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PPCT: Tiết 1</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1</w:t>
      </w:r>
    </w:p>
    <w:p w:rsidR="00C42399" w:rsidRDefault="002774F0">
      <w:pPr>
        <w:spacing w:after="0" w:line="276" w:lineRule="auto"/>
        <w:jc w:val="center"/>
        <w:rPr>
          <w:rFonts w:ascii="Times New Roman" w:eastAsia="Times New Roman" w:hAnsi="Times New Roman" w:cs="Times New Roman"/>
          <w:b/>
          <w:color w:val="0000CC"/>
          <w:sz w:val="30"/>
          <w:szCs w:val="30"/>
        </w:rPr>
      </w:pPr>
      <w:r w:rsidRPr="00FF21F5">
        <w:rPr>
          <w:rFonts w:ascii="Times New Roman" w:eastAsia="Times New Roman" w:hAnsi="Times New Roman" w:cs="Times New Roman"/>
          <w:b/>
          <w:color w:val="0000CC"/>
          <w:sz w:val="30"/>
          <w:szCs w:val="30"/>
          <w:highlight w:val="yellow"/>
        </w:rPr>
        <w:t>MÔN ĐỊA LÍ VỚI ĐỊNH HƯỚNG NGHỀ NGHIỆP</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1 tiết)</w:t>
      </w: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Ghi nhớ được các đặc điểm cơ bản của môn Địa lí trong chương trình học phổ thông.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việc học tập môn Địa lí mang lại những vai trò, lợi ích gì đối với bản thân học sinh và trong cuộc sống.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1"/>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Tự học tự chủ: </w:t>
      </w:r>
    </w:p>
    <w:p w:rsidR="00C42399" w:rsidRDefault="002774F0">
      <w:pPr>
        <w:numPr>
          <w:ilvl w:val="0"/>
          <w:numId w:val="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Giao tiếp hợp tác:</w:t>
      </w:r>
    </w:p>
    <w:p w:rsidR="00C42399" w:rsidRDefault="002774F0">
      <w:pPr>
        <w:numPr>
          <w:ilvl w:val="0"/>
          <w:numId w:val="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Sử dụng CNTT và truyền thông</w:t>
      </w:r>
    </w:p>
    <w:p w:rsidR="00C42399" w:rsidRDefault="002774F0">
      <w:pPr>
        <w:numPr>
          <w:ilvl w:val="0"/>
          <w:numId w:val="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sử dụng các phương tiện công nghệ để hỗ trợ tìm kiếm thông tin liên quan đến nội dung bài học</w:t>
      </w:r>
    </w:p>
    <w:p w:rsidR="00C42399" w:rsidRDefault="002774F0">
      <w:pPr>
        <w:numPr>
          <w:ilvl w:val="0"/>
          <w:numId w:val="5"/>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 Năng lực địa lí</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Nhận thức khoa học địa lí:</w:t>
      </w:r>
    </w:p>
    <w:p w:rsidR="00C42399" w:rsidRDefault="002774F0">
      <w:pPr>
        <w:numPr>
          <w:ilvl w:val="0"/>
          <w:numId w:val="6"/>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và lí giải được vai trò, đặc điểm của bộ môn Địa lí</w:t>
      </w:r>
    </w:p>
    <w:p w:rsidR="00C42399" w:rsidRDefault="002774F0">
      <w:pPr>
        <w:numPr>
          <w:ilvl w:val="0"/>
          <w:numId w:val="6"/>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được ảnh hưởng của môn Địa lí đối với việc định hướng nghề nghiệp trong tương lai của học sinh.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Tìm hiểu địa lí</w:t>
      </w:r>
    </w:p>
    <w:p w:rsidR="00C42399" w:rsidRDefault="002774F0">
      <w:pPr>
        <w:numPr>
          <w:ilvl w:val="0"/>
          <w:numId w:val="7"/>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hiểu các thông tin liên quan đến các ngành nghề được hỗ trợ, định hướng từ việc học tập bộ môn địa lí trong trường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Vận dụng kiến thức, k</w:t>
      </w:r>
      <w:r>
        <w:rPr>
          <w:rFonts w:ascii="Times New Roman" w:eastAsia="Times New Roman" w:hAnsi="Times New Roman" w:cs="Times New Roman"/>
          <w:sz w:val="26"/>
          <w:szCs w:val="26"/>
        </w:rPr>
        <w:t>ỹ</w:t>
      </w:r>
      <w:r>
        <w:rPr>
          <w:rFonts w:ascii="Times New Roman" w:eastAsia="Times New Roman" w:hAnsi="Times New Roman" w:cs="Times New Roman"/>
          <w:color w:val="000000"/>
          <w:sz w:val="26"/>
          <w:szCs w:val="26"/>
        </w:rPr>
        <w:t xml:space="preserve"> năng đã học:</w:t>
      </w:r>
      <w:r>
        <w:rPr>
          <w:rFonts w:ascii="Times New Roman" w:eastAsia="Times New Roman" w:hAnsi="Times New Roman" w:cs="Times New Roman"/>
          <w:sz w:val="26"/>
          <w:szCs w:val="26"/>
        </w:rPr>
        <w:t xml:space="preserve"> Trình bày ý tưởng và dự định nghề nghiệp trong tương lai.</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ái: tôn trọng các đặc thù riêng của từng ngành nghề.</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Trung thực: có ý thức trong việc lựa chọn ngành nghề trong tương lai.</w:t>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Giáo viên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Giấy khổ lớn, bút lông, nam châm gắn bảng, phiếu học tập.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Phần thưởng cho trò chơi (nếu có).</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tập ghi chép.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- 10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thống kê và khả năng liên kết kiến thức của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nền tảng về bộ môn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thực hiện trò chơi </w:t>
      </w:r>
      <w:r>
        <w:rPr>
          <w:rFonts w:ascii="Times New Roman" w:eastAsia="Times New Roman" w:hAnsi="Times New Roman" w:cs="Times New Roman"/>
          <w:b/>
          <w:sz w:val="26"/>
          <w:szCs w:val="26"/>
        </w:rPr>
        <w:t>“Tôi là Địa lí, bạn biết gì về tôi”</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nội dung thuyết trình nhóm.</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Chuyển giao nhiệm vụ: </w:t>
      </w:r>
      <w:r>
        <w:rPr>
          <w:rFonts w:ascii="Times New Roman" w:eastAsia="Times New Roman" w:hAnsi="Times New Roman" w:cs="Times New Roman"/>
          <w:sz w:val="26"/>
          <w:szCs w:val="26"/>
        </w:rPr>
        <w:t xml:space="preserve">GV giới thiệu sơ lược về môn học Địa lí, sau đó thông qua cách thực hiện trò chơi </w:t>
      </w:r>
      <w:r>
        <w:rPr>
          <w:rFonts w:ascii="Times New Roman" w:eastAsia="Times New Roman" w:hAnsi="Times New Roman" w:cs="Times New Roman"/>
          <w:b/>
          <w:sz w:val="26"/>
          <w:szCs w:val="26"/>
        </w:rPr>
        <w:t>“Tôi là Địa lí, bạn biết gì về tôi”.</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Cách chơi: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học sinh sử dụng 1 tờ giấy note ghi nhanh câu trả lời cho câu hỏi tiêu đề của trò chơi, GV có thể yêu cầu học sinh hoặc chuẩn bị sẵn 4 màu giấy note và phát ngẫu nhiên cho học sinh. Lớp sau đó sẽ tạo thành 4 nhóm theo màu (ví dụ, xanh, đỏ, hồng, trắng,…).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ít nhất 5 đáp án ngắn về các vấn đề liên quan đến địa lí mà em biết và thực hiện câu trả lời trong vòng 2 phút. Mỗi câu trả lời không dài quá 10 từ và không ngắn quá 3 từ.</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+ 4 HS hoàn thành câu trả lời nhanh nhất sẽ là 4 nhóm trưởng và đi thu câu trả lời theo màu giấy note của mình khi hết thời gian; 4 học sinh nộp câu trả lời muộn nhất sẽ lên bảng thuyết trình câu trả lời của nhóm.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thu phiếu trả lời, nhóm trưởng, người thuyết trình tìm thêm 1 bạn làm thư kí tổng hợp nhanh câu trả lời của các thành viên trong nhóm, loại bỏ các ý trùng lặp, sau đó phác thảo thành bài thuyết trình ngắn về các nội dung được còn lại.</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có quyền đổi người thuyết trình trong giai đoạn này, mỗi nhóm có 1 phút trình bày nội dung của nhóm.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bình chọn nhóm có các câu trả lời hay nhất và nhóm thuyết trình tốt nhất.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trò chơi theo các phần: trả lời câu hỏi - hoàn thành phần chọn lọc và phác thảo nội dung thuyết trình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Bình chọn - Trao thưởng với phần quà chuẩn bị sẵn của GV.</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và dẫn dắt vào bài.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2.1: Tìm hiểu về ĐẶC ĐIỂM, VAI TRÒ CỦA MÔN ĐỊA LÍ TRONG TRƯỜNG PHỔ THÔNG (15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Xác định vai trò của bộ môn Địa lí.</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được câu hỏi vì sao phải học Địa lí trong nhà trường.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thảo luận theo cặp theo bàn, trả lời các câu hỏi theo kỹ thuật 5W1H.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với hoạt động khởi động, phác thảo sơ đồ tư duy về vai trò của môn Địa lí</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trả lời câu hỏi của các cặp</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yêu cầu HS lấy giấy nháp ra, phân công nhiệm vụ, gợi ý câu hỏi 5W1H để các cặp thảo luận, tìm câu trả lời.</w:t>
      </w: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1221105</wp:posOffset>
            </wp:positionH>
            <wp:positionV relativeFrom="paragraph">
              <wp:posOffset>565785</wp:posOffset>
            </wp:positionV>
            <wp:extent cx="3338195" cy="2099310"/>
            <wp:effectExtent l="0" t="0" r="0" b="0"/>
            <wp:wrapTopAndBottom/>
            <wp:docPr id="11" name="image1.jpg" descr="5w1h là gì? Hiểu và ứng dụng phương pháp tư duy trong kinh doanh"/>
            <wp:cNvGraphicFramePr/>
            <a:graphic xmlns:a="http://schemas.openxmlformats.org/drawingml/2006/main">
              <a:graphicData uri="http://schemas.openxmlformats.org/drawingml/2006/picture">
                <pic:pic xmlns:pic="http://schemas.openxmlformats.org/drawingml/2006/picture">
                  <pic:nvPicPr>
                    <pic:cNvPr id="11" name="image1.jpg" descr="5w1h là gì? Hiểu và ứng dụng phương pháp tư duy trong kinh doanh"/>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3338195" cy="2099310"/>
                    </a:xfrm>
                    <a:prstGeom prst="rect">
                      <a:avLst/>
                    </a:prstGeom>
                  </pic:spPr>
                </pic:pic>
              </a:graphicData>
            </a:graphic>
          </wp:anchor>
        </w:drawing>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Em đã học môn Địa lí từ khi nào? (When)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Môn Địa lí thuộc nhóm bộ môn nào? (Where)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Tại sao môn Địa lí được xếp vào nhóm bộ môn trên? (Why)</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Học Địa lí giúp em có thêm những hiểu biết, năng lực gì? (What)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Những môn học nào có liên quan đến môn Địa lí và ngược lại? (Who)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Môn Địa lí và các môn học khác có liên hệ với nhau như thế nào? Cho ví dụ cụ thể. (How)</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cặp thảo luận, hoàn thành nhiệm vụ trong thời gian 7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một số bạn xung phong lên ghi câu trả lời của mình lên bảng, các HS còn lại nhận xét, góp ý.</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các HS hoàn thành nhanh và chuẩn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tổng hợp kiến thức và phản hồi thông tin ghi bài: </w:t>
      </w:r>
      <w:r>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1036955</wp:posOffset>
            </wp:positionH>
            <wp:positionV relativeFrom="paragraph">
              <wp:posOffset>217170</wp:posOffset>
            </wp:positionV>
            <wp:extent cx="4121150" cy="2322830"/>
            <wp:effectExtent l="0" t="0" r="0" b="0"/>
            <wp:wrapTopAndBottom/>
            <wp:docPr id="12" name="image3.png"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Graphical user interface, application  Description automatically generated"/>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121150" cy="2322830"/>
                    </a:xfrm>
                    <a:prstGeom prst="rect">
                      <a:avLst/>
                    </a:prstGeom>
                  </pic:spPr>
                </pic:pic>
              </a:graphicData>
            </a:graphic>
          </wp:anchor>
        </w:drawing>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2.2: MÔN ĐỊA LÍ VỚI ĐỊNH HƯỚNG NGHỀ NGHIỆP (10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những ngành nghề có liên quan đến môn Địa lí.</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ảnh hưởng của việc học môn Địa lí với định hướng lựa chọn nghề nghiệp trong tương lai.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hoàn thành phiếu học tập và trả lời các câu hỏi của GV theo kĩ thuật “Tia chớp”.</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c. Sản phẩm: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hoàn thiện.</w:t>
      </w: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7"/>
        <w:gridCol w:w="4623"/>
      </w:tblGrid>
      <w:tr w:rsidR="00C42399">
        <w:trPr>
          <w:trHeight w:val="820"/>
        </w:trPr>
        <w:tc>
          <w:tcPr>
            <w:tcW w:w="4887" w:type="dxa"/>
          </w:tcPr>
          <w:p w:rsidR="00C42399" w:rsidRDefault="002774F0">
            <w:pPr>
              <w:spacing w:line="276"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cho biết nghê nghiệp dự định trong tương lai của em.</w:t>
            </w:r>
          </w:p>
        </w:tc>
        <w:tc>
          <w:tcPr>
            <w:tcW w:w="4623" w:type="dxa"/>
          </w:tcPr>
          <w:p w:rsidR="00C42399" w:rsidRDefault="002774F0">
            <w:pPr>
              <w:spacing w:line="276"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Theo em môn Địa lí giúp ích gì cho nghề nghiệp đó?</w:t>
            </w:r>
          </w:p>
        </w:tc>
      </w:tr>
      <w:tr w:rsidR="00C42399">
        <w:trPr>
          <w:trHeight w:val="584"/>
        </w:trPr>
        <w:tc>
          <w:tcPr>
            <w:tcW w:w="4887" w:type="dxa"/>
          </w:tcPr>
          <w:p w:rsidR="00C42399" w:rsidRDefault="00C42399">
            <w:pPr>
              <w:spacing w:line="276" w:lineRule="auto"/>
              <w:jc w:val="center"/>
              <w:rPr>
                <w:rFonts w:ascii="Times New Roman" w:eastAsia="Times New Roman" w:hAnsi="Times New Roman" w:cs="Times New Roman"/>
                <w:sz w:val="26"/>
                <w:szCs w:val="26"/>
              </w:rPr>
            </w:pPr>
          </w:p>
        </w:tc>
        <w:tc>
          <w:tcPr>
            <w:tcW w:w="4623" w:type="dxa"/>
          </w:tcPr>
          <w:p w:rsidR="00C42399" w:rsidRDefault="00C42399">
            <w:pPr>
              <w:spacing w:line="276" w:lineRule="auto"/>
              <w:jc w:val="center"/>
              <w:rPr>
                <w:rFonts w:ascii="Times New Roman" w:eastAsia="Times New Roman" w:hAnsi="Times New Roman" w:cs="Times New Roman"/>
                <w:sz w:val="26"/>
                <w:szCs w:val="26"/>
              </w:rPr>
            </w:pPr>
          </w:p>
        </w:tc>
      </w:tr>
    </w:tbl>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Mỗi học sinh tự lập phiếu học tập như nội dung GV yêu cầu, suy nghĩ trả lời hoàn thiện nội dung 2 câu hỏi.</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suy nghĩ, hoàn thành nhiệm vụ trong thời gian 5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chỉ định học sinh trình bày nhanh câu trả lời của cá nhân, xoay vòng lần lượt ít nhất 5 học sinh nêu lên suy nghĩ của mình.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w:t>
      </w:r>
    </w:p>
    <w:p w:rsidR="00C42399" w:rsidRDefault="002774F0">
      <w:pPr>
        <w:spacing w:line="276" w:lineRule="auto"/>
        <w:rPr>
          <w:rFonts w:ascii="Times New Roman" w:hAnsi="Times New Roman" w:cs="Times New Roman"/>
          <w:lang w:val="vi-VN" w:eastAsia="vi-VN"/>
        </w:rPr>
      </w:pPr>
      <w:r>
        <w:rPr>
          <w:rFonts w:ascii="Times New Roman" w:hAnsi="Times New Roman" w:cs="Times New Roman"/>
          <w:noProof/>
        </w:rPr>
        <w:lastRenderedPageBreak/>
        <w:drawing>
          <wp:anchor distT="0" distB="0" distL="114300" distR="114300" simplePos="0" relativeHeight="251765760" behindDoc="0" locked="0" layoutInCell="1" allowOverlap="1">
            <wp:simplePos x="0" y="0"/>
            <wp:positionH relativeFrom="column">
              <wp:posOffset>161925</wp:posOffset>
            </wp:positionH>
            <wp:positionV relativeFrom="paragraph">
              <wp:posOffset>210820</wp:posOffset>
            </wp:positionV>
            <wp:extent cx="5660390" cy="2900045"/>
            <wp:effectExtent l="0" t="0" r="8890" b="10795"/>
            <wp:wrapTopAndBottom/>
            <wp:docPr id="14" name="image4.pn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4.png" descr="Diagram  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660390" cy="2900045"/>
                    </a:xfrm>
                    <a:prstGeom prst="rect">
                      <a:avLst/>
                    </a:prstGeom>
                  </pic:spPr>
                </pic:pic>
              </a:graphicData>
            </a:graphic>
          </wp:anchor>
        </w:drawing>
      </w:r>
    </w:p>
    <w:p w:rsidR="00C42399" w:rsidRDefault="002774F0">
      <w:pPr>
        <w:spacing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(4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lại kiến thức bài học</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ĐI TÌM MỘT NỬA</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0000"/>
          <w:sz w:val="26"/>
          <w:szCs w:val="26"/>
        </w:rPr>
        <w:t xml:space="preserve"> </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ghép nối kiến thức của trò chơi. </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Bộ thẻ: (GV cắt nhỏ các ô rời ra)</w:t>
      </w:r>
    </w:p>
    <w:tbl>
      <w:tblPr>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7"/>
        <w:gridCol w:w="5822"/>
      </w:tblGrid>
      <w:tr w:rsidR="00C42399">
        <w:trPr>
          <w:trHeight w:val="875"/>
        </w:trPr>
        <w:tc>
          <w:tcPr>
            <w:tcW w:w="3717" w:type="dxa"/>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Địa lí bậc THPT</w:t>
            </w:r>
          </w:p>
        </w:tc>
        <w:tc>
          <w:tcPr>
            <w:tcW w:w="5822" w:type="dxa"/>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THUỘC NHÓM BỘ MÔN KHOA HỌC</w:t>
            </w:r>
          </w:p>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XÃ HỘI</w:t>
            </w:r>
          </w:p>
        </w:tc>
      </w:tr>
      <w:tr w:rsidR="00C42399">
        <w:trPr>
          <w:trHeight w:val="799"/>
        </w:trPr>
        <w:tc>
          <w:tcPr>
            <w:tcW w:w="3717" w:type="dxa"/>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Địa lí tự nhiên gồm có</w:t>
            </w:r>
          </w:p>
        </w:tc>
        <w:tc>
          <w:tcPr>
            <w:tcW w:w="5822" w:type="dxa"/>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ĐỊA HÌNH, KHÍ HẬU, THỦY VĂN, ĐẤT ĐAI, SINH VẬT VÀ MÔI TRƯỜNG</w:t>
            </w:r>
          </w:p>
        </w:tc>
      </w:tr>
      <w:tr w:rsidR="00C42399">
        <w:trPr>
          <w:trHeight w:val="762"/>
        </w:trPr>
        <w:tc>
          <w:tcPr>
            <w:tcW w:w="3717" w:type="dxa"/>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Thương mại và du lịch</w:t>
            </w:r>
          </w:p>
        </w:tc>
        <w:tc>
          <w:tcPr>
            <w:tcW w:w="5822" w:type="dxa"/>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THUỘC NGÀNH DỊCH VỤ</w:t>
            </w:r>
          </w:p>
        </w:tc>
      </w:tr>
      <w:tr w:rsidR="00C42399">
        <w:trPr>
          <w:trHeight w:val="758"/>
        </w:trPr>
        <w:tc>
          <w:tcPr>
            <w:tcW w:w="3717" w:type="dxa"/>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Môn Địa lí </w:t>
            </w:r>
          </w:p>
        </w:tc>
        <w:tc>
          <w:tcPr>
            <w:tcW w:w="5822" w:type="dxa"/>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ĐƯỢC HỌC Ở TẤT CẢ CÁC CẤP</w:t>
            </w:r>
          </w:p>
        </w:tc>
      </w:tr>
      <w:tr w:rsidR="00C42399">
        <w:trPr>
          <w:trHeight w:val="875"/>
        </w:trPr>
        <w:tc>
          <w:tcPr>
            <w:tcW w:w="3717" w:type="dxa"/>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 môn Địa lí</w:t>
            </w:r>
          </w:p>
        </w:tc>
        <w:tc>
          <w:tcPr>
            <w:tcW w:w="5822" w:type="dxa"/>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CÓ THỂ HỖ TRỢ NHIỀU LĨNH VỰC, NGÀNH NGHỀ</w:t>
            </w:r>
          </w:p>
        </w:tc>
      </w:tr>
    </w:tbl>
    <w:p w:rsidR="00C42399" w:rsidRDefault="00C42399">
      <w:pPr>
        <w:shd w:val="clear" w:color="auto" w:fill="FFFFFF"/>
        <w:spacing w:after="0" w:line="276" w:lineRule="auto"/>
        <w:jc w:val="both"/>
        <w:rPr>
          <w:rFonts w:ascii="Times New Roman" w:eastAsia="Times New Roman" w:hAnsi="Times New Roman" w:cs="Times New Roman"/>
          <w:color w:val="000000"/>
          <w:sz w:val="26"/>
          <w:szCs w:val="26"/>
        </w:rPr>
      </w:pP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numPr>
          <w:ilvl w:val="0"/>
          <w:numId w:val="8"/>
        </w:numPr>
        <w:spacing w:after="0" w:line="276" w:lineRule="auto"/>
        <w:ind w:hanging="164"/>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giới thiệu thể lệ trò chơi: Mỗi nhóm HS (5 người) nhận 1 bộ thẻ ghép nối gồm 2 màu - thẻ xanh và thẻ hồng, trong thời gian 2 phút ghép thành các cặp thẻ theo nội dung tương ứng, khi có 1 nhóm hoàn thành trước thì trò chơi kết thúc và nhóm hoàn thành sẽ được điểm cộng. </w:t>
      </w:r>
    </w:p>
    <w:p w:rsidR="00C42399" w:rsidRDefault="002774F0">
      <w:pPr>
        <w:numPr>
          <w:ilvl w:val="0"/>
          <w:numId w:val="8"/>
        </w:numPr>
        <w:spacing w:after="0" w:line="276" w:lineRule="auto"/>
        <w:ind w:hanging="164"/>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trò chơi.</w:t>
      </w:r>
    </w:p>
    <w:p w:rsidR="00C42399" w:rsidRDefault="002774F0">
      <w:pPr>
        <w:numPr>
          <w:ilvl w:val="0"/>
          <w:numId w:val="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Báo cáo, thảo luận:</w:t>
      </w:r>
      <w:r>
        <w:rPr>
          <w:rFonts w:ascii="Times New Roman" w:eastAsia="Times New Roman" w:hAnsi="Times New Roman" w:cs="Times New Roman"/>
          <w:color w:val="000000"/>
          <w:sz w:val="26"/>
          <w:szCs w:val="26"/>
        </w:rPr>
        <w:t xml:space="preserve"> Nhóm hoàn thành trò chơi đầu tiên báo cáo kết quả. Các nhóm còn lại nhận xét.</w:t>
      </w:r>
    </w:p>
    <w:p w:rsidR="00C42399" w:rsidRDefault="002774F0">
      <w:pPr>
        <w:numPr>
          <w:ilvl w:val="0"/>
          <w:numId w:val="8"/>
        </w:numPr>
        <w:spacing w:after="0" w:line="276" w:lineRule="auto"/>
        <w:ind w:hanging="164"/>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kiểm tra, đánh giá kết quả, tích điểm cộng cho nhóm hoàn thành xuất sắc.</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kiến thức đã học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HS thực hiện bài tập ở nhà theo yêu cầu.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Nội dung trả lời cho yêu cầu được đưa ra ở mục tổ chức thực hiện.</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Tìm hiểu và liệt kê các ngành học liên quan đến Địa lí / thi khối C.</w:t>
      </w:r>
    </w:p>
    <w:p w:rsidR="00C42399" w:rsidRDefault="002774F0">
      <w:pPr>
        <w:numPr>
          <w:ilvl w:val="0"/>
          <w:numId w:val="8"/>
        </w:numPr>
        <w:spacing w:after="0" w:line="276" w:lineRule="auto"/>
        <w:ind w:hanging="164"/>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C42399" w:rsidRDefault="00C42399">
      <w:pPr>
        <w:spacing w:line="276" w:lineRule="auto"/>
        <w:ind w:left="108"/>
        <w:rPr>
          <w:rFonts w:ascii="Times New Roman" w:eastAsia="Times New Roman" w:hAnsi="Times New Roman" w:cs="Times New Roman"/>
          <w:sz w:val="26"/>
          <w:szCs w:val="26"/>
        </w:rPr>
      </w:pPr>
    </w:p>
    <w:p w:rsidR="00C42399" w:rsidRDefault="002774F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42399" w:rsidRDefault="00C42399">
      <w:pPr>
        <w:spacing w:after="0" w:line="276" w:lineRule="auto"/>
        <w:jc w:val="center"/>
        <w:rPr>
          <w:rFonts w:ascii="Times New Roman" w:eastAsia="Times New Roman" w:hAnsi="Times New Roman" w:cs="Times New Roman"/>
          <w:b/>
          <w:sz w:val="26"/>
          <w:szCs w:val="26"/>
        </w:rPr>
      </w:pPr>
    </w:p>
    <w:p w:rsidR="00C42399" w:rsidRDefault="00C42399">
      <w:pPr>
        <w:spacing w:after="0" w:line="276" w:lineRule="auto"/>
        <w:jc w:val="center"/>
        <w:rPr>
          <w:rFonts w:ascii="Times New Roman" w:eastAsia="Times New Roman" w:hAnsi="Times New Roman" w:cs="Times New Roman"/>
          <w:b/>
          <w:sz w:val="26"/>
          <w:szCs w:val="26"/>
        </w:rPr>
      </w:pPr>
    </w:p>
    <w:p w:rsidR="00C42399" w:rsidRDefault="00C42399">
      <w:pPr>
        <w:spacing w:after="0" w:line="276" w:lineRule="auto"/>
        <w:jc w:val="center"/>
        <w:rPr>
          <w:rFonts w:ascii="Times New Roman" w:eastAsia="Times New Roman" w:hAnsi="Times New Roman" w:cs="Times New Roman"/>
          <w:b/>
          <w:sz w:val="26"/>
          <w:szCs w:val="26"/>
        </w:rPr>
      </w:pPr>
    </w:p>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lastRenderedPageBreak/>
        <w:t>PPCT: Tiết 2</w:t>
      </w:r>
      <w:r>
        <w:rPr>
          <w:rFonts w:ascii="Times New Roman" w:eastAsia="Times New Roman" w:hAnsi="Times New Roman" w:cs="Times New Roman"/>
          <w:b/>
          <w:sz w:val="26"/>
          <w:szCs w:val="26"/>
          <w:lang w:val="vi-VN"/>
        </w:rPr>
        <w:t>,3</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2</w:t>
      </w:r>
    </w:p>
    <w:p w:rsidR="00C42399" w:rsidRPr="003545AE" w:rsidRDefault="002774F0">
      <w:pPr>
        <w:spacing w:after="0" w:line="276" w:lineRule="auto"/>
        <w:jc w:val="center"/>
        <w:rPr>
          <w:rFonts w:ascii="Times New Roman" w:eastAsia="Times New Roman" w:hAnsi="Times New Roman" w:cs="Times New Roman"/>
          <w:color w:val="0070C0"/>
          <w:sz w:val="32"/>
          <w:szCs w:val="32"/>
          <w:highlight w:val="yellow"/>
        </w:rPr>
      </w:pPr>
      <w:r w:rsidRPr="003545AE">
        <w:rPr>
          <w:rFonts w:ascii="Times New Roman" w:eastAsia="Times New Roman" w:hAnsi="Times New Roman" w:cs="Times New Roman"/>
          <w:b/>
          <w:color w:val="0070C0"/>
          <w:sz w:val="32"/>
          <w:szCs w:val="32"/>
          <w:highlight w:val="yellow"/>
        </w:rPr>
        <w:t>PHƯƠNG PHÁP BIỂU HIỆN CÁC ĐỐI TƯỢNG </w:t>
      </w:r>
    </w:p>
    <w:p w:rsidR="00C42399" w:rsidRDefault="002774F0">
      <w:pPr>
        <w:spacing w:after="0" w:line="276" w:lineRule="auto"/>
        <w:jc w:val="center"/>
        <w:rPr>
          <w:rFonts w:ascii="Times New Roman" w:eastAsia="Times New Roman" w:hAnsi="Times New Roman" w:cs="Times New Roman"/>
          <w:b/>
          <w:color w:val="0070C0"/>
          <w:sz w:val="32"/>
          <w:szCs w:val="32"/>
        </w:rPr>
      </w:pPr>
      <w:r w:rsidRPr="003545AE">
        <w:rPr>
          <w:rFonts w:ascii="Times New Roman" w:eastAsia="Times New Roman" w:hAnsi="Times New Roman" w:cs="Times New Roman"/>
          <w:b/>
          <w:color w:val="0070C0"/>
          <w:sz w:val="32"/>
          <w:szCs w:val="32"/>
          <w:highlight w:val="yellow"/>
        </w:rPr>
        <w:t>ĐỊA LÝ TRÊN BẢN ĐỒ</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2</w:t>
      </w:r>
      <w:r>
        <w:rPr>
          <w:rFonts w:ascii="Times New Roman" w:eastAsia="Times New Roman" w:hAnsi="Times New Roman" w:cs="Times New Roman"/>
          <w:color w:val="0000CC"/>
          <w:sz w:val="26"/>
          <w:szCs w:val="26"/>
        </w:rPr>
        <w:t xml:space="preserve"> tiết)</w:t>
      </w:r>
    </w:p>
    <w:p w:rsidR="00C42399" w:rsidRDefault="00C42399">
      <w:pPr>
        <w:spacing w:after="0" w:line="276" w:lineRule="auto"/>
        <w:jc w:val="center"/>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biệt được một số phương pháp biểu hiện các đối tượng địa lý trên bản đồ. Cụ thể phương pháp: kí hiệu, kí hiệu đường chuyển động, chấm điểm, bản đồ - biểu đồ, khoanh vùng.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các lĩnh vực vận dụng các phương pháp này phổ biến và nhận biết các phương pháp thể hiện đối tượng địa lí trên các bản đồ bất kì.</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9"/>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10"/>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11"/>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11"/>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11"/>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12"/>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1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1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14"/>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15"/>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 Năng lực địa lí</w:t>
      </w:r>
    </w:p>
    <w:p w:rsidR="00C42399" w:rsidRDefault="002774F0">
      <w:pPr>
        <w:numPr>
          <w:ilvl w:val="0"/>
          <w:numId w:val="1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Thực hành, đọc được bản đồ thông qua ký hiệu. </w:t>
      </w:r>
      <w:r>
        <w:rPr>
          <w:rFonts w:ascii="Times New Roman" w:eastAsia="Times New Roman" w:hAnsi="Times New Roman" w:cs="Times New Roman"/>
          <w:sz w:val="26"/>
          <w:szCs w:val="26"/>
        </w:rPr>
        <w:t>Đọc được các kí hiệu chú giải trên các bản đồ phổ thông như bản đồ hành chính, bản đồ địa hình, google map.</w:t>
      </w:r>
    </w:p>
    <w:p w:rsidR="00C42399" w:rsidRDefault="002774F0">
      <w:pPr>
        <w:numPr>
          <w:ilvl w:val="0"/>
          <w:numId w:val="17"/>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w:t>
      </w:r>
    </w:p>
    <w:p w:rsidR="00C42399" w:rsidRDefault="002774F0">
      <w:pPr>
        <w:numPr>
          <w:ilvl w:val="0"/>
          <w:numId w:val="18"/>
        </w:num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Thấy được sự cần thiết của bản đồ, Atl</w:t>
      </w:r>
      <w:r>
        <w:rPr>
          <w:rFonts w:ascii="Times New Roman" w:eastAsia="Times New Roman" w:hAnsi="Times New Roman" w:cs="Times New Roman"/>
          <w:sz w:val="26"/>
          <w:szCs w:val="26"/>
        </w:rPr>
        <w:t>a</w:t>
      </w:r>
      <w:r>
        <w:rPr>
          <w:rFonts w:ascii="Times New Roman" w:eastAsia="Times New Roman" w:hAnsi="Times New Roman" w:cs="Times New Roman"/>
          <w:color w:val="000000"/>
          <w:sz w:val="26"/>
          <w:szCs w:val="26"/>
        </w:rPr>
        <w:t>t trong học tập.</w:t>
      </w:r>
    </w:p>
    <w:p w:rsidR="00C42399" w:rsidRDefault="002774F0">
      <w:pPr>
        <w:numPr>
          <w:ilvl w:val="0"/>
          <w:numId w:val="18"/>
        </w:num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Quan tâm đến bản đồ và sử dụng bản đồ hiệu quả.</w:t>
      </w:r>
    </w:p>
    <w:p w:rsidR="00C42399" w:rsidRDefault="002774F0">
      <w:pPr>
        <w:numPr>
          <w:ilvl w:val="0"/>
          <w:numId w:val="1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 </w:t>
      </w:r>
      <w:r>
        <w:rPr>
          <w:rFonts w:ascii="Times New Roman" w:eastAsia="Times New Roman" w:hAnsi="Times New Roman" w:cs="Times New Roman"/>
          <w:sz w:val="26"/>
          <w:szCs w:val="26"/>
        </w:rPr>
        <w:t>Đọc các bản đồ bất kì, có thể thiết kế 1 bản đồ đơn giản.</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bản đồ phổ thông thường gặp.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Trân trọng các sản phẩm bản đồ trong quá trình sử dụng.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lastRenderedPageBreak/>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Giáo viên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1 số bản đồ, tranh ảnh minh họa cho các phương pháp biểu hiện đối tượng trên bản đồ.</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bút màu.</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3355975</wp:posOffset>
            </wp:positionH>
            <wp:positionV relativeFrom="paragraph">
              <wp:posOffset>46990</wp:posOffset>
            </wp:positionV>
            <wp:extent cx="2542540" cy="3574415"/>
            <wp:effectExtent l="0" t="0" r="0" b="0"/>
            <wp:wrapSquare wrapText="bothSides"/>
            <wp:docPr id="52" name="image4.jpg" descr="Calendar  Description automatically generated"/>
            <wp:cNvGraphicFramePr/>
            <a:graphic xmlns:a="http://schemas.openxmlformats.org/drawingml/2006/main">
              <a:graphicData uri="http://schemas.openxmlformats.org/drawingml/2006/picture">
                <pic:pic xmlns:pic="http://schemas.openxmlformats.org/drawingml/2006/picture">
                  <pic:nvPicPr>
                    <pic:cNvPr id="52" name="image4.jpg" descr="Calendar  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42540" cy="3574415"/>
                    </a:xfrm>
                    <a:prstGeom prst="rect">
                      <a:avLst/>
                    </a:prstGeom>
                  </pic:spPr>
                </pic:pic>
              </a:graphicData>
            </a:graphic>
          </wp:anchor>
        </w:drawing>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thống kê và khả năng liên kết kiến thức của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nền tảng về bài học của học sinh, tạo tình huống vào bài.</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trò chơi ghi nhớ kí hiệu.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trình chiếu cho học sinh xem trang 3 của Atlat Địa lí Việt Nam, yêu cầu học sinh nghiên cứu, ghi nhớ. Sau 3 phút, GV tắt hình ảnh, học sinh vẽ nhanh các kí hiệu theo câu hỏi đưa ra vào giấy note, hết các câu hỏi, HS chuyển giấy note cho bạn bên cạnh, GV mở lại hình ảnh để HS đối chiếu, chấm điểm chéo.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câu hỏi:</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thể hiện khoáng sản là than, người ta dùng kí hiệu nào?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thể hiện khoáng sản là khí đốt, người ta dùng kí hiệu nào?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thể hiện cây ăn quả, người ta dùng kí hiệu nào?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Trên bản đồ, kim loại VÀNG được kí hiệu như thế nào?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Biên giới quốc gia trên bản đồ được thể hiện ra sao?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Kí hiệu của nhà máy nhiệt điện trên bản đồ là gì?</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Làm sao biết được một trung tâm công nghiệp có ngành sản xuất ô tô và ngành điện tử?</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Trên bản đồ, các cửa khẩu quốc tế được kí hiệu bằng hình ảnh như thế nào?</w:t>
      </w:r>
    </w:p>
    <w:p w:rsidR="00C42399" w:rsidRDefault="002774F0">
      <w:pPr>
        <w:numPr>
          <w:ilvl w:val="0"/>
          <w:numId w:val="2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 vực có nhiều rừng được kí hiệu ra sao?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chuyển phiếu trả lời, GV trình chiếu hình ảnh, HS chấm điểm chéo cho bạn.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điểm cao và dẫn dắt vào bài.</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(Trước khi vào bài, GV có thể hỏi lại câu hỏi đã được đưa ra ở phần vận dụng của tiết trước để học sinh trả lời, tính điểm khuyến khích tinh thần tự học cho học sinh).</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MỘT SỐ PHƯƠNG PHÁP BIỂU HIỆN CÁC ĐỐI TƯỢNG ĐỊA LÝ TRÊN BẢN ĐỒ (30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biệt được một số phương pháp biểu hiện các đối tượng địa lý trên bản đồ: kí hiệu, kí hiệu đường chuyển động, chấm điểm, bản đồ - biểu đồ, khoanh vùng.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21"/>
        </w:numPr>
        <w:spacing w:after="0" w:line="276"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hoạt động theo nhóm, thảo luận hoàn thành phiếu học tập.</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nhóm/lớp.</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tbl>
      <w:tblPr>
        <w:tblW w:w="9776" w:type="dxa"/>
        <w:tblLayout w:type="fixed"/>
        <w:tblLook w:val="04A0" w:firstRow="1" w:lastRow="0" w:firstColumn="1" w:lastColumn="0" w:noHBand="0" w:noVBand="1"/>
      </w:tblPr>
      <w:tblGrid>
        <w:gridCol w:w="1980"/>
        <w:gridCol w:w="2268"/>
        <w:gridCol w:w="2835"/>
        <w:gridCol w:w="2693"/>
      </w:tblGrid>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Phương pháp biểu hiện</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Đối tượng biểu hiện</w:t>
            </w:r>
          </w:p>
        </w:tc>
        <w:tc>
          <w:tcPr>
            <w:tcW w:w="283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Cách thức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Khả năng biểu hiện</w:t>
            </w:r>
          </w:p>
        </w:tc>
      </w:tr>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PP kí hiệu</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Các đối tượng phân bố cụ thể theo những điểm cụ thể</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Dùng kí hiệu (hình học, chữ, hình tượng) đặt tại vị trí đối tượng với màu sắc, kích thước khác nhau.</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Chất lượng, số lương, cấu trúc, sự phát triển của đối tượng.</w:t>
            </w:r>
          </w:p>
        </w:tc>
      </w:tr>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PP kí hiệu đường chuyển động</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Sự di chuyển của đối tượng</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Dùng mũi tên để biểu hiện thông qua độ dài ngắn, dày, mảnh,…</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Hướng di chuyển, số lượng, chất lượng, tốc độ di chuyển</w:t>
            </w:r>
          </w:p>
        </w:tc>
      </w:tr>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PP chấm điểm</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Sự phân bố của dân cư, các điểm công nghiệp,…</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Dùng các điểm chấm để biểu hiện</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Số lượng được quy ước bởi giá trị của mỗi chấm</w:t>
            </w:r>
          </w:p>
        </w:tc>
      </w:tr>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PP bản đồ - biểu đồ</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Cấu trúc của các đối tượng</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Dùng biểu đồ đặt tại vị trí của đối tượng cần mô tả</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Số lượng, chất lượng và giá trị của đối tượng</w:t>
            </w:r>
          </w:p>
        </w:tc>
      </w:tr>
      <w:tr w:rsidR="00C42399">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PP khoanh vùng</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đối tượng có </w:t>
            </w:r>
            <w:r>
              <w:rPr>
                <w:rFonts w:ascii="Times New Roman" w:eastAsia="Times New Roman" w:hAnsi="Times New Roman" w:cs="Times New Roman"/>
                <w:i/>
                <w:sz w:val="26"/>
                <w:szCs w:val="26"/>
              </w:rPr>
              <w:t>quy</w:t>
            </w:r>
            <w:r>
              <w:rPr>
                <w:rFonts w:ascii="Times New Roman" w:eastAsia="Times New Roman" w:hAnsi="Times New Roman" w:cs="Times New Roman"/>
                <w:i/>
                <w:color w:val="000000"/>
                <w:sz w:val="26"/>
                <w:szCs w:val="26"/>
              </w:rPr>
              <w:t xml:space="preserve"> mô lớn, phân bố theo vùng nhất định</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Đường nét liền, đương fnets đứt, kí hiệu chữ, màu sắc,…</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Ranh giới, qui mô phân bố của đối tượng</w:t>
            </w:r>
          </w:p>
        </w:tc>
      </w:tr>
    </w:tbl>
    <w:p w:rsidR="00C42399" w:rsidRDefault="002774F0">
      <w:pPr>
        <w:spacing w:after="0" w:line="276"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Phần in nghiêng là nội dung HS cần hoàn thiện trong PHT.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nhóm thảo luận hoàn thành nội dung phiếu học tập. </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C42399" w:rsidRDefault="002774F0">
      <w:pPr>
        <w:spacing w:after="0" w:line="276" w:lineRule="auto"/>
        <w:rPr>
          <w:rFonts w:ascii="Times New Roman" w:eastAsia="Times New Roman" w:hAnsi="Times New Roman" w:cs="Times New Roman"/>
          <w:b/>
          <w:sz w:val="26"/>
          <w:szCs w:val="26"/>
        </w:rPr>
      </w:pPr>
      <w:r>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1">
                <wp:simplePos x="0" y="0"/>
                <wp:positionH relativeFrom="column">
                  <wp:posOffset>76200</wp:posOffset>
                </wp:positionH>
                <wp:positionV relativeFrom="paragraph">
                  <wp:posOffset>444500</wp:posOffset>
                </wp:positionV>
                <wp:extent cx="5913120" cy="6416040"/>
                <wp:effectExtent l="0" t="0" r="0" b="0"/>
                <wp:wrapSquare wrapText="bothSides"/>
                <wp:docPr id="51" name="Group 51"/>
                <wp:cNvGraphicFramePr/>
                <a:graphic xmlns:a="http://schemas.openxmlformats.org/drawingml/2006/main">
                  <a:graphicData uri="http://schemas.microsoft.com/office/word/2010/wordprocessingGroup">
                    <wpg:wgp>
                      <wpg:cNvGrpSpPr/>
                      <wpg:grpSpPr>
                        <a:xfrm>
                          <a:off x="0" y="0"/>
                          <a:ext cx="5913120" cy="6416040"/>
                          <a:chOff x="2389440" y="571980"/>
                          <a:chExt cx="5913120" cy="6416040"/>
                        </a:xfrm>
                      </wpg:grpSpPr>
                      <wpg:grpSp>
                        <wpg:cNvPr id="1" name="Group 1"/>
                        <wpg:cNvGrpSpPr/>
                        <wpg:grpSpPr>
                          <a:xfrm>
                            <a:off x="2389440" y="571980"/>
                            <a:ext cx="5913120" cy="6416040"/>
                            <a:chOff x="0" y="0"/>
                            <a:chExt cx="6167095" cy="7096380"/>
                          </a:xfrm>
                        </wpg:grpSpPr>
                        <wps:wsp>
                          <wps:cNvPr id="2" name="Rectangle 2"/>
                          <wps:cNvSpPr/>
                          <wps:spPr>
                            <a:xfrm>
                              <a:off x="0" y="0"/>
                              <a:ext cx="6167075" cy="7096375"/>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4" name="Shape 4" descr="Map  Description automatically generated with low confidence"/>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3301340" y="23750"/>
                              <a:ext cx="2865755" cy="4051300"/>
                            </a:xfrm>
                            <a:prstGeom prst="rect">
                              <a:avLst/>
                            </a:prstGeom>
                            <a:noFill/>
                            <a:ln>
                              <a:noFill/>
                            </a:ln>
                            <a:effectLst>
                              <a:outerShdw blurRad="190500" algn="tl" rotWithShape="0">
                                <a:srgbClr val="000000">
                                  <a:alpha val="69803"/>
                                </a:srgbClr>
                              </a:outerShdw>
                            </a:effectLst>
                          </pic:spPr>
                        </pic:pic>
                        <pic:pic xmlns:pic="http://schemas.openxmlformats.org/drawingml/2006/picture">
                          <pic:nvPicPr>
                            <pic:cNvPr id="5" name="Shape 5" descr="Map  Description automatically generated with medium confidence"/>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009900" cy="4079240"/>
                            </a:xfrm>
                            <a:prstGeom prst="rect">
                              <a:avLst/>
                            </a:prstGeom>
                            <a:noFill/>
                            <a:ln>
                              <a:noFill/>
                            </a:ln>
                            <a:effectLst>
                              <a:outerShdw blurRad="190500" algn="tl" rotWithShape="0">
                                <a:srgbClr val="000000">
                                  <a:alpha val="69803"/>
                                </a:srgbClr>
                              </a:outerShdw>
                            </a:effectLst>
                          </pic:spPr>
                        </pic:pic>
                        <pic:pic xmlns:pic="http://schemas.openxmlformats.org/drawingml/2006/picture">
                          <pic:nvPicPr>
                            <pic:cNvPr id="6" name="Shape 6" descr="Map  Description automatically generated with medium confidence"/>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71252" y="4595750"/>
                              <a:ext cx="1767205" cy="2494915"/>
                            </a:xfrm>
                            <a:prstGeom prst="rect">
                              <a:avLst/>
                            </a:prstGeom>
                            <a:noFill/>
                            <a:ln>
                              <a:noFill/>
                            </a:ln>
                            <a:effectLst>
                              <a:outerShdw blurRad="190500" algn="tl" rotWithShape="0">
                                <a:srgbClr val="000000">
                                  <a:alpha val="69803"/>
                                </a:srgbClr>
                              </a:outerShdw>
                            </a:effectLst>
                          </pic:spPr>
                        </pic:pic>
                        <pic:pic xmlns:pic="http://schemas.openxmlformats.org/drawingml/2006/picture">
                          <pic:nvPicPr>
                            <pic:cNvPr id="7" name="Shape 7" descr="A picture containing map  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2137558" y="4595750"/>
                              <a:ext cx="1786255" cy="2500630"/>
                            </a:xfrm>
                            <a:prstGeom prst="rect">
                              <a:avLst/>
                            </a:prstGeom>
                            <a:noFill/>
                            <a:ln>
                              <a:noFill/>
                            </a:ln>
                            <a:effectLst>
                              <a:outerShdw blurRad="190500" algn="tl" rotWithShape="0">
                                <a:srgbClr val="000000">
                                  <a:alpha val="69803"/>
                                </a:srgbClr>
                              </a:outerShdw>
                            </a:effectLst>
                          </pic:spPr>
                        </pic:pic>
                        <pic:pic xmlns:pic="http://schemas.openxmlformats.org/drawingml/2006/picture">
                          <pic:nvPicPr>
                            <pic:cNvPr id="8" name="Shape 8" descr="Map  Description automatically generated with medium confidence"/>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4275116" y="4595750"/>
                              <a:ext cx="1745615" cy="2477770"/>
                            </a:xfrm>
                            <a:prstGeom prst="rect">
                              <a:avLst/>
                            </a:prstGeom>
                            <a:noFill/>
                            <a:ln>
                              <a:noFill/>
                            </a:ln>
                            <a:effectLst>
                              <a:outerShdw blurRad="190500" algn="tl" rotWithShape="0">
                                <a:srgbClr val="000000">
                                  <a:alpha val="69803"/>
                                </a:srgbClr>
                              </a:outerShdw>
                            </a:effectLst>
                          </pic:spPr>
                        </pic:pic>
                      </wpg:grpSp>
                    </wpg:wgp>
                  </a:graphicData>
                </a:graphic>
              </wp:anchor>
            </w:drawing>
          </mc:Choice>
          <mc:Fallback>
            <w:pict>
              <v:group id="Group 51" o:spid="_x0000_s1026" style="position:absolute;margin-left:6pt;margin-top:35pt;width:465.6pt;height:505.2pt;z-index:251661312" coordorigin="23894,5719" coordsize="59131,6416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xNShD5QQAAA0aAAAOAAAAZHJzL2Uyb0RvYy54bWzsWdtu4zYQfS/QfyBU oG+OJVkXS42zSJ0LFkjbIGnRZ1qibKKSqJL0JVv033tIyZc4MXaTbR6CtYEoGooiZ84Mzwyp0w+r qiQLJhUX9cjxTlyHsDoTOa+nI+eP3696Q4coTeuclqJmI+eBKefD2fffnS6blPliJsqcSYJBapUu m5Ez07pJ+32VzVhF1YloWI2HhZAV1RDltJ9LusToVdn3XTfqL4XMGykyphRaL9qHzpkdvyhYpn8r CsU0KUcOdNP2Ku11Yq79s1OaTiVtZjzr1KCv0KKivMakm6EuqKZkLvmToSqeSaFEoU8yUfVFUfCM WRtgjefuWXMtxbyxtkzT5bTZwARo93B69bDZr4tbSXg+ckLPITWt4CM7LYEMcJbNNEWfa9ncN7ey a5i2krF3VcjK/IclZGVhfdjAylaaZGgME2/g+UA/w7Mo8CI36IDPZvCOec8fDJMArQQ9wthLhpsO l58ZpL/WoW9U3Wi2ETYmdGbuWfkaIw8p+wJ7W0ufGBl5UewmYYsU7qJBC8RBI7Fo1DYu1NfFxf2M NsyGmzI+7wDz12Fxh8VE62nJiN9Ghu21CQuVKkTIl8aEtTTetRQCwmtjKU0bqfQ1ExUxNyNHYnq7 xOjiRum267qLmbUWV7ws0U7Tsn7UgDFNCwJkraO506vJysazSicif4C1qsmuOOa6oUrfUgkeQLAs wQ0jR/09p5I5pPxYA+TEC3yorncFuStMdgVaZzMBysm0dEgrjLWloFbL87kWBbcWGb1aZTp14d2z 04ZnKf665Y+7J27+PE3iLT03FrRUW33RGBWVf82bHpiqoZpPeMn1g2Vd+MEoVS9ueWZ8boRtxATr iLEBRSDmTGWw+Bfa/PjD6vwne7kwbbzRSByEAgIQPM9oWT6QKauZpJrlZMn1jJRiSTJRFzxHZmEm SNbTmckRHaxg8o6VeH/B7pjin8Bhdmn1nyg5KXljwsQgb+47OKDbHqE+g2hL1hcim1es1m32kXZa UasZb5RDZMqqCQOZyo85YidD5tNQBqmMlzZ2QREIXjO7IQubIP7xh+eum/g/98ahO+4FbnzZO0+C uBe7l3HgBkNv7I3/NW97QTpX7EYApYuGd6qj9Ynyz2aDLm+2ecbmq3YNQRG77NaqYbUYZIyOSmZm 0ds1pbRkOpuZ5gIAdu3ovHlg0d4CbLA/wAiDgesNOrb3B3HY8aCBxOQLfxiFcdhxQ+CG3sBt3bmm +v+fG+APWyx0zhFzzeT9LF+SSTmXdxQe9RI3hBqEllMUOrqEs4X+E/Fpg9wEXIvYdDIuJVlQU2/Y n22nZTOjbWuE5DboqE5J293iv5mz9cZWHYtri6S9BbDvjxPgzba4aDkB4ldxQsVyPq/eIy0gnR5p 4QWFAtZ+kpiFZ4pHkGPit8XjGxYKRzJQ6ZsWCNFjMoD4jZLB4EgGh2qE2PNDcKVZ9GGCcmCvRvDi KPbdrkbwgyRIvLfePxxp4Y1pIX5MCxA7WjgnqHnM9sUkfI2jFpz0kOqFm4l3s3HAfulYITxfIfge dgshjhQP08Iw8tdbBx8FezQ4bh0slu936wB3724dIH6j1YLJdscThWfPGAM/Dj0PheRhYgjCCCWC 3Ub4QYzfkRj2iGF7gm5PH+03B3sY0X0fMR81dmXba/sV5+w/AAAA//8DAFBLAwQUAAYACAAAACEA XKFHftoAAAAxAwAAGQAAAGRycy9fcmVscy9lMm9Eb2MueG1sLnJlbHO80sFKAzEQBuC74DuEubvZ 3bYipdleROhV6gMMyWw2uJmEJIp9ewMiWCjrbY+ZYf7/O+Rw/PKz+KSUXWAFXdOCINbBOLYK3s4v D08gckE2OAcmBRfKcBzu7w6vNGOpR3lyMYuawlnBVErcS5n1RB5zEyJx3YwheSz1mayMqN/Rkuzb 9lGmvxkwXGWKk1GQTmYD4nyJtfn/7DCOTtNz0B+euNyokM7X7hqIyVJR4Mk4/BlumsgW5G1Dv46h XzJ06xi6JcNuHcNuybBdx7D9Ncirjz58AwAA//8DAFBLAwQUAAYACAAAACEA/MccgOAAAAAKAQAA DwAAAGRycy9kb3ducmV2LnhtbEyPQUvDQBCF74L/YRnBm91NWrXGbEop6qkItoJ422anSWh2NmS3 SfrvHU96Gh7f4817+WpyrRiwD40nDclMgUAqvW2o0vC5f71bggjRkDWtJ9RwwQCr4voqN5n1I33g sIuV4BAKmdFQx9hlUoayRmfCzHdIzI6+dyay7CtpezNyuGtlqtSDdKYh/lCbDjc1lqfd2Wl4G824 nicvw/Z03Fy+9/fvX9sEtb69mdbPICJO8c8Mv/W5OhTc6eDPZINoWac8JWp4VHyZPy3mKYgDA7VU C5BFLv9PKH4AAAD//wMAUEsDBAoAAAAAAAAAIQA1HgEtMxUAADMVAAAUAAAAZHJzL21lZGlhL2lt YWdlNC5wbmeJUE5HDQoaCgAAAA1JSERSAAAAtAAAAO4IAwAAAKcG3ZEAAAAJcEhZcwAADsMAAA7D AcdvqGQAAAB1UExURf///+jn5u/v8MTGyvX19fv6++Xl5MHd9Oro59ni86KvurfAztjW1dDf7ba2 t5yeoM7NzbfO49ze4OPh37Cur8DZ7cTBv8vV5OLq8GFhZX6EjWpweomVpFFRVvfl4OzNyKGSg7yr mYR1aTo8QOilo911d9RPUIqGJ2gAABRkSURBVHja7FsLd6sgEkYeHgMoRFyRh0aNzf//iTto0qa9 faQ929vesxmNvIbhcxgYsBShO93pTnf6SaL0JraB/TxUNgwULjwMy4EODKNhGDBkIrr9KDtACqNU tnIumA4IMn4SPTs9LKfhdHhYHg6HB3pAy5KicA0LG5blMDyw5eHEDqcD3MAHvKfhYUH0RH/OKE7L sIJZEio2oOUBonQ5ndIbLQuCMngNNCyJ67Q8IOAFFrScih8ETc+gHxZQ4wZ61fThgNDDQpclIUUH MJ+VLxUAL6g++znzgE6mbL3oOhYZRNkyQAFLCTARSKcYWrnSnQhyfttMwt6I3+ljenvU0GdqZbdV +jbCOKHI6qIuOqYZNhgVHcoxhgQ8IWGoMcxYVlN85qOCGQqcNSrqDq18NM8ZzSnDqeTbQU886bEN BzfywVFnHJsimveEzt0UBBq5m+LEtadzlMBX91MEvtFr1wJrCNR1kxMzkXTytUlJrb/bwiueuvcQ BgDdztzRnk4cz3stx1hPHl7KjXGKVd/JWQAfAtDtLOSoVtDeAZ+ZgrNjZ8bYuv3cSfndoDVpoQnD B94SLStNNNIVkaIgjZJMopY0RduauhWS1sBHla605JLKRjZMN4IUChKGNNRoKWXVatz+nBuU94np Tv8YNeR9qlryMd3EdMX+CV79Gmi/2+3Kq/v6lwJhn5e/eityA9PTXX2Cu3kLNOB6onJLl7tSiDPo D0ntd5+gBPpmegN0cD3fE8U5t9wSEbgIQpROhD7s7W2g+V8H7ULvAiA8OnfkDoIUI707Qsz/Vk37 0kfvePB8BR1UcC7YEFJsA82FcGK3Gncy850oRdUnBe8EJ9egSy54Cdk7KyAoV44YUn4plH0J2gpu bUzy+JYsRS+SQQqhPgL9RCLaTZ64ygMLObr+6O3Rx9QpEd4vQG/4aI/RH+HVnkArH/sYjsFCX0Xo POt8OPZRrZygmOeg1TE41VsP3eyBBHAcwTihFRAR7I2g1/FaPu8eAG2d670rUwcAyONRJCSud7b3 Sbp7Ah0B2xEaTWCdc8rCeAFkqd/63nn/B2iAyfsAPCBIAC9YpIq+By15civoYKOPxL4AncyDix08 LAxR34MNpAzo8j3xnIjn5pEKYeJJ3HwNIaMUMMCF3b8wDyL2wCVIBUJAB0kqAYsh0Iiw5a2gYUQe 4W1fgn7WFbvyq7NHeftALG+36V2Argnevw3618weL2x4/4dN/37QL+lXgg7ifVIVPIh4/xH5Fr3l l2T+kfM2s3pV0/Z9EoZ+TE1NP0GYfIL5S+ZBbvkUUOWf+ialP7Pl/pJN/4ug75q+a/pdTQNlBe66 oijyDMI8y40p8kR1DeEKmmZQnMEDWDFE0w/SGHdFBlVSPO+6GupilL4PJkFZlpm8gNKzoDUE4Xme pQYgpP8jTbO7Td9t+t/QdPnsm8czTa/jA24gWefWyrrWsoZQWq0hawWNa2OMlCavTWJPYaqQb/Xs WtmmurJLA7FOglLelSC5himQ0AAIO0j8PmjYHPW2T7vZ4EPsYfMWrjSd/l7FHv9kwdYrPS75oOlz +dWFzoWXP3Cd/+61avoi7YU8dOF8lPEuaNgEwtY1wu7M9rABhNv9fptWsNsvo1eKO1UppeJlF3+f Pb4FdMn3MCKffUVYPWKxekTwjJsjAx+GN0cGjivbPGJx8YQbOz4nwSMmn4fBUybPCHVXj/joYjdB HXhG8I/56mqzNVZk4EZv8IiCr6PQh/BM06+u489BClfQ7LblP/xY0vQfBfhFuAXsY9C2d+nrCUwd 5T/kEb0ARXP/DPTdI/692WMzMbA2vD422sIihZtNr2xnk7w88Wamj+y4S9EE+kkQfhJ0HsJXxL6s 6TOMDdXboC8sV+zX6Lca9AL6DS28CNl9lXf3iN+k6acF2rbf2lZ350XaBfTLFd7LjKdQPwlCj4K2 00/sXIHdssp7R9Orty1gaZxltenKnUmL62xbX8u01F7X08kRm9ULJ/YseeM8heCkgX/btJaw0K5X N27yJGjdyNa7iyCTQpMW5kkqBIbebfo+e/y/aFq9T1HdQF59G1Vvvfk717fQ/aDknf42me4Sw/UW vn6S9FIKdD7uyOQ5oG/Y7Sv5V3PJ584fVunYJtZK85YoqVqpNM24rFWLmarrqhKtRU1LqjKdJzSi 7ZhqOkOoMh2biNVVw1gl66aySEupjKC6qqQwmhtT6R1rmlU01oRMisuikhI1DbQkmGBTVYI4SCjd lLfPh4NPz+3Ypmt7wdwOHY4cO8HQ6EhP+1GgWfTzfyRxat4XHetnOwU6h4651vWd61rPDsE4poJ2 WYmm6FSU2sVZALfzVRKNc7ebufMTxxmafdWP0fTdrPbIucpNYTfv25vnoCmmY5syDGEC0EF3CbRz GmJITzzUIYGuwriviYH4XDLAIGYrxxLNrZ/tTA+emqA98DcBDGyKoY2wEJonPgo2l1CNuywb7Uxq KJk4mu3gpkimOHeIzWMMU9SjuFnTsOpKVktzmhcYVmwZgwUWxHOTM5b+ByTSAqMsnTNmmFGW56kK Tl9oYA2ZZ4zl4DiLguGcIZyxDFI4p0ztEjfUQ6lqgQtAl04sU1bkFGUgqMjS+WVYzZnUdl5AA18Z hY8Hnxmi+uIIGCVPHPAi9FUfoS9HYqmiFy/CyJX7Pte4ylvbeJwAyuLTh2rZrP0ofKWD3KFCaXsQ VEkLBj9J1QgwBDPyhh+IaiN0Y0PA/CalWk7B17KxYzNFchQjVxMnaz+PSlDOZqJBdiOmSkGFqD1T LEXIxD0IJnM+7qGRovWmxeqzsPsqzMKJbAKLniJirWs9aAssz4VDmC2g2E/xkM6Ga8f7DjS3Dbe+ RGiG0QYNzrsxxNFTYICE522/a5xAtK9cj/oOtTDcDGSgevZQeYytH/28h7figyvkkIo+ZRgwBGFo V6RWO2T+297ZsLWtQgG4QELSChWhodHdu7k92///i/ccIIR8apuk7Z4rbmrd1LfHw/niHHzT6unX 4U3XAP3O3k4HB/30402Vb8cDE4d3+4rQ8K2P7/AMfz3ZV8hKfhXvz98AxYoDPHjGfztaePf1+QBf Jd/Zk/12tN/yHXyZn4df7O3nEX9uYLoO2TfBT/hPFwYysK2sDA/SWn5IEUNO9/0QHQU8Ek9JEtlk eHn8GkH385gV5uF/pqlh/JaLgrTvz3m7vegDe+/s/SxOwv5k/yj4UZ7hUX5U9r1UP5/Ew0aT+enf 02um3w//grd4y36+Pn1/zbPXTPw8PDD0k31+E+DvXi34XmbBlr1p/kvrH/8IWz+sfsBWoKEwCG4L 3Qt4NApOLs++so2v9bW+1v9kqdPxDmsh9Enw26/TYmjsBbvxWg7Ne1+R882hl6sHGYgaP8AfW9Il 4bQna9cNQfhmQl8u6dK1Y3Qkzf2BECm5eVRJB01Oub3KGMGYeFRJxx1IUrUminGaM70CJNlI0j1s Yrh2ZReqlFm6K7leW9KqI4ZW2Nw4aGzzZ0IZza4mJ1x2foJ8DTuNm017JA2oYDSEKJViNPO1BMj+ qdKGsWvdEC9k+FQuuZZFcViuHqAUsOMUYBummLKccaY00NKda8toyuyWXC3qQro261IWHJiXQ4N6 gPryvLQg5UyrHbcCU0p3UUmSPmp7vfnjRSGdwAu/FkOflFKW5vDCwmEoDXVCGv6GsuiC3QjQ1Z6b olgLWijNhFPeeKlHuIqJ7rzE/breYnNeF921gk6DKlN/a00UaxbqeckHsytVmteyqDaALjkjQEqz vNEMB4vnBElJ5GLj4fWJFMO1CnTJLQ1GuZE1mo2cpuVJMNeXbUWNdoPvt4C27hsI5nmjPuQ0Pe7w Zx+6oyGzGxMMcinrWhaja7n18N9ciRPZdXYeyrpXCNYK8xwfTRHwR2QssHDIQDYBvAr00QcG2gqW N3oRqfvV6wz+mwiuUUpe+66mQXi0L+bXWpJGG5IHg5fH3TisTVJOwQNJWO7bA2ItpSbB80GYIWXx 4VoO3QjIimjwGmo6dlCQ7xMu/670WsKLT67l6hFMAjlm8fyQRurB4R+tZd/qFjL6vVtBn0KwS5hu bV5zPSF2ueZ96AFD2HzydtDRO6OHwdAuD5qBtO5vaNr151OgwQMH57J3bqo7QJdGOW2mYP5KPENr fDvSQpQK6HtAntAOEPP5HtClgIAvzxR4PhdC4clGCFFxc4JigCmTI/L0ClYUd4EGhyEQmXDIw+ku 9sq4NxndT/kLedk2XBkaCwnA7BJblboZlPWMx+A+PbkTtJ8yxQCKdfwh9njMQEhHLe8EHeEVY5kL VhvTl2VzFJcxbwQNizENuUxUETrPdAHxKtCw7cbCe2OUbvdi/RFHBcaQy5tBYwv5aEjc2D2wd7PM GvvU3SQZ0TeCZkLo0USKicbg7eeJSRtTf1Kxl9c9OkcBJJT0SKlZ0xo5azd6P6QbQXdqdMSNLFiw Hay9MXFON3o/JH0rSZP+iQth4LN1a6TlvH1OmW+1EQfVUCKwxy4p4snPMpObmbxBOUNjOSFhzqeg B+V2fT9okLTK8/aW8klXKIcVu1tBqxFrJ9AbBuxJQQ8kre8LjdLG0AOVZDrm6Ema3DAJYKMVF6KZ BmR04vtPQvMbRnne5OE8WR8b8gGI7vJsKveT5AoTvaZ64ODa8LgZ05csmxJ1lXwCkbeN8pojODyi NSY1vVzNbsVKNmdhhOviDtChyKTAgbfBCAnhx7QBqaTB+cTLoulV4mnRcCuLoQfkts3PnVvh69Zz cZ7Uurg5NBPhOEXYYEjao2UeD48uFebGtTwBumsV18yKKODWlMRa6kNBO1JjjyzZgzrx7UHUDwhd mk6ECg6xfQJh+ukBoQcWuu3HUj7tqh8eGi2Jbl1jPmv3HgcadiNvC5NOq+XjQ5eJCYEIe1XqDaF5 L5uZrUE+BjT48DRL98n556irjyplm0GbbnYgHPUlsp5xoqtAk5G41LBewclPz32eWtKNJc3Hguke tPeM+eft9X5SRdbyiCO1vJ7kbU53n/Qy8oMK8HbWo99GqNhx97mIT390pLgdNO91WmGk7ZOCrJYf Uc9X2beDBoXoV8xiJXV2P0r+UVqwIXSpVH9/GiWMV5EZ6tiiMCnuLaEhQj3q/of84C+lnzhmKe8B DYy9FjHDlDu+zbKLjMhtocERdrIDzXC0zh8e7R8xYIrpQEfNRTxbXBBgbw1dMtM7FY014Osz9K2h Rc/uEc1ivT2ri9E638tLNf+yNbQaMdYfHBK8VOcq+fMyXFtDD9sehfgI+oWWyQuvKqRvo+3toZUi XQ+TKPWEBXl5KctwDaFrJKqKrhZtD80tIaZ7tJF0YmXj0ILjNanhdsK66ELfQNJYtjFdT55++n4U mnBCSSPpQaPWDdRDlF1Jc9bpeBuFlmdKifn9m9K6HoSp1W2gSRuocnsMkp6uS768QKpFuf7z5zzW prU2NOFGadcSRIgW7m4/i2Nn8OYorCAcXh3D+bN3jGP2A6CLmlD+w8okOd8I2ihrlWAWFsP3lDVW GRwIOloBT0ApeChI0tc0nnwhtARZlz9Y2466jU4TYQ33vxEg9EgTeBIG3uFBNVxPlmrnMbIJ/QDo qqhqwn/8cZI9V5tJ2gx7/kFH8LffGZKUE5I79rKJuiRKGlHNn98e+qXaSNJkfBwOT7ysSPrqhW1D j4mik4eWhbUI23WH60pazeSKSiVPKPqWcPdRPQ5dnMMGrLAnaxNJczE3xZI20BOhu9ByYiPK2p/Z 6b4XX0nSYN7mJ29MJytoequnmoUQutpLjci1P8rdIPbQzrLNMLvFuZ+xbKK80FlBJ3S6BhFLUtI9 xqdVtbqkNZv3isbNWBh8wTYyke7D3ZROSyqrCmM86aB15Tuvq7Wgk7MsnKAYhW7GQQ2Pltr7xGwC upB15TyLPKMFAU2hBCtT57V0OslOQAcGFdQ0YiKmDZjwmrdpaNfJibvQqQa8BtcO0l/N5CXOAwCJ mYEulU56sjD6rKegHXabtuBzkPv1oMvEeIB962tIZ2ZIiN7wSz4N3RjqIO7wdi3otDkv7LfREWdn 8vJ0dHGkQ6EH7aUMqWIIndaTdMcSg3Uz0/dQqM6YYi738iNoWdeQDoBS16t6RN2pIxHT3Yzdp6Bo nMKdc+Npg5ZPvPbUlXfWkPSL63EltnsVgjFTGxGDj3SKdQy6Spes/Q3+8AccDqw1oF3XF+nXZKJ0 Ub1NWxXD37Gezv/txmKPD37F4RrQhebEDJxioMZtGTtBOOM5SdKW8dC0SmpJw5oYfKxYBRoM6DBi Mn19Fir2gbedqFdVfNeARlP0pEegwaebWFhSKosXKbbmI6/vBI0mvxpkW6btMIRXqkzdYHv/41Wt CatAo68aiDraPY7XO9imcuAHubI8m64h3AgahwyHzaa8ac7Ld6XO0sJBHGnN9sU9JT1oli8bo6HS WCPvBh4XaXScDFwH2mWiU8FdODpMM8P44MJtWK0pad9+ScaDf6FaX9KJ8K4+KloPutD+BqZhxqJU GYxdOiZ8cXMQqoZcG1piWz/vKjXnWolS+BamzmTzdW1Y1erQnMu0Z55Yq6zSFHL1AJ1swKuP46p1 ob0NSRTblu6ScOxwc6PNSe3xSt7VNyImyiDtNmkxtmw4neOON5Ys7kteExq2iSZc4jVjRCicGqEx MsIZbLpAmbeDRm43rQK7jzqLkVDjAQrN6LKGwmoTaPBbqLAyXuGQ+19kBvBLW6irzSQdoIt9nUW3 jd0SOKG/EFpuCF00cB7bX7mDMR1dTizlVtCtzNtbBXKardD1fd5O0q2exJodxqCLobfU6ehmkgvc 6NWTDKN9hdtJWqanyXVGi/XWdtD7D47AHx16sROsbgVdxyKBLIq/RdL1gsz1vtBZUfxV0HRhm+OM 7dtwI2bdCkG1lPom6pF3Utfq/FeYPFlstbYMmP530HKujfpL0tuuSq4FfTzcYT3vvtbX+lqPs/4D yjUVh9nVGp0AAAAASUVORK5CYIJQSwMECgAAAAAAAAAhAHbkseZyEgAAchIAABQAAABkcnMvbWVk aWEvaW1hZ2UzLnBuZ4lQTkcNChoKAAAADUlIRFIAAACyAAAA7AgDAAAA59AM3QAAAAlwSFlzAAAO wwAADsMBx2+oZAAAAGZQTFRF////+vr6wcTJpLPC7u7u8/T05eXl6ujnwd302eLz4N/eqqimzszL 19bWyd7v1N/quLe3kZWcscjcv8DBX19jlqGua3B6fISPx9LfS05U8dfPn45+4IiNg3Vq7L232Fpa MDI2ybWinHheywAAEbJJREFUeNrsW4l24yoMZeeY5WHKajvO8v8/+YSzNG2nnWRm2mbOWElthAS+ liUEDkVopZVWWmmllb6RMEbLB28ZnNDCnApQidG4VKCTBG/Pom+EvNlsN+NuC8ftdiNHtBk3Ev7g M3KoQxs2buBvJ8eTZLvhO4G3m++DvNtsd9sGeScAskTAbDYYasGQcofZDm5ow/hmN54kTV2gcfeN kAXeHa08AmSGFmiygeMN8riFCoyY3GwXCduB2k7AA/g+1xg5HtkoRyA8SuDlyMcNhzNGHKo2UIEQ Z6gp8fblfGTN8x+LrvDwdYS6g/gHo9wtzBcNue35YqWEEowbJBVGimPFuaxccM6hminMCVaYndRA oriEAvBIWg4NhYA4ZHDLin++/25Lg2yKidPTWGS2Bc0dj0wcvIy0Y3mieSwi49lbHIoBfiwsJpun J5znekigBoduLIRlHKU1nz4YFLwc5TA/hRjymFHsVGSqj8LEjkWAzCKJtc4UmSKBD9HZ2G4Rx5n2 UUGRHqrU2cz0KyArQsCDZWC9scpUYzrUmxqsNNrA42Y0OEOUtcRyBcqgRpwBiaKm4h70gmGKhcCk gQ6CqTx8oVe/GsPWkWulv4V68jEl8nPS5A66Q/mdEPbdx/QzeaPU3UH0dtX+PciOEHelR6Ci62p1 Nbtvhkzfg+z3Q04055hTJqkMJeeS6JDK3tP6mFb2ADHmoezzfk9y3udhyJHmOAwD5Ooj5Pqqs1pv hFzdR5BfCNvDvREyqYFQTzwleR/A3iT5SKsP1FO/WDkVsqeVVkcquFB1pdISnau+prhAOkMuPgWQ dtDOFeKcd2lIrkuEpuzcS8gkZVpzB0rewTEFmga3NIkXe9Abws/9MPyGMsRY4+D3cT8M+xSHPOxz JkMcgCcXyLVUeDBDrKDenhY0AYWSfGsVo3sBOe3BBffQoDXZl9KOMddjn/QnVn4RepXUN34KbgOd FfAdcPphT6EQG7KS4z76Z8hdzPshZl9z9HlfAHJsd5cgPoahlJeQWy95ccTBA2QPzghwq299ltsh u8GXWAp9O8g9X44U8sYx04+e1ItzJR+FX31xSfrzEePqarHdai4PPy5fdxdC9oT8TZB/EIHpEVPJ X5ewC/2Yyg3TF/9J0yL9a1bWt8wG75k63rEoDJ8HOfx9kPsV8j8IGSshhVDOWdVoYeB7ZtqbrB4r EEqQCOGgemFASZ7VmubCiAZZWWuVWMgJULZKnDs+X0UuHa/ht/ryvz4uY8mAJESHbLQwjLVwWhi+ WPnEHCViYRb+xMhzH6xBbmHaFBYlsTBSXl3l0vEXOQb+Wivn8yLK08f2ZeqTd3AgdE/bQrrQtM/J pQf2ZVhMxpodrKBg0ZtLyjlGAB0f2MqeZtLlAgtdWKvCinkAzLCEPq0ANVct2Vnnqj2lLbUkKXtM W+fsdxScJEdGLKmtqakjY4/ZD+TGLonRuaZsloTZWtgl+x2bf5T9XFs8OddO7vl0flXytY6B11Sy Zr/Pzn7iKi9dcpx4lf1k+1yyn3yd/cSL7LckPNGyn7qk1SUVflL2w7/lGLfu3ll9eZ3i/9nwg0hY gukUMpwdI7BFVSvhBnkJsGfJImgVz2qcLzpL+MmLxnG+eQxcfoxrdrrK74Qffof48bRYGd9KDfKl 6anAr/vkV6qrL68J+w7I2HuY4X/wzfrnVPQd5O/QXbcYrPTvkcRvSz8gcdkqxU8lsahje/ul1PNA cOduQNt+r8KmNzTU3nhitELGWeMrMkQp3auATKimWkOsNIZzHbBlllgsNeG9ZssrWE2QsKq3gZtg TFWhKmUgQ/ekdVstIQZUpbEKhd5CDSJYB856KGqtetndYddlN+JYxmGm8ZCtjBxNpdNFoG2kc511 RocUJ2pMTHMVnA2RT9TGhMY4T+VQcOQssoihcWQC6aZs+xjm/xQec9vNCPwhHfLsQ8YCTRk00hh5 LE7FqOncyyjugHzwBp7tmEe4UNQ5yIgBcp68QcbmiSyQYYxOxi5sB5BDP1iVG2RdDgnPjs02I6NT VhLppmyDKROJABm3bpPd+oO3c58PHk1PMmrfg4V46wLOwUZ7x648qZobcolhugaLGwZmQJLDCoeh NlPRjkuYrS0bV4EVAjVFLDg4IBYMlkYYte2sUAQtKdGirHlr3ZQlgm654qAIHWDWSiBp87vWtHXG 2jbXX9zcerX/0D53EZ7jULyzDFLuHEj60o49R+J4FofnC8h6lcjhxu4mPIcy9bnvC/QKgcg1MxTm D1OiuveaIjX5QzHG934mRJsALXSY+QHAHBI8aiSmMnmvSw9OD8ICAaey6dBYvPLeIRVFZot6AQea jfckyuygNbDEqae7MYMXlxCrnTJG8T8kY4odGHTu48CHiTZgY7HbMkYDqpIgHEmEMCxNggEyRN0h F52FiaA9z0RHNoGzbvOcEzgwmz1UgLqdii4QfocCEdMhHis4OdYDvt/Keeqj7pnG6ADxbrOmMHBO nurgG2SdZLHM60BsAFs3K0PY1NiB2fQJss8Ap1cw7Z+9JjM1GuIre5u0QyLQWcOIgoKA+VFuVjZp BqvrDmwhyVx/yZcNu/xLztXqH1+9DgDzXlXdMPM8Jhj88cuFX98af2ppyJlVQj1wop5D9SpMpsAD DTYbPiYDkWGKdI8KGZLZwAgM9TDwE6YjJABIIFZm9qiQsVVP2qTJ+gOZjBU9HpMak+Xe2ooenDBa aaWVVvpniJX+i8n/7v8MMS2/mMLvQ1avuhSPD1m8wijEw0N+a9fjz3NCfI7B/wjk19DEcVec/BzM 4Q+F3/Gnz1f+LFQw4mEhv467VrbEMmseGrK8sjSUrG3TVPJ/e2e65DYKBGCDoSWxHB6rUvGPVPb9 33KbU6DLF8iT2jCbZCbrjL9pN32DpXgTcb6da1iMVQsHIF1ayJhSiA3qZQ0xpnyCWkYuiEIAKPxC CZSxtI1Kwk+kIwShX1Zr0PEfGnwZtT5XUAwQnaDUilFQKS+yo1auzPUWp29PLi8j917O0BvT9/25 il0GqniHr/6I242oUfgyOEfo9Dg+vrwRkROsfljeKsg/qT2Bbfko9bU+Fgoz3P8KCfrruxD6HnUj AFeRsp0Ms8Vcnko+3H9SIsuXDUaCrYaM35WKCXRqj/Di714zdjDovm+AjCZCOVAS689OuvhbVsZ+ VjMgKkUb5K6j4DUiijUwZzUPtHLiGZthnFLoFsg/nfRAMogKPDGzvHhJulE8GKKCgU4PwwpvHWTl nkWpf5yDTt+vNBj+sdIqNCSqraWRdR23DvKXNwW4BWWpDMjL58UwNkolR8ettXGuuIxQ3eGMfnfV UgwXuAXblunz4rtbj2iU1tpJcWDWA0d5I6zRur+3KiLL1GBKzIzzRQ2S51jus4AM92nrKkbXXbpE OzHPe198ZU9FDe4PQu6+VHhKgT4wWrm47xhxajK1QhhbaKoJIWZ/FHIW4isbaYT/ENWyWlfCmXUx zLVeUcgLbR2c/fgMckc76/2EpNLbO3JKjhtpGe60Xi/JPLLu9SeQQdKLQGsnhHIGL+w+pxqcgGHr XBAizE8gW4XGaNnVBGS28Zx+82GL4bPIEIsDSgLPncqJDNsQzzGfq5cR3fOLi5Xy5Lwxq9pRVfOM jWuAHMV9sbMVMS7ivNuB0AO6vf7TyGg+3E1bUTmG+0jmMO/3jz2GsyroC4vMe4ps4w0MM+yZV3OU w7ZHiNbFTEKUtCNio8VUZHqMuQbyerIh4vgO3xHxLGg+ClmU9gJfYioxlqcx79uxFdp0H0GGbm6Z JeFCpkyVbxPP/ulhurxQZEGdJU6PeFArHnUmDZBddpIlqmzPgZS1t/4jimHTEylIVg/Y2n2ie0nI TZARGvdehOa7kcXzQn4fmX9t+L5YpRv6xxRDHOewv9YLVzaUcyEc/4bIPnRb+BNQktrB1ZN5BBnM 8ZGcPea7tHbEFgb0fWR4PJCriOyOPKqiixMyE3bHLqO/fIK4cvBJbflKJmwI9aNh22HbH9T0T60a yKlAL6WXdCrYYyLovj/bCz6NPhxZomh9vkejsJMREVL6UszQV1s1gk8LOyo1JlIYJ41WYt8HfgLZ 6zLmp1AY5UnO9yLQTyF3ZcM36z8Fs/H9pLwMjZLZ8EXcemJuVhQQU2PEqzP77sh2D04iF6Qiczvk jmZqcrHtKqb/HCn7aAODuoeY9ceQlSpNCH+Y2XFvvyS1kOEOMkZ6p6eYB2iMvAyX58gqNF8fZmbN vd8yWJazL8mjbjA9whysyzNktHT+sDe5F85PnR59tMWQava1DBES2w+Qbc9Kf8YuY5Y99+J+XoyQ PY3WRoD+FHI3LiUfThXvCFpDD5/yfi6Mnk8UyYs3HN3Oax9kvFVVPLedEhd0/kOA61Dx+8GoNv1H kLtyBhFGO/DnGpivB6OtkUHR0r+wWF/k+psiz81zSF9dL/C7SnlmnVG708AUG74lsriohdhP+y2J 87Vc5/mv1sh0Hn0odQf5Cv6KMf9h7cYtU/sDkMdySB/N3DShuGo1rlfhrlPizH10i//dfPuhLotu kZ/stVGuyt7ixh00X+j7AcgUysFDkd/zsybm21UAMPsuYE7I+gNSns1KQnE10ZrNON9ujIP49Zsx GBY+sD0ySJ9kYejp3d9FxoG5Lc24YuLHAH790uuqXhcZhL2kE9wdn9LWmYU1ywJJRyUpgBrVheXj fysu8Hq1iR/Dx+osRmqErORIlZB0pFJSaS9yoa4YaoHd2QL8Q6UD/XxLM86Wk7Hu97g2pVEVWS5O YSAyoFkWy6Jimv4b1hTDl/d//3JSvrVDBrraSkNRi6xGLqdrE3yGsipldB5a/XvxFuTWChmo2Az0 5VQih5EUUl4xc1evwTSg3krVqIg8D3+KADT7aZLzC/vPrOpy3HX2j1bIdO84kVipZwRksqrL2mjn qLUwrYyclONuoAGZCwxlo2AxVvo+Z5ezGjcT49LaWwvkcfcoQ3hDAv82A2g/HkDuB/TUhjGmncXI jHMl5FVjsaYYiJ1aVGTDMFtXYktyoNGjDFaT9e1mDBu8TteSMi1Fuq3LKG4Zn5FvGOZr0cEMdlkP QeS1kPMDULA8MpJH+VmE78ayl3Xkcxqh80PNtzg6NQw1LUZmlMWy2CyKpKQ4uUGWkdE1j0TxQ6ei olXpasj5mS0BczGLIrQjJfOwJeWiGHqLpdsmyE6dYfPIvmT5aRNihj0pe602DD2O7qpuP3TKojzT K7akbAOj/Jjdso41k7LubILCrM2ohfzDzDvt7j1eYBOZ50en+IZdnkqKPmvl9iphXQvZT9zMTyCK VYuBIb8d3uF72V9RxLgVy9c1KiBbZhg3Tnw7xzfFosxNCE/MxOwjL1dfBxkX3XAgIh/pUqTwfOth UfsC1w8bcKEFVavI0XRgViXj1Z8kMxkvjMNUQXZrXCJnzhv9NMl8XsqxX+hrV0LGJ140c0S4hh+j Jpq6Ua4eTlxhnHxSMVyXQKtFzBnHuIBwFdLUkJOQcDbtlXptPcWYz3ynnVeWtMrbOp8gNjG7qoks 1m0G0Bw5fz7yZMNE982RIVYLyBoxebFbUhG5N/MISKSyOI/G4rTnqvfbxH19xbDIRs9iCwBbi6N+ ICqPOl8ScXVkDen2jdAnoZQqDqOiHZ+shdt2b4wZ1UR2QjBFY9JeKUww32PxIGtQkJckrBsg37Sd SYap58BJdsUAjzZ5eG+Sqypyb5GFG0p2McWJ5Ccr/WmCIj/Vn0f2O9vW0aS/kyQ0rF0oxIdh4G9J WLdB7ntmNVWnIIjY9yLprIjf0wfdTMp2xM1VqDSfnIdTCq7fxW0m5T76iCGc1Xd313DO3kSO5+Rb IKfFp7IspptvT3zqvjWynt5/gLw8o6oPsBiZfkwBUEdeHBM3xyJn/pnAwL7RlPgDUq55eKApcna3 TsVTJUcg86GmiA9Arivg1sjkyXz0Xk5yEHK1kxlZTbetxciJb5WioobIhpd6/CfY5VbrmyJnL4n5 85D/YMVIdq7CTWfng9fbd4mfwrtKtvo9fZrewJKd/q6/6+/6u/4f6z88qqynseLJZgAAAABJRU5E rkJgglBLAwQKAAAAAAAAACEA4hX5YjctAAA3LQAAFAAAAGRycy9tZWRpYS9pbWFnZTIucG5niVBO Rw0KGgoAAAANSUhEUgAAAS8AAAGDCAMAAABN3mZ/AAAACXBIWXMAAA7DAAAOwwHHb6hkAAAAq1BM VEXq6Ofy8/STkpLn5uT5+Pf8/Pzg4N/B3fT////Z4vPj4+Kxyt+OjpDr7e7T0M/H3e6Ul5yxs7fx 8O/b2NfT3ee9vb5wc3rIxseGipLS4e7g6O7L09+twdR8gIglHB/AyNWipq271On68eHv4tgkLT48 PkPr18hNUFdfYmnWvbPtzLbBqZDj9fteQCqqimk5VniFZkpcfZ95mrnfipTpuJ3IFRSUsMrfYVfL KjStaDW4AAAgAElEQVR42uyZDV/bKhfA7S54QV0XLKXJSAATCElatZqm6ff/ZM8hrW77Tfdmdx/n gloCHA7wz+FwqCenY/qZdELG9DNp5PXqeSH8UgXob+KVt5Mfk3tuaqgv3jAvnDdlgYqmgDwv4XfT NpdQRCUMDXnRlBiVTQFGFyQxASHICW4ajKHxBBrKEuGyKINwgVGzKTAIgeTQC5X4TdlX0bV9W3Z1 3rW473G/KzazTTcjwcyabgrVed+ivsWbXZH370lT97uyxaRtCdl0za4OYj3avN90J0FN314G+e6U tB20oXY3eVO88i4A6KZo15K+J/BcoAZWuwmG082AF4AAMiW0kxwRILWbIJL3wKHpTobatmubyaab FN10L3y62bVQOwX9zZvj1baXYGRNd+DVn5FPvABW2+5OoAaYHHoMFrMJ8vDXgnMvyk3XA696003b LmCcbtoOJN4mrzqA+WRfObivL+xrKO2KYEn4gRdqm36Hm+79oKLEfXewr6Y7A+GTDfQr3yQvsCEc DAV45Lv+pN81bXBXZUOCf6qhGbVt2dek6esyQET97oy0NR7saRZUbFqM+su2mzVdjQfhvL3cnDVB M7i92RuNJ/CnDOdfxFBNPxkqJ5+HHTOCn+qMUT5oeKj4L0/H1xLf5+1Xq8abV3n1eL33IUxGXuP9 ceQ1pt/Bq5h//ImQQj55sdRPuq2p/tN5PXhejCBh+EGYoMUqfLGChq9X8PABWW5o+LYFo30FOjTm hnyqHhpCGzKrUIUfVIY2+CxkqCLoobxvexzi9fOqPT1ESeb67t3CbWv3gRQxJqWYiy0hS5cQfHM7 WZ4TlK2geF4YHGrXt5ObmImPUI3w0p6XW4KipWNmfVdc32P0LiG12+ZR6bYb+4GgdXVzBx3PSXl9 dxmtarFYbglesuVVGA6GWNXpH8CrtAdeE3R9jwp13kDFUl2R6zuysavhj9zckjohjdqScm3lAija 1fq2sR8wSNUqJfXaLq4InoD0ZH2XX4Oguif5Wp2zg0rQsbQ4v77F+Tu1nRfQCfFAcfYRhvsXmnEp S/Pn8CLkGlao7peW5mAjCNbbwDoCLzzwQgzWNJutbRp4zdewfkrWt8isb3GdrN15uNuA9Pp2DmDZ jV3l+saaYlAZdKwFqgFNrpfqrlFXaK7Biq/Vec6A+p7X9k/gVejPeAVjqPXSfljf4eUtCgRg2UBk VbJanc94DmJ7+yrdFbre1nOorlfBpg68gn0VZnF9n2sEm/PRvoCRmV7fwUlwcwsiCCghhm7uYDiV LIFXUujXz0vw+n54urzZ4kKktZDRCvLcsAjMohZzc5VnTKIlP7m5rzWBReFlxpfxpDbMTEySZ6a+ IuUVCdIUvYvOsu3yCr2LpynO0zKoTAgUzbZOoeeUIcRIEc0vwCWaueFmGO6CSdzEf1Q8gZ8r7J+b avIjwr92OXoVF6TjxqsYkTeexvh+5DXyGnmNvEZeY/oJXhe/lLKLF6UXdv9t2jL0XV4Z/ZUUafqS lNFjpuNpiy9HXv9XXlE68qIyMvLJMXmWUMrivaqUSiNdNfKixrnKRXIumddRnBnD5xGj2hjtIq2d gaeEemFSkakqlan863l5oSrvmXNWKG+9sN7T2PpKCRdXtnIuot7bzDuvvPHsr+cVpS513jimqBMi 9koZGguwOwkclYhiQb0RlbNV9RWvhH9jAvIoK+TJ0Xh9W9UP8hJUe+1jpzRYUJRFlbJgX8pFHhxW sDmX0so6UwloduqRl9SSchvxJ6gkICS5CbIwyVBINHtmhVJzyvi+z0Gayv0zgwEkP3jNfcEk3+Ql E2lAVbw/mGT6OKiGKWvq3VBINU0kNfKXeAUL4fAjOShJEp7AxqzohZChNpFcREFAHkSkfPT3sFFN pCoTU5Nx6JZKOBJkEkSk04lgXrHQSztNReqdfiD7xQoZuAPtYCDtoFlXc6/hpImH1+DBl4pYVTzM 0RnOskhFYSrP8ZIuEwoW4bMw5UTbKpEDZpplknujHIeZUhFLWTElEimPEU9InVD+OCnOn46/pIUt C/aXiQQ8nTAKnq2C1YOhSsirSFnhuaVaOQFTtZk9WMoXg/oo0c5G3oEdZ2DWVZAG1M7F1FsbVR5e n6lS6sDEBeyAylr+LC/lw9Cxc5zakFuYhHHWJ1nIM6uyOI6oUJY5AVNXNv3P4lXgxZxKvBfUwIIM nBhRZSWszsJ7luG8cB5cYLCvh4J9gpehEg4VwOqYC7JeO+AVOQqnsqkqF46g4DWhGVwrAGNOP8dL K8+VBE+iNN3nWZbB0BHYF/gZONGqLIupiKrYWijEIjoGL/4dT77fj9672AkrgJeLwXbg5cfAy8Kc JRytPrMidlXgBfCGAsD7ilcUXjQwFsIxDwaSAa+qUgwWE07l2ENJwM6mbg6ndRjlG7zgHVbAyR94 +QMvBbzAXuH0qiJnD7w86D0OL9hD4HCE1d/mpY2GIFZLcJ5GMqOTKksYeD9h04QZOA3SSGrDaJIm 85THXqYHl/7FoEk6dNZGzjlsDjYHaWkYhwqaQp7KKOWQ05TPpdZWpzxNnuOVzDljQ/+E7nOtdWQr H+LJhIGexIBemDPEmy7MXR6Dl/JR2GuwxeLv3h8/m7seqtOIPe0UjxExJezn44nERE8GNiw50v2R K4hhM3A4ijk+3rd/gJcO3ic24ALkyOv7/l7IONZCGcHj0b5+NJ7Q0fj91/h94chr5PWKefnsV5KH W9gLko+PmY6nzf82+/rnRf/duzjq/wqPpy0aeY28Rl4jr5HXyGvkNfIaeY28/lJeuVwUfFqEz0X5 EX41fE7f6+mZhOfppZ6eysU/cgFyMxqEQHS6elghns6SoSc9tAYVVBeg4ix0m0LPE7k45Q8qkkV5 Oi25nk4Ws1NZcqjVoON/7F1rk6I6EwZJWHCGDBAiCHIZQARBROuU//+nvd3By1x2djxnZ/bdD1gU 0ybdT3ceQ9Llxu0zXyyMpEcPrUcBTAGWdT6fpwXYdT5T0kpPMUQlwsBxBKGMDK7wu/miqkuISlSV EFf+AUFVsRVlEOA+yqB3VlXpdUbIRlXakLOChHBvZlS9KF0hENgdXbnogVzRbh7HDneEAXVyUz8L F8xX+NPzOK1fE18TXxNfE18TXxNff32+mooqkpfnNKFovKuQguxbouGpKOTFloJHKPjmNV8VzHOK SGyX2FtFDgjNUkLoqdDTBrS19GyGEJ5TcR+8NarDeLqNUgEBsKczX+BUuOAxQutcCBaB7KB6KJgu RsGfi4qvMMQ5xI6wTuVhXwGq35+vjvYf/HqY3jUj6E916QcAb373TN/PL/pZKB+GRafncVq//jK+ 8Kx1NB4t/Ogg+MRXLA9Ertab1Axs016Y9cp0YifJJr4+4qsGwjZxbcZxXTvmZrNw4kW5CNIgnfj6 KV/l2pYniJOgzsxNsF7UySZZOxtn4uunfAWRg8cI46RGvpwN8BUEG3v9S76IpRBVcS3FVcfLwjsZ BehT5F1e0KGqo3AdIcgauRirLyHA7Go5ml30ENiiVw8XPESTHpWrKWKOAjmbYkCvYrrguy+Q7ly/ hJnisd4sW8QrE57DzLaT2NnUv3wec48VISvknVusCqPCYtyNeOhxK0JB85jiMdDTQ6bNUeDX71cN bBwhQEAgMAYIwFIiMMO76zHNvEEUc16EEScMgEFgecQK84xWWaAe8TnYeSCwucnAe4Eema5ExTzi KkQZFRpGxiC+wmPXEeQmuP+tfGIZe39gvb8rk/w87/z955FO+deUr058TXxNfE18TXz9X/iC7CgP ubLkMnmCO4cUSlchhfLgLVcjmQrpPPf4PGRKiIJ+y7+4BvnXXJph7wUCBEi+LI+78gIzuIMlaBea DhqQfxUKCLJbCy9oYAEeNRMFIgVF4vOOzyHtAkHlOggKJGIclSBwyL8AvzB5Hv5u/nUHX8Sau5aG lzpX8FKUsxDCpZE5ZM6oQUINWkdZueX3miUbFfXcKwWJ5YYSNUTL0QMIFnYoOUBQBFassfuW31/U VWt+sRs9YkAuqmsoIKymqVIDR6BeVNXpeZzWr4mvia+Jr4mvia8/zxe9FASgN+mD61wpQAqXEZ4b x44rBP0FBHnvaqwrgGi/8PjS0buLvkL63vOYAo9RRn7lCRb6bJlWoWCWz7yUhalv4XlMgcc1U5+b go/nMUP/PELqcw97KxMsAUjgYc6lxNJTH49kpr6S4nnMM8RSVDytPN9XQSOqvNTPsfXMVwMeXXgf NXokOzx/9I6RzVMw9UHQ8DwmRIbgHGAvI5Du//zz+Po/y35TkOqDb/joJ98X0jtaH++wuO9byWn9 mtb7ia+Jr4mvia+Jr4mvP8CXPfsvr8fZb71+0/zb0B4///+2p9dPXxNfE18TXxNfE18TX9PrS/ki 1mcNn0Nw9U2L+qpgnXL7XkoLv2rIL1Evcajfzxdt35auPFc9lK/cuSeE3Hl607INXpSsq+zbG+YQ 584KfbnA+/wj7Sp419PY5Ov46jdj1VhaZYNts3rV1FG70IcgO7VOnWXUgIYi0Ps4yyDYxZG0yyrO 4rCqHyC6Ons0i3rlguXJzbriUbQrwKpBwTAyStvarICJfLBnqbGNs6CTA/DtrrER3KgyZ9XWIXNS StoFNDX1snKa+qnISGOLGZagrO1TgYF5fdw1TtTYjh0/LtTmgbSZeOzgw13Mxrg7o1oZpI8fx9hi E4za2gm0AaKzvoAvovf78QNR1N1RGYuB9nuyO3Jdy5Nn+By3SSRCYzhwDqz2ybEJdyej31fJD+Av ee73SrIyHKxVK7DIKBaSrpKn3RHuD8Z2t+cQO+BtSz95oMMBZllpGqxJxpKk/UGL2pLIyqL9HmLY Qseq2pS6wGKlWxOLljblPHkAC4h1+wMcA1y7O7Alxt50Y23cbfKjLUEsKcTa7zG2dHcEjH6vcwKu 7pjAd8wv2l+rEl/r1yJf9VGygTM8gQ467GPUFm0SMOChLS98/ZN4kq+0L22sSqvrFExm62fqDDC8 aLcBvgoYXRKPZX1hSAQrulIsFgyElqsbX2TYN5Kvh93mBLoKt5Av+4iBnflqyw6icbbJYgkAGi6S /Xp22ianvjQKB4IZ9o8rjC1ePyNfZdwZX8bXNtMv6+G1fu15ftGRr23SJiecX5oKfNG+nL+aX205 zq8UxgrTk+AMgvk1HKqsTZ63XQXGOL+qxAE47G2xhDAMhGAlXGbh5LjytTvg/EqrHwVMobLDisOy KG5+m1/b5AmcCNomP+B9e67fbMj5RRsBHxI6kbENezm/+Lz7Kr7yoTy0h7N4pNXu1KwjmMHDwQlo tca516yf+006LASsPbnd0VnXxGKx3GJB5Gqdxc+0D3yvykhuG03sD0DPdp3Vq5mXD0H7YGBZ7WII ZiejCQQua7S3mU/aYwurPxbgXuX1Cguk037vBF0+nPwQbKoTmWXNBtrbjWkUsjB4Vac+NVpbxJZt Gu0yj522prI+OIbZ7nmgbter/oALfLW264d24/V7EZtt7Edfst7T27+B0ft2KFykN93rPIFcsdT3 B+avvwSll5mMf89vZJ34V1Zk93Qxe5cJjA3nZoz3dYbyi4Go5FvziU8o074a8OWwlY9+avuX5qvu ++SxfX63sdrdf3dHZ8s3KVK9fLtQtA9vrQr7zdv3U6ay39PcnO7Otf8NX7mfaiLiQvchVVJESJh0 UggW4jIPNArmIZu+YBQrcD9AHzTQwhc+2IWF/9gx32sdQXJGiO/L3w1x4YejonJONyPYP238CRAa pkz4nsFtJ3P9iHJPegQJDFWD+0RJKdrIxacNHsZAPYNggz8+nMKjTPd9BYDzzOmIDyYM+yRixETK IddW1S/mC3arPFnJ/cTK8l3ZCRxuu++qzMhhSanWT26AisOh3YTDgQxHuUUajp6snH9KMz8RWGhh X0wOrpPvVqTH3m0Z7U4F7KDFRk4hipviNkG5QcO2LHbo1TH7ZNUs5b62wp168wRqB9XBlt0RVnTp UgZakgY2XbKR9NGhfG46uaVDiNs14Dznuz0qDgfaPMHeyYDc/vjFfFFMkUa+AkKc3d75H3tnw5W4 DoThdtO0mGtSkzS32+piBVfXxVX0ePz/P+3OpB+0UCpcoQjbnD3oFqHtw8zknckHj/ZKIVSOHkDo zJ/xN/jU/gCR7wDg6VZYXtjXY58/uUIsIMzk+LvBbt7uFjUb//N0CzoD3uO1xuusfOHsNv75z9v4 IqTm6TbLeV1Av4ynnM7Gr5j9TFGNZPDHTygePJA3M9AHdxYKfF7znxIuWgDUW7xg+efFzO1TD7eJ Qa0BfgE6IN21fb1MC14Z9cz0z3PJa+R9e7o9yy+h+LtOXjcP4xe4M5swjd7GoeU1Obc3a1WeavCa P7tvtzLxjDe/De3R9z8veMrHaQTAcvua1niZ+c/4z7t38c2enhp0BsgySl7wWb3nFwuqOyx4zbLx 647jF3J4fxsn82c9izLIAVESzZ5TFs3AwF9//7xxLnM7nN0/Pr04c5DUthtATHc/b+5Cikdf767o 7GVyf5V769v4eg7++D4LpuPcm17987cS9DvoTQ3KdHw5u8oeJ/dBfhRcHk75Iq7pU8Fr9uxC5oTa bjTJ7n6BxT1cwSeHmiNzJ/eP82eF/njzcJ9mzq9wnid5b88YUXj8OLmgxce1O/sSlypOWcz1uRRK 0xGxkkkI39McnoS4busznhDwEx4vR06c5gEYftzhg/fw7yV1ohFNIdgKgW9AYs0gTb8Wjx6GEYzU +nIa8+KF1I/d6aUfa8HhXe1M/Qm8Mj8lS0cenkHBKak9JbVlIspVHPkp1dgZYNWIePpSiYg6QnCq XeXlf2lfDSfko0kEl+/uSU/UenJ3SxU0+d76Au/bWbcA/ryA634runs90damv66WWV6NnEMoya+n VycouVJQLiIFuSQMia/9LLtIIYhM0bpBiLGpMSz+Ya5dkf71vKB3OgMdA5Ll3ab6oF5ACf3+5/f4 dQJWBpnv9AKemEisQDw8Drzk/FkK6PGo+3t89XRLkdf3K3qXjbMrVBEQzZDXFR145XkFqGLgNfnx Cjqh4HVx5d0FWP6yvEYDr1r8AskFOuaVYEk4eLpVc9RjInu4oU/vWIRKSQQC8+4SFCA33vnN325f 2gPJBSIn5tM41dcK9ZiG4F+IIB37HjwwiorGpfHjX85raAOvgdfAa+A18Bp4DW3gNfAaeA28Bl4f Nc5OofXH68ePb8ff7vvj9U07R9/4vwOvrVqfvIQ/2NcW7Vz4ZLCvbXg5HQbGfDbY1zIvp5MJGexr mRcw4R/xYoN9LXg5hKi1vOxTSI0wRjg8DPaFLPg6E2Mcgfl5JCNcDfZV2BFbE6qWjhMhBvsqULB2 aI1jsZExGeyraKo1PBFW2paU0nGlGOxr4X6tJmajm5DGxfUWTqYH+2ogWxWuHHGVKzu15H1D6VLO h+bVQoz4hAlTvophEIN70P0Fsij6Iva15pb91aDvy3LRinIprvmQeejXfXhnGK7Th1z1m2+v010r B6QpNz/yFM62jglSE0ZKs/cOgIRBypf6ICuikzBN+7Uv5ufIWM27fO1wbazd+AJ/ChlLXS7cobya JsxjwSiHjmDfZSEWBBFpAiTEj8IAWt/xy5Z0ODhXVduRIBmMxG6QASjjaMl8TQEULtfjfGVWNcn2 XkZLgiAhDX4Ejx2CFwAjjjEEorglBiblSl+6YFJOLEYKiLmVH/KWefxUmL0HMAJgQlZmHDwCeytw 9c8LC10SV/b50hCHyNgdiUxAPwgR3a4DKRDhwtaWxa3ayP1n4Rxdz1oYC0OfhcGi9ckrD1LEl0Lh Nzp4RnNfYjh3cG0xietjVWheI2/FG6mJexD8xPLK+8qg2Xrk9T2TsYiFgGAOrgaIHDCp2ql4faFO ToouA+OmD/VqeQVJSg7K6zz2gVicGXx7qhT4ZHOnHKUWvxeuqJZ4OXL/sGpWFS7jCnodH0KhRUqT alkc7S7MqeC1bF+u3Hv4AnXPVzAdiFeeSfNRKwtkWC3KKnZA4KvdY7xf40rXszoMLwCm81WGvNp+ YoGjhIjyazV8QYv3yisNPmgH4AUuKQomILAobyz0q7pEVxXQltoeSq6soVS/Hi8Q8rrC4/AmFVpY HQCjbZsZcMl23EWSRTlChV+SF+Q8FQlKR6ohS2nZTdKWZAgE60Um9W7HdvPchzCWfmheffL6sdAC LIagT1eCVlXCKS6j7Tqo6xGTmY0qaRvEK6vmU7By9qFp9a6/slroETE1ulIJS35XWNj67ViEaSml kWQ7R2UMdGkYoROGyWa0euZV69p8417IRmfY0BX5Ab5ucyRXSH918koEqbzauAxLklyNhkmwResz fsk6L2mMydiiiNqmXNX6zaS4rVJzToRelD/DqBwu+djauBP8n9Ynr7hWuSKxII4QVVBaNiXMt72u 7a8oSH2pDaSg1svxWxnBUFiSpEUY41HnDBaefHVeDX+0zBYRbKXWZWVF9+ZIzNGCe1QZAx0bS6oS VRAiJqXChLdMOPMjaBuHq4PyutBLRfrG1oBuoz6RA+Mf7llBUzAoIFUDEDoe5xzzmjBM2GLUnPgs TZPgc+2AvHQW03XptnU4EKwfXQl1k9W+bXEkzItYztRaVhh8vvXKa8kd5Uq3qJqXwbxOj/QoTcMo Wo8hLEO+KoumR8VLGtaIXuUYo1dTqk0L405HyKdOkoSdEKpxRLUj6+q3fzTNkR3QUIU6rZW9uGoQ 6XJI11EfFF/SSsYnm+r3r6rv8+lKXi5WaU1N1PcChUQJQ3dudCu7fbou7xYFoVrwinaD60D5dumR FhgONNb6RjAxt9yYlReVCuUpzhXBp2q8MHg1esZ2dyR2ktQJ8HIYCrAcCoIo+0fP85TTSMQ56Cy0 QuoS7rgUAhsYXgLJX2fml5T1migMo8vw+Hnl00rysykc6ZaiKhe6tSp+/r9ckXngoWkSwr8oxBje gSEp/NEiPQleEMJ8TpCRJ6SJCYurSiLHoaEygaQqNzcXi2KAyxKIwLw6WzFE7TDOd+SNB+dFRCxl pj2s0BDGfOJLXaoMDpbkNStkmGZySBFd3m1ZZeNVLeJEeNn5Ab6ROrOLZZjPdFxOZXJrg49lKQxE v5eCp212/2FZmo+C0+GFU1B8acpZkERpKVrEVtkxetukgOkJ2hfO2AFWpNL+ntHQAS7Xvtx8GMk7 2+buQrLxQNnx8GK2dFBOlWZSxlypli/mUTaQbXd7SdqYEnEa/mhro1USbvw84i/XcmzMd7fkFZZj ICw4KV61Ko+BVsitZgnRZdABuFvaCXed1nlJJ8PL5kmxNSi2NACJUnXbwB2lacqi5KT6xxVeEMJE rlAd1awOpsGB21fk5QgBKoxW0yiq1la+2czRcKAxCo+PF/P1Zgs1WFEcG9UqEvz/3SKQ8lkEyRGJ jo0XE1rrjaaD65JXURujlG6ZBIahHyVgVBGr1r2Rz5tYv/N9bduEl6jSSKxK4zDQWbIdLDu/GWRK tQSO7CQx6nX+qsW1yaQQfeE3lWq6pQdi8t7m95+uSvfNa7PpDX6mG4P/brKlSiWdM5+Ph9dmuIQU zSlhW8rNk+HVfg9YmYCcW2dZJkF6aX95YJKebeuO63Adlz+uXc9HmM8Il47nMiakEUupo7fVXUZr IyRLjqp/XMurSLc1VvO9vD7dnLy0zR2t39RoF1Wwfv2xM3wxkWt61/kEr7BjD6hdVFm/Di+/WMnX Mul+czURdZyBHVs+1LkwFiREXkBt+d6dje0r6lzocmzzAeIuXiyWwrfxa2WR6ObdYxcvFp4UL7vU 1tgvXFVqqXvcQazfSbLdd/74oVoFG1PFMGN9CmGwA/siRzifaYNEKLaTzGltcuYWuLp4+cHx2ddm hRyp8kKhlxuZt4VqSvYrJvq2r02yR+L8x97197iJM2FzBmfj1LaMsRAk0gadVOn+7und9/t/svMY EgzY/GpSSFq2atVTT9l9NDM8M/PMDNfN9efGLdkj7Iu8Hl6h/HGAWC7z+iVZN7UXZI8i/HZ8Qbxa /jUxXwa7vzSB2UgLW1zN/nHoc9+OW70fKSF0wthULnVs3pTGJ+PzfEIRMK6X1DM58f5vMjXCiBG1 k/EJS9P5TVr6lCLOVvHLXWFlTGyiNJ3XZZ3E+GX5M3iRw+El8XL7j3WNMLDN6ta1dUTTczmFyPor NinN3gCv++QY1lBV9XZytTMuk8wnYSJrXR0aaOLwDni1pXrMEIU9aIrTvoE5TaJFHQ9BTHjED9UV boVXb8aaaGlfacQkQlriPpbO7etoYS1ZFBTTl8crl5J0TKjdaYjRYNUe0blslzZFx4U/WyYOL42X Qrk2VJQ6cHVSJNU3MKS0kqkTxJ4AwI75xNXuOjPZzk3zR669RMiTYdZDRs1rMhK/EV5/NfV7kl+1 gUxJE+QHQrkgDVtayX8n/RdRknMTugZtaOLZVpXzj98dL4SvV3/zw7Od0Nkd85GI3xMvREO1fD6I +dgxsOT4m+IVfob7e4mz5HDzgL87vIgcrJlWMo/3YmD70/sayt9HDOd3wOLiD15DxAY8rJXsbOyR u9STowEPw3fAEib+4DUoIF8Hb0nJk0YosClg+8QLDfAC7t+IWje1sJfBy1A23cx8bBn094mX0n6q QR5FK4R4r3jPAxqx6EGAOXgtg26XeGGJQ+/Nm9D8YS6ZRal4dbxICC9q0ss1Bf0xSysXQb/JPmQ8 dRpTBpvfGn08GLADW2JgW+ClCB2/ZEuCS9uxU56OH5RLFguaddv4I8YTl3+D9uXitUhJN+qRgJfY c/z6e2KmT4f9MY+eU26lxY7xolPxKzwJormzUi0pV1P9rKdCKcr3418Nlb3K1iVTui7sF6Ts6RbF C+NFwmcysZa5o0T5iNEqwMhKYcVO80cSZhSY4lw7Mw1RWh7XBixRvAleSEk1qtN3a/rxx3FF+JeF gYgAAAwmSURBVMIoW6EY2CteiI8ezsFKdze1LhSjZKjIVu2I2S1eaNTAIIy532V6XLQZWqTlQaxS O+0WL6wkV2O0VkmtW/K6cB+tEIfMmZApZuun92tfSOVaypFrQ4Tck2+YaoOjjStLOkVaitfHyxa8 +FhRsRVssgTGQNaS17J8g/hVb9HB4VekblagwBXS9KeSowW7uPeNF8pDM0dYEru6CcCKFmuC367f 4bwGA+9JLhlLWOweZYiK3x4v+56k/qksjlFvFJf9wQtimJ+4UrvdvHskpfyDFwofMJRS9T7i+Y3J V8aLKtnbHJPE5ZM11HvHC8uxvIho0vuQBFT60y3F6rTqqXaPF7mO5pFE0v7HzEq9L9Wq57J/f+RX jsf4xmA39ywadjp9nr3Pp7Giy+nyab4G1vW/6rR7vKgkmIzZV7TKvk4nFaWeJ6q1P9U58xrl/vEC 9oVDs7iGm+lkpX2dI/OkcFul8zRFnkq8KF7YKvIDdR0ulef+1RwSdjlx26PCqGdmLBsLeqcX4BNQ 0qEk4I3Ec5BuzjY6E784JSxFxADm2tfL40VsLzJgYOrqO9lazsErJ4hFGI4apTcTgz8bd3xdvHJ9 287rrVn7Dh7OYPmnE2eIMhRRBnjVtmX+GK0bvgRedes2gFeuvJ9UzolfKCM4TSnYF6uNK0pLIV7c H3HO7TqBgD9q7ydFc+KXEMoYlAHsnx9f/4JxUTg7OtaRfB37apdAO0PxKu+tAV6E18lKCw1e6vvX /78+52x7fw28lIMXdS6VG+4lr242xBYEsAvgJVjEcEmj71/5LBXrXvDCtLeznBLVne+ruZKGmr2u tU6USE66B3CdpXTHWfZ1OKaIMYLVj+pwFNOykz3gZaCBtpnknCiS223IBP4uIW5R3syPwokiziWU VGG5tBUE8J4WzL16ns7DqywznDKGyT93lMRI13t7vAweWucKYwDNfMEdCi0N9cYGO4OMbja2YnDE m4iOmH8pIUWSve+zPXY7mRNZf4QrFRg4qgn5rQxsv3ipOx6QmODuphgq1fXeTaPY2bVg3LeOZ/3i l7PptpxlX7DJ3DBWqvjX511ZUe0VLy75+IyHMTZaL0Qx+Axn/IiM+0SVLcGrsvBkFEXs+5e+4XX+ rPaJF9YTG9MwnIOEzTq5rU8M/rka4OVcpRPz8KrOBjLzgrzbV1VVn+dd4kXk9PpHDHuDCLfRajAJ j3tXBRpdwKw35OXmjwYbkX/9yG9wiUPYwDbFa1wQ1117pTUnaOi9atgfYjNbkff4BY6rf7gaFFGF TrduiReWakFSxPVVesyR5z13vJtXMnE47IZXT2EIlnXOQv/vlnjlelkaSXwjNLyXPraMNS6OM/AC a3Irz7V5iXJ39oW5JAvLYNhbG+uWv+J0bkbU8C+DTNlaU1XW1Xuxt/hFpVZL6xRefHlXxdra15Qy oLEvw06L9IaXvRo2Ui7cCi9C1JUsr7P6q/vKnxBNlSia+CUKlmVlE/kZTsvRJHIbvDikQHgpXMrk lfaAMu6R2jiA15z4ZehDmWbnquatmEVI2OdwrnaEl0aL0UJ2G7BhY+aBW7eE3D078uWPxh/LWfzr IJgt2QtorKXGNS1cxiGFp8CzDV5Kr6iCNWsiMcG0/oVvDpm67CtpZRRiHp8QRcQgZSygig/h35ib eQ5VVmZV1RWvbINXztfj5TgipZCrEx37E+54Jv8ycQsAEyIrjWuav4Eu3TpllhlnZeXtFVBthBf2 4YXx4tejMTIDWK/h0RKKj7l4GYjqN6Sw9CvLIEMyJMz8dmQsYqjpGRnSv5E/eog6tYFpFC/sM7rO uG3N8G+mdpwXv2yNwt2u0JIJ66UGL7A/KO9XG/EJz1JHCEcTM8o+wkZ43u8/RiyOk2RyktSxL2Be 5bE4Zn2uWlmSgVJ2m2bYCC86TB1rdyNL+aq6DuUTSZoy+CHjcj5e4IFFYSK98UNhov35xllNEMOl EM1s0lb8nmt/ujM2pew3vithzNfhTuKJmnQfrxtq4gyXlEVv7laUtuq6FV5KBvAgS/HS9CNBsf/j RlOiixevg5MNVR2qLw6b4oU9/kY9rGEqHYIpyAQli+EK2JfznA2/sEblzL1tlm97FfVQSyWLwj3Q VdqhqQ5cx2w9XgJIRpRSwMsphu3JvhqnC9KKwH+28tU09sAlULkWr8ywVKD7do0HY+XWeJH7xm2f 05EleNldtlHk0cyJbGX8EhlInKwqzPAIkyexjfD6dhc609xfjYYghpfjxYaiuWRiGjJsX4ZyRbW4 CeRzRWl+FxvZ12d7/VMF6qtwNYYs8UcQnHhekdG8eo5vkUdaC+jS9qvYCi/nHly4fu/n+X6zw7ac 4wn40cR6lwD/KkrWYOTAFbFt+P23T+i/3+cMFpaeBw5M8ry5EJyweBmbgB/9suL5xXjZkjmdbtaS DtGnBJtnQDVyWKFfX/IzOVA/4sfHifrXZdXz6/E6FMjm1nJuNcLWBwkhg05H7NrVgFKUD5/sq+yv X46XyAqKMjohBiDhSqEVVuhOndAgF/X51+vP83272Fl8YkiNyDSfWU6lnoMLsq+cQD9xsnu/84+X WnFl7799jlbxnYteqhvjuYlaNI5DMpOPmXqA17GvQ61ErkYdso5fFMQ5gyDPuxOPjCXxxwCu6A3w qu3r9oxterF4NZ2gnisO6qmGWaJ78IpvC6afBdcG9nU4WD2aGOtxg7ykex2S5MAyuoKcOGX2DdnQ iSRti4fJ28Svu4hoNIKRbpynVNrlQ9Kdpk3TpHW/OI7SuDW++J3sy4QwMLBRh+wQLmKgMliwvHO7 yQ3ySRS1WzMNG3va5o5t7MvW8kY1J52sO9e+mrMnDbqRicftVLCttqLtc29iX02pJcMz+0F4sDYh kAY9nnxZHYbYBK/u+9E8ajTikxHh5YSBPQ4vO97nSk+2sa/mexnf6NgpO/uQSb1eGkfP3NO0oX0J MgoY6WyZ8PQ0ktT3KdHb7IPp29fhTOYKCqlU/cZslHq8MYmevQNsy/jVvCED4pzO0gmleYR60qWh xU1VvZY/mbB9W3WPYlva16GwWGQFnpZ8wd6hu/YmYYx5Xo1PIKlNd5vuw74sUFgcvIDZiiqGwUc7 agUTao1FIeblEdGb7S8c2ldm/a6t6vcWmxCCYT6SG16PbYekgcmjmEhYeXxuoBc7sC9BaWl3eXoC P73CcJpOgTREUmqa5zelRMKeyVCDUG1vX71ANlgYilRDGRTnUso4rr+xBA3b2U/DSnRH4Te1L6sK DSVGOo9dAm83h1pOEfeIxPOKg3uLXwYvUNcS3I4hOxNGJqz3Pc/O66W0u8r9lx6f29i+oBRmravX X6Qw+2/Q6XPS/9q7gt2GQRhaFhAlK/MWcYFO2nVfsP//tEFLEkLI2mqK46TxrVIP1evLwzbOc8PE kekmQUv9rTcb49d1hruqahPKyfoy9xteQb4aXzJdePZE7fWr7TsXOzewDb1/+ZzUVNM6Xps6uI53 Lsdcj3oQ1YGxA7M+vffcwlmcma5GoXE+hh90fcMTzgOLKk+nps9OYzph/VetthZtzWhi2kSBX9f3 nnhcdq9E3rNhwedGNzpUQaIdfEYBa/zSFRF+SenEMf44Fza+9F36y8QSa/wBGq4aA2iIx+HItYkK v6TUkV/BksXy9BqoyyXC60ECKYEAmudjHyrljU1K6nYcLmgZP6K4kAdm2XYEH+rKEOQXZDAkdl7x jPTA+XKSKSSRLxZEdPg1eALCeclHFxseMO6Ql29njoZ0+JWX4KxwE8SUxt1WDrmQEeLXgGgqy+tb DQOLWi4umU88wi87mlCKTcJZtd7e3nJFjV/xD1XjDmq0ip5R7c0d2kiUX67Qnq+0mHfJ0D3CSFG/ BslEkuk765yVywZRfhXxkgSCKL8KF2ZCPRleL//BSzBMuKbdfmnyC1gG1uK6RZtfwAeXHBakfD68 HuFXsi5a0QGLLr/6xaGk0KLKr64c4gvqVlH0afKrw8stSCWoCjsEiPILZ7jyZlXm1sIvxybhgmfB 65H8/tL+Kmr92xkPMFiJfoGadPACIxd9Rknyy7rZxwU3Vj+SDaL6teNFkl9QFMidX5Md+3H5UMPO r12/dv2iGWDMcvz6eV1ffGWfv/Hw+ji9rz9OeHhtN3a8drzmjF/ZVQA4btE9vQAAAABJRU5ErkJg glBLAwQKAAAAAAAAACEAIYOgDh0qAAAdKgAAFAAAAGRycy9tZWRpYS9pbWFnZTEucG5niVBORw0K GgoAAAANSUhEUgAAASAAAAGACAMAAAA6QU9cAAAACXBIWXMAAA7DAAAOwwHHb6hkAAAAn1BMVEXq 6OfW1tft7e3Ozc3x8fH8/Pz29/fB3fT////Z4vPEw8OHhoaEh47n5uTe3dzI3u/j4+GtxtqysrKS n62LlqPP3Oi5ubzY4um61Ol2e4QkHybGz926w9A7NTZIT1ri5+vz49Ti7/ZhZGymrbnh08v68+Wl o6JsTDTs0bjkv6avknSRcVLLsZNLa40iNFGPr87MJCJrjq/fmbTgf3/aUk+MS/VbAAAgAElEQVR4 2uybDVvivBKGgZJs6FZWaFNM0sSQtkJFAWn//287Twr4sbIeXd33ct3GWtpkMknuzkwGxN5g2P28 9NMbdOXF0mNdebF0gDpAHaCvA2i5e40Upb+or3tfDRCxtkdK2zse9a5HrSVlj7B9lZcYQq60Q+qv Ie8xElRYYKJoLA+9CVnucGcHDCd6OP31gJq6ru12V+6PprY1bWpiYUioxUGbnW0KUte9asfKXbUt aspwyapt1Zyjf9Ozu4No7UXLpqG0aYYwp21N/n4Xa+pquwdE2vOyBDNWFjCAbYGGajtk9Xa5PQcx Ruhye0kJabaA5LsxUjWNLfZ4q20PomUNJV6A0KqhXwBQU2N9oLQHBDgPgLDkXY2lwhS2g0OM2l7i tAQaWNAO66/stjkoqMGy2p4BWeV7MVbv2FewoBbFvQXZcoAqW3gX21vQgNXNcjuGOx4AEVhIQ6tt 6z8VqnaPLKgpga9oAS139u+3IB8x9tGm3h9VM6yaovLrg6sAW10vmzOci+WZ57EtEIFIay9+YmUN qymOMQii5xavtG56UL1FJPoi2/zTYErLx3dVG2pp+SBD6uJJZ3LU0XYkxyrCCPsqgF4qdvlsndWn Sl67TLoD1AH6hIDIO0XJe7V+bkCkvPpxovr8VF5ikxO15dXohGhxNf8bAdHwkG4UwTRUYXY25YwE 2GTDMMM5SCkrp7wMKElnrJjSsz4hrRQpwhBw8FtM5z1FaJimIeqL6ZAVM2an8zI4n84KKLDTMAM2 xWiqSDAswyCcM1IEirEz33ppFfmsgMhSH6wlXEqVrW6tnjCr5+z6dri6Y+zaEEb1pswJXUzYUt7Z jJFW6sbMr29JubhgVt7aCSuD1W04k5ObNSXoWS5ML7Xy4tqAoA71BbtxaFhfTIeLDb25YIW7zBld bKD0m50Q+lktyB4BYZ0/GNYoL9h0cVfqDbteg5MBRD2hKVuubqlNdYTH7qUmiztWyflycUvsVIsJ 89Ws1PH1mtjVek6ni1sA2qxA2MrvekSv9ISkq3VcyW9kCLtcrCesWBlqPaClo58dENkDsvrCxqv1 JR6tf/gA1BvqSZmSqyt5Yb9VcsNaqQlwVOvB1bX8YVVbuwcECyI3U72hYaHvWgsCIJ3pTZGDZQrD 8hYDayzHeABQOvGALsjws1pQoSfXd/sMV17QxW2hN9c/8OQrF7gJvGkdivnqLuDVplzc3kzIzYTR 1W0hN4XLVpsbX1ttyA0AUW9icnO9DhK6WgcxqeKlnHgzXMorM/k+r+QkmZeCXkfe45ZJIKoYIw4W m3C+NPTz7mKEPN+LEZ8HD9UD/xGfmLey5ChDBvRJN0Je2NfJ48ForxU/DkD87aeNQa/f/INPmcd0 mXQHqAPUAeoAdYA6QD+V79Hbi3DRbxcnoo8q5mPUuPHLgEZvL1k8+u2SqNFHFfExauJ+B+i/ApQ7 /m8Cci437bxx4vyhq69M9tMwfJSkQv6jgGSitY6TTGhhtDEuMyYbORNrI3IpEgPDkSYSsZR5lCX/ IiAtdCxdrp3OpY60MzobyVjLWMZGO2HikcylcVIanbt/ERDnWkknwARWk2sj4VHerDJpjHTOA4oB SEeJFk8A8ejX603idwPKBH8jIP52Pa8AhJESHmVOqMSlsUpAJR/BoiIe5U44A/WRi+M0chlej4AS Ec8SmUV8lM32U+P384FOpc0xesXodhIQj0SmfFOU+25coDFtF+Mv40zIrF1CPFJJZrIXAGV5HMH5 k/2Yyt2P59rhX9LzG7sYqPCH4ePs9DZvkKkZGTmVIU5x5yKhI5FnQnAELmViqfMsVh60yLVEffYM kHBx4oxC5mmiUSaddnEeCYS7jOMSAVDmscpHwojMRRhFxL8CFGmECaGEBFeRwPJTzEOIfHTQE8dZ PopO6vlTeVAqdWK8HyoFx4SHGqEl5unkKIcjIlxJkxhYYgInldJJ4Z4BQrNy6JnAjVMODxfaJUbr JOcIhQh62DIQ9ITxuuH4QqtfAZJ5oo1/RiODUOGVIiRoADrqiR0AGUxQe5bqP0gU/bI0bENxhK1c Ji5yMtNaOgDCJSboBGYo4WswjUjH5hkgJ1KHlbvceZQ6N6nBlhDB9LiPhr6bgXcKvEHRfrM4ZCMn AOFBQQhIBKhjs5GYjZGwp70eIbwe/0YHLUJn5p2AYjzZXDn1IiAYPscGh2ARicg4ha3PKYEIz5Em pEitcPh0gbsoNzoWWfQMkILxeBtxURplowRBUPg+AuaEFSEAos0kmE4Cv5EiehpsHwPK40Qkcez3 E0jFxiV5AlwRspUo8Xqgb5TnSe71YBj+PkCIDamIZASFr3+r4TOkFtupqBa/e5vnz3ai/7fNp+ZZ XG83Bv7+txrIFyOkjDBrzbv3YqeGhrWbZ87aAXrYE+DyQmD3OR2HOkB7Z3W8+7ij+zyoA9QB+sOA hBDRGw/h3vGhvfl8H9r/AQua/v4fV67OPuzvNN8/Rs20A9QB6gB1gDpAHaAOUAeoA/SBgAgdUjr0 v+1BhwQ3ZH+1byIPTfsrcgREfGvbQh9EH1U8UkFPa6fDA6CnAx2O43j38uQwUXqoeBj9zwEqeVBc BsEZXmaBHaugVEF/HhRjHlgejM9VMOgHxb7ivB/YWVDQIyDbD4IhWtqOxZlqtUCZ74iKWT/o3Wsf P9E+a7V7nQdAfqDe44EwmwK9/Xhnqh2CYyoqGF+iqV+co2nsRw/GIz/YH3SxE185f7uLvaojebOL Pfo3YNLFoC5Id4A6QB2gfxbQjHeAXgLEM6P4aUBWhcVlFiINKWZh0VdhqcJgHiIbCX3TOAt7eBnh SoXn/RBCwfwhD/KiQZ/7jsU5tOCqzYPC/jgrOK689jBEilTwvfbMV0BZ2wSdB0B+oLP7gcY+DwoD X4GXc1X0/WyCYJCFfcxyprwQRg8xuu/Sf2sexLX/RosYKalFLrjRQmqpo9R/vyf5KZN+VCju6P7q eHGq3FvQk77koSP9qfLpCE+rD4CeCT6RP0yHHsXoUcO9ujcC8l/0MbHmuUy1cFwLzeP/sXct3I3q OJiX3UCAEl4J5v0wEELIyf//cysZkqbtTKed6b17dgfOTOLYsiR/2JaCnCoFbLK0rutfLTHytSX2 u7/JIy99t18ST75hicUsw3M2us+8rKqCzMv0BE9EAUBZte5BOIOCAE+MxKxKQ/gfp1Vmpkma4XGt FSA8xgP/8DCm78V66Md67NdQESeB9yret1qx1Q/6FUCxGa8AfQSQyR7C7+bbczD4PGgvW4ptK7lt lbJk7WVu244mO3luS3tbgv/a3nZK24GS4thSKdv350HcsW1qi4753lGAIJeL0rYl3bZyu8ht+8Z9 v3C3NeBeysXMHXjKC0CWIgQVsyAJmoGPtgfG2NuxcplDSRPCChAGPbHiLv0LAPmZacZ1Hem16ccR Y1WUgGmvqyhO8JSxF5gx/iThDlDpSFpuaYqlaI6i5A7NLYk6kqJYvMwVaBIVlqSUM1Eu3Z8oagq0 QovmcCWfuTgShVJpKUtF6SiifiGyHrkjT2cBSAhSXgSBZAsYOFy8Ab0QAb2VpaJ0hPRcmtX+PEB1 mph4+Jrp4mRZWoPJj0y9qqIs9cE7YnVaRaH39y4xMwI/mjEEyIxYwtIavB9TZ/iTFrD9cIELebP1 fyNAdVqbWRJFqZd5dQYudcJCZuoRziDTR/86rSoz/Ys3ab/yfdiD6soMYj+IKi/S/WUPyrLESxLY gypvtWI/PJBdr2Z+dRS/PXCoKRoGDjEkp1CqKUSD4kudeHusULS7mccWMnfU7q2vOgI/+nPu2LwA dBekvWLw2Psu7IExuTH+5wDigWpLcWMFsp2rhS2rXJYxtOdgqE52nLiZA4e2EzSWLRf6Q+BQsuUG A4c6dmykWLX2apPL8hxxbPayLEEph6Zgji4id9VG7gESYfhvAci2YlUJROAQBDmzIAwcAjtpDhwC Oy1WnRxFYE8hXZZBOpD/l5bYR3+ASiyxPwsYfrDEfhAwJD8iIusetG7SK0ArQCtAK0ArQD8FCON3 GPKDt3toT81DLC2BwyWeBxW2IFKdeAEICAwROATyZOYSNvvEaGJDhoogESz2xp178oa7HIcLQC+C 1OYuyAJ2KC9RBX1iSHPgMEiQaA4cwqfw64HDL80gcvcolr+9SW51ZH4h5C3R4wy6RRIJefBL3nL6 WWlDXmbQO6qZ8wOfR9eHPIr4cuBwXWIrQCtAK0ArQCtA/1sARfXXL39r/PYVucZ3XdX3sNl+DJCj /vUX/RCg9bpdK0ArQCtAK0ArQP+PAJFffP5l/w8ZkN9n/El9P8v4NwEix93rCv6QR0zLP8HAfcOA PuYcK7y79kVbKp/LyiJ9NGLSBm9quFt+C0DNTfGX/GKNa4VtGzSGa+xFhrEmbto2JHN6sJK3fkww bRgNDYPyMNZUy91TlWLeMKg1whBUa+gGaApQu3ENfPVrDPkCjUok18VjcPgryTB2DNCgcNWANK5m y0ZCmj1RVRCNPfcc9AkdF4S0pWqoY+3SQt4UyGbDQyOmS0o0g4A8AwQXMAxQ1GrbukTd9T8DiLjd eb4zL/nFxknrrk1ijBM+nRwypdWh6NINObFDmHeXotsNE9mQ7jpmVnqhLu8m3S2yHR11ILqezoR0 h81RZCODN7m7HLNyPGPOrJ3WOt0Oc1LxKnDL7kJazGnMgu4yTqSJR3bpg+GqNTXUTu5ks8M45SiE jmdtOAumfaYrbQncvO6ypETL9M04YT6rnhnpobsWbGc8w+fj858usSU31EN+sXGiXeWhfjhJh6kq QXaE68AYptpgOunOw7RBgAqWpBcS8rDL6nEqqUYxi1Z3xWxkMCOYDwiPLD6dT2fQ/Bn4lBsCL9AV 4fYwARt+B+5ZecrGadMExshale0IHjHoWXvmmG8KcQyxzzg1ITOB34ZqMKM7MzuAygDQKBqHK4FO 26xEzbYHTB93LP8QoMLPl+e29/xiCNA1UW4AZd2ZjpOrgcYh5sViT6DqHaAYdecJ5taayj59AoCu OOlGdmj2I9vh7CgXgHQo61ihk/Sy4TY0PwB0ngHSBhanF34SY30mHHPePQKEKc6GbDNmJQDk0TnZ GW8BxXHCfFM93jPUrH5WvgEg2rHzu/xik92dXRNuPUxPcsoaBniE26cNNUselcPVqPRh0mCGnwcf VpQaFz4tIn7yjqkOHAENkXfM3ZFhhzOorp6LKhlgZ+YnX07o1sPlVphqpA9nGVbhQpMmRtkGdPs8 ViogJxQQGcuATI03faWeLkdMccarGlcTTz1CTkLlQ5FeB3FDj5jMrLv2zGsvfRaH5M+tGCVfM6fH 6FXNYoTID83by8GLhQwn4vwyZzDTHlLTFVV5C3lIbywbrt25wxyW0JSf+hMPcglV/h1HUXulBAej 8fsZ9+iboTcvn+cUZu8H9brLj2TTd57CZzX8DYCK5O096f23NUfvnR+YfNI5274yK6RAc/DG8Xgz WvJaPt++s9xk+26nQSqVfidARRSPpr1NjMj1pW0NZlW4cYYLXko8l0qU64FL1vttTVv0HYt6W7d9 tG/CUK1dNxo86upA2x4Q2MittWNUbgrhxVFo3DQRtgClGw5eG3PoDnLLfifogS1K49sdd7WbtAak IULAiQwgVNVnBMD029tdH4G80CvHpRUHQlt5m0htSHnybQCBuXgaM5qCNyKr9MR2GOflsFU2e7SW HExpUwrLdZzU9ACfhzPyl7qL3adlAbvkE1YyL1SgF2IqbBOQEzLMvhYmbi3YEz7RBJO2Bzdq0tKL HPTpuX/CmQIm8hmlEZRPFml2uiO4ZQu/qjuDUsKokAFoeHrpGTACUwHGDVtFJ7CroC+Yx3Eqv20G ccyJKgCqKAmHyRMjxNHwlu3AVovtEHQAR0M4MgIggaEAaPZuwI2JGjCHkiJsEziU4P4VLTu8Bgix I13VXXhawT0w0uhJVIILg9I2KP8mzYMep/PshYVQaGZrBToyj6fXkYHbBN7a0opiJ0OfAeJuevkn ZpCVG2DdBWg7sHGugXlDn4S1I2hAjfT5NoMWgPTi0ItKA1wmcK65UEx4NzCD3HC+tQBQ0zwAdBUJ b2250XuBYD856QWl0RCs902avMwg0u9T8Jtpa8yjBppsmUEXQFC1sXVW6YoJX0m4aephot+2B2W7 8WxXl7EKt0FLudg7j6ZqOD49VsFo4rcfdGRa8EQ816ODcK756UJgIzEoVLYebUv46tCbRiUGnLl+ OWayR0f4JrCh/2HvTJTaRtIArD5lN+lje6PWMmFQDMRDMkml8v4vt3+3JOsWksHCwlbNuACnYvTl v4/Wv7fi89N9EKbnew1x0/ODePivfXRfNj89tu/3+0/IfxqBz38sP23z/bMLqbLVYvvjljzmn/wN /sz+68Pv7w/66ZP4lDlIXH78CTh+agjXP5MtJMhwV2/txdjPP41Iovy6fBoz29S+abznA/38B6wW Wj3fz61BsPbryw+C5u2/nTF+snIHqwV3LxV5LryiCNLbSmz/x9TFAnra7yBEfHLizuy/kMfM3j3d uP3O3rG8ykLE0/7LV7e3d9ztLhHQ179/mTtI4Pn+q6947P758/TXF7CKEG1w/0xxZslf2293Pqe2 7BIBfXP/PPhnpHMcSjDcA7rVPvgAF+K9JXu+cEBfniFU/MV+3pu8ZgaA3A4L/i/ACRFpAOSjPfuB jPV0QM+/2fffvtDyyz+C/h7i9+9/P/74z37LIeqAmIXcwZtgjn4+kLvnh93lASprOrQTk7CyIJM/ Id4XQ/nmMgFd4HUFdAV0BXQFdAV0BXQFdAV0BXS9FgLE13yxBQA93N6s9rpHCwC6MdFqr/0V0DkA UuYKaByQGv4NjLwCulHRsAiZSF4BgQCNUZC114sFBJKCBwHhK6BAiA5pGcWBj5RGSv96mYCi4Rs3 XoSUymUIY3mhgDwjKcfMUHEhSy4VUGBkeiSpAmcQsdKKywUEOtTr9HNEBlmBzIZadMGAgjkyvYCM FfmAkbQSL4hBnhsgL0WmAw1HQhTVBS5Akpbjk8hzA+QZtZMMECtU7klwTKUgmDiRx1CnvUycvS8g ZCamYcKWLXzMNkw4ERmHwC45ZE4LKMU9BlGmGV4qm5eqV4hVrkbSZ7NSKCIoZoUEbYrBTmkBE7En tdpSx2nz+wTE2eg41p8XUjEpg5opKw6grDXS7kWIe6yNpCNC8DAFyjitzYLmJ42R/SllKAUUsv6t 9tD89Xm5XEx6PsrlViWSSCgB/0NMKC2lQrh81pNTYES7mzjitJGRFxZzcGgAKEvjhQFFRillOeNB iqRzmDmAQoEY8XNExZCRZ9Pd2DLEntQIYY8jyBBolymEZ0FAJL87YhXG3oUjCHj8TJXy41d+77lq gFTLc3X5sY6c2o+VSlaDsxigW2sVIkh5F+VvHjtQqEM7heNaZyX/mrcIYXfqqFF5GEn2XoAQ2jtw ROF5etTvHqO6FtUJFV+2lEy6U8fRhcWJdYvPYjbIeKtc7FLgzuphdZBC/l57oYHWnN8p4ugMp/HA taSRdsW+I+2e1H4glPuvjhfjp8s7ZDQIZ2FAkRGO5irFy0NUK9Uql2/wpm9Hl50MkNzG8bkAgojQ 5atSFGPGcF3VDjLkjXhfGPS2gGpJjj4nQJK4UlKopE1BOQRCuGukNhvl3jIOkmkJCOP4nABBfoFY V6+azozjnv118IEOkTeDlIbs3aRpqs8B0G3lpRGEzQfj03JWpUSZnqF8xjiGOHNMGKbanMwHzrqI nl+8lpGgfXVn0jInNg2f1ZYhOnACAnc9zl6mM2JISNF9WpriBF7j+CwBRRbbPaG1xKLh7lktWuwS Qo6QdogHqdPknmNWhoPx5GsZQKJ2W84SJMpPxS0WQYbY4PEiDCNIWig2Tpi8cOtj4JQaXIpTNiZP NI1nX8sAcrbmYUGaEOkJog9miY6dv6Ksg0sRpyIscZpl2qcHOkkCMa6znraj78bJLMuS+FwB7ZvW VbnaUci4icibJT6yOsX846xANxFJtU7iwz1rDBfNYp0l9Upu6OYm2jOMj7oWAtTwz2bfWNBkTaPs i67RC+uJDEC0HHSKszTJf5SXLUzuyLf6SDLLljuaYu9aH9qMGHmEXzjkiO90MmhOdOn3v9Ws8rkD aqoYsm0Varp7HDE5rGQU77Z6RCx0aaZpZDK9DkA3Yl8HRPamuFV+MM0NQ8TV8EGSLMq2o8Y2Pbgs HCXxSgDtm9FL3j8FPapZn7oQgbPHdCBcBLeHx+5bH4aQwLPFawGEmjZIOp+R+SiRVnEQpbzMQfw7 Preg/gVCJVqrjLBsm46FM7ryBWY9gFo5lITcvAijQ2TIS29G8zy1DLB9xs9YRDlEgoX7B/scJ+G/ cUCQU+g00SsF5HNWVgTMENUYSNRpo+SKa5lISD8iL0+Z3oL7CpozfOdFamYCrGS1gCJHIh4OPqTE OmVE+cyKPLIufwVc/gg0LUqD7wI+o3JRNkgNTuM4Xi8gKZy1/jBcR4yE7MO4olDE/JNfcbOED5aK ZZBVhFzqJbUp3Tw2qwYUkjJiBbJhqFUZJURRzMeUtbJ7L0R8G+vtFJuii8EjqdcOyGcDxCqZp04S I9f9XXgJi6ZT7/cQKKZ67YBUmMQ7pGkbgbytYX01NL6dfkt6aj3+7AEZ310oJ/GMsyICL99Ow/JB oVk51WGeLl27itWmJyX4sbzO2C4nerfGZwHSmfwYEtQUJyKEy7uGjWmGDTfwLZ0FCPNQbUzjjwSo yNF8xVXyRj2IsblZZ5LClXwAL9aJHv04Yrc1xnfb+N2uBQG93HpQChSNtZN71oNnUkCkY2Ve7esX G+JUCk2So+LJfVX7me1m3VBRdU2MkTL1flKvARAyCAGhl2UInFnZMgtaxjifpV469b1Bk5hqt8is oCZ9QwDP0wQJMo7QegTE5pTcdZokqemuXpg1AFIgQRMmD1Dj0Zh4g+fcii/Wy/4p8TUAmtIdNsRG jSB6ViQz+C+QrEHF+vgUWYZBQhBClIQ4qFmH5nP+7fXQAr5cAyAzMGyBDbh2IRARxDnRfiTKHPuc DMmPSfRqAUV5qUNZv34QoXYzjM0x0EMqnK7CzZNRCyRDq55R2RKg6Rqmh/ep1xEokrERTGUJ6w7k zQE0PGQmX52wvq+K5Y1o3DcHMwOQGl/BWLuKEYskew2gYf16pQM7EwnylSAbtujaiLavNUCvt0CL AXohA1MW5WtQ7AgNGwb0egt0JoDAUIvgyXg18DG9Tj8CSH8YQN6XBWPt1zHZzCqHOZ2JPiNAfnKx mFzIWz/ToyAzqGHrkaApOwSSOJJ3VYt58slp/KBpWx+ggfX58l3krEC49GdTfXQylMfo9amYNMqM MooQcYJtwr7UVAFITqZf72CD/IEGL5Tv8xlPjvFUP5acJgJ6n7aPkdJXOEZTV1y0wzZ0YijdPdZK JvFKAYVNhMIcob6jqCJTmzLfTSSUNobrI2NUvFpAVdzjnLWi56ClwxlCntDkelmSlks/4UyS9QNC fvoePLt17ZVvY001QTWjKeYbzuYttWtZQIqoZg5fZPiSqPa5Jcq5wyIZw9tZhenEpOsEhKyoH0+C atuV0tj2UVQ2zzuK4bJZ+qLjeIWAkAIgpOJgmtunnaNvlEKuqn1k7zi7sBAg61QQG4d8lKgEacqM 7DnbhdRMNb+M6Q5/137OTljSrlGb7j6ztLUe2e5SAPlT3MLxSh15cd1wCB/XQFw5INV/CKkRrg0N uWMaZKsHNDx+Rzo6Zi5RxUYqiqjbL+PvL0LnM6MI4aHqVND4UbHQxwQUSdQ5Z0qQ0tdnV0DFktQA Iba9Agpmp510OFI+RX57BRQS+U75rNy1Y9kVUNRJW8PmXTlXtdMXDwi5XmrqTXzZcZNm5wVIkH7L xN8i56gmivWM4eKzAiT7T7QFO1SGjG+iZRrzdK2A5ECL1NGyBPsWhBKanScgaeT4w7IGjx2vymf4 LQhtp4vQsoCUMWa+ivk3+JEV2AElm77CuHjjcHSMYei8zUb17C2qQ6GyP8mtLQxIjlsjN6RiwtUJ bV/tx8KVpWcoQeNteTvITxh+ON8DCB3V2tGmuear09XFQcTJwXfcnlQyhI+Y3dAmOaJndl6A5PCz D5BAdTWjR5y+peNk7ZF0bwOoVi+qTnpnFM92ZzrFqnN63soAgb8iY8NVlbuHBHZmV1qbVEazz1M8 N0A9FY9mO7F+cgWdc0ZigrM4zdauYt7Vi5FoG9RMqcqb4RmWSMOfTWUrFFojIPn/9s51x23dCMAi RVJrArysWlEqHEBwz8Gi/Xuy7/9s5VBXSpQsu5FEn1hJNo6DzS6+zAznxhme52b5cofkw7Rlih+U iMH+KJxsS3/EBwhCtvRLrlQ/+ou/mMLYpad8ohKrV1WxxtQsXnwx7ZIkNzTv+bijLLNXBqSXXGpk EtdlTjHGzdhFku37xAnI2mKzkFyEPnM2mk+5dy4/TkDNDamwBcIJ8SZy79w8FCugpfy0SE1CP7zb v/s2x0QLaMlhFGmeTod4qd8T0NIgBWn4ZNsEuajfDlC6su1Z86kMMbKhefzzmSdaQHxto5jg6eQr bKncf1ZVFvzRfRi97D7EC0jnXK5Ng5t+iQ09aJ+fCKGi+VWMXl4bWbn+sB+qT+9DzBKUJssxq5fD 3y5BnzUZHta/aiYrVwHXuooYEKzxWaqAIGPoUxKUAA+Mif+0GYHqtQAJw5dqRDIPrI/a4AxZFZNC J1hPCC17CTEDam4DhW9vejWgTsfui9DnD7hPQyz2iQQtCVDcgFwsJhZESHw8IUJWgoTAuCZ1QICq V5Og1pGW4WRI6Ivc7gOSWCeWj/D4FOolVUy6CtmCBJnQ6h+2QYJKJC0SbdXsT9nqV5GVLwlIA6Bg L4iwp1gIEL3vSVdZAQYao/T7+1tabXPSs/x5cauYm6Q5pOqHUYvmaymVNYkAAAkYSURBVKRiw0qS TYAya39wLfF/vn9e7+dqIwAkVpOujYYhWA7QEbKo0rGNHg0wv20BpKxW4RrLn9cNZY2zAcGV3uYg RzBFERzAPHVSI7hbqwqAhM7hOh7KQefgE2TOxxo2jA2+V2ltAGFro+ta/8l71VrexHUiII040EDI wEa+3K3lMwbBBhJuQbU3foW2L7tSK+cpN0gnqR+oDgsR74UbDaBClRjU7L+mz9/X0QGyosO72a4a SQm2WLczPaTRX10gbwHlvTctLCGdNFtvPsIitAEQALF8Eim/r3criGcBkvnKXmJhxSfvexoTw+dd aJN/vU/g38ksAqDKqVStcaK/eYfheo0MEL830gzlnBueQuQ0azoTZupG90rGtgG6FqogyV89IGUJ qZgACXP31JcpkijNrcWxBml6RYrPBlKyTedYp2JWXhT6+f1XG11UIEJVRICE4XdHJ4v2SEdyfqde m2mk0Y9pwNtskBWX689rLz/2T1VMgJabyAKJnzz/EvNY1bfSwwYFfNkCyB3rYyKqWDjITgEk8we2 e0NjdcDJZkvnfLkFkDVCfuNrtXSQnQFImvShiEOHzjkZPufvOEINoLK0zmIP8lq7fKKKxkjzHD0Y 1QfjNG8tyVCn32KkVV2qvq2olO0wnThskPUJ8zT5/wH5zvRoMfT6Od+qmCVUtGJjo7J+gXgEGUVh vRv+YFwvpZuaJ/3cq1fVGO1wYduMNKnhWFdlWdewWRL2SmbqGoEE5frxvFkz9kxaay1Hw+FGcz0+ hpe03gRIlaSGV3WbcFVw0kOhcNaT9yqAIOSwQb6N2GTrIpkRoNEI4U0qBhE9Ka8u80Gshqm6qKpK ZZXVvezaL5WqjgekTfIkoPGxD9rmH/RsYzzfA7JKRkp7cBVliQt7rNXgLlZFVVjjREhdNjlYkKmj bVDAp1m/YDez0VaQhJxmPPqt0FsBjQ96WNx6bfOuSpW1jfQJLJO2pulwFQu0Zmp4xJqnGIAmzGQP Yq9lt42AmnW2qrvC0b1vhcadbFDqAFW7HgxIzJ0gvZSaXznmdcqnSXuGCbZyxFa3Go4BgcNY1r4D 3ToBSYLt8XaOoyjngxX0YnHHn9vpX9xkU0KU2ccGZWtpVx9QczscAnlro6+jA0xZbGCvs+oET3re 3eukRz8UaiQ8JZgsfKnLA4CGaGweihVFdYIEBTJBQuo1EQpqH9TFputYNyTuFwD1GlZdnUc0usp6 PKBQLhF27S361+HuBdhWT0IyRMrsaUAFuNXOgSzOC1aDyVbLRyydZeF33TE/X1Ri5ae+PAeoKBU4 1g7QcIXoBBVLFzCIhfvQ4Q4hxP0gtXeDlMZPASq6vqrC+dn1aRKkF9IdoEnhsR3h7gX+EdIxWq9e /VkE5CplXbNQUQ4tVccBGrajyeA1FTfqXm+WIKdiLGGzs36rJz25+TPpyTsBUDWsdkjzBZ9ZBAnJ 8CV6wJFMnSFyqdWjgFx0MXtwcTigfoUcyh9Kjs3eg0HvLh3E8KwJZv2CZtfZ6z8/ws/BjeQuGdwQ WimKefoEAcjcdGtj0rydSDVbuEXvAHri+eNAQFntCl5rVcPxWhKptZSTTKLlY79djGdF5y4nvXon vgo/EINVo5xr87r9u+xAQArm8td6vayq1/UtR96e9amZ3uNu3YESpEsYe5CabVUeOb/eYoz/rc2s 9O21AUkNZ4PKNwHydEvColqDp67hVMMoubw0INV4cX/Ie4Cs5fGNMzdSIi86JQllH1M+DL82oPb5 YZbzY66TyvpDE/8Q8SkKwkjSJ1rJjgJ0LKCmwrs24MWy8ZRLmxQ6PJCXPcSuFEabq72wJOlvYqTd SQb18BURkt4CMi05Sq1xztNxr8JQ5cGWzsgQ7TKW+2BAbqsVWvOEpHepDu5eUitUoWYOQETpCNcu g90PtkHIJRdWCoieAI2m2o/sM6bhZOIvIuImm5W9y3m8kQZCYlu4gYK3VmiyJyCXrx/1w5wDaO2k l3durQR2Hv9aCcq86xtnAFJyRYTGHlDKA+rEQnzwba+r86dIkFy1QmMJSmbiQkPlDPbqgwWmFbty Yzk+zaW//5kkc5miv1R62n+qaH+dA6jNDYXzqV4hw8bvcrRpjCRzlfvF2wCaqtgwpPMcQM4GCRVc Y90DQqlbtWVaKNR60DRgknaZjnPyKZYpgFCGz3tYrSVs+G44h45z1F0CD6RYbUy238qWltFZgOxT tKAmJugrBzQIkQ9meCpS3lWZZ1WMQ9YknAOoH7sfahNPpGyvY8icG56ztgI2O7/2WYmk/LbpswBV asGlFgZR0n4L1uRgJGmTGWN4NjUo2wlQBBKUFShrSkHzvWsCU+KzcH8UxLM+N3XMGpKzAIGTUc7b EzTnxPKYahMcZHh0xLPjlrScB0hlCjZjF6psWztSY7hx+Q1MJu0/9h2a2GOsPfBDR9cvFSgVAaC2 lbLdWl1ozQ1OpGgQYMbIJIIHaLcLo7BaY3fxiQWQ+39XTaBwTZkXsbMhV+hGb36wolQZri+HKNfZ juJY1Vg72ebCPvzEKsOEaExwAi50G5DuT6eIxQb1/1ekq/dd6PjiDsiPfQMLy4dC7vmg9WLRAbKS 0/oz6qZGUtTlxawsOXtEyZGWR0UEKLuNHD51I6OTq5Ml8IPo7ut6bQTflae0VhEBmrRkEF/NnAwR fITno8YJj4gATSzAZeQP4k7baH3g+j6PUGSAsqymXhW1+a28saNWQCoVm5H24+jbJB3W2iGlzlrV G5kEXWaNmU0EttdE5KIuXgRQC+A2+1zhCO21DbsoXkyCboE6qiCUnbdPPTJAgaIXKzN13jb1yACp gASdJzwxStD8/gU7SHrUa0jQBBC7XY7SrhcB5KU8yEVlpz+xAqLsFgGd+AD1ScRI8EQLiJzDR8UO qIs06El86vlStsgAdUX3k/RJzae9xeYosnN9w+gBQVI6ZKBVWryNNPChCx1RRXFWPBYXoPp2u8Ry vseaco3teQN6A7rrDK5eBf7tAA0NvsvvvFXsrWJvQPupoC4PB0T/9c9/vOzz7yMkSKIXftgBgJo2 uhf5SadvHQPo7/S8Ab0BvQG9Ab0BvQG9Ab0BvQG9nzegN6Adnv8BDYjVQiC5yfoAAAAASUVORK5C YIJQSwMECgAAAAAAAAAhAN3NWIobEwAAGxMAABQAAABkcnMvbWVkaWEvaW1hZ2U1LnBuZ4lQTkcN ChoKAAAADUlIRFIAAACwAAAA6wgDAAAA/iDsWAAAAAlwSFlzAAAOwwAADsMBx2+oZAAAAGZQTFRF ////5ubl1NPS3dzb+/v7xcXF8vLy6ujnwd302eLz4uLizczMxs7cn6q2tr3JyN7vvL2+t9Dl097p b3B0W1xi5+3ysMjck5qjtbCqfYWRQ0VKkYN49d3Y7cvDqJuO67a32F5h5ZmZg+N5YQAAEltJREFU eNrsWwt/qywPV26+ymU+gAPES/v9v+SbaG/ruq09O9u682vsLCGB/oUECLKieNCDHvTbiA1v5F+l 9X00zPMwjuM8bLfDXA1MzMMsxpEN+DePA5sLEBbjOAwomeEziJmxef4pwJvNFmgzbsZqMwxsgNR2 njebqhJiuxXDRmw3GzZu5lUCf5t5g2o/BniYNwvgWayAAew4bjYChNttAfnbbVUM4wYBI2zUYPAE PwV4y8Z5nrfDdoDvoRCYAohoDcWM1rHF3h/EiPloQAOkwFp+3JhPnWs4ohHjYzz6R4nUJ50uTg1B nhoDf1Gm+2arnPAHuYvZONYyqYMgiUXTssgmw9nUOszjT2OSHc9x0q5ruxgkJsYUUE1z3kbGWzs8 D4naL0acaoTtumy8cMHb/AyAAUPljfS6yNHn52xyqiYnCldPwZcukBwgwUbnG6+l076WLHobfeVK 2n5tCztu4A5ATR+ln3TupIvQgrH1ugkMAEedQdLa0DFnJ+2BiSUC7mbnIl8Y7RmP2jjjSGV+YuCC r3jMYydidmn1sKiwXYI9BoMHfZO18jsmegFwY9S7FNQVpNUNFK5XvTQ0Nqp+ixSKdP0xWVPfQPp6 VXMZcErJWqOWprbKaJsAalI6eWt/FjC/DNj73rve9/jRvYPLe+2A6ZO7zxZWyXm4EiAFwAGhGweP 4ZxfqlfKBFXbAz5VKwcYlbWL1RwBQwfBbdGwy5dV3mKOUuocMPRlrbCgWUSgo9NS5OTx3wBsa7uS SsFoZLTaZ2H1Blq8T8brlJwLOikfHPAGGOdDOAIOKYBSr43vQ0DVlVMuJGgO/RJw8h7U6xT6lHQy Dir3WqseioSk3jWJjzoQAENbK/gFsJzUe+XAWhCtg4SDJtwDTiGAUTmnQAI9ZBa78rCygG+Adw4Y sy2qpL43S13wKx4r3z+c+QiwMVqjp70EbKHdtbYBbk6bvsdUMMEABWf0sYVBAJcxVmsDKa0gDYoK qoW+My8BQyZUW6OiwX7A6uFXoFKv9wb0IWCNntZ7+6aLgOTF89i/5HSqflXpVSahA3SdS+pGn/7u UeJM6fbqv3sc/nT139vC2rxLyVxBwdxA6XrV+OY4fHq9ZPUVkYMgt4QX7fXK8k9M4polKrllQXtD dPpFgNlvA/zrWhhs+K4Asw8IW/hCtrjMIOCLKpcq/jPAZVM2TVlVVYkpikyJTFmVtKHNAligpAHh ogaEkrJZ0lVpFxmWawSOEmXZWcygzaKOFVMosRSEjOU3GioeNnyvNnzfLWz3K1F94nT7rbI1sTJs 4RbXQMB7PzmV7AueuBErVqcrjg57qrBuzh1k7wLGlTYsvCFYg/A5wJLa7gFTQvEDjkSphRQBBnwC bpAkZHG66iApjxIstagqZOTCVeh0kGlRmZClnnLHYDksvzAEt8jfA4wBEMRiEAEtYajX4UttmH3a JBJEkDWGXhBZaVzG6zu3YVyZQTRuMXjHWFv9Dqezyb70OXS63XVInDGr051fq4udqu612yXvRdbF mj8GDEvr0CfwuWTc3ucAcIWzD75Ohmmpq3BeesGsM925pFkmLUx23TrfNQu7zHSYu85wYsnrOpj7 UL/bMWtNHwBWKvTLbkIKYMFB371JQKCDGya4YdM778wvmOlwK0wtDmePW2G/cC3x4ery8vLyTfW2 uFbzDwGvM13zYqZbmKtmOlwoYvp8prO7ma55NdM1S8kPZ7pvXq2xLzSJf3A9/FjAfw7wGpDB1NMg oWM0zcIs/kWbNabbSWCSOkooRoEwx61uuDjg4nSgYJvFxTCcazCKWwuXWB78GV36EdM9Yrp/FbBo ueHvfKK8glp5A8XrVW9qiAc96BfTcVwVah0Gzs79sd1hlsOaS+5CyfU9VYWryDPlXT1sPWp4yGPq IKzoLRAzFiS5nVRqddZk0rVIlDjdsazkFM30xHKUuZRZkUhkEYNmmmVOMMV1ECwQGeJzEWUbpGJQ JFcySxWlQZUsQ7ZtG6eQJNWcshx4mJ4GU6WJjSlM3LUy0KtPREYEjCcDtY/BaTaZQvSJ9Zqx1kdX +fy/wrfOdSr66KELokvU29Y/F1n3eJJwTMWYBl9MLiYiCqe8F5R7jcpTMj4mZ2V+zjq7SdOSucCd e+K+9JGN3mXTt2MqxZV4KxfxZKCr87OLOhuLgB2gb2umuElc5ycGOlk1MOrmNkGjJR6TJKaYQoAO 6ERqGuidgkeeIGTKUU+SEmkyB2XNHE8Tt1CPqjMJk2G5G1M2PLeugCcFwJ6TRK9+JbYLzopX24hr pmaiKE53I4vTzcndkUCxT+6VQ3GyiYkvCPZ17k4QHrcwV/np4cPriTXs8AzkcICxOjoHo0zQonhd ++H1Ynl8d3hilLx7PeGeHIJlkt08sfEE9pc1d1qBQTRyDJVrSEF9jilqzwriwCj4ZHLoeQykKQYQ eeagbZ0VXoDCsw/gA9RHC0LXTWDzAD8HNxlXg+VzUAfkU2rB4CadY096Vkyag3mweOMJUzClNuUg CLjS4OCZPQcDQ1Q+8ORXr3wiTuXQ+qxbwOQACsmwQnJ2cNCuuXPeOC1a/x8CplMiEQqCY+b/YCQi LniK6iDI2kGezgHklbfTM2Hw8DcBJibKGLWkAnoqQnDfqghDaqXbruVNABuLnVTVEGPTkbKNNYpo ohWMJZHwuChEoqMiltaFCFGKQAQMzm3LKYeWhkBCE6EhwXhUsTFtSZtpecFFTUm7+AcHvdk6fotL A//e8tjlteXnT+DeWEPVCVY2EK5VlGZLWQUeWNGWyq66z9PAo+dR0xbHxCmpnEiRLXGWg0vcJ+AB XMlM0TmYl1wtcyh6PD+uJi3FXQKmHanaKHWUodVGwpwqecm5KGPTPk6IP+hBD/qHqPz2fy+QnxtF W06+mcLnJipOq+Vl6Nn9QtbfusdPAiY7hAc65/82fRYwLc8QluWdA34LYflFjf15wMvL9zOoTfNl 5vEXAO9O0L2yYyo5uVfA57YLaQrmzSS9X8DrEcZDsmmxYsH/396Z9siNAmG4i8s29G5hJKJ8iZL8 /z+5XLbBVx/Gnl5pnM3OKDNKnq5+qYuCIfKgMCTUBSYbHgJC6cSEUEpxSZV8kxdMlwtNHrdwWF9h FLQB2ngNEAWU89C8E6E5JQiVnL9JbDC9VkApTdv+c1gS7j1zRnQBBJQiSvsBAaWEw7wJMcX95l3g BlsTzAutcbyHgZ0kgHDBpGoIZaRhRKfOnchbbJS/q4nGUbr3Dw224TkIrLXPoHx/EXjs+LFkVv9h srB6f9U5YOwg4VaQhJMnBMwBLhELlncxFXnbSZi2eI5ruJG+WxowE5+IDqJoavE3fUQ7f/6pkV5y ETzYuMjCR8HyE/DqNW8MUfJdewpwAzpuALHhLxPBp+UbRty5j5eU66E7rA6sdUobbHPLW+8B3RYb D42G7fhVWte5XjRrtBUsHIEbxTUMnCOxKMsvq7wu0qkEA1v5HHisddgawD+j2CiRJHdqgVjMr2yQ mivCA3Vr0Mjw1kORjQBss1aUhHu0HOQ7rjwmVrakrDGYmLoGuhZNTPXBBd4HrFWB07obfYT/aOcm DrwTVfgMU3Ij2+eew5JIa59qNkh4lIVo5n95s1xJ+BrvcQsPElTS23aIcilKB9fMRofMrF0A25ST XQQ8JfCS+wTNs1oWUJPBPXPj/+dejHXqnZOFQ0fGmMuBG6lEw1zuqwmXSRhi9G9MODW4Z8kV0vIO r7dwKDq5y+CllIqyW7JySCgcr+iMXXevEJPeLwD2rkkpGVwUZ2X2xuwm0kaScwmwbMKBOqdnNWVC URTbBPiaiasCD7FWOeAs6Dl2u4MQYvWXASdsyoOrGByy6HYQ/IHpSzW8lnjJcLHNYGT2iMd5u2eZ DwP76d7V2kZPxccOi/d1GMaDn1x4R4GVP2awwkvjlEmIFtu0xmdssf0CT+r4OPB6Lk744CJ2MOii Pr4AWJaVmHPBrvKPhzjigtuRg3xUcZ4BPKtuwPdT/O/hO7b9gynfmic922HgxR6HT9uyUql7zrxP CqK2hX3JT1nGuw08570qgV/0oFw6IVgWl3EvIL8siCrNwEWVrggbkbv2OeCrKo71XQzKmxSYN2PG HPiyBH69LemU3ISRydtm1vOOS6tnYSrna4gqRXyKuRk3TCGI6/LhCCzlSrwLZamwT1j4edxa6WU4 CdXIst8XJ9q2/BoOcQOkxMuBU2uCuMx92ppL4XnTE7cu9YHXzFslvRwdRfhEkvE1AFEydiN2LPhK 7l5Hw5zGEQQYQIGPciYqjZe+CHUmMJd+F0mBK/FhxMx0LJ4rOa7WsNZ5AMmEreBRjvk1wLJsT0yb cpBcxadZeBGayaxUsp8N7JLiUdFhi2nHt30GsHfCkypCFtR9ODBVWY9CVyQ+38I+gtCndfyw73oW MId53fTKysPt4Fgp+dkHfnnloe3OBAYpHwCnzO15G6M9OXAsgcs/SknFzT4bQdz3mUslMZtKcsEv HpsRj7JJM2bHeK1bm2mCqiEPelDQI36Nl1gQ+32EtBva7bVfDZhd5tOAC088liCpBtkmko+27M4D hrxcGoqoaGTR7cwXxBIEtwr/84B9ClR+1c+LxSa3eBjQ0LTXAzek/DJRIvSw2JF081Rgt9BoIRIY u4TdZwI3ZadCcjm2Yc1nWljLWS+WTo1j/EBgpecxMFWlm4lF/+PBcy4wWcwNPwS+hx2w4Zfp+/7e T8+P/mQLK5glQdkRUrEObP1te8MzV3p/MnCjZUms5G1/+6O/U7DQbAGfbWHJZ6knya+2sKvAfpTe Jt5FNnq2hSnZA76t+Im+N0YIoL9/OdwOr7awS4AApl4QjQOP44xmtwbcGmEl/fN3ta1Z28IkTFdS cKb1LU0ZR+SBa8KJ78SSYc2JLU044NY6Ff++41oSX9PClHNFSDijFz7TLgH20xRUc+on+h21HE9t p5E8XAVGL4rf9zDtiGcBw2ITl2pNw02gacbYa2M6bhgHKbpVYJdbAvz9Gyx8P0sSZG2H0ZubBFdR 9DInUdh14HuLv/7o6DT6cyy8KIiyNJ7wTOO3QhNiw8LY/rxHCd/xFGDYPqYBhGRf4+UI7LLqj8DJ Q+Aika8kCbl7Dk2upRIJeNXC/ke9xAmFxeupYmEgeveURjGzkpYd29r7CBYOhairn/0bgH11YLIf PfxNjOFy/QCubA68nGeLkrAOuLMuMjsvgXmroookyP4pmHTJf7gWEprkidNE24aFW+OI0VrjRdEj +p9c4r+zr2RhUphz+wQfAIXRE0fiDeDWdGn8ro8rzza285auo+HMRfiRuR0NQ5b8hB8I0W0A+5G2 MZnw6xCsl0klt5ZtD6RLrldO6SS3lo3Fh5K/2wCObbbe/Rpbbv4F1AGWqhCA3AEmtDwrsQs8uOLg lrFi4ABV8M10DDO3lhMvS+c5sMcVwqkZagKXcUOWjKXFOcsOrblIZx5ZOBQf4KhNHbcWLxMozvd5 t7sXOKbjKCsDNjNgHIul6LKPW7gP41Ew6z8UJs58CKWkOFO1lkvkTYj7nYT/3G9i7v5PjgOHgS5K NpxvuJg4G5+IRwXZDvCDPkoFYBf5gaqNcCGzKfPxvtUJWFzfqnLA1CDqRVYJuaEppXy68XL6J98Y VakA7F3kv3QZ3mCaZnNVnRjWmUjZxKNpoHOBW76QxEArFaFpBykcTLqJScf2SyQRtiXusMgqhy48 NGTY8mKFlZnovggYV+aXB2Cen70VZVx+QRAG025NFeCVAfHhRoSG5ldWsreBsaqF45brumMj2ZV3 RRrB8K0WfDVghPXD3y5si1G67PbmjgGGrM3buRqwPwNlzKI2IrRRWuT+7O1ZQayr4dY5MszNTLQi 3qNR0KKUA7NvbshgVeBgAJm3WqWvh/yhciaKkxL2LVasrGHfEStchaJi9L5OvJYdNG9bHdjVBq4E NWn0mcNtUq3fXhaLDBi/GDg1xRy3o5XpiPBIbK0VzB4YXktesC5wmodCOyaSqWBgPpM8IAU8ycLu CfkBWjvc8OKPNPvTBsfGRU8ExvSud2JM1sPIwQFgk09QVAcejYEsJz48eYl4koXHf0BkBRHrjg4Q 42mSGLVc5JRvje2vjtGcBpzdhdFYJg4utfOBkR3LdC4KHKvA9cbJrwA+FNwuBT402PMFwN2rRduz q+9U4FqnN/KbBk6ThC15sUqYO9PC5YYLmo9fdNVX29mRrv5y+1zg7N1B/L9ZuLYk9I/+mmecZzx4 hzbVlz/fP+vh+/l+vp/v5/t59/kPI6HLv4InCZkAAAAASUVORK5CYIJQSwECLQAUAAYACAAAACEA sYJntgoBAAATAgAAEwAAAAAAAAAAAAAAAAAAAAAAW0NvbnRlbnRfVHlwZXNdLnhtbFBLAQItABQA BgAIAAAAIQA4/SH/1gAAAJQBAAALAAAAAAAAAAAAAAAAADsBAABfcmVscy8ucmVsc1BLAQItABQA BgAIAAAAIQCxNShD5QQAAA0aAAAOAAAAAAAAAAAAAAAAADoCAABkcnMvZTJvRG9jLnhtbFBLAQIt ABQABgAIAAAAIQBcoUd+2gAAADEDAAAZAAAAAAAAAAAAAAAAAEsHAABkcnMvX3JlbHMvZTJvRG9j LnhtbC5yZWxzUEsBAi0AFAAGAAgAAAAhAPzHHIDgAAAACgEAAA8AAAAAAAAAAAAAAAAAXAgAAGRy cy9kb3ducmV2LnhtbFBLAQItAAoAAAAAAAAAIQA1HgEtMxUAADMVAAAUAAAAAAAAAAAAAAAAAGkJ AABkcnMvbWVkaWEvaW1hZ2U0LnBuZ1BLAQItAAoAAAAAAAAAIQB25LHmchIAAHISAAAUAAAAAAAA AAAAAAAAAM4eAABkcnMvbWVkaWEvaW1hZ2UzLnBuZ1BLAQItAAoAAAAAAAAAIQDiFfliNy0AADct AAAUAAAAAAAAAAAAAAAAAHIxAABkcnMvbWVkaWEvaW1hZ2UyLnBuZ1BLAQItAAoAAAAAAAAAIQAh g6AOHSoAAB0qAAAUAAAAAAAAAAAAAAAAANteAABkcnMvbWVkaWEvaW1hZ2UxLnBuZ1BLAQItAAoA AAAAAAAAIQDdzViKGxMAABsTAAAUAAAAAAAAAAAAAAAAACqJAABkcnMvbWVkaWEvaW1hZ2U1LnBu Z1BLBQYAAAAACgAKAIQCAAB3nAAAAAA= ">
                <v:group id="Group 1" o:spid="_x0000_s1027" style="position:absolute;left:23894;top:5719;width:59131;height:64161" coordsize="61670,709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rect id="Rectangle 2" o:spid="_x0000_s1028" style="position:absolute;width:61670;height:709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OUdcEA AADaAAAADwAAAGRycy9kb3ducmV2LnhtbESP0WrCQBRE3wv+w3IF3+rGIFKjq6gotD7V6Adcs9ds MHs3ZldN/74rFPo4zMwZZr7sbC0e1PrKsYLRMAFBXDhdcangdNy9f4DwAVlj7ZgU/JCH5aL3NsdM uycf6JGHUkQI+wwVmBCaTEpfGLLoh64hjt7FtRZDlG0pdYvPCLe1TJNkIi1WHBcMNrQxVFzzu1Xw PXaUblO/zks7Nd35uP+64USpQb9bzUAE6sJ/+K/9qRWk8LoSb4Bc/AIAAP//AwBQSwECLQAUAAYA CAAAACEA8PeKu/0AAADiAQAAEwAAAAAAAAAAAAAAAAAAAAAAW0NvbnRlbnRfVHlwZXNdLnhtbFBL AQItABQABgAIAAAAIQAx3V9h0gAAAI8BAAALAAAAAAAAAAAAAAAAAC4BAABfcmVscy8ucmVsc1BL AQItABQABgAIAAAAIQAzLwWeQQAAADkAAAAQAAAAAAAAAAAAAAAAACkCAABkcnMvc2hhcGV4bWwu eG1sUEsBAi0AFAAGAAgAAAAhAMSDlHXBAAAA2gAAAA8AAAAAAAAAAAAAAAAAmAIAAGRycy9kb3du cmV2LnhtbFBLBQYAAAAABAAEAPUAAACGAwAAAAA= " filled="f" stroked="f">
                    <v:textbox inset="2.53958mm,2.53958mm,2.53958mm,2.53958mm">
                      <w:txbxContent>
                        <w:p w:rsidR="00C42399" w:rsidRDefault="00C42399">
                          <w:pPr>
                            <w:spacing w:after="0" w:line="240"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Map  Description automatically generated with low confidence" style="position:absolute;left:33013;top:237;width:28657;height:40513;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cdA3DAAAA2gAAAA8AAABkcnMvZG93bnJldi54bWxEj09rwkAUxO8Fv8PyBC9FN9qibXQVEYTi qf659PaafSbB7NuYfWr89q5Q6HGYmd8ws0XrKnWlJpSeDQwHCSjizNuScwOH/br/ASoIssXKMxm4 U4DFvPMyw9T6G2/pupNcRQiHFA0UInWqdcgKchgGviaO3tE3DiXKJte2wVuEu0qPkmSsHZYcFwqs aVVQdtpdnIGfbznT22Q/3Aj6Nf6eL5/56tWYXrddTkEJtfIf/mt/WQPv8LwSb4Ce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xx0DcMAAADaAAAADwAAAAAAAAAAAAAAAACf AgAAZHJzL2Rvd25yZXYueG1sUEsFBgAAAAAEAAQA9wAAAI8DAAAAAA== ">
                    <v:imagedata r:id="rId17" o:title="Map  Description automatically generated with low confidence"/>
                    <v:shadow on="t" color="black" opacity="45746f" origin="-.5,-.5" offset="0,0"/>
                  </v:shape>
                  <v:shape id="Shape 5" o:spid="_x0000_s1030" type="#_x0000_t75" alt="Map  Description automatically generated with medium confidence" style="position:absolute;width:30099;height:40792;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79JhXDAAAA2gAAAA8AAABkcnMvZG93bnJldi54bWxEj0FrwkAUhO8F/8PyCt7qJtqWGl2DCAWh 0lAVz4/s6yaYfRuy2yT+e7dQ6HGYmW+YdT7aRvTU+dqxgnSWgCAuna7ZKDif3p/eQPiArLFxTApu 5CHfTB7WmGk38Bf1x2BEhLDPUEEVQptJ6cuKLPqZa4mj9+06iyHKzkjd4RDhtpHzJHmVFmuOCxW2 tKuovB5/rILiaj52p+XlE59tuhhCsW2Tg1Fq+jhuVyACjeE//NfeawUv8Hsl3gC5u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v0mFcMAAADaAAAADwAAAAAAAAAAAAAAAACf AgAAZHJzL2Rvd25yZXYueG1sUEsFBgAAAAAEAAQA9wAAAI8DAAAAAA== ">
                    <v:imagedata r:id="rId18" o:title="Map  Description automatically generated with medium confidence"/>
                    <v:shadow on="t" color="black" opacity="45746f" origin="-.5,-.5" offset="0,0"/>
                  </v:shape>
                  <v:shape id="Shape 6" o:spid="_x0000_s1031" type="#_x0000_t75" alt="Map  Description automatically generated with medium confidence" style="position:absolute;left:712;top:45957;width:17672;height:24949;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pAaq/AAAA2gAAAA8AAABkcnMvZG93bnJldi54bWxEj0GLwjAUhO+C/yG8BW+a7h5q6RpFFhb2 qNUf8GyebWjzUpLYdv+9WVjwOMzMN8zuMNtejOSDcazgfZOBIK6dNtwouF6+1wWIEJE19o5JwS8F OOyXix2W2k18prGKjUgQDiUqaGMcSilD3ZLFsHEDcfLuzluMSfpGao9TgttefmRZLi0aTgstDvTV Ut1VD6ugKE7UVXnUt2NtvDfTfdvZUanV23z8BBFpjq/wf/tHK8jh70q6AXL/B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0qQGqvwAAANoAAAAPAAAAAAAAAAAAAAAAAJ8CAABk cnMvZG93bnJldi54bWxQSwUGAAAAAAQABAD3AAAAiwMAAAAA ">
                    <v:imagedata r:id="rId19" o:title="Map  Description automatically generated with medium confidence"/>
                    <v:shadow on="t" color="black" opacity="45746f" origin="-.5,-.5" offset="0,0"/>
                  </v:shape>
                  <v:shape id="Shape 7" o:spid="_x0000_s1032" type="#_x0000_t75" alt="A picture containing map  Description automatically generated" style="position:absolute;left:21375;top:45957;width:17863;height:25006;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rv1zCAAAA2gAAAA8AAABkcnMvZG93bnJldi54bWxEj0GLwjAUhO+C/yE8wZumetjVahR1kV0W RK16fzTPtti8lCbW7r/fCILHYWa+YebL1pSiodoVlhWMhhEI4tTqgjMF59N2MAHhPLLG0jIp+CMH y0W3M8dY2wcfqUl8JgKEXYwKcu+rWEqX5mTQDW1FHLyrrQ36IOtM6hofAW5KOY6iD2mw4LCQY0Wb nNJbcjcKDpdt0jbV+neajb7Xu3T/pXfNSal+r13NQHhq/Tv8av9oBZ/wvBJugFz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i679cwgAAANoAAAAPAAAAAAAAAAAAAAAAAJ8C AABkcnMvZG93bnJldi54bWxQSwUGAAAAAAQABAD3AAAAjgMAAAAA ">
                    <v:imagedata r:id="rId20" o:title="A picture containing map  Description automatically generated"/>
                    <v:shadow on="t" color="black" opacity="45746f" origin="-.5,-.5" offset="0,0"/>
                  </v:shape>
                  <v:shape id="Shape 8" o:spid="_x0000_s1033" type="#_x0000_t75" alt="Map  Description automatically generated with medium confidence" style="position:absolute;left:42751;top:45957;width:17456;height:2477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Gp7nBAAAA2gAAAA8AAABkcnMvZG93bnJldi54bWxET8tqwkAU3Rf8h+EK3TWTuCglzShB1BYK hapQl9fMNYlm7oTMNI+/7ywEl4fzzlajaURPnastK0iiGARxYXXNpYLjYfvyBsJ5ZI2NZVIwkYPV cvaUYartwD/U730pQgi7FBVU3replK6oyKCLbEscuIvtDPoAu1LqDocQbhq5iONXabDm0FBhS+uK itv+zyjIj/npipvr8LH7/vo9J1NN53hS6nk+5u8gPI3+Ib67P7WCsDVcCTdALv8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iGp7nBAAAA2gAAAA8AAAAAAAAAAAAAAAAAnwIA AGRycy9kb3ducmV2LnhtbFBLBQYAAAAABAAEAPcAAACNAwAAAAA= ">
                    <v:imagedata r:id="rId21" o:title="Map  Description automatically generated with medium confidence"/>
                    <v:shadow on="t" color="black" opacity="45746f" origin="-.5,-.5" offset="0,0"/>
                  </v:shape>
                </v:group>
                <w10:wrap type="square"/>
              </v:group>
            </w:pict>
          </mc:Fallback>
        </mc:AlternateContent>
      </w:r>
    </w:p>
    <w:p w:rsidR="00C42399" w:rsidRDefault="00C42399">
      <w:pPr>
        <w:spacing w:after="0" w:line="276" w:lineRule="auto"/>
        <w:jc w:val="both"/>
        <w:rPr>
          <w:rFonts w:ascii="Times New Roman" w:eastAsia="Times New Roman" w:hAnsi="Times New Roman" w:cs="Times New Roman"/>
          <w:b/>
          <w:sz w:val="26"/>
          <w:szCs w:val="26"/>
        </w:rPr>
      </w:pP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VÒNG MẢNH GHÉP: </w:t>
      </w:r>
      <w:r>
        <w:rPr>
          <w:rFonts w:ascii="Times New Roman" w:eastAsia="Times New Roman" w:hAnsi="Times New Roman" w:cs="Times New Roman"/>
          <w:sz w:val="26"/>
          <w:szCs w:val="26"/>
        </w:rPr>
        <w:t xml:space="preserve">thành viên các nhóm tự đánh số cho cá nhân từ 1 đến 5, nếu dư ra lại xoay vòng về số 1. Sau khi các nhóm hoàn thành đánh số, học sinh sẽ di chuyển, các cá nhân số 1 gom thành 1 cụm, số 2 gom thành 1 cụm,…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hình thành 5 nhóm mới.</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114300" distB="114300" distL="114300" distR="114300">
            <wp:extent cx="5850890" cy="1508125"/>
            <wp:effectExtent l="0" t="0" r="0" b="0"/>
            <wp:docPr id="57" name="image2.pn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2.png" descr="Diagram  Description automatically generated"/>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850890" cy="1508433"/>
                    </a:xfrm>
                    <a:prstGeom prst="rect">
                      <a:avLst/>
                    </a:prstGeom>
                  </pic:spPr>
                </pic:pic>
              </a:graphicData>
            </a:graphic>
          </wp:inline>
        </w:drawing>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Mỗi nhóm mới sẽ nhận 1 phiếu học tập đã hoàn thành của nhóm chuyên gia, trong mỗi nhóm mới đều có các chuyên gia nên THÀNH VIÊN CHỦ NHÂN CỦA PHIẾU HỌC TẬP ở vòng chuyên gia sẽ báo cáo, giải trình nội dung của PHT cho các thành viên mới, các thành viên mới ghi nhận, nhận xét, thắc mắc nếu có.</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chuyên gia có 3 phút trình bày nội dung của cá nhân, sau 3 phút, PHT sẽ ci chuyển sang nhóm bên cạnh theo hình thức xoay vòng cho đến khi cả 5 nhóm đều thảo luận xong 5 PHT.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phiếu học tập cá nhân cho mỗi HS hoặc kẻ bảng để học sinh kẻ vào tập, cá nhân học sinh sử dụng kiến thức đã thảo luận chia sẻ qua các vòng để hoàn thiện bảng.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(5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tư duy sáng tạo</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thiện PHT (hoặc nội dung Luyện tập trong SGK).</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giao nhiệm vụ, cá nhân học sinh thực hiện.</w:t>
      </w:r>
    </w:p>
    <w:p w:rsidR="00C42399" w:rsidRDefault="002774F0">
      <w:pPr>
        <w:numPr>
          <w:ilvl w:val="0"/>
          <w:numId w:val="22"/>
        </w:numPr>
        <w:spacing w:after="0" w:line="276" w:lineRule="auto"/>
        <w:ind w:hanging="164"/>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kẻ nhanh bảng nội dung vào vở và hoàn thành yêu cầu.</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gọi 2 học sinh trả lời, đối chiếu kết quả. </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tuyên dương các HS làm việc tích cực.</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và vận dụng kiến thức bài học</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sáng tạo</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kế 1 bản đồ có sử dụng các phương pháp kí hiệu</w:t>
      </w:r>
      <w:r>
        <w:rPr>
          <w:rFonts w:ascii="Times New Roman" w:eastAsia="Times New Roman" w:hAnsi="Times New Roman" w:cs="Times New Roman"/>
          <w:color w:val="000000"/>
          <w:sz w:val="26"/>
          <w:szCs w:val="26"/>
        </w:rPr>
        <w:t>.</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Thiết kế của học sinh.</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giao nhiệm vụ, cá nhân học sinh thực hiện.</w:t>
      </w:r>
    </w:p>
    <w:p w:rsidR="00C42399" w:rsidRDefault="002774F0">
      <w:pPr>
        <w:numPr>
          <w:ilvl w:val="0"/>
          <w:numId w:val="22"/>
        </w:numPr>
        <w:spacing w:after="0"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thiết kế 1 bản đồ </w:t>
      </w:r>
      <w:r>
        <w:rPr>
          <w:rFonts w:ascii="Times New Roman" w:eastAsia="Times New Roman" w:hAnsi="Times New Roman" w:cs="Times New Roman"/>
          <w:sz w:val="26"/>
          <w:szCs w:val="26"/>
        </w:rPr>
        <w:t>quy</w:t>
      </w:r>
      <w:r>
        <w:rPr>
          <w:rFonts w:ascii="Times New Roman" w:eastAsia="Times New Roman" w:hAnsi="Times New Roman" w:cs="Times New Roman"/>
          <w:color w:val="000000"/>
          <w:sz w:val="26"/>
          <w:szCs w:val="26"/>
        </w:rPr>
        <w:t xml:space="preserve"> mô nhỏ tùy thích trong thời gian 2 phút.</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nộp sản phẩm, GV chọn ngẫu nhiên 2 HS lên bảng vẽ phác họa lại thiết kế của cá nhân.</w:t>
      </w:r>
    </w:p>
    <w:p w:rsidR="00C42399" w:rsidRDefault="002774F0">
      <w:pPr>
        <w:numPr>
          <w:ilvl w:val="0"/>
          <w:numId w:val="22"/>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tổng kết hoạt động.</w:t>
      </w:r>
    </w:p>
    <w:p w:rsidR="00C42399" w:rsidRDefault="00C42399">
      <w:pPr>
        <w:spacing w:line="276" w:lineRule="auto"/>
        <w:rPr>
          <w:rFonts w:ascii="Times New Roman" w:eastAsia="Times New Roman" w:hAnsi="Times New Roman" w:cs="Times New Roman"/>
          <w:color w:val="000000"/>
          <w:sz w:val="26"/>
          <w:szCs w:val="26"/>
        </w:rPr>
      </w:pPr>
    </w:p>
    <w:p w:rsidR="00C42399" w:rsidRDefault="002774F0">
      <w:pPr>
        <w:spacing w:line="276"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IV. PHỤ LỤC</w:t>
      </w:r>
    </w:p>
    <w:p w:rsidR="00C42399" w:rsidRDefault="002774F0">
      <w:pPr>
        <w:rPr>
          <w:rFonts w:ascii="Times New Roman" w:hAnsi="Times New Roman" w:cs="Times New Roman"/>
        </w:rPr>
      </w:pPr>
      <w:r>
        <w:rPr>
          <w:rFonts w:ascii="Times New Roman" w:hAnsi="Times New Roman" w:cs="Times New Roman"/>
        </w:rPr>
        <w:br w:type="page"/>
      </w:r>
    </w:p>
    <w:p w:rsidR="00C42399" w:rsidRDefault="002774F0">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b/>
          <w:color w:val="C00000"/>
          <w:sz w:val="30"/>
          <w:szCs w:val="30"/>
        </w:rPr>
        <w:lastRenderedPageBreak/>
        <w:t>PHIẾU HỌC TẬP NHÓM 1</w:t>
      </w:r>
    </w:p>
    <w:p w:rsidR="00C42399" w:rsidRDefault="002774F0">
      <w:pPr>
        <w:numPr>
          <w:ilvl w:val="0"/>
          <w:numId w:val="23"/>
        </w:num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HOÀN THÀNH BẢNG SAU:</w:t>
      </w:r>
    </w:p>
    <w:tbl>
      <w:tblPr>
        <w:tblW w:w="9903" w:type="dxa"/>
        <w:tblLayout w:type="fixed"/>
        <w:tblLook w:val="04A0" w:firstRow="1" w:lastRow="0" w:firstColumn="1" w:lastColumn="0" w:noHBand="0" w:noVBand="1"/>
      </w:tblPr>
      <w:tblGrid>
        <w:gridCol w:w="2006"/>
        <w:gridCol w:w="2297"/>
        <w:gridCol w:w="2872"/>
        <w:gridCol w:w="2728"/>
      </w:tblGrid>
      <w:tr w:rsidR="00C42399">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Khả năng biểu hiện</w:t>
            </w:r>
          </w:p>
        </w:tc>
      </w:tr>
      <w:tr w:rsidR="00C42399">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hAnsi="Times New Roman" w:cs="Times New Roman"/>
                <w:sz w:val="24"/>
                <w:szCs w:val="24"/>
              </w:rPr>
            </w:pPr>
            <w:r>
              <w:rPr>
                <w:rFonts w:ascii="Times New Roman" w:eastAsia="Calibri" w:hAnsi="Times New Roman" w:cs="Times New Roman"/>
                <w:b/>
                <w:color w:val="000000"/>
                <w:sz w:val="24"/>
                <w:szCs w:val="24"/>
              </w:rPr>
              <w:t>PP KÍ HIỆU</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r>
    </w:tbl>
    <w:p w:rsidR="00C42399" w:rsidRDefault="00C42399">
      <w:pPr>
        <w:spacing w:after="0"/>
        <w:ind w:left="720"/>
        <w:rPr>
          <w:rFonts w:ascii="Times New Roman" w:eastAsia="Times New Roman" w:hAnsi="Times New Roman" w:cs="Times New Roman"/>
          <w:b/>
          <w:sz w:val="26"/>
          <w:szCs w:val="26"/>
        </w:rPr>
      </w:pPr>
    </w:p>
    <w:p w:rsidR="00C42399" w:rsidRDefault="002774F0">
      <w:pPr>
        <w:numPr>
          <w:ilvl w:val="0"/>
          <w:numId w:val="23"/>
        </w:num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THIẾT KẾ NỘI DUNG BẢN ĐỒ CÓ SỬ DỤNG PHƯƠNG PHÁP BIỂU HIỆN CÁC ĐỐI TƯỢNG ĐỊA LÍ TRÊN BẢN ĐỒ MÀ NHÓM VỪA NGHIÊN CỨU.</w:t>
      </w:r>
    </w:p>
    <w:p w:rsidR="00C42399" w:rsidRDefault="002774F0">
      <w:pPr>
        <w:rPr>
          <w:rFonts w:ascii="Times New Roman" w:eastAsia="Times New Roman" w:hAnsi="Times New Roman" w:cs="Times New Roman"/>
          <w:b/>
          <w:sz w:val="26"/>
          <w:szCs w:val="26"/>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625475</wp:posOffset>
            </wp:positionH>
            <wp:positionV relativeFrom="paragraph">
              <wp:posOffset>65405</wp:posOffset>
            </wp:positionV>
            <wp:extent cx="4599305" cy="5704840"/>
            <wp:effectExtent l="0" t="0" r="0" b="0"/>
            <wp:wrapNone/>
            <wp:docPr id="54"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3.png" descr="Map  Description automatically generated"/>
                    <pic:cNvPicPr preferRelativeResize="0"/>
                  </pic:nvPicPr>
                  <pic:blipFill>
                    <a:blip r:embed="rId23"/>
                    <a:srcRect/>
                    <a:stretch>
                      <a:fillRect/>
                    </a:stretch>
                  </pic:blipFill>
                  <pic:spPr>
                    <a:xfrm>
                      <a:off x="0" y="0"/>
                      <a:ext cx="4599305" cy="5704840"/>
                    </a:xfrm>
                    <a:prstGeom prst="rect">
                      <a:avLst/>
                    </a:prstGeom>
                  </pic:spPr>
                </pic:pic>
              </a:graphicData>
            </a:graphic>
          </wp:anchor>
        </w:drawing>
      </w:r>
      <w:r>
        <w:rPr>
          <w:rFonts w:ascii="Times New Roman" w:hAnsi="Times New Roman" w:cs="Times New Roman"/>
        </w:rPr>
        <w:br w:type="page"/>
      </w:r>
    </w:p>
    <w:p w:rsidR="00C42399" w:rsidRDefault="002774F0">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b/>
          <w:color w:val="C00000"/>
          <w:sz w:val="30"/>
          <w:szCs w:val="30"/>
        </w:rPr>
        <w:lastRenderedPageBreak/>
        <w:t>PHIẾU HỌC TẬP NHÓM 2</w:t>
      </w:r>
    </w:p>
    <w:p w:rsidR="00C42399" w:rsidRDefault="002774F0">
      <w:pPr>
        <w:numPr>
          <w:ilvl w:val="0"/>
          <w:numId w:val="24"/>
        </w:num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HOÀN THÀNH BẢNG SAU:</w:t>
      </w:r>
    </w:p>
    <w:tbl>
      <w:tblPr>
        <w:tblW w:w="9903" w:type="dxa"/>
        <w:tblLayout w:type="fixed"/>
        <w:tblLook w:val="04A0" w:firstRow="1" w:lastRow="0" w:firstColumn="1" w:lastColumn="0" w:noHBand="0" w:noVBand="1"/>
      </w:tblPr>
      <w:tblGrid>
        <w:gridCol w:w="2006"/>
        <w:gridCol w:w="2297"/>
        <w:gridCol w:w="2872"/>
        <w:gridCol w:w="2728"/>
      </w:tblGrid>
      <w:tr w:rsidR="00C42399">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Khả năng biểu hiện</w:t>
            </w:r>
          </w:p>
        </w:tc>
      </w:tr>
      <w:tr w:rsidR="00C42399">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color w:val="000000"/>
                <w:sz w:val="24"/>
                <w:szCs w:val="24"/>
              </w:rPr>
              <w:t>PP ĐƯỜNG CHUYỂN ĐỘNG</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r>
    </w:tbl>
    <w:p w:rsidR="00C42399" w:rsidRDefault="00C42399">
      <w:pPr>
        <w:spacing w:after="0"/>
        <w:ind w:left="720"/>
        <w:rPr>
          <w:rFonts w:ascii="Times New Roman" w:eastAsia="Times New Roman" w:hAnsi="Times New Roman" w:cs="Times New Roman"/>
          <w:b/>
          <w:sz w:val="26"/>
          <w:szCs w:val="26"/>
        </w:rPr>
      </w:pPr>
    </w:p>
    <w:p w:rsidR="00C42399" w:rsidRDefault="002774F0">
      <w:pPr>
        <w:numPr>
          <w:ilvl w:val="0"/>
          <w:numId w:val="24"/>
        </w:num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THIẾT KẾ NỘI DUNG BẢN ĐỒ CÓ SỬ DỤNG PHƯƠNG PHÁP BIỂU HIỆN CÁC ĐỐI TƯỢNG ĐỊA LÍ TRÊN BẢN ĐỒ MÀ NHÓM VỪA NGHIÊN CỨU.</w:t>
      </w:r>
    </w:p>
    <w:p w:rsidR="00C42399" w:rsidRDefault="002774F0">
      <w:pPr>
        <w:rPr>
          <w:rFonts w:ascii="Times New Roman" w:eastAsia="Times New Roman" w:hAnsi="Times New Roman" w:cs="Times New Roman"/>
          <w:b/>
          <w:sz w:val="26"/>
          <w:szCs w:val="26"/>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687705</wp:posOffset>
            </wp:positionH>
            <wp:positionV relativeFrom="paragraph">
              <wp:posOffset>110490</wp:posOffset>
            </wp:positionV>
            <wp:extent cx="4599305" cy="5704840"/>
            <wp:effectExtent l="0" t="0" r="0" b="0"/>
            <wp:wrapNone/>
            <wp:docPr id="55"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55" name="image3.png" descr="Map  Description automatically generated"/>
                    <pic:cNvPicPr preferRelativeResize="0"/>
                  </pic:nvPicPr>
                  <pic:blipFill>
                    <a:blip r:embed="rId23"/>
                    <a:srcRect/>
                    <a:stretch>
                      <a:fillRect/>
                    </a:stretch>
                  </pic:blipFill>
                  <pic:spPr>
                    <a:xfrm>
                      <a:off x="0" y="0"/>
                      <a:ext cx="4599305" cy="5704840"/>
                    </a:xfrm>
                    <a:prstGeom prst="rect">
                      <a:avLst/>
                    </a:prstGeom>
                  </pic:spPr>
                </pic:pic>
              </a:graphicData>
            </a:graphic>
          </wp:anchor>
        </w:drawing>
      </w:r>
    </w:p>
    <w:p w:rsidR="00C42399" w:rsidRDefault="002774F0">
      <w:pPr>
        <w:rPr>
          <w:rFonts w:ascii="Times New Roman" w:eastAsia="Times New Roman" w:hAnsi="Times New Roman" w:cs="Times New Roman"/>
          <w:b/>
          <w:sz w:val="26"/>
          <w:szCs w:val="26"/>
        </w:rPr>
      </w:pPr>
      <w:r>
        <w:rPr>
          <w:rFonts w:ascii="Times New Roman" w:hAnsi="Times New Roman" w:cs="Times New Roman"/>
        </w:rPr>
        <w:br w:type="page"/>
      </w:r>
    </w:p>
    <w:p w:rsidR="00C42399" w:rsidRDefault="002774F0">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b/>
          <w:color w:val="C00000"/>
          <w:sz w:val="30"/>
          <w:szCs w:val="30"/>
        </w:rPr>
        <w:lastRenderedPageBreak/>
        <w:t>PHIẾU HỌC TẬP NHÓM 3</w:t>
      </w:r>
    </w:p>
    <w:p w:rsidR="00C42399" w:rsidRDefault="002774F0">
      <w:pPr>
        <w:numPr>
          <w:ilvl w:val="0"/>
          <w:numId w:val="25"/>
        </w:num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HOÀN THÀNH BẢNG SAU:</w:t>
      </w:r>
    </w:p>
    <w:tbl>
      <w:tblPr>
        <w:tblW w:w="9903" w:type="dxa"/>
        <w:tblLayout w:type="fixed"/>
        <w:tblLook w:val="04A0" w:firstRow="1" w:lastRow="0" w:firstColumn="1" w:lastColumn="0" w:noHBand="0" w:noVBand="1"/>
      </w:tblPr>
      <w:tblGrid>
        <w:gridCol w:w="2006"/>
        <w:gridCol w:w="2297"/>
        <w:gridCol w:w="2872"/>
        <w:gridCol w:w="2728"/>
      </w:tblGrid>
      <w:tr w:rsidR="00C42399">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Khả năng biểu hiện</w:t>
            </w:r>
          </w:p>
        </w:tc>
      </w:tr>
      <w:tr w:rsidR="00C42399">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rPr>
                <w:rFonts w:ascii="Times New Roman" w:hAnsi="Times New Roman" w:cs="Times New Roman"/>
                <w:sz w:val="24"/>
                <w:szCs w:val="24"/>
              </w:rPr>
            </w:pPr>
            <w:r>
              <w:rPr>
                <w:rFonts w:ascii="Times New Roman" w:eastAsia="Calibri" w:hAnsi="Times New Roman" w:cs="Times New Roman"/>
                <w:b/>
                <w:color w:val="000000"/>
                <w:sz w:val="24"/>
                <w:szCs w:val="24"/>
              </w:rPr>
              <w:t>PP CHẤM ĐIỂM</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r>
    </w:tbl>
    <w:p w:rsidR="00C42399" w:rsidRDefault="00C42399">
      <w:pPr>
        <w:spacing w:after="0"/>
        <w:ind w:left="720"/>
        <w:rPr>
          <w:rFonts w:ascii="Times New Roman" w:eastAsia="Times New Roman" w:hAnsi="Times New Roman" w:cs="Times New Roman"/>
          <w:b/>
          <w:sz w:val="26"/>
          <w:szCs w:val="26"/>
        </w:rPr>
      </w:pPr>
    </w:p>
    <w:p w:rsidR="00C42399" w:rsidRDefault="002774F0">
      <w:pPr>
        <w:numPr>
          <w:ilvl w:val="0"/>
          <w:numId w:val="25"/>
        </w:num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THIẾT KẾ NỘI DUNG BẢN ĐỒ CÓ SỬ DỤNG PHƯƠNG PHÁP BIỂU HIỆN CÁC ĐỐI TƯỢNG ĐỊA LÍ TRÊN BẢN ĐỒ MÀ NHÓM VỪA NGHIÊN CỨU.</w:t>
      </w:r>
    </w:p>
    <w:p w:rsidR="00C42399" w:rsidRDefault="002774F0">
      <w:pPr>
        <w:rPr>
          <w:rFonts w:ascii="Times New Roman" w:eastAsia="Times New Roman" w:hAnsi="Times New Roman" w:cs="Times New Roman"/>
          <w:b/>
          <w:sz w:val="26"/>
          <w:szCs w:val="26"/>
        </w:rPr>
      </w:pP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695325</wp:posOffset>
            </wp:positionH>
            <wp:positionV relativeFrom="paragraph">
              <wp:posOffset>156210</wp:posOffset>
            </wp:positionV>
            <wp:extent cx="4599305" cy="5704840"/>
            <wp:effectExtent l="0" t="0" r="0" b="0"/>
            <wp:wrapNone/>
            <wp:docPr id="53"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3.png" descr="Map  Description automatically generated"/>
                    <pic:cNvPicPr preferRelativeResize="0"/>
                  </pic:nvPicPr>
                  <pic:blipFill>
                    <a:blip r:embed="rId23"/>
                    <a:srcRect/>
                    <a:stretch>
                      <a:fillRect/>
                    </a:stretch>
                  </pic:blipFill>
                  <pic:spPr>
                    <a:xfrm>
                      <a:off x="0" y="0"/>
                      <a:ext cx="4599305" cy="5704840"/>
                    </a:xfrm>
                    <a:prstGeom prst="rect">
                      <a:avLst/>
                    </a:prstGeom>
                  </pic:spPr>
                </pic:pic>
              </a:graphicData>
            </a:graphic>
          </wp:anchor>
        </w:drawing>
      </w:r>
    </w:p>
    <w:p w:rsidR="00C42399" w:rsidRDefault="002774F0">
      <w:pPr>
        <w:rPr>
          <w:rFonts w:ascii="Times New Roman" w:eastAsia="Times New Roman" w:hAnsi="Times New Roman" w:cs="Times New Roman"/>
          <w:b/>
          <w:sz w:val="26"/>
          <w:szCs w:val="26"/>
        </w:rPr>
      </w:pPr>
      <w:r>
        <w:rPr>
          <w:rFonts w:ascii="Times New Roman" w:hAnsi="Times New Roman" w:cs="Times New Roman"/>
        </w:rPr>
        <w:br w:type="page"/>
      </w:r>
    </w:p>
    <w:p w:rsidR="00C42399" w:rsidRDefault="002774F0">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b/>
          <w:color w:val="C00000"/>
          <w:sz w:val="30"/>
          <w:szCs w:val="30"/>
        </w:rPr>
        <w:lastRenderedPageBreak/>
        <w:t>PHIẾU HỌC TẬP NHÓM 4</w:t>
      </w:r>
    </w:p>
    <w:p w:rsidR="00C42399" w:rsidRDefault="002774F0">
      <w:pPr>
        <w:numPr>
          <w:ilvl w:val="0"/>
          <w:numId w:val="26"/>
        </w:num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HOÀN THÀNH BẢNG SAU:</w:t>
      </w:r>
    </w:p>
    <w:tbl>
      <w:tblPr>
        <w:tblW w:w="9903" w:type="dxa"/>
        <w:tblLayout w:type="fixed"/>
        <w:tblLook w:val="04A0" w:firstRow="1" w:lastRow="0" w:firstColumn="1" w:lastColumn="0" w:noHBand="0" w:noVBand="1"/>
      </w:tblPr>
      <w:tblGrid>
        <w:gridCol w:w="2006"/>
        <w:gridCol w:w="2297"/>
        <w:gridCol w:w="2872"/>
        <w:gridCol w:w="2728"/>
      </w:tblGrid>
      <w:tr w:rsidR="00C42399">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Khả năng biểu hiện</w:t>
            </w:r>
          </w:p>
        </w:tc>
      </w:tr>
      <w:tr w:rsidR="00C42399">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color w:val="000000"/>
                <w:sz w:val="24"/>
                <w:szCs w:val="24"/>
              </w:rPr>
              <w:t>PP KHOANH VÙNG</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r>
    </w:tbl>
    <w:p w:rsidR="00C42399" w:rsidRDefault="00C42399">
      <w:pPr>
        <w:spacing w:after="0"/>
        <w:ind w:left="720"/>
        <w:rPr>
          <w:rFonts w:ascii="Times New Roman" w:eastAsia="Times New Roman" w:hAnsi="Times New Roman" w:cs="Times New Roman"/>
          <w:b/>
          <w:sz w:val="26"/>
          <w:szCs w:val="26"/>
        </w:rPr>
      </w:pPr>
    </w:p>
    <w:p w:rsidR="00C42399" w:rsidRDefault="002774F0">
      <w:pPr>
        <w:numPr>
          <w:ilvl w:val="0"/>
          <w:numId w:val="26"/>
        </w:num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THIẾT KẾ NỘI DUNG BẢN ĐỒ CÓ SỬ DỤNG PHƯƠNG PHÁP BIỂU HIỆN CÁC ĐỐI TƯỢNG ĐỊA LÍ TRÊN BẢN ĐỒ MÀ NHÓM VỪA NGHIÊN CỨU.</w:t>
      </w:r>
    </w:p>
    <w:p w:rsidR="00C42399" w:rsidRDefault="002774F0">
      <w:pPr>
        <w:rPr>
          <w:rFonts w:ascii="Times New Roman" w:eastAsia="Times New Roman" w:hAnsi="Times New Roman" w:cs="Times New Roman"/>
          <w:b/>
          <w:sz w:val="26"/>
          <w:szCs w:val="26"/>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748665</wp:posOffset>
            </wp:positionH>
            <wp:positionV relativeFrom="paragraph">
              <wp:posOffset>194310</wp:posOffset>
            </wp:positionV>
            <wp:extent cx="4599305" cy="5704840"/>
            <wp:effectExtent l="0" t="0" r="0" b="0"/>
            <wp:wrapNone/>
            <wp:docPr id="58"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3.png" descr="Map  Description automatically generated"/>
                    <pic:cNvPicPr preferRelativeResize="0"/>
                  </pic:nvPicPr>
                  <pic:blipFill>
                    <a:blip r:embed="rId23"/>
                    <a:srcRect/>
                    <a:stretch>
                      <a:fillRect/>
                    </a:stretch>
                  </pic:blipFill>
                  <pic:spPr>
                    <a:xfrm>
                      <a:off x="0" y="0"/>
                      <a:ext cx="4599305" cy="5704840"/>
                    </a:xfrm>
                    <a:prstGeom prst="rect">
                      <a:avLst/>
                    </a:prstGeom>
                  </pic:spPr>
                </pic:pic>
              </a:graphicData>
            </a:graphic>
          </wp:anchor>
        </w:drawing>
      </w:r>
    </w:p>
    <w:p w:rsidR="00C42399" w:rsidRDefault="002774F0">
      <w:pPr>
        <w:rPr>
          <w:rFonts w:ascii="Times New Roman" w:eastAsia="Times New Roman" w:hAnsi="Times New Roman" w:cs="Times New Roman"/>
          <w:b/>
          <w:sz w:val="26"/>
          <w:szCs w:val="26"/>
        </w:rPr>
      </w:pPr>
      <w:r>
        <w:rPr>
          <w:rFonts w:ascii="Times New Roman" w:hAnsi="Times New Roman" w:cs="Times New Roman"/>
        </w:rPr>
        <w:br w:type="page"/>
      </w:r>
    </w:p>
    <w:p w:rsidR="00C42399" w:rsidRDefault="002774F0">
      <w:pPr>
        <w:jc w:val="center"/>
        <w:rPr>
          <w:rFonts w:ascii="Times New Roman" w:eastAsia="Times New Roman" w:hAnsi="Times New Roman" w:cs="Times New Roman"/>
          <w:b/>
          <w:color w:val="C00000"/>
          <w:sz w:val="30"/>
          <w:szCs w:val="30"/>
        </w:rPr>
      </w:pPr>
      <w:r>
        <w:rPr>
          <w:rFonts w:ascii="Times New Roman" w:eastAsia="Times New Roman" w:hAnsi="Times New Roman" w:cs="Times New Roman"/>
          <w:b/>
          <w:color w:val="C00000"/>
          <w:sz w:val="30"/>
          <w:szCs w:val="30"/>
        </w:rPr>
        <w:lastRenderedPageBreak/>
        <w:t>PHIẾU HỌC TẬP NHÓM 5</w:t>
      </w:r>
    </w:p>
    <w:p w:rsidR="00C42399" w:rsidRDefault="002774F0">
      <w:pPr>
        <w:numPr>
          <w:ilvl w:val="0"/>
          <w:numId w:val="27"/>
        </w:num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HOÀN THÀNH BẢNG SAU:</w:t>
      </w:r>
    </w:p>
    <w:tbl>
      <w:tblPr>
        <w:tblW w:w="9903" w:type="dxa"/>
        <w:tblLayout w:type="fixed"/>
        <w:tblLook w:val="04A0" w:firstRow="1" w:lastRow="0" w:firstColumn="1" w:lastColumn="0" w:noHBand="0" w:noVBand="1"/>
      </w:tblPr>
      <w:tblGrid>
        <w:gridCol w:w="2006"/>
        <w:gridCol w:w="2297"/>
        <w:gridCol w:w="2872"/>
        <w:gridCol w:w="2728"/>
      </w:tblGrid>
      <w:tr w:rsidR="00C42399">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sz w:val="24"/>
                <w:szCs w:val="24"/>
              </w:rPr>
              <w:t>Khả năng biểu hiện</w:t>
            </w:r>
          </w:p>
        </w:tc>
      </w:tr>
      <w:tr w:rsidR="00C42399">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42399" w:rsidRDefault="002774F0">
            <w:pPr>
              <w:spacing w:after="0" w:line="276" w:lineRule="auto"/>
              <w:jc w:val="center"/>
              <w:rPr>
                <w:rFonts w:ascii="Times New Roman" w:hAnsi="Times New Roman" w:cs="Times New Roman"/>
                <w:b/>
                <w:color w:val="000000"/>
                <w:sz w:val="24"/>
                <w:szCs w:val="24"/>
              </w:rPr>
            </w:pPr>
            <w:r>
              <w:rPr>
                <w:rFonts w:ascii="Times New Roman" w:eastAsia="Calibri" w:hAnsi="Times New Roman" w:cs="Times New Roman"/>
                <w:b/>
                <w:color w:val="000000"/>
                <w:sz w:val="24"/>
                <w:szCs w:val="24"/>
              </w:rPr>
              <w:t>PP BẢN ĐỒ</w:t>
            </w:r>
          </w:p>
          <w:p w:rsidR="00C42399" w:rsidRDefault="002774F0">
            <w:pPr>
              <w:spacing w:after="0" w:line="276" w:lineRule="auto"/>
              <w:jc w:val="center"/>
              <w:rPr>
                <w:rFonts w:ascii="Times New Roman" w:hAnsi="Times New Roman" w:cs="Times New Roman"/>
                <w:sz w:val="24"/>
                <w:szCs w:val="24"/>
              </w:rPr>
            </w:pPr>
            <w:r>
              <w:rPr>
                <w:rFonts w:ascii="Times New Roman" w:eastAsia="Calibri" w:hAnsi="Times New Roman" w:cs="Times New Roman"/>
                <w:b/>
                <w:color w:val="000000"/>
                <w:sz w:val="24"/>
                <w:szCs w:val="24"/>
              </w:rPr>
              <w:t>- BIỂU ĐỒ</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42399" w:rsidRDefault="002774F0">
            <w:pPr>
              <w:spacing w:after="0" w:line="276" w:lineRule="auto"/>
              <w:jc w:val="both"/>
              <w:rPr>
                <w:rFonts w:ascii="Times New Roman" w:hAnsi="Times New Roman" w:cs="Times New Roman"/>
                <w:i/>
                <w:sz w:val="24"/>
                <w:szCs w:val="24"/>
              </w:rPr>
            </w:pPr>
            <w:r>
              <w:rPr>
                <w:rFonts w:ascii="Times New Roman" w:eastAsia="Calibri" w:hAnsi="Times New Roman" w:cs="Times New Roman"/>
                <w:i/>
                <w:sz w:val="24"/>
                <w:szCs w:val="24"/>
              </w:rPr>
              <w:t>………………………………………………………………………………………………………………………………………………………………………………………………………</w:t>
            </w:r>
          </w:p>
        </w:tc>
      </w:tr>
    </w:tbl>
    <w:p w:rsidR="00C42399" w:rsidRDefault="00C42399">
      <w:pPr>
        <w:spacing w:after="0"/>
        <w:ind w:left="720"/>
        <w:rPr>
          <w:rFonts w:ascii="Times New Roman" w:eastAsia="Times New Roman" w:hAnsi="Times New Roman" w:cs="Times New Roman"/>
          <w:b/>
          <w:sz w:val="26"/>
          <w:szCs w:val="26"/>
        </w:rPr>
      </w:pPr>
    </w:p>
    <w:p w:rsidR="00C42399" w:rsidRDefault="002774F0">
      <w:pPr>
        <w:numPr>
          <w:ilvl w:val="0"/>
          <w:numId w:val="27"/>
        </w:num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THIẾT KẾ NỘI DUNG BẢN ĐỒ CÓ SỬ DỤNG PHƯƠNG PHÁP BIỂU HIỆN CÁC ĐỐI TƯỢNG ĐỊA LÍ TRÊN BẢN ĐỒ MÀ NHÓM VỪA NGHIÊN CỨU.</w:t>
      </w:r>
    </w:p>
    <w:p w:rsidR="00C42399" w:rsidRDefault="002774F0">
      <w:pPr>
        <w:rPr>
          <w:rFonts w:ascii="Times New Roman" w:eastAsia="Times New Roman" w:hAnsi="Times New Roman" w:cs="Times New Roman"/>
          <w:b/>
          <w:sz w:val="26"/>
          <w:szCs w:val="26"/>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809625</wp:posOffset>
            </wp:positionH>
            <wp:positionV relativeFrom="paragraph">
              <wp:posOffset>156210</wp:posOffset>
            </wp:positionV>
            <wp:extent cx="4599305" cy="5704840"/>
            <wp:effectExtent l="0" t="0" r="0" b="0"/>
            <wp:wrapNone/>
            <wp:docPr id="56" name="image3.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56" name="image3.png" descr="Map  Description automatically generated"/>
                    <pic:cNvPicPr preferRelativeResize="0"/>
                  </pic:nvPicPr>
                  <pic:blipFill>
                    <a:blip r:embed="rId23"/>
                    <a:srcRect/>
                    <a:stretch>
                      <a:fillRect/>
                    </a:stretch>
                  </pic:blipFill>
                  <pic:spPr>
                    <a:xfrm>
                      <a:off x="0" y="0"/>
                      <a:ext cx="4599305" cy="5704840"/>
                    </a:xfrm>
                    <a:prstGeom prst="rect">
                      <a:avLst/>
                    </a:prstGeom>
                  </pic:spPr>
                </pic:pic>
              </a:graphicData>
            </a:graphic>
          </wp:anchor>
        </w:drawing>
      </w:r>
    </w:p>
    <w:p w:rsidR="00C42399" w:rsidRDefault="00C42399">
      <w:pPr>
        <w:rPr>
          <w:rFonts w:ascii="Times New Roman" w:eastAsia="Times New Roman" w:hAnsi="Times New Roman" w:cs="Times New Roman"/>
          <w:b/>
          <w:sz w:val="26"/>
          <w:szCs w:val="26"/>
        </w:rPr>
      </w:pPr>
    </w:p>
    <w:p w:rsidR="00C42399" w:rsidRDefault="00C42399">
      <w:pPr>
        <w:spacing w:line="276" w:lineRule="auto"/>
        <w:rPr>
          <w:rFonts w:ascii="Times New Roman" w:eastAsia="Times New Roman" w:hAnsi="Times New Roman" w:cs="Times New Roman"/>
          <w:color w:val="000000"/>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Ngày soạn: </w:t>
      </w:r>
      <w:r>
        <w:rPr>
          <w:rFonts w:ascii="Times New Roman" w:eastAsia="Times New Roman" w:hAnsi="Times New Roman" w:cs="Times New Roman"/>
          <w:sz w:val="26"/>
          <w:szCs w:val="26"/>
        </w:rPr>
        <w:t>……………………………………….</w:t>
      </w: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 xml:space="preserve">PPCT: Tiết </w:t>
      </w:r>
      <w:r>
        <w:rPr>
          <w:rFonts w:ascii="Times New Roman" w:eastAsia="Times New Roman" w:hAnsi="Times New Roman" w:cs="Times New Roman"/>
          <w:b/>
          <w:sz w:val="26"/>
          <w:szCs w:val="26"/>
          <w:lang w:val="vi-VN"/>
        </w:rPr>
        <w:t>4</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w:t>
      </w:r>
    </w:p>
    <w:p w:rsidR="00C42399" w:rsidRDefault="002774F0">
      <w:pPr>
        <w:spacing w:after="0" w:line="276" w:lineRule="auto"/>
        <w:jc w:val="center"/>
        <w:rPr>
          <w:rFonts w:ascii="Times New Roman" w:eastAsia="Times New Roman" w:hAnsi="Times New Roman" w:cs="Times New Roman"/>
          <w:b/>
          <w:color w:val="0070C0"/>
          <w:sz w:val="30"/>
          <w:szCs w:val="30"/>
        </w:rPr>
      </w:pPr>
      <w:r w:rsidRPr="003545AE">
        <w:rPr>
          <w:rFonts w:ascii="Times New Roman" w:eastAsia="Times New Roman" w:hAnsi="Times New Roman" w:cs="Times New Roman"/>
          <w:b/>
          <w:color w:val="0070C0"/>
          <w:sz w:val="30"/>
          <w:szCs w:val="30"/>
          <w:highlight w:val="yellow"/>
        </w:rPr>
        <w:lastRenderedPageBreak/>
        <w:t>SỬ DỤNG BẢN ĐỒ TRONG HỌC TẬP VÀ ĐỜI SỐNG, MỘT SỐ ỨNG DỤNG C</w:t>
      </w:r>
      <w:bookmarkStart w:id="0" w:name="_GoBack"/>
      <w:bookmarkEnd w:id="0"/>
      <w:r w:rsidRPr="003545AE">
        <w:rPr>
          <w:rFonts w:ascii="Times New Roman" w:eastAsia="Times New Roman" w:hAnsi="Times New Roman" w:cs="Times New Roman"/>
          <w:b/>
          <w:color w:val="0070C0"/>
          <w:sz w:val="30"/>
          <w:szCs w:val="30"/>
          <w:highlight w:val="yellow"/>
        </w:rPr>
        <w:t>ỦA GPS VÀ BẢN ĐỒ SỐ TRONG ĐỜI SỐNG</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1</w:t>
      </w:r>
      <w:r>
        <w:rPr>
          <w:rFonts w:ascii="Times New Roman" w:eastAsia="Times New Roman" w:hAnsi="Times New Roman" w:cs="Times New Roman"/>
          <w:color w:val="0000CC"/>
          <w:sz w:val="26"/>
          <w:szCs w:val="26"/>
        </w:rPr>
        <w:t xml:space="preserve"> tiết)</w:t>
      </w:r>
    </w:p>
    <w:p w:rsidR="00C42399" w:rsidRDefault="00C42399">
      <w:pPr>
        <w:spacing w:after="0" w:line="276" w:lineRule="auto"/>
        <w:jc w:val="center"/>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thể sử dụng bản đồ trong học tập môn Địa lí và trong thực tiễn đời sống.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và sử dụng được một số ứng dụng của GPS và bản đồ số (Google map) trong đời sống.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28"/>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 Năng lực chung</w:t>
      </w:r>
    </w:p>
    <w:p w:rsidR="00C42399" w:rsidRDefault="002774F0">
      <w:pPr>
        <w:numPr>
          <w:ilvl w:val="0"/>
          <w:numId w:val="2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3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3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3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3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3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3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3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34"/>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35"/>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thức khoa học địa lí: Hiểu được vì sao phải sử dụng bản đồ và sự ra đời cũng như hoạt động của GPS và bản đồ số trong đời sống hiện đại.</w:t>
      </w:r>
    </w:p>
    <w:p w:rsidR="00C42399" w:rsidRDefault="002774F0">
      <w:pPr>
        <w:numPr>
          <w:ilvl w:val="0"/>
          <w:numId w:val="3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 GPS và bản đồ số đã hình thành và phát triển như thế nào.</w:t>
      </w:r>
    </w:p>
    <w:p w:rsidR="00C42399" w:rsidRDefault="002774F0">
      <w:pPr>
        <w:numPr>
          <w:ilvl w:val="0"/>
          <w:numId w:val="37"/>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w:t>
      </w:r>
      <w:r>
        <w:rPr>
          <w:rFonts w:ascii="Times New Roman" w:eastAsia="Times New Roman" w:hAnsi="Times New Roman" w:cs="Times New Roman"/>
          <w:sz w:val="26"/>
          <w:szCs w:val="26"/>
        </w:rPr>
        <w:t xml:space="preserve"> Sử dụng các tính năng của GPS và bản đồ số trong đời sống 1 cách hiệu quả, lành mạnh.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được các ứng dụng của GPS và bản đồ số 1 cách hiệu quả, lành mạnh.</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Giáo viên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1 số bản đồ.</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thoại thông minh, máy tính bảng, máy tính có kết nối internet, định vị GPS.</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 phút</w:t>
      </w:r>
    </w:p>
    <w:p w:rsidR="00C42399" w:rsidRDefault="002774F0">
      <w:pPr>
        <w:spacing w:after="0" w:line="276" w:lineRule="auto"/>
        <w:ind w:left="108"/>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Tạo kết nối, kiểm tra kiến thức tích lũy của học sinh với nội dung bài học.</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Khơi gợi sự hứng thú, tính tò mò để học sinh học tập tích cực, sáng tạo hơn.</w:t>
      </w:r>
    </w:p>
    <w:p w:rsidR="00C42399" w:rsidRDefault="002774F0">
      <w:pPr>
        <w:spacing w:after="0" w:line="276" w:lineRule="auto"/>
        <w:ind w:left="108"/>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sử dụng điện thoại thông minh có kết nối internet để hoàn thành nhiệm vụ tình huống.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c. Sản phẩm: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tìm kiếm thông tin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đưa ra tình huống: </w:t>
      </w:r>
    </w:p>
    <w:p w:rsidR="00C42399" w:rsidRDefault="002774F0">
      <w:pPr>
        <w:spacing w:after="0" w:line="276" w:lineRule="auto"/>
        <w:ind w:left="108" w:firstLine="61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 Mẹ cần đi khám sức khỏe tổng quát ở bệnh viện Chợ Rẫy nhưng lại không biết rõ về đường đi đến bệnh viện, nhất là khi vào địa phận thành phố Hồ Chí Minh, em hãy giúp Ba Mẹ xác định cách đi nhanh và tiện nhất từ nhà em đến bệnh viện này. </w:t>
      </w:r>
      <w:r>
        <w:rPr>
          <w:rFonts w:ascii="Times New Roman" w:eastAsia="Times New Roman" w:hAnsi="Times New Roman" w:cs="Times New Roman"/>
          <w:i/>
          <w:color w:val="000000"/>
          <w:sz w:val="26"/>
          <w:szCs w:val="26"/>
        </w:rPr>
        <w:t>(Đối với HS trong thành phố thì sử dụng chức năng định vị của điện thoại thông minh để tìm vị trí của 1 đối tượng hoặc tìm đường để cả gia đình đến 1 khu du lịch vào cuối tuần).</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thực hành tùy vào ứng dụng trên điện thoại, máy tính bảng của cá nhân hoặc nhóm bạn.</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chỉ định 2 HS báo cáo kết quả thực hành để đối chiếu.</w:t>
      </w:r>
    </w:p>
    <w:p w:rsidR="00C42399" w:rsidRDefault="002774F0">
      <w:pPr>
        <w:numPr>
          <w:ilvl w:val="0"/>
          <w:numId w:val="3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dẫn dắt vào bài.</w:t>
      </w:r>
    </w:p>
    <w:p w:rsidR="00C42399" w:rsidRDefault="002774F0">
      <w:pPr>
        <w:spacing w:after="0" w:line="276" w:lineRule="auto"/>
        <w:ind w:left="108"/>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Trong đời sống hiện nay, việc định vị hay tìm đường đi được thực hiện một cách dễ dàng trên các thiết bị thông minh, vậy làm thế nào các thiết bị này có thể làm được điều đó, chúng ta sẽ cùng tìm hiểu trong bài học hôm nay.</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VỀ SỬ DỤNG BẢN ĐỒ TRONG HỌC TẬP ĐỊA LÍ VÀ ĐỜI SỐNG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sử dụng các bản đồ trọng học tập Địa lí và 1 số bản đồ thông dụng, cần thiết trong đời sống.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39"/>
        </w:numPr>
        <w:spacing w:after="0" w:line="276"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Dựa vào thông tin trong mục 1 SGK và atlat Địa lí Việt Nam để hiểu và xác định các cách sử dụng bản đồ trong học tập Địa lí và đời sống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nhóm/lớp.</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Tổng hợp cách sử dụng bản đồ:</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rõ nội dung, yêu cầu của việc đọc bản đồ.</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Chọn bản đồ phù hợp với nội dung cần tìm hiểu.</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Hiểu được các yếu tố cơ bản của bản đồ như: tỉ lệ bản đồ, kí hiệu bản đồ, phương pháp biểu hiện các đối tượng địa lí trên bản đồ, …</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kĩ bảng chú giải của bản đồ</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mối quan hệ giữa các đối tượng địa lí trên bản đồ.</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đọc bản đồ để giải thích một hiện tượng địa lí nào đó cần phải đọc các bản đồ có nội dung liên quan để phân tích, so sánh và rút ra nhận định cần thiết.</w:t>
      </w:r>
    </w:p>
    <w:p w:rsidR="00C42399" w:rsidRDefault="002774F0">
      <w:pPr>
        <w:spacing w:after="0" w:line="276" w:lineRule="auto"/>
        <w:ind w:left="108"/>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đưa ra câu hỏi: </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 </w:t>
      </w:r>
      <w:r>
        <w:rPr>
          <w:rFonts w:ascii="Times New Roman" w:eastAsia="Times New Roman" w:hAnsi="Times New Roman" w:cs="Times New Roman"/>
          <w:color w:val="000000"/>
          <w:sz w:val="26"/>
          <w:szCs w:val="26"/>
        </w:rPr>
        <w:t>Dựa vào Atlat địa lí Việt Nam, em hãy cho biết ở nước ta, thời gian nào trong năm sẽ có bão và bão hoạt động mạnh nhất vào tháng mấy?</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Để trả lời được câu hỏi này, em cần biết gì về bản đồ trong Atlat Địa lí VN?</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Khi học sinh trả lời câu hỏi, GV sẽ dẫn dắt, tổng hợp các bước cần thiết để sử dụng bản đồ trong học tập môn Địa lí.</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GV hướng dẫn HS thực hiện nhiệm vụ, học sinh dựa vào Atlat để trả lời câu hỏi, từ đó rút ra kết luận để trả lời được câu hỏi này thì cần biết những vấn đề gì về bản đồ?</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kết hợp mục 1 SGK để hoàn thiện câu hỏi 2. GV chỉ định 1 vài học sinh đọc nội dung tổng hợp được.</w:t>
      </w:r>
    </w:p>
    <w:p w:rsidR="00C42399" w:rsidRDefault="002774F0">
      <w:pPr>
        <w:numPr>
          <w:ilvl w:val="0"/>
          <w:numId w:val="38"/>
        </w:numPr>
        <w:spacing w:after="0" w:line="276" w:lineRule="auto"/>
        <w:ind w:left="360"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chốt kiến thức ghi bài.</w:t>
      </w:r>
    </w:p>
    <w:p w:rsidR="00C42399" w:rsidRDefault="00C42399">
      <w:pPr>
        <w:spacing w:after="0" w:line="276" w:lineRule="auto"/>
        <w:rPr>
          <w:rFonts w:ascii="Times New Roman" w:eastAsia="Times New Roman" w:hAnsi="Times New Roman" w:cs="Times New Roman"/>
          <w:color w:val="00000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2.2: TÌM HIỂU VỀ MỘT SỐ ỨNG DỤNG CỦA GPS VÀ BẢN ĐỒ SỐ TRONG ĐỜI SỐNG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và có thể sử dụng các ứng dụng của GPS và bản đồ số trong đời sống.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39"/>
        </w:numPr>
        <w:spacing w:after="0" w:line="276"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Trả lời câu hỏi GPS và bản đồ số là gì?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các lĩnh vực đang ứng dụng các tính năng của GPS và bản đồ số.</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Thực hành tìm vị trí của 1 đối tượng bằng bản đồ số.</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biết được các thông tin về GPS, về bản đồ số, các nguyên lí hoạt động và khả năng ứng dụng của 2 phương tiện này.</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Định vị, xác định vị trí, tìm đường đi, tìm vật đã mất bằng bản đồ số và GPS.</w:t>
      </w:r>
    </w:p>
    <w:p w:rsidR="00C42399" w:rsidRDefault="002774F0">
      <w:pPr>
        <w:numPr>
          <w:ilvl w:val="0"/>
          <w:numId w:val="3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Nội dung kiến thức:</w:t>
      </w:r>
    </w:p>
    <w:tbl>
      <w:tblPr>
        <w:tblW w:w="829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7"/>
      </w:tblGrid>
      <w:tr w:rsidR="00C42399">
        <w:tc>
          <w:tcPr>
            <w:tcW w:w="8297" w:type="dxa"/>
            <w:tcBorders>
              <w:top w:val="single" w:sz="4" w:space="0" w:color="000000"/>
              <w:left w:val="single" w:sz="4" w:space="0" w:color="000000"/>
              <w:bottom w:val="single" w:sz="4" w:space="0" w:color="000000"/>
              <w:right w:val="single" w:sz="4" w:space="0" w:color="000000"/>
            </w:tcBorders>
          </w:tcPr>
          <w:p w:rsidR="00C42399" w:rsidRDefault="002774F0">
            <w:pPr>
              <w:numPr>
                <w:ilvl w:val="0"/>
                <w:numId w:val="39"/>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GPS hay hệ thống định vị toàn cầu là hệ thống xác định vị trí của bất kỳ đối tượng nào trên bề mặt trái đất thông qua hệ thống vệ tinh.</w:t>
            </w:r>
            <w:bookmarkStart w:id="1" w:name="_heading=h.gjdgxs"/>
            <w:bookmarkEnd w:id="1"/>
          </w:p>
          <w:p w:rsidR="00C42399" w:rsidRDefault="002774F0">
            <w:pPr>
              <w:numPr>
                <w:ilvl w:val="0"/>
                <w:numId w:val="39"/>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Bản đồ số truyền tải, giám sát các tính năng của GPS. </w:t>
            </w:r>
          </w:p>
          <w:p w:rsidR="00C42399" w:rsidRDefault="002774F0">
            <w:pPr>
              <w:numPr>
                <w:ilvl w:val="0"/>
                <w:numId w:val="39"/>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GPS và bản đồ số dùng để dẫn đường, quản lí và điều hành sự di chuyển của các đối tượng có gắn thiết bị định vị với các chức năng như xác định điểm cần đến, quãng đường di chuyển, tính km đã di chuyển và cước phí cho xe buýt, xe taxi, xe công nghệ, … chống trộm cho các phương tiện, ứng dụng rộng rãi trong giao thông, đo đạc khảo sát, nông nghiệp, quân sự, khí tượng, …</w:t>
            </w:r>
          </w:p>
        </w:tc>
      </w:tr>
    </w:tbl>
    <w:p w:rsidR="00C42399" w:rsidRDefault="00C42399">
      <w:pPr>
        <w:spacing w:after="0" w:line="276" w:lineRule="auto"/>
        <w:jc w:val="both"/>
        <w:rPr>
          <w:rFonts w:ascii="Times New Roman" w:eastAsia="Times New Roman" w:hAnsi="Times New Roman" w:cs="Times New Roman"/>
          <w:color w:val="000000"/>
          <w:sz w:val="26"/>
          <w:szCs w:val="26"/>
          <w:lang w:val="vi-VN"/>
        </w:rPr>
      </w:pPr>
    </w:p>
    <w:p w:rsidR="00C42399" w:rsidRDefault="002774F0">
      <w:pPr>
        <w:spacing w:after="0" w:line="276" w:lineRule="auto"/>
        <w:ind w:left="108"/>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ind w:left="108"/>
        <w:jc w:val="both"/>
        <w:rPr>
          <w:rFonts w:ascii="Times New Roman" w:eastAsia="Times New Roman" w:hAnsi="Times New Roman" w:cs="Times New Roman"/>
          <w:b/>
          <w:i/>
          <w:color w:val="C00000"/>
          <w:sz w:val="26"/>
          <w:szCs w:val="26"/>
          <w:u w:val="single"/>
        </w:rPr>
      </w:pPr>
      <w:r>
        <w:rPr>
          <w:rFonts w:ascii="Times New Roman" w:eastAsia="Times New Roman" w:hAnsi="Times New Roman" w:cs="Times New Roman"/>
          <w:b/>
          <w:i/>
          <w:color w:val="C00000"/>
          <w:sz w:val="26"/>
          <w:szCs w:val="26"/>
          <w:u w:val="single"/>
        </w:rPr>
        <w:t xml:space="preserve">Nhiệm vụ 1: </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đặt câu hỏi, giảng giải và hướng dẫn học sinh trả lời câu hỏi thế nào là GPS và bản đồ số là gì? </w:t>
      </w:r>
    </w:p>
    <w:p w:rsidR="00C42399" w:rsidRDefault="002774F0">
      <w:pPr>
        <w:spacing w:after="0" w:line="276" w:lineRule="auto"/>
        <w:ind w:left="108"/>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GV yêu cầu HS thực hành xác định vị trí, tìm đường đi như trong hoạt động khởi động.</w:t>
      </w:r>
      <w:r>
        <w:rPr>
          <w:rFonts w:ascii="Times New Roman" w:eastAsia="Times New Roman" w:hAnsi="Times New Roman" w:cs="Times New Roman"/>
          <w:b/>
          <w:color w:val="000000"/>
          <w:sz w:val="26"/>
          <w:szCs w:val="26"/>
        </w:rPr>
        <w:t xml:space="preserve"> </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Ví dụ: Em hãy xác định để đi từ TP.HCM đến mũi Cà Mau – cực nam của đất nước thì hành trình của chúng ta sẽ đi qua những tuyến đường nào, quãng đường bao xa và cần bao </w:t>
      </w:r>
      <w:r>
        <w:rPr>
          <w:rFonts w:ascii="Times New Roman" w:eastAsia="Times New Roman" w:hAnsi="Times New Roman" w:cs="Times New Roman"/>
          <w:sz w:val="26"/>
          <w:szCs w:val="26"/>
        </w:rPr>
        <w:t>nhiêu</w:t>
      </w:r>
      <w:r>
        <w:rPr>
          <w:rFonts w:ascii="Times New Roman" w:eastAsia="Times New Roman" w:hAnsi="Times New Roman" w:cs="Times New Roman"/>
          <w:color w:val="000000"/>
          <w:sz w:val="26"/>
          <w:szCs w:val="26"/>
        </w:rPr>
        <w:t xml:space="preserve"> thời gian?</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sz w:val="26"/>
          <w:szCs w:val="26"/>
        </w:rPr>
        <w:lastRenderedPageBreak/>
        <w:drawing>
          <wp:inline distT="0" distB="0" distL="0" distR="0">
            <wp:extent cx="2894330" cy="1463675"/>
            <wp:effectExtent l="0" t="0" r="1270" b="3175"/>
            <wp:docPr id="9" name="Picture 9"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894330" cy="1463675"/>
                    </a:xfrm>
                    <a:prstGeom prst="rect">
                      <a:avLst/>
                    </a:prstGeom>
                    <a:noFill/>
                    <a:ln>
                      <a:noFill/>
                    </a:ln>
                  </pic:spPr>
                </pic:pic>
              </a:graphicData>
            </a:graphic>
          </wp:inline>
        </w:drawing>
      </w:r>
      <w:r>
        <w:rPr>
          <w:rFonts w:ascii="Times New Roman" w:eastAsia="Times New Roman" w:hAnsi="Times New Roman" w:cs="Times New Roman"/>
          <w:noProof/>
          <w:sz w:val="26"/>
          <w:szCs w:val="26"/>
        </w:rPr>
        <w:drawing>
          <wp:inline distT="0" distB="0" distL="0" distR="0">
            <wp:extent cx="2567305" cy="1505585"/>
            <wp:effectExtent l="0" t="0" r="8255" b="3175"/>
            <wp:docPr id="3" name="Picture 3"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2567305" cy="1505585"/>
                    </a:xfrm>
                    <a:prstGeom prst="rect">
                      <a:avLst/>
                    </a:prstGeom>
                    <a:noFill/>
                    <a:ln>
                      <a:noFill/>
                    </a:ln>
                  </pic:spPr>
                </pic:pic>
              </a:graphicData>
            </a:graphic>
          </wp:inline>
        </w:drawing>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thực hành tùy vào ứng dụng trên điện thoại, máy tính bảng của cá nhân hoặc nhóm bạn (có thể sử dụng GOOGLE MAP, GOOGLE EARTH,…)</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cho 2 HS xung phong báo cáo kết quả thực hành để đối chiếu.</w:t>
      </w:r>
    </w:p>
    <w:p w:rsidR="00C42399" w:rsidRDefault="002774F0">
      <w:pPr>
        <w:numPr>
          <w:ilvl w:val="0"/>
          <w:numId w:val="3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kiến thức.</w:t>
      </w:r>
    </w:p>
    <w:p w:rsidR="00C42399" w:rsidRDefault="002774F0">
      <w:pPr>
        <w:spacing w:after="0" w:line="276" w:lineRule="auto"/>
        <w:ind w:left="108"/>
        <w:jc w:val="both"/>
        <w:rPr>
          <w:rFonts w:ascii="Times New Roman" w:eastAsia="Times New Roman" w:hAnsi="Times New Roman" w:cs="Times New Roman"/>
          <w:b/>
          <w:i/>
          <w:color w:val="C00000"/>
          <w:sz w:val="26"/>
          <w:szCs w:val="26"/>
          <w:u w:val="single"/>
        </w:rPr>
      </w:pPr>
      <w:r>
        <w:rPr>
          <w:rFonts w:ascii="Times New Roman" w:eastAsia="Times New Roman" w:hAnsi="Times New Roman" w:cs="Times New Roman"/>
          <w:b/>
          <w:i/>
          <w:color w:val="C00000"/>
          <w:sz w:val="26"/>
          <w:szCs w:val="26"/>
          <w:u w:val="single"/>
        </w:rPr>
        <w:t xml:space="preserve">Nhiệm vụ 2: </w:t>
      </w:r>
    </w:p>
    <w:p w:rsidR="00C42399" w:rsidRDefault="002774F0">
      <w:pPr>
        <w:numPr>
          <w:ilvl w:val="0"/>
          <w:numId w:val="38"/>
        </w:numPr>
        <w:spacing w:after="0" w:line="276" w:lineRule="auto"/>
        <w:ind w:hanging="164"/>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 xml:space="preserve">GV trình chiếu các đoạn video, yêu cầu học sinh theo dõi và trả lời câu hỏi: </w:t>
      </w:r>
      <w:r>
        <w:rPr>
          <w:rFonts w:ascii="Times New Roman" w:eastAsia="Times New Roman" w:hAnsi="Times New Roman" w:cs="Times New Roman"/>
          <w:b/>
          <w:i/>
          <w:color w:val="000000"/>
          <w:sz w:val="26"/>
          <w:szCs w:val="26"/>
        </w:rPr>
        <w:t xml:space="preserve">GPS ngoài định vị và tìm đường còn được ứng dụng trong các lĩnh vực nào? </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xem video, trả lời câu hỏi.</w:t>
      </w:r>
    </w:p>
    <w:p w:rsidR="00C42399" w:rsidRDefault="002774F0">
      <w:pPr>
        <w:numPr>
          <w:ilvl w:val="0"/>
          <w:numId w:val="3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chỉ định HS trả lời câu hỏi.</w:t>
      </w:r>
    </w:p>
    <w:p w:rsidR="00C42399" w:rsidRDefault="002774F0">
      <w:pPr>
        <w:numPr>
          <w:ilvl w:val="0"/>
          <w:numId w:val="3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kiến thức, hướng dẫn thông tin ghi bài.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tư duy, giao tiếp</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câu hỏi: Em đã và đang sử dụng các ứng dụng nào của GPS? Nêu ví dụ cụ thể.</w:t>
      </w:r>
      <w:r>
        <w:rPr>
          <w:rFonts w:ascii="Times New Roman" w:eastAsia="Calibri" w:hAnsi="Times New Roman" w:cs="Times New Roman"/>
          <w:noProof/>
        </w:rPr>
        <w:drawing>
          <wp:anchor distT="0" distB="0" distL="114300" distR="114300" simplePos="0" relativeHeight="251667456" behindDoc="0" locked="0" layoutInCell="1" allowOverlap="1">
            <wp:simplePos x="0" y="0"/>
            <wp:positionH relativeFrom="column">
              <wp:posOffset>3651250</wp:posOffset>
            </wp:positionH>
            <wp:positionV relativeFrom="paragraph">
              <wp:posOffset>107315</wp:posOffset>
            </wp:positionV>
            <wp:extent cx="2516505" cy="1675130"/>
            <wp:effectExtent l="0" t="0" r="0" b="1270"/>
            <wp:wrapSquare wrapText="bothSides"/>
            <wp:docPr id="10" name="Picture 10" descr="Xin giấy phép bay flycam tại Hưng Yên theo quy định của pháp l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Xin giấy phép bay flycam tại Hưng Yên theo quy định của pháp luậ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516505" cy="1675130"/>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Dự kiến câu trả lời của học sinh.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Tìm đường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Định vị</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xe công nghệ</w:t>
      </w:r>
      <w:r>
        <w:rPr>
          <w:rFonts w:ascii="Times New Roman" w:eastAsia="Times New Roman" w:hAnsi="Times New Roman" w:cs="Times New Roman"/>
          <w:sz w:val="26"/>
          <w:szCs w:val="26"/>
        </w:rPr>
        <w:t xml:space="preserve">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Đồ chơi điều khiển từ xa, flycam, …</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numPr>
          <w:ilvl w:val="0"/>
          <w:numId w:val="3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đặt câu hỏi.</w:t>
      </w:r>
    </w:p>
    <w:p w:rsidR="00C42399" w:rsidRDefault="002774F0">
      <w:pPr>
        <w:numPr>
          <w:ilvl w:val="0"/>
          <w:numId w:val="38"/>
        </w:numPr>
        <w:spacing w:after="0"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trả lời câu hỏi. </w:t>
      </w:r>
    </w:p>
    <w:p w:rsidR="00C42399" w:rsidRDefault="002774F0">
      <w:pPr>
        <w:numPr>
          <w:ilvl w:val="0"/>
          <w:numId w:val="38"/>
        </w:numPr>
        <w:spacing w:after="0" w:line="276" w:lineRule="auto"/>
        <w:ind w:hanging="164"/>
        <w:jc w:val="both"/>
        <w:rPr>
          <w:rFonts w:ascii="Times New Roman" w:eastAsia="Times New Roman" w:hAnsi="Times New Roman" w:cs="Times New Roman"/>
          <w:b/>
          <w:color w:val="000000"/>
          <w:sz w:val="26"/>
          <w:szCs w:val="26"/>
        </w:rPr>
      </w:pPr>
      <w:bookmarkStart w:id="2" w:name="_heading=h.30j0zll"/>
      <w:bookmarkEnd w:id="2"/>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nêu cụ thể mình đã sử dụng các ứng dụng GPS như thế nào. </w:t>
      </w:r>
    </w:p>
    <w:p w:rsidR="00C42399" w:rsidRDefault="002774F0">
      <w:pPr>
        <w:numPr>
          <w:ilvl w:val="0"/>
          <w:numId w:val="38"/>
        </w:numPr>
        <w:spacing w:after="0" w:line="276" w:lineRule="auto"/>
        <w:ind w:hanging="164"/>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tổng kết hoạt động.</w:t>
      </w:r>
    </w:p>
    <w:p w:rsidR="00C42399" w:rsidRDefault="002774F0">
      <w:pPr>
        <w:spacing w:after="0" w:line="276" w:lineRule="auto"/>
        <w:ind w:left="-56"/>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HS thực hiện bài tập ở nhà theo yêu cầu.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Nội dung trả lời cho yêu cầu được đưa ra ở mục tổ chức thực hiện.</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Thiết kế 1 tour du lịch đến 1 địa điểm nào đó mà em yêu thích thông qua Google Earth.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HS về nhà thực hiện nhiệm vụ, </w:t>
      </w:r>
      <w:r>
        <w:rPr>
          <w:rFonts w:ascii="Times New Roman" w:eastAsia="Times New Roman" w:hAnsi="Times New Roman" w:cs="Times New Roman"/>
          <w:color w:val="000000"/>
          <w:sz w:val="26"/>
          <w:szCs w:val="26"/>
        </w:rPr>
        <w:t>ghi lại thông tin, nếu có thể thiết kế thành clip ngắn càng tốt.</w:t>
      </w:r>
    </w:p>
    <w:p w:rsidR="00C42399" w:rsidRDefault="002774F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Báo cáo, kết luận:</w:t>
      </w:r>
      <w:r>
        <w:rPr>
          <w:rFonts w:ascii="Times New Roman" w:eastAsia="Times New Roman" w:hAnsi="Times New Roman" w:cs="Times New Roman"/>
          <w:color w:val="000000"/>
          <w:sz w:val="26"/>
          <w:szCs w:val="26"/>
        </w:rPr>
        <w:t xml:space="preserve"> thực hiện vào tiết thực hành.</w:t>
      </w:r>
    </w:p>
    <w:p w:rsidR="00C42399" w:rsidRDefault="00C42399">
      <w:pPr>
        <w:spacing w:line="276" w:lineRule="auto"/>
        <w:rPr>
          <w:rFonts w:ascii="Times New Roman" w:eastAsia="Times New Roman" w:hAnsi="Times New Roman" w:cs="Times New Roman"/>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PPCT: </w:t>
      </w:r>
      <w:r>
        <w:rPr>
          <w:rFonts w:ascii="Times New Roman" w:eastAsia="Times New Roman" w:hAnsi="Times New Roman" w:cs="Times New Roman"/>
          <w:b/>
          <w:sz w:val="26"/>
          <w:szCs w:val="26"/>
          <w:lang w:val="vi-VN"/>
        </w:rPr>
        <w:t xml:space="preserve">1 </w:t>
      </w:r>
      <w:r>
        <w:rPr>
          <w:rFonts w:ascii="Times New Roman" w:eastAsia="Times New Roman" w:hAnsi="Times New Roman" w:cs="Times New Roman"/>
          <w:b/>
          <w:sz w:val="26"/>
          <w:szCs w:val="26"/>
        </w:rPr>
        <w:t xml:space="preserve">Tiết </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4</w:t>
      </w:r>
    </w:p>
    <w:p w:rsidR="00C42399" w:rsidRPr="00F61E6E" w:rsidRDefault="002774F0">
      <w:pPr>
        <w:spacing w:after="0" w:line="276" w:lineRule="auto"/>
        <w:jc w:val="center"/>
        <w:rPr>
          <w:rFonts w:ascii="Times New Roman" w:eastAsia="Times New Roman" w:hAnsi="Times New Roman" w:cs="Times New Roman"/>
          <w:b/>
          <w:color w:val="0070C0"/>
          <w:sz w:val="32"/>
          <w:szCs w:val="32"/>
          <w:highlight w:val="yellow"/>
        </w:rPr>
      </w:pPr>
      <w:r w:rsidRPr="00F61E6E">
        <w:rPr>
          <w:rFonts w:ascii="Times New Roman" w:eastAsia="Times New Roman" w:hAnsi="Times New Roman" w:cs="Times New Roman"/>
          <w:b/>
          <w:color w:val="0070C0"/>
          <w:sz w:val="32"/>
          <w:szCs w:val="32"/>
          <w:highlight w:val="yellow"/>
        </w:rPr>
        <w:t>SỰ HÌNH THÀNH TRÁI ĐẤT, VỎ TRÁI ĐẤT</w:t>
      </w:r>
    </w:p>
    <w:p w:rsidR="00C42399" w:rsidRDefault="002774F0">
      <w:pPr>
        <w:spacing w:after="0" w:line="276" w:lineRule="auto"/>
        <w:jc w:val="center"/>
        <w:rPr>
          <w:rFonts w:ascii="Times New Roman" w:eastAsia="Times New Roman" w:hAnsi="Times New Roman" w:cs="Times New Roman"/>
          <w:b/>
          <w:color w:val="0070C0"/>
          <w:sz w:val="32"/>
          <w:szCs w:val="32"/>
        </w:rPr>
      </w:pPr>
      <w:r w:rsidRPr="00F61E6E">
        <w:rPr>
          <w:rFonts w:ascii="Times New Roman" w:eastAsia="Times New Roman" w:hAnsi="Times New Roman" w:cs="Times New Roman"/>
          <w:b/>
          <w:color w:val="0070C0"/>
          <w:sz w:val="32"/>
          <w:szCs w:val="32"/>
          <w:highlight w:val="yellow"/>
        </w:rPr>
        <w:t>VÀ VẬT LIỆU CẤU TẠO VỎ TRÁI ĐẤT</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1</w:t>
      </w:r>
      <w:r>
        <w:rPr>
          <w:rFonts w:ascii="Times New Roman" w:eastAsia="Times New Roman" w:hAnsi="Times New Roman" w:cs="Times New Roman"/>
          <w:color w:val="0000CC"/>
          <w:sz w:val="26"/>
          <w:szCs w:val="26"/>
        </w:rPr>
        <w:t xml:space="preserve"> tiết)</w:t>
      </w:r>
    </w:p>
    <w:p w:rsidR="00C42399" w:rsidRDefault="00C42399">
      <w:pPr>
        <w:spacing w:after="0" w:line="276" w:lineRule="auto"/>
        <w:jc w:val="center"/>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được nguồn gốc hình thành của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Phác thảo được các sơ đồ cấu trúc của vỏ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40"/>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4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4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4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42"/>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4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4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4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45"/>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46"/>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47"/>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thức khoa học địa lí:</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Biết được lịch sử hình thành Trái Đất, bề mặt Trái Đất (lớp vỏ) được cấu tạo như thế nào.</w:t>
      </w:r>
    </w:p>
    <w:p w:rsidR="00C42399" w:rsidRDefault="002774F0">
      <w:pPr>
        <w:numPr>
          <w:ilvl w:val="0"/>
          <w:numId w:val="4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Phân tích được cấu trúc lớp bề mặt con người đang sinh sống có những đặc điểm gì..</w:t>
      </w:r>
    </w:p>
    <w:p w:rsidR="00C42399" w:rsidRDefault="002774F0">
      <w:pPr>
        <w:numPr>
          <w:ilvl w:val="0"/>
          <w:numId w:val="4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 </w:t>
      </w:r>
      <w:r>
        <w:rPr>
          <w:rFonts w:ascii="Times New Roman" w:eastAsia="Times New Roman" w:hAnsi="Times New Roman" w:cs="Times New Roman"/>
          <w:sz w:val="26"/>
          <w:szCs w:val="26"/>
        </w:rPr>
        <w:t>Xác định nguồn gốc hình thành và phân bố của các nhóm đất ở nước ta.</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bản đồ phổ thông thường gặp.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Giáo viên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sơ đồ về cấu trúc của vỏ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các giả thuyết hình thành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bút màu, giấy khổ lớn.</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lastRenderedPageBreak/>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Giúp cho học sinh tái hiện lại kiến thức đã được học ở THCS về cấu trúc của Trái Đất, thuyết kiến tạo mảng.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kĩ năng khai thác tranh ảnh.</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Trò chơi </w:t>
      </w:r>
      <w:r>
        <w:rPr>
          <w:rFonts w:ascii="Times New Roman" w:eastAsia="Times New Roman" w:hAnsi="Times New Roman" w:cs="Times New Roman"/>
          <w:b/>
          <w:sz w:val="26"/>
          <w:szCs w:val="26"/>
        </w:rPr>
        <w:t>“Đi tìm sự tan vỡ của PANGEA”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Nhóm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máy tính, máy chiếu.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mảnh cắt rời của hình ảnh thể hiện sự tách vỡ của siêu lục địa PANGEA. </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ghép các quá trình tách vỡ của PANGEA theo trình tự thời gian:</w:t>
      </w:r>
    </w:p>
    <w:p w:rsidR="00C42399" w:rsidRDefault="002774F0">
      <w:pPr>
        <w:numPr>
          <w:ilvl w:val="0"/>
          <w:numId w:val="5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250 triệu năm</w:t>
      </w:r>
    </w:p>
    <w:p w:rsidR="00C42399" w:rsidRDefault="002774F0">
      <w:pPr>
        <w:numPr>
          <w:ilvl w:val="0"/>
          <w:numId w:val="5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 triệu năm</w:t>
      </w:r>
    </w:p>
    <w:p w:rsidR="00C42399" w:rsidRDefault="002774F0">
      <w:pPr>
        <w:numPr>
          <w:ilvl w:val="0"/>
          <w:numId w:val="5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145 triệu năm</w:t>
      </w:r>
      <w:r>
        <w:rPr>
          <w:rFonts w:ascii="Times New Roman" w:eastAsia="Calibri" w:hAnsi="Times New Roman" w:cs="Times New Roman"/>
          <w:noProof/>
        </w:rPr>
        <w:drawing>
          <wp:anchor distT="0" distB="0" distL="114300" distR="114300" simplePos="0" relativeHeight="251670528" behindDoc="0" locked="0" layoutInCell="1" allowOverlap="1">
            <wp:simplePos x="0" y="0"/>
            <wp:positionH relativeFrom="column">
              <wp:posOffset>2915285</wp:posOffset>
            </wp:positionH>
            <wp:positionV relativeFrom="paragraph">
              <wp:posOffset>15875</wp:posOffset>
            </wp:positionV>
            <wp:extent cx="3329305" cy="4187190"/>
            <wp:effectExtent l="0" t="0" r="4445" b="3810"/>
            <wp:wrapSquare wrapText="bothSides"/>
            <wp:docPr id="16" name="Picture 1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3329305" cy="4187190"/>
                    </a:xfrm>
                    <a:prstGeom prst="rect">
                      <a:avLst/>
                    </a:prstGeom>
                    <a:noFill/>
                  </pic:spPr>
                </pic:pic>
              </a:graphicData>
            </a:graphic>
          </wp:anchor>
        </w:drawing>
      </w:r>
    </w:p>
    <w:p w:rsidR="00C42399" w:rsidRDefault="002774F0">
      <w:pPr>
        <w:numPr>
          <w:ilvl w:val="0"/>
          <w:numId w:val="5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65 triệu năm</w:t>
      </w:r>
    </w:p>
    <w:p w:rsidR="00C42399" w:rsidRDefault="002774F0">
      <w:pPr>
        <w:numPr>
          <w:ilvl w:val="0"/>
          <w:numId w:val="5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tại</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5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nhắc sơ lược về siêu lục địa PANGEA hoặc có thể đặt câu hỏi (Em biết gì về siêu lục địa PANGEA để bắt đầu nhiệm vụ)</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hình thành nhóm 5 thành viên,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phát cho mỗi nhóm 1 bộ 5 hình ảnh sơ đồ quá trình tách vỡ của siêu lục địa PANGEA để các nhóm ghép sắp xếp các hình theo trình tự thời gian yêu cầu.</w:t>
      </w:r>
    </w:p>
    <w:p w:rsidR="00C42399" w:rsidRDefault="002774F0">
      <w:pPr>
        <w:numPr>
          <w:ilvl w:val="0"/>
          <w:numId w:val="5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Các nhóm ghép thứ tự ảnh trong thời gian 1 phút. Sử dụng giấy A4 và băng keo 2 mặt để dán hình ảnh vào giấy A4, ghi trình tự thời gian bên dưới ảnh ghép.</w:t>
      </w:r>
    </w:p>
    <w:p w:rsidR="00C42399" w:rsidRDefault="002774F0">
      <w:pPr>
        <w:numPr>
          <w:ilvl w:val="0"/>
          <w:numId w:val="5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di chuyển sản phẩm để kiểm tra chéo, GV trình chiếu kết quả</w:t>
      </w:r>
    </w:p>
    <w:p w:rsidR="00C42399" w:rsidRDefault="002774F0">
      <w:pPr>
        <w:numPr>
          <w:ilvl w:val="0"/>
          <w:numId w:val="5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dẫn dắt vào bài.</w:t>
      </w:r>
    </w:p>
    <w:p w:rsidR="00C42399" w:rsidRDefault="00C42399">
      <w:pPr>
        <w:spacing w:after="0" w:line="276" w:lineRule="auto"/>
        <w:jc w:val="both"/>
        <w:rPr>
          <w:rFonts w:ascii="Times New Roman" w:eastAsia="Times New Roman" w:hAnsi="Times New Roman" w:cs="Times New Roman"/>
          <w:b/>
          <w:color w:val="FF0000"/>
          <w:sz w:val="26"/>
          <w:szCs w:val="26"/>
        </w:rPr>
      </w:pP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NGUỒN GỐC HÌNH THÀNH TRÁI ĐẤT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nguồn gốc hình thành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Học sinh xem đoạn video, kết hợp kiến thức SGK để trả lời câu hỏi, rút ra kết luận về nguồn gốc hình thành Trái Đất.</w:t>
      </w:r>
    </w:p>
    <w:p w:rsidR="00C42399" w:rsidRDefault="002774F0">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https://www.youtube.com/watch?v=PzTjbZh2kDA</w:t>
      </w:r>
    </w:p>
    <w:p w:rsidR="00C42399" w:rsidRDefault="002774F0">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https://www.youtube.com/watch?v=PTGxJyEA_C4</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C42399">
        <w:trPr>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Mặt Trời khi hình thành di chuyển trong dải Ngân Hà giữa các đám mây bụi và khí.</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Do lực hấp dẫn của bản thân, các đám khí và bụi chuyển động quanh MT theo </w:t>
            </w:r>
            <w:r>
              <w:rPr>
                <w:rFonts w:ascii="Times New Roman" w:eastAsia="Times New Roman" w:hAnsi="Times New Roman" w:cs="Times New Roman"/>
                <w:sz w:val="26"/>
                <w:szCs w:val="26"/>
              </w:rPr>
              <w:t>quỹ</w:t>
            </w:r>
            <w:r>
              <w:rPr>
                <w:rFonts w:ascii="Times New Roman" w:eastAsia="Times New Roman" w:hAnsi="Times New Roman" w:cs="Times New Roman"/>
                <w:color w:val="000000"/>
                <w:sz w:val="26"/>
                <w:szCs w:val="26"/>
              </w:rPr>
              <w:t xml:space="preserve"> đạo elip dần ngưng tụ thành các hành tinh, trong đó có Trái Đất của chúng ta.</w:t>
            </w:r>
          </w:p>
          <w:p w:rsidR="00C42399" w:rsidRDefault="002774F0">
            <w:pPr>
              <w:spacing w:line="276" w:lineRule="auto"/>
              <w:jc w:val="both"/>
              <w:rPr>
                <w:rFonts w:ascii="Times New Roman" w:eastAsia="Times New Roman" w:hAnsi="Times New Roman" w:cs="Times New Roman"/>
                <w:color w:val="0070C0"/>
                <w:sz w:val="26"/>
                <w:szCs w:val="26"/>
              </w:rPr>
            </w:pPr>
            <w:r>
              <w:rPr>
                <w:rFonts w:ascii="Times New Roman" w:eastAsia="Times New Roman" w:hAnsi="Times New Roman" w:cs="Times New Roman"/>
                <w:sz w:val="26"/>
                <w:szCs w:val="26"/>
              </w:rPr>
              <w:t>- Trái Đất được phân thành nhiều lớp từ thời kỳ hoàn thiện đầu tiên do sự tăng nhiệt làm nóng chảy các vật chất ở bên trong.</w:t>
            </w:r>
          </w:p>
        </w:tc>
      </w:tr>
    </w:tbl>
    <w:p w:rsidR="00C42399" w:rsidRDefault="00C42399">
      <w:pPr>
        <w:spacing w:after="0" w:line="276" w:lineRule="auto"/>
        <w:jc w:val="both"/>
        <w:rPr>
          <w:rFonts w:ascii="Times New Roman" w:eastAsia="Times New Roman" w:hAnsi="Times New Roman" w:cs="Times New Roman"/>
          <w:b/>
          <w:color w:val="0070C0"/>
          <w:sz w:val="26"/>
          <w:szCs w:val="26"/>
          <w:lang w:val="vi-VN"/>
        </w:rPr>
      </w:pP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trình chiếu đoạn video, HS quan sát và trả lời các câu hỏi:</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Trái Đất hình thành từ khi nào và như thế nào?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Hệ Mặt Trời gồm có những hành tinh nào?</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theo dõi đoạn video, ghi chú nội dung trả lời cho các câu hỏi.</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xoay vòng học sinh trả lời và nhận xét câu trả lời của bạn.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tổng hợp kiến thức.</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2.2: TÌM HIỂU ĐẶC ĐIỂM CỦA VỎ TRÁI ĐẤT VÀ VẬT LIỆU CẤU TẠO VỎ TRÁI ĐẤT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được đặc điểm của vỏ Trái Đất, các vật liệu cấu tạo của vỏ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sơ đồ cấu trúc lớp vỏ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các hình ảnh, kết hợp kiến thức SGK để hoàn thành phiếu học tập.</w:t>
      </w:r>
    </w:p>
    <w:tbl>
      <w:tblPr>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8"/>
        <w:gridCol w:w="3109"/>
        <w:gridCol w:w="3109"/>
      </w:tblGrid>
      <w:tr w:rsidR="00C42399">
        <w:trPr>
          <w:trHeight w:val="480"/>
        </w:trPr>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Cấu trúc của vỏ</w:t>
            </w:r>
          </w:p>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Trái Đất</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Vỏ lục địa</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Vỏ đại dương</w:t>
            </w:r>
          </w:p>
        </w:tc>
      </w:tr>
      <w:tr w:rsidR="00C42399">
        <w:trPr>
          <w:trHeight w:val="4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Độ dày</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Thành phần</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Vật liệu cấu tạo</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Thành phần</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Đặc điểm</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mac-ma</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rPr>
                <w:rFonts w:ascii="Times New Roman" w:eastAsia="Times New Roman" w:hAnsi="Times New Roman" w:cs="Times New Roman"/>
                <w:color w:val="0070C0"/>
                <w:sz w:val="26"/>
                <w:szCs w:val="2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trầm tích</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biến chất</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line="276" w:lineRule="auto"/>
              <w:jc w:val="both"/>
              <w:rPr>
                <w:rFonts w:ascii="Times New Roman" w:eastAsia="Times New Roman" w:hAnsi="Times New Roman" w:cs="Times New Roman"/>
                <w:color w:val="0070C0"/>
                <w:sz w:val="26"/>
                <w:szCs w:val="26"/>
              </w:rPr>
            </w:pPr>
          </w:p>
        </w:tc>
      </w:tr>
    </w:tbl>
    <w:p w:rsidR="00C42399" w:rsidRDefault="002774F0">
      <w:pPr>
        <w:spacing w:after="0" w:line="276" w:lineRule="auto"/>
        <w:rPr>
          <w:rFonts w:ascii="Times New Roman" w:eastAsia="Times New Roman" w:hAnsi="Times New Roman" w:cs="Times New Roman"/>
          <w:b/>
          <w:color w:val="0070C0"/>
          <w:sz w:val="26"/>
          <w:szCs w:val="26"/>
          <w:lang w:val="vi-VN"/>
        </w:rPr>
      </w:pPr>
      <w:r>
        <w:rPr>
          <w:rFonts w:ascii="Times New Roman" w:eastAsia="Times New Roman" w:hAnsi="Times New Roman" w:cs="Times New Roman"/>
          <w:b/>
          <w:color w:val="0070C0"/>
          <w:sz w:val="26"/>
          <w:szCs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tbl>
      <w:tblPr>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8"/>
        <w:gridCol w:w="3109"/>
        <w:gridCol w:w="3109"/>
      </w:tblGrid>
      <w:tr w:rsidR="00C42399">
        <w:trPr>
          <w:trHeight w:val="480"/>
        </w:trPr>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Cấu trúc của vỏ Trái Đất</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Vỏ lục địa</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Vỏ đại dương</w:t>
            </w:r>
          </w:p>
        </w:tc>
      </w:tr>
      <w:tr w:rsidR="00C42399">
        <w:trPr>
          <w:trHeight w:val="4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Độ dày</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 km</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km</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Thành phần </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Lớp đá ba-dan, đá granite và đá trầm tích</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Lớp trầm tích và lớp đá ba-dan</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Vật liệu </w:t>
            </w:r>
          </w:p>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cấu tạo</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Thành phần</w:t>
            </w:r>
          </w:p>
        </w:tc>
        <w:tc>
          <w:tcPr>
            <w:tcW w:w="48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Đặc điểm</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mac-ma</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 granit, đá ba-dan, …</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thành từ khối mac-ma nóng chảy dưới lòng đất trào lên bị nguội và rắn lại</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trầm tích</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 vôi, đá phiến sét,…</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ở miền đất trũng, do sự lắng tụ và nén chặt của các vật liệu phá hủy từ các loại đá khác nhau.</w:t>
            </w:r>
          </w:p>
        </w:tc>
      </w:tr>
      <w:tr w:rsidR="00C42399">
        <w:trPr>
          <w:trHeight w:val="463"/>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Đá biến chất</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 gơnai, đá hoa,…</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từ mac-ma và trầm tích bị thay đổi tính chất chịu tác động của nhiệt độ và sức nén.</w:t>
            </w:r>
          </w:p>
        </w:tc>
      </w:tr>
    </w:tbl>
    <w:p w:rsidR="00C42399" w:rsidRDefault="002774F0">
      <w:pPr>
        <w:rPr>
          <w:rFonts w:ascii="Times New Roman" w:eastAsia="Times New Roman" w:hAnsi="Times New Roman" w:cs="Times New Roman"/>
          <w:sz w:val="26"/>
          <w:szCs w:val="26"/>
        </w:rPr>
      </w:pPr>
      <w:r>
        <w:rPr>
          <w:rFonts w:ascii="Times New Roman" w:hAnsi="Times New Roman" w:cs="Times New Roman"/>
        </w:rPr>
        <w:br w:type="page"/>
      </w:r>
    </w:p>
    <w:p w:rsidR="00C42399" w:rsidRDefault="002774F0">
      <w:pPr>
        <w:spacing w:after="0" w:line="276" w:lineRule="auto"/>
        <w:jc w:val="both"/>
        <w:rPr>
          <w:rFonts w:ascii="Times New Roman" w:eastAsia="Times New Roman" w:hAnsi="Times New Roman" w:cs="Times New Roman"/>
          <w:b/>
          <w:color w:val="0070C0"/>
          <w:sz w:val="26"/>
          <w:szCs w:val="26"/>
          <w:lang w:val="vi-VN"/>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color w:val="0070C0"/>
          <w:sz w:val="26"/>
          <w:szCs w:val="26"/>
        </w:rPr>
        <w:t>d. Tổ chức thực hiện</w:t>
      </w:r>
      <w:r>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791845</wp:posOffset>
            </wp:positionH>
            <wp:positionV relativeFrom="paragraph">
              <wp:posOffset>172085</wp:posOffset>
            </wp:positionV>
            <wp:extent cx="4147820" cy="2466975"/>
            <wp:effectExtent l="0" t="0" r="5080" b="9525"/>
            <wp:wrapTopAndBottom/>
            <wp:docPr id="15" name="Picture 15" descr="Trái đất hình gì? Điều thú vị về Trái Đất bạn không ngờ t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rái đất hình gì? Điều thú vị về Trái Đất bạn không ngờ tới"/>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4147820" cy="2466975"/>
                    </a:xfrm>
                    <a:prstGeom prst="rect">
                      <a:avLst/>
                    </a:prstGeom>
                    <a:noFill/>
                  </pic:spPr>
                </pic:pic>
              </a:graphicData>
            </a:graphic>
          </wp:anchor>
        </w:drawing>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phát phiếu học tập, HS thảo luận nhóm hoàn thành phiếu.</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Lớp chia thành 6 nhóm, các nhóm thảo luận, đọc thông tin SGK và quan sát hình 4, kết hợp tư liệu GV cung cấp để hoàn thành nhiệm vụ.</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xoay vòng học sinh các nhóm trả lời và nhận xét câu trả lời của bạn.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đưa thông tin phản hồi, nhận xét, đánh giá, tổng hợp kiến thức.</w:t>
      </w: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xem đoạn phim giải thích về sự hình thành dãy Himalaya, trả lời các câu hỏi sau:</w:t>
      </w:r>
    </w:p>
    <w:p w:rsidR="00C42399" w:rsidRDefault="002774F0">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https://www.youtube.com/watch?v=PDrMH7RwupQ</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Cách tiếp xúc của 2 mảng trong video.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Tên của 2 mảng.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Hệ quả.</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Hiện nay, vận động này còn diễn ra không? </w:t>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Hãy cho biết Việt Nam thuộc mảng kiến tạo nào?</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HS</w:t>
      </w:r>
    </w:p>
    <w:p w:rsidR="00C42399" w:rsidRDefault="002774F0">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cho HS xem đoạn video và câu hỏi đính kèm.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xem video và trả lời câu hỏi.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gọi HS đứng lên trả lời nhanh các câu hỏi, các HS khác góp ý, bổ sung.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nhận xét khả năng tiếp thu kiến thức của học sinh. </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Kiến thức: Vận dụng kiến thức liên hệ thực tiễn với Việt Nam.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Kĩ năng: giải quyết vấn đề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lastRenderedPageBreak/>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color w:val="000000"/>
          <w:sz w:val="26"/>
          <w:szCs w:val="26"/>
        </w:rPr>
        <w:t xml:space="preserve">Nhiệm vụ: Học sinh về nhà trả lời câu hỏi phần VẬN DỤNG trang 16 SGK – </w:t>
      </w:r>
      <w:r>
        <w:rPr>
          <w:rFonts w:ascii="Times New Roman" w:eastAsia="Times New Roman" w:hAnsi="Times New Roman" w:cs="Times New Roman"/>
          <w:b/>
          <w:color w:val="000000"/>
          <w:sz w:val="26"/>
          <w:szCs w:val="26"/>
        </w:rPr>
        <w:t>Hãy tìm hiểu về nguồn gốc hình thành và vùng phân bố của đá vôi ở Việt Nam.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nhiệm vụ, đưa link tham khảo cho học sinh.</w:t>
      </w:r>
    </w:p>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0070C0"/>
          <w:sz w:val="26"/>
          <w:szCs w:val="26"/>
        </w:rPr>
        <w:t>https://www.youtube.com/watch?v=6EGOwQKWjYM&amp;t=2s</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numPr>
          <w:ilvl w:val="0"/>
          <w:numId w:val="51"/>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ở tiết học sau. </w:t>
      </w:r>
    </w:p>
    <w:p w:rsidR="00C42399" w:rsidRDefault="00C42399">
      <w:pPr>
        <w:spacing w:after="0" w:line="276" w:lineRule="auto"/>
        <w:ind w:left="108"/>
        <w:jc w:val="both"/>
        <w:rPr>
          <w:rFonts w:ascii="Times New Roman" w:eastAsia="Times New Roman" w:hAnsi="Times New Roman" w:cs="Times New Roman"/>
          <w:b/>
          <w:color w:val="FF0000"/>
          <w:sz w:val="26"/>
          <w:szCs w:val="26"/>
        </w:rPr>
      </w:pPr>
    </w:p>
    <w:p w:rsidR="00C42399" w:rsidRDefault="002774F0">
      <w:pPr>
        <w:spacing w:after="0" w:line="276" w:lineRule="auto"/>
        <w:ind w:left="108"/>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w:t>
      </w:r>
    </w:p>
    <w:p w:rsidR="00C42399" w:rsidRDefault="00C42399">
      <w:pPr>
        <w:spacing w:line="276" w:lineRule="auto"/>
        <w:rPr>
          <w:rFonts w:ascii="Times New Roman" w:eastAsia="Times New Roman" w:hAnsi="Times New Roman" w:cs="Times New Roman"/>
          <w:b/>
          <w:sz w:val="26"/>
          <w:szCs w:val="26"/>
        </w:rPr>
      </w:pPr>
    </w:p>
    <w:p w:rsidR="00C42399" w:rsidRDefault="00C42399">
      <w:pPr>
        <w:spacing w:line="276" w:lineRule="auto"/>
        <w:rPr>
          <w:rFonts w:ascii="Times New Roman" w:eastAsia="Times New Roman" w:hAnsi="Times New Roman" w:cs="Times New Roman"/>
          <w:sz w:val="26"/>
          <w:szCs w:val="26"/>
        </w:rPr>
      </w:pPr>
    </w:p>
    <w:p w:rsidR="00C42399" w:rsidRDefault="002774F0">
      <w:pPr>
        <w:rPr>
          <w:rFonts w:ascii="Times New Roman" w:hAnsi="Times New Roman" w:cs="Times New Roman"/>
        </w:rPr>
      </w:pPr>
      <w:r>
        <w:rPr>
          <w:rFonts w:ascii="Times New Roman" w:hAnsi="Times New Roman" w:cs="Times New Roman"/>
        </w:rPr>
        <w:br w:type="page"/>
      </w:r>
    </w:p>
    <w:p w:rsidR="00C42399" w:rsidRDefault="00C42399">
      <w:pPr>
        <w:widowControl w:val="0"/>
        <w:spacing w:after="0" w:line="276" w:lineRule="auto"/>
        <w:rPr>
          <w:rFonts w:ascii="Times New Roman" w:hAnsi="Times New Roman" w:cs="Times New Roman"/>
        </w:rPr>
      </w:pP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PPCT: Tiết</w:t>
      </w:r>
      <w:r>
        <w:rPr>
          <w:rFonts w:ascii="Times New Roman" w:eastAsia="Times New Roman" w:hAnsi="Times New Roman" w:cs="Times New Roman"/>
          <w:b/>
          <w:sz w:val="26"/>
          <w:szCs w:val="26"/>
          <w:lang w:val="vi-VN"/>
        </w:rPr>
        <w:t xml:space="preserve"> 6, 7, 8</w:t>
      </w:r>
    </w:p>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Bài 5</w:t>
      </w:r>
    </w:p>
    <w:p w:rsidR="00C42399" w:rsidRDefault="002774F0">
      <w:pPr>
        <w:spacing w:after="0" w:line="276"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32"/>
          <w:szCs w:val="32"/>
        </w:rPr>
        <w:t xml:space="preserve">HỆ QUẢ ĐỊA LÍ CÁC CHUYỂN ĐỘNG CỦA TRÁI ĐẤT </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3 tiết)</w:t>
      </w:r>
    </w:p>
    <w:p w:rsidR="00C42399" w:rsidRDefault="00C42399">
      <w:pPr>
        <w:spacing w:after="0" w:line="276" w:lineRule="auto"/>
        <w:jc w:val="center"/>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Phân tích (kết hợp sử dụng hình vẽ, lược đồ) được hệ quả địa lí các chuyển động chính của Trái Đất: chuyển động tự quay (sự luân phiên ngày đêm, giờ trên trái đất); chuyển động quanh mặt trời (các mùa trong năm, ngày đêm dài ngắn theo vĩ độ).</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Liên hệ được thực tế địa phương về các mùa trong năm và chênh lệch thời gian ngày đêm.</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52"/>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5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5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5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54"/>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55"/>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56"/>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56"/>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57"/>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58"/>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5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C42399" w:rsidRDefault="002774F0">
      <w:pPr>
        <w:numPr>
          <w:ilvl w:val="0"/>
          <w:numId w:val="6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Giải thích được các hệ quả tự quay quanh trục của Trái Đất: hiện tượng luân phiên ngày đêm, giờ trên Trái Đất, sự lệch hướng của các vật thể khi chuyển động.</w:t>
      </w:r>
    </w:p>
    <w:p w:rsidR="00C42399" w:rsidRDefault="002774F0">
      <w:pPr>
        <w:numPr>
          <w:ilvl w:val="0"/>
          <w:numId w:val="60"/>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Giải thích được các hệ quả chuyển động của Trái Đất xung quanh Mặt Trời: chuyển động biểu kiến hàng năm của Mặt Trời, các mùa trong năm, ngày đêm dài ngắn theo mùa.</w:t>
      </w:r>
    </w:p>
    <w:p w:rsidR="00C42399" w:rsidRDefault="002774F0">
      <w:pPr>
        <w:numPr>
          <w:ilvl w:val="0"/>
          <w:numId w:val="6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Tìm hiểu địa lí: </w:t>
      </w:r>
      <w:r>
        <w:rPr>
          <w:rFonts w:ascii="Times New Roman" w:eastAsia="Times New Roman" w:hAnsi="Times New Roman" w:cs="Times New Roman"/>
          <w:sz w:val="26"/>
          <w:szCs w:val="26"/>
        </w:rPr>
        <w:t>Biết được sự khác biệt độ dài ngày đêm và các mùa ở 2 bán cầu.</w:t>
      </w:r>
    </w:p>
    <w:p w:rsidR="00C42399" w:rsidRDefault="002774F0">
      <w:pPr>
        <w:numPr>
          <w:ilvl w:val="0"/>
          <w:numId w:val="62"/>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kiến thức, kĩ năng đã học: </w:t>
      </w:r>
      <w:r>
        <w:rPr>
          <w:rFonts w:ascii="Times New Roman" w:eastAsia="Times New Roman" w:hAnsi="Times New Roman" w:cs="Times New Roman"/>
          <w:sz w:val="26"/>
          <w:szCs w:val="26"/>
        </w:rPr>
        <w:t>Giải thích được các hiện tượng tự nhiên do các hệ quả tạo ra.</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lastRenderedPageBreak/>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Giáo viên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các hệ quả chuyển động của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hình ảnh trong SGK.</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color w:val="02070A"/>
          <w:sz w:val="26"/>
          <w:szCs w:val="26"/>
        </w:rPr>
      </w:pPr>
      <w:r>
        <w:rPr>
          <w:rFonts w:ascii="Times New Roman" w:eastAsia="Times New Roman" w:hAnsi="Times New Roman" w:cs="Times New Roman"/>
          <w:color w:val="02070A"/>
          <w:sz w:val="26"/>
          <w:szCs w:val="26"/>
        </w:rPr>
        <w:t>- Giúp HS gợi nhớ lại những kiến thức về các chuyển động chính của Trái Đất đã được học từ lớp 6.</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2070A"/>
          <w:sz w:val="26"/>
          <w:szCs w:val="26"/>
        </w:rPr>
        <w:t>- Tìm ra những nội dung HS chưa biết để từ đó bổ sung và khắc sâu những kiến thức của bài học.</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Ô chữ.</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Kết quả trò chơi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4. Tiến trình hoạt động</w:t>
      </w:r>
    </w:p>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nhóm và phổ biến luật chơi.</w:t>
      </w:r>
    </w:p>
    <w:p w:rsidR="00C42399" w:rsidRDefault="002774F0">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3 nhóm (tùy số lượng HS).</w:t>
      </w:r>
    </w:p>
    <w:p w:rsidR="00C42399" w:rsidRDefault="002774F0">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trò chơi: trò chơi ô chữ.</w:t>
      </w:r>
    </w:p>
    <w:p w:rsidR="00C42399" w:rsidRDefault="002774F0">
      <w:pPr>
        <w:spacing w:after="0" w:line="276" w:lineRule="auto"/>
        <w:ind w:firstLine="270"/>
        <w:rPr>
          <w:rFonts w:ascii="Times New Roman" w:eastAsia="Times New Roman" w:hAnsi="Times New Roman" w:cs="Times New Roman"/>
          <w:sz w:val="26"/>
          <w:szCs w:val="26"/>
        </w:rPr>
      </w:pPr>
      <w:r>
        <w:rPr>
          <w:rFonts w:ascii="Times New Roman" w:eastAsia="Calibri" w:hAnsi="Times New Roman" w:cs="Times New Roman"/>
          <w:noProof/>
        </w:rPr>
        <w:drawing>
          <wp:anchor distT="0" distB="0" distL="114300" distR="114300" simplePos="0" relativeHeight="251672576" behindDoc="0" locked="0" layoutInCell="1" allowOverlap="1">
            <wp:simplePos x="0" y="0"/>
            <wp:positionH relativeFrom="column">
              <wp:posOffset>2273300</wp:posOffset>
            </wp:positionH>
            <wp:positionV relativeFrom="paragraph">
              <wp:posOffset>30480</wp:posOffset>
            </wp:positionV>
            <wp:extent cx="3439160" cy="1931035"/>
            <wp:effectExtent l="0" t="0" r="8890" b="0"/>
            <wp:wrapSquare wrapText="bothSides"/>
            <wp:docPr id="21" name="Picture 21"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Description automatically generated with low confidenc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3439160" cy="1931035"/>
                    </a:xfrm>
                    <a:prstGeom prst="rect">
                      <a:avLst/>
                    </a:prstGeom>
                    <a:noFill/>
                  </pic:spPr>
                </pic:pic>
              </a:graphicData>
            </a:graphic>
          </wp:anchor>
        </w:drawing>
      </w:r>
      <w:r>
        <w:rPr>
          <w:rFonts w:ascii="Times New Roman" w:eastAsia="Times New Roman" w:hAnsi="Times New Roman" w:cs="Times New Roman"/>
          <w:sz w:val="26"/>
          <w:szCs w:val="26"/>
        </w:rPr>
        <w:t>+ GV phổ biến luật chơi.</w:t>
      </w:r>
    </w:p>
    <w:p w:rsidR="00C42399" w:rsidRDefault="002774F0">
      <w:pPr>
        <w:numPr>
          <w:ilvl w:val="0"/>
          <w:numId w:val="63"/>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Có 6 ô chữ</w:t>
      </w:r>
    </w:p>
    <w:p w:rsidR="00C42399" w:rsidRDefault="002774F0">
      <w:pPr>
        <w:numPr>
          <w:ilvl w:val="0"/>
          <w:numId w:val="63"/>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Giơ đáp án khi hết thời gian (viết vào giấy A4)</w:t>
      </w:r>
    </w:p>
    <w:p w:rsidR="00C42399" w:rsidRDefault="002774F0">
      <w:pPr>
        <w:numPr>
          <w:ilvl w:val="0"/>
          <w:numId w:val="63"/>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Mỗi đáp án đúng được 10 điểm.</w:t>
      </w:r>
    </w:p>
    <w:p w:rsidR="00C42399" w:rsidRDefault="002774F0">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chọn một HS làm thư ký đứng trên bảng ghi điểm cho các nhóm.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(GV có thể thêm số lượng câu hỏi).</w:t>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1: </w:t>
      </w:r>
      <w:r>
        <w:rPr>
          <w:rFonts w:ascii="Times New Roman" w:eastAsia="Times New Roman" w:hAnsi="Times New Roman" w:cs="Times New Roman"/>
          <w:sz w:val="26"/>
          <w:szCs w:val="26"/>
        </w:rPr>
        <w:t>Trái Đất có dạng hình gì?</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Hình cầu.</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2: </w:t>
      </w:r>
      <w:r>
        <w:rPr>
          <w:rFonts w:ascii="Times New Roman" w:eastAsia="Times New Roman" w:hAnsi="Times New Roman" w:cs="Times New Roman"/>
          <w:sz w:val="26"/>
          <w:szCs w:val="26"/>
        </w:rPr>
        <w:t>Trái Đất nằm ở vị trí thứ mấy theo thứ tự xa dần Mặt Trời?</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Thứ 3.</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3: </w:t>
      </w:r>
      <w:r>
        <w:rPr>
          <w:rFonts w:ascii="Times New Roman" w:eastAsia="Times New Roman" w:hAnsi="Times New Roman" w:cs="Times New Roman"/>
          <w:sz w:val="26"/>
          <w:szCs w:val="26"/>
        </w:rPr>
        <w:t>Đường vĩ tuyến lớn nhất của Trái Đất được gọi là gì?</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Đường xích đạo (hoặc vĩ tuyến 00).</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4: </w:t>
      </w:r>
      <w:r>
        <w:rPr>
          <w:rFonts w:ascii="Times New Roman" w:eastAsia="Times New Roman" w:hAnsi="Times New Roman" w:cs="Times New Roman"/>
          <w:sz w:val="26"/>
          <w:szCs w:val="26"/>
        </w:rPr>
        <w:t>Trong Hệ Mặt Trời, Trái Đất và các hành tinh khác đứng yên hay chuyển động?</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Chuyển động.</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Ô chữ số 5: </w:t>
      </w:r>
      <w:r>
        <w:rPr>
          <w:rFonts w:ascii="Times New Roman" w:eastAsia="Times New Roman" w:hAnsi="Times New Roman" w:cs="Times New Roman"/>
          <w:sz w:val="26"/>
          <w:szCs w:val="26"/>
        </w:rPr>
        <w:t>Thời gian ban ngày và ban đêm nơi chúng ta ở có phải lúc nào cũng bằng nhau và bằng 12 giờ không?</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Không, tùy theo mùa mà có khi ngài dài đêm ngắn và có khi ngày ngắn đêm dài.</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6: </w:t>
      </w:r>
      <w:r>
        <w:rPr>
          <w:rFonts w:ascii="Times New Roman" w:eastAsia="Times New Roman" w:hAnsi="Times New Roman" w:cs="Times New Roman"/>
          <w:sz w:val="26"/>
          <w:szCs w:val="26"/>
        </w:rPr>
        <w:t>Trái Đất tự quay 1 vòng quanh trục hết bao nhiêu thời gian?</w:t>
      </w:r>
    </w:p>
    <w:p w:rsidR="00C42399" w:rsidRDefault="002774F0">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24 giờ.</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Thư kí tổng kết điểm các nhóm, thông báo nhóm về nhất.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nhận xét tinh thần tham gia trò chơi của các nhóm, tuyên dương nhóm có số điểm cao nhất.</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Bước 5</w:t>
      </w:r>
      <w:r>
        <w:rPr>
          <w:rFonts w:ascii="Times New Roman" w:eastAsia="Times New Roman" w:hAnsi="Times New Roman" w:cs="Times New Roman"/>
          <w:sz w:val="26"/>
          <w:szCs w:val="26"/>
        </w:rPr>
        <w:t>: Khi HS trả lời xong 6 ô chữ, màn hình xuất hiện hình ảnh Hệ Mặt Trời, GV dùng hình ảnh và dẫn dắt HS vào bài mới:</w:t>
      </w:r>
    </w:p>
    <w:p w:rsidR="00C42399" w:rsidRDefault="002774F0">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Trái đất có dạng hình cầu, là hành tinh duy nhất trong Hệ Mặt Trời có sự sống. Cũng giống như các hành tinh khác, Trái Đất vừa chuyển động tự quay quanh trục vừa chuyển động tịnh tiến xung quanh mặt Trời. Các chuyển động này đã tạo nên nhiều hệ quả địa lí quan trọng trên Trái Đất, tác động trực tiếp và gián tiếp đến sinh hoạt và sản xuất của con người. Trong bài học hôm nay, chúng ta cùng tìm hiểu về các hệ quả chuyển động tự quay của Trái Đất.</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HỆ QUẢ CHUYỂN ĐỘNG TỰ QUAY QUANH TRỤC CỦA TRÁI ĐẤT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và giải thích được các hệ quả tự quay quanh trục của Trái Đất: hiện tượng luân phiên ngày đêm, giờ trên Trái Đất, sự lệch hướng của các vật thể khi chuyển động.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các múi giờ và sự lệch hướng của các vật thể khi chuyển động trên bề mặt đất.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Hoạt động nhóm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Xem video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trả lời các câu hỏi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Link: (cắt lấy đoạn cần thiết) </w:t>
      </w:r>
      <w:r>
        <w:rPr>
          <w:rFonts w:ascii="Times New Roman" w:eastAsia="Times New Roman" w:hAnsi="Times New Roman" w:cs="Times New Roman"/>
          <w:b/>
          <w:color w:val="2F5496"/>
          <w:sz w:val="26"/>
          <w:szCs w:val="26"/>
          <w:u w:val="single"/>
        </w:rPr>
        <w:t>https://www.youtube.com/watch?v=OSpspuiuXmo</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Kĩ thuật động não, phát vấn, đàm thoại.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cho các câu hỏi =&gt; nội dung ghi bài.</w:t>
      </w:r>
    </w:p>
    <w:p w:rsidR="00C42399" w:rsidRDefault="002774F0">
      <w:pPr>
        <w:numPr>
          <w:ilvl w:val="0"/>
          <w:numId w:val="63"/>
        </w:numPr>
        <w:tabs>
          <w:tab w:val="left" w:pos="284"/>
        </w:tabs>
        <w:spacing w:after="0" w:line="276" w:lineRule="auto"/>
        <w:ind w:left="0" w:firstLine="0"/>
        <w:jc w:val="both"/>
        <w:rPr>
          <w:rFonts w:ascii="Times New Roman" w:eastAsia="Times New Roman" w:hAnsi="Times New Roman" w:cs="Times New Roman"/>
          <w:i/>
          <w:color w:val="FF0000"/>
          <w:sz w:val="26"/>
          <w:szCs w:val="26"/>
        </w:rPr>
      </w:pPr>
      <w:r>
        <w:rPr>
          <w:rFonts w:ascii="Times New Roman" w:eastAsia="Times New Roman" w:hAnsi="Times New Roman" w:cs="Times New Roman"/>
          <w:color w:val="FF0000"/>
          <w:sz w:val="26"/>
          <w:szCs w:val="26"/>
        </w:rPr>
        <w:t xml:space="preserve">Khi Trái Đất tự quay quanh trục sinh ra những hệ quả nào? </w:t>
      </w:r>
    </w:p>
    <w:p w:rsidR="00C42399" w:rsidRDefault="002774F0">
      <w:pPr>
        <w:numPr>
          <w:ilvl w:val="0"/>
          <w:numId w:val="64"/>
        </w:numP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luân phiên ngày đêm và giờ trên Trái Đất</w:t>
      </w:r>
    </w:p>
    <w:p w:rsidR="00C42399" w:rsidRDefault="002774F0">
      <w:pPr>
        <w:numPr>
          <w:ilvl w:val="0"/>
          <w:numId w:val="63"/>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Tại sao có hiện tượng ngày đêm luân phiên nhau ở khắp mọi nơi trên Trái Đất?</w:t>
      </w:r>
    </w:p>
    <w:p w:rsidR="00C42399" w:rsidRDefault="002774F0">
      <w:pPr>
        <w:numPr>
          <w:ilvl w:val="0"/>
          <w:numId w:val="64"/>
        </w:numP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Do Trái Đất tự quay quanh trục.</w:t>
      </w:r>
    </w:p>
    <w:p w:rsidR="00C42399" w:rsidRDefault="002774F0">
      <w:pPr>
        <w:numPr>
          <w:ilvl w:val="0"/>
          <w:numId w:val="63"/>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Giờ trên Trái Đất được phân chia như thế nào?</w:t>
      </w:r>
    </w:p>
    <w:p w:rsidR="00C42399" w:rsidRDefault="002774F0">
      <w:pPr>
        <w:numPr>
          <w:ilvl w:val="0"/>
          <w:numId w:val="64"/>
        </w:numPr>
        <w:tabs>
          <w:tab w:val="left" w:pos="284"/>
        </w:tabs>
        <w:spacing w:after="0" w:line="276" w:lineRule="auto"/>
        <w:ind w:left="0" w:firstLine="0"/>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000000"/>
          <w:sz w:val="26"/>
          <w:szCs w:val="26"/>
        </w:rPr>
        <w:t>Chia thành 24 giờ với giờ đi qua kinh tuyến gốc là giờ GMT và được đánh số 0.</w:t>
      </w:r>
    </w:p>
    <w:p w:rsidR="00C42399" w:rsidRDefault="002774F0">
      <w:pPr>
        <w:numPr>
          <w:ilvl w:val="0"/>
          <w:numId w:val="63"/>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Khi ở Luân Đôn là 1 giờ thì ở Việt Nam là mấy giờ? </w:t>
      </w:r>
    </w:p>
    <w:p w:rsidR="00C42399" w:rsidRDefault="002774F0">
      <w:pPr>
        <w:numPr>
          <w:ilvl w:val="0"/>
          <w:numId w:val="64"/>
        </w:numP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Là 8 giờ do Luân Đôn ở múi 0, Việt Nam ở múi 7, cách nhau 7 giờ.</w:t>
      </w:r>
    </w:p>
    <w:p w:rsidR="00C42399" w:rsidRDefault="002774F0">
      <w:pPr>
        <w:numPr>
          <w:ilvl w:val="0"/>
          <w:numId w:val="63"/>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Đường chuyển ngày quốc tế là kinh tuyến nào? Nguyên tắc chuyển ngày được quy định như thế nào?</w:t>
      </w:r>
      <w:r>
        <w:rPr>
          <w:rFonts w:ascii="Times New Roman" w:eastAsia="Times New Roman" w:hAnsi="Times New Roman" w:cs="Times New Roman"/>
          <w:sz w:val="26"/>
          <w:szCs w:val="26"/>
        </w:rPr>
        <w:t xml:space="preserve"> </w:t>
      </w:r>
    </w:p>
    <w:p w:rsidR="00C42399" w:rsidRDefault="002774F0">
      <w:pPr>
        <w:tabs>
          <w:tab w:val="left" w:pos="284"/>
        </w:tabs>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xml:space="preserve">=&gt; </w:t>
      </w:r>
      <w:r>
        <w:rPr>
          <w:rFonts w:ascii="Times New Roman" w:eastAsia="Times New Roman" w:hAnsi="Times New Roman" w:cs="Times New Roman"/>
          <w:i/>
          <w:sz w:val="26"/>
          <w:szCs w:val="26"/>
        </w:rPr>
        <w:t>Đường kinh tuyến 180</w:t>
      </w:r>
      <w:r>
        <w:rPr>
          <w:rFonts w:ascii="Times New Roman" w:eastAsia="Times New Roman" w:hAnsi="Times New Roman" w:cs="Times New Roman"/>
          <w:i/>
          <w:sz w:val="26"/>
          <w:szCs w:val="26"/>
          <w:vertAlign w:val="superscript"/>
        </w:rPr>
        <w:t>0</w:t>
      </w:r>
      <w:r>
        <w:rPr>
          <w:rFonts w:ascii="Times New Roman" w:eastAsia="Times New Roman" w:hAnsi="Times New Roman" w:cs="Times New Roman"/>
          <w:i/>
          <w:sz w:val="26"/>
          <w:szCs w:val="26"/>
        </w:rPr>
        <w:t>; đi từ Tây sang Đông qua kinh tuyến này thì lùi 1 ngày lịch và ngược lại.</w:t>
      </w:r>
    </w:p>
    <w:p w:rsidR="00C42399" w:rsidRDefault="002774F0">
      <w:pPr>
        <w:tabs>
          <w:tab w:val="left" w:pos="284"/>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ghi bài</w:t>
      </w:r>
      <w:r>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215900</wp:posOffset>
                </wp:positionV>
                <wp:extent cx="5860415" cy="3247390"/>
                <wp:effectExtent l="0" t="0" r="26035" b="10160"/>
                <wp:wrapTopAndBottom/>
                <wp:docPr id="71" name="Rectangle 71"/>
                <wp:cNvGraphicFramePr/>
                <a:graphic xmlns:a="http://schemas.openxmlformats.org/drawingml/2006/main">
                  <a:graphicData uri="http://schemas.microsoft.com/office/word/2010/wordprocessingShape">
                    <wps:wsp>
                      <wps:cNvSpPr/>
                      <wps:spPr>
                        <a:xfrm>
                          <a:off x="0" y="0"/>
                          <a:ext cx="1523365" cy="843915"/>
                        </a:xfrm>
                        <a:prstGeom prst="rect">
                          <a:avLst/>
                        </a:prstGeom>
                        <a:solidFill>
                          <a:schemeClr val="lt1"/>
                        </a:solidFill>
                        <a:ln w="9525" cap="flat" cmpd="sng">
                          <a:solidFill>
                            <a:srgbClr val="000000"/>
                          </a:solidFill>
                          <a:prstDash val="solid"/>
                          <a:round/>
                          <a:headEnd type="none" w="sm" len="sm"/>
                          <a:tailEnd type="none" w="sm" len="sm"/>
                        </a:ln>
                      </wps:spPr>
                      <wps:txbx>
                        <w:txbxContent>
                          <w:p w:rsidR="00C42399" w:rsidRDefault="002774F0">
                            <w:pPr>
                              <w:spacing w:after="0" w:line="240" w:lineRule="auto"/>
                              <w:jc w:val="both"/>
                            </w:pPr>
                            <w:r>
                              <w:rPr>
                                <w:rFonts w:ascii="Times New Roman" w:eastAsia="Times New Roman" w:hAnsi="Times New Roman" w:cs="Times New Roman"/>
                                <w:b/>
                                <w:color w:val="000000"/>
                                <w:sz w:val="24"/>
                              </w:rPr>
                              <w:t>I. Hệ quả chuyển độngt ự quay quanh trục của Trái Đất:</w:t>
                            </w:r>
                          </w:p>
                          <w:p w:rsidR="00C42399" w:rsidRDefault="002774F0">
                            <w:pPr>
                              <w:spacing w:after="0" w:line="240" w:lineRule="auto"/>
                              <w:jc w:val="both"/>
                            </w:pPr>
                            <w:r>
                              <w:rPr>
                                <w:rFonts w:ascii="Times New Roman" w:eastAsia="Times New Roman" w:hAnsi="Times New Roman" w:cs="Times New Roman"/>
                                <w:b/>
                                <w:color w:val="000000"/>
                                <w:sz w:val="24"/>
                              </w:rPr>
                              <w:t>1. Sự luân phiên ngày, đêm</w:t>
                            </w:r>
                          </w:p>
                          <w:p w:rsidR="00C42399" w:rsidRDefault="002774F0">
                            <w:pPr>
                              <w:spacing w:after="0" w:line="240" w:lineRule="auto"/>
                              <w:jc w:val="both"/>
                            </w:pPr>
                            <w:r>
                              <w:rPr>
                                <w:rFonts w:ascii="Times New Roman" w:eastAsia="Times New Roman" w:hAnsi="Times New Roman" w:cs="Times New Roman"/>
                                <w:color w:val="000000"/>
                                <w:sz w:val="24"/>
                              </w:rPr>
                              <w:t>- Trái Đất hình cầu  chỉ được chiếu sáng 1 nửa  ngày, đêm.</w:t>
                            </w:r>
                          </w:p>
                          <w:p w:rsidR="00C42399" w:rsidRDefault="002774F0">
                            <w:pPr>
                              <w:spacing w:after="0" w:line="240" w:lineRule="auto"/>
                              <w:jc w:val="both"/>
                            </w:pPr>
                            <w:r>
                              <w:rPr>
                                <w:rFonts w:ascii="Times New Roman" w:eastAsia="Times New Roman" w:hAnsi="Times New Roman" w:cs="Times New Roman"/>
                                <w:color w:val="000000"/>
                                <w:sz w:val="24"/>
                              </w:rPr>
                              <w:t>- Trái Đất tự quay quanh trục  ngày đêm luân phiên nhau.</w:t>
                            </w:r>
                          </w:p>
                          <w:p w:rsidR="00C42399" w:rsidRDefault="002774F0">
                            <w:pPr>
                              <w:spacing w:after="0" w:line="240" w:lineRule="auto"/>
                              <w:jc w:val="both"/>
                            </w:pPr>
                            <w:r>
                              <w:rPr>
                                <w:rFonts w:ascii="Times New Roman" w:eastAsia="Times New Roman" w:hAnsi="Times New Roman" w:cs="Times New Roman"/>
                                <w:b/>
                                <w:color w:val="000000"/>
                                <w:sz w:val="24"/>
                              </w:rPr>
                              <w:t>2. Giờ trên Trái Đất</w:t>
                            </w:r>
                          </w:p>
                          <w:p w:rsidR="00C42399" w:rsidRDefault="002774F0">
                            <w:pPr>
                              <w:spacing w:after="0" w:line="240" w:lineRule="auto"/>
                              <w:jc w:val="both"/>
                            </w:pPr>
                            <w:r>
                              <w:rPr>
                                <w:rFonts w:ascii="Times New Roman" w:eastAsia="Times New Roman" w:hAnsi="Times New Roman" w:cs="Times New Roman"/>
                                <w:b/>
                                <w:color w:val="000000"/>
                                <w:sz w:val="24"/>
                              </w:rPr>
                              <w:t>a. Giờ địa phương</w:t>
                            </w:r>
                          </w:p>
                          <w:p w:rsidR="00C42399" w:rsidRDefault="002774F0">
                            <w:pPr>
                              <w:spacing w:after="0" w:line="240" w:lineRule="auto"/>
                              <w:jc w:val="both"/>
                            </w:pPr>
                            <w:r>
                              <w:rPr>
                                <w:rFonts w:ascii="Times New Roman" w:eastAsia="Times New Roman" w:hAnsi="Times New Roman" w:cs="Times New Roman"/>
                                <w:color w:val="000000"/>
                                <w:sz w:val="24"/>
                              </w:rPr>
                              <w:t xml:space="preserve">- TĐ hình cầu + tự quay &gt;&gt; mỗi thời điểm/kinh tuyến khác nhau &gt;&gt; thấy MT ở các độ cao khác nhau.    </w:t>
                            </w:r>
                          </w:p>
                          <w:p w:rsidR="00C42399" w:rsidRDefault="002774F0">
                            <w:pPr>
                              <w:spacing w:after="0" w:line="240" w:lineRule="auto"/>
                              <w:jc w:val="both"/>
                            </w:pPr>
                            <w:r>
                              <w:rPr>
                                <w:rFonts w:ascii="Times New Roman" w:eastAsia="Times New Roman" w:hAnsi="Times New Roman" w:cs="Times New Roman"/>
                                <w:color w:val="000000"/>
                                <w:sz w:val="24"/>
                              </w:rPr>
                              <w:t>- Trên mỗi kinh tuyến sẽ có một giờ riêng gọi là giờ địa phương.</w:t>
                            </w:r>
                          </w:p>
                          <w:p w:rsidR="00C42399" w:rsidRDefault="002774F0">
                            <w:pPr>
                              <w:spacing w:after="0" w:line="240" w:lineRule="auto"/>
                              <w:jc w:val="both"/>
                            </w:pPr>
                            <w:r>
                              <w:rPr>
                                <w:rFonts w:ascii="Times New Roman" w:eastAsia="Times New Roman" w:hAnsi="Times New Roman" w:cs="Times New Roman"/>
                                <w:b/>
                                <w:color w:val="000000"/>
                                <w:sz w:val="24"/>
                              </w:rPr>
                              <w:t>b. Giờ múi:</w:t>
                            </w:r>
                            <w:r>
                              <w:rPr>
                                <w:rFonts w:ascii="Times New Roman" w:eastAsia="Times New Roman" w:hAnsi="Times New Roman" w:cs="Times New Roman"/>
                                <w:color w:val="000000"/>
                                <w:sz w:val="24"/>
                              </w:rPr>
                              <w:t xml:space="preserve"> Là giờ thống nhất trong từng múi, lấy theo giờ của kinh tuyến giữa múi đó, bề mặt Trái Đất được chia thành 24 múi giờ.</w:t>
                            </w:r>
                          </w:p>
                          <w:p w:rsidR="00C42399" w:rsidRDefault="002774F0">
                            <w:pPr>
                              <w:spacing w:after="0" w:line="240" w:lineRule="auto"/>
                              <w:jc w:val="both"/>
                            </w:pPr>
                            <w:r>
                              <w:rPr>
                                <w:rFonts w:ascii="Times New Roman" w:eastAsia="Times New Roman" w:hAnsi="Times New Roman" w:cs="Times New Roman"/>
                                <w:b/>
                                <w:color w:val="000000"/>
                                <w:sz w:val="24"/>
                              </w:rPr>
                              <w:t>c. Giờ quốc tế (GMT):</w:t>
                            </w:r>
                            <w:r>
                              <w:rPr>
                                <w:rFonts w:ascii="Times New Roman" w:eastAsia="Times New Roman" w:hAnsi="Times New Roman" w:cs="Times New Roman"/>
                                <w:color w:val="000000"/>
                                <w:sz w:val="24"/>
                              </w:rPr>
                              <w:t xml:space="preserve"> Là giờ của múi số 0 (lấy theo giờ của kinh tuyến gốc đi qua giữa múi đó – đài thiên văn Greenwich).</w:t>
                            </w:r>
                          </w:p>
                          <w:p w:rsidR="00C42399" w:rsidRDefault="002774F0">
                            <w:pPr>
                              <w:spacing w:after="0" w:line="240" w:lineRule="auto"/>
                              <w:jc w:val="both"/>
                            </w:pPr>
                            <w:r>
                              <w:rPr>
                                <w:rFonts w:ascii="Times New Roman" w:eastAsia="Times New Roman" w:hAnsi="Times New Roman" w:cs="Times New Roman"/>
                                <w:b/>
                                <w:color w:val="000000"/>
                                <w:sz w:val="24"/>
                              </w:rPr>
                              <w:t>d. Đường chuyển ngày quốc tế</w:t>
                            </w:r>
                          </w:p>
                          <w:p w:rsidR="00C42399" w:rsidRDefault="002774F0">
                            <w:pPr>
                              <w:spacing w:after="0" w:line="240" w:lineRule="auto"/>
                              <w:jc w:val="both"/>
                            </w:pPr>
                            <w:r>
                              <w:rPr>
                                <w:rFonts w:ascii="Times New Roman" w:eastAsia="Times New Roman" w:hAnsi="Times New Roman" w:cs="Times New Roman"/>
                                <w:color w:val="000000"/>
                                <w:sz w:val="24"/>
                              </w:rPr>
                              <w:t>- Là kinh tuyến 180</w:t>
                            </w:r>
                            <w:r>
                              <w:rPr>
                                <w:rFonts w:ascii="Times New Roman" w:eastAsia="Times New Roman" w:hAnsi="Times New Roman" w:cs="Times New Roman"/>
                                <w:color w:val="000000"/>
                                <w:sz w:val="24"/>
                                <w:vertAlign w:val="superscript"/>
                              </w:rPr>
                              <w:t>0</w:t>
                            </w:r>
                          </w:p>
                          <w:p w:rsidR="00C42399" w:rsidRDefault="002774F0">
                            <w:pPr>
                              <w:spacing w:after="0" w:line="240" w:lineRule="auto"/>
                              <w:jc w:val="both"/>
                            </w:pPr>
                            <w:r>
                              <w:rPr>
                                <w:rFonts w:ascii="Times New Roman" w:eastAsia="Times New Roman" w:hAnsi="Times New Roman" w:cs="Times New Roman"/>
                                <w:color w:val="000000"/>
                                <w:sz w:val="24"/>
                              </w:rPr>
                              <w:t>- Khi đi qua đường chuyển ngày:</w:t>
                            </w:r>
                          </w:p>
                          <w:p w:rsidR="00C42399" w:rsidRDefault="002774F0">
                            <w:pPr>
                              <w:spacing w:after="0" w:line="240" w:lineRule="auto"/>
                              <w:jc w:val="both"/>
                            </w:pPr>
                            <w:r>
                              <w:rPr>
                                <w:rFonts w:ascii="Times New Roman" w:eastAsia="Times New Roman" w:hAnsi="Times New Roman" w:cs="Times New Roman"/>
                                <w:color w:val="000000"/>
                                <w:sz w:val="24"/>
                              </w:rPr>
                              <w:t>+ Từ Tây sang Đông LÙI 1 ngày lịch.</w:t>
                            </w:r>
                          </w:p>
                          <w:p w:rsidR="00C42399" w:rsidRDefault="002774F0">
                            <w:pPr>
                              <w:spacing w:after="0" w:line="240" w:lineRule="auto"/>
                              <w:jc w:val="both"/>
                            </w:pPr>
                            <w:r>
                              <w:rPr>
                                <w:rFonts w:ascii="Times New Roman" w:eastAsia="Times New Roman" w:hAnsi="Times New Roman" w:cs="Times New Roman"/>
                                <w:color w:val="000000"/>
                                <w:sz w:val="24"/>
                              </w:rPr>
                              <w:t>+ Từ Đông sang Tây TĂNG 1 ngày lịch.</w:t>
                            </w:r>
                          </w:p>
                          <w:p w:rsidR="00C42399" w:rsidRDefault="00C42399">
                            <w:pPr>
                              <w:spacing w:after="0" w:line="240" w:lineRule="auto"/>
                              <w:jc w:val="both"/>
                            </w:pPr>
                          </w:p>
                          <w:p w:rsidR="00C42399" w:rsidRDefault="00C42399">
                            <w:pPr>
                              <w:spacing w:after="0" w:line="240" w:lineRule="auto"/>
                              <w:jc w:val="both"/>
                            </w:pPr>
                          </w:p>
                        </w:txbxContent>
                      </wps:txbx>
                      <wps:bodyPr spcFirstLastPara="1" wrap="square" lIns="91425" tIns="45700" rIns="91425" bIns="45700" anchor="t" anchorCtr="0">
                        <a:noAutofit/>
                      </wps:bodyPr>
                    </wps:wsp>
                  </a:graphicData>
                </a:graphic>
              </wp:anchor>
            </w:drawing>
          </mc:Choice>
          <mc:Fallback>
            <w:pict>
              <v:rect id="Rectangle 71" o:spid="_x0000_s1034" style="position:absolute;left:0;text-align:left;margin-left:0;margin-top:17pt;width:461.45pt;height:255.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he/KwIAAGAEAAAOAAAAZHJzL2Uyb0RvYy54bWysVG2P0zAM/o7Ef4jynbXdy92tWndCN4aQ TjBx8AO8NG0j5Y0kW7t/j5OO3QYfkBD9kNqxaz9+bHf1OChJjtx5YXRFi0lOCdfM1EK3Ff3+bfvu gRIfQNcgjeYVPXFPH9dv36x6W/Kp6YysuSMYRPuytxXtQrBllnnWcQV+YizXaGyMUxBQdW1WO+gx upLZNM/vst642jrDuPd4uxmNdJ3iNw1n4UvTeB6IrChiC+l06dzHM1uvoGwd2E6wMwz4BxQKhMak l1AbCEAOTvwRSgnmjDdNmDCjMtM0gvFUA1ZT5L9V89KB5akWJMfbC03+/4Vln487R0Rd0fuCEg0K e/QVWQPdSk7wDgnqrS/R78Xu3FnzKMZqh8ap+MY6yJBIPV1I5UMgDC+LxXQ2u1tQwtD2MJ8ti0UM mr1+bZ0PH7lRJAoVdZg+cQnHZx9G118uMZk3UtRbIWVS4qDwJ+nIEbDFMiTEGPzGS2rSV3S5mEYY gGPWSAgoKouFe92mdDdfeNfuL1Hz9JxR37hFXBvw3Zg9maIblM4cdJ2kjkP9QdcknCxyq3ELaATj FSWS486gkPwCCPl3P6xMamQv9mTsQpTCsB9SEy/92pv6hI31lm0FYnwGH3bgcLSxyz2OO+b9cQCH WOQnjfO0LOaRnJCU+eI+x2Vx15b9tQU06wxuEXI4ik8h7VSsXJv3h2AakToXwY1QzphxjFPvzysX 9+RaT16vP4b1TwAAAP//AwBQSwMEFAAGAAgAAAAhAKagBkreAAAABwEAAA8AAABkcnMvZG93bnJl di54bWxMj8FOwzAQRO9I/IO1SNyoQ0gRTbOpAIkrUksl2psTb5OosR3FTuv8PcsJTqvRjGbeFpto enGh0XfOIjwuEhBka6c72yDsvz4eXkD4oKxWvbOEMJOHTXl7U6hcu6vd0mUXGsEl1ucKoQ1hyKX0 dUtG+YUbyLJ3cqNRgeXYSD2qK5ebXqZJ8iyN6iwvtGqg95bq824yCMfv2L3NyXiI2+ps9vPh89jM E+L9XXxdgwgUw18YfvEZHUpmqtxktRc9Aj8SEJ4yvuyu0nQFokJYZssMZFnI//zlDwAAAP//AwBQ SwECLQAUAAYACAAAACEAtoM4kv4AAADhAQAAEwAAAAAAAAAAAAAAAAAAAAAAW0NvbnRlbnRfVHlw ZXNdLnhtbFBLAQItABQABgAIAAAAIQA4/SH/1gAAAJQBAAALAAAAAAAAAAAAAAAAAC8BAABfcmVs cy8ucmVsc1BLAQItABQABgAIAAAAIQAbDhe/KwIAAGAEAAAOAAAAAAAAAAAAAAAAAC4CAABkcnMv ZTJvRG9jLnhtbFBLAQItABQABgAIAAAAIQCmoAZK3gAAAAcBAAAPAAAAAAAAAAAAAAAAAIUEAABk cnMvZG93bnJldi54bWxQSwUGAAAAAAQABADzAAAAkAUAAAAA " fillcolor="white [3201]">
                <v:stroke startarrowwidth="narrow" startarrowlength="short" endarrowwidth="narrow" endarrowlength="short" joinstyle="round"/>
                <v:textbox inset="2.53958mm,1.2694mm,2.53958mm,1.2694mm">
                  <w:txbxContent>
                    <w:p w:rsidR="00C42399" w:rsidRDefault="002774F0">
                      <w:pPr>
                        <w:spacing w:after="0" w:line="240" w:lineRule="auto"/>
                        <w:jc w:val="both"/>
                      </w:pPr>
                      <w:r>
                        <w:rPr>
                          <w:rFonts w:ascii="Times New Roman" w:eastAsia="Times New Roman" w:hAnsi="Times New Roman" w:cs="Times New Roman"/>
                          <w:b/>
                          <w:color w:val="000000"/>
                          <w:sz w:val="24"/>
                        </w:rPr>
                        <w:t>I. Hệ quả chuyển độngt ự quay quanh trục của Trái Đất:</w:t>
                      </w:r>
                    </w:p>
                    <w:p w:rsidR="00C42399" w:rsidRDefault="002774F0">
                      <w:pPr>
                        <w:spacing w:after="0" w:line="240" w:lineRule="auto"/>
                        <w:jc w:val="both"/>
                      </w:pPr>
                      <w:r>
                        <w:rPr>
                          <w:rFonts w:ascii="Times New Roman" w:eastAsia="Times New Roman" w:hAnsi="Times New Roman" w:cs="Times New Roman"/>
                          <w:b/>
                          <w:color w:val="000000"/>
                          <w:sz w:val="24"/>
                        </w:rPr>
                        <w:t>1. Sự luân phiên ngày, đêm</w:t>
                      </w:r>
                    </w:p>
                    <w:p w:rsidR="00C42399" w:rsidRDefault="002774F0">
                      <w:pPr>
                        <w:spacing w:after="0" w:line="240" w:lineRule="auto"/>
                        <w:jc w:val="both"/>
                      </w:pPr>
                      <w:r>
                        <w:rPr>
                          <w:rFonts w:ascii="Times New Roman" w:eastAsia="Times New Roman" w:hAnsi="Times New Roman" w:cs="Times New Roman"/>
                          <w:color w:val="000000"/>
                          <w:sz w:val="24"/>
                        </w:rPr>
                        <w:t>- Trái Đất hình cầu  chỉ được chiếu sáng 1 nửa  ngày, đêm.</w:t>
                      </w:r>
                    </w:p>
                    <w:p w:rsidR="00C42399" w:rsidRDefault="002774F0">
                      <w:pPr>
                        <w:spacing w:after="0" w:line="240" w:lineRule="auto"/>
                        <w:jc w:val="both"/>
                      </w:pPr>
                      <w:r>
                        <w:rPr>
                          <w:rFonts w:ascii="Times New Roman" w:eastAsia="Times New Roman" w:hAnsi="Times New Roman" w:cs="Times New Roman"/>
                          <w:color w:val="000000"/>
                          <w:sz w:val="24"/>
                        </w:rPr>
                        <w:t>- Trái Đất tự quay quanh trục  ngày đêm luân phiên nhau.</w:t>
                      </w:r>
                    </w:p>
                    <w:p w:rsidR="00C42399" w:rsidRDefault="002774F0">
                      <w:pPr>
                        <w:spacing w:after="0" w:line="240" w:lineRule="auto"/>
                        <w:jc w:val="both"/>
                      </w:pPr>
                      <w:r>
                        <w:rPr>
                          <w:rFonts w:ascii="Times New Roman" w:eastAsia="Times New Roman" w:hAnsi="Times New Roman" w:cs="Times New Roman"/>
                          <w:b/>
                          <w:color w:val="000000"/>
                          <w:sz w:val="24"/>
                        </w:rPr>
                        <w:t>2. Giờ trên Trái Đất</w:t>
                      </w:r>
                    </w:p>
                    <w:p w:rsidR="00C42399" w:rsidRDefault="002774F0">
                      <w:pPr>
                        <w:spacing w:after="0" w:line="240" w:lineRule="auto"/>
                        <w:jc w:val="both"/>
                      </w:pPr>
                      <w:r>
                        <w:rPr>
                          <w:rFonts w:ascii="Times New Roman" w:eastAsia="Times New Roman" w:hAnsi="Times New Roman" w:cs="Times New Roman"/>
                          <w:b/>
                          <w:color w:val="000000"/>
                          <w:sz w:val="24"/>
                        </w:rPr>
                        <w:t>a. Giờ địa phương</w:t>
                      </w:r>
                    </w:p>
                    <w:p w:rsidR="00C42399" w:rsidRDefault="002774F0">
                      <w:pPr>
                        <w:spacing w:after="0" w:line="240" w:lineRule="auto"/>
                        <w:jc w:val="both"/>
                      </w:pPr>
                      <w:r>
                        <w:rPr>
                          <w:rFonts w:ascii="Times New Roman" w:eastAsia="Times New Roman" w:hAnsi="Times New Roman" w:cs="Times New Roman"/>
                          <w:color w:val="000000"/>
                          <w:sz w:val="24"/>
                        </w:rPr>
                        <w:t xml:space="preserve">- TĐ hình cầu + tự quay &gt;&gt; mỗi thời điểm/kinh tuyến khác nhau &gt;&gt; thấy MT ở các độ cao khác nhau.    </w:t>
                      </w:r>
                    </w:p>
                    <w:p w:rsidR="00C42399" w:rsidRDefault="002774F0">
                      <w:pPr>
                        <w:spacing w:after="0" w:line="240" w:lineRule="auto"/>
                        <w:jc w:val="both"/>
                      </w:pPr>
                      <w:r>
                        <w:rPr>
                          <w:rFonts w:ascii="Times New Roman" w:eastAsia="Times New Roman" w:hAnsi="Times New Roman" w:cs="Times New Roman"/>
                          <w:color w:val="000000"/>
                          <w:sz w:val="24"/>
                        </w:rPr>
                        <w:t>- Trên mỗi kinh tuyến sẽ có một giờ riêng gọi là giờ địa phương.</w:t>
                      </w:r>
                    </w:p>
                    <w:p w:rsidR="00C42399" w:rsidRDefault="002774F0">
                      <w:pPr>
                        <w:spacing w:after="0" w:line="240" w:lineRule="auto"/>
                        <w:jc w:val="both"/>
                      </w:pPr>
                      <w:r>
                        <w:rPr>
                          <w:rFonts w:ascii="Times New Roman" w:eastAsia="Times New Roman" w:hAnsi="Times New Roman" w:cs="Times New Roman"/>
                          <w:b/>
                          <w:color w:val="000000"/>
                          <w:sz w:val="24"/>
                        </w:rPr>
                        <w:t>b. Giờ múi:</w:t>
                      </w:r>
                      <w:r>
                        <w:rPr>
                          <w:rFonts w:ascii="Times New Roman" w:eastAsia="Times New Roman" w:hAnsi="Times New Roman" w:cs="Times New Roman"/>
                          <w:color w:val="000000"/>
                          <w:sz w:val="24"/>
                        </w:rPr>
                        <w:t xml:space="preserve"> Là giờ thống nhất trong từng múi, lấy theo giờ của kinh tuyến giữa múi đó, bề mặt Trái Đất được chia thành 24 múi giờ.</w:t>
                      </w:r>
                    </w:p>
                    <w:p w:rsidR="00C42399" w:rsidRDefault="002774F0">
                      <w:pPr>
                        <w:spacing w:after="0" w:line="240" w:lineRule="auto"/>
                        <w:jc w:val="both"/>
                      </w:pPr>
                      <w:r>
                        <w:rPr>
                          <w:rFonts w:ascii="Times New Roman" w:eastAsia="Times New Roman" w:hAnsi="Times New Roman" w:cs="Times New Roman"/>
                          <w:b/>
                          <w:color w:val="000000"/>
                          <w:sz w:val="24"/>
                        </w:rPr>
                        <w:t>c. Giờ quốc tế (GMT):</w:t>
                      </w:r>
                      <w:r>
                        <w:rPr>
                          <w:rFonts w:ascii="Times New Roman" w:eastAsia="Times New Roman" w:hAnsi="Times New Roman" w:cs="Times New Roman"/>
                          <w:color w:val="000000"/>
                          <w:sz w:val="24"/>
                        </w:rPr>
                        <w:t xml:space="preserve"> Là giờ của múi số 0 (lấy theo giờ của kinh tuyến gốc đi qua giữa múi đó – đài thiên văn Greenwich).</w:t>
                      </w:r>
                    </w:p>
                    <w:p w:rsidR="00C42399" w:rsidRDefault="002774F0">
                      <w:pPr>
                        <w:spacing w:after="0" w:line="240" w:lineRule="auto"/>
                        <w:jc w:val="both"/>
                      </w:pPr>
                      <w:r>
                        <w:rPr>
                          <w:rFonts w:ascii="Times New Roman" w:eastAsia="Times New Roman" w:hAnsi="Times New Roman" w:cs="Times New Roman"/>
                          <w:b/>
                          <w:color w:val="000000"/>
                          <w:sz w:val="24"/>
                        </w:rPr>
                        <w:t>d. Đường chuyển ngày quốc tế</w:t>
                      </w:r>
                    </w:p>
                    <w:p w:rsidR="00C42399" w:rsidRDefault="002774F0">
                      <w:pPr>
                        <w:spacing w:after="0" w:line="240" w:lineRule="auto"/>
                        <w:jc w:val="both"/>
                      </w:pPr>
                      <w:r>
                        <w:rPr>
                          <w:rFonts w:ascii="Times New Roman" w:eastAsia="Times New Roman" w:hAnsi="Times New Roman" w:cs="Times New Roman"/>
                          <w:color w:val="000000"/>
                          <w:sz w:val="24"/>
                        </w:rPr>
                        <w:t>- Là kinh tuyến 180</w:t>
                      </w:r>
                      <w:r>
                        <w:rPr>
                          <w:rFonts w:ascii="Times New Roman" w:eastAsia="Times New Roman" w:hAnsi="Times New Roman" w:cs="Times New Roman"/>
                          <w:color w:val="000000"/>
                          <w:sz w:val="24"/>
                          <w:vertAlign w:val="superscript"/>
                        </w:rPr>
                        <w:t>0</w:t>
                      </w:r>
                    </w:p>
                    <w:p w:rsidR="00C42399" w:rsidRDefault="002774F0">
                      <w:pPr>
                        <w:spacing w:after="0" w:line="240" w:lineRule="auto"/>
                        <w:jc w:val="both"/>
                      </w:pPr>
                      <w:r>
                        <w:rPr>
                          <w:rFonts w:ascii="Times New Roman" w:eastAsia="Times New Roman" w:hAnsi="Times New Roman" w:cs="Times New Roman"/>
                          <w:color w:val="000000"/>
                          <w:sz w:val="24"/>
                        </w:rPr>
                        <w:t>- Khi đi qua đường chuyển ngày:</w:t>
                      </w:r>
                    </w:p>
                    <w:p w:rsidR="00C42399" w:rsidRDefault="002774F0">
                      <w:pPr>
                        <w:spacing w:after="0" w:line="240" w:lineRule="auto"/>
                        <w:jc w:val="both"/>
                      </w:pPr>
                      <w:r>
                        <w:rPr>
                          <w:rFonts w:ascii="Times New Roman" w:eastAsia="Times New Roman" w:hAnsi="Times New Roman" w:cs="Times New Roman"/>
                          <w:color w:val="000000"/>
                          <w:sz w:val="24"/>
                        </w:rPr>
                        <w:t>+ Từ Tây sang Đông LÙI 1 ngày lịch.</w:t>
                      </w:r>
                    </w:p>
                    <w:p w:rsidR="00C42399" w:rsidRDefault="002774F0">
                      <w:pPr>
                        <w:spacing w:after="0" w:line="240" w:lineRule="auto"/>
                        <w:jc w:val="both"/>
                      </w:pPr>
                      <w:r>
                        <w:rPr>
                          <w:rFonts w:ascii="Times New Roman" w:eastAsia="Times New Roman" w:hAnsi="Times New Roman" w:cs="Times New Roman"/>
                          <w:color w:val="000000"/>
                          <w:sz w:val="24"/>
                        </w:rPr>
                        <w:t>+ Từ Đông sang Tây TĂNG 1 ngày lịch.</w:t>
                      </w:r>
                    </w:p>
                    <w:p w:rsidR="00C42399" w:rsidRDefault="00C42399">
                      <w:pPr>
                        <w:spacing w:after="0" w:line="240" w:lineRule="auto"/>
                        <w:jc w:val="both"/>
                      </w:pPr>
                    </w:p>
                    <w:p w:rsidR="00C42399" w:rsidRDefault="00C42399">
                      <w:pPr>
                        <w:spacing w:after="0" w:line="240" w:lineRule="auto"/>
                        <w:jc w:val="both"/>
                      </w:pPr>
                    </w:p>
                  </w:txbxContent>
                </v:textbox>
                <w10:wrap type="topAndBottom"/>
              </v:rect>
            </w:pict>
          </mc:Fallback>
        </mc:AlternateConten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d. Tổ chức thực hiện</w:t>
      </w:r>
    </w:p>
    <w:p w:rsidR="00C42399" w:rsidRDefault="002774F0">
      <w:pPr>
        <w:pStyle w:val="Heading2"/>
        <w:spacing w:before="0" w:line="276" w:lineRule="auto"/>
        <w:ind w:firstLine="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Chuyển giao nhiệm vụ:</w:t>
      </w:r>
    </w:p>
    <w:p w:rsidR="00C42399" w:rsidRDefault="002774F0">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HS đọc mục 1 SGK trong, theo dõi các đoạn video và kết hợp kiến thức đã học, trả lời các câu hỏi sau (câu hỏi được GV in sẵn và chuyển giao cho HS):</w:t>
      </w:r>
    </w:p>
    <w:p w:rsidR="00C42399" w:rsidRDefault="002774F0">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 trả lời sau khi xem xong video: 5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nghiên cứu, thảo luận và thống nhất ý kiến hoàn thành yêu cầu của GV.</w:t>
      </w:r>
    </w:p>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GV và HS lần lượt giải quyết các câu hỏi.</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giảng thêm cho HS và chốt kiến thức ghi bài.</w:t>
      </w:r>
    </w:p>
    <w:p w:rsidR="00C42399" w:rsidRDefault="002774F0">
      <w:pPr>
        <w:numPr>
          <w:ilvl w:val="0"/>
          <w:numId w:val="63"/>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color w:val="FF0000"/>
          <w:sz w:val="26"/>
          <w:szCs w:val="26"/>
        </w:rPr>
        <w:t>Vì sao phải chia Trái Đất thành 24 múi giờ?</w:t>
      </w:r>
    </w:p>
    <w:p w:rsidR="00C42399" w:rsidRDefault="002774F0">
      <w:pPr>
        <w:numPr>
          <w:ilvl w:val="0"/>
          <w:numId w:val="63"/>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Cho HS làm bài tập vận dụng cách tính giờ.</w:t>
      </w:r>
    </w:p>
    <w:p w:rsidR="00C42399" w:rsidRDefault="002774F0">
      <w:pPr>
        <w:numPr>
          <w:ilvl w:val="0"/>
          <w:numId w:val="63"/>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Hướng dẫn HS sử dụng đường chuyển ngày quốc tế.</w:t>
      </w:r>
    </w:p>
    <w:p w:rsidR="00C42399" w:rsidRDefault="002774F0">
      <w:pPr>
        <w:numPr>
          <w:ilvl w:val="0"/>
          <w:numId w:val="63"/>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Công thức tính giờ: Tm = To + 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(Tm là giờ ở khu vực cần tính, To là giờ GMT, m là múi giờ của khu vực cần tính giờ)</w:t>
      </w:r>
    </w:p>
    <w:p w:rsidR="00C42399" w:rsidRDefault="002774F0">
      <w:pPr>
        <w:spacing w:after="0"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2.2: TÌM HIỂU HỆ QUẢ ĐỊA LÍ DO CHUYỂN ĐỘNG QUANH MẶT TRỜI CỦA TRÁI ĐẤT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Trình bày, giải thích được nguyên nhân và các biểu hiện của các mùa trong năm.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cách phân chia thời gian giữa các mùa trong năm.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và giải thích được nguyên nhân, biểu hiện của hiện tượng ngày đêm, dài ngắn khác nhau.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các hiện tượng tự nhiên trong thực tiễn đời sống về độ dài ngày đêm và đặc trưng của các mùa.</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 và đóng vai.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Hình ảnh các mùa trong năm, video về sự dài ngắn khác nhau của ngày đêm (cắt lấy đoạn cần thiết).</w:t>
      </w:r>
    </w:p>
    <w:p w:rsidR="00C42399" w:rsidRDefault="002774F0">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https://www.youtube.com/watch?v=OSpspuiuXmo&amp;t=402s</w:t>
      </w:r>
    </w:p>
    <w:p w:rsidR="00C42399" w:rsidRDefault="00C42399">
      <w:pPr>
        <w:spacing w:after="0" w:line="276" w:lineRule="auto"/>
        <w:rPr>
          <w:rFonts w:ascii="Times New Roman" w:eastAsia="Times New Roman" w:hAnsi="Times New Roman" w:cs="Times New Roman"/>
          <w:color w:val="000000"/>
          <w:sz w:val="26"/>
          <w:szCs w:val="26"/>
        </w:rPr>
      </w:pPr>
    </w:p>
    <w:p w:rsidR="00C42399" w:rsidRDefault="002774F0">
      <w:pPr>
        <w:spacing w:line="276" w:lineRule="auto"/>
        <w:rPr>
          <w:rFonts w:ascii="Times New Roman" w:eastAsia="Times New Roman" w:hAnsi="Times New Roman" w:cs="Times New Roman"/>
          <w:color w:val="000000"/>
          <w:sz w:val="26"/>
          <w:szCs w:val="26"/>
        </w:rPr>
      </w:pPr>
      <w:r>
        <w:rPr>
          <w:rFonts w:ascii="Times New Roman" w:hAnsi="Times New Roman" w:cs="Times New Roman"/>
        </w:rPr>
        <w:br w:type="page"/>
      </w:r>
      <w:r>
        <w:rPr>
          <w:rFonts w:ascii="Times New Roman" w:eastAsia="Calibri" w:hAnsi="Times New Roman" w:cs="Times New Roman"/>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8255</wp:posOffset>
            </wp:positionV>
            <wp:extent cx="2494280" cy="2494280"/>
            <wp:effectExtent l="0" t="0" r="1270" b="1270"/>
            <wp:wrapSquare wrapText="bothSides"/>
            <wp:docPr id="20" name="Picture 20" descr="Calendar,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 map  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2494280" cy="2494280"/>
                    </a:xfrm>
                    <a:prstGeom prst="rect">
                      <a:avLst/>
                    </a:prstGeom>
                    <a:noFill/>
                  </pic:spPr>
                </pic:pic>
              </a:graphicData>
            </a:graphic>
          </wp:anchor>
        </w:drawing>
      </w:r>
      <w:r>
        <w:rPr>
          <w:rFonts w:ascii="Times New Roman" w:eastAsia="Calibri" w:hAnsi="Times New Roman" w:cs="Times New Roman"/>
          <w:noProof/>
        </w:rPr>
        <w:drawing>
          <wp:anchor distT="0" distB="0" distL="114300" distR="114300" simplePos="0" relativeHeight="251675648" behindDoc="0" locked="0" layoutInCell="1" allowOverlap="1">
            <wp:simplePos x="0" y="0"/>
            <wp:positionH relativeFrom="column">
              <wp:posOffset>1238250</wp:posOffset>
            </wp:positionH>
            <wp:positionV relativeFrom="paragraph">
              <wp:posOffset>2680970</wp:posOffset>
            </wp:positionV>
            <wp:extent cx="2609850" cy="1797050"/>
            <wp:effectExtent l="0" t="0" r="0" b="0"/>
            <wp:wrapTopAndBottom/>
            <wp:docPr id="19" name="Picture 19" descr="A picture containing text, bed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edroom  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2609850" cy="1797050"/>
                    </a:xfrm>
                    <a:prstGeom prst="rect">
                      <a:avLst/>
                    </a:prstGeom>
                    <a:noFill/>
                  </pic:spPr>
                </pic:pic>
              </a:graphicData>
            </a:graphic>
          </wp:anchor>
        </w:drawing>
      </w:r>
      <w:r>
        <w:rPr>
          <w:rFonts w:ascii="Times New Roman" w:eastAsia="Calibri" w:hAnsi="Times New Roman" w:cs="Times New Roman"/>
          <w:noProof/>
        </w:rPr>
        <w:drawing>
          <wp:anchor distT="0" distB="0" distL="114300" distR="114300" simplePos="0" relativeHeight="251676672" behindDoc="0" locked="0" layoutInCell="1" allowOverlap="1">
            <wp:simplePos x="0" y="0"/>
            <wp:positionH relativeFrom="column">
              <wp:posOffset>3001645</wp:posOffset>
            </wp:positionH>
            <wp:positionV relativeFrom="paragraph">
              <wp:posOffset>7620</wp:posOffset>
            </wp:positionV>
            <wp:extent cx="2538095" cy="2495550"/>
            <wp:effectExtent l="0" t="0" r="0" b="0"/>
            <wp:wrapSquare wrapText="bothSides"/>
            <wp:docPr id="18" name="Picture 18" descr="A picture containing text, tree, wind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ee, window  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2538095" cy="2495550"/>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Phiếu học tập 1</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5"/>
        <w:gridCol w:w="1605"/>
        <w:gridCol w:w="1604"/>
        <w:gridCol w:w="1604"/>
        <w:gridCol w:w="1604"/>
        <w:gridCol w:w="1604"/>
      </w:tblGrid>
      <w:tr w:rsidR="00C42399">
        <w:tc>
          <w:tcPr>
            <w:tcW w:w="960" w:type="dxa"/>
            <w:gridSpan w:val="6"/>
            <w:tcBorders>
              <w:top w:val="single" w:sz="4" w:space="0" w:color="000000"/>
              <w:left w:val="single" w:sz="4" w:space="0" w:color="000000"/>
              <w:bottom w:val="single" w:sz="4" w:space="0" w:color="000000"/>
              <w:right w:val="single" w:sz="4" w:space="0" w:color="000000"/>
            </w:tcBorders>
            <w:shd w:val="clear" w:color="auto" w:fill="93CDDC"/>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MÙA</w:t>
            </w:r>
          </w:p>
        </w:tc>
      </w:tr>
      <w:tr w:rsidR="00C42399">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w:t>
            </w:r>
          </w:p>
        </w:tc>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Bán cầu</w:t>
            </w:r>
          </w:p>
        </w:tc>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được chiếu sáng</w:t>
            </w:r>
          </w:p>
        </w:tc>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trong bóng tối</w:t>
            </w:r>
          </w:p>
        </w:tc>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Mùa</w:t>
            </w:r>
          </w:p>
        </w:tc>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Độ dài ngày đêm</w:t>
            </w:r>
          </w:p>
        </w:tc>
      </w:tr>
      <w:tr w:rsidR="00C42399">
        <w:tc>
          <w:tcPr>
            <w:tcW w:w="16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22/6</w:t>
            </w:r>
          </w:p>
        </w:tc>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w:t>
            </w: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Nam</w:t>
            </w: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22/12</w:t>
            </w:r>
          </w:p>
        </w:tc>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w:t>
            </w: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Nam</w:t>
            </w: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21/03 và 23/09</w:t>
            </w:r>
          </w:p>
        </w:tc>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 Nam</w:t>
            </w: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c>
          <w:tcPr>
            <w:tcW w:w="16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960" w:type="dxa"/>
            <w:gridSpan w:val="6"/>
            <w:tcBorders>
              <w:top w:val="single" w:sz="4" w:space="0" w:color="000000"/>
              <w:left w:val="single" w:sz="4" w:space="0" w:color="000000"/>
              <w:bottom w:val="single" w:sz="4" w:space="0" w:color="000000"/>
              <w:right w:val="single" w:sz="4" w:space="0" w:color="000000"/>
            </w:tcBorders>
            <w:shd w:val="clear" w:color="auto" w:fill="93CDDC"/>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VĨ ĐỘ</w:t>
            </w:r>
          </w:p>
        </w:tc>
      </w:tr>
      <w:tr w:rsidR="00C42399">
        <w:tc>
          <w:tcPr>
            <w:tcW w:w="160" w:type="dxa"/>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Địa điểm</w:t>
            </w:r>
          </w:p>
        </w:tc>
        <w:tc>
          <w:tcPr>
            <w:tcW w:w="800" w:type="dxa"/>
            <w:gridSpan w:val="5"/>
            <w:tcBorders>
              <w:top w:val="single" w:sz="4" w:space="0" w:color="000000"/>
              <w:left w:val="single" w:sz="4" w:space="0" w:color="000000"/>
              <w:bottom w:val="single" w:sz="4" w:space="0" w:color="000000"/>
              <w:right w:val="single" w:sz="4" w:space="0" w:color="000000"/>
            </w:tcBorders>
            <w:shd w:val="clear" w:color="auto" w:fill="FDEADA"/>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 dài ngày đêm</w:t>
            </w:r>
          </w:p>
        </w:tc>
      </w:tr>
      <w:tr w:rsidR="00C42399">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xích đạo</w:t>
            </w:r>
          </w:p>
        </w:tc>
        <w:tc>
          <w:tcPr>
            <w:tcW w:w="800" w:type="dxa"/>
            <w:gridSpan w:val="5"/>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xích đạo về cực</w:t>
            </w:r>
          </w:p>
        </w:tc>
        <w:tc>
          <w:tcPr>
            <w:tcW w:w="800" w:type="dxa"/>
            <w:gridSpan w:val="5"/>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vòng cực về phía cực</w:t>
            </w:r>
          </w:p>
        </w:tc>
        <w:tc>
          <w:tcPr>
            <w:tcW w:w="800" w:type="dxa"/>
            <w:gridSpan w:val="5"/>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r w:rsidR="00C42399">
        <w:tc>
          <w:tcPr>
            <w:tcW w:w="16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2 điểm cực Bắc, Nam</w:t>
            </w:r>
          </w:p>
        </w:tc>
        <w:tc>
          <w:tcPr>
            <w:tcW w:w="800" w:type="dxa"/>
            <w:gridSpan w:val="5"/>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6"/>
                <w:szCs w:val="26"/>
              </w:rPr>
            </w:pPr>
          </w:p>
        </w:tc>
      </w:tr>
    </w:tbl>
    <w:p w:rsidR="00C42399" w:rsidRDefault="00C42399">
      <w:pPr>
        <w:spacing w:after="0" w:line="276" w:lineRule="auto"/>
        <w:rPr>
          <w:rFonts w:ascii="Times New Roman" w:eastAsia="Times New Roman" w:hAnsi="Times New Roman" w:cs="Times New Roman"/>
          <w:color w:val="000000"/>
          <w:sz w:val="26"/>
          <w:szCs w:val="26"/>
        </w:rPr>
      </w:pP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2</w:t>
      </w:r>
    </w:p>
    <w:tbl>
      <w:tblPr>
        <w:tblW w:w="89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5"/>
        <w:gridCol w:w="2994"/>
        <w:gridCol w:w="2994"/>
      </w:tblGrid>
      <w:tr w:rsidR="00C42399">
        <w:trPr>
          <w:trHeight w:val="701"/>
        </w:trPr>
        <w:tc>
          <w:tcPr>
            <w:tcW w:w="320" w:type="dxa"/>
            <w:tcBorders>
              <w:top w:val="single" w:sz="4" w:space="0" w:color="000000"/>
              <w:left w:val="single" w:sz="4" w:space="0" w:color="000000"/>
              <w:bottom w:val="single" w:sz="4" w:space="0" w:color="000000"/>
              <w:right w:val="single" w:sz="4" w:space="0" w:color="000000"/>
            </w:tcBorders>
            <w:shd w:val="clear" w:color="auto" w:fill="C2D69B"/>
          </w:tcPr>
          <w:p w:rsidR="00C42399" w:rsidRDefault="002774F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Mùa</w:t>
            </w:r>
          </w:p>
        </w:tc>
        <w:tc>
          <w:tcPr>
            <w:tcW w:w="320" w:type="dxa"/>
            <w:tcBorders>
              <w:top w:val="single" w:sz="4" w:space="0" w:color="000000"/>
              <w:left w:val="single" w:sz="4" w:space="0" w:color="000000"/>
              <w:bottom w:val="single" w:sz="4" w:space="0" w:color="000000"/>
              <w:right w:val="single" w:sz="4" w:space="0" w:color="000000"/>
            </w:tcBorders>
            <w:shd w:val="clear" w:color="auto" w:fill="C2D69B"/>
          </w:tcPr>
          <w:p w:rsidR="00C42399" w:rsidRDefault="002774F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(ngày bắt đầu – kết thúc)</w:t>
            </w:r>
          </w:p>
        </w:tc>
        <w:tc>
          <w:tcPr>
            <w:tcW w:w="320" w:type="dxa"/>
            <w:tcBorders>
              <w:top w:val="single" w:sz="4" w:space="0" w:color="000000"/>
              <w:left w:val="single" w:sz="4" w:space="0" w:color="000000"/>
              <w:bottom w:val="single" w:sz="4" w:space="0" w:color="000000"/>
              <w:right w:val="single" w:sz="4" w:space="0" w:color="000000"/>
            </w:tcBorders>
            <w:shd w:val="clear" w:color="auto" w:fill="C2D69B"/>
          </w:tcPr>
          <w:p w:rsidR="00C42399" w:rsidRDefault="002774F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Đặc trưng</w:t>
            </w:r>
          </w:p>
        </w:tc>
      </w:tr>
      <w:tr w:rsidR="00C42399">
        <w:trPr>
          <w:trHeight w:val="547"/>
        </w:trPr>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Xuân</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r>
      <w:tr w:rsidR="00C42399">
        <w:trPr>
          <w:trHeight w:val="547"/>
        </w:trPr>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Hạ</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r>
      <w:tr w:rsidR="00C42399">
        <w:trPr>
          <w:trHeight w:val="547"/>
        </w:trPr>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Thu </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r>
      <w:tr w:rsidR="00C42399">
        <w:trPr>
          <w:trHeight w:val="547"/>
        </w:trPr>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Đông </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6"/>
                <w:szCs w:val="26"/>
              </w:rPr>
            </w:pPr>
          </w:p>
        </w:tc>
      </w:tr>
      <w:tr w:rsidR="00C42399">
        <w:trPr>
          <w:trHeight w:val="901"/>
        </w:trPr>
        <w:tc>
          <w:tcPr>
            <w:tcW w:w="960" w:type="dxa"/>
            <w:gridSpan w:val="3"/>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Nguyên nhân sinh ra mùa?</w:t>
            </w:r>
          </w:p>
          <w:p w:rsidR="00C42399" w:rsidRDefault="002774F0">
            <w:pPr>
              <w:spacing w:after="0"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w:t>
            </w:r>
          </w:p>
          <w:p w:rsidR="00C42399" w:rsidRDefault="002774F0">
            <w:pPr>
              <w:spacing w:after="0"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w:t>
            </w:r>
          </w:p>
          <w:p w:rsidR="00C42399" w:rsidRDefault="00C42399">
            <w:pPr>
              <w:spacing w:after="0" w:line="276" w:lineRule="auto"/>
              <w:rPr>
                <w:rFonts w:ascii="Times New Roman" w:eastAsia="Times New Roman" w:hAnsi="Times New Roman" w:cs="Times New Roman"/>
                <w:color w:val="000000"/>
                <w:sz w:val="26"/>
                <w:szCs w:val="26"/>
              </w:rPr>
            </w:pPr>
          </w:p>
        </w:tc>
      </w:tr>
      <w:tr w:rsidR="00C42399">
        <w:trPr>
          <w:trHeight w:val="673"/>
        </w:trPr>
        <w:tc>
          <w:tcPr>
            <w:tcW w:w="960" w:type="dxa"/>
            <w:gridSpan w:val="3"/>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Mùa ở 2 bán cầu diễn ra như thế nào?</w:t>
            </w:r>
          </w:p>
          <w:p w:rsidR="00C42399" w:rsidRDefault="002774F0">
            <w:pPr>
              <w:spacing w:after="0"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w:t>
            </w:r>
          </w:p>
          <w:p w:rsidR="00C42399" w:rsidRDefault="002774F0">
            <w:pPr>
              <w:spacing w:after="0"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w:t>
            </w:r>
          </w:p>
        </w:tc>
      </w:tr>
    </w:tbl>
    <w:p w:rsidR="00C42399" w:rsidRDefault="00C42399">
      <w:pPr>
        <w:spacing w:after="0" w:line="276" w:lineRule="auto"/>
        <w:rPr>
          <w:rFonts w:ascii="Times New Roman" w:eastAsia="Times New Roman" w:hAnsi="Times New Roman" w:cs="Times New Roman"/>
          <w:color w:val="000000"/>
          <w:sz w:val="26"/>
          <w:szCs w:val="26"/>
        </w:rPr>
      </w:pP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cho các câu hỏi =&gt; nội dung ghi bài.</w:t>
      </w:r>
    </w:p>
    <w:p w:rsidR="00C42399" w:rsidRDefault="002774F0">
      <w:pPr>
        <w:pStyle w:val="Heading2"/>
        <w:spacing w:before="0" w:line="276" w:lineRule="auto"/>
        <w:ind w:firstLine="0"/>
        <w:jc w:val="center"/>
        <w:rPr>
          <w:rFonts w:ascii="Times New Roman" w:eastAsia="Times New Roman" w:hAnsi="Times New Roman" w:cs="Times New Roman"/>
          <w:sz w:val="26"/>
        </w:rPr>
      </w:pPr>
      <w:r>
        <w:rPr>
          <w:rFonts w:ascii="Times New Roman" w:hAnsi="Times New Roman" w:cs="Times New Roman"/>
          <w:noProof/>
          <w:lang w:val="en-US" w:eastAsia="en-US"/>
        </w:rPr>
        <w:lastRenderedPageBreak/>
        <w:drawing>
          <wp:anchor distT="0" distB="0" distL="114300" distR="114300" simplePos="0" relativeHeight="251677696" behindDoc="0" locked="0" layoutInCell="1" allowOverlap="1">
            <wp:simplePos x="0" y="0"/>
            <wp:positionH relativeFrom="column">
              <wp:posOffset>567690</wp:posOffset>
            </wp:positionH>
            <wp:positionV relativeFrom="paragraph">
              <wp:posOffset>5928360</wp:posOffset>
            </wp:positionV>
            <wp:extent cx="4695825" cy="2687320"/>
            <wp:effectExtent l="0" t="0" r="9525" b="0"/>
            <wp:wrapTopAndBottom/>
            <wp:docPr id="17" name="Picture 17"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4695825" cy="2687320"/>
                    </a:xfrm>
                    <a:prstGeom prst="rect">
                      <a:avLst/>
                    </a:prstGeom>
                    <a:noFill/>
                  </pic:spPr>
                </pic:pic>
              </a:graphicData>
            </a:graphic>
          </wp:anchor>
        </w:drawing>
      </w: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5"/>
        <w:gridCol w:w="1585"/>
        <w:gridCol w:w="1586"/>
        <w:gridCol w:w="1586"/>
        <w:gridCol w:w="1586"/>
        <w:gridCol w:w="1586"/>
      </w:tblGrid>
      <w:tr w:rsidR="00C42399">
        <w:trPr>
          <w:jc w:val="center"/>
        </w:trPr>
        <w:tc>
          <w:tcPr>
            <w:tcW w:w="9514" w:type="dxa"/>
            <w:gridSpan w:val="6"/>
            <w:tcBorders>
              <w:top w:val="single" w:sz="4" w:space="0" w:color="000000"/>
              <w:left w:val="single" w:sz="4" w:space="0" w:color="000000"/>
              <w:bottom w:val="single" w:sz="4" w:space="0" w:color="000000"/>
              <w:right w:val="single" w:sz="4" w:space="0" w:color="000000"/>
            </w:tcBorders>
            <w:shd w:val="clear" w:color="auto" w:fill="93CDDC"/>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MÙA</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w:t>
            </w:r>
          </w:p>
        </w:tc>
        <w:tc>
          <w:tcPr>
            <w:tcW w:w="1585"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Bán cầu</w:t>
            </w:r>
          </w:p>
        </w:tc>
        <w:tc>
          <w:tcPr>
            <w:tcW w:w="1586"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được chiếu sáng</w:t>
            </w:r>
          </w:p>
        </w:tc>
        <w:tc>
          <w:tcPr>
            <w:tcW w:w="1586"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trong bóng tối</w:t>
            </w:r>
          </w:p>
        </w:tc>
        <w:tc>
          <w:tcPr>
            <w:tcW w:w="1586"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Mùa</w:t>
            </w:r>
          </w:p>
        </w:tc>
        <w:tc>
          <w:tcPr>
            <w:tcW w:w="1586"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Độ dài ngày đêm</w:t>
            </w:r>
          </w:p>
        </w:tc>
      </w:tr>
      <w:tr w:rsidR="00C42399">
        <w:trPr>
          <w:jc w:val="center"/>
        </w:trPr>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22/6</w:t>
            </w:r>
          </w:p>
        </w:tc>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Bắc</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Nhiều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Ít</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Hạ</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dài hơn đêm</w:t>
            </w:r>
          </w:p>
        </w:tc>
      </w:tr>
      <w:tr w:rsidR="00C42399">
        <w:trPr>
          <w:jc w:val="center"/>
        </w:trPr>
        <w:tc>
          <w:tcPr>
            <w:tcW w:w="1585"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Nam</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Ít</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Nhiều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Đông</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ngắn đêm dài</w:t>
            </w:r>
          </w:p>
        </w:tc>
      </w:tr>
      <w:tr w:rsidR="00C42399">
        <w:trPr>
          <w:jc w:val="center"/>
        </w:trPr>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22/12</w:t>
            </w:r>
          </w:p>
        </w:tc>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Bắc</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Ít</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Nhiều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Đông</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ngắn đêm dài</w:t>
            </w:r>
          </w:p>
        </w:tc>
      </w:tr>
      <w:tr w:rsidR="00C42399">
        <w:trPr>
          <w:jc w:val="center"/>
        </w:trPr>
        <w:tc>
          <w:tcPr>
            <w:tcW w:w="1585"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Nam</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Nhiều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Ít</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Hạ</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dài hơn đêm</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21/03 và 23/09</w:t>
            </w:r>
          </w:p>
        </w:tc>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Bắc, Nam</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Bằng nhau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Bằng nhau</w:t>
            </w: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276" w:lineRule="auto"/>
              <w:jc w:val="center"/>
              <w:rPr>
                <w:rFonts w:ascii="Times New Roman" w:eastAsia="Times New Roman" w:hAnsi="Times New Roman" w:cs="Times New Roman"/>
                <w:sz w:val="26"/>
                <w:szCs w:val="26"/>
              </w:rPr>
            </w:pPr>
          </w:p>
        </w:tc>
        <w:tc>
          <w:tcPr>
            <w:tcW w:w="158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đêm bằng nhau</w:t>
            </w:r>
          </w:p>
        </w:tc>
      </w:tr>
      <w:tr w:rsidR="00C42399">
        <w:trPr>
          <w:jc w:val="center"/>
        </w:trPr>
        <w:tc>
          <w:tcPr>
            <w:tcW w:w="9514" w:type="dxa"/>
            <w:gridSpan w:val="6"/>
            <w:tcBorders>
              <w:top w:val="single" w:sz="4" w:space="0" w:color="000000"/>
              <w:left w:val="single" w:sz="4" w:space="0" w:color="000000"/>
              <w:bottom w:val="single" w:sz="4" w:space="0" w:color="000000"/>
              <w:right w:val="single" w:sz="4" w:space="0" w:color="000000"/>
            </w:tcBorders>
            <w:shd w:val="clear" w:color="auto" w:fill="93CDDC"/>
            <w:vAlign w:val="center"/>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VĨ ĐỘ</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Địa điểm</w:t>
            </w:r>
          </w:p>
        </w:tc>
        <w:tc>
          <w:tcPr>
            <w:tcW w:w="7929" w:type="dxa"/>
            <w:gridSpan w:val="5"/>
            <w:tcBorders>
              <w:top w:val="single" w:sz="4" w:space="0" w:color="000000"/>
              <w:left w:val="single" w:sz="4" w:space="0" w:color="000000"/>
              <w:bottom w:val="single" w:sz="4" w:space="0" w:color="000000"/>
              <w:right w:val="single" w:sz="4" w:space="0" w:color="000000"/>
            </w:tcBorders>
            <w:shd w:val="clear" w:color="auto" w:fill="FDEADA"/>
            <w:vAlign w:val="center"/>
          </w:tcPr>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 dài ngày đêm</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xích đạo</w:t>
            </w:r>
          </w:p>
        </w:tc>
        <w:tc>
          <w:tcPr>
            <w:tcW w:w="7929"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Ngày luôn dài bằng đêm = 12 giờ</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xích đạo về cực</w:t>
            </w:r>
          </w:p>
        </w:tc>
        <w:tc>
          <w:tcPr>
            <w:tcW w:w="7929"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Càng xa xích đạo, chênh lệch ngày đêm càng lớn</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vòng cực về phía cực</w:t>
            </w:r>
          </w:p>
        </w:tc>
        <w:tc>
          <w:tcPr>
            <w:tcW w:w="7929"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hiện tượng ngày hoặc đêm dài 24 giờ</w:t>
            </w:r>
          </w:p>
        </w:tc>
      </w:tr>
      <w:tr w:rsidR="00C42399">
        <w:trPr>
          <w:jc w:val="center"/>
        </w:trPr>
        <w:tc>
          <w:tcPr>
            <w:tcW w:w="1585"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2 điểm cực Bắc, Nam</w:t>
            </w:r>
          </w:p>
        </w:tc>
        <w:tc>
          <w:tcPr>
            <w:tcW w:w="7929"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 tháng ngày, 6 tháng đêm.</w:t>
            </w:r>
          </w:p>
        </w:tc>
      </w:tr>
    </w:tbl>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Ngày soạn: </w:t>
      </w:r>
      <w:r>
        <w:rPr>
          <w:rFonts w:ascii="Times New Roman" w:eastAsia="Times New Roman" w:hAnsi="Times New Roman" w:cs="Times New Roman"/>
          <w:sz w:val="26"/>
          <w:szCs w:val="26"/>
        </w:rPr>
        <w:t>……………………………………….</w:t>
      </w: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 xml:space="preserve">PPCT: Tiết </w:t>
      </w:r>
      <w:r>
        <w:rPr>
          <w:rFonts w:ascii="Times New Roman" w:eastAsia="Times New Roman" w:hAnsi="Times New Roman" w:cs="Times New Roman"/>
          <w:b/>
          <w:sz w:val="26"/>
          <w:szCs w:val="26"/>
          <w:lang w:val="vi-VN"/>
        </w:rPr>
        <w:t>9, 10</w:t>
      </w:r>
    </w:p>
    <w:p w:rsidR="00C42399" w:rsidRDefault="002774F0">
      <w:pPr>
        <w:spacing w:after="0" w:line="276" w:lineRule="auto"/>
        <w:jc w:val="center"/>
        <w:rPr>
          <w:rFonts w:ascii="Times New Roman" w:eastAsia="Times New Roman" w:hAnsi="Times New Roman" w:cs="Times New Roman"/>
          <w:b/>
          <w:color w:val="FF0000"/>
          <w:sz w:val="30"/>
          <w:szCs w:val="30"/>
          <w:u w:val="single"/>
        </w:rPr>
      </w:pPr>
      <w:r>
        <w:rPr>
          <w:rFonts w:ascii="Times New Roman" w:eastAsia="Times New Roman" w:hAnsi="Times New Roman" w:cs="Times New Roman"/>
          <w:b/>
          <w:color w:val="FF0000"/>
          <w:sz w:val="30"/>
          <w:szCs w:val="30"/>
        </w:rPr>
        <w:t>Bài 6</w:t>
      </w:r>
    </w:p>
    <w:p w:rsidR="00C42399" w:rsidRDefault="002774F0">
      <w:pPr>
        <w:spacing w:after="0" w:line="276" w:lineRule="auto"/>
        <w:jc w:val="center"/>
        <w:rPr>
          <w:rFonts w:ascii="Times New Roman" w:eastAsia="Times New Roman" w:hAnsi="Times New Roman" w:cs="Times New Roman"/>
          <w:b/>
          <w:color w:val="4472C4"/>
          <w:sz w:val="32"/>
          <w:szCs w:val="32"/>
        </w:rPr>
      </w:pPr>
      <w:r>
        <w:rPr>
          <w:rFonts w:ascii="Times New Roman" w:eastAsia="Times New Roman" w:hAnsi="Times New Roman" w:cs="Times New Roman"/>
          <w:b/>
          <w:color w:val="4472C4"/>
          <w:sz w:val="30"/>
          <w:szCs w:val="30"/>
        </w:rPr>
        <w:t>THẠCH QUYỂN. THUYẾT KIẾN TẠO MẢNG</w:t>
      </w:r>
    </w:p>
    <w:p w:rsidR="00C42399" w:rsidRDefault="002774F0">
      <w:pPr>
        <w:spacing w:after="0" w:line="276" w:lineRule="auto"/>
        <w:jc w:val="center"/>
        <w:rPr>
          <w:rFonts w:ascii="Times New Roman" w:eastAsia="Times New Roman" w:hAnsi="Times New Roman" w:cs="Times New Roman"/>
          <w:color w:val="0000CC"/>
          <w:sz w:val="28"/>
          <w:szCs w:val="28"/>
        </w:rPr>
      </w:pPr>
      <w:r>
        <w:rPr>
          <w:rFonts w:ascii="Times New Roman" w:eastAsia="Times New Roman" w:hAnsi="Times New Roman" w:cs="Times New Roman"/>
          <w:color w:val="0000CC"/>
          <w:sz w:val="28"/>
          <w:szCs w:val="28"/>
        </w:rPr>
        <w:t xml:space="preserve">(Số tiết: </w:t>
      </w:r>
      <w:r>
        <w:rPr>
          <w:rFonts w:ascii="Times New Roman" w:eastAsia="Times New Roman" w:hAnsi="Times New Roman" w:cs="Times New Roman"/>
          <w:color w:val="0000CC"/>
          <w:sz w:val="28"/>
          <w:szCs w:val="28"/>
          <w:lang w:val="vi-VN"/>
        </w:rPr>
        <w:t>2</w:t>
      </w:r>
      <w:r>
        <w:rPr>
          <w:rFonts w:ascii="Times New Roman" w:eastAsia="Times New Roman" w:hAnsi="Times New Roman" w:cs="Times New Roman"/>
          <w:color w:val="0000CC"/>
          <w:sz w:val="28"/>
          <w:szCs w:val="28"/>
        </w:rPr>
        <w:t xml:space="preserve"> tiết)</w:t>
      </w:r>
    </w:p>
    <w:p w:rsidR="00C42399" w:rsidRDefault="00C42399">
      <w:pPr>
        <w:spacing w:after="0" w:line="276" w:lineRule="auto"/>
        <w:jc w:val="center"/>
        <w:rPr>
          <w:rFonts w:ascii="Times New Roman" w:eastAsia="Times New Roman" w:hAnsi="Times New Roman" w:cs="Times New Roman"/>
          <w:sz w:val="30"/>
          <w:szCs w:val="30"/>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được khái niệm Thạch quyển, phân biệt được thạch quyển với vỏ Trái Đất.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được khái quát thuyết kiến tạo mảng, vận dụng để giải thích được nguyên nhân hình thành các vùng núi trẻ, các vành đai động đất, núi lửa.</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và giải thích được sự phân bố các vành đai động đất các vành đai núi lửa trên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65"/>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6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67"/>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67"/>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67"/>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6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69"/>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69"/>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70"/>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71"/>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72"/>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C42399" w:rsidRDefault="002774F0">
      <w:pPr>
        <w:numPr>
          <w:ilvl w:val="0"/>
          <w:numId w:val="73"/>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Biết được thạch quyển là gì, phân biệt thạch quyển với vỏ Trái Đất</w:t>
      </w:r>
    </w:p>
    <w:p w:rsidR="00C42399" w:rsidRDefault="002774F0">
      <w:pPr>
        <w:numPr>
          <w:ilvl w:val="0"/>
          <w:numId w:val="73"/>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được sự phong phú, đa dạng của địa hình bề mặt Trái Đất.</w:t>
      </w:r>
    </w:p>
    <w:p w:rsidR="00C42399" w:rsidRDefault="002774F0">
      <w:pPr>
        <w:numPr>
          <w:ilvl w:val="0"/>
          <w:numId w:val="74"/>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 Phân tích được lược đồ, sơ đồ, tranh ảnh về thuyết kiến tạo mảng.</w:t>
      </w:r>
    </w:p>
    <w:p w:rsidR="00C42399" w:rsidRDefault="002774F0">
      <w:pPr>
        <w:numPr>
          <w:ilvl w:val="0"/>
          <w:numId w:val="75"/>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Vận dụng kiến thức, k</w:t>
      </w:r>
      <w:r>
        <w:rPr>
          <w:rFonts w:ascii="Times New Roman" w:eastAsia="Times New Roman" w:hAnsi="Times New Roman" w:cs="Times New Roman"/>
          <w:sz w:val="26"/>
          <w:szCs w:val="26"/>
        </w:rPr>
        <w:t>ỹ</w:t>
      </w:r>
      <w:r>
        <w:rPr>
          <w:rFonts w:ascii="Times New Roman" w:eastAsia="Times New Roman" w:hAnsi="Times New Roman" w:cs="Times New Roman"/>
          <w:color w:val="000000"/>
          <w:sz w:val="26"/>
          <w:szCs w:val="26"/>
        </w:rPr>
        <w:t xml:space="preserve"> năng đã học: Nhận xét và giải thích được sự phân bố các vành đai động đất, các vành đai núi lửa trên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6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Nhân ái: Có ý thức cảm thông với những đất nước/con người thường gặp các thiên tai do tự nhiên gây ra. </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Giáo viên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Sơ đồ thạch quyển và vỏ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thẻ trò chơi khởi động và luyện tập.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sự dịch chuyển của các mảng kiến tạo.</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Sách giáo khoa.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Giúp cho học sinh tái hiện lại kiến thức đã được học ở THCS về cấu trúc của Trái Đất, thuyết kiến tạo mảng.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kĩ năng khai thác tranh ảnh.</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Trò chơi </w:t>
      </w:r>
      <w:r>
        <w:rPr>
          <w:rFonts w:ascii="Times New Roman" w:eastAsia="Times New Roman" w:hAnsi="Times New Roman" w:cs="Times New Roman"/>
          <w:b/>
          <w:sz w:val="26"/>
          <w:szCs w:val="26"/>
        </w:rPr>
        <w:t>“Đi tìm sự tan vỡ của PANGEA”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Nhóm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máy tính, máy chiếu.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mảnh cắt rời của hình ảnh thể hiện sự tách vỡ của siêu lục địa PANGEA. </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ghép các quá trình tách vỡ của PANGEA theo trình tự thời gian:</w:t>
      </w:r>
    </w:p>
    <w:p w:rsidR="00C42399" w:rsidRDefault="002774F0">
      <w:pPr>
        <w:numPr>
          <w:ilvl w:val="0"/>
          <w:numId w:val="76"/>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250 triệu năm</w:t>
      </w:r>
    </w:p>
    <w:p w:rsidR="00C42399" w:rsidRDefault="002774F0">
      <w:pPr>
        <w:numPr>
          <w:ilvl w:val="0"/>
          <w:numId w:val="76"/>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 triệu năm</w:t>
      </w:r>
    </w:p>
    <w:p w:rsidR="00C42399" w:rsidRDefault="002774F0">
      <w:pPr>
        <w:numPr>
          <w:ilvl w:val="0"/>
          <w:numId w:val="76"/>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145 triệu năm</w:t>
      </w:r>
    </w:p>
    <w:p w:rsidR="00C42399" w:rsidRDefault="002774F0">
      <w:pPr>
        <w:numPr>
          <w:ilvl w:val="0"/>
          <w:numId w:val="76"/>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65 triệu năm</w:t>
      </w:r>
    </w:p>
    <w:p w:rsidR="00C42399" w:rsidRDefault="002774F0">
      <w:pPr>
        <w:numPr>
          <w:ilvl w:val="0"/>
          <w:numId w:val="76"/>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tại</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73"/>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nhắc sơ lược về siêu lục địa PANGEA hoặc có thể đặt câu hỏi (Em biết gì về siêu lục địa PANGEA để bắt đầu nhiệm vụ)</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hình thành nhóm 5 thành viên,</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phát cho mỗi nhóm 1 bộ 5 hình ảnh sơ đồ quá trình tách vỡ của siêu lục địa PANGEA để các nhóm ghép sắp xếp các hình theo trình tự thời gian yêu cầu.</w:t>
      </w:r>
      <w:r>
        <w:rPr>
          <w:rFonts w:ascii="Times New Roman" w:eastAsia="Calibri" w:hAnsi="Times New Roman" w:cs="Times New Roman"/>
          <w:noProof/>
        </w:rPr>
        <w:drawing>
          <wp:anchor distT="0" distB="0" distL="114300" distR="114300" simplePos="0" relativeHeight="251697152" behindDoc="0" locked="0" layoutInCell="1" allowOverlap="1">
            <wp:simplePos x="0" y="0"/>
            <wp:positionH relativeFrom="column">
              <wp:posOffset>2839720</wp:posOffset>
            </wp:positionH>
            <wp:positionV relativeFrom="paragraph">
              <wp:posOffset>13970</wp:posOffset>
            </wp:positionV>
            <wp:extent cx="2892425" cy="3637280"/>
            <wp:effectExtent l="0" t="0" r="3175" b="1270"/>
            <wp:wrapSquare wrapText="bothSides"/>
            <wp:docPr id="25" name="Picture 2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2892425" cy="3637280"/>
                    </a:xfrm>
                    <a:prstGeom prst="rect">
                      <a:avLst/>
                    </a:prstGeom>
                    <a:noFill/>
                  </pic:spPr>
                </pic:pic>
              </a:graphicData>
            </a:graphic>
          </wp:anchor>
        </w:drawing>
      </w:r>
    </w:p>
    <w:p w:rsidR="00C42399" w:rsidRDefault="002774F0">
      <w:pPr>
        <w:numPr>
          <w:ilvl w:val="0"/>
          <w:numId w:val="73"/>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Các nhóm ghép thứ tự ảnh trong thời gian 1 phút. Sử dụng giấy A4 và băng keo 2 mặt để dán hình ảnh vào giấy A4, ghi trình tự thời gian bên dưới ảnh ghép.</w:t>
      </w:r>
    </w:p>
    <w:p w:rsidR="00C42399" w:rsidRDefault="002774F0">
      <w:pPr>
        <w:numPr>
          <w:ilvl w:val="0"/>
          <w:numId w:val="73"/>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di chuyển sản phẩm để kiểm tra chéo, GV trình chiếu kết quả</w:t>
      </w:r>
    </w:p>
    <w:p w:rsidR="00C42399" w:rsidRDefault="002774F0">
      <w:pPr>
        <w:numPr>
          <w:ilvl w:val="0"/>
          <w:numId w:val="7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dẫn dắt vào bài.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VỀ THẠCH QUYỂN (10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được khái niệm Thạch quyển, phân biệt được thạch quyển với vỏ Trái Đất.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Đặt vấn đề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trả lời các câu hỏi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Kĩ thuật động não, phát vấn, đàm thoại.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được các câu hỏi:</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1. Cấu tạo của Trái Đất được phân thành mấy lớp, làm thế nào để biết được điều này?</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Trái Đất được phân thành 3 lớp được xác định dựa vào phương pháp địa chấn (dùng sóng âm để xác định, gần giống với cách Bác sĩ sử dụng máy siêu âm để quan sát các bộ phận bên trong cơ thể).</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2. Thạch quyển nằm ở đâu trong cấu tạo của Trái Đất? Được cấu tạo từ những thành phần nào?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Thạch quyển là phần trên cùng của Trái Đất. Được cấu tạo chủ yếu là các loại đá ở thể rắn.</w:t>
      </w:r>
    </w:p>
    <w:p w:rsidR="00C42399" w:rsidRDefault="002774F0">
      <w:pPr>
        <w:spacing w:after="0" w:line="276" w:lineRule="auto"/>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3. Thạch quyển và vỏ Trái Đất khác nhau ở chỗ nào?</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Thạch quyển bao gồm cả vỏ Trái Đất và phần trên của lớp Manti, đến độ sâu khoảng 100m, còn vỏ Trái Đất mỏng hơn, chỉ đến độ sâu 70km.</w:t>
      </w:r>
    </w:p>
    <w:p w:rsidR="00C42399" w:rsidRDefault="002774F0">
      <w:pPr>
        <w:spacing w:after="0" w:line="276" w:lineRule="auto"/>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4. Có phải bề dày của thạch quyển ở mọi địa điểm đều như nhau?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Độ dày thạch quyển không đồng nhất, mỏng hơn ở vỏ đại dương và dày hơn ở vỏ lục địa.</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trình chiếu hoặc cho học sinh xem các hình ảnh về cấu trúc của Trái Đất, hình 5.1 SGK, đặt vấn đề với các câu hỏi.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Calibri" w:hAnsi="Times New Roman" w:cs="Times New Roman"/>
          <w:noProof/>
        </w:rPr>
        <mc:AlternateContent>
          <mc:Choice Requires="wpg">
            <w:drawing>
              <wp:anchor distT="0" distB="0" distL="114300" distR="114300" simplePos="0" relativeHeight="251698176" behindDoc="0" locked="0" layoutInCell="1" allowOverlap="1">
                <wp:simplePos x="0" y="0"/>
                <wp:positionH relativeFrom="column">
                  <wp:posOffset>0</wp:posOffset>
                </wp:positionH>
                <wp:positionV relativeFrom="paragraph">
                  <wp:posOffset>114300</wp:posOffset>
                </wp:positionV>
                <wp:extent cx="3837305" cy="2410460"/>
                <wp:effectExtent l="0" t="0" r="0" b="0"/>
                <wp:wrapSquare wrapText="bothSides"/>
                <wp:docPr id="341" name="Group 341"/>
                <wp:cNvGraphicFramePr/>
                <a:graphic xmlns:a="http://schemas.openxmlformats.org/drawingml/2006/main">
                  <a:graphicData uri="http://schemas.microsoft.com/office/word/2010/wordprocessingGroup">
                    <wpg:wgp>
                      <wpg:cNvGrpSpPr/>
                      <wpg:grpSpPr>
                        <a:xfrm>
                          <a:off x="0" y="0"/>
                          <a:ext cx="997585" cy="626110"/>
                          <a:chOff x="0" y="0"/>
                          <a:chExt cx="3837305" cy="2410460"/>
                        </a:xfrm>
                      </wpg:grpSpPr>
                      <wpg:grpSp>
                        <wpg:cNvPr id="82" name="Group 82"/>
                        <wpg:cNvGrpSpPr/>
                        <wpg:grpSpPr>
                          <a:xfrm>
                            <a:off x="0" y="0"/>
                            <a:ext cx="3837305" cy="2410460"/>
                            <a:chOff x="0" y="0"/>
                            <a:chExt cx="5448025" cy="3422530"/>
                          </a:xfrm>
                        </wpg:grpSpPr>
                        <wps:wsp>
                          <wps:cNvPr id="83" name="Rectangle 83"/>
                          <wps:cNvSpPr/>
                          <wps:spPr>
                            <a:xfrm>
                              <a:off x="0" y="0"/>
                              <a:ext cx="5448025" cy="3422525"/>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84" name="Shape 4"/>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448025" cy="3422530"/>
                            </a:xfrm>
                            <a:prstGeom prst="rect">
                              <a:avLst/>
                            </a:prstGeom>
                            <a:noFill/>
                            <a:ln>
                              <a:noFill/>
                            </a:ln>
                          </pic:spPr>
                        </pic:pic>
                        <wps:wsp>
                          <wps:cNvPr id="85" name="Rectangle 85"/>
                          <wps:cNvSpPr/>
                          <wps:spPr>
                            <a:xfrm>
                              <a:off x="2484633" y="2945196"/>
                              <a:ext cx="967775" cy="445135"/>
                            </a:xfrm>
                            <a:prstGeom prst="rect">
                              <a:avLst/>
                            </a:prstGeom>
                            <a:solidFill>
                              <a:schemeClr val="lt1"/>
                            </a:solidFill>
                            <a:ln>
                              <a:noFill/>
                            </a:ln>
                          </wps:spPr>
                          <wps:txbx>
                            <w:txbxContent>
                              <w:p w:rsidR="00C42399" w:rsidRDefault="00C42399"/>
                            </w:txbxContent>
                          </wps:txbx>
                          <wps:bodyPr spcFirstLastPara="1" wrap="square" lIns="91425" tIns="45700" rIns="91425" bIns="45700" anchor="t" anchorCtr="0">
                            <a:noAutofit/>
                          </wps:bodyPr>
                        </wps:wsp>
                      </wpg:grpSp>
                    </wpg:wgp>
                  </a:graphicData>
                </a:graphic>
              </wp:anchor>
            </w:drawing>
          </mc:Choice>
          <mc:Fallback>
            <w:pict>
              <v:group id="Group 341" o:spid="_x0000_s1035" style="position:absolute;left:0;text-align:left;margin-left:0;margin-top:9pt;width:302.15pt;height:189.8pt;z-index:251698176" coordsize="38373,241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0zLlcyAMAANwKAAAOAAAAZHJzL2Uyb0RvYy54bWy8Vllv4zYQfi/Q/0Do 3dFFW7IQe5E6BxYI2iDb/gCaoiyilMiS9JEu+t87pA574+xmm7R9iKPhMfPN9Q0vPxwagXZMGy7b RRBfRAFiLZUlbzeL4Ldfbyd5gIwlbUmEbNkieGIm+LD88YfLvSpYImspSqYRKGlNsVeLoLZWFWFo aM0aYi6kYi1sVlI3xIKoN2GpyR60NyJMomgW7qUulZaUGQOr191msPT6q4pR+0tVGWaRWASAzfpf 7X/X7jdcXpJio4mqOe1hkDegaAhvweio6ppYgraan6lqONXSyMpeUNmEsqo4Zd4H8CaOnnlzp+VW eV82xX6jxjBBaJ/F6c1q6c+7B414uQhSHAeoJQ0kydtFbgHCs1ebAk7dafVJPeh+YdNJzuNDpRv3 H3xBBx/YpzGw7GARhcX5PJvm0wBR2JolszjuA09ryM7ZLVrf9PfSPM3SqL+Y4DjCM38zHMyGDt0I ZhRG1L1vefKlayD/S559DSEpXvNtinEeJb1vKU6Safpt36BBzLEGzPtq4FNNFPOlZVx2hzilQ5we oXNIuxEM5WkXK39uLAFTGKiG783/ua/gOGRgzCMplDb2jskGuY9FoMG+byiyuze2OzoccVZbecuF gHVSiPaLBdDpVqAyBozuyx7WB1/mfeZNsZblE7htFL3lYPKeGPtANDQ/tMEeCGERmD+2RLMAiY8t RHseY5cteyroU2F9KpCW1hJ4hlodoE5YWc87HdirrZUV9445eB2YHjWkeXmpOC3gr+95+DrL9+vc CLfs1nnQ8WvzXToaon/fqgnQkyKWr7ng9slTLaTDgWp3D5y61DvhpHTwUDq+tBB2+R2OuAuQWFYx /cgEqN2xR2b4n8A1Xc2fKV4LrlyGXbTcd+8CRPAZ870QhY5VryXdNqy13ZjQ3qxsTc2VCZAuWLNm wHr6Ywn5pjCiLICBmcOFLztgLqg7Z91xmGfyz0l+FUXz5KfJahqtJjjKbiZXc5xNsugmwxHO41W8 +svdjnGxNexeUiKuFe+hw+oZ+Bdpux9w3UDwg6UrfwDiO2aABoXuIuMwGk1dw/p2MFYzS2u3XEEA +3U4PG6ELtrHADvpfc38jLj+g2Y+YvTgQXQU/38wIrR8NxRPGNFzlzMP5f86IyY4x7MUmBWGXzLH 03g+c73RVZafjrMsy8COm44Y9tN3cqORgpdD8/iXFFsJjXYE3kDC+qHuyuH01D/j0HEivItD8TSL 4En2Aof2OwOH2rcx6PFt4HnVP6F8A/XPPfdGO5X9qeOjdPk3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t1qADt8AAAAHAQAADwAAAGRycy9kb3ducmV2LnhtbEyPQUvDQBCF74L/ YRnBm93EaKwxm1KKeioFW6H0ts1Ok9DsbMhuk/TfO570NLx5w3vf5IvJtmLA3jeOFMSzCARS6UxD lYLv3cfDHIQPmoxuHaGCK3pYFLc3uc6MG+kLh22oBIeQz7SCOoQuk9KXNVrtZ65DYu/keqsDy76S ptcjh9tWPkZRKq1uiBtq3eGqxvK8vVgFn6Mel0n8PqzPp9X1sHve7NcxKnV/Ny3fQAScwt8x/OIz OhTMdHQXMl60CviRwNs5T3bT6CkBcVSQvL6kIItc/ucvfgAAAP//AwBQSwMECgAAAAAAAAAhAOiB JaiODAAAjgwAABQAAABkcnMvbWVkaWEvaW1hZ2UxLnBuZ4lQTkcNChoKAAAADUlIRFIAAABpAAAA QggDAAAAYzcI/QAAAAlwSFlzAAAOwwAADsMBx2+oZAAAAiJQTFRF////+Pj46jgq6TAo//7+/v39 /Pv76TUq6TMq4CEp6Tsq6DEp5uTkFW+329na7uzs4eDg6S4o5CAq85wv2dbX9fT0Il6p6ejoKGg+ 8vHx3t3e/fn4trOz+NQb9NEexsPC5jcpzsvL3CMr0s/PrKusvr297FYq2NDU3Swp8s0f4D4qIGOt ube3ycbHGWmx09LTsa+wfEmR50cqpaSntaup4DMpw7y69t9HoJ6f7schzT0s67lY6Swo6q0psz8x 9dwlJ12dI1mO+vb10iIrIU4z2bYlxiwm43Qo8q01NGxC9vDp3tDJwDcrPWOL785bGDAhwSQtzi0p JVht6UAq1Twrmj4v4kwsoJeV+Ol+1ioqJmeTIlSA7m0u5mAr6JYnq3ku670iI1Rf7rl4IW+p1srA q6Gc5qIlIkxL0K5IiX95nYVxW1tLH0Es8+Sd6d3EhYyY7cCi6Mg179ZtUVA5ZHGI44Yn9+uu+ObF 49zaup9wLkRe3DFI6Cc273818J5eJFU35s+yloaDfnVnw6IqaW9nrC9PhlBo7pBOoTNrmywz5qt/ v0Qw97w+5c+b0rZRyaxlRlxOlZCLOFND8diH9PDd6DdYtSQr3lhCdiorxihjGXm87Y5D1oNw9+VW eH+OW3JNmVdY2yc06SxH58aW16yiMzIjyqdYuJhBSUc0fmAt2d/mqlFMSHmJrJNjs5aS4nRLZUcc 6caIya16lmcpuGtT2MGo7zn7ogAAChJJREFUWMPsmPlXE2cXxzNJZhLIODOBmUxnsm8leyIQJAiY BEIoskNZRDYXkLWCLIKtiKxWcQG3HteqdTk9tbWt/997nwlwfPWltgnvb/1m5YSTz3zvc5977xOZ 7F/9q4zE0YRA4Bh6i9GCjMdk2P8DA18adLIhB2vwOZyUs8DAOJ0+M40+ohlm3ygiRZEymUBzYlAQ GZKiRJHnSIEkt039F0mZAYUhPvNPDMc4SdLP+INMyE+lQSH+DkUi8VYfE/TzjIG1+si/+/U4Hifz zE6zv8guYviHn/B2kuE5O09bgzRlJWmS3iXBVf0DBziOE4RQdGt5c3Dw5ldIy7d8NEHgKPBKnpEF /eZiHxsKsY4Cq2i2+5zidoD/aUbg+rj5m7qTXc2xWPPm63PnRkZGnjx5MlQUj0MQKWEnAzEZt5v2 aa28EtcXLfd7A97Y/Os3vUuJRF8isfSq9zLQbnG4Et+//UKwy5v9sa75kTdLbqPRaAJJL4lXly9f tur1+8VREo66aDQ27zhP1xuN7rKe6WQyOd1TFkG0M8OX2+P7YwrH6cfNXbHRIf58XL/R050vl2fD DZ7zu3sAZno5PETqlftAipNTzQsLo6drxm/r6bcWuVqtUquyVSqVXN6SnZ/sMxon5obYzF3p9eTU 4MJCQ2HNpZnbNP9nq0qlBqkQKRspf9pkdAMqY1d6fioKoPaa8bHZ23RNSYlcrtqRPBXE7j6j6cYi k6kr7rEuujC6XFOzBST9pdZaZEd6IGdyRGrJL0MoTp8RCy+IemOVP43PjnWMjcf1Lzy14R2SQiHF UAURbBkwmuZOZ5KBSj1bF/A2N8zNzNQDqabmoaekBLwo4KHVaqR3GkiP7JYyY2TYTGTgKP5Y5+0a Pbc1tnWoY2t2dvZXT0ktfL0W0k+NQBoERTHM7zNOLEr1RxQFniZJQSBphuJYEgsGRV7gUaWl9r4U vCiq0zU3vJzcqn/U8e7s2bP3LCXlYbVGC1YUEgpZkkLYbTLeKNRDd/c72g3WULFBNNhFQ7A4JFpD VkPIiSC0sHejm/LqdIOv6+vrJx5NngDds7SWN2lcksLIkAolvBplfI8xslgDzVeJE0qo+zgHZR69 KuFZiUsMWiAIGYbJcOKTImQGS/0NvdeuXTtyqP4iqM0Srr3SmZWSzaVRSykoxa/NbbzRLvzlYtBC MGR1OgwG8WNS/BsdWGqolkiH19bWHrTJPbX3d0BwD6OkUKS21nRk6RZcLENiNEdzJAfNMMhiDElQ PEXRAifIaJryk4woMh9fEM7X6XRdo79VV1eXHTn04DtQm8pSe78xa1cSatsVmPrlvFLmLCiGbgjt 0OejYImKC1gz6zDYix1BTtzLMu6D4HU19FbnItJ3x0FtckvTlStZH6NQWsjlA8brhSxNYBxBYBhG 0BiOYTgHd/gTxwgBE/YqWAQEL1bZ0JObmwuk41+CPHJLxd37H5CyOjW7pKQxMcTtPWz9RV0kpiDF K3/KTZG6AZTvUVlsjfdX1lcqtlcqK8u1XXAhfInEcDytfSvAMg1W/rZNastvaWnxqLJtFfcPglZS lnJywJRGAZKrahOmX8i0SExM5x0cffMBKTuslttsVw7uomw/Xrjg0mpLFQpNuNZSZrzhT4tkjeqi laN/7EYvH6RSuXJSpIMrQLlz584Fl0Kh1WqbmjQoJYrSKq9myLzKht7cDzLiy7DcldO4Cpz19R/u 3Hn27Nm3P9ogdNoql7ZU02O6bkjLk9MLDSNFGoAsl0geVTirYnX1B9AFoDRW2GwuRWmpVlKPO13S Se+Opx7YuQiENhQs1Pr6+sq3SDkVjY2dCklahWIgXU9WKHoSCbYuVCMIX/d33XK5K+vuygWwA6XC hpK9qqoJ/GhAA6Yb6a0TGwXSaG8uVKPqiUOHHxzvPv7g12x5OKsxBynr7l0Esmm0rqqqMLAsfabf 0yLJ6JgXSH8cRpo4NHnx4traxTVPttxVgTg2Ww7EriLHpYZVKm0CY56Ie5hKbyyq80YrK9+kSI86 vpd0D0xBGthgz2bBreJulUZbWlqqAGNXI5Gh9GoE8djrHVw4d+LEuxMnDj/qeA499/3Zhy3Z2Z05 O4IeFa6qcgEJOtV04tUQLsO4VKPDCCiqhCBw0C4EDBMEbO9TFF6g80Lde/58Y+P5u0cdG0dBp14A ydOZonR21jZptBoIXadGo/L0mebaWc5c4AzBedrsYJ32IOXwUQaHkyV9hqDT54Ru9b9J52O6WH/D +0tIkx1jLJuXl3fqHpBaO22dTVfLf356VQvZDdFzVTVpkqbIohWqpciIHO+jWF4kKYERaUrkeY4W eZKHRWQIsz34ydFNGYdi3j/YjrwcneyYOUoByf4Q5rvWWqCsrj5theoK+a2FCSZcuxQ58/llYmin OeT/dNpzRL1dzct5QSqP2kAkMHVUCl9J+erTn0uAowYQ9HfYTElTYrj9sxMfg7MY6vsfTyw1dTpv dN6eR1F5pzpmxqXwWe9JpK8t0JPAEGwj9EbTFjFdX7SzjJIRBRrjOcgBXqBokRVEERMFyk7TkBpw ujYb/H5H6JOVKtbpAvOGPJZi7Vszs3671er3P0yRSlRqVBcUCmkOswy4J96ehnmPCBYbimGOMBSI oaBBMBusBcX2EO/0UwUGp4wQ0S8kJE1/Ej+6zquLLdvBTHBjZvyUpN/zVZbWq1+XW9SW1DkAUJZp d2SunSSgg8MRH8Mhw1kB8lwJdxgiCLgCkCDj+T3nckM04J2/ecvK5r0fm5ysR5pItkim4Pvhhs5t agCZXhYWZjCXK/V62L2BABylF09fNx2BM3QEzu35EqkVLZA0wwLIfabwdDyjsxrMfIHAgQOBABzc X58DbW6OuJMSqVyD/MCTZwCBCjM9quntdd4DwDoQOPZFSptLffktsFAo+ywWjSXZ53a/DBX5icxA MNCbjyEQqDlF+mok0tOCTKEzm6V7IBKJzBX5izI/vSv15mMHkKvADuqLXlMSkWotbcmyCETurd1q juOZ/06gJKx1KVOB/pSpm0uRJITvzzI3ZMiZYQPpM8eV+/GDhEzPTJ0MSCE8dvKYhEpMnHn4Yjxi 6ns1/J+ZVPCkijixUcUiYGZ0MoZG1qxZUaARt+y+orIpkmuzJpqJS5qZAO2h2hgVq1NFfhTEW7zJ QE95TqjMncIfDixWdE0qGHG39FkYkcaEYWbhHXMGdiGl+fJ9k8FWRSV6BnlOaDJRsRCQMRFhY0Xx j7yFsYGFvpmMsgqQrW+yil9ZX12Eh0dfX5lRRllEXlxFXkWeYMpg9NLJXxOVPGsWb/Ks5DVrSppS zfilMRq+MvkW+TomFiYqkqLyiuEq8orKJipSujI6qauU9RVTV8nIh+sQMSjGxubEY2ZgbGysYixj VuEkLY05rMLCAkqFkJQI6kwDA5MVJMYKygXg6GSj4rjjKAAALAFBgkxWXOAAAAAASUVORK5CYIJQ SwECLQAUAAYACAAAACEAsYJntgoBAAATAgAAEwAAAAAAAAAAAAAAAAAAAAAAW0NvbnRlbnRfVHlw ZXNdLnhtbFBLAQItABQABgAIAAAAIQA4/SH/1gAAAJQBAAALAAAAAAAAAAAAAAAAADsBAABfcmVs cy8ucmVsc1BLAQItABQABgAIAAAAIQD0zLlcyAMAANwKAAAOAAAAAAAAAAAAAAAAADoCAABkcnMv ZTJvRG9jLnhtbFBLAQItABQABgAIAAAAIQCqJg6+vAAAACEBAAAZAAAAAAAAAAAAAAAAAC4GAABk cnMvX3JlbHMvZTJvRG9jLnhtbC5yZWxzUEsBAi0AFAAGAAgAAAAhALdagA7fAAAABwEAAA8AAAAA AAAAAAAAAAAAIQcAAGRycy9kb3ducmV2LnhtbFBLAQItAAoAAAAAAAAAIQDogSWojgwAAI4MAAAU AAAAAAAAAAAAAAAAAC0IAABkcnMvbWVkaWEvaW1hZ2UxLnBuZ1BLBQYAAAAABgAGAHwBAADtFAAA AAA= ">
                <v:group id="Group 82" o:spid="_x0000_s1036" style="position:absolute;width:38373;height:24104" coordsize="54480,342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rect id="Rectangle 83" o:spid="_x0000_s1037" style="position:absolute;width:54480;height:34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6GU8MA AADbAAAADwAAAGRycy9kb3ducmV2LnhtbESPwW7CMBBE70j8g7VI3IrTgBAEDIIKJNoThH7ANl7i qPE6jQ2Ev68rVeI4mpk3muW6s7W4UesrxwpeRwkI4sLpiksFn+f9ywyED8gaa8ek4EEe1qt+b4mZ dnc+0S0PpYgQ9hkqMCE0mZS+MGTRj1xDHL2Lay2GKNtS6hbvEW5rmSbJVFqsOC4YbOjNUPGdX62C 48RRukv9Ni/t3HRf54/3H5wqNRx0mwWIQF14hv/bB61gNoa/L/EH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T76GU8MAAADbAAAADwAAAAAAAAAAAAAAAACYAgAAZHJzL2Rv d25yZXYueG1sUEsFBgAAAAAEAAQA9QAAAIgDAAAAAA== " filled="f" stroked="f">
                    <v:textbox inset="2.53958mm,2.53958mm,2.53958mm,2.53958mm">
                      <w:txbxContent>
                        <w:p w:rsidR="00C42399" w:rsidRDefault="00C42399">
                          <w:pPr>
                            <w:spacing w:after="0" w:line="240" w:lineRule="auto"/>
                          </w:pPr>
                        </w:p>
                      </w:txbxContent>
                    </v:textbox>
                  </v:rect>
                  <v:shape id="Shape 4" o:spid="_x0000_s1038" type="#_x0000_t75" style="position:absolute;width:54480;height:34225;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YjULFAAAA2wAAAA8AAABkcnMvZG93bnJldi54bWxEj0FrwkAUhO9C/8PyCt7MpqUVTd0EKS2K oFTjwd5es69JMPs2ZFdN/70rCD0OM/MNM8t604gzda62rOApikEQF1bXXCrY55+jCQjnkTU2lknB HznI0ofBDBNtL7yl886XIkDYJaig8r5NpHRFRQZdZFvi4P3azqAPsiul7vAS4KaRz3E8lgZrDgsV tvReUXHcnYyC1Spfb77H+RFfcbo4fNBXkf/MlRo+9vM3EJ56/x++t5daweQFbl/CD5Dp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M2I1CxQAAANsAAAAPAAAAAAAAAAAAAAAA AJ8CAABkcnMvZG93bnJldi54bWxQSwUGAAAAAAQABAD3AAAAkQMAAAAA ">
                    <v:imagedata r:id="rId36" o:title=""/>
                  </v:shape>
                  <v:rect id="Rectangle 85" o:spid="_x0000_s1039" style="position:absolute;left:24846;top:29451;width:9678;height:4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o5gsMA AADbAAAADwAAAGRycy9kb3ducmV2LnhtbESPQWvCQBSE70L/w/IKvelGaSWkriKC0EOpaFu8PrLP bDT7NmRfY/rvuwXB4zAz3zCL1eAb1VMX68AGppMMFHEZbM2Vga/P7TgHFQXZYhOYDPxShNXyYbTA woYr76k/SKUShGOBBpxIW2gdS0ce4yS0xMk7hc6jJNlV2nZ4TXDf6FmWzbXHmtOCw5Y2jsrL4ccb eH+Ou/OWerc7HktpP8SF78tgzNPjsH4FJTTIPXxrv1kD+Qv8f0k/QC//AAAA//8DAFBLAQItABQA BgAIAAAAIQDw94q7/QAAAOIBAAATAAAAAAAAAAAAAAAAAAAAAABbQ29udGVudF9UeXBlc10ueG1s UEsBAi0AFAAGAAgAAAAhADHdX2HSAAAAjwEAAAsAAAAAAAAAAAAAAAAALgEAAF9yZWxzLy5yZWxz UEsBAi0AFAAGAAgAAAAhADMvBZ5BAAAAOQAAABAAAAAAAAAAAAAAAAAAKQIAAGRycy9zaGFwZXht bC54bWxQSwECLQAUAAYACAAAACEAuoo5gsMAAADbAAAADwAAAAAAAAAAAAAAAACYAgAAZHJzL2Rv d25yZXYueG1sUEsFBgAAAAAEAAQA9QAAAIgDAAAAAA== " fillcolor="white [3201]" stroked="f">
                    <v:textbox inset="2.53958mm,1.2694mm,2.53958mm,1.2694mm">
                      <w:txbxContent>
                        <w:p w:rsidR="00C42399" w:rsidRDefault="00C42399"/>
                      </w:txbxContent>
                    </v:textbox>
                  </v:rect>
                </v:group>
                <w10:wrap type="square"/>
              </v:group>
            </w:pict>
          </mc:Fallback>
        </mc:AlternateContent>
      </w:r>
      <w:r>
        <w:rPr>
          <w:rFonts w:ascii="Times New Roman" w:eastAsia="Calibri" w:hAnsi="Times New Roman" w:cs="Times New Roman"/>
          <w:noProof/>
        </w:rPr>
        <w:drawing>
          <wp:anchor distT="0" distB="0" distL="114300" distR="114300" simplePos="0" relativeHeight="251699200" behindDoc="0" locked="0" layoutInCell="1" allowOverlap="1">
            <wp:simplePos x="0" y="0"/>
            <wp:positionH relativeFrom="column">
              <wp:posOffset>3599815</wp:posOffset>
            </wp:positionH>
            <wp:positionV relativeFrom="paragraph">
              <wp:posOffset>3810</wp:posOffset>
            </wp:positionV>
            <wp:extent cx="2555875" cy="3027680"/>
            <wp:effectExtent l="0" t="0" r="0" b="1270"/>
            <wp:wrapSquare wrapText="bothSides"/>
            <wp:docPr id="24" name="Picture 24" descr="Layers of the Earth | cross sectional view of earth showing earth s layers  classified by ... | Earth's layers, Earth layers, Earth science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yers of the Earth | cross sectional view of earth showing earth s layers  classified by ... | Earth's layers, Earth layers, Earth science lesson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2555875" cy="3027680"/>
                    </a:xfrm>
                    <a:prstGeom prst="rect">
                      <a:avLst/>
                    </a:prstGeom>
                    <a:noFill/>
                  </pic:spPr>
                </pic:pic>
              </a:graphicData>
            </a:graphic>
          </wp:anchor>
        </w:drawing>
      </w: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2774F0">
      <w:pPr>
        <w:spacing w:after="0" w:line="276" w:lineRule="auto"/>
        <w:jc w:val="center"/>
        <w:rPr>
          <w:rFonts w:ascii="Times New Roman" w:eastAsia="Times New Roman" w:hAnsi="Times New Roman" w:cs="Times New Roman"/>
        </w:rPr>
      </w:pPr>
      <w:r>
        <w:rPr>
          <w:rFonts w:ascii="Times New Roman" w:eastAsia="Times New Roman" w:hAnsi="Times New Roman" w:cs="Times New Roman"/>
          <w:b/>
          <w:color w:val="000000"/>
          <w:sz w:val="26"/>
          <w:szCs w:val="26"/>
        </w:rPr>
        <w:lastRenderedPageBreak/>
        <w:t>- Thực hiện nhiệm vụ:</w:t>
      </w:r>
      <w:r>
        <w:rPr>
          <w:rFonts w:ascii="Times New Roman" w:eastAsia="Times New Roman" w:hAnsi="Times New Roman" w:cs="Times New Roman"/>
          <w:color w:val="000000"/>
          <w:sz w:val="26"/>
          <w:szCs w:val="26"/>
        </w:rPr>
        <w:t xml:space="preserve"> HS đọc nội dung mục THẠCH QUYỂN – SGK, quan sát các hình ảnh, kết hợp kiến thức đã học, hình thành nhóm đôi thảo luận để trả lời các câu hỏi của GV.</w:t>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extent cx="4744085" cy="1761490"/>
            <wp:effectExtent l="0" t="0" r="0" b="0"/>
            <wp:docPr id="22" name="Picture 22" descr="Lớp vỏ Trái Đất | SGK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ớp vỏ Trái Đất | SGK Địa lí lớp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4744085" cy="1761490"/>
                    </a:xfrm>
                    <a:prstGeom prst="rect">
                      <a:avLst/>
                    </a:prstGeom>
                    <a:noFill/>
                    <a:ln>
                      <a:noFill/>
                    </a:ln>
                  </pic:spPr>
                </pic:pic>
              </a:graphicData>
            </a:graphic>
          </wp:inline>
        </w:drawing>
      </w:r>
      <w:r>
        <w:rPr>
          <w:rFonts w:ascii="Times New Roman" w:eastAsia="Calibri" w:hAnsi="Times New Roman" w:cs="Times New Roman"/>
          <w:noProof/>
        </w:rPr>
        <mc:AlternateContent>
          <mc:Choice Requires="wpg">
            <w:drawing>
              <wp:anchor distT="0" distB="0" distL="114300" distR="114300" simplePos="0" relativeHeight="251700224" behindDoc="0" locked="0" layoutInCell="1" allowOverlap="1">
                <wp:simplePos x="0" y="0"/>
                <wp:positionH relativeFrom="column">
                  <wp:posOffset>3594100</wp:posOffset>
                </wp:positionH>
                <wp:positionV relativeFrom="paragraph">
                  <wp:posOffset>0</wp:posOffset>
                </wp:positionV>
                <wp:extent cx="2133600" cy="1051560"/>
                <wp:effectExtent l="0" t="0" r="0" b="0"/>
                <wp:wrapSquare wrapText="bothSides"/>
                <wp:docPr id="342" name="Group 342"/>
                <wp:cNvGraphicFramePr/>
                <a:graphic xmlns:a="http://schemas.openxmlformats.org/drawingml/2006/main">
                  <a:graphicData uri="http://schemas.microsoft.com/office/word/2010/wordprocessingGroup">
                    <wpg:wgp>
                      <wpg:cNvGrpSpPr/>
                      <wpg:grpSpPr>
                        <a:xfrm>
                          <a:off x="0" y="0"/>
                          <a:ext cx="554355" cy="273050"/>
                          <a:chOff x="0" y="0"/>
                          <a:chExt cx="2133600" cy="1051560"/>
                        </a:xfrm>
                      </wpg:grpSpPr>
                      <wpg:grpSp>
                        <wpg:cNvPr id="59" name="Group 59"/>
                        <wpg:cNvGrpSpPr/>
                        <wpg:grpSpPr>
                          <a:xfrm>
                            <a:off x="0" y="0"/>
                            <a:ext cx="2133600" cy="1051560"/>
                            <a:chOff x="0" y="0"/>
                            <a:chExt cx="4121677" cy="2035810"/>
                          </a:xfrm>
                        </wpg:grpSpPr>
                        <wps:wsp>
                          <wps:cNvPr id="60" name="Rectangle 60"/>
                          <wps:cNvSpPr/>
                          <wps:spPr>
                            <a:xfrm>
                              <a:off x="0" y="0"/>
                              <a:ext cx="4121675" cy="203580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61" name="Shape 7" descr="Icon  Description automatically generated with low confidence"/>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3335547" y="738637"/>
                              <a:ext cx="786130" cy="751840"/>
                            </a:xfrm>
                            <a:prstGeom prst="ellipse">
                              <a:avLst/>
                            </a:prstGeom>
                            <a:noFill/>
                            <a:ln w="9525" cap="rnd" cmpd="sng">
                              <a:solidFill>
                                <a:srgbClr val="333333"/>
                              </a:solidFill>
                              <a:prstDash val="solid"/>
                              <a:round/>
                              <a:headEnd type="none" w="sm" len="sm"/>
                              <a:tailEnd type="none" w="sm" len="sm"/>
                            </a:ln>
                            <a:effectLst>
                              <a:outerShdw blurRad="381000" dist="292100" dir="5400000" sx="-80000" sy="-18000" rotWithShape="0">
                                <a:srgbClr val="000000">
                                  <a:alpha val="21960"/>
                                </a:srgbClr>
                              </a:outerShdw>
                            </a:effectLst>
                          </pic:spPr>
                        </pic:pic>
                        <pic:pic xmlns:pic="http://schemas.openxmlformats.org/drawingml/2006/picture">
                          <pic:nvPicPr>
                            <pic:cNvPr id="62" name="Shape 8" descr="KIM TRA BI C khi ng phn mm"/>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241675" cy="2035810"/>
                            </a:xfrm>
                            <a:prstGeom prst="rect">
                              <a:avLst/>
                            </a:prstGeom>
                            <a:noFill/>
                            <a:ln>
                              <a:noFill/>
                            </a:ln>
                          </pic:spPr>
                        </pic:pic>
                      </wpg:grpSp>
                    </wpg:wgp>
                  </a:graphicData>
                </a:graphic>
              </wp:anchor>
            </w:drawing>
          </mc:Choice>
          <mc:Fallback>
            <w:pict>
              <v:group id="Group 342" o:spid="_x0000_s1040" style="position:absolute;left:0;text-align:left;margin-left:283pt;margin-top:0;width:168pt;height:82.8pt;z-index:251700224" coordsize="21336,10515"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5OXWoswEAADbDQAADgAAAGRycy9lMm9Eb2MueG1s7Fdr b+Q0FP2OxH+wgsS36eTZmYZOV91pt6ooULWL+OxxnIm1iW1sz6Mg/jvHTmamu+3SZQEJJCo1Yzt+ 3Hvuuec6p6+2XUvW3Fih5CxKjuKIcMlUJeRyFv349s1oGhHrqKxoqySfRQ/cRq/OvvzidKNLnqpG tRU3BJtIW270LGqc0+V4bFnDO2qPlOYSL2tlOurQNctxZegGu3ftOI3j4/FGmUobxbi1GL3oX0Zn Yf+65sz9UNeWO9LOItjmwtOE58I/x2entFwaqhvBBjPoZ1jRUSFx6H6rC+ooWRnxZKtOMKOsqt0R U91Y1bVgPPgAb5L4A2+ujFrp4Muy3Cz1HiZA+wFOn70t+359a4ioZlGWpxGRtEOQwrnEDwCejV6W mHVl9L2+NcPAsu95j7e16fwvfCHbAOzDHli+dYRhsCjyrCgiwvAqnWRxMQDPGkTnySrWXA7r0iTL jmPEzS9M4iIpjsPK8e7Ysbdub8y+s7d68K04ed819P8mzz5mIS1f8i1P0uR4MhlAibNimvyxb0gQ e+CA/WscuG+o5oFa1kd3wAnoDhS4Q+ZQuWw56RHf6DBvTwFbWrDhU+Pf+7ojgPcVQUUE9nGkpTbW XXHVEd+YRQbnh4Si6xvr+qm7Kf5Uqd6ItsU4LVv53gD29CNgxs5G33LbxTbQPO8jb8uFqh7gttXs jcCRN9S6W2qQ/ElENhCEWWR/XlHDI9JeS6B9kuQpPHCPO+ZxZ/G4QyVrFHSGORORvjN3QXd6Y89X TtUiOObN640ZrEaYz061YCX+h5xH60m8X9ZGrHIr70Gvr90n7dFR826lR5AnTZ1YiFa4hyC1CIc3 Sq5vBfOh951H1AFsvXoEahEQu+KWweVrpuTXX23PvwmPCz8otEO9IBQgQNcFo237QJZcckMdr8hG uIa0akOwshYVCgr3Udsd6I8HTXjNzR1vsX7N77gVv0C5elY9MXPRCu354rH37QEQGPeBjj6Daa/R F4qtOi5dX3RMOFZJ2whtI2JK3i04NNRcV4CBoeA5GIMKJtpAYuggWOxP94oY6sKv6fQ8jk/S16N5 Ec9HeTy5HJ2f5JPRJL6c5HE+TebJ/De/OsnLleU3CihdaDGYjtEnxj9bBIZy2ZeXUKb6ZIIhIf92 piFtPDLeRmuYT/+QXNYZ7ljjh2sAOIxj8v7F2KN9ANj3PiINWYYikIMYEPNJNj3OJj6qPSa+Skym x0k2iP2kSKb5CxrBWxhsvYrR8lNkgmyQxYVPYubT28gKrU4jblYuwy5WtaLaEcWa5WLeGrKmuDvA dvwNmvXeNK9KF9Q2/bzwqncLxVtWwcGG0+pSVsQ9aNBC4iIEicGpHbSF49qERpjnwJeX5w0CB9zC /WYgllo5bu6bakMW7crcUXiVoaL44lkJr6jpSYqu74H2RY43vmeB+whqHNqIyyjxHVBauZ+QhSGX fVr1vHgEiF+CiQH7Vje0dz9NTvYVesAvsGxvXc+5g+GBPT1fQhP0+Q9q3/7m1Gsf7ryD9n17/R15 e3dOXl+TOXnXCCKXRDeSdCHiPle8gv6rBQ2+/S9of+Kuk6U57nVeZPxl95l73T9w1zmI7iGJDlfj cK0IXxAh+4avHf+J8rgfZh2+yc5+BwAA//8DAFBLAwQUAAYACAAAACEAjJp/u8gAAACmAQAAGQAA AGRycy9fcmVscy9lMm9Eb2MueG1sLnJlbHO8kMGKAjEMhu8LvkPJ3enMHGRZ7HiRBa+LPkBoM53q NC1td9G3t+hlBcGbxyT83/+R9ebsZ/FHKbvACrqmBUGsg3FsFRz238tPELkgG5wDk4ILZdgMi4/1 D81YaihPLmZRKZwVTKXELymznshjbkIkrpcxJI+ljsnKiPqElmTftiuZ/jNgeGCKnVGQdqYHsb/E 2vyaHcbRadoG/euJy5MK6XztrkBMlooCT8bhfdk3x0gW5HOJ7j0SXRP55iAfvjtcAQAA//8DAFBL AwQUAAYACAAAACEAU4P5eN4AAAAIAQAADwAAAGRycy9kb3ducmV2LnhtbEyPQUvDQBCF74L/YRnB m92kkkVjNqUU9VQEW0G8bbPTJDQ7G7LbJP33jid7GWZ4jzffK1az68SIQ2g9aUgXCQikytuWag1f +7eHJxAhGrKm84QaLhhgVd7eFCa3fqJPHHexFhxCITcamhj7XMpQNehMWPgeibWjH5yJfA61tIOZ ONx1cpkkSjrTEn9oTI+bBqvT7uw0vE9mWj+mr+P2dNxcfvbZx/c2Ra3v7+b1C4iIc/w3wx8+o0PJ TAd/JhtEpyFTirtEDTxZfk6WvBzYpzIFsizkdYHyFwAA//8DAFBLAwQKAAAAAAAAACEAORrmC7UA AAC1AAAAFAAAAGRycy9tZWRpYS9pbWFnZTEucG5niVBORw0KGgoAAAANSUhEUgAAAAsAAAALBAMA AABbgmoVAAAAMFBMVEXZ///Z/4iovgvf/Dfa/njX/tjb/WXJ9v/K9/89Ugvh8h+223TH2A8uNwN/ pVjY/qTilUEwAAAACXBIWXMAAA7DAAAOwwHHb6hkAAAAK0lEQVQI12NgQAOKgmBK++EHMH3FAUyp BIBInjQwh8kAWQOXKZiqtGBgAADLIwVLzCw21AAAAABJRU5ErkJgglBLAwQKAAAAAAAAACEAumHC DmMDAABjAwAAFQAAAGRycy9tZWRpYS9pbWFnZTIuanBlZ//Y/+AAEEpGSUYAAQEAAAEAAQAA/9sA QwANCQoLCggNCwoLDg4NDxMgFRMSEhMnHB4XIC4pMTAuKS0sMzpKPjM2RjcsLUBXQUZMTlJTUjI+ WmFaUGBKUVJP/9sAQwEODg4TERMmFRUmTzUtNU9PT09PT09PT09PT09PT09PT09PT09PT09PT09P T09PT09PT09PT09PT09PT09PT09P/8AAEQgAHQAuAwEiAAIRAQMRAf/EABgAAQEBAQEAAAAAAAAA AAAAAAUEBgID/8QAKxAAAgIBAwMEAQMFAAAAAAAAAQIDEQQABSESMUETUWFxFAaRoSIjgdHh/8QA GQEAAgMBAAAAAAAAAAAAAAAAAwUAAQIE/8QAIREAAgICAgEFAAAAAAAAAAAAAQIAAxESBCGBExQi UZH/2gAMAwEAAhEDEQA/AH993uTCAgx2YymrI5onsAPc/Pj70Gm47urBxmOhBBALs3zRBNHVefjn O/UhjRgBVdd2AQBY+6BGkttxcR3yWXEnTomaIjIUUwBBtR2Kk1RPPB0rZrLGJU9RoNK1AAyTLti3 g5sBiyyPyIl6mYcKw9/g8ix/kew7yt1kLkY5CqOxIsn9+ANEZsM8Wd+QuRHKk8kcEUTKFWHuCCws m2rkix2F9te8jQQOqZIyFMisYxHGZGYKaJpQwAoqQSeerkAitYubksAqHzOcJWGLH8labjOWX1X/ AKeQSBRP7ccaWwm6ussxIoVZ+9Z1xJCVhywgaWQrCsYJo9DObJYlhwQDSmx2ojTe0rIISJBR7gE3 x40Xhm1H0sOR9yrdNcqMQBtjy0yGmwGjVUIKL1kMBXm7+e551zh5kMmK8G5ARujkG7PVXkFQQPbg +PnWhhJtk8MCP41md4xVx8lWRj/e6nN+Df8A3WeSvt+08ynsdRL9od/UkR2wzilWVPQdxMgJHcmi PkijdV2Gr06TLJ6SvGicW9gECzwCeKJ5Nc/PjJoxWRWDMCDwVNEfR8aQ2rChzclsQtJHBGnWqKwo Hi6FV5PjQq+W7jTEB623yicB2fBk9QZA6TQCrI0iqBdALZCj4AArjsNMLPFHNKztQJAHB9tGSYOD FlNgJiIAYxIZCbNXRAu67d7/AN6u2+OOIOsSKgHYAe5JP86ZUB84eTJbsz//2VBLAQItABQABgAI AAAAIQA9/K5oFAEAAEcCAAATAAAAAAAAAAAAAAAAAAAAAABbQ29udGVudF9UeXBlc10ueG1sUEsB Ai0AFAAGAAgAAAAhADj9If/WAAAAlAEAAAsAAAAAAAAAAAAAAAAARQEAAF9yZWxzLy5yZWxzUEsB Ai0AFAAGAAgAAAAhAOTl1qLMBAAA2w0AAA4AAAAAAAAAAAAAAAAARAIAAGRycy9lMm9Eb2MueG1s UEsBAi0AFAAGAAgAAAAhAIyaf7vIAAAApgEAABkAAAAAAAAAAAAAAAAAPAcAAGRycy9fcmVscy9l Mm9Eb2MueG1sLnJlbHNQSwECLQAUAAYACAAAACEAU4P5eN4AAAAIAQAADwAAAAAAAAAAAAAAAAA7 CAAAZHJzL2Rvd25yZXYueG1sUEsBAi0ACgAAAAAAAAAhADka5gu1AAAAtQAAABQAAAAAAAAAAAAA AAAARgkAAGRycy9tZWRpYS9pbWFnZTEucG5nUEsBAi0ACgAAAAAAAAAhALphwg5jAwAAYwMAABUA AAAAAAAAAAAAAAAALQoAAGRycy9tZWRpYS9pbWFnZTIuanBlZ1BLBQYAAAAABwAHAL8BAADDDQAA AAA= ">
                <v:group id="Group 59" o:spid="_x0000_s1041" style="position:absolute;width:21336;height:10515" coordsize="41216,203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rect id="Rectangle 60" o:spid="_x0000_s1042" style="position:absolute;width:41216;height:203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D+3sAA AADbAAAADwAAAGRycy9kb3ducmV2LnhtbERP3WrCMBS+F3yHcAbeaboixXWmZYqC25Wre4Cz5qwp a05qE7V7++VC8PLj+1+Xo+3ElQbfOlbwvEhAENdOt9wo+Drt5ysQPiBr7ByTgj/yUBbTyRpz7W78 SdcqNCKGsM9RgQmhz6X0tSGLfuF64sj9uMFiiHBopB7wFsNtJ9MkyaTFlmODwZ62hurf6mIVHJeO 0l3qN1VjX8z4ffp4P2Om1OxpfHsFEWgMD/HdfdAKsrg+fok/QBb/AAAA//8DAFBLAQItABQABgAI AAAAIQDw94q7/QAAAOIBAAATAAAAAAAAAAAAAAAAAAAAAABbQ29udGVudF9UeXBlc10ueG1sUEsB Ai0AFAAGAAgAAAAhADHdX2HSAAAAjwEAAAsAAAAAAAAAAAAAAAAALgEAAF9yZWxzLy5yZWxzUEsB Ai0AFAAGAAgAAAAhADMvBZ5BAAAAOQAAABAAAAAAAAAAAAAAAAAAKQIAAGRycy9zaGFwZXhtbC54 bWxQSwECLQAUAAYACAAAACEAD2D+3sAAAADbAAAADwAAAAAAAAAAAAAAAACYAgAAZHJzL2Rvd25y ZXYueG1sUEsFBgAAAAAEAAQA9QAAAIUDAAAAAA== " filled="f" stroked="f">
                    <v:textbox inset="2.53958mm,2.53958mm,2.53958mm,2.53958mm">
                      <w:txbxContent>
                        <w:p w:rsidR="00C42399" w:rsidRDefault="00C42399">
                          <w:pPr>
                            <w:spacing w:after="0" w:line="240" w:lineRule="auto"/>
                          </w:pPr>
                        </w:p>
                      </w:txbxContent>
                    </v:textbox>
                  </v:rect>
                  <v:shape id="Shape 7" o:spid="_x0000_s1043" type="#_x0000_t75" alt="Icon  Description automatically generated with low confidence" style="position:absolute;left:33355;top:7386;width:7861;height:751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piRivEAAAA2wAAAA8AAABkcnMvZG93bnJldi54bWxEj0FrwkAUhO9C/8PyCt50kwpaoquUoljw olY9P7PPJJh9m2a3SfTXdwuCx2FmvmFmi86UoqHaFZYVxMMIBHFqdcGZgsP3avAOwnlkjaVlUnAj B4v5S2+GibYt76jZ+0wECLsEFeTeV4mULs3JoBvaijh4F1sb9EHWmdQ1tgFuSvkWRWNpsOCwkGNF nzml1/2vUZCe24ncbX828Xl5l0t7HJ2aeK1U/7X7mILw1Pln+NH+0grGMfx/CT9Azv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piRivEAAAA2wAAAA8AAAAAAAAAAAAAAAAA nwIAAGRycy9kb3ducmV2LnhtbFBLBQYAAAAABAAEAPcAAACQAwAAAAA= " stroked="t" strokecolor="#333">
                    <v:stroke startarrowwidth="narrow" startarrowlength="short" endarrowwidth="narrow" endarrowlength="short" joinstyle="round" endcap="round"/>
                    <v:imagedata r:id="rId41" o:title="Icon  Description automatically generated with low confidence"/>
                    <v:shadow on="t" type="perspective" color="black" opacity="14391f" origin=",.5" offset="0,23pt" matrix="-52429f,,,-11796f"/>
                  </v:shape>
                  <v:shape id="Shape 8" o:spid="_x0000_s1044" type="#_x0000_t75" alt="KIM TRA BI C khi ng phn mm" style="position:absolute;width:32416;height:2035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MEX7nBAAAA2wAAAA8AAABkcnMvZG93bnJldi54bWxEj82KwkAQhO8LvsPQC3tZdLKCItFRRFjw 6g+CtybTJmEzPWGmNcnbOwuCx6KqvqJWm9416kEh1p4N/EwyUMSFtzWXBs6n3/ECVBRki41nMjBQ hM169LHC3PqOD/Q4SqkShGOOBiqRNtc6FhU5jBPfEifv5oNDSTKU2gbsEtw1epplc+2w5rRQYUu7 ioq/490ZOBWL4fJNWde52XAN25n0970Y8/XZb5eghHp5h1/tvTUwn8L/l/QD9Po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MEX7nBAAAA2wAAAA8AAAAAAAAAAAAAAAAAnwIA AGRycy9kb3ducmV2LnhtbFBLBQYAAAAABAAEAPcAAACNAwAAAAA= ">
                    <v:imagedata r:id="rId42" o:title="KIM TRA BI C khi ng phn mm"/>
                  </v:shape>
                </v:group>
                <w10:wrap type="square"/>
              </v:group>
            </w:pict>
          </mc:Fallback>
        </mc:AlternateContent>
      </w: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Các cặp HS trả lời câu hỏi theo chỉ định của GV, nhóm nào có thắc mắc, chưa hiểu có thể nêu ý kiến, góp ý, bổ sung câu trả lời cho các bạn.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GV chốt kiến thức.</w:t>
      </w:r>
    </w:p>
    <w:p w:rsidR="00C42399" w:rsidRDefault="00C42399">
      <w:pPr>
        <w:spacing w:after="0" w:line="276" w:lineRule="auto"/>
        <w:ind w:left="108"/>
        <w:jc w:val="both"/>
        <w:rPr>
          <w:rFonts w:ascii="Times New Roman" w:eastAsia="Times New Roman" w:hAnsi="Times New Roman" w:cs="Times New Roman"/>
          <w:b/>
          <w:color w:val="FF0000"/>
          <w:sz w:val="26"/>
          <w:szCs w:val="26"/>
        </w:rPr>
      </w:pPr>
    </w:p>
    <w:p w:rsidR="00C42399" w:rsidRDefault="002774F0">
      <w:pPr>
        <w:spacing w:after="0" w:line="276" w:lineRule="auto"/>
        <w:ind w:right="423"/>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2.2: TÌM HIỂU THUYẾT KIẾN TẠO MẢNG (20 PHÚT)</w:t>
      </w:r>
    </w:p>
    <w:p w:rsidR="00C42399" w:rsidRDefault="002774F0">
      <w:pPr>
        <w:pStyle w:val="Heading2"/>
        <w:spacing w:before="0" w:line="276" w:lineRule="auto"/>
        <w:ind w:firstLine="0"/>
        <w:rPr>
          <w:rFonts w:ascii="Times New Roman" w:eastAsia="Times New Roman" w:hAnsi="Times New Roman" w:cs="Times New Roman"/>
        </w:rPr>
      </w:pPr>
      <w:r>
        <w:rPr>
          <w:rFonts w:ascii="Times New Roman" w:eastAsia="Times New Roman" w:hAnsi="Times New Roman" w:cs="Times New Roman"/>
        </w:rPr>
        <w:t>a. Mục tiêu</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được nội dung thuyết kiến tạo mảng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tranh ảnh, hình vẽ để trình bày về thuyết kiến tạo mảng, cách tiếp xúc của các mảng kiến tạo và kết quả của mỗi cách tiếp xúc</w:t>
      </w:r>
    </w:p>
    <w:p w:rsidR="00C42399" w:rsidRDefault="002774F0">
      <w:pPr>
        <w:pStyle w:val="Heading2"/>
        <w:spacing w:before="0" w:line="276" w:lineRule="auto"/>
        <w:ind w:firstLine="0"/>
        <w:rPr>
          <w:rFonts w:ascii="Times New Roman" w:eastAsia="Times New Roman" w:hAnsi="Times New Roman" w:cs="Times New Roman"/>
        </w:rPr>
      </w:pPr>
      <w:r>
        <w:rPr>
          <w:rFonts w:ascii="Times New Roman" w:eastAsia="Times New Roman" w:hAnsi="Times New Roman" w:cs="Times New Roman"/>
        </w:rPr>
        <w:t>b. Nội dung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quan sát hình 6.2 và xem đoạn video, trả lời các câu hỏi đính kèm:</w:t>
      </w:r>
    </w:p>
    <w:p w:rsidR="00C42399" w:rsidRDefault="002774F0">
      <w:pPr>
        <w:spacing w:after="0" w:line="276" w:lineRule="auto"/>
        <w:ind w:firstLine="45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Dựa vào hình 6.2, em hãy cho biết </w:t>
      </w:r>
      <w:r>
        <w:rPr>
          <w:rFonts w:ascii="Times New Roman" w:eastAsia="Times New Roman" w:hAnsi="Times New Roman" w:cs="Times New Roman"/>
          <w:sz w:val="26"/>
          <w:szCs w:val="26"/>
        </w:rPr>
        <w:t xml:space="preserve">Trái Đất </w:t>
      </w:r>
      <w:r>
        <w:rPr>
          <w:rFonts w:ascii="Times New Roman" w:eastAsia="Times New Roman" w:hAnsi="Times New Roman" w:cs="Times New Roman"/>
          <w:color w:val="000000"/>
          <w:sz w:val="26"/>
          <w:szCs w:val="26"/>
        </w:rPr>
        <w:t>có mấy mảng kiến tạo lớn? Kể tên?</w:t>
      </w:r>
    </w:p>
    <w:p w:rsidR="00C42399" w:rsidRDefault="002774F0">
      <w:pPr>
        <w:spacing w:after="0" w:line="276" w:lineRule="auto"/>
        <w:ind w:firstLine="45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dõi video, trả lời câu hỏi.</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w:t>
      </w:r>
      <w:r>
        <w:rPr>
          <w:rFonts w:ascii="Times New Roman" w:eastAsia="Calibri" w:hAnsi="Times New Roman" w:cs="Times New Roman"/>
          <w:noProof/>
        </w:rPr>
        <w:drawing>
          <wp:anchor distT="0" distB="0" distL="114300" distR="114300" simplePos="0" relativeHeight="251701248" behindDoc="0" locked="0" layoutInCell="1" allowOverlap="1">
            <wp:simplePos x="0" y="0"/>
            <wp:positionH relativeFrom="column">
              <wp:posOffset>936625</wp:posOffset>
            </wp:positionH>
            <wp:positionV relativeFrom="paragraph">
              <wp:posOffset>276860</wp:posOffset>
            </wp:positionV>
            <wp:extent cx="4069080" cy="2302510"/>
            <wp:effectExtent l="0" t="0" r="7620" b="2540"/>
            <wp:wrapTopAndBottom/>
            <wp:docPr id="23" name="Picture 23"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a:xfrm>
                      <a:off x="0" y="0"/>
                      <a:ext cx="4069080" cy="2302510"/>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 xml:space="preserve">c. Sản phẩm: </w:t>
      </w:r>
      <w:r>
        <w:rPr>
          <w:rFonts w:ascii="Times New Roman" w:eastAsia="Times New Roman" w:hAnsi="Times New Roman" w:cs="Times New Roman"/>
          <w:sz w:val="26"/>
          <w:szCs w:val="26"/>
        </w:rPr>
        <w:t>Câu trả lời của học sinh, kiến thức tổng hợp.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Vỏ Trái Đất trong quá trình hình thành của nó đã bị biến dạng do các đứt gãy và tách ra thành một số đơn vị kiến tạo, mỗi đơn vị là một mảng cứng, gọi là các mảng kiến tạo.</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Thạch quyển được cấu tạo bởi 7 mảng tạo lớn và 1 số mảng nhỏ.</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 mảng kiến tạo không đứng yên mà luôn dịch chuyển trên lớp vật chất quánh dẻo của Manti trên.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dịch chuyển, các mảng có thể tách xa nhau (tách dãn) hoặc  xô vào nhau (dồn ép)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Ranh giới, chỗ tiếp xúc giữa các mảng kiến tạo là những vùng bất ổn của vỏ Trái Đất, thường xảy ra động đất, núi lửa,…</w:t>
      </w:r>
    </w:p>
    <w:p w:rsidR="00C42399" w:rsidRDefault="002774F0">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 xml:space="preserve">GV yêu cầu học sinh quan sát hình 6.2, trả lời câu hỏi 1. Sau đó xem đoạn video và trả lời các câu hỏi đính kèm. </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thực hiện nhiệm vụ dựa vào hình 6.2 và đoạn video. Ghi lại câu trả lời ra giấy note.</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GV gọi 2 HS lên bảng ghi lại câu trả lời, các HS khác đối chiếu, nhận xét, bổ sung nếu có.</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tổng hợp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242424"/>
          <w:sz w:val="26"/>
          <w:szCs w:val="26"/>
        </w:rPr>
        <w:t>+</w:t>
      </w:r>
      <w:r>
        <w:rPr>
          <w:rFonts w:ascii="Times New Roman" w:eastAsia="Times New Roman" w:hAnsi="Times New Roman" w:cs="Times New Roman"/>
          <w:sz w:val="26"/>
          <w:szCs w:val="26"/>
        </w:rPr>
        <w:t xml:space="preserve"> GV cho HS xem 1 số hình ảnh và mở rộng thêm về Thuyết kiến tạo mảng –</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70C0"/>
          <w:sz w:val="26"/>
          <w:szCs w:val="26"/>
        </w:rPr>
        <w:t>https://tinyurl.com/y95pafts</w:t>
      </w: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(5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xem đoạn phim giải thích về sự hình thành dãy Himalaya, trả lời các câu hỏi sau:</w:t>
      </w:r>
    </w:p>
    <w:p w:rsidR="00C42399" w:rsidRDefault="002774F0">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https://www.youtube.com/watch?v=PDrMH7RwupQ</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Cách tiếp xúc của 2 mảng trong video.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Tên của 2 mảng.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Hệ quả.</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Hiện nay, vận động này còn diễn ra không? </w:t>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Hãy cho biết Việt Nam thuộc mảng kiến tạo nào?</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HS</w:t>
      </w:r>
    </w:p>
    <w:p w:rsidR="00C42399" w:rsidRDefault="002774F0">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cho HS xem đoạn video và câu hỏi đính kèm.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xem video và trả lời câu hỏi.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gọi HS đứng lên trả lời nhanh các câu hỏi, các HS khác góp ý, bổ sung.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nhận xét khả năng tiếp thu kiến thức của học sinh. </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Vận dụng kiến thức liên hệ thực tiễn với Việt Nam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Kĩ năng: giải quyết vấn đề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color w:val="000000"/>
          <w:sz w:val="26"/>
          <w:szCs w:val="26"/>
        </w:rPr>
        <w:t>GV chuẩn bị vấn đề</w:t>
      </w:r>
    </w:p>
    <w:p w:rsidR="00C42399" w:rsidRDefault="002774F0">
      <w:pPr>
        <w:spacing w:after="0" w:line="276" w:lineRule="auto"/>
        <w:ind w:firstLine="53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color w:val="333333"/>
          <w:sz w:val="26"/>
          <w:szCs w:val="26"/>
        </w:rPr>
        <w:t>Ngày 26/6, ông Phan Đức Hiếu, Cục trưởng Đo đạc bản đồ và Thông tin địa lý Việt Nam cho biết, đơn vị này đang hoàn tất thủ tục để công bố kết quả đo độ cao của đỉnh Fansipan thuộc dãy Hoàng Liên Sơn. Vị trí cao nhất của đỉnh Fansipan đạt 3.147,3m, cao hơn 4,3 m so với kết quả do người Pháp đo đạc vào năm 1909.</w:t>
      </w:r>
      <w:r>
        <w:rPr>
          <w:rFonts w:ascii="Times New Roman" w:eastAsia="Times New Roman" w:hAnsi="Times New Roman" w:cs="Times New Roman"/>
          <w:i/>
          <w:sz w:val="26"/>
          <w:szCs w:val="26"/>
        </w:rPr>
        <w:t>”</w:t>
      </w:r>
    </w:p>
    <w:p w:rsidR="00C42399" w:rsidRDefault="002774F0">
      <w:pPr>
        <w:spacing w:after="0" w:line="276" w:lineRule="auto"/>
        <w:ind w:firstLine="538"/>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Nguồn:  </w:t>
      </w:r>
      <w:hyperlink r:id="rId44" w:history="1">
        <w:r>
          <w:rPr>
            <w:rStyle w:val="Hyperlink"/>
            <w:rFonts w:ascii="Times New Roman" w:eastAsia="Times New Roman" w:hAnsi="Times New Roman" w:cs="Times New Roman"/>
            <w:sz w:val="26"/>
            <w:szCs w:val="26"/>
          </w:rPr>
          <w:t>https://vnexpress.net/thoi-su/dinh-nui-fansipan-cao-them-4-3-met-3944038.html</w:t>
        </w:r>
      </w:hyperlink>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Kết quả thực hành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ind w:firstLine="53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Các em về nhà tìm đọc thêm thông tin, vận dụng kiến thức của bài hôm  nay để giải thích và chuẩn bị trước bài 7 – NỘI LỰC VÀ NGOẠI LỰC.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ở tiết học sau. </w:t>
      </w:r>
    </w:p>
    <w:p w:rsidR="00C42399" w:rsidRDefault="00C42399">
      <w:pPr>
        <w:spacing w:after="0" w:line="276" w:lineRule="auto"/>
        <w:jc w:val="both"/>
        <w:rPr>
          <w:rFonts w:ascii="Times New Roman" w:eastAsia="Times New Roman" w:hAnsi="Times New Roman" w:cs="Times New Roman"/>
          <w:b/>
          <w:color w:val="C00000"/>
          <w:sz w:val="26"/>
          <w:szCs w:val="26"/>
          <w:u w:val="single"/>
        </w:rPr>
      </w:pPr>
    </w:p>
    <w:p w:rsidR="00C42399" w:rsidRDefault="00C42399">
      <w:pPr>
        <w:rPr>
          <w:rFonts w:ascii="Times New Roman" w:eastAsia="Times New Roman" w:hAnsi="Times New Roman" w:cs="Times New Roman"/>
        </w:rPr>
      </w:pPr>
    </w:p>
    <w:p w:rsidR="00C42399" w:rsidRDefault="00C42399">
      <w:pPr>
        <w:pStyle w:val="Heading2"/>
        <w:spacing w:before="0" w:line="276" w:lineRule="auto"/>
        <w:ind w:firstLine="0"/>
        <w:rPr>
          <w:rFonts w:ascii="Times New Roman" w:eastAsia="Times New Roman" w:hAnsi="Times New Roman" w:cs="Times New Roman"/>
          <w:sz w:val="26"/>
        </w:rPr>
      </w:pPr>
    </w:p>
    <w:p w:rsidR="00C42399" w:rsidRDefault="002774F0">
      <w:pPr>
        <w:spacing w:line="276" w:lineRule="auto"/>
        <w:rPr>
          <w:rFonts w:ascii="Times New Roman" w:eastAsia="Times New Roman" w:hAnsi="Times New Roman" w:cs="Times New Roman"/>
          <w:b/>
          <w:color w:val="0070C0"/>
          <w:sz w:val="26"/>
          <w:szCs w:val="26"/>
        </w:rPr>
      </w:pPr>
      <w:r>
        <w:rPr>
          <w:rFonts w:ascii="Times New Roman" w:hAnsi="Times New Roman" w:cs="Times New Roman"/>
        </w:rPr>
        <w:br w:type="page"/>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d. Tổ chức thực hiện</w:t>
      </w:r>
    </w:p>
    <w:p w:rsidR="00C42399" w:rsidRDefault="002774F0">
      <w:pPr>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đọc nhanh nội dung mục 2. trong vòng 3 phút, sau đó chia lớp thành 8 nhóm, tổ chức bốc thăm để thực hiện các nhiệm vụ sau:</w:t>
      </w:r>
    </w:p>
    <w:p w:rsidR="00C42399" w:rsidRDefault="002774F0">
      <w:pPr>
        <w:spacing w:after="0" w:line="276" w:lineRule="auto"/>
        <w:rPr>
          <w:rFonts w:ascii="Times New Roman" w:eastAsia="Times New Roman" w:hAnsi="Times New Roman" w:cs="Times New Roman"/>
          <w:b/>
          <w:color w:val="C00000"/>
          <w:sz w:val="26"/>
          <w:szCs w:val="26"/>
          <w:u w:val="single"/>
        </w:rPr>
      </w:pPr>
      <w:r>
        <w:rPr>
          <w:rFonts w:ascii="Times New Roman" w:eastAsia="Times New Roman" w:hAnsi="Times New Roman" w:cs="Times New Roman"/>
          <w:b/>
          <w:color w:val="C00000"/>
          <w:sz w:val="26"/>
          <w:szCs w:val="26"/>
          <w:u w:val="single"/>
        </w:rPr>
        <w:t xml:space="preserve">Nhiệm vụ 1: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sz w:val="26"/>
          <w:szCs w:val="26"/>
        </w:rPr>
        <w:t>Dựa vào hình 5.3 và 5.4, kết hợp thông tin SGK bàn hoàn thành nội dung phiếu học tập 1 (GV có thể in thành 1 phiếu lớn dán lên bảng cho cả lớp cùng xem và làm bài trên giấy nháp):</w:t>
      </w:r>
    </w:p>
    <w:p w:rsidR="00C42399" w:rsidRDefault="002774F0">
      <w:pP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thực hiện nhiệm vụ. GV quan sát, trợ giúp HS.</w:t>
      </w:r>
    </w:p>
    <w:p w:rsidR="00C42399" w:rsidRDefault="002774F0">
      <w:pP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tổ chức cho HS báo cáo và thảo luận kết quả thực hiện. </w:t>
      </w:r>
    </w:p>
    <w:p w:rsidR="00C42399" w:rsidRDefault="002774F0">
      <w:pPr>
        <w:numPr>
          <w:ilvl w:val="1"/>
          <w:numId w:val="77"/>
        </w:numP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Gọi đại diện 01 nhóm bất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lên báo cáo kết quả thực hiện được.</w:t>
      </w:r>
    </w:p>
    <w:p w:rsidR="00C42399" w:rsidRDefault="002774F0">
      <w:pPr>
        <w:numPr>
          <w:ilvl w:val="1"/>
          <w:numId w:val="78"/>
        </w:numP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nhóm khác nhận xét, bổ sung ý kiến.</w:t>
      </w:r>
    </w:p>
    <w:p w:rsidR="00C42399" w:rsidRDefault="002774F0">
      <w:pP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đưa thông tin phản hồi, đặt thêm 1 số câu hỏi gợi ý cho HS trả lời để củng cố kiến thức nội dung.</w:t>
      </w:r>
    </w:p>
    <w:p w:rsidR="00C42399" w:rsidRDefault="002774F0">
      <w:pPr>
        <w:tabs>
          <w:tab w:val="left" w:pos="195"/>
        </w:tabs>
        <w:spacing w:after="0" w:line="276" w:lineRule="auto"/>
        <w:ind w:left="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chốt lại nội dung học tập.</w:t>
      </w:r>
    </w:p>
    <w:p w:rsidR="00C42399" w:rsidRDefault="002774F0">
      <w:pPr>
        <w:spacing w:after="0" w:line="276" w:lineRule="auto"/>
        <w:jc w:val="both"/>
        <w:rPr>
          <w:rFonts w:ascii="Times New Roman" w:eastAsia="Times New Roman" w:hAnsi="Times New Roman" w:cs="Times New Roman"/>
          <w:b/>
          <w:color w:val="C00000"/>
          <w:sz w:val="26"/>
          <w:szCs w:val="26"/>
          <w:u w:val="single"/>
        </w:rPr>
      </w:pPr>
      <w:r>
        <w:rPr>
          <w:rFonts w:ascii="Times New Roman" w:eastAsia="Times New Roman" w:hAnsi="Times New Roman" w:cs="Times New Roman"/>
          <w:b/>
          <w:color w:val="C00000"/>
          <w:sz w:val="26"/>
          <w:szCs w:val="26"/>
          <w:u w:val="single"/>
        </w:rPr>
        <w:t xml:space="preserve">Nhiệm vụ 2: </w:t>
      </w:r>
    </w:p>
    <w:p w:rsidR="00C42399" w:rsidRDefault="002774F0">
      <w:pPr>
        <w:pStyle w:val="Heading2"/>
        <w:spacing w:before="0" w:line="276" w:lineRule="auto"/>
        <w:ind w:firstLine="0"/>
        <w:rPr>
          <w:rFonts w:ascii="Times New Roman" w:eastAsia="Times New Roman" w:hAnsi="Times New Roman" w:cs="Times New Roman"/>
          <w:b w:val="0"/>
          <w:color w:val="000000"/>
          <w:sz w:val="26"/>
        </w:rPr>
      </w:pPr>
      <w:bookmarkStart w:id="3" w:name="_heading=h.1fob9te"/>
      <w:bookmarkEnd w:id="3"/>
      <w:r>
        <w:rPr>
          <w:rFonts w:ascii="Times New Roman" w:eastAsia="Times New Roman" w:hAnsi="Times New Roman" w:cs="Times New Roman"/>
          <w:color w:val="000000"/>
          <w:sz w:val="26"/>
        </w:rPr>
        <w:t xml:space="preserve">- Chuyển giao nhiệm vụ: </w:t>
      </w:r>
      <w:r>
        <w:rPr>
          <w:rFonts w:ascii="Times New Roman" w:eastAsia="Times New Roman" w:hAnsi="Times New Roman" w:cs="Times New Roman"/>
          <w:b w:val="0"/>
          <w:color w:val="000000"/>
          <w:sz w:val="26"/>
        </w:rPr>
        <w:t>Học làm việc theo nhóm cũ, tổ chức bốc thăm thực hiện nhiệm vụ:</w:t>
      </w:r>
    </w:p>
    <w:p w:rsidR="00C42399" w:rsidRDefault="002774F0">
      <w:pPr>
        <w:numPr>
          <w:ilvl w:val="0"/>
          <w:numId w:val="79"/>
        </w:num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4 nhóm thực hiện nhiệm vụ đóng vai 4 mùa trong năm, các nhóm tự thiết kế nhanh kịch bản, yêu cầu nội dung mỗi kịch bản phải thể hiện đầy đủ đặc điểm của mùa mà nhóm chọn được, mỗi kịch bản không dài quá 3 phút.</w:t>
      </w:r>
    </w:p>
    <w:p w:rsidR="00C42399" w:rsidRDefault="002774F0">
      <w:pPr>
        <w:numPr>
          <w:ilvl w:val="0"/>
          <w:numId w:val="7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C00000"/>
          <w:sz w:val="26"/>
          <w:szCs w:val="26"/>
        </w:rPr>
        <w:t>4 nhóm còn lại phân tích đặc điểm các mùa theo phiếu học tập.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nhóm thực hiện nhiệm vụ trong vòng 3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Các nhóm đóng vai lên trình bày kịch bản, các nhóm làm phiếu học tập đánh giá nhận xét.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hoàn thành phần đóng vai, các nhóm diễn kịch sẽ nhận và chấm điểm nội dung làm việc của nhóm có phiếu học tập cùng mùa.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nhận xét, đưa thông tin phản hồi, đánh giá hoạt động, giảng giải thêm và ghi điểm. </w:t>
      </w: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b/>
          <w:color w:val="000000"/>
          <w:sz w:val="26"/>
          <w:szCs w:val="26"/>
        </w:rPr>
        <w:t>“Đi tìm thời gian”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 4.</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Thẻ giờ, địa danh có ghi múi giờ (GV chuẩn bị).</w:t>
      </w: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Calibri"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63500</wp:posOffset>
                </wp:positionH>
                <wp:positionV relativeFrom="paragraph">
                  <wp:posOffset>0</wp:posOffset>
                </wp:positionV>
                <wp:extent cx="1685925" cy="523875"/>
                <wp:effectExtent l="19050" t="19050" r="28575" b="28575"/>
                <wp:wrapNone/>
                <wp:docPr id="66" name="Rounded Rectangle 66"/>
                <wp:cNvGraphicFramePr/>
                <a:graphic xmlns:a="http://schemas.openxmlformats.org/drawingml/2006/main">
                  <a:graphicData uri="http://schemas.microsoft.com/office/word/2010/wordprocessingShape">
                    <wps:wsp>
                      <wps:cNvSpPr/>
                      <wps:spPr>
                        <a:xfrm>
                          <a:off x="0" y="0"/>
                          <a:ext cx="43815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NEW YORK (-4)</w:t>
                            </w:r>
                          </w:p>
                        </w:txbxContent>
                      </wps:txbx>
                      <wps:bodyPr spcFirstLastPara="1" wrap="square" lIns="91425" tIns="45700" rIns="91425" bIns="45700" anchor="ctr" anchorCtr="0">
                        <a:noAutofit/>
                      </wps:bodyPr>
                    </wps:wsp>
                  </a:graphicData>
                </a:graphic>
              </wp:anchor>
            </w:drawing>
          </mc:Choice>
          <mc:Fallback>
            <w:pict>
              <v:roundrect id="Rounded Rectangle 66" o:spid="_x0000_s1045" style="position:absolute;margin-left:5pt;margin-top:0;width:132.75pt;height:4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83tTAIAAIAEAAAOAAAAZHJzL2Uyb0RvYy54bWysVG2PEjEQ/m7if2j6XZblWI4jLBc9xJhc lNzpDxjaLlvTN9sCy7932l051A8mRj6Umc7bM890dnnfaUWOwgdpTU3L0ZgSYZjl0uxr+vXL5s2c khDBcFDWiJqeRaD3q9evlie3EBPbWsWFJ5jEhMXJ1bSN0S2KIrBWaAgj64RBY2O9hoiq3xfcwwmz a1VMxuNZcbKeO2+ZCAFv172RrnL+phEsfm6aICJRNUVsMZ8+n7t0FqslLPYeXCvZAAP+AYUGabDo JdUaIpCDl3+k0pJ5G2wTR8zqwjaNZCL3gN2U49+6eW7BidwLkhPchabw/9KyT8etJ5LXdDajxIDG GT3Zg+GCkydkD8xeCYI2JOrkwgL9n93WD1pAMXXdNV6nf+yHdJnc84Vc0UXC8HJ6My8rHAFDU3lT ze8y+cVLsPMhfhBWkyTU1CcUCULmFY6PIWaC+YAS+DdKGq1wXEdQpJzNZrcJJWYcnFH6mTNFGruR SuWBK0NONZ3Mq9sKAQG+u0ZBRFE7ZCKYfa4ZrJI8xaTo4Pe7B+UJ1sJeNvPy3Xqo9otbKriG0PZ+ 2ZTcYKFlxIeupK7pfJx+/XUrgL83nMSzQ+YN7ghN0IKmRAncKBRyeASp/u6HHSuDFKRJ9bNJUux2 XR5xlXKlm53lZxx7cGwjEfAjhLgFj0yWWB2XAet+P4BHLOqjwdd2V04nyFTMyrS6RfTEX1t21xYw rLW4Yyx6SnrlIead68fw9hBtIyNiyUB7MIOCzzyPcFjJtEfXevZ6+XCsfgAAAP//AwBQSwMEFAAG AAgAAAAhAKxZBandAAAABgEAAA8AAABkcnMvZG93bnJldi54bWxMj0FLxDAQhe+C/yGM4EXcxELd 3dp0KYp4UARXC3tMm9gUk0lp0t367x1PennweMN735S7xTt2NFMcAkq4WQlgBrugB+wlfLw/Xm+A xaRQKxfQSPg2EXbV+VmpCh1O+GaO+9QzKsFYKAk2pbHgPHbWeBVXYTRI2WeYvEpkp57rSZ2o3Due CXHLvRqQFqwazb013dd+9hIemqf25ZAEvrpmfrbbpsb1VS3l5cVS3wFLZkl/x/CLT+hQEVMbZtSR OfKCXkkSSCnN1nkOrJWwyXLgVcn/41c/AAAA//8DAFBLAQItABQABgAIAAAAIQC2gziS/gAAAOEB AAATAAAAAAAAAAAAAAAAAAAAAABbQ29udGVudF9UeXBlc10ueG1sUEsBAi0AFAAGAAgAAAAhADj9 If/WAAAAlAEAAAsAAAAAAAAAAAAAAAAALwEAAF9yZWxzLy5yZWxzUEsBAi0AFAAGAAgAAAAhAAOn ze1MAgAAgAQAAA4AAAAAAAAAAAAAAAAALgIAAGRycy9lMm9Eb2MueG1sUEsBAi0AFAAGAAgAAAAh AKxZBandAAAABgEAAA8AAAAAAAAAAAAAAAAApgQAAGRycy9kb3ducmV2LnhtbFBLBQYAAAAABAAE APMAAACwBQ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NEW YORK (-4)</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3898900</wp:posOffset>
                </wp:positionH>
                <wp:positionV relativeFrom="paragraph">
                  <wp:posOffset>0</wp:posOffset>
                </wp:positionV>
                <wp:extent cx="2238375" cy="495300"/>
                <wp:effectExtent l="19050" t="19050" r="28575" b="19050"/>
                <wp:wrapNone/>
                <wp:docPr id="79" name="Rounded Rectangle 79"/>
                <wp:cNvGraphicFramePr/>
                <a:graphic xmlns:a="http://schemas.openxmlformats.org/drawingml/2006/main">
                  <a:graphicData uri="http://schemas.microsoft.com/office/word/2010/wordprocessingShape">
                    <wps:wsp>
                      <wps:cNvSpPr/>
                      <wps:spPr>
                        <a:xfrm>
                          <a:off x="0" y="0"/>
                          <a:ext cx="581660" cy="12827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RIO DE JANERO (-3)</w:t>
                            </w:r>
                          </w:p>
                        </w:txbxContent>
                      </wps:txbx>
                      <wps:bodyPr spcFirstLastPara="1" wrap="square" lIns="91425" tIns="45700" rIns="91425" bIns="45700" anchor="ctr" anchorCtr="0">
                        <a:noAutofit/>
                      </wps:bodyPr>
                    </wps:wsp>
                  </a:graphicData>
                </a:graphic>
              </wp:anchor>
            </w:drawing>
          </mc:Choice>
          <mc:Fallback>
            <w:pict>
              <v:roundrect id="Rounded Rectangle 79" o:spid="_x0000_s1046" style="position:absolute;margin-left:307pt;margin-top:0;width:176.25pt;height:39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V8GSgIAAIAEAAAOAAAAZHJzL2Uyb0RvYy54bWysVNuO0zAQfUfiHyy/0zRRb1s1XcGWIqQV VLvwAVPbSYx8w3Zvf8/YCd0CD0iIPrgzntuZM56s7s9akaPwQVpT03I0pkQYZrk0bU2/ftm+WVAS IhgOyhpR04sI9H79+tXq5Jaisp1VXHiCSUxYnlxNuxjdsigC64SGMLJOGDQ21muIqPq24B5OmF2r ohqPZ8XJeu68ZSIEvN30RrrO+ZtGsPi5aYKIRNUUscV8+nzu01msV7BsPbhOsgEG/AMKDdJg0Wuq DUQgBy//SKUl8zbYJo6Y1YVtGslE7gG7Kce/dfPcgRO5FyQnuCtN4f+lZZ+OO08kr+n8jhIDGmf0 ZA+GC06ekD0wrRIEbUjUyYUl+j+7nR+0gGLq+tx4nf6xH3LO5F6u5IpzJAwvp4tyNsMRMDSV1aKa Z/KLl2DnQ/wgrCZJqKlPKBKEzCscH0PMBPMBJfBvlDRa4biOoAgmn80TSsw4OKP0M2eKNHYrlcoD V4acalotpvMpAgJ8d42CiKJ2yEQwba4ZrJI8xaTo4Nv9g/IEa9V0sl2U7zZDtV/cUsENhK73y6bk BkstIz50JXVNF+P06687Afy94SReHDJvcEdoghY0JUrgRqGQwyNI9Xc/7FgZpCBNqp9NkuJ5f84j nqVc6WZv+QXHHhzbSgT8CCHuwCOTJVbHZcC63w/gEYv6aPC13ZWTCpmKWZlM54ie+FvL/tYChnUW d4xFT0mvPMS8c/0Y3h6ibWRELBloD2ZQ8JnnEQ4rmfboVs9eLx+O9Q8AAAD//wMAUEsDBBQABgAI AAAAIQAME/5U3wAAAAcBAAAPAAAAZHJzL2Rvd25yZXYueG1sTI9BS8QwEIXvgv8hjOBF3GRFu7u1 6VIU8aAIrlvYY9rEpphMSpPu1n/veNLLwOM93vum2M7esaMZYx9QwnIhgBlsg+6xk7D/eLpeA4tJ oVYuoJHwbSJsy/OzQuU6nPDdHHepY1SCMVcSbEpDznlsrfEqLsJgkLzPMHqVSI4d16M6Ubl3/EaI jHvVIy1YNZgHa9qv3eQlPNbPzeshCXxz9fRiN3WFq6tKysuLuboHlsyc/sLwi0/oUBJTEybUkTkJ 2fKWfkkS6JK9ybI7YI2E1VoALwv+n7/8AQAA//8DAFBLAQItABQABgAIAAAAIQC2gziS/gAAAOEB AAATAAAAAAAAAAAAAAAAAAAAAABbQ29udGVudF9UeXBlc10ueG1sUEsBAi0AFAAGAAgAAAAhADj9 If/WAAAAlAEAAAsAAAAAAAAAAAAAAAAALwEAAF9yZWxzLy5yZWxzUEsBAi0AFAAGAAgAAAAhAIl1 XwZKAgAAgAQAAA4AAAAAAAAAAAAAAAAALgIAAGRycy9lMm9Eb2MueG1sUEsBAi0AFAAGAAgAAAAh AAwT/lTfAAAABwEAAA8AAAAAAAAAAAAAAAAApAQAAGRycy9kb3ducmV2LnhtbFBLBQYAAAAABAAE APMAAACwBQ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RIO DE JANERO (-3)</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3898900</wp:posOffset>
                </wp:positionH>
                <wp:positionV relativeFrom="paragraph">
                  <wp:posOffset>636905</wp:posOffset>
                </wp:positionV>
                <wp:extent cx="2228850" cy="523875"/>
                <wp:effectExtent l="19050" t="19050" r="19050" b="28575"/>
                <wp:wrapNone/>
                <wp:docPr id="73" name="Rounded Rectangle 73"/>
                <wp:cNvGraphicFramePr/>
                <a:graphic xmlns:a="http://schemas.openxmlformats.org/drawingml/2006/main">
                  <a:graphicData uri="http://schemas.microsoft.com/office/word/2010/wordprocessingShape">
                    <wps:wsp>
                      <wps:cNvSpPr/>
                      <wps:spPr>
                        <a:xfrm>
                          <a:off x="0" y="0"/>
                          <a:ext cx="57912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SAN FRANCISCO (-7)</w:t>
                            </w:r>
                          </w:p>
                        </w:txbxContent>
                      </wps:txbx>
                      <wps:bodyPr spcFirstLastPara="1" wrap="square" lIns="91425" tIns="45700" rIns="91425" bIns="45700" anchor="ctr" anchorCtr="0">
                        <a:noAutofit/>
                      </wps:bodyPr>
                    </wps:wsp>
                  </a:graphicData>
                </a:graphic>
              </wp:anchor>
            </w:drawing>
          </mc:Choice>
          <mc:Fallback>
            <w:pict>
              <v:roundrect id="Rounded Rectangle 73" o:spid="_x0000_s1047" style="position:absolute;margin-left:307pt;margin-top:50.15pt;width:175.5pt;height:4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1LXSSgIAAIAEAAAOAAAAZHJzL2Uyb0RvYy54bWysVNuO0zAQfUfiHyy/0zTd3tV0BVuKkFZQ 7cIHTG2nMfIN223av2fshG6BByREH9wZz+3MGU9W92etyEn4IK2paDkYUiIMs1yaQ0W/ftm+mVMS IhgOyhpR0YsI9H79+tWqdUsxso1VXHiCSUxYtq6iTYxuWRSBNUJDGFgnDBpr6zVEVP2h4B5azK5V MRoOp0VrPXfeMhEC3m46I13n/HUtWPxc10FEoiqK2GI+fT736SzWK1gePLhGsh4G/AMKDdJg0Wuq DUQgRy//SKUl8zbYOg6Y1YWta8lE7gG7KYe/dfPcgBO5FyQnuCtN4f+lZZ9OO08kr+jsjhIDGmf0 ZI+GC06ekD0wByUI2pCo1oUl+j+7ne+1gGLq+lx7nf6xH3LO5F6u5IpzJAwvJ7NFOcIRMDSVd5P5 IpNfvAQ7H+IHYTVJQkV9QpEgZF7h9BhiJpj3KIF/o6TWCsd1AkXK6XQ6SygxY++M0s+cKdLYrVQq D1wZ0lZ0NJ/MJggI8N3VCiKK2iETwRxyzWCV5CkmRQd/2D8oT7BWRcfbeflu01f7xS0V3EBoOr9s Sm6w1DLiQ1dSV3Q+TL/uuhHA3xtO4sUh8wZ3hCZoQVOiBG4UCjk8glR/98OOlUEK0qS62SQpnvfn bsQpV7rZW37BsQfHthIBP0KIO/DIZInVcRmw7vcjeMSiPhp8bYtyPEKmYlbGkxmiJ/7Wsr+1gGGN xR1j0VPSKQ8x71w3hrfHaGsZEUsG2oHpFXzmeYT9SqY9utWz18uHY/0DAAD//wMAUEsDBBQABgAI AAAAIQCdSYdk4QAAAAsBAAAPAAAAZHJzL2Rvd25yZXYueG1sTI/BTsMwEETvSPyDtUhcUGu3QEhD nCoCIQ5FSLRE4ujEJomw11HstOHvWU5w3JnR7Jt8OzvLjmYMvUcJq6UAZrDxusdWwvvhaZECC1Gh VtajkfBtAmyL87NcZdqf8M0c97FlVIIhUxK6GIeM89B0xqmw9INB8j796FSkc2y5HtWJyp3layES 7lSP9KFTg3noTPO1n5yEx+q5fvmIAl9tNe26TVXi3VUp5eXFXN4Di2aOf2H4xSd0KIip9hPqwKyE ZHVDWyIZQlwDo8QmuSWlJiVdp8CLnP/fUPwAAAD//wMAUEsBAi0AFAAGAAgAAAAhALaDOJL+AAAA 4QEAABMAAAAAAAAAAAAAAAAAAAAAAFtDb250ZW50X1R5cGVzXS54bWxQSwECLQAUAAYACAAAACEA OP0h/9YAAACUAQAACwAAAAAAAAAAAAAAAAAvAQAAX3JlbHMvLnJlbHNQSwECLQAUAAYACAAAACEA QNS10koCAACABAAADgAAAAAAAAAAAAAAAAAuAgAAZHJzL2Uyb0RvYy54bWxQSwECLQAUAAYACAAA ACEAnUmHZOEAAAALAQAADwAAAAAAAAAAAAAAAACkBAAAZHJzL2Rvd25yZXYueG1sUEsFBgAAAAAE AAQA8wAAALIFA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SAN FRANCISCO (-7)</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4114800</wp:posOffset>
                </wp:positionH>
                <wp:positionV relativeFrom="paragraph">
                  <wp:posOffset>1213485</wp:posOffset>
                </wp:positionV>
                <wp:extent cx="1905000" cy="523875"/>
                <wp:effectExtent l="19050" t="19050" r="19050" b="28575"/>
                <wp:wrapNone/>
                <wp:docPr id="77" name="Rounded Rectangle 77"/>
                <wp:cNvGraphicFramePr/>
                <a:graphic xmlns:a="http://schemas.openxmlformats.org/drawingml/2006/main">
                  <a:graphicData uri="http://schemas.microsoft.com/office/word/2010/wordprocessingShape">
                    <wps:wsp>
                      <wps:cNvSpPr/>
                      <wps:spPr>
                        <a:xfrm>
                          <a:off x="0" y="0"/>
                          <a:ext cx="49530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BARCELONA (+2)</w:t>
                            </w:r>
                          </w:p>
                        </w:txbxContent>
                      </wps:txbx>
                      <wps:bodyPr spcFirstLastPara="1" wrap="square" lIns="91425" tIns="45700" rIns="91425" bIns="45700" anchor="ctr" anchorCtr="0">
                        <a:noAutofit/>
                      </wps:bodyPr>
                    </wps:wsp>
                  </a:graphicData>
                </a:graphic>
              </wp:anchor>
            </w:drawing>
          </mc:Choice>
          <mc:Fallback>
            <w:pict>
              <v:roundrect id="Rounded Rectangle 77" o:spid="_x0000_s1048" style="position:absolute;margin-left:324pt;margin-top:95.55pt;width:150pt;height:4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Z4cxSgIAAIAEAAAOAAAAZHJzL2Uyb0RvYy54bWysVNuOEzEMfUfiH6K8s9Pp9q5OV7ClCGkF 1S58gJtkZoJyI0k77d/jZEpb4AEJ0YfUjh37+Nie5cNRK3IQPkhrKlreDSgRhlkuTVPRr182b2aU hAiGg7JGVPQkAn1YvX617NxCDG1rFReeYBATFp2raBujWxRFYK3QEO6sEwaNtfUaIqq+KbiHDqNr VQwHg0nRWc+dt0yEgLfr3khXOX5dCxY/13UQkaiKIraYT5/PXTqL1RIWjQfXSnaGAf+AQoM0mPQS ag0RyN7LP0JpybwNto53zOrC1rVkIteA1ZSD36p5acGJXAuSE9yFpvD/wrJPh60nkld0OqXEgMYe Pdu94YKTZ2QPTKMEQRsS1bmwQP8Xt/VnLaCYqj7WXqd/rIccM7mnC7niGAnDy9F8fD/AFjA0lffj 2TyTX1wfOx/iB2E1SUJFfUKRIGRe4fAUYiaYn1EC/0ZJrRW26wCKlJPJJKPEiGdnlH7GTC+N3Uil csOVIV1Fh7PxdIyAAOeuVhBR1A6ZCKbJOYNVkqc36XXwze5ReYK5sJbNrHy3Tpxgjl/cUsI1hLb3 y6Z+xrSMOOhK6orOBunXX7cC+HvDSTw5ZN7gjtAELWhKlMCNQiEjjiDV3/0QjTIIKnWq702S4nF3 zC2epVjpZmf5CdseHNtIBPwEIW7BI5MlZsdlwLzf9+ARi/pocNrm5WiITMWsjMbT1Ed/a9ndWsCw 1uKOsegp6ZXHmHeub8PbfbS1jIm9K5izgmOeST2vZNqjWz17XT8cqx8AAAD//wMAUEsDBBQABgAI AAAAIQAIVAZK4AAAAAsBAAAPAAAAZHJzL2Rvd25yZXYueG1sTI9BS8QwEIXvgv8hjOBF3LSrdLe1 6VIU8aAIrhY8ps3YFJNJadLd+u+NXvQ47z3efK/cLdawA05+cCQgXSXAkDqnBuoFvL3eX26B+SBJ SeMIBXyhh111elLKQrkjveBhH3oWS8gXUoAOYSw4951GK/3KjUjR+3CTlSGeU8/VJI+x3Bq+TpKM WzlQ/KDliLcau8/9bAXcNQ/t03tI6Nk086POm5o2F7UQ52dLfQMs4BL+wvCDH9Ghikytm0l5ZgRk 19u4JUQjT1NgMZH/Kq2A9eYqA16V/P+G6hsAAP//AwBQSwECLQAUAAYACAAAACEAtoM4kv4AAADh AQAAEwAAAAAAAAAAAAAAAAAAAAAAW0NvbnRlbnRfVHlwZXNdLnhtbFBLAQItABQABgAIAAAAIQA4 /SH/1gAAAJQBAAALAAAAAAAAAAAAAAAAAC8BAABfcmVscy8ucmVsc1BLAQItABQABgAIAAAAIQC5 Z4cxSgIAAIAEAAAOAAAAAAAAAAAAAAAAAC4CAABkcnMvZTJvRG9jLnhtbFBLAQItABQABgAIAAAA IQAIVAZK4AAAAAsBAAAPAAAAAAAAAAAAAAAAAKQEAABkcnMvZG93bnJldi54bWxQSwUGAAAAAAQA BADzAAAAsQU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BARCELONA (+2)</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2222500</wp:posOffset>
                </wp:positionH>
                <wp:positionV relativeFrom="paragraph">
                  <wp:posOffset>1910715</wp:posOffset>
                </wp:positionV>
                <wp:extent cx="1536065" cy="495300"/>
                <wp:effectExtent l="19050" t="19050" r="26035" b="19050"/>
                <wp:wrapNone/>
                <wp:docPr id="80" name="Rounded Rectangle 80"/>
                <wp:cNvGraphicFramePr/>
                <a:graphic xmlns:a="http://schemas.openxmlformats.org/drawingml/2006/main">
                  <a:graphicData uri="http://schemas.microsoft.com/office/word/2010/wordprocessingShape">
                    <wps:wsp>
                      <wps:cNvSpPr/>
                      <wps:spPr>
                        <a:xfrm>
                          <a:off x="0" y="0"/>
                          <a:ext cx="398780" cy="12827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7 giờ cùng ngày</w:t>
                            </w:r>
                          </w:p>
                        </w:txbxContent>
                      </wps:txbx>
                      <wps:bodyPr spcFirstLastPara="1" wrap="square" lIns="91425" tIns="45700" rIns="91425" bIns="45700" anchor="ctr" anchorCtr="0">
                        <a:noAutofit/>
                      </wps:bodyPr>
                    </wps:wsp>
                  </a:graphicData>
                </a:graphic>
              </wp:anchor>
            </w:drawing>
          </mc:Choice>
          <mc:Fallback>
            <w:pict>
              <v:roundrect id="Rounded Rectangle 80" o:spid="_x0000_s1049" style="position:absolute;margin-left:175pt;margin-top:150.45pt;width:120.95pt;height:39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rexYSQIAAIAEAAAOAAAAZHJzL2Uyb0RvYy54bWysVNuO0zAQfUfiHyy/0zSll7RquoItRUir pdqFD5jaTmPkG7Z7+3vGTugWeEBC9MGd8dzOnPFkeXfWihyFD9KampaDISXCMMul2df065fNm4qS EMFwUNaIml5EoHer16+WJ7cQI9taxYUnmMSExcnVtI3RLYoisFZoCAPrhEFjY72GiKrfF9zDCbNr VYyGw2lxsp47b5kIAW/XnZGucv6mESx+bpogIlE1RWwxnz6fu3QWqyUs9h5cK1kPA/4BhQZpsOg1 1RoikIOXf6TSknkbbBMHzOrCNo1kIveA3ZTD37p5bsGJ3AuSE9yVpvD/0rLH49YTyWtaIT0GNM7o yR4MF5w8IXtg9koQtCFRJxcW6P/str7XAoqp63PjdfrHfsg5k3u5kivOkTC8fDuvZqkGQ1M5qkaz nLN4CXY+xI/CapKEmvqEIkHIvMLxIcRMMO9RAv9GSaMVjusIipTT6XSWUGLG3hmlnzlTpLEbqVQe uDLkVNNRNZlNEBDgu2sURBS1QyaC2eeawSrJU0yKDn6/u1eeYK2ajjdV+X7dV/vFLRVcQ2g7v2xK brDQMuJDV1InptOvu24F8A+Gk3hxyLzBHaEJWtCUKIEbhUIOjyDV3/2wY2WQgjSpbjZJiufdOY94 nnKlm53lFxx7cGwjEfADhLgFj0yWWB2XAet+P4BHLOqTwdc2L8cjZCpmZTyZIXriby27WwsY1lrc MRY9JZ1yH/POdWN4d4i2kRGxZKAdmF7BZ55H2K9k2qNbPXu9fDhWPwAAAP//AwBQSwMEFAAGAAgA AAAhAHOsg8jhAAAACwEAAA8AAABkcnMvZG93bnJldi54bWxMj0FLxDAQhe+C/yGM4EXcZJV1t7Xp UhTxoAiuW9hj2sSmmExKk+7Wf+940tubmceb7xXb2Tt2NGPsA0pYLgQwg23QPXYS9h9P1xtgMSnU ygU0Er5NhG15flaoXIcTvpvjLnWMQjDmSoJNacg5j601XsVFGAzS7TOMXiUax47rUZ0o3Dt+I8Qd 96pH+mDVYB6sab92k5fwWD83r4ck8M3V04vN6grXV5WUlxdzdQ8smTn9meEXn9ChJKYmTKgjcxJu V4K6JBJCZMDIscqWJBrarDcZ8LLg/zuUPwAAAP//AwBQSwECLQAUAAYACAAAACEAtoM4kv4AAADh AQAAEwAAAAAAAAAAAAAAAAAAAAAAW0NvbnRlbnRfVHlwZXNdLnhtbFBLAQItABQABgAIAAAAIQA4 /SH/1gAAAJQBAAALAAAAAAAAAAAAAAAAAC8BAABfcmVscy8ucmVsc1BLAQItABQABgAIAAAAIQCg rexYSQIAAIAEAAAOAAAAAAAAAAAAAAAAAC4CAABkcnMvZTJvRG9jLnhtbFBLAQItABQABgAIAAAA IQBzrIPI4QAAAAsBAAAPAAAAAAAAAAAAAAAAAKMEAABkcnMvZG93bnJldi54bWxQSwUGAAAAAAQA BADzAAAAsQU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7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4165600</wp:posOffset>
                </wp:positionH>
                <wp:positionV relativeFrom="paragraph">
                  <wp:posOffset>2525395</wp:posOffset>
                </wp:positionV>
                <wp:extent cx="1571625" cy="523875"/>
                <wp:effectExtent l="19050" t="19050" r="28575" b="28575"/>
                <wp:wrapNone/>
                <wp:docPr id="75" name="Rounded Rectangle 75"/>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2 giờ cùng ngày</w:t>
                            </w:r>
                          </w:p>
                        </w:txbxContent>
                      </wps:txbx>
                      <wps:bodyPr spcFirstLastPara="1" wrap="square" lIns="91425" tIns="45700" rIns="91425" bIns="45700" anchor="ctr" anchorCtr="0">
                        <a:noAutofit/>
                      </wps:bodyPr>
                    </wps:wsp>
                  </a:graphicData>
                </a:graphic>
              </wp:anchor>
            </w:drawing>
          </mc:Choice>
          <mc:Fallback>
            <w:pict>
              <v:roundrect id="Rounded Rectangle 75" o:spid="_x0000_s1050" style="position:absolute;margin-left:328pt;margin-top:198.85pt;width:123.75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X/3xSQIAAIEEAAAOAAAAZHJzL2Uyb0RvYy54bWysVNuO0zAQfUfiHyy/0yTdXrJV0xVsKUJa QbULHzC1ncbIN2z39veM3dAWeEBC9MGd8dzOnPFk/nDUiuyFD9KahlaDkhJhmOXSbBv69cvqTU1J iGA4KGtEQ08i0IfF61fzg5uJoe2s4sITTGLC7OAa2sXoZkURWCc0hIF1wqCxtV5DRNVvC+7hgNm1 KoZlOSkO1nPnLRMh4O3ybKSLnL9tBYuf2zaISFRDEVvMp8/nJp3FYg6zrQfXSdbDgH9AoUEaLHpJ tYQIZOflH6m0ZN4G28YBs7qwbSuZyD1gN1X5WzcvHTiRe0FygrvQFP5fWvZpv/ZE8oZOx5QY0Dij Z7szXHDyjOyB2SpB0IZEHVyYof+LW/teCyimro+t1+kf+yHHTO7pQq44RsLwclTWdyXWYGiq7sb1 fSa/uAY7H+IHYTVJQkN9QpEgZF5h/xRiJpj3KIF/o6TVCse1B0WqyWQyTSgxY++M0s+cKdLYlVQq D1wZcmjosB6nphngu2sVRBS1QyaC2eaawSrJU0yKDn67eVSeYC3sZVVX75Z9tV/cUsElhO7sl03J DWZaRnzoSuqG1mX6na87Afy94SSeHDJvcEdoghY0JUrgRqGQwyNI9Xc/7FgZpCBN6jybJMXj5phH XOWi6Wpj+QnnHhxbSUT8BCGuwSOVFZbHbcDC33fgEYz6aPC53VejIVIVszIaTxE+8beWza0FDOss LhmLnpKz8hjz0p3n8HYXbStjGtYVTK/gO88z7HcyLdKtnr2uX47FDwAAAP//AwBQSwMEFAAGAAgA AAAhAKEwAAnjAAAACwEAAA8AAABkcnMvZG93bnJldi54bWxMj8FLwzAYxe+C/0P4BC+yJW6uXWvT URTxMBHcLHhMm9gUky+lSbf63xtPeny8x3u/V+xma8hJjb53yOF2yYAobJ3ssePwfnxabIH4IFAK 41Bx+FYeduXlRSFy6c74pk6H0JFYgj4XHHQIQ06pb7Wywi/doDB6n260IkQ5dlSO4hzLraErxhJq RY9xQYtBPWjVfh0my+Gxfm5ePgLDV1NPe53VFaY3FefXV3N1DySoOfyF4Rc/okMZmRo3ofTEcEg2 SfwSOKyzNAUSExlbb4A0HO62bAW0LOj/D+UPAAAA//8DAFBLAQItABQABgAIAAAAIQC2gziS/gAA AOEBAAATAAAAAAAAAAAAAAAAAAAAAABbQ29udGVudF9UeXBlc10ueG1sUEsBAi0AFAAGAAgAAAAh ADj9If/WAAAAlAEAAAsAAAAAAAAAAAAAAAAALwEAAF9yZWxzLy5yZWxzUEsBAi0AFAAGAAgAAAAh AHdf/fFJAgAAgQQAAA4AAAAAAAAAAAAAAAAALgIAAGRycy9lMm9Eb2MueG1sUEsBAi0AFAAGAAgA AAAhAKEwAAnjAAAACwEAAA8AAAAAAAAAAAAAAAAAowQAAGRycy9kb3ducmV2LnhtbFBLBQYAAAAA BAAEAPMAAACzBQ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2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2108200</wp:posOffset>
                </wp:positionH>
                <wp:positionV relativeFrom="paragraph">
                  <wp:posOffset>2572385</wp:posOffset>
                </wp:positionV>
                <wp:extent cx="1704975" cy="523875"/>
                <wp:effectExtent l="19050" t="19050" r="28575" b="28575"/>
                <wp:wrapNone/>
                <wp:docPr id="67" name="Rounded Rectangle 67"/>
                <wp:cNvGraphicFramePr/>
                <a:graphic xmlns:a="http://schemas.openxmlformats.org/drawingml/2006/main">
                  <a:graphicData uri="http://schemas.microsoft.com/office/word/2010/wordprocessingShape">
                    <wps:wsp>
                      <wps:cNvSpPr/>
                      <wps:spPr>
                        <a:xfrm>
                          <a:off x="0" y="0"/>
                          <a:ext cx="44323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22 giờ hôm trước</w:t>
                            </w:r>
                          </w:p>
                        </w:txbxContent>
                      </wps:txbx>
                      <wps:bodyPr spcFirstLastPara="1" wrap="square" lIns="91425" tIns="45700" rIns="91425" bIns="45700" anchor="ctr" anchorCtr="0">
                        <a:noAutofit/>
                      </wps:bodyPr>
                    </wps:wsp>
                  </a:graphicData>
                </a:graphic>
              </wp:anchor>
            </w:drawing>
          </mc:Choice>
          <mc:Fallback>
            <w:pict>
              <v:roundrect id="Rounded Rectangle 67" o:spid="_x0000_s1051" style="position:absolute;margin-left:166pt;margin-top:202.55pt;width:134.25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QJZSwIAAIEEAAAOAAAAZHJzL2Uyb0RvYy54bWysVNuOEzEMfUfiH6K80+n0tt2q0xVsKUJa QbULH+AmmZmg3EjSTvv3OJnSFnhAQvQhtWPHPj62Z/lw1IochA/SmoqWgyElwjDLpWkq+vXL5s2c khDBcFDWiIqeRKAPq9evlp1biJFtreLCEwxiwqJzFW1jdIuiCKwVGsLAOmHQWFuvIaLqm4J76DC6 VsVoOJwVnfXcectECHi77o10lePXtWDxc10HEYmqKGKL+fT53KWzWC1h0XhwrWRnGPAPKDRIg0kv odYQgey9/COUlszbYOs4YFYXtq4lE7kGrKYc/lbNSwtO5FqQnOAuNIX/F5Z9Omw9kbyisztKDGjs 0bPdGy44eUb2wDRKELQhUZ0LC/R/cVt/1gKKqepj7XX6x3rIMZN7upArjpEwvJxMxqMxtoChqRxP 5/eZ/OL62PkQPwirSRIq6hOKBCHzCoenEDPB/IwS+DdKaq2wXQdQpJzNepQY8eyM0s+Y6aWxG6lU brgypKvoaD69myIgwLmrFUQUtUMmgmlyzmCV5OlNeh18s3tUnmAurGUzL9+tEyeY4xe3lHANoe39 sqmfMS0jDrqSuqLzYfr1160A/t5wEk8OmTe4IzRBC5oSJXCjUMiII0j1dz9EowyCSp3qe5OkeNwd c4vLMgVLVzvLT9j34NhGIuInCHELHqksMT1uAyb+vgePYNRHg+N2X05GSFXMymR6h/CJv7Xsbi1g WGtxyVj0lPTKY8xL1/fh7T7aWsZE3xXMWcE5z6yedzIt0q2eva5fjtUPAAAA//8DAFBLAwQUAAYA CAAAACEAstj7DuMAAAALAQAADwAAAGRycy9kb3ducmV2LnhtbEyPwU7DMBBE70j8g7VIXFBrt6Vp CXGqCIQ4FCHREomjE5skwl5HsdOGv2c5wXF2RrNvst3kLDuZIXQeJSzmApjB2usOGwnvx6fZFliI CrWyHo2EbxNgl19eZCrV/oxv5nSIDaMSDKmS0MbYp5yHujVOhbnvDZL36QenIsmh4XpQZyp3li+F SLhTHdKHVvXmoTX112F0Eh7L5+rlIwp8teW4b+/KAjc3hZTXV1NxDyyaKf6F4Ref0CEnpsqPqAOz ElarJW2JEm7FegGMEokQa2AVXbabBHie8f8b8h8AAAD//wMAUEsBAi0AFAAGAAgAAAAhALaDOJL+ AAAA4QEAABMAAAAAAAAAAAAAAAAAAAAAAFtDb250ZW50X1R5cGVzXS54bWxQSwECLQAUAAYACAAA ACEAOP0h/9YAAACUAQAACwAAAAAAAAAAAAAAAAAvAQAAX3JlbHMvLnJlbHNQSwECLQAUAAYACAAA ACEA1IUCWUsCAACBBAAADgAAAAAAAAAAAAAAAAAuAgAAZHJzL2Uyb0RvYy54bWxQSwECLQAUAAYA CAAAACEAstj7DuMAAAALAQAADwAAAAAAAAAAAAAAAAClBAAAZHJzL2Rvd25yZXYueG1sUEsFBgAA AAAEAAQA8wAAALUFA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22 giờ hôm trước</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2171700</wp:posOffset>
                </wp:positionH>
                <wp:positionV relativeFrom="paragraph">
                  <wp:posOffset>3221990</wp:posOffset>
                </wp:positionV>
                <wp:extent cx="1571625" cy="523875"/>
                <wp:effectExtent l="19050" t="19050" r="28575" b="28575"/>
                <wp:wrapNone/>
                <wp:docPr id="74" name="Rounded Rectangle 74"/>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14 giờ cùng ngày</w:t>
                            </w:r>
                          </w:p>
                        </w:txbxContent>
                      </wps:txbx>
                      <wps:bodyPr spcFirstLastPara="1" wrap="square" lIns="91425" tIns="45700" rIns="91425" bIns="45700" anchor="ctr" anchorCtr="0">
                        <a:noAutofit/>
                      </wps:bodyPr>
                    </wps:wsp>
                  </a:graphicData>
                </a:graphic>
              </wp:anchor>
            </w:drawing>
          </mc:Choice>
          <mc:Fallback>
            <w:pict>
              <v:roundrect id="Rounded Rectangle 74" o:spid="_x0000_s1052" style="position:absolute;margin-left:171pt;margin-top:253.7pt;width:123.75pt;height: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C8HTAIAAIEEAAAOAAAAZHJzL2Uyb0RvYy54bWysVNuO0zAQfUfiHyy/s0m6vWSrpivYUoS0 gmoXPmBqO42Rb9ju7e8ZO6Fb4AEJ0Qd3xnM7c8aTxf1JK3IQPkhrGlrdlJQIwyyXZtfQr1/Wb2pK QgTDQVkjGnoWgd4vX79aHN1cjGxnFReeYBIT5kfX0C5GNy+KwDqhIdxYJwwaW+s1RFT9ruAejphd q2JUltPiaD133jIRAt6ueiNd5vxtK1j83LZBRKIaithiPn0+t+kslguY7zy4TrIBBvwDCg3SYNFL qhVEIHsv/0ilJfM22DbeMKsL27aSidwDdlOVv3Xz3IETuRckJ7gLTeH/pWWfDhtPJG/obEyJAY0z erJ7wwUnT8gemJ0SBG1I1NGFOfo/u40ftIBi6vrUep3+sR9yyuSeL+SKUyQML8dlfVtOKGFoqm4n 9V0mv3gJdj7ED8JqkoSG+oQiQci8wuExxEwwH1AC/0ZJqxWO6wCKVNPpdJZQYsbBGaWfOVOksWup VB64MuTY0FE9mSVAgO+uVRBR1A6ZCGaXawarJE8xKTr43fZBeYK1sJd1Xb1bDdV+cUsFVxC63i+b khvMtYz40JXUDa3L9OuvOwH8veEknh0yb3BHaIIWNCVK4EahkMMjSPV3P+xYGaQgTaqfTZLiaXvK I65GKVm62lp+xrkHx9YSET9CiBvwSGWF5XEbsPD3PXgEoz4afG531XiEVMWsjCczhE/8tWV7bQHD OotLxqKnpFceYl66fg5v99G2MiKWjLQHMyj4zvMMh51Mi3StZ6+XL8fyBwAAAP//AwBQSwMEFAAG AAgAAAAhAFnyo5TiAAAACwEAAA8AAABkcnMvZG93bnJldi54bWxMj0FLxDAQhe+C/yGM4EXcxHXr bmvTpSjiYUVwteAxbca2mExKk+7Wf2/0orc3vMeb7+Xb2Rp2wNH3jiRcLQQwpMbpnloJb68Plxtg PijSyjhCCV/oYVucnuQq0+5IL3jYh5bFEvKZktCFMGSc+6ZDq/zCDUjR+3CjVSGeY8v1qI6x3Bq+ FOKGW9VT/NCpAe86bD73k5VwXz3WT+9B0LOppl2XViWtL0opz8/m8hZYwDn8heEHP6JDEZlqN5H2 zEi4Xi3jliAhEesVsJhINmkCrP4VKfAi5/83FN8AAAD//wMAUEsBAi0AFAAGAAgAAAAhALaDOJL+ AAAA4QEAABMAAAAAAAAAAAAAAAAAAAAAAFtDb250ZW50X1R5cGVzXS54bWxQSwECLQAUAAYACAAA ACEAOP0h/9YAAACUAQAACwAAAAAAAAAAAAAAAAAvAQAAX3JlbHMvLnJlbHNQSwECLQAUAAYACAAA ACEA/9gvB0wCAACBBAAADgAAAAAAAAAAAAAAAAAuAgAAZHJzL2Uyb0RvYy54bWxQSwECLQAUAAYA CAAAACEAWfKjlOIAAAALAQAADwAAAAAAAAAAAAAAAACmBAAAZHJzL2Rvd25yZXYueG1sUEsFBgAA AAAEAAQA8wAAALUFA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14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165100</wp:posOffset>
                </wp:positionH>
                <wp:positionV relativeFrom="paragraph">
                  <wp:posOffset>3183890</wp:posOffset>
                </wp:positionV>
                <wp:extent cx="1571625" cy="523875"/>
                <wp:effectExtent l="19050" t="19050" r="28575" b="28575"/>
                <wp:wrapNone/>
                <wp:docPr id="70" name="Rounded Rectangle 70"/>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6 giờ cùng ngày</w:t>
                            </w:r>
                          </w:p>
                        </w:txbxContent>
                      </wps:txbx>
                      <wps:bodyPr spcFirstLastPara="1" wrap="square" lIns="91425" tIns="45700" rIns="91425" bIns="45700" anchor="ctr" anchorCtr="0">
                        <a:noAutofit/>
                      </wps:bodyPr>
                    </wps:wsp>
                  </a:graphicData>
                </a:graphic>
              </wp:anchor>
            </w:drawing>
          </mc:Choice>
          <mc:Fallback>
            <w:pict>
              <v:roundrect id="Rounded Rectangle 70" o:spid="_x0000_s1053" style="position:absolute;margin-left:13pt;margin-top:250.7pt;width:123.75pt;height:41.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j5CSgIAAIEEAAAOAAAAZHJzL2Uyb0RvYy54bWysVNuO0zAQfUfiHyy/0yS9b9V0BVuKkFZQ 7cIHTG2nMfIN2739PWMndAs8ICH64M54bmfOeLK8P2tFjsIHaU1Nq0FJiTDMcmn2Nf36ZfNmTkmI YDgoa0RNLyLQ+9XrV8uTW4ihba3iwhNMYsLi5GraxugWRRFYKzSEgXXCoLGxXkNE1e8L7uGE2bUq hmU5LU7Wc+ctEyHg7boz0lXO3zSCxc9NE0QkqqaILebT53OXzmK1hMXeg2sl62HAP6DQIA0WvaZa QwRy8PKPVFoyb4Nt4oBZXdimkUzkHrCbqvytm+cWnMi9IDnBXWkK/y8t+3TceiJ5TWdIjwGNM3qy B8MFJ0/IHpi9EgRtSNTJhQX6P7ut77WAYur63Hid/rEfcs7kXq7kinMkDC/H5XxUTihhaKpGk/ld zlm8BDsf4gdhNUlCTX1CkSBkXuH4GGImmPcogX+jpNEKx3UERarpdDpLKDFj74zSz5wp0tiNVCoP XBlyqulwPpklQIDvrlEQUdQOmQhmn2sGqyRPMSk6+P3uQXmCtbCXzbx6t+6r/eKWCq4htJ1fNiU3 WGgZ8aErqWs6L9Ovu24F8PeGk3hxyLzBHaEJWtCUKIEbhUIOjyDV3/2wY2WQgjSpbjZJiufdOY+4 GqVk6Wpn+QXnHhzbSET8CCFuwSOVFZbHbcDC3w/gEYz6aPC53VXjIVIVszKezBA+8beW3a0FDGst LhmLnpJOeYh56bo5vD1E28iIWDLSDkyv4DvPM+x3Mi3SrZ69Xr4cqx8AAAD//wMAUEsDBBQABgAI AAAAIQDTbDHc4gAAAAoBAAAPAAAAZHJzL2Rvd25yZXYueG1sTI/NTsMwEITvSLyDtUhcELWb0r8Q p4pAiAMIibaRODqxSSLsdRQ7bXh7lhMcZ2c0+022m5xlJzOEzqOE+UwAM1h73WEj4Xh4ut0AC1Gh VtajkfBtAuzyy4tMpdqf8d2c9rFhVIIhVRLaGPuU81C3xqkw871B8j794FQkOTRcD+pM5c7yRIgV d6pD+tCq3jy0pv7aj07CY/lcvX5EgW+2HF/abVng+qaQ8vpqKu6BRTPFvzD84hM65MRU+RF1YFZC sqIpUcJSzO+AUSBZL5bAKrpsFlvgecb/T8h/AAAA//8DAFBLAQItABQABgAIAAAAIQC2gziS/gAA AOEBAAATAAAAAAAAAAAAAAAAAAAAAABbQ29udGVudF9UeXBlc10ueG1sUEsBAi0AFAAGAAgAAAAh ADj9If/WAAAAlAEAAAsAAAAAAAAAAAAAAAAALwEAAF9yZWxzLy5yZWxzUEsBAi0AFAAGAAgAAAAh ABPmPkJKAgAAgQQAAA4AAAAAAAAAAAAAAAAALgIAAGRycy9lMm9Eb2MueG1sUEsBAi0AFAAGAAgA AAAhANNsMdziAAAACgEAAA8AAAAAAAAAAAAAAAAApAQAAGRycy9kb3ducmV2LnhtbFBLBQYAAAAA BAAEAPMAAACzBQ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6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4165600</wp:posOffset>
                </wp:positionH>
                <wp:positionV relativeFrom="paragraph">
                  <wp:posOffset>3162300</wp:posOffset>
                </wp:positionV>
                <wp:extent cx="1571625" cy="523875"/>
                <wp:effectExtent l="19050" t="19050" r="28575" b="28575"/>
                <wp:wrapNone/>
                <wp:docPr id="81" name="Rounded Rectangle 81"/>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1 giờ cùng ngày</w:t>
                            </w:r>
                          </w:p>
                        </w:txbxContent>
                      </wps:txbx>
                      <wps:bodyPr spcFirstLastPara="1" wrap="square" lIns="91425" tIns="45700" rIns="91425" bIns="45700" anchor="ctr" anchorCtr="0">
                        <a:noAutofit/>
                      </wps:bodyPr>
                    </wps:wsp>
                  </a:graphicData>
                </a:graphic>
              </wp:anchor>
            </w:drawing>
          </mc:Choice>
          <mc:Fallback>
            <w:pict>
              <v:roundrect id="Rounded Rectangle 81" o:spid="_x0000_s1054" style="position:absolute;margin-left:328pt;margin-top:249pt;width:123.75pt;height:41.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fpsTQIAAIEEAAAOAAAAZHJzL2Uyb0RvYy54bWysVM2OEzEMviPxDlHudGa6bbdbdbqCLUVI K6h24QHcJNMJyh9J2mnfHiczdAsckBA9pHbs2J8/27O8P2lFjsIHaU1Nq1FJiTDMcmn2Nf36ZfNm TkmIYDgoa0RNzyLQ+9XrV8vOLcTYtlZx4QkGMWHRuZq2MbpFUQTWCg1hZJ0waGys1xBR9fuCe+gw ulbFuCxnRWc9d94yEQLernsjXeX4TSNY/Nw0QUSiaorYYj59PnfpLFZLWOw9uFayAQb8AwoN0mDS S6g1RCAHL/8IpSXzNtgmjpjVhW0ayUSuAaupyt+qeW7BiVwLkhPchabw/8KyT8etJ5LXdF5RYkBj j57swXDByROyB2avBEEbEtW5sED/Z7f1gxZQTFWfGq/TP9ZDTpnc84VccYqE4eWknN+UU0oYmqqb 6fwuk1+8PHY+xA/CapKEmvqEIkHIvMLxMcRMMB9QAv9GSaMVtusIilSz2ew2ocSIgzNKP2Oml8Zu pFK54cqQrqbj+fQ2AQKcu0ZBRFE7ZCKYfc4ZrJI8vUmvg9/vHpQnmAtr2cyrd+sh2y9uKeEaQtv7 ZVNyg4WWEQddSY1Ml+nXX7cC+HvDSTw7ZN7gjtAELWhKlMCNQiE/jyDV3/2wYmWQgtSpvjdJiqfd Kbe4mqRg6Wpn+Rn7HhzbSET8CCFuwSOVOAQdbgMm/n4Aj2DUR4PjdldNxkhVzMpkeovwib+27K4t YFhrcclY9JT0ykPMS9f34e0h2kZGxJKR9mAGBec893DYybRI13r2evlyrH4AAAD//wMAUEsDBBQA BgAIAAAAIQAYQiA74gAAAAsBAAAPAAAAZHJzL2Rvd25yZXYueG1sTI9PS8QwEMXvgt8hjOBF3MQ/ rW1tuhRFPCiCqwWPaTM2xWZSmnS3fnvjSW9veI83v1duVzuyPc5+cCThYiOAIXVOD9RLeH97OM+A +aBIq9ERSvhGD9vq+KhUhXYHesX9LvQslpAvlAQTwlRw7juDVvmNm5Ci9+lmq0I8557rWR1iuR35 pRApt2qg+MGoCe8Mdl+7xUq4bx7b548g6GVslieTNzXdnNVSnp6s9S2wgGv4C8MvfkSHKjK1biHt 2SghTdK4JUi4zrMoYiIXVwmwVkKSiQR4VfL/G6ofAAAA//8DAFBLAQItABQABgAIAAAAIQC2gziS /gAAAOEBAAATAAAAAAAAAAAAAAAAAAAAAABbQ29udGVudF9UeXBlc10ueG1sUEsBAi0AFAAGAAgA AAAhADj9If/WAAAAlAEAAAsAAAAAAAAAAAAAAAAALwEAAF9yZWxzLy5yZWxzUEsBAi0AFAAGAAgA AAAhAOGl+mxNAgAAgQQAAA4AAAAAAAAAAAAAAAAALgIAAGRycy9lMm9Eb2MueG1sUEsBAi0AFAAG AAgAAAAhABhCIDviAAAACwEAAA8AAAAAAAAAAAAAAAAApwQAAGRycy9kb3ducmV2LnhtbFBLBQYA AAAABAAEAPMAAAC2BQ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1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12700</wp:posOffset>
                </wp:positionH>
                <wp:positionV relativeFrom="paragraph">
                  <wp:posOffset>2534285</wp:posOffset>
                </wp:positionV>
                <wp:extent cx="1571625" cy="523875"/>
                <wp:effectExtent l="19050" t="19050" r="28575" b="28575"/>
                <wp:wrapNone/>
                <wp:docPr id="69" name="Rounded Rectangle 69"/>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12 giờ cùng ngày</w:t>
                            </w:r>
                          </w:p>
                        </w:txbxContent>
                      </wps:txbx>
                      <wps:bodyPr spcFirstLastPara="1" wrap="square" lIns="91425" tIns="45700" rIns="91425" bIns="45700" anchor="ctr" anchorCtr="0">
                        <a:noAutofit/>
                      </wps:bodyPr>
                    </wps:wsp>
                  </a:graphicData>
                </a:graphic>
              </wp:anchor>
            </w:drawing>
          </mc:Choice>
          <mc:Fallback>
            <w:pict>
              <v:roundrect id="Rounded Rectangle 69" o:spid="_x0000_s1055" style="position:absolute;margin-left:1pt;margin-top:199.55pt;width:123.75pt;height:41.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oxhWSgIAAIEEAAAOAAAAZHJzL2Uyb0RvYy54bWysVNuO0zAQfUfiHyy/0yTd3tV0BVuKkFZQ 7cIHTG2nMfIN2739PWMndAs8ICH64M54bmfOeLK8P2tFjsIHaU1Nq0FJiTDMcmn2Nf36ZfNmRkmI YDgoa0RNLyLQ+9XrV8uTW4ihba3iwhNMYsLi5GraxugWRRFYKzSEgXXCoLGxXkNE1e8L7uGE2bUq hmU5KU7Wc+ctEyHg7boz0lXO3zSCxc9NE0QkqqaILebT53OXzmK1hMXeg2sl62HAP6DQIA0WvaZa QwRy8PKPVFoyb4Nt4oBZXdimkUzkHrCbqvytm+cWnMi9IDnBXWkK/y8t+3TceiJ5TSdzSgxonNGT PRguOHlC9sDslSBoQ6JOLizQ/9ltfa8FFFPX58br9I/9kHMm93IlV5wjYXg5Kmd35ZgShqbqbjyb Z/KLl2DnQ/wgrCZJqKlPKBKEzCscH0PMBPMeJfBvlDRa4biOoEg1mUymCSVm7J1R+pkzRRq7kUrl gStDTjUdzsbTBAjw3TUKIoraIRPB7HPNYJXkKSZFB7/fPShPsBb2splV79Z9tV/cUsE1hLbzy6bk BgstIz50JXVNZ2X6ddetAP7ecBIvDpk3uCM0QQuaEiVwo1DI4RGk+rsfdqwMUpAm1c0mSfG8O+cR V+OULF3tLL/g3INjG4mIHyHELXikssLyuA1Y+PsBPIJRHw0+t3k1GiJVMSuj8RThE39r2d1awLDW 4pKx6CnplIeYl66bw9tDtI2MiCUj7cD0Cr7zPMN+J9Mi3erZ6+XLsfoBAAD//wMAUEsDBBQABgAI AAAAIQBafeTw4AAAAAkBAAAPAAAAZHJzL2Rvd25yZXYueG1sTI9BS8QwFITvgv8hPMGLuGnrum5r 06Uo4kERXC14TJtnU0xeSpPu1n9vPOlxmGHmm3K3WMMOOPnBkYB0lQBD6pwaqBfw/vZwuQXmgyQl jSMU8I0edtXpSSkL5Y70iod96FksIV9IATqEseDcdxqt9Cs3IkXv001WhiinnqtJHmO5NTxLkg23 cqC4oOWIdxq7r/1sBdw3j+3zR0joxTTzk86bmm4uaiHOz5b6FljAJfyF4Rc/okMVmVo3k/LMCMji kyDgKs9TYNHP1vk1sFbAeptugFcl//+g+gEAAP//AwBQSwECLQAUAAYACAAAACEAtoM4kv4AAADh AQAAEwAAAAAAAAAAAAAAAAAAAAAAW0NvbnRlbnRfVHlwZXNdLnhtbFBLAQItABQABgAIAAAAIQA4 /SH/1gAAAJQBAAALAAAAAAAAAAAAAAAAAC8BAABfcmVscy8ucmVsc1BLAQItABQABgAIAAAAIQAr oxhWSgIAAIEEAAAOAAAAAAAAAAAAAAAAAC4CAABkcnMvZTJvRG9jLnhtbFBLAQItABQABgAIAAAA IQBafeTw4AAAAAkBAAAPAAAAAAAAAAAAAAAAAKQEAABkcnMvZG93bnJldi54bWxQSwUGAAAAAAQA BADzAAAAsQU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12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4165600</wp:posOffset>
                </wp:positionH>
                <wp:positionV relativeFrom="paragraph">
                  <wp:posOffset>1910715</wp:posOffset>
                </wp:positionV>
                <wp:extent cx="1571625" cy="523875"/>
                <wp:effectExtent l="19050" t="19050" r="28575" b="28575"/>
                <wp:wrapNone/>
                <wp:docPr id="72" name="Rounded Rectangle 72"/>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rFonts w:ascii="Times New Roman" w:eastAsia="Times New Roman" w:hAnsi="Times New Roman" w:cs="Times New Roman"/>
                                <w:b/>
                                <w:color w:val="0070C0"/>
                                <w:sz w:val="28"/>
                              </w:rPr>
                              <w:t>9 giờ cùng ngày</w:t>
                            </w:r>
                          </w:p>
                        </w:txbxContent>
                      </wps:txbx>
                      <wps:bodyPr spcFirstLastPara="1" wrap="square" lIns="91425" tIns="45700" rIns="91425" bIns="45700" anchor="ctr" anchorCtr="0">
                        <a:noAutofit/>
                      </wps:bodyPr>
                    </wps:wsp>
                  </a:graphicData>
                </a:graphic>
              </wp:anchor>
            </w:drawing>
          </mc:Choice>
          <mc:Fallback>
            <w:pict>
              <v:roundrect id="Rounded Rectangle 72" o:spid="_x0000_s1056" style="position:absolute;margin-left:328pt;margin-top:150.45pt;width:123.75pt;height:41.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mn7TAIAAIEEAAAOAAAAZHJzL2Uyb0RvYy54bWysVNuO0zAQfUfiHyy/s0m6vWSrpivYUoS0 gmoXPmBqO42Rb9ju7e8ZO6Fb4AEJ0Qd3xnM7c8aTxf1JK3IQPkhrGlrdlJQIwyyXZtfQr1/Wb2pK QgTDQVkjGnoWgd4vX79aHN1cjGxnFReeYBIT5kfX0C5GNy+KwDqhIdxYJwwaW+s1RFT9ruAejphd q2JUltPiaD133jIRAt6ueiNd5vxtK1j83LZBRKIaithiPn0+t+kslguY7zy4TrIBBvwDCg3SYNFL qhVEIHsv/0ilJfM22DbeMKsL27aSidwDdlOVv3Xz3IETuRckJ7gLTeH/pWWfDhtPJG/obESJAY0z erJ7wwUnT8gemJ0SBG1I1NGFOfo/u40ftIBi6vrUep3+sR9yyuSeL+SKUyQML8dlfVtOKGFoqm4n 9V0mv3gJdj7ED8JqkoSG+oQiQci8wuExxEwwH1AC/0ZJqxWO6wCKVNPpdJZQYsbBGaWfOVOksWup VB64MuTY0FE9mSVAgO+uVRBR1A6ZCGaXawarJE8xKTr43fZBeYK1sJd1Xb1bDdV+cUsFVxC63i+b khvMtYz40JXUDa3L9OuvOwH8veEknh0yb3BHaIIWNCVK4EahkMMjSPV3P+xYGaQgTaqfTZLiaXvK I66mKVm62lp+xrkHx9YSET9CiBvwSGWF5XEbsPD3PXgEoz4afG531XiEVMWsjCczhE/8tWV7bQHD OotLxqKnpFceYl66fg5v99G2MiKWjLQHMyj4zvMMh51Mi3StZ6+XL8fyBwAAAP//AwBQSwMEFAAG AAgAAAAhAIg6wnfiAAAACwEAAA8AAABkcnMvZG93bnJldi54bWxMj0FLxDAQhe+C/yGM4EXcROvW bW26FEU8rAiuFjym7dgUk0lp0t36740nPb55jzffK7aLNeyAkx8cSbhaCWBIresG6iW8vz1eboD5 oKhTxhFK+EYP2/L0pFB55470iod96FksIZ8rCTqEMefctxqt8is3IkXv001WhSinnneTOsZya/i1 ECm3aqD4QasR7zW2X/vZSnion5rnjyDoxdTzTmd1RbcXlZTnZ0t1ByzgEv7C8Isf0aGMTI2bqfPM SEjXadwSJCRCZMBiIhPJGlgTL5vkBnhZ8P8byh8AAAD//wMAUEsBAi0AFAAGAAgAAAAhALaDOJL+ AAAA4QEAABMAAAAAAAAAAAAAAAAAAAAAAFtDb250ZW50X1R5cGVzXS54bWxQSwECLQAUAAYACAAA ACEAOP0h/9YAAACUAQAACwAAAAAAAAAAAAAAAAAvAQAAX3JlbHMvLnJlbHNQSwECLQAUAAYACAAA ACEAynpp+0wCAACBBAAADgAAAAAAAAAAAAAAAAAuAgAAZHJzL2Uyb0RvYy54bWxQSwECLQAUAAYA CAAAACEAiDrCd+IAAAALAQAADwAAAAAAAAAAAAAAAACmBAAAZHJzL2Rvd25yZXYueG1sUEsFBgAA AAAEAAQA8wAAALUFA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rFonts w:ascii="Times New Roman" w:eastAsia="Times New Roman" w:hAnsi="Times New Roman" w:cs="Times New Roman"/>
                          <w:b/>
                          <w:color w:val="0070C0"/>
                          <w:sz w:val="28"/>
                        </w:rPr>
                        <w:t>9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139700</wp:posOffset>
                </wp:positionH>
                <wp:positionV relativeFrom="paragraph">
                  <wp:posOffset>1910715</wp:posOffset>
                </wp:positionV>
                <wp:extent cx="1571625" cy="523875"/>
                <wp:effectExtent l="19050" t="19050" r="28575" b="28575"/>
                <wp:wrapNone/>
                <wp:docPr id="64" name="Rounded Rectangle 64"/>
                <wp:cNvGraphicFramePr/>
                <a:graphic xmlns:a="http://schemas.openxmlformats.org/drawingml/2006/main">
                  <a:graphicData uri="http://schemas.microsoft.com/office/word/2010/wordprocessingShape">
                    <wps:wsp>
                      <wps:cNvSpPr/>
                      <wps:spPr>
                        <a:xfrm>
                          <a:off x="0" y="0"/>
                          <a:ext cx="4083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r>
                              <w:rPr>
                                <w:rFonts w:ascii="Times New Roman" w:eastAsia="Times New Roman" w:hAnsi="Times New Roman" w:cs="Times New Roman"/>
                                <w:b/>
                                <w:color w:val="0070C0"/>
                                <w:sz w:val="28"/>
                              </w:rPr>
                              <w:t>15 giờ cùng ngày</w:t>
                            </w:r>
                          </w:p>
                        </w:txbxContent>
                      </wps:txbx>
                      <wps:bodyPr spcFirstLastPara="1" wrap="square" lIns="91425" tIns="45700" rIns="91425" bIns="45700" anchor="ctr" anchorCtr="0">
                        <a:noAutofit/>
                      </wps:bodyPr>
                    </wps:wsp>
                  </a:graphicData>
                </a:graphic>
              </wp:anchor>
            </w:drawing>
          </mc:Choice>
          <mc:Fallback>
            <w:pict>
              <v:roundrect id="Rounded Rectangle 64" o:spid="_x0000_s1057" style="position:absolute;margin-left:11pt;margin-top:150.45pt;width:123.75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wwkSQIAAIEEAAAOAAAAZHJzL2Uyb0RvYy54bWysVNuO0zAQfUfiHyy/0yTdXrJV0xVsKUJa QbULHzC1ncbIN2z39veM3dAWeEBC9MGd8dzOnPFk/nDUiuyFD9KahlaDkhJhmOXSbBv69cvqTU1J iGA4KGtEQ08i0IfF61fzg5uJoe2s4sITTGLC7OAa2sXoZkURWCc0hIF1wqCxtV5DRNVvC+7hgNm1 KoZlOSkO1nPnLRMh4O3ybKSLnL9tBYuf2zaISFRDEVvMp8/nJp3FYg6zrQfXSdbDgH9AoUEaLHpJ tYQIZOflH6m0ZN4G28YBs7qwbSuZyD1gN1X5WzcvHTiRe0FygrvQFP5fWvZpv/ZE8oZORpQY0Dij Z7szXHDyjOyB2SpB0IZEHVyYof+LW/teCyimro+t1+kf+yHHTO7pQq44RsLwclTWd+WYEoam6m5c 32fyi2uw8yF+EFaTJDTUJxQJQuYV9k8hZoJ5jxL4N0parXBce1Ckmkwm04QSM/bOKP3MmSKNXUml 8sCVIYeGDuvxNAECfHetgoiidshEMNtcM1gleYpJ0cFvN4/KE6yFvazq6t2yr/aLWyq4hNCd/bIp ucFMy4gPXUnd0LpMv/N1J4C/N5zEk0PmDe4ITdCCpkQJ3CgUcngEqf7uhx0rgxSkSZ1nk6R43Bzz iKtMULraWH7CuQfHVhIRP0GIa/BIZYXlcRuw8PcdeASjPhp8bvfVaIhUxayMxlOET/ytZXNrAcM6 i0vGoqfkrDzGvHTnObzdRdvKmIZ1BdMr+M7zDPudTIt0q2ev65dj8QMAAP//AwBQSwMEFAAGAAgA AAAhAHdpOVniAAAACgEAAA8AAABkcnMvZG93bnJldi54bWxMj8FOwzAQRO9I/IO1SFxQa5NCaUKc KgIhDkVItETi6MQmibDXUey04e9ZTnCcndHsm3w7O8uOZgy9RwnXSwHMYON1j62E98PTYgMsRIVa WY9GwrcJsC3Oz3KVaX/CN3Pcx5ZRCYZMSehiHDLOQ9MZp8LSDwbJ+/SjU5Hk2HI9qhOVO8sTIdbc qR7pQ6cG89CZ5ms/OQmP1XP98hEFvtpq2nVpVeLdVSnl5cVc3gOLZo5/YfjFJ3QoiKn2E+rArIQk oSlRwkqIFBgFknV6C6ymy2Z1A7zI+f8JxQ8AAAD//wMAUEsBAi0AFAAGAAgAAAAhALaDOJL+AAAA 4QEAABMAAAAAAAAAAAAAAAAAAAAAAFtDb250ZW50X1R5cGVzXS54bWxQSwECLQAUAAYACAAAACEA OP0h/9YAAACUAQAACwAAAAAAAAAAAAAAAAAvAQAAX3JlbHMvLnJlbHNQSwECLQAUAAYACAAAACEA Tt8MJEkCAACBBAAADgAAAAAAAAAAAAAAAAAuAgAAZHJzL2Uyb0RvYy54bWxQSwECLQAUAAYACAAA ACEAd2k5WeIAAAAKAQAADwAAAAAAAAAAAAAAAACjBAAAZHJzL2Rvd25yZXYueG1sUEsFBgAAAAAE AAQA8wAAALIFAAAAAA== " filled="f" strokecolor="#4f81bd" strokeweight="2.25pt">
                <v:stroke startarrowwidth="narrow" startarrowlength="short" endarrowwidth="narrow" endarrowlength="short" joinstyle="miter"/>
                <v:textbox inset="2.53958mm,1.2694mm,2.53958mm,1.2694mm">
                  <w:txbxContent>
                    <w:p w:rsidR="00C42399" w:rsidRDefault="002774F0">
                      <w:r>
                        <w:rPr>
                          <w:rFonts w:ascii="Times New Roman" w:eastAsia="Times New Roman" w:hAnsi="Times New Roman" w:cs="Times New Roman"/>
                          <w:b/>
                          <w:color w:val="0070C0"/>
                          <w:sz w:val="28"/>
                        </w:rPr>
                        <w:t>15 giờ cùng ngày</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76200</wp:posOffset>
                </wp:positionH>
                <wp:positionV relativeFrom="paragraph">
                  <wp:posOffset>636905</wp:posOffset>
                </wp:positionV>
                <wp:extent cx="1504950" cy="523875"/>
                <wp:effectExtent l="19050" t="19050" r="19050" b="28575"/>
                <wp:wrapNone/>
                <wp:docPr id="65" name="Rounded Rectangle 65"/>
                <wp:cNvGraphicFramePr/>
                <a:graphic xmlns:a="http://schemas.openxmlformats.org/drawingml/2006/main">
                  <a:graphicData uri="http://schemas.microsoft.com/office/word/2010/wordprocessingShape">
                    <wps:wsp>
                      <wps:cNvSpPr/>
                      <wps:spPr>
                        <a:xfrm>
                          <a:off x="0" y="0"/>
                          <a:ext cx="39116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BAT-ĐA (+4)</w:t>
                            </w:r>
                          </w:p>
                        </w:txbxContent>
                      </wps:txbx>
                      <wps:bodyPr spcFirstLastPara="1" wrap="square" lIns="91425" tIns="45700" rIns="91425" bIns="45700" anchor="ctr" anchorCtr="0">
                        <a:noAutofit/>
                      </wps:bodyPr>
                    </wps:wsp>
                  </a:graphicData>
                </a:graphic>
              </wp:anchor>
            </w:drawing>
          </mc:Choice>
          <mc:Fallback>
            <w:pict>
              <v:roundrect id="Rounded Rectangle 65" o:spid="_x0000_s1058" style="position:absolute;margin-left:6pt;margin-top:50.15pt;width:118.5pt;height:41.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crNTAIAAIEEAAAOAAAAZHJzL2Uyb0RvYy54bWysVNuO0zAQfUfiHyy/0zTdXtKq6Qq2FCGt oNqFD5jaTmPkG7Z7+3vGTugWeEBC9MGd8dzOnPFkeX/WihyFD9KampaDISXCMMul2df065fNm4qS EMFwUNaIml5EoPer16+WJ7cQI9taxYUnmMSExcnVtI3RLYoisFZoCAPrhEFjY72GiKrfF9zDCbNr VYyGw2lxsp47b5kIAW/XnZGucv6mESx+bpogIlE1RWwxnz6fu3QWqyUs9h5cK1kPA/4BhQZpsOg1 1RoikIOXf6TSknkbbBMHzOrCNo1kIveA3ZTD37p5bsGJ3AuSE9yVpvD/0rJPx60nktd0OqHEgMYZ PdmD4YKTJ2QPzF4JgjYk6uTCAv2f3db3WkAxdX1uvE7/2A85Z3IvV3LFORKGl3fzspziCBiayrtJ Nc/kFy/Bzof4QVhNklBTn1AkCJlXOD6GmAnmPUrg3yhptMJxHUGRcjqdzhJKzNg7o/QzZ4o0diOV ygNXhpxqOqomM2yaAb67RkFEUTtkIph9rhmskjzFpOjg97sH5QnWqul4U5Xv1n21X9xSwTWEtvPL puQGCy0jPnQldU2rYfp1160A/t5wEi8OmTe4IzRBC5oSJXCjUMjhEaT6ux92rAxSkCbVzSZJ8bw7 5xGXVUqWrnaWX3DuwbGNRMSPEOIWPFJZYnncBiz8/QAewaiPBp/bvByPkKqYlfFkhvCJv7Xsbi1g WGtxyVj0lHTKQ8xL183h7SHaRkbEkpF2YHoF33meYb+TaZFu9ez18uVY/QAAAP//AwBQSwMEFAAG AAgAAAAhAAXWeUjdAAAACgEAAA8AAABkcnMvZG93bnJldi54bWxMT01LxDAQvQv+hzCCF3ETq2i3 Nl2KIh4Uwd0teEyb2BSTSWnS3frvHU96Gt4Hb94rN4t37GCmOASUcLUSwAx2QQ/YS9jvni5zYDEp 1MoFNBK+TYRNdXpSqkKHI76bwzb1jEIwFkqCTWksOI+dNV7FVRgNkvYZJq8SwannelJHCveOZ0Lc cq8GpA9WjebBmu5rO3sJj81z+/qRBL65Zn6x66bGu4tayvOzpb4HlsyS/szwW5+qQ0Wd2jCjjswR zmhKoivENTAyZDdrYlpi8iwHXpX8/4TqBwAA//8DAFBLAQItABQABgAIAAAAIQC2gziS/gAAAOEB AAATAAAAAAAAAAAAAAAAAAAAAABbQ29udGVudF9UeXBlc10ueG1sUEsBAi0AFAAGAAgAAAAhADj9 If/WAAAAlAEAAAsAAAAAAAAAAAAAAAAALwEAAF9yZWxzLy5yZWxzUEsBAi0AFAAGAAgAAAAhAE2V ys1MAgAAgQQAAA4AAAAAAAAAAAAAAAAALgIAAGRycy9lMm9Eb2MueG1sUEsBAi0AFAAGAAgAAAAh AAXWeUjdAAAACgEAAA8AAAAAAAAAAAAAAAAApgQAAGRycy9kb3ducmV2LnhtbFBLBQYAAAAABAAE APMAAACwBQ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BAT-ĐA (+4)</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1816100</wp:posOffset>
                </wp:positionH>
                <wp:positionV relativeFrom="paragraph">
                  <wp:posOffset>636905</wp:posOffset>
                </wp:positionV>
                <wp:extent cx="1905000" cy="523875"/>
                <wp:effectExtent l="19050" t="19050" r="19050" b="28575"/>
                <wp:wrapNone/>
                <wp:docPr id="76" name="Rounded Rectangle 76"/>
                <wp:cNvGraphicFramePr/>
                <a:graphic xmlns:a="http://schemas.openxmlformats.org/drawingml/2006/main">
                  <a:graphicData uri="http://schemas.microsoft.com/office/word/2010/wordprocessingShape">
                    <wps:wsp>
                      <wps:cNvSpPr/>
                      <wps:spPr>
                        <a:xfrm>
                          <a:off x="0" y="0"/>
                          <a:ext cx="49530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PARIS (+1)</w:t>
                            </w:r>
                          </w:p>
                        </w:txbxContent>
                      </wps:txbx>
                      <wps:bodyPr spcFirstLastPara="1" wrap="square" lIns="91425" tIns="45700" rIns="91425" bIns="45700" anchor="ctr" anchorCtr="0">
                        <a:noAutofit/>
                      </wps:bodyPr>
                    </wps:wsp>
                  </a:graphicData>
                </a:graphic>
              </wp:anchor>
            </w:drawing>
          </mc:Choice>
          <mc:Fallback>
            <w:pict>
              <v:roundrect id="Rounded Rectangle 76" o:spid="_x0000_s1059" style="position:absolute;margin-left:143pt;margin-top:50.15pt;width:150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7hJjSwIAAIEEAAAOAAAAZHJzL2Uyb0RvYy54bWysVNuO0zAQfUfiHyy/0zTd3tV0BVuKkFZQ 7cIHTG2nMfIN223av2fshG6BByREH9wZz+3MGU9W92etyEn4IK2paDkYUiIMs1yaQ0W/ftm+mVMS IhgOyhpR0YsI9H79+tWqdUsxso1VXHiCSUxYtq6iTYxuWRSBNUJDGFgnDBpr6zVEVP2h4B5azK5V MRoOp0VrPXfeMhEC3m46I13n/HUtWPxc10FEoiqK2GI+fT736SzWK1gePLhGsh4G/AMKDdJg0Wuq DUQgRy//SKUl8zbYOg6Y1YWta8lE7gG7KYe/dfPcgBO5FyQnuCtN4f+lZZ9OO08kr+hsSokBjTN6 skfDBSdPyB6YgxIEbUhU68IS/Z/dzvdaQDF1fa69Tv/YDzlnci9XcsU5EoaX48XkbogjYGgq7ybz RSa/eAl2PsQPwmqShIr6hCJByLzC6THETDDvUQL/RkmtFY7rBIqU0+l0llBixt4ZpZ85U6SxW6lU HrgypK3oaD6ZTRAQ4LurFUQUtUMmgjnkmsEqyVNMig7+sH9QnmAt7GU7L99t+mq/uKWCGwhN55dN yQ2WWkZ86Erqis6H6dddNwL4e8NJvDhk3uCO0AQtaEqUwI1CIYdHkOrvftixMkhBmlQ3myTF8/6c R1wuUrJ0tbf8gnMPjm0lIn6EEHfgkcoSy+M2YOHvR/AIRn00+NwW5XiEVMWsjCezNEh/a9nfWsCw xuKSsegp6ZSHmJeum8PbY7S1jIglI+3A9Aq+8zzDfifTIt3q2evly7H+AQAA//8DAFBLAwQUAAYA CAAAACEANL9Vtd8AAAALAQAADwAAAGRycy9kb3ducmV2LnhtbEyPQUvEMBCF74L/IYzgRdzEimut TZeiiAcXwdWCx7SJTTGZlCbdrf/e0Yse573Hm++Vm8U7tjdTHAJKuFgJYAa7oAfsJby9PpznwGJS qJULaCR8mQib6vioVIUOB3wx+13qGZVgLJQEm9JYcB47a7yKqzAaJO8jTF4lOqee60kdqNw7ngmx 5l4NSB+sGs2dNd3nbvYS7pvHdvueBD67Zn6yN02N12e1lKcnS30LLJkl/YXhB5/QoSKmNsyoI3MS snxNWxIZQlwCo8TVr9KSkmc58Krk/zdU3wAAAP//AwBQSwECLQAUAAYACAAAACEAtoM4kv4AAADh AQAAEwAAAAAAAAAAAAAAAAAAAAAAW0NvbnRlbnRfVHlwZXNdLnhtbFBLAQItABQABgAIAAAAIQA4 /SH/1gAAAJQBAAALAAAAAAAAAAAAAAAAAC8BAABfcmVscy8ucmVsc1BLAQItABQABgAIAAAAIQA4 7hJjSwIAAIEEAAAOAAAAAAAAAAAAAAAAAC4CAABkcnMvZTJvRG9jLnhtbFBLAQItABQABgAIAAAA IQA0v1W13wAAAAsBAAAPAAAAAAAAAAAAAAAAAKUEAABkcnMvZG93bnJldi54bWxQSwUGAAAAAAQA BADzAAAAsQU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PARIS (+1)</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101600</wp:posOffset>
                </wp:positionH>
                <wp:positionV relativeFrom="paragraph">
                  <wp:posOffset>1175385</wp:posOffset>
                </wp:positionV>
                <wp:extent cx="1676400" cy="523875"/>
                <wp:effectExtent l="19050" t="19050" r="19050" b="28575"/>
                <wp:wrapNone/>
                <wp:docPr id="63" name="Rounded Rectangle 63"/>
                <wp:cNvGraphicFramePr/>
                <a:graphic xmlns:a="http://schemas.openxmlformats.org/drawingml/2006/main">
                  <a:graphicData uri="http://schemas.microsoft.com/office/word/2010/wordprocessingShape">
                    <wps:wsp>
                      <wps:cNvSpPr/>
                      <wps:spPr>
                        <a:xfrm>
                          <a:off x="0" y="0"/>
                          <a:ext cx="43561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TOKYO (+9)</w:t>
                            </w:r>
                          </w:p>
                        </w:txbxContent>
                      </wps:txbx>
                      <wps:bodyPr spcFirstLastPara="1" wrap="square" lIns="91425" tIns="45700" rIns="91425" bIns="45700" anchor="ctr" anchorCtr="0">
                        <a:noAutofit/>
                      </wps:bodyPr>
                    </wps:wsp>
                  </a:graphicData>
                </a:graphic>
              </wp:anchor>
            </w:drawing>
          </mc:Choice>
          <mc:Fallback>
            <w:pict>
              <v:roundrect id="Rounded Rectangle 63" o:spid="_x0000_s1060" style="position:absolute;margin-left:8pt;margin-top:92.55pt;width:132pt;height:41.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YmnDSwIAAIEEAAAOAAAAZHJzL2Uyb0RvYy54bWysVFuvEjEQfjfxPzR9l2W57OEQlhM9iDE5 UXKO/oCh7bI1vdkWWP6907IC6oOJkYcy07l9801nFw+dVuQgfJDW1LQcDCkRhlkuza6mX7+s38wo CREMB2WNqOlJBPqwfP1qcXRzMbKtVVx4gklMmB9dTdsY3bwoAmuFhjCwThg0NtZriKj6XcE9HDG7 VsVoOKyKo/XcectECHi7OhvpMudvGsHi56YJIhJVU8QW8+nzuU1nsVzAfOfBtZL1MOAfUGiQBote Uq0gAtl7+UcqLZm3wTZxwKwubNNIJnIP2E05/K2blxacyL0gOcFdaAr/Ly37dNh4InlNqzElBjTO 6NnuDRecPCN7YHZKELQhUUcX5uj/4ja+1wKKqeuu8Tr9Yz+ky+SeLuSKLhKGl5PxtCpxBAxN5Xg6 u8/kF9dg50P8IKwmSaipTygShMwrHJ5CzATzHiXwb5Q0WuG4DqBIWVXVXUKJGXtnlH7mTJHGrqVS eeDKkGNNR7Pp3RQBAb67RkFEUTtkIphdrhmskjzFpOjgd9tH5QnWwl7Ws/Ldqq/2i1squILQnv2y KbnBXMuID11JXdPZMP3O160A/t5wEk8OmTe4IzRBC5oSJXCjUMjhEaT6ux92rAxSkCZ1nk2SYrft 8ohHuWi62lp+wrkHx9YSET9BiBvwSGWJ5XEbsPD3PXgEoz4afG735WSEVMWsTKZ3CJ/4W8v21gKG tRaXjEVPyVl5jHnpznN4u4+2kTEN6wqmV/Cd5xn2O5kW6VbPXtcvx/IHAAAA//8DAFBLAwQUAAYA CAAAACEAU2vwct4AAAAKAQAADwAAAGRycy9kb3ducmV2LnhtbExPTUvEMBC9C/6HMIIXcZNdsFtr 06Uo4kFZcLXgMW1iU0wmpUl36793POlp5s083ke5W7xjRzPFIaCE9UoAM9gFPWAv4f3t8ToHFpNC rVxAI+HbRNhV52elKnQ44as5HlLPSARjoSTYlMaC89hZ41VchdEg/T7D5FUiOPVcT+pE4t7xjRAZ 92pAcrBqNPfWdF+H2Ut4aJ7al48kcO+a+dneNjVur2opLy+W+g5YMkv6I8NvfIoOFWVqw4w6Mkc4 oyqJZn6zBkaETS7o0tKSbTPgVcn/V6h+AAAA//8DAFBLAQItABQABgAIAAAAIQC2gziS/gAAAOEB AAATAAAAAAAAAAAAAAAAAAAAAABbQ29udGVudF9UeXBlc10ueG1sUEsBAi0AFAAGAAgAAAAhADj9 If/WAAAAlAEAAAsAAAAAAAAAAAAAAAAALwEAAF9yZWxzLy5yZWxzUEsBAi0AFAAGAAgAAAAhALti acNLAgAAgQQAAA4AAAAAAAAAAAAAAAAALgIAAGRycy9lMm9Eb2MueG1sUEsBAi0AFAAGAAgAAAAh AFNr8HLeAAAACgEAAA8AAAAAAAAAAAAAAAAApQQAAGRycy9kb3ducmV2LnhtbFBLBQYAAAAABAAE APMAAACwBQ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TOKYO (+9)</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1917700</wp:posOffset>
                </wp:positionH>
                <wp:positionV relativeFrom="paragraph">
                  <wp:posOffset>1188085</wp:posOffset>
                </wp:positionV>
                <wp:extent cx="1914525" cy="523875"/>
                <wp:effectExtent l="19050" t="19050" r="28575" b="28575"/>
                <wp:wrapNone/>
                <wp:docPr id="68" name="Rounded Rectangle 68"/>
                <wp:cNvGraphicFramePr/>
                <a:graphic xmlns:a="http://schemas.openxmlformats.org/drawingml/2006/main">
                  <a:graphicData uri="http://schemas.microsoft.com/office/word/2010/wordprocessingShape">
                    <wps:wsp>
                      <wps:cNvSpPr/>
                      <wps:spPr>
                        <a:xfrm>
                          <a:off x="0" y="0"/>
                          <a:ext cx="497205"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BĂNG CỐC (+7)</w:t>
                            </w:r>
                          </w:p>
                        </w:txbxContent>
                      </wps:txbx>
                      <wps:bodyPr spcFirstLastPara="1" wrap="square" lIns="91425" tIns="45700" rIns="91425" bIns="45700" anchor="ctr" anchorCtr="0">
                        <a:noAutofit/>
                      </wps:bodyPr>
                    </wps:wsp>
                  </a:graphicData>
                </a:graphic>
              </wp:anchor>
            </w:drawing>
          </mc:Choice>
          <mc:Fallback>
            <w:pict>
              <v:roundrect id="Rounded Rectangle 68" o:spid="_x0000_s1061" style="position:absolute;margin-left:151pt;margin-top:93.55pt;width:150.75pt;height:41.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FUOSwIAAIEEAAAOAAAAZHJzL2Uyb0RvYy54bWysVNuO0zAQfUfiHyy/0zSldzVdwZYipNVS 7cIHTG2nMfIN223av2fshG6BByREH9wZz+3MGU9Wd2etyEn4IK2paDkYUiIMs1yaQ0W/ftm+mVMS IhgOyhpR0YsI9G79+tWqdUsxso1VXHiCSUxYtq6iTYxuWRSBNUJDGFgnDBpr6zVEVP2h4B5azK5V MRoOp0VrPXfeMhEC3m46I13n/HUtWPxc10FEoiqK2GI+fT736SzWK1gePLhGsh4G/AMKDdJg0Wuq DUQgRy//SKUl8zbYOg6Y1YWta8lE7gG7KYe/dfPcgBO5FyQnuCtN4f+lZY+nnSeSV3SKkzKgcUZP 9mi44OQJ2QNzUIKgDYlqXVii/7Pb+V4LKKauz7XX6R/7IedM7uVKrjhHwvByvJiNhhNKGJrKt5P5 IpNfvAQ7H+JHYTVJQkV9QpEgZF7h9BBiJpj3KIF/o6TWCsd1AkXK6XQ6SygxY++M0s+cKdLYrVQq D1wZ0lZ0NJ/MEiDAd1criChqh0wEc8g1g1WSp5gUHfxhf688wVrYy3Zevt/01X5xSwU3EJrOL5uS Gyy1jPjQldQVnQ/Tr7tuBPAPhpN4cci8wR2hCVrQlCiBG4VCDo8g1d/9sGNlkII0qW42SYrn/TmP eFSmZOlqb/kF5x4c20pE/AAh7sAjlSWWx23Awt+P4BGM+mTwuS3K8QipilkZT2YIn/hby/7WAoY1 FpeMRU9Jp9zHvHTdHN4do61lRCwZaQemV/Cd5xn2O5kW6VbPXi9fjvUPAAAA//8DAFBLAwQUAAYA CAAAACEAe+CZ8+IAAAALAQAADwAAAGRycy9kb3ducmV2LnhtbEyPQUvEMBSE74L/ITzBi7jJdrG7 W5suRREPiuC6hT2m7bMpJi+lSXfrvzee9DjMMPNNvputYSccfe9IwnIhgCE1ru2pk3D4eLrdAPNB UauMI5TwjR52xeVFrrLWnekdT/vQsVhCPlMSdAhDxrlvNFrlF25Ait6nG60KUY4db0d1juXW8ESI lFvVU1zQasAHjc3XfrISHqvn+vUYBL2ZanrR26qk9U0p5fXVXN4DCziHvzD84kd0KCJT7SZqPTMS ViKJX0I0NuslsJhIxeoOWC0hSbcp8CLn/z8UPwAAAP//AwBQSwECLQAUAAYACAAAACEAtoM4kv4A AADhAQAAEwAAAAAAAAAAAAAAAAAAAAAAW0NvbnRlbnRfVHlwZXNdLnhtbFBLAQItABQABgAIAAAA IQA4/SH/1gAAAJQBAAALAAAAAAAAAAAAAAAAAC8BAABfcmVscy8ucmVsc1BLAQItABQABgAIAAAA IQAvWFUOSwIAAIEEAAAOAAAAAAAAAAAAAAAAAC4CAABkcnMvZTJvRG9jLnhtbFBLAQItABQABgAI AAAAIQB74Jnz4gAAAAsBAAAPAAAAAAAAAAAAAAAAAKUEAABkcnMvZG93bnJldi54bWxQSwUGAAAA AAQABADzAAAAtAU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BĂNG CỐC (+7)</w:t>
                      </w:r>
                    </w:p>
                  </w:txbxContent>
                </v:textbox>
              </v:roundrect>
            </w:pict>
          </mc:Fallback>
        </mc:AlternateContent>
      </w:r>
      <w:r>
        <w:rPr>
          <w:rFonts w:ascii="Times New Roman" w:eastAsia="Calibri"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1981200</wp:posOffset>
                </wp:positionH>
                <wp:positionV relativeFrom="paragraph">
                  <wp:posOffset>0</wp:posOffset>
                </wp:positionV>
                <wp:extent cx="1504950" cy="523875"/>
                <wp:effectExtent l="19050" t="19050" r="19050" b="28575"/>
                <wp:wrapNone/>
                <wp:docPr id="78" name="Rounded Rectangle 78"/>
                <wp:cNvGraphicFramePr/>
                <a:graphic xmlns:a="http://schemas.openxmlformats.org/drawingml/2006/main">
                  <a:graphicData uri="http://schemas.microsoft.com/office/word/2010/wordprocessingShape">
                    <wps:wsp>
                      <wps:cNvSpPr/>
                      <wps:spPr>
                        <a:xfrm>
                          <a:off x="0" y="0"/>
                          <a:ext cx="391160" cy="135890"/>
                        </a:xfrm>
                        <a:prstGeom prst="roundRect">
                          <a:avLst>
                            <a:gd name="adj" fmla="val 16667"/>
                          </a:avLst>
                        </a:prstGeom>
                        <a:noFill/>
                        <a:ln w="28575" cap="flat" cmpd="sng">
                          <a:solidFill>
                            <a:srgbClr val="4F81BD"/>
                          </a:solidFill>
                          <a:prstDash val="solid"/>
                          <a:miter lim="800000"/>
                          <a:headEnd type="none" w="sm" len="sm"/>
                          <a:tailEnd type="none" w="sm" len="sm"/>
                        </a:ln>
                      </wps:spPr>
                      <wps:txbx>
                        <w:txbxContent>
                          <w:p w:rsidR="00C42399" w:rsidRDefault="002774F0">
                            <w:pPr>
                              <w:jc w:val="center"/>
                            </w:pPr>
                            <w:r>
                              <w:rPr>
                                <w:b/>
                                <w:color w:val="FF0000"/>
                                <w:sz w:val="28"/>
                              </w:rPr>
                              <w:t>SYDNEY (+10)</w:t>
                            </w:r>
                          </w:p>
                        </w:txbxContent>
                      </wps:txbx>
                      <wps:bodyPr spcFirstLastPara="1" wrap="square" lIns="91425" tIns="45700" rIns="91425" bIns="45700" anchor="ctr" anchorCtr="0">
                        <a:noAutofit/>
                      </wps:bodyPr>
                    </wps:wsp>
                  </a:graphicData>
                </a:graphic>
              </wp:anchor>
            </w:drawing>
          </mc:Choice>
          <mc:Fallback>
            <w:pict>
              <v:roundrect id="Rounded Rectangle 78" o:spid="_x0000_s1062" style="position:absolute;margin-left:156pt;margin-top:0;width:118.5pt;height:41.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AZ0YTAIAAIEEAAAOAAAAZHJzL2Uyb0RvYy54bWysVNuO0zAQfUfiHyy/0zTd3tV0BVuKkFZQ 7cIHTG2nMfIN223av2fshG6BByREH9wZz+3MGU9W92etyEn4IK2paDkYUiIMs1yaQ0W/ftm+mVMS IhgOyhpR0YsI9H79+tWqdUsxso1VXHiCSUxYtq6iTYxuWRSBNUJDGFgnDBpr6zVEVP2h4B5azK5V MRoOp0VrPXfeMhEC3m46I13n/HUtWPxc10FEoiqK2GI+fT736SzWK1gePLhGsh4G/AMKDdJg0Wuq DUQgRy//SKUl8zbYOg6Y1YWta8lE7gG7KYe/dfPcgBO5FyQnuCtN4f+lZZ9OO08kr+gMJ2VA44ye 7NFwwckTsgfmoARBGxLVurBE/2e3870WUExdn2uv0z/2Q86Z3MuVXHGOhOHl3aIspzgChqbybjJf ZPKLl2DnQ/wgrCZJqKhPKBKEzCucHkPMBPMeJfBvlNRa4bhOoEg5nU5nCSVm7J1R+pkzRRq7lUrl gStD2oqO5pPZBAEBvrtaQURRO2QimEOuGaySPMWk6OAP+wflCdaq6Hg7L99t+mq/uKWCGwhN55dN yQ2WWkZ86Erqis6H6dddNwL4e8NJvDhk3uCO0AQtaEqUwI1CIYdHkOrvftixMkhBmlQ3myTF8/6c RzwapWTpam/5BeceHNtKRPwIIe7AI5UllsdtwMLfj+ARjPpo8LktyvEIqYpZGU9mCJ/4W8v+1gKG NRaXjEVPSac8xLx03RzeHqOtZUQsGWkHplfwnecZ9juZFulWz14vX471DwAAAP//AwBQSwMEFAAG AAgAAAAhAJRJoXHfAAAABwEAAA8AAABkcnMvZG93bnJldi54bWxMj0FLxDAQhe+C/yGM4EXcdKur u7XTpSjiYUVwteAxbWJbTCalSXfrv3c86WV4wxve+ybfzs6KgxlD7wlhuUhAGGq87qlFeH97vFyD CFGRVtaTQfg2AbbF6UmuMu2P9GoO+9gKDqGQKYQuxiGTMjSdcSos/GCIvU8/OhV5HVupR3XkcGdl miQ30qmeuKFTg7nvTPO1nxzCQ/VUP3/EhF5sNe26TVXS7UWJeH42l3cgopnj3zH84jM6FMxU+4l0 EBbhapnyLxGBJ9ur6w2LGmGdrkAWufzPX/wAAAD//wMAUEsBAi0AFAAGAAgAAAAhALaDOJL+AAAA 4QEAABMAAAAAAAAAAAAAAAAAAAAAAFtDb250ZW50X1R5cGVzXS54bWxQSwECLQAUAAYACAAAACEA OP0h/9YAAACUAQAACwAAAAAAAAAAAAAAAAAvAQAAX3JlbHMvLnJlbHNQSwECLQAUAAYACAAAACEA /AGdGEwCAACBBAAADgAAAAAAAAAAAAAAAAAuAgAAZHJzL2Uyb0RvYy54bWxQSwECLQAUAAYACAAA ACEAlEmhcd8AAAAHAQAADwAAAAAAAAAAAAAAAACmBAAAZHJzL2Rvd25yZXYueG1sUEsFBgAAAAAE AAQA8wAAALIFAAAAAA== " filled="f" strokecolor="#4f81bd" strokeweight="2.25pt">
                <v:stroke startarrowwidth="narrow" startarrowlength="short" endarrowwidth="narrow" endarrowlength="short" joinstyle="miter"/>
                <v:textbox inset="2.53958mm,1.2694mm,2.53958mm,1.2694mm">
                  <w:txbxContent>
                    <w:p w:rsidR="00C42399" w:rsidRDefault="002774F0">
                      <w:pPr>
                        <w:jc w:val="center"/>
                      </w:pPr>
                      <w:r>
                        <w:rPr>
                          <w:b/>
                          <w:color w:val="FF0000"/>
                          <w:sz w:val="28"/>
                        </w:rPr>
                        <w:t>SYDNEY (+10)</w:t>
                      </w:r>
                    </w:p>
                  </w:txbxContent>
                </v:textbox>
              </v:roundrect>
            </w:pict>
          </mc:Fallback>
        </mc:AlternateContent>
      </w: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000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spacing w:after="0" w:line="276" w:lineRule="auto"/>
        <w:rPr>
          <w:rFonts w:ascii="Times New Roman" w:eastAsia="Times New Roman" w:hAnsi="Times New Roman" w:cs="Times New Roman"/>
          <w:color w:val="0070C0"/>
          <w:sz w:val="26"/>
          <w:szCs w:val="26"/>
        </w:rPr>
      </w:pPr>
    </w:p>
    <w:p w:rsidR="00C42399" w:rsidRDefault="00C42399">
      <w:pPr>
        <w:keepNext/>
        <w:keepLines/>
        <w:spacing w:after="0" w:line="276" w:lineRule="auto"/>
        <w:jc w:val="both"/>
        <w:rPr>
          <w:rFonts w:ascii="Times New Roman" w:eastAsia="Times New Roman" w:hAnsi="Times New Roman" w:cs="Times New Roman"/>
          <w:b/>
          <w:color w:val="0070C0"/>
          <w:sz w:val="26"/>
          <w:szCs w:val="26"/>
        </w:rPr>
      </w:pP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keepNext/>
        <w:keepLines/>
        <w:numPr>
          <w:ilvl w:val="0"/>
          <w:numId w:val="80"/>
        </w:numPr>
        <w:spacing w:after="0" w:line="276" w:lineRule="auto"/>
        <w:jc w:val="both"/>
        <w:rPr>
          <w:rFonts w:ascii="Times New Roman" w:eastAsia="Times New Roman" w:hAnsi="Times New Roman" w:cs="Times New Roman"/>
          <w:color w:val="000000"/>
          <w:sz w:val="26"/>
          <w:szCs w:val="26"/>
        </w:rPr>
      </w:pPr>
      <w:bookmarkStart w:id="4" w:name="_heading=h.3znysh7"/>
      <w:bookmarkEnd w:id="4"/>
      <w:r>
        <w:rPr>
          <w:rFonts w:ascii="Times New Roman" w:eastAsia="Times New Roman" w:hAnsi="Times New Roman" w:cs="Times New Roman"/>
          <w:color w:val="000000"/>
          <w:sz w:val="26"/>
          <w:szCs w:val="26"/>
        </w:rPr>
        <w:t xml:space="preserve">Kết quả trò chơi của học sinh: </w:t>
      </w:r>
    </w:p>
    <w:p w:rsidR="00C42399" w:rsidRDefault="002774F0">
      <w:pPr>
        <w:keepNext/>
        <w:keepLine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Bắc Kinh: 13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Bat-đa: 9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Barcelona: 7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New York: 01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San Francisco: 22 giờ ngày hôm trước</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Băng Cốc: 12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Sydney: 15 giờ cùng ngày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Rio de Janero: 02 giờ cùng ngày.</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Paris: 6 giờ cùng ngày</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 xml:space="preserve">GV cung cấp cho HS 1 thẻ giờ chuẩn là </w:t>
      </w:r>
      <w:r>
        <w:rPr>
          <w:rFonts w:ascii="Times New Roman" w:eastAsia="Times New Roman" w:hAnsi="Times New Roman" w:cs="Times New Roman"/>
          <w:b/>
          <w:color w:val="FF0000"/>
          <w:sz w:val="26"/>
          <w:szCs w:val="26"/>
        </w:rPr>
        <w:t>VIỆT NAM lúc 12h trưa</w:t>
      </w:r>
      <w:r>
        <w:rPr>
          <w:rFonts w:ascii="Times New Roman" w:eastAsia="Times New Roman" w:hAnsi="Times New Roman" w:cs="Times New Roman"/>
          <w:sz w:val="26"/>
          <w:szCs w:val="26"/>
        </w:rPr>
        <w:t>, các nhóm cử đại diện lên bốc thăm thẻ giờ; thẻ địa danh GV cho HS dán lên bảng.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Sau khi bốc thăm thẻ giờ, các nhóm có nhiệm vụ thảo luận, tính toán xem giờ trên thẻ của mình tương ứng với địa danh nào trên bảng.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 4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báo cáo: 1 phút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Trò chơi kết thúc khi có 1 hoặc 2 nhóm hoàn thành việc tính thời gian cho các địa điểm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cho điểm các nhóm, tổng kết hoạt động.</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Vận dụng kiến thức, liên hệ thực tiễn với Việt Nam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Kỹ năng: giải quyết vấn đề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Trả lời các câu hỏi vận dụng cuối bài trang 20 SGK.</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C42399" w:rsidRDefault="002774F0">
      <w:pPr>
        <w:spacing w:after="0"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lastRenderedPageBreak/>
        <w:t>1. Tại sao người hâm mộ bóng đá ở Việt Nam muốn theo dõi trực tiếp các trận bóng của giải Ngoại Hạng Anh thường phải thức đêm để xem, trong khi thực tế các trận bóng bên Anh thì được bắt đầu vào buổi chiều?</w:t>
      </w:r>
    </w:p>
    <w:p w:rsidR="00C42399" w:rsidRDefault="002774F0">
      <w:pPr>
        <w:spacing w:after="0" w:line="276" w:lineRule="auto"/>
        <w:ind w:firstLine="720"/>
        <w:jc w:val="both"/>
        <w:rPr>
          <w:rFonts w:ascii="Times New Roman" w:eastAsia="Times New Roman" w:hAnsi="Times New Roman" w:cs="Times New Roman"/>
          <w:i/>
          <w:sz w:val="26"/>
          <w:szCs w:val="26"/>
        </w:rPr>
      </w:pPr>
      <w:r>
        <w:rPr>
          <w:rFonts w:ascii="Times New Roman" w:eastAsia="Times New Roman" w:hAnsi="Times New Roman" w:cs="Times New Roman"/>
          <w:i/>
          <w:color w:val="222222"/>
          <w:sz w:val="26"/>
          <w:szCs w:val="26"/>
          <w:highlight w:val="white"/>
        </w:rPr>
        <w:t>Do sự chênh lệch giờ địa lý. Vì Việt Nam sử dụng giờ +7 GMT, tức sớm hơn 7 tiếng so với giờ GMT, trong khi các quốc gia Tây Âu chủ yếu sử dụng giờ GMT hoặc +1 GMT. Như vậy, các trận đấu tại châu Âu vẫn diễn ra theo khung 15-22h nhưng tại Việt Nam sẽ thành 22h đến 5h sáng hôm sau.</w:t>
      </w:r>
    </w:p>
    <w:p w:rsidR="00C42399" w:rsidRDefault="002774F0">
      <w:pPr>
        <w:spacing w:after="0"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2. Giải thích câu tục ngữ:</w:t>
      </w:r>
    </w:p>
    <w:p w:rsidR="00C42399" w:rsidRDefault="002774F0">
      <w:pPr>
        <w:spacing w:after="0" w:line="276" w:lineRule="auto"/>
        <w:ind w:firstLine="720"/>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Đêm tháng năm chưa nằm đã sáng,</w:t>
      </w:r>
    </w:p>
    <w:p w:rsidR="00C42399" w:rsidRDefault="002774F0">
      <w:pPr>
        <w:spacing w:after="0"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 </w:t>
      </w:r>
      <w:r>
        <w:rPr>
          <w:rFonts w:ascii="Times New Roman" w:eastAsia="Times New Roman" w:hAnsi="Times New Roman" w:cs="Times New Roman"/>
          <w:color w:val="C00000"/>
          <w:sz w:val="26"/>
          <w:szCs w:val="26"/>
        </w:rPr>
        <w:tab/>
        <w:t>Ngày tháng mười chưa cười đã tối,</w:t>
      </w:r>
    </w:p>
    <w:p w:rsidR="00C42399" w:rsidRDefault="002774F0">
      <w:pPr>
        <w:spacing w:after="0"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 Câu tục ngữ đó đúng với những khu vực nào trên Trái Đất?</w:t>
      </w:r>
    </w:p>
    <w:p w:rsidR="00C42399" w:rsidRDefault="002774F0">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Câu tục ngữ liên quan đến hiện tượng ngày đêm dài ngắn khác nhau theo mùa.</w:t>
      </w:r>
    </w:p>
    <w:p w:rsidR="00C42399" w:rsidRDefault="002774F0">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Tháng 5 là thời kì mùa hè ở Việt Nam (bán cầu Bắc), lúc này bán cầu Bắc ngả về phía Mặt Trời, Mặt Trời di chuyển từ chí tuyến Bắc xuống Xích đạo nên ngày dài hơn đêm.</w:t>
      </w:r>
    </w:p>
    <w:p w:rsidR="00C42399" w:rsidRDefault="002774F0">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Tháng 10 là thời kì mùa đông ở Việt Nam (bán cầu Bắc), lúc này bán cầu Nam ngả về phía Mặt Trời, Mặt Trời di chuyển từ chí tuyến Nam xuống Xích đạo nên có ngày ngắn hơn đêm.</w:t>
      </w:r>
    </w:p>
    <w:p w:rsidR="00C42399" w:rsidRDefault="002774F0">
      <w:pPr>
        <w:shd w:val="clear" w:color="auto" w:fill="FFFFFF"/>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Câu tục ngữ này chỉ đúng với các quốc gia thuộc Bắc bán cầu vì mùa ở hai bán cầu trái ngược nhau.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khi có yêu cầu.</w:t>
      </w: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lastRenderedPageBreak/>
        <w:t xml:space="preserve">PPCT: Tiết </w:t>
      </w:r>
      <w:r>
        <w:rPr>
          <w:rFonts w:ascii="Times New Roman" w:eastAsia="Times New Roman" w:hAnsi="Times New Roman" w:cs="Times New Roman"/>
          <w:b/>
          <w:sz w:val="26"/>
          <w:szCs w:val="26"/>
          <w:lang w:val="vi-VN"/>
        </w:rPr>
        <w:t>11, 12</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7</w:t>
      </w:r>
    </w:p>
    <w:p w:rsidR="00C42399" w:rsidRDefault="002774F0">
      <w:pPr>
        <w:spacing w:after="0" w:line="276" w:lineRule="auto"/>
        <w:jc w:val="center"/>
        <w:rPr>
          <w:rFonts w:ascii="Times New Roman" w:eastAsia="Times New Roman" w:hAnsi="Times New Roman" w:cs="Times New Roman"/>
          <w:b/>
          <w:color w:val="4472C4"/>
          <w:sz w:val="32"/>
          <w:szCs w:val="32"/>
        </w:rPr>
      </w:pPr>
      <w:r>
        <w:rPr>
          <w:rFonts w:ascii="Times New Roman" w:eastAsia="Times New Roman" w:hAnsi="Times New Roman" w:cs="Times New Roman"/>
          <w:b/>
          <w:color w:val="4472C4"/>
          <w:sz w:val="32"/>
          <w:szCs w:val="32"/>
        </w:rPr>
        <w:t>NỘI LỰC VÀ NGOẠI LỰC</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C42399" w:rsidRDefault="00C42399">
      <w:pPr>
        <w:spacing w:after="0" w:line="276" w:lineRule="auto"/>
        <w:jc w:val="center"/>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khái niệm, nguyên nhân của nội lực và tác động của nội lực đến sự hình thành địa hình bề mặt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tích được lược đồ, sơ đồ, tranh ảnh về tác động của nội lực đến địa hình bề mặt Trái Đất.</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và giải thích được sự phân bố các vành đai động đất các vành đai núi lửa trên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khái niệm, nguyên nhân của ngoại lực và tác động của ngoại lực đến sự hình thành địa hình bề mặt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tích được lược đồ, sơ đồ, tranh ảnh về tác động của ngoại lực đến địa hình bề mặt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81"/>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82"/>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8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8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83"/>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84"/>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85"/>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85"/>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8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87"/>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8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C42399" w:rsidRDefault="002774F0">
      <w:pPr>
        <w:numPr>
          <w:ilvl w:val="0"/>
          <w:numId w:val="89"/>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Biết được các tác nhân gây ra nội lực và ngoại lực.</w:t>
      </w:r>
    </w:p>
    <w:p w:rsidR="00C42399" w:rsidRDefault="002774F0">
      <w:pPr>
        <w:numPr>
          <w:ilvl w:val="0"/>
          <w:numId w:val="89"/>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được các vấn đề liên quan đến nội lực, ngoại lực.</w:t>
      </w:r>
    </w:p>
    <w:p w:rsidR="00C42399" w:rsidRDefault="002774F0">
      <w:pPr>
        <w:numPr>
          <w:ilvl w:val="0"/>
          <w:numId w:val="90"/>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 Phân tích được lược đồ, sơ đồ, tranh ảnh về tác động của nội lực và ngoại lực đến địa hình bề mặt Trái Đất.</w:t>
      </w:r>
    </w:p>
    <w:p w:rsidR="00C42399" w:rsidRDefault="002774F0">
      <w:pPr>
        <w:numPr>
          <w:ilvl w:val="0"/>
          <w:numId w:val="9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w:t>
      </w:r>
    </w:p>
    <w:p w:rsidR="00C42399" w:rsidRDefault="002774F0">
      <w:pPr>
        <w:numPr>
          <w:ilvl w:val="0"/>
          <w:numId w:val="9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xét và giải thích được sự phân bố các vành đai động đất các vành đai núi lửa trên Trái Đất.</w:t>
      </w:r>
    </w:p>
    <w:p w:rsidR="00C42399" w:rsidRDefault="002774F0">
      <w:pPr>
        <w:numPr>
          <w:ilvl w:val="0"/>
          <w:numId w:val="9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xét và giải thích được sự đa dạng của bề mặt địa hình trên Trái Đất.</w:t>
      </w:r>
    </w:p>
    <w:p w:rsidR="00C42399" w:rsidRDefault="002774F0">
      <w:pPr>
        <w:numPr>
          <w:ilvl w:val="0"/>
          <w:numId w:val="91"/>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Trình bày quy luật tự nhiên và giải thích các hiện tượng tự nhiên dựa trên quan điểm duy vật biện chứng.</w:t>
      </w:r>
    </w:p>
    <w:p w:rsidR="00C42399" w:rsidRDefault="002774F0">
      <w:pPr>
        <w:numPr>
          <w:ilvl w:val="0"/>
          <w:numId w:val="91"/>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Phòng tránh các tác hại của thiên tai do các quá trình nội lực và ngoại lực gây ra.</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68"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Nhân ái: Có ý thức cảm thông với những đất nước/con người thường gặp các thiên tai do tự nhiên gây ra. </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Giáo viên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Sơ đồ cấu trúc của Trái Đất, có phân biệt thạch quyển và vỏ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thẻ trò chơi khởi động và luyện tập.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nội lực.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Tranh ảnh về các tác động của ngoại lực.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Video về các quá trình ngoại lực.</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Bút lông, giấy A1.</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TIẾT 1</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hứng khởi cho bài học, kiểm tra kiến thức địa lí thực tiễn và vận dụng bài học của học sinh.</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Đặt vấn đề</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cá nhân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tập vận dụng của tiết học trước.</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76" w:lineRule="auto"/>
        <w:ind w:firstLine="538"/>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Giải thích vấn đề: </w:t>
      </w:r>
      <w:r>
        <w:rPr>
          <w:rFonts w:ascii="Times New Roman" w:eastAsia="Times New Roman" w:hAnsi="Times New Roman" w:cs="Times New Roman"/>
          <w:i/>
          <w:sz w:val="26"/>
          <w:szCs w:val="26"/>
        </w:rPr>
        <w:t>“</w:t>
      </w:r>
      <w:r>
        <w:rPr>
          <w:rFonts w:ascii="Times New Roman" w:eastAsia="Times New Roman" w:hAnsi="Times New Roman" w:cs="Times New Roman"/>
          <w:i/>
          <w:color w:val="333333"/>
          <w:sz w:val="26"/>
          <w:szCs w:val="26"/>
        </w:rPr>
        <w:t>Ngày 26/6, ông Phan Đức Hiếu, Cục trưởng Đo đạc bản đồ và Thông tin địa lý Việt Nam cho biết, đơn vị này đang hoàn tất thủ tục để công bố kết quả đo độ cao của đỉnh Fansipan thuộc dãy Hoàng Liên Sơn. Vị trí cao nhất của đỉnh Fansipan đạt 3.147,3m, cao hơn 4,3 m so với kết quả do người Pháp đo đạc vào năm 1909.</w:t>
      </w:r>
      <w:r>
        <w:rPr>
          <w:rFonts w:ascii="Times New Roman" w:eastAsia="Times New Roman" w:hAnsi="Times New Roman" w:cs="Times New Roman"/>
          <w:i/>
          <w:sz w:val="26"/>
          <w:szCs w:val="26"/>
        </w:rPr>
        <w:t>”</w:t>
      </w:r>
    </w:p>
    <w:p w:rsidR="00C42399" w:rsidRDefault="002774F0">
      <w:pPr>
        <w:spacing w:after="0" w:line="276" w:lineRule="auto"/>
        <w:ind w:firstLine="538"/>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w:t>
      </w:r>
      <w:hyperlink r:id="rId45">
        <w:r>
          <w:rPr>
            <w:rFonts w:ascii="Times New Roman" w:eastAsia="Times New Roman" w:hAnsi="Times New Roman" w:cs="Times New Roman"/>
            <w:color w:val="0000FF"/>
            <w:sz w:val="26"/>
            <w:szCs w:val="26"/>
            <w:u w:val="single"/>
          </w:rPr>
          <w:t>https://vnexpress.net/thoi-su/dinh-nui-fansipan-cao-them-4-3-met-3944038.html</w:t>
        </w:r>
      </w:hyperlink>
    </w:p>
    <w:p w:rsidR="00C42399" w:rsidRDefault="002774F0">
      <w:pPr>
        <w:keepNext/>
        <w:keepLines/>
        <w:spacing w:after="0" w:line="276"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Do </w:t>
      </w:r>
      <w:r>
        <w:rPr>
          <w:rFonts w:ascii="Times New Roman" w:eastAsia="Times New Roman" w:hAnsi="Times New Roman" w:cs="Times New Roman"/>
          <w:color w:val="000000"/>
          <w:sz w:val="26"/>
          <w:szCs w:val="26"/>
          <w:highlight w:val="white"/>
        </w:rPr>
        <w:t>đỉnh Fansipan nằm trên dãy núi Hoàng Liên Sơn là nơi có hoạt động địa chất kiến tạo nâng lên và trong tương lai, đỉnh núi này vẫn sẽ tiếp tục cao lên.</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gợi lại vấn đề với học sinh.</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xung phong trả lời câu hỏi theo kết quả đã nghiên cứu, tìm hiểu ở nhà.</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Báo cáo, thảo luận:</w:t>
      </w:r>
      <w:r>
        <w:rPr>
          <w:rFonts w:ascii="Times New Roman" w:eastAsia="Times New Roman" w:hAnsi="Times New Roman" w:cs="Times New Roman"/>
          <w:color w:val="000000"/>
          <w:sz w:val="26"/>
          <w:szCs w:val="26"/>
        </w:rPr>
        <w:t xml:space="preserve"> GV gọi HS đứng lên trả lời nhanh câu hỏi, các HS khác góp ý, bổ sung.</w:t>
      </w:r>
    </w:p>
    <w:p w:rsidR="00C42399" w:rsidRDefault="002774F0">
      <w:pPr>
        <w:keepNext/>
        <w:keepLines/>
        <w:spacing w:after="0" w:line="276" w:lineRule="auto"/>
        <w:jc w:val="both"/>
        <w:rPr>
          <w:rFonts w:ascii="Times New Roman" w:eastAsia="Times New Roman" w:hAnsi="Times New Roman" w:cs="Times New Roman"/>
          <w:color w:val="0070C0"/>
          <w:sz w:val="26"/>
          <w:szCs w:val="26"/>
        </w:rPr>
      </w:pPr>
      <w:r>
        <w:rPr>
          <w:rFonts w:ascii="Times New Roman" w:eastAsia="Times New Roman" w:hAnsi="Times New Roman" w:cs="Times New Roman"/>
          <w:b/>
          <w:color w:val="000000"/>
          <w:sz w:val="26"/>
          <w:szCs w:val="26"/>
        </w:rPr>
        <w:t xml:space="preserve">- Kết luận, đánh giá: </w:t>
      </w:r>
      <w:r>
        <w:rPr>
          <w:rFonts w:ascii="Times New Roman" w:eastAsia="Times New Roman" w:hAnsi="Times New Roman" w:cs="Times New Roman"/>
          <w:color w:val="000000"/>
          <w:sz w:val="26"/>
          <w:szCs w:val="26"/>
        </w:rPr>
        <w:t xml:space="preserve">GV chốt kiến thức, liên hệ tác động của nội lực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vào bài mới.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 phút)</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TÁC ĐỘNG CỦA NỘI LỰC ĐẾN ĐỊA HÌNH BỀ MẶT TRÁI ĐẤT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khái niệm, nguyên nhân của nội lực và tác động của nội lực đến sự hình thành địa hình bề mặt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tích được lược đồ, sơ đồ, tranh ảnh về tác động của nội lực đến địa hình bề mặt Trái Đất.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Nghiên cứu SGK hình thành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Thảo luận nhóm hoàn thành phiếu học tập</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hoàn thiện:</w:t>
      </w:r>
    </w:p>
    <w:tbl>
      <w:tblPr>
        <w:tblW w:w="9488" w:type="dxa"/>
        <w:tblLayout w:type="fixed"/>
        <w:tblLook w:val="04A0" w:firstRow="1" w:lastRow="0" w:firstColumn="1" w:lastColumn="0" w:noHBand="0" w:noVBand="1"/>
      </w:tblPr>
      <w:tblGrid>
        <w:gridCol w:w="2117"/>
        <w:gridCol w:w="3543"/>
        <w:gridCol w:w="3828"/>
      </w:tblGrid>
      <w:tr w:rsidR="00C42399">
        <w:trPr>
          <w:trHeight w:val="219"/>
        </w:trPr>
        <w:tc>
          <w:tcPr>
            <w:tcW w:w="9488" w:type="dxa"/>
            <w:gridSpan w:val="3"/>
            <w:tcBorders>
              <w:top w:val="single" w:sz="8" w:space="0" w:color="ED7D31"/>
              <w:left w:val="single" w:sz="8" w:space="0" w:color="ED7D31"/>
              <w:bottom w:val="single" w:sz="8" w:space="0" w:color="ED7D31"/>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ind w:right="-101"/>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NỘI LỰC</w:t>
            </w:r>
          </w:p>
        </w:tc>
      </w:tr>
      <w:tr w:rsidR="00C42399">
        <w:trPr>
          <w:trHeight w:val="219"/>
        </w:trPr>
        <w:tc>
          <w:tcPr>
            <w:tcW w:w="2117" w:type="dxa"/>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Khái niệm</w:t>
            </w:r>
          </w:p>
        </w:tc>
        <w:tc>
          <w:tcPr>
            <w:tcW w:w="7371" w:type="dxa"/>
            <w:gridSpan w:val="2"/>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ind w:righ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Là lực sinh ra từ trong lòng đất, tác động đến bề mặt đất thông qua các hoạt động kiến tạo</w:t>
            </w:r>
          </w:p>
        </w:tc>
      </w:tr>
      <w:tr w:rsidR="00C42399">
        <w:trPr>
          <w:trHeight w:val="219"/>
        </w:trPr>
        <w:tc>
          <w:tcPr>
            <w:tcW w:w="2117" w:type="dxa"/>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Nguyên nhân phát sinh</w:t>
            </w:r>
          </w:p>
        </w:tc>
        <w:tc>
          <w:tcPr>
            <w:tcW w:w="7371" w:type="dxa"/>
            <w:gridSpan w:val="2"/>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ind w:righ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Do sự phân hủy các chất phóng xạ, các phản ứng hóa học tỏa nhiệt, sự sắp xếp vật chất theo trọng lực, …</w:t>
            </w:r>
          </w:p>
        </w:tc>
      </w:tr>
      <w:tr w:rsidR="00C42399">
        <w:trPr>
          <w:trHeight w:val="219"/>
        </w:trPr>
        <w:tc>
          <w:tcPr>
            <w:tcW w:w="2117" w:type="dxa"/>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Xu hướng</w:t>
            </w:r>
          </w:p>
        </w:tc>
        <w:tc>
          <w:tcPr>
            <w:tcW w:w="7371" w:type="dxa"/>
            <w:gridSpan w:val="2"/>
            <w:tcBorders>
              <w:top w:val="single" w:sz="8" w:space="0" w:color="ED7D31"/>
              <w:left w:val="single" w:sz="8" w:space="0" w:color="ED7D31"/>
              <w:bottom w:val="single" w:sz="8" w:space="0" w:color="ED7D31"/>
              <w:right w:val="single" w:sz="8" w:space="0" w:color="ED7D31"/>
            </w:tcBorders>
            <w:shd w:val="clear" w:color="auto" w:fill="FFFFFF"/>
            <w:tcMar>
              <w:top w:w="11" w:type="dxa"/>
              <w:left w:w="102" w:type="dxa"/>
              <w:bottom w:w="0" w:type="dxa"/>
              <w:right w:w="102" w:type="dxa"/>
            </w:tcMar>
            <w:vAlign w:val="center"/>
          </w:tcPr>
          <w:p w:rsidR="00C42399" w:rsidRDefault="002774F0">
            <w:pPr>
              <w:spacing w:after="0" w:line="276" w:lineRule="auto"/>
              <w:ind w:right="-101"/>
              <w:jc w:val="center"/>
              <w:rPr>
                <w:rFonts w:ascii="Times New Roman" w:eastAsia="Times New Roman" w:hAnsi="Times New Roman" w:cs="Times New Roman"/>
                <w:color w:val="C00000"/>
                <w:sz w:val="26"/>
                <w:szCs w:val="26"/>
              </w:rPr>
            </w:pPr>
            <w:r>
              <w:rPr>
                <w:rFonts w:ascii="Times New Roman" w:eastAsia="Times New Roman" w:hAnsi="Times New Roman" w:cs="Times New Roman"/>
                <w:sz w:val="26"/>
                <w:szCs w:val="26"/>
              </w:rPr>
              <w:t>Tạo ra sự gồ ghề, cao thấp, mấp mô của địa hình bề mặt đất.</w:t>
            </w:r>
          </w:p>
        </w:tc>
      </w:tr>
      <w:tr w:rsidR="00C42399">
        <w:trPr>
          <w:trHeight w:val="219"/>
        </w:trPr>
        <w:tc>
          <w:tcPr>
            <w:tcW w:w="2117" w:type="dxa"/>
            <w:tcBorders>
              <w:top w:val="single" w:sz="8" w:space="0" w:color="ED7D31"/>
              <w:left w:val="single" w:sz="8" w:space="0" w:color="ED7D31"/>
              <w:bottom w:val="single" w:sz="8" w:space="0" w:color="ED7D31"/>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Tác động</w:t>
            </w:r>
          </w:p>
        </w:tc>
        <w:tc>
          <w:tcPr>
            <w:tcW w:w="3543" w:type="dxa"/>
            <w:tcBorders>
              <w:top w:val="single" w:sz="8" w:space="0" w:color="ED7D31"/>
              <w:left w:val="single" w:sz="8" w:space="0" w:color="ED7D31"/>
              <w:bottom w:val="single" w:sz="8" w:space="0" w:color="ED7D31"/>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Theo phương thẳng đứng</w:t>
            </w:r>
          </w:p>
        </w:tc>
        <w:tc>
          <w:tcPr>
            <w:tcW w:w="3828" w:type="dxa"/>
            <w:tcBorders>
              <w:top w:val="single" w:sz="8" w:space="0" w:color="ED7D31"/>
              <w:left w:val="single" w:sz="8" w:space="0" w:color="ED7D31"/>
              <w:bottom w:val="single" w:sz="8" w:space="0" w:color="ED7D31"/>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Theo phương nằm ngang </w:t>
            </w:r>
          </w:p>
        </w:tc>
      </w:tr>
      <w:tr w:rsidR="00C42399">
        <w:trPr>
          <w:trHeight w:val="176"/>
        </w:trPr>
        <w:tc>
          <w:tcPr>
            <w:tcW w:w="2117" w:type="dxa"/>
            <w:tcBorders>
              <w:top w:val="single" w:sz="8" w:space="0" w:color="ED7D31"/>
              <w:left w:val="single" w:sz="8" w:space="0" w:color="ED7D31"/>
              <w:bottom w:val="single" w:sz="8" w:space="0" w:color="ED7D31"/>
              <w:right w:val="single" w:sz="8" w:space="0" w:color="ED7D31"/>
            </w:tcBorders>
            <w:shd w:val="clear" w:color="auto" w:fill="auto"/>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Nguyên nhân</w:t>
            </w:r>
          </w:p>
        </w:tc>
        <w:tc>
          <w:tcPr>
            <w:tcW w:w="3543" w:type="dxa"/>
            <w:tcBorders>
              <w:top w:val="single" w:sz="8" w:space="0" w:color="ED7D31"/>
              <w:left w:val="single" w:sz="8" w:space="0" w:color="ED7D31"/>
              <w:bottom w:val="single" w:sz="8" w:space="0" w:color="ED7D31"/>
              <w:right w:val="single" w:sz="8" w:space="0" w:color="ED7D31"/>
            </w:tcBorders>
            <w:shd w:val="clear" w:color="auto" w:fill="auto"/>
            <w:tcMar>
              <w:top w:w="11" w:type="dxa"/>
              <w:left w:w="102" w:type="dxa"/>
              <w:bottom w:w="0" w:type="dxa"/>
              <w:right w:w="102" w:type="dxa"/>
            </w:tcMar>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lực tác động theo phương thẳng đứng </w:t>
            </w:r>
          </w:p>
        </w:tc>
        <w:tc>
          <w:tcPr>
            <w:tcW w:w="3828" w:type="dxa"/>
            <w:tcBorders>
              <w:top w:val="single" w:sz="8" w:space="0" w:color="ED7D31"/>
              <w:left w:val="single" w:sz="8" w:space="0" w:color="ED7D31"/>
              <w:bottom w:val="single" w:sz="8" w:space="0" w:color="ED7D31"/>
              <w:right w:val="single" w:sz="8" w:space="0" w:color="ED7D31"/>
            </w:tcBorders>
            <w:shd w:val="clear" w:color="auto" w:fill="auto"/>
            <w:vAlign w:val="center"/>
          </w:tcPr>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lực tác động theo phương nằm ngang</w:t>
            </w:r>
          </w:p>
        </w:tc>
      </w:tr>
      <w:tr w:rsidR="00C42399">
        <w:trPr>
          <w:trHeight w:val="258"/>
        </w:trPr>
        <w:tc>
          <w:tcPr>
            <w:tcW w:w="2117" w:type="dxa"/>
            <w:tcBorders>
              <w:top w:val="single" w:sz="8" w:space="0" w:color="ED7D31"/>
              <w:left w:val="single" w:sz="8" w:space="0" w:color="ED7D31"/>
              <w:bottom w:val="single" w:sz="4" w:space="0" w:color="000000"/>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Hệ quả</w:t>
            </w:r>
          </w:p>
        </w:tc>
        <w:tc>
          <w:tcPr>
            <w:tcW w:w="3543" w:type="dxa"/>
            <w:tcBorders>
              <w:top w:val="single" w:sz="8" w:space="0" w:color="ED7D31"/>
              <w:left w:val="single" w:sz="8" w:space="0" w:color="ED7D31"/>
              <w:bottom w:val="single" w:sz="4" w:space="0" w:color="000000"/>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Lục địa nâng lên hoặc hạ xuống  </w:t>
            </w:r>
          </w:p>
        </w:tc>
        <w:tc>
          <w:tcPr>
            <w:tcW w:w="3828" w:type="dxa"/>
            <w:tcBorders>
              <w:top w:val="single" w:sz="8" w:space="0" w:color="ED7D31"/>
              <w:left w:val="single" w:sz="8" w:space="0" w:color="ED7D31"/>
              <w:bottom w:val="single" w:sz="4" w:space="0" w:color="000000"/>
              <w:right w:val="single" w:sz="8" w:space="0" w:color="ED7D31"/>
            </w:tcBorders>
            <w:shd w:val="clear" w:color="auto" w:fill="FCECE8"/>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Vỏ Trái Đất bị nén ép và tách dãn</w:t>
            </w:r>
          </w:p>
        </w:tc>
      </w:tr>
      <w:tr w:rsidR="00C42399">
        <w:trPr>
          <w:trHeight w:val="496"/>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Kết quả</w:t>
            </w:r>
          </w:p>
          <w:p w:rsidR="00C42399" w:rsidRDefault="00C42399">
            <w:pPr>
              <w:spacing w:after="0" w:line="276" w:lineRule="auto"/>
              <w:jc w:val="center"/>
              <w:rPr>
                <w:rFonts w:ascii="Times New Roman" w:eastAsia="Times New Roman" w:hAnsi="Times New Roman" w:cs="Times New Roman"/>
                <w:b/>
                <w:color w:val="C00000"/>
                <w:sz w:val="26"/>
                <w:szCs w:val="26"/>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Sinh ra biển tiến hoặc biển thoái</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11" w:type="dxa"/>
              <w:left w:w="102" w:type="dxa"/>
              <w:bottom w:w="0" w:type="dxa"/>
              <w:right w:w="102" w:type="dxa"/>
            </w:tcMar>
            <w:vAlign w:val="center"/>
          </w:tcPr>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ra hiện tượng uốn nếp và đứt gãy</w:t>
            </w:r>
          </w:p>
        </w:tc>
      </w:tr>
    </w:tbl>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đặt vấn đề: </w:t>
      </w:r>
      <w:r>
        <w:rPr>
          <w:rFonts w:ascii="Times New Roman" w:eastAsia="Times New Roman" w:hAnsi="Times New Roman" w:cs="Times New Roman"/>
          <w:i/>
          <w:color w:val="000000"/>
          <w:sz w:val="26"/>
          <w:szCs w:val="26"/>
        </w:rPr>
        <w:t xml:space="preserve">Năng lượng của nội lực trong lòng đất tác động đến bề mặt đất làm biến dạng vỏ Trái Đất, tạo nên sự thay đổi địa hình thông qua các vận động kiến tạo =&gt; </w:t>
      </w:r>
      <w:r>
        <w:rPr>
          <w:rFonts w:ascii="Times New Roman" w:eastAsia="Times New Roman" w:hAnsi="Times New Roman" w:cs="Times New Roman"/>
          <w:color w:val="000000"/>
          <w:sz w:val="26"/>
          <w:szCs w:val="26"/>
        </w:rPr>
        <w:t>phát phiếu học tập cho các nhóm, yêu cầu học sinh hoàn thành.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hiện nhiệm vụ:</w:t>
      </w:r>
      <w:r>
        <w:rPr>
          <w:rFonts w:ascii="Times New Roman" w:eastAsia="Times New Roman" w:hAnsi="Times New Roman" w:cs="Times New Roman"/>
          <w:sz w:val="26"/>
          <w:szCs w:val="26"/>
        </w:rPr>
        <w:t xml:space="preserve"> HS chia lớp thành 4 hoặc 5 nhóm, đọc kiến thức SGK, thảo luận hoàn thành PHT (ghi ra nội dung trên giấy A1).</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Các nhóm dán PHT hoàn thành lên bảng, GV chỉ định 1 nhóm báo cáo, các nhóm còn lại nhận xét, góp ý.</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GV đưa thông tin phản hồi, tổng hợp kiến thức.</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2.2: TÌM HIỂU VỀ NGOẠI LỰC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được khái niệm ngoại lực và liệt kê được các tác nhân sinh ra ngoại lực.</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Đặt vấn đề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trả lời các câu hỏi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Kĩ thuật động não, phát vấn, đàm thoại.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được các câu hỏi:</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1. Vì sao các đỉnh núi có đỉnh nhọn, có đỉnh tròn?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Do sự bào mòn mạnh hay yếu của các nhân tố gió, mưa, nước chảy trên mặt.</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2. Vào mùa mưa, các vấn đề gì thường hay xảy ra trên bề mặt địa hình??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Nước chảy tràn trên bề mặt đất với cường độ khác nhau ở các bề mặt địa hình khác nhau. Ví dụ: tạo nên lũ quét ở đồi núi nếu mưa lớn, lũ lụt ở đồng bằng hạ lưu, nước sông dâng cao =&gt; làm xói mòn, sạt lỡ đất đai.</w:t>
      </w:r>
    </w:p>
    <w:p w:rsidR="00C42399" w:rsidRDefault="002774F0">
      <w:pPr>
        <w:spacing w:after="0" w:line="276" w:lineRule="auto"/>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3. Giải thích câu nói “Nước chảy đá mòn”?</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Thực tế cho thấy nếu nước chảy qua 1 tảng đá trong 1 thời gian dài thì tảng đá sẽ bị mòn dần ở phía tiếp xúc với nước chảy mạnh hơn.</w:t>
      </w:r>
    </w:p>
    <w:p w:rsidR="00C42399" w:rsidRDefault="002774F0">
      <w:pPr>
        <w:spacing w:after="0" w:line="276" w:lineRule="auto"/>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4. Cây mọc trên đất đá tác động như thế nào đến bề mặt đất đá?</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Làm đất đá bị nứt vỡ, thay đổi cấu trúc.</w:t>
      </w:r>
    </w:p>
    <w:p w:rsidR="00C42399" w:rsidRDefault="002774F0">
      <w:pPr>
        <w:spacing w:after="0" w:line="276" w:lineRule="auto"/>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5. Như vậy, bề mặt Trái Đất có nhiều hình dạng khác nhau và thường xuyên thay đổi là do đâu?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Do các tác nhân như nhiệt độ, gió, mưa, nước chảy, băng tan, sóng biển và cả do con người.</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Học sinh hoàn thành nội dung phiếu học tập:</w:t>
      </w:r>
    </w:p>
    <w:p w:rsidR="00C42399" w:rsidRDefault="002774F0">
      <w:pPr>
        <w:rPr>
          <w:rFonts w:ascii="Times New Roman" w:eastAsia="Times New Roman" w:hAnsi="Times New Roman" w:cs="Times New Roman"/>
          <w:sz w:val="26"/>
          <w:szCs w:val="26"/>
        </w:rPr>
      </w:pPr>
      <w:r>
        <w:rPr>
          <w:rFonts w:ascii="Times New Roman" w:hAnsi="Times New Roman" w:cs="Times New Roman"/>
        </w:rPr>
        <w:br w:type="page"/>
      </w:r>
    </w:p>
    <w:tbl>
      <w:tblPr>
        <w:tblW w:w="9017"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401"/>
        <w:gridCol w:w="7616"/>
      </w:tblGrid>
      <w:tr w:rsidR="00C42399">
        <w:tc>
          <w:tcPr>
            <w:tcW w:w="9017" w:type="dxa"/>
            <w:gridSpan w:val="2"/>
          </w:tcPr>
          <w:p w:rsidR="00C42399" w:rsidRDefault="002774F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NGOẠI LỰC</w:t>
            </w:r>
          </w:p>
        </w:tc>
      </w:tr>
      <w:tr w:rsidR="00C42399">
        <w:tc>
          <w:tcPr>
            <w:tcW w:w="1401"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Khái niệm</w:t>
            </w:r>
          </w:p>
        </w:tc>
        <w:tc>
          <w:tcPr>
            <w:tcW w:w="7616" w:type="dxa"/>
          </w:tcPr>
          <w:p w:rsidR="00C42399" w:rsidRDefault="002774F0">
            <w:pP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Là lực sinh ra trên bề mặt Trái Đất</w:t>
            </w:r>
          </w:p>
        </w:tc>
      </w:tr>
      <w:tr w:rsidR="00C42399">
        <w:tc>
          <w:tcPr>
            <w:tcW w:w="1401"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Nguồn gốc</w:t>
            </w:r>
          </w:p>
        </w:tc>
        <w:tc>
          <w:tcPr>
            <w:tcW w:w="7616" w:type="dxa"/>
          </w:tcPr>
          <w:p w:rsidR="00C42399" w:rsidRDefault="002774F0">
            <w:pP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Do nguồn năng lượng của bức xạ mặt trời</w:t>
            </w:r>
          </w:p>
        </w:tc>
      </w:tr>
      <w:tr w:rsidR="00C42399">
        <w:tc>
          <w:tcPr>
            <w:tcW w:w="1401"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nhân</w:t>
            </w:r>
          </w:p>
        </w:tc>
        <w:tc>
          <w:tcPr>
            <w:tcW w:w="7616" w:type="dxa"/>
          </w:tcPr>
          <w:p w:rsidR="00C42399" w:rsidRDefault="002774F0">
            <w:pP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Nhiệt độ, gió, mưa, nước chảy, băng tan, sóng biển và cả do con người.</w:t>
            </w:r>
          </w:p>
        </w:tc>
      </w:tr>
      <w:tr w:rsidR="00C42399">
        <w:tc>
          <w:tcPr>
            <w:tcW w:w="1401"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động</w:t>
            </w:r>
          </w:p>
        </w:tc>
        <w:tc>
          <w:tcPr>
            <w:tcW w:w="7616" w:type="dxa"/>
          </w:tcPr>
          <w:p w:rsidR="00C42399" w:rsidRDefault="002774F0">
            <w:pP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Có xu hướng san bằng bề mặt địa hình </w:t>
            </w:r>
            <w:r>
              <w:rPr>
                <w:rFonts w:ascii="Times New Roman" w:eastAsia="Wingdings" w:hAnsi="Times New Roman" w:cs="Times New Roman"/>
                <w:i/>
                <w:color w:val="000000"/>
                <w:sz w:val="26"/>
                <w:szCs w:val="26"/>
              </w:rPr>
              <w:t>🡪</w:t>
            </w:r>
            <w:r>
              <w:rPr>
                <w:rFonts w:ascii="Times New Roman" w:eastAsia="Times New Roman" w:hAnsi="Times New Roman" w:cs="Times New Roman"/>
                <w:i/>
                <w:color w:val="000000"/>
                <w:sz w:val="26"/>
                <w:szCs w:val="26"/>
              </w:rPr>
              <w:t xml:space="preserve"> tạo ra các hình dạng địa hình mới.</w:t>
            </w:r>
          </w:p>
        </w:tc>
      </w:tr>
      <w:tr w:rsidR="00C42399">
        <w:tc>
          <w:tcPr>
            <w:tcW w:w="1401"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Quá trình </w:t>
            </w:r>
          </w:p>
        </w:tc>
        <w:tc>
          <w:tcPr>
            <w:tcW w:w="7616" w:type="dxa"/>
          </w:tcPr>
          <w:p w:rsidR="00C42399" w:rsidRDefault="002774F0">
            <w:pP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4 QT chính: Phong hóa, bóc mòn, vận chuyển và bồi tụ</w:t>
            </w:r>
          </w:p>
        </w:tc>
      </w:tr>
    </w:tbl>
    <w:p w:rsidR="00C42399" w:rsidRDefault="00C42399">
      <w:pPr>
        <w:spacing w:after="0" w:line="276" w:lineRule="auto"/>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Nhiệm vụ 1: GV đặt vấn đề với các câu hỏi.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Nhiệm vụ 2: GV giao phiếu học tập cho HS hoàn thành nhanh.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kết hợp hiểu biết của bản thân và kiến thức đã học, hình thành nhóm đôi thảo luận để trả lời các câu hỏi của GV và hoàn thành phiếu học tập.</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Các cặp HS trả lời câu hỏi theo chỉ định của GV, nhóm nào có thắc mắc, chưa hiểu có thể nêu ý kiến, góp ý, bổ sung câu trả lời cho các bạn.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GV chốt kiến thức.</w:t>
      </w:r>
    </w:p>
    <w:p w:rsidR="00C42399" w:rsidRDefault="002774F0">
      <w:pPr>
        <w:spacing w:after="0" w:line="276" w:lineRule="auto"/>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highlight w:val="white"/>
        </w:rPr>
        <w:t> Nguồn năng lượng sinh ra ngoại lực là nguồn năng lượng bức xạ Mặt Trời vì dưới tác dụng của Mặt Trời, đá trên bề mặt Thạch quyển bị phá hủy và năng lượng của các tác nhân ngoại lực (nước chảy, gió, băng tuyết...) trực tiếp hay gián tiếp đều có liên quan đến bức xạ Mặt Trời.</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2.3: TÌM HIỂU VỀ TÁC ĐỘNG CỦA NGOẠI LỰC ĐẾN ĐỊA HÌNH (…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 khái niệm, nguyên nhân của CỦA CÁC QUÁ TRÌNH NGOẠI LỰC.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tích được tranh ảnh về tác động của ngoại lực đến địa hình bề mặt Trái Đất.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Nghiên cứu SGK hình thành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Thảo luận nhóm hoàn thành phiếu học tập</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hoàn thiện:</w:t>
      </w:r>
    </w:p>
    <w:p w:rsidR="00C42399" w:rsidRDefault="002774F0">
      <w:pPr>
        <w:rPr>
          <w:rFonts w:ascii="Times New Roman" w:eastAsia="Times New Roman" w:hAnsi="Times New Roman" w:cs="Times New Roman"/>
          <w:sz w:val="26"/>
          <w:szCs w:val="26"/>
        </w:rPr>
      </w:pPr>
      <w:r>
        <w:rPr>
          <w:rFonts w:ascii="Times New Roman" w:hAnsi="Times New Roman" w:cs="Times New Roman"/>
        </w:rPr>
        <w:br w:type="page"/>
      </w:r>
    </w:p>
    <w:p w:rsidR="00C42399" w:rsidRDefault="00C42399">
      <w:pPr>
        <w:spacing w:after="0" w:line="276" w:lineRule="auto"/>
        <w:jc w:val="both"/>
        <w:rPr>
          <w:rFonts w:ascii="Times New Roman" w:eastAsia="Times New Roman" w:hAnsi="Times New Roman" w:cs="Times New Roman"/>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693"/>
        <w:gridCol w:w="2835"/>
        <w:gridCol w:w="2693"/>
      </w:tblGrid>
      <w:tr w:rsidR="00C42399">
        <w:tc>
          <w:tcPr>
            <w:tcW w:w="1555" w:type="dxa"/>
            <w:vAlign w:val="center"/>
          </w:tcPr>
          <w:p w:rsidR="00C42399" w:rsidRDefault="00C42399">
            <w:pPr>
              <w:spacing w:line="276" w:lineRule="auto"/>
              <w:jc w:val="center"/>
              <w:rPr>
                <w:rFonts w:ascii="Times New Roman" w:eastAsia="Times New Roman" w:hAnsi="Times New Roman" w:cs="Times New Roman"/>
                <w:b/>
                <w:sz w:val="26"/>
                <w:szCs w:val="26"/>
              </w:rPr>
            </w:pPr>
          </w:p>
        </w:tc>
        <w:tc>
          <w:tcPr>
            <w:tcW w:w="2693"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lí học</w:t>
            </w:r>
          </w:p>
        </w:tc>
        <w:tc>
          <w:tcPr>
            <w:tcW w:w="2835"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hóa học</w:t>
            </w:r>
          </w:p>
        </w:tc>
        <w:tc>
          <w:tcPr>
            <w:tcW w:w="2693"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sinh học</w:t>
            </w:r>
          </w:p>
        </w:tc>
      </w:tr>
      <w:tr w:rsidR="00C42399">
        <w:tc>
          <w:tcPr>
            <w:tcW w:w="155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Khái niệm</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 sự phá hủy đá và khoáng vật về kích thước</w:t>
            </w:r>
          </w:p>
        </w:tc>
        <w:tc>
          <w:tcPr>
            <w:tcW w:w="2835"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 quá trình làm biến đổi thành phần tính chất hóa học của đá và khoáng vật</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 sự phá hủy đá và khoáng vật cả về kích thước và thành phần, tính chất hóa học</w:t>
            </w:r>
          </w:p>
        </w:tc>
      </w:tr>
      <w:tr w:rsidR="00C42399">
        <w:tc>
          <w:tcPr>
            <w:tcW w:w="155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nhân </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Sự thay đổi nhiệt độ, đóng băng của nước, kết tinh của muối, ma sát, va đập của gió, sóng, nước chảy , hoạt động sản xuất của con người</w:t>
            </w:r>
          </w:p>
        </w:tc>
        <w:tc>
          <w:tcPr>
            <w:tcW w:w="2835"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Nước và các hợp chất hòa tan trong nước, khí cacbonic, ôxi và axit hữu cơ của sinh vật thông qua các phản ứng hóa học</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Tác động của sinh vật</w:t>
            </w:r>
          </w:p>
        </w:tc>
      </w:tr>
      <w:tr w:rsidR="00C42399">
        <w:tc>
          <w:tcPr>
            <w:tcW w:w="155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Đá bị rạn nứt, vỡ thành những tảng và mảnh vụn</w:t>
            </w:r>
          </w:p>
        </w:tc>
        <w:tc>
          <w:tcPr>
            <w:tcW w:w="2835"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Tạo ra các dạng địa hình đặc biệt như địa hình caxtơ</w:t>
            </w:r>
          </w:p>
        </w:tc>
        <w:tc>
          <w:tcPr>
            <w:tcW w:w="2693" w:type="dxa"/>
            <w:shd w:val="clear" w:color="auto" w:fill="FFFFFF"/>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Đá và KV bị phá hủy về mặt cơ giới và hóa học</w:t>
            </w:r>
          </w:p>
        </w:tc>
      </w:tr>
    </w:tbl>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b/>
          <w:i/>
          <w:color w:val="C00000"/>
          <w:sz w:val="26"/>
          <w:szCs w:val="26"/>
          <w:u w:val="single"/>
        </w:rPr>
      </w:pPr>
      <w:r>
        <w:rPr>
          <w:rFonts w:ascii="Times New Roman" w:eastAsia="Times New Roman" w:hAnsi="Times New Roman" w:cs="Times New Roman"/>
          <w:b/>
          <w:i/>
          <w:color w:val="C00000"/>
          <w:sz w:val="26"/>
          <w:szCs w:val="26"/>
          <w:u w:val="single"/>
        </w:rPr>
        <w:t xml:space="preserve">Nhiệm vụ 1: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đặt các câu hỏi:</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1. Phong hóa là gì? Xảy ra chủ yếu ở đâu?</w:t>
      </w:r>
    </w:p>
    <w:p w:rsidR="00C42399" w:rsidRDefault="002774F0">
      <w:pP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2. Quá trình phong hóa bao gồm những quá trình nhỏ nào và kết quả của phong hóa?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hiện nhiệm vụ:</w:t>
      </w:r>
      <w:r>
        <w:rPr>
          <w:rFonts w:ascii="Times New Roman" w:eastAsia="Times New Roman" w:hAnsi="Times New Roman" w:cs="Times New Roman"/>
          <w:sz w:val="26"/>
          <w:szCs w:val="26"/>
        </w:rPr>
        <w:t xml:space="preserve"> HS đọc SGK, trả lời các câu hỏi.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gọi 2 học sinh trả lời nhanh theo kiến thức SGK.</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chốt kiến thức, dẫn dắt vào nhiệm vụ 2.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Wingdings" w:hAnsi="Times New Roman" w:cs="Times New Roman"/>
          <w:color w:val="000000"/>
          <w:sz w:val="26"/>
          <w:szCs w:val="26"/>
        </w:rPr>
        <w: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Phong hóa là quá trình đầu tiên trong chuỗi tác động của ngoại lực, phong hóa làm cho đá và khoáng vật thay </w:t>
      </w:r>
      <w:r>
        <w:rPr>
          <w:rFonts w:ascii="Times New Roman" w:eastAsia="Times New Roman" w:hAnsi="Times New Roman" w:cs="Times New Roman"/>
          <w:sz w:val="26"/>
          <w:szCs w:val="26"/>
        </w:rPr>
        <w:t>đ</w:t>
      </w:r>
      <w:r>
        <w:rPr>
          <w:rFonts w:ascii="Times New Roman" w:eastAsia="Times New Roman" w:hAnsi="Times New Roman" w:cs="Times New Roman"/>
          <w:color w:val="000000"/>
          <w:sz w:val="26"/>
          <w:szCs w:val="26"/>
        </w:rPr>
        <w:t>ổi hình dạng, kích thước và cả tính chất =&gt; tạo ra sự khởi đầu cho quá trình hình thành đất.</w:t>
      </w:r>
    </w:p>
    <w:p w:rsidR="00C42399" w:rsidRDefault="002774F0">
      <w:pPr>
        <w:spacing w:after="0" w:line="276" w:lineRule="auto"/>
        <w:jc w:val="both"/>
        <w:rPr>
          <w:rFonts w:ascii="Times New Roman" w:eastAsia="Times New Roman" w:hAnsi="Times New Roman" w:cs="Times New Roman"/>
          <w:b/>
          <w:i/>
          <w:color w:val="C00000"/>
          <w:sz w:val="26"/>
          <w:szCs w:val="26"/>
          <w:u w:val="single"/>
        </w:rPr>
      </w:pPr>
      <w:r>
        <w:rPr>
          <w:rFonts w:ascii="Times New Roman" w:eastAsia="Times New Roman" w:hAnsi="Times New Roman" w:cs="Times New Roman"/>
          <w:b/>
          <w:i/>
          <w:color w:val="C00000"/>
          <w:sz w:val="26"/>
          <w:szCs w:val="26"/>
          <w:u w:val="single"/>
        </w:rPr>
        <w:t xml:space="preserve">Nhiệm vụ 2: </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phát phiếu học tập cho các nhóm, yêu cầu học sinh hoàn thành</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hiện nhiệm vụ:</w:t>
      </w:r>
      <w:r>
        <w:rPr>
          <w:rFonts w:ascii="Times New Roman" w:eastAsia="Times New Roman" w:hAnsi="Times New Roman" w:cs="Times New Roman"/>
          <w:sz w:val="26"/>
          <w:szCs w:val="26"/>
        </w:rPr>
        <w:t xml:space="preserve"> HS chia lớp thành 4 hoặc 5 nhóm, đọc kiến thức SGK, thảo luận hoàn thành PHT (ghi ra nội dung trên giấy A1).</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Các nhóm dán PHT hoàn thành lên bảng, GV chỉ định 1 nhóm báo cáo, các nhóm còn lại nhận xét, góp ý.</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GV đưa thông tin phản hồi, tổng hợp kiến thức.</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hd w:val="clear" w:color="auto" w:fill="FFFFFF"/>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Củng cố kiến thức về thạch quyển, nội lực và các tác động của nội lực. </w:t>
      </w:r>
    </w:p>
    <w:p w:rsidR="00C42399" w:rsidRDefault="002774F0">
      <w:pPr>
        <w:shd w:val="clear" w:color="auto" w:fill="FFFFFF"/>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Ghi nhớ vị trí các vành đai động đất, núi lửa.</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b. Nội dung:</w:t>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b/>
          <w:color w:val="000000"/>
          <w:sz w:val="26"/>
          <w:szCs w:val="26"/>
        </w:rPr>
        <w:t>MẢNH GHÉP KIẾN THỨC.</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Bộ mảnh ghép hoàn chỉnh theo hình dạng yêu cầu.</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59450" cy="3704590"/>
            <wp:effectExtent l="0" t="0" r="0" b="0"/>
            <wp:docPr id="111" name="image6.png" descr="A picture containing chart  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6.png" descr="A picture containing chart  Description automatically generated"/>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5759450" cy="3704590"/>
                    </a:xfrm>
                    <a:prstGeom prst="rect">
                      <a:avLst/>
                    </a:prstGeom>
                  </pic:spPr>
                </pic:pic>
              </a:graphicData>
            </a:graphic>
          </wp:inline>
        </w:drawing>
      </w:r>
    </w:p>
    <w:p w:rsidR="00C42399" w:rsidRDefault="002774F0">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phát bộ mảnh ghép và hướng dẫn cách chơi: Tìm câu trả lời cho câu dẫn và ghép 2 cạnh có câu dẫn và câu trả lời đó lại với nhau để tạo thành hình thoi lớn.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chơi theo nhóm 4 hoặc 5 người, hoàn thành nhiệm vụ trong thời gian tối đa 3 phút, nếu có 1 nhóm hoàn thành trước thì trò chơi kết thúc.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HS thông báo khi hoàn thành bộ mảnh ghép. Đại diện 1 HS đọc các câu dẫn ghép đúng với câu trả lời.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đưa thông tin phản hồi, nhận xét kết quả trò chơi.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Kiến thức: Vận dụng kiến thức với thực tiễn, hình thành thái độ nhận biết và tôn trọng, cảm thông các quốc gia thường bị thiên tai động đất, núi lửa.</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Kĩ năng: giải quyết vấn đề.</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về nhà thực hiện nhiệm vụ:</w:t>
      </w:r>
    </w:p>
    <w:p w:rsidR="00C42399" w:rsidRDefault="002774F0">
      <w:pPr>
        <w:spacing w:after="0" w:line="268"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Xác định các quốc gia nằm trên vành đai lửa Thái Bình Dương (sử dụng Google Earth).</w:t>
      </w:r>
    </w:p>
    <w:p w:rsidR="00C42399" w:rsidRDefault="002774F0">
      <w:pPr>
        <w:spacing w:after="0" w:line="268"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Tìm hiểu các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nhận biết và ứng phó với động đất, núi lửa.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Kết quả thực hiện nhiệm vụ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khi có yêu cầu.</w:t>
      </w:r>
    </w:p>
    <w:p w:rsidR="00C42399" w:rsidRDefault="00C42399">
      <w:pPr>
        <w:spacing w:after="0" w:line="276" w:lineRule="auto"/>
        <w:jc w:val="both"/>
        <w:rPr>
          <w:rFonts w:ascii="Times New Roman" w:eastAsia="Times New Roman" w:hAnsi="Times New Roman" w:cs="Times New Roman"/>
          <w:b/>
          <w:color w:val="000000"/>
          <w:sz w:val="26"/>
          <w:szCs w:val="26"/>
        </w:rPr>
      </w:pP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IV. PHỤ LỤC</w:t>
      </w:r>
    </w:p>
    <w:p w:rsidR="00C42399" w:rsidRDefault="002774F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PHIẾU HỌC TẬP NỘI DUNG 2</w:t>
      </w:r>
    </w:p>
    <w:tbl>
      <w:tblPr>
        <w:tblW w:w="9017"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402"/>
        <w:gridCol w:w="7615"/>
      </w:tblGrid>
      <w:tr w:rsidR="00C42399">
        <w:tc>
          <w:tcPr>
            <w:tcW w:w="9017" w:type="dxa"/>
            <w:gridSpan w:val="2"/>
          </w:tcPr>
          <w:p w:rsidR="00C42399" w:rsidRDefault="002774F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NGOẠI LỰC</w:t>
            </w:r>
          </w:p>
        </w:tc>
      </w:tr>
      <w:tr w:rsidR="00C42399">
        <w:tc>
          <w:tcPr>
            <w:tcW w:w="1402"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Khái niệm</w:t>
            </w:r>
          </w:p>
        </w:tc>
        <w:tc>
          <w:tcPr>
            <w:tcW w:w="7615" w:type="dxa"/>
          </w:tcPr>
          <w:p w:rsidR="00C42399" w:rsidRDefault="00C42399">
            <w:pPr>
              <w:spacing w:line="276" w:lineRule="auto"/>
              <w:rPr>
                <w:rFonts w:ascii="Times New Roman" w:eastAsia="Times New Roman" w:hAnsi="Times New Roman" w:cs="Times New Roman"/>
                <w:i/>
                <w:color w:val="000000"/>
                <w:sz w:val="26"/>
                <w:szCs w:val="26"/>
              </w:rPr>
            </w:pPr>
          </w:p>
        </w:tc>
      </w:tr>
      <w:tr w:rsidR="00C42399">
        <w:tc>
          <w:tcPr>
            <w:tcW w:w="1402"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Nguồn gốc</w:t>
            </w:r>
          </w:p>
        </w:tc>
        <w:tc>
          <w:tcPr>
            <w:tcW w:w="7615" w:type="dxa"/>
          </w:tcPr>
          <w:p w:rsidR="00C42399" w:rsidRDefault="00C42399">
            <w:pPr>
              <w:spacing w:line="276" w:lineRule="auto"/>
              <w:rPr>
                <w:rFonts w:ascii="Times New Roman" w:eastAsia="Times New Roman" w:hAnsi="Times New Roman" w:cs="Times New Roman"/>
                <w:i/>
                <w:color w:val="000000"/>
                <w:sz w:val="26"/>
                <w:szCs w:val="26"/>
              </w:rPr>
            </w:pPr>
          </w:p>
        </w:tc>
      </w:tr>
      <w:tr w:rsidR="00C42399">
        <w:tc>
          <w:tcPr>
            <w:tcW w:w="1402"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nhân</w:t>
            </w:r>
          </w:p>
        </w:tc>
        <w:tc>
          <w:tcPr>
            <w:tcW w:w="7615" w:type="dxa"/>
          </w:tcPr>
          <w:p w:rsidR="00C42399" w:rsidRDefault="00C42399">
            <w:pPr>
              <w:spacing w:line="276" w:lineRule="auto"/>
              <w:rPr>
                <w:rFonts w:ascii="Times New Roman" w:eastAsia="Times New Roman" w:hAnsi="Times New Roman" w:cs="Times New Roman"/>
                <w:i/>
                <w:color w:val="000000"/>
                <w:sz w:val="26"/>
                <w:szCs w:val="26"/>
              </w:rPr>
            </w:pPr>
          </w:p>
        </w:tc>
      </w:tr>
      <w:tr w:rsidR="00C42399">
        <w:tc>
          <w:tcPr>
            <w:tcW w:w="1402"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động</w:t>
            </w:r>
          </w:p>
        </w:tc>
        <w:tc>
          <w:tcPr>
            <w:tcW w:w="7615" w:type="dxa"/>
          </w:tcPr>
          <w:p w:rsidR="00C42399" w:rsidRDefault="00C42399">
            <w:pPr>
              <w:spacing w:line="276" w:lineRule="auto"/>
              <w:rPr>
                <w:rFonts w:ascii="Times New Roman" w:eastAsia="Times New Roman" w:hAnsi="Times New Roman" w:cs="Times New Roman"/>
                <w:i/>
                <w:color w:val="000000"/>
                <w:sz w:val="26"/>
                <w:szCs w:val="26"/>
              </w:rPr>
            </w:pPr>
          </w:p>
        </w:tc>
      </w:tr>
      <w:tr w:rsidR="00C42399">
        <w:tc>
          <w:tcPr>
            <w:tcW w:w="1402" w:type="dxa"/>
          </w:tcPr>
          <w:p w:rsidR="00C42399" w:rsidRDefault="002774F0">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Quá trình </w:t>
            </w:r>
          </w:p>
        </w:tc>
        <w:tc>
          <w:tcPr>
            <w:tcW w:w="7615" w:type="dxa"/>
          </w:tcPr>
          <w:p w:rsidR="00C42399" w:rsidRDefault="00C42399">
            <w:pPr>
              <w:spacing w:line="276" w:lineRule="auto"/>
              <w:rPr>
                <w:rFonts w:ascii="Times New Roman" w:eastAsia="Times New Roman" w:hAnsi="Times New Roman" w:cs="Times New Roman"/>
                <w:i/>
                <w:color w:val="000000"/>
                <w:sz w:val="26"/>
                <w:szCs w:val="26"/>
              </w:rPr>
            </w:pPr>
          </w:p>
        </w:tc>
      </w:tr>
    </w:tbl>
    <w:p w:rsidR="00C42399" w:rsidRDefault="00C42399">
      <w:pPr>
        <w:spacing w:after="0" w:line="276" w:lineRule="auto"/>
        <w:jc w:val="center"/>
        <w:rPr>
          <w:rFonts w:ascii="Times New Roman" w:eastAsia="Times New Roman" w:hAnsi="Times New Roman" w:cs="Times New Roman"/>
          <w:b/>
          <w:color w:val="000000"/>
          <w:sz w:val="26"/>
          <w:szCs w:val="26"/>
        </w:rPr>
      </w:pPr>
    </w:p>
    <w:p w:rsidR="00C42399" w:rsidRDefault="002774F0">
      <w:pP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PHIẾU HỌC TẬP NỘI DUNG 3</w:t>
      </w:r>
    </w:p>
    <w:p w:rsidR="00C42399" w:rsidRDefault="00C42399">
      <w:pPr>
        <w:spacing w:after="0" w:line="276" w:lineRule="auto"/>
        <w:jc w:val="center"/>
        <w:rPr>
          <w:rFonts w:ascii="Times New Roman" w:eastAsia="Times New Roman" w:hAnsi="Times New Roman" w:cs="Times New Roman"/>
          <w:b/>
          <w:color w:val="000000"/>
          <w:sz w:val="26"/>
          <w:szCs w:val="26"/>
        </w:rPr>
      </w:pPr>
    </w:p>
    <w:tbl>
      <w:tblPr>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5"/>
        <w:gridCol w:w="2469"/>
        <w:gridCol w:w="2599"/>
        <w:gridCol w:w="2469"/>
      </w:tblGrid>
      <w:tr w:rsidR="00C42399">
        <w:trPr>
          <w:trHeight w:val="407"/>
        </w:trPr>
        <w:tc>
          <w:tcPr>
            <w:tcW w:w="1425" w:type="dxa"/>
            <w:vAlign w:val="center"/>
          </w:tcPr>
          <w:p w:rsidR="00C42399" w:rsidRDefault="00C42399">
            <w:pPr>
              <w:spacing w:line="276" w:lineRule="auto"/>
              <w:jc w:val="center"/>
              <w:rPr>
                <w:rFonts w:ascii="Times New Roman" w:eastAsia="Times New Roman" w:hAnsi="Times New Roman" w:cs="Times New Roman"/>
                <w:b/>
                <w:sz w:val="26"/>
                <w:szCs w:val="26"/>
              </w:rPr>
            </w:pPr>
          </w:p>
        </w:tc>
        <w:tc>
          <w:tcPr>
            <w:tcW w:w="2469"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lí học</w:t>
            </w:r>
          </w:p>
        </w:tc>
        <w:tc>
          <w:tcPr>
            <w:tcW w:w="2599"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hóa học</w:t>
            </w:r>
          </w:p>
        </w:tc>
        <w:tc>
          <w:tcPr>
            <w:tcW w:w="2469" w:type="dxa"/>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hóa sinh học</w:t>
            </w:r>
          </w:p>
        </w:tc>
      </w:tr>
      <w:tr w:rsidR="00C42399">
        <w:trPr>
          <w:trHeight w:val="407"/>
        </w:trPr>
        <w:tc>
          <w:tcPr>
            <w:tcW w:w="142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Khái niệm</w:t>
            </w: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59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r>
      <w:tr w:rsidR="00C42399">
        <w:trPr>
          <w:trHeight w:val="407"/>
        </w:trPr>
        <w:tc>
          <w:tcPr>
            <w:tcW w:w="142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nhân </w:t>
            </w: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59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r>
      <w:tr w:rsidR="00C42399">
        <w:trPr>
          <w:trHeight w:val="407"/>
        </w:trPr>
        <w:tc>
          <w:tcPr>
            <w:tcW w:w="1425"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w:t>
            </w: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59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c>
          <w:tcPr>
            <w:tcW w:w="2469" w:type="dxa"/>
            <w:shd w:val="clear" w:color="auto" w:fill="FFFFFF"/>
            <w:vAlign w:val="center"/>
          </w:tcPr>
          <w:p w:rsidR="00C42399" w:rsidRDefault="00C42399">
            <w:pPr>
              <w:spacing w:line="276" w:lineRule="auto"/>
              <w:rPr>
                <w:rFonts w:ascii="Times New Roman" w:eastAsia="Times New Roman" w:hAnsi="Times New Roman" w:cs="Times New Roman"/>
                <w:sz w:val="26"/>
                <w:szCs w:val="26"/>
              </w:rPr>
            </w:pPr>
          </w:p>
        </w:tc>
      </w:tr>
    </w:tbl>
    <w:p w:rsidR="00C42399" w:rsidRDefault="00C42399">
      <w:pPr>
        <w:spacing w:after="0" w:line="276" w:lineRule="auto"/>
        <w:jc w:val="center"/>
        <w:rPr>
          <w:rFonts w:ascii="Times New Roman" w:eastAsia="Times New Roman" w:hAnsi="Times New Roman" w:cs="Times New Roman"/>
          <w:b/>
          <w:color w:val="000000"/>
          <w:sz w:val="26"/>
          <w:szCs w:val="26"/>
        </w:rPr>
      </w:pP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2774F0">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TIẾT 2: </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hứng khởi cho bài học, phát triển năng lực ghi nhớ của học sinh.</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b/>
          <w:color w:val="000000"/>
          <w:sz w:val="26"/>
          <w:szCs w:val="26"/>
        </w:rPr>
        <w:t>“AI TÀI GIỎI HƠN”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cá nhân.</w:t>
      </w:r>
      <w:r>
        <w:rPr>
          <w:rFonts w:ascii="Times New Roman" w:hAnsi="Times New Roman" w:cs="Times New Roman"/>
          <w:noProof/>
        </w:rPr>
        <mc:AlternateContent>
          <mc:Choice Requires="wpg">
            <w:drawing>
              <wp:anchor distT="0" distB="0" distL="114300" distR="114300" simplePos="0" relativeHeight="251702272" behindDoc="0" locked="0" layoutInCell="1" allowOverlap="1">
                <wp:simplePos x="0" y="0"/>
                <wp:positionH relativeFrom="column">
                  <wp:posOffset>25400</wp:posOffset>
                </wp:positionH>
                <wp:positionV relativeFrom="paragraph">
                  <wp:posOffset>406400</wp:posOffset>
                </wp:positionV>
                <wp:extent cx="5914390" cy="331978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5914334" cy="3319531"/>
                          <a:chOff x="2388833" y="2120235"/>
                          <a:chExt cx="5914334" cy="3319531"/>
                        </a:xfrm>
                      </wpg:grpSpPr>
                      <wpg:grpSp>
                        <wpg:cNvPr id="27" name="Group 27"/>
                        <wpg:cNvGrpSpPr/>
                        <wpg:grpSpPr>
                          <a:xfrm>
                            <a:off x="2388833" y="2120235"/>
                            <a:ext cx="5914334" cy="3319531"/>
                            <a:chOff x="0" y="0"/>
                            <a:chExt cx="5914334" cy="3319531"/>
                          </a:xfrm>
                        </wpg:grpSpPr>
                        <wps:wsp>
                          <wps:cNvPr id="28" name="Rectangle 28"/>
                          <wps:cNvSpPr/>
                          <wps:spPr>
                            <a:xfrm>
                              <a:off x="0" y="0"/>
                              <a:ext cx="5914325" cy="3319525"/>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29" name="Shape 4" descr="A picture containing grass, tree, outdoor, field  Description automatically generated"/>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39756" y="23853"/>
                              <a:ext cx="1652270" cy="859790"/>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0" name="Shape 5" descr="A picture containing sky, nature, rock  Description automatically generated"/>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39756" y="1232452"/>
                              <a:ext cx="1647825" cy="84518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1" name="Shape 6" descr="A picture containing outdoor, rock, mountain, rocky  Description automatically generated"/>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2433099"/>
                              <a:ext cx="1666875" cy="87058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2" name="Shape 7" descr="A picture containing mountain, grass, outdoor, nature  Description automatically generated"/>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2107095" y="15902"/>
                              <a:ext cx="1652270" cy="86804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3" name="Shape 8" descr="A picture containing water, beach, outdoor, nature  Description automatically generated"/>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4174434" y="2417196"/>
                              <a:ext cx="1739900" cy="90233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4" name="Shape 9" descr="A picture containing nature, dune  Description automatically generated"/>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4142629" y="0"/>
                              <a:ext cx="1737995" cy="91503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5" name="Shape 10" descr="A picture containing water, nature, outdoor, mountain  Description automatically generated"/>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2122998" y="1248354"/>
                              <a:ext cx="1624965" cy="84137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6" name="Shape 11" descr="A picture containing tree, outdoor, rock, nature  Description automatically generated"/>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2091193" y="2456953"/>
                              <a:ext cx="1737995" cy="845185"/>
                            </a:xfrm>
                            <a:prstGeom prst="rect">
                              <a:avLst/>
                            </a:prstGeom>
                            <a:noFill/>
                            <a:ln>
                              <a:noFill/>
                            </a:ln>
                            <a:effectLst>
                              <a:outerShdw blurRad="292100" dist="139700" dir="2700000" algn="tl" rotWithShape="0">
                                <a:srgbClr val="333333">
                                  <a:alpha val="64705"/>
                                </a:srgbClr>
                              </a:outerShdw>
                            </a:effectLst>
                          </pic:spPr>
                        </pic:pic>
                        <pic:pic xmlns:pic="http://schemas.openxmlformats.org/drawingml/2006/picture">
                          <pic:nvPicPr>
                            <pic:cNvPr id="37" name="Shape 12" descr="A picture containing nature, cave  Description automatically generated"/>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rot="10800000" flipH="1">
                              <a:off x="4190337" y="1200646"/>
                              <a:ext cx="1664335" cy="926465"/>
                            </a:xfrm>
                            <a:prstGeom prst="rect">
                              <a:avLst/>
                            </a:prstGeom>
                            <a:noFill/>
                            <a:ln>
                              <a:noFill/>
                            </a:ln>
                            <a:effectLst>
                              <a:outerShdw blurRad="292100" dist="139700" dir="2700000" algn="tl" rotWithShape="0">
                                <a:srgbClr val="333333">
                                  <a:alpha val="64705"/>
                                </a:srgbClr>
                              </a:outerShdw>
                            </a:effectLst>
                          </pic:spPr>
                        </pic:pic>
                      </wpg:grpSp>
                    </wpg:wgp>
                  </a:graphicData>
                </a:graphic>
              </wp:anchor>
            </w:drawing>
          </mc:Choice>
          <mc:Fallback>
            <w:pict>
              <v:group id="Group 26" o:spid="_x0000_s1063" style="position:absolute;margin-left:2pt;margin-top:32pt;width:465.7pt;height:261.4pt;z-index:251702272" coordorigin="23888,21202" coordsize="59143,33195"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FvwbWEcGAABFLAAADgAAAGRycy9lMm9Eb2MueG1s7Jpb b9s2FMffB+w7EBqwp6TW1ZK8OEWWtF2BYgvSDXumJcoWqttI+tZh331/kpKiOqm7Zt2GGQpQ15Ro 6fDw8Hcu5MXzXVmQDeMir6u55TyzLcKqpE7zajm3fvn55XlkESFpldKirtjc2jNhPb/8+quLbTNj br2qi5RxgodUYrZt5tZKymY2mYhkxUoqntUNq3Azq3lJJZp8OUk53eLpZTFxbXs62dY8bXidMCFw 9cbctC7187OMJfKnLBNMkmJuQTapP7n+XKjPyeUFnS05bVZ50opBnyBFSfMKL+0fdUMlJWueP3hU mSe8FnUmnyV1OamzLE+YHgNG49gHo3nF63Wjx7KcbZdNryao9kBPT35s8uPmlpM8nVvu1CIVLTFH +rUEbShn2yxn6POKN2+bW95eWJqWGu8u46X6HyMhO63Wfa9WtpMkwcUgdnzP8y2S4J7nOXHgOUbx yQqzo37nelEUeZ5F0MN1XNv1gq7Hi088ZdIJMVGy9qL1jX4M3TjDg3GGTxjnR+X9jDHDHO91laye PE4sHHFvG+Lv2cbbFW2YNjmh5r3TGVaxsY07rChaLQtG3MjoTffrjUPMBOzksyzDDQaWgQaMrJ9T Omu4kK9YXRL1ZW5xvF8vNLp5I6Tp2nVRb63ql3lR4DqdFdUHF/BMdQVW0smovsndYmfM3+uGs6jT PcYtmuRljne+oULeUg4qOBbZghRzS/y2ppxZpHhdQd2wbjUEOWzwYWMxbNAqWdUAUCK5RUzjWmog GWmv1rLOcj0yJZ8RphUb83x50eTJDP9aGODbgwn/NDTxK7lWIzDgLf/SM0rK362bc3CroTJf5EUu 95rBmA8lVLW5zRM196oxsJ24sx1tWwQcSJlIMOQr0spBkrqSICgATsBiIc6I5IydkXot07rmZyTL WZF++83u6jv9caMekDcSTodQKAzOIU9oUezJklWMU8lSNZudIEos2A/LGL9jBfpu2B0T+XuwTnuA ier4gfiLIm+UIak5Ud9bRUHoA/A+omsD9Zs6WZesksZLcf3auhKrvBEW4TNWLhigy1+nsKoEHlJC GLi8vNDWDYzAvNXbFVC0I/ndja5sO3a/P78O7Otz3w5fnF/Ffnge2i9C3/Yj59q5/kP92vFna8He 1NDITZO3ouPqA+Ef9RqtfzX+SPs1s8ogiF6YnWhYT0ozSkbBE8UFveoEZk4mK3U5gwLb6+jc39Da vlew0v1HmOHFYQCvpHyCFwV6gRqFKK/iTAPXDQFR5VWiIA5jM5edO/jy6MC7dUTRzgyMk/G3q3RL FsWa31HlQ2PXsSFSmitWOZDftGA3EFX9Yc0XS0RKsoAV1PLXXK70slCWaFS5XFwXnGwoAhZP/+nr tGhW1Fyd+qHdUVJw3V1PTC+PmaZ7UbXCjYr1V2j8/4cRD6ozLshgBMQ9hhHxbn+G/opyZ1B08u40 4eGO8Pg0PBzXc/3AVR5hiA8/jLrQI/IDJ+rWVBfSdmHFl4o8RnwcpG7g0L8WhSDj+AAfcCvH8NEH HgodZ6Ss1zpAMSjZnyZLkH2Ngcix5MVFFmvH8SFHptMohDfSYQg888iRNiw6zTAEHncYhqCYcIwj 9+Bo85oeLCY2OU2SqFLPmNI8WgZBfhDaMXCBpMUJYvtBVDJMaqaR7Y9RiUmyTpMm8LlDmqDMdowm W1QJUAxZMJqsBsWRU0aJcqwjSh5Fie+Evq/K6qo+goYT64r9IMUJvThWJQcVmgA1nimq/4PF1THF +S9THJjCECaoux6DSVccSdcVO80wBDneyI7HExofexZTFxYCMrSboKrQrOuqoRfGKkLR1HACe6TG SSc0mOkhNRxVvj6yP9PGIB09+nymy3ROEyVI80aUPI4SbNe7cYzIVWU0rh95gX9YIXH9eNoCJfId D9USs6U0VloRiw32lE5jo6Y/R2I2ahxUXo8B5WCn1xRcTzmlwVIZWfIRltix48TtMSA/mOKk0AFL hsHJuGuDc1fdJvRp1kf6s1otS1B9PcaSLipJ6OZEcxqE7CM8BvBQhygQd9hRe7oiw5GUH3BBH5po DyX6Tmx7HkxJRyg4NOofFkqmU2ztdCmPi/tjhPIZVdf7g5eAkDp3ibOqGkftuVp1GHbY1r3uT/9e /gkAAP//AwBQSwMECgAAAAAAAAAhADk5ZTEcQAAAHEAAABQAAABkcnMvbWVkaWEvaW1hZ2U4LnBu Z4lQTkcNChoKAAAADUlIRFIAAAC2AAAAWQgDAAAApDwuYQAAAAlwSFlzAAAOwwAADsMBx2+oZAAA AwBQTFRFCQcFEA0IIhkUGSMJHB4QLi8XGxURICURMTcYAwIDJSkYLjUNDxYHLyYgNT0dMj0VJisM OEMYKSEcIh4aGREJJjATFBgNFBAOSDo0REsbGxkaHSoINSUaIjIICRAGY1BCPDkXTVkiPT4fQ0MZ RTYnPUgeNiolKjQcPy8gEx4HQ08LQDUwFBQXNDEfTU8fc3QKRVMeKToLPEQNQ0QkIiAiMz8KMy8t TTwrKigoX2YJJBcKWUc5KyQUOzAqUkIyJx4NCAgMTEE6WkxC/f7+i4h7ko59dX8HT04xUEhCZldM r6maODQPDQ0RraKPYFlVvbemWlRK3dTFjXpnVWEjWFAoYk01OkwOysS2TVkIZnML1sy+hnBawryv MioOVWAJt6+kf4YIbVdEXEQka2gLWlEMYlsOTjkfo6GPdGNVnZF9mJKGVVsYj4VvYFw/gn5qVGEu PDspPysRYXIhd3Roa2BUQk8sl4R0bWhhPzw4o4l2e2lfu66ZTkYlO1EZgHoJd15KTUsKnpmR2t3T XWchU0UWf3Zwf2dSrZJ6SDEVpJeGS2MWY2c1MEgSMR8PVVg5jIUNUG0kbVIxTVQUWG0RZVonsZiG UE9NYXsvmJuIg355gnRkwMizqKKab2hGcWoxhZIKNjUzQ0JAboEyy8+99ff1c21UbHU5MTok6NrJ N0QlaEcUQ0UusbKdybaftruvyr2phoNzpqqV7u7ouKKOd29eWm4uZWRLmHxk4effW1gwcGod0dbJ 08e27eHUk5ILSDsNeIxEo4Rndlo3upp+z8zGcn5HoZ1WxquUwqKIf3NHbnglfVcbhWcWlHVaQlkQ fXg0iZhH28KpfX0dblgXaH8ZRF03YXdEmpBD49G2r6xbWj0PeIswe48cwsW+g2Q+jIZMopYUQF4g i4czkXIuh5suq6unkG9MhpBWkqJdwcBx1rWUp7NrXWBkro5sU2xBnasSjI6PmHgVw59HcIxXqL0x o3pSnahHcXR6rX0ruotRy6h+x5lv2NGBsaMo1LpozNRFNygGwAAAIABJREFUaN4clH9MG+cZxw29 852O+pwj2HBWFt8PLkcwvlw511wA40Cy2QyEGHYyMkY2shWRuczg5BSGjNLkQprFBa0ZhRHFDrjB lmO12rI5KWxSGJqRgE1kLDYCkiKRVFCBEAlSSKX9scue949Xev949NHzfp+P6iBBPH/1tt7MbHz7 383N9U3iaql67nmnsBtI6SXJLL2j9ybT0mFHCsJDsy98ULm2laD9uIcKeBlYC+mwG2d0iFKAHjDa 6jMzPyw/dsx/tbm5ovtXO5d7e+tMdVc+//zLsZ0HsxF5YsLliMcFRzxKoyiIjWOMhA4NMQTEXh2A WQaGeaqmGOdpnqNZFkYRPRLFtJ/ESIZlGTMbkzHeG0pMhh+r3qWnpxenFeyXX/9zY2ltEWwtJw7M zf2npiYtsQgScxS/D+uy7PZ3c7I8E69Xwi+0YAHFnbl55MyZ03JHVKfL0n7SWIgArI4pKyvLs2Xa RXWumqvx1+1sndjZGR6uGxGto38JPvwwOX9UdskejudwrquDY3CKSfBepofHeARBPyrWsTEvGXZ5 cAYFUQaGQBgDaYSlUBSmoihFoVodC5NhXnYlEqpXS2svXy8tLi4tLIY2ktOrsZPtq4tTSzPr22hU khAJS/BQxmG73e5+uvJEDrnGCQ6DA+7QwtE7d+58ABIgAOkaG+V+Y0VetVOjiWdm5hSY8tvzTwzv 7Qzv7e1d3qurv9XQNGYMzsgeF8fhuNDBdNACJaAUy0sJEsVgBABYtgZjSdekL7Ay65N5HtRqIQhB IBiCWRbHqEKSojAYpnvI//dQfftyI7S0ODm5Nk96g+Xe8nRoZn46ndyNbEuSFG338j3RTKe6pnn2 6dGV9dXpx+e+7x4VLebWs58ONJ7+wYTf/85h+D3Q7TRZTbZDYm5U3dlyqa379jdf7gxf3OvdO9F7 orv7vLN+p1Ke8HCCEOf9CnYMj8YVXJDSMrBOCwH7AUCPQDGvN/K78IpMki5Mi2gh7Y3CYpzjUBaJ xhiUxnGYYLU8H4mMa1WhtdVIwpVGsuADSLm94OtV9fOAQ9qWotFtb6o/ptXllNofTci/D/t+/vr1 WmBiI9C2teUcLLIYNDZn+9hUE9fIkfnOPJPNcKDzUV9fQYFZk60xD28N7p1raGqZqq4a7BodrKu+ NDNQ0YGMUg4HJziEDoHBGa2WRVC4HAbU+5UvQzAGmYw8fnyqpwfLwnAOlGGfi3ZLpMBxUc7lI3kc 85AY7+IoWlB5OTlJQakMMIdeW1p9PlX2B8iciiJQFNpOSRQKKNTNAInTHtmXiKzOBmbXgoP1xkvB bI1FYzt0aGB1ftasOVSZZ9LY7Z2dBSUFYIm/pMRvvFDdZRC7RpQjjjhbjMaplmAwX+Nob2t3CHiM UVJCRZEOBMNAUFnmWkgHwxg5OSmTcBbM8DxOgCh3M0ZRiEBxb+OKMjHyycK8iwYRlHpftQrriX59 BvBo+bvvzq5u7O5mqnJGAESfG4vGHYFYTl/zBxX1gx1VEo/JA3KIcTvK8kuq6/NLTCZTWUvLrQcN gWR7pclmy+5rrrAZL3R3m80FguC4NnZBFEe2RkRxtKG7ra3K7xgYD4UCwQAnoH5KommUggn0bV6R XLU6A1AckQi7fD03cQzHMJShGRTFccJDUTCMxtmoIq0bLtdQ2MtxGE6q/pSTI0DQPvNca2vrASBl Se/aVKqMeH8q29EPpst/WUh7Jma6Ks7Ho47AqlEDuE8aTaKxzJj5WWVZd1XDUmg6TSYP2bI1ao3V 6azsGh1t+9TtP3ntQZ5zZGywyyo6L553miyiwSCOONzCjIf04H6Pm6Y4Nw7CCroOOngM0KcYbyDS M+mbdWcRhNlFolFl+BiLRlkWyUZE5VK0hsAsSuFEgqNUQWBu4PB7954vzy1fvz4ZKBIm02xpdgpR ZWSoJYmmCj3ykV+szK9stAcC88kmY5PReGEwu9op2n77m43N3QfB5Nj2uuKPzNoiq8Vadq1JrPvJ 3bv3f7TjtIqWpnO3xNpai2gRR8SiIuu4THIOjjKbccqMms1oDQtAagg4eAzxJsPh8JDs80h4DS0o ModBvY6FCBpGdACoAwFESb8OZHwL5NqL8NoL1Qwx9yo4t9zZd89een1gY3s7vU301WRk5CJIDiGh BA9/dHrB8/T0yhNPoLI9XlJWfauiqrryfF5wej0SSCfTUa83QD9q+qy794vbly9vjV7s7r391ZWf 1Y1aDNZ6Bbq2yGJRwA0GgXS4SHxciqFxqcPvLumgdACQpc/QH0SSj31DCV/Y4/GgMUXPOhgEYRDR w5jAKB55O2lIj2jJ8CyHJbzhyZUV1Xzw3pvle8t9pX2lpaW7KWG3QIgDCb81HkMQNYgV7+NMZ49M DMwEx6z1Zltl268fnrtckedsmE9Mryc3UqkULkSam7ObHv75x/ePP6ur7714+6dXvvrrYKXVYhAN CnSRgt0ecfhdCZIn+ZiXpxCGwVEYBQk4F8jSFlM6eOgU6eOwHpzBifIslAXZqKTgKt6LoTEGAgBE eUJYVJZdZv70AofzqrMzrzYH7r0ZML/FLs3tT24kD9TwOf32R4U93zvVqD21D7h6JhCcamhq+5v7 4+oLxvp//fvvtzbXk8HxRJLnqNyMnE5DUdH+j7+4/+yPP3x25e7x43eP/+Mbi81qzTMYjtUW1VoG R/sFbDb8P5LLN6iJ/A7ju2Q3+8vukuyS7MISErJZ1pCQxLAhggiCehjk3zAEGSgHiHoiBghQIxyF Acodd4hmeniDfwZQHIEi7U21ikVnqp05uDtqa2eUOPRsnbHO6Q0WXzjjtC860x9tXmRm90Xy2We/ 3+d5ftCMz8ggpO3ze7UWQIahmXCYlsHBvEf0hUTOwyoKbrNpSdLGQYFtc9y81aO1aQFpI7Q2BoOS A21QvHrO3XkVORsNHZ3Pdq/1RqwGQ7ah42xsexg1VHpzBvp8VaerCJ75pH5/tfvvw79s6lpILoxX J0/+afi7yOR30dHR8FIYU8dsO/bxZ5d2H790safnZHlXzzf7rv2tazpxR2F3YaITPlDJePeVPUti wCOHOdkfCQMOdy0tLbkVRdDlxFoFQStbZM9t1u3RugWJ1Uo6wHE6DrB9czatAACnB1B4mx4nQQCW A3dgNRSUkcfWtVB0HqxVRkNryNm87GwIXxd8duiQQ1HSHcI8YqhzbK/2Bf/ZvCdzuDEteUGfkBnp ff5oNDaxPQ9kxuprv/3mzm64dFkQEUKW5O67dq9hECZpVsb/rjPGxxdlbmFveH5uzhOOLHgliCpJ Yw6JteIuieBwQp3DsSxF6GSbXxR8EsVBbhhFYCg4BqcJEDq3AFsLaRUCnVdXVwVRkpHD4QevNjY3 1zaXuexsBEIbso+sXt5fHfzoyWWRIcwIwh8b+HO6tG3X8f7axlrJlHlwdg4N3+9I2KbGayt29X9b 2l2ZAJETS/K3Ps7Cm/tu3vtw4mJZ9/9vlE9HPOT4YsQfLg8vhLVLY4rESrLgDnqtOCBxntCrnbyd xhSFwxkAOWHYEySA7hw4PSYGhiy6vsD51Uo9wcospw15RCsXDCDPow9eja5tRsWQjCKIBjHcp5Tg +7dvq3ceqtleE9TZchjpsyGHkvrDcH9t7Z3jH089epeTGhObFJdQW551IO1OV1ZGWqwT+kXidGHh pwUNX//85rVrv7v31eD4FecWOHwignAtziyG/XNkJHnMDauczMI6pAM4g2EYytudJQQhKpQOI0Q3 IDBuqwMDlTndJ972CEMht3D+/NVZD0kQtkCnxEmULCD/fvVu9N1aOBqNymdsaHZSh/+00T72hFM6 lfqrzy6fexKo3zmgUhndqQd3Nw7331leXnlQmZmUlpRa3lVeUXG8/7elvz7VJX55cmGufXq6u6zt wuBgAWxSTQ0Tn45Ds3ZmhVhgP9PnWTpwsjsyyUk6bdDtVgZYijGiKt4Ivzh9CUESjBHjPZ06hiGI eJpQGJ5mq9hASBA95ztve057BHlIDAQsW84oB5CO1++KQ+G15eW10Ob8WdVRxWzxDlTVOPKEmsuH Xp67/P7lziqFQpCO3akpvZlTf9lY/nFjtjJp27Ge5q7yHVkVu2CEX3HGNDe3tfnLy2faFsvLLxQV nCi68NM3ZeNXdmR1F/plyiipjEAo9CeMAhsrjQluYUwYUHy8GaXNqNmcWEITKrvKzgcsGE/TfHY+ U4wTZB/LYHDobS4PC1ignR0SzweGgCjCdoTYrt+eeh3dRPI1SN3mMR/tqKxS/MHq+iPvv3+y81nN 6svtNW+3O6odjvp6x9HKh0/v3p59EVr/PCk5q2y6xJmYkaGOS9q7N7mnbLGlbfDCiZGmtoITbWXj BSeausoKCwYvfvgmK2uXsvuLGNbW3k9ibDDolqxai0XHUD6KV9nNGg0Sr7GbaZq2Q2aMps28juMJ MAY4wGE6ysIKOrcVyKIo4F5RjHVZ8YAHiTKT8JyzhmgMZ61JlOTzVVdPSb2zosPhEJXO/S/f/r5e oAkMykIUr6xMPX786Pqjf3z0ZY5rW/eOjAx9Wm5CyoGQW/qk0muNtC4utt36zY0bF27c+FXRREPD V183THxQtiNrT0Icnq6w2sIUEnqc5AYMxVGQmrJrNCjC06jGbLYzvJlWJ6JQfJpgcMoDZBzmDI6L ciAA1Dh0dJ2FtI669O0eTy+yqW1dQOP1GjSvznCMgj/mq99p8vkWxLvC6i/SfWMvv19y5aT2Zv4w Obmx8fCP16emXtx9+C8cpq8rNzc2NyUlNTU1LcEFLPB8WemP9PojixC+qaDpg5HSoomiglt7diUn J0+6iTOMzUaZTMIArhAUw8C/4hi7yozYjap4iM0TNM/zUGyajqdpFafrE2Vgw3FZBvBAEUMwRA6c ap0ctMDgxJE6w/0ohtg2+ew8NE9nN8Ht81GKz3f/ixcmh+/oEaXdaTCoEdT1dGN9Y2V9fRbPy+l4 Ogo3wwbmyFwXGUuSsEQAHIJ7rb0zM7BPW/2tM7damluaShsmmkdKK4YPngQqQuslVBw24NAxPjWl wNXbYjchqnQGzbfTKgK+03hkixs18mfOKSSn41VEHUXgEDuOJOMwDAiCDGTr7GwIQQ1MK4EgyKYB NRTn2FVGo9HkUBEOCsf9VuXoI9EQp3eiSOrsxvNXf1j5cd1SHA7X/fU/AFJCVhtOwvcIRdm6lmH1 93rbF2/dahupmGlsnmke+dnIqYqWnuONl2aSobPF5+czUBMTQ6EMw9URRorSIUa7kUdhwFBGBotB ebimagCPkekYx6k4GEaAIUiM1OfkqDFBZn04w8K6ArER6xvYsGmDymg3Y0az2aSi6hU2d4F0ksbi OJc/Jc6Jtq5svFp5vb6y0nF/yVMHZ28LFJJacNwFsYF13uq1WOGERJZaIzOtk5OXLrW0nCr9SVHF 5MHhilMfN1YePlxsKS72wYE2+eCMYFBrBqMJowajTRgBl09F82azhvTqQyEg/5cEa41pKk3Dpz3n 9EAvnF5oi71RyrWVaksFdHqklAyUsVYcoC1QigsBtC6XgmNnOtTFxA4FkcahdjFmwV0MuogsJhUa XDaCF25DoTsyS3RYyYxGzEzcze5G/02yX52vOUn/nHOe7/2e93me9+Co6gJO5WKA3GB+l6JUDrAi lMVicXFwK8aDEtWJikoajV5lyZVLoHgEjocQEpJoQAR8MtupTGIcEGQPzC8+iz75x27/Vr8uR2FJ RXFjnPEDcPRX/OOas34/yBvgam1tHRvzz4719ZlMLddcjpZgqCs4FXI7hnNz1ercXBgTMmlMGAO5 DsFgHhwP6AFeKadL6HIYLsRSOlVxWKZq8IdLOXE4KkQw5MN7CARVqeJwHJwuJjhIgapG6uqqX/77 UNW6Yh2OB4vHEyto8SRKRmkeg9wwUKBP3tha/O5JdHG3/3/1K/cJ5WGnFkOyD0wYpakPPF6vFM1M SGBp9hn8s/4JD6j2zJi/dbjSPNtaPnbNYSq32dyhYMhU7mEx5XI5BliIYzwEBkaIMmEYjvUfgAww CwF0Unv/JSxxunOwfZ/lEk7j8iSxEQEczHhCejrIVwksqSqFQJRQIHAhUHd+9WLAUmdhYlAMOESi UPmk5gI7BdI1fz25s7O4tdO48mZHk7YRLdlvzyZQQoeQjUapTCqVHT9uMMwcGx+P8TrVA1RkZhj8 ZlrKW4rvuhwOU6ispqyrK+iwoUw6D4bFQgASAwLNKyRJwH+6UEyj50rkcpgO9tReMRSQVchQnJaO w3AuHpeDUjCg8cDuM0GkogKSo1QulcqErleXlFwIbChgGkYXWlhSL1i9oD0Rnc7cm9aw8vq/ay+j P//YaNjpn62sbtrc3LQbpbMgYgDN8I+1HXNOGM4azspwXCoDzB5unQU08d8rLu4rLr7rOOlwtLj6 HC0227CWoEhgLgwqChqJJwHgoULxhyVUw7Fqy+USOWv9woVURXqKSqMEfmNkssBjCQ4HQTENiOFA r7isijgWiIPQZkChGOys/t5r1NntdgEfuUUikYzexkO5ipQJys6zxWdb/4m2b42QVjw6Y07u+mBT 74Pn3maPRwNEetbjLPWXOp0TMwbA6n/NnLlbfPXjFoer7czYmbaZM22nHadNxY6WUJfp2ql6goLx eHTgxvGF8fH0GDHEQqFaSJdIhHIIbAYCuk215OBC3JKi2rPHLI1LRZW34uJoKIbg6QnIwXQlFctU 4xjKwSDF+ijafug3T0sODf5Waf6OgZDIRfXJSQ3SJu+DfSkPf96KfSJcXLxpx8BMLBaKm16EI263 z+V2VcYO5sE+b6WtzTbWWqnxz5Sfvuae+/vSl58FbVeL71xtu3v19Mk/WI84TKa+4r5yA02sVqux QhAz49kEoAccgwzwAiUA/QhB7aqEcyyxGBarcZzLUqnOYVSnUvknllSKkRFu3K2UcwnccYSPUMRU SGG/WEfL2Xy1Wl2yf/+325udnc76e8f09z774vba2tOdZ+/fR2/e3KiY7e4OLy8vdGsbIgu2UI8v 6A6Fgm6bubLB2+BtvO197vU2Sw//vjsYnAy6XOU9jppaq/VOmQnoiavFYeoyhdz9XCFoQYwC8jHg CSKP8TlWZJBKJHQIWHq6RXWJi9BJQD0QVeoenJXqTIhjjbOogCZganeykQNsJ4eDZTIJ6LzCWzUa 2L6+f3V7fjtQlVv9pP/VzV92S4serq19s3Z/a2Nrw2/of9Ac8S3UP3wdedEd9vn6+txBX3CypTzs jnQ3AODSDqNdaleiSd2+ojyOQCDI05/8y+MbZSfKAPgyk8lxzRVqMYA+lPCcBbpfcdPl9A9M4YGS 82L1FgKFhOVYJhVYjoSrNio1UiUD3ZPORsiCvASZEuUgFOrEHwkURsjQ9UBO9DJttaS68838atWq amj+lm7z1atf1r55uhaNvrxyf0TTeuXF4o+351dfhG3hSPBLn9u9VNzhXupZSc1aCHctuZL0etGA OVLvywq/nVxylyfr91J4yFc3/nrDWlM7NTf1aY117s9/O+XkFUoKefmltnwdiZRI4gPYgCMSkPsy ga8IYR64iYTwBQKeIBuSiERKmSxDp5TiPIRDIVHZZB2KYCKnfYCwK2VQTqXCmKte7ZwfnZ4OBCrm O1/NR68HNjp09ttnn8zv7jxNvTKy+3BoZGjra5/P9/aRO7xg63m7/NOyrcdsru+OhOu12sijhYgt 7Ft+yE47ZStqWVlxf6n/3Go9cueIda4WAK+11lqPfKw/Gs//wskuMHRrsyhkPgXUlATGBLGQKRYz KUImE/6I0GEHORQEdC5B5Sk1OgYhk6FUgqLRyMhkAiyGsYMgZxEopDj/fjPQGRiybF++LK5rrL4c GN3u/F0vmcJgNHco/U+uXKm4v7g9fXN0dzi88PZRz9uFdws/LS25I6/dPZHusC3oNi+EIzZzh7nH nME5nJfHAZPv0WzyY6v1xIkya83cXE1XWW1X15TpE3584QFGxuF60PFZIraAz2cocQ3OpKJMoVos B9ZJ/UjHAO7Ml9BoKB4nUyoTUj0ZOoIhSmvuILMztFqtCAROMpnMgKrONwWio4rp6elLFnFOY5Ml MD36bQeHvbd0b9ZzXb5mJH364vS8JWorLyBEWeHyd5Hk5B59hujd5NJyKOwLBpcfLS93EwOJdIii PZCkzwMT/NFs/if/rLU+rrF+Omed6jIdmZp0BU+lkRP5fMFhZ4FWm5/v6R3QFSUX5R1kF2gJHlMM kwwJnoKsjDRtfkcHlkCI7EnH81HULrJLKwf3GT1SsoiTXJAsyrCnUcCeoUCVYn1o6Ad1xeV11fS5 zlRP7v2nvQJ90ueH9b0pAw2VnnMVbzq/391+c4ukLcjqFdlcFMr/OTD7oCbuNI6HLSxI3EA2gWxg mRCISyQmk0DeLEkgaTAvBhBCEpGEHLlODCDyFnmJcDTIO+gEUVO4oBQrrYqcg0WxyiiCCs5JxbMe U0DHVtDS1nHGGe/m7p9bbv/e2fn+nn1+3+fzfeAgAjA/+/hGx4yzufl0x8MbEhoVkAIYLNzS/P/8 XjdntY51qfWW87lzltvTE1m1Cw5bOhWUsRUqU7HJZHI4VS4wI8NgoIHBOCdFhsI4CUHyIYWEzbJV VXU6GxEW2xZCCrFxUTAsHgVhEEUxGFLIQJktlNC9WFTUnfx8pIJ895V/cXKkrOwemwbLOSwHm717 hXn3ndHoq/Z3H7u7+pRdxTKZPKwgAi1jG9icN/9wdnmpg6GgACzt1sIBkwqFuOgtPNhGO4PLtR44 b7G05LbkWqxZeUMKKCYc70/ldyYXw5TW7nJzhKGRpmIdFE0lECCEDchQOW1IodQqEZZEw+UxNZ3O xEY+6XIIFW8QkCYDIYCCN3ZoDNsWTIhrEqWYff7J/u+b/N1Fz6pHqkdRAJAvvNR0HhtZTH774Uem eeX+KG909VF4dHzx/Obm5rWGvDxGowmfKjeuNbMwpNDNkW9tVWkGQ4Yhg5ARlCHMVp/PPZBrsVhv ZR212rMkjFooRizcJSxds7hcaa66NrenUvPNTX5oWOT2IAqmkIMwTAuCOAr8c8oeJo9PL0pO4UUw jWXGY8yEMAoKoCiIwlXHQRkAoSiNsOI3xxGbfIuCySZB76LI//zDO3QYg2xD1J8W9/uIyb303t6m lNf9/QUFr1ff/vDzPztmZ2fnlzrMxPTstt+9JQPXTtfqGBwDUFUFAkA4TIkGKJSamq5cy4Hc3NyW Wq0EQTjtEpDyfm1qam58XB+ocTEG2w4xjuzglTN5qSwIggzbDBQK7QQDwyDc8iniGCxVQ47ga0gp J/k8On3RyA8BQBDEbQKICfkUpX4KEnoFZSIij0gUiPD7/ElKb9K2XSAklwsBR35fvq3vpiC2aae5 7I1RsLi/4PXH3X/5+4sN/C421Go02i7v+Ph4mz3HO8BwVYIQS2NyOiWs62r1mPX89PTE9FRujl15 +mgahonra7vmbt1qWZua02cP6nTFN8rLr6sHKyr4FYea0yQKzFRJMWTAGETjcENSL18mJ4SkGk/i ZGI8yTc30enMI6kkekIIjJsIQEHZaCUhKZa4+/tTtvTk3jvpcXE7I/ETcZ+zOZBj48WD1WfMUT9u MGT+K5GAKEqu7l99+vMvC+WDDx8uPdzQH2i5Pff+93+9H8/qc2xIGIUl+oOB8bW5lqmJr/FnYmLa Yi+1d+kwVVepPnDebl37q/3LQ4ddaWmIy0XhlnRd4OPxNokOG3C6B/HhClIplH2u64WX024yz54y VleXMfk4A0bQ4yPIZHxKcql4wWEAkeMGGBuXQrzTWpVvC3VGiHqaYA4Inv3AgZwvR548fWas9i2K BNXGL0afnjP3J0eWjZxb5bHdxcXthSWPS2qXbi9tzs40zFxxq1SYcoZRODs9sbVKwyVPTLfMeQe8 ditjMLP0qNWSM6bXd2VeranxvDCZlAgtgybXpJC3b4+KJX7VdnUfgrAxIUBVZterVLrKNPrFMLzY pMQwckJwGDksKgy3E04CPQEIwmJiEBRWEr4Q2ByXLg2dQLnpYUTeRYCG/wcnJvnzqT1PHq086qbH iV71XtxeEbW/4NzqjxXmj4+OxbMUVf/Ia++zdk0sz/534z+mP+SwtB4WIoUd8zPL0y0tud9+/dnE xJRdrT74N3uOvSsnx35QjxP44czDh92VCoXDoXB0oqhMBhCi3XK52DPgcber0jGOljVcv4+jq0yI 4qbymPzEIyoFEIrLDiGSyHQWKzxVJWEHIRiEKAl74+LvdZSn56dVvfz1tyNBtMoggPWrpJXfU/RF QXJ/QVHvdl9TXGTsTjOvOy5JQPcXFDxy3Pvl3zP3WLPt6PEby8sNzRgEwZBYKEbqm1+8eDwQuD1t tU9P5eSMBUrnAvb1UrVXrR8b6zp0NdPNMDkcfQ5d7fxpD0PndiEIhpyp02rFbs8+lUpZr8weHhYH 8xLDE8uMJ81M5qgkPDyJS47CZCGkHSTSDg2DTUPkNGUaoaf1ZnF5Y77zJ8cPp96mvuH2vPlg6HPy Wplll4r2+3w7omKbXhGLCkR/KkveEyng+3x7dj/daP5jtljCyCz0FJYMugobXPWYeFgqhClYe7ET RgLWubmWW+t6r3fdG2irUXtxELRa9VkNHTPtzSZHWo2nATcfROUqQeCYOqUS0eqUbjYsjaFQpFKx lBYSJgsmVkxOnjClgxAtOjQpiUyOV3IrwyEWrhmSSJUcQnlq4wZbwq5qX3jyhotWtD548IYjAYgC 4tnJ3leCFL+/W+DzmZnm10+aum2fiApWVvacDAePOzeu2U/PdlyoX9jcXFpe/vaodlgqFkshRedj FtC2bl8bt3i9Ae/BL7OzawYCOfYALr3lKgevKrsTd/Frtd9QKLq6hQuNnjqdFtF+5wZB2i4csITS M24WSpIF8+gV+c54PLwH45kmMoS7IwIPwVASA1ZL4K0OAAActklEQVTK5UqMkLy/v4kaJIGpcD7p yP2eCqNTs9B3KSIR98O9UXGx9PvlZIG53+/b/dtZETW6N7nb/2T0490lXKjnyvLy8pXlpSuFVccZ x1FJvfjMV0IKDAnl7euBuVJvpj4r4PXW1L33eu3r6sDWQvCgOs8jR1EYMMBaVaVWGRuqJF5mySgY gvMBZCBsG76QBgThPB5a9vnnrL13WiOJEZWkFHoCFBWaFEGSQTAMKCBEriLsjUwpkuFvAlQQDH/3 bnTofzxZbVBTVxq+SeBCxEC4N3DDTWhEsmlIIhC4CTEh4SOiCR8xk2IWKvKtYFBXCRoaSRA0IDE2 CAiNsvJRFqfVIlLdBekg64I72orYslpqaVFL20z5YddZmd0yzJ7Q7Z6Z8+9+PPOc97zP+7xvB1D+ 0g7/cJ+ppdNj/xEaHOlqfav/flVZh+HeH+YiTz6fffr6P97VRx//7aMDF6zN5y+kMBhyOcw+rdQt 9/XiCoPHNKVeMGUMd5syliwWT/fbU7/vdni6PR6H2SpECJJI6Tj/9+PnW45d+HONTqe1ajkGw+5d MNSr05OI2nStgnGwtCOXr0T27JXLk5MDw5g05ZZkBAWSg6KoEKkVqqCE8puFc79j8FfqYCQ8PDj4 q9vlCPvsp7EhrsigMEmkeKbdFeM6UVbdP/nwx2lbQnt+u+276p7Z1z+NwcCj+DabmyKXy8mMI3yd WachQGqtbBxYemkaPuTweFY8DkuByWTW6/tqG1aWewmit1NnqGyxajRWnb5Sq+URuPKPuw98mwTL MeLyZUN9DRNJ9A+KTkZo/lV7gTSyD/v7MVVJNHbwZn94A69XiXKUfCi/vb9re7XNeWVTVVDC0UDy pTOncs+d/jCYlRISxIr5YKPRPecsFDiNRkFba9RMISgV2weftoX69fvhsK/Ni0EYEIEUuQhHGQ/S ef9qfsCrqW9Ujy41eDweU9FS93KNWaezLC+vdK4sryx36mp0FisvzWqwHmj2er9nP3xQcrj3iiGN piJFH5U2MZMcu5vYYXT/rOjE5LIXyTQujU3GdEpuLDswAMFBxhKiGikT6srLm+mq7v/hzquxmKh3 x6Znvd5LdwO/oDD8WfSAyKMU49a5veIsm0tsBFUWhUKPN7bdTKiKp8NbQBmRjWG+8RgNZtfKREKO tqT0w10PSrm1QwNq9ejQEoDeODXV/RKgXVoYXdj20tLXCRKlFEljMnGykqkFpfCYHsWJyzK9EA2H Q95FCUSYTqaGbw4OCEyOq7JvkNuTyTCmFKarUhA/DJXRCJ5UqtFDNydbbfeLv35eLmHFJD6e/HH2 7vzjUy8ubT4a+qb2AwoF2P+ZQoELwE5IKI+G/SgsX0dGHBhF+MpUHMsmozCGozwEwUXKphKtteSC p2F8RA1WY0OD5SWQzMahpZWX4wPqxu4Gj6WmxqEVpqM+m+x7i1nCRlAEp+GIsBIjB6sALhSHqH5Z xe6tZaHuz8fs7sNphnot5woCIzgDJlAC7a3tq4UeRyVMzs3lZbWFXk6pe3V3fv6HVe9dbwiFfpS1 I2wjRSxPMIolITMUZ3/WpyVaQ2ffZUWCRCDNvHbtWsFKrygbA2TgPATgEImQek5zZkXRur6r1QPb to2r1eNDgPOloYUR9cCSyXGo8lxTibkPxwlCJpMhZJjHIXhKVJRNTZVq9Yf5KLoBxqhUSWhs3kRP 2eLEolvBt6Rp2X40GswjwwzwNzibIFDICMrV/v7ZV66gQvrg9Oz86vT0k7WfEmLEwJtGBga1hQTG BtpczmeCrNwX39QfuSOQcN+M//7Roy/f/vjY+Y9MvQQVSs0GGrluawiyvmHKN78ebRxVq4emgMSP m656PEvjCyZTg0OXkWG11qfpdATALZP2Ir6pd6WQhuCp1Gzg5Gg0FBweRKVWVUVEuHuKAeyechqf qeDLk5NQlAbBJAZOAjcqFXIZ33om6aqO+i6/dXDwyet572pix/zaQUaQ0RUpjhTHR4idQHZYEc7Q b+9d2ZHVIRA4Bbs4zc0GjorNV7DPGoCV4THxdVMDUUkcUJs2qn1z9/U1OrVQUJS5s6KiaGd3TotV 8adjB6w3Knm+C4HLhGRgK2TadCUNhzESRM2GMXIWAmIkv9Ad1DZRXBznLnbH3YpT7UhJyT8MPDOJ AUPwunuCbF1Pu1qrCwVz1XP+k7fmf3avee/9+66Kz4phzbjin7Eob7hiAlhGMRaw54t9uVV5RoFg rKm+VE7jsskksipJRc1Gfv3U+oIrCkZG/odZPTAwurAAZL3ivZyCbkenPqOoYZvHYtHoU1PXW0Bk 4CX79AqmUomC85IJEWjLVoQGUePc9hMJi4v2sp6fJ3pu5Z7af66sjMxDAdcwiQTIoaZCrPjqr7cb q53OVmfUdNWZk+5/zr9+GMuX08Ux1U7xN8Z4NPyNmBhXEKLK5d6OEEvEEsG50t37OEJyElfJVynS fgMMQSQsW1ZbcfH9EfX/YQ+MX2zJKbp6YH9LhcnhcHgsxypvDJt12eBpVCnERamplk4pqknX6IXA SzCFddvDMerGre7t7rwJt7u4+FbxYu5EaeXez46wuQiJhEFkErT+r5CoyfgZ58yMWByUGDt45sna 2urq/Oxp33DhdrsxKyAco21x2Wacmzfxb5dGG0HAJ9ad3bernqMoUYDKxkc0hIHjY5AwspBzI+OT T0Z/I1sNInvo+vHMnPcyM7btr6i4oTUPmz06TV+fCOR6TCYViQiLpY+nAXlRw5P1SmVS1ecnSNAb LLfdHbcY5+6x290T7omOhxNxDBwlGEAmfMoPgf3M5exqbe+SsCL3RJ15Pj/v9a6trj2MZG0UG78q NNJ32CLCogUSp7Nwb8eluiMp4WEhiWQSQ8EBzkpF8zXzIIb87BE5V6HhVBpMDS3Hm48XTf3K98BI Y8H1a9eO51SYMkw7M02OmuHh4UNmi7VGm67V6jr1TCWzxqGzmHWdnZ21IK1JlYmfnQg4QaGU2cvs 9u1ue3mZvXgxrnhiohTIugwG8eHr0PpYj3+a77SF0VkUo22wY/Lpa+/al6ur0zF+fhu3Zs1I8uo2 2YBCRrLaTwry7t/Pkt/ZJ6FDEI/3yy/80tPvnL+QzuTyT9/6yzvNLfVNf92t05a0RWi1HJ51AIAe bXz/4vj4zsyrO3Oudx80mzN2cf9LorUwNXmm0Y/gRqtkVIwlKi5aKeXmfkOWCB8YKRmIEJqrxCSA uQcTTEEuGyCUECIBAjKEuxAq1awumwEiAoqAQkJ3wSZeILbSqFSg4qDLdnGGHZC6sy/tM+8POO+Z 5znnOd/7nchjyVmJjFhMs17PUilScYHR+lL1v/LYf2EAxk8mk4e4weSDXASuXRFq7pFl5A7NvQ8v p4VHfaDtIK9vdiLk4eWBhuaM/942YNx1ECyo1TJY43z3Yentj2+9oE3b/hh/JuxAAwGflBN2eg5P qG9Mmq0L1iZ5Y+y2SvHqhm15M8Szln2xEXJ5YqGKVZg6xOd+Rcoj4VDeTCDZg8PDZlOPCazaVGq8 gZpawipsKgR31dOaafkMxh5UeGjksRCw0AWijjLUuV8GIwQYkfCDgxGYJxFqeOQOIWC7Vjh9ZHvo fv4RNAAFgHthPWIgY9bcaeMcvsrY8uj60GWX88MS0MBfj3qIUkX+dezDhMZ9F4t37+Q+NO4Nw8vs 9sDKuuWF9cXbdt8Sq81mW56ctPmjSYkl3dZugypRfXIHPplEYpD8MbjfM+XgTYA8jXKJxVJR+3KJ seo2ubqtUNVGo135/CPQ4VHo/ZjQUA8fEGHPH9oB7+BPT8OP+hCEz+fB8D2hFCFLOiQ8bn2oZ+0h H5/f+faAsNDDqovcnH9kffbn6/90uWC3w7m0NP/TmDg5Wfa04qsdO84lf7rt052eRiA017P+lj1r j/CuWV9MR9XZbNZxm82+mro6MzNS1MRiyf1CAs6jvXF+frEFkd7HA74FfQK0RAcY19G7zsYrFdQ+ gz6WpI+L1+sT8tWJmJpscXZNVA2QE2wMyrc8XVT+Jwlv6PL8/DwCSxCJBu4gkyVcoZBXT/44yRP2 9vH5Yv8XHtBvn8eBp5wyGgfGqmXONefau5X1tafuLMtqDvehZHF874Gg4uLDxuQWY9XVquc5R7Af QcCkomZXJ8tLRKJo31mxbdlfLpeLiERfrA8EtClQFKtSZrDYra9Mg78rt7nHZDaZetJ6L2U29fVZ J2y2isI2VWFbqlqvyqfRGCG+Eb41RFplTCDbnndBIm2UItMIX8ZFyLBQKJHBZIRfRsBra89oYyIi UIBvADsIApay887hueqFFVBr7969W/qvO7syPSksjCC2H958jjuYtbtuLuz0ua+vNkJRdXV2u9hi X99Ytq8ubiyWiJdTfQKJEekg2LL9RH6JuazCVoY6g2JQcHSDN2+CBD8MUHN6TGfpvXGGuIy41sQ4 w+0mw20Ru06eEX3CHxeARkcF+J9gB6KIrNsiRCLVymCZRMblIzKYh8AyWIsgiEayggjPQAGYgE3h hlCQJ54w8D1WtrCytuZ0rP3PMds476qM8d0V5uXpgT2I9frjrouH9oYZiz0JLUnVJ8Ri/1lW6mI0 ag/RNjk++X5jfX2VfaIOBPbbNptKpafhIhNozUAUju2JTBvWDQ+C0plMOlMavaiPEpdLyWjPZ5Qm +hU2lZfMlqjUbfro8PBYgDjEH3Orra18iDxU5nRIHA6pFq/VwgjAzUcQHk9Ti7zkA5r3hBAxaGg/ GvLaFTyNrCxs/ui/5rCspddku7ToGtT94yH9zdjHQdi9/rQtXkEHwoqrh8RgGrDHjwf6s2cDIkNC YpuaqIpChappcuLN1NRUn+E/rXGlhrjc3FZ9c3h486WeHrMOrFSDN3VgKs3WbqpBFRfXn8vILc0H BtMa/+ABS6RSyJtjcYk1n4cX5PX3q/OGhJIyi8PiELtlBK5Ui/D4UpgMw2SNU0M+A2jeggqI9a7B oKCgA9umGx3OBYerbuHpqMOdLXvy/Oea9McBJ0peK25dkNWJI46jY8J2/mFr9TUGCnSvBxblgy4F DlJa1D012T3RPVlRaKAa6JRSiqC0vbWU80pQ2tpD4QjoPT2m3+geNg+bu9K6gAhmGJSq+Fv6vGaQ 5/P1LPmDOlGJ3i8wAkeKDSGS8tX3v9OwpS6L2z06CriWaSUIPwnhSciITALzCZujGIrB7Qe+ARHw rtmFBYvTIpY6FhbElvmxlumfrzY8exKc8+zx4wvklkevZ+13/k6TT46PT1SUsyP8QQKlpnCA+3V3 FxWBM9FX1J7RLqCkcTgcwasXnG+ZTA6Hzunq6qIA3IBu3eCwCVQanU5VKFRKRcaNazdu5OsLCgrk DJw6oZlBo9HyEkhEUuIjeFoEa1xut6RMyq11W2RSnuwQl8eTcOFzCP8MgB0ZG7AnwCcUGnLYxe4y i6WysqzMddlhyd67r+phVdW+C6fwp09V3bn/w3fPn+S0XH29vLzx/v1k00SFsshqHUkZuXuzc2rK 2t03w8mgUARpgjTOCw6HQk9hMjs7O81MYDEUepcJuOSw2TysM5tNXb2Cs5nKeKVSpVJ83Z/ZHy3v z8sHpv4NiEnfMJoTriTgAkQ8WbLTYXFKyS4JsoKUybQapxbhcoFt1k8fIUJQx0sRZrOgX+84L1eC BvkpvTKqLNuBH8hq2I3yzPmedJLgWSa+fvmHgXpjQ1XDs7GK5eWp1fGNiqmZN1MznZ0zzM4USjto izSwUAtG6AIrh2MtGplJYd69exdAH7F2KahdwzowkC8GB/+qGzRdohoMmXHKeIUi9Vq5Utmf238L Rwo86n1sC0n0SS6aGEIriAEqsuCwaKQdLue9WpkUiIlUyx/lTiOIUIpG+5z65Rd2FDYSEwmtLT11 uC2VP75NxkJRoy78WPHpw5/t2nosaMuBGM/KsbGBhgaQbYxjz56+7B5//6bPMDHTOTLebS3NELRn gAQmSKNTNx9N0zgpKZ1MppXJnAHHSqfTrSZ6T29Xj3kYYAfrSW9v79lLN+IVSlamMvNaZv/mSbwV IT+J2Xp++5Wj2z+5wyZ9WT8KO2VDZKRW4tL8n0WrD0o6T+Osv01r0ZXKLQsQSyrAXFLPEFBcGGAV U9QVX1AJ5EVT4CBYX05FtxekJkIML1Y3cXO8K0OF0a2xSMeXsq5zTe2mvWr3tNym9a7x9sadKbu6 e3D3mWH49zPPfJ7PC3wX5HS4xd5eCSigonWO3dp1sHVl5e2rrJpkBurFs6fzM/c67fUkBuPigeMN sWTs6ZY9m+PTs/6chMc6WhYbWhYXTy9ebDn609TsbO1U3R2gRjMwunkwQ3BYkNGW4fPdzPb5/Eu+ eSlbLKwDn/ezXlhXJgA6Czu6j63Ddru9ZUc03Ha1Wqu+oPW0D6kv9JTT4jUaDXG3JkpUWl+faxcR Y6hU+TyVaqMqpAtK6Qifj05XNCkk9M74Gqrr/t2R1f86oMQlomZuP/vHbUepNSwsJQWPNDTgsXkt lJSSHcMnYmNjsWfPxCKdv1fmUR6cm3lRddc83jjePHYqQ3zzu8HBDCFQu07YLfb/3SH2iQeAINk+ 8TH/vsXZPsA+6HXnd9zo6AeX7O4Qgk06uSdPag0VXG07z6MFxSMM556IjLxyVRdDZBHrx2VFIodU SlfwbfQRunxEucDnF0a2IpJ06vCOBxvk9CdPn7pGVlZWHImo/3TO/HTbYbWq9iHPmdt2/S0CkvaZ EtYWfUlcfB4a/xEZj0XP4b89fX/pT7dKrbRHzMax3olLs6DCglMZA3UDbnf/5KTYlw/HCOHEB4Ve 2Fc3NXHnzmxtzh/MdcLijg4h5Ndub5n/gYmWC0ap9XDVFdyhrB7Oh/H1mh6NMSv1IHSE5OiuzGhO ronfVCDlS030nxUQualoOUKPk6dI+CtzQ66HUpfUwf5j9EHU23e3H15gIMh7wSkB28MiIsBayOcq 9ec/jhKh0WHWDcEbyAglDx9b2WnBWa0MRhgUGUZpc13GEaF/07DnbHFx8cBAvjCjre8wkGe5DqLH YHPOtVpZzkRfXUdxR3+/EHTE6eQZeFwujwdZStueoeWpr/YYjTQcUSOCRsqm6WgkEo1DG7ZJ50FE pFSqCSL3wl8l6RK+vElClbtWrt/tNIZcuZJMizqImn/1Tz0DT4bBlqjsoRgk2IpOL7GqIpsqP8MQ WERjKkuXTvk2lPLgvJURtl5nIIQF0I4Ifiz2+cRicb4QNDujrtYsIzTf6ZudWu4bHJyoBdS1zUUy TpHbDeLX7wboXoGTxysrA+Baz1CVur1Iw2Qb23s0GpqFlJSkt9TX16tUlqjrJr7SBKCpJnkhNLOR QpvLVkiVmuZcC0uOrSG7Cz64ruxClTxMSUH8r+iCMONH2tpFb9Y+KmmyWH5pxaCjOmPsBBFTo8Ld KmhZfPwNIzDwtyaH2h7GsA9m+N9dAKeFh0/VtnmG2GwOs21wanlqqrmtrW3CTOBER4eEuL1+nsDG QVW4hooKA/QyLs8w5FGf1cUbs3RbE3GkGNbeGmJJkaqUSbRY9fKfqaYmuokuocvpNhff3yZdI3Cc /CdLS08qKU1IoSQINapfO7EveCOCR18mhac9p8WTg+N2XcaFSa5/frb+7nlMoGYzel/Mrh0XF1P2 8DEb10myDj6sdHZACMaYX1z878QtzMxqI4FIm5iamhpsa2tungbU4TU1e7lugfvX8ZZVGLg8D4+r NfjVm6cd0l64SojpitExcdYki8oyHHklUqXSM0bpNsh/hVQlvQBq5MLKAmAulPL5cyblaOGCiUIx 8T9E2Z+9/mVinBWEKQkIILFCyNjg4A1Rww6H4qjj3NHCv+SFvofFoJHjO44/eOxaenJ/WBeZFACZ e9MngVtJfUJhvn/fwuIKKOA0NlP0EkpXVc50USOBQ5ClcdiBNIG3rMzbD59iL48Ld+lvwVz4VKl5 nh5afExXljEtKy0rNZyoy2WVlOD0emWvwgTplV5Ap/OXVldX//dW/kDqGuGb5ApMAcQqKt8mR80r 7lrsb14TRPbn0yxi0JkE5MCBhtCPd32GTmjFNFCQys1I2LawlDj0PUVe/ePOmc7cvyetP7vbtP+r bDjJyXzxJFylOLs4i0Ygscyy8pxyTjgMm1CexiEllX3h5JV5Ydded5mT6+Q5nRU8rtqj1bYfUXOH eoaqjUaDMSvTKCql0Vgqe+/4uKO1c/SR8oTynqKgYHV9lgpdCyMmKcyIzRYnNTVJUaHo3mYdMWf8 9bt305+/j964gYQhk5EILB7fQMlLwGNj48jYBH3euZaG899cmLnlsL9Ze+HPgSiGD0zRbzHg5dk3 xDcviRMh0prNZj9mYjSLSUgjMKNJFV94BYe9fosEj3T6h3uyWqvVqpeXl6c8PQSNaDyXmJbGVLfX 40QEUSlcZbRMpGySgMsoKPRfcUtdC9IRED++ny98qpyP+lQ0PTbG6iX1vnpt34PE2IkRuiCQleD3 kdYPEXIwloxHR6H1Z0axWGTHrWvMH16OrS3HWBmW3muX1scPvDg7G0zmGHc7Ljw8eW/ylr3QVjjM cGJySEjgkABoIhD0CwVCL4igExIv11Bd3lhV5KdT1VhtM8T1tcZPgSuERg6RSFPRVMeh3YzOQ3il JLhWVldWVhdsNpeUygcZp9IVVDqVijKLcnJy2DIC8woxi7lbRtq5DQnGxGLxaP/P2AhCDgrCMFIw CZWnkfpQnEqFY1iev/6BoVeZgRmX1g39O1DB7huTk90/hjC2bFn/6RX1yfZD2+H70M6vMw1fCbxe wO4nCgzXw/0ypygtnM3JTP26Jhzkh0Ngyl5eqx46mVZTk9boYBFz5Qql/NFo06iiiVLAf+KCJmyT SqEtmExKuiROIaeaUI2lZrggu+PZGDvVyCGkxug+CA6OuKzTBeGR0H3pu5+/nLO9XZtdnsAW4Sw4 HJR9nHk6JtlwWAwx7yYkPV8+RChYu/j770/+67fnJJs2Hdq5f//vDiZ2ZVZ/6RSUQeKqgDV7QEUM 1YSAEBZTxgGh6epKjA6PZkeHA6PKG9WGrDQ4sTlZ7gm5UmH5/1pSVqXoP7p+fVfk/PcR+vNB3WFg uzsywrvh8rxLDKdX7b9172uzVvLX33keAQvUFpix84iujn67jWe1uxO/bIiArKGpFjAdvjr865cJ Q++tjltpGhIqifUXLwKdeuPiei9gSxWcWoD1pf/M8vKFJj7iDg46JhYVHh4LFwIDG5igXRpdXWcA 8yYwfbi0FpvoLAD2NM08PCQcF2hra0tIAJ2uLbGlpMTTM8DaXGVSMrDhn5JamJKcesbNbf6X/yDQ D0zaoKGHhkjj7l1tJx8wFHYI2XekmMoaaXnLJHHpVviVb1PaWTWrvTNz6vqzfLLSsgJhWlN+/7p4 Y/vZE1OTJm7fPnHixKqcys0Xq73mAPsH/uHAPgOwIInaAwz2at/OLGDBFlRcvrS+LdHJw7OkeItr +gxgZpyxwSU9y2XDzA2uG3ilHIH9Al5eKSkhNTNtW6DDbUHAyanPydypRqbAWL/FfeKuy4XJp4Ft EmDKPhPR/+f/vr8P6tz2ucVFRur3q6iEnGGwtxcJ0FUQkOb2VhDqzUjMmDc3hN1457Pfh79+fXW2 j72bvzaMO7d70sSJ1okqEw+Zf016Vp+Xl+m1fi2wk3P48InjQAxqNwUuBja41wObrNXpmZm+mZ3A 7DarGFivuLhmpYNyYdaMGR9cPrjMzAtqr3/G66AjxSYuDhqOtFhga2FiwSskZMNlruKeG6rQIA+s 14GJuyN1l2VKsmUyMIGnnPmbqv9gnxuwAASWI8kaQqxnAL6A14J97kNMAAAAAElFTkSuQmCCUEsD BBQABgAIAAAAIQBOl9033wAAAAgBAAAPAAAAZHJzL2Rvd25yZXYueG1sTI9Ba4NAEIXvhf6HZQq9 NatNFGMcQwhtT6HQpFB6m+hEJe6uuBs1/76bU3N6DG9473vZelKtGLi3jdEI4SwAwbowZaMrhO/D +0sCwjrSJbVGM8KVLazzx4eM0tKM+ouHvauED9E2JYTauS6V0hY1K7Iz07H23sn0ipw/+0qWPY0+ XLXyNQhiqajRvqGmjrc1F+f9RSF8jDRu5uHbsDufttffQ/T5swsZ8flp2qxAOJ7c/zPc8D065J7p aC66tKJFWPglDiG+qbeX82gB4ogQJXECMs/k/YD8DwAA//8DAFBLAwQUAAYACAAAACEA3sltJvQA AABCBQAAGQAAAGRycy9fcmVscy9lMm9Eb2MueG1sLnJlbHO81L9OwzAQBvAdiXewbidO0jZtUZ0u CKkrKg9g2RfHEP+RbRB9eyxYqFSZzeP55O/7TXc4fpmFfGKI2lkGXdMCQSuc1FYxeD0/P+yAxMSt 5IuzyOCCEY7j/d3hBRee8qc4ax9JTrGRwZySf6Q0ihkNj43zaPNmcsHwlMegqOfinSukfdsONPzN gPEqk5wkg3CSuf988bn5/2w3TVrgkxMfBm26UUG1yd05kAeFiYFBqfnv467xVgG9bVjVMaxKhm0d w7Zk6OsY+pKhq2PoSoahjmEoGTZ1DJuSYV3HsC4Z9nUM++bN48+BoFeXb/wGAAD//wMAUEsDBAoA AAAAAAAAIQAuIgibERkAABEZAAAVAAAAZHJzL21lZGlhL2ltYWdlOS5qcGVn/9j/4AAQSkZJRgAB AQAAAQABAAD/2wBDAA0JCgsKCA0LCgsODg0PEyAVExISEyccHhcgLikxMC4pLSwzOko+MzZGNywt QFdBRkxOUlNSMj5aYVpQYEpRUk//2wBDAQ4ODhMREyYVFSZPNS01T09PT09PT09PT09PT09PT09P T09PT09PT09PT09PT09PT09PT09PT09PT09PT09PT0//wAARCABhAK8DASIAAhEBAxEB/8QAGwAA AgMBAQEAAAAAAAAAAAAABAUAAwYCAQf/xAA9EAABAwMDAgMGAQsEAgMAAAABAgMRAAQhBRIxQVET YYEGInGRobEUFSMyMzRyc7LB0fAHQnSzFjYlg/H/xAAYAQEBAQEBAAAAAAAAAAAAAAACAwEEAP/E ACMRAQADAAIDAAICAwAAAAAAAAEAAhEDIRIxQRMyBCJRUmH/2gAMAwEAAhEDEQA/AMM4taFAj3Ae RwATXjSC/AUMmSD0gd6hTvdCFZyBM9fKrH30WrQSlABVzGfrXP8A8PcaZCnbYItUltslQBUVTz06 +U/Ok7qx7yCMyI8sR/ajGtQccSUrUQCAAAT3A+00A+pJeUUCAePKt4xHuO2Nep3asl25SgcQTIxw J61pbYtMWBLryQXCAnbggDJHcZMcniaSWKdrrbiyAgAAyIwSCf617fXjb1wsoBKASEJHAE4HlW22 z1BkJvbnxvDKFLUG1EgDMCTmZ7mM0BfuLeuvG2AGAAkxiABEfE0wYQWbVQU3uKgDIAkGQYnoMRVO oOn8IlhCEED3lmBIPx9ayr/aefWTQ+xunIFo7ql06EJQSkKVEYiTJ+XqaW+0twNX1FLyQsMITtQC eTOVR0nA9BVxunFaFp1ioqAA3OGY38wCOwASPSetWOtthgQBgCjy87VKk9Wmqs80S7XpGxaWd7al ArgDdAPQ9/v5V9FPg3Fu2+mFNqG8EHJBEz3/ALVhtJaD4SCAoGAQesxW39nmA/7P2awkn80AqTjA gR8gfWs4OVsow8lQxJ5cWKH0hxBWAUgkFRQRI8j8B35qkoWTtJCQlMKKhk8dzzzk96ZoYcQyVzuW FgQqR1zx0z26UMUhN5+HSFPAJlawuNkEYPAnPyBmugT0ybszGour/CumCllK0ghQ5Enj1Iz/AIcu +4Sh9KiSFDoY6jv6D/8Aa1GqPs3eouabYvoW4RuUQomIg88TwKx25e9wLQS4cGYyQBjz6VG5j1KU fsESgurBQiCggkkxPWfkOlOdI8U3CCUrCQNpAVz0JAPTpHlSgsuKdSUK2pCoQDEEc5z3rQ2rh0zY rYp9YThsJlJBgyVdM9MnORxWWQyP2MdvMJtrEXanDsalaC5HI4gdSSf8mkds/b3d84+UOOtoIKmg jBIBnA5yZgnn5V1eq1W8fUbhmW2UeI02gggAEdP8NGNW9tp1/dKR4brWxLwQ0uSUyJIgYwQe0EZq N6hZT2xUXMYv1HTLezW3e261+Ep8FKU+8gpEZBEjkkAHPNEX7tlbqYduELfQpJLbuwQoGCP0gcEG ciZHma8ZU4i4ft2CHbPe4WWVEuIABBSodhMEmc571R7RairUdNK3G2mlNOAjH+2VJ+4B4/3eQpB5 JsSp18iBiEnxVJO0H3R1JHWhblZuHwhAJgwPOiLslCS3ukHOBIqhjalBUD+cEc9jzV6/7QZvU6dK G3kgAEQCSOpnNcpaL7mxCQCpXJPFFGzStXib5AiRHJxP3iiNPCDcqHhkEgyCCQCTHpgYr3kZ1NYD dyEpSSBJggYGBx9astmwXGWUISouKKZInPEfb50zubBh0EAkKAMkjryAOvPeiGUjTvDtkW6V3KEF wrcAhA5MSDKsRxggfCsHaw+QRlb6Cp0LS4CEAgKg5GOOuYMn4ilFzo1wXHSwAtLa9oBIlZB4icx9 Sa3tpbXC9IZQ4pZU42XHChUEKMkpGRBJUACTEA8QKA9oWjY2KbW0tw1d3CkpbSogkAxIAEiAMAmO wBAkJqBsBZWYp4Fu5TbhzelpASkgk52ifgASR6GmAbKWSFSJAMc9Kta0ttx1SiYJyQOmBiZ6E/Si r23S1uQiSkNggxE4M1wct9epepk60AD8Q02Dgq79tv8Aen2hXbqCm1Lj7aWGUFKW2iQqUiSTBHII iOnpWZ0wKatVXIjc0HYkTwAR9q1l4m5t2y0y8QkoCDtGUnIkdzkY8q9W/wCO2v2Y18iMl3Dm4B1w SEkQDAJmBmOYny8utI9bvNQAFsy+Qi6BBSRniVEEQewGYHbiKvEuLW4tra9CtqFgBwEEn3iZPYAK SPPJxxXF6py91u3LA9xhpyI4UCUgExzkdK6G3XuSA3Jm0i2027fKS6C0sJlJA3nJyfl8+K51DTnE v3KWkoB3lQKYBHMg5mIkgdvI11ctqRq1yi8t0KaZeVvUXCDtUoiYHMdxx1orSLdLSbq3W0sNocIa WoHatJEA9iRmT2MdqQdTyzOoWl15SUKkKIgEwJGfmQIp9pzNw4y02WSUlSwtwHhMD3SOokz5wcUo urR1h0qAQIJMIG7Hby+FMdFuTcqCHlFKSYXJiAQYPYjJx6dqNxQSIwj26auDphTaratUoBJUXCIS MESJJJEGJySZzEp03Fwt21bdVtaFmlCVqRsREBWSeR7vI5MU3v7Nt5h64W4fFdTC1NLkSEgpJAnA GDB69ZrP4stSYbfbZehnO1chXuEQTkden9a9fvqLj7Jwltab9TNqVW6UkK2uKghYQN4nkQZAJ6Cg 7kXP5GcdcShbSnSneeRCpj1JJ9fkfqKx/wCQvOBtRS2tKlBIJmRmJ+BMHtQFzrB/J34HwYb8TcpU iScnz7j5Uqa95FZwlIti4+QSSAYknmrm9PbNoCZDhUQSYA7AD1k/L1NfLdsTsIc2yCuIGMcHzmu2 ktOIbLjiAkSI5zAyR8CIyO9Z5OQG9ylq13qS2iCSeYiPL5VdfaetlCXmlL3JIKoAgxx5z6RTmx0o vNh5A5JKc5A754xGf70aNIefdQlSoTPvFJBgdPOT5d6dKCawNn0TPacFLeaCisvOEqSCBASMkk5g SCBg8U7f0U3V6HlPqbdbM7igL3dhmOsYnuODTCx05xq8YVcMJBdJCQACEACQgSBAMQe8A+VaB2y3 MJeS2d8BRCYwDz5cdu1Pja2HYLiJkoJtrSy8ZwuXDoyQSJWeIIGI9CB6VmWm161qa3lFBdQFOFsi D1SADOBBEcjrzM6q6tUpacKyZKcCBIAyTxMyTWKsHGtK9oW1srLbSwtlw7wYMkiRGBIA8uScVz8v I30Pkrx18TX3Ddzdw/cFtEJFyAJTmARjHmDReqMNhRSRALcekVXpraRpjaiJUtySJyc59Mn60Zq/ hptlFxSUlDSlZ6wCf6VyWPK0Q4RDbMEWD7cc+IBkdSsf0rZXziEKJQkqU04kqA5AkdOvJgdYIFIb FttTTWwgha0kkHBlZz9atc1d1OtP6bf2yVsP3AS2okCIMgEdQSOCcyehrzRbEQ9Qf2i1JSbkt2tv L6XgAlxyT/tM8wkY79e9VaI/cPakLq8tksAJLa05JIkmOYBmMdYHen95ptnct3dy60N6wEoUBA2g YmTJEnrAwIGAaStWjLVgq3Nw27dIgkuALgkT0HIKsEDr1nNrdfJPpltzp67rUG1oZ8Rh5xanl7oK QCBAzOSM9gDBmBVKtTt9P0Vy1Nmppx1RSgkkrjcACSARA7SJA7mj/Zh0q9nQ44QXGgtK4PEEmfvS HXJd0ti48NS0LJzHAAB74ya6FSpkAd4xBrV6UPJbYS4hCiYKoIgiAR86Dt0rUEpadXuEk7TyREGT 3iJif61Xq1vNNpBJKEEEzMAGc+c0y0izQ46G0ggBsLQQASDiT1j4/wCD25XZYCPnb+9Xpt5bhbcQ EjYrcpKgQFAkY6dAO4JpM1btO6htWVrUWBsgEEEACCMmMEY74p3ZBv8ADOJNo6xcpTtdWlvCztyT BAIgJPGCZ7zTpyEN62A6tBWUBtaSQkEkmCO8wCRz1qN7OzagDFusvWb966+yyltx14gKAKYISkGc wRJJ756UnctAGfGUgxgQOpgSc8c8Vpb+xFywG2WWxcF1xaQoQXRJkdpAIwDwPI0kdUUIQhxwbHAF bYGDGeJHNKlnOousjF/Ss7HnFBqJUpIyBM8xABg89vI0w0bTrNshV6AVIUUlSkET7xPJwBkZ+vSi dScaSn8EhPiEwHDkiCYyQcmJ+EfCu9GsF3qwoNgMLJUtQiFQTHnJOeOABU+Hk07hvVDCNl3FpasG 6eHhMJO1CIlSyeAkDJ8hHScCrNHUdV1IPNpDVswEqLa4KySDtJIJiADg95M4jx25ab1f8MtALNo2 lRCkGFOKkyCeYAAxxuOelO2rhNpppu7sIZbCStwnAQkcYA7dO5q35Ft4kn44b9hS220lK1Y8MlXS BgjJ9TSTUtbG1LdodiVkpKuDIjgzjHfp2rK657XOaoXW7FXh2jUEEggveZB6SDA9TnANVaNKWG7l 5TLb0qQrdlKSDnvOBAoc3KnR0R04zNYaL9xy2eL61ERsJMkiRI6+Zz5Csf7RFNpdpDhSp9MnKiJM QDnMA5zyKfXV/pybyzJ1NJbCAhSUkAiBiT8TyT681j9fvRqN8p1bZGxRQCDIABJB8sHg9j2qfAK6 xWDOptrEBzRrNa0x4oSsgnjMj7Ubcqbc0xwoSFkNLAgdCCDWfa1RA0myt2HG20paAW44cIMGMSJn PUcVcq6t1W6kq1RKxEbULSkZ5iBP1NZ4O6STGOkXDbnggEBIKIPAACx3+FVvJY1HWQfEaS21cFwE kHeJmMwACPjyaB0ZLDCwtu5QtQG0gLC5HnPxPNEL0XT31KWm9eaJMnctKjJGeRJznml+J3RmljMj zX7phvSbpm1SHnSMpACgACCSQDmAREcY6CkAudN1HTXGmkMsuqUhsFYCBuPPx6mKOZTelBNzf3j8 jahu3cRBSIjBAjpkGT3pDf6TcW35y0tSlpBCioHIIzBBJGJ6E8U7avcwzMj3RItdLvNOcuWl3Cws oXI2LBQIg4kkAmfXNHrtEu6DbNKLamUoO9YMAg4METnk9cDzrBO6qpV2m4dSkrRMrCQFFWQCYgQA QIiDGc5plc6tdWukmwumkoQ6wHG3GyVBUqwcxCSZ7iYxJNPFOpmYxHqNgvTrh22WpBJwlQMyk5kn ociQautElm+syF7CEiSDztiRHWRI9TTpLKL4aatS0KY/CJSCVAkqCkg/IkYmYB60Hq9odL1pkhbh bSzuWAoyEwAQBMDkH60PPXx+yx2bGFhfONqubPVnnH2kqT4bi0klBmJBAB6iYmeOtZ/Vnl/i3mrU nxgZC0qwUkhIIz1Cjx0NPHlIfaAfISppcQfeKh7pn6DvknuKS2LrY1F5bzIKkEQgjpIAA+eRxWUt v9k7JmYZGWrw9etoKEgNlStySQoEAwZ7zHyFIhdO3C/DuGityCpLvWCcEjiYxI6EfGjPxjy765ZW FIT4aioTIRkGZ7f3NdITssgVIIWACSj9I9AOOgIpVWpiTUH1D9HW464/c3Gxe54ArmRIkGB1woAC MkVtGLlu0tC4RISkEpTJJ7ADqScAdT51j7G4tXbrwGSi3QwCN5OQZgkDr+kMnifjTu4vrTwlttvL ZdCVJQ4tJA37VAQSIBGTMg4ijju+obOsl2lCLV515AQWwbp5SES4okkqABIjIAE9BHWRlta9qNa1 u3daTavN2rqoQltswQDME9TETmPKqNV9oLm5YFlZrKLcI8NxZAKnjAJJxgSCZGTJJ5igLRy5cdbS u7ewogSsyJOeQeT96vx0z32wrsFQ3epClLtbgJCYP5siMz15oxd3f3EN3IuC2RtSXGpCR5EjGSeK 1iNP1VFlLb5S2IEBCTMgeQmaRX796Cll65BSF+GJAG0RHMYGB/hqzx/UhH5sGfYYWkFxwkogpIVx 3mQQRzgRzRrdihboQG58VptyTCQuROOOZ8uKqt7Vy5U2kBtxaniiEhKiRntOJjNbW70Nl5UpXLRT EhQBIBkAzg4BE847ya4v5F3jCX4kV2Yr8mtlm4YaK0y4kKwCAYJEfMD50XZeyVtdOBtepKQ4AkqS AmQDPnPQHPcd627OgsXFm42GktKSvduIHvnaIJg56T8+awGsqOn3tyyEKTICAQopJHBMDoYOKvxV tenlslyJ5YR4j2R0DwluG/1DY0sIU6FNhBMAgiU8ZEd+kjNVWukez5TbFjUr1ZuBIbccCSJBIHui JMcTQdhYLv8AQ7m/v3XUh9Y2AjAABAIkmZJPngGINJLm5dbCEOOl9logASYgYEAxwMfA9K97c2HH NmkXpDKWQ6y5doZBAUoOKUBJyMdQMx1wa7QuyLiUJddIYZW4S88qVKEQIMEgg4Ag+6TOaa6br+jH QCy402h1CNoSDMkyRk9ceYGKx7Ous2bl3tZU6Xmy2N20FMjnIPB+HHScWeMztkyzs2bVnpt88psa atVySNrpUp1AwD1MECRIxyROMp9b0Jbly8l95q2bbK9iQpLbZG6QAgkBJAJPJn4k0usvbPUbewXY siUkQ2owVI44IA+vpFJ9Ud1LV313FwpSlEmSZiOnSsylfsQqxroOq6ey0ltaAl0EgKKyZTkkbQOZ kjJwYzVHtjrrGoal/wDHkC2SyGRtBAIkHAIBAkDp0rOFl1pfvQCD5mqnAeSB5EDFA4q+flH5ITUN 3rDKChbpVKR4apBnymMyT8gaXMB64uiy4D+dSEkgADgCZJ8h9O9JklQIwTBmM06083Ltu7cobW60 xAVCZ2kiBkcAx96x4/DUmlthrdu2wq5JO5ISEkwZOASST3gn1+FJ1XTy3VoQvcF498yDGZ+go28X eGxZuVNbUPuLSEkZISE5nrMkelFOaIpu0BdS6HiBsUlW5BBgkggQQTJx3FHSndou3og7peau1rtl NraCiEqDRAWCQQYIjMAjFBrvbgPS4sHbuMAwDIIIxHIJB8jXq7relW1lRG4EkJBwOBgY69c47Vyt y2WSHAUL6pKSDNM36TEPjO0vbbdJDbcJVtELTukjkgkmInMAcdaZafcoGoFKn2ygKChCVkKJySAS BzzIB7VzoWgnWXHW7daN6ElYlUEiBiP8+1cWkWLrgNuh9RCkgKJGRInMzz9qZYqjkPvqfTV6xZq0 MMWid61oKUIAKQqAJA5jnHwr5/qOmPJFxdErQ2xBUIWUE5xIAAyAM9+aq/K1wXWnA4swgJgkHaCJ xPeOvHaiUaso6EbH8MVl99LjytoEoEEgEGZMDJ7mjy81nqs2nGHbF1kt22uE3ZDjJ3SghREEDABI 5mPP60bo+uPMMfhbre620tboAVJkiSJJiOTHck5rS393pzvs2NPs0KebgrZKwudwGeQOCrmfQyay y7C4tQLjchs2xS4RwoEiUiCQSDE44qFmtjGM6dJuzq5Hs+py1uIW4kKQqICREwJ8h1+nFI2vZ/R9 Wu0ht2/W86jxdpKAgCBMwDGSBHOayL9y43btoLhAQBABkDA9On1rff6YsJXYXV8ogrWsNjyAAP1J +gpcZalU3qHkKrv2e69dLsrNdsiyCENoGwpVAIESIHAHr8c1hILragWwd5kmM94nmM8fCvquvsoU EknJcSkkGImYP+dYrJWmnhCXrhwFKEEkwB54AEZ8v71Ft4xGJM5Z2KHEhC/GTuWAISTOY9c128bK 1USppZI4CmwZjrmf61otNu0aXei9QkPMySpJEFJyJzkYJ6daz/tE4q61By6VaBlLp3BsqIIHYgz9 I9KdORs4ySY9E5bdafBc8cW6EnOwAR3yAKj1zatwpsPXBUYClnBPxNJ1KW2EqLLexUlIKjB6GM+U elWt6g+lrwxsSJwACPnHNVaT3c9cTcvrKktEIJ/RggD6AVwbAiVXDiGwPOSflRLTFxd2T10H1fmi ARBEk9evwoEIff8AdWtZzAnM98dTxSH4MXzuXeAwbUqZdQDugFSgPvx/WqG20+IG2vzziuUpmDGe nP1mi2NNt27i1Oo3ISw4pSVBsgqQRjI6AnE+RNMLAMWDbgbSTdIKgQUkykjIJ4AAmY7DvXmxU/zM xZdahd5oLbDje1zTnDCSCZCiTJjMkyPTpTa2uVosg4VloIhC0n3oAEDmAZ56fDFDez7wKFCWw+pY CgpobFHIEKBG0wemSPWTttneANuW5aeS2DtaVAycwFGPWe+OK4uW22RlamESL5c/gt/9RrN6n+2/ /W3/ACCpUrvp7k7epo/Yr9c9/DX/ACKpFefto+AqVKVoK+4Ta8o+I+xoxn9lR+6KlSoM6D1HOl86 d8X/APrRR3+of7RbfwU/1qVKjC+5hNR/QT8BX03/AEy/9UX/ABV1KlXt+hJvuMtQ/XD/AJCP5RWS 1X9qZ/fNSpXNf3Eepbd/7/3k/eh/aX9JH8IfyipUoV/aL7E3th+r0r/ij+ddJW/1g/dH2FSpXdX9 ST+zT+zH7BcfxB9hQ1n/AOxWH/MP/YmpUqR+zE+pnmf2Vz98U9R+vf8A4x+xqVKfJPV9R5on7LqP 8VX8ooKz/Ta/dP3NSpXDye2VJ//ZUEsDBAoAAAAAAAAAIQCmVu38FRUAABUVAAAUAAAAZHJzL21l ZGlhL2ltYWdlNi5wbmeJUE5HDQoaCgAAAA1JSERSAAAAtgAAAGAIAwAAAIdJeAQAAAAJcEhZcwAA DsMAAA7DAcdvqGQAAAB1UExURfalS+WUQ4PB7eqZRfGgRzMcDd+OP9SBN9qHO858NbZrLIvG7pPK 8JpbKKRgKMZ3NcFwLJJUIq9lKIRNIT0tJnhIJMp3LT4jE4pUKqpnLzYlHWlBJLtxNH696FM1Ini2 32BrdkJGTJK81nyhunCJm9qncr24srk4u34AABRGSURBVHjanJkJY6I8EIaD4AFWEDw4pGy1df// T/zmSjIJ6O63E8Bja/vw+s5kkjWf72MFQw64rOhccbjncuH3P5eG/21v45ccNN6G4Z9+zaxBVgra 8a7C9+RleH6qxwV2x6qoNX18D9/fZgF1tUATkf2PsF+ICPAKXeF/MqnAfnrYn6+vr/uEYebQn/+I uX9PHr7hjLUIz5dfIvf399f9fj4PQ4sx4WGcF/5e1f3CIOo9Pdv/3Q1+6nT4fMzpgffn634e1hBw adeeejKrt/LuhZLh8Ng7VHrKh33D/5AN90H1c6v9J4w9XWl8PuhbtvDohjvzDgNRU7St5W5bswCq /rZjURx/jpX9YPAhfXdwfuILpF49uCztrbwYax7rCHqSi4EP2m/eyeL/zCvKDxj/GvgrH3zCsXqw 3j/IS/JaaBdDDA3YzPbpqPf6EoB64A95+fGv+Cv/pTz2q18/XyyxMCO0lZueti4meTSrPfnsXXzY wYe88fFh33X/Yp9GYykejA5S/9w9s+UcrMytQraB/2Lo++LLC9h9zOEAOTz0XkM75qV7sI/f90Hr LO6QJ3Nm5xvzzrpOzgVC9UrfyN7fT/zU3bMFf6A3zhGzcK/XgdLrdh2EiQ0sfyoU9G3sv7++vh9/ +wH5kf3jG8yh7cHk9mgJOqb12Czrh7bm3/JSwAx2xpju96+vn8ffgUdCC7ZXul2/JhbsV+LuH4/f z2cK8Uyfz9+/HwsE8NdVQK9wg/j6+X5Nj78FhB7O53Pk6bV1dVSw32HPfvv3T7dJM2DOMjqzzGQA /wh0trjnieNG2LcLRQf434/HgqXOAbNo3UIGDiJxu/4z9lyYB85VU5KlljiTqyF00fmuZSbwG8eF ubvu1GGg+OrruUfuQGnbQWzR8gsBb/+H2jhdYdx7QgZw5rZhMvP8rZm9QWLwywnABR9s/7H/IZ3P BE7oLQ9MvzU+E0sPayf8G2wnxoPEsBy3frtJkgTdHZJD5N2kmdkljlmobZxOl1N3utAnWuI9A6JA Q8CFqjSL/adsjNR+UE0Y5ipO6NauO/TjznrGZFlS3fgnsI88a2cvgF9ucpfw64ER4NszQ8sF5SZ7 M/kf6Y22BuX3jNzyd+OGE5R8A8fmgLRyb8ogwmxv4Cb3R9Y4t3i0CM8XRY+8rUzpUkzadybxVh3s EUP3CSakZCcNtE46XnwRmQia0S3wzTKzJBNAT+1ZRmut7ZgHycz2T7Xb2DI2WLFn4NP5NorEwi1B T5KxuymxGVmIb9MU+38CS03cyJ3Z2UpuyksH/q6amEGg7ZgLPo1RLTEiNkWSJsmu6rvL5XZT6AGy tv50Y/YzNxtnq7Z3iqC3riguYXviYRhiZ9+xoFRB9TN8CjEwJ8kGB8W2Gg+ni2WeXGX0k9CF/5VW hGCUgXNTH4Nmfq32YKndxaNTFUkUNIHzJU2c2hQbpBd8kv826bKIhRAqeA3jdKF/U4sViz5rVN0d zE0yDHLG5qAcu3SjltpiZ6y4oLvYyOXJ+u8gKoyRoh/7vughykPdWd0nnmPPE+k/6aHuWyav7gBR 9r2RKfYcO0SgsWLn3tTWJjo5E7EL0KcBvvjHumi3cwfFdrvNt3meV3kVxmjHYhRjURTGdghR9bg5 aIgxFYcYS21C6NSRK+Wd9psgHDahI7zHj29AbkLfQUEXI1rPG1AH3R26csPcFtzpLUXQVZUFdqX7 AvvWkgN7zvhz+qN9PI48RkrJaDq8BVKzoUBwBrYZmfGR8bwpuFb8JJ2zb0LlvehInnvROSL0I44R wY/IfjS6akfQOBi7BvAd29uFqop6DnKOSee6bwReqc7c3iyk+jv4akRyE3Qivlx1rl8+4IDoi01m rOJSUGxR9AkqPrEXXSElTyPw0C/kkxBc2K+Om9WmIhJOZST1yTkbqLseC8+YZJbYlsHM5ygdSnMH n8SG4VT13BZ9q7wewOdXG4h+rY5GSl+wPLk4ezA1q33oy77yBjce3eaoSQ2LTrCpdvzMLi9SlKhd kgr6lS9XS3+8msH5g7W2S6pT58GRGvUuAXyXqczMvObW5s/MqNqYBrUxfV1bdoFdHLj2OlHDWcED qz2FWqtsFI+A1ig3Ck4WV5npElTdxNM5PXFWn5fFTYC+e1EWA3CruCGDnFXDLB2Pl9upXbLe/ZgE 0NKn4CIzs3lK5FLUEzK3kAeiC3eiuDeKW0u+9dw5q32OOh6s19T22DpiU7LvgBy4YXmWxmqrak5a 2+WE2CRZ1lvKSmjyBcl1hpLHjVDbGgJHx4Xk1Pn6R3rbtCyxGapSLbdMnbiXwi53NdE35sv2lllI eyXk1gXdZejV2C4r2JlxRdt7hJnhKOkIwa3a3uTStcBt4K6WqiVplJRRSVmYQQOrUAuAaqsdDjS2 TcmTp6692KWIjdeiMiZENrojd3NQloaN+azL3cQVcfcC/Crg19xM4V6Bk/tEgh+4w8XZvSdwx41R bLPA4pmeh4jcLpefnJvPuPw5wWehG0WNzk4xHtqVbGA+KbW5JbFiO3czeG7CIH88vbkDf0eTDeMK 8mz+sR3LglkQm6AntdjDfNRFuyZsrNoxNC5Xxl1m5ugybabB/oTj3jit38VuucHNwSuott5NusTO FqFpLWQtApextNzQtm9m4K6SB3rbfFzOw7BH8eDcq0ROMbdbULKZ+eT67NAhpRJ7hGVh0dC1iidO teAMt1b0NBP3UlbazW7nX86bWxR7a+INxxNjq6a1ZqlhlKXnBlrQHLgbXN1VG7MYvh3PQm5xc1w6 9ILNxSZawpHaURGxzFhGThaZjC3mPgAsAMNo+rGsSjIK0KfLTsnCQmh9Yn2gTBxXPT2ouVLgJigi J5gchbvu6to5m7TuD9YlMArcOUB0WEej3LAsrZJFvY1ZLigzO0fI0UQThtG+RmqZIGuuIc7XgFxT HaFo0NsNWrspyCUY1Zgny06JwJVR5tNL1HK7pbHrSeipUb4+WWO76REnmhIGIpell7opyCeAjhap RO2mKvL0lcXTeSHcJCF50P752YXBc73cqcxF+1qmmRNueR3QJd4kKhtBa0pHyseGLSLYVZVnr+VW WyuBTyK1gw4q31Z88j4KrCtxaWm0QzrLDcSdMjZJrepfA84u0N0FBlHjQ4XjeNymLwQPaqGbMRX4 ktrUPFWkduW3gIxORvJIV7PYtfM2Fz8nddOA1k1BNbtAnzRVg2IjfI7jJXiqpp70nb+3stO2FXds 4/0Ho4xNrcjJ+bq2xKGxpYSUBdYRkXoEg4BFRlL8OObHXfYyNVO96gmK99LCJtzxceRG1RCmrqn2 1YdaiW2hS1Ibnd03lI6NmKTQzLSZsUtfOyVoZH3Dt5lvDfp1ZBXsERpV+1zjV7PYInfJLRRXP0xH vHDhw91PeBwZeQRj4z4GGeWF4iYNmhSl9y7Um8lzuyvo0lGpTca+iEFI61o6v1o80ttCQsWPzY28 YuuGdOaURPYj7iJtF8HF4cGMaU2ytDaQ9Uy0H2vE2JSRJyp9tc3HmqwtzUgpkyPM7FhE4BgLO0GS sY+VLSWQk3DiH4GeZ9nhaZZF5WSnstLLnQd7gh7dqy0eqaX4STdCxY+WkSJ3A4WkR8VB5warCJW+ Pm9YcrHIMR93xe5Y5cckW3S4mug3yWw9E2wfR8xSAB10R7XvVAcZKU0Uk/eUjgXO6gUWwLKCbqrh KgJOyYvjEaDB3rmoTcLPwXUB1xN9sBDze4FbtYup1D5ZdDQJIfuZho6y5FVNQ4MKN1dBBKeszBsg 3hbHvNkW16K6jmCTCpB3cG6vm0W9fUfoqTcv1Obi59x9NCeLjAkJ1u5q7v1s/SuJ22400GzTo9qk OBcSVBrycczHYy4TTo77ouRx3nacLYD8zrKX2y4QNHjuSnela6AzCQb97xvK7Wb2urSrAzE2bTYU 4hSugVRLwB9okgolJ5OA1sX2eBXJ8zzJltqraLb0KTnbuayCTXrDRYQX6//Vba09rqNQrNVUJSBB gKgo0fL/f+faPuTVmatJH9pPrtfH9iG5hSMpJ1nIdjIDNOem+SEb4XxryDEwJRXwYDwHRiWdBPrO m4NIAt9Itp9d8w3Am3//hm1KudL9/qtM3ROnie3d/LQeEPMihQAwDLDErewSse2Xzg3sVV1bMiFo gmfgcCJzz82UYiPZkDz8a+79J+E/v2fSTX+k+4VsaXuopND91nWfyWu0m3NXgU70wGrlb8eMeZwh EqDOvFwH2lkCmY1xSqVN7f3+0wqhlN8ueEK/WcnuJIeJcCKLqQTAl0SFxDhQ0wNDSrpqMHmYccP8 cG00bUVlC5mWEjxn0jumJbimj3E6v8rhZTB/VZMv/zu6NuiYd7a5iy1yESy+cfAtjWzXExLApv/p D76tiSTsiryB8+VWATjTu4P3AfLwkMnMnMc30E2t/Px7Mt93cd+RH0aSOZLraSRFtl3KXSe2skMi FW8hppzMR3amqxWTnoMxThvE5xDI/pk1lr7xmOP13VL2ubzfOftT3HbH7PHZg52vHbiGEirZyigl 1qaoEFp3GkZSQ5ZrB72pkmSDDrLhhdh0oBVO5QEcsMG5e/32lItSvs1k3yMhu2a3+R488CPy8lni gqvodARGwitJJrFLLBT3xnM0bpHJ2Ib35TBY7zXDSuZZoFlO3lR5I3iYCgTj+oRyBaG889v9wbg5 yrVQ3W/2XYLyIdcW08tqXC8jIgUaH1ssPem0oW7RKiBHUgW2k/AAywtbzltvtWc1V7o2RsfPXaiB 3c14m/QmU5mmv73w5oN72lwzRzp5HBlZLG1WU0gZxbXUNJKSxl0hcFsmlZQhiWmR3X2tLVdTiOaS eIOjRmSEHXKho4Br/V+f7ocTuxeeg3lMpf+94Tw+y2HavOLZ/0T4Xl4361PMGkwjfoAtk/LBmvFt hkSwUwIu3LvDRAJAQt6dMS/sE2dzarOyXhK/mcrrBP688X2/Cw+uL2yXYnTvGpGPJC0KibJOknYM cQuRBVDKDodO+mgmQepWGwRkzCN9kJfj+9T627DDVCTy9vpekAnckv7aTs4bk6K7PT7rETfl4oHx oNoaYLJigsIaGfG1DusOaKwKn86yzbTsw0oUOmYnYBoCaYANheBqk2oKGi1M5efvtP8CftZA3gbe 2eZIrnQRdD8SToWsHMZk0ua3/SYZ4SIqsbxnijshaVKjE2banxTCD4wlhELUaN8QCrrsZPi9aXxq HrS79nzdTzm/cd9MkHcl1QAtIy/iBuilpIUZSf8jdPSp/fZeQODQAzPlnaDq0BKnMkMsmMzWgthu Qf6qLmXY4SUDrhfh+CHMHgA/TjwvTzNdgU+nTmjcYvs/4i56rcVWsljO052jSwF+APM9xoyp7BxM Yt+Q65RJA3CA99B4w8IQKGuw3UGwbx1Zw2pC4LSTJuyiWm7o3fPrbPb0wkMne+Q0iltsr+NESq7N GgWmWaWkb1pgxKuGAtfGPEb5H9or0gc/oWcslMGSvpu8IeyWAy9HmaieOAPeTObNrLANR8Hf80q3 kP+DcO+l7VU7QjHYKoBUSUzEvRH0mgB4Q1iGsMacwHbcZH92uj2sBIzPFTW7zixVmki5IL1bqDt1 Qk9RzpNshhCF8mal9dPrDnwnfDolLsIbdWIpCZEcHmLSZg+UBWooq/priEBepGw5SR15g+GEPrqh Rglk5Yaoq/cC79QGoZDulZdgmmR7o94TNtWCJLeHsa5ns+N2yTfhjU5SJG7hlkTWVAz4ZqBJdIy1 lkTnrvhGjST4SJohmcZTBzkhC4p2yqALc2lrg2+mFapEzAvzLPjOYJuv2POGt9Nwu9Fz8m3AH0rI kZJm26Ib9kd9U9YFcQPEGMkKvcBHaCUIyqwmWCFvQNVAIuA3bArmg0p4V8F3d8MIwx6XBIkCu+t8 dpI4PI572+u8aTIk/nx/E/6IkLba32dlA+QoLqUWiptsV3wEAa81prHfyAN1JwQOoldv+A2QSHVd nzP3haqs1OYwc2eAVjiIJhLgzH4al9jmMwBQys/j9lzHMZunpQy2qY/PSPYSzUaANq1WXC0lKz0Q 8mCd2qyZwADrBvuDC4YtaCZrC+B+A/U0QZdJ9tBIy/POtFxc88i03GHvnuKuD6QcR7O7GY577rSR o5PwYjyqby+JpFc9wqtdknx3qJtkV4YlPbBSIGpUebZS1SRtx+ipYcq1ETkF0/SyrIS9cE3zZoZu GPlM3M6/fx7fDwA9x9O9A/ejfOQkAB1X2xLKUElIy4o5LBVagbIJmjsZvHsAh7JTo7IZk4k8NyR9 NhtsG5G7WXw3hx9gnBNwkBGGNqh3Rr2Qe5P483V9QuJ1I5zIH1DIR4atxk3QhfLgEgm6l3UzK0He bLUwbCKykcc70ZwEkIU6S+gSCfPduPZ4USlTHujxInxWWlt83tnkwQvgvdVD+Pjz9ZvwXeKAvQi0 Cslq1W8p5tzFRpJFEO/wkYLtV8Dp2QBa+QsIOVgPnIkcZRZGwjGsxM9nDekpNpotZ0kG1jL5K9si 2xZNCZzAfx5f//DkAtxGMupFpvELYvxQJKUy3XU2RdgsJJlGqBVHERk3+si8ISWDehScGrUQLlLh eSlPgVzDzpsfMc8yOyk2jXCpHCOJmM/GtRtqp8Sn8+bxN+FcgePnE+mBPEZbxjgyH7khEHeqsu3a 8bVT3UENUC0wB+ObaoHlwf3wH20/C4DdJY+stBlR33y+tELfeQJ0Ggwpt3uR2jePpwxe531YAn98 rP3tSSPD/sA/yPZCv8Z3oJZIuNrEsUga8C7gXIhBOOByKqlqvcz/JHJKxLYd0gxRc0L5BGW2wN+j x5TizMOpmecJ+rx//H4/5NoyPyY6EMM/4NoYSlRupXs01w5lTxuat+ZS9reDDvJtjx9B0h1Jzyop w733bgX/BtpsZk6kQ+Kj0pLt4YvSurN/s/n6uT7f9v4fhCNowcKECMkAAAAASUVORK5CYIJQSwME CgAAAAAAAAAhAPKG26rAJAAAwCQAABQAAABkcnMvbWVkaWEvaW1hZ2U1LnBuZ4lQTkcNChoKAAAA DUlIRFIAAAC3AAAAXwgDAAAAnaemQgAAAAlwSFlzAAAOwwAADsMBx2+oZAAAAZVQTFRFAYKX18/M AYSdAX2d4d/g2tHP08zK29PSA4eX3dvdAn2TAombycjMp6aiAnaPBDtE1tHQ3dbW39XTAmiGAkl3 k5WioKGeBTQ7mpec4tnXBX2HAnCKA2p2AkJrtaumAkNNsKegJzQjBXF7AXaZzczQA4GOA3eBUpDW R5Xkw8PIA1tnf6bjnJqkDhkaIC0na5jYBGVuRozUz8jFgZCV2dnbA0tXLzwiN0ItAlRgD4uZdp/d FyUjCoaPFiEaAS1pOpHkBg0QlqCfcZKWATtgnqKpvLGsqqCZKY3jA1yAHiwbfpmhLDguXZXaGomV KoSLi5qcVpnljpKVK4qVPY6Yp6ewYJKVWYiQA1pzTY+UbqDkYJLSOoiOBSovHy8zycHAaYeMY5zk U4zNr7C5AUSDSYeLHHyAu7nA1NTXAWuRATV1eIaKwrezQ00xa5mgPX+DG4ONGTtBjLHlJY+bTn+E G25zCj5XLEZXVpSgXH6EM3Z4LTQ/R4S/lqi7L1NqnsHpsL3RNHy9VVpBcG5oO26aSGJ4E1egZI/B sc2CGQAAIABJREFUeNqMlo9z00YWx8XdwQyZhnQmpslM6oSdlpHBJ2nMJFJqdbEPwxGxgjOE4rMa cRbpwSSojVxq07Fxx46D/+77vre2Y6Dt3JNWP1aS9Xnf/b6Vjfu/E5XK/T+MP7xUqbSK7XazXqDg XyiUnXa7/Vu7UikWZ48VWq1isV0sh6YZlYufRhu/gWd00CHuLaPPKbeLzVJpOByWzFIYRcYHQHhd 5aOYYkwP64VZ//3pyk9No95qtgqV+QOmg7fR69HCSqUJhmbhfqXQahaLThjiKqOWaS0jitwIXtPz RYf6zLDcdJwkAnKIVnYiYxHx0wMdlUJhdlifnk03eplFvd6qz08KZpIkTrGtuVsFUEI7/HSpQr9i 1sOWA5omWvnj4Ewc4qdD0wxxixNFUStynIiPDXrbwsvOGQq6u65bfdoFRWd09RlsXW/rdbNk4mS6 lEr9PnHrUS+GpC6QcG9YNsFeMkPYxTmPchtAoAWxSedREpVpFznsFX2MSLAmxrlWdQKqT/dYWq0m R4uDr3Fv6/wujjDEjWVtRScsNmmhx2DGfgRbtsvgLk/G3bP2mzjrZYPuYG8YRmbETL/BMRzI0dFq Ej3QkoiSKXMH54WL2JQJOzHmFOcwrbrZCkmf5nm9wF5NDCo2morJ9K4YsQnZktqUbTpxUENDKO5M Jm/PBl3l+3FsVaXv+5bl21l30B+Px/1J2wkj8kApSQDIZKyoFjaajJHJ+GzcH0dTclbdMRY1nStr wv6hUywTZHGK32R4lmBa+XzBwS1RVCStnAkPMksWJcVoAvBk3I19345VT3me5wpbBHZgETzSsO04 7maDt4NBH9gJ+SJig8yjn+8OoknXj7ODbjRxogm6JgkMaMCwcz+ghVhobTVRuA78x7K2sOPKp7Gk IlkYiTLuTPqZ143PBr3u+Kyb9VS3p3oD+AFN2b5tK0+4CM8LhFCWENIPJOhtqI/LcRwPun2iSYDs TPrD8XCQ7fX7nQPLsqTEBoPVBTJi2KdxHBpNAkdtt1j0uoniRWAXcWUgfVgG7ovgYZrVIDqmT8y9 GNMyDwPsNxyowPY8oVTqjdLRaHR6OkqFbds9JdAtBCmthCsDEQRSgF5aUiklbHINyR5n3SxrDIfj DMcdCGxnWSwpqwB3B74Mgrjb6cJ5iPHee8MJ5wYxGVpzl0oloEeJGaGPKgEnVCTwmBklNKqho90G ewxgBQACWylwp6PUSz1bkdC2RAMy9Mb7KQFXuEoFgW2BSSm+igRtP1Z27NsYBMqCnISxsC0Kyd0B HcVrGTLsdN4bJQozrDMyNnrHGeAC+OiYVTfNEiqFDrjYI8wIfZg3xgtBjfeCQkLeFDECODlBMTjM EZBNyCkKV1wvqFrVahWjz8n5kNwHPQzvk3WYF5fJH74KqBrALi1fwjQ+2cbW3CCn1TRnyLSNdB4m iY9viMn3wfK4DedmmCTDgfStAELbksbcVvhdATZXw3tSkklsCCygNpPjMjkndS0hq8Ky6amp4Ioz 8Ak9YFODugpW7BUpLn0Z2+QcGgpD086R9TG7RONryhKpn5T6JZPmJ8oiSvq/DPyqL1BhpBAazGtJ nAovVcpNhXJFCkoAp3CJhEtchofuLqYV11UB5YDV9WwfiQk7kPAzytj1UvSB1IYUvhCkv87EtthA BqNpgUtzbpPlnw1DaXamR4bySJLSOPOtKsSxeDxpgrMCvAssQZq6VInSFnQmSd4gwEVyeKBGwtUu 92hFXqgLPC1doXwMnZABvGXbXoo+yECCVzmwI4swvVH6ICql/zcyCIA3WIq0gFAggkpAwIsUzSLp SFgE6gZuwAIL0pz0lxgG8pEQqAviw/yoLBc9UFq69DuplBgtYbsiFkw9Z6d97PnG+/M4fH84i6PD o4/jNq23aUubI2BjuHzhU9n5gQtpAISxJoe7nAYYXcnIAekbAChQZHBkZAeYMpGH4hogzhjJwhW+ jaykm1rCw6wD/S3IXq3OFUdIlILBSLOYwf1p1Gor2cqBBaltPYuhtqSQVJ2ADcgAHk8dVJ0e613F 1A35Aj2npPQN4jOX7c1TJNkFk42LyQ5FQOOCQcD0489oFwIdxp8RIoc8LbmjfL6Wp4ZtrdPrxWS1 KqZgUlwoaOLaFr4oVQmlIJ7wRh6Eoze70mNXjFxMjq5LLYXVITbEFG4qUzxBpUAJeajgQCpkb9FM RGUr5xZZ4LaY+0gP/lzoGq/5HMchrznCz9dqtbWDg4O4RzGyYt9SPZ9qqIrqdK0qPm3ApFpLMQQq UK6HbFwx8qAtoasAjALGdkenAY+Ghy9VSp8qfGJPT9e/WF/fXF6+trm5/Po54uWNly/X737x+Jgu nvYwj8/QDTbuQpDAwCTaKXIul8eSy+tEjnIkfK2DzzBmkl6spO2hxFH0PZqGZQ84mMVH3inZxEUe +GbgI0ovPv7ntWuvX1/bvHfv3utXf7u8/Wr71Wfb29htb+ME8fUNIn3x4uk/7vzn1zdnZwP6h4PI EGv0ZwBS6QmR/H07T344PALlEWi5LPWeQ2eQmybDecAu/J8HP9WLe6PT5c3N9WNb0TAodfp8fXn5 8fHj4+XH68e3Lty6dfHSrecXb126cPHihUuXLiA+//yVpnx+49Xl7cuX0Qj/5dO7/3r2/X9/adzc 7SxEjbcrKyvUVrgnlzMOPw1Gzh0dTW2Sm0GT5trltU5e/xp0iDP6KxQfoOG7jWzw5e92UQOUUq8H tQZnZ2/e/PqM47vv7ty58+DBg6tX7757AXFfYPPZ19Ogg0s37r57++hkaWO10WjkdvM387v6pbpx 5Ba5Ne0s8jNKCkwh0yCLs09qO2gA39raIhVWsrW1bC37NFam+05nZ2dn92bjy40rV65fv75kfGt8 u3Ry8ujRo+9/+umHH54hmat/R9x9ikBOD97un5wsXb+yRHFlY2N1dW9vrzFDyuUNqreFTPTph3Fb N03fIXIaO2bfqRH6ysoagR8cEDyt8doBFfAs1iiQFu7CsoUcdimFLzc2NNeSgfWbhycPnzzZ3//x x3cPaEDQ7jz79/7+/pOTJcMwpvzTDFaNPJVh/kNYnQgmFeyO8rcXr3F2GLlGDsPY2N3Z2drRkq/N YuFwIea9PDpbW5C/g2Unv9torK6ubmxM6ZeWvjGWHv7885P9J5QENicPT9BP1xB/IX7jq79+ZSx4 JpdfnPl4GslzyzdwBaTUSTsasr3G/+gw/9fEtS2Kp5ZrM0nN2HF0rPHaohNhxB9Ke4UG8otiSxGs +D3g0AEpvTLFJ3i5+H4Q+q+/tfY+aaeX+05MYm1n/GRlnbX3STIa1xwtXoMZH3khcheI2LrI+fTD YjEa9UMQBEGpXr5oNBrcG/PGHNIDHuLjlwDz9GU5Ncczw0/OuZznraC49XuCq6i/f06k16uZKy/u TC7Hv8/d5VYr3KqcYddvxm1vCDvO84tXJHyojh7HMzh4OhuP+lEU2i42Wxg98a6vuyeu+YXS0x/4 K5/I+N45vhc6zq3Pb0LrUX5FrtWq9q/Dw77i/4FdwYEnml83Xgd+uChfwML47tHj7ActO1vcjzaj /rbfDzE1bcsmPPF583kFxr88KLtf49nX39wJeI780PuXABEDkBmS8gzww2TAUniZN7WVL1dvhp+T L6v7dWQFtKmX6vWcH4hnQT3edXqDwTC/X8fjBTZYNgCy64Kc3JZr7KtTj7iqrm/uQ84DEeFpEtDd 4SPrDgqLbU1ZJ7C5DpAL7qGIfKhv9CJ0ONis1wllOclQC4hXN+M4nnauhsPh/qW3Xu924zHkptRU WzbHkinnGuEt+sMXnWkdykJw3/Hlrb/yV3C4tXo3CAY59Z1IK6hvur8f1mEK4BZ33QTBSe4+MEaw NrmXk68v+30e6PF4uw0ptnhcJKf6lg69epVeZiUNL3sNP6wkyXETVlZt9Svg/0FMcU+lhBRvavwE xPgyfIpwci07ZSmEzbCyhR1cYX883k07vWUzv/z6AvJ9b72LR2GIXAkC7PhT7iB3LMC7eiHGNZ5J Fq+mG4TGxUhCWKJmcvgnq/LhWCN1KhmWHF2cXQdnx6V0rlgWV2A7tuWJiHaIShJP171ucTjML4Wb RWW924Z2pF6xA7lY/HtXNHdsU4kE37cEXidpDnKvVh4P4E6MUPs3jQXcEL9xK7XZ4EzAunbIrya/ 64QOkDH6cMlu3estr37C4cVisTl5wQD6btwX6Ah/79DovF65XbhsoHtJhcQ7cDNWYOwkMMUnxiI1 o/p7fjXIe2KlfsUGtSvYvMewrQgP7O0WDll3evvBcMh5WdQx2UP1QW8HycOI4IFNcAou1nISm2B+ OmQmObMQ81JiRqOS8zKXzEIGxqF3WDPoVsoRn2BzsGMSWr9Q0ycEptgqmaPpRn9A6t0aSveurvLF IqkLmUKheFu8bXZfJl3Mzx1qUBi5oc0bZQeBC3zXlhkpEeOZVHcsn2/IjSAE812OJ4vT1Gd+rEju qOSpN4PXOMXRFoDdkQbBSujhc9HatlN6l4mNV4T2Aum3z3euQD0citbNTLdQuC3cZjIvx+C+6mB6 kjy0SR6EjqVu4QnMto1SINgmVyQRJcCl9HgWcxzOya1Mqqxkq9UYGiyNmMw1Fd9D3kmAQH0NETcl npSybRud2RLt1h1hbk4mBTFHl+3pEnum2e122+0BuNeMcpgljMIAbmEpYsJYDBlIhRZWqoDUIceI 7VFupvgdufkGZtEY1IxzWGrelKVRYJpDDROhZ6VIWSqxzDDOwzGrzHR/3B2AOaOGbgr05ObhOH35 nJlMuu3BYNATbkR53w7CoBSSG125K9lo65wMJENYe96O4m72YJZUdrQkYnKaJKUmkRlpvaWeCUAJ bC1vlqYAyzWFRngs4hnWMu1mPt/Md8l822wWqPBkyVXu5cNTJgPuNnrr9ZpGGW8jJCLAbeJjlER4 T0JEyAO2Joxsal2+y1XZWqEtsuamJ7kznZLwizlUaUtM4bzymuoiOqtDhJnQkLrXzmM0dUyWT1zm Pi1v5FC5WdIq3XZ+0JMQh1FG2+02ioIwEr0VHbtlew7WRI5PdJyws9PTtnmOJnNuCa1gr9iorhJg U1vcRGYBNlK7gu2KoeFoQMeExlJrQOx8twtorBuPuWDMZo+ODo65kry5qZC725W1zDrpVtDaBtBc i1AgF2AT3iE6sbWjZfxhjUF0XID1LqzfZXRSFUVpqeWuKSz6RioLlQYyIm/fbebbidRP37jazWaz vx2dnJwcHWWzX9Pp9MNzJTPJFAZXPRGcVtkt+piXiHEojukZlUoRdgvgPi7AQ3AgPGgVxrdfnpep 9l2Zeq88LYz/LC9C7FopqYauoTXMbuiGW8OM0rJfTiAxc6OIpW1zKdightQnR59ATeyDy+fnSSUD 7h5mwXo6ncY7Lh+3ffhEjSJOodZeKSiV6j7A0RyXZC9L73yHdR3Iry1punMa2rK9TkOXw3LfDVNX oHWk8xArgvwTEtlUwybzg7Y2cgMbYqePjy8vLx+ebyrA7mbaEifrx+lit0CiRGG/BGhbgAMPwIAO 6gKbqzJAyrkyl4MteSjQwjLw7Mz6jCRhcy1ya2FhWEBtm9QpQVeZxdLkDjYbLBcfH2d/Iafzkwml 5guu5tgvl+BWweEN2Prm5hnj/DxzngF4uw17d9bxOt7dj0fjTQS16zBJqV6CtD7g67lctV4uly/M 6vXvFlfSWMG2uKT+G+SWV3OkICLkURVdNbOrQaeWVmOYmA6iMNrc38f/mc3+++PH1dUAGdcUpTEd RWcVms4WWx8/LSsVCF25eTq/vS2Au80A70iCx/HifjPaRPhfAzoDSyWfr3K5wQXgfN5qXIvEWLlC Z30YwNMZ+0WuWjQphNnlyoNip4zI7mtBjKK+UXrGijgsTJYFFRqhR+T0QdbYmrMRh2wW4JMJFH/6 tmQOar3sXcHj03U8vR/f35f6VLykxq7jXK3XqxfVOiRHgFTL80ZLHxG09FEBDxazUWKOQrviFPQb tpmIYhBtPaIA4bEANDw9+yHUBQSeQOvDsmw6e/CbMH/gIDi2P6H5N5j7+YktShc79QY3rDKd7rBW HkV9hgiIgyrXpnB2vVwFcB0uabRU8JY8pZFnNXzUgRx8M7Xg22oLK5mELnufINpGm8UifvxrCuyf gB5mqLNSAzqdzmYPJPX+APGHU6CfUHOBx8w8SD9UKnSJVsyBZEpnPUOmjDYIvxDUYIfUQR1OKUFs vz6/nl9cn50JOERunX35/sU4xRRAdmK6btF2Wj0tbXVIdyDx7uMYUs9+CHWxkEBPRGpiZ+mL0w/Y QH3C3YAf/Sbmuamcn3NeFtrtLjurTodRGGNqblB7QgQ3xC75sEkVwktSNwS4RYnF1l8+fuHrO/zN 5ZyrFVs7UTfp70J2mBHqWX8zul/EU4GmP0BtXN2dPFHq9Nc0of/AloxTOeD46RTbUfbo8rnCQfBM m4rTJvFjzKlJxUtRqVoKITdmZxWmKcPdF+WLxrV4W7bWR31eR8FVba2CdhJ0aM8oNEMaVRyuHj8C G0r/1BVARrUWqQmdFjPQzRQcB/jEgJ9y/0TZH4h9U2EQcm4OqHcMvTExN5tt1Ac6vF2nw0s2JmNZ nsVBb76uJUTO9DEjDt/NctY2iWdLGx+ikcet62/7G3SmdAcmIpeIWLsU6Ov8GzXqICffkToZop+S 2ohOfB4+wSvHGoeVCio9jcLiw3mJrnCEe1raRjR3BPZqNSpXq+WyROBHjRJJkf9xaXWtqWRb0IZu HSES9eK5UZokNMZLJAONJmAuvkSMDwENfiI4REbsOChRiHJizs0gM4Tzu2/VWrv1nNlq5+ululKr Vq29W3dFzwhdZjrTTqiMiKSO19cmu/iI+3qDPn26rCMi9XFCsuu0PaKm6c2ggxiKEpYt2kgJUlzt bLZBvtP4UfgG9B4UHlZmfzDsj7qjTqeTA0/QCsSNV+4CqIHcr9xUzC7psdkyRWWKyKmR23BYudWs 9Mq0hEp8w4hYqz0QNOeAuoA+2VcjMAO3w/4ikGNi2FqOKUBNPdm23WiUso4D3I6Qfc6LVObjA3sP lDIadblpTIEXqJSLKgwFuF3w7lLexgJlF/o3syN9HFGygfj1F34whmN1QfUITNcyj2VqOrPbPV9p WxTYXyaETRexpC9CIY7KW/pNzMH36Vh8nrV7n6lFewHcpft7gxx8C/A78N1/mU6HI5QmYL9S4NUq bNt18Z3ns8eLUCBuSSWV498ImicBkTBKC9lNZRqmh/bSp3mU25n6ZPI8kQByYq4iEqokaXiOCdoQ NX4JurNQydV8/JDNtncoTIRBQU4r/HJyh4yC6aHWHwB6t9VdrTq5gM0HDo7KvCDXvls0++rH+7ZD kfD84jeYoFaihGnAbnZanVFrOnipGU1fTXonVyHsE5G2jgRRy4jDwJbe7sTkVhyHsLPZ6Glj/lS6 TKeTTwfcX9g2KXDgZufhjn5rBXED+G2BflJgpy94AA3oWpQUB6968HIcuVXHE8uDU694UIT8sYXp ATdAK2Y4SUYMW7K1hD0ryXLcLyVb7iUNvWd1gfb7ewu4GQgplPPGvvU8jB+glMEULg4Pb7EuCxfe Ldq96tuVEwyexEh6PTaof/0Vl8htU3h+rXY6AB2MlkxNtGqQffXM/EGWMycZ9T5APirhHaWDMPGp cStsh/dC3OlY9rDSXOSb563CN6b6BPRdLj8MahDKlIznCpBKFaS7BbYg0g6F3yAIVugjuFakNI8B nPpWcaxaPJJbTpfTtYIG6nrPSCOjs66qOlwhcIVNN3QA2xLQjqV02wY0XDD/tHheiEwaCVOZDLMP mB5Ymq1Rd9XteEAMyFURCuKhByMk4VRK5cw0e+obfDdFHNDGcrk2+QOoMxMZYa4Uc2YvanKND7yE ZXk5b59GU8wf7D2OeIvjOFbMwnCWPtDNW8o/L1Teou8vlMrjvCyVuZwiFXa7AUxlVSiAc/ohzQUN 00QqkwLFvv9NxiOi6Ol0ul6vTWjCLHCU+IFpwO6pqM3Kl2iBR+Wv33jO/U27D2tS7QW4o47ATuub cnqivNHlNaEQOXet2Hz66/UUgw+CeNBqvbFnMmH5HoEXzRGdYmcgxDoj8EiwBNHEvBWm523Y3pc9 YsqaVAvsEnI0v0gmyfBJNp5k/yVhL8UIC5bxdkh2TPlWmTjO7ElR358L4aKTuzaaD0LKut9fDtEv EFMKKzDuu14VrCPPou+4RSnJs4rUJ51QyzNCRa/XAlo2qXs95TlUSE9RRw/Czkfz9e2fhCwPdPzF Vq99EwjTFmHzW+Fb1Q2ZLO4X9xPTeYRuTg9gvMw0O0BEfhuOEDuDQm6VE6olY6EBeUVffAWfyo1p m8eoy8FAPG8s+bS+qx9QX4VUq0RKBnQ0OufDFd8E9td6KT6LOfPTEiYDK+1YVgk34LDtEHRW2bYw NSyepS5phA3qW+fMcm2MeIW0ORq2YGbdQotDBBXu+mibBTagQsGtSEwRlRyrg0cAusysh2xJr84c lqj6R12X0Gu4D/L5lU85YM1niCOzGcje7Sa9+d9z9KJ0uEK2QXfy6d4sE8CpEzIOJywzXS1flss+ gCPTtgreKscMW2W7J3Z0ThgLD3WlQM8EeERC0+Ndj/6xR5y5Mvr4iWpMB5aVSpbK8+3nn5/lGaww Mfn+n9//+/1j1+vtrna7IyeU9UEloHtxQI0VCgXd/nEu4Qpdc4kJgsCDjt8Bx7lcE8HQq17IAIGX j3+AXzE6IW6Ept5kUj+Yxw9U77mWrQWLQw2rL0mWMT9ms5PP77//b/ux3T7sdrv64hIOaATC5Ri6 nyS/chvlVGEnjKWcwAlrtS0kPp0u3194hB94uZVHC/eRsDyJ4S7Pnf1ijm6OpU0zcif7H5mfQE8O qEF1dDaDX4BppDw+nXN9bcdTdjxu26m/54O3z+3nNjPb7T5KeQtK1oqM7c0Efn6kwftUUTPIKuq7 kzYkitmvNlj3h8uX/mgTBG6ni0TIhTx74YmrMI3ndI6gTmgoESOPdoi6HqJWsvMzok6ys8Sy+jwR EGfteNa2s09lTG5X//qj+/FQfv7YJZ1otGQRd1qFYoAnF/eH8H2aMLBpKe12uTxGbfbX2n1Gw2AT wAm9puuiOlGaBVYonDFX8CtFGdRUKpGfQGfqP4K+zGOQmUEXluOkkpQGgAvRdvzaTtrca4hP3jpv Hx/j3fOOecoSwmMGu9LtREPUSjdE0hC+pfXACbdjCGU9hImj9QB40Cp2YIPVW9cD5NyFy0xLuVTM iHlG3O098PqPtXh0mYzNzCCQnF0T9bUg5ofYCTqeKkVLSXTHJCdMySa8SpdPi52je1p5w/W5Xs4V dkIKk5YCoYzX/fXLdDkMhq1N0PK8Fpywm+Oelev9AsEQNab7G2mZ7D7k+/EHqo+AmhdwPYtBIxL5 bEgaoHEBaDuFT5b3YWeTMAvYNS4Ow2ssbcCHmDmgWZZOlsK2oG4As0arOwwQj2MofD14eV+yNoeB v+l23ABm0lxVKpCHf4HJjY+I3LB5VjjZI4dHFPXeQEi27E3SQtJxMC4P97EWIQ7KhEJhZTJsM0bJ gOPwqxXlF+k2IXKJWVZ+EiJX4AeBC+G1cm29RQ5HtIMZBptRx3U71SYbjvfqF5kRi7Kd4rnGxo2+ 96VopG0ei0umZoJZVG3begXqeDZuEzUW27s0SD4byF/I2KDR1ZHb4TOD+QPoBl4JXXdhuJqPa9tt Hzl8+g6lBBuElSBoVl9XaJRFt9Ks0r+pcI/bhcUigB9HzDa7ylq1HcK+pqxpfEbU1LUSnrIV0x41 KjLKVq9jGkGnHcWNe4tOzkOREHkjYQy8Lvso7cf5HKU5qEEmy/fpaNTatDorvxXAvP0KAINyNMxi sVjwikWfjxEhqET2BmKgm8cPIW/wbF8LUtIsoM1P2XjKSMMsokOFRjlymmZjyCbsmXoJmD43N2D6 DkO4EL6tjeHha84tfVSmH3Q9+KHvYa1cv1n0i27Bl/4DyvG5OYuEqI8OAjki6pmIWQWtZBsHjEMm KcO1zu7E53DjypJRmdNl+O8QvvPJy3uCbhjGxcINcjk8Lm/RNAfL9RLdB/1+swmGgYs0juZZCLwK eHdzuVvaOAhHUrxBXf4TtFDNpboIKzEuchHCs/H4AVhaVaHipr6pFEv+IrcjRcDR6FyRE7ucliQk EyZIeLu8LcPD39fomu+bKRQ+got3Aw+u4hJ2TvpPBYm24BaNvi/3+sA7PgNqPiA8i6tLk2GjE9vc QYqwHeWUpiH16UQdAb1f6YNMdB2pthvn+4iC8RiFeYKeiRg9Hm/X7wiGo/f+cPS+fNkEG3ezaXnF lU+4K88H1zmoG4y71LcaiOCe5dnWr/HeYxbcqg6tT8oEc7tqW3rjNSQCdKTc+ceyDsBLpQVnYiOV RLjqGK3upNmPt+P/V20GL60rYRRPIEYKr1A3IhLekyAFZzVME8jCjZfX7G5Kr1gEIQVJKihEeM2i Wdz//Z3zzUyam1bbujo5/c35vm8SUex3zTC8VkOPNOyfVVt9Jy0gYS/rOtpC8ybFoggmVH/cM0Dk zubIc23NzqKZL5RYkotF6NzkCSzItTGXRpalVetfwrPhxtQH+Hw3dVwYZ4Zv9/sVhsX9vuN8DsC7 tgIsGjVftyk7WdShvHiUullorVVAs6n6LzpNr4Vh14f43It8jedFmwtexhFJosnIDwYdY5zjoXtM ZBseteBN4V40WMGYSVJONPz0Y+DqbGD28PoG06sEwmkzUNGq0EvOD3le6DRwdtPrjw+b1q7/iDJH iXwBNlWuLmmiUw2bQ/PwUEsAQtqDiT3VzmuRbZzwuq7XAjh+lfM7J/za6v5ke0XdzXBssCyHrteq arVClGP+KRLBHBN+UTDOk8CqzizXzL7IBYdtRnxdt4xccmeHFdAYMIJJAnJr2btHFwIQ4vAs7D0f AAACxUlEQVR8UuH5GzHid42ZviwlU1B67jzgT1vegAXdWJtIlJeh6waAwljRfa/adind1a1WSzS4 CQZkFP3bwJYYkSxQZL7ATBfmzJHt6TAS1JJ+VGQNxykcTBxPRXuQjNP99T4v5fCkcKtQFiaEI1J+ HI+7DoxjZQ6YffRzhabkv1/oC1luitufvHRS4Cx0IMHHip5NFGeRYzwSbqRs2gXpiQ25q7bwdsrS tLazZZm4HZqRbuo+SKiU8+vSyrbN1XazouMr6n7pAErXqL57rYq+Tb6rClGIYUcjC29VvlR5rlUe OECojWU9E5izaORkPJns6iyb0uTquxcur7VsRhDu2Jodxn9wwi3ZwwGybxzfFI4cvGaXAsdR7k/H /Uv3G8r7vmnSVmkszoTjA2omnoqlE6BoHdBttqnebQe3VT1zVst/fFC2ML0g2vgg92aADnE6Hg9L iJh9xqQWu7/WX39bUMr52MzaJNwgU9iknHY7OA7E1YDlqatKdn60/lnlkijLRIpPII2IPGTkHWX6 HPSqZ1eyEkXSBZ1e3N9Dk4i2al3i2Xehe3Fw1xYTbkaU/rC6/52zZG62TzR8T+kvTXccBiKODgUu f6coPiq1wY2TUP/k4ETmmFnmXXeAR7NsbF3xd15QjUOmCQVeyJt7D66jJHa2h7F3OhzRdn6v5ZID MSnt0CM9ocz1q+3niqM9QIHoYWi6N5Dy1hd9VWFuQyCmzxBOt1VaJElghxkrezazz0mIiHDMPBzq /WoTsPFRuH2gsPAMSBxOkHHCa2e33f95v3aBQs1swrc3myf4vQXgnNlYeqAbtYe0oGam7XebEO0i JzG8ivwYOMlOvCjNfAL6BZllY5TQacheeLtr0e0Wp4u+0ezYeLSt3WsxfP0uScht2RupPIjCjc3w /Sf8Ph13w282Ki2eaFQw/MjcgPY7Ze9dPOIM/gfRyfqzqoKEWwAAAABJRU5ErkJgglBLAwQKAAAA AAAAACEAh93aOq8rAACvKwAAFAAAAGRycy9tZWRpYS9pbWFnZTEucG5niVBORw0KGgoAAAANSUhE UgAAAK4AAABaCAMAAAAW0Z3TAAAACXBIWXMAAA7DAAAOwwHHb6hkAAAB9VBMVEUFFxan7QKc9AEE EQyX7wGg9gGe4gKj6AKM8QGm+AGh8AEJHx2S2gGe+wGY4QK1/AGm8wGw/AGK0gKt+AGN1wERKRuR 9AF8yQILIxZXqAIOJySN+AEWMCYQHgyp/AFuvAGQ6gGz9wIpQy2v7AKW6AGc8AF0vgEfOiF3xAKr 8wKd6QKX9gEXMRyY2wJotwEgOiyU+gCFywIvoQEzlQK9+wGq5wIlmgBhsQJPoQKC0AK27wOH9gE/ ZQ0jNRSO4gHF/AEuSBBMcQ09VziD6wE+W0uEwAc7qwIvTUQRLQx24QI6VBMwSDVq2AGm4AUuPh27 9gJbdlNjqgUXMzEhQgwuWQ05SSBXaj0cKBNIYz5MaU9OZBgjQDpvowpDtQFbiwsXjwEYOg5niBCK tRKE2gOW0QaPygd7nRhEVyQyUC5rlhAlSyBceBEpjwNOYixRfwx+tQl66gFthFlg0gGD8wFAmwVo fUlxsQkncgx8jyQcfAal1Qd9pw1PvQKKnBmE4wIqgQgfUw4RcAQeZgttgh9y0gFpxwJ0ijyUvgqJ qBR3kQ9gmwhbbSQ8fwqYqhujxRRXxwF22gFeeiXN9gRFjgswYSCz4AVbej6KnjCntBOYpzc4ch2b uCbA5wpqdzW2zxKGk0SouDGpukd9kl+10TDP6B+Wpmi8zmCu0MUeAAAgAElEQVRo3ixW72vcyhUd 8Pumz0P11Akt82WgGTpgQz4lkAxite2YRZXX8qjKj6WUWIjdB3pY3Yam7MahS3kxLcZCpqJhyRb/ nz1XfrO7+jVz7z3n3DOymfWVT4skSZM0LhOMuIyLIu2Ltiz6OC6auEjiJGke4gTPD0lSpPHDIW2K ApOH5uHh4dAc4uRwiDGR4u7hIW2SAoFpHI8xGFidIk+ZHBpb+NTHqFjEfYvTw+6hwDLf5FhyOPjD oUibOG2aNE3iJo7TtDk0DaXBqphlmUhMYmxWlsZhtjmk6a7ffe379v5+t2vztkWtXdvv0gZ5wKeI gYTQAHmaFr4hUimhSh5QhT4oVRBYkIcGeJjEgIbHTY8oeho3/c7b0pI04NUcPJjlhxTMS0tgd00D GTDAnAJQF7BZFkVZZsoMx6wEXnAsvc+97/I2p2/epn3f7Frbg0GbH9q+zdPWWts21I64BNYW3xY1 PKLjJM1z39AtnhFKn/c96DRtm+YWFMqyaPd7D7gDGtv6HHEIc+nYEOCN812ep9RUgGzQCJRIG++L FuqWJioBFj8D0ICcZRYWKfu0LJM+t7bP/Qiob3vrEgD1OWHHTLEDjDa1iW9SZf1rC+wFcYA2ubeo nCWysImVsfPeesQiZ1nGaVU563tLwlRpbF2LRrZfW+93u1Vs+xhF4Mqs2t/fr1A3tX1l66pi0ahr lkWBkK7MCHApTJpYn9jSlbm7Xbmqkj4pUbCSGTpobJ4bJ60DtSTzhUyEVJkQylVpkjm/b4p9a2Pv DPIKwKPG2UpKVXnkwUCXUuPcLu271epLvgdofNrW96v9brdv9xJa2Lyyt7auO//Vut1tVzkpWRBE QSYiHJwsTWkEYbe9CJw0GW6koWrggMrSWevwwyG2RopS2iQyAkCwFqaS9//79u3bnnojE7fL73f/ +uf7P3ljMmdvK2mkdKZ///49bCCNrXPrZaa0MR7u6StSoAVMP3PyUtoqcr4SgkecKzlTWhpjJEtQ JgLkAMJiwBp0/tvkWD66GYld5b/kpY0SgpiZxDlTOkhed1XvkMMIXhkRBYDQWhQFAAhgvv3nq7S9 rVxloswpIQTgynq1v/8CfqV69YNRxkCuKAZdk0kRAZSUMylzqQQXqoSK0BNfJwEKjxgIG1MKl5Uo UQJKPVRVt+yccQl+hguxXg6DH+xQy0zC4g66l9pFRinV34tgpBmGRsmVtyYSuHAmiPhfP1fSzSS0 NxF6AAJGoNblT3+B0PXbP//379pJ2MgpgFUAw7XSXFCfeQYBGS4ZY4EURjgB0FwqhutICCO1hQ9K 6RIpu5VaqAjYSXhUuru666yVsqKSMoEJ0A7yTxSpTlVlxOleaGllNatEQAMpjYDuOEDXaLwyldLK cCDiQna/+sVbQ7X5iEDjHEhU5USLOiao5YxlSoK+opRKRAxbzHBoUmE/XXZw5rAZ1AzylOQRQpUN w2plFPYyNKNEEeFhwhFgqhWR/4PAyBmgkEOxBjNEAfcyCEKEiCxSKgpVGIShVpybrqsV1Ag6HbFA 1Ro5KLNQ4Kzg1UBbMDUkhYbwYIsgxkSlNRLMIPRl1UvTvdGCMQVDGvKLNHp4/flyfym7QQYcRngE 28JkNur4o/Ehw2NDNd4AlQQwppBCCk7YOWrhmX4xlSHBDeFGcXd8/Oz46uru7u3cdbVmvN5Ce/VC mVDwJ4hWoy5Yyyi/rgLozIah1iKcg44J1DBUenUTsJBLHSIKndFcL3KZK3QLZtBCI2cGfwrUrStI F0RKDiqSDvSlllAuuICrNSThUSSxgQReciFHZc4vBI6YVefnm3fLd++Wz5ebZ1sugyPG6rrWQHuh sYKx8IiBVxCgEU+QTM2xg5RiCsqGuhtAZT45Xgsedhyehk2QAbjpTaKGmus3NBYAcXZ1vEQHSVG9 /fDh0/r6+nq7rY3R5D2pIX0oNMcmQX+wo2FjPW4aqBSCtqp5eH5e19efPq1fXrzgMsIMOzraLjYj x5CwjgOqrde1IgXwHBIE7HlNiv/2D4IdPf/4cY644LxCPwgtCCJUz/mr737z66dPf/n0uzlUmi5+ +kddqbH+4t8fP4LF5M1kctXBgEJfkJCgGVB3wqHuBmVkMKJlI/9weBEGsN/i3WboeDjlYQhqgKv5 gs9CuouiIzbi5bLrQIF4IjSMQnYzh3Lq9duA/b7+/rQTnIX1mB6riTWBCl+dnp7+7sfT0x+3mkpd arTzUa7vJ1eTCWE9627uroah02Q28hsayRnX1ycvtCY4Y7dI8jOl0Wn28lkdaPSfk5ehZKhHAdF4 xD2iBYLNHeSeKlIdEyG7Oru+uJlMlnx6sjmBQjxUvDbBWICFT3CGHeeTn8fJAjQZ/tBAQUaiTLqz YX1ycocaerg66WoJh2ImYIpht+NcK+Tkj806eoQ8Xp99uA7PljDGdruB5oDDFzo8n+Hj+AhXY916 yhfzl4vp4hrCgzfUfLJZbm64Xq+33ITbITi7U6HCUlVdLdd33fJmvTk+Pt4cn9Dnhtryc00wGcIn nG+XCxIQW1vTLF6SXNVCQuejsQUB6UvQIYWgSBnMGBu+rPppJVerblVDZt7V09ntH3e3t58/fxmp BTqYbhn5AKodbafhlLHtYjGlwfFbnGFXgsP4oqedyckVaCsaQf9qzCs0j95EwENZ4OspNvns/2RW jVMaSRaHkZEZzmEYhx3NcczNBNgERzwUxA8EtKhQweOjUhs0ZZnEhBA2CWQ5YIMSFo1Bk4omshgr t1cmd7V7f+i91zOa3brHTPdMT/fr3/u9jway4ebNcXQahix478/Y4UaYF5dxS2KB1CVYiGb9Zfxv ufLnwyrRCSlfOFqtFpbL5dzPa0jv03EoBEN6VJpM+0+R3fv/Lzs7rdZH8NLTPcj5Vqu1Q+Q+aV9h GYDfRzL6dU3kD+t3WruXAm/YgZoWyg65Xu28gkk7x+W18o+57ff4/qr18ahQ+D5Xhmio5mK6dUNI rVt/msSiEYLy13x3a3O+UsGtKvehr+zuVo538aGCTQQauCsRlFBEF/xkPN837j98j4Qgok9DoUoI 5oVwNS7AGwQ/hiqnh9W1q0O5cqxwG46MyHG5vFYtVwuF2OrKcQvLY2v/Z6QL+n39dd9UeRJpLm25 bz7ebAJFld+RFGnCbqEZIpHITAp+eBDNQARHcGAGQZ9GQsZ3HDNk5kJ0xM3QpUS+PoaaR3+fzH2z /qeh8fXVlSbA/X41F1sulHPj1wq3UnfvdjqdkxMok6nU/HwT9sZUN9VPTg5XNlaPNjbm4UhMpYyN 9D7VvNxGH24CBIJGn0iwke86ytSlXDzCnCYC1hVFdHJ1eXYHDrA7ENpDkDHH6IZjKEqx3O3xveMm oMVjCRGDAPIpeKxnTFBOX8B/gudzp1P1k86VDin7d+/emrsyD7uhbdgZVjRfbjYJaYQlBG9Ic34e 5p6cHEBxLvbTXaezWOz3e5l+j+w115m7cmXekGZTb7djk27TkBuK1Lj7GNluLj39V2trsrLX2tdj y/DXTISwl4JXU72ero2W/xH767tjOAamkP/Oi4e//rj2+d8Et44ezi1ixPYvb1+8/UF/Sc03dVNS 5B1W1uv9dDrJSBwnCBOLPK8xDcVnU5RuN17s9w56vYXRhWI37jWbh9uPnG+e5ZbHh8aPO3Pg7hRq m2/uYU594x7aixjxjsxchFik2TRlMidPPlUncxunGCxAeD3z8PNaNVd+/eT62EG9DsFCTCDIX75+ vfHT9k9vDROuzJ0cHBBvndRhISzNpBFwkolKjHc2r7KSQlEO2kdLksi7GpKL5lkJPvsoOhqVxt49 f7Dkdj+7vXlr7iCdzo70OlDod0lW7c50UBswSDbvAClIsqnemTo6ig253bG5jiGfDg8/v//n+1+2 /9NDBJlarRF1SRLDvNmGUlN4vTJttTLJZDKdTvdBH87BafCarAEW+FJTkooyOmIfGQl4Fbt3wuu1 KD6f0i0u9Iuj/WKx2EOuez0Ilwx0GbK6lmQUVlVFlpOJcEEXbutCYaJMI1lLZ0zdkcCNO9Wr6+7b sDcsh90fH25vf14rVO8UNtK1GlxJhJFkGtMrR7FrhXsH6Uy/He+m00o3mYQOdoJfOo27ZmBv0EPe jRFiUJ0I8cPBtwdEIDYA6lgPodfJCIQ+PFwfWej3+xmwpY+mHNSx7fdRX9+UYIWzXGF96LsAz4d5 QRYE0fPwTm598trVrZurFlc0CtSCbUyjwQS+La8sf3dKXDQ9Xcyg1j5RREB3axeSrjVqDZRa8mIk oyMmPPbHRkcWnHGn0xmI271eH222UZpG0UGOC0paUKJpjUFJSgojMUqy2033+8QbpsDZ2eyXl4Un i37wg8qyoiD4P23E3FvjsZtLW1ZO5liOSJDTRp1F5cnBCkLrIQNgNXEkoAYfADQIWyKwlcIwkiYB BopiWVlmaZZlOU1yMRhVgMSrWMwTisJAb7FQNOsQRVmQVUqj8J8qiCThrc+GVmIskmQxeS2woP3M Y7aaZ63W4eHhrP3RajW2XigsL7mX7Yo+n9E4iuY4nxJfuD41dX1BkWWfXxRFjvJZIFQAL8ZvD52e MQivdZN6EEWRZsisKAq4Cp5dkgueYNji8ABFFAinWSySxmkU5fX5NFYDghA0NsAxMR/EBONBOfvY FeTAelkVRVUIv1naejZZXnr+fOueg+aQGBtLwwNLWWgH8K+yMiQEK7ICUEaztAY+4CjNhXhIQx5c AMoVhEvPFl307w2EHQyi4+TEIC+KrM+iWACwRWEUi883MTgbttsDdqt9JOAcKcV/KI0tjA6Xboya eJkXhdmXHHgCgpe0Mru49OBL9UGpvVKiQViH3+EAj7LAJqBlRVkGjDKYZ7PZALBoO/dh1PNgLK8K Ao8Xz7OYB+hivAWY7gDx+bwWJJOmfDZvqZ098yzSQVcDfE3yH42MRhmwRvfF7wWzwcSDctn+EAq7 zCcAqoz6ZWHxS2Fz8929d2OjUHaK8aLXHu/G4/ZiPK54Jya8E5AhE97ZYevEsNV6o0TzIIIs86RH 5Dwmbhh70MZpF+GPjSGuqM43RZs9WY+fBidI6Av4EnTpM+ByuYwYipL5Jl4Ajzx6A4TodQFumfPe Ot0jsr/b90LdtGet1gBEtjULHrIHAlmI8dlsdrbdbp9lZz2iwIsyCxrC4QQKDzpABB71EUNYI18v YBMsRpQEg2CN7J89n/WLaAwxSNMRQ29EUAO5jppkUcjz7Q/hhK4YEeOuYb3hET96XxZU+AqAYBYO i+AMnCzCD6KH9as4yvMqn0iEE4NEGGODqCQqBB0k/jTCsM6zzqN2SbqmelSVDhLMnBYkZGMnuYyA MAEQgW+XiPWyGB4MBrgZ7pNAPDKWtjCQB6WI4ghqDBZWT1tOdzM60iXlfzObBVVFjolFYKagBy4H C/SDSibsykan10gERAUvWOZov21xMU+TQgDFvgENXHqBrJmIhg8lVfVYzX5PPh8OwxWGZCX7AlGD BPKFzdcWAQHbSCsLFQ5vMRFWRb/I6+EwGIAaFbTlPSqvmvOebDtbgnCaGB6eMFsdZnN2cTBQ/X5M lkWoiFB+aNbvoDi94Eo+xaJ049l4PF4cc94YdY7eKJVmF60W09kg65VK00APId/FYIkkEiU1WiJV WtIrNpRGKN4WxgyVHVLbhtluttrN+XPAFyZ+160M5wU+IWA4JUhAhw0781CGSDBzQT7/33Ob+f3b 8y8fvnx60z7/cP7pQ9YO9TiZBEqTePQblHa7eDam00VnwMR4z8+GS9OuoEZB7FvIeaL8jwmr/2kb y6KxsfNhQTCTaeiochtP7C3PKdVUW9QhE6dOK1aezMTRKCRUURTxkTSLUOCHXWgmDCkDLd0CZRrY CJiGAAX179xznXa0BuyX2H7vfpx37zl8sdMPaoUSQwO3jLodBr+30CqJ9Lj71i+qKt5FO8IJ6aX+ hQKDiieKhPZ+uB9/vvRhcjsQVXsn7zYa5+f5s8b5dnFvb+fy7Cw/vTG/UuE4XzOTyfgkQadCTJzJ NRid3gN6yh0eVDVDZwHGmusf9hrvto/nq51oVr2ty2qUUxnHSVpUlVC+JSb50P9QIyQ0V1kSUfdE gmCsnwrXt76j6MGxzw3UT61fiBlXF6cXV3Ge7g+e9E4aS9s7e45zdl6oWasfV/PWbG2v/jW1QP8P 38XkIRHrNLudrir2Z0dz94TYSLb7YMGPwIpDsfRxo322Z93ITS8FhoYfC37sA+EzIvx+jJ5SQfej QoZ1KdM9ZGF/TCS4CZSSmD+GQVgXfG8OMhEVjAEEQAh7Lw4yV1LMe7VaK6y2Ty8/XXFC83KjkbOt s7qVN528aedrqVlz01JaT2+5VIEy+N1Er3dy0uuyzHUvqsqBmKB7WFSNd9ZfAR/gGgeFgtXOP19M 7U5by+FbsQBz+QJ55v98kGXEXEReRhk4fMwQRZ7sgr+E7nAsc3F8vNremUeOtFiYF7XTfP2sPse4 08JN03lyfl4/b1yfNLZzlm1Z245tK/a9WcW0lJubivIIDMxPgUOV4Offvmu0S5VrNUDxjUQihkfT gpXR/bWfmwcL7yv1woxpFlOJ0vTm7uvWj62nBvcjMZXIF1u/GA0qFY4JqFTsMBtnIA6gFEIY+y/M XZweF+r1y0Zjr7HdeBA7OJFqP93NO+kOO3aUm2eF80KhVgDglpaXco9mU3ZVMRVlYHnTVAZy9sDa v2h6UDQqdqLUyNVziXwVvZwQEQt7fvvj9Z3R1OLBRfWP6nbhnuLcNe3ltjW9/Po9ZFXG+54EAmGg DwhigD/Qh+5BLxgTYuA73cMsoiEKOnFW39V5wbmn7K3m6/Va/mxv43TjdEfBkZuauPzJubda+Fi3 ZxzzuOJbfL47ujxVnFqxlFRqLblQHrBWkoiDHzMhxhEpEDJ27c1Z2y4j4pGIQIzsPlj86EqqNPrq 58k70y/2p810aX9s7D7JF79fj8Z9yRbtTWxOFxD9U+TpVLkaDoP3jWSzANN4ptNsVprN6odnT8x8 +mzjmVUrppyiM1dMr9bTpnJjWWQf7imJZ4WzunkT2mVIWLEEnXFzmd7bgWL57fzunzn7xdranV9G H4yO3RmbHA1+XWlWFxN2eTBJnBj2ChFPEgp7YbQ0tjC6sPHm/avR17v51vsWjkgrQjAKqPGobzBJ 3wDeGt4DPkGppKA0pEsjLERI4ANu+UKQx/+ZNm3HSqdSxUQ6vb4uB9dq3+bTs/Y+d/UxsVxuW4Cb qdxMZStr+0dHEJH7R/svtjD8/tEr8KdWf+mnLQpXJJms5qeTWkTrx1YIe8C2FlqTuwvLu+vppe20 Y6atsQXXtlYEGyqEdscmohMTXDw+0enC9Gg3nul2q5kVrzcp8LpM5g4BbPyQKwkz5XTCNGes53cd y1ou6bpeLnuLN3JVn3fFSVhOe0ZxZhWl3IlHOUNrJXUCkUAHhVBzrxEKJazF6dX3Wy+PjhZaEUQK X3hS5cXFg2AuGpINSfpqd2szBx62D5ePdu8MNqempiYnB5OGYXBUQhhj6KkgtdRcJyTNkIyJiUxz gvMGvRmvEfT6xoNaFRrPWXGW9HXsgCjHeaeqa6Xl/Rf/niz9WVorKwP/XU7ZZSOYFATd59V1+CzE cNHdzPlhrN81Gy3U7aKov51xLqajjeoe28yla9VNyKSAiBfA6iNaMikkDUEWGZFzXjdAINHzM1Gw cTBshhIoklwhxv5FhblPijrOsryYS1UyaWPImDSwBro1cfEAXpV4XfculTVJkwarc6X1qVKpKlEX l1k8GhAlvCuiGcEsehIXkWIPTsKyXUbVkvcotjNbzFgGqQZR1HmB/o1xW+63UOrvpB6okGQPu3Gg AxyL7AuJ0KBqIBQn7OIzT+8TfKn3FYuB8SIDcwkw1LoQPUJ+SsHkV2N/M6fu7+6Wy4npxPT0dKod f/wwS73ZJVbDqIkhGWuBP5E0wRpAIw1hhfpwWPXMDCi1t+enCUEIsJBOzEVw0yLEEBJelCSYoQ5j xr8OiCtQFnxDSxBzybpHCEI6jj/1wau/H73c2tza2vz1999/ffmNBh5EoRhCtER+4ZeXW20LbcGe Ne2P+cURIhgube7LmBEIK5JZRDvAOymIdAqNkFYc8ThmIq3k93YWjUhMxw2JrMWPzDGWjYMD0l6T ZWQE9FBV+yQSxApO49bwcBaCHwPinaobCJo8gA0YQDIFSZeBIJdtkOM0xESlnU/1xhzMNROZtUqF 9ZMjYsu5yScAudiSgTmA4nP8IDl5Tz43lXacfO3Uq0N+cVwUnDfeu76OqxzNLskAEjKpYwAHYBFT iQyrKgRECH4whuQNqyp5hrGk82QYz8uEWVEmU0VaXu4bAIgwb2Z9p9a7bs/Uip03dq7dAf2ndKM6 UlF0QUWbAlgKkZShH5Kp+MrzZMDcU5xvi1M6L0Yevf7tH988Gs8c9uKQMSH0WBW28gR/XfIBKX0H YAXyi+hx+AgtL4PLAZuhEJMMjkLq7kmGHYkwM9pDYBgAS4ieCR0kltT57bPLvblG8VPa6rWbDx+q tD1gI53IQ7iKJXkitG68yQva3sAuCiHajDUW0XU8y9R497oXDz1E6Nw06gbtUV5iCC6j9Sjn0AmI KCmjkEjFgoWyBJusCklBmwpvGYLESTx5h1mQSsNAhjDTeDl9d67y0QIHi55/MJX/NK46UDvXKsWP /icAW6m29dPvXvsf6PAMgF/k7QFzxSvoFCnInesu0BqQ8RDEuSD0V4Rg4fBHI0abnmyGZehqhFME M0Ahx82QzPCCAHFv6BribGg0EVzWNIHC3pwzS6lq8cOS+aSxPTdnzz7JNaKMXXewKAuJ/P8Zh77A aRFBi/x1eBDcAcUZUBaDPp9vYrxSCSaDdB89QNDooKc019G+pZjzf0xZ/2vbSB61cJG4IsSi1SH8 g9ft2dUpAhkEK1wZ25csDIQc6mKSrCEY06hSiimNf9n1FfuyBLJeObnGP1wxZEna65Je/857b+Qu N7ZkfZ158z7v82YkI4XxjIPB4tuvmV+P0bk/yZTyNPaHaQV2Pb4obRB2g3se68OeOHo2zX7de/l6 MPjuPy8ze3q6M/K2lK/qmrq++xS2kd9bTF6Z5Y8/PZalLlf1eqlcHpTL5erfB6vVKkt9X8eY/DOe 6KxHD2SzAImUI9EU8Fcw0m/IKZOOGUbnIl6+6EFnFIlV8bSG5vV6eo9F7+l6jy9XMMPr9YKTn6rb o9fPMCurVgfbw9PyoDvyej/3wEnjSfvu3+t6G+X7tvxpt5n5+OIIN0qlAeBWy0fb4WNMrVTV931V 2YLIEMpeo4FaUHokejOkP2APpF1sMZvkCECs8p0SDoFfPB2R2kcSbc+ysMhXQbJMfhiUt58dDqov wdSgc1Ud7A8RUEOD2pRv67P13Sxut9d1zFPqdYIu1m0JuVQ95Gx0O5nVMSf4no/af2uvMeKq1Cym Cp5hEDHAS+CPqI6G9EIpY+YVFMLXaAo3KV8UBYlJobOrhlwMiAwLyviv1e8O/9wtHR6WuwNkTnXX Noqaez3D0/z0bh1LiAg+6d3AlTulUrVcPq6OjIYH6fIERyg8Yd+tZx9CmiqaBlFkGgV236BZPCiC rjx5omxJ8/1aUWATj+H4VAp5pzQUKJbSeEgVS3FgLX6qlruvTgB0ez7CunsO+ntyusjiNdT7T3ex FmpaHGpq2K6H640wAPcQdx3PTRRd99VQYwjqChSPgby9xqR7FmsYPRSKw9vknpzLYaPoAnvyqOE9 olw8qXFpztQL7QuppjbUBn80cOKFK8Sz++qo3D3qQL2D6mDy8GGoKaEi2ZQk3q3X8RpIfCuUiBR5 Hhul8bPqJDMD23ZtOzJ937J03zdUzAjJNu4N43T1AberPhNbZjpmih5mjp6HK0JQQE/BjFjDdhiu WcIYc7gwjdnb2E/XMU9hTocSz354RjOiBqvM8v1MQUOFT2qyKNxQ5K+iAIjcRZA0tZRVTwMzCIII HzOzUpgD/QFMq76OSzEfD9cz2IYQLi7DtaaZ6rgjskwLfdN9HT8mrMSiBRjsLI5a2Ee8rOIIKkPh WtO8+KgL0f4FeKlcAE+JivSx23zPKSnFt83DPKcivuBY0UpOZxqYlgkUgWsHQWqm2M5MEw3pVkTY szi6uQFcNzIjdCkyrSAqkAKeztfb7J1PnIYqrQUHDF+XB9Wi4ETIZ5JQBZr0tIt5IMB2+QdZ9dTX 6pj8c7pS35KEArcXyn8feDkQQw0hOVZKUEFk2nYQRZEd2S64C4AWVONYQCbNNM2Wy+XNKhfCNoGY SH0JtJCNGgOnLtEaQIlDPiFbFn4N4FbjDWAuIC/W1OyVZPaV6Jb3cpUSksorCuQLlB6v1Qp1GJrH ujEIlTKbmo2Ya1CwC+wIMoASuZ6aWUbMpjg7Wy7zlWgG6BhvMKGFF+CYYQCXJFqiRGFcdJkC+v+x joXpoIVSoOmAsi3vVfdG1D2IJbfkT65VrVg0VdnoGdewgF2bPDLKUQDsAGlJk/BN3Y/RVooDfuyb tcr8LMknfdt1WBauu6i5vHkhq4hYTDt6YZovEACq1ipAfxELQbMHQK5pYg94B5MUXWlwH2x6m/zS 5B9QKh/9DK5BLU5rhu7pWklHExEqNl9YJAItpIielB54jhh7k5IwnX/+OF9e3ybjfrPG0sSn5mBj wW30wXW/4L5PcQ9qkqIAbNNivQiJZRlS1tDIZG+wl0mpxNJXoOpYZlnYlpLgm8N6Qa1qUMMMjVYC 2kDqIUBsUwCWt4Qho2iQoUKHfpz69qIyPL5OkmG/5iyAVH7cWtMNXJcbQO7U3JqbXVRYo8RuEiOo IHwmrs5a4e+h5ncLvwBYKBPOqJJNXSZXUYjRUzfWFlIuYcmMChZtK2LfLSaSYWG4bPQs6Q6Aq4Wq j2uyiag9HebXt/l06oJMUAuYi2wlUoB0KBLXgfw/t0M+qTYAAAlUSURBVG4/fnY3ZEPrMi9MS6pl 436UyWsg13xVpihNjptAT4mrBl8CKHQFTdmixym+LoRISzZdi0wEYMFCB2mjBlNdVfWN7Gi7s1my vM7StDaEIEQy7QOb7SzEbXCfO/MUKEkxeiBEPk+mNe47UiLuwg0KsqM/oKOt6HVgbqInvc+nc4DF Nm2ioLjwwIahhrPJ6O35wdudElkwM9PehE56PiWloeOxrCfNZ5NkeJZNjofzNDYicZPnSZ5MhtNJ FnxcLm+TPLWZgGTcFcnqejlOkoTQKe2aszlFcQcUHn0Tjf0gaDqBzA0268v8JFMQqx9/uK2T3Drs Wg2z0+fPd5/vHpRazWazRosNaGIydKgFymAOg2DcrF9m84MkvzrujAUC6ggRiOxeJInI0mR4eXX9 YUYXlCVKxXx5tpzYhThkEVyAbSKCNBBoS9i2COz3AjfpGX2SAymGlJgWnfrpKk7j9eqdXVg1uEtP Oke7z/er5yWn2WxJyM0WpMgGTTl9kCqWppqI+eX4t+OgtXM8mtYWi2g6DbJ8tcozmPPk5Lr/8XR4 nwJnhM66IltezE+u+u7vrhSzZFiiLoyEKgfhwq29n9YcsRmMAmqS3RXBdHT85nIkhsOTiTPzpa1a wdX+RWd7/2hQqrSarQoBQ3oA3ipEV2sixyOOuVYW9MfjyfHJdPXm1+HIrdkYPJz+zc0yEU7t1j3Z 2dk5TU6nIvHRy4Xr5POT+enVMAenNZmODo2Oqz+KlEjtaIzVFzuUB53paDQa7p+fHxycLZN8OHqX zThHycSo0znf3a1WS0DY6nMFhEDcqhUS5AgAh+OMZpZmb9LLZP6vzrBjR679S2Rl+eVZMp84IhnO X7066CznyfIq99ljcXJ9eXU6urhK3i2IRsKsFfFrflm38DMd7DX72AJV/DSnE2c6Od7f39nd3d3+ /eObJOm/fdqvq8IR487z7dPB7svDZyXc3G9VKi1ZTw0RQ8JTaCT5F5dJMT3Jx+M3b8ZiMhJMKdsx 7adnN/MkF/l4uPzH/sHF8fvl1c3b1ZTg8ovO1aizszOZ30uspKJV6bfYSqVY4fu0clXtcvdppVIc qrT6w/O9zy/39/d3//vb+OJseTJ8+2PwvyKt58VxHI0G6rqnvezUIcytpg9NQ58qCzJIh0DQQMDY KS/CGMv0yOMVsVloXK4yplJtNrbsOGByiN2mqhK6p//OlZyGFShx5IS8vO99P6R8RTEcN6axqIK3 Jc4nv46yvR31+2F8oUz48Y+P70bbqiwlrRvVjiij2LaLT//877u/fYybk0zIUZh5zDcNDEwchCkN 3snPfys9BgAIRfohlnD0C5Sxj0xezEZ8asm2NAVUrqobEv9M90LzvWu8LBZGMnTHU8a8Ij3H4b/d hfYvkgJsvE2kwRTSn4q4Vk8fRqmNPqD87fXxsaCCkIzbgDiqvHwsiij15reBruvMJCHEsOYcoYP6 vY0zsPvWQXl1O3ijoS/8jk5yresjm4pkY4Q74lXrujRAbCMNtka7LZKjKOkXBx+dUxq22nKVfGu1 KzgJQlBJt71VqPVYSqh4bfZFcTOXoi+KT/t9Vz6KtBWIAw2aThTFyuOlr8d6/Cmy5xF/SVrkE0xy WBUfbmIGPNvkO37PX+25koB+gTsivr1Wwr2VlOu39AL3MpRKqgCZ/bRfXuHvZ9Z/D+VXLoybPan/ klWxw/+SW+jJeKj5pHpWVRPrruwyNWw9KmRtIIvG1LMDzkOKMccIRGN1cwlMv8Z64NkMtWIDjsTf IOjM/z5n1SEwgSMnq5QFbkd/ksyNqlDthIfZRRjhb7uRWXlZyUc7PK4NY+XT703Xn0UA2JGbzuGr 1681uedA/X9khTx5fla9sw/jfNo1Gc2aLOei8VjRdWmaSiWWDNlMgoVGGl9SlByxtPvMESFiNTQw gSB4aTHyIkYDaYnWNEOEcjqX6prrPwm81m091q8riW5E7C/HnshqVO9Md3wEXINkoimbsBe5iQDn IGQ/hlOiTadqgyfZfVCdv8/3z+Xh0Oy7U99vRXJsSsrS5tjxIWtynqSA5tsWgCqW0fQfYzSVkox1 j+0MZJprRAQ0TWQAvQxCM8AmRBRs2vMP5sXnslAepl/b8/3ABBvBzz7LsVsdfjZxjqQfdgZch+G+ LIWgGactvefmLuiH5nTCPw+bJhdan5zXc9d1jUSb3a3veEBTZjdNkiWNyHkOiYQiMThVLOWtQsdN NI9uvK7foMBd1cBYYYqhCyOa0QBBoGEITPDVZrO0txW+yIsiry89QkNnpsj9LOdyVVUK66X5tOLa sJ6emixobAywuzAYMAn76nATrRRWy9ImT7sn9T9Pl2d9Vr+c/fXyjuRpaqeC0qAVeUZZDnxpDA0a 0ImdSzb1huF86soyQ0jAxWplgJYhvKI2y4Iv2Ccyvy/gAoVBOpRNdD2L0ixweBuGhEOA4KGaOXY1 43f+stYv9H6eVdttIl6yrGsER2SDDSAgMmkopMdpklwLW9uJoivWq/2pOWV9cvT9PzXCWS6x5onI aF1vk0TmWUsDSGrLNCsph2gYyux47j2ZG02MV4YsP4hPwBqjdm21Wusuf5dwXQOEMvcdZp8jGetD mTocijiGMvQhp+zrBtRvU8uXCuVB4Di0tnyfdEKIjvGGItdA2DyLIYRXV0q4GrgyJ99fUxlFou5E TnnNSa1hHxOS5C0w6pwRbYoJ5blrWdDg2IGmFMHQZE0/DKcsRwZ0F+I3dwHW04Sx5QKDX0wZ8Kz3 7mqpQRhKx+1tfRakQeggKM4CIIAw1Nzk/Pqo73/YT9LVvzyr8UDW/u8WPsl38IYfaSYY8EFFuig0 pupY90rCnjDvVY+LQWJ9g9q6Xq2W0xonW0zadgVrjVj1KscYwiWpFwts29+y/igYo5m/rin2jakl iAdocObJW4ppIYgJsGVsFsv3v1BQM+lc3AEMmVKO554ShBe4xi8/ml25p9XD8/+HWVtXmulOOc87 YEDAW+gKJ3GqA5A41bH5lTYpZfUUNdlxbZEXuNRepJ6Xoum3PlzXPFvVEFMhGLzT1r62wJAnzTGh nFJ6TPJ8DZGmbYfsfM7OgUODwAxYUhIpdc1aYlnxgZwfE1kFYBBy2J+DdrXQ1nJrdNo3uRveVwf9 4eFC7ub5C9asab1cJoAjFy4M4GIVIU0a7TZq22yRkvwPskAdDCbk1igAAAAASUVORK5CYIJQSwME CgAAAAAAAAAhAJvgeD7YIgAA2CIAABQAAABkcnMvbWVkaWEvaW1hZ2UyLnBuZ4lQTkcNChoKAAAA DUlIRFIAAACtAAAAWQgDAAAAe3JUfgAAAAlwSFlzAAAOwwAADsMBx2+oZAAAAS9QTFRFwYM+THyu SHWpsG0oSiYJx4lCk6O+VX2ti568ZIWxcY20t3QsyY1JvXw0WYOyLRYKyoc2QiAGUDYoepGzz408 e5e7aIu10ZRKg5y9UisLcpO6rnM3l18pXoCsJBEJPiceUHipxIAzo6/EbIiwQ3GlhZe0pmwyRjAm OBsHuX9DNB8Wtng4nqWyoWYrtrvGqmchWj0sm6rCPHetqq652Z1SvcLMoF8dQCQSSS0bmWY215RA ycrPkZ6wQn2yX0M0ZJC6rbbHi1cmWjERW4q4ToO0oW8+O2uihFEhZDgUlFYZz5dbvodOrXlGM2eg jl4wxY9Xf0oZGAoF1NTWcEEZUT001qFmMG+oa0o1clM/YkxAiZSioZaSTUtPX2t5Zl9dKmObfnd3 bn+SnIRximlN5L+T6l1EnAAAIABJREFUaN5UmE2L47gahWMtLMsLNbSQMAJRxo4pGIIpuwizqKRj cMiuNk1RMz303Lr3//+Je84rp3pGlXTctmM/Ojrvh7PrOWo3DENVTt2yjOPxuCzdVGJM09R9jgUH Xo4vLy/8wDldWfEUHMDp43HEKeMylVWF6zS10cmEYEwwSetW442hUzLG9D0OYKOv6+i9G8rGu9o1 A/5x3rnehBqH6hijc02FG0y4auN9bdKubVPqU+9wk/Iwdc/kHcel60rcGHMgs7BvMznioHxgRiAb MjKAgd3lK1eNM4BMwoZ/gQnUfcst7ktJDolK5MQfsCrnGyD3ruaLxzhxXAuUSbf7/e32urvdcBkc xBzLzNvxxTGVg+ACJ6vYcSZQnriLwJUDp9SUgpqXAnPgDX0PLNNvbAn3qAOgtU49dgGGQB4sjvOl NJz60EBosDuIi6n0SSjzeP34AG3GdVAJczmdSqp6gqKHiUKJRcq7gOAcl2XTnxbAuU2DtRcLyImk bzyWDuvZU0AKbGrvfDTwRDJY6zqSBrBcCGgxURDhxagxEbxNakGI8cF/brK927/e9opucIOs+OlU 5ZmW8qrk9nfe7s6ZoSku/VY7uqYhNhcVHuNaig3oTmB7LrlzMfro5GAvRDi3auR+DUWFjb3vZSnU PqPex+2GPa+7FruBq2ld8mxz5Nsh9pwTT1XihmyGbFEGIhRtyFDXTeX66HHDrCWDiM4MPe1JGbk3 b4RQA0liTGIb1/Y9o3DPodT+X6R5452MpNX7G8/6hSshxTVxQisuc0PD626HqzKfhI2p8j72IdVN U4c6Y0HQHEeB4iIdYFtvkZWYH9IG7hFWsAeEVGD5NKhs3BW93T9Je9vxrFd6Fxfpe6axUiK9Eqc7 JI60rSfgaTGxaFkOTvirgbJBr0gxJT0lobM5uqCZUjkpSIzhfwriqVbCT99BlfwRjiuewQVy+3jH btIi0uQkwEPeLUKzD+ocvYa34VRqeo4nNLGmOWUZvay8qZlcxY0xGKtzck3aSqZVbYE3twReyZLv t0FeJbtlF7b2/9ZZtnnSfr/7yIMTyO6F6yumLniQ65gFEek5YLqI/YzxiKWM/G+QA30epNVaEbAo CpFOibD5SqLyL7Z5AyaMavNmm4GF9de0VKFue2ortK8ft6yvqYfNuJKYNy3UVpAIDZ6UgFoHhEyI NUsWFQ5B7FjTnSqz5i/TDLottM5lTetCNCbqfOeGP1q12Ub0Ufd5AHx/m4mrdor5LOOKn5F8zT1h N5Kfs9PyV2VCpjbGmixpstaKtHxRWcDbbE9Rqb37oChEYaUs7VFo7CuUqCtEZGm1TVoxKrk49DHv nI3BtNWqHZTRn0F423h7yVqD24K8zcbKCHuVusnViX4wG1OhN2bYF9drRda96Iu3WLcQzZgiEIGb ym2bLcCLaEyC4Rxjjk0RaPOzOBvfTbsoy2c0XAOfvH7k/ABfDpUkW0mg8vV8IzDFBX2CtAReq3mm +VTBkZklxlrwklM0vEJKvS2CFSNZy64Hp+qNNQcpy0xtAiTm90RPCm6REylc2EnNlk3YTlPcj9us mBGdl7TlGEuRbRGvWLs6uIWdGHqF0YX97T2PmUsKPEBZLjRRizw4F+7XhsqzvcJHiPCaZwSkiG6G dbKTBC55kPLQ+GQ10pL1lGHH1iMHM186pw5kPUzKIDsBk/WQzMhZ0U3HyS3sG1+kdxy7cv/+/vrO 9zzPwGp1xtX0A3nVWc3UOatLTHaDHi8kH+/RCXHeS247psHYHvcBLd1veNOerWeiDnoXcxNBEWup 7qmth8oZOj+xTUXw1LmowlbVy/c88Cm0ZV9A3Q+q+3oTXLGEDj7QiaBX6jyL8FdrVyQPdK2oYczX vmFLI/0nrsSuGvo2PTtZyy9ra1IIVlYLrADeiQvckBuoU+5pT4epRDJAvaEFqQhzK6a8uk9aDPJ2 Tp/nd/J+3B2hruBdazYv4WJXWxTYB38r7W2MWOsGvdeUR27ypWsWgccFtZiaCSzTpXxaph5ciNqy HxhO5QFNALrEEqyHw3PpOIe6RwxcJVPC6Zd6OW7KEpYb41hFNb9/DgSybpJSiU18Ga29rmAP3io9 HRdTLcfFmdhsPUdumY/HDRheQOPhECXMLEmD1eZIIDSWbGf6/JQDXBT/ExrG0+mAjwMa7eE0VI1B dwR7pGmK7XAUzqMYN3Mv5WS51PM7mfc4wakoJFM1RFnGqy6XHl+Fb+h0b2AI2LbJPd2Gix507KQJ QSMsJYY53AplQXlJvWOSZLclDjjhLa9BcNGCYQa+LxJmzaQlq88Od4sz8o4NMtQ8n9dlamPJPUsP jAOaiRRj75uQmvFFHjdGtsVVWFfJZnU2BNVlgC3ZtzBKTlAmOxZz3TyMfTtL6EzsMvBf0isCt0Ir 0FQIo/0wcu6yXoR9Ju5nYkjz+Xot/PH75zgOPcI6TYssL4jElIRZusEwFs/Xdb149pxZYCbvaXu4 8lIXg5hAJiZWCEFopdwU0rTw2Re4zoQk7BFBZvdt342/xjPGQtxMCwqHyuKx0C//wD12w5T/z+kx k04Dnl8RX8EW580583y9eD7W5iZUHqXY4NEByAX/qDfydwn1DgGMGi31EUmCPc2px+2ZtZHGcDBV z7/GYXs/P48b8JGLl53xfbOH/DsK/YtY8hnPGL65MFUwSaz2es3EZw0D8wmJGQkPryyPSMYwNrId ZoX7S4jlcQk7SYZMMZLA+Ujq2H8jgaGiWNShwNCD4O70OQ6Hg/BKIIuJN1CJQLEMt0T6Mf8E4Qvc /AzPrJcQvIdyYC3s5YJF5y8HfDpD/oSwtXTITFiK88lVJQ/QMkdyVeZci7St5ccQrocurNHMGSwb 8gvJXw5/cDaRN4HvCZg/MDBinnMGHRfO5LjF43Fp0rqC9ny+RqRUjPV6tWtgz4a3G/774+3r29vj z797lKkLgkumd6aI4t5rpt1yTyZGkSzgB1Q15OdCacS1RCTLEsKSFVscTd7D9Ix8vrn1uJQejYBv 5CcbedSc+Kx5lF92kFHGzsEAV+gZWMoAfIEnsOxhte3Pn1+fnr789vTt259PD49v/6lRVrDU50I3 caUbDHjXNeyu8+e4K6xB24dVXwGuZYZYEbzQmvKLrCZOntoPwD3mWOu8PcuIZcOs5yN/VGDkSM5n rbwUV6Sj9VI3UsYaKb/xcrHtw8Pbt29PDw8Pfz798fvvT18ef+KBqgkapU9SLks2k0IU386brHQw DGz5004KiXn5+nkcwJzumjyfhD37360koQCFYpvSfLZm6prL9QIsPHtDxxgu5gIloQ0eNiFq001s E5hU3f9+/vz77fHxy2+PD3h9/ePH47cfT49vj/CwR8YOKCThQtD/M2WtvYnkWJRelQhhZ9oqI1CK TOyZtIhrPGzL2XywIxGTAFGj7VY6JUqqBw9B5///hz3XVemZyyNJAanjc88995ZBkCe8I314aBzj 92BnZ8T/GbHRkktAIDocHg8Ho/MhLijxbwBhCXbm74uit8xHF2OUzxwjAYAioNAV/HU5xgovhoA9 B+Zhbzge7RUHUOSeqxIakFwZzqXOdS5nyA668LiJEd2HQ3IwiJIGkQ/kCqszqKsdTB/CM+D+N5Rz g3ZFcsfT2ZDoWoUAnof3WMGfaAmj8fU1qJ2/xxgQm8krfGx5frXf58bz0hjvcHfeeKW14vhZSWmq KbXXIRVkmIhpDLxo0Qa4Dbr3GfrD7xchy1cfWqxAiyohdFjB6uNwuSLYH+ZUKFQ/hJSYJmg0E0PA ofiH9AdtIRFUFBfWtrza5bkpcsW5UVoarrlm0heFUWBbKuWNyQ+zUIzjsHF6QUvtdYCoN7jo9oJI wdwZUXs2uKXyCW76ufuvh3/G6gE+jWwPPyLnI5Jjm+p5yPG4QdZsbTURxtl6v9udKLHg9pRz4ZnI pBBZJoQSRcklE1rIjPOUYQmF4oWph4Fbuhigf4ky6cDpyTqng6tVk3hM0oPpZyr0uynFbY/E0JAH qLgtiSP8G8BsgK6WY8BHgFWasbuh6z92e5P9/gBDOg0+7bzniBM+eVJcZiqXnBSrsyxjXilNNPvc 5xayENxLkL4ftkHNLuwgdrqtzz92qYFgjjj/NMGBz22rxXkHAWsTD2co5fOG0la0q2VTQmOSwHDY Ox0OhyMeh6pCtpFs5BVQFZKN3ye7XAn8hDqNFLowBZegFW8QzEjuoGHHpGBYkTiReiZ0b3c8u50e 9aWa2n9/jll30H18nNZNq0Iroqng+uqMBLpa9SG83h2Nob0AbRnIJaUuP44+nfb7yaA+7qBHg+A4 s+FecZS6d9wXDtXOsQBVKS2UyqBOLp22lrHKcKuFrzSrUumZl7LKZa7V7GLSDhG9Zpu2MwhjwHRG l129n7MLBoF/zFwYSvr9iwnaAWRzS1NSi/Y9UDQVuhGMKDemdABKOAxOnPtCcu5xxLvSeZ5LBb3m MKtK8lzZXAhZpZnAC1mm8BPSZQx6rqyp9s31120oAdqo7QwnNLGgHfTCED7pTv+etu5aRUwnF4Ne j/aK4fVUWj+xNu60hyIVWpGufEGs4g8nlXEmN3BQA+iW8RJjAFMSfQCNAJ1ANCUG3YL8UhP5kKyG YrjKOHLCva+brWj6jqRFOxi0mwk0A9AUQCPWdEaUb6eB5tmEdkYbpx9dnVDc+6uG03mAu9cBoFag y7yVpSLTVHjmObVTlBK31jkD34dURa61hg4yobn00IWAhwmUmo8Uw4oNQ5ZMARlZfrxoJRC2v6Fb GtH6ky7tygDwqH/aVcft9lSH64hZTd8LTWhQGo2CP52Uh+DyHVTaMruc7/IStS0EhGnKErC0sy6Y prYOtaXhSTaVFReC5QI1BF6Zx4reyoKl/s07i95bpNyasnCi1K5UhjEY2q6Hi1uMks2+XLfbmQcL oIAj6gqUUGXATKr9qa73h1M/fI0FwMvl+fyUO3iPlmCF7xqs437unKCg4nGocS4VdxrvQr4hDHoy DivxOJKRY8FXMwFRQDBlUSyKEjwyZ7kGQFb4ohQiz5CD8jjt0gX4LT3RhWmnRr6ns+32WMHw4CHw ORS1NxWdx/uCZs7ToN+0aygU+a1yhZYp1b7h9oREQ38AAjkWlHl6EwIVBUeltTnYAsMnoFoSqvZM gX8bp0wwyzJGKmE2tUxCHypTKD1VuZwfrsmbHnG7DldYnTuq/x+oTweMhUX1qtyTbAyd0+CG+j0O +rQ5OxrtISZ4E24IOaAeMf4kUMSMTox2hASi2yMwBQItih8adTAIrS2w61BWzAGhTRFWy5ThACSD /EAklbNe81K6SiMhh2kAG+40enbg5GAQgRLUGuKBORaUOQc5YDwuUJtW7iZh+26yEznT1MmFhhoP PfrCq1drJmzsUmtTBpxMalAHuNSqkNyQdEEkBhcAWgGAMFp6P7MOnAKpW2hZ2gxjDpqvEV7q0tht 4JLANtGhStWVkEYaxYCtIJBAjvGYKDSGLAgTZ90lW0Z9qCBIPMPAZ7Mg/unRpVFk8YjTjFgWGAIE YRUBYeA+io0l7ChHdIQsczYmJdgU9gbUKcjnCxNHnF6DsUgmj6H1391Siwq3Tul5hbYMEqy3qC/q 50pAv9CBzIMPoY1zk+9mMN9plYI/tB/0gbqe0XeXU1z9zWoepTZOojhKGfILSQAYPJWKKhM4mkZJ kqwtaYEhUpGlTUDyhtDSQXwU6xVMu6jgzB/bEYZqbBaeO1VZwks0ZRb+4V3KecELcKewDKnQgyoj fej0xxohoyhagHXdtue72d2015sdY8IaRwleTgO95P64EbsxfWa93nzZaKI2wAI4EgLTTOMPS3/g 0/E6SQN0Z1jLLDn+tLnQvu1gWpeCh6qC+7CMG5eicTLwzfAaagTFjNYJdeQBII+SxSLVh7DeMMFB D7OZA1YokdDGCLAWN/eY1pAsks1681oE8QYegal5A6DiGRpOF6B/s8DbmYBNH6bNVkBgt40Osoxr DDRGmB5EC7OECJS0sOoKtpjTJRMclizeKPrEFmAXVK3oHSHCdsNMRS7CKXHmmKikRwAeHkC7pni9 T2LATYl93MKrQBs1q0tA/3odgQtryx/bNo4/Qry9vT1/65RGKwYnZt7goqOEI1iyOxyg8YMz9CSr eY6xpIQcqund1tGpQ5rQ6ohZ0FtDuEm03mwW1iXrJAlQG54JOKgF1sX69fJbFItGoeA1LCvwnyQx OEgWm/UCx1zy+r2N/92/PH///vXrn883l5c3He2oe2EQksKaKOISjTvDARheBastS8udk9KWwA3P wmJB1NN6+54cAovWCG6R6aenl3W82Gw2DdT3SEg8i81/br50bp4Twhd4bfgnWkF+GmM5mw0+lsTp 4tuf7/H1W4hnxP1zR4XZF46JXoqWAueDAaDGGKNVaHAtHbVEgd7PFUD+SJIvvz3hl/rvrabZpHah jl6fvmxIoMlPsAESBLl4/fcfv/7xy83XTdLkPUgmodIMaoEOsCI86FAScF7eXP51eYkf9789vby8 3D8/d7wM/omByJRaG1QB07jO+D8ZVtjiKLJFC4yfLGl7EESUafLFbrtG7A+hEsNjQEGMUdTFCT27 Dcu+nf//H9451/Q+Hq+SaJKO5alzzz33Vp+evzxI2XmATl5/fGdZxpuPPyCES1rUf0P70O03yYF/ /SGeAItal2W98HURdoU/4o2b1PP2+yB0hwpsSvSZYAKX3AMhVks1xM3uMplxTJK2wutObJVWU1Wp 5y8/fn9lUwSOf0PCvX/5+ePr88NvX0+vr9+B+Osz+mmUnLcX8A+P/djFRVZk7ce3j2+///r1N7Lh L/SWuAdUB26XBRTXWVFkdQfIJwxiLQjW3/u+GTvxAvoGPGvXiBiAdcvDS8M1j/nYjm21aWCTAQBX k8LG6ZX93vfT0/H9BT3xEX3BE8s3EL+cTi9b0WQ///D8/c9//4U7Z0XaAeWvNp2v1zmfbx/NNHV1 vSBgHWNWF2lR2GKiHta6qxJjfLXf75XrK9MKVLG5x09dMxMvG17AXilWyHRqx6EFbLytpimdavX6 xA6ItfFIGRzhZuwsj7geK2Y0pf1gz/Lw1Pz8861VSVJN689RaZ0PuXb14VCvC8BOU12DAExdgds0 Tdfd8dJNAA4B5srH8IC3fRRHeNxtTox7NFQvHGMRuPE6kVkEvppqyrUisfjYVupBeqev6IRQ2Eng qxSgI2XIxcbxiYYDXaFjwfqqPE9a8DclWilX6egQRcPSdfADDtxhkhtlKbjuatwM1mOGXBmPw9Vq 2Eklk7IhaONGjmtWkdq1S3LKoJUDUWJOwO3StFBQI0XfEPLTl1diR2qxSdmdaJGXHe2b3oacGNPM uPOIy8ckz5Xrah1Fh4HONVUZ84LqAsdLXSCQNdYAapHbmeM4JDZCQObdXQU8CbcCt6lsul5GhMRR +bjpdGoJlINfJC3QPkgZ37G0v2ymjQAxQU/we5QtnJGqu+PpV9vnSQJnAWGDq69X7YbR+RzVFW4B NWdAWNFr0grRT4F26rp6wXvHSzxfDddrhIvGDeejaEHMjXgvU4d86FKlvL1SgLqlGV7EXcETqrpS xAewcXxE80PXaaTqvDVI1rcV5/iIqXan5u3YqjzDKpGwIwTwOSKgzCpMbLKEycBZAb6uoeQOI4Vp 5qMBVBnRvH4CpbkB7Ka5ekksfghxeb7rJgCXpiJdQqWB8aHeXo7EiIvY1u3oexi0I6Du1ob6Hyv8 8TUeh2lC2961w/UfrAdAryrwmtDJM+RynovxJGOLJwiCZFyWzvya+1DOcNnAsiJQBHLvGJLprQeg pUu9RCoVnNPEyKA6QFQoSbUqG2k6GhZ3aUIZdlCN8skXSlP3DurX3euOWLHra4fb7XC73m63ESmX m3zMIM2ypG6pMIDG2wTKxgdjDH/i6uE6awUDudz96yg9G62ABds6sA3P93ujlM98GNduWaWUQ1fU QVqn4Napdxva5h4T1hOYH5BSf/hJtTaX7mf83lHzUCw89raNdsxBGonEYEkfBrxwlK/GhKDBuckN 7AvFQakgubcxkmUvD/Ha971ne8dzaMnAafBLpaKoatDpvkgHRcfpZKhi+XRmkHuJN1XEqKBLt3YI QzXFcPtundq6JVK0RRvUQ+TCFvQ8IPaDUvxLO85Dzo5pmAFZMpIFP0GOgTdXKaWb4yNbWZJLL4de rS1dVI5A+Rpj0EDs6ghezq36+9vpdJSxa5ZuUdaum+PRRbYOpKnTfll6CKXnm3W6dJUkZnu7fdKK 7IpEhgCVgxM9X4Fxnt1BD2YejAZqrAQLgQKM78G+tHbd6fEoGUbFdr0FaYs11vcd63ml52MWJuJV G9IwbE0jFj9wCSrwgLaLRQqN9Kdd3WdQSM+xWIvcbiCHLOOrSLM70sPhHIURBwzXvQ9SgzmR1blx WTpcMgX6QRfFqH3VwnmEqPiyjLmx/QrITuk4ZVl6jgOXg2To424+g11FP4ejswThu72rnDKTWs0G tOuXKYVGUpR529skgRDGIjNJ0acF/L0oACOKztF9gN8oDJHCmNWVabUswNUCHgd0BwSA20ahO3f8 jweeO6rV9mlpcbKlKYHY4k1JufiUr6+guGuOGHH95CHipMr3UlCLvmlaOszRpbYwWCZED1qovcLJ iL50fFNkuK3KBdPhf4cQTvgH+RMxC2qilSVE0dicjjsSuy4QWFGsCxADpFW27AHVYSOhEBhD/ebI jznXuRsGQRhy1vPhoFSyxJeirzMHWEtQ6BkiVUhSnBMnQ9HMuG6Si2wIJbb6/+Dex/mO/fZP8eAv cZinI/p5YEWKFwha1lIFYNWxjgY/HvGio3SNMsm9lNxwNtIWh0F4PpzPaqjWC7STOBaJ1QOs5+Fa BMahnhz0faWPz6zyNKEg9M9nQArDc3T+BISnG/2XVlEIxqbmENaBnmRHqMAKm0fyIvvytOuz3gEZ RYIs5O08h5qZdSLWI/wiQPuAjwC3PasUlRHyhiN61GpRUkG2IJu4OoP9lATr+HJVEAb7kNcdzliw 4L4rQLgmQERfM7GYbyF0ALs+0YbA7AnGXbNTlbaiAsWc2DOJXzooIrmv+JjnEd4DS9FG366cSbtB iHuEZ2UcZiP0TnSeFbH3lBGDhDT1HLxH4x8E/l7Wdz4LXIQmDPxgj5Q7641LZl+omYdEjLSC7gUq sL6QWTgObL7uehYdZINjLVPEYyRpd4g66b3OAzSg6Vzz7aYVWiEVhuRDkbgNpS3x46SwJa/nQRSA CQF171E8YXDHGp73lFIgbINunLDlojuETCjJMJUntbDKvQ6gnmI2kHUqI4NHptbSGizC5g5DglgY oMFuSMnWHM8hv0oVYsNPeiM4mAXaUuJe2pKycOST5wm3yFMc9xzQDqF+Mky8YeASKFfCCuSyrME2 XMY1KepG9mVSjWLseNBALil0AOcpejhQadFMOtjWwqAp2Vwbi8w2SGc40pC1N6baFWUI0QI3CmhL R7QKqDZxiNWz0LHo3qAtkgGo0Gu4iYBQhelA+MUzgKiDvQgWkoX2jCno1mxGsGFvmnfEXx4r2kio Ye1TVDFxsBLtBDlFois2QDk6BakUScZd3zDog8t2SPyWMQcuyBby9DdGva24sORrgRsgkYAw+EQL qJRtIJgFOcdmBDCOJIf1sYNMtv0EuqEU6LARIrtorpYltSk9CHjBFNJEctnX9C30QKzCNh0ireZx vuZ0BuVCcAo+R4F6d4z/6cEMVhtXgija4KdVq0ELgxbSRpsGIUQ2j4C980BwbIvYMOQP3v9/wzun lBlPcByPLV9X37r3ViHU+BjfGN1Nj2eLavXtFJ7VCfK8d9he1+O5C8TnAiG0SSy+d7RkDAPwVs2O YL04UpJVr2L9zRBPfQWqPdjSIZaaRJPujKWV+iASy9QV9wlwoUWFZWNa1sXa+i/Hb5KMauB0mgkS zUR5oQG1/JGuwBx/g5GKgryJjoukwOEZdUgkYYSrEYOmOo3KrDjlg8pwudpkUOH6iyqr8DCAhstE Yjvcc14GBh7Ji5CFg6dA6cmLGDXgA3iGgMEbFsp6LNkCns9/KcuR5MSR/5jAsdMIyu7nDYEsHiAJ tToEMQWNF+L/6VPdur2YMMcYjz9/vW6WmPYYPm+HOE8wdqUQdYttXlyz1OEb/vZcvisph1pFqxHs 8AMfowQkjNwsxyn66C9S26tTH5ozRT0aNagwItCaYuKHU8shCcZxmMAod1pjKQLQ4MG4o305l9yo zHsIJZ97E+8BR4lpnlyyPY3y7V24Wmna0w/fTzfbeyzrtblos8HK4EDIrCGBV01pV1lifmn23Bgm 5gN4QFKMWDpsm+WN3QUNVsfqfEnGv1Hd69dv1YFUygXfIovJxBw1fYsWHerCRZiSGqnbw4M01Hem /ZzmIth4cfZhCekP8T//aa1jtyyE4uhOXBWoZLh29wNEpunVRaqLlOBDlCWGHRoldgy4LbImMbhh Z1DiRVYYeclb+IRkHA6IxIGR92Oen8T6j+edM5zMuamu6WkUsKKNa7VD3gkOM4ut1cUdAcaeEr81 zR58sZAldVNZDS+9dC00r8Z7f/a0WAUthNhGi7ttH+MJJ6sOcNsK7jR//IMVj1egx9rMvnm/1Crh Gar0BT3tu5d/PZ85VJqBL+zx0/iefpGV3O+V3e322O03nw7XisjiJiNZZTnQRj5gPiBI89fDwZHT XKLPXNaclIdhreYZMNfb3D6+yDhYCNHv6zqv42C6OrQtc+efzHi/PxocvTiM0HwJfg+462Q5J6DC gR1nNNOuqlHjpiBRgterpkiDDiZ8BwZV5xoeN/wJ7LtTSqAV6wq2HL9dThL0LhcBL3mGFbT8WOft dHnNT1xsCWXhA1J7d7UDAWJ4SDNvGApdxrRvarecU7A2Tn8PBlHd3jB71Pl8jZ3l2AicSYWUAW4a OTgyyOPp1ZNMuwoAAAABQ0lEQVQjA7q5DGpuXd8URtEuS32/XU8brL2tMsXtyMCIwOnPvNOIceM+ RyWd+cJz09H/mr3mbNCWqpPtHmTtflpsD1dT2EA5pN6FMWVN7ihyijTqfVwRqP95e/K5yWyyPIaF gtXNlZ0BBqWkwms4Rg3X4MkvYq56RDBdOgedtK8fOiqsJVCiNoLSvM7mCWULmHRY+clTAdVSm71p fouaXUrsdTO0FHcVyRWbw9RiEbSx72+163ve1zUA3oaHO6dVlAysBxUNtPUkl1fRIhb8DG9k81R6 siN6go3m/dNGKrwUAwf3KwEiXDqbLH/4GizYiXA8uueB0S5bItpz9n4v3MYKlGjMGSakh/Xt7//e 8d00GPvQmedzdtEUuFSoN1uubtuwntbII+D+qOPXa1ycJ1Y4TJYiZZAAU7bdLqvj4Rq+OPwPUiSw qkNphgIAAAAASUVORK5CYIJQSwMECgAAAAAAAAAhADwwkS5ZKwAAWSsAABQAAABkcnMvbWVkaWEv aW1hZ2UzLnBuZ4lQTkcNChoKAAAADUlIRFIAAACvAAAAWwgDAAAAMk8lSAAAAAlwSFlzAAAOwwAA DsMBx2+oZAAAATtQTFRFIywtBQgFCxALGyMlMj0+N0FEHygpJjAyKjQ2Ljg6PUhGFh4hQEtMEhgP TllYYGpiRVBPHiYcWmRdSVRUEBUYFx0XIy0hVV5VOUQ8R1BFKjMmU19eTldNLjcxhYuFN0EzWWVl YGxqdHt1eoB6f4WAFyM8bnZuQ0s6aHBokZWPi5CJZnJxIy9GmJqUbHh3MzspFyVF+fr6Dxk0c35/ GSQRz9joIjNghY+QeoWIpKSc1uD0mqCeHixS3OHqpamoKj5ub36exNLsXWyJKjdSgY+t5+30prPO Z3WUT159r7KsN0UHwMrelqS/tsjqNUJej5eaeYeiQ1BsiZm6tbm7TV0bOEx7YmZRQk4Pk63Vs7/Z VVw5OF8RorrhXXIoj5itoq2/wMXGNXkYRo8kdINIVJ8yzdLSnr1rb7VGh59hAovnlQAAIABJREFU aN58lntzqkoWxanJQ3M8k/NIbm6e5KEcj9oaLhbiAxEBoS2wBaxUyS1L8k++/1eYtdtzb03N1MwG ocOrf7167d1RzqdxsfoV1Ihj0xyPx4spYozfwhvM3t7eZrPZYGD70w95d2zO4zhereZ4vpCvxybe m9OLiD+w/4q/G/8ZC9kDwjTNuIhpp/j4mHJNSxfm3EtyJjRNN3RdNzJNpGnmi0yp1vpmWOx2xaoo wmJFHPGcoOhbi8VeG7zNaJtJYvGHSf2MzTF6mc/n5ng+L2Jwow1aXDQJQVKYsoGP0Hf+JzeR0wDl G4iSaSJKyijz9Si3BTcMW9cHmm4bmh/4vnKrHFU3U3Cae8ssqGOTNhCjm1LYM1L3TUo8mA3sPX1+ sRgTBcZEPYzHBIt3xpJxTMqh+wXh4oIJ2v8PfIjpZihY5hl2EuZBzr00L4RhpIYhdF1jmqF7Xhhw 5duVopx+xmSeHh0dTyHVHLrFpN04FZD0wCodQSL7Ut7xYvwr5ubhJI8SHtjkKfPwi6ktnQXyw0j+ m3zh3AFLs/1M090830ZZHoShC0b4QSNPaAxmMBKPKUrloVL99K1/calptaGU6hClIEkHQJ75A1ti o20H438LmgrpfGmN8TguQopCUs4PE3xw1/gvs8g/plLuvzVPDZ16sJEh2TZ3dTsNi5AbmiFxDeYz NGzh2ZmuHFUqyulZpXpWrdVOL+e73W4rI/KiLfHa+iCJN6k+IHmBjMZsRQ/stjuK1YpeOTR3q/nY POg8pVMcJsl2G24xgkJOGdIU0DInF5SKC6n4xNAj7mbctvUkskHmxmYGWqiqE3AgcETWaTrTlLNv vx0pR0dKtXpcMzQ+D0PJEk7NcMZJ3sj1gn0Z6kAHMC4AfLvClmxpbDkez/PtX7GjmnHIvTFaoRx+ GK6kz0wy0iGzqCFhF9Oq4Ud8y8Ug0/NM930hTmo1Jo0AgTXfcCNqGVkQlaVypVxVTmvYzk6Pz06N qBgnu52bu6mwyQJeHu7xKI8CKIsJe7MPpQIucXMcooBSlESmPeBSa1lq4ijckVVwmIfImYTK1nyx oPpDJpoX0jYlY24C02Z6plNmGbovWBWcDGXMSH3Bw3zPPTdJSjw9Va5ukXCVysOpUq0oMIWXpG7k DiAnOQCG4vvUDej50PWEyNwk4BnJzKnK4anBG8+CDJOYuNzmEQR3s6BMUt/QsiIPw12Se+RMW7dz jCPBwLZb6ZNVXHoBwZaF5zNbp9lnAl7F7oPdztIgcL08StdluN9v3vsnBtS9urq6VR4eKqeVqwdI vN8G7ttAJhodOS/C1M3xHocxktD3osAL47AkiIF8BoEh2DbWEyHSokj2JWY8LMt4v4eDE1fQPUJ2 g2BLihdzc4GakpR5SIUAy4LhM+D6ArKSsIK7UC11XZQ1fKFcbz7ev9bgaOX++vHx6rero8rD7e3D IxRWNM0mkJlNQBBaQGj3LfJ4EPHIG3DbsHmaGfYvVGAYuk35AAXRFTO8CFUeVd8NQbtP0gwhsmxA H8QcG+l8FWR+EPpFnrsBQ1qxTiEY6gCaPqoX454XREGe5mmal1hB4/3TcQ0e1g0FuM3rm08319fN 62bzmmRmTLKQwIfiK2WEN1whZnSLlAQb1EDvhvQapvMXsWxoum/bIuIwkiDpxDDCJT0Ld2Ge5Hme lGGIEhBwCMqOWcV4ipMn5BTTmGFk0DXw0gg+zMNkH7jaJcai+cj7vXJz8wjix+v7x9tbat3cNK8r SpYd1gjSeTYTdB6gCjMftIRqiCeeWRNns3zfbDaOs+4cKwROJR7ItGNQNs/8yKd2Fgmb2wJ+DFw3 xfIV7A1fY8L2/c+CsXQ/FJgYhJ/hEfIB5hPGi6KMYanweMZLpCerKc3XJnZA3zzeNG9fX6+um3++ 3tx8vqgyhkKNusJQYnyoxjBzNF9IBmvTaLXUyWi5XLZbXWfUQmP5/vFhXVSwzPskMjzi69QakElw QWQcdS0PYPDcS4Y1xk7QAzsWws907VLj3MvBmruIiKceRsbDgCEloiDyzIW57mi+pnx7fbgn4ubj DUibN02I/PjavP69Y63Xa8vZbNZPrHZZ09iJf3Ii7jqdu6HVH1pPPbWutrvt9mg06o5aar2tql3o vXl30v56f4gUgqJUMB/lBaUB/73QHDCaB/ZLjxOygB4hEz3OYYEo8qSyGg2cYVXbY02M97D3Jaxn KLe33+7vz5sPcDGI77+/1Ek3ZzlRrZ7V7/Wt/nqCeS83zgRnHJ7Ph71erz9svNRbaveHOhq125OW 026paDujyXLpOJvWaLJ2LMvalGU5sfp3JyfM8GlhlXHsM9qQKIcaxnNUH+5Frjwh2cRhdfNBLLzP So1Q5eJhKM9Pny7/cfnw/ctLY231euvh8/Di6c56vhh2OpazrgMX4tXbEu9L6/y802k8YxT1Rr3R aLx0VLWttlqtSbehfv/50nVa3eWovYTMy253VJ84k2X7+zsZfTN9X3+t1WqX1U+XiJqh0JKAgksG QEmBY3OephFVFywb5DwfDuRSWONAC97zpx6EW/etYa/fH/as4d3z+fPz0FoPh5aqqmD98dJQX+oW qCbq5/PeHe6qffVHo9557jfUn3BFo9G6/+dPddJqwRoT8NJ5uVlC+m6rOxr9aDktqO7A4w4uTybv m/d3p39xIiKafugaBPsEZR7acuFTjfA1/DOJkoIqJ2sz5oHSUSiWBTCL9v6w89TrDYfkAbD31uC1 +ipkX6vrxvNmuf56fPap3zvv9NVOA8OAK9Reu95tqz9/v2+3Wk79S6OLGGGY3TZycORsum2nrf6L BKvtbVRXg97GvIYCgaY0gbpguy4vCz0SkUjEPVHVU7WNdrVJWulIux+a/bL//y/ccQ9qCUKJMh7m mRlnbFs2bFqsB6oB53gIe9yrdqf14/Goh//lcDgA+OHw+s9nJwNA/f/11tS0/nf8c0RykAbHuu8b oC2arm+6Zo0XKAMrKMD3fgDtQ1pBLin1u7xxXb8rsBx8JIjc66UrJJOBEBWMogaZFU5VCYYF2IWD bH5vFBe8EiJQZTuWlZC1ZC0bazzX9/ffpz2k8PF0QK96fXk9QtHwf336nMtbXXzA68MHzAPvIXmR N0DRFF2vp0hD7wpNcl90wzjsixQwaerXpet6hm84xImBVy+tqWTNS1HVKlBK4rpmILttR6Bmsqo3 9UaNW+j4/V2MlWBJEAheqlqIVrYV9IUBGKvdCEuBGuAfr19hgbd6KnXk3Or+eHt7PDzrnETKPD28 PJI0h0XlTVx0TdP3qZ8XUDQui269h6b9NM6HpuORihxqWf46B86ux6eKvIgKyVnCqkQPpOCKcaAE /rGuai7rFvAl3K5lm/d3vQwu6lJxrjWDt7VAzGrBtmM7vp/wXZ9IP9H+ZyN/fT0+Pf+EIX+qHOw/ PoJfUNvkRVF0XZrmeZymaZw2fZeve1Dvgd646LsoNYlrdENT7IsB7IZpmMcYTDzaRAke1IqJSEqB 6dO8RQwMYkjrDVQidhrcTm3rHYxys8W6cLeFgAB5yPd9NQxSS2M9vdCq/d9XpB6yG5Q+wNte0HsQ GA/wZhQgQh2agtAgbzzHj30fbDeQbtf4NIRSfC9OjZDaHowDsim6fdONvl6j7bicK6G6jrRwECZ5 yQPOGO4hPKq2kq3MLpXcsmjcyQDE7j5nsH1vtwwxgxWNWIjkmNe6xiC2sI3iVqcEjPcvVB2Us8Pb 28fbG9IEiXfQFJM8x/Ckqe9SagOhlnOT5l4c29T1PY/msZWnceyncLlcDxnr/XXjuyF8Ly9U1BRp yKWSXClVYqok5iqCxwk4GdP/wM2rgNewZk3v5wi2om6hl2pUSgRQPT6ksFQIY3sqoILj63fU8I8n dCM9ZY/wZ/gyescT8UIvtfHtYUhDz/fSOPSo4xiu5zhu2hSwMDwC14vDOA6hl2bf5LnrGrEf53kK N05pEUSyDJKIq6SEjFWpSlyAYGTMCF9rNyXMDvxVMDgAhhZ2OsO1cqAZUeLR8DII6vHvP7Jm+9Pp 8fjyHVXiO8bs9HF8OL29vKHPfd4h1y6Z3ZzNb9yb5TV1qefbtjO1Q8e27GLbF5Q6BjVtz4sNh3qu 5/vdfpuHRkgA2o+dKGzyQLBIJVEZZJksueRBpMmqW0xbXUnhZoJj/GAI4Haz3W3wCsi4EBuMZAmw JaSV/fm7hfphMnHTPxxePn5ix3TC6/ML6gSS5O359P2DzM++XM7my8ub5Wo2P7+cWhPTtFyLkHA9 FB4lNjEnoUEp/lyDGl5Maex3fhh7LiVuTOK0SLWJ5FGgsiQouZCliBQEgJnjjCcK9lzh1NZSaMTb zWbUzjwCel0ixkWg/ZuLKJP9Gvmk+DC+f/umt0BPP7/9PJ2eTx/YjT2/obMdyNnZ/Hx5v1rdr+bn 519mc5tMXZumMOLCAcmETB3Dcahh4OwY0AmU4oZx6LiOYxkTx3agehhcGBt+EyQcDzcISqnKEqkg EvQSHKgelapgJKzaailoleig3m2jhG+ZZIMUmOe1GLr1MO4VW/ffnmHJ+veMn8B7+o4keT0+/piQ +9X9r5v71fL8/uZytjyfz21qDCgUqUdtx56YFxNq2xCHY3g2WDY81wg9E1KnxKDEnLqGQQzkSxd7 BXj2AAiPuIaGeX2X3SRSgTuYAINHSwi53rCRtdrnENwVgkUt0ESRNQFDvMuOcb0cCdwnFNLnk/79 5XREH/5x1D9LkexXtlr9ugfkf5P5/GpCXFSdpgltw7JN276wAdciYNEBPogZsjWoF4Nbg04sYtFQ 0593fh57nh+7YojgbQqiSFQJXy5LrhrENaICeHWD4vWIIGG6CrVa0SC7blUrxID+sS521aZWIl03 YbzfN+N+P/bdofhx/KwSt+Rytpot7u7vdWPPostZ0+ewM0rBJrb5U6C2sAfFlt/EFSVUK9mwjdh1 nYntGYZtm7hr576HzzXwuL4cMUGicHnJYMgiycqu48gSqRIGueheD8vFAirMINr+Rm4RjnXdrquS D5y1gcguwrwf8uurGzfLgiCHG2GMTMu6Jauz88V5ogUxu7g4i9ex5YUuDaFY6thnF9SxrAkxLccy pzbuENPWYtaGRxxoGVcTQLadOLfD3E/Totn3shziHG3fIXwhxVWUaWtWDHyrCAWNQc46rGFnkEe7 k0TufN07xm3QgezdHuEVm7kcrpPsbrnI7rK7Rba4SRZ3GVmtZjhW57Nlkcd7Hyip44GwiUOnX85g ZYBKyASLm0wIoYZlOfoAz1gK+IVq9E8tthPmtuuD5RwdVKASFU2/Z7VSV9eZjpCFKiUamipRKnld KVVJxJocmd7/zU3F5Ciwk+Gs3GKDgJ3YgFnol/dZtrxJwDJxkiBZzID3fHW/XGHQ4t7XlkXAqEZg Tb98gXbN6dSEHCbT6eTiYgIhQxY2tEIMJI1rwCZM04STwJ5DGwkChsX1lWw6inAZ2joRLPCDKANW HdgZ0oSho4FdvUHRSQyXfpe5Un+2bBi2dV1u2z1by/WaNYNYLK6WC77/7TR+GqbNGvpdzi4vz8/c /9NgLr2pY1kUPjZ+HoMfx29jgw0ITKxLVApSUooqszuontxBSTWoUUv9//9Df9vpNiSBRBHL22uv h6c4hpMhrhyqjUfDtCwBqjzlyRO4XgQ06MHEN3AZHq8bqMJNGG5cR28nfFKPKjncPbEXb5ubF9OY 69X0M2Xp0Ha0KkNAMi/XE+6HbtwJD/fT4etrugxR+P4wZ+ThPv+4E2Hel7GtumHoatNk9fmDnLWo 3c5+dk9bD6DwXS4911v5CFVhRQGD9tEAlg26A3i99P76IlSe64v5hcKYQKF0W5Qud90Y9f3z041Q 7rDKUmKUiTHp60szY9R1m8CKK4kCtBRAuhYte/5l7n99vblaXc2L5I6vy4kInpim0X2dDR0EzuMl PqiszKBENXDVmR0KprjgvioiOxIhY7IevA2EvWUxlFbEqUSFL5OHyp6rXagrNMdRUu0pJ3bH5fJ+ v3yaoixK5Tdh6aU6n5bpsDzyvs33cSLwz8xavks5ROfwFGl2l8uP+fN3FvHzB55onEvWNk3SD71J Y7PEqTocnpgbllxiZUjBikR5BcoQCm/twgsZYOgFnI5ghBUbhr0RbijHd9C+UH662zDyEefU1SOm TJN4eckitSk58TwN0mlMDm+Pi0nzKZGIMePDJ9L7gVTKG7x7Ldo/knn+Qj+Il/hePHXdsT2+dtkw tH3ftKqzbSRiZ1sMEAzCVz8qNlDD91da+OASg4s8Ln3gbYpNBOiNH9moBtqMObtqu/XdKEp1iGKw BnrBMS5J/ediWYXyUjzSHWMIPtUmDbYm4ZhmiaBsX3K+mtNjMue3r/uvA/MmMkv4uECTT51V5euz 5Uhupu4r1VVVltm2tdvJXQHQMD9fkoNMc1NYeAUXOwCaimyGHazysaobauGFYtKkiTAS3w6JHrl2 8tSZ94SC1Jx/N+XgcN4e6TSNNcmNoFQbY1AnYBrxv0QeW0r559flfhbtOEiKJ2xgLln32nWvWbsr laMGB7zP0pLDtkBdFrYdIVpCCz7Ftn1BzpjFehWvwUv+gcKbdfVcX4yZHBSRkV2ih96iiaFLvH97 fFCu5su7EmtSno5HuJDQ+8ImMYJ4P1+Z83I1vJ0XGLHQ/SDSiS9K9+Pl8P7ylaoKuN1xyPo//n2a 1bN/tXf/B4wKsyHaR1AhaGEVlloHzXV3ZLCIcsCT8AM5JGI6smcMN9CS01LtajESEn+a0z4+Uh3n j684KgoXMxzTvUM9JDUT20xs5DuAAT3XWPllyq9ow+k63a9s5uP9RBa5/2kPx6rLstfh5befP/9S eMXTtgWrDdzdrsy8YbNBflmryM4i4UjBWzFlhhr5oYoc8TdXChTbtw0K35ehbtE2Vw7+SLbPTUwn pUlN79tCcVW2jrt3dbpNG2eY6pqwbFbAZjb99Jgeb5MQ+RcSd1qm02zQMwr/1/XYtceMgF71P3/+ Bh/EMLLd7mk/mTPIrR3YAvZrU5TDgN+uwsZsOQ2JPZJ8xCq+sbmi0IggFp66+TbANyQku468Ssc0 jqfxl1v4kS//sScomXzRDXhTwJo5nk3SJFdyx/JYWMEYCl8uxvOd+bGQ8t6/BsJjS9gt9fT1B3hB zOO1elZVhRQjFYgHPLaiMirWYIZF8/kSeiQKbzwx6/B7lm7B5RckWtixCV2gk5E5IT8QRR4p3fn1 c9i1jNcN0jxoUuA2cV/3sLav23lKDVUWwVhogdPLnmU7J6f3g1kMKf/j894e29f2dusybBU232gX VUWkfMphyYCZs2cjbhiwQtAwDJHbQNaOrPNtFkqFEoHJaM53KA4pdG6giXc+scIVswZwrrfjsb8U js9Z6CBnR0kZg9zn2O9p3ovJE1JoMqXLIxkT2EMFPX04ctNjOj2I/p9OP5TtbTAyWHWsd9lr/U93 rFa41e2c7aydnXHxvVXf7GjDA0n21hzheGs7cnxmreCHls6BFWshNfBc2TkXjxa+0PFgsE7i+M6i ko+2/kS1Hkn8Jjd1DHlN3CzJwyx13OwXCJ1MhyR/exsf10dClX2czp8Xm3Y5HLsmObfq9V+3f/7+ zz8kNB7Pzr71dtnuLGqoVUblRhUqQmqL1UoIlUjFmh4lj0XS3tggMeIt2KTbpVqIIbHY8VdpDigd zSPO3xHmJnW0jhFiBy1G8vaj3J3D+UaQGjbT7JdxIhLpt+lxklshhuj/+Ykn1zhGNzQD/a3++/bs Ljf6RVftZLaWCHIBMcod2kAKECPBg0kWDA6r8MkLgVdIdXa3vma8YUpzxinAzewDtQ6X0LnZpmma tyjdo+nquh0YOMsY5Hkz5Xud7JNhSdNk2p+mfTIuMuG3+Xq6OOAF/Zuu5+l+V6XfOPx3NxuV9kPX ZmV1bG/Vk/hWVqiaqARS8b8f6+1woTJaJnIMjfFszyv8cEsUlvtCTJf2BnB577KaqcMvfTors9cy edf0fGLD4m7dvcgG091vRz8fiW8mnpYrKpzUyazjek7e3MVMzbneo9G/DhSVJsybvhoWdauqrmG0 r0l1+5vUtqJdgVp2ZtkyagCLnUmyRLbErJSyvYhfCziijsOMdU5+T0k7bhM2isrfNExVD0OjpVHD nKG+1jJptxFVzvNUT6m/B3Mcj482ISH311n02JhpTOvk2s7Jhdl/vL+HRzNO/cwJq5dTf4IcDPu1 u3XVbahEHnZyAPubyFZhwwqSkAoe3wJRhOShTUDj3LL44db38jW/ryR2BlZPbr418Nlp/JXYWpVD P+vW1MehjtnLbTzu03w/jglCgdeJ1bWnuE1O5M2Hvjambvtzc17i94+87TbptZVJDNWx0enxeNzZ HTYtdyB2VlWV2Y7Qtvv2afCXpdyJyCWokTsjJBhv8ySrr9IleoFAoAxaCOAMTiMoG57DELopi8ak 2960ddzpdi93EOO9m+4ZNG2pWcycmIkkAe4phs9mvh7retaG+vrxoS1rGb3pvzxayW7bQBZskRTF fW+ySXanSTsQlQgQDzJgDwzknlMOAXTwdZD//4WpaicTxfEiOG4/1quNuuG3rlRcxcn4YsfhebSl rkQ94cgSOP4EhgSC60PddzC9aQoodJ5rJAgO2HNGN7dbp9Dlo6SqMk41VjitUiZLKM8Atumx3kOR iSXLZhwWLhTaV2R4AyKABsgHTticdVuRjdcnZTHt8wxdfqqn+fX+es3uYrxYdYFrq0uVWK2mXdV5 LzdHFU468C6fMGIJEEcn43t0h1grRo4OjjigpQRzQN0IiQSTLXDSEHIMugDhwbbFbQEFDIHuYrme Fsy0KiKQGs+dzWCKhUZieHoez4NGONUX3azNsqj19RVUfH3qv0ipSnl/F8M2DbYx46CMUi+T6cdJ jnQXAC4enXfo8r+w8KRMPUm5o8cECcOYOT8csUsB7wIcLFMAXhgLurgkqQR9HIStwOl9XAjEXJq3 KubHOO68FNkMHqOnvDw3hW6AA10kl6aaVfH+TTfLbX3u8+m5hR1pxQv2rJ9GBUp+UrqZVA8kSxAc t012h09OO/z748FvGoN4QSST3EDEDKR4H9NIZExGEXMoPBo9D4WQiDhGkX88sTmGRB8hgzwoWAL+ Evy2DM2AYFmWulEMHzqJy7VV7c/vZzUs86qVCean6zyL+sVuyMzDYFUzwUvYbUPc8ASYrPby+tPG O9/mDg03gQWKImch4HDofSALEZMdB8rNi08wyxhwyGnHgfAD4T46no5hBSxXbeC3QPmCGNpmC9C8 Eg/noQR7KKtX0LBWcg6+/H4eVUGU8xcZqhsmU4LLTNyPo5IKErdv9qXelAq1MbKuX6b6k9L+P2Ep jCAWjixNoHZdGrFiEUwlyJ04ZhCZ0L1IjKPlDsKd4ju4jsjrGXdPAByusz8W1THmvQYuGtzl0IwN 4hJi/2WN2/gpIIFky2pqeQqqpMxEL601xo4avnIaJgv0bI+Lzm1v6hraQfDmBy2l56cJuOFABLME ZPoEEGJX/3DIIaaMkARl4MwjnjWi6cXFgMHjNaHrFEQIMI28UdBHtO0CSLArLOdibEqTjAZiMS7r PcQJIX8cMPg/mKr1103kNWyEZR9xthjvDjhA7ayCP3Zxg6Hj4EGkPelXseAnoq5dL4WDhZRnwbo1 gMFg0uenQeDQHYUuTOFCQL35DgQNJwc1P7qaE4OF68C6rde2Wa+IoJgufTHexmT+/ScAnZA85sUc utjkWDhR23qs1ZN9bMN20fayPXr92ODed4+ikRMPk07yT/wC0AdlvLyviQUcB0eOHEcwjQY0cJ/j pq6wHeaZiREqTOz2sMOCBo62I4SmqsLOLRC5Cs5yBRS0SsBso86S3+9/jhGeWte1LA++d7AUWTw1 jg1CkgY1YLzsgm0/WruDOOTkZE7aQWPj8v5wIC9/5ukcYY5uDT+Ytzxg2zoAwmdd4byxyyIAumuu wHwp1hA01/mZq5Cxd7z1B/u2ZLz/V1XD2g5wPAoLNVRjIoo5Wl5v831+W2/P5hQrbpEo1ViXw9fN IKRsemvG6QOIeCB+wEFAoHsFngDBgYU9PrhyB5CdeR8Z/V3Idx1bBFuP1aOpB1yFi3z4F+aSRM0G AyzRha6jZ1yltsTcuSou1pkwbZemHaAl7VxUJ3BjlF3v9xVAfrvOp2ksEMAXgX1sBr2d4fYTrcfG 1Lwmj2m3wLHed4ixrWkw+6+8IXNglwmYgKZVAd92ClgQYoShAwDP7rvOjW04G+PQlYVAAmwoy8To yG1jU0FqAzksC1I+IinWD76ymis2RljFO9JpVSCE3hYE5XhMvhexnwllJiXNsEGs1YQrAc8H6UAA scDwBHqo+/xgcqRRSSvvjZjwlu+4NOkhPECjTyw2A9asnDIXkXUsTu9/Jih8OQ1PyKG+h18vBWJ8 WiOQISSOd4CXChAtMOoWf2GMj0GxBM5nQgnn63pb3t6ewrH8D9LndzGWTdKbHlSdVDda6qG5v89q 7EHG9mPDE+c/W4645Hm9qp0dzl1b8Zn9wW4coWAVETJMp1w+4Xcp60ByHZDAZ6KOrWbn42KwD0Di TgSDf7VcsXFwozEMdOIeAc4Ma3GCbaaUwG7+ul2gEz+/J7OQWisNqh7t2SRJee5lJar1PuwS+7bv j49H3m+s12A1CQtDw0mmy81Bfns6n3G0kyfC1BGbz5449unkmKEi9wUcXAA6ripMffA2DEgKykMC SRA+Qb+4/EFEKDOtZkdMuqBYwwuRzK7z2/1rCclIj7+EmuoqM+X41TYJ+KwxBqMC4i0kxG4fH5jx BgbRO/I/bUVtPBjlsAexyX5TeoLqQ1Cki6Khq2NxHFcZp2zZUsbrzoMTDUMkbmQpYp5dLdgY5rOC r0coAVsE0OgKkKBpynDWFqlpua/zugLEczKsJp0TYZIB/i+XNKf6DDNA4vxDAAAJuElEQVQHNPeN Hqev0/awsBP7Y+/7Xdd7D1DolxdJI1QjRuXwRHU5pU0GXHSspp3IuZGSgwEG7iDWC3NmoBKs/Vhi +KRsdyx4ewAj+NtWILHOLAz5YZDNfAkAWJn2PUgRrFfwhLDjlx+tUoPWzfm5WRFYLsOXUvaqHCB3 vQIPv2wg5v7bh33p9xyWgo1mj/PWVGdYo/DTX8iQPsIX7t4BZk2GiNM4hr8HqYmYROGKzzRkpGL7 w+YiOZ7ohQBbfgZqaIETILqFe5w1IvX5Eleq8EO5vt7g12WtqnIyY9LAVNZNMinTaGtrLNxgHxbA fYyP/37seb4/LhvcZo/HC07NtfMlfm70z7uFbCdcRejzrpJPmxEDueRmCAoADIikvNeUnijaOCdL ClwVuFBAGKGPvi0usHt8sRDBWyXhVYnAJCauijfmY76sb7JpkfTIcU4JVVYoOzYsPKEc+3R57DBB IDaICIhiGqUFlKWxCcgFLOV1B/nPvfUhO4valx2w2gneA+PthDiMiA/XYmC29BAYLHWEd5rA1D7y bCrAF0EStoyxDNvVOs/432ugdgyS+O32KpofZ8nyLyjeFhj774OpLEgMoWQAJPpB75e+hE7rvN73 i4Q8g4un/MvP9x+9HK2utfwM/95fP+/7EhNOZR4SLuxZKMpdyDsMKUUEtqsTfkxUsBYUFPHudOo8 n+742CYp9i6AbQXib8r0dW/rGq4sXl/f3oRSNQKbKo7X4m0Aeqdk0xqmvrRaDv2T3v5XtLU1p8ps QUTjBYNchGEYZyRoCthJfeEhntpJpbbv8WU/SEGVFPWJmsv//wWnF6bOIWhEqWTNotfq7hlM0yU0 8QZSXkDZ+0ylJqzpcfn37kGC6Xq6i1j7wTW/3nWaBf5f73r1lAgO8J2gGyCl4zEwO9HsKfhjQmw4 pIlwan+ACt0JcDOyB6O/2kDvG7GlaWwCDR5BxOBaKsP6/fKkrSfKH9qLVcgHt3BwKkTOIO5Rb8ka 9sgKMhEKHU1hg1JzEGD+C6gOrH8yy9oQ7XFTV/41tT84Ro5hQpTueeA/b9DFBAtC1glWH4QyIzU6 IBcyIp7r1FxXn0OMyL5Wse6hwkwmIppwAvh05RjPzy8Yt4JwYo7IJfQDDwJN14f2ewKeezAMuvhB iobABMxSABhL8Mh9GcrXVQq+Y4Kksamo+Hzvf0ZEeQ7TORgZEWvEb2Na4+/uUrmh6csB8eF4PKVI iWfQ7YZ6J0QxJqhton7d9NTIIfndTTD0zNHiKV5oNO9l3EolkPY3dF5DDO+3rrl+j8S9VDJYpQEy bsHelWVU0jv+zTAo/wke9NQJ9RTaDWOHgDN7rHclaVL4PX3gdQpoSqptPKWlGkj2Oc0AcdL3dJcC SAPNAdESl0+GP2uQ9Ee8qehM+VA4Kt3okIj9sc3Z8zPwOzK0SehGeRCFBmrMmjumypwyIQk/M0gJ BzLDCSxas9xygA7TH1qwTMh9npKu0ElpOp037fRFz2QKiheyhuL1aNoVqhKZRdfHW1yNtQEQTegd kd+nDgLz3C1P90d+hwf8XQepMAFegRITfX88yuax1jcms6n7JHNTDYwl+C20VlbgivxQgnuRYqfM oywgRhYCZjrPQt/3dJ5JWrQBtJivk95E4/C7mdguZCbRfoFeYGHq0zyxmgDRhuH7QHa3Ktnv1HG/ k890ywdiB1+rQV+jtUvP67SU7kDapLkfKaFMKN3VQuvz4dSNb1bw9HPrgQTar8hYz6J0I/jsaW+y PF3lEgE7QRZJEyKNZA8TDq67YDnTkQE/MJyuzswrgH/mNyGSeh7kkT71FU1QwXAjaK5dLz7NuBC2 0c2UMVKovakT+UL5uvfjxhGttJKkzNZJikqJzI37qA392zkzhsxK47lB5iinbzbE96GmFrGmWSpy ynXk+s4mLNNtVK6YFGbn68xuAQGqbZMekofXXJJ52tD9FKa/gX7b0BkOraabG/w7sYHcoxHmAnJy 0DmpPvrBRGMjjWmK7DhCDHvM64bNhLRW69UauiAvZcgNiHBHaQ6bcE0ageD2TfxoRzJIeBpMJpY7 WcR24mBkfKVYplLEK1hqlvs9+jfyq++KqjhXRbXbNUXTnOuqqnb0Q/uue1X9/3BXFcWhweNQHQgb iqmhpjxODMKJHaCZAQCToRrWf44PS6ssS1Q6jHsKxZU7igdOZGgWrCtIxJd2bM1un+wQSF3y2H50 54MZD6XOLfqmg0zAyJZAUUblxuSWyYVOMVAgTbWr6wbBFxVF13TR0csu0m5Au+7TpureLkjvw3z7 fUV0AkUHP9U3dTKUAJu23/9921pZRuGGASlE5KmMXKFsF2cb9t8pXy3cX+/Jyg3WYZC9vQ1UcBvP +Id0sxjwkhYksBWmIVvm6HsB80XE/aKqm0tTNU2xu9TFmX4XXaRVVVDQbbMrit3PRldit+sOK10P QTKsPwVfD8He0Bq0gtajO4kc/2ZiP768Lx9CiFlc3jxMfQdCXIfyNiUG9vsRErR/20f5SMjyKJy/ 3M1t687+a9xHH8fjf9Yq4m4ZRFnusyBcWRnMZhxys6hPbZdYhF1XdVHU2Brs39+fn0BIe6prpLOu CReU4Lo7oy6oFDsz1TOBAf9KNDSLjwbji+l4MRjG1jJbItBQkZXJ0wrOF1ZTacy7mVtWHiaohm6C 5x4Ww5hZ0g1j2MDR7eN6uQ5+KSkyiV4seBgFkmQON5umbi/tqfm67E5Fdal2l1N9uVxOpy88sNeX um2Ltj3tEHGLbF/qS4vDGrn0HalIyY3uFvcuuhf4t2vdGq23L27QL02R89kEhAEyhmPQI/jboaPp Q2+gTOQWxZybKQscmebQw2uZzBfuYDWf6X4oMTQWsTTMXoOU7jIUScg3gEHbXi6I93z5+rw0xQmH J+yXr7atL58njKfdnerTrq2x0+C+2q+vy/fi7eXlY7t9Px6PH8ctnv78Oe7Xs8CBTNEU7Nhciyyx iVwuaMtJQfT0W9hVX3P06eI+kxx2YQPHg5iECFCUiq1Gd7EBt23bXPIsQx0m4f27laSWVQp0RolL ft0bAi+A8XluWrSA+gxQf54/8RIfFM35fMUKQQYd5fN1T9u/+/ftcfv+tt8e9x+IG1FnoEZdedP5 zIhYUDJ0bVKxoCMGNvLQ85Rm9l9+eyx1QLdojxsGjCeC7ugxhHpcg50XsVQzyS3Y6OXKzdaw+Qmq L4+S7/PqUODnXB7OtEZanr/p+UDbuWwOFaqEDl9fDzgrLcruV/75/vvl40jfG5k/bbcvz/Hs8e55 u12oPnSHA4nkTGxYA5nkBofNQbgmkY7ZA8sM/gsjgbVgziTd+QAAAABJRU5ErkJgglBLAwQKAAAA AAAAACEA3Wix/gIzAAACMwAAFAAAAGRycy9tZWRpYS9pbWFnZTQucG5niVBORw0KGgoAAAANSUhE UgAAAK4AAABbCAMAAADdjU52AAAACXBIWXMAAA7DAAAOwwHHb6hkAAADAFBMVEXi8vTS4dvh7+7Y 49na6u5OY1LY7fTT6fLe7vFKXk/e6N/Y5N7R29VSWU9WYU9GWEvM5u8iIBHg6+gtJhLl8u/P185S aVZlb1VFVETIugzR4uLd8PTX3tXY5+g1MBJZbVw+QzVeaFUoLBhXYlj1+OyomBI4OypANh2yoRC4 qhDI4etNW0bIzb/IwIXI0szGtA71+fM3OxguMiBPUkZddF9ATj94fVrK2NZAQRqelBNxeWaWjBF1 gWfTzHfSx2HMw21mYieQkWru9enV2s+QghbTx4lLSRZaaEnn8OfQ5evCrQxmY0xreli/qFFKPilJ Sz6fmnF+dU+QlhdbWhm93OhSQx2xrnlyaUeDglSnzdvk2m/QwgtZThS8uHxlUy1ndF5jWj2DhGKy 0Nng2HnGtULf4tY5LBvOwXrZyVNbXkPe0XJhbGNZWimDfDGGk3nQ08WCgBetv69eeGnVzmm5tmrf 1GdwbCuwplrXtiFFTTRlYhRzcFYUEAne0IOGeBNRSS681duprYOrphTa0JJfRiNNUCA/Ryjp9PNn d2docUhIPROVnmlubRZ/bBbLuWTw9/K+rWOnnGCeiSCurWirpXOhlVB4cj/i24qhp3vGtnKqk0Rx XxrXxXKsvKJ8gXKenxJvYDvbyQqwo0uIkF2Xl1yYh1LPugy2slXS0YRXTzuSklBpVBy7tBHh3JjI 3N+jp2mgpFmBjmtjZzvBwWW9qB7dzl21mR+z1uSOhWO5rDt3eRvq4nuRiz+AbS6hu59QWDnKtFZo fnK8rXWGfEbUvVXcyGd2f0l3jHnLwleTlXuJpIqKiEqHcECgiUDBtlvBwXTAuYmaei2vlFPRpSK5 yb+qjyigjWTLxJjexjWEjBiPjSqQcCWWfEDAxo64lDfl1A+QdlB5XzWTpHt8YSPGpz6xtox3il63 vZ7n2FW6ny/m5tmkoCjs5mSarojRzKuqfC+xun/u6InizkSQXi+/xK2bl0DRwT22n2m8iCaTsJro 4D6npT6kaSbLkiPr5qHWtUA33WviAAAgAElEQVRo3mSWT2giWR7Hy7LQwvIQJEVDLMklp2BJH0KE JiZEERT6kEOQ6QFp2kEa+qAk6aZPDRYebAi0M8Rla6Dtw2SgpSHGsDRZGAhjs0HagY0HIScvggkE HFzwksuy39/vlUnv7jf1Xv3Tqs/7vu/vGWkJilOLp0iBeXm+Mk+q4GhellVVmq9CD2eqfntQrVSk YFBCC3oceT1er3duzku9h3uSl9syH3vmxLU5Ol+eaXt5m3W6fUob6cn/SVqaKQ5iQp6Pz8sBmVDV maRKpSKAZ9jEj4brksClnQOLjmE9TrtTWlBTN+MVwNyI2OF1aIn3f5ClOFkLADY4Hq/G4/PwOCBj UxWgBoPcglKlKjCrArPCzgoFWUzrFagsjzBXeD2nKAqIvXPpdHp57t51Njw9c3nbkTD4ieDNPcnl uMvlpFQqvnQv5o2nArKiKgElpJA8ioo3q+p8RapQuxeDSirjeogXw/J4HMyZGErYnGb4NFnqVRiU 87GMAdzZe+rk4bTk8OZypRks46bi8W95QSsHVGCqikyOMLFHIWAYLZHRQWkmhUhxLpJ7l+BZEhxw 5xrjcgDSc2nvzNR0GhZTz/mdBYLthams3BOHtyTNzK3GKY5wt4pKS8kyJ1eWmJHzQEVHOZao3UmW ZFyW8BFKDPN6PfdV5xHQnqAXBqgOPlErafQe8KaX0xQRzohTcsJmcjd3mvtW/RyyK3irS6l4Cpy0 KKDeZNVDb2dmmUtJUplOhBUnAMWdeYn5KeRiVCrPhIdsRvR5bqgEVLHjifKmFfrjqfPSYTodSrPu 1okmtu1S6ZS2ZilXIiEUJcquA4wiI1NBKpMUvBhYiqyya6qoKTQ6l2iloMXBya9UUQmUuYJKkGjJ TpEpbl4vNS8qAYKhqIsQwFmIwoLYMWoTtM1mc3u7WYLJTYDmBC3jcnqFUuStLDuOBFWKhCLP0wWV gDkKKq1yAhaLA9sLehQewXpoOUEX9MxYVbbRyz6HlLSHYJmWXBUZACwwF8jjBRbBApPcLd05W6JS 82HV8qWIFMFdImDQcHSlINssfi0w9WIodKWyVK3S4vdQJF2maMjUq/dSxI5XQ5EI5VsBNx0KhdAQ DYCHFkAaCmELLSwsL5DHLKA2o6VIKRqNRnAshcPTfj2SSvX7/UgoQKmVtRDZKsM3mX8uAowsGt2Q U0sP75aRCoeHmIPyf/EKWDyDQGXBLBYbMQBOQ4i2QCDA4AI4PfO3yV2UGmj96JpR6ezsrH5WJ+Ho bGenH3H3d/r9ZiCk0C8F+AKBVMBHvxsBOSXsleNV/tHGnRS9aoFdoU8yG/8QogVobAH+Aj0Jd/AM dERMiEwacnBZ4HTR5gIrkBcAG3XBWMBiQyeNR6MxgZ4R7u0tiOvYARtbP9LvlyL+qOYDrg+hATh6 nKHXIJdLw8PJBhdZ4nLRLrTgKERu8oBRDjKBYjiAVASfEkLvgGK4Wkh8kx8LNf3Npj96Lz+dSOPu uMsaQ90ugAl3Bl8/22HPd4g8BFC35gaTy4WejoBHwOQHXSZ+l4AGvJ9vg5Fmhn/XHQGSxo7NB1yf BlT06DRtQcA6yPQIYPohl2Gwu8Ouo1uH+9YRk57xEcVlB9tO369FGcrtdrlJmgsvIFv9oNdcZLlb +M7wos0wZYoOJSgl/ptKMTPmDkZo1HjK8ATDzQ/RDBy4XYbfyOMg73IbEmhh8HgIa2/H1qRhWuOB Ock2shl7WBh2x7fgr4/qnO8dAJPTLg3fNtyCV9Nm0wdesNMcAFnw0siIgWkJ0EesqRvmjad8lCzR 0bdEDyuMfD4BR90G5E8kdN2fMAxswB3almUPrckkm00mzXKv0CmMrMtytvFXYDc2Ypl9++KiEYtd XGR7kzEXJbD7fd1vMKNjskucMTy/U6N7PA+aO29gWukGkClRbp/vJu+7uWFWQSmgNV8+nzfyN6BF UvUElq+IXtQBTFvCkCbH9sHFxcuXPx1cmGW71rMKnU6nYFmj0WXPuh4MLkd22Rwkj8qDxm+/ff9+ Y+P5hTmgdQQ217kcEYM8gTEtjKW3ilS4RWTy+CNevxidBty8Js6Amsfnb4Cex5GGUdwAOKFHIwCN 6Loe4V2RYBN+Xbo62V872T/4+Prg4DJrZTMdVtfqjqzxsDcadceF0eDSPrq0B0fl57EfXr1Yf7mx sREzr0cizpSOcNgwNPJMIxgxrw453k6OcXhcBo3KSRGhs/UYbT4PXIN3+LwBayPIQlT364ypJ5CE vIFLUuvTfqt1DNpju5exzFq73Sl02uPjzmjUmVpDuzDqdJOXg95kdHl0VM6Uj8pmrxHbW3/588bn 2PuYORhc1wVy3w8Ijh7Pt8AFi08YSsWNiqQ4Ah1lYzhToN0I5d03jGsQVwRR0EEcAS5Zm0cSEGfp 6upw9bDV+suz45o1ufiy1ibe3YK9fz3uDIZfuyedzomZ7Y0z2Ua5kR0kzZ5tjZJvDl5v2pYZ23tz vr5+/r6RHIxEHfanYVAbXNKoaEOEG8WNLAjx3u3XndWfVimDPAUu/DXEsqUjC1ERh0ixKBxO4BS4 V1et1uGzq/3JT61fOx/apN0OXLVOxii7QqF7ksycWJuZwWXZLCd72d7mwDRt25oc1exh+c3Gu/X1 9b3zz+cvYkk4TdAIdNRPJmIGqVGV+8mtCOoT5BgHIUWZKarTHYOikDdwZvCgwCpyG+6HiyydhiAt Pv619enx4epW7fUvfzxtf1hr70JtrGnWcLPd6Qw/DG1zs/B1mB3Uks97ZnZCmRnVMt3RUW0LJZlp /Ptfb968+Azo88+f9148H0yn052dab8f1nWDZpHmUUDoCT/QsSYlDBDSCOAlYJFSLFWoJb9otHaR iuQtQItIRJEuSIet7/74+6OTrde/tA7Xni6urK3t7q6s7LYnNbv2aG2l3dksALdjbfXKppkxe7XN TC+TqT3LFuyeafcamwWsGhkT7v7+7svGO9I/zl/txWJfetnN2/qUFAnTrCaIhd5pAMZt8CiwoNKM 8xqQ0KnnjoqMkYvhYgKwbC8NQlp98ODk09Or/Y+rDxbfdhZ3dx+9PSF/u5mhvYtYtFcfm3bhLZiP 9yfJra/PHu33tuxsxszaW2btuNz7al0+/3r8w1Fs70VsI/vqbz/++Prn39+tx75/BcP/ufGyZo9Q jteIyfX0uj79s/hneGrtTHkZrNMCHo70I6xw5FsV8YdLYcpCxMlDRPru8eLqg8etj89WFhdXTjbR rW3+h+iyCW0bTQNwLjr4EOcmzc1rAntxtZdqdRBqgg5CB8uz8kU2XYQrapATgwsmgxmMKUYXG0Ox sRz/kBElsYhjEI5TAjbt0vhnHWucHxMWO4e2hOCkM4cJTUkTdgLJfmpnd19LfNang5/v1aP3/UwA 6hAVIsLhRCtMntUMX4sCjCgqiC0yxKU4oc0rQ0FB0RStDIconZJ1WtBlYHY+jw6Fm1f9frcb2N4O BLZ/+WV7bvuHQGDu1av5ufnDQyUe538q/PvjH3FxcXUxBuOVWQ2ffdP12YP/xr++Hub5jffZVPac TZ1vZnwYMCB8Wkhg4TpP+sIJNQFgAW5il882RLx2mgKM0g2RIOuAVlGyoAcKFZQXZIGu6DqKxmVh TCunMq0YBS1T+Wc63fd3R+mdFy5XJJNZX5/rvnjVP5hLl7NUragYoZ8/jscX4wszQNLHX/MP3PkK BiQA4wPz8/8AEw+mskns/JY7B7SYLVxvN4JBlcfDZBzQhs1JLFFTvF5FUXiU4+dxgmi1DAqvCSjK cTRNFysSKuh3NC9wQ2HM88bPMnDHiA9lmjuYW3wduMmMDrqBwOe+a+f3gL+/3dUCc4FuYHExEMmo v30cD01ewG0eYwD9E8j01Te2/wXQ59uXv0yJRLXaQxBTBcyWUFIkFubEFAWsxUB2MSyIkefZcrUM MpTJNOpYgvD5QiJZEx5lQsVDqaIXz6T2kKcMjuOB06CGDAsGAObPeBHNX76+TFONUVkUM6PMTvpm x5XJabmdg3UxchDo9g8i1dTZmB6j4+FwPB6CkUZB0HIsJtPxK2DK1ZW5nKsLcwkXILtVV86bxHEb DANeLFUgSTh1yJm5NSOBAZcFqrpWWP0ySHttYAHkGmYTEVIRKDIlCY/oylAQCxzXqHOno3ix0FIB bBw93T1DqTP5/eXj12me8+JrRBBfn9s5ajQaOB6NslHcqzXKubLojq5FIkdHRyeaph2VwOm6DgTu SzntxO1d73b7L17QsbYkyeh4rMvjqVzHzTBImbWB/NpgjGLV8lIKMT0Ik99sEIq1pazIlyWORRBf EM8NWIIQ1z6NWE6al5R5OrtGUe+5UFtFaQlVVfUTGjqTQ+oZp3JoQAZVmS/wm05olqQf62g7st53 aVruQNPWr7t9v+vz9Yfc59//iL83r6+PV49c6/ur/sn9zv39xD8pXZuT98fHgc+BqeYgGcWRGgLB IMEYjOGgaYD6CwM5WNJMOH/IUTUluSmMRB/utFphb05z22dDaAPnitJTaaRS1FqqKDRQypS5oYaG qBG/40K7BdWgh8W7O1CwDynDCKpFsyvG9devL1dyRzmvt3rkjiJOK8JGO837yWTiv/5w6wfRvL1d dU1cv77rvPvHm8mvH+6PJ3uejn9yfDw1MAkwKoXAMAxB01hkMMsCi8HF7Ky5gnr7XO2x3l5dtLNE 1e202uubNzeIddYQtNSSRLcbJGgyvKIIxTL1XpIbpPpJ5kL6qB4KjaiVu7u7PHdqGCG1RbRCxtnY 4FVd0qWno4bHm398mIlEGtXcanrH7zrxaqXckdvdKfmbJvNkUirtN4/NuD++9/uvm03/VI+xWiA4 WCvDEAw74MgbO8gzC2MMGMGNVBZ3s95l0QZPz3I1ZYDY7Wz2FUcidp/4jlriRxxFEoSaUmqVkbdD oqhhUHm6Eb/kGmq8QRR0PU/LlBoCjpg9Z3e3Hcc/0jp30VZVQwdWjtorWuQAWBt1O6vaSdR1suy+ DvhLpZNO6cS97By82/uy/25vv9TpgMHEhQAWm2IhGLJt3kahGQiz+9ioA4IYJptLuj0e1m2HATul RLLRntNXe+S22xE70jgc4SSJIz4fSbX1GFXARUNu8G2Ae3FXVHJDQ9TvHsltmuZUdVfd3SWC5nZv pOpjTpep3db7u7bRJuIKnim9aGteLZdNR6SbtD8wSbtcJW3f0+steMHv97beJrfeMszGj1NJJmkH +YVgBLJYN5vuWchisUA2hJmxWM4Pc1Zmi6GiMLiGIFtjacnLItjSUtQOgoySrI/ERa+I42vC5ShF pali5GbdHwMPzu/KedQULcttOYYOQasOqWB3pxLhVkKtgyKVp1GVqOuxkdqOhm7UihwBfJV8TJKW Vha7H072nng6nd6yM+lcftl78nzj+z9vJB1/c0wxFpixmo8dhhyDpsZMA1pQKljcCqWWsj2G6WWT ph9JJwNjShbHMWo+B16QaErEEz5fgiDIulcULmNtUUWP5hVX0wyTV0N+Q2m9ne7vHB0UKfMvVchQ QxSRCBpxIy/RvNjS5ZhYl0cq8Z6+ca1W8iujESr9sOg/2nM+Weh0lp29ZNKz9fL5xsPnPy4wLxcc Uw6LDbxiEBBiZq2ZtECW7xzfORxM0ulgM9mek/ly63VCdgRxMkkHs3lrZRCi77WnGqIPQVgWiMDi ZTelgx0YQVDZYmnvDXhRmqurq51pe0KN08X1FVd0UN33iKrqUetEiwgGg0SYjsWVGB7P5/OjeGwU DK3c7BzG9BHVqMw/3X7s13pld+flE+cbt9uzsfF2YSGZXPY82fjTlMMxA1ktlpkZS6+KWE0TLDOA PWlh1g8Gy1uDZmfhrw8fOiDEMe1gB9rWNCQuVR8vrvlI+6wNKDzr9CzM1lakiiSyZGa141n1X5e+ fLk+iFqthE9VC/SjWMadS2tunFT/w3L5haaRrmE8N3MxFzPezczdOAz0XIg3xz8Xg1PxQrzQJHqj IpgZsTAdZ5OLxrQEGUIILCOCKBonUyRINWQMSKJuwJ5ksTVttjlJ427gyKEkJS27sqVd1hRaLwrn nM/sQflgBoXne77n/b3v14w9X7ArkiI9X1U1v3usuBvaQmyzZ6eVdnbtP+Uss/vSfHCwf/E4kF+/ POMDAGVHpZa3xddnV5bBMpVGCcJgMBDE8V7aYkJv5RogzJP+tn0d8hw/spMQQYCsxCjM5zofeEU6 s3QArpdhEqVR1GRHUOC8j40LPZdkrT4J4F+/vg6crrPyOEYhDCM5/KCjdoJ9LZCmlOebTeUPv0KS ktIJhoPC1tVNuRBOSUWcjspqo6wPhs/MNy8fXx6FUqWQWKlNv3h7WeFBdu/Y6t16nZ/ygEMmCBsR rg19wGIIMplAqUG+p9OnR+KXvZiPnIADw4aAAL5esubZ21+6W9tLJkG4SRShwl7UKzqc47s9+yn9 Phfe2c758FTb7ddyXoZhcKYpq6oQW1XNMfvOkbSQYU5qEilJCmBCNBq5yUblaIqxYxuqrGrmMa7p Ly/PjgOhQF0s7eSc00DtLD9jrIs8H6q0pjzptMlEtL7Uwj7uNsTAbAj29c8rnvR6GrVyGEZjwG7S 4fKQe7lwf2n/3nTNV80XfB4aplGvlyZxx5aTzYZDdrs2vVP0M46TtXFmpBY5BQhjRoKqxpqNRpJL B45oziFZNxmrIj3Y6CTjNzfZi35UDpB08wAcSPTSpSd+/XbGh0Phd8ZAVCi/elwJzd1ZFleMXsCK symTx2Pqfvx2KHa7gLQgB7AJhkzvk/lq2GGfNDrodhPAXzxN+bbbS1+nD7+1wx5ut2qlQJWSFIlC 9Or5k0vcEcs4twcpJp1qrkX94E7EcBJJ08xIbnQcunwOkhIL4MpPeQpsg5RIJXpwc9MYVP1moUNL Ix1QbD0jP9t+9TpEZcJZi6Kx5enHZ60ZsV7/+2ylxFcqUyZg5unHUgnkwWazwRNxJmK4nikUqiT1 l85bEk9aH55OPn6z0n0oFlIYTXokQAbEhNIwQmbOa70UV+vLWsrKcExGH2cajXGTkWiafnAiqwMG oCvh7jAnxZiyarZTAA+0tKCqspm1bxaiPW6XWdAEYWzOyvEXr/Nev0vnLUGtfFlp8TPirLFbeTfH 10uADMTw6bc0DAOxRmISXswwpOwFZshgVkiBHmA4brjFBQbh56HW8mxX7A4f0WCcwMAQhMKYCUHI 5oDLdByuhppjAIodujt/1dALsZgC3CWlBX2sKLJbbWhM6rm/x12ZhdhkI/+UBXdBFVIKo1//cY1I RXO213+xmChtvAw5stezhfuXfItfEeszM8uhylylfjxls3X3tl0+aEJc20QXTOCx3aKLxCazhJWi IWxIQbCBsMHpL/Ot7rJx+fuumJ8YD4MxA+JQ0mSgmQ7uD9cEVR5znMRxJ0JQdbtdnZPbNCg/bQRJ aaSuuXt6TJEcm/imczWXQhDp5/FVrrGuB6yj3FXOa6CtbE6OJz5deEdbYmqLyt37hW+1AMUAE84q 73i+MGUw7LWTpBWCbgkGvoZauq9VSSs2iQBEeyDPEWAz6B3zP7yZ52eXu8uikegc32YEHIYjBaEI raAp/26ZzfeTAYmTnjMj3Rzt+f3NQWyI0FZmAbi5sKYLwUYRDKfKb49ieUHPg78VN/pq7iqLK8GD LdpiIc16uZw4mA5BA8tsKhh5+2OlElpZWa7PVS7flVZaj6YIvL24DWAF3+q1EURyJ5512bGJFmAv kcZN1VrVQISffnzYOux2jd+DD2TdRqDJD0BurY9QwI1mIKOvDTqrhR4ugTiM5N2gq+bq7HZcu4ik bP7Ww5usLAty0NHJ0Piq27n3Myuf0hLpYp0uAUdHshqyEIijXHAmIlnGi3iRzNJ//zx7eDlf6YoV fmbwNjC3sz9lqr46p/7vrA0su2y8XPCBKE/UwpwP9YERLF9qf/3w8eP8IciC8c4dAibZEgxPmiEC lHoRBI1V2Xh8YN/0C16SBFl0F4KUzxGr+jdc0RqpOIo1RnVqala43qhlvNKCpuftQbldQjAm2smi UkZNRE5FwwPWycoJNoRQqJj49PntWen1h7l613hnxpK/3tn/PIVvt+1A66SzTdZhIuFMVnH4rycY svqwaquaXHz29B+Hb96UusugHsF7azsPog12ZABAxmEE5vpxVQu7wpv9FGjOjK6NrkmS4lyu4jiY pFCasy+U3Rl3Tt5aVWsOnHToWoFqHhwsBmjMrl8j72V9KX5hgZtCOeGMXBIWvBpPRPZ/mZ9+W1nh 6/yKNxy+e//fU8MnYZNITKSBxYY7ne1+YddgsAGnb0sPwz2x8Pn24v0f/jX/nTEdsosAzxDeB6UC VILjIDkUtpgKrKZrON7B+ynAgpFQGKOg9GnKn+8NhF7Ui0lNQQu2e2zvvRpUdyhpg83V0Gb8YP8I gbiimGHZxfgTmrBwPWckcpe3EVE2sfTi4vDPd38z8nP1uujdXvr989R3KQ8IpI2YKLQdt/tA7V4S IgyTN5NpAjZ5Pbnk0sv7kacl8TT3Km/3gPtHM3u6h5qA+yhobBbL7C6b3JMDOI1SSXCPo0aaHkAA U0ga7xQvgk53zkvjo3auHywLfvVa1dhjKqM9sotXkd8j6whCW6Ry9u7BYsgwa1hYTHz6dZqfxdjI Uu7eh19+nFv5H8tlEJrGnsdxLx5ymAnlQfS0HQ2ZFObkDIbXvjrTHrYejE49FGVgrWVCq4OBZcfJ VKSbSzvgdjtoWxOSDmyIBl+8mMYYXp4Jka2KkMaQlCwhCZIsoSgVsnHpa0h3X/dn3v4P4szpM9/f 9/f9/f74vMvvMdDN5i+6iYiRAEMCnxWz5yfCMvMq7NFf2qPriJ4eYpHhAoWmRNe+DKk1LjFkMPXp Xzk/JmJE194ogSLUbcGm/mir9vej/bfnTMj9f9l+hJsvRDiKmh7IYeb3DOPWm24yW1Pa1F0+/igx ObmA3rj7yGuwSdKvU0EKoYbv2rjABEKxVyvct+P5eZZKiRX6tNVa84+PP0WSR9lmoLymC0UikXUF xzArZg3Hh/JyGC4LRmi1S1ygtXtFleZqQo13G/J5KeU19A2jmezHfFSPXEZZD4GmKrRNmHIgKOAZ bthv22xTCBy4nPajhrdhRntkiwcRUzQ3xWhhgRETk7y2gfYbcjP3t9rtXzUHSyFXw2J7B+k1/kkL bPtvzUPBbz4KTDcaPtcgHpl3z5VKgYZPB7QKJD8JHa/Peb15NS5mh7uyXo4yoteakyROKifjgmpH c3k1axgGqLy7j4n2Ib1IL2EiKOQ2L/H8kb3fhIITTNG/i+IO2g/eRlEEvf+AoZ1bkBpBCkV/YgRG 4wWGn+TPNuyQKNTzQrHdVt9BiPWHhcQ8xSLx0d2XMBKg4uEngZPW7ppv0PUQk48ygZNNXcSqRH7+ awj8gBkpe7yep+ks0dtdcXt+W4MFQVSZ/GaY3+zrS4SZdBUl+mP1MHrb0NdVF0FY1mSzCcKcCdi6 O7DJYBN4Fe3Ki+jh0fRWm7MxUcPdd0GAD/MaT/O8IGjy87Bfz5q2KlLxrLZKUQjy4B9HGGZvPHWN Lq+5cBw30YWRke1jF/x31UuVTmtbp2Chsf0/hhQWvIsZc3WaTsQgJbpbpNVKWD8KkjqVrKdnw6Jb T4gpccgOK9vHMDRIj8GBEIBLVRlBtNneoZe8wJcTBP6J4xK3Xw8K3ozPCSpQxxkPhaY0+JYnwMzU X58J8OKfqthuN7lpFgxh8mDV8snL3eXG7jiO4QhT7gQa275xF+6JV5p7jWMdEdrf/9v+LfgWzIob 9SlRy6Ri+t7/J9tGbXaD8abVhcPPKoLYmVRlCOkhjMOZms1BwXWIoAg2xvA0I9AeAEMu3WsTOL44 95u83Vc3vJo45YhGZZpPwmVkSoPMEidV7e5Z8SzpN0X/wDWbzr0Z4GVZphJo/vfkdHfzvQ+IoqXO yfYhRAOWrhS+nRzc0q0vhizPxsZCOImBvtY0XZMdESOoC2uvgaZpbzUfkzOiO58hetBkTrUbwCFX 88mqlzJCPSLsBi2WMqKozSNEFzZIpSQOThS0RijwL1QhuCXF7SZDqsJxMLCeMxVBUHlReF4Uzs7E GQoZYjrLU8UJDMd6HV/ocqe11NptHbjwh9ZESWocHPgwXC7snZwfjOrGnpEWxWIB6XGSVKwLNWdi eNHazQlrlQ/Q8kQ+4xXrr/15megZllN5OwGb2305Q1CwXwAv+EstjSx93USh5QjIYGJLEiqi5oC+ 6+nqS/WY0JykzqGm+xwnSpqHcqRpSRI0BqpQPCsKsjsYfVUuS4UZDGdZJFEINC8ef3i89+EpOYh7 y4drs+/983S50ThdbugWI4qFxM0KBASuWPD12AIIZ+3m2qJYr6kb1VqyfphEYmICpT7urIfXjaB9 rl7YiYBXWLxnmHYC7adAOU2xRshPqipKZUjMI8gpB6InEMoIY3aq5gyaDNBgvGRzs4jjtaZJFZ7n isVim6MT4Ih8YIebBn3ZoUqp0L7Y+6XzuPVmXHFR66u1wyPPyMn29ofdho6EY1ZwPIKTZjOuKOtu //oiBWJXRfWrunC04BRbqx7rQn1DH0kdGRfY7vALtDJj3T8sRqTKI6NLuwfOg7UgEXFhrDUt0U66 nC85ULuXClIw8ijUMJxX3QjgihCK2hxFBYdEmi8CLegLwyvxHjG9SnBccwJj+9Uu7sXexcV5wzfo d5m/G3U58oXpkebet4bOQpIWADVbFPLKFcxKknfMuDmC49VaPEtnEhPV/OxmlgXcmMOam7Wm2Qgb G1l+ebLJGqEeuDW78ri1/MOnlc1jX6gb6OxQoESX6+LOuyCKeINra/5gBEFN3vqcI1eYUytCxSb4 IV0NDCfwGsMDbmWkMb3pRxBZ5Lhj1ojkpEKh0Gme03v/uTc++JD0u3LlgDPQ6Zyf6nCAs5CKOaSQ ZtKCK89uPRtXwMX2dFaGMDsAAA+cSURBVFaNzzpi9dnZz+/WI5nVIGV8tzAfDUZ+vjYwsL/yadGn jMMu+bUxcH3g2u7a6pt7T10PIWDWU2VnqcZ4htzIenVl+3jMzxqDlCF9tCDRyYRYEAUtSWEY8laA 5S8O5m07bTLdgk3cMRGWajNYBHlV5srOdqd9cTo26BokSWzIGZiWOnvnKzozabaAuGTXC+bfmZU7 f7l1Dx7NsXSdnllQ8ofyqGxwxD5/zmLGpJzEgsqna0vL15d/eBGy4PcGsczI0rWBay88IR95b23N h5M4WqPLhZLdkQiyRtk5Pesf9bkoAhaqCk0fhbWKxJd2WIwyhYtfwuJkoV3kZn+SH59un576qHSp 7nzKIimtvNNstvf+PUiaH34HvNmjTKFz3vgG3jVfgWPp/potg2Yy9D15hezyx2LRiUxJns1sBhfd o9kdLJKelnF2H+gGru/++Y0yaP7+znhsZen6wItVj3/j+H80Wd9rGtke9x/YhWEetn0ZgkuchvtQ ZkovJ0jdeZDZh6LBDENKVoZcGmaTywwIu06Mu2QgzAgVDcUlc7n6UOs2mxvthWKtbOwMFZKWQLQX FSH+IInog2JBiBhCG8k9ae89ekTmB/P5fs7nfL4fUXVCP+ctdxMrS92N77/9/sHyzNeOfP7P9/oC FV+ec/22n3f8zeZ1LNnyOzMz396bd3w33/V+gD34NOntLRZLpRbnerxhK8x8lfwOpioIV+aBjBPQ ZHeeXQ0Wux9NExYIjTSvXqM2i+xn1GaLE0qanFhNJpJ6gkvLq7r2YOS6ccjNrUq5yenpyemwn00F MYw0T1QjsaCg7XFyXGYpSp4g7462l15BGcULBjdz+L5z+sLm2NZkeeZZYsX2aP94K//SW5Ynvv5p f8P7+sMZhDXvum97e+69qrZgsr3zzUprZuLRY2936ajN41hAXsBhx9gbHHQ/dk2BaxWQASJtRgRB k691QVpu7JgDLE4ubybS2mhPW3gkf/VXLf2XhTcalTIkqh+OxNwpVqYEjEz3ImEM20lzN7ZkFWcV 6EX9TDXPuR5BaSiwi+SjDw6MA8dBkludSTr06qDwvvP4nzurMCB65z98uDpOzO+fLv+yse/tNP88 a8bnFpx3JmTu0HvWrTQ4hSNkTEERVDk86navTKsWIU0QhAqN4ZpfMxQCabl7Py1TauCdpo8Sm3vJ BdfEm6Smb4qfXib1+u6nxOJuTqXcb5gUQOvVGFNspxTckpaUlDsmW6hbjaIr7iqk2orTye68WCls H881t/NLVUNLHFcz2d5F1AEj4zfQx179PZ/YeOt1uJYTtl4h/nvnsmUM48szPGlZfnU1jim0AKE6 UQTh97rds0VTSAAo8v8BaYbcSxQlqmlBUAVBEQSq3tQho58SumhQ7/ZGkpiSdLEpHIpyWmRJvaXp IiWwQVxQcI5lWVxrb470osIplIIruFPbLD1bPDzVE4u99o4WyUayJcNYuX/n95WHr96+XXI4bG+9 5c34nC1f3oq/GDrjyV5hhyRlpVS6xM0wO6IkxfMoenjVO+uYKIECy/KbVQGGh/S7Yp3FVYaSRD8A FAMAZgZqWvQEcVygWAJzSowkUX7GCFKSnpPejURqFN9LFnWNAyCAO9NxUdQ2Jeh9rb09Q2zHxHq9 WKwW+9VIXSzqYj8i6v3oaBRdTLy0/bTxdumn/PvzxMZB+fSXNz/ntw5drvJOvKFD94ORkYo22ilZ ZZ0xjudxS/MyZTRNORVHA0RA8uSMup9GAY0BM4HBhxMEDQiB4DEV4IRAhzBaFQgKoFIQQxEg0f4g CFAFeJdYh0DE0SgCUZz3RXH7fHG7qncgnYslDaKN6k2Rk1WNcy7AViJKRtzQ6yUtWixvLG3sLx4n Somma+5+0pEol+cKW9HGi8VhKhUziqXLVsrJcnCJeBTnMUWJF0wYikLjJcw0gWIYhiAqZBSqggYY SiAIFkAAAxkmMIGmcAIwTJClAVBJgWFUicVQNcWrQY6KBWk35ZY8Vk+Ko0Q3yzrV1qODaJtlDU4s FArRouJqUQuHor65N9KjUakV17Y2HzsKcZfDkXcUC6en8dO9QrOwlcgfb9uiUESsZacoKxbLDoeT HC/zpMwl50wAoGaGAAjyK0KoBDDTDEFjAb8bFgFQFaAYwwBIMwA0g9GU5PfTIRXQQYzmABUEGI/z PI8AHqelWJAywm7caUDd4KtAwDWjjbWCJI6SOObkcRyd0Ckx7tKb0Z8dDkex7Chv7zvKWw5HuTMo tFrRQuN4PLjwDXudzm402hSbBiy0sHDILWxFC1r0fTkaNZlVjCDgZiNQFEPNECSNQJzwO4bRdXuI op00iSEqCjCJqYWgblV4sWqGq4NDRaOo04k7w3bJzTtbcMkUFhaA8AjczriC8iyLEjiJoTwGrnd4 oE7BxQSt7KBZHV8OB4NLZVDxwTG+GLZ7jcHFxXg8vhhf9Cq+p08rlYthpTKGZ4+Ozg66Z7C1520m YCa/OANB859JxBCGwQBiBhhTi9FQs/CMytA0UXOHQjSCo8Af8lMESa8x1KfPf33u9o7hvJ2djExG qpFqm0u1S9AA7DGpIdA0G3TiGI7xq3Ej5lFggQjPK9Vhu3GRrVQy11jHFV9lWIK4IVLf08olBHty cvLUV6k2BhB/BTI+7pyfnX28Ojd9bsG/QjUQgCAQlUBhxrlWARMKTU3P9mf79tknz6fg66Z13erJ WXPWaY8fQ0HNv5YTP+1mJ6sKW8r6so1sJgvft31Pfb5qzN3PdDLVSDbcNtqp1LAhpTilnWJFoz1o NOBvsYtGA4IdVK9j+DW9vkrlf/Pz55cj4xLk+6Ly5QAs4OioaoL8+a1ra7nQLOSODhNEjmAYyTrV 7z9ZX5+9HrXa7JMnT+D01Kye9f7zm2EGIFiMYSg3Z6w13Ghw2LhsNMIK7o5kM5CqPyZTeHg9kq1m p9YYsd839H6t7/sj4+vsHtz79+t/vD7/1+uN+dcPf/zxP/d+e/ih+/Hj0kr+7Mj3QybyQ7Z3ctK7 ruAIwhxXoo0URaWo1mDYzkaenxyZJtenc2tWq9/PzFrtk/b16TVPLucPQUrhgHhrsIxaKORnQrla zVNf76/7bj9fC92atHrsdrc/7AmXIKmZzO0pSG6mks1M3r55ay3Eo7QStk9NTVqtMbvVPm23R/5b c/W7Oo6dUf8LRpUaFYYb3Vsswq/yRSy4uKtChQMSqiRMKiUsNggCLhSvBhT5FUIqIvIDVgGNG0GQ 0gTzYLwMWyxJt4VZXmEbdlicZnnFIwxZhowZcq6XuX56ftKT7POde77zfV9SFPnT+Ztvs5eny5fV J1/85tWffv3JXz7/6x8+/fz3f//qq5/Yjryi1fL9Hz98+M+Hz7Ls9N2PX37fbcbhCysc5t7lYffm fwM3dq04jgozSoRJmp7YlDJqG7atGoaKo21Vg0acR6bztOt7pvp+T5Mgx1NxYCWUJmh4GZGQd7bx kBJi8iRuRNSkjVymk2IxRkVX7wxs42Sk3U2z5aO4bKarxWq13C9XL/98Ik512i/z+332u9/+8+1t ff/tc4cSAaMZaqEXzg+HgYNdZuCRqISr1OausGJrEgRRuTeFCejMxlJbaqsqKRvCe0ZNnqqGv91u W1+1E6fhiROlHOJJe5py7IrqqyqO3rD7lHEzbY4m4WKjFcml8GCZ66E+jvbuYjOervITL7yNfuId d1ZwjnDsPl8fn4E2fJF5Lw/n6zWbrdfIMOWHy4BKrA1rxnnelUHnbuBbYw2tji7dSNFzN84DSKFo 7B1tGGMp66kpGGj3fcMsY8c005RIbUuFy5VKXtPmJntE1vt+q/ZN6piNWSgbfS2XZtUrT9HuVt7U 3Xvh/ea+7s/FagqT9rq31+u7d9kvUXr1WbZ8d83yTMuV9Wg0G1iaG4GWxjnuo+NtQa4cnEexg28s joATCVziVZDrQeFE0HbkgEcqldlwEe/xyH7vOHuH74tjVDj7KCr2URGJKIocR8gPTBsUPHwSLzVl rRWbsaVYurJBVm/CaTx1F4tJ7CTLhT4ajrzucL1KQmf/enl+3r0LMjB81bPpf98PRCI4QccN2kyT U1GYKWHYd7ttbVsqgUIKvu9vfannLYiCCKQvvoEWcGowUz6Zct4cuZNGUQOEDYJGZjbciXh03Isj lEJqRckDRBJYMS/EEcOTogexSFDXi2i6nO5PcTlfrAJ9OFxNV/i9iM7ioUK1uKJ8XLvl+592A47E qBpsamSmouzi2GQ2sxM4FaeMIApD7e2bEqVYtzfB+oD65gb5Bvt2tkVABkdgbSrvxZJe3UdPDRWn Vz4TEWhdD7XNeHTnHkUcBPD2J1pFpRWwVLiBNy32VRUHXoipJhiHd4ssW0Rvf/G37HI4X54vD9+9 /vfzQJSmSRkXSUSr2tsXcYBgCaVUfqXaGuDUkH8hgQxYhW/btzf8lxm9BPnzUsE0mMcDONS29VuJ eLu1aSKenn5kpukhx35ew+FkarlTXWYPWpKjs6O0CtC4wiV4RR6rco7ipyi/mn2d3X/9j1M57/T5 fPZC18NBUcciSpIgwE9FKEcKQx5JUCYVYTaVOQ4cfgtfUyVaxlNGe8Z3ag/OAU0eBoGAEELLEB/9 eLWVxkGooTJaAayynmkfEW8UazjB2WhouZvxwuXnVRSvFvmoq6rqfBC1l09CjAjaoj4dp/pmNpzp 2eXhPChjN3CTJJ+YpaVrbhAlhBBq0qpMElabvQozwAU7hZKBF0jT1N5VXsGYb0tfRhRS1hQyB1aW YIqLa9La0rEhCAOJYNAy6YZrfbLwlI+A7xQ0JkNkZKBZo6E21leRhYZ0LKryUl66+izK14vJBoMK knGT349D5YfzYRCUZZfHmqUEVt4pt1ZsLwHv5K4aLIUEANTYgXcz9ZGChk0e2A7hVAT5uAX7Rot7 JFRUGMzIE1HGZYdyg0Q1ZBSUJ6ZdB9Z4YsWkZw+EVFxc8m461y5FPtbiIqo1K5HdmlZUlSiDbF4L tCAYsjMdIXpSGuEa7d+gQzGoC5EEViECjOJwEiVGljHId2erW4gRPJGESqO1sellaSa8rINsgd5M EBS11ESN5XCSFtZMhRC5VSsBkw+CdZHgfgAnAjcLxGiic0MNJ4yW06SsUVYxisnXRM+VZZckdV13 XXlAI3So87kXhi+wJZjZZvrrATEFtl1wU3SxhrHG01yTgFqD7mSytCYAlSLhPaCiqdjZAl1AUetW Nw1OKNdlIkhdhmFtY/NbsCsuQZ3nytClgkH+hIh8zKlBq4vGbUaQqlLYKDHg47Gs0TZPUAJuGpGe 62EqSR4PQaCvXl+8LJt7s/ASKqvZcHR4vP4fUevkS+02FTsAAAAASUVORK5CYIJQSwMECgAAAAAA AAAhACHsdLmnKwAApysAABQAAABkcnMvbWVkaWEvaW1hZ2U3LnBuZ4lQTkcNChoKAAAADUlIRFIA AACrAAAAWAgDAAAAvTD3nAAAAAlwSFlzAAAOwwAADsMBx2+oZAAAAwBQTFRFhbfja6fbea7dXZ7V qc7tgsjpY6DXf7PhodDoirfie8Xocqvcjrrjd8Llp9TqccDkndLsmcTo+urTZ6TZlbvhj87sltDs 0uLrS6nDm87nqcvpbb3hu9jwicjoZLrdrdLumr7klKatUqrBbLraMEw9N1REkLrbpMfoNVo0irja Rm4/yd3riMzss9Pqk8DmeqfKtc/iOmY2KlEllczoPV4vpsfhwNrsj8rnKUc0v9LfpMvsc6PGgarM tdXwK1Axm7zXO1ZNrsneQ2c2QVpIV4BKZ73ifaTCMVBLHi4cLkUkoMLescTYfb3ghMPkKkU9Pls8 Uqe6eq7TYrbYxNjl9ujOTXdALEpEMFhnttjs9+bIV2xWtcracq7fhrTWM0owlqy7qcXaHzodN1A5 ZqjMn8LmHT9Gn8nqYazAJUpUChMJOG86LlNcV3RHFCETQmRBaHRGrc7nIkZKdrndvNXn69iyK10s zOHzNVIpJUonwdzzeLTilLbRSGBO8+HAQHc+7+LHJEArl8PeXLHVsq2hZ6DEhqi1g7LdI0E9fbTW fsruoKWiIUUfUGw5SIJFl5prtbaz79y5TmNXpL/XKzokpqysUl8zlbDH+Pv85tKqYaezL2YycajP PVIwu87baJZVibDPVK7Nc566TZnSZbDTSZDLFzc+5Ne/arfSXmw7UGhJFDETZXddXq/Nw7iqo7C5 282nXFxJxb+5amheR6vJhX9YYqfcY4hY0MSthazBaK7e5s2eprbIdaWuz8a/3tG0h5ye1ub0qJ52 coNSRKbAcbHXztjdb6u7VYxMUVQ8t7CId5ygkYddIT40ccfs2cScPZ+3/O/Z7vT5e3dKgaGsicHe GTMtzL6eSlJKh4Rz3e35R1AvP1xVfYxdPkNFZmdGPD4v4+vxeqBptp+DZYRH2eLmV6XKqqp9ZXxt wbGXbrHJe3ZlW5nMlp2VfGpVbYOCwr6RnYptt7vCZpW0S3GFP2JudWNEVY+kWnBlY4+Zfo+O7sKQ mJaDRorCkLKAOJejrcugUgECEQAAIABJREFUaN5kl0Fo4noex1MrtaIsKxXkhYA5JEoJCV7MWlmn KR6cdd7LYwik4vMN80RFkAXdQFhdD85h416dw5vDMCwseCg9L8ywFw/Ty+Kl7MoiZcFDoYcHe5lC 57jf3z/Red39GhObSvPJ9/f9/fIvl1dVZzh0dDX/h1+/3d//aZ/pAGK7g+1P0NHBERScY+d3H+i3 R0d7UIxtO8UasZCvSMTjotF4POp52MfjyWRSLKbDrXCxmGhls3xfGA4FATsSPrjqp/v7+/NBpdsd 2PLUNg2uVFKFoesO1XQ2EXl08YOffQSmz8ruYf/L1wg4uCt2J8DDjh0YaqwRoHqcx4EVihNqlFiT mSQOYlIEKt8HiVoiVh2sQ+Ef56QuSNuVil2p3Mhcnu8DVhfUbMaLHez/Zf9nRj4Sw6XD/v7/+bqz dm/vLUgDZh8WvpK1ES/CUOGqL6AyZFEUYSthlHxXwSkMzz4x0oENUsO07ZsbQ+bS5LvruoLa5xOh gy8F3VkVHHz53IjKT49oD/Z3xvo7oMYYaRABoAaQnhfgkq1wVWxBYCVUgVkL4vcA7fV6g8pgMKhM jYphFGYPnCrUhkN3sXCHgi5kQ+yS7FKBfHsC7XB9vKMgFczzwM0vSfUVZJWFNcpSGs2wGCSZRFI1 y5eYAEvEL8nUHjAH865h2yj/WJ5dXnIszgvG6pRa3h4K5nkoW4x1yKOr73gpkm+Tx/G4KGaOo14o 5pFbz8nK2CPtLKWscgwQaMkAk5mahal8OF2itMJUwv3xvIfyV9rd9qBim7Zh3EjjWf3yjjs9reZV 1124usq3klGP/TkuEhk1YnsfYh92V2800NIBgYaUtfJnOUdXdFcXqiJusTgUPPratuih0MfAUo7E TGW936KAijshq+FwuE+1L/m7z/cgbbdh6twwUf2ZMRvf3V0+zLhwIp5Ip4sYHGyaeEnx2Lf1fxWQ NvZg/PdRMXtaFXRLcRXHOcsf8+L3nve46JFQhNXen1Q+57buFFHRP7C08rzap+ILNfX1J3J1Pp+j 9vbStk1Jkuvlu/9c3j1wIYxDCuERa1n625FQYCTiEJjUwCvU8M/SwePAe5ys5quloau4rq44x5FQ I+IF82kLSqZGt5YmEgkxqbGEthhmFZ5CeUyssMrSqn4+P4erve58UKmYpk1dNTakcv3urnx3yR39 FaLd3oddQzQaz5+Djl2MTAqFRqNRKBSQN2hkxjwxepzMZk4xRFIIO48JhMySkZHdnjLqg7JOEhOJ Dnh9Q2mkso0ikGamCq/v2Uzt9eYDewpDMVeXUnmMEMzG5Vmda3wg2A9Q40NjW8XRn9fHkXgxwQqI McOoR0yRII1R8jCaSCaz/aHazx6zurNo+lMfW5xZmtQ0OJpoAbTTQdaK2UA81OcBisYSSpioRMpo 23PbnFZW9nIpm7Ihz+yHf0nlyzo3ahAn2mgbNZp+GetaR9zz2Vank9C0jA/7RfD5458ADzpW5WNv +w0fNM4wExqVnpGCEmxhXzwBF/kwz6eJk1Q7/dzrwdBzf1h1jeV0uppOp6ZhlMfG6sEw/j0bg5XB NkZ0oShVq8XzzubNZrOGXDfHi4mWBpvItC2r/xNr72NAsY8R/5xHjmqtTDyeoS7SfNBiEfb5oJC/ w77PTC0JNZBC99RWvcG0YgITKwAytokMyLOZbZbJV18hj+oltop42OmKu3mz1YIXxbiPwwVQW04Y mEwkmYco+rGfTfZMesWn0fSofocJrFRsSiYEVkaNrf/HT1C31+2RrcxVhNSWpm3bNm4M0yyXLx5m y/LdnTxucqPfjT42Ro3RiCNSWu+oOhp7sWO9VoQ++eovPPzDFhtsME7TaCbFtUwmERap1zVNbIVb rPaBqUUGyUSWgprqnz7tYjjRKAVtl9HisW8A1p6uaK7W67M6MjCb3RWkF7/hOEod9Uw0kfUfIKqu CzVlHZBev9m4blZjS6N4EMT4Fpd8RNuwJi9m05g/eA5RI2XJTP8FUvITsEOn76cgHNj6Y5uhtgdd wPoToGJI5nS+tKcwl0gvLsoPkll4MlkWJlz865GmcV9zmO48hZ096dKqAsitsddrR2jBt7ivaHBg GUAqi+EsmYReVPOYk8UOkNPpbHELVWQbpF+79NAhl+lE5/18Pp2CtE22Umeh/pWyXBlMbWm5nJpy fXxxcSFLcmHyorkqFDg18w0Xh0VxKkyabh/W5nVipPdmc71Ipa4XeRGlRgKTQE6enmaSmYBaSxSL LbgEvD4NTL6Yza911R9GLKK/ZLRFvmYt3FLgMmUh352356h/m9J63jUw/A1ZXq0wrqRy2ViuxnC1 Pq5LTXnVLDxtFriNSsX8hvsVgkY33elg0ZNbXwMT1l4vXFdRFgtkloqrURZf6YtNylJySRbSOBrI b/ZO0Eh517KcPk1Q+OezEZ6zdnVnGJgB/X0eBKDd6930blB1U8bzVJbtlVT+VjJXFWlcv7y4GDd/ L0mTiTl5wW30fxIra+EOrOmrw5pwsgDoBq83KSx9h4qupJQi9QpQNTV1CynfVQm8ymMsifSrr8jU bP6Q77snuTwCe3hYDMqPZC3Wi/VaWbgCm6Z4v277wvq0N7upmDT95VkZx4psTPG4kseYVt9ejKXC kyfS5LeTF/D1ZRwhgDtf5bHeclTHXVuCsyZXYeubW90RBMwwvc/6GlRVJXXF1E9qYtXJvWL9nj1z rNRVynJyjnNi6Wf5fPaQp0EV/gXeqkLDWrEW+P8D4xTrz/cof3s+wLKv2725mUpT+DpD35dXJlpf lmeTyURazaZSfVKYrH6YNJvEqmtUR03UU0oqZeUcZZNS+3rqFqwI62at6HrNcvgOnGLPypPbqxPr 5N27Z6eiyDuWk6fS5x26AdhtWYp1cvIul+szqbU+Si7A080ihUUyKGu4dedvfgAASm0lmUvTmMlN hLMuP9TLUgGtL2EYLOdmczJZmtKkUHha4G7PtOrLs1faK+vWgiG5nAVzeNW63VClN7eu5ajolMPD ziGFMatbV1dK7ixfrYqnZ5b1zslX0fc55eoWr6ur70D67JmFxOZyOZ0WuLWaoGB5o6BFU4qCO3fX z+79qHZ7bFrRPJXHs/LFeFwfj8dl9L0km6vlypbQVHJz9bTwpPlfKswApqk7j+N13mnv1K5kCHY3 bp62rMhBHyOlr6F57bteKGuhlSMhpJXu8RzGBShIs40czdKCETOXGOpc4rCZDryj1i21p+fMZsxF uBBDYoKQNuOAhcNsKZQYBafBmPv+XnE7v4/3f//XPl4/7/v//f//3//BWpmRsTP5Y367vX7MyPNM Z4k+zNR3MvB1EUZ//73fX9GJCRysh1RkYCRSHxkzOsJmu52HgbAQ/8WgYoyMjaGodzjCAo4eT8RT D/AKP+5AnoK0HqjF79d/09B/hAaAw2Tr4cPI/W0N6FOi241syidq1FqOc6nV09MT0bazGlYMtovN XLMoyvx+D347EqHCbmYY3mxm/Ez94uIYmrOYvPCXdKLLIQDfeOcNu5534NqII2wXHA4PtohE5aGT CJUe3CDsiDikTxmPnxoLXRXhJbH637+72iKNqpKl2G02NbmIzh+LuilUXRqWVYusF6xtZ70atH9Q dLm0nFbGeBjeAzvghBAywySznvFEio3G/MV8Y3E9AhibEYrwgl5vF+CZcWwMsGHQhVE6CNDxXIK5 p6fQHGaIFWGd/RNgMENBwYRXWluk5qcZQLJ1BqgsslXNTMDqCtDAz3ETrBqwzgn1W2+JiFSWFTnt iROczOHgzWEPZOTtuXae5+18PfEjAomQ6WSAjtbFGUPNTVdGPJHndGFByDIKDqpglsA0UdgDaz1w HO1FNwn7HULn3dWZ1pXWC9MXjhBmi9T8h1stDUhQrbPJQNQSxGo1aJmY4IJAZVlAckEuwLLOi2xQ 6xPFoEwvmPVhXhD0vN2ca/cwgl0w8npeAKKxnvzg/bBG6tsUmGhXhycLl9sDAUuAyHCAgxSsgDWb BYoQBs/HeBwrf3jYSi3f0HCkv3/WcqFlxoaO1dK6arNh+MdsFY+7NFYLO6NRs9PqCYCqoWbuM203 58NAoHH52GCwWbY9x64XeNgjhEO5eh4d/FWB6RSABUv5rJWSOxGe5PCgENDShVgMNjUVFREXhGgQ gDpV+FxmAbd18Pw3K5Z+Wjn1N1B3dzpnkzaspWy2VgSqBoAWzFbz6XHXgJtV06ZmgxqriKGAg05o tV6XyyV+8Ka2u5mTjdaFMP7YyZqQGayCXa9HXQ8JArjwEU8xQTW6EN/Ye5pIRQRaWKTT5YZChSG7 3WyWbC3cXqSjb3bTxV+vwkmMnpQ822j9PIM5ykIb0lMMUxqLU61JJgJiFL3KClY46/bBbE7rwtbN eX3asrITZT4MDd2yruPHirZPSb9b1IRfDNklUNrfQR3LGPxkiGQOUesWFTU1Hd/gJNTBgwcH6yor Kwk+F7Fa9Jtjg1BdUe7uY8cfXbjg7J9umAUtltC0EBmwECmq6ElRqwXzv3U8kXY2uP+sVk+A1MmK VpcLIYt+r9VyLp9rX1kZV3ai+2L3CVnN1k1LT18aXPrrViSGsu2lIeINqbCFSmlVJ3HmYIMAClI0 ftY5kJoqDw4O6oDW1GRCWVd3vKlucJRYsVU+WkXbW2aTyeTA7CzSfIsGtqIrzVhp6Meg71Qn3fFE KsnarK4JCl0nq+FcUdEtBkR0LgxXrn0flpGnzRgeZHWDD7I6rzN9TqqqqjKdx1E66+kxSz2oEMWn n/fQZyaTqdJUiYu/RlVXRZebdJW6KhMqVTqTTqeTTqFVWJmcJcXjicRsA+ycmWm1YP2MuTQQ0Fix jnYn4u5YwopUBUm22jmr1vh8iFCfz6f2ekUuqP3wM+5idXe3txmsT1/Q8PAw9qXhL5Z+1uaN45al yqNHDx4lLUnl+aOVlTpJwDfRMwDaVCXxm6rOn3/YMtNgScxuyGqFr7AVfiYxjwYCag0yvlgsk3DH YqJVtFooew2g4tJq0fSiF1VRW/amtrq9uv3UxLvVnIzgCDGrX2pfkFBmz5aI/wVtvMt85RV6EdJL S+Hrf+nt7b16/feoXb16dUvlqm0gCTuTJApMaMA2Ewgkf0gGsDhxuwEZS2TS7thPGnYAs4BGjecY 0LAur9fnE9HRWM6n1bLV/e2sc7q9vVpGMGAaHn4RYwsINl4MXt3Q5i0blU0HRkdf2ja6CQt1aQl8 XSq2HTiQfdvxMvaurgePVx7+tPJkfbnvxrW+RIywoHg6jn0gGZBIo7EUhYAViRQGgQBaPxr7AYPV RLUTwnJ7guOqq0+1Q+9il21+QfTydRu9LKCuQ2vm3aWlyMVrtmK52/U7bC/v2PHbWkmyWsp6S9Hr pqayn9QWGAyGnbTv3FlQULBjdOje00dZoTt8++3d22+//dVXJz85efKjVCqRTsU6Yom5WCyQtCB2 KU7H44lxdzzqmp9Per3W7+Lu6Pjc3Hh8PINiPinKpDcZ0tuMA5IxsgJDqSFHXvJaBVTv9zMlnQqF Qq4yFEgylIdUcr1Crj+kMhjKy8tV5RsqpROVXC5XUvGqXJlnKKitAa6k3nOX6HDpIA57cDz67wc3 V56k1lPpdDoRj8dTMbfP5V6/v7AWv38/s7Bw5fR//jnSMfLfucnJK2uZtTXs8x/Icgy1v5YoduLH lEqlXK5AdoxFS37xYj6lWRX+xsbGktcV+O5QHoEokM92yuWgJCrktcgVVTkq1SGJU6lSKeV4OLrA UFBT09U1CnWNdu0dGvr73lGUvZfOnfvHLWjP/jO3b9/8aLnvyy9TiaQ7Gc9kMiD918JC2rvvvWhs pOPjjpHxuY7Jye/W1iZHPpbhlkSZlwdKJRxUvA60xor8DVF23FjS2Cix5ilxmULRWdL5OhjzJB8l XuUhIOZgUCabDQbClZtUBFtbA3VJRVdXttw71Nt7b9euW7fukB49evz4yZNUai0NexHM4+PxTOq0 qzvqOxvtaGuLzk2ePn1l7crkSFubrNzwxwJqTZVcISdSRcnPrBu+VjQit1dIrEBVqgBLvqnoRP7/ yrJKN1PhT4XrDQVTtVO1NQhlgp6ampJ8HhpCKGRR7+zff+bMmce3l5fX+278eD+VSWXSCfHsn8r2 ibG+1HocA0VqfS2TSY90rMsoDstxWxVFJfmqyLIu/uLra40bvhItNXwnnosMJCCVXCWFKWIU/y+v kiuzT6CgzwFeUIBOhygzoAOivoOs3Tt06dK9PXt27bpz5xm2O8+ePYO7j28uL39y+W/XFuZPRd9b v9Z3+fL6jRvrN35MpTA8Y/RLy5R5O/OodZWwVFLW1+LnxsJX2FpCvuZljSVff6VQZVklrP9xYf4x TednHO+WNLompYzYDtbYpTRxFOsQ0HgJSCODG2AboAeJP4LAmYy4AV64Mc06RayYgj3Ugs0hrriQ oDLHcUCUrRyEH1N+pEqk8YjxIELOIkEE2cDGf/Z+ns8XL9vzbb/0+yXQ1/f9eT/P5/l8pBByAzU8 DO/wxHWUA5OcAqhqTgqrQqlUMuvN7yO7JWmJlQIK900FF6dHR4dcN2ZHO7/rpDK3ONswOzvb8Ols l4yeWg27Rm1+I3TdL7Ei/ih05dzSaATrL4gViU6kPBZbw6oZGaQkpQiQmUCqQMjlpu0gttKVUqXS ag0GGyaOm90ckTdhXrweE2uN3tH/dKV+/trss4bRGQB3ffvr/LT5e/e8aYsyi1VRa0JF5NwiQRj3 Ayuj7ofk0F8EZz+wwjVSjUJaJa6FR4XjUoNsMplM2010BqhQtVZRC16FlT5DV2LV2Ww3UQ0ek7LD kd2RVBaGc8i7fQN173smViaeD3nnTw657nQtlnu/+OLsWe/Dq7KABf/HZAIskiWKcBl25892bq6R D5EPw9VQBgLVylHxEyXxEtmwUYka1BEMDdeA7fhnJrWAJVSTHKT4IxODEyoJq9PZzoO1exivyEiW V8BSGVu6XHV4bvD5vDc/1RX7aVfXnfz8+Rdeb6rsrVWhAKlJTW5M7K1OjBKsO7HqZFkPhTGOmr4b +iiUVvKdXEwM4VurW2BRnhHwrIkYIBPuwys0BIKWDWsiCyg+sKbrNj0AVJhgmJTNiRawA0t1hw+f GbvtdXldqaXPRu+k5bvmobMMsmLSxPOr4cXxjXEkDMoSbW3vJFWxuqcagOKDL5TXIuRy9T7WFfmi 0WxdW6PB0IQLXUlaDBFQ96EWspIKhV9JnrWSX63/x0qkFGDNYVnhgvHxjen7f7jyaOLJbe/8qbR5 17x3/gV09cpqep1KpZjKA33BYK9mHxI57NDnn3DArfvDUJb2CVlNQN2+L2orWEg4cmxiQNQHKI8T qalBT8AdAfuTk0upoNQCraQrUCVdGTY6mhXFGbV2fGpgydF/uP/Ml4965m9nn8rP93ofer35+ddl z4+EegMc1YHlv23U9BaQCZFdInbtopnJvhbQsAHkZG2Q4tHIls71KPIqC8mA9DZx5yLlFY26n1Ct gptTi3LrPPu1W0LFOzInuqkEudU3NVDnuH84IiIi783Mk85SV2z8w/iY2D2llbKTPT3T+kK7PRD4 VXVwObi83MJz2K7Pd++mLe5DPGWpjyv8fn+tFFQvA+vIHgx0oiaqGkICEmNOZYpPcjH4HMwqxKWK xaw6iVUMP+tKRxOhghXC3o+YrMrrf9LTc+2aKzWtck9sbHyMrPTJk8HFrjp9ocduX0ak2X+LUrSL Rf0Euobt3WHFt9Uit2sJ2K+05AbUmuQ1dgXmvLfJYszVLKNUqTbZ5GghMegqP80BSqVFqQVrupYs gA5GkEZGb9pAknWAYNsmIyYXVhYWno65Yq9fP3v2dwnXZdd65lZ6/tM5enXq46l3oYHgcqEZK8Ff oj/57MBn1A7ufdeC2ir3q9LTCdVvtV7YDgQDVTBMJKj51LFCS0GnYIcqpQtypx9vAYopS0Um0Ems PAkMR0t25cSCX1nYur9XkbJ5C09fulIr42MTyjNTZK/nJlZGX7/uWtYb7TXB4ID+qN3t3gtUsdCu rg4Y6UsgaS0Ov99yoUKlJRSlQkmwPHdKQw782lpSkEhVLKWKgz4oP1yCFasdwSr8Kn4K3L4+NIqA bcubROTN1e9JiEnYkx1THC+bG+yZXpmeXlr22ftCoVBLjcdd5C466Lbbs4r2ZpntRhQntdqKXk6r 5QTO0cK4qO+sm8VJc7RyM1hHleBSSZwCT8uX4q5gPb/JSmalFnGY5W3qGyfYpSUSFqwL9aUpMZUJ xcf+nC0bmulcXFkM+WrsWZ6acUSv2QzWo3+hzcoi5NfPf0prFDkPq4RQoaqo4I8KywUr9yMKwalN T08HkcXCfHShFaHSqui1KatNQu1mx0ZzRAojNL17B9ZQaMkhWN/MnLp0qTKhPftciizNtTjd+b7Q 7Tabp8Y9nqmQZ5vZbLcXHQUpbxxh4VW97Scy7pSVf1Juob5ZaeHuWVsxcryCihEsIsQDqF/lfLtu SEddSk/XApYO/g0ekaANOrar8ABXgpsCdhP13TjrKrFOnDydUnb6dGZmQr4sM2VptaODUM2e8eXg +IbdaKdtvgNu38HdB7KyirK27dhRYHQ6nT92bqnYAi9sseDstFiohba84l7fwATpYAKebf33a/iM K106fhIynqOCdFVCax2zipUMQLujpchh3KZ/b8ADA+SBiMmxybYxV31xefu502V3SuNl7eV6X9FB j4c2+6b0wZB+h7GlpcXs9sG29ABwrNFYYDTKLBcvAviikbayjLSt5czNxY1AwIhmn9JPqaVRp/j+ sV8rUSEkGxjAaoDhMQ/obD+kFnOWRJfklJCqOU0P+gi1rm4hL68tLyLizbOhzNTi9nNlGdllstLY xoPug26fBwPfG9wIeYxG2hUyu/nIMpurebuNuUCXm1xQQPtHBSL43khzK61LbOdt0NCAsbedRw5K pDqmp5bVwJ2rjmBRsdBtR0uDX4LIKVlvwrTV94AKrL6uztEWsTCD9BrLLI/NP52R8VHGjROyhLSl Vd/BDp/PZ7aPu47oPS0ee0sLsRJxlnmHkZlyRTBbchwhG3lX08jbcc4KDrYAZw5eIPrAC2CdQYTo s+9ylAhSkhXTQFPJAyKt0evrHC8X8r6avvG+Ks+RmZ1Z/FFZRkpMQ5nsRdrzuffA9RW6fTVXrxZ6 PJ7ell6cPbAAYRvFXitwnbkjDMuiQtvkvyZRxMU1Nx8/3krKwofQDcNNM/4PnFqt6LApyKsSKUEK VREPeIKdmtKTqP1PB6vmjo2OXflqaE/msYyysnPnGkZPwANDT8emL6+uAlcfXPYRpa+wUE9Ke6hR YNi4uCTeVW1uTrpAW25JScnEW9BC7OSOkZGRf2DtD1wCshG1jYUlZGZk0lu4fYvj1d2Su5uYUJUk 7auBpo2N6FyqBmfGVjJmX76pT4u/0XDiRHF5cfuNDNmxlNL79SuDc68dS6GN5WUPEEFa2NHRwR88 HrgzLi4u93+CnOCkzU1gizsjHD9qJdxWw61b8CWwQK2ziZEnWW99iFebnCDlqOn7zQCh6hsdjm8i kP/1PQ0Z9d7KtHaoeqIh4V5qarGs7NipFycn/nll7tHz0tHpOl+H3ucDqL6jsbGjUD8AT3yM0Y5L imvGWCclXUjaDNxKpr1WepIk2t3mF8zQ2mqoIAWJzUCHwUBljWWVQEH6CseDJgkUoR/Qk6okKrrB 0YiZZ99luLzxMcXZZWVlxZcS7iUkyL7NiE299rJ+bPDM9O2Juf6qtrZvvl79+vKR99MOx78cjauF /6XKDF4TV9cw7t/gfzDcTchmSMjiQgcXmSDJSgaSRTYW25Uhmo0hWZwkhZluGhMFm0EkCGXAsd5p bSFocWgOyj1jRZDBggsRh7aMtBcO9gx0cWd13y/2Hs55EtNUS/Pz+Z73TfJl+/1FMvkSzQcD7RtE +OoN/Ib4k8mjI0T86s1LlJDdv+jTJ2D++AFo/4EG/QNk9Bn048Oz/sTcjwyFoIKnUPqgr/HZ0s99 oyhMa6VyWXZvD64HErFfWC4zf5wuFm7Re+z3Z3E+zltW42wwuv9P6W3pt9/OS6efty9eodlrQH2V 3NpCM9nRfDB8h2haGNkMqH+DBVpk8idE+R12P318+Dcsu+BoBHoBCX2GPDw8RC8gvUctFVbLCpYs m5OhCdhYOpfOYBjGkrG9FpbXxgpO5Svz8TiYiXBbVjaqirIK+q57cnl5flkC5tPtC7A3efE87Z48 gvXHEdiKoCEEIDTXvftuazeqwoeH3d13775/R9QPHz6gBgLN+OWXL1tfLpD2968j0AMQwjwA0NAS eaMdAu1oJXPZbDbl5yrHPptjs5iWSxCxymtdopoaUVP3KmeBogS3t/eT/ohbuIqrBI+Nt5eg81Lp j1MIA8JNwnY/2gPUZHILAR9tSP/Uj3dRL9vaengJeUHPHd4DHfgIlO+3ty82fh5EgoiCZrNQRJaG t424UV7IdIfN/pMWWmlO22MreZ1raWSMzbU6akfASSmd8hWlWJyNZ+1gQdM3iqJMx23XsCDB5ycQ hVPUfN/vbyPt7x8hgcmQYOAFuHdH0M7QA4UvYDZC2r7Yhi3aQWTb/9eLjQ6eBaD3s7YhiqH12L2d hHG+MAbvhEw2jakQgEolx9F4mlOZ2LdsWhYkE+6+0mzlTKFUOZi0lYEmyEXFc113vB4ZvNUIkbkH /31x/QIaGqz7CBZi8AOCEPXbLWTyRTLyDXW8Q9RIDqMonkYN8PPpZ7hIQh89g77YkAJoQeTF1Wje ngSP5dDqjxUPsxdcJctl9Fw2x7J5FWM5h4ilWWyI25JpkhBY5V+CwHl3A3dA+ne0PHdX07Hrrjbl 1rg8eYv8gaNtv9i/vr4+QqDPut5H75f+rj/QKQaE9qHHw3iXTtFe9B2iYjq575YN0eKt/rSpuNX7 WWM9KDYDT+rcdLIBmZVmAAAIQUlEQVRsIsGls1lcZdRMqz7UYvmdDOMwOIPZ+Yo3VwTG802HYEjO 8zScUppTxVsZhsHHRbHcuCwdAu2vaAgBdT95sWk426cAdH4OUXkWDMLJCdpePguF6LLbhT+BIUfk bxFotwqgEFMxFAuP02YzvO179UFzMGDUm5vjbDbfwjPZljQkWjsYmBjTjiuEI1E0TWO5q6srgaFw gqg5tn/layQue0vFU6yRWBZ55C7QIlC404Qyvr5GmNHDitL5hgcQ/6LzbrtdbUeaTCYz9JrNuvBB FxQizmgaQJxNR/3xSnZvT3zSGdzVhwJdr+PZXKKlJthc/nWFdFSGS8VyrzN5TBYoQmI4xZuDoce2 LUnE8RxTVXLQXC49ebAY9Qvov1qRt9BkDg7B3APoiqXSycnb7kk3OvwsDBtI5WjbCMN2D2ky6f3s TX6ipdertqvVQtswxLJhWDzq5qL42Lxrehrt9WVdtgWHkZh6naGyuVoHa2WzBMmo6rDO+bG0b+sd CseHTCYvpxQKb+VJ21ExP01IBDk4O1tONZqSvTX/Nd5or77yYG4jROaUkIvgz8l9o2F1ISTGCI5v iMZG5cmoWihUqxvc3ga7VygUykahXw5RSkXRgi1vuR6EUKcHTVzSuQ7dwRnaEVigrBEt3HGGQ4pg 6pVWLJ3GcMIkiKHNpmy5mMYzpCCRKpGumBIhFM/OrgIqpXHedMaHv1MLXuSRwUhW37LQT+NedAtu u1zoPY17vZ+RkH2FMixIVaQ2ggZL0XvjMSQKsY6C21C0RoEn45RWc2i8NqQYWrjpSCaWgaqyVWbo 1IYmzVAkxcTI45SGkykCT2d1bpE5pmiZtDWBYTlBkkx6DrnNZzrzphK0A58rtqti3NqkrDFdr0RU cuPJNGiO15PJ09OG9Oct+FeOFLHBGkJyI1SQ0Q34eKNgxa2mMnJDK2gqHU2XarUbybkxzSEjMKaq w3UAZuMC4ThOp16vkzIdu6FaLaYld/I7qUSFZmim6Kd2OJxi/TuBNPFjtmLbMiPcrQaKz6V1uVtu uCM0fOEZV2yuYbAn49F0OQ8mhfZ8OZqMIZ3r6axslNHaQGNeLlRRiUX2QgLEePi7xd/3+bixUNbB Yube4XoCV2tqDSeGjiQUBYcgdUzPYXiNEfQOQzGCSdBUTE6xFKXRDq3T+VzCYZgh3WLx/F5OM6lj muJ8NkGqjknhFEUp32xi1Xe9oL0ui1Y4F4qrsmisn4Kmnwkmk+ncm7SnaLzn/UK5OkOFjoIbpaAX gYrRtUn3W1ccP/HxmU9Bh3IDT0/YuK6T9DFG1tQU5Th1rWLrezWJoUmdFEyZaskME2NSFbpDC84O R1CtWl0ghsPUnpnPsj7t+zjupysYp0umJpmSoLBp++7O05br6UrkLU4vKjNjtHoaU37G67vBU7Pf 80ZGOfRcYwbnEKh0wwBfEWbBQF0vvrmMuuoayyXPuz4lCLLraQmbMCXSb8IJKqOnKNMk9MpxpSUJ jEBkdKrTWZCdoRNbchkNZwQhU6Sh9IcSada4TIdLVThZ6zCEzaVJCqs5ak0iTLyF2QRN4ORgPjAK 1tUONW6I5cFT/yoD57yxvPTcFbcuhI3piLemzVV18r+Sy5+1cSQM4/kM9ymG6WaY2oVQoancREWu EGg7DfrTRIyayNtrJA6EIQxCZbBljtwdi9IFpMYxgS1SmMWIGG3AhIMl1VWL8b2+GyQ1KvSO5n2f 5/dcza677W/b+9uby8v/ce+/9ffdtiy3s4NKaR8pTLGb5eCTFAvXQiRf49DyIBBMkzxHbobbY51S YV8UY62UZNjt5ztpaBM0YUpDrwxKgkLEy6WE/qG21hkhpKE2gTNIM1d1m7t9sPvy/lHsyn+sioeq 11j1AxuK7vb14/7ycVF8v726vH75ev0xRD9fz6WehQNAevY0+z346+6mW2LkG6amNjOEqTF3Jl7Q pLnwXcuDy2pi4TdG3hp16prHi6I1I9WE3JrvnxbKTsXaxiQDYHDiNJyUJS+RoXOmY6KFwJwSO2P2 NECRKvYWH3ZF58vVcskRGeKcMsX6YbiHoHF7z/rvm5vHzWLzuKqW0fasbg/v54Dyy9WP7UOwmX0M 3OGJ1iLD2BY2rvZ74OokXdMK4BU0K2gRtpswzsO2rcfjRbv684+WcGvlBnturqGbOWsSx3FDmMlc TxpH+iKFzshErBkDafiUTXkAf3n+LQhWlEU8RDKaLxOi05jGYNeqj6J51xlRcdh8PPdFF8EEPVzd XL933d05o9z/OFPyps8cl2ZYpwYBZ2f+brd3vGYi1v7e86wAaoWWyyrXbH9djedaa3T6RNYogBT+ VBIRVxAZXT+wQuNsGLkzccw417kWcQx1xFROcVbyGKcayYzz0pUGyp6e52FMGxQbksZMSormi4UB 9+FrNKjiy3AoHp8Pi0Px/A72N+v3Lwt4ucxoIn2DEWYr442pXcmnicCmKYMmcT973mcdJr5vtzXn /ro+XpzG0/TUAry6+5aRdK18hm3sWTB4sEz3qfTzHHRa6AzB4OVEVlVpxAyCRIxp5iaEEVIxCvgW TKDeiS0l6A+fS8SMOcD7Yui64XW4enh97hfFI8BAQahS0ZtJ4bTDBPlSKSzhyWUdixT7JglQ0iA5 TbSLjfHU1iY6juPPi9PxuDyNIy5LB1O0zsHiTFF7TsbWtTm25dSyoc5UixxOh6Q6YZXFU03OQpaS cEI1iQWsifvZcjUBpawyQen0vCNsLCRfvmzeo4dvs764BXg/FIUyAOzrtzcma7ueZli9KcUMGwGw pG4isUFxKtzEhq/GbBzH9ghGJsfj8V8oSo8ccaegBAAAAABJRU5ErkJgglBLAQItABQABgAIAAAA IQA9/K5oFAEAAEcCAAATAAAAAAAAAAAAAAAAAAAAAABbQ29udGVudF9UeXBlc10ueG1sUEsBAi0A FAAGAAgAAAAhADj9If/WAAAAlAEAAAsAAAAAAAAAAAAAAAAARQEAAF9yZWxzLy5yZWxzUEsBAi0A FAAGAAgAAAAhABb8G1hHBgAARSwAAA4AAAAAAAAAAAAAAAAARAIAAGRycy9lMm9Eb2MueG1sUEsB Ai0ACgAAAAAAAAAhADk5ZTEcQAAAHEAAABQAAAAAAAAAAAAAAAAAtwgAAGRycy9tZWRpYS9pbWFn ZTgucG5nUEsBAi0AFAAGAAgAAAAhAE6X3TffAAAACAEAAA8AAAAAAAAAAAAAAAAABUkAAGRycy9k b3ducmV2LnhtbFBLAQItABQABgAIAAAAIQDeyW0m9AAAAEIFAAAZAAAAAAAAAAAAAAAAABFKAABk cnMvX3JlbHMvZTJvRG9jLnhtbC5yZWxzUEsBAi0ACgAAAAAAAAAhAC4iCJsRGQAAERkAABUAAAAA AAAAAAAAAAAAPEsAAGRycy9tZWRpYS9pbWFnZTkuanBlZ1BLAQItAAoAAAAAAAAAIQCmVu38FRUA ABUVAAAUAAAAAAAAAAAAAAAAAIBkAABkcnMvbWVkaWEvaW1hZ2U2LnBuZ1BLAQItAAoAAAAAAAAA IQDyhtuqwCQAAMAkAAAUAAAAAAAAAAAAAAAAAMd5AABkcnMvbWVkaWEvaW1hZ2U1LnBuZ1BLAQIt AAoAAAAAAAAAIQCH3do6rysAAK8rAAAUAAAAAAAAAAAAAAAAALmeAABkcnMvbWVkaWEvaW1hZ2Ux LnBuZ1BLAQItAAoAAAAAAAAAIQCb4Hg+2CIAANgiAAAUAAAAAAAAAAAAAAAAAJrKAABkcnMvbWVk aWEvaW1hZ2UyLnBuZ1BLAQItAAoAAAAAAAAAIQA8MJEuWSsAAFkrAAAUAAAAAAAAAAAAAAAAAKTt AABkcnMvbWVkaWEvaW1hZ2UzLnBuZ1BLAQItAAoAAAAAAAAAIQDdaLH+AjMAAAIzAAAUAAAAAAAA AAAAAAAAAC8ZAQBkcnMvbWVkaWEvaW1hZ2U0LnBuZ1BLAQItAAoAAAAAAAAAIQAh7HS5pysAAKcr AAAUAAAAAAAAAAAAAAAAAGNMAQBkcnMvbWVkaWEvaW1hZ2U3LnBuZ1BLBQYAAAAADgAOAI0DAAA8 eAEAAAA= ">
                <v:group id="Group 27" o:spid="_x0000_s1064" style="position:absolute;left:23888;top:21202;width:59143;height:33195" coordsize="59143,331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rect id="Rectangle 28" o:spid="_x0000_s1065" style="position:absolute;width:59143;height:331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xLGMAA AADbAAAADwAAAGRycy9kb3ducmV2LnhtbERP3WrCMBS+F3yHcITd2dQyilajzLHB5pW2e4Cz5tiU NSddk9nu7c3FYJcf3//uMNlO3GjwrWMFqyQFQVw73XKj4KN6Xa5B+ICssXNMCn7Jw2E/n+2w0G7k C93K0IgYwr5ABSaEvpDS14Ys+sT1xJG7usFiiHBopB5wjOG2k1ma5tJiy7HBYE/Phuqv8scqOD86 yl4yfywbuzHTZ3V6/8ZcqYfF9LQFEWgK/+I/95tWkMWx8Uv8AXJ/BwAA//8DAFBLAQItABQABgAI AAAAIQDw94q7/QAAAOIBAAATAAAAAAAAAAAAAAAAAAAAAABbQ29udGVudF9UeXBlc10ueG1sUEsB Ai0AFAAGAAgAAAAhADHdX2HSAAAAjwEAAAsAAAAAAAAAAAAAAAAALgEAAF9yZWxzLy5yZWxzUEsB Ai0AFAAGAAgAAAAhADMvBZ5BAAAAOQAAABAAAAAAAAAAAAAAAAAAKQIAAGRycy9zaGFwZXhtbC54 bWxQSwECLQAUAAYACAAAACEAZ3xLGMAAAADbAAAADwAAAAAAAAAAAAAAAACYAgAAZHJzL2Rvd25y ZXYueG1sUEsFBgAAAAAEAAQA9QAAAIUDAAAAAA== " filled="f" stroked="f">
                    <v:textbox inset="2.53958mm,2.53958mm,2.53958mm,2.53958mm">
                      <w:txbxContent>
                        <w:p w:rsidR="00C42399" w:rsidRDefault="00C42399">
                          <w:pPr>
                            <w:spacing w:after="0" w:line="240" w:lineRule="auto"/>
                          </w:pPr>
                        </w:p>
                      </w:txbxContent>
                    </v:textbox>
                  </v:rect>
                  <v:shape id="Shape 4" o:spid="_x0000_s1066" type="#_x0000_t75" alt="A picture containing grass, tree, outdoor, field  Description automatically generated" style="position:absolute;left:397;top:238;width:16523;height:8598;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Wm1QrGAAAA2wAAAA8AAABkcnMvZG93bnJldi54bWxEj0FrwkAUhO8F/8PyhF6KbpqDaHQVEWyl pUqjor09sq9JNPs2ZFeN/75bKPQ4zMw3zGTWmkpcqXGlZQXP/QgEcWZ1ybmC3XbZG4JwHlljZZkU 3MnBbNp5mGCi7Y0/6Zr6XAQIuwQVFN7XiZQuK8ig69uaOHjftjHog2xyqRu8BbipZBxFA2mw5LBQ YE2LgrJzejEKPl4PX/N99uKGOn7avJ+qw/r4xko9dtv5GISn1v+H/9orrSAewe+X8APk9A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JabVCsYAAADbAAAADwAAAAAAAAAAAAAA AACfAgAAZHJzL2Rvd25yZXYueG1sUEsFBgAAAAAEAAQA9wAAAJIDAAAAAA== ">
                    <v:imagedata r:id="rId56" o:title="A picture containing grass, tree, outdoor, field  Description automatically generated"/>
                    <v:shadow on="t" color="#333" opacity="42405f" origin="-.5,-.5" offset="2.74397mm,2.74397mm"/>
                  </v:shape>
                  <v:shape id="Shape 5" o:spid="_x0000_s1067" type="#_x0000_t75" alt="A picture containing sky, nature, rock  Description automatically generated" style="position:absolute;left:397;top:12324;width:16478;height:8452;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8CDAAAAA2wAAAA8AAABkcnMvZG93bnJldi54bWxET89rwjAUvg/8H8IbeBlrOsfKqEaRQcGj Vg8eH82zLWteahLb6l9vDoMdP77fq81kOjGQ861lBR9JCoK4srrlWsHpWLx/g/ABWWNnmRTcycNm PXtZYa7tyAcaylCLGMI+RwVNCH0upa8aMugT2xNH7mKdwRChq6V2OMZw08lFmmbSYMuxocGefhqq fsubUfB1vx47XfaOsrEutHvbPs52r9T8ddouQQSawr/4z73TCj7j+vgl/gC5fg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0H/wIMAAAADbAAAADwAAAAAAAAAAAAAAAACfAgAA ZHJzL2Rvd25yZXYueG1sUEsFBgAAAAAEAAQA9wAAAIwDAAAAAA== ">
                    <v:imagedata r:id="rId57" o:title="A picture containing sky, nature, rock  Description automatically generated"/>
                    <v:shadow on="t" color="#333" opacity="42405f" origin="-.5,-.5" offset="2.74397mm,2.74397mm"/>
                  </v:shape>
                  <v:shape id="Shape 6" o:spid="_x0000_s1068" type="#_x0000_t75" alt="A picture containing outdoor, rock, mountain, rocky  Description automatically generated" style="position:absolute;top:24330;width:16668;height:8706;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fyXsnDAAAA2wAAAA8AAABkcnMvZG93bnJldi54bWxEj0uLwkAQhO/C/oehF7zpJL6QrKMsguIh 4GMXz72ZNgmb6YmZUeO/dwTBY1FVX1GzRWsqcaXGlZYVxP0IBHFmdcm5gt+fVW8KwnlkjZVlUnAn B4v5R2eGibY33tP14HMRIOwSVFB4XydSuqwgg65va+LgnWxj0AfZ5FI3eAtwU8lBFE2kwZLDQoE1 LQvK/g8Xo0COt9HJp+l6EJ931ehPmk2cHpXqfrbfXyA8tf4dfrU3WsEwhueX8APk/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JeycMAAADbAAAADwAAAAAAAAAAAAAAAACf AgAAZHJzL2Rvd25yZXYueG1sUEsFBgAAAAAEAAQA9wAAAI8DAAAAAA== ">
                    <v:imagedata r:id="rId58" o:title="A picture containing outdoor, rock, mountain, rocky  Description automatically generated"/>
                    <v:shadow on="t" color="#333" opacity="42405f" origin="-.5,-.5" offset="2.74397mm,2.74397mm"/>
                  </v:shape>
                  <v:shape id="Shape 7" o:spid="_x0000_s1069" type="#_x0000_t75" alt="A picture containing mountain, grass, outdoor, nature  Description automatically generated" style="position:absolute;left:21070;top:159;width:16523;height:8680;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1PfXrDAAAA2wAAAA8AAABkcnMvZG93bnJldi54bWxEj8FqwzAQRO+F/IPYQC8mkeOSEhzLoRQa AjnVCSXHxdpaptbKWKrt/n1UKPQ4zMwbpjjMthMjDb51rGCzTkEQ10633Ci4Xt5WOxA+IGvsHJOC H/JwKBcPBebaTfxOYxUaESHsc1RgQuhzKX1tyKJfu544ep9usBiiHBqpB5wi3HYyS9NnabHluGCw p1dD9Vf1bRXI/oTBbBmnzfHmrh/H5LytE6Uel/PLHkSgOfyH/9onreApg98v8QfI8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U99esMAAADbAAAADwAAAAAAAAAAAAAAAACf AgAAZHJzL2Rvd25yZXYueG1sUEsFBgAAAAAEAAQA9wAAAI8DAAAAAA== ">
                    <v:imagedata r:id="rId59" o:title="A picture containing mountain, grass, outdoor, nature  Description automatically generated"/>
                    <v:shadow on="t" color="#333" opacity="42405f" origin="-.5,-.5" offset="2.74397mm,2.74397mm"/>
                  </v:shape>
                  <v:shape id="Shape 8" o:spid="_x0000_s1070" type="#_x0000_t75" alt="A picture containing water, beach, outdoor, nature  Description automatically generated" style="position:absolute;left:41744;top:24171;width:17399;height:9024;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z1XavEAAAA2wAAAA8AAABkcnMvZG93bnJldi54bWxEj0FrAjEUhO+F/ofwCr2Umm0DbtkaRUoL BfWgbe+PzXOzuHlZNuka/70RBI/DzHzDzBbJdWKkIbSeNbxMChDEtTctNxp+f76e30CEiGyw80wa ThRgMb+/m2Fl/JG3NO5iIzKEQ4UabIx9JWWoLTkME98TZ2/vB4cxy6GRZsBjhrtOvhbFVDpsOS9Y 7OnDUn3Y/TsN5adVq7JX7m+/3hxUGlfLp1Rq/fiQlu8gIqV4C1/b30aDUnD5kn+AnJ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z1XavEAAAA2wAAAA8AAAAAAAAAAAAAAAAA nwIAAGRycy9kb3ducmV2LnhtbFBLBQYAAAAABAAEAPcAAACQAwAAAAA= ">
                    <v:imagedata r:id="rId60" o:title="A picture containing water, beach, outdoor, nature  Description automatically generated"/>
                    <v:shadow on="t" color="#333" opacity="42405f" origin="-.5,-.5" offset="2.74397mm,2.74397mm"/>
                  </v:shape>
                  <v:shape id="Shape 9" o:spid="_x0000_s1071" type="#_x0000_t75" alt="A picture containing nature, dune  Description automatically generated" style="position:absolute;left:41426;width:17380;height:9150;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WHHXEAAAA2wAAAA8AAABkcnMvZG93bnJldi54bWxEj0tvwjAQhO9I/AdrkXorDlBVEDCoqlLE 41Qe9yXePCBeR7GBlF9fV6rEcTQz32hmi9ZU4kaNKy0rGPQjEMSp1SXnCg77r9cxCOeRNVaWScEP OVjMu50Zxtre+ZtuO5+LAGEXo4LC+zqW0qUFGXR9WxMHL7ONQR9kk0vd4D3ATSWHUfQuDZYcFgqs 6bOg9LK7GgXJeXvcXh/DU7KmbDmJRphsso1SL732YwrCU+uf4f/2SisYvcHfl/AD5Pw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KWHHXEAAAA2wAAAA8AAAAAAAAAAAAAAAAA nwIAAGRycy9kb3ducmV2LnhtbFBLBQYAAAAABAAEAPcAAACQAwAAAAA= ">
                    <v:imagedata r:id="rId61" o:title="A picture containing nature, dune  Description automatically generated"/>
                    <v:shadow on="t" color="#333" opacity="42405f" origin="-.5,-.5" offset="2.74397mm,2.74397mm"/>
                  </v:shape>
                  <v:shape id="Shape 10" o:spid="_x0000_s1072" type="#_x0000_t75" alt="A picture containing water, nature, outdoor, mountain  Description automatically generated" style="position:absolute;left:21229;top:12483;width:16250;height:8414;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dtnbGAAAA2wAAAA8AAABkcnMvZG93bnJldi54bWxEj0FrwkAUhO+F/oflFbyUutE2ItFVRFTs RVB70Nsj+0xCsm9jdtXUX+8WCh6HmfmGGU9bU4krNa6wrKDXjUAQp1YXnCn42S8/hiCcR9ZYWSYF v+RgOnl9GWOi7Y23dN35TAQIuwQV5N7XiZQuzcmg69qaOHgn2xj0QTaZ1A3eAtxUsh9FA2mw4LCQ Y03znNJydzEKykMdf32fjpfF8rwuV7S52/h9r1TnrZ2NQHhq/TP8315rBZ8x/H0JP0BOH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p22dsYAAADbAAAADwAAAAAAAAAAAAAA AACfAgAAZHJzL2Rvd25yZXYueG1sUEsFBgAAAAAEAAQA9wAAAJIDAAAAAA== ">
                    <v:imagedata r:id="rId62" o:title="A picture containing water, nature, outdoor, mountain  Description automatically generated"/>
                    <v:shadow on="t" color="#333" opacity="42405f" origin="-.5,-.5" offset="2.74397mm,2.74397mm"/>
                  </v:shape>
                  <v:shape id="Shape 11" o:spid="_x0000_s1073" type="#_x0000_t75" alt="A picture containing tree, outdoor, rock, nature  Description automatically generated" style="position:absolute;left:20911;top:24569;width:17380;height:8452;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krzFAAAA2wAAAA8AAABkcnMvZG93bnJldi54bWxEj0FrAjEUhO+C/yE8wVvNbqXLsjWKSAuF Hoq2gr09ktfdrZuXJYm6/fdGKHgcZuYbZrEabCfO5EPrWEE+y0AQa2darhV8fb4+lCBCRDbYOSYF fxRgtRyPFlgZd+EtnXexFgnCoUIFTYx9JWXQDVkMM9cTJ+/HeYsxSV9L4/GS4LaTj1lWSIstp4UG e9o0pI+7k1Ww1b8v9Xv34U/77/WhLMpcP+lcqelkWD+DiDTEe/i//WYUzAu4fUk/QC6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0/pK8xQAAANsAAAAPAAAAAAAAAAAAAAAA AJ8CAABkcnMvZG93bnJldi54bWxQSwUGAAAAAAQABAD3AAAAkQMAAAAA ">
                    <v:imagedata r:id="rId63" o:title="A picture containing tree, outdoor, rock, nature  Description automatically generated"/>
                    <v:shadow on="t" color="#333" opacity="42405f" origin="-.5,-.5" offset="2.74397mm,2.74397mm"/>
                  </v:shape>
                  <v:shape id="Shape 12" o:spid="_x0000_s1074" type="#_x0000_t75" alt="A picture containing nature, cave  Description automatically generated" style="position:absolute;left:41903;top:12006;width:16643;height:9265;rotation:180;flip:x;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zPP4/IAAAA2wAAAA8AAABkcnMvZG93bnJldi54bWxEj91KAzEUhO8LvkM4gjelTepCrWvTUqpC oaVi/QHvjpvj7uLmZEnidn17IxR6OczMN8x82dtGdORD7VjDZKxAEBfO1FxqeH15HM1AhIhssHFM Gn4pwHJxMZhjbtyRn6k7xFIkCIccNVQxtrmUoajIYhi7ljh5X85bjEn6UhqPxwS3jbxWaiot1pwW KmxpXVHxffixGvbbNzV9/8wa//D0oSbd/XCX3e61vrrsV3cgIvXxHD61N0ZDdgP/X9IPkIs/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Mzz+PyAAAANsAAAAPAAAAAAAAAAAA AAAAAJ8CAABkcnMvZG93bnJldi54bWxQSwUGAAAAAAQABAD3AAAAlAMAAAAA ">
                    <v:imagedata r:id="rId64" o:title="A picture containing nature, cave  Description automatically generated"/>
                    <v:shadow on="t" color="#333" opacity="42405f" origin="-.5,-.5" offset="2.74397mm,2.74397mm"/>
                  </v:shape>
                </v:group>
                <w10:wrap type="square"/>
              </v:group>
            </w:pict>
          </mc:Fallback>
        </mc:AlternateConten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cung cấp cho HS 1 bộ hình ảnh các dạng địa hình trên bề mặt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Mỗi học sinh trong thời gian 3 phút dựa vào hiểu biết của bản thân ghi tên từng dạng địa hình tương ứng với hình ảnh được cung cấp.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5 </w:t>
      </w:r>
      <w:r>
        <w:rPr>
          <w:rFonts w:ascii="Times New Roman" w:eastAsia="Times New Roman" w:hAnsi="Times New Roman" w:cs="Times New Roman"/>
          <w:sz w:val="26"/>
          <w:szCs w:val="26"/>
        </w:rPr>
        <w:t>học sinh xong nhanh nhất và ghi đúng tên nhiều nhất sẽ được điểm cộng.</w:t>
      </w:r>
    </w:p>
    <w:p w:rsidR="00C42399" w:rsidRDefault="002774F0">
      <w:pPr>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đưa ra kết quả tên gọi các địa danh để đối chiếu tổng hợp và dẫn dắt vào bài.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(32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TÌM HIỂU VÀ PHÂN TÍCH CÁC QUÁ TRÌNH NGOẠI LỰC: BÓC MÒN, VẬN CHUYỂN VÀ BỒI TỤ (25 phút)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các khái niệm: Bóc mòn, vận chuyển, bồi tụ</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tác động của các quá trình bóc mòn, vận chuyển, bồi tụ đến địa hình bề mặt Trái Đất.</w:t>
      </w:r>
    </w:p>
    <w:p w:rsidR="00C42399" w:rsidRDefault="002774F0">
      <w:pPr>
        <w:pStyle w:val="Heading2"/>
        <w:spacing w:before="0" w:line="276" w:lineRule="auto"/>
        <w:ind w:firstLine="0"/>
        <w:rPr>
          <w:rFonts w:ascii="Times New Roman" w:eastAsia="Times New Roman" w:hAnsi="Times New Roman" w:cs="Times New Roman"/>
          <w:b w:val="0"/>
          <w:color w:val="000000"/>
          <w:sz w:val="26"/>
        </w:rPr>
      </w:pPr>
      <w:r>
        <w:rPr>
          <w:rFonts w:ascii="Times New Roman" w:eastAsia="Times New Roman" w:hAnsi="Times New Roman" w:cs="Times New Roman"/>
          <w:sz w:val="26"/>
        </w:rPr>
        <w:t xml:space="preserve">b. Nội dung: </w:t>
      </w:r>
      <w:r>
        <w:rPr>
          <w:rFonts w:ascii="Times New Roman" w:eastAsia="Times New Roman" w:hAnsi="Times New Roman" w:cs="Times New Roman"/>
          <w:b w:val="0"/>
          <w:color w:val="000000"/>
          <w:sz w:val="26"/>
        </w:rPr>
        <w:t xml:space="preserve">Thảo luận nhóm/Trạm </w:t>
      </w:r>
      <w:r>
        <w:rPr>
          <w:rFonts w:ascii="Times New Roman" w:eastAsia="Wingdings" w:hAnsi="Times New Roman" w:cs="Times New Roman"/>
          <w:b w:val="0"/>
          <w:color w:val="000000"/>
          <w:sz w:val="26"/>
        </w:rPr>
        <w:t>🡪</w:t>
      </w:r>
      <w:r>
        <w:rPr>
          <w:rFonts w:ascii="Times New Roman" w:eastAsia="Times New Roman" w:hAnsi="Times New Roman" w:cs="Times New Roman"/>
          <w:b w:val="0"/>
          <w:color w:val="000000"/>
          <w:sz w:val="26"/>
        </w:rPr>
        <w:t xml:space="preserve"> hoàn thành phiếu học tập.</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sẵn phiếu học tập để HS hoàn thành nội dung bài cần ghi chép (mỗi học sinh 1 phiếu hoặc có thể trình chiếu nội dung phiếu để học sinh tự kẻ nhanh và tập rồi hoàn thành nội dung khi hoạt động trạm).</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b/>
          <w:color w:val="000000"/>
          <w:sz w:val="26"/>
          <w:szCs w:val="26"/>
        </w:rPr>
        <w:t xml:space="preserve"> </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 các nội dung:</w:t>
      </w:r>
    </w:p>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Phiếu học tập trạm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268"/>
        <w:gridCol w:w="5670"/>
      </w:tblGrid>
      <w:tr w:rsidR="00C42399">
        <w:tc>
          <w:tcPr>
            <w:tcW w:w="9634" w:type="dxa"/>
            <w:gridSpan w:val="3"/>
            <w:shd w:val="clear" w:color="auto" w:fill="B4C6E7"/>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Quá trình bóc mòn</w:t>
            </w:r>
          </w:p>
        </w:tc>
      </w:tr>
      <w:tr w:rsidR="00C42399">
        <w:tc>
          <w:tcPr>
            <w:tcW w:w="1696" w:type="dxa"/>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niệm</w:t>
            </w:r>
          </w:p>
        </w:tc>
        <w:tc>
          <w:tcPr>
            <w:tcW w:w="7938" w:type="dxa"/>
            <w:gridSpan w:val="2"/>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 quá trình các nhân tố ngoại lực (nước chảy, gió, sóng biển, băng hà,...) làm dời chuyển các sản phẩm bị phong hóa ra khỏi vị trí ban đầu của nó.</w:t>
            </w:r>
          </w:p>
        </w:tc>
      </w:tr>
      <w:tr w:rsidR="00C42399">
        <w:tc>
          <w:tcPr>
            <w:tcW w:w="1696" w:type="dxa"/>
          </w:tcPr>
          <w:p w:rsidR="00C42399" w:rsidRDefault="002774F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Tác nhân</w:t>
            </w:r>
          </w:p>
        </w:tc>
        <w:tc>
          <w:tcPr>
            <w:tcW w:w="2268" w:type="dxa"/>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tc>
        <w:tc>
          <w:tcPr>
            <w:tcW w:w="5670" w:type="dxa"/>
          </w:tcPr>
          <w:p w:rsidR="00C42399" w:rsidRDefault="002774F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Kết quả</w:t>
            </w:r>
          </w:p>
        </w:tc>
      </w:tr>
      <w:tr w:rsidR="00C42399">
        <w:tc>
          <w:tcPr>
            <w:tcW w:w="1696"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Nước chảy </w:t>
            </w:r>
          </w:p>
        </w:tc>
        <w:tc>
          <w:tcPr>
            <w:tcW w:w="2268"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Xâm thực</w:t>
            </w:r>
          </w:p>
        </w:tc>
        <w:tc>
          <w:tcPr>
            <w:tcW w:w="5670"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khe rãnh nông (nước chảy tràn)</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Khe rãnh xói mòn (dòng chảy tạm thời)</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Thung lũng, sông, suối (dòng chảy thường xuyên)</w:t>
            </w:r>
          </w:p>
        </w:tc>
      </w:tr>
      <w:tr w:rsidR="00C42399">
        <w:tc>
          <w:tcPr>
            <w:tcW w:w="1696"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Gió </w:t>
            </w:r>
          </w:p>
        </w:tc>
        <w:tc>
          <w:tcPr>
            <w:tcW w:w="2268"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Thổi mòn, khoét mòn</w:t>
            </w:r>
          </w:p>
        </w:tc>
        <w:tc>
          <w:tcPr>
            <w:tcW w:w="5670"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Nấm đá, rãnh thổi mòn, hoang mạc đá, bề mặt đá rổ tổ ong…</w:t>
            </w:r>
          </w:p>
        </w:tc>
      </w:tr>
      <w:tr w:rsidR="00C42399">
        <w:tc>
          <w:tcPr>
            <w:tcW w:w="1696"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Sóng biển </w:t>
            </w:r>
          </w:p>
        </w:tc>
        <w:tc>
          <w:tcPr>
            <w:tcW w:w="2268"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Xâm thực và mài mòn</w:t>
            </w:r>
          </w:p>
        </w:tc>
        <w:tc>
          <w:tcPr>
            <w:tcW w:w="5670"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Hàm ếch sóng vỗ, vách biển, bậc thềm sóng vỗ, nền mài mòn,…</w:t>
            </w:r>
          </w:p>
        </w:tc>
      </w:tr>
      <w:tr w:rsidR="00C42399">
        <w:tc>
          <w:tcPr>
            <w:tcW w:w="1696"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Băng hà</w:t>
            </w:r>
          </w:p>
        </w:tc>
        <w:tc>
          <w:tcPr>
            <w:tcW w:w="2268"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Địa hình băng hà</w:t>
            </w:r>
          </w:p>
        </w:tc>
        <w:tc>
          <w:tcPr>
            <w:tcW w:w="5670"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Phi -o, cao nguyên băng hà, đá trán cừu…</w:t>
            </w:r>
          </w:p>
        </w:tc>
      </w:tr>
    </w:tbl>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Phiếu học tập trạm 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938"/>
      </w:tblGrid>
      <w:tr w:rsidR="00C42399">
        <w:tc>
          <w:tcPr>
            <w:tcW w:w="9634" w:type="dxa"/>
            <w:gridSpan w:val="2"/>
            <w:shd w:val="clear" w:color="auto" w:fill="B4C6E7"/>
            <w:vAlign w:val="center"/>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Quá trình vận chuyển</w:t>
            </w:r>
          </w:p>
        </w:tc>
      </w:tr>
      <w:tr w:rsidR="00C42399">
        <w:tc>
          <w:tcPr>
            <w:tcW w:w="1696" w:type="dxa"/>
            <w:vAlign w:val="center"/>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niệm</w:t>
            </w:r>
          </w:p>
        </w:tc>
        <w:tc>
          <w:tcPr>
            <w:tcW w:w="7938" w:type="dxa"/>
            <w:vAlign w:val="center"/>
          </w:tcPr>
          <w:p w:rsidR="00C42399" w:rsidRDefault="002774F0">
            <w:pPr>
              <w:spacing w:line="276" w:lineRule="auto"/>
              <w:ind w:left="9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 sự tiếp nối của quá trình bóc mòn, làm vật liệu di chuyển theo các </w:t>
            </w:r>
            <w:r>
              <w:rPr>
                <w:rFonts w:ascii="Times New Roman" w:eastAsia="Times New Roman" w:hAnsi="Times New Roman" w:cs="Times New Roman"/>
                <w:sz w:val="26"/>
                <w:szCs w:val="26"/>
              </w:rPr>
              <w:lastRenderedPageBreak/>
              <w:t>tác nhân ngoại lực.</w:t>
            </w:r>
          </w:p>
        </w:tc>
      </w:tr>
      <w:tr w:rsidR="00C42399">
        <w:tc>
          <w:tcPr>
            <w:tcW w:w="1696" w:type="dxa"/>
            <w:vAlign w:val="center"/>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Khoảng cách di chuyển</w:t>
            </w:r>
          </w:p>
        </w:tc>
        <w:tc>
          <w:tcPr>
            <w:tcW w:w="7938"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Phụ thuộc vào kích thước và khối lượng của vật liệu, tốc độ di chuyển và tính chất bề mặt đệm.</w:t>
            </w:r>
          </w:p>
        </w:tc>
      </w:tr>
      <w:tr w:rsidR="00C42399">
        <w:tc>
          <w:tcPr>
            <w:tcW w:w="1696" w:type="dxa"/>
            <w:vAlign w:val="center"/>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w:t>
            </w:r>
          </w:p>
        </w:tc>
        <w:tc>
          <w:tcPr>
            <w:tcW w:w="7938"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Vật liệu nhỏ, nhẹ: bị cuốn theo nước chảy, gió thổi.</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Vật liệu lớn, nặng: động năng + trọng lực =&gt; lăn, nhảy cóc trên mặt đất dốc.</w:t>
            </w:r>
          </w:p>
        </w:tc>
      </w:tr>
      <w:tr w:rsidR="00C42399">
        <w:tc>
          <w:tcPr>
            <w:tcW w:w="1696" w:type="dxa"/>
            <w:vAlign w:val="center"/>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c>
          <w:tcPr>
            <w:tcW w:w="7938" w:type="dxa"/>
            <w:vAlign w:val="center"/>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nguồn vật liệu cho quá trình bồi tụ</w:t>
            </w:r>
          </w:p>
        </w:tc>
      </w:tr>
    </w:tbl>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Phiếu học tập trạm 3</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079"/>
      </w:tblGrid>
      <w:tr w:rsidR="00C42399">
        <w:tc>
          <w:tcPr>
            <w:tcW w:w="9634" w:type="dxa"/>
            <w:gridSpan w:val="2"/>
            <w:shd w:val="clear" w:color="auto" w:fill="B4C6E7"/>
          </w:tcPr>
          <w:p w:rsidR="00C42399" w:rsidRDefault="002774F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Quá trình bồi tụ</w:t>
            </w:r>
          </w:p>
        </w:tc>
      </w:tr>
      <w:tr w:rsidR="00C42399">
        <w:tc>
          <w:tcPr>
            <w:tcW w:w="1555" w:type="dxa"/>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niệm</w:t>
            </w:r>
          </w:p>
        </w:tc>
        <w:tc>
          <w:tcPr>
            <w:tcW w:w="8079"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 quá trình tích tụ các vật liệu phá hủy, kết thúc quá trình vận chuyển.</w:t>
            </w:r>
          </w:p>
        </w:tc>
      </w:tr>
      <w:tr w:rsidR="00C42399">
        <w:tc>
          <w:tcPr>
            <w:tcW w:w="1555" w:type="dxa"/>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Đặc điểm </w:t>
            </w:r>
          </w:p>
        </w:tc>
        <w:tc>
          <w:tcPr>
            <w:tcW w:w="8079"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Nếu động năng giảm dần, vật liệu sẽ tích tụ dần trên đường đi.</w:t>
            </w:r>
          </w:p>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Nếu động năng giảm đột ngột thì vật liệu sẽ tích tụ, phân lớp theo trọng lượng</w:t>
            </w:r>
          </w:p>
        </w:tc>
      </w:tr>
      <w:tr w:rsidR="00C42399">
        <w:tc>
          <w:tcPr>
            <w:tcW w:w="1555" w:type="dxa"/>
          </w:tcPr>
          <w:p w:rsidR="00C42399" w:rsidRDefault="002774F0">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c>
          <w:tcPr>
            <w:tcW w:w="8079" w:type="dxa"/>
          </w:tcPr>
          <w:p w:rsidR="00C42399" w:rsidRDefault="002774F0">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dạng địa hình bồi tụ: </w:t>
            </w:r>
          </w:p>
          <w:p w:rsidR="00C42399" w:rsidRDefault="002774F0">
            <w:pPr>
              <w:spacing w:line="276" w:lineRule="auto"/>
              <w:ind w:left="90" w:hanging="53"/>
              <w:rPr>
                <w:rFonts w:ascii="Times New Roman" w:eastAsia="Times New Roman" w:hAnsi="Times New Roman" w:cs="Times New Roman"/>
                <w:sz w:val="26"/>
                <w:szCs w:val="26"/>
              </w:rPr>
            </w:pPr>
            <w:r>
              <w:rPr>
                <w:rFonts w:ascii="Times New Roman" w:eastAsia="Times New Roman" w:hAnsi="Times New Roman" w:cs="Times New Roman"/>
                <w:sz w:val="26"/>
                <w:szCs w:val="26"/>
              </w:rPr>
              <w:t>+ Do dòng chảy tạm thời: nón phóng vật</w:t>
            </w:r>
          </w:p>
          <w:p w:rsidR="00C42399" w:rsidRDefault="002774F0">
            <w:pPr>
              <w:spacing w:line="276" w:lineRule="auto"/>
              <w:ind w:left="90" w:hanging="53"/>
              <w:rPr>
                <w:rFonts w:ascii="Times New Roman" w:eastAsia="Times New Roman" w:hAnsi="Times New Roman" w:cs="Times New Roman"/>
                <w:sz w:val="26"/>
                <w:szCs w:val="26"/>
              </w:rPr>
            </w:pPr>
            <w:r>
              <w:rPr>
                <w:rFonts w:ascii="Times New Roman" w:eastAsia="Times New Roman" w:hAnsi="Times New Roman" w:cs="Times New Roman"/>
                <w:sz w:val="26"/>
                <w:szCs w:val="26"/>
              </w:rPr>
              <w:t>+ Do gió: Cồn cát, đụn cát (sa mạc)</w:t>
            </w:r>
          </w:p>
          <w:p w:rsidR="00C42399" w:rsidRDefault="002774F0">
            <w:pPr>
              <w:spacing w:line="276" w:lineRule="auto"/>
              <w:ind w:left="90" w:hanging="53"/>
              <w:rPr>
                <w:rFonts w:ascii="Times New Roman" w:eastAsia="Times New Roman" w:hAnsi="Times New Roman" w:cs="Times New Roman"/>
                <w:sz w:val="26"/>
                <w:szCs w:val="26"/>
              </w:rPr>
            </w:pPr>
            <w:r>
              <w:rPr>
                <w:rFonts w:ascii="Times New Roman" w:eastAsia="Times New Roman" w:hAnsi="Times New Roman" w:cs="Times New Roman"/>
                <w:sz w:val="26"/>
                <w:szCs w:val="26"/>
              </w:rPr>
              <w:t>+ Do dòng chảy thường xuyên: Bãi bồi, đồng bằng châu thổ.</w:t>
            </w:r>
          </w:p>
          <w:p w:rsidR="00C42399" w:rsidRDefault="002774F0">
            <w:pPr>
              <w:spacing w:line="276" w:lineRule="auto"/>
              <w:ind w:left="90" w:hanging="53"/>
              <w:rPr>
                <w:rFonts w:ascii="Times New Roman" w:eastAsia="Times New Roman" w:hAnsi="Times New Roman" w:cs="Times New Roman"/>
                <w:sz w:val="26"/>
                <w:szCs w:val="26"/>
              </w:rPr>
            </w:pPr>
            <w:r>
              <w:rPr>
                <w:rFonts w:ascii="Times New Roman" w:eastAsia="Times New Roman" w:hAnsi="Times New Roman" w:cs="Times New Roman"/>
                <w:sz w:val="26"/>
                <w:szCs w:val="26"/>
              </w:rPr>
              <w:t>+ Do sóng biển: Các bãi biển, cồn cát ngầm</w:t>
            </w:r>
          </w:p>
        </w:tc>
      </w:tr>
    </w:tbl>
    <w:p w:rsidR="00C42399" w:rsidRDefault="00C42399">
      <w:pPr>
        <w:spacing w:after="0" w:line="276" w:lineRule="auto"/>
        <w:jc w:val="both"/>
        <w:rPr>
          <w:rFonts w:ascii="Times New Roman" w:eastAsia="Times New Roman" w:hAnsi="Times New Roman" w:cs="Times New Roman"/>
          <w:b/>
          <w:color w:val="0070C0"/>
          <w:sz w:val="26"/>
          <w:szCs w:val="26"/>
        </w:rPr>
      </w:pP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GV chia lớp thành 6 nhóm theo 2 cụm hoạt động theo trạm (Cụm 1: Nhóm 1, 2, 3; Cụm 2: Nhóm 4, 5, 6). Tại các trạm, các nhóm sẽ thảo luận hoàn thành các nội dung phiếu học tập theo thứ tự trong thời gian 5 phút. Hết 5 phút di chuyển đến trạm khác theo sơ đồ di chuyển.</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rPr>
        <w:drawing>
          <wp:inline distT="0" distB="0" distL="0" distR="0">
            <wp:extent cx="4843780" cy="2086610"/>
            <wp:effectExtent l="0" t="0" r="0" b="0"/>
            <wp:docPr id="112" name="image4.pn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4.png" descr="Diagram  Description automatically generated"/>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4844319" cy="2086727"/>
                    </a:xfrm>
                    <a:prstGeom prst="rect">
                      <a:avLst/>
                    </a:prstGeom>
                  </pic:spPr>
                </pic:pic>
              </a:graphicData>
            </a:graphic>
          </wp:inline>
        </w:drawing>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1536700</wp:posOffset>
                </wp:positionH>
                <wp:positionV relativeFrom="paragraph">
                  <wp:posOffset>1079500</wp:posOffset>
                </wp:positionV>
                <wp:extent cx="1031875" cy="622300"/>
                <wp:effectExtent l="0" t="0" r="0" b="0"/>
                <wp:wrapNone/>
                <wp:docPr id="105" name="Oval 105"/>
                <wp:cNvGraphicFramePr/>
                <a:graphic xmlns:a="http://schemas.openxmlformats.org/drawingml/2006/main">
                  <a:graphicData uri="http://schemas.microsoft.com/office/word/2010/wordprocessingShape">
                    <wps:wsp>
                      <wps:cNvSpPr/>
                      <wps:spPr>
                        <a:xfrm>
                          <a:off x="4841175" y="3479963"/>
                          <a:ext cx="1009650" cy="600075"/>
                        </a:xfrm>
                        <a:prstGeom prst="ellipse">
                          <a:avLst/>
                        </a:prstGeom>
                        <a:solidFill>
                          <a:srgbClr val="FFC000"/>
                        </a:solidFill>
                        <a:ln>
                          <a:noFill/>
                        </a:ln>
                      </wps:spPr>
                      <wps:txbx>
                        <w:txbxContent>
                          <w:p w:rsidR="00C42399" w:rsidRDefault="002774F0">
                            <w:pPr>
                              <w:spacing w:line="258" w:lineRule="auto"/>
                            </w:pPr>
                            <w:r>
                              <w:rPr>
                                <w:rFonts w:ascii="Times New Roman" w:eastAsia="Times New Roman" w:hAnsi="Times New Roman" w:cs="Times New Roman"/>
                                <w:b/>
                                <w:color w:val="000000"/>
                                <w:sz w:val="24"/>
                              </w:rPr>
                              <w:t>Trạm 1</w:t>
                            </w:r>
                          </w:p>
                        </w:txbxContent>
                      </wps:txbx>
                      <wps:bodyPr spcFirstLastPara="1" wrap="square" lIns="91425" tIns="45700" rIns="91425" bIns="45700" anchor="ctr" anchorCtr="0">
                        <a:noAutofit/>
                      </wps:bodyPr>
                    </wps:wsp>
                  </a:graphicData>
                </a:graphic>
              </wp:anchor>
            </w:drawing>
          </mc:Choice>
          <mc:Fallback>
            <w:pict>
              <v:oval id="Oval 105" o:spid="_x0000_s1075" style="position:absolute;margin-left:121pt;margin-top:85pt;width:81.25pt;height:4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M8A7QEAALUDAAAOAAAAZHJzL2Uyb0RvYy54bWysU8Fu2zAMvQ/YPwi6L7ZTJ2mMOMWQwsOA Yg3Q9QNkWY4FyJJGKbHz96PktMnW27CLIpIvT4+P9OZh7BU5CXDS6JJms5QSoblppD6U9PVn9eWe EueZbpgyWpT0LBx92H7+tBlsIeamM6oRQJBEu2KwJe28t0WSON6JnrmZsUJjsTXQM48hHJIG2IDs vUrmabpMBgONBcOFc5h9nIp0G/nbVnD/3LZOeKJKitp8PCGedTiT7YYVB2C2k/wig/2Dip5JjY++ Uz0yz8gR5AeqXnIwzrR+xk2fmLaVXMQesJss/aubl45ZEXtBc5x9t8n9P1r+47QHIhucXbqgRLMe h/R8YoqEGN0ZrCsQ9GL3cIkcXkOrYwt9+MUmyFjS/D7PshVynEt6l6/W6+Xd5K4YPeEIyNJ0vVzg EDgilmmaIhgpkyuTBee/CdOTcCmpUEpaFwxgBTs9OT+h31Ah7YySTSWVigEc6p0CgupLWlU7fOLy wB8wpQNYm/C3iTFkktDo1Fq4+bEeoy3zPHCEVG2aM3rlLK8k6ntizu8Z4LZklAy4QSV1v44MBCXq u8YRrbN8jnb4GOSLFaohcFupbytM887gYnIPlEzBzsdFndR+PXrTymjBVcxFNu5G9PGyx2H5buOI un5t298AAAD//wMAUEsDBBQABgAIAAAAIQBlR39r3wAAAAsBAAAPAAAAZHJzL2Rvd25yZXYueG1s TI/NTsMwEITvSH0HaytxozZRKFGIU/VHqAeEgMADuPGSRMTrKHab8PYsJ7jt6BvNzhSb2fXigmPo PGm4XSkQSLW3HTUaPt4fbzIQIRqypveEGr4xwKZcXBUmt36iN7xUsREcQiE3GtoYh1zKULfoTFj5 AYnZpx+diSzHRtrRTBzuepkotZbOdMQfWjPgvsX6qzo7DcNTtlWvuLPpcxdC9bI/ZtPhqPX1ct4+ gIg4xz8z/Nbn6lByp5M/kw2i15CkCW+JDO4VH+xIVXoH4sRonSmQZSH/byh/AAAA//8DAFBLAQIt ABQABgAIAAAAIQC2gziS/gAAAOEBAAATAAAAAAAAAAAAAAAAAAAAAABbQ29udGVudF9UeXBlc10u eG1sUEsBAi0AFAAGAAgAAAAhADj9If/WAAAAlAEAAAsAAAAAAAAAAAAAAAAALwEAAF9yZWxzLy5y ZWxzUEsBAi0AFAAGAAgAAAAhABXAzwDtAQAAtQMAAA4AAAAAAAAAAAAAAAAALgIAAGRycy9lMm9E b2MueG1sUEsBAi0AFAAGAAgAAAAhAGVHf2vfAAAACwEAAA8AAAAAAAAAAAAAAAAARwQAAGRycy9k b3ducmV2LnhtbFBLBQYAAAAABAAEAPMAAABTBQAAAAA= " fillcolor="#ffc000" stroked="f">
                <v:textbox inset="2.53958mm,1.2694mm,2.53958mm,1.2694mm">
                  <w:txbxContent>
                    <w:p w:rsidR="00C42399" w:rsidRDefault="002774F0">
                      <w:pPr>
                        <w:spacing w:line="258" w:lineRule="auto"/>
                      </w:pPr>
                      <w:r>
                        <w:rPr>
                          <w:rFonts w:ascii="Times New Roman" w:eastAsia="Times New Roman" w:hAnsi="Times New Roman" w:cs="Times New Roman"/>
                          <w:b/>
                          <w:color w:val="000000"/>
                          <w:sz w:val="24"/>
                        </w:rPr>
                        <w:t>Trạm 1</w:t>
                      </w:r>
                    </w:p>
                  </w:txbxContent>
                </v:textbox>
              </v:oval>
            </w:pict>
          </mc:Fallback>
        </mc:AlternateContent>
      </w:r>
    </w:p>
    <w:p w:rsidR="00C42399" w:rsidRDefault="002774F0">
      <w:pPr>
        <w:numPr>
          <w:ilvl w:val="0"/>
          <w:numId w:val="92"/>
        </w:num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Trạm 1: Dựa vào hình ảnh sau, SGK và internet hoàn thành phiếu học tập</w:t>
      </w:r>
      <w:r>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138430</wp:posOffset>
            </wp:positionH>
            <wp:positionV relativeFrom="paragraph">
              <wp:posOffset>271780</wp:posOffset>
            </wp:positionV>
            <wp:extent cx="2792095" cy="1984375"/>
            <wp:effectExtent l="0" t="0" r="0" b="0"/>
            <wp:wrapTopAndBottom/>
            <wp:docPr id="117" name="image8.png" descr="A picture containing mountain, grass, outdoor, nature  Description automatically generated"/>
            <wp:cNvGraphicFramePr/>
            <a:graphic xmlns:a="http://schemas.openxmlformats.org/drawingml/2006/main">
              <a:graphicData uri="http://schemas.openxmlformats.org/drawingml/2006/picture">
                <pic:pic xmlns:pic="http://schemas.openxmlformats.org/drawingml/2006/picture">
                  <pic:nvPicPr>
                    <pic:cNvPr id="117" name="image8.png" descr="A picture containing mountain, grass, outdoor, nature  Description automatically generated"/>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2792095" cy="1984375"/>
                    </a:xfrm>
                    <a:prstGeom prst="rect">
                      <a:avLst/>
                    </a:prstGeom>
                  </pic:spPr>
                </pic:pic>
              </a:graphicData>
            </a:graphic>
          </wp:anchor>
        </w:drawing>
      </w:r>
      <w:r>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2968625</wp:posOffset>
            </wp:positionH>
            <wp:positionV relativeFrom="paragraph">
              <wp:posOffset>271780</wp:posOffset>
            </wp:positionV>
            <wp:extent cx="2766060" cy="1965325"/>
            <wp:effectExtent l="0" t="0" r="0" b="0"/>
            <wp:wrapTopAndBottom/>
            <wp:docPr id="107" name="image10.png" descr="A river running through a valley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 name="image10.png" descr="A river running through a valley  Description automatically generated with low confidence"/>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2765762" cy="1965475"/>
                    </a:xfrm>
                    <a:prstGeom prst="rect">
                      <a:avLst/>
                    </a:prstGeom>
                  </pic:spPr>
                </pic:pic>
              </a:graphicData>
            </a:graphic>
          </wp:anchor>
        </w:drawing>
      </w:r>
      <w:r>
        <w:rPr>
          <w:rFonts w:ascii="Times New Roman" w:hAnsi="Times New Roman" w:cs="Times New Roman"/>
          <w:noProof/>
        </w:rPr>
        <w:drawing>
          <wp:anchor distT="0" distB="0" distL="114300" distR="114300" simplePos="0" relativeHeight="251706368" behindDoc="0" locked="0" layoutInCell="1" allowOverlap="1">
            <wp:simplePos x="0" y="0"/>
            <wp:positionH relativeFrom="column">
              <wp:posOffset>2958465</wp:posOffset>
            </wp:positionH>
            <wp:positionV relativeFrom="paragraph">
              <wp:posOffset>2352675</wp:posOffset>
            </wp:positionV>
            <wp:extent cx="2773680" cy="1879600"/>
            <wp:effectExtent l="0" t="0" r="0" b="0"/>
            <wp:wrapTopAndBottom/>
            <wp:docPr id="110" name="image5.png" descr="A picture containing sky, outdoor, nature, rock  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5.png" descr="A picture containing sky, outdoor, nature, rock  Description automatically generated"/>
                    <pic:cNvPicPr preferRelativeResize="0"/>
                  </pic:nvPicPr>
                  <pic:blipFill>
                    <a:blip r:embed="rId68"/>
                    <a:srcRect/>
                    <a:stretch>
                      <a:fillRect/>
                    </a:stretch>
                  </pic:blipFill>
                  <pic:spPr>
                    <a:xfrm>
                      <a:off x="0" y="0"/>
                      <a:ext cx="2773680" cy="1879311"/>
                    </a:xfrm>
                    <a:prstGeom prst="rect">
                      <a:avLst/>
                    </a:prstGeom>
                  </pic:spPr>
                </pic:pic>
              </a:graphicData>
            </a:graphic>
          </wp:anchor>
        </w:drawing>
      </w:r>
      <w:r>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158115</wp:posOffset>
            </wp:positionH>
            <wp:positionV relativeFrom="paragraph">
              <wp:posOffset>2344420</wp:posOffset>
            </wp:positionV>
            <wp:extent cx="2784475" cy="1894205"/>
            <wp:effectExtent l="0" t="0" r="0" b="0"/>
            <wp:wrapTopAndBottom/>
            <wp:docPr id="106" name="image1.png" descr="A picture containing nature, rock  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1.png" descr="A picture containing nature, rock  Description automatically generated"/>
                    <pic:cNvPicPr preferRelativeResize="0"/>
                  </pic:nvPicPr>
                  <pic:blipFill>
                    <a:blip r:embed="rId69"/>
                    <a:srcRect/>
                    <a:stretch>
                      <a:fillRect/>
                    </a:stretch>
                  </pic:blipFill>
                  <pic:spPr>
                    <a:xfrm>
                      <a:off x="0" y="0"/>
                      <a:ext cx="2784359" cy="1894205"/>
                    </a:xfrm>
                    <a:prstGeom prst="rect">
                      <a:avLst/>
                    </a:prstGeom>
                  </pic:spPr>
                </pic:pic>
              </a:graphicData>
            </a:graphic>
          </wp:anchor>
        </w:drawing>
      </w:r>
    </w:p>
    <w:p w:rsidR="00C42399" w:rsidRDefault="002774F0">
      <w:pPr>
        <w:numPr>
          <w:ilvl w:val="0"/>
          <w:numId w:val="92"/>
        </w:num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Trạm 2:</w:t>
      </w:r>
    </w:p>
    <w:p w:rsidR="00C42399" w:rsidRDefault="002774F0">
      <w:pPr>
        <w:spacing w:after="0" w:line="276" w:lineRule="auto"/>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Dựa vào hình ảnh sau, SGK và internet </w:t>
      </w:r>
    </w:p>
    <w:p w:rsidR="00C42399" w:rsidRDefault="002774F0">
      <w:pPr>
        <w:spacing w:after="0"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Xem video: </w:t>
      </w:r>
      <w:hyperlink r:id="rId70">
        <w:r>
          <w:rPr>
            <w:rFonts w:ascii="Times New Roman" w:eastAsia="Times New Roman" w:hAnsi="Times New Roman" w:cs="Times New Roman"/>
            <w:color w:val="1155CC"/>
            <w:sz w:val="26"/>
            <w:szCs w:val="26"/>
            <w:u w:val="single"/>
          </w:rPr>
          <w:t>https://www.youtube.com/watch?v=LvRYFoshNII</w:t>
        </w:r>
      </w:hyperlink>
      <w:r>
        <w:rPr>
          <w:rFonts w:ascii="Times New Roman" w:eastAsia="Times New Roman" w:hAnsi="Times New Roman" w:cs="Times New Roman"/>
          <w:sz w:val="26"/>
          <w:szCs w:val="26"/>
        </w:rPr>
        <w:t xml:space="preserve"> (Cắt lấy đoạn cần thiết)</w:t>
      </w:r>
    </w:p>
    <w:p w:rsidR="00C42399" w:rsidRDefault="002774F0">
      <w:pPr>
        <w:spacing w:after="0"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Hoàn thành phiếu học tập</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738755" cy="1724660"/>
            <wp:effectExtent l="0" t="0" r="0" b="0"/>
            <wp:docPr id="113" name="image11.png" descr="A rocky area with trees in the background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3" name="image11.png" descr="A rocky area with trees in the background  Description automatically generated with medium confidence"/>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2738783" cy="1725050"/>
                    </a:xfrm>
                    <a:prstGeom prst="rect">
                      <a:avLst/>
                    </a:prstGeom>
                  </pic:spPr>
                </pic:pic>
              </a:graphicData>
            </a:graphic>
          </wp:inline>
        </w:drawing>
      </w:r>
      <w:r>
        <w:rPr>
          <w:rFonts w:ascii="Times New Roman" w:eastAsia="Times New Roman" w:hAnsi="Times New Roman" w:cs="Times New Roman"/>
          <w:sz w:val="26"/>
          <w:szCs w:val="26"/>
        </w:rPr>
        <w:t xml:space="preserve"> </w:t>
      </w:r>
      <w:r>
        <w:rPr>
          <w:rFonts w:ascii="Times New Roman" w:hAnsi="Times New Roman" w:cs="Times New Roman"/>
          <w:noProof/>
        </w:rPr>
        <w:drawing>
          <wp:anchor distT="0" distB="0" distL="114300" distR="114300" simplePos="0" relativeHeight="251708416" behindDoc="0" locked="0" layoutInCell="1" allowOverlap="1">
            <wp:simplePos x="0" y="0"/>
            <wp:positionH relativeFrom="column">
              <wp:posOffset>3006090</wp:posOffset>
            </wp:positionH>
            <wp:positionV relativeFrom="paragraph">
              <wp:posOffset>31115</wp:posOffset>
            </wp:positionV>
            <wp:extent cx="3293745" cy="1734820"/>
            <wp:effectExtent l="0" t="0" r="0" b="0"/>
            <wp:wrapSquare wrapText="bothSides"/>
            <wp:docPr id="108" name="image12.png"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12.png" descr="A picture containing text  Description automatically generated"/>
                    <pic:cNvPicPr preferRelativeResize="0"/>
                  </pic:nvPicPr>
                  <pic:blipFill>
                    <a:blip r:embed="rId72"/>
                    <a:srcRect/>
                    <a:stretch>
                      <a:fillRect/>
                    </a:stretch>
                  </pic:blipFill>
                  <pic:spPr>
                    <a:xfrm>
                      <a:off x="0" y="0"/>
                      <a:ext cx="3293745" cy="1734820"/>
                    </a:xfrm>
                    <a:prstGeom prst="rect">
                      <a:avLst/>
                    </a:prstGeom>
                  </pic:spPr>
                </pic:pic>
              </a:graphicData>
            </a:graphic>
          </wp:anchor>
        </w:drawing>
      </w:r>
    </w:p>
    <w:p w:rsidR="00C42399" w:rsidRDefault="00C42399">
      <w:pPr>
        <w:spacing w:after="0" w:line="276" w:lineRule="auto"/>
        <w:ind w:left="720"/>
        <w:rPr>
          <w:rFonts w:ascii="Times New Roman" w:eastAsia="Times New Roman" w:hAnsi="Times New Roman" w:cs="Times New Roman"/>
          <w:b/>
          <w:color w:val="000000"/>
          <w:sz w:val="26"/>
          <w:szCs w:val="26"/>
        </w:rPr>
      </w:pPr>
    </w:p>
    <w:p w:rsidR="00C42399" w:rsidRDefault="002774F0">
      <w:pPr>
        <w:numPr>
          <w:ilvl w:val="0"/>
          <w:numId w:val="92"/>
        </w:num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Trạm 3: Dựa vào hình ảnh sau, SGK và internet hoàn thành phiếu học tập</w:t>
      </w:r>
      <w:r>
        <w:rPr>
          <w:rFonts w:ascii="Times New Roman" w:hAnsi="Times New Roman" w:cs="Times New Roman"/>
          <w:noProof/>
        </w:rPr>
        <w:drawing>
          <wp:anchor distT="0" distB="0" distL="114300" distR="114300" simplePos="0" relativeHeight="251709440" behindDoc="0" locked="0" layoutInCell="1" allowOverlap="1">
            <wp:simplePos x="0" y="0"/>
            <wp:positionH relativeFrom="column">
              <wp:posOffset>65405</wp:posOffset>
            </wp:positionH>
            <wp:positionV relativeFrom="paragraph">
              <wp:posOffset>407670</wp:posOffset>
            </wp:positionV>
            <wp:extent cx="2794635" cy="1707515"/>
            <wp:effectExtent l="0" t="0" r="0" b="0"/>
            <wp:wrapTopAndBottom/>
            <wp:docPr id="116" name="image9.png" descr="A picture containing mountain, grass, outdoor, nature  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9.png" descr="A picture containing mountain, grass, outdoor, nature  Description automatically generated"/>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2794635" cy="1707515"/>
                    </a:xfrm>
                    <a:prstGeom prst="rect">
                      <a:avLst/>
                    </a:prstGeom>
                  </pic:spPr>
                </pic:pic>
              </a:graphicData>
            </a:graphic>
          </wp:anchor>
        </w:drawing>
      </w:r>
      <w:r>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3328035</wp:posOffset>
            </wp:positionH>
            <wp:positionV relativeFrom="paragraph">
              <wp:posOffset>376555</wp:posOffset>
            </wp:positionV>
            <wp:extent cx="2805430" cy="1765935"/>
            <wp:effectExtent l="0" t="0" r="0" b="0"/>
            <wp:wrapTopAndBottom/>
            <wp:docPr id="109" name="image2.jpg" descr="A sand dune with a blue sky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9" name="image2.jpg" descr="A sand dune with a blue sky  Description automatically generated with low confidence"/>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2805430" cy="1765935"/>
                    </a:xfrm>
                    <a:prstGeom prst="rect">
                      <a:avLst/>
                    </a:prstGeom>
                  </pic:spPr>
                </pic:pic>
              </a:graphicData>
            </a:graphic>
          </wp:anchor>
        </w:drawing>
      </w:r>
    </w:p>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rPr>
        <w:lastRenderedPageBreak/>
        <w:drawing>
          <wp:inline distT="0" distB="0" distL="0" distR="0">
            <wp:extent cx="5467350" cy="3724275"/>
            <wp:effectExtent l="0" t="0" r="0" b="0"/>
            <wp:docPr id="114" name="image7.png" descr="Diagram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4" name="image7.png" descr="Diagram  Description automatically generated with low confidence"/>
                    <pic:cNvPicPr preferRelativeResize="0"/>
                  </pic:nvPicPr>
                  <pic:blipFill>
                    <a:blip r:embed="rId75"/>
                    <a:srcRect/>
                    <a:stretch>
                      <a:fillRect/>
                    </a:stretch>
                  </pic:blipFill>
                  <pic:spPr>
                    <a:xfrm>
                      <a:off x="0" y="0"/>
                      <a:ext cx="5467350" cy="3724275"/>
                    </a:xfrm>
                    <a:prstGeom prst="rect">
                      <a:avLst/>
                    </a:prstGeom>
                  </pic:spPr>
                </pic:pic>
              </a:graphicData>
            </a:graphic>
          </wp:inline>
        </w:drawing>
      </w:r>
    </w:p>
    <w:p w:rsidR="00C42399" w:rsidRDefault="002774F0">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rPr>
        <w:drawing>
          <wp:inline distT="0" distB="0" distL="0" distR="0">
            <wp:extent cx="4759325" cy="2898775"/>
            <wp:effectExtent l="0" t="0" r="0" b="0"/>
            <wp:docPr id="115" name="image3.jpg" descr="Cồn cát mới xuất hiện trên biển Cửa Đại - VnExpress"/>
            <wp:cNvGraphicFramePr/>
            <a:graphic xmlns:a="http://schemas.openxmlformats.org/drawingml/2006/main">
              <a:graphicData uri="http://schemas.openxmlformats.org/drawingml/2006/picture">
                <pic:pic xmlns:pic="http://schemas.openxmlformats.org/drawingml/2006/picture">
                  <pic:nvPicPr>
                    <pic:cNvPr id="115" name="image3.jpg" descr="Cồn cát mới xuất hiện trên biển Cửa Đại - VnExpress"/>
                    <pic:cNvPicPr preferRelativeResize="0"/>
                  </pic:nvPicPr>
                  <pic:blipFill>
                    <a:blip r:embed="rId76"/>
                    <a:srcRect/>
                    <a:stretch>
                      <a:fillRect/>
                    </a:stretch>
                  </pic:blipFill>
                  <pic:spPr>
                    <a:xfrm>
                      <a:off x="0" y="0"/>
                      <a:ext cx="4759325" cy="2898775"/>
                    </a:xfrm>
                    <a:prstGeom prst="rect">
                      <a:avLst/>
                    </a:prstGeom>
                  </pic:spPr>
                </pic:pic>
              </a:graphicData>
            </a:graphic>
          </wp:inline>
        </w:drawing>
      </w: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1193800</wp:posOffset>
                </wp:positionH>
                <wp:positionV relativeFrom="paragraph">
                  <wp:posOffset>25400</wp:posOffset>
                </wp:positionV>
                <wp:extent cx="3714115" cy="298450"/>
                <wp:effectExtent l="0" t="0" r="0" b="0"/>
                <wp:wrapNone/>
                <wp:docPr id="104" name="Rectangle 104"/>
                <wp:cNvGraphicFramePr/>
                <a:graphic xmlns:a="http://schemas.openxmlformats.org/drawingml/2006/main">
                  <a:graphicData uri="http://schemas.microsoft.com/office/word/2010/wordprocessingShape">
                    <wps:wsp>
                      <wps:cNvSpPr/>
                      <wps:spPr>
                        <a:xfrm>
                          <a:off x="3493668" y="3635445"/>
                          <a:ext cx="3704665" cy="289111"/>
                        </a:xfrm>
                        <a:prstGeom prst="rect">
                          <a:avLst/>
                        </a:prstGeom>
                        <a:solidFill>
                          <a:schemeClr val="lt1"/>
                        </a:solidFill>
                        <a:ln w="9525" cap="flat" cmpd="sng">
                          <a:solidFill>
                            <a:srgbClr val="000000"/>
                          </a:solidFill>
                          <a:prstDash val="solid"/>
                          <a:round/>
                          <a:headEnd type="none" w="sm" len="sm"/>
                          <a:tailEnd type="none" w="sm" len="sm"/>
                        </a:ln>
                      </wps:spPr>
                      <wps:txbx>
                        <w:txbxContent>
                          <w:p w:rsidR="00C42399" w:rsidRDefault="002774F0">
                            <w:pPr>
                              <w:spacing w:line="258" w:lineRule="auto"/>
                              <w:jc w:val="center"/>
                            </w:pPr>
                            <w:r>
                              <w:rPr>
                                <w:rFonts w:ascii="Times New Roman" w:eastAsia="Times New Roman" w:hAnsi="Times New Roman" w:cs="Times New Roman"/>
                                <w:color w:val="000000"/>
                                <w:sz w:val="26"/>
                              </w:rPr>
                              <w:t>Cồn cát ngầm ở cửa biển Cửa Đại – Quảng Nam</w:t>
                            </w:r>
                          </w:p>
                        </w:txbxContent>
                      </wps:txbx>
                      <wps:bodyPr spcFirstLastPara="1" wrap="square" lIns="91425" tIns="45700" rIns="91425" bIns="45700" anchor="t" anchorCtr="0">
                        <a:noAutofit/>
                      </wps:bodyPr>
                    </wps:wsp>
                  </a:graphicData>
                </a:graphic>
              </wp:anchor>
            </w:drawing>
          </mc:Choice>
          <mc:Fallback>
            <w:pict>
              <v:rect id="Rectangle 104" o:spid="_x0000_s1076" style="position:absolute;left:0;text-align:left;margin-left:94pt;margin-top:2pt;width:292.45pt;height:2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2RloOAIAAG8EAAAOAAAAZHJzL2Uyb0RvYy54bWysVNuO2jAQfa/Uf7D8XpJAYJeIsKqWblVp 1UXd9gMGx0ksObZrGxL+vmOH5dI+VKrKg5mxDzNnzsywehg6SQ7cOqFVSbNJSglXTFdCNSX98f3p wz0lzoOqQGrFS3rkjj6s379b9abgU91qWXFLMIhyRW9K2npviiRxrOUduIk2XOFjrW0HHl3bJJWF HqN3Mpmm6SLpta2M1Yw7h7eb8ZGuY/y65sy/1LXjnsiSIjcfTxvPXTiT9QqKxoJpBTvRgH9g0YFQ mPQcagMeyN6KP0J1glntdO0nTHeJrmvBeKwBq8nS36p5bcHwWAuK48xZJvf/wrKvh60losLepTkl Cjps0jeUDVQjOQmXKFFvXIHIV7O1J8+hGeodatuFb6yEDCWd5cvZYoE9P6K9mM3zfD5KzAdPWADc pfliMaeEIWJ6v8yyLACSSyRjnf/MdUeCUVKLXKKycHh2foS+QUJip6WonoSU0Qljwx+lJQfAhkv/ FvwGJRXpS7qcTwMNwKGrJXg0O4MyONXEdDe/cLbZnaOm8XNifQMLvDbg2jF7fBqrt3qvKuQORcuh +qQq4o8GhVa4EzSQcR0lkuMGoRFxHoT8Ow5lkwrVC/0ZOxIsP+yG2FIsEIOFq52ujthnZ9iTQJLP 4PwWLE56hulx+jHxzz1YJCO/KByvZZYHdXx08vldirtjr1921y+gWKtxqVDE0Xz0ccVCwUp/3Htd i9i6C5UTaZzq2PzTBoa1ufYj6vI/sf4FAAD//wMAUEsDBBQABgAIAAAAIQALSpif3QAAAAgBAAAP AAAAZHJzL2Rvd25yZXYueG1sTI/BTsMwEETvSPyDtUjcqN0KaAhxKkDiitRSifbmxEsSNV5HsdM6 f89ygtNqNKPZN8UmuV6ccQydJw3LhQKBVHvbUaNh//l+l4EI0ZA1vSfUMGOATXl9VZjc+gtt8byL jeASCrnR0MY45FKGukVnwsIPSOx9+9GZyHJspB3NhctdL1dKPUpnOuIPrRnwrcX6tJuchuNX6l5n NR7Stjq5/Xz4ODbzpPXtTXp5BhExxb8w/OIzOpTMVPmJbBA96yzjLVHDPR/21+vVE4hKw8NSgSwL +X9A+QMAAP//AwBQSwECLQAUAAYACAAAACEAtoM4kv4AAADhAQAAEwAAAAAAAAAAAAAAAAAAAAAA W0NvbnRlbnRfVHlwZXNdLnhtbFBLAQItABQABgAIAAAAIQA4/SH/1gAAAJQBAAALAAAAAAAAAAAA AAAAAC8BAABfcmVscy8ucmVsc1BLAQItABQABgAIAAAAIQB22RloOAIAAG8EAAAOAAAAAAAAAAAA AAAAAC4CAABkcnMvZTJvRG9jLnhtbFBLAQItABQABgAIAAAAIQALSpif3QAAAAgBAAAPAAAAAAAA AAAAAAAAAJIEAABkcnMvZG93bnJldi54bWxQSwUGAAAAAAQABADzAAAAnAUAAAAA " fillcolor="white [3201]">
                <v:stroke startarrowwidth="narrow" startarrowlength="short" endarrowwidth="narrow" endarrowlength="short" joinstyle="round"/>
                <v:textbox inset="2.53958mm,1.2694mm,2.53958mm,1.2694mm">
                  <w:txbxContent>
                    <w:p w:rsidR="00C42399" w:rsidRDefault="002774F0">
                      <w:pPr>
                        <w:spacing w:line="258" w:lineRule="auto"/>
                        <w:jc w:val="center"/>
                      </w:pPr>
                      <w:r>
                        <w:rPr>
                          <w:rFonts w:ascii="Times New Roman" w:eastAsia="Times New Roman" w:hAnsi="Times New Roman" w:cs="Times New Roman"/>
                          <w:color w:val="000000"/>
                          <w:sz w:val="26"/>
                        </w:rPr>
                        <w:t>Cồn cát ngầm ở cửa biển Cửa Đại – Quảng Nam</w:t>
                      </w:r>
                    </w:p>
                  </w:txbxContent>
                </v:textbox>
              </v:rect>
            </w:pict>
          </mc:Fallback>
        </mc:AlternateContent>
      </w:r>
    </w:p>
    <w:p w:rsidR="00C42399" w:rsidRDefault="00C42399">
      <w:pPr>
        <w:spacing w:after="0" w:line="276" w:lineRule="auto"/>
        <w:rPr>
          <w:rFonts w:ascii="Times New Roman" w:eastAsia="Times New Roman" w:hAnsi="Times New Roman" w:cs="Times New Roman"/>
          <w:b/>
          <w:sz w:val="26"/>
          <w:szCs w:val="26"/>
        </w:rPr>
      </w:pP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nhóm thảo luận hoàn thành nội dung tại các trạm.</w:t>
      </w:r>
    </w:p>
    <w:p w:rsidR="00C42399" w:rsidRDefault="002774F0">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hoạt động tại các trạm (15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17 phút) học sinh về vị trí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GV gọi đại diện hoặc cho học sinh xung phong trình bày lại kết quả làm việc trước lớp</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theo dõi hoạt động của các nhóm để đánh giá, nhận xét =&gt; tổng hợp kiến thức.</w:t>
      </w:r>
    </w:p>
    <w:p w:rsidR="00C42399" w:rsidRDefault="002774F0">
      <w:pPr>
        <w:pStyle w:val="Heading1"/>
        <w:spacing w:before="0"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2.2: PHÂN TÍCH MỐI QUAN HỆ GIỮA BA QUÁ TRÌNH PHONG HÓA – VẬN CHUYỂN – BỒI TỤ (5 phút)</w:t>
      </w:r>
    </w:p>
    <w:p w:rsidR="00C42399" w:rsidRDefault="002774F0">
      <w:pPr>
        <w:pStyle w:val="Heading2"/>
        <w:spacing w:before="0" w:line="276" w:lineRule="auto"/>
        <w:rPr>
          <w:rFonts w:ascii="Times New Roman" w:eastAsia="Times New Roman" w:hAnsi="Times New Roman" w:cs="Times New Roman"/>
          <w:sz w:val="26"/>
        </w:rPr>
      </w:pPr>
      <w:r>
        <w:rPr>
          <w:rFonts w:ascii="Times New Roman" w:eastAsia="Times New Roman" w:hAnsi="Times New Roman" w:cs="Times New Roman"/>
          <w:sz w:val="26"/>
        </w:rPr>
        <w:t xml:space="preserve">a. Mục tiêu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mối quan hệ giữa các quá trình phong hóa, vận chuyển và bồi tụ.</w:t>
      </w:r>
    </w:p>
    <w:p w:rsidR="00C42399" w:rsidRDefault="002774F0">
      <w:pPr>
        <w:pStyle w:val="Heading2"/>
        <w:spacing w:before="0" w:line="276" w:lineRule="auto"/>
        <w:rPr>
          <w:rFonts w:ascii="Times New Roman" w:eastAsia="Times New Roman" w:hAnsi="Times New Roman" w:cs="Times New Roman"/>
          <w:sz w:val="26"/>
        </w:rPr>
      </w:pPr>
      <w:r>
        <w:rPr>
          <w:rFonts w:ascii="Times New Roman" w:eastAsia="Times New Roman" w:hAnsi="Times New Roman" w:cs="Times New Roman"/>
          <w:sz w:val="26"/>
        </w:rPr>
        <w:lastRenderedPageBreak/>
        <w:t xml:space="preserve">b. Nội dung: </w:t>
      </w:r>
      <w:r>
        <w:rPr>
          <w:rFonts w:ascii="Times New Roman" w:eastAsia="Times New Roman" w:hAnsi="Times New Roman" w:cs="Times New Roman"/>
          <w:b w:val="0"/>
          <w:color w:val="000000"/>
          <w:sz w:val="26"/>
        </w:rPr>
        <w:t>Quay random ngẫu nhiên/ Cả lớp</w:t>
      </w:r>
    </w:p>
    <w:p w:rsidR="00C42399" w:rsidRDefault="002774F0">
      <w:pPr>
        <w:pStyle w:val="Heading2"/>
        <w:spacing w:before="0" w:line="276" w:lineRule="auto"/>
        <w:rPr>
          <w:rFonts w:ascii="Times New Roman" w:eastAsia="Times New Roman" w:hAnsi="Times New Roman" w:cs="Times New Roman"/>
          <w:b w:val="0"/>
          <w:color w:val="000000"/>
          <w:sz w:val="26"/>
        </w:rPr>
      </w:pPr>
      <w:r>
        <w:rPr>
          <w:rFonts w:ascii="Times New Roman" w:eastAsia="Times New Roman" w:hAnsi="Times New Roman" w:cs="Times New Roman"/>
          <w:sz w:val="26"/>
        </w:rPr>
        <w:t xml:space="preserve">c. Sản phẩm: </w:t>
      </w:r>
      <w:r>
        <w:rPr>
          <w:rFonts w:ascii="Times New Roman" w:eastAsia="Times New Roman" w:hAnsi="Times New Roman" w:cs="Times New Roman"/>
          <w:b w:val="0"/>
          <w:color w:val="000000"/>
          <w:sz w:val="26"/>
        </w:rPr>
        <w:t>3 phiếu học tập hoạt động 1, câu trả lời của học sinh.</w:t>
      </w:r>
    </w:p>
    <w:p w:rsidR="00C42399" w:rsidRDefault="002774F0">
      <w:pPr>
        <w:pStyle w:val="Heading2"/>
        <w:spacing w:before="0" w:line="276" w:lineRule="auto"/>
        <w:rPr>
          <w:rFonts w:ascii="Times New Roman" w:eastAsia="Times New Roman" w:hAnsi="Times New Roman" w:cs="Times New Roman"/>
          <w:sz w:val="26"/>
        </w:rPr>
      </w:pPr>
      <w:r>
        <w:rPr>
          <w:rFonts w:ascii="Times New Roman" w:eastAsia="Times New Roman" w:hAnsi="Times New Roman" w:cs="Times New Roman"/>
          <w:sz w:val="26"/>
        </w:rPr>
        <w:t>d. Tổ chức thực hiện</w:t>
      </w:r>
    </w:p>
    <w:p w:rsidR="00C42399" w:rsidRDefault="002774F0">
      <w:pPr>
        <w:pStyle w:val="Heading3"/>
        <w:spacing w:before="0" w:line="276" w:lineRule="auto"/>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color w:val="000000"/>
          <w:sz w:val="26"/>
          <w:szCs w:val="26"/>
          <w:highlight w:val="white"/>
        </w:rPr>
        <w:t>- Bước 1: GV nêu vấn đề: Em hãy cho biết 3 quá trình phong hóa, vận chuyển và bồi tụ có quan hệ gì với nhau không? Vì sao em lại nhận định như thế?</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2: HS dựa vào kiến thức đã thảo luận, suy nghĩ và viết câu trả lời ra giấy nháp.</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3: GV cho 1 bạn làm trọng tài dùng máy tính bấm random để chọn số thứ tự ngẫu nhiên, học sinh thuộc số thứ tự được chọn đúng sẽ chia sẻ câu trả lời của mình.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4: GV đánh giá và khẳng định: </w:t>
      </w:r>
    </w:p>
    <w:p w:rsidR="00C42399" w:rsidRDefault="002774F0">
      <w:pPr>
        <w:numPr>
          <w:ilvl w:val="0"/>
          <w:numId w:val="93"/>
        </w:numPr>
        <w:spacing w:after="0" w:line="276" w:lineRule="auto"/>
        <w:jc w:val="both"/>
        <w:rPr>
          <w:rFonts w:ascii="Times New Roman" w:eastAsia="Times New Roman" w:hAnsi="Times New Roman" w:cs="Times New Roman"/>
          <w:i/>
          <w:color w:val="000000"/>
          <w:sz w:val="26"/>
          <w:szCs w:val="26"/>
          <w:highlight w:val="white"/>
        </w:rPr>
      </w:pPr>
      <w:r>
        <w:rPr>
          <w:rFonts w:ascii="Times New Roman" w:eastAsia="Times New Roman" w:hAnsi="Times New Roman" w:cs="Times New Roman"/>
          <w:i/>
          <w:color w:val="000000"/>
          <w:sz w:val="26"/>
          <w:szCs w:val="26"/>
        </w:rPr>
        <w:t>Q</w:t>
      </w:r>
      <w:r>
        <w:rPr>
          <w:rFonts w:ascii="Times New Roman" w:eastAsia="Times New Roman" w:hAnsi="Times New Roman" w:cs="Times New Roman"/>
          <w:i/>
          <w:color w:val="000000"/>
          <w:sz w:val="26"/>
          <w:szCs w:val="26"/>
          <w:highlight w:val="white"/>
        </w:rPr>
        <w:t>uá trình phong hóa giúp tạo ra các vật liệu phá hủy là thành phần chính cho quá trình vận chuyển thực hiện, quá trình bồi tụ là sự kết thúc của quá trình vận chuyển và sẽ tích tụ vật liệu phá hủy. Như vậy ba quá trình này n</w:t>
      </w:r>
      <w:r>
        <w:rPr>
          <w:rFonts w:ascii="Times New Roman" w:eastAsia="Times New Roman" w:hAnsi="Times New Roman" w:cs="Times New Roman"/>
          <w:i/>
          <w:sz w:val="26"/>
          <w:szCs w:val="26"/>
          <w:highlight w:val="white"/>
        </w:rPr>
        <w:t>ố</w:t>
      </w:r>
      <w:r>
        <w:rPr>
          <w:rFonts w:ascii="Times New Roman" w:eastAsia="Times New Roman" w:hAnsi="Times New Roman" w:cs="Times New Roman"/>
          <w:i/>
          <w:color w:val="000000"/>
          <w:sz w:val="26"/>
          <w:szCs w:val="26"/>
          <w:highlight w:val="white"/>
        </w:rPr>
        <w:t>i tiếp nhau trong việc tạo ra, di chuyển và tích tụ vật liệu phá hủy.</w:t>
      </w:r>
    </w:p>
    <w:p w:rsidR="00C42399" w:rsidRDefault="002774F0">
      <w:pPr>
        <w:numPr>
          <w:ilvl w:val="0"/>
          <w:numId w:val="93"/>
        </w:numPr>
        <w:spacing w:after="0" w:line="276"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i/>
          <w:color w:val="000000"/>
          <w:sz w:val="26"/>
          <w:szCs w:val="26"/>
        </w:rPr>
        <w:t>Nội lực làm cho bề mặt Trái Đất gồ ghề hơn còn ngoại lực có xu hướng san bằng những bề mặt địa hình gồ ghề. Chúng luôn tác động đồng thời, và tạo ra các dạng địa hình trên bề mặt Trái Đất.</w:t>
      </w:r>
      <w:r>
        <w:rPr>
          <w:rFonts w:ascii="Times New Roman" w:eastAsia="Times New Roman" w:hAnsi="Times New Roman" w:cs="Times New Roman"/>
          <w:b/>
          <w:i/>
          <w:color w:val="000000"/>
          <w:sz w:val="26"/>
          <w:szCs w:val="26"/>
        </w:rPr>
        <w:t xml:space="preserve"> </w:t>
      </w: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(4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hd w:val="clear" w:color="auto" w:fill="FFFFFF"/>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Củng cố kiến thức về ngoại lực và các tác động của ngoại lực. </w:t>
      </w:r>
    </w:p>
    <w:p w:rsidR="00C42399" w:rsidRDefault="002774F0">
      <w:pPr>
        <w:shd w:val="clear" w:color="auto" w:fill="FFFFFF"/>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Liên hệ thực tiễn xung quanh.</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Trả lời </w:t>
      </w:r>
      <w:r>
        <w:rPr>
          <w:rFonts w:ascii="Times New Roman" w:eastAsia="Times New Roman" w:hAnsi="Times New Roman" w:cs="Times New Roman"/>
          <w:sz w:val="26"/>
          <w:szCs w:val="26"/>
        </w:rPr>
        <w:t>các câu hỏi: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C</w:t>
      </w:r>
      <w:r>
        <w:rPr>
          <w:rFonts w:ascii="Times New Roman" w:eastAsia="Times New Roman" w:hAnsi="Times New Roman" w:cs="Times New Roman"/>
          <w:color w:val="000000"/>
          <w:sz w:val="26"/>
          <w:szCs w:val="26"/>
        </w:rPr>
        <w:t>âu hỏi 1: Trong 4 quá trình phong hóa, bóc mòn, vận chuyển và bồi tụ, các quá trình nào trực tiếp làm thay đổi địa hình bề mặt Trái Đất?</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=&gt; Quá trình bóc mòn và bồi tụ.</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hỏi 2: Địa phương em sinh sống hiện đang có các quá trình ngoại lực nào diễn ra rõ nét nhất?</w:t>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=&gt; Tùy địa phương, học sinh nêu tên hoặc diễn tả đặc điểm các quá trình.</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w:t>
      </w:r>
    </w:p>
    <w:p w:rsidR="00C42399" w:rsidRDefault="002774F0">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đặt vấn đề với các câu hỏi.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thảo luận cặp đôi để trả lời nhanh.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Các nhóm học sinh xung phong trả lời câu hỏi để được cộng điểm, tối đa 3 nhóm trả lời và bổ sung.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chuẩn kiến thức, nhận xét kết quả hoạt động.</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để giải quyết vấn đề thực tiễn.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p>
    <w:p w:rsidR="00C42399" w:rsidRDefault="002774F0">
      <w:pPr>
        <w:spacing w:after="0" w:line="268"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trả lời câu hỏi: Tại sao quá trình bóc mòn và bồi tụ do dòng nước ở nước ta phát triển mạnh? Các quá trình này tác động đến địa hình nước ta như thế nào?</w:t>
      </w:r>
    </w:p>
    <w:p w:rsidR="00C42399" w:rsidRDefault="002774F0">
      <w:pPr>
        <w:spacing w:after="0" w:line="268"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Kết quả thực hiện nhiệm vụ của học sinh.</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Ở Việt Nam quá trình bóc mòn và bồi tụ do dòng nước phát triển mạnh do:</w:t>
      </w:r>
    </w:p>
    <w:p w:rsidR="00C42399" w:rsidRDefault="002774F0">
      <w:pPr>
        <w:numPr>
          <w:ilvl w:val="0"/>
          <w:numId w:val="94"/>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Địa hình nước ta chủ yếu là đồi núi, đặc biệt khí hậu mang tính chất nhiệt đới ẩm gió mùa, với lượng nhiệt nhận được được và lượng mưa rất cao.</w:t>
      </w:r>
    </w:p>
    <w:p w:rsidR="00C42399" w:rsidRDefault="002774F0">
      <w:pPr>
        <w:numPr>
          <w:ilvl w:val="0"/>
          <w:numId w:val="94"/>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đường bờ biển dài 3260 km nên chịu sự tác động của thủy triều, ngoài ra còn do có nhiều núi cao lan ra sát biển ở khu vực miền Trung.</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Tác động đến địa hình nước ta của quá trình bồi tụ và bóc mòn: </w:t>
      </w:r>
    </w:p>
    <w:p w:rsidR="00C42399" w:rsidRDefault="002774F0">
      <w:pPr>
        <w:numPr>
          <w:ilvl w:val="0"/>
          <w:numId w:val="95"/>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tác động của xâm thực với các dòng nước chảy trên mặt ở miền núi nước ta nên đã hình thành nên những cánh đồng giữa núi tương đối rộng lớn như Mường Thanh, Mường Lò, Sơn La, Hòa Bình, …</w:t>
      </w:r>
    </w:p>
    <w:p w:rsidR="00C42399" w:rsidRDefault="002774F0">
      <w:pPr>
        <w:numPr>
          <w:ilvl w:val="0"/>
          <w:numId w:val="95"/>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 tác động của bóc mòn có nhiều vịnh biển như vịnh Hạ Long, vịnh Cam Ranh,…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khi có yêu cầu.</w:t>
      </w:r>
    </w:p>
    <w:p w:rsidR="00C42399" w:rsidRDefault="00C42399">
      <w:pPr>
        <w:spacing w:after="0" w:line="276" w:lineRule="auto"/>
        <w:jc w:val="center"/>
        <w:rPr>
          <w:rFonts w:ascii="Times New Roman" w:eastAsia="Times New Roman" w:hAnsi="Times New Roman" w:cs="Times New Roman"/>
          <w:b/>
          <w:color w:val="000000"/>
          <w:sz w:val="26"/>
          <w:szCs w:val="26"/>
        </w:rPr>
      </w:pPr>
    </w:p>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w:t>
      </w:r>
    </w:p>
    <w:p w:rsidR="00C42399" w:rsidRDefault="00C42399">
      <w:pPr>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rPr>
          <w:rFonts w:ascii="Times New Roman" w:hAnsi="Times New Roman" w:cs="Times New Roman"/>
        </w:rPr>
      </w:pPr>
      <w:r>
        <w:rPr>
          <w:rFonts w:ascii="Times New Roman" w:hAnsi="Times New Roman" w:cs="Times New Roman"/>
        </w:rPr>
        <w:br w:type="page"/>
      </w:r>
    </w:p>
    <w:p w:rsidR="00C42399" w:rsidRDefault="00C42399">
      <w:pPr>
        <w:widowControl w:val="0"/>
        <w:spacing w:after="0" w:line="276" w:lineRule="auto"/>
        <w:rPr>
          <w:rFonts w:ascii="Times New Roman" w:hAnsi="Times New Roman" w:cs="Times New Roman"/>
        </w:rPr>
      </w:pPr>
    </w:p>
    <w:p w:rsidR="00C42399" w:rsidRDefault="002774F0">
      <w:pPr>
        <w:spacing w:after="0" w:line="276"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 xml:space="preserve">PPCT: Tiết </w:t>
      </w:r>
      <w:r>
        <w:rPr>
          <w:rFonts w:ascii="Times New Roman" w:eastAsia="Times New Roman" w:hAnsi="Times New Roman" w:cs="Times New Roman"/>
          <w:b/>
          <w:sz w:val="26"/>
          <w:szCs w:val="26"/>
          <w:lang w:val="vi-VN"/>
        </w:rPr>
        <w:t>13</w:t>
      </w:r>
    </w:p>
    <w:p w:rsidR="00C42399" w:rsidRDefault="002774F0">
      <w:pPr>
        <w:spacing w:after="0" w:line="276"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8</w:t>
      </w:r>
    </w:p>
    <w:p w:rsidR="00C42399" w:rsidRDefault="002774F0">
      <w:pPr>
        <w:spacing w:after="0" w:line="276" w:lineRule="auto"/>
        <w:jc w:val="center"/>
        <w:rPr>
          <w:rFonts w:ascii="Times New Roman" w:eastAsia="Times New Roman" w:hAnsi="Times New Roman" w:cs="Times New Roman"/>
          <w:b/>
          <w:color w:val="4472C4"/>
          <w:sz w:val="32"/>
          <w:szCs w:val="32"/>
        </w:rPr>
      </w:pPr>
      <w:r>
        <w:rPr>
          <w:rFonts w:ascii="Times New Roman" w:eastAsia="Times New Roman" w:hAnsi="Times New Roman" w:cs="Times New Roman"/>
          <w:b/>
          <w:color w:val="4472C4"/>
          <w:sz w:val="32"/>
          <w:szCs w:val="32"/>
        </w:rPr>
        <w:t xml:space="preserve">THỰC HÀNH: </w:t>
      </w:r>
    </w:p>
    <w:p w:rsidR="00C42399" w:rsidRDefault="002774F0">
      <w:pPr>
        <w:spacing w:after="0" w:line="276" w:lineRule="auto"/>
        <w:jc w:val="center"/>
        <w:rPr>
          <w:rFonts w:ascii="Times New Roman" w:eastAsia="Times New Roman" w:hAnsi="Times New Roman" w:cs="Times New Roman"/>
          <w:b/>
          <w:color w:val="4472C4"/>
          <w:sz w:val="32"/>
          <w:szCs w:val="32"/>
        </w:rPr>
      </w:pPr>
      <w:r>
        <w:rPr>
          <w:rFonts w:ascii="Times New Roman" w:eastAsia="Times New Roman" w:hAnsi="Times New Roman" w:cs="Times New Roman"/>
          <w:b/>
          <w:color w:val="4472C4"/>
          <w:sz w:val="32"/>
          <w:szCs w:val="32"/>
        </w:rPr>
        <w:t>SỰ PHÂN BỐ CÁC VÀNH ĐAI ĐỘNG ĐẤT, NÚI LỬA</w:t>
      </w:r>
    </w:p>
    <w:p w:rsidR="00C42399" w:rsidRDefault="002774F0">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1 tiết)</w:t>
      </w:r>
    </w:p>
    <w:p w:rsidR="00C42399" w:rsidRDefault="002774F0">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sự phân bố các vành đai động đất, núi lửa trên Trái Đất.</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và giải thích được sự phân bố các vành đai động đất các vành đai núi lửa trên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numPr>
          <w:ilvl w:val="0"/>
          <w:numId w:val="96"/>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chung:</w:t>
      </w:r>
    </w:p>
    <w:p w:rsidR="00C42399" w:rsidRDefault="002774F0">
      <w:pPr>
        <w:numPr>
          <w:ilvl w:val="0"/>
          <w:numId w:val="97"/>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C42399" w:rsidRDefault="002774F0">
      <w:pPr>
        <w:numPr>
          <w:ilvl w:val="0"/>
          <w:numId w:val="98"/>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thực hiện nhiệm vụ học tập được giao.</w:t>
      </w:r>
    </w:p>
    <w:p w:rsidR="00C42399" w:rsidRDefault="002774F0">
      <w:pPr>
        <w:numPr>
          <w:ilvl w:val="0"/>
          <w:numId w:val="98"/>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C42399" w:rsidRDefault="002774F0">
      <w:pPr>
        <w:numPr>
          <w:ilvl w:val="0"/>
          <w:numId w:val="98"/>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C42399" w:rsidRDefault="002774F0">
      <w:pPr>
        <w:numPr>
          <w:ilvl w:val="0"/>
          <w:numId w:val="9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C42399" w:rsidRDefault="002774F0">
      <w:pPr>
        <w:numPr>
          <w:ilvl w:val="0"/>
          <w:numId w:val="10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C42399" w:rsidRDefault="002774F0">
      <w:pPr>
        <w:numPr>
          <w:ilvl w:val="0"/>
          <w:numId w:val="100"/>
        </w:num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C42399" w:rsidRDefault="002774F0">
      <w:pPr>
        <w:numPr>
          <w:ilvl w:val="0"/>
          <w:numId w:val="101"/>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numPr>
          <w:ilvl w:val="0"/>
          <w:numId w:val="102"/>
        </w:num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Năng lực địa lí</w:t>
      </w:r>
    </w:p>
    <w:p w:rsidR="00C42399" w:rsidRDefault="002774F0">
      <w:pPr>
        <w:numPr>
          <w:ilvl w:val="0"/>
          <w:numId w:val="103"/>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C42399" w:rsidRDefault="002774F0">
      <w:pPr>
        <w:numPr>
          <w:ilvl w:val="0"/>
          <w:numId w:val="104"/>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Sự phân bố các vành </w:t>
      </w:r>
      <w:r>
        <w:rPr>
          <w:rFonts w:ascii="Times New Roman" w:eastAsia="Times New Roman" w:hAnsi="Times New Roman" w:cs="Times New Roman"/>
          <w:sz w:val="26"/>
          <w:szCs w:val="26"/>
        </w:rPr>
        <w:t>đai</w:t>
      </w:r>
      <w:r>
        <w:rPr>
          <w:rFonts w:ascii="Times New Roman" w:eastAsia="Times New Roman" w:hAnsi="Times New Roman" w:cs="Times New Roman"/>
          <w:color w:val="000000"/>
          <w:sz w:val="26"/>
          <w:szCs w:val="26"/>
        </w:rPr>
        <w:t xml:space="preserve"> động đất, núi lửa trên Trái Đất.</w:t>
      </w:r>
    </w:p>
    <w:p w:rsidR="00C42399" w:rsidRDefault="002774F0">
      <w:pPr>
        <w:numPr>
          <w:ilvl w:val="0"/>
          <w:numId w:val="104"/>
        </w:num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được các vấn đề liên quan đến sự phân bố này.</w:t>
      </w:r>
    </w:p>
    <w:p w:rsidR="00C42399" w:rsidRDefault="002774F0">
      <w:pPr>
        <w:numPr>
          <w:ilvl w:val="0"/>
          <w:numId w:val="105"/>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 Các thiên tai đi liền với các vận động kiến tạo.</w:t>
      </w:r>
    </w:p>
    <w:p w:rsidR="00C42399" w:rsidRDefault="002774F0">
      <w:pPr>
        <w:numPr>
          <w:ilvl w:val="0"/>
          <w:numId w:val="10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 Nhận xét và giải thích được sự phân bố các vành đai động đất các vành đai núi lửa trên Trái Đất.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66"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Nhân ái: Có ý thức cảm thông với những đất nước/con người thường gặp các thiên tai do tự nhiên gây ra. </w:t>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Giáo viên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Sơ đồ các vành đai động đất, núi lửa.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Đoạn video về động đất, núi lửa, sóng thần, sự dịch chuyển của các mảng kiến tạo.</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Bút lông, giấy A1.</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Điện thoại hoặc máy tính xách tay có kết nối mạng.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C42399" w:rsidRDefault="002774F0">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Đặt vấn đề cho bài học, tạo tâm thế sẵn sàng tham gia vào các hoạt động học tập cũng như định hướng mục tiêu và nội dung bài mới.</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Đặt vấn đề/ TÔI LÀ NHÀ THÔNG THÁI.</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cá nhân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tập vận dụng của tiết học trước.</w:t>
      </w:r>
    </w:p>
    <w:p w:rsidR="00C42399" w:rsidRDefault="002774F0">
      <w:pPr>
        <w:keepNext/>
        <w:keepLine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báo cáo/thuyết trình của học sinh với chủ đề: BẠN BIẾT GÌ VỀ VÀNH ĐAI LỬA THÁI BÌNH DƯƠNG?”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dựa vào kết quả nghiên cứu trước ở nhà và hiểu biết của bản thân, trong vòng 3 phút viết ra những hiểu biết của cá nhân về VÀNH ĐAI LỬA THÁI BÌNH DƯƠNG.</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tổ chức bốc </w:t>
      </w:r>
      <w:r>
        <w:rPr>
          <w:rFonts w:ascii="Times New Roman" w:eastAsia="Times New Roman" w:hAnsi="Times New Roman" w:cs="Times New Roman"/>
          <w:sz w:val="26"/>
          <w:szCs w:val="26"/>
        </w:rPr>
        <w:t>thăm</w:t>
      </w:r>
      <w:r>
        <w:rPr>
          <w:rFonts w:ascii="Times New Roman" w:eastAsia="Times New Roman" w:hAnsi="Times New Roman" w:cs="Times New Roman"/>
          <w:color w:val="000000"/>
          <w:sz w:val="26"/>
          <w:szCs w:val="26"/>
        </w:rPr>
        <w:t xml:space="preserve"> ngẫu nhiên học sinh trình bày để tăng tính hấp dẫn, các học sinh khác được quyền bổ sung, nhận xét.</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Kết luận, đánh giá:</w:t>
      </w:r>
      <w:r>
        <w:rPr>
          <w:rFonts w:ascii="Times New Roman" w:eastAsia="Times New Roman" w:hAnsi="Times New Roman" w:cs="Times New Roman"/>
          <w:color w:val="000000"/>
          <w:sz w:val="26"/>
          <w:szCs w:val="26"/>
        </w:rPr>
        <w:t xml:space="preserve"> GV đánh giá kết quả báo cáo/thuyết trình, ghi điểm cho học sinh và liên kết vào nội dung thực hành.</w:t>
      </w:r>
    </w:p>
    <w:p w:rsidR="00C42399" w:rsidRDefault="00C42399">
      <w:pPr>
        <w:jc w:val="both"/>
        <w:rPr>
          <w:rFonts w:ascii="Times New Roman" w:eastAsia="Times New Roman" w:hAnsi="Times New Roman" w:cs="Times New Roman"/>
          <w:sz w:val="26"/>
          <w:szCs w:val="26"/>
        </w:rPr>
      </w:pP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(35 phút)</w:t>
      </w: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2.1: Xác định các vành đai động đất, núi lửa trên thế giới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Xác định được vị trí của các vành đai động đất, núi lửa trên thế giới.</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Nhận xét hình 8 – SGK và hình sau:</w:t>
      </w:r>
      <w:r>
        <w:rPr>
          <w:rFonts w:ascii="Times New Roman" w:eastAsia="Calibri" w:hAnsi="Times New Roman" w:cs="Times New Roman"/>
          <w:noProof/>
        </w:rPr>
        <w:drawing>
          <wp:anchor distT="0" distB="0" distL="114300" distR="114300" simplePos="0" relativeHeight="251712512" behindDoc="0" locked="0" layoutInCell="1" allowOverlap="1">
            <wp:simplePos x="0" y="0"/>
            <wp:positionH relativeFrom="column">
              <wp:posOffset>162560</wp:posOffset>
            </wp:positionH>
            <wp:positionV relativeFrom="paragraph">
              <wp:posOffset>336550</wp:posOffset>
            </wp:positionV>
            <wp:extent cx="5207000" cy="5962015"/>
            <wp:effectExtent l="0" t="0" r="0" b="635"/>
            <wp:wrapTopAndBottom/>
            <wp:docPr id="38" name="Picture 38" descr="Vành đai lửa Thái Bình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ành đai lửa Thái Bình Dươ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a:xfrm>
                      <a:off x="0" y="0"/>
                      <a:ext cx="5207000" cy="5962015"/>
                    </a:xfrm>
                    <a:prstGeom prst="rect">
                      <a:avLst/>
                    </a:prstGeom>
                    <a:noFill/>
                  </pic:spPr>
                </pic:pic>
              </a:graphicData>
            </a:graphic>
          </wp:anchor>
        </w:drawing>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numPr>
          <w:ilvl w:val="0"/>
          <w:numId w:val="107"/>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các vành đai động đất, vành đai núi lửa trên thế giới:</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b/>
          <w:color w:val="494949"/>
          <w:sz w:val="26"/>
          <w:szCs w:val="26"/>
        </w:rPr>
        <w:t>- Các vành đai động đất:</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động đất giữa Đại Tây Dương.</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động đất Địa Trung Hải qua Nam Á đến In-đô-nê-xi-a.</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động đất quanh Thái Bình Dương.</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động đất dọc theo khoảng vĩ tuyến 30 – 40</w:t>
      </w:r>
      <w:r>
        <w:rPr>
          <w:rFonts w:ascii="Times New Roman" w:eastAsia="Times New Roman" w:hAnsi="Times New Roman" w:cs="Times New Roman"/>
          <w:color w:val="494949"/>
          <w:sz w:val="26"/>
          <w:szCs w:val="26"/>
          <w:vertAlign w:val="superscript"/>
        </w:rPr>
        <w:t>0</w:t>
      </w:r>
      <w:r>
        <w:rPr>
          <w:rFonts w:ascii="Times New Roman" w:eastAsia="Times New Roman" w:hAnsi="Times New Roman" w:cs="Times New Roman"/>
          <w:color w:val="494949"/>
          <w:sz w:val="26"/>
          <w:szCs w:val="26"/>
        </w:rPr>
        <w:t>N</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b/>
          <w:color w:val="494949"/>
          <w:sz w:val="26"/>
          <w:szCs w:val="26"/>
        </w:rPr>
        <w:t>- Các vành đai núi lửa:</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núi lửa ở phía tây châu Mĩ.</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núi lửa giữa Đại Tây Dương.</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núi lửa Địa Trung Hải đến Biển Đỏ và chạy dọc Đông Phi.</w:t>
      </w:r>
    </w:p>
    <w:p w:rsidR="00C42399" w:rsidRDefault="002774F0">
      <w:pPr>
        <w:shd w:val="clear" w:color="auto" w:fill="FFFFFF"/>
        <w:tabs>
          <w:tab w:val="left" w:pos="284"/>
        </w:tabs>
        <w:spacing w:after="0"/>
        <w:rPr>
          <w:rFonts w:ascii="Times New Roman" w:eastAsia="Times New Roman" w:hAnsi="Times New Roman" w:cs="Times New Roman"/>
          <w:color w:val="494949"/>
          <w:sz w:val="26"/>
          <w:szCs w:val="26"/>
        </w:rPr>
      </w:pPr>
      <w:r>
        <w:rPr>
          <w:rFonts w:ascii="Times New Roman" w:eastAsia="Times New Roman" w:hAnsi="Times New Roman" w:cs="Times New Roman"/>
          <w:color w:val="494949"/>
          <w:sz w:val="26"/>
          <w:szCs w:val="26"/>
        </w:rPr>
        <w:t>+ Vành đai núi lửa ở phía tây của Thái Bình Dương, từ eo biển Bê-rinh qua Nhật Bản đến Phi-lip pin, In-đô-nê- xi-a đến Niu Di-len.</w:t>
      </w:r>
    </w:p>
    <w:p w:rsidR="00C42399" w:rsidRDefault="002774F0">
      <w:pPr>
        <w:numPr>
          <w:ilvl w:val="0"/>
          <w:numId w:val="108"/>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 biết động đất và núi lửa tập trung nhiều nhất ở các khu vực nào trên thế giới =&gt; Vành đai lửa Thái Bình Dương</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cho lớp thực hiện chia nhóm 4, đặt vấn đề, giao nhiệm vụ.</w:t>
      </w:r>
    </w:p>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thực hiện nhiệm vụ: </w:t>
      </w:r>
      <w:r>
        <w:rPr>
          <w:rFonts w:ascii="Times New Roman" w:eastAsia="Times New Roman" w:hAnsi="Times New Roman" w:cs="Times New Roman"/>
          <w:i/>
          <w:color w:val="000000"/>
          <w:sz w:val="26"/>
          <w:szCs w:val="26"/>
        </w:rPr>
        <w:t>Dựa vào hình 8, hãy:</w:t>
      </w:r>
    </w:p>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Xác định các vành đai động đất, vành đai núi lửa trên thế giới.</w:t>
      </w:r>
    </w:p>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Cho biết động đất và núi lửa tập trung nhiều nhất ở các khu vực nào trên thế giới.</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trình bày xoay vòng, mỗi nhóm 1 ý, nhóm sau không được trùng với nhóm trước cho đến khi hết ý.</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Kết luận, đánh giá:</w:t>
      </w:r>
      <w:r>
        <w:rPr>
          <w:rFonts w:ascii="Times New Roman" w:eastAsia="Times New Roman" w:hAnsi="Times New Roman" w:cs="Times New Roman"/>
          <w:color w:val="000000"/>
          <w:sz w:val="26"/>
          <w:szCs w:val="26"/>
        </w:rPr>
        <w:t xml:space="preserve"> GV đánh giá kết quả báo cáo.</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 xml:space="preserve">HOẠT ĐỘNG 2.2: Trình bày mối quan hệ </w:t>
      </w:r>
      <w:r>
        <w:rPr>
          <w:rFonts w:ascii="Times New Roman" w:eastAsia="Times New Roman" w:hAnsi="Times New Roman" w:cs="Times New Roman"/>
          <w:b/>
          <w:color w:val="00B050"/>
          <w:sz w:val="26"/>
          <w:szCs w:val="26"/>
          <w:highlight w:val="white"/>
        </w:rPr>
        <w:t>giữa sự phân bố các vành đai động đất, vành đai núi lửa với sự chuyển dịch các mảng kiến tạo</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Liên kết kiến thức bài cũ để giải quyết vấn đề.</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Quan sát hình 6.2 và hình 8 để rút ra kết luận.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Kết hợp kiến thức đã học và hiểu biết của bản thân để giải thích vấn đề.</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numPr>
          <w:ilvl w:val="0"/>
          <w:numId w:val="109"/>
        </w:numPr>
        <w:spacing w:after="0" w:line="276" w:lineRule="auto"/>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Mối quan hệ giữa sự phân bố các vành đai động đất, vành đai núi lửa với sự chuyển dịch các mảng kiến tạo:</w:t>
      </w:r>
    </w:p>
    <w:p w:rsidR="00C42399" w:rsidRDefault="002774F0">
      <w:pPr>
        <w:numPr>
          <w:ilvl w:val="0"/>
          <w:numId w:val="104"/>
        </w:num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vành đai động đất, núi lửa và các vùng núi trẻ thường phân bố ở nơi tiếp xúc của các mảng kiến tạo, nơi diễn ra sự chuyển dịch của các mảng (tách rời hoặc xô vào nhau):</w:t>
      </w:r>
    </w:p>
    <w:p w:rsidR="00C42399" w:rsidRDefault="002774F0">
      <w:pPr>
        <w:shd w:val="clear" w:color="auto" w:fill="FFFFFF"/>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Khi hai mảng tách rời sẽ hình thành nên sống núi ngầm kèm theo là hiện tượng động đất, núi lửa phun trào. Ví dụ: sự tách rời của mảng Bắc </w:t>
      </w:r>
      <w:r>
        <w:rPr>
          <w:rFonts w:ascii="Times New Roman" w:eastAsia="Times New Roman" w:hAnsi="Times New Roman" w:cs="Times New Roman"/>
          <w:sz w:val="26"/>
          <w:szCs w:val="26"/>
        </w:rPr>
        <w:t>Mỹ</w:t>
      </w:r>
      <w:r>
        <w:rPr>
          <w:rFonts w:ascii="Times New Roman" w:eastAsia="Times New Roman" w:hAnsi="Times New Roman" w:cs="Times New Roman"/>
          <w:color w:val="000000"/>
          <w:sz w:val="26"/>
          <w:szCs w:val="26"/>
        </w:rPr>
        <w:t xml:space="preserve"> – Á- Âu, mảng Nam </w:t>
      </w:r>
      <w:r>
        <w:rPr>
          <w:rFonts w:ascii="Times New Roman" w:eastAsia="Times New Roman" w:hAnsi="Times New Roman" w:cs="Times New Roman"/>
          <w:sz w:val="26"/>
          <w:szCs w:val="26"/>
        </w:rPr>
        <w:t>Mỹ</w:t>
      </w:r>
      <w:r>
        <w:rPr>
          <w:rFonts w:ascii="Times New Roman" w:eastAsia="Times New Roman" w:hAnsi="Times New Roman" w:cs="Times New Roman"/>
          <w:color w:val="000000"/>
          <w:sz w:val="26"/>
          <w:szCs w:val="26"/>
        </w:rPr>
        <w:t xml:space="preserve"> - Phi hình thành nên vành đai động đất dọc sống núi ngầm giữa Đại Tây Dương.</w:t>
      </w:r>
    </w:p>
    <w:p w:rsidR="00C42399" w:rsidRDefault="002774F0">
      <w:pPr>
        <w:shd w:val="clear" w:color="auto" w:fill="FFFFFF"/>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Khi hai mảng xô vào nhau hình thành nên các dãy núi uốn nếp trẻ, các vực sâu, đảo núi lửa, kèm theo đó thì động đất, núi lửa cũng xảy ra. Ví dụ: sự xô húc của mảng Bắc </w:t>
      </w:r>
      <w:r>
        <w:rPr>
          <w:rFonts w:ascii="Times New Roman" w:eastAsia="Times New Roman" w:hAnsi="Times New Roman" w:cs="Times New Roman"/>
          <w:sz w:val="26"/>
          <w:szCs w:val="26"/>
        </w:rPr>
        <w:t>Mỹ</w:t>
      </w:r>
      <w:r>
        <w:rPr>
          <w:rFonts w:ascii="Times New Roman" w:eastAsia="Times New Roman" w:hAnsi="Times New Roman" w:cs="Times New Roman"/>
          <w:color w:val="000000"/>
          <w:sz w:val="26"/>
          <w:szCs w:val="26"/>
        </w:rPr>
        <w:t xml:space="preserve"> và mảng Nam </w:t>
      </w:r>
      <w:r>
        <w:rPr>
          <w:rFonts w:ascii="Times New Roman" w:eastAsia="Times New Roman" w:hAnsi="Times New Roman" w:cs="Times New Roman"/>
          <w:sz w:val="26"/>
          <w:szCs w:val="26"/>
        </w:rPr>
        <w:t>Mỹ</w:t>
      </w:r>
      <w:r>
        <w:rPr>
          <w:rFonts w:ascii="Times New Roman" w:eastAsia="Times New Roman" w:hAnsi="Times New Roman" w:cs="Times New Roman"/>
          <w:color w:val="000000"/>
          <w:sz w:val="26"/>
          <w:szCs w:val="26"/>
        </w:rPr>
        <w:t xml:space="preserve"> với mảng Thái </w:t>
      </w:r>
      <w:r>
        <w:rPr>
          <w:rFonts w:ascii="Times New Roman" w:eastAsia="Times New Roman" w:hAnsi="Times New Roman" w:cs="Times New Roman"/>
          <w:sz w:val="26"/>
          <w:szCs w:val="26"/>
        </w:rPr>
        <w:t>Bình</w:t>
      </w:r>
      <w:r>
        <w:rPr>
          <w:rFonts w:ascii="Times New Roman" w:eastAsia="Times New Roman" w:hAnsi="Times New Roman" w:cs="Times New Roman"/>
          <w:color w:val="000000"/>
          <w:sz w:val="26"/>
          <w:szCs w:val="26"/>
        </w:rPr>
        <w:t xml:space="preserve"> Dương hình thành nên hệ thống núi trẻ ở rìa phía tây châu Mĩ, theo đó là vành đai động đất và núi lửa…</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w:t>
      </w:r>
    </w:p>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Trình bày mối quan hệ giữa sự phân bố các vành đai động đất, núi lửa với sự chuyển dịch của các mảng kiến tạo.</w:t>
      </w:r>
    </w:p>
    <w:p w:rsidR="00C42399" w:rsidRDefault="002774F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Giải thích mối quan hệ đó.</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lẻ báo cáo nội dung trả lời; các nhóm chẵn nhận xét, bổ sung.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Kết luận, đánh giá:</w:t>
      </w:r>
      <w:r>
        <w:rPr>
          <w:rFonts w:ascii="Times New Roman" w:eastAsia="Times New Roman" w:hAnsi="Times New Roman" w:cs="Times New Roman"/>
          <w:color w:val="000000"/>
          <w:sz w:val="26"/>
          <w:szCs w:val="26"/>
        </w:rPr>
        <w:t xml:space="preserve"> GV tổng hợp kiến thức.</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HOẠT ĐỘNG 2.3: Liên hệ thực tiễn Việt Nam</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Liên hệ thực tiễn địa phương đang sinh sống.</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b. Nội dung</w:t>
      </w:r>
    </w:p>
    <w:p w:rsidR="00C42399" w:rsidRDefault="002774F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Dựa vào thông tin báo chí và kiến thức thực tiễn để trả lời câu hỏi: </w:t>
      </w:r>
      <w:r>
        <w:rPr>
          <w:rFonts w:ascii="Times New Roman" w:eastAsia="Times New Roman" w:hAnsi="Times New Roman" w:cs="Times New Roman"/>
          <w:b/>
          <w:color w:val="000000"/>
          <w:sz w:val="26"/>
          <w:szCs w:val="26"/>
        </w:rPr>
        <w:t>Việt Nam đã từng xảy ra động đất, núi lửa ở đâu?</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tabs>
          <w:tab w:val="left" w:pos="284"/>
        </w:tabs>
        <w:spacing w:after="0" w:line="276" w:lineRule="auto"/>
        <w:ind w:firstLine="567"/>
        <w:jc w:val="both"/>
        <w:rPr>
          <w:rFonts w:ascii="Times New Roman" w:eastAsia="Times New Roman" w:hAnsi="Times New Roman" w:cs="Times New Roman"/>
          <w:color w:val="333333"/>
          <w:sz w:val="26"/>
          <w:szCs w:val="26"/>
          <w:highlight w:val="white"/>
        </w:rPr>
      </w:pP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color w:val="202122"/>
          <w:sz w:val="26"/>
          <w:szCs w:val="26"/>
          <w:highlight w:val="white"/>
        </w:rPr>
        <w:t xml:space="preserve">Do vùng bán đảo Đông Dương nằm bên trong của mảng kiến tạo Âu – Á và xa với vùng rìa mảng, </w:t>
      </w:r>
      <w:r>
        <w:rPr>
          <w:rFonts w:ascii="Times New Roman" w:eastAsia="Times New Roman" w:hAnsi="Times New Roman" w:cs="Times New Roman"/>
          <w:sz w:val="26"/>
          <w:szCs w:val="26"/>
          <w:highlight w:val="white"/>
        </w:rPr>
        <w:t>nên tại Việt Nam rất hiếm những trận động đất mạnh, và gần như không có động đất và </w:t>
      </w:r>
      <w:hyperlink r:id="rId78" w:history="1">
        <w:r>
          <w:rPr>
            <w:rStyle w:val="Hyperlink"/>
            <w:rFonts w:ascii="Times New Roman" w:eastAsia="Times New Roman" w:hAnsi="Times New Roman" w:cs="Times New Roman"/>
            <w:color w:val="000000"/>
            <w:sz w:val="26"/>
            <w:szCs w:val="26"/>
            <w:highlight w:val="white"/>
          </w:rPr>
          <w:t>sóng thần</w:t>
        </w:r>
      </w:hyperlink>
      <w:r>
        <w:rPr>
          <w:rFonts w:ascii="Times New Roman" w:eastAsia="Times New Roman" w:hAnsi="Times New Roman" w:cs="Times New Roman"/>
          <w:sz w:val="26"/>
          <w:szCs w:val="26"/>
          <w:highlight w:val="white"/>
        </w:rPr>
        <w:t xml:space="preserve"> ở mức </w:t>
      </w:r>
      <w:r>
        <w:rPr>
          <w:rFonts w:ascii="Times New Roman" w:eastAsia="Times New Roman" w:hAnsi="Times New Roman" w:cs="Times New Roman"/>
          <w:color w:val="202122"/>
          <w:sz w:val="26"/>
          <w:szCs w:val="26"/>
          <w:highlight w:val="white"/>
        </w:rPr>
        <w:t xml:space="preserve">hủy diệt. Nhưng theo lý thuyết, </w:t>
      </w:r>
      <w:r>
        <w:rPr>
          <w:rFonts w:ascii="Times New Roman" w:eastAsia="Times New Roman" w:hAnsi="Times New Roman" w:cs="Times New Roman"/>
          <w:color w:val="333333"/>
          <w:sz w:val="26"/>
          <w:szCs w:val="26"/>
          <w:highlight w:val="white"/>
        </w:rPr>
        <w:t>vẫn có nguy cơ xảy ra các trận động đất với cường độ nhỏ hoặc chịu dư chấn của các trận động đất ở các khu vực xung quanh và thực tế c</w:t>
      </w:r>
      <w:r>
        <w:rPr>
          <w:rFonts w:ascii="Times New Roman" w:eastAsia="Times New Roman" w:hAnsi="Times New Roman" w:cs="Times New Roman"/>
          <w:color w:val="202122"/>
          <w:sz w:val="26"/>
          <w:szCs w:val="26"/>
          <w:highlight w:val="white"/>
        </w:rPr>
        <w:t>hỉ một số ít trận động đất được ghi nhận trong lịch sử.</w:t>
      </w:r>
      <w:r>
        <w:rPr>
          <w:rFonts w:ascii="Times New Roman" w:eastAsia="Times New Roman" w:hAnsi="Times New Roman" w:cs="Times New Roman"/>
          <w:color w:val="333333"/>
          <w:sz w:val="26"/>
          <w:szCs w:val="26"/>
          <w:highlight w:val="white"/>
        </w:rPr>
        <w:t xml:space="preserve"> </w:t>
      </w:r>
    </w:p>
    <w:p w:rsidR="00C42399" w:rsidRDefault="002774F0">
      <w:pPr>
        <w:tabs>
          <w:tab w:val="left" w:pos="284"/>
        </w:tabs>
        <w:spacing w:after="0" w:line="276" w:lineRule="auto"/>
        <w:ind w:firstLine="567"/>
        <w:jc w:val="both"/>
        <w:rPr>
          <w:rFonts w:ascii="Times New Roman" w:eastAsia="Times New Roman" w:hAnsi="Times New Roman" w:cs="Times New Roman"/>
          <w:color w:val="4C4947"/>
          <w:sz w:val="26"/>
          <w:szCs w:val="26"/>
          <w:shd w:val="clear" w:color="auto" w:fill="FCFDFE"/>
        </w:rPr>
      </w:pPr>
      <w:r>
        <w:rPr>
          <w:rFonts w:ascii="Times New Roman" w:eastAsia="Times New Roman" w:hAnsi="Times New Roman" w:cs="Times New Roman"/>
          <w:color w:val="4C4947"/>
          <w:sz w:val="26"/>
          <w:szCs w:val="26"/>
          <w:shd w:val="clear" w:color="auto" w:fill="FCFDFE"/>
        </w:rPr>
        <w:t>Trao đổi với PV Lao Động ngày 19.6, TS Nguyễn Xuân Anh – Viện trưởng Viện Vật lý địa cầu (Viện Hàn lâm Khoa học Công nghệ Việt Nam), cho biết: Ba trận động đất mạnh ghi nhận tại Việt Nam là trận động đất có cường độ 6,9 độ richter tại lòng chảo Điện Biên (năm 1935), trận động đất 6,7 độ richter tại thị trấn Tuần Giáo (năm 1983) và trận động đất 5,3 độ richter tại TP.Điện Biên Phủ năm 2001. Tuy nhiên, rất tiếc các trận động đất này không được ghi lại chi tiết.</w:t>
      </w:r>
    </w:p>
    <w:p w:rsidR="00C42399" w:rsidRDefault="002774F0">
      <w:pPr>
        <w:spacing w:after="0" w:line="276" w:lineRule="auto"/>
        <w:ind w:firstLine="567"/>
        <w:jc w:val="both"/>
        <w:rPr>
          <w:rFonts w:ascii="Times New Roman" w:eastAsia="Times New Roman" w:hAnsi="Times New Roman" w:cs="Times New Roman"/>
          <w:color w:val="4C4947"/>
          <w:sz w:val="26"/>
          <w:szCs w:val="26"/>
        </w:rPr>
      </w:pPr>
      <w:r>
        <w:rPr>
          <w:rFonts w:ascii="Times New Roman" w:eastAsia="Times New Roman" w:hAnsi="Times New Roman" w:cs="Times New Roman"/>
          <w:color w:val="4C4947"/>
          <w:sz w:val="26"/>
          <w:szCs w:val="26"/>
        </w:rPr>
        <w:t>Những động đất ở vùng lân cận gây ra rung lắc ở vùng đất Việt Nam gần đây, có động đất cường độ khoảng 7,0 độ Richter xảy ra năm 2011 tại khu vực biên giới Myanmar - Lào - Thái Lan, gây rung động cảm nhận được ở các tỉnh miền bắc Việt Nam.</w:t>
      </w:r>
    </w:p>
    <w:p w:rsidR="00C42399" w:rsidRDefault="002774F0">
      <w:pPr>
        <w:spacing w:after="0" w:line="276" w:lineRule="auto"/>
        <w:ind w:firstLine="567"/>
        <w:jc w:val="both"/>
        <w:rPr>
          <w:rFonts w:ascii="Times New Roman" w:eastAsia="Times New Roman" w:hAnsi="Times New Roman" w:cs="Times New Roman"/>
          <w:color w:val="4C4947"/>
          <w:sz w:val="26"/>
          <w:szCs w:val="26"/>
        </w:rPr>
      </w:pPr>
      <w:r>
        <w:rPr>
          <w:rFonts w:ascii="Times New Roman" w:eastAsia="Times New Roman" w:hAnsi="Times New Roman" w:cs="Times New Roman"/>
          <w:color w:val="4C4947"/>
          <w:sz w:val="26"/>
          <w:szCs w:val="26"/>
        </w:rPr>
        <w:t>Động đất lúc 08:18:23 ngày 25.11.2019 tại khu vực huyện Trùng Khánh (tỉnh Cao Bằng) với cường độ 5,4 độ richter, độ sâu chấn tiêu 17 km, khiến các địa phương như Hà Nội, Phú Thọ, Lạng Sơn, Bắc Giang, Quảng Ninh, Hải Dương xảy ra hiện tượng rung lắc.</w:t>
      </w:r>
    </w:p>
    <w:p w:rsidR="00C42399" w:rsidRDefault="002774F0">
      <w:pPr>
        <w:tabs>
          <w:tab w:val="left" w:pos="284"/>
          <w:tab w:val="left" w:pos="567"/>
        </w:tabs>
        <w:spacing w:line="276" w:lineRule="auto"/>
        <w:jc w:val="both"/>
        <w:rPr>
          <w:rFonts w:ascii="Times New Roman" w:eastAsia="Times New Roman" w:hAnsi="Times New Roman" w:cs="Times New Roman"/>
          <w:color w:val="C00000"/>
          <w:sz w:val="26"/>
          <w:szCs w:val="26"/>
        </w:rPr>
      </w:pPr>
      <w:r>
        <w:rPr>
          <w:rFonts w:ascii="Times New Roman" w:eastAsia="Times New Roman" w:hAnsi="Times New Roman" w:cs="Times New Roman"/>
          <w:color w:val="4C4947"/>
          <w:sz w:val="26"/>
          <w:szCs w:val="26"/>
        </w:rPr>
        <w:tab/>
      </w:r>
      <w:r>
        <w:rPr>
          <w:rFonts w:ascii="Times New Roman" w:eastAsia="Times New Roman" w:hAnsi="Times New Roman" w:cs="Times New Roman"/>
          <w:color w:val="4C4947"/>
          <w:sz w:val="26"/>
          <w:szCs w:val="26"/>
        </w:rPr>
        <w:tab/>
        <w:t>Trận động đất ngày 16.6.2020 tại Mường Tè (Lai Châu) với cường độ 4,9 độ richter cũng gây một số thiệt hại nhẹ.</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sử dụng thiết bị có kết nối mạng để tìm kiếm thông tin, trả lời cho câu hỏi được nêu ra.</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cử thành viên báo cáo, bổ sung kiến thức cần thiết.</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Kết luận, đánh giá:</w:t>
      </w:r>
      <w:r>
        <w:rPr>
          <w:rFonts w:ascii="Times New Roman" w:eastAsia="Times New Roman" w:hAnsi="Times New Roman" w:cs="Times New Roman"/>
          <w:color w:val="000000"/>
          <w:sz w:val="26"/>
          <w:szCs w:val="26"/>
        </w:rPr>
        <w:t xml:space="preserve"> GV tổng hợp kiến thức, đánh giá hoạt động.</w:t>
      </w:r>
    </w:p>
    <w:p w:rsidR="00C42399" w:rsidRDefault="002774F0">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(4 phút)</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hd w:val="clear" w:color="auto" w:fill="FFFFFF"/>
        <w:spacing w:after="0" w:line="26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kiến thức bài thực hành.</w:t>
      </w:r>
    </w:p>
    <w:p w:rsidR="00C42399" w:rsidRDefault="002774F0">
      <w:pPr>
        <w:shd w:val="clear" w:color="auto" w:fill="FFFFFF"/>
        <w:spacing w:after="0" w:line="26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Ghi nhớ vị trí các vành đai động đất, núi lửa, các ngọn núi trẻ trên Trái Đất.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C42399" w:rsidRDefault="002774F0">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b/>
          <w:color w:val="000000"/>
          <w:sz w:val="26"/>
          <w:szCs w:val="26"/>
        </w:rPr>
        <w:t>“Ai nhớ giỏi nhất”</w:t>
      </w:r>
    </w:p>
    <w:p w:rsidR="00C42399" w:rsidRDefault="002774F0">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C42399" w:rsidRDefault="002774F0">
      <w:pPr>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học sinh cho câu hỏi: Kể tên các vành đai động đất, các vành đai núi, các dãy núi trẻ trên Trái Đất.</w:t>
      </w:r>
    </w:p>
    <w:p w:rsidR="00C42399" w:rsidRDefault="002774F0">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phổ biến luật chơi, đặt câu hỏi và tính thời gian.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Thực hiện nhiệm vụ:</w:t>
      </w:r>
      <w:r>
        <w:rPr>
          <w:rFonts w:ascii="Times New Roman" w:eastAsia="Times New Roman" w:hAnsi="Times New Roman" w:cs="Times New Roman"/>
          <w:color w:val="000000"/>
          <w:sz w:val="26"/>
          <w:szCs w:val="26"/>
        </w:rPr>
        <w:t xml:space="preserve"> HS chuẩn bị sẵn 1 tờ giấy note, sau khi GV nêu câu hỏi, mỗi HS ghi nhanh lại câu trả lời theo trí nhớ vào giấy note trong thời gian 3 phút.</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Hết thời gian, học sinh chuyển giấy note cho bạn bên cạnh. Các HS chấm điểm chéo lẫn nhau và báo cáo kết quả theo hiệu lệnh. Ví dụ: </w:t>
      </w:r>
      <w:r>
        <w:rPr>
          <w:rFonts w:ascii="Times New Roman" w:eastAsia="Times New Roman" w:hAnsi="Times New Roman" w:cs="Times New Roman"/>
          <w:b/>
          <w:color w:val="000000"/>
          <w:sz w:val="26"/>
          <w:szCs w:val="26"/>
        </w:rPr>
        <w:t>Phiếu trả lời nào có trên 8 địa điểm?</w:t>
      </w:r>
      <w:r>
        <w:rPr>
          <w:rFonts w:ascii="Times New Roman" w:eastAsia="Times New Roman" w:hAnsi="Times New Roman" w:cs="Times New Roman"/>
          <w:color w:val="000000"/>
          <w:sz w:val="26"/>
          <w:szCs w:val="26"/>
        </w:rPr>
        <w:t xml:space="preserve"> Khi GV hỏi như thế thì HS nào đang giữ phiếu có trên 8 địa điểm sẽ giơ tay và cứ thế tăng cao hoặc giảm xuống để tìm ra 10 phiếu trả lời có nhiều đáp án nhất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ghi điểm.</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nhận xét kết quả trò chơi.</w:t>
      </w:r>
    </w:p>
    <w:p w:rsidR="00C42399" w:rsidRDefault="002774F0">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Kiến thức: Vận dụng kiến thức với thực tiễn, hình thành thái độ nhận biết và tôn trọng, cảm thông các quốc gia thường bị thiên tai động đất, núi lửa.</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Kĩ năng: giải quyết vấn đề.</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6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về nhà thực hiện nhiệm vụ:</w:t>
      </w:r>
    </w:p>
    <w:p w:rsidR="00C42399" w:rsidRDefault="002774F0">
      <w:pPr>
        <w:spacing w:after="0" w:line="266"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Xác định các quốc gia thường xuyên bị các thiên tai động đất, núi lửa, sóng thần xảy ra, giải thích nguyên nhân.</w:t>
      </w:r>
    </w:p>
    <w:p w:rsidR="00C42399" w:rsidRDefault="002774F0">
      <w:pPr>
        <w:spacing w:after="0" w:line="266" w:lineRule="auto"/>
        <w:ind w:left="1" w:hanging="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Tìm hiểu các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nhận biết và ứng phó với động đất, núi lửa.</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Kết quả thực hiện nhiệm vụ của học sinh.</w:t>
      </w:r>
    </w:p>
    <w:p w:rsidR="00C42399" w:rsidRDefault="002774F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khi có yêu cầu.</w:t>
      </w:r>
    </w:p>
    <w:p w:rsidR="00C42399" w:rsidRDefault="00C42399">
      <w:pPr>
        <w:spacing w:after="0" w:line="276" w:lineRule="auto"/>
        <w:jc w:val="both"/>
        <w:rPr>
          <w:rFonts w:ascii="Times New Roman" w:eastAsia="Times New Roman" w:hAnsi="Times New Roman" w:cs="Times New Roman"/>
          <w:color w:val="000000"/>
          <w:sz w:val="26"/>
          <w:szCs w:val="26"/>
        </w:rPr>
      </w:pPr>
    </w:p>
    <w:p w:rsidR="00C42399" w:rsidRDefault="002774F0">
      <w:pPr>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w:t>
      </w:r>
    </w:p>
    <w:p w:rsidR="00C42399" w:rsidRDefault="00C42399">
      <w:pPr>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 xml:space="preserve">PPCT: Tiết </w:t>
      </w:r>
      <w:r>
        <w:rPr>
          <w:rFonts w:ascii="Times New Roman" w:hAnsi="Times New Roman" w:cs="Times New Roman"/>
          <w:b/>
          <w:bCs/>
          <w:sz w:val="26"/>
          <w:szCs w:val="26"/>
          <w:lang w:val="vi-VN"/>
        </w:rPr>
        <w:t>16, 17, 18, 19</w:t>
      </w:r>
    </w:p>
    <w:p w:rsidR="00C42399" w:rsidRDefault="002774F0">
      <w:pPr>
        <w:spacing w:after="0" w:line="276" w:lineRule="auto"/>
        <w:jc w:val="center"/>
        <w:rPr>
          <w:rFonts w:ascii="Times New Roman" w:eastAsia="Times New Roman" w:hAnsi="Times New Roman" w:cs="Times New Roman"/>
          <w:b/>
          <w:bCs/>
          <w:color w:val="0000CC"/>
          <w:sz w:val="30"/>
          <w:szCs w:val="30"/>
        </w:rPr>
      </w:pPr>
      <w:r>
        <w:rPr>
          <w:rFonts w:ascii="Times New Roman" w:eastAsia="Times New Roman" w:hAnsi="Times New Roman" w:cs="Times New Roman"/>
          <w:b/>
          <w:bCs/>
          <w:color w:val="0000CC"/>
          <w:sz w:val="30"/>
          <w:szCs w:val="30"/>
        </w:rPr>
        <w:t>CHƯƠNG 4: KHÍ QUYỂN</w:t>
      </w:r>
    </w:p>
    <w:p w:rsidR="00C42399" w:rsidRDefault="002774F0">
      <w:pPr>
        <w:spacing w:after="0" w:line="276" w:lineRule="auto"/>
        <w:jc w:val="center"/>
        <w:rPr>
          <w:rFonts w:ascii="Times New Roman" w:eastAsia="Times New Roman" w:hAnsi="Times New Roman" w:cs="Times New Roman"/>
          <w:b/>
          <w:bCs/>
          <w:color w:val="FF0000"/>
          <w:sz w:val="30"/>
          <w:szCs w:val="30"/>
        </w:rPr>
      </w:pPr>
      <w:r>
        <w:rPr>
          <w:rFonts w:ascii="Times New Roman" w:eastAsia="Times New Roman" w:hAnsi="Times New Roman" w:cs="Times New Roman"/>
          <w:b/>
          <w:bCs/>
          <w:color w:val="FF0000"/>
          <w:sz w:val="30"/>
          <w:szCs w:val="30"/>
        </w:rPr>
        <w:t>Bài 9</w:t>
      </w:r>
    </w:p>
    <w:p w:rsidR="00C42399" w:rsidRDefault="002774F0">
      <w:pPr>
        <w:spacing w:after="0" w:line="276" w:lineRule="auto"/>
        <w:jc w:val="center"/>
        <w:rPr>
          <w:rFonts w:ascii="Times New Roman" w:eastAsia="Times New Roman" w:hAnsi="Times New Roman" w:cs="Times New Roman"/>
          <w:b/>
          <w:bCs/>
          <w:color w:val="0000CC"/>
          <w:sz w:val="30"/>
          <w:szCs w:val="30"/>
        </w:rPr>
      </w:pPr>
      <w:r>
        <w:rPr>
          <w:rFonts w:ascii="Times New Roman" w:eastAsia="Times New Roman" w:hAnsi="Times New Roman" w:cs="Times New Roman"/>
          <w:b/>
          <w:bCs/>
          <w:color w:val="0000CC"/>
          <w:sz w:val="30"/>
          <w:szCs w:val="30"/>
        </w:rPr>
        <w:t>KHÍ QUYỂN, CÁC YẾU TỐ KHÍ HẬU</w:t>
      </w:r>
    </w:p>
    <w:p w:rsidR="00C42399" w:rsidRDefault="002774F0">
      <w:pPr>
        <w:spacing w:after="0" w:line="276" w:lineRule="auto"/>
        <w:jc w:val="center"/>
        <w:rPr>
          <w:rFonts w:ascii="Times New Roman" w:eastAsia="Calibri"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 xml:space="preserve">4 </w:t>
      </w:r>
      <w:r>
        <w:rPr>
          <w:rFonts w:ascii="Times New Roman" w:eastAsia="Times New Roman" w:hAnsi="Times New Roman" w:cs="Times New Roman"/>
          <w:color w:val="0000CC"/>
          <w:sz w:val="26"/>
          <w:szCs w:val="26"/>
        </w:rPr>
        <w:t>tiết)</w:t>
      </w:r>
    </w:p>
    <w:p w:rsidR="00C42399" w:rsidRDefault="002774F0">
      <w:pPr>
        <w:spacing w:after="0" w:line="276" w:lineRule="auto"/>
        <w:jc w:val="both"/>
        <w:rPr>
          <w:rFonts w:ascii="Times New Roman" w:eastAsia="Calibri" w:hAnsi="Times New Roman" w:cs="Times New Roman"/>
          <w:b/>
          <w:bCs/>
          <w:color w:val="0000CC"/>
          <w:sz w:val="26"/>
          <w:szCs w:val="26"/>
        </w:rPr>
      </w:pPr>
      <w:r>
        <w:rPr>
          <w:rFonts w:ascii="Times New Roman" w:eastAsia="SimSun" w:hAnsi="Times New Roman" w:cs="Times New Roman"/>
          <w:b/>
          <w:bCs/>
          <w:color w:val="00B050"/>
          <w:sz w:val="26"/>
          <w:szCs w:val="26"/>
          <w:lang w:val="zh-CN" w:eastAsia="zh-CN"/>
        </w:rPr>
        <w:t xml:space="preserve">I. MỤC TIÊU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1. Kiến thức</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khái niệm khí quyển.</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sự thay đổi nhiệt độ không khí trên bề mặt Trái Đất theo vĩ độ, lục địa, đại dương, địa hình.</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sự hình thành các đai khí áp trên Trái Đất, nguyên nhân của sự thay đổi khí áp.</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loại gió chính trên Trái Đất; một số loại gió địa phương.</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các nhân tố ảnh hưởng đến lượng mưa và trình bày được sự phân bố mưa trên thế giới.</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lastRenderedPageBreak/>
        <w:t>2. Năng lực:</w:t>
      </w:r>
    </w:p>
    <w:p w:rsidR="00C42399" w:rsidRDefault="002774F0">
      <w:pPr>
        <w:pStyle w:val="ListParagraph"/>
        <w:spacing w:line="276" w:lineRule="auto"/>
        <w:jc w:val="both"/>
        <w:rPr>
          <w:rFonts w:ascii="Times New Roman" w:eastAsia="Times New Roman" w:hAnsi="Times New Roman" w:cs="Times New Roman"/>
          <w:b/>
          <w:bCs/>
          <w:sz w:val="26"/>
          <w:szCs w:val="26"/>
        </w:rPr>
      </w:pPr>
      <w:r>
        <w:rPr>
          <w:rFonts w:ascii="Times New Roman" w:hAnsi="Times New Roman" w:cs="Times New Roman"/>
          <w:b/>
          <w:bCs/>
          <w:sz w:val="26"/>
          <w:szCs w:val="26"/>
        </w:rPr>
        <w:t>- Năng lực chung:</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Giao tiếp và hợp tác: thông qua thông qua các hoạt động nhóm và phương pháp dạy học hợp tác.</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Giải quyết vấn đề và sáng tạo: thông qua các hoạt động phát hiện vấn đề, giải quyết vấn đề thực tiễn liên quan đến khí hậu.</w:t>
      </w:r>
    </w:p>
    <w:p w:rsidR="00C42399" w:rsidRDefault="002774F0">
      <w:pPr>
        <w:pStyle w:val="ListParagraph"/>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Năng lực địa lí:</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nhận thức khoa học địa lí: nhận thức thế giới theo quan điểm không gian, giải thích hiện tượng và quá trình địa lí.</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tìm hiểu địa lí thông qua mô tả và phân tích bản đồ khí hậu, bảng số liệu về khí hậu; khai thác hình ảnh, video địa lí.</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vận dụng kiến thức, kĩ năng Địa lí vào cuộc sống.</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 xml:space="preserve">3. Phẩm chất </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Chăm chỉ và có trách nhiệm tham gia học tập, làm các bài tập, hoàn thành tốt nhiệm vụ trong nhóm và tự học tích cực.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Có ý thức bảo vệ môi trường, bảo vệ bầu khí quyển.</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val="zh-CN" w:eastAsia="zh-CN"/>
        </w:rPr>
        <w:t>II. THIẾT BỊ DẠY HỌC VÀ HỌC LIỆU</w:t>
      </w:r>
    </w:p>
    <w:p w:rsidR="00C42399" w:rsidRDefault="002774F0">
      <w:pPr>
        <w:pStyle w:val="ListParagraph"/>
        <w:numPr>
          <w:ilvl w:val="0"/>
          <w:numId w:val="110"/>
        </w:numPr>
        <w:spacing w:after="0" w:line="276" w:lineRule="auto"/>
        <w:ind w:left="284" w:hanging="284"/>
        <w:jc w:val="both"/>
        <w:rPr>
          <w:rFonts w:ascii="Times New Roman" w:eastAsia="SimSun" w:hAnsi="Times New Roman" w:cs="Times New Roman"/>
          <w:b/>
          <w:bCs/>
          <w:color w:val="0070C0"/>
          <w:sz w:val="26"/>
          <w:szCs w:val="26"/>
          <w:lang w:eastAsia="zh-CN"/>
        </w:rPr>
      </w:pPr>
      <w:r>
        <w:rPr>
          <w:rFonts w:ascii="Times New Roman" w:eastAsia="SimSun" w:hAnsi="Times New Roman" w:cs="Times New Roman"/>
          <w:b/>
          <w:bCs/>
          <w:color w:val="0070C0"/>
          <w:sz w:val="26"/>
          <w:szCs w:val="26"/>
          <w:lang w:eastAsia="zh-CN"/>
        </w:rPr>
        <w:t>Giáo viên</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Các phiếu học tập.</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Bộ câu hỏi các trò chơi.</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Các hình ảnh trò chơi đuổi hình bắt chữ.</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Bảng nhóm, bút lông.</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Hình ảnh, video liên quan đến khí quyển.</w:t>
      </w:r>
    </w:p>
    <w:p w:rsidR="00C42399" w:rsidRDefault="002774F0">
      <w:pPr>
        <w:pStyle w:val="ListParagraph"/>
        <w:numPr>
          <w:ilvl w:val="0"/>
          <w:numId w:val="110"/>
        </w:numPr>
        <w:spacing w:after="0" w:line="276" w:lineRule="auto"/>
        <w:ind w:left="284" w:hanging="284"/>
        <w:jc w:val="both"/>
        <w:rPr>
          <w:rFonts w:ascii="Times New Roman" w:eastAsia="SimSun" w:hAnsi="Times New Roman" w:cs="Times New Roman"/>
          <w:b/>
          <w:bCs/>
          <w:color w:val="0070C0"/>
          <w:sz w:val="26"/>
          <w:szCs w:val="26"/>
          <w:lang w:eastAsia="zh-CN"/>
        </w:rPr>
      </w:pPr>
      <w:r>
        <w:rPr>
          <w:rFonts w:ascii="Times New Roman" w:eastAsia="SimSun" w:hAnsi="Times New Roman" w:cs="Times New Roman"/>
          <w:b/>
          <w:bCs/>
          <w:color w:val="0070C0"/>
          <w:sz w:val="26"/>
          <w:szCs w:val="26"/>
          <w:lang w:eastAsia="zh-CN"/>
        </w:rPr>
        <w:t>Học sinh</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Sách giáo khoa, vở ghi.</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Giấy note làm bài tập trên lớp.</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Bút màu, giấy A4, A0.</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val="zh-CN" w:eastAsia="zh-CN"/>
        </w:rPr>
        <w:t>III. TIẾN TRÌNH DẠY HỌC</w:t>
      </w:r>
      <w:r>
        <w:rPr>
          <w:rFonts w:ascii="Times New Roman" w:eastAsia="SimSun" w:hAnsi="Times New Roman" w:cs="Times New Roman"/>
          <w:b/>
          <w:bCs/>
          <w:color w:val="00B050"/>
          <w:sz w:val="26"/>
          <w:szCs w:val="26"/>
          <w:lang w:val="zh-CN" w:eastAsia="zh-CN"/>
        </w:rPr>
        <w:tab/>
      </w:r>
    </w:p>
    <w:p w:rsidR="00C42399" w:rsidRDefault="002774F0">
      <w:pPr>
        <w:spacing w:after="0" w:line="276" w:lineRule="auto"/>
        <w:jc w:val="both"/>
        <w:rPr>
          <w:rFonts w:ascii="Times New Roman" w:eastAsia="Times New Roman" w:hAnsi="Times New Roman" w:cs="Times New Roman"/>
          <w:b/>
          <w:bCs/>
          <w:color w:val="FF0000"/>
          <w:sz w:val="26"/>
          <w:szCs w:val="26"/>
          <w:lang w:val="vi-VN"/>
        </w:rPr>
      </w:pPr>
      <w:r>
        <w:rPr>
          <w:rFonts w:ascii="Times New Roman" w:eastAsia="SimSun" w:hAnsi="Times New Roman" w:cs="Times New Roman"/>
          <w:b/>
          <w:bCs/>
          <w:iCs/>
          <w:color w:val="FF0000"/>
          <w:sz w:val="26"/>
          <w:szCs w:val="26"/>
          <w:lang w:eastAsia="zh-CN"/>
        </w:rPr>
        <w:t>1. Hoạt động 1: Mở đầu (</w:t>
      </w:r>
      <w:r>
        <w:rPr>
          <w:rFonts w:ascii="Times New Roman" w:eastAsia="Times New Roman" w:hAnsi="Times New Roman" w:cs="Times New Roman"/>
          <w:b/>
          <w:bCs/>
          <w:color w:val="FF0000"/>
          <w:sz w:val="26"/>
          <w:szCs w:val="26"/>
        </w:rPr>
        <w:t>Tình huống xuất phát)</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color w:val="0070C0"/>
          <w:sz w:val="26"/>
          <w:szCs w:val="26"/>
        </w:rPr>
        <w:t xml:space="preserve">a. Mục tiêu: </w:t>
      </w:r>
      <w:r>
        <w:rPr>
          <w:rFonts w:ascii="Times New Roman" w:eastAsia="Times New Roman" w:hAnsi="Times New Roman" w:cs="Times New Roman"/>
          <w:bCs/>
          <w:sz w:val="26"/>
          <w:szCs w:val="26"/>
        </w:rPr>
        <w:t>Tạo hứng thú cho HS, kích thích trí tò mò của HS cho bài mới.</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color w:val="0070C0"/>
          <w:sz w:val="26"/>
          <w:szCs w:val="26"/>
        </w:rPr>
        <w:t xml:space="preserve">b. Nội dung: </w:t>
      </w:r>
      <w:r>
        <w:rPr>
          <w:rFonts w:ascii="Times New Roman" w:eastAsia="Times New Roman" w:hAnsi="Times New Roman" w:cs="Times New Roman"/>
          <w:bCs/>
          <w:sz w:val="26"/>
          <w:szCs w:val="26"/>
        </w:rPr>
        <w:t>HS được yêu cầu tham gia trò chơi đuổi hình bắt chữ.</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 xml:space="preserve">c. Sản phẩm: </w:t>
      </w:r>
      <w:r>
        <w:rPr>
          <w:rFonts w:ascii="Times New Roman" w:eastAsia="Times New Roman" w:hAnsi="Times New Roman" w:cs="Times New Roman"/>
          <w:bCs/>
          <w:sz w:val="26"/>
          <w:szCs w:val="26"/>
        </w:rPr>
        <w:t>Câu trả lời miệng của HS và nội dung ghi trong bảng nhóm.</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w:t>
      </w:r>
      <w:r>
        <w:rPr>
          <w:rFonts w:ascii="Times New Roman" w:eastAsia="Calibri" w:hAnsi="Times New Roman" w:cs="Times New Roman"/>
          <w:sz w:val="26"/>
          <w:szCs w:val="26"/>
        </w:rPr>
        <w:t xml:space="preserve"> </w:t>
      </w:r>
      <w:r>
        <w:rPr>
          <w:rFonts w:ascii="Times New Roman" w:eastAsia="Calibri" w:hAnsi="Times New Roman" w:cs="Times New Roman"/>
          <w:b/>
          <w:bCs/>
          <w:sz w:val="26"/>
          <w:szCs w:val="26"/>
        </w:rPr>
        <w:t xml:space="preserve">Chuyển giao nhiệm vụ: </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GV chia lớp thành 6 nhóm. </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Các nhóm chuẩn bị bảng nhóm, bút lông.</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GV tổ chức trò chơi đuổi hình bắt chữ.</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Sau thời gian quy định của mỗi câu, các nhóm giơ bảng nhóm.</w:t>
      </w:r>
    </w:p>
    <w:p w:rsidR="00C42399" w:rsidRDefault="002774F0">
      <w:pPr>
        <w:spacing w:after="0" w:line="276"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rPr>
        <w:t xml:space="preserve">- Thực hiện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thảo luận và viết đáp án vào bảng nhóm.</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Mỗi câu trả lời có 30s để suy nghĩ và viết đáp án.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lastRenderedPageBreak/>
        <w:t>+ Các nhóm không nhìn bài của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1"/>
        <w:gridCol w:w="2212"/>
      </w:tblGrid>
      <w:tr w:rsidR="00C42399">
        <w:tc>
          <w:tcPr>
            <w:tcW w:w="7218" w:type="dxa"/>
            <w:tcBorders>
              <w:top w:val="single" w:sz="4" w:space="0" w:color="auto"/>
              <w:left w:val="single" w:sz="4" w:space="0" w:color="auto"/>
              <w:bottom w:val="single" w:sz="4" w:space="0" w:color="auto"/>
              <w:right w:val="single" w:sz="4" w:space="0" w:color="auto"/>
            </w:tcBorders>
            <w:shd w:val="clear" w:color="auto" w:fill="FFD966"/>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Hình</w:t>
            </w:r>
          </w:p>
        </w:tc>
        <w:tc>
          <w:tcPr>
            <w:tcW w:w="2268" w:type="dxa"/>
            <w:tcBorders>
              <w:top w:val="single" w:sz="4" w:space="0" w:color="auto"/>
              <w:left w:val="single" w:sz="4" w:space="0" w:color="auto"/>
              <w:bottom w:val="single" w:sz="4" w:space="0" w:color="auto"/>
              <w:right w:val="single" w:sz="4" w:space="0" w:color="auto"/>
            </w:tcBorders>
            <w:shd w:val="clear" w:color="auto" w:fill="FFD966"/>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Gợi ý/Đáp án</w:t>
            </w:r>
          </w:p>
        </w:tc>
      </w:tr>
      <w:tr w:rsidR="00C42399">
        <w:tc>
          <w:tcPr>
            <w:tcW w:w="721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extent cx="1703070" cy="1102995"/>
                  <wp:effectExtent l="0" t="0" r="0" b="1905"/>
                  <wp:docPr id="98" name="Picture 98" descr="Fumetto Di Salto Del Vento Della Nuvola Sveglia Illustrazione Vettoriale -  Illustrazione di giorno, nube: 1123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umetto Di Salto Del Vento Della Nuvola Sveglia Illustrazione Vettoriale -  Illustrazione di giorno, nube: 11234423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a:xfrm>
                            <a:off x="0" y="0"/>
                            <a:ext cx="1703070" cy="110299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 xml:space="preserve">GIÓ </w:t>
            </w:r>
          </w:p>
          <w:p w:rsidR="00C42399" w:rsidRDefault="00C42399">
            <w:pPr>
              <w:spacing w:after="0" w:line="276" w:lineRule="auto"/>
              <w:jc w:val="center"/>
              <w:rPr>
                <w:rFonts w:ascii="Times New Roman" w:eastAsia="Cambria" w:hAnsi="Times New Roman" w:cs="Times New Roman"/>
                <w:sz w:val="26"/>
                <w:szCs w:val="26"/>
              </w:rPr>
            </w:pPr>
          </w:p>
        </w:tc>
      </w:tr>
      <w:tr w:rsidR="00C42399">
        <w:tc>
          <w:tcPr>
            <w:tcW w:w="721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hAnsi="Times New Roman" w:cs="Times New Roman"/>
                <w:noProof/>
                <w:sz w:val="26"/>
                <w:szCs w:val="26"/>
              </w:rPr>
              <w:drawing>
                <wp:inline distT="0" distB="0" distL="0" distR="0">
                  <wp:extent cx="1799590" cy="1203960"/>
                  <wp:effectExtent l="0" t="0" r="0" b="0"/>
                  <wp:docPr id="97" name="Picture 97" descr="Khí Cacbonic (C+O2) | Khí CO2 | Tác dụng của CO2 trong P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Khí Cacbonic (C+O2) | Khí CO2 | Tác dụng của CO2 trong PCCC"/>
                          <pic:cNvPicPr>
                            <a:picLocks noChangeAspect="1" noChangeArrowheads="1"/>
                          </pic:cNvPicPr>
                        </pic:nvPicPr>
                        <pic:blipFill>
                          <a:blip r:embed="rId80" r:link="rId81" cstate="email">
                            <a:extLst>
                              <a:ext uri="{28A0092B-C50C-407E-A947-70E740481C1C}">
                                <a14:useLocalDpi xmlns:a14="http://schemas.microsoft.com/office/drawing/2010/main"/>
                              </a:ext>
                            </a:extLst>
                          </a:blip>
                          <a:srcRect/>
                          <a:stretch>
                            <a:fillRect/>
                          </a:stretch>
                        </pic:blipFill>
                        <pic:spPr>
                          <a:xfrm>
                            <a:off x="0" y="0"/>
                            <a:ext cx="1799590" cy="1203960"/>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extent cx="1992630" cy="1207770"/>
                  <wp:effectExtent l="0" t="0" r="7620" b="0"/>
                  <wp:docPr id="96" name="Picture 96" descr="20 Website download sách miễn phí cho những người ham mê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20 Website download sách miễn phí cho những người ham mê đọc sách"/>
                          <pic:cNvPicPr>
                            <a:picLocks noChangeAspect="1" noChangeArrowheads="1"/>
                          </pic:cNvPicPr>
                        </pic:nvPicPr>
                        <pic:blipFill>
                          <a:blip r:embed="rId82" r:link="rId83" cstate="email">
                            <a:extLst>
                              <a:ext uri="{28A0092B-C50C-407E-A947-70E740481C1C}">
                                <a14:useLocalDpi xmlns:a14="http://schemas.microsoft.com/office/drawing/2010/main"/>
                              </a:ext>
                            </a:extLst>
                          </a:blip>
                          <a:srcRect/>
                          <a:stretch>
                            <a:fillRect/>
                          </a:stretch>
                        </pic:blipFill>
                        <pic:spPr>
                          <a:xfrm>
                            <a:off x="0" y="0"/>
                            <a:ext cx="1992630" cy="120777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KHÍ QUYỂN</w:t>
            </w:r>
          </w:p>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(Khí CO</w:t>
            </w:r>
            <w:r>
              <w:rPr>
                <w:rFonts w:ascii="Times New Roman" w:eastAsia="Cambria" w:hAnsi="Times New Roman" w:cs="Times New Roman"/>
                <w:sz w:val="26"/>
                <w:szCs w:val="26"/>
                <w:vertAlign w:val="subscript"/>
              </w:rPr>
              <w:t>2</w:t>
            </w:r>
            <w:r>
              <w:rPr>
                <w:rFonts w:ascii="Times New Roman" w:eastAsia="Cambria" w:hAnsi="Times New Roman" w:cs="Times New Roman"/>
                <w:sz w:val="26"/>
                <w:szCs w:val="26"/>
              </w:rPr>
              <w:t xml:space="preserve"> + quyển sách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Khí quyển)</w:t>
            </w:r>
          </w:p>
        </w:tc>
      </w:tr>
      <w:tr w:rsidR="00C42399">
        <w:tc>
          <w:tcPr>
            <w:tcW w:w="721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hAnsi="Times New Roman" w:cs="Times New Roman"/>
                <w:noProof/>
                <w:sz w:val="26"/>
                <w:szCs w:val="26"/>
              </w:rPr>
              <w:drawing>
                <wp:inline distT="0" distB="0" distL="0" distR="0">
                  <wp:extent cx="1698625" cy="1698625"/>
                  <wp:effectExtent l="0" t="0" r="0" b="0"/>
                  <wp:docPr id="95" name="Picture 95" descr="温度計PSD圖案素材免費下載，圖片尺寸2000 × 2000px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温度計PSD圖案素材免費下載，圖片尺寸2000 × 2000px - Lovepik"/>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a:xfrm>
                            <a:off x="0" y="0"/>
                            <a:ext cx="1698625" cy="169862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NHIỆT ĐỘ</w:t>
            </w:r>
          </w:p>
        </w:tc>
      </w:tr>
      <w:tr w:rsidR="00C42399">
        <w:trPr>
          <w:trHeight w:val="1990"/>
        </w:trPr>
        <w:tc>
          <w:tcPr>
            <w:tcW w:w="721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364615" cy="1364615"/>
                  <wp:effectExtent l="0" t="0" r="6985" b="6985"/>
                  <wp:docPr id="94" name="Picture 94" descr="Hình ảnh Mưa Biểu Tượng PNG , Biểu Tượng Mưa, Mưa, Vectơ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ình ảnh Mưa Biểu Tượng PNG , Biểu Tượng Mưa, Mưa, Vectơ PNG và Vector với  nền trong suốt để tải xuống miễn phí"/>
                          <pic:cNvPicPr>
                            <a:picLocks noChangeAspect="1" noChangeArrowheads="1"/>
                          </pic:cNvPicPr>
                        </pic:nvPicPr>
                        <pic:blipFill>
                          <a:blip r:embed="rId85" r:link="rId86" cstate="email">
                            <a:extLst>
                              <a:ext uri="{28A0092B-C50C-407E-A947-70E740481C1C}">
                                <a14:useLocalDpi xmlns:a14="http://schemas.microsoft.com/office/drawing/2010/main"/>
                              </a:ext>
                            </a:extLst>
                          </a:blip>
                          <a:srcRect/>
                          <a:stretch>
                            <a:fillRect/>
                          </a:stretch>
                        </pic:blipFill>
                        <pic:spPr>
                          <a:xfrm>
                            <a:off x="0" y="0"/>
                            <a:ext cx="1364615" cy="136461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MƯA</w:t>
            </w:r>
          </w:p>
        </w:tc>
      </w:tr>
      <w:tr w:rsidR="00C42399">
        <w:tc>
          <w:tcPr>
            <w:tcW w:w="721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97075" cy="1336675"/>
                  <wp:effectExtent l="0" t="0" r="14605" b="4445"/>
                  <wp:docPr id="93" name="Picture 93" descr="Môi trường không khí là gì? Báo cáo và những bóc tách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ôi trường không khí là gì? Báo cáo và những bóc tách chi tiết"/>
                          <pic:cNvPicPr>
                            <a:picLocks noChangeAspect="1" noChangeArrowheads="1"/>
                          </pic:cNvPicPr>
                        </pic:nvPicPr>
                        <pic:blipFill>
                          <a:blip r:embed="rId87" r:link="rId88" cstate="email">
                            <a:extLst>
                              <a:ext uri="{28A0092B-C50C-407E-A947-70E740481C1C}">
                                <a14:useLocalDpi xmlns:a14="http://schemas.microsoft.com/office/drawing/2010/main"/>
                              </a:ext>
                            </a:extLst>
                          </a:blip>
                          <a:srcRect/>
                          <a:stretch>
                            <a:fillRect/>
                          </a:stretch>
                        </pic:blipFill>
                        <pic:spPr>
                          <a:xfrm>
                            <a:off x="0" y="0"/>
                            <a:ext cx="1997075" cy="1336675"/>
                          </a:xfrm>
                          <a:prstGeom prst="rect">
                            <a:avLst/>
                          </a:prstGeom>
                          <a:noFill/>
                          <a:ln>
                            <a:noFill/>
                          </a:ln>
                        </pic:spPr>
                      </pic:pic>
                    </a:graphicData>
                  </a:graphic>
                </wp:inline>
              </w:drawing>
            </w:r>
            <w:r>
              <w:rPr>
                <w:rFonts w:ascii="Times New Roman" w:hAnsi="Times New Roman" w:cs="Times New Roman"/>
                <w:noProof/>
                <w:sz w:val="26"/>
                <w:szCs w:val="26"/>
              </w:rPr>
              <w:drawing>
                <wp:inline distT="0" distB="0" distL="0" distR="0">
                  <wp:extent cx="1920875" cy="1280795"/>
                  <wp:effectExtent l="0" t="0" r="14605" b="14605"/>
                  <wp:docPr id="92" name="Picture 92" descr="Việc thanh toán trên kho ứng dụng App Store sẽ được Apple nhượ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Việc thanh toán trên kho ứng dụng App Store sẽ được Apple nhượng bộ"/>
                          <pic:cNvPicPr>
                            <a:picLocks noChangeAspect="1" noChangeArrowheads="1"/>
                          </pic:cNvPicPr>
                        </pic:nvPicPr>
                        <pic:blipFill>
                          <a:blip r:embed="rId89" r:link="rId90" cstate="email">
                            <a:extLst>
                              <a:ext uri="{28A0092B-C50C-407E-A947-70E740481C1C}">
                                <a14:useLocalDpi xmlns:a14="http://schemas.microsoft.com/office/drawing/2010/main"/>
                              </a:ext>
                            </a:extLst>
                          </a:blip>
                          <a:srcRect/>
                          <a:stretch>
                            <a:fillRect/>
                          </a:stretch>
                        </pic:blipFill>
                        <pic:spPr>
                          <a:xfrm>
                            <a:off x="0" y="0"/>
                            <a:ext cx="1920875" cy="1280795"/>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KHÍ ÁP</w:t>
            </w:r>
          </w:p>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sz w:val="26"/>
                <w:szCs w:val="26"/>
              </w:rPr>
              <w:t xml:space="preserve">(Không khí + App Store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khí áp)</w:t>
            </w:r>
          </w:p>
        </w:tc>
      </w:tr>
    </w:tbl>
    <w:p w:rsidR="00C42399" w:rsidRDefault="00C42399">
      <w:pPr>
        <w:spacing w:after="0" w:line="276" w:lineRule="auto"/>
        <w:jc w:val="both"/>
        <w:rPr>
          <w:rFonts w:ascii="Times New Roman" w:eastAsia="Calibri" w:hAnsi="Times New Roman" w:cs="Times New Roman"/>
          <w:sz w:val="26"/>
          <w:szCs w:val="26"/>
        </w:rPr>
      </w:pP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 xml:space="preserve">- Báo cáo, thảo luận: </w:t>
      </w:r>
      <w:r>
        <w:rPr>
          <w:rFonts w:ascii="Times New Roman" w:eastAsia="Calibri" w:hAnsi="Times New Roman" w:cs="Times New Roman"/>
          <w:sz w:val="26"/>
          <w:szCs w:val="26"/>
        </w:rPr>
        <w:t xml:space="preserve">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Sau 30s/hình, các nhóm giơ bảng nhóm.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Sẽ có nhiều đáp án khác nhau, GV hỏi mỗi nhóm tại sao lại đưa ra đáp án đó.</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chốt lại đáp án đúng và đánh dấu nhóm có câu trả lời chính xác lên bảng lớp.</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 Kết luận:</w:t>
      </w:r>
      <w:r>
        <w:rPr>
          <w:rFonts w:ascii="Times New Roman" w:eastAsia="Calibri" w:hAnsi="Times New Roman" w:cs="Times New Roman"/>
          <w:sz w:val="26"/>
          <w:szCs w:val="26"/>
        </w:rPr>
        <w:t xml:space="preserve">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HS.</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tổng kết trò chơi, khen thưởng nhóm chiến thắng.</w:t>
      </w:r>
    </w:p>
    <w:p w:rsidR="00C42399" w:rsidRDefault="002774F0">
      <w:pPr>
        <w:spacing w:after="0" w:line="276" w:lineRule="auto"/>
        <w:rPr>
          <w:rFonts w:ascii="Times New Roman" w:hAnsi="Times New Roman" w:cs="Times New Roman"/>
          <w:sz w:val="26"/>
          <w:szCs w:val="26"/>
        </w:rPr>
      </w:pPr>
      <w:r>
        <w:rPr>
          <w:rFonts w:ascii="Times New Roman" w:eastAsia="Cambria" w:hAnsi="Times New Roman" w:cs="Times New Roman"/>
          <w:sz w:val="26"/>
          <w:szCs w:val="26"/>
        </w:rPr>
        <w:t>+ Từ đáp án của mỗi hình, GV khéo léo dẫn dắt vào bài mới.</w:t>
      </w:r>
    </w:p>
    <w:p w:rsidR="00C42399" w:rsidRDefault="002774F0">
      <w:pPr>
        <w:spacing w:after="0" w:line="276"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2. Hoạt động 2: Hình thành kiến thức mới </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2.1</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TÌM HIỂU VỀ KHÁI NIỆM KHÍ QUYỂN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lastRenderedPageBreak/>
        <w:t>a. Mục tiêu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HS trình bày được khái niệm của khí quyển.</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HS được yêu cầu đọc mục 1 SGK, hoàn thành PHT.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pacing w:after="0" w:line="276" w:lineRule="auto"/>
        <w:jc w:val="both"/>
        <w:rPr>
          <w:rFonts w:ascii="Times New Roman" w:eastAsia="Times New Roman" w:hAnsi="Times New Roman" w:cs="Times New Roman"/>
          <w:bCs/>
          <w:color w:val="0070C0"/>
          <w:sz w:val="26"/>
          <w:szCs w:val="26"/>
        </w:rPr>
      </w:pPr>
      <w:r>
        <w:rPr>
          <w:rFonts w:ascii="Times New Roman" w:eastAsia="Times New Roman" w:hAnsi="Times New Roman" w:cs="Times New Roman"/>
          <w:bCs/>
          <w:sz w:val="26"/>
          <w:szCs w:val="26"/>
        </w:rPr>
        <w:t>Kết quả trong PHT và 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GV yêu cầu HS đọc </w:t>
      </w:r>
      <w:r>
        <w:rPr>
          <w:rFonts w:ascii="Times New Roman" w:eastAsia="Times New Roman" w:hAnsi="Times New Roman" w:cs="Times New Roman"/>
          <w:bCs/>
          <w:sz w:val="26"/>
          <w:szCs w:val="26"/>
        </w:rPr>
        <w:t>mục 1 SGK</w:t>
      </w:r>
      <w:r>
        <w:rPr>
          <w:rFonts w:ascii="Times New Roman" w:hAnsi="Times New Roman" w:cs="Times New Roman"/>
          <w:sz w:val="26"/>
          <w:szCs w:val="26"/>
        </w:rPr>
        <w:t>, hoàn thành phiếu học tập trong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243"/>
      </w:tblGrid>
      <w:tr w:rsidR="00C42399">
        <w:tc>
          <w:tcPr>
            <w:tcW w:w="9486"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Phiếu học tập </w:t>
            </w:r>
          </w:p>
        </w:tc>
      </w:tr>
      <w:tr w:rsidR="00C42399">
        <w:tc>
          <w:tcPr>
            <w:tcW w:w="9486"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numPr>
                <w:ilvl w:val="0"/>
                <w:numId w:val="111"/>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Khí quyển là gì?</w:t>
            </w:r>
            <w:r>
              <w:rPr>
                <w:rFonts w:ascii="Times New Roman" w:eastAsia="Cambria" w:hAnsi="Times New Roman" w:cs="Times New Roman"/>
                <w:bCs/>
                <w:i/>
                <w:sz w:val="26"/>
                <w:szCs w:val="26"/>
              </w:rPr>
              <w:t xml:space="preserve"> ……………………………………………..</w:t>
            </w:r>
          </w:p>
          <w:p w:rsidR="00C42399" w:rsidRDefault="002774F0">
            <w:pPr>
              <w:numPr>
                <w:ilvl w:val="0"/>
                <w:numId w:val="111"/>
              </w:numPr>
              <w:spacing w:after="0" w:line="276" w:lineRule="auto"/>
              <w:jc w:val="both"/>
              <w:rPr>
                <w:rFonts w:ascii="Times New Roman" w:eastAsia="Cambria" w:hAnsi="Times New Roman" w:cs="Times New Roman"/>
                <w:bCs/>
                <w:sz w:val="26"/>
                <w:szCs w:val="26"/>
              </w:rPr>
            </w:pPr>
            <w:r>
              <w:rPr>
                <w:rFonts w:ascii="Times New Roman" w:hAnsi="Times New Roman" w:cs="Times New Roman"/>
                <w:sz w:val="26"/>
                <w:szCs w:val="26"/>
              </w:rPr>
              <w:t xml:space="preserve">Cho biết các thành phần của không khí? </w:t>
            </w:r>
            <w:r>
              <w:rPr>
                <w:rFonts w:ascii="Times New Roman" w:eastAsia="Cambria" w:hAnsi="Times New Roman" w:cs="Times New Roman"/>
                <w:bCs/>
                <w:i/>
                <w:sz w:val="26"/>
                <w:szCs w:val="26"/>
              </w:rPr>
              <w:t>………………………………………..</w:t>
            </w:r>
          </w:p>
          <w:p w:rsidR="00C42399" w:rsidRDefault="002774F0">
            <w:pPr>
              <w:numPr>
                <w:ilvl w:val="0"/>
                <w:numId w:val="111"/>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xml:space="preserve">Cho biết cấu trúc của khí quyển (gồm mấy tầng, là các tầng nào)? </w:t>
            </w:r>
            <w:r>
              <w:rPr>
                <w:rFonts w:ascii="Times New Roman" w:eastAsia="Cambria" w:hAnsi="Times New Roman" w:cs="Times New Roman"/>
                <w:bCs/>
                <w:i/>
                <w:sz w:val="26"/>
                <w:szCs w:val="26"/>
              </w:rPr>
              <w:t>……………..</w:t>
            </w:r>
          </w:p>
          <w:p w:rsidR="00C42399" w:rsidRDefault="002774F0">
            <w:pPr>
              <w:numPr>
                <w:ilvl w:val="0"/>
                <w:numId w:val="111"/>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xml:space="preserve">Trình bày tính chất của các khối khí chính? </w:t>
            </w:r>
            <w:r>
              <w:rPr>
                <w:rFonts w:ascii="Times New Roman" w:eastAsia="Cambria" w:hAnsi="Times New Roman" w:cs="Times New Roman"/>
                <w:bCs/>
                <w:i/>
                <w:sz w:val="26"/>
                <w:szCs w:val="26"/>
              </w:rPr>
              <w:t>……………………………</w:t>
            </w:r>
          </w:p>
        </w:tc>
      </w:tr>
    </w:tbl>
    <w:p w:rsidR="00C42399" w:rsidRDefault="00C42399">
      <w:pPr>
        <w:spacing w:after="0" w:line="276" w:lineRule="auto"/>
        <w:jc w:val="both"/>
        <w:rPr>
          <w:rFonts w:ascii="Times New Roman" w:eastAsia="Calibri" w:hAnsi="Times New Roman" w:cs="Times New Roman"/>
          <w:b/>
          <w:bCs/>
          <w:sz w:val="26"/>
          <w:szCs w:val="26"/>
        </w:rPr>
      </w:pPr>
    </w:p>
    <w:p w:rsidR="00C42399" w:rsidRDefault="002774F0">
      <w:pPr>
        <w:spacing w:after="0" w:line="276"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rPr>
        <w:t xml:space="preserve">- Thực hiện nhiệm vụ:  </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mbria" w:hAnsi="Times New Roman" w:cs="Times New Roman"/>
          <w:sz w:val="26"/>
          <w:szCs w:val="26"/>
        </w:rPr>
        <w:t>+ HS suy nghĩ và hoàn thành PHT.</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 xml:space="preserve">- Báo cáo, thảo luận: </w:t>
      </w:r>
      <w:r>
        <w:rPr>
          <w:rFonts w:ascii="Times New Roman" w:eastAsia="Calibri" w:hAnsi="Times New Roman" w:cs="Times New Roman"/>
          <w:sz w:val="26"/>
          <w:szCs w:val="26"/>
        </w:rPr>
        <w:t xml:space="preserve">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Hết giờ, GV gọi một số HS trả lời.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HS khác nhận xét, góp ý, bổ sung.</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 Kết luận:</w:t>
      </w:r>
      <w:r>
        <w:rPr>
          <w:rFonts w:ascii="Times New Roman" w:eastAsia="Calibri" w:hAnsi="Times New Roman" w:cs="Times New Roman"/>
          <w:sz w:val="26"/>
          <w:szCs w:val="26"/>
        </w:rPr>
        <w:t xml:space="preserve">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chuẩn kiến thức, mở rộng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579"/>
      </w:tblGrid>
      <w:tr w:rsidR="00C42399">
        <w:tc>
          <w:tcPr>
            <w:tcW w:w="4775"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hAnsi="Times New Roman" w:cs="Times New Roman"/>
                <w:noProof/>
                <w:sz w:val="26"/>
                <w:szCs w:val="26"/>
              </w:rPr>
              <w:drawing>
                <wp:inline distT="0" distB="0" distL="0" distR="0">
                  <wp:extent cx="2927985" cy="2118360"/>
                  <wp:effectExtent l="0" t="0" r="5715" b="0"/>
                  <wp:docPr id="91" name="Picture 91" descr="Sét đánh làm ba người đang trú mưa thiệt mạng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ét đánh làm ba người đang trú mưa thiệt mạng - Báo Nhân Dân"/>
                          <pic:cNvPicPr>
                            <a:picLocks noChangeAspect="1" noChangeArrowheads="1"/>
                          </pic:cNvPicPr>
                        </pic:nvPicPr>
                        <pic:blipFill>
                          <a:blip r:embed="rId91" r:link="rId92" cstate="email">
                            <a:extLst>
                              <a:ext uri="{28A0092B-C50C-407E-A947-70E740481C1C}">
                                <a14:useLocalDpi xmlns:a14="http://schemas.microsoft.com/office/drawing/2010/main"/>
                              </a:ext>
                            </a:extLst>
                          </a:blip>
                          <a:srcRect/>
                          <a:stretch>
                            <a:fillRect/>
                          </a:stretch>
                        </pic:blipFill>
                        <pic:spPr>
                          <a:xfrm>
                            <a:off x="0" y="0"/>
                            <a:ext cx="2927985" cy="2118360"/>
                          </a:xfrm>
                          <a:prstGeom prst="rect">
                            <a:avLst/>
                          </a:prstGeom>
                          <a:noFill/>
                          <a:ln>
                            <a:noFill/>
                          </a:ln>
                        </pic:spPr>
                      </pic:pic>
                    </a:graphicData>
                  </a:graphic>
                </wp:inline>
              </w:drawing>
            </w:r>
          </w:p>
        </w:tc>
        <w:tc>
          <w:tcPr>
            <w:tcW w:w="4711"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hAnsi="Times New Roman" w:cs="Times New Roman"/>
                <w:noProof/>
                <w:sz w:val="26"/>
                <w:szCs w:val="26"/>
              </w:rPr>
              <w:drawing>
                <wp:inline distT="0" distB="0" distL="0" distR="0">
                  <wp:extent cx="2877185" cy="2134870"/>
                  <wp:effectExtent l="0" t="0" r="0" b="0"/>
                  <wp:docPr id="90" name="Picture 90" descr="Cầu vồng sau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ầu vồng sau mưa"/>
                          <pic:cNvPicPr>
                            <a:picLocks noChangeAspect="1" noChangeArrowheads="1"/>
                          </pic:cNvPicPr>
                        </pic:nvPicPr>
                        <pic:blipFill>
                          <a:blip r:embed="rId93" r:link="rId94" cstate="email">
                            <a:extLst>
                              <a:ext uri="{28A0092B-C50C-407E-A947-70E740481C1C}">
                                <a14:useLocalDpi xmlns:a14="http://schemas.microsoft.com/office/drawing/2010/main"/>
                              </a:ext>
                            </a:extLst>
                          </a:blip>
                          <a:srcRect/>
                          <a:stretch>
                            <a:fillRect/>
                          </a:stretch>
                        </pic:blipFill>
                        <pic:spPr>
                          <a:xfrm>
                            <a:off x="0" y="0"/>
                            <a:ext cx="2877185" cy="2134870"/>
                          </a:xfrm>
                          <a:prstGeom prst="rect">
                            <a:avLst/>
                          </a:prstGeom>
                          <a:noFill/>
                          <a:ln>
                            <a:noFill/>
                          </a:ln>
                        </pic:spPr>
                      </pic:pic>
                    </a:graphicData>
                  </a:graphic>
                </wp:inline>
              </w:drawing>
            </w:r>
          </w:p>
        </w:tc>
      </w:tr>
      <w:tr w:rsidR="00C42399">
        <w:tc>
          <w:tcPr>
            <w:tcW w:w="9486" w:type="dxa"/>
            <w:gridSpan w:val="2"/>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center"/>
              <w:rPr>
                <w:rFonts w:ascii="Times New Roman" w:eastAsia="Cambria" w:hAnsi="Times New Roman" w:cs="Times New Roman"/>
                <w:i/>
                <w:iCs/>
                <w:sz w:val="26"/>
                <w:szCs w:val="26"/>
              </w:rPr>
            </w:pPr>
            <w:r>
              <w:rPr>
                <w:rFonts w:ascii="Times New Roman" w:eastAsia="Cambria" w:hAnsi="Times New Roman" w:cs="Times New Roman"/>
                <w:i/>
                <w:iCs/>
                <w:sz w:val="26"/>
                <w:szCs w:val="26"/>
              </w:rPr>
              <w:t>Sét và cầu vồng là các hiện tượng thời tiết xuất hiện ở tầng đối lưu</w:t>
            </w:r>
          </w:p>
          <w:p w:rsidR="00C42399" w:rsidRDefault="002774F0">
            <w:pPr>
              <w:spacing w:after="0" w:line="276" w:lineRule="auto"/>
              <w:ind w:firstLine="720"/>
              <w:jc w:val="both"/>
              <w:rPr>
                <w:rFonts w:ascii="Times New Roman" w:hAnsi="Times New Roman" w:cs="Times New Roman"/>
                <w:i/>
                <w:iCs/>
                <w:sz w:val="26"/>
                <w:szCs w:val="26"/>
              </w:rPr>
            </w:pPr>
            <w:r>
              <w:rPr>
                <w:rFonts w:ascii="Times New Roman" w:hAnsi="Times New Roman" w:cs="Times New Roman"/>
                <w:i/>
                <w:iCs/>
                <w:sz w:val="26"/>
                <w:szCs w:val="26"/>
              </w:rPr>
              <w:t>Sét là hiện tượng phóng điện trong khí quyển giữa các đám mây và đất hoặc giữa các đám mây mang điện tích trái dấu. Đôi khi sét hình thành trong các trận bão cát hoặc khi núi lửa phun trào. Trong khí quyển tia sét có thể di chuyển với tốc độ lên tới 36.000km/h và đạt mức nhiệt độ tới 30.000 độ C.</w:t>
            </w:r>
          </w:p>
          <w:p w:rsidR="00C42399" w:rsidRDefault="002774F0">
            <w:pPr>
              <w:spacing w:after="0" w:line="276" w:lineRule="auto"/>
              <w:ind w:firstLine="720"/>
              <w:jc w:val="both"/>
              <w:rPr>
                <w:rFonts w:ascii="Times New Roman" w:hAnsi="Times New Roman" w:cs="Times New Roman"/>
                <w:i/>
                <w:iCs/>
                <w:sz w:val="26"/>
                <w:szCs w:val="26"/>
              </w:rPr>
            </w:pPr>
            <w:r>
              <w:rPr>
                <w:rFonts w:ascii="Times New Roman" w:hAnsi="Times New Roman" w:cs="Times New Roman"/>
                <w:i/>
                <w:iCs/>
                <w:sz w:val="26"/>
                <w:szCs w:val="26"/>
              </w:rPr>
              <w:t xml:space="preserve">Trong khi đó, cầu vồng xuất hiện do ánh sáng từ mặt trời khúc xạ và phản xạ qua các giọt nước trong không khí. Các màu sắc của cầu vồng nằm theo thứ tự đỏ, da cam, vàng, lục, lam, chàm, tím. </w:t>
            </w:r>
          </w:p>
        </w:tc>
      </w:tr>
    </w:tbl>
    <w:p w:rsidR="00C42399" w:rsidRDefault="00C42399">
      <w:pPr>
        <w:spacing w:after="0" w:line="276" w:lineRule="auto"/>
        <w:jc w:val="both"/>
        <w:rPr>
          <w:rFonts w:ascii="Times New Roman" w:eastAsia="Calibri" w:hAnsi="Times New Roman" w:cs="Times New Roman"/>
          <w:b/>
          <w:bCs/>
          <w:sz w:val="26"/>
          <w:szCs w:val="2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C42399">
        <w:tc>
          <w:tcPr>
            <w:tcW w:w="9265"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1. Khái niệm khí quyển</w:t>
            </w:r>
          </w:p>
        </w:tc>
      </w:tr>
      <w:tr w:rsidR="00C42399">
        <w:tc>
          <w:tcPr>
            <w:tcW w:w="9265" w:type="dxa"/>
            <w:tcBorders>
              <w:top w:val="single" w:sz="4" w:space="0" w:color="auto"/>
              <w:left w:val="single" w:sz="4" w:space="0" w:color="auto"/>
              <w:bottom w:val="single" w:sz="4" w:space="0" w:color="auto"/>
              <w:right w:val="single" w:sz="4" w:space="0" w:color="auto"/>
            </w:tcBorders>
            <w:shd w:val="clear" w:color="auto" w:fill="E2EFD9"/>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Khí quyển là lớp không khí bao quanh Trái Đất.</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Thành phần của khí quyển: không khí (nitơ 78%, oxy 21% và các khí khác), bụi và </w:t>
            </w:r>
            <w:r>
              <w:rPr>
                <w:rFonts w:ascii="Times New Roman" w:eastAsia="Cambria" w:hAnsi="Times New Roman" w:cs="Times New Roman"/>
                <w:sz w:val="26"/>
                <w:szCs w:val="26"/>
              </w:rPr>
              <w:lastRenderedPageBreak/>
              <w:t>các tạp chất khác.</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Cấu trúc của khí quyển: 5 tầng (Đối lưu, bình lưu, giữa, nhiệt, khuếch tán)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Từ xích đạo về cực: 4 khối khí chính (khối khí cực rất lạnh, khối khí ôn đới lạnh, khối khí chí tuyến rất nóng, khối khí xích đạo nóng ẩm).</w:t>
            </w:r>
          </w:p>
        </w:tc>
      </w:tr>
    </w:tbl>
    <w:p w:rsidR="00C42399" w:rsidRDefault="00C42399">
      <w:pPr>
        <w:spacing w:after="0" w:line="276" w:lineRule="auto"/>
        <w:jc w:val="both"/>
        <w:rPr>
          <w:rFonts w:ascii="Times New Roman" w:eastAsia="Calibri" w:hAnsi="Times New Roman" w:cs="Times New Roman"/>
          <w:b/>
          <w:bCs/>
          <w:sz w:val="26"/>
          <w:szCs w:val="26"/>
        </w:rPr>
      </w:pP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2.2</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TÌM HIỂU VỀ NHIỆT ĐỘ KHÔNG KHÍ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Trình bày được sự thay đổi nhiệt độ không khí trên bề mặt Trái Đất theo vĩ độ, lục địa, đại dương, địa hình.</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
          <w:iCs/>
          <w:color w:val="000000"/>
          <w:sz w:val="26"/>
          <w:szCs w:val="26"/>
        </w:rPr>
      </w:pPr>
      <w:r>
        <w:rPr>
          <w:rFonts w:ascii="Times New Roman" w:hAnsi="Times New Roman" w:cs="Times New Roman"/>
          <w:bCs/>
          <w:color w:val="000000"/>
          <w:sz w:val="26"/>
          <w:szCs w:val="26"/>
        </w:rPr>
        <w:t xml:space="preserve">HS được yêu cầu hoạt động theo nhóm chuyên gia và mảnh ghép: </w:t>
      </w:r>
      <w:r>
        <w:rPr>
          <w:rFonts w:ascii="Times New Roman" w:hAnsi="Times New Roman" w:cs="Times New Roman"/>
          <w:sz w:val="26"/>
          <w:szCs w:val="26"/>
        </w:rPr>
        <w:t>Tìm hiểu về sự phân bố của nhiệt độ không khí</w:t>
      </w:r>
      <w:r>
        <w:rPr>
          <w:rFonts w:ascii="Times New Roman" w:hAnsi="Times New Roman" w:cs="Times New Roman"/>
          <w:bCs/>
          <w:color w:val="000000"/>
          <w:sz w:val="26"/>
          <w:szCs w:val="26"/>
        </w:rPr>
        <w: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pStyle w:val="NormalWeb"/>
        <w:shd w:val="clear" w:color="auto" w:fill="FFFFFF"/>
        <w:spacing w:before="0" w:beforeAutospacing="0" w:after="0" w:afterAutospacing="0" w:line="288" w:lineRule="auto"/>
        <w:jc w:val="both"/>
        <w:rPr>
          <w:sz w:val="26"/>
          <w:szCs w:val="26"/>
          <w:lang w:val="en-US"/>
        </w:rPr>
      </w:pPr>
      <w:r>
        <w:rPr>
          <w:sz w:val="26"/>
          <w:szCs w:val="26"/>
          <w:lang w:val="en-US"/>
        </w:rPr>
        <w:t>- Kết quả làm việc theo nhóm chuyên gia và mảnh ghép.</w:t>
      </w:r>
    </w:p>
    <w:p w:rsidR="00C42399" w:rsidRDefault="002774F0">
      <w:pPr>
        <w:shd w:val="clear" w:color="auto" w:fill="FFFFFF"/>
        <w:spacing w:after="0" w:line="276" w:lineRule="auto"/>
        <w:jc w:val="both"/>
        <w:rPr>
          <w:rFonts w:ascii="Times New Roman" w:eastAsia="Times New Roman" w:hAnsi="Times New Roman" w:cs="Times New Roman"/>
          <w:bCs/>
          <w:i/>
          <w:iCs/>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Cs/>
          <w:color w:val="000000"/>
          <w:sz w:val="26"/>
          <w:szCs w:val="26"/>
        </w:rPr>
        <w:t>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GV giao nhiệm vụ cho các nhóm. Đọc mục 2 SGK:</w:t>
      </w:r>
    </w:p>
    <w:p w:rsidR="00C42399" w:rsidRDefault="002774F0">
      <w:pPr>
        <w:numPr>
          <w:ilvl w:val="0"/>
          <w:numId w:val="112"/>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 xml:space="preserve">Vòng 1: </w:t>
      </w:r>
      <w:r>
        <w:rPr>
          <w:rFonts w:ascii="Times New Roman" w:hAnsi="Times New Roman" w:cs="Times New Roman"/>
          <w:i/>
          <w:iCs/>
          <w:sz w:val="26"/>
          <w:szCs w:val="26"/>
        </w:rPr>
        <w:t>nhóm chuyên gia</w:t>
      </w:r>
      <w:r>
        <w:rPr>
          <w:rFonts w:ascii="Times New Roman" w:hAnsi="Times New Roman" w:cs="Times New Roman"/>
          <w:sz w:val="26"/>
          <w:szCs w:val="26"/>
        </w:rPr>
        <w:t xml:space="preserve">: Tìm hiểu về sự phân bố của nhiệt độ không khí.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xml:space="preserve">+ Nhóm 1, 2: tìm hiểu nhiệt độ không khí phân bố theo vĩ độ.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xml:space="preserve">+ Nhóm 3, 4: tìm hiểu nhiệt độ không khí phân bố theo lục địa và đại dương.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Nhóm 5, 6: tìm hiểu nhiệt độ không khí phân bố theo địa hình.</w:t>
      </w:r>
    </w:p>
    <w:p w:rsidR="00C42399" w:rsidRDefault="002774F0">
      <w:pPr>
        <w:numPr>
          <w:ilvl w:val="0"/>
          <w:numId w:val="113"/>
        </w:numPr>
        <w:spacing w:after="0" w:line="288" w:lineRule="auto"/>
        <w:ind w:right="306"/>
        <w:jc w:val="both"/>
        <w:rPr>
          <w:rFonts w:ascii="Times New Roman" w:hAnsi="Times New Roman" w:cs="Times New Roman"/>
          <w:bCs/>
          <w:sz w:val="26"/>
          <w:szCs w:val="26"/>
        </w:rPr>
      </w:pPr>
      <w:r>
        <w:rPr>
          <w:rFonts w:ascii="Times New Roman" w:hAnsi="Times New Roman" w:cs="Times New Roman"/>
          <w:sz w:val="26"/>
          <w:szCs w:val="26"/>
        </w:rPr>
        <w:t xml:space="preserve">Vòng 2: </w:t>
      </w:r>
      <w:r>
        <w:rPr>
          <w:rFonts w:ascii="Times New Roman" w:hAnsi="Times New Roman" w:cs="Times New Roman"/>
          <w:i/>
          <w:iCs/>
          <w:sz w:val="26"/>
          <w:szCs w:val="26"/>
        </w:rPr>
        <w:t>nhóm mảnh ghép</w:t>
      </w:r>
      <w:r>
        <w:rPr>
          <w:rFonts w:ascii="Times New Roman" w:hAnsi="Times New Roman" w:cs="Times New Roman"/>
          <w:sz w:val="26"/>
          <w:szCs w:val="26"/>
        </w:rPr>
        <w:t>: Hình thành 6 nhóm mới</w:t>
      </w:r>
      <w:r>
        <w:rPr>
          <w:rFonts w:ascii="Times New Roman" w:hAnsi="Times New Roman" w:cs="Times New Roman"/>
          <w:bCs/>
          <w:sz w:val="26"/>
          <w:szCs w:val="26"/>
        </w:rPr>
        <w:t xml:space="preserve"> bằng cách các thành viên trong mỗi nhóm cũ đếm số thứ tự từ 1 </w:t>
      </w:r>
      <w:r>
        <w:rPr>
          <w:rFonts w:ascii="Times New Roman" w:hAnsi="Times New Roman" w:cs="Times New Roman"/>
          <w:bCs/>
          <w:sz w:val="26"/>
          <w:szCs w:val="26"/>
        </w:rPr>
        <w:sym w:font="Wingdings" w:char="F0E0"/>
      </w:r>
      <w:r>
        <w:rPr>
          <w:rFonts w:ascii="Times New Roman" w:hAnsi="Times New Roman" w:cs="Times New Roman"/>
          <w:bCs/>
          <w:sz w:val="26"/>
          <w:szCs w:val="26"/>
        </w:rPr>
        <w:t xml:space="preserve"> 6. Các thành viên có cùng số thứ tự về 1 nhóm. Như vậy sẽ có 6 nhóm mới. </w:t>
      </w:r>
    </w:p>
    <w:p w:rsidR="00C42399" w:rsidRDefault="002774F0">
      <w:pPr>
        <w:spacing w:after="0" w:line="288" w:lineRule="auto"/>
        <w:ind w:left="720" w:right="306"/>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drawing>
          <wp:inline distT="0" distB="0" distL="0" distR="0">
            <wp:extent cx="5322570" cy="1384300"/>
            <wp:effectExtent l="0" t="0" r="0" b="6350"/>
            <wp:docPr id="89" name="Picture 89" descr="Image result for KÄ© thuáº­t máº£nhgh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mage result for KÄ© thuáº­t máº£nhghÃ©p"/>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322570" cy="1384300"/>
                    </a:xfrm>
                    <a:prstGeom prst="rect">
                      <a:avLst/>
                    </a:prstGeom>
                    <a:noFill/>
                    <a:ln>
                      <a:noFill/>
                    </a:ln>
                  </pic:spPr>
                </pic:pic>
              </a:graphicData>
            </a:graphic>
          </wp:inline>
        </w:drawing>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p w:rsidR="00C42399" w:rsidRDefault="002774F0">
      <w:pPr>
        <w:numPr>
          <w:ilvl w:val="0"/>
          <w:numId w:val="112"/>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Vòng 1: nhóm chuyên gia: tìm hiểu về sự phân bố của nhiệt độ không khí.</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Các nhóm viết vào giấy A3.</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Thời gian: 5 phút.</w:t>
      </w:r>
    </w:p>
    <w:p w:rsidR="00C42399" w:rsidRDefault="002774F0">
      <w:pPr>
        <w:numPr>
          <w:ilvl w:val="0"/>
          <w:numId w:val="113"/>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Vòng 2: nhóm mảnh ghép: Hình thành 6 nhóm mới. Các thành viên ở nhóm mới sẽ cùng chia sẻ những thông tin đã tìm hiểu được ở nhóm cũ. Sau đó các nhóm hoàn thành bảng.</w:t>
      </w:r>
    </w:p>
    <w:p w:rsidR="00C42399" w:rsidRDefault="002774F0">
      <w:pPr>
        <w:spacing w:after="0"/>
        <w:ind w:left="720"/>
        <w:jc w:val="both"/>
        <w:rPr>
          <w:rFonts w:ascii="Times New Roman" w:hAnsi="Times New Roman" w:cs="Times New Roman"/>
          <w:i/>
          <w:iCs/>
          <w:sz w:val="26"/>
          <w:szCs w:val="26"/>
        </w:rPr>
      </w:pPr>
      <w:r>
        <w:rPr>
          <w:rFonts w:ascii="Times New Roman" w:hAnsi="Times New Roman" w:cs="Times New Roman"/>
          <w:i/>
          <w:iCs/>
          <w:sz w:val="26"/>
          <w:szCs w:val="26"/>
        </w:rPr>
        <w:t xml:space="preserve">+ Lưu ý:  Các nhóm đổi chỗ cho nhau theo hướng dẫn. Để tránh việc học sinh di chuyển lộn xộn giáo viên cần quy định cách di chuyển, có hình thức khen/nhắc nhở khi nhóm di chuyển trật tự/ồn ào. Giáo viên chiếu sơ đồ và HS có 30 giây để di chuyển về nhóm mới. </w:t>
      </w:r>
    </w:p>
    <w:p w:rsidR="00C42399" w:rsidRDefault="002774F0">
      <w:pPr>
        <w:spacing w:after="0"/>
        <w:ind w:left="720"/>
        <w:jc w:val="both"/>
        <w:rPr>
          <w:rFonts w:ascii="Times New Roman" w:hAnsi="Times New Roman" w:cs="Times New Roman"/>
          <w:i/>
          <w:iCs/>
          <w:sz w:val="26"/>
          <w:szCs w:val="26"/>
        </w:rPr>
      </w:pPr>
      <w:r>
        <w:rPr>
          <w:rFonts w:ascii="Times New Roman" w:hAnsi="Times New Roman" w:cs="Times New Roman"/>
          <w:i/>
          <w:iCs/>
          <w:sz w:val="26"/>
          <w:szCs w:val="26"/>
        </w:rPr>
        <w:lastRenderedPageBreak/>
        <w:t>Các thầy cô có thể bố trí lớp học sao cho học sinh di chuyển được thuận lợi và không bị rối. Để tăng thêm không khí cho lớp có thể cho học sinh bắt tay, chào hỏi nhau và vỗ tay khi hình thành nhóm mới.</w:t>
      </w:r>
    </w:p>
    <w:p w:rsidR="00C42399" w:rsidRDefault="00C42399">
      <w:pPr>
        <w:spacing w:after="0" w:line="288" w:lineRule="auto"/>
        <w:ind w:right="306"/>
        <w:rPr>
          <w:rFonts w:ascii="Times New Roman" w:hAnsi="Times New Roman" w:cs="Times New Roman"/>
          <w:sz w:val="26"/>
          <w:szCs w:val="26"/>
          <w:lang w:val="vi-VN"/>
        </w:rPr>
      </w:pPr>
    </w:p>
    <w:tbl>
      <w:tblPr>
        <w:tblW w:w="9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4"/>
        <w:gridCol w:w="2536"/>
        <w:gridCol w:w="2486"/>
        <w:gridCol w:w="1507"/>
      </w:tblGrid>
      <w:tr w:rsidR="00C42399">
        <w:trPr>
          <w:trHeight w:val="420"/>
          <w:jc w:val="center"/>
        </w:trPr>
        <w:tc>
          <w:tcPr>
            <w:tcW w:w="2875"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b/>
                <w:sz w:val="26"/>
                <w:szCs w:val="26"/>
              </w:rPr>
            </w:pPr>
            <w:r>
              <w:rPr>
                <w:rFonts w:ascii="Times New Roman" w:hAnsi="Times New Roman" w:cs="Times New Roman"/>
                <w:b/>
                <w:sz w:val="26"/>
                <w:szCs w:val="26"/>
              </w:rPr>
              <w:t xml:space="preserve">Nhiệt độ không khí </w:t>
            </w:r>
          </w:p>
        </w:tc>
        <w:tc>
          <w:tcPr>
            <w:tcW w:w="2536"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Biểu hiện</w:t>
            </w:r>
          </w:p>
        </w:tc>
        <w:tc>
          <w:tcPr>
            <w:tcW w:w="2486"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Nguyên nhân</w:t>
            </w:r>
          </w:p>
        </w:tc>
        <w:tc>
          <w:tcPr>
            <w:tcW w:w="1507"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Ví dụ</w:t>
            </w:r>
          </w:p>
        </w:tc>
      </w:tr>
      <w:tr w:rsidR="00C42399">
        <w:trPr>
          <w:trHeight w:val="480"/>
          <w:jc w:val="center"/>
        </w:trPr>
        <w:tc>
          <w:tcPr>
            <w:tcW w:w="2875"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Phân bố theo vĩ độ</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Phân bố theo lục địa và đại dương</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Phân bố theo địa hình</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bl>
    <w:p w:rsidR="00C42399" w:rsidRDefault="00C42399">
      <w:pPr>
        <w:spacing w:after="0"/>
        <w:rPr>
          <w:rFonts w:ascii="Times New Roman" w:eastAsia="Cambria" w:hAnsi="Times New Roman" w:cs="Times New Roman"/>
          <w:sz w:val="26"/>
          <w:szCs w:val="26"/>
        </w:rPr>
      </w:pP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Hết giờ, GV gọi các nhóm lên trình bày. Mỗi nhóm trình bày 1 ô trong bảng.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nhóm khác cùng đối chiếu kết quả, nhận xét, bổ sung.</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quy định: Nhóm nào lắng nghe và tìm ra được điểm sai/điểm tốt ở nhóm trình bày thì nhóm đó được cộng điểm.</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Nhận xét, khen ngợi phần làm việc của HS.</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GV chuẩn kiến thức.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Lắng nghe, ghi bài.</w:t>
      </w:r>
    </w:p>
    <w:p w:rsidR="00C42399" w:rsidRDefault="002774F0">
      <w:pPr>
        <w:spacing w:after="0" w:line="288" w:lineRule="auto"/>
        <w:ind w:left="720" w:right="306"/>
        <w:jc w:val="center"/>
        <w:rPr>
          <w:rFonts w:ascii="Times New Roman" w:hAnsi="Times New Roman" w:cs="Times New Roman"/>
          <w:i/>
          <w:sz w:val="26"/>
          <w:szCs w:val="26"/>
          <w:lang w:val="vi-VN"/>
        </w:rPr>
      </w:pPr>
      <w:r>
        <w:rPr>
          <w:rFonts w:ascii="Times New Roman" w:hAnsi="Times New Roman" w:cs="Times New Roman"/>
          <w:i/>
          <w:sz w:val="26"/>
          <w:szCs w:val="26"/>
        </w:rPr>
        <w:t>Nhiệt độ trung bình năm và biên độ nhiệt độ năm theo vĩ độ ở Bán cầu Bắc</w:t>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85180" cy="2797810"/>
            <wp:effectExtent l="0" t="0" r="127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a:xfrm>
                      <a:off x="0" y="0"/>
                      <a:ext cx="5885180" cy="2797810"/>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20410" cy="3390900"/>
            <wp:effectExtent l="0" t="0" r="127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a:xfrm>
                      <a:off x="0" y="0"/>
                      <a:ext cx="5820410" cy="3390900"/>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rPr>
        <w:t>Biên độ nhiệt độ năm thay đổi theo vị trí gần hay xa đại dương</w:t>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523230" cy="3013710"/>
            <wp:effectExtent l="0" t="0" r="889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5523230" cy="3013710"/>
                    </a:xfrm>
                    <a:prstGeom prst="rect">
                      <a:avLst/>
                    </a:prstGeom>
                    <a:noFill/>
                    <a:ln>
                      <a:noFill/>
                    </a:ln>
                  </pic:spPr>
                </pic:pic>
              </a:graphicData>
            </a:graphic>
          </wp:inline>
        </w:drawing>
      </w:r>
    </w:p>
    <w:p w:rsidR="00C42399" w:rsidRDefault="002774F0">
      <w:pPr>
        <w:spacing w:after="0" w:line="276" w:lineRule="auto"/>
        <w:jc w:val="center"/>
        <w:rPr>
          <w:rFonts w:ascii="Times New Roman" w:eastAsia="Cambria" w:hAnsi="Times New Roman" w:cs="Times New Roman"/>
          <w:i/>
          <w:iCs/>
          <w:sz w:val="26"/>
          <w:szCs w:val="26"/>
        </w:rPr>
      </w:pPr>
      <w:r>
        <w:rPr>
          <w:rFonts w:ascii="Times New Roman" w:hAnsi="Times New Roman" w:cs="Times New Roman"/>
          <w:i/>
          <w:sz w:val="26"/>
          <w:szCs w:val="26"/>
        </w:rPr>
        <w:t>Nhiệt độ thay đổi theo độ dốc và hướng phơi của sườn núi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C42399">
        <w:tc>
          <w:tcPr>
            <w:tcW w:w="9828"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2. Nhiệt độ không khí</w:t>
            </w:r>
          </w:p>
        </w:tc>
      </w:tr>
      <w:tr w:rsidR="00C42399">
        <w:tc>
          <w:tcPr>
            <w:tcW w:w="982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numPr>
                <w:ilvl w:val="0"/>
                <w:numId w:val="114"/>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 xml:space="preserve">Nhiệt độ không khí phân bố theo vĩ độ.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xml:space="preserve">+ Không khí ở các vùng vĩ độ thấp nóng hơn không khí ở các vùng vĩ độ cao.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xml:space="preserve">+ Ở các vùng vĩ độ thấp quanh năm có góc chiếu của tia sáng mặt trời với mặt đất lớn nên nhận được nhiều nhiệt, không khí trên mặt đất nóng.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Càng lên gần cực, góc chiếu của tia sáng mặt trời càng nhỏ, mặt đất nhận được ít nhiệt hơn, không khí trên mặt đất cũng ít nóng hơn.</w:t>
            </w:r>
          </w:p>
          <w:p w:rsidR="00C42399" w:rsidRDefault="002774F0">
            <w:pPr>
              <w:numPr>
                <w:ilvl w:val="0"/>
                <w:numId w:val="114"/>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 xml:space="preserve">Nhiệt độ không khí phân bố theo lục địa và đại dương. </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Mặt đất nhận nhiệt và tỏa nhiệt nhanh hơn nước vì thế vào mùa hạ, lục địa có nhiệt độ cao hơn đại dương, còn vào mùa đông thì ngược lại.</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Do ảnh hưởng của dòng biển nóng, lạnh: nhiệt độ không khí còn thay đổi theo bờ đông và tây lục địa.</w:t>
            </w:r>
          </w:p>
          <w:p w:rsidR="00C42399" w:rsidRDefault="002774F0">
            <w:pPr>
              <w:numPr>
                <w:ilvl w:val="0"/>
                <w:numId w:val="114"/>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lastRenderedPageBreak/>
              <w:t>Nhiệt độ không khí phân bố theo địa hình.</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Càng lên cao nhiệt độ càng giảm.</w:t>
            </w:r>
          </w:p>
          <w:p w:rsidR="00C42399" w:rsidRDefault="002774F0">
            <w:pPr>
              <w:spacing w:after="0" w:line="288" w:lineRule="auto"/>
              <w:ind w:left="720" w:right="306"/>
              <w:jc w:val="both"/>
              <w:rPr>
                <w:rFonts w:ascii="Times New Roman" w:hAnsi="Times New Roman" w:cs="Times New Roman"/>
                <w:sz w:val="26"/>
                <w:szCs w:val="26"/>
              </w:rPr>
            </w:pPr>
            <w:r>
              <w:rPr>
                <w:rFonts w:ascii="Times New Roman" w:hAnsi="Times New Roman" w:cs="Times New Roman"/>
                <w:sz w:val="26"/>
                <w:szCs w:val="26"/>
              </w:rPr>
              <w:t>+ Nhiệt độ còn thay đổi theo độ dốc và hướng phơi của sườn núi.</w:t>
            </w:r>
          </w:p>
          <w:p w:rsidR="00C42399" w:rsidRDefault="00C42399">
            <w:pPr>
              <w:spacing w:after="0"/>
              <w:rPr>
                <w:rFonts w:ascii="Times New Roman" w:hAnsi="Times New Roman" w:cs="Times New Roman"/>
                <w:sz w:val="26"/>
                <w:szCs w:val="26"/>
              </w:rPr>
            </w:pPr>
          </w:p>
        </w:tc>
      </w:tr>
    </w:tbl>
    <w:p w:rsidR="00C42399" w:rsidRDefault="00C42399">
      <w:pPr>
        <w:spacing w:after="0" w:line="276" w:lineRule="auto"/>
        <w:jc w:val="both"/>
        <w:rPr>
          <w:rFonts w:ascii="Times New Roman" w:eastAsia="SimSun" w:hAnsi="Times New Roman" w:cs="Times New Roman"/>
          <w:b/>
          <w:bCs/>
          <w:color w:val="00B050"/>
          <w:sz w:val="26"/>
          <w:szCs w:val="26"/>
          <w:lang w:eastAsia="zh-CN"/>
        </w:rPr>
      </w:pP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2.3</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TÌM HIỂU VỀ KHÍ ÁP VÀ GIÓ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sự phân bố đai khí áp trên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nguyên nhân hình thành các đai khí áp trên Trái Đất.</w:t>
      </w:r>
    </w:p>
    <w:p w:rsidR="00C42399" w:rsidRDefault="002774F0">
      <w:pPr>
        <w:spacing w:after="0" w:line="276" w:lineRule="auto"/>
        <w:jc w:val="both"/>
        <w:rPr>
          <w:rFonts w:ascii="Times New Roman" w:hAnsi="Times New Roman" w:cs="Times New Roman"/>
          <w:sz w:val="26"/>
          <w:szCs w:val="26"/>
        </w:rPr>
      </w:pPr>
      <w:r>
        <w:rPr>
          <w:rFonts w:ascii="Times New Roman" w:eastAsia="Times New Roman" w:hAnsi="Times New Roman" w:cs="Times New Roman"/>
          <w:sz w:val="26"/>
          <w:szCs w:val="26"/>
        </w:rPr>
        <w:t>- Trình bày được sự phân bố và tính chất của các loại gió trên Trái Đất</w:t>
      </w:r>
      <w:r>
        <w:rPr>
          <w:rFonts w:ascii="Times New Roman" w:hAnsi="Times New Roman" w:cs="Times New Roman"/>
          <w:sz w:val="26"/>
          <w:szCs w:val="26"/>
        </w:rPr>
        <w:t xml:space="preserve">.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nguyên nhân hình thành các loại gió trên Trái Đất.</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color w:val="000000"/>
          <w:sz w:val="26"/>
          <w:szCs w:val="26"/>
        </w:rPr>
      </w:pPr>
      <w:r>
        <w:rPr>
          <w:rFonts w:ascii="Times New Roman" w:hAnsi="Times New Roman" w:cs="Times New Roman"/>
          <w:bCs/>
          <w:color w:val="000000"/>
          <w:sz w:val="26"/>
          <w:szCs w:val="26"/>
        </w:rPr>
        <w:t>HS được yêu cầu tham gia 2 nhiệm vụ:</w:t>
      </w:r>
    </w:p>
    <w:p w:rsidR="00C42399" w:rsidRDefault="002774F0">
      <w:pPr>
        <w:pStyle w:val="ListParagraph"/>
        <w:shd w:val="clear" w:color="auto" w:fill="FFFFFF"/>
        <w:spacing w:line="276" w:lineRule="auto"/>
        <w:ind w:left="0"/>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Nhiệm vụ 1: trò chơi Siêu trí nhớ.</w:t>
      </w:r>
    </w:p>
    <w:p w:rsidR="00C42399" w:rsidRDefault="002774F0">
      <w:pPr>
        <w:pStyle w:val="ListParagraph"/>
        <w:shd w:val="clear" w:color="auto" w:fill="FFFFFF"/>
        <w:spacing w:line="276" w:lineRule="auto"/>
        <w:ind w:left="0"/>
        <w:jc w:val="both"/>
        <w:rPr>
          <w:rFonts w:ascii="Times New Roman" w:hAnsi="Times New Roman" w:cs="Times New Roman"/>
          <w:bCs/>
          <w:i/>
          <w:iCs/>
          <w:color w:val="000000"/>
          <w:sz w:val="26"/>
          <w:szCs w:val="26"/>
        </w:rPr>
      </w:pPr>
      <w:r>
        <w:rPr>
          <w:rFonts w:ascii="Times New Roman" w:hAnsi="Times New Roman" w:cs="Times New Roman"/>
          <w:bCs/>
          <w:color w:val="000000"/>
          <w:sz w:val="26"/>
          <w:szCs w:val="26"/>
        </w:rPr>
        <w:t xml:space="preserve">- Nhiệm vụ 2: hoàn thành bảng các loại </w:t>
      </w:r>
      <w:r>
        <w:rPr>
          <w:rFonts w:ascii="Times New Roman" w:hAnsi="Times New Roman" w:cs="Times New Roman"/>
          <w:sz w:val="26"/>
          <w:szCs w:val="26"/>
        </w:rPr>
        <w:t>gió trên Trái Đất.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pStyle w:val="NormalWeb"/>
        <w:shd w:val="clear" w:color="auto" w:fill="FFFFFF"/>
        <w:spacing w:before="0" w:beforeAutospacing="0" w:after="0" w:afterAutospacing="0" w:line="288" w:lineRule="auto"/>
        <w:jc w:val="both"/>
        <w:rPr>
          <w:sz w:val="26"/>
          <w:szCs w:val="26"/>
          <w:lang w:val="en-US"/>
        </w:rPr>
      </w:pPr>
      <w:r>
        <w:rPr>
          <w:sz w:val="26"/>
          <w:szCs w:val="26"/>
          <w:lang w:val="en-US"/>
        </w:rPr>
        <w:t xml:space="preserve">- Kết quả làm việc nhóm/cặp/cá nhân. </w:t>
      </w:r>
    </w:p>
    <w:p w:rsidR="00C42399" w:rsidRDefault="002774F0">
      <w:pPr>
        <w:pStyle w:val="NormalWeb"/>
        <w:shd w:val="clear" w:color="auto" w:fill="FFFFFF"/>
        <w:spacing w:before="0" w:beforeAutospacing="0" w:after="0" w:afterAutospacing="0" w:line="288" w:lineRule="auto"/>
        <w:jc w:val="both"/>
        <w:rPr>
          <w:sz w:val="26"/>
          <w:szCs w:val="26"/>
          <w:lang w:val="en-US"/>
        </w:rPr>
      </w:pPr>
      <w:r>
        <w:rPr>
          <w:sz w:val="26"/>
          <w:szCs w:val="26"/>
          <w:lang w:val="en-US"/>
        </w:rPr>
        <w:t>- Hình vẽ các đai khí áp và gió chính trên Trái Đất của HS.</w:t>
      </w:r>
    </w:p>
    <w:p w:rsidR="00C42399" w:rsidRDefault="002774F0">
      <w:pPr>
        <w:pStyle w:val="NormalWeb"/>
        <w:shd w:val="clear" w:color="auto" w:fill="FFFFFF"/>
        <w:spacing w:before="0" w:beforeAutospacing="0" w:after="0" w:afterAutospacing="0" w:line="288" w:lineRule="auto"/>
        <w:jc w:val="both"/>
        <w:rPr>
          <w:sz w:val="26"/>
          <w:szCs w:val="26"/>
          <w:lang w:val="en-US"/>
        </w:rPr>
      </w:pPr>
      <w:r>
        <w:rPr>
          <w:sz w:val="26"/>
          <w:szCs w:val="26"/>
          <w:lang w:val="en-US"/>
        </w:rPr>
        <w:t>- Bảng các loại gió trên Trái Đất.</w:t>
      </w:r>
    </w:p>
    <w:p w:rsidR="00C42399" w:rsidRDefault="002774F0">
      <w:pPr>
        <w:shd w:val="clear" w:color="auto" w:fill="FFFFFF"/>
        <w:spacing w:after="0" w:line="276" w:lineRule="auto"/>
        <w:jc w:val="both"/>
        <w:rPr>
          <w:rFonts w:ascii="Times New Roman" w:eastAsia="Times New Roman" w:hAnsi="Times New Roman" w:cs="Times New Roman"/>
          <w:bCs/>
          <w:i/>
          <w:iCs/>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Cs/>
          <w:color w:val="000000"/>
          <w:sz w:val="26"/>
          <w:szCs w:val="26"/>
        </w:rPr>
        <w:t>Câu trả lời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Trước tiên GV giải thích cho HS khái niệm khí áp và nguyên nhân thay đổi của khí áp. Sau đó giao nhiệm vụ cho HS:</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
          <w:sz w:val="26"/>
          <w:szCs w:val="26"/>
          <w:u w:val="single"/>
        </w:rPr>
        <w:t>NHIỆM VỤ 1:</w:t>
      </w:r>
      <w:r>
        <w:rPr>
          <w:rFonts w:ascii="Times New Roman" w:hAnsi="Times New Roman" w:cs="Times New Roman"/>
          <w:bCs/>
          <w:sz w:val="26"/>
          <w:szCs w:val="26"/>
        </w:rPr>
        <w:t xml:space="preserve"> Trò chơi: SIÊU TRÍ NHỚ</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Làm việc cá nhân.</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 GV chiếu hoặc treo hình </w:t>
      </w:r>
      <w:r>
        <w:rPr>
          <w:rFonts w:ascii="Times New Roman" w:eastAsia="Times New Roman" w:hAnsi="Times New Roman" w:cs="Times New Roman"/>
          <w:sz w:val="26"/>
          <w:szCs w:val="26"/>
        </w:rPr>
        <w:t>các đai khí áp và gió trên Trái Đất</w:t>
      </w:r>
      <w:r>
        <w:rPr>
          <w:rFonts w:ascii="Times New Roman" w:hAnsi="Times New Roman" w:cs="Times New Roman"/>
          <w:bCs/>
          <w:sz w:val="26"/>
          <w:szCs w:val="26"/>
        </w:rPr>
        <w:t xml:space="preserve"> lên bảng. </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HS có 1 phút để nhớ tất cả các chi tiết trên hình.</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i/>
          <w:iCs/>
          <w:sz w:val="26"/>
          <w:szCs w:val="26"/>
        </w:rPr>
        <w:t>Cách 1:</w:t>
      </w:r>
      <w:r>
        <w:rPr>
          <w:rFonts w:ascii="Times New Roman" w:hAnsi="Times New Roman" w:cs="Times New Roman"/>
          <w:bCs/>
          <w:sz w:val="26"/>
          <w:szCs w:val="26"/>
        </w:rPr>
        <w:t xml:space="preserve"> Sau thời gian ghi nhớ hình, HS đóng hết sách, chuẩn bị giấy A4, vở, bút chì, compa. HS có 2 phút để vẽ lại vào giấy những gì mình thấy. Sau 2 phút, GV yêu cầu tất cả HS dừng bút, mở SGK đối chiếu kết quả xem mình vẽ giống bao nhiêu %, bạn nào tự tin vẽ giống 100% thì giơ tay, GV kiểm tra nếu đúng như vậy thì cho điểm cộng. Các HS còn lại có 2 phút để chỉnh sửa lại hình vẽ của mình cho giống trong hình </w:t>
      </w:r>
      <w:r>
        <w:rPr>
          <w:rFonts w:ascii="Times New Roman" w:eastAsia="Times New Roman" w:hAnsi="Times New Roman" w:cs="Times New Roman"/>
          <w:sz w:val="26"/>
          <w:szCs w:val="26"/>
        </w:rPr>
        <w:t>các đai khí áp và gió trên Trái Đất</w:t>
      </w:r>
      <w:r>
        <w:rPr>
          <w:rFonts w:ascii="Times New Roman" w:hAnsi="Times New Roman" w:cs="Times New Roman"/>
          <w:bCs/>
          <w:sz w:val="26"/>
          <w:szCs w:val="26"/>
        </w:rPr>
        <w:t>.</w:t>
      </w:r>
    </w:p>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i/>
          <w:iCs/>
          <w:sz w:val="26"/>
          <w:szCs w:val="26"/>
        </w:rPr>
        <w:t>Cách 2:</w:t>
      </w:r>
      <w:r>
        <w:rPr>
          <w:rFonts w:ascii="Times New Roman" w:hAnsi="Times New Roman" w:cs="Times New Roman"/>
          <w:bCs/>
          <w:sz w:val="26"/>
          <w:szCs w:val="26"/>
        </w:rPr>
        <w:t xml:space="preserve"> Sau thời gian ghi nhớ hình, GV treo hình các đai khí áp và gió nhưng để trống chú thích, yêu cầu HS điền chú thích tương ứng với các số trên hình. Hoặc GV in bản đồ trống Trái Đất, cho các nhóm thi xem nhóm nào vẽ các chi tiết trên hình nhanh và đúng nhất (so với hình gốc).</w:t>
      </w:r>
    </w:p>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 Tiếp theo, dựa vào hình vừa hoàn thành và thông tin trong SGK, HS cho biết:</w:t>
      </w:r>
    </w:p>
    <w:p w:rsidR="00C42399" w:rsidRDefault="002774F0">
      <w:pPr>
        <w:numPr>
          <w:ilvl w:val="0"/>
          <w:numId w:val="115"/>
        </w:numPr>
        <w:spacing w:after="0" w:line="254" w:lineRule="auto"/>
        <w:rPr>
          <w:rFonts w:ascii="Times New Roman" w:hAnsi="Times New Roman" w:cs="Times New Roman"/>
          <w:bCs/>
          <w:i/>
          <w:iCs/>
          <w:sz w:val="26"/>
          <w:szCs w:val="26"/>
        </w:rPr>
      </w:pPr>
      <w:r>
        <w:rPr>
          <w:rFonts w:ascii="Times New Roman" w:hAnsi="Times New Roman" w:cs="Times New Roman"/>
          <w:bCs/>
          <w:i/>
          <w:iCs/>
          <w:sz w:val="26"/>
          <w:szCs w:val="26"/>
        </w:rPr>
        <w:t>Tên của các đai áp cao và đai áp thấp trên bề mặt Trái Đất.</w:t>
      </w:r>
    </w:p>
    <w:p w:rsidR="00C42399" w:rsidRDefault="002774F0">
      <w:pPr>
        <w:numPr>
          <w:ilvl w:val="0"/>
          <w:numId w:val="115"/>
        </w:numPr>
        <w:spacing w:after="0" w:line="254" w:lineRule="auto"/>
        <w:rPr>
          <w:rFonts w:ascii="Times New Roman" w:hAnsi="Times New Roman" w:cs="Times New Roman"/>
          <w:bCs/>
          <w:i/>
          <w:iCs/>
          <w:sz w:val="26"/>
          <w:szCs w:val="26"/>
        </w:rPr>
      </w:pPr>
      <w:r>
        <w:rPr>
          <w:rFonts w:ascii="Times New Roman" w:hAnsi="Times New Roman" w:cs="Times New Roman"/>
          <w:bCs/>
          <w:i/>
          <w:iCs/>
          <w:sz w:val="26"/>
          <w:szCs w:val="26"/>
        </w:rPr>
        <w:t>Nhận xét về sự phân bố của các đai khí áp ở bán cầu Bắc và bán cầu Nam.</w:t>
      </w:r>
    </w:p>
    <w:p w:rsidR="00C42399" w:rsidRDefault="002774F0">
      <w:pPr>
        <w:numPr>
          <w:ilvl w:val="0"/>
          <w:numId w:val="115"/>
        </w:numPr>
        <w:spacing w:after="0" w:line="254" w:lineRule="auto"/>
        <w:rPr>
          <w:rFonts w:ascii="Times New Roman" w:hAnsi="Times New Roman" w:cs="Times New Roman"/>
          <w:bCs/>
          <w:i/>
          <w:iCs/>
          <w:sz w:val="26"/>
          <w:szCs w:val="26"/>
        </w:rPr>
      </w:pPr>
      <w:r>
        <w:rPr>
          <w:rFonts w:ascii="Times New Roman" w:hAnsi="Times New Roman" w:cs="Times New Roman"/>
          <w:bCs/>
          <w:i/>
          <w:iCs/>
          <w:sz w:val="26"/>
          <w:szCs w:val="26"/>
        </w:rPr>
        <w:t xml:space="preserve">Nhìn vào hình, trình bày sự hình thành các đai </w:t>
      </w:r>
      <w:r>
        <w:rPr>
          <w:rFonts w:ascii="Times New Roman" w:eastAsia="Times New Roman" w:hAnsi="Times New Roman" w:cs="Times New Roman"/>
          <w:i/>
          <w:sz w:val="26"/>
          <w:szCs w:val="26"/>
        </w:rPr>
        <w:t>khí áp trên Trái Đất.</w:t>
      </w:r>
    </w:p>
    <w:p w:rsidR="00C42399" w:rsidRDefault="00C42399">
      <w:pPr>
        <w:spacing w:after="0"/>
        <w:jc w:val="center"/>
        <w:rPr>
          <w:rFonts w:ascii="Times New Roman" w:hAnsi="Times New Roman" w:cs="Times New Roman"/>
          <w:bCs/>
          <w:sz w:val="26"/>
          <w:szCs w:val="26"/>
        </w:rPr>
      </w:pPr>
    </w:p>
    <w:p w:rsidR="00C42399" w:rsidRDefault="002774F0">
      <w:pPr>
        <w:spacing w:after="0"/>
        <w:jc w:val="center"/>
        <w:rPr>
          <w:rFonts w:ascii="Times New Roman" w:hAnsi="Times New Roman" w:cs="Times New Roman"/>
          <w:bCs/>
          <w:sz w:val="26"/>
          <w:szCs w:val="26"/>
        </w:rPr>
      </w:pPr>
      <w:r>
        <w:rPr>
          <w:rFonts w:ascii="Times New Roman" w:hAnsi="Times New Roman" w:cs="Times New Roman"/>
          <w:noProof/>
          <w:sz w:val="26"/>
          <w:szCs w:val="26"/>
        </w:rPr>
        <w:lastRenderedPageBreak/>
        <w:drawing>
          <wp:inline distT="0" distB="0" distL="0" distR="0">
            <wp:extent cx="4190365" cy="436626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a:xfrm>
                      <a:off x="0" y="0"/>
                      <a:ext cx="4190365" cy="4366260"/>
                    </a:xfrm>
                    <a:prstGeom prst="rect">
                      <a:avLst/>
                    </a:prstGeom>
                    <a:noFill/>
                    <a:ln>
                      <a:noFill/>
                    </a:ln>
                  </pic:spPr>
                </pic:pic>
              </a:graphicData>
            </a:graphic>
          </wp:inline>
        </w:drawing>
      </w:r>
    </w:p>
    <w:p w:rsidR="00C42399" w:rsidRDefault="002774F0">
      <w:pPr>
        <w:spacing w:after="0"/>
        <w:jc w:val="center"/>
        <w:rPr>
          <w:rFonts w:ascii="Times New Roman" w:hAnsi="Times New Roman" w:cs="Times New Roman"/>
          <w:bCs/>
          <w:i/>
          <w:iCs/>
          <w:sz w:val="26"/>
          <w:szCs w:val="26"/>
        </w:rPr>
      </w:pPr>
      <w:r>
        <w:rPr>
          <w:rFonts w:ascii="Times New Roman" w:hAnsi="Times New Roman" w:cs="Times New Roman"/>
          <w:bCs/>
          <w:i/>
          <w:iCs/>
          <w:sz w:val="26"/>
          <w:szCs w:val="26"/>
        </w:rPr>
        <w:t>Các đai khí áp và gió chính trên Trái Đất</w:t>
      </w:r>
    </w:p>
    <w:p w:rsidR="00C42399" w:rsidRDefault="00C42399">
      <w:pPr>
        <w:spacing w:after="0"/>
        <w:jc w:val="center"/>
        <w:rPr>
          <w:rFonts w:ascii="Times New Roman" w:hAnsi="Times New Roman" w:cs="Times New Roman"/>
          <w:bCs/>
          <w:i/>
          <w:iCs/>
          <w:sz w:val="26"/>
          <w:szCs w:val="26"/>
        </w:rPr>
      </w:pPr>
    </w:p>
    <w:p w:rsidR="00C42399" w:rsidRDefault="002774F0">
      <w:pPr>
        <w:spacing w:after="0"/>
        <w:jc w:val="both"/>
        <w:rPr>
          <w:rFonts w:ascii="Times New Roman" w:hAnsi="Times New Roman" w:cs="Times New Roman"/>
          <w:bCs/>
          <w:sz w:val="26"/>
          <w:szCs w:val="26"/>
        </w:rPr>
      </w:pPr>
      <w:r>
        <w:rPr>
          <w:rFonts w:ascii="Times New Roman" w:hAnsi="Times New Roman" w:cs="Times New Roman"/>
          <w:b/>
          <w:sz w:val="26"/>
          <w:szCs w:val="26"/>
          <w:u w:val="single"/>
        </w:rPr>
        <w:t>NHIỆM VỤ 2:</w:t>
      </w:r>
      <w:r>
        <w:rPr>
          <w:rFonts w:ascii="Times New Roman" w:hAnsi="Times New Roman" w:cs="Times New Roman"/>
          <w:bCs/>
          <w:sz w:val="26"/>
          <w:szCs w:val="26"/>
        </w:rPr>
        <w:t xml:space="preserve"> Hai bạn kế nhau tạo 1 cặp, dựa vào thông tin trong hình “Các đai khí áp và gió chính trên Trái Đất” và kiến thức trong SGK, các cặp hoàn thành 2 bảng sau (có thể chia ra mỗi bạn hoàn thành 1 bảng):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890"/>
        <w:gridCol w:w="2610"/>
        <w:gridCol w:w="1980"/>
      </w:tblGrid>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Đặc điểm</w:t>
            </w:r>
          </w:p>
        </w:tc>
        <w:tc>
          <w:tcPr>
            <w:tcW w:w="189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Mậu dịch</w:t>
            </w:r>
          </w:p>
        </w:tc>
        <w:tc>
          <w:tcPr>
            <w:tcW w:w="261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Tây ôn đới</w:t>
            </w:r>
          </w:p>
        </w:tc>
        <w:tc>
          <w:tcPr>
            <w:tcW w:w="198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Đông cực</w:t>
            </w: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Phạm vi </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Hướng gió</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Tính chất</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bl>
    <w:p w:rsidR="00C42399" w:rsidRDefault="00C42399">
      <w:pPr>
        <w:spacing w:after="0" w:line="276" w:lineRule="auto"/>
        <w:jc w:val="both"/>
        <w:rPr>
          <w:rFonts w:ascii="Times New Roman" w:eastAsia="Cambria" w:hAnsi="Times New Roman" w:cs="Times New Roman"/>
          <w:b/>
          <w:bCs/>
          <w:sz w:val="26"/>
          <w:szCs w:val="2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980"/>
        <w:gridCol w:w="2520"/>
        <w:gridCol w:w="2070"/>
      </w:tblGrid>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Đặc điểm</w:t>
            </w:r>
          </w:p>
        </w:tc>
        <w:tc>
          <w:tcPr>
            <w:tcW w:w="198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Gió mùa</w:t>
            </w:r>
          </w:p>
        </w:tc>
        <w:tc>
          <w:tcPr>
            <w:tcW w:w="252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Gió đất, gió biển</w:t>
            </w:r>
          </w:p>
        </w:tc>
        <w:tc>
          <w:tcPr>
            <w:tcW w:w="207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Gió phơn</w:t>
            </w: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Nguyên nhân </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Đặc điểm, tính chất</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Phân bố</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jc w:val="both"/>
              <w:rPr>
                <w:rFonts w:ascii="Times New Roman" w:hAnsi="Times New Roman" w:cs="Times New Roman"/>
                <w:bCs/>
                <w:sz w:val="26"/>
                <w:szCs w:val="26"/>
              </w:rPr>
            </w:pPr>
          </w:p>
        </w:tc>
      </w:tr>
    </w:tbl>
    <w:p w:rsidR="00C42399" w:rsidRDefault="00C42399">
      <w:pPr>
        <w:spacing w:after="0" w:line="276" w:lineRule="auto"/>
        <w:jc w:val="both"/>
        <w:rPr>
          <w:rFonts w:ascii="Times New Roman" w:eastAsia="Cambria" w:hAnsi="Times New Roman" w:cs="Times New Roman"/>
          <w:b/>
          <w:bCs/>
          <w:sz w:val="26"/>
          <w:szCs w:val="26"/>
        </w:rPr>
      </w:pP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357"/>
      </w:tblGrid>
      <w:tr w:rsidR="00C42399">
        <w:tc>
          <w:tcPr>
            <w:tcW w:w="199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bCs/>
                <w:sz w:val="26"/>
                <w:szCs w:val="26"/>
              </w:rPr>
              <w:t>NHIỆM VỤ 1</w:t>
            </w:r>
          </w:p>
        </w:tc>
        <w:tc>
          <w:tcPr>
            <w:tcW w:w="735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tham gia trò chơi tích cực.</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Thời gian vẽ hình: Nếu cá nhân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2 phút, nếu nhóm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5 phút.</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Phương tiện: Nếu cá nhân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giấy A4 hoặc vở, nếu nhóm </w:t>
            </w:r>
            <w:r>
              <w:rPr>
                <w:rFonts w:ascii="Times New Roman" w:eastAsia="Cambria" w:hAnsi="Times New Roman" w:cs="Times New Roman"/>
                <w:sz w:val="26"/>
                <w:szCs w:val="26"/>
              </w:rPr>
              <w:sym w:font="Wingdings" w:char="F0E0"/>
            </w:r>
            <w:r>
              <w:rPr>
                <w:rFonts w:ascii="Times New Roman" w:eastAsia="Cambria" w:hAnsi="Times New Roman" w:cs="Times New Roman"/>
                <w:sz w:val="26"/>
                <w:szCs w:val="26"/>
              </w:rPr>
              <w:t xml:space="preserve"> giấy A2.</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Gợi ý, hỗ trợ các nhóm thực hiện nhiệm vụ.</w:t>
            </w:r>
          </w:p>
        </w:tc>
      </w:tr>
      <w:tr w:rsidR="00C42399">
        <w:tc>
          <w:tcPr>
            <w:tcW w:w="199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bCs/>
                <w:sz w:val="26"/>
                <w:szCs w:val="26"/>
              </w:rPr>
              <w:t>NHIỆM VỤ 2</w:t>
            </w:r>
          </w:p>
        </w:tc>
        <w:tc>
          <w:tcPr>
            <w:tcW w:w="735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cặp kẻ lại bảng vào giấy note.</w:t>
            </w:r>
          </w:p>
          <w:p w:rsidR="00C42399" w:rsidRDefault="002774F0">
            <w:pPr>
              <w:spacing w:after="0" w:line="276" w:lineRule="auto"/>
              <w:jc w:val="both"/>
              <w:rPr>
                <w:rFonts w:ascii="Times New Roman" w:hAnsi="Times New Roman" w:cs="Times New Roman"/>
                <w:bCs/>
                <w:sz w:val="26"/>
                <w:szCs w:val="26"/>
              </w:rPr>
            </w:pPr>
            <w:r>
              <w:rPr>
                <w:rFonts w:ascii="Times New Roman" w:eastAsia="Cambria" w:hAnsi="Times New Roman" w:cs="Times New Roman"/>
                <w:sz w:val="26"/>
                <w:szCs w:val="26"/>
              </w:rPr>
              <w:t>+ Các cặp</w:t>
            </w:r>
            <w:r>
              <w:rPr>
                <w:rFonts w:ascii="Times New Roman" w:hAnsi="Times New Roman" w:cs="Times New Roman"/>
                <w:bCs/>
                <w:sz w:val="26"/>
                <w:szCs w:val="26"/>
              </w:rPr>
              <w:t xml:space="preserve"> hoàn thành bảng trong thời gian 5 phút.</w:t>
            </w:r>
          </w:p>
        </w:tc>
      </w:tr>
    </w:tbl>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GV </w:t>
      </w:r>
      <w:r>
        <w:rPr>
          <w:rFonts w:ascii="Times New Roman" w:hAnsi="Times New Roman" w:cs="Times New Roman"/>
          <w:bCs/>
          <w:sz w:val="26"/>
          <w:szCs w:val="26"/>
        </w:rPr>
        <w:t>gọi cá nhân/các nhóm báo cáo sản phẩm.</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lastRenderedPageBreak/>
        <w:t>+ HS khác/nhóm khác nhận xét, bổ sung.</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Nhận xét, khen ngợi phần làm việc của HS.</w:t>
      </w:r>
    </w:p>
    <w:p w:rsidR="00C42399" w:rsidRDefault="002774F0">
      <w:pPr>
        <w:spacing w:after="0" w:line="276" w:lineRule="auto"/>
        <w:jc w:val="both"/>
        <w:rPr>
          <w:rFonts w:ascii="Times New Roman" w:eastAsia="Cambria" w:hAnsi="Times New Roman" w:cs="Times New Roman"/>
          <w:i/>
          <w:iCs/>
          <w:sz w:val="26"/>
          <w:szCs w:val="26"/>
        </w:rPr>
      </w:pPr>
      <w:r>
        <w:rPr>
          <w:rFonts w:ascii="Times New Roman" w:eastAsia="Cambria" w:hAnsi="Times New Roman" w:cs="Times New Roman"/>
          <w:sz w:val="26"/>
          <w:szCs w:val="26"/>
        </w:rPr>
        <w:t>+ GV chuẩn kiến thức.</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Lắng nghe, ghi bài.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C42399">
        <w:tc>
          <w:tcPr>
            <w:tcW w:w="9918"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3. Khí áp và gió </w:t>
            </w:r>
          </w:p>
        </w:tc>
      </w:tr>
      <w:tr w:rsidR="00C42399">
        <w:trPr>
          <w:trHeight w:val="2595"/>
        </w:trPr>
        <w:tc>
          <w:tcPr>
            <w:tcW w:w="991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i/>
                <w:iCs/>
                <w:sz w:val="26"/>
                <w:szCs w:val="26"/>
              </w:rPr>
            </w:pPr>
            <w:r>
              <w:rPr>
                <w:rFonts w:ascii="Times New Roman" w:hAnsi="Times New Roman" w:cs="Times New Roman"/>
                <w:i/>
                <w:iCs/>
                <w:sz w:val="26"/>
                <w:szCs w:val="26"/>
              </w:rPr>
              <w:t>a. Khí áp</w:t>
            </w:r>
          </w:p>
          <w:p w:rsidR="00C42399" w:rsidRDefault="002774F0">
            <w:pPr>
              <w:numPr>
                <w:ilvl w:val="0"/>
                <w:numId w:val="112"/>
              </w:numPr>
              <w:spacing w:after="0" w:line="254" w:lineRule="auto"/>
              <w:jc w:val="both"/>
              <w:rPr>
                <w:rFonts w:ascii="Times New Roman" w:hAnsi="Times New Roman" w:cs="Times New Roman"/>
                <w:sz w:val="26"/>
                <w:szCs w:val="26"/>
              </w:rPr>
            </w:pPr>
            <w:r>
              <w:rPr>
                <w:rFonts w:ascii="Times New Roman" w:hAnsi="Times New Roman" w:cs="Times New Roman"/>
                <w:sz w:val="26"/>
                <w:szCs w:val="26"/>
              </w:rPr>
              <w:t>Khí áp:</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Sức ép của không khí lên bề mặt Trái Đất gọi là khí áp.</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xml:space="preserve">- Nguyên nhân: </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Khí áp thay đổi theo nhiệt độ: nhiệt độ cao, khí áp giảm và ngược lại.</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Khí áp thay đổi theo độ cao: càng lên cao khí áp càng giảm.</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Khí áp thay đổi theo độ ẩm: không khí chứa hơi nước nhẹ hơn không khí khô nên khí áp giảm.</w:t>
            </w:r>
          </w:p>
          <w:p w:rsidR="00C42399" w:rsidRDefault="002774F0">
            <w:pPr>
              <w:numPr>
                <w:ilvl w:val="0"/>
                <w:numId w:val="112"/>
              </w:numPr>
              <w:spacing w:after="0" w:line="254" w:lineRule="auto"/>
              <w:jc w:val="both"/>
              <w:rPr>
                <w:rFonts w:ascii="Times New Roman" w:hAnsi="Times New Roman" w:cs="Times New Roman"/>
                <w:sz w:val="26"/>
                <w:szCs w:val="26"/>
              </w:rPr>
            </w:pPr>
            <w:r>
              <w:rPr>
                <w:rFonts w:ascii="Times New Roman" w:hAnsi="Times New Roman" w:cs="Times New Roman"/>
                <w:sz w:val="26"/>
                <w:szCs w:val="26"/>
              </w:rPr>
              <w:t>Các đai khí áp trên Trái đất</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Khí áp được phân bố trên TĐ thành các đai khí áp thấp và khí áp cao từ xích đạo về cực.</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Phân bố xen kẽ và đối xứng qua đai áp thấp xích đạo.</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Các đai áp thấp nằm ở khoảng vĩ độ 0</w:t>
            </w:r>
            <w:r>
              <w:rPr>
                <w:rFonts w:ascii="Times New Roman" w:hAnsi="Times New Roman" w:cs="Times New Roman"/>
                <w:sz w:val="26"/>
                <w:szCs w:val="26"/>
                <w:vertAlign w:val="superscript"/>
              </w:rPr>
              <w:t>0</w:t>
            </w:r>
            <w:r>
              <w:rPr>
                <w:rFonts w:ascii="Times New Roman" w:hAnsi="Times New Roman" w:cs="Times New Roman"/>
                <w:sz w:val="26"/>
                <w:szCs w:val="26"/>
              </w:rPr>
              <w:t xml:space="preserve"> và khoảng vĩ độ 60</w:t>
            </w:r>
            <w:r>
              <w:rPr>
                <w:rFonts w:ascii="Times New Roman" w:hAnsi="Times New Roman" w:cs="Times New Roman"/>
                <w:sz w:val="26"/>
                <w:szCs w:val="26"/>
                <w:vertAlign w:val="superscript"/>
              </w:rPr>
              <w:t>0</w:t>
            </w:r>
            <w:r>
              <w:rPr>
                <w:rFonts w:ascii="Times New Roman" w:hAnsi="Times New Roman" w:cs="Times New Roman"/>
                <w:sz w:val="26"/>
                <w:szCs w:val="26"/>
              </w:rPr>
              <w:t>B và N.</w:t>
            </w:r>
          </w:p>
          <w:p w:rsidR="00C42399" w:rsidRDefault="002774F0">
            <w:pPr>
              <w:spacing w:after="0"/>
              <w:ind w:left="270"/>
              <w:jc w:val="both"/>
              <w:rPr>
                <w:rFonts w:ascii="Times New Roman" w:hAnsi="Times New Roman" w:cs="Times New Roman"/>
                <w:sz w:val="26"/>
                <w:szCs w:val="26"/>
              </w:rPr>
            </w:pPr>
            <w:r>
              <w:rPr>
                <w:rFonts w:ascii="Times New Roman" w:hAnsi="Times New Roman" w:cs="Times New Roman"/>
                <w:sz w:val="26"/>
                <w:szCs w:val="26"/>
              </w:rPr>
              <w:t>+ Các đai áp cao nằm ở khoảng vĩ độ 30</w:t>
            </w:r>
            <w:r>
              <w:rPr>
                <w:rFonts w:ascii="Times New Roman" w:hAnsi="Times New Roman" w:cs="Times New Roman"/>
                <w:sz w:val="26"/>
                <w:szCs w:val="26"/>
                <w:vertAlign w:val="superscript"/>
              </w:rPr>
              <w:t>0</w:t>
            </w:r>
            <w:r>
              <w:rPr>
                <w:rFonts w:ascii="Times New Roman" w:hAnsi="Times New Roman" w:cs="Times New Roman"/>
                <w:sz w:val="26"/>
                <w:szCs w:val="26"/>
              </w:rPr>
              <w:t xml:space="preserve"> B và N và khoảng vĩ độ 90</w:t>
            </w:r>
            <w:r>
              <w:rPr>
                <w:rFonts w:ascii="Times New Roman" w:hAnsi="Times New Roman" w:cs="Times New Roman"/>
                <w:sz w:val="26"/>
                <w:szCs w:val="26"/>
                <w:vertAlign w:val="superscript"/>
              </w:rPr>
              <w:t>0</w:t>
            </w:r>
            <w:r>
              <w:rPr>
                <w:rFonts w:ascii="Times New Roman" w:hAnsi="Times New Roman" w:cs="Times New Roman"/>
                <w:sz w:val="26"/>
                <w:szCs w:val="26"/>
              </w:rPr>
              <w:t>B và N (cực Bắc và Nam).</w:t>
            </w:r>
          </w:p>
          <w:p w:rsidR="00C42399" w:rsidRDefault="002774F0">
            <w:pPr>
              <w:spacing w:after="0"/>
              <w:jc w:val="both"/>
              <w:rPr>
                <w:rFonts w:ascii="Times New Roman" w:hAnsi="Times New Roman" w:cs="Times New Roman"/>
                <w:i/>
                <w:iCs/>
                <w:sz w:val="26"/>
                <w:szCs w:val="26"/>
              </w:rPr>
            </w:pPr>
            <w:r>
              <w:rPr>
                <w:rFonts w:ascii="Times New Roman" w:hAnsi="Times New Roman" w:cs="Times New Roman"/>
                <w:i/>
                <w:iCs/>
                <w:sz w:val="26"/>
                <w:szCs w:val="26"/>
              </w:rPr>
              <w:t>b. Gió</w:t>
            </w:r>
          </w:p>
          <w:p w:rsidR="00C42399" w:rsidRDefault="002774F0">
            <w:pPr>
              <w:spacing w:after="0"/>
              <w:jc w:val="both"/>
              <w:rPr>
                <w:rFonts w:ascii="Times New Roman" w:hAnsi="Times New Roman" w:cs="Times New Roman"/>
                <w:b/>
                <w:sz w:val="26"/>
                <w:szCs w:val="26"/>
              </w:rPr>
            </w:pPr>
            <w:r>
              <w:rPr>
                <w:rFonts w:ascii="Times New Roman" w:hAnsi="Times New Roman" w:cs="Times New Roman"/>
                <w:b/>
                <w:sz w:val="26"/>
                <w:szCs w:val="26"/>
              </w:rPr>
              <w:t>Một số loại gió chính:</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359"/>
              <w:gridCol w:w="2790"/>
              <w:gridCol w:w="2970"/>
            </w:tblGrid>
            <w:tr w:rsidR="00C42399">
              <w:tc>
                <w:tcPr>
                  <w:tcW w:w="1416"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w:t>
                  </w:r>
                </w:p>
              </w:tc>
              <w:tc>
                <w:tcPr>
                  <w:tcW w:w="2359"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Mậu dịch</w:t>
                  </w:r>
                </w:p>
              </w:tc>
              <w:tc>
                <w:tcPr>
                  <w:tcW w:w="279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Tây ôn đới</w:t>
                  </w:r>
                </w:p>
              </w:tc>
              <w:tc>
                <w:tcPr>
                  <w:tcW w:w="297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Đông cực</w:t>
                  </w:r>
                </w:p>
              </w:tc>
            </w:tr>
            <w:tr w:rsidR="00C42399">
              <w:tc>
                <w:tcPr>
                  <w:tcW w:w="1416"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Phạm vi </w:t>
                  </w:r>
                </w:p>
              </w:tc>
              <w:tc>
                <w:tcPr>
                  <w:tcW w:w="2359"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Khu vực nhiệt đới</w:t>
                  </w:r>
                </w:p>
              </w:tc>
              <w:tc>
                <w:tcPr>
                  <w:tcW w:w="279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Khu vực ôn đới</w:t>
                  </w:r>
                </w:p>
              </w:tc>
              <w:tc>
                <w:tcPr>
                  <w:tcW w:w="297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Khu vực hàn đới</w:t>
                  </w:r>
                </w:p>
              </w:tc>
            </w:tr>
            <w:tr w:rsidR="00C42399">
              <w:tc>
                <w:tcPr>
                  <w:tcW w:w="1416"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Hướng gió</w:t>
                  </w:r>
                </w:p>
              </w:tc>
              <w:tc>
                <w:tcPr>
                  <w:tcW w:w="2359"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sz w:val="26"/>
                      <w:szCs w:val="26"/>
                      <w:lang w:val="it-IT"/>
                    </w:rPr>
                  </w:pPr>
                  <w:r>
                    <w:rPr>
                      <w:rFonts w:ascii="Times New Roman" w:hAnsi="Times New Roman" w:cs="Times New Roman"/>
                      <w:sz w:val="26"/>
                      <w:szCs w:val="26"/>
                      <w:lang w:val="it-IT"/>
                    </w:rPr>
                    <w:t>+ ở nửa cầu Bắc, hướng đông bắc</w:t>
                  </w:r>
                </w:p>
                <w:p w:rsidR="00C42399" w:rsidRDefault="002774F0">
                  <w:pPr>
                    <w:spacing w:after="0"/>
                    <w:jc w:val="both"/>
                    <w:rPr>
                      <w:rFonts w:ascii="Times New Roman" w:hAnsi="Times New Roman" w:cs="Times New Roman"/>
                      <w:bCs/>
                      <w:sz w:val="26"/>
                      <w:szCs w:val="26"/>
                    </w:rPr>
                  </w:pPr>
                  <w:r>
                    <w:rPr>
                      <w:rFonts w:ascii="Times New Roman" w:hAnsi="Times New Roman" w:cs="Times New Roman"/>
                      <w:sz w:val="26"/>
                      <w:szCs w:val="26"/>
                      <w:lang w:val="it-IT"/>
                    </w:rPr>
                    <w:t>+ ở nửa cầu Nam, hướng đông nam</w:t>
                  </w:r>
                </w:p>
              </w:tc>
              <w:tc>
                <w:tcPr>
                  <w:tcW w:w="279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xml:space="preserve">+ ở nửa cầu </w:t>
                  </w:r>
                  <w:r>
                    <w:rPr>
                      <w:rFonts w:ascii="Times New Roman" w:hAnsi="Times New Roman" w:cs="Times New Roman"/>
                      <w:sz w:val="26"/>
                      <w:szCs w:val="26"/>
                      <w:lang w:val="it-IT"/>
                    </w:rPr>
                    <w:t>Bắc</w:t>
                  </w:r>
                  <w:r>
                    <w:rPr>
                      <w:rFonts w:ascii="Times New Roman" w:hAnsi="Times New Roman" w:cs="Times New Roman"/>
                      <w:sz w:val="26"/>
                      <w:szCs w:val="26"/>
                    </w:rPr>
                    <w:t>, gió hướng tây nam</w:t>
                  </w:r>
                </w:p>
                <w:p w:rsidR="00C42399" w:rsidRDefault="002774F0">
                  <w:pPr>
                    <w:spacing w:after="0"/>
                    <w:jc w:val="both"/>
                    <w:rPr>
                      <w:rFonts w:ascii="Times New Roman" w:hAnsi="Times New Roman" w:cs="Times New Roman"/>
                      <w:bCs/>
                      <w:sz w:val="26"/>
                      <w:szCs w:val="26"/>
                    </w:rPr>
                  </w:pPr>
                  <w:r>
                    <w:rPr>
                      <w:rFonts w:ascii="Times New Roman" w:hAnsi="Times New Roman" w:cs="Times New Roman"/>
                      <w:sz w:val="26"/>
                      <w:szCs w:val="26"/>
                    </w:rPr>
                    <w:t xml:space="preserve">+ ở nửa cầu </w:t>
                  </w:r>
                  <w:r>
                    <w:rPr>
                      <w:rFonts w:ascii="Times New Roman" w:hAnsi="Times New Roman" w:cs="Times New Roman"/>
                      <w:sz w:val="26"/>
                      <w:szCs w:val="26"/>
                      <w:lang w:val="it-IT"/>
                    </w:rPr>
                    <w:t>Nam</w:t>
                  </w:r>
                  <w:r>
                    <w:rPr>
                      <w:rFonts w:ascii="Times New Roman" w:hAnsi="Times New Roman" w:cs="Times New Roman"/>
                      <w:sz w:val="26"/>
                      <w:szCs w:val="26"/>
                    </w:rPr>
                    <w:t>, gió hướng tây bắc</w:t>
                  </w:r>
                </w:p>
              </w:tc>
              <w:tc>
                <w:tcPr>
                  <w:tcW w:w="297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sz w:val="26"/>
                      <w:szCs w:val="26"/>
                      <w:lang w:val="it-IT"/>
                    </w:rPr>
                  </w:pPr>
                  <w:r>
                    <w:rPr>
                      <w:rFonts w:ascii="Times New Roman" w:hAnsi="Times New Roman" w:cs="Times New Roman"/>
                      <w:sz w:val="26"/>
                      <w:szCs w:val="26"/>
                      <w:lang w:val="it-IT"/>
                    </w:rPr>
                    <w:t>+ ở nửa cầu Bắc, hướng đông bắc</w:t>
                  </w:r>
                </w:p>
                <w:p w:rsidR="00C42399" w:rsidRDefault="002774F0">
                  <w:pPr>
                    <w:spacing w:after="0"/>
                    <w:jc w:val="both"/>
                    <w:rPr>
                      <w:rFonts w:ascii="Times New Roman" w:hAnsi="Times New Roman" w:cs="Times New Roman"/>
                      <w:bCs/>
                      <w:sz w:val="26"/>
                      <w:szCs w:val="26"/>
                    </w:rPr>
                  </w:pPr>
                  <w:r>
                    <w:rPr>
                      <w:rFonts w:ascii="Times New Roman" w:hAnsi="Times New Roman" w:cs="Times New Roman"/>
                      <w:sz w:val="26"/>
                      <w:szCs w:val="26"/>
                      <w:lang w:val="it-IT"/>
                    </w:rPr>
                    <w:t>+ ở nửa cầu Nam, hướng đông nam</w:t>
                  </w:r>
                </w:p>
              </w:tc>
            </w:tr>
            <w:tr w:rsidR="00C42399">
              <w:tc>
                <w:tcPr>
                  <w:tcW w:w="1416"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Tính chất</w:t>
                  </w:r>
                </w:p>
              </w:tc>
              <w:tc>
                <w:tcPr>
                  <w:tcW w:w="2359"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Khô</w:t>
                  </w:r>
                </w:p>
              </w:tc>
              <w:tc>
                <w:tcPr>
                  <w:tcW w:w="279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Độ ẩm cao, mưa nhiều</w:t>
                  </w:r>
                </w:p>
              </w:tc>
              <w:tc>
                <w:tcPr>
                  <w:tcW w:w="297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Rất lạnh và khô</w:t>
                  </w:r>
                </w:p>
              </w:tc>
            </w:tr>
          </w:tbl>
          <w:p w:rsidR="00C42399" w:rsidRDefault="002774F0">
            <w:pPr>
              <w:spacing w:after="0" w:line="254" w:lineRule="auto"/>
              <w:jc w:val="both"/>
              <w:rPr>
                <w:rFonts w:ascii="Times New Roman" w:hAnsi="Times New Roman" w:cs="Times New Roman"/>
                <w:sz w:val="26"/>
                <w:szCs w:val="26"/>
              </w:rPr>
            </w:pPr>
            <w:r>
              <w:rPr>
                <w:rFonts w:ascii="Times New Roman" w:hAnsi="Times New Roman" w:cs="Times New Roman"/>
                <w:b/>
                <w:sz w:val="26"/>
                <w:szCs w:val="26"/>
              </w:rPr>
              <w:t>Gió mùa:</w:t>
            </w:r>
            <w:r>
              <w:rPr>
                <w:rFonts w:ascii="Times New Roman" w:hAnsi="Times New Roman" w:cs="Times New Roman"/>
                <w:sz w:val="26"/>
                <w:szCs w:val="26"/>
              </w:rPr>
              <w:t xml:space="preserve"> thổi theo mùa, có hướng và tính chất 2 mùa trái ngược nhau. </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Nguyên nhân: Do sự nóng lên, lạnh đi không đều giữa lục địa và đại dương.</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Phân bố: chủ yếu ở đới nóng (Nam Á, ĐNÁ, Đông Phi,…)</w:t>
            </w:r>
          </w:p>
          <w:p w:rsidR="00C42399" w:rsidRDefault="002774F0">
            <w:pPr>
              <w:spacing w:after="0"/>
              <w:rPr>
                <w:rFonts w:ascii="Times New Roman" w:hAnsi="Times New Roman" w:cs="Times New Roman"/>
                <w:b/>
                <w:sz w:val="26"/>
                <w:szCs w:val="26"/>
              </w:rPr>
            </w:pPr>
            <w:r>
              <w:rPr>
                <w:rFonts w:ascii="Times New Roman" w:hAnsi="Times New Roman" w:cs="Times New Roman"/>
                <w:b/>
                <w:sz w:val="26"/>
                <w:szCs w:val="26"/>
              </w:rPr>
              <w:t xml:space="preserve">Gió địa phương: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857"/>
              <w:gridCol w:w="4140"/>
            </w:tblGrid>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Đặc điểm</w:t>
                  </w:r>
                </w:p>
              </w:tc>
              <w:tc>
                <w:tcPr>
                  <w:tcW w:w="2857"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 đất, gió biển</w:t>
                  </w:r>
                </w:p>
              </w:tc>
              <w:tc>
                <w:tcPr>
                  <w:tcW w:w="414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 phơn</w:t>
                  </w: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Nguyên nhân </w:t>
                  </w:r>
                </w:p>
              </w:tc>
              <w:tc>
                <w:tcPr>
                  <w:tcW w:w="2857"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sz w:val="26"/>
                      <w:szCs w:val="26"/>
                    </w:rPr>
                    <w:t>Do sự nóng lên, lạnh đi không đều giữa đất liền và biển</w:t>
                  </w:r>
                </w:p>
              </w:tc>
              <w:tc>
                <w:tcPr>
                  <w:tcW w:w="414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Khi gió vượt núi, nhiệt độ giảm đi, gây mưa ở sườn đón gió, khi vượt sang sườn bên kia, hơi nước giảm, nhiệt độ tăng lên, trở thành gió phơn.</w:t>
                  </w: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Đặc điểm, tính chất</w:t>
                  </w:r>
                </w:p>
              </w:tc>
              <w:tc>
                <w:tcPr>
                  <w:tcW w:w="2857"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Thay đổi hướng theo đêm và ngày</w:t>
                  </w:r>
                </w:p>
              </w:tc>
              <w:tc>
                <w:tcPr>
                  <w:tcW w:w="414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Khô nóng</w:t>
                  </w: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Phân bố</w:t>
                  </w:r>
                </w:p>
              </w:tc>
              <w:tc>
                <w:tcPr>
                  <w:tcW w:w="2857"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Ven biển</w:t>
                  </w:r>
                </w:p>
              </w:tc>
              <w:tc>
                <w:tcPr>
                  <w:tcW w:w="4140" w:type="dxa"/>
                  <w:tcBorders>
                    <w:top w:val="single" w:sz="4" w:space="0" w:color="auto"/>
                    <w:left w:val="single" w:sz="4" w:space="0" w:color="auto"/>
                    <w:bottom w:val="single" w:sz="4" w:space="0" w:color="auto"/>
                    <w:right w:val="single" w:sz="4" w:space="0" w:color="auto"/>
                  </w:tcBorders>
                </w:tcPr>
                <w:p w:rsidR="00C42399" w:rsidRDefault="002774F0">
                  <w:pPr>
                    <w:spacing w:after="0"/>
                    <w:jc w:val="both"/>
                    <w:rPr>
                      <w:rFonts w:ascii="Times New Roman" w:hAnsi="Times New Roman" w:cs="Times New Roman"/>
                      <w:bCs/>
                      <w:sz w:val="26"/>
                      <w:szCs w:val="26"/>
                    </w:rPr>
                  </w:pPr>
                  <w:r>
                    <w:rPr>
                      <w:rFonts w:ascii="Times New Roman" w:hAnsi="Times New Roman" w:cs="Times New Roman"/>
                      <w:bCs/>
                      <w:sz w:val="26"/>
                      <w:szCs w:val="26"/>
                    </w:rPr>
                    <w:t>Vùng núi khuất gió</w:t>
                  </w:r>
                </w:p>
              </w:tc>
            </w:tr>
          </w:tbl>
          <w:p w:rsidR="00C42399" w:rsidRDefault="00C42399">
            <w:pPr>
              <w:spacing w:after="0"/>
              <w:rPr>
                <w:rFonts w:ascii="Times New Roman" w:hAnsi="Times New Roman" w:cs="Times New Roman"/>
                <w:b/>
                <w:sz w:val="26"/>
                <w:szCs w:val="26"/>
              </w:rPr>
            </w:pPr>
          </w:p>
        </w:tc>
      </w:tr>
    </w:tbl>
    <w:p w:rsidR="00C42399" w:rsidRDefault="00C42399">
      <w:pPr>
        <w:spacing w:after="0" w:line="276" w:lineRule="auto"/>
        <w:jc w:val="both"/>
        <w:rPr>
          <w:rFonts w:ascii="Times New Roman" w:eastAsia="SimSun" w:hAnsi="Times New Roman" w:cs="Times New Roman"/>
          <w:b/>
          <w:bCs/>
          <w:color w:val="00B050"/>
          <w:sz w:val="26"/>
          <w:szCs w:val="26"/>
          <w:lang w:eastAsia="zh-CN"/>
        </w:rPr>
      </w:pP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2.4</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TÌM HIỂU VỀ </w:t>
      </w:r>
      <w:r>
        <w:rPr>
          <w:rFonts w:ascii="Times New Roman" w:eastAsia="SimSun" w:hAnsi="Times New Roman" w:cs="Times New Roman"/>
          <w:b/>
          <w:bCs/>
          <w:color w:val="00B050"/>
          <w:sz w:val="26"/>
          <w:szCs w:val="26"/>
          <w:lang w:eastAsia="zh-CN"/>
        </w:rPr>
        <w:t>MƯA</w:t>
      </w:r>
      <w:r>
        <w:rPr>
          <w:rFonts w:ascii="Times New Roman" w:eastAsia="SimSun" w:hAnsi="Times New Roman" w:cs="Times New Roman"/>
          <w:b/>
          <w:bCs/>
          <w:color w:val="00B050"/>
          <w:sz w:val="26"/>
          <w:szCs w:val="26"/>
          <w:lang w:val="zh-CN" w:eastAsia="zh-CN"/>
        </w:rPr>
        <w:t xml:space="preserve">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Cs/>
          <w:sz w:val="26"/>
          <w:szCs w:val="26"/>
        </w:rPr>
        <w:t>Phân tích được các nhân tố ảnh hưởng đến lượng mưa và trình bày được sự phân bố mưa trên thế giới.</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lastRenderedPageBreak/>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
          <w:iCs/>
          <w:color w:val="000000"/>
          <w:sz w:val="26"/>
          <w:szCs w:val="26"/>
        </w:rPr>
      </w:pPr>
      <w:r>
        <w:rPr>
          <w:rFonts w:ascii="Times New Roman" w:hAnsi="Times New Roman" w:cs="Times New Roman"/>
          <w:bCs/>
          <w:color w:val="000000"/>
          <w:sz w:val="26"/>
          <w:szCs w:val="26"/>
        </w:rPr>
        <w:t>HS được yêu cầu vẽ mindmap và nhận xét bản đồ</w:t>
      </w:r>
      <w:r>
        <w:rPr>
          <w:rFonts w:ascii="Times New Roman" w:hAnsi="Times New Roman" w:cs="Times New Roman"/>
          <w:sz w:val="26"/>
          <w:szCs w:val="26"/>
        </w:rPr>
        <w: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hd w:val="clear" w:color="auto" w:fill="FFFFFF"/>
        <w:spacing w:after="0" w:line="276"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 Đáp án trên giấy và câu trả lời miệng của HS.</w:t>
      </w:r>
    </w:p>
    <w:p w:rsidR="00C42399" w:rsidRDefault="002774F0">
      <w:pPr>
        <w:shd w:val="clear" w:color="auto" w:fill="FFFFFF"/>
        <w:spacing w:after="0" w:line="276"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 Sản phẩm mindmap của các nhóm.</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jc w:val="both"/>
        <w:rPr>
          <w:rFonts w:ascii="Times New Roman" w:eastAsia="Cambria" w:hAnsi="Times New Roman" w:cs="Times New Roman"/>
          <w:b/>
          <w:bCs/>
          <w:sz w:val="26"/>
          <w:szCs w:val="26"/>
          <w:u w:val="single"/>
        </w:rPr>
      </w:pPr>
      <w:r>
        <w:rPr>
          <w:rFonts w:ascii="Times New Roman" w:eastAsia="Cambria" w:hAnsi="Times New Roman" w:cs="Times New Roman"/>
          <w:b/>
          <w:bCs/>
          <w:sz w:val="26"/>
          <w:szCs w:val="26"/>
          <w:u w:val="single"/>
        </w:rPr>
        <w:t>NHIỆM VỤ 1:</w:t>
      </w:r>
    </w:p>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Hoạt động theo nhóm.</w:t>
      </w:r>
    </w:p>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Mỗi nhóm chuẩn giấy A0, bút màu.</w:t>
      </w:r>
    </w:p>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Đọc thông tin trong SGK, kết hợp sử dụng thiết bị có kết nối internet.</w:t>
      </w:r>
    </w:p>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Thiết kế sơ đồ tư duy cho nội dung: Các nhân tố ảnh hưởng đến lượng mưa.</w:t>
      </w:r>
    </w:p>
    <w:p w:rsidR="00C42399" w:rsidRDefault="002774F0">
      <w:pPr>
        <w:spacing w:after="0" w:line="276" w:lineRule="auto"/>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extent cx="2474595" cy="1904365"/>
            <wp:effectExtent l="0" t="0" r="1905" b="635"/>
            <wp:docPr id="49" name="Picture 49" descr="Mind Map PNG - Mind Mapping, Mind Map Creative.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ind Map PNG - Mind Mapping, Mind Map Creative. - CleanPNG / KissPNG"/>
                    <pic:cNvPicPr>
                      <a:picLocks noChangeAspect="1" noChangeArrowheads="1"/>
                    </pic:cNvPicPr>
                  </pic:nvPicPr>
                  <pic:blipFill>
                    <a:blip r:embed="rId99" r:link="rId100">
                      <a:extLst>
                        <a:ext uri="{28A0092B-C50C-407E-A947-70E740481C1C}">
                          <a14:useLocalDpi xmlns:a14="http://schemas.microsoft.com/office/drawing/2010/main"/>
                        </a:ext>
                      </a:extLst>
                    </a:blip>
                    <a:srcRect/>
                    <a:stretch>
                      <a:fillRect/>
                    </a:stretch>
                  </pic:blipFill>
                  <pic:spPr>
                    <a:xfrm>
                      <a:off x="0" y="0"/>
                      <a:ext cx="2474595" cy="1904365"/>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sz w:val="26"/>
          <w:szCs w:val="26"/>
          <w:u w:val="single"/>
        </w:rPr>
      </w:pPr>
      <w:r>
        <w:rPr>
          <w:rFonts w:ascii="Times New Roman" w:hAnsi="Times New Roman" w:cs="Times New Roman"/>
          <w:b/>
          <w:sz w:val="26"/>
          <w:szCs w:val="26"/>
          <w:u w:val="single"/>
        </w:rPr>
        <w:t>NHIỆM VỤ 2:</w:t>
      </w:r>
      <w:r>
        <w:rPr>
          <w:rFonts w:ascii="Times New Roman" w:hAnsi="Times New Roman" w:cs="Times New Roman"/>
          <w:sz w:val="26"/>
          <w:szCs w:val="26"/>
          <w:u w:val="single"/>
        </w:rPr>
        <w:t xml:space="preserve"> </w:t>
      </w:r>
      <w:r>
        <w:rPr>
          <w:rFonts w:ascii="Times New Roman" w:eastAsia="Cambria" w:hAnsi="Times New Roman" w:cs="Times New Roman"/>
          <w:bCs/>
          <w:sz w:val="26"/>
          <w:szCs w:val="26"/>
        </w:rPr>
        <w:t xml:space="preserve">HS quan sát </w:t>
      </w:r>
      <w:r>
        <w:rPr>
          <w:rFonts w:ascii="Times New Roman" w:hAnsi="Times New Roman" w:cs="Times New Roman"/>
          <w:i/>
          <w:sz w:val="26"/>
          <w:szCs w:val="26"/>
        </w:rPr>
        <w:t xml:space="preserve">Bản đồ lượng mưa trung bình năm trên lục địa, </w:t>
      </w:r>
      <w:r>
        <w:rPr>
          <w:rFonts w:ascii="Times New Roman" w:hAnsi="Times New Roman" w:cs="Times New Roman"/>
          <w:sz w:val="26"/>
          <w:szCs w:val="26"/>
        </w:rPr>
        <w:t>nhận xét về sự phân bố lượng mưa trung bình năm trên Trái Đất.</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885180" cy="371602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a:xfrm>
                      <a:off x="0" y="0"/>
                      <a:ext cx="5885180" cy="3716020"/>
                    </a:xfrm>
                    <a:prstGeom prst="rect">
                      <a:avLst/>
                    </a:prstGeom>
                    <a:noFill/>
                    <a:ln>
                      <a:noFill/>
                    </a:ln>
                  </pic:spPr>
                </pic:pic>
              </a:graphicData>
            </a:graphic>
          </wp:inline>
        </w:drawing>
      </w:r>
    </w:p>
    <w:p w:rsidR="00C42399" w:rsidRDefault="002774F0">
      <w:pPr>
        <w:spacing w:after="0" w:line="276" w:lineRule="auto"/>
        <w:jc w:val="both"/>
        <w:rPr>
          <w:rFonts w:ascii="Times New Roman" w:eastAsia="Cambria" w:hAnsi="Times New Roman" w:cs="Times New Roman"/>
          <w:bCs/>
          <w:i/>
          <w:sz w:val="26"/>
          <w:szCs w:val="26"/>
        </w:rPr>
      </w:pPr>
      <w:r>
        <w:rPr>
          <w:rFonts w:ascii="Times New Roman" w:hAnsi="Times New Roman" w:cs="Times New Roman"/>
          <w:i/>
          <w:sz w:val="26"/>
          <w:szCs w:val="26"/>
        </w:rPr>
        <w:t>Bản đồ lượng mưa trung bình năm trên lục địa</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717"/>
      </w:tblGrid>
      <w:tr w:rsidR="00C42399">
        <w:tc>
          <w:tcPr>
            <w:tcW w:w="199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bCs/>
                <w:sz w:val="26"/>
                <w:szCs w:val="26"/>
              </w:rPr>
              <w:t>NHIỆM VỤ 1</w:t>
            </w:r>
          </w:p>
        </w:tc>
        <w:tc>
          <w:tcPr>
            <w:tcW w:w="771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nhóm thực hiện nhiệm vụ nghiêm túc.</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Thời gian: 15 phút.</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lastRenderedPageBreak/>
              <w:t>+ GV: Gợi ý, hỗ trợ các nhóm thực hiện nhiệm vụ.</w:t>
            </w:r>
          </w:p>
        </w:tc>
      </w:tr>
      <w:tr w:rsidR="00C42399">
        <w:tc>
          <w:tcPr>
            <w:tcW w:w="1998"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bCs/>
                <w:sz w:val="26"/>
                <w:szCs w:val="26"/>
              </w:rPr>
              <w:lastRenderedPageBreak/>
              <w:t>NHIỆM VỤ 2</w:t>
            </w:r>
          </w:p>
        </w:tc>
        <w:tc>
          <w:tcPr>
            <w:tcW w:w="771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làm việc cá nhân, nhận xét vào giấy note.</w:t>
            </w:r>
          </w:p>
          <w:p w:rsidR="00C42399" w:rsidRDefault="002774F0">
            <w:pPr>
              <w:spacing w:after="0" w:line="276" w:lineRule="auto"/>
              <w:jc w:val="both"/>
              <w:rPr>
                <w:rFonts w:ascii="Times New Roman" w:hAnsi="Times New Roman" w:cs="Times New Roman"/>
                <w:bCs/>
                <w:sz w:val="26"/>
                <w:szCs w:val="26"/>
              </w:rPr>
            </w:pPr>
            <w:r>
              <w:rPr>
                <w:rFonts w:ascii="Times New Roman" w:eastAsia="Cambria" w:hAnsi="Times New Roman" w:cs="Times New Roman"/>
                <w:sz w:val="26"/>
                <w:szCs w:val="26"/>
              </w:rPr>
              <w:t>+ T</w:t>
            </w:r>
            <w:r>
              <w:rPr>
                <w:rFonts w:ascii="Times New Roman" w:hAnsi="Times New Roman" w:cs="Times New Roman"/>
                <w:bCs/>
                <w:sz w:val="26"/>
                <w:szCs w:val="26"/>
              </w:rPr>
              <w:t>hời gian: 2 phút.</w:t>
            </w:r>
          </w:p>
        </w:tc>
      </w:tr>
    </w:tbl>
    <w:p w:rsidR="00C42399" w:rsidRDefault="00C42399">
      <w:pPr>
        <w:spacing w:after="0" w:line="276" w:lineRule="auto"/>
        <w:jc w:val="both"/>
        <w:rPr>
          <w:rFonts w:ascii="Times New Roman" w:eastAsia="Cambria" w:hAnsi="Times New Roman" w:cs="Times New Roman"/>
          <w:sz w:val="26"/>
          <w:szCs w:val="26"/>
        </w:rPr>
      </w:pP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NHIỆM VỤ 1:</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yêu cầu các nhóm dán sản phẩm của mình lên bảng.</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phát phiếu đánh giá cho các nhóm. Các nhóm ở dưới lắng nghe nhóm bạn báo cáo và chấm điểm.</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nhóm lần lượt trình bày.</w:t>
      </w:r>
    </w:p>
    <w:p w:rsidR="00C42399" w:rsidRDefault="002774F0">
      <w:pPr>
        <w:spacing w:after="0" w:line="276" w:lineRule="auto"/>
        <w:jc w:val="center"/>
        <w:rPr>
          <w:rFonts w:ascii="Times New Roman" w:eastAsia="Cambria" w:hAnsi="Times New Roman" w:cs="Times New Roman"/>
          <w:b/>
          <w:sz w:val="26"/>
          <w:szCs w:val="26"/>
        </w:rPr>
      </w:pPr>
      <w:r>
        <w:rPr>
          <w:rFonts w:ascii="Times New Roman" w:eastAsia="Cambria" w:hAnsi="Times New Roman" w:cs="Times New Roman"/>
          <w:b/>
          <w:sz w:val="26"/>
          <w:szCs w:val="26"/>
        </w:rPr>
        <w:t>PHIẾU ĐÁNH GIÁ</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7"/>
        <w:gridCol w:w="2566"/>
        <w:gridCol w:w="1147"/>
      </w:tblGrid>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2566"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NHẬN XÉT</w:t>
            </w:r>
          </w:p>
        </w:tc>
        <w:tc>
          <w:tcPr>
            <w:tcW w:w="114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ĐIỂM</w:t>
            </w:r>
          </w:p>
        </w:tc>
      </w:tr>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Nội dung (4đ)</w:t>
            </w:r>
          </w:p>
          <w:p w:rsidR="00C42399" w:rsidRDefault="002774F0">
            <w:pPr>
              <w:pStyle w:val="ListParagraph"/>
              <w:numPr>
                <w:ilvl w:val="0"/>
                <w:numId w:val="116"/>
              </w:numPr>
              <w:tabs>
                <w:tab w:val="left" w:pos="360"/>
              </w:tabs>
              <w:spacing w:after="0" w:line="256" w:lineRule="auto"/>
              <w:ind w:left="180" w:firstLine="0"/>
              <w:jc w:val="both"/>
              <w:rPr>
                <w:rFonts w:ascii="Times New Roman" w:hAnsi="Times New Roman" w:cs="Times New Roman"/>
                <w:sz w:val="26"/>
                <w:szCs w:val="26"/>
              </w:rPr>
            </w:pPr>
            <w:r>
              <w:rPr>
                <w:rFonts w:ascii="Times New Roman" w:hAnsi="Times New Roman" w:cs="Times New Roman"/>
                <w:sz w:val="26"/>
                <w:szCs w:val="26"/>
              </w:rPr>
              <w:t>Đầy đủ, chính xác, khoa học.</w:t>
            </w:r>
          </w:p>
          <w:p w:rsidR="00C42399" w:rsidRDefault="002774F0">
            <w:pPr>
              <w:pStyle w:val="ListParagraph"/>
              <w:numPr>
                <w:ilvl w:val="0"/>
                <w:numId w:val="116"/>
              </w:numPr>
              <w:tabs>
                <w:tab w:val="left" w:pos="360"/>
              </w:tabs>
              <w:spacing w:after="0" w:line="256" w:lineRule="auto"/>
              <w:ind w:left="180" w:firstLine="0"/>
              <w:jc w:val="both"/>
              <w:rPr>
                <w:rFonts w:ascii="Times New Roman" w:hAnsi="Times New Roman" w:cs="Times New Roman"/>
                <w:sz w:val="26"/>
                <w:szCs w:val="26"/>
              </w:rPr>
            </w:pPr>
            <w:r>
              <w:rPr>
                <w:rFonts w:ascii="Times New Roman" w:hAnsi="Times New Roman" w:cs="Times New Roman"/>
                <w:sz w:val="26"/>
                <w:szCs w:val="26"/>
              </w:rPr>
              <w:t>Đúng nội dung được phân công.</w:t>
            </w:r>
          </w:p>
          <w:p w:rsidR="00C42399" w:rsidRDefault="002774F0">
            <w:pPr>
              <w:pStyle w:val="ListParagraph"/>
              <w:numPr>
                <w:ilvl w:val="0"/>
                <w:numId w:val="116"/>
              </w:numPr>
              <w:tabs>
                <w:tab w:val="left" w:pos="360"/>
              </w:tabs>
              <w:spacing w:after="0" w:line="256" w:lineRule="auto"/>
              <w:ind w:left="180" w:firstLine="0"/>
              <w:jc w:val="both"/>
              <w:rPr>
                <w:rFonts w:ascii="Times New Roman" w:hAnsi="Times New Roman" w:cs="Times New Roman"/>
                <w:sz w:val="26"/>
                <w:szCs w:val="26"/>
              </w:rPr>
            </w:pPr>
            <w:r>
              <w:rPr>
                <w:rFonts w:ascii="Times New Roman" w:hAnsi="Times New Roman" w:cs="Times New Roman"/>
                <w:sz w:val="26"/>
                <w:szCs w:val="26"/>
              </w:rPr>
              <w:t>Biết tóm tắt, lọc thông tin.</w:t>
            </w:r>
          </w:p>
          <w:p w:rsidR="00C42399" w:rsidRDefault="002774F0">
            <w:pPr>
              <w:pStyle w:val="ListParagraph"/>
              <w:numPr>
                <w:ilvl w:val="0"/>
                <w:numId w:val="116"/>
              </w:numPr>
              <w:tabs>
                <w:tab w:val="left" w:pos="360"/>
              </w:tabs>
              <w:spacing w:after="0" w:line="256" w:lineRule="auto"/>
              <w:ind w:left="180" w:firstLine="0"/>
              <w:jc w:val="both"/>
              <w:rPr>
                <w:rFonts w:ascii="Times New Roman" w:hAnsi="Times New Roman" w:cs="Times New Roman"/>
                <w:sz w:val="26"/>
                <w:szCs w:val="26"/>
              </w:rPr>
            </w:pPr>
            <w:r>
              <w:rPr>
                <w:rFonts w:ascii="Times New Roman" w:hAnsi="Times New Roman" w:cs="Times New Roman"/>
                <w:sz w:val="26"/>
                <w:szCs w:val="26"/>
              </w:rPr>
              <w:t>Không có lỗi chính tả.</w:t>
            </w:r>
          </w:p>
        </w:tc>
        <w:tc>
          <w:tcPr>
            <w:tcW w:w="2566"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p w:rsidR="00C42399" w:rsidRDefault="00C42399">
            <w:pPr>
              <w:tabs>
                <w:tab w:val="left" w:pos="1687"/>
              </w:tabs>
              <w:spacing w:after="0" w:line="240" w:lineRule="auto"/>
              <w:contextualSpacing/>
              <w:rPr>
                <w:rFonts w:ascii="Times New Roman" w:hAnsi="Times New Roman" w:cs="Times New Roman"/>
                <w:sz w:val="26"/>
                <w:szCs w:val="26"/>
              </w:rPr>
            </w:pPr>
          </w:p>
        </w:tc>
        <w:tc>
          <w:tcPr>
            <w:tcW w:w="1147"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r>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Hình thức (3đ)</w:t>
            </w:r>
          </w:p>
          <w:p w:rsidR="00C42399" w:rsidRDefault="002774F0">
            <w:pPr>
              <w:pStyle w:val="ListParagraph"/>
              <w:numPr>
                <w:ilvl w:val="0"/>
                <w:numId w:val="116"/>
              </w:numPr>
              <w:tabs>
                <w:tab w:val="left" w:pos="645"/>
                <w:tab w:val="left" w:pos="1687"/>
              </w:tabs>
              <w:spacing w:after="0" w:line="256" w:lineRule="auto"/>
              <w:ind w:left="180" w:firstLine="15"/>
              <w:jc w:val="both"/>
              <w:rPr>
                <w:rFonts w:ascii="Times New Roman" w:hAnsi="Times New Roman" w:cs="Times New Roman"/>
                <w:sz w:val="26"/>
                <w:szCs w:val="26"/>
              </w:rPr>
            </w:pPr>
            <w:r>
              <w:rPr>
                <w:rFonts w:ascii="Times New Roman" w:hAnsi="Times New Roman" w:cs="Times New Roman"/>
                <w:sz w:val="26"/>
                <w:szCs w:val="26"/>
              </w:rPr>
              <w:t>Bố cục hợp lí, dễ nhìn.</w:t>
            </w:r>
          </w:p>
          <w:p w:rsidR="00C42399" w:rsidRDefault="002774F0">
            <w:pPr>
              <w:pStyle w:val="ListParagraph"/>
              <w:numPr>
                <w:ilvl w:val="0"/>
                <w:numId w:val="116"/>
              </w:numPr>
              <w:tabs>
                <w:tab w:val="left" w:pos="645"/>
              </w:tabs>
              <w:spacing w:after="0" w:line="256" w:lineRule="auto"/>
              <w:ind w:left="180" w:firstLine="15"/>
              <w:rPr>
                <w:rFonts w:ascii="Times New Roman" w:hAnsi="Times New Roman" w:cs="Times New Roman"/>
                <w:sz w:val="26"/>
                <w:szCs w:val="26"/>
              </w:rPr>
            </w:pPr>
            <w:r>
              <w:rPr>
                <w:rFonts w:ascii="Times New Roman" w:hAnsi="Times New Roman" w:cs="Times New Roman"/>
                <w:sz w:val="26"/>
                <w:szCs w:val="26"/>
              </w:rPr>
              <w:t>Mang tính thẩm mĩ, màu sắc hài hòa.</w:t>
            </w:r>
          </w:p>
          <w:p w:rsidR="00C42399" w:rsidRDefault="002774F0">
            <w:pPr>
              <w:pStyle w:val="ListParagraph"/>
              <w:numPr>
                <w:ilvl w:val="0"/>
                <w:numId w:val="116"/>
              </w:numPr>
              <w:tabs>
                <w:tab w:val="left" w:pos="645"/>
              </w:tabs>
              <w:spacing w:after="0" w:line="256" w:lineRule="auto"/>
              <w:ind w:left="180" w:firstLine="15"/>
              <w:rPr>
                <w:rFonts w:ascii="Times New Roman" w:hAnsi="Times New Roman" w:cs="Times New Roman"/>
                <w:sz w:val="26"/>
                <w:szCs w:val="26"/>
              </w:rPr>
            </w:pPr>
            <w:r>
              <w:rPr>
                <w:rFonts w:ascii="Times New Roman" w:hAnsi="Times New Roman" w:cs="Times New Roman"/>
                <w:sz w:val="26"/>
                <w:szCs w:val="26"/>
              </w:rPr>
              <w:t>Có trang trí, có hình vẽ/icon minh họa.</w:t>
            </w:r>
          </w:p>
          <w:p w:rsidR="00C42399" w:rsidRDefault="002774F0">
            <w:pPr>
              <w:pStyle w:val="ListParagraph"/>
              <w:numPr>
                <w:ilvl w:val="0"/>
                <w:numId w:val="116"/>
              </w:numPr>
              <w:tabs>
                <w:tab w:val="left" w:pos="645"/>
                <w:tab w:val="left" w:pos="1687"/>
              </w:tabs>
              <w:spacing w:after="0" w:line="256" w:lineRule="auto"/>
              <w:ind w:left="180" w:firstLine="15"/>
              <w:jc w:val="both"/>
              <w:rPr>
                <w:rFonts w:ascii="Times New Roman" w:hAnsi="Times New Roman" w:cs="Times New Roman"/>
                <w:sz w:val="26"/>
                <w:szCs w:val="26"/>
              </w:rPr>
            </w:pPr>
            <w:r>
              <w:rPr>
                <w:rFonts w:ascii="Times New Roman" w:hAnsi="Times New Roman" w:cs="Times New Roman"/>
                <w:sz w:val="26"/>
                <w:szCs w:val="26"/>
              </w:rPr>
              <w:t xml:space="preserve">Tiêu đề nổi bật, rõ ràng. </w:t>
            </w:r>
          </w:p>
          <w:p w:rsidR="00C42399" w:rsidRDefault="002774F0">
            <w:pPr>
              <w:pStyle w:val="ListParagraph"/>
              <w:numPr>
                <w:ilvl w:val="0"/>
                <w:numId w:val="116"/>
              </w:numPr>
              <w:tabs>
                <w:tab w:val="left" w:pos="645"/>
                <w:tab w:val="left" w:pos="1687"/>
              </w:tabs>
              <w:spacing w:after="0" w:line="256" w:lineRule="auto"/>
              <w:ind w:left="180" w:firstLine="15"/>
              <w:jc w:val="both"/>
              <w:rPr>
                <w:rFonts w:ascii="Times New Roman" w:hAnsi="Times New Roman" w:cs="Times New Roman"/>
                <w:sz w:val="26"/>
                <w:szCs w:val="26"/>
              </w:rPr>
            </w:pPr>
            <w:r>
              <w:rPr>
                <w:rFonts w:ascii="Times New Roman" w:hAnsi="Times New Roman" w:cs="Times New Roman"/>
                <w:sz w:val="26"/>
                <w:szCs w:val="26"/>
              </w:rPr>
              <w:t>Chữ viết to rõ, dễ nhìn.</w:t>
            </w:r>
          </w:p>
        </w:tc>
        <w:tc>
          <w:tcPr>
            <w:tcW w:w="2566"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c>
          <w:tcPr>
            <w:tcW w:w="1147"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r>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Báo cáo (2đ)</w:t>
            </w:r>
          </w:p>
          <w:p w:rsidR="00C42399" w:rsidRDefault="002774F0">
            <w:pPr>
              <w:pStyle w:val="ListParagraph"/>
              <w:tabs>
                <w:tab w:val="left" w:pos="1687"/>
              </w:tabs>
              <w:spacing w:line="256" w:lineRule="auto"/>
              <w:ind w:left="435"/>
              <w:jc w:val="both"/>
              <w:rPr>
                <w:rFonts w:ascii="Times New Roman" w:hAnsi="Times New Roman" w:cs="Times New Roman"/>
                <w:sz w:val="26"/>
                <w:szCs w:val="26"/>
              </w:rPr>
            </w:pPr>
            <w:r>
              <w:rPr>
                <w:rFonts w:ascii="Times New Roman" w:hAnsi="Times New Roman" w:cs="Times New Roman"/>
                <w:sz w:val="26"/>
                <w:szCs w:val="26"/>
              </w:rPr>
              <w:t xml:space="preserve">- Giọng to, rõ ràng. </w:t>
            </w:r>
          </w:p>
          <w:p w:rsidR="00C42399" w:rsidRDefault="002774F0">
            <w:pPr>
              <w:pStyle w:val="ListParagraph"/>
              <w:tabs>
                <w:tab w:val="left" w:pos="1687"/>
              </w:tabs>
              <w:spacing w:line="256" w:lineRule="auto"/>
              <w:ind w:left="435"/>
              <w:jc w:val="both"/>
              <w:rPr>
                <w:rFonts w:ascii="Times New Roman" w:hAnsi="Times New Roman" w:cs="Times New Roman"/>
                <w:sz w:val="26"/>
                <w:szCs w:val="26"/>
              </w:rPr>
            </w:pPr>
            <w:r>
              <w:rPr>
                <w:rFonts w:ascii="Times New Roman" w:hAnsi="Times New Roman" w:cs="Times New Roman"/>
                <w:sz w:val="26"/>
                <w:szCs w:val="26"/>
              </w:rPr>
              <w:t xml:space="preserve">- Phong thái tự tin. </w:t>
            </w:r>
          </w:p>
          <w:p w:rsidR="00C42399" w:rsidRDefault="002774F0">
            <w:pPr>
              <w:pStyle w:val="ListParagraph"/>
              <w:tabs>
                <w:tab w:val="left" w:pos="1687"/>
              </w:tabs>
              <w:spacing w:line="256" w:lineRule="auto"/>
              <w:ind w:left="435"/>
              <w:jc w:val="both"/>
              <w:rPr>
                <w:rFonts w:ascii="Times New Roman" w:hAnsi="Times New Roman" w:cs="Times New Roman"/>
                <w:sz w:val="26"/>
                <w:szCs w:val="26"/>
              </w:rPr>
            </w:pPr>
            <w:r>
              <w:rPr>
                <w:rFonts w:ascii="Times New Roman" w:hAnsi="Times New Roman" w:cs="Times New Roman"/>
                <w:sz w:val="26"/>
                <w:szCs w:val="26"/>
              </w:rPr>
              <w:t xml:space="preserve">- Nhiều thành viên báo cáo (ít nhất 50% số thành viên của nhóm). </w:t>
            </w:r>
          </w:p>
          <w:p w:rsidR="00C42399" w:rsidRDefault="002774F0">
            <w:pPr>
              <w:pStyle w:val="ListParagraph"/>
              <w:tabs>
                <w:tab w:val="left" w:pos="1687"/>
              </w:tabs>
              <w:spacing w:line="256" w:lineRule="auto"/>
              <w:ind w:left="435"/>
              <w:jc w:val="both"/>
              <w:rPr>
                <w:rFonts w:ascii="Times New Roman" w:hAnsi="Times New Roman" w:cs="Times New Roman"/>
                <w:sz w:val="26"/>
                <w:szCs w:val="26"/>
              </w:rPr>
            </w:pPr>
            <w:r>
              <w:rPr>
                <w:rFonts w:ascii="Times New Roman" w:hAnsi="Times New Roman" w:cs="Times New Roman"/>
                <w:sz w:val="26"/>
                <w:szCs w:val="26"/>
              </w:rPr>
              <w:t>- Biết triển khai ý chứ không phải đọc lại chữ trên mindmap.</w:t>
            </w:r>
          </w:p>
          <w:p w:rsidR="00C42399" w:rsidRDefault="002774F0">
            <w:pPr>
              <w:pStyle w:val="ListParagraph"/>
              <w:tabs>
                <w:tab w:val="left" w:pos="1687"/>
              </w:tabs>
              <w:spacing w:line="256" w:lineRule="auto"/>
              <w:ind w:left="435"/>
              <w:jc w:val="both"/>
              <w:rPr>
                <w:rFonts w:ascii="Times New Roman" w:hAnsi="Times New Roman" w:cs="Times New Roman"/>
                <w:sz w:val="26"/>
                <w:szCs w:val="26"/>
              </w:rPr>
            </w:pPr>
            <w:r>
              <w:rPr>
                <w:rFonts w:ascii="Times New Roman" w:hAnsi="Times New Roman" w:cs="Times New Roman"/>
                <w:sz w:val="26"/>
                <w:szCs w:val="26"/>
              </w:rPr>
              <w:t>- Tương tác: bằng cách hỏi các nhóm khác hoặc trả lời câu hỏi của các nhóm và giáo viên.</w:t>
            </w:r>
          </w:p>
        </w:tc>
        <w:tc>
          <w:tcPr>
            <w:tcW w:w="2566"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p w:rsidR="00C42399" w:rsidRDefault="00C42399">
            <w:pPr>
              <w:tabs>
                <w:tab w:val="left" w:pos="1687"/>
              </w:tabs>
              <w:spacing w:after="0" w:line="240" w:lineRule="auto"/>
              <w:contextualSpacing/>
              <w:rPr>
                <w:rFonts w:ascii="Times New Roman" w:hAnsi="Times New Roman" w:cs="Times New Roman"/>
                <w:sz w:val="26"/>
                <w:szCs w:val="26"/>
              </w:rPr>
            </w:pPr>
          </w:p>
        </w:tc>
        <w:tc>
          <w:tcPr>
            <w:tcW w:w="1147"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r>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Qúa trình (1đ)</w:t>
            </w:r>
          </w:p>
          <w:p w:rsidR="00C42399" w:rsidRDefault="002774F0">
            <w:pPr>
              <w:tabs>
                <w:tab w:val="left" w:pos="1687"/>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Phân chia công việc cụ thể cho các thành viên.</w:t>
            </w:r>
          </w:p>
          <w:p w:rsidR="00C42399" w:rsidRDefault="002774F0">
            <w:pPr>
              <w:tabs>
                <w:tab w:val="left" w:pos="1687"/>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Làm việc nghiêm túc, hiệu quả (không sử dụng thời gian trên lớp làm việc riêng).</w:t>
            </w:r>
          </w:p>
          <w:p w:rsidR="00C42399" w:rsidRDefault="002774F0">
            <w:pPr>
              <w:tabs>
                <w:tab w:val="left" w:pos="1687"/>
              </w:tabs>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Các thành viên đoàn kết, giúp đỡ nhau trong hoạt động nhóm.</w:t>
            </w:r>
          </w:p>
        </w:tc>
        <w:tc>
          <w:tcPr>
            <w:tcW w:w="2566"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p w:rsidR="00C42399" w:rsidRDefault="00C42399">
            <w:pPr>
              <w:tabs>
                <w:tab w:val="left" w:pos="1687"/>
              </w:tabs>
              <w:spacing w:after="0" w:line="240" w:lineRule="auto"/>
              <w:contextualSpacing/>
              <w:rPr>
                <w:rFonts w:ascii="Times New Roman" w:hAnsi="Times New Roman" w:cs="Times New Roman"/>
                <w:sz w:val="26"/>
                <w:szCs w:val="26"/>
              </w:rPr>
            </w:pPr>
          </w:p>
        </w:tc>
        <w:tc>
          <w:tcPr>
            <w:tcW w:w="1147"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r>
      <w:tr w:rsidR="00C42399">
        <w:tc>
          <w:tcPr>
            <w:tcW w:w="6097" w:type="dxa"/>
            <w:tcBorders>
              <w:top w:val="single" w:sz="4" w:space="0" w:color="auto"/>
              <w:left w:val="single" w:sz="4" w:space="0" w:color="auto"/>
              <w:bottom w:val="single" w:sz="4" w:space="0" w:color="auto"/>
              <w:right w:val="single" w:sz="4" w:space="0" w:color="auto"/>
            </w:tcBorders>
          </w:tcPr>
          <w:p w:rsidR="00C42399" w:rsidRDefault="002774F0">
            <w:pPr>
              <w:tabs>
                <w:tab w:val="left" w:pos="1687"/>
              </w:tabs>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TỔNG ĐIỂM</w:t>
            </w:r>
          </w:p>
        </w:tc>
        <w:tc>
          <w:tcPr>
            <w:tcW w:w="2566"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tc>
        <w:tc>
          <w:tcPr>
            <w:tcW w:w="1147" w:type="dxa"/>
            <w:tcBorders>
              <w:top w:val="single" w:sz="4" w:space="0" w:color="auto"/>
              <w:left w:val="single" w:sz="4" w:space="0" w:color="auto"/>
              <w:bottom w:val="single" w:sz="4" w:space="0" w:color="auto"/>
              <w:right w:val="single" w:sz="4" w:space="0" w:color="auto"/>
            </w:tcBorders>
          </w:tcPr>
          <w:p w:rsidR="00C42399" w:rsidRDefault="00C42399">
            <w:pPr>
              <w:tabs>
                <w:tab w:val="left" w:pos="1687"/>
              </w:tabs>
              <w:spacing w:after="0" w:line="240" w:lineRule="auto"/>
              <w:contextualSpacing/>
              <w:rPr>
                <w:rFonts w:ascii="Times New Roman" w:hAnsi="Times New Roman" w:cs="Times New Roman"/>
                <w:sz w:val="26"/>
                <w:szCs w:val="26"/>
              </w:rPr>
            </w:pPr>
          </w:p>
          <w:p w:rsidR="00C42399" w:rsidRDefault="00C42399">
            <w:pPr>
              <w:tabs>
                <w:tab w:val="left" w:pos="1687"/>
              </w:tabs>
              <w:spacing w:after="0" w:line="240" w:lineRule="auto"/>
              <w:contextualSpacing/>
              <w:rPr>
                <w:rFonts w:ascii="Times New Roman" w:hAnsi="Times New Roman" w:cs="Times New Roman"/>
                <w:sz w:val="26"/>
                <w:szCs w:val="26"/>
              </w:rPr>
            </w:pPr>
          </w:p>
        </w:tc>
      </w:tr>
    </w:tbl>
    <w:p w:rsidR="00C42399" w:rsidRDefault="002774F0">
      <w:p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NHIỆM VỤ 2: GV gọi một số HS lên chỉ bản đồ và nhận xét.</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khen ngợi phần làm việc của HS.</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chuẩn kiến thức, mở rộng về nơi mưa nhiều nhất và khô hạn nhất trên Trái Đất.</w:t>
      </w:r>
    </w:p>
    <w:tbl>
      <w:tblPr>
        <w:tblStyle w:val="TableGrid"/>
        <w:tblW w:w="9715" w:type="dxa"/>
        <w:tblLook w:val="04A0" w:firstRow="1" w:lastRow="0" w:firstColumn="1" w:lastColumn="0" w:noHBand="0" w:noVBand="1"/>
      </w:tblPr>
      <w:tblGrid>
        <w:gridCol w:w="9715"/>
      </w:tblGrid>
      <w:tr w:rsidR="00C42399">
        <w:tc>
          <w:tcPr>
            <w:tcW w:w="9715"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noProof/>
              </w:rPr>
              <w:lastRenderedPageBreak/>
              <w:drawing>
                <wp:inline distT="0" distB="0" distL="0" distR="0">
                  <wp:extent cx="2894330" cy="1786890"/>
                  <wp:effectExtent l="0" t="0" r="1270" b="3810"/>
                  <wp:docPr id="47" name="Picture 47" descr="Vùng đất khô hạn nhất trái đất suốt 2 triệu năm không mưa, quanh cảnh như sao Hỏ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Vùng đất khô hạn nhất trái đất suốt 2 triệu năm không mưa, quanh cảnh như sao Hỏa -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a:xfrm>
                            <a:off x="0" y="0"/>
                            <a:ext cx="2894330" cy="1786890"/>
                          </a:xfrm>
                          <a:prstGeom prst="rect">
                            <a:avLst/>
                          </a:prstGeom>
                          <a:noFill/>
                          <a:ln>
                            <a:noFill/>
                          </a:ln>
                        </pic:spPr>
                      </pic:pic>
                    </a:graphicData>
                  </a:graphic>
                </wp:inline>
              </w:drawing>
            </w:r>
            <w:r>
              <w:rPr>
                <w:rFonts w:ascii="Times New Roman" w:eastAsia="Cambria" w:hAnsi="Times New Roman" w:cs="Times New Roman"/>
                <w:sz w:val="26"/>
                <w:szCs w:val="26"/>
              </w:rPr>
              <w:t xml:space="preserve"> </w:t>
            </w:r>
            <w:r>
              <w:rPr>
                <w:rFonts w:ascii="Times New Roman" w:hAnsi="Times New Roman" w:cs="Times New Roman"/>
                <w:noProof/>
              </w:rPr>
              <w:drawing>
                <wp:inline distT="0" distB="0" distL="0" distR="0">
                  <wp:extent cx="3049270" cy="1715770"/>
                  <wp:effectExtent l="0" t="0" r="0" b="0"/>
                  <wp:docPr id="46" name="Picture 46" descr="Vùng đất khô hạn nhất trái đất suốt 2 triệu năm không mưa, quanh cảnh như sao Hỏ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ùng đất khô hạn nhất trái đất suốt 2 triệu năm không mưa, quanh cảnh như sao Hỏa -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3049270" cy="1715770"/>
                          </a:xfrm>
                          <a:prstGeom prst="rect">
                            <a:avLst/>
                          </a:prstGeom>
                          <a:noFill/>
                          <a:ln>
                            <a:noFill/>
                          </a:ln>
                        </pic:spPr>
                      </pic:pic>
                    </a:graphicData>
                  </a:graphic>
                </wp:inline>
              </w:drawing>
            </w:r>
          </w:p>
          <w:p w:rsidR="00C42399" w:rsidRDefault="00C42399">
            <w:pPr>
              <w:spacing w:after="0" w:line="276" w:lineRule="auto"/>
              <w:jc w:val="both"/>
              <w:rPr>
                <w:rFonts w:ascii="Times New Roman" w:eastAsia="Cambria" w:hAnsi="Times New Roman" w:cs="Times New Roman"/>
                <w:sz w:val="26"/>
                <w:szCs w:val="26"/>
              </w:rPr>
            </w:pPr>
          </w:p>
        </w:tc>
      </w:tr>
      <w:tr w:rsidR="00C42399">
        <w:tc>
          <w:tcPr>
            <w:tcW w:w="9715"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Nơi khô hạn nhất trên thế giới là một vùng đất nằm ở Nam Cực, còn gọi là Thung lũng khô. Tại đây suốt 2 triệu năm qua chưa từng chứng kiến một giọt nước mưa rơi xuống. Nơi này cũng là vùng đất có điều kiện tự nhiên gần giống với sao Hỏa nhất.</w:t>
            </w:r>
          </w:p>
          <w:p w:rsidR="00C42399" w:rsidRDefault="009C432B">
            <w:pPr>
              <w:spacing w:after="0" w:line="276" w:lineRule="auto"/>
              <w:jc w:val="both"/>
              <w:rPr>
                <w:rFonts w:ascii="Times New Roman" w:eastAsia="Cambria" w:hAnsi="Times New Roman" w:cs="Times New Roman"/>
                <w:szCs w:val="26"/>
              </w:rPr>
            </w:pPr>
            <w:hyperlink r:id="rId104" w:history="1">
              <w:r w:rsidR="002774F0">
                <w:rPr>
                  <w:rStyle w:val="Hyperlink"/>
                  <w:rFonts w:ascii="Times New Roman" w:eastAsia="Cambria" w:hAnsi="Times New Roman" w:cs="Times New Roman"/>
                  <w:szCs w:val="26"/>
                </w:rPr>
                <w:t>https://dantri.com.vn/du-lich/vung-dat-kho-han-nhat-trai-dat-suot-2-trieu-nam-khong-mua-quanh-canh-nhu-sao-hoa-20190703100121907.htm</w:t>
              </w:r>
            </w:hyperlink>
          </w:p>
          <w:p w:rsidR="00C42399" w:rsidRDefault="00C42399">
            <w:pPr>
              <w:spacing w:after="0" w:line="276" w:lineRule="auto"/>
              <w:jc w:val="both"/>
              <w:rPr>
                <w:rFonts w:ascii="Times New Roman" w:eastAsia="Cambria" w:hAnsi="Times New Roman" w:cs="Times New Roman"/>
                <w:sz w:val="26"/>
                <w:szCs w:val="26"/>
              </w:rPr>
            </w:pPr>
          </w:p>
        </w:tc>
      </w:tr>
      <w:tr w:rsidR="00C42399">
        <w:tc>
          <w:tcPr>
            <w:tcW w:w="9715"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noProof/>
              </w:rPr>
              <w:drawing>
                <wp:inline distT="0" distB="0" distL="0" distR="0">
                  <wp:extent cx="3036570" cy="2063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a:xfrm>
                            <a:off x="0" y="0"/>
                            <a:ext cx="3036570" cy="2063750"/>
                          </a:xfrm>
                          <a:prstGeom prst="rect">
                            <a:avLst/>
                          </a:prstGeom>
                          <a:noFill/>
                          <a:ln>
                            <a:noFill/>
                          </a:ln>
                        </pic:spPr>
                      </pic:pic>
                    </a:graphicData>
                  </a:graphic>
                </wp:inline>
              </w:drawing>
            </w:r>
            <w:r>
              <w:rPr>
                <w:rFonts w:ascii="Times New Roman" w:eastAsia="Cambria" w:hAnsi="Times New Roman" w:cs="Times New Roman"/>
                <w:sz w:val="26"/>
                <w:szCs w:val="26"/>
              </w:rPr>
              <w:t xml:space="preserve"> </w:t>
            </w:r>
            <w:r>
              <w:rPr>
                <w:rFonts w:ascii="Times New Roman" w:hAnsi="Times New Roman" w:cs="Times New Roman"/>
                <w:noProof/>
              </w:rPr>
              <w:drawing>
                <wp:inline distT="0" distB="0" distL="0" distR="0">
                  <wp:extent cx="2931795" cy="204279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a:xfrm>
                            <a:off x="0" y="0"/>
                            <a:ext cx="2931795" cy="2042795"/>
                          </a:xfrm>
                          <a:prstGeom prst="rect">
                            <a:avLst/>
                          </a:prstGeom>
                          <a:noFill/>
                          <a:ln>
                            <a:noFill/>
                          </a:ln>
                        </pic:spPr>
                      </pic:pic>
                    </a:graphicData>
                  </a:graphic>
                </wp:inline>
              </w:drawing>
            </w:r>
          </w:p>
        </w:tc>
      </w:tr>
      <w:tr w:rsidR="00C42399">
        <w:tc>
          <w:tcPr>
            <w:tcW w:w="9715"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GV có thể cho HS sử dụng thiết bị điện tử, quét mã QR sau để làm bài tập trắc nghiệm thú vị về nơi mưa nhiều nhất trên Trái Đất, sau đó HS báo cáo kết quả xem được bao nhiêu câu đúng.</w:t>
            </w:r>
          </w:p>
          <w:p w:rsidR="00C42399" w:rsidRDefault="002774F0">
            <w:pPr>
              <w:spacing w:after="0" w:line="276" w:lineRule="auto"/>
              <w:jc w:val="both"/>
              <w:rPr>
                <w:rFonts w:ascii="Times New Roman" w:eastAsia="Cambria"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simplePos x="0" y="0"/>
                      <wp:positionH relativeFrom="column">
                        <wp:posOffset>3281045</wp:posOffset>
                      </wp:positionH>
                      <wp:positionV relativeFrom="paragraph">
                        <wp:posOffset>816610</wp:posOffset>
                      </wp:positionV>
                      <wp:extent cx="2581275" cy="2314575"/>
                      <wp:effectExtent l="0" t="0" r="27940" b="22860"/>
                      <wp:wrapNone/>
                      <wp:docPr id="99" name="Text Box 99"/>
                      <wp:cNvGraphicFramePr/>
                      <a:graphic xmlns:a="http://schemas.openxmlformats.org/drawingml/2006/main">
                        <a:graphicData uri="http://schemas.microsoft.com/office/word/2010/wordprocessingShape">
                          <wps:wsp>
                            <wps:cNvSpPr txBox="1"/>
                            <wps:spPr>
                              <a:xfrm>
                                <a:off x="0" y="0"/>
                                <a:ext cx="1032510" cy="925830"/>
                              </a:xfrm>
                              <a:prstGeom prst="rect">
                                <a:avLst/>
                              </a:prstGeom>
                              <a:solidFill>
                                <a:schemeClr val="lt1"/>
                              </a:solidFill>
                              <a:ln w="6350">
                                <a:solidFill>
                                  <a:prstClr val="black"/>
                                </a:solidFill>
                              </a:ln>
                            </wps:spPr>
                            <wps:txbx>
                              <w:txbxContent>
                                <w:p w:rsidR="00C42399" w:rsidRDefault="009C432B">
                                  <w:pPr>
                                    <w:spacing w:after="0" w:line="276" w:lineRule="auto"/>
                                    <w:jc w:val="both"/>
                                    <w:rPr>
                                      <w:rFonts w:ascii="Times New Roman" w:eastAsia="Cambria" w:hAnsi="Times New Roman" w:cs="Times New Roman"/>
                                      <w:szCs w:val="26"/>
                                    </w:rPr>
                                  </w:pPr>
                                  <w:hyperlink r:id="rId107" w:anchor=":~:text=1.,m%C6%B0a%20nhi%E1%BB%81u%20nh%E1%BA%A5t%20th%E1%BA%BF%20gi%E1%BB%9Bi%3F&amp;text=C%C3%A2u%20tr%E1%BA%A3%20l%E1%BB%9Di%20%C4%91%C3%BAng%20l%C3%A0,%E1%BA%A9m%20%C6%B0%E1%BB%9Bt%20nh%E1%BA%A5t%20th%E1%BA%BF%20gi%E1%BB%9Bi" w:history="1">
                                    <w:r w:rsidR="002774F0">
                                      <w:rPr>
                                        <w:rStyle w:val="Hyperlink"/>
                                        <w:rFonts w:ascii="Times New Roman" w:eastAsia="Cambria" w:hAnsi="Times New Roman" w:cs="Times New Roman"/>
                                        <w:szCs w:val="26"/>
                                      </w:rPr>
                                      <w:t>https://tienphong.vn/noi-nao-co-luong-mua-nhieu-nhat-the-gioi-nguoi-dan-co-the-cham-vao-nhung-dam-may-post1266692.tpo#:~:text=1.,m%C6%B0a%20nhi%E1%BB%81u%20nh%E1%BA%A5t%20th%E1%BA%BF%20gi%E1%BB%9Bi%3F&amp;text=C%C3%A2u%20tr%E1%BA%A3%20l%E1%BB%9Di%20%C4%91%C3%BAng%20l%C3%A0,%E1%BA%A9m%20%C6%B0%E1%BB%9Bt%20nh%E1%BA%A5t%20th%E1%BA%BF%20gi%E1%BB%9Bi</w:t>
                                    </w:r>
                                  </w:hyperlink>
                                  <w:r w:rsidR="002774F0">
                                    <w:rPr>
                                      <w:rFonts w:ascii="Times New Roman" w:eastAsia="Cambria" w:hAnsi="Times New Roman" w:cs="Times New Roman"/>
                                      <w:szCs w:val="26"/>
                                    </w:rPr>
                                    <w:t>.</w:t>
                                  </w:r>
                                </w:p>
                                <w:p w:rsidR="00C42399" w:rsidRDefault="00C42399">
                                  <w:pP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99" o:spid="_x0000_s1077" type="#_x0000_t202" style="position:absolute;left:0;text-align:left;margin-left:258.35pt;margin-top:64.3pt;width:203.25pt;height:182.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UYucOgIAAHEEAAAOAAAAZHJzL2Uyb0RvYy54bWysVMtu2zAQvBfoPxC815KVOI0Ny4GbwEWB oAmQBD3TFGUJpbgsSVtKv75D+pGk7anohdoXh7uzu5pfDZ1mO+V8S6bk41HOmTKSqtZsSv70uPpw yZkPwlRCk1Elf1aeXy3ev5v3dqYKakhXyjGAGD/rbcmbEOwsy7xsVCf8iKwycNbkOhGguk1WOdED vdNZkecXWU+uso6k8h7Wm72TLxJ+XSsZ7uraq8B0yZFbSKdL5zqe2WIuZhsnbNPKQxriH7LoRGvw 6AnqRgTBtq79A6prpSNPdRhJ6jKq61aqVAOqGee/VfPQCKtSLSDH2xNN/v/Byq+7e8faquTTKWdG dOjRoxoC+0QDgwn89NbPEPZgERgG2NHno93DGMseatfFLwpi8IPp5xO7EU3GS/lZMRnDJeGbFpPL s0R/9nLbOh8+K+pYFEru0L1Eqtjd+oBMEHoMiY950m21arVOSpwYda0d2wn0WoeUI268idKG9SW/ OJvkCfiNL0Kf7q+1kN9jlW8RoGkDY+RkX3uUwrAeEofFxZGYNVXP4MvRfuK8lasW+LfCh3vhMGLg AWsT7nDUmpAUHSTOGnI//2aP8eg8vJz1GNmS+x9b4RRn+ovBTEzH5+dxxpNyPvlYQHGvPevXHrPt rglMjbGgViYxxgd9FGtH3Tds1zK+CpcwEm+XPBzF67BfJGynVMtlCsJUWxFuzYOVETp2xtByG6hu UwcjXXtuDixirhPJhx2Mi/NaT1Evf4rFLwAAAP//AwBQSwMEFAAGAAgAAAAhABUxd87eAAAACwEA AA8AAABkcnMvZG93bnJldi54bWxMj8FOwzAQRO9I/IO1SNyokxRCEuJUgAqXniiI8zZ2bYvYjmI3 DX/PcoLjap5m3rabxQ1sVlO0wQvIVxkw5fsgrdcCPt5fbipgMaGXOASvBHyrCJvu8qLFRoazf1Pz PmlGJT42KMCkNDacx94oh3EVRuUpO4bJYaJz0lxOeKZyN/Aiy0ru0HpaMDiqZ6P6r/3JCdg+6Vr3 FU5mW0lr5+XzuNOvQlxfLY8PwJJa0h8Mv/qkDh05HcLJy8gGAXd5eU8oBUVVAiOiLtYFsIOA23qd A+9a/v+H7gcAAP//AwBQSwECLQAUAAYACAAAACEAtoM4kv4AAADhAQAAEwAAAAAAAAAAAAAAAAAA AAAAW0NvbnRlbnRfVHlwZXNdLnhtbFBLAQItABQABgAIAAAAIQA4/SH/1gAAAJQBAAALAAAAAAAA AAAAAAAAAC8BAABfcmVscy8ucmVsc1BLAQItABQABgAIAAAAIQA8UYucOgIAAHEEAAAOAAAAAAAA AAAAAAAAAC4CAABkcnMvZTJvRG9jLnhtbFBLAQItABQABgAIAAAAIQAVMXfO3gAAAAsBAAAPAAAA AAAAAAAAAAAAAJQEAABkcnMvZG93bnJldi54bWxQSwUGAAAAAAQABADzAAAAnwUAAAAA " fillcolor="white [3201]" strokeweight=".5pt">
                      <v:textbox>
                        <w:txbxContent>
                          <w:p w:rsidR="00C42399" w:rsidRDefault="001C7D41">
                            <w:pPr>
                              <w:spacing w:after="0" w:line="276" w:lineRule="auto"/>
                              <w:jc w:val="both"/>
                              <w:rPr>
                                <w:rFonts w:ascii="Times New Roman" w:eastAsia="Cambria" w:hAnsi="Times New Roman" w:cs="Times New Roman"/>
                                <w:szCs w:val="26"/>
                              </w:rPr>
                            </w:pPr>
                            <w:hyperlink r:id="rId108" w:anchor=":~:text=1.,m%C6%B0a%20nhi%E1%BB%81u%20nh%E1%BA%A5t%20th%E1%BA%BF%20gi%E1%BB%9Bi%3F&amp;text=C%C3%A2u%20tr%E1%BA%A3%20l%E1%BB%9Di%20%C4%91%C3%BAng%20l%C3%A0,%E1%BA%A9m%20%C6%B0%E1%BB%9Bt%20nh%E1%BA%A5t%20th%E1%BA%BF%20gi%E1%BB%9Bi" w:history="1">
                              <w:r w:rsidR="002774F0">
                                <w:rPr>
                                  <w:rStyle w:val="Hyperlink"/>
                                  <w:rFonts w:ascii="Times New Roman" w:eastAsia="Cambria" w:hAnsi="Times New Roman" w:cs="Times New Roman"/>
                                  <w:szCs w:val="26"/>
                                </w:rPr>
                                <w:t>https://tienphong.vn/noi-nao-co-luong-mua-nhieu-nhat-the-gioi-nguoi-dan-co-the-cham-vao-nhung-dam-may-post1266692.tpo#:~:text=1.,m%C6%B0a%20nhi%E1%BB%81u%20nh%E1%BA%A5t%20th%E1%BA%BF%20gi%E1%BB%9Bi%3F&amp;text=C%C3%A2u%20tr%E1%BA%A3%20l%E1%BB%9Di%20%C4%91%C3%BAng%20l%C3%A0,%E1%BA%A9m%20%C6%B0%E1%BB%9Bt%20nh%E1%BA%A5t%20th%E1%BA%BF%20gi%E1%BB%9Bi</w:t>
                              </w:r>
                            </w:hyperlink>
                            <w:r w:rsidR="002774F0">
                              <w:rPr>
                                <w:rFonts w:ascii="Times New Roman" w:eastAsia="Cambria" w:hAnsi="Times New Roman" w:cs="Times New Roman"/>
                                <w:szCs w:val="26"/>
                              </w:rPr>
                              <w:t>.</w:t>
                            </w:r>
                          </w:p>
                          <w:p w:rsidR="00C42399" w:rsidRDefault="00C42399">
                            <w:pPr>
                              <w:rPr>
                                <w:lang w:val="vi-VN"/>
                              </w:rPr>
                            </w:pPr>
                          </w:p>
                        </w:txbxContent>
                      </v:textbox>
                    </v:shape>
                  </w:pict>
                </mc:Fallback>
              </mc:AlternateContent>
            </w:r>
            <w:r>
              <w:rPr>
                <w:rFonts w:ascii="Times New Roman" w:eastAsia="Cambria" w:hAnsi="Times New Roman" w:cs="Times New Roman"/>
                <w:noProof/>
                <w:sz w:val="26"/>
                <w:szCs w:val="26"/>
              </w:rPr>
              <w:drawing>
                <wp:inline distT="0" distB="0" distL="0" distR="0">
                  <wp:extent cx="3288665" cy="3288665"/>
                  <wp:effectExtent l="0" t="0" r="6985" b="6985"/>
                  <wp:docPr id="43" name="Picture 43" descr="165700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65700828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a:xfrm>
                            <a:off x="0" y="0"/>
                            <a:ext cx="3288665" cy="3288665"/>
                          </a:xfrm>
                          <a:prstGeom prst="rect">
                            <a:avLst/>
                          </a:prstGeom>
                          <a:noFill/>
                          <a:ln>
                            <a:noFill/>
                          </a:ln>
                        </pic:spPr>
                      </pic:pic>
                    </a:graphicData>
                  </a:graphic>
                </wp:inline>
              </w:drawing>
            </w:r>
          </w:p>
        </w:tc>
      </w:tr>
    </w:tbl>
    <w:p w:rsidR="00C42399" w:rsidRDefault="00C42399">
      <w:pPr>
        <w:spacing w:after="0" w:line="276" w:lineRule="auto"/>
        <w:jc w:val="both"/>
        <w:rPr>
          <w:rFonts w:ascii="Times New Roman" w:eastAsia="Cambria" w:hAnsi="Times New Roman" w:cs="Times New Roman"/>
          <w:sz w:val="26"/>
          <w:szCs w:val="26"/>
        </w:rPr>
      </w:pP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lastRenderedPageBreak/>
        <w:t>+ HS: Lắng nghe, ghi bài.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C42399">
        <w:tc>
          <w:tcPr>
            <w:tcW w:w="9828"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4. Mưa</w:t>
            </w:r>
          </w:p>
        </w:tc>
      </w:tr>
      <w:tr w:rsidR="00C42399">
        <w:tc>
          <w:tcPr>
            <w:tcW w:w="982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Các nhân tố ảnh hưởng đến lượng mưa:</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Khí áp: vùng áp thấp thường có mưa lớn, vùng áp cao thường ít mưa.</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Frông: miền có frông hay dải hội tụ nhiệt đới đi qua thường có mưa nhiều.</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Gió: vùng có gió Mậu Dịch mưa ít, vùng có gió mùa mưa nhiều.</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Dòng biển: nơi có dòng biển nóng chảy qua mưa nhiều, dòng biển lạnh mưa ít.</w:t>
            </w:r>
          </w:p>
          <w:p w:rsidR="00C42399" w:rsidRDefault="002774F0">
            <w:pPr>
              <w:spacing w:after="0"/>
              <w:jc w:val="both"/>
              <w:rPr>
                <w:rFonts w:ascii="Times New Roman" w:hAnsi="Times New Roman" w:cs="Times New Roman"/>
                <w:sz w:val="26"/>
                <w:szCs w:val="26"/>
              </w:rPr>
            </w:pPr>
            <w:r>
              <w:rPr>
                <w:rFonts w:ascii="Times New Roman" w:hAnsi="Times New Roman" w:cs="Times New Roman"/>
                <w:sz w:val="26"/>
                <w:szCs w:val="26"/>
              </w:rPr>
              <w:t>+ Địa hình: sườn đón gió mưa nhiều, sườn khuất gió mưa ít.</w:t>
            </w:r>
          </w:p>
          <w:p w:rsidR="00C42399" w:rsidRDefault="002774F0">
            <w:pPr>
              <w:numPr>
                <w:ilvl w:val="0"/>
                <w:numId w:val="116"/>
              </w:numPr>
              <w:spacing w:after="0" w:line="254" w:lineRule="auto"/>
              <w:ind w:left="360" w:hanging="90"/>
              <w:jc w:val="both"/>
              <w:rPr>
                <w:rFonts w:ascii="Times New Roman" w:hAnsi="Times New Roman" w:cs="Times New Roman"/>
                <w:sz w:val="26"/>
                <w:szCs w:val="26"/>
              </w:rPr>
            </w:pPr>
            <w:r>
              <w:rPr>
                <w:rFonts w:ascii="Times New Roman" w:hAnsi="Times New Roman" w:cs="Times New Roman"/>
                <w:sz w:val="26"/>
                <w:szCs w:val="26"/>
              </w:rPr>
              <w:t xml:space="preserve"> Phân bố mưa: Không đều:</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 Mưa nhiều nhất: xích đạo.</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 Mưa tương đối ít: chí tuyến.</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 Mưa nhiều: ôn đới.</w:t>
            </w:r>
          </w:p>
          <w:p w:rsidR="00C42399" w:rsidRDefault="002774F0">
            <w:pPr>
              <w:spacing w:after="0"/>
              <w:ind w:left="720"/>
              <w:jc w:val="both"/>
              <w:rPr>
                <w:rFonts w:ascii="Times New Roman" w:hAnsi="Times New Roman" w:cs="Times New Roman"/>
                <w:sz w:val="26"/>
                <w:szCs w:val="26"/>
              </w:rPr>
            </w:pPr>
            <w:r>
              <w:rPr>
                <w:rFonts w:ascii="Times New Roman" w:hAnsi="Times New Roman" w:cs="Times New Roman"/>
                <w:sz w:val="26"/>
                <w:szCs w:val="26"/>
              </w:rPr>
              <w:t>+ Mưa rất ít: vùng cực.</w:t>
            </w:r>
          </w:p>
        </w:tc>
      </w:tr>
    </w:tbl>
    <w:p w:rsidR="00C42399" w:rsidRDefault="00C42399">
      <w:pPr>
        <w:spacing w:after="0" w:line="276" w:lineRule="auto"/>
        <w:jc w:val="both"/>
        <w:rPr>
          <w:rFonts w:ascii="Times New Roman" w:eastAsia="Calibri" w:hAnsi="Times New Roman" w:cs="Times New Roman"/>
          <w:b/>
          <w:bCs/>
          <w:sz w:val="26"/>
          <w:szCs w:val="26"/>
        </w:rPr>
      </w:pPr>
    </w:p>
    <w:p w:rsidR="00C42399" w:rsidRDefault="002774F0">
      <w:pPr>
        <w:spacing w:after="0" w:line="276" w:lineRule="auto"/>
        <w:jc w:val="both"/>
        <w:rPr>
          <w:rFonts w:ascii="Times New Roman" w:eastAsia="SimSun" w:hAnsi="Times New Roman" w:cs="Times New Roman"/>
          <w:b/>
          <w:bCs/>
          <w:color w:val="FF0000"/>
          <w:sz w:val="26"/>
          <w:szCs w:val="26"/>
          <w:lang w:eastAsia="zh-CN"/>
        </w:rPr>
      </w:pPr>
      <w:r>
        <w:rPr>
          <w:rFonts w:ascii="Times New Roman" w:eastAsia="SimSun" w:hAnsi="Times New Roman" w:cs="Times New Roman"/>
          <w:b/>
          <w:bCs/>
          <w:color w:val="FF0000"/>
          <w:sz w:val="26"/>
          <w:szCs w:val="26"/>
          <w:lang w:eastAsia="zh-CN"/>
        </w:rPr>
        <w:t>3. Hoạt động 3: Luyện tập (…… phút)</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Cs/>
          <w:sz w:val="26"/>
          <w:szCs w:val="26"/>
        </w:rPr>
        <w:t>HS làm được các bài tập khắc sâu kiến thức của bài.</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color w:val="000000"/>
          <w:sz w:val="26"/>
          <w:szCs w:val="26"/>
        </w:rPr>
      </w:pPr>
      <w:r>
        <w:rPr>
          <w:rFonts w:ascii="Times New Roman" w:hAnsi="Times New Roman" w:cs="Times New Roman"/>
          <w:bCs/>
          <w:color w:val="000000"/>
          <w:sz w:val="26"/>
          <w:szCs w:val="26"/>
        </w:rPr>
        <w:t>HS được yêu cầu tham gia trò chơi: “Nhanh nhơ chớp”.</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Sản phẩm trò chơi “Nhanh như chớp”.</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Câu trả lời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GV phổ biến </w:t>
      </w:r>
      <w:r>
        <w:rPr>
          <w:rFonts w:ascii="Times New Roman" w:eastAsia="Times New Roman" w:hAnsi="Times New Roman" w:cs="Times New Roman"/>
          <w:bCs/>
          <w:color w:val="000000"/>
          <w:sz w:val="26"/>
          <w:szCs w:val="26"/>
        </w:rPr>
        <w:t>trò chơi “Nhanh như chớp”.</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GV chia lớp thành 2 nhóm lớn. Có 20 câu hỏi ngắn. Mỗi nhóm bốc thăm 10 câu.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Lượt 1: Nhóm 1 đọc lần lượt các câu hỏi đã bốc thăm được cho nhóm 2 trả lời.</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Lượt 2: Ngược lại, nhóm 2 đọc lần lượt các câu hỏi đã bốc thăm được cho nhóm 1 trả lời.</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0"/>
      </w:tblGrid>
      <w:tr w:rsidR="00C42399">
        <w:tc>
          <w:tcPr>
            <w:tcW w:w="10080" w:type="dxa"/>
            <w:tcBorders>
              <w:top w:val="single" w:sz="4" w:space="0" w:color="000000"/>
              <w:left w:val="single" w:sz="4" w:space="0" w:color="000000"/>
              <w:bottom w:val="single" w:sz="4" w:space="0" w:color="000000"/>
              <w:right w:val="single" w:sz="4" w:space="0" w:color="000000"/>
            </w:tcBorders>
            <w:shd w:val="clear" w:color="auto" w:fill="FFD966"/>
          </w:tcPr>
          <w:p w:rsidR="00C42399" w:rsidRDefault="002774F0">
            <w:pPr>
              <w:spacing w:line="288" w:lineRule="auto"/>
              <w:ind w:left="720" w:right="306"/>
              <w:jc w:val="center"/>
              <w:rPr>
                <w:rFonts w:ascii="Times New Roman" w:hAnsi="Times New Roman" w:cs="Times New Roman"/>
                <w:b/>
                <w:color w:val="000000"/>
                <w:sz w:val="26"/>
                <w:szCs w:val="26"/>
              </w:rPr>
            </w:pPr>
            <w:r>
              <w:rPr>
                <w:rFonts w:ascii="Times New Roman" w:hAnsi="Times New Roman" w:cs="Times New Roman"/>
                <w:b/>
                <w:color w:val="000000"/>
                <w:sz w:val="26"/>
                <w:szCs w:val="26"/>
              </w:rPr>
              <w:t>Bộ câu hỏi trò chơi</w:t>
            </w:r>
          </w:p>
        </w:tc>
      </w:tr>
      <w:tr w:rsidR="00C42399">
        <w:trPr>
          <w:trHeight w:val="1653"/>
        </w:trPr>
        <w:tc>
          <w:tcPr>
            <w:tcW w:w="1008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t xml:space="preserve">- Khí nào chiếm tỉ lệ lớn nhất trong không khí?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Kể tên các khối khí trên Trái Đất theo thứ tự từ vĩ độ cao đến thấp.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Càng lên vĩ độ cao, nhiệt độ càng........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Càng lên vĩ độ cao, biên độ nhiệt độ năm càng........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Vào mùa hè, ở lục địa có nhiệt độ thấp hay cao hơn so với đại dương?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Tầng nào là nơi sinh ra tất cả các hiện tượng mây, mưa, sấm, sét?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Trung bình cứ lên cao 100m, nhiệt độ giảm đi bao nhiêu độ C?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Giải thích sự thay đổi khí áp theo nhiệt độ.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t xml:space="preserve">- Vì sao ở vùng xích đạo hình thành áp thấp?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 xml:space="preserve">Vì sao ở vùng chí tuyến hình thành áp cao?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Tín Phong ở Bắc Bán Cầu thổi theo hướng nào?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Tín Phong ở Nam Bán Cầu thổi theo hướng nào?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Tây ôn đới ở Bắc Bán Cầu thổi theo hướng nào?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Gió Tây ôn đới ở Nam Bán Cầu thổi theo hướng nào?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t xml:space="preserve">- Gió mùa phân bố ở đâu?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Mậu Dịch có tính chất gì</w:t>
            </w:r>
            <w:r>
              <w:rPr>
                <w:rFonts w:ascii="Times New Roman" w:hAnsi="Times New Roman" w:cs="Times New Roman"/>
                <w:i/>
                <w:iCs/>
                <w:color w:val="000000"/>
                <w:sz w:val="26"/>
                <w:szCs w:val="26"/>
              </w:rPr>
              <w:t>? ………………..</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Tây ôn đới có tính chất gì</w:t>
            </w:r>
            <w:r>
              <w:rPr>
                <w:rFonts w:ascii="Times New Roman" w:hAnsi="Times New Roman" w:cs="Times New Roman"/>
                <w:i/>
                <w:iCs/>
                <w:color w:val="000000"/>
                <w:sz w:val="26"/>
                <w:szCs w:val="26"/>
              </w:rPr>
              <w:t>? ………………..</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Đông cực có tính chất gì</w:t>
            </w:r>
            <w:r>
              <w:rPr>
                <w:rFonts w:ascii="Times New Roman" w:hAnsi="Times New Roman" w:cs="Times New Roman"/>
                <w:i/>
                <w:iCs/>
                <w:color w:val="000000"/>
                <w:sz w:val="26"/>
                <w:szCs w:val="26"/>
              </w:rPr>
              <w:t>? ………………..</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Nguyên nhân hình thành gió đất và gió biển</w:t>
            </w:r>
            <w:r>
              <w:rPr>
                <w:rFonts w:ascii="Times New Roman" w:hAnsi="Times New Roman" w:cs="Times New Roman"/>
                <w:i/>
                <w:iCs/>
                <w:color w:val="000000"/>
                <w:sz w:val="26"/>
                <w:szCs w:val="26"/>
              </w:rPr>
              <w:t>? ………………..</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Miền có frông hay dải hội tụ nhiệt đới đi qua thường ảnh hưởng thế nào đến lượng mưa?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Dòng biển ảnh hưởng thế nào đến lượng mưa?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Khí áp ảnh hưởng thế nào đến lượng mưa? </w:t>
            </w:r>
            <w:r>
              <w:rPr>
                <w:rFonts w:ascii="Times New Roman" w:hAnsi="Times New Roman" w:cs="Times New Roman"/>
                <w:i/>
                <w:iCs/>
                <w:color w:val="000000"/>
                <w:sz w:val="26"/>
                <w:szCs w:val="26"/>
              </w:rPr>
              <w: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Gió ảnh hưởng thế nào đến lượng mưa? </w:t>
            </w:r>
            <w:r>
              <w:rPr>
                <w:rFonts w:ascii="Times New Roman" w:hAnsi="Times New Roman" w:cs="Times New Roman"/>
                <w:i/>
                <w:iCs/>
                <w:color w:val="000000"/>
                <w:sz w:val="26"/>
                <w:szCs w:val="26"/>
              </w:rPr>
              <w:t>………………..</w:t>
            </w:r>
          </w:p>
        </w:tc>
      </w:tr>
    </w:tbl>
    <w:p w:rsidR="00C42399" w:rsidRDefault="00C42399">
      <w:pPr>
        <w:spacing w:after="0" w:line="276" w:lineRule="auto"/>
        <w:rPr>
          <w:rFonts w:ascii="Times New Roman" w:eastAsia="Cambria" w:hAnsi="Times New Roman" w:cs="Times New Roman"/>
          <w:sz w:val="26"/>
          <w:szCs w:val="26"/>
        </w:rPr>
      </w:pP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Thực hiện nhiệm vụ:</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thực hiện nhiệm vụ như yêu cầu.</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nhóm trả lời thật nhanh, sau 10s suy nghĩ mà vẫn không có đáp án thì không được tính điểm. Nhường quyền cho nhóm đặt câu hỏi trả lời.</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Mỗi câu trả lời đúng được 1 điểm. Nhóm nào cao điểm nhất là nhóm chiến thắng.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Tuy nhiên nhóm đặt câu hỏi phải nhận định được nhóm bạn trả lời đúng hay sai. Nếu không biết nhóm bạn trả lời đúng hay sai thì bị trừ 1 điểm.</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các nhóm.</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tổng kết nhóm chiến thắng.</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nhấn mạnh những nội dung trọng tâm của bài.</w:t>
      </w:r>
    </w:p>
    <w:p w:rsidR="00C42399" w:rsidRDefault="00C42399">
      <w:pPr>
        <w:spacing w:after="0" w:line="276" w:lineRule="auto"/>
        <w:jc w:val="both"/>
        <w:rPr>
          <w:rFonts w:ascii="Times New Roman" w:eastAsia="SimSun" w:hAnsi="Times New Roman" w:cs="Times New Roman"/>
          <w:b/>
          <w:bCs/>
          <w:color w:val="FF0000"/>
          <w:sz w:val="26"/>
          <w:szCs w:val="26"/>
          <w:lang w:eastAsia="zh-CN"/>
        </w:rPr>
      </w:pPr>
    </w:p>
    <w:p w:rsidR="00C42399" w:rsidRDefault="002774F0">
      <w:pPr>
        <w:spacing w:after="0" w:line="276" w:lineRule="auto"/>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bCs/>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Cs/>
          <w:sz w:val="26"/>
          <w:szCs w:val="26"/>
        </w:rPr>
        <w:t>Vận dụng được kiến thức và kĩ năng đã học để giải thích hiện tượng xảy ra trong thực tế.</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
          <w:iCs/>
          <w:color w:val="000000"/>
          <w:sz w:val="26"/>
          <w:szCs w:val="26"/>
        </w:rPr>
      </w:pPr>
      <w:r>
        <w:rPr>
          <w:rFonts w:ascii="Times New Roman" w:hAnsi="Times New Roman" w:cs="Times New Roman"/>
          <w:bCs/>
          <w:color w:val="000000"/>
          <w:sz w:val="26"/>
          <w:szCs w:val="26"/>
        </w:rPr>
        <w:t xml:space="preserve">HS được yêu cầu trả lời 2 câu hỏi </w:t>
      </w:r>
      <w:r>
        <w:rPr>
          <w:rFonts w:ascii="Times New Roman" w:eastAsia="Cambria" w:hAnsi="Times New Roman" w:cs="Times New Roman"/>
          <w:sz w:val="26"/>
          <w:szCs w:val="26"/>
        </w:rPr>
        <w:t>theo kĩ thuật khăn trải bàn.</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Sản phẩm trên giấy A0 của HS.</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Câu trả lời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Hoạt động nhóm, GV đặt câu hỏi: </w:t>
      </w:r>
    </w:p>
    <w:p w:rsidR="00C42399" w:rsidRDefault="002774F0">
      <w:pPr>
        <w:numPr>
          <w:ilvl w:val="0"/>
          <w:numId w:val="117"/>
        </w:numPr>
        <w:spacing w:after="0" w:line="276" w:lineRule="auto"/>
        <w:rPr>
          <w:rFonts w:ascii="Times New Roman" w:eastAsia="Cambria" w:hAnsi="Times New Roman" w:cs="Times New Roman"/>
          <w:i/>
          <w:iCs/>
          <w:sz w:val="26"/>
          <w:szCs w:val="26"/>
        </w:rPr>
      </w:pPr>
      <w:r>
        <w:rPr>
          <w:rFonts w:ascii="Times New Roman" w:eastAsia="Cambria" w:hAnsi="Times New Roman" w:cs="Times New Roman"/>
          <w:i/>
          <w:iCs/>
          <w:sz w:val="26"/>
          <w:szCs w:val="26"/>
        </w:rPr>
        <w:t>Giải thích tại sao vào mùa nóng bức, người dân vùng đồng bằng và các đô thị rất thích đi du lịch, nghỉ dưỡng ở Đà Lạt, Sa Pa?</w:t>
      </w:r>
    </w:p>
    <w:p w:rsidR="00C42399" w:rsidRDefault="002774F0">
      <w:pPr>
        <w:numPr>
          <w:ilvl w:val="0"/>
          <w:numId w:val="117"/>
        </w:numPr>
        <w:spacing w:after="0" w:line="276" w:lineRule="auto"/>
        <w:rPr>
          <w:rFonts w:ascii="Times New Roman" w:eastAsia="Cambria" w:hAnsi="Times New Roman" w:cs="Times New Roman"/>
          <w:i/>
          <w:iCs/>
          <w:sz w:val="26"/>
          <w:szCs w:val="26"/>
        </w:rPr>
      </w:pPr>
      <w:r>
        <w:rPr>
          <w:rFonts w:ascii="Times New Roman" w:eastAsia="Cambria" w:hAnsi="Times New Roman" w:cs="Times New Roman"/>
          <w:i/>
          <w:iCs/>
          <w:sz w:val="26"/>
          <w:szCs w:val="26"/>
        </w:rPr>
        <w:t xml:space="preserve">Dựa vào những kiến thức đã học, hãy giải thích hiện tượng thời tiết trong câu thơ sau: </w:t>
      </w:r>
    </w:p>
    <w:p w:rsidR="00C42399" w:rsidRDefault="002774F0">
      <w:pPr>
        <w:spacing w:after="0" w:line="276" w:lineRule="auto"/>
        <w:ind w:left="720"/>
        <w:jc w:val="center"/>
        <w:rPr>
          <w:rFonts w:ascii="Times New Roman" w:eastAsia="Cambria" w:hAnsi="Times New Roman" w:cs="Times New Roman"/>
          <w:i/>
          <w:iCs/>
          <w:sz w:val="26"/>
          <w:szCs w:val="26"/>
        </w:rPr>
      </w:pPr>
      <w:r>
        <w:rPr>
          <w:rFonts w:ascii="Times New Roman" w:eastAsia="Cambria" w:hAnsi="Times New Roman" w:cs="Times New Roman"/>
          <w:i/>
          <w:iCs/>
          <w:sz w:val="26"/>
          <w:szCs w:val="26"/>
        </w:rPr>
        <w:t>“Trường Sơn đông</w:t>
      </w:r>
      <w:r>
        <w:rPr>
          <w:rFonts w:ascii="Times New Roman" w:eastAsia="Cambria" w:hAnsi="Times New Roman" w:cs="Times New Roman"/>
          <w:i/>
          <w:iCs/>
          <w:sz w:val="26"/>
          <w:szCs w:val="26"/>
          <w:lang w:val="vi-VN"/>
        </w:rPr>
        <w:t xml:space="preserve">, </w:t>
      </w:r>
      <w:r>
        <w:rPr>
          <w:rFonts w:ascii="Times New Roman" w:eastAsia="Cambria" w:hAnsi="Times New Roman" w:cs="Times New Roman"/>
          <w:i/>
          <w:iCs/>
          <w:sz w:val="26"/>
          <w:szCs w:val="26"/>
        </w:rPr>
        <w:t>Trường Sơn tây</w:t>
      </w:r>
    </w:p>
    <w:p w:rsidR="00C42399" w:rsidRDefault="002774F0">
      <w:pPr>
        <w:spacing w:after="0" w:line="276" w:lineRule="auto"/>
        <w:ind w:left="720"/>
        <w:jc w:val="center"/>
        <w:rPr>
          <w:rFonts w:ascii="Times New Roman" w:eastAsia="Cambria" w:hAnsi="Times New Roman" w:cs="Times New Roman"/>
          <w:i/>
          <w:iCs/>
          <w:sz w:val="26"/>
          <w:szCs w:val="26"/>
        </w:rPr>
      </w:pPr>
      <w:r>
        <w:rPr>
          <w:rFonts w:ascii="Times New Roman" w:eastAsia="Cambria" w:hAnsi="Times New Roman" w:cs="Times New Roman"/>
          <w:i/>
          <w:iCs/>
          <w:sz w:val="26"/>
          <w:szCs w:val="26"/>
        </w:rPr>
        <w:t>Bên nắng đốt</w:t>
      </w:r>
      <w:r>
        <w:rPr>
          <w:rFonts w:ascii="Times New Roman" w:eastAsia="Cambria" w:hAnsi="Times New Roman" w:cs="Times New Roman"/>
          <w:i/>
          <w:iCs/>
          <w:sz w:val="26"/>
          <w:szCs w:val="26"/>
          <w:lang w:val="vi-VN"/>
        </w:rPr>
        <w:t xml:space="preserve">, </w:t>
      </w:r>
      <w:r>
        <w:rPr>
          <w:rFonts w:ascii="Times New Roman" w:eastAsia="Cambria" w:hAnsi="Times New Roman" w:cs="Times New Roman"/>
          <w:i/>
          <w:iCs/>
          <w:sz w:val="26"/>
          <w:szCs w:val="26"/>
        </w:rPr>
        <w:t>Bên mưa quây…”</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lastRenderedPageBreak/>
        <w:t>- Thực hiện nhiệm vụ:</w:t>
      </w:r>
    </w:p>
    <w:p w:rsidR="00C42399" w:rsidRDefault="002774F0">
      <w:pPr>
        <w:numPr>
          <w:ilvl w:val="0"/>
          <w:numId w:val="118"/>
        </w:num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Các nhóm thảo luận và trả lời câu hỏi theo kĩ thuật khăn trải bàn.</w:t>
      </w:r>
    </w:p>
    <w:p w:rsidR="00C42399" w:rsidRDefault="002774F0">
      <w:pPr>
        <w:numPr>
          <w:ilvl w:val="0"/>
          <w:numId w:val="118"/>
        </w:num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Trình bày vào giấy A0 (trải giấy A0 ra bàn và phân chia các khu vực của cá nhân viết vào, ô ở giữa để tổng hợp các ý kiến chung của các thành viên trong nhóm).</w:t>
      </w:r>
    </w:p>
    <w:p w:rsidR="00C42399" w:rsidRDefault="002774F0">
      <w:pPr>
        <w:numPr>
          <w:ilvl w:val="0"/>
          <w:numId w:val="118"/>
        </w:num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Thời gian: 5 phút.</w:t>
      </w:r>
    </w:p>
    <w:p w:rsidR="00C42399" w:rsidRDefault="002774F0">
      <w:pPr>
        <w:spacing w:after="0" w:line="276" w:lineRule="auto"/>
        <w:jc w:val="center"/>
        <w:rPr>
          <w:rFonts w:ascii="Times New Roman" w:eastAsia="Cambria" w:hAnsi="Times New Roman" w:cs="Times New Roman"/>
          <w:sz w:val="26"/>
          <w:szCs w:val="26"/>
        </w:rPr>
      </w:pPr>
      <w:r>
        <w:rPr>
          <w:rFonts w:ascii="Times New Roman" w:hAnsi="Times New Roman" w:cs="Times New Roman"/>
          <w:noProof/>
          <w:sz w:val="26"/>
          <w:szCs w:val="26"/>
        </w:rPr>
        <w:drawing>
          <wp:inline distT="0" distB="0" distL="0" distR="0">
            <wp:extent cx="3158490" cy="2009140"/>
            <wp:effectExtent l="0" t="0" r="3810" b="0"/>
            <wp:docPr id="42" name="Picture 42"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10 kĩ thuật dạy học tích cực theo chương trình giáo dục mới - Dạy học online"/>
                    <pic:cNvPicPr>
                      <a:picLocks noChangeAspect="1" noChangeArrowheads="1"/>
                    </pic:cNvPicPr>
                  </pic:nvPicPr>
                  <pic:blipFill>
                    <a:blip r:embed="rId110" r:link="rId111" cstate="email">
                      <a:extLst>
                        <a:ext uri="{28A0092B-C50C-407E-A947-70E740481C1C}">
                          <a14:useLocalDpi xmlns:a14="http://schemas.microsoft.com/office/drawing/2010/main"/>
                        </a:ext>
                      </a:extLst>
                    </a:blip>
                    <a:srcRect/>
                    <a:stretch>
                      <a:fillRect/>
                    </a:stretch>
                  </pic:blipFill>
                  <pic:spPr>
                    <a:xfrm>
                      <a:off x="0" y="0"/>
                      <a:ext cx="3158490" cy="2009140"/>
                    </a:xfrm>
                    <a:prstGeom prst="rect">
                      <a:avLst/>
                    </a:prstGeom>
                    <a:noFill/>
                    <a:ln>
                      <a:noFill/>
                    </a:ln>
                  </pic:spPr>
                </pic:pic>
              </a:graphicData>
            </a:graphic>
          </wp:inline>
        </w:drawing>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gọi các nhóm trình bày nhanh theo vòng tròn.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Nhóm khác lắng nghe, nhận xét, bổ sung.</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các nhóm.</w:t>
      </w:r>
    </w:p>
    <w:p w:rsidR="00C42399" w:rsidRDefault="002774F0">
      <w:pPr>
        <w:spacing w:after="0" w:line="276" w:lineRule="auto"/>
        <w:jc w:val="both"/>
        <w:rPr>
          <w:rFonts w:ascii="Times New Roman" w:eastAsia="Cambria" w:hAnsi="Times New Roman" w:cs="Times New Roman"/>
          <w:i/>
          <w:iCs/>
          <w:sz w:val="26"/>
          <w:szCs w:val="26"/>
        </w:rPr>
      </w:pPr>
      <w:r>
        <w:rPr>
          <w:rFonts w:ascii="Times New Roman" w:eastAsia="Cambria" w:hAnsi="Times New Roman" w:cs="Times New Roman"/>
          <w:sz w:val="26"/>
          <w:szCs w:val="26"/>
        </w:rPr>
        <w:t>+ GV chuẩn kiến thức.</w:t>
      </w:r>
      <w:r>
        <w:rPr>
          <w:rFonts w:ascii="Times New Roman" w:eastAsia="Cambria" w:hAnsi="Times New Roman" w:cs="Times New Roman"/>
          <w:i/>
          <w:iCs/>
          <w:sz w:val="26"/>
          <w:szCs w:val="26"/>
        </w:rPr>
        <w:t xml:space="preserve"> </w:t>
      </w:r>
    </w:p>
    <w:p w:rsidR="00C42399" w:rsidRDefault="00C42399">
      <w:pPr>
        <w:spacing w:after="0" w:line="276" w:lineRule="auto"/>
        <w:jc w:val="both"/>
        <w:rPr>
          <w:rFonts w:ascii="Times New Roman" w:eastAsia="Times New Roman" w:hAnsi="Times New Roman" w:cs="Times New Roman"/>
          <w:b/>
          <w:bCs/>
          <w:color w:val="FF0000"/>
          <w:sz w:val="26"/>
          <w:szCs w:val="26"/>
          <w:lang w:val="vi-VN"/>
        </w:rPr>
      </w:pPr>
    </w:p>
    <w:p w:rsidR="00C42399" w:rsidRDefault="002774F0">
      <w:pPr>
        <w:spacing w:after="0" w:line="276" w:lineRule="auto"/>
        <w:jc w:val="both"/>
        <w:rPr>
          <w:rFonts w:ascii="Times New Roman" w:eastAsia="Times New Roman" w:hAnsi="Times New Roman" w:cs="Times New Roman"/>
          <w:b/>
          <w:bCs/>
          <w:color w:val="00B050"/>
          <w:sz w:val="26"/>
          <w:szCs w:val="26"/>
        </w:rPr>
      </w:pPr>
      <w:r>
        <w:rPr>
          <w:rFonts w:ascii="Times New Roman" w:eastAsia="Times New Roman" w:hAnsi="Times New Roman" w:cs="Times New Roman"/>
          <w:b/>
          <w:bCs/>
          <w:color w:val="00B050"/>
          <w:sz w:val="26"/>
          <w:szCs w:val="26"/>
        </w:rPr>
        <w:t>IV. PHỤ LỤC</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1/ PHT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243"/>
      </w:tblGrid>
      <w:tr w:rsidR="00C42399">
        <w:tc>
          <w:tcPr>
            <w:tcW w:w="9486"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Phiếu học tập </w:t>
            </w:r>
          </w:p>
        </w:tc>
      </w:tr>
      <w:tr w:rsidR="00C42399">
        <w:tc>
          <w:tcPr>
            <w:tcW w:w="9486"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numPr>
                <w:ilvl w:val="0"/>
                <w:numId w:val="119"/>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Khí quyển là gì?</w:t>
            </w:r>
            <w:r>
              <w:rPr>
                <w:rFonts w:ascii="Times New Roman" w:eastAsia="Cambria" w:hAnsi="Times New Roman" w:cs="Times New Roman"/>
                <w:bCs/>
                <w:i/>
                <w:sz w:val="26"/>
                <w:szCs w:val="26"/>
              </w:rPr>
              <w:t xml:space="preserve"> ……………………………………………..</w:t>
            </w:r>
          </w:p>
          <w:p w:rsidR="00C42399" w:rsidRDefault="002774F0">
            <w:pPr>
              <w:numPr>
                <w:ilvl w:val="0"/>
                <w:numId w:val="119"/>
              </w:numPr>
              <w:spacing w:after="0" w:line="276" w:lineRule="auto"/>
              <w:jc w:val="both"/>
              <w:rPr>
                <w:rFonts w:ascii="Times New Roman" w:eastAsia="Cambria" w:hAnsi="Times New Roman" w:cs="Times New Roman"/>
                <w:bCs/>
                <w:sz w:val="26"/>
                <w:szCs w:val="26"/>
              </w:rPr>
            </w:pPr>
            <w:r>
              <w:rPr>
                <w:rFonts w:ascii="Times New Roman" w:hAnsi="Times New Roman" w:cs="Times New Roman"/>
                <w:sz w:val="26"/>
                <w:szCs w:val="26"/>
              </w:rPr>
              <w:t xml:space="preserve">Cho biết các thành phần của không khí? </w:t>
            </w:r>
            <w:r>
              <w:rPr>
                <w:rFonts w:ascii="Times New Roman" w:eastAsia="Cambria" w:hAnsi="Times New Roman" w:cs="Times New Roman"/>
                <w:bCs/>
                <w:i/>
                <w:sz w:val="26"/>
                <w:szCs w:val="26"/>
              </w:rPr>
              <w:t>………………………………………</w:t>
            </w:r>
          </w:p>
          <w:p w:rsidR="00C42399" w:rsidRDefault="002774F0">
            <w:pPr>
              <w:numPr>
                <w:ilvl w:val="0"/>
                <w:numId w:val="119"/>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xml:space="preserve">Cho biết cấu trúc của khí quyển (gồm mấy tầng, là các tầng nào)? </w:t>
            </w:r>
            <w:r>
              <w:rPr>
                <w:rFonts w:ascii="Times New Roman" w:eastAsia="Cambria" w:hAnsi="Times New Roman" w:cs="Times New Roman"/>
                <w:bCs/>
                <w:i/>
                <w:sz w:val="26"/>
                <w:szCs w:val="26"/>
              </w:rPr>
              <w:t>……………..</w:t>
            </w:r>
          </w:p>
          <w:p w:rsidR="00C42399" w:rsidRDefault="002774F0">
            <w:pPr>
              <w:numPr>
                <w:ilvl w:val="0"/>
                <w:numId w:val="119"/>
              </w:numPr>
              <w:spacing w:after="0" w:line="276" w:lineRule="auto"/>
              <w:jc w:val="both"/>
              <w:rPr>
                <w:rFonts w:ascii="Times New Roman" w:eastAsia="Cambria" w:hAnsi="Times New Roman" w:cs="Times New Roman"/>
                <w:bCs/>
                <w:sz w:val="26"/>
                <w:szCs w:val="26"/>
              </w:rPr>
            </w:pPr>
            <w:r>
              <w:rPr>
                <w:rFonts w:ascii="Times New Roman" w:eastAsia="Cambria" w:hAnsi="Times New Roman" w:cs="Times New Roman"/>
                <w:bCs/>
                <w:sz w:val="26"/>
                <w:szCs w:val="26"/>
              </w:rPr>
              <w:t xml:space="preserve">Trình bày tính chất của các khối khí chính? </w:t>
            </w:r>
            <w:r>
              <w:rPr>
                <w:rFonts w:ascii="Times New Roman" w:eastAsia="Cambria" w:hAnsi="Times New Roman" w:cs="Times New Roman"/>
                <w:bCs/>
                <w:i/>
                <w:sz w:val="26"/>
                <w:szCs w:val="26"/>
              </w:rPr>
              <w:t>……………………………</w:t>
            </w:r>
          </w:p>
        </w:tc>
      </w:tr>
    </w:tbl>
    <w:p w:rsidR="00C42399" w:rsidRDefault="00C42399">
      <w:pPr>
        <w:spacing w:after="0"/>
        <w:rPr>
          <w:rFonts w:ascii="Times New Roman" w:hAnsi="Times New Roman" w:cs="Times New Roman"/>
          <w:bCs/>
          <w:sz w:val="26"/>
          <w:szCs w:val="26"/>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890"/>
        <w:gridCol w:w="2610"/>
        <w:gridCol w:w="1980"/>
      </w:tblGrid>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Đặc điểm</w:t>
            </w:r>
          </w:p>
        </w:tc>
        <w:tc>
          <w:tcPr>
            <w:tcW w:w="189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Mậu dịch</w:t>
            </w:r>
          </w:p>
        </w:tc>
        <w:tc>
          <w:tcPr>
            <w:tcW w:w="261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Tây ôn đới</w:t>
            </w:r>
          </w:p>
        </w:tc>
        <w:tc>
          <w:tcPr>
            <w:tcW w:w="198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Đông cực</w:t>
            </w: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 xml:space="preserve">Phạm vi </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Hướng gió</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r w:rsidR="00C42399">
        <w:tc>
          <w:tcPr>
            <w:tcW w:w="2605"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Tính chất</w:t>
            </w:r>
          </w:p>
        </w:tc>
        <w:tc>
          <w:tcPr>
            <w:tcW w:w="189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61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bl>
    <w:p w:rsidR="00C42399" w:rsidRDefault="00C42399">
      <w:pPr>
        <w:spacing w:after="0" w:line="276" w:lineRule="auto"/>
        <w:rPr>
          <w:rFonts w:ascii="Times New Roman" w:eastAsia="Cambria" w:hAnsi="Times New Roman" w:cs="Times New Roman"/>
          <w:b/>
          <w:bCs/>
          <w:sz w:val="26"/>
          <w:szCs w:val="2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980"/>
        <w:gridCol w:w="2520"/>
        <w:gridCol w:w="2070"/>
      </w:tblGrid>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Đặc điểm</w:t>
            </w:r>
          </w:p>
        </w:tc>
        <w:tc>
          <w:tcPr>
            <w:tcW w:w="198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 mùa</w:t>
            </w:r>
          </w:p>
        </w:tc>
        <w:tc>
          <w:tcPr>
            <w:tcW w:w="252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 đất, gió biển</w:t>
            </w:r>
          </w:p>
        </w:tc>
        <w:tc>
          <w:tcPr>
            <w:tcW w:w="2070"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jc w:val="center"/>
              <w:rPr>
                <w:rFonts w:ascii="Times New Roman" w:hAnsi="Times New Roman" w:cs="Times New Roman"/>
                <w:b/>
                <w:sz w:val="26"/>
                <w:szCs w:val="26"/>
              </w:rPr>
            </w:pPr>
            <w:r>
              <w:rPr>
                <w:rFonts w:ascii="Times New Roman" w:hAnsi="Times New Roman" w:cs="Times New Roman"/>
                <w:b/>
                <w:sz w:val="26"/>
                <w:szCs w:val="26"/>
              </w:rPr>
              <w:t>Gió phơn</w:t>
            </w: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 xml:space="preserve">Nguyên nhân </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Đặc điểm, tính chất</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r w:rsidR="00C42399">
        <w:tc>
          <w:tcPr>
            <w:tcW w:w="2538" w:type="dxa"/>
            <w:tcBorders>
              <w:top w:val="single" w:sz="4" w:space="0" w:color="auto"/>
              <w:left w:val="single" w:sz="4" w:space="0" w:color="auto"/>
              <w:bottom w:val="single" w:sz="4" w:space="0" w:color="auto"/>
              <w:right w:val="single" w:sz="4" w:space="0" w:color="auto"/>
            </w:tcBorders>
            <w:shd w:val="clear" w:color="auto" w:fill="DEEAF6"/>
          </w:tcPr>
          <w:p w:rsidR="00C42399" w:rsidRDefault="002774F0">
            <w:pPr>
              <w:spacing w:after="0"/>
              <w:rPr>
                <w:rFonts w:ascii="Times New Roman" w:hAnsi="Times New Roman" w:cs="Times New Roman"/>
                <w:bCs/>
                <w:sz w:val="26"/>
                <w:szCs w:val="26"/>
              </w:rPr>
            </w:pPr>
            <w:r>
              <w:rPr>
                <w:rFonts w:ascii="Times New Roman" w:hAnsi="Times New Roman" w:cs="Times New Roman"/>
                <w:bCs/>
                <w:sz w:val="26"/>
                <w:szCs w:val="26"/>
              </w:rPr>
              <w:t>Phân bố</w:t>
            </w:r>
          </w:p>
        </w:tc>
        <w:tc>
          <w:tcPr>
            <w:tcW w:w="198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52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c>
          <w:tcPr>
            <w:tcW w:w="2070" w:type="dxa"/>
            <w:tcBorders>
              <w:top w:val="single" w:sz="4" w:space="0" w:color="auto"/>
              <w:left w:val="single" w:sz="4" w:space="0" w:color="auto"/>
              <w:bottom w:val="single" w:sz="4" w:space="0" w:color="auto"/>
              <w:right w:val="single" w:sz="4" w:space="0" w:color="auto"/>
            </w:tcBorders>
          </w:tcPr>
          <w:p w:rsidR="00C42399" w:rsidRDefault="00C42399">
            <w:pPr>
              <w:spacing w:after="0"/>
              <w:rPr>
                <w:rFonts w:ascii="Times New Roman" w:hAnsi="Times New Roman" w:cs="Times New Roman"/>
                <w:bCs/>
                <w:sz w:val="26"/>
                <w:szCs w:val="26"/>
              </w:rPr>
            </w:pPr>
          </w:p>
        </w:tc>
      </w:tr>
    </w:tbl>
    <w:p w:rsidR="00C42399" w:rsidRDefault="00C42399">
      <w:pPr>
        <w:spacing w:after="0" w:line="276" w:lineRule="auto"/>
        <w:rPr>
          <w:rFonts w:ascii="Times New Roman" w:eastAsia="Cambria" w:hAnsi="Times New Roman" w:cs="Times New Roman"/>
          <w:b/>
          <w:bCs/>
          <w:sz w:val="26"/>
          <w:szCs w:val="26"/>
        </w:rPr>
      </w:pP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2/ Câu hỏi luyện tập</w:t>
      </w:r>
    </w:p>
    <w:tbl>
      <w:tblPr>
        <w:tblW w:w="100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0"/>
      </w:tblGrid>
      <w:tr w:rsidR="00C42399">
        <w:tc>
          <w:tcPr>
            <w:tcW w:w="10080" w:type="dxa"/>
            <w:tcBorders>
              <w:top w:val="single" w:sz="4" w:space="0" w:color="000000"/>
              <w:left w:val="single" w:sz="4" w:space="0" w:color="000000"/>
              <w:bottom w:val="single" w:sz="4" w:space="0" w:color="000000"/>
              <w:right w:val="single" w:sz="4" w:space="0" w:color="000000"/>
            </w:tcBorders>
            <w:shd w:val="clear" w:color="auto" w:fill="FFD966"/>
          </w:tcPr>
          <w:p w:rsidR="00C42399" w:rsidRDefault="002774F0">
            <w:pPr>
              <w:spacing w:line="288" w:lineRule="auto"/>
              <w:ind w:left="720" w:right="306"/>
              <w:jc w:val="center"/>
              <w:rPr>
                <w:rFonts w:ascii="Times New Roman" w:hAnsi="Times New Roman" w:cs="Times New Roman"/>
                <w:b/>
                <w:color w:val="000000"/>
                <w:sz w:val="26"/>
                <w:szCs w:val="26"/>
              </w:rPr>
            </w:pPr>
            <w:r>
              <w:rPr>
                <w:rFonts w:ascii="Times New Roman" w:hAnsi="Times New Roman" w:cs="Times New Roman"/>
                <w:b/>
                <w:color w:val="000000"/>
                <w:sz w:val="26"/>
                <w:szCs w:val="26"/>
              </w:rPr>
              <w:t>Bộ câu hỏi trò chơi</w:t>
            </w:r>
          </w:p>
        </w:tc>
      </w:tr>
      <w:tr w:rsidR="00C42399">
        <w:trPr>
          <w:trHeight w:val="2865"/>
        </w:trPr>
        <w:tc>
          <w:tcPr>
            <w:tcW w:w="1008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lastRenderedPageBreak/>
              <w:t xml:space="preserve">- Khí nào chiếm tỉ lệ lớn nhất trong không khí? </w:t>
            </w:r>
            <w:r>
              <w:rPr>
                <w:rFonts w:ascii="Times New Roman" w:hAnsi="Times New Roman" w:cs="Times New Roman"/>
                <w:i/>
                <w:iCs/>
                <w:color w:val="000000"/>
                <w:sz w:val="26"/>
                <w:szCs w:val="26"/>
              </w:rPr>
              <w:t>(Nitơ: 78%)</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Kể tên các khối khí trên Trái Đất theo thứ tự từ vĩ độ cao đến thấp. </w:t>
            </w:r>
            <w:r>
              <w:rPr>
                <w:rFonts w:ascii="Times New Roman" w:hAnsi="Times New Roman" w:cs="Times New Roman"/>
                <w:i/>
                <w:color w:val="000000"/>
                <w:sz w:val="26"/>
                <w:szCs w:val="26"/>
              </w:rPr>
              <w:t>(Cực, ôn đới, chí tuyến, xích đạo).</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Càng lên vĩ độ cao, nhiệt độ càng........ </w:t>
            </w:r>
            <w:r>
              <w:rPr>
                <w:rFonts w:ascii="Times New Roman" w:hAnsi="Times New Roman" w:cs="Times New Roman"/>
                <w:i/>
                <w:color w:val="000000"/>
                <w:sz w:val="26"/>
                <w:szCs w:val="26"/>
              </w:rPr>
              <w:t>(giảm)</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Càng lên vĩ độ cao, biên độ nhiệt độ năm càng........ </w:t>
            </w:r>
            <w:r>
              <w:rPr>
                <w:rFonts w:ascii="Times New Roman" w:hAnsi="Times New Roman" w:cs="Times New Roman"/>
                <w:i/>
                <w:color w:val="000000"/>
                <w:sz w:val="26"/>
                <w:szCs w:val="26"/>
              </w:rPr>
              <w:t>(tăng)</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Vào mùa hè, ở lục địa có nhiệt độ thấp hay cao hơn so với đại dương? </w:t>
            </w:r>
            <w:r>
              <w:rPr>
                <w:rFonts w:ascii="Times New Roman" w:hAnsi="Times New Roman" w:cs="Times New Roman"/>
                <w:i/>
                <w:iCs/>
                <w:color w:val="000000"/>
                <w:sz w:val="26"/>
                <w:szCs w:val="26"/>
              </w:rPr>
              <w:t>(cao hơn)</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Tầng nào là nơi sinh ra tất cả các hiện tượng mây, mưa, sấm, sét? </w:t>
            </w:r>
            <w:r>
              <w:rPr>
                <w:rFonts w:ascii="Times New Roman" w:hAnsi="Times New Roman" w:cs="Times New Roman"/>
                <w:i/>
                <w:iCs/>
                <w:color w:val="000000"/>
                <w:sz w:val="26"/>
                <w:szCs w:val="26"/>
              </w:rPr>
              <w:t>(tầng đối lưu)</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Trung bình cứ lên cao 100m, nhiệt độ giảm đi bao nhiêu độ C? </w:t>
            </w:r>
            <w:r>
              <w:rPr>
                <w:rFonts w:ascii="Times New Roman" w:hAnsi="Times New Roman" w:cs="Times New Roman"/>
                <w:i/>
                <w:iCs/>
                <w:color w:val="000000"/>
                <w:sz w:val="26"/>
                <w:szCs w:val="26"/>
              </w:rPr>
              <w:t>(0,6</w:t>
            </w:r>
            <w:r>
              <w:rPr>
                <w:rFonts w:ascii="Times New Roman" w:hAnsi="Times New Roman" w:cs="Times New Roman"/>
                <w:i/>
                <w:iCs/>
                <w:color w:val="000000"/>
                <w:sz w:val="26"/>
                <w:szCs w:val="26"/>
                <w:vertAlign w:val="superscript"/>
              </w:rPr>
              <w:t>0</w:t>
            </w:r>
            <w:r>
              <w:rPr>
                <w:rFonts w:ascii="Times New Roman" w:hAnsi="Times New Roman" w:cs="Times New Roman"/>
                <w:i/>
                <w:iCs/>
                <w:color w:val="000000"/>
                <w:sz w:val="26"/>
                <w:szCs w:val="26"/>
              </w:rPr>
              <w:t>C)</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Giải thích sự thay đổi khí áp theo nhiệt độ. </w:t>
            </w:r>
            <w:r>
              <w:rPr>
                <w:rFonts w:ascii="Times New Roman" w:hAnsi="Times New Roman" w:cs="Times New Roman"/>
                <w:i/>
                <w:iCs/>
                <w:color w:val="000000"/>
                <w:sz w:val="26"/>
                <w:szCs w:val="26"/>
              </w:rPr>
              <w:t xml:space="preserve">(nhiệt độ cao, không khí nở ra, tỉ trọng giảm </w:t>
            </w:r>
            <w:r>
              <w:rPr>
                <w:rFonts w:ascii="Times New Roman" w:hAnsi="Times New Roman" w:cs="Times New Roman"/>
                <w:i/>
                <w:iCs/>
                <w:color w:val="000000"/>
                <w:sz w:val="26"/>
                <w:szCs w:val="26"/>
              </w:rPr>
              <w:sym w:font="Wingdings" w:char="F0E0"/>
            </w:r>
            <w:r>
              <w:rPr>
                <w:rFonts w:ascii="Times New Roman" w:hAnsi="Times New Roman" w:cs="Times New Roman"/>
                <w:i/>
                <w:iCs/>
                <w:color w:val="000000"/>
                <w:sz w:val="26"/>
                <w:szCs w:val="26"/>
              </w:rPr>
              <w:t xml:space="preserve"> khí áp giảm, và ngược lại nhiệt độ thấp, không khí co lại, tỉ trọng tăng </w:t>
            </w:r>
            <w:r>
              <w:rPr>
                <w:rFonts w:ascii="Times New Roman" w:hAnsi="Times New Roman" w:cs="Times New Roman"/>
                <w:i/>
                <w:iCs/>
                <w:color w:val="000000"/>
                <w:sz w:val="26"/>
                <w:szCs w:val="26"/>
              </w:rPr>
              <w:sym w:font="Wingdings" w:char="F0E0"/>
            </w:r>
            <w:r>
              <w:rPr>
                <w:rFonts w:ascii="Times New Roman" w:hAnsi="Times New Roman" w:cs="Times New Roman"/>
                <w:i/>
                <w:iCs/>
                <w:color w:val="000000"/>
                <w:sz w:val="26"/>
                <w:szCs w:val="26"/>
              </w:rPr>
              <w:t xml:space="preserve"> khí áp tăng)</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t xml:space="preserve">- Vì sao ở vùng xích đạo hình thành áp thấp? </w:t>
            </w:r>
            <w:r>
              <w:rPr>
                <w:rFonts w:ascii="Times New Roman" w:hAnsi="Times New Roman" w:cs="Times New Roman"/>
                <w:i/>
                <w:iCs/>
                <w:color w:val="000000"/>
                <w:sz w:val="26"/>
                <w:szCs w:val="26"/>
              </w:rPr>
              <w:t>(nhiệt độ cao quanh năm, hơi nước bốc lên mạnh, chiếm chỗ không khí khô, sức nén không khí giảm)</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color w:val="000000"/>
                <w:sz w:val="26"/>
                <w:szCs w:val="26"/>
              </w:rPr>
              <w:t xml:space="preserve">Vì sao ở vùng chí tuyến hình thành áp cao? </w:t>
            </w:r>
            <w:r>
              <w:rPr>
                <w:rFonts w:ascii="Times New Roman" w:hAnsi="Times New Roman" w:cs="Times New Roman"/>
                <w:i/>
                <w:iCs/>
                <w:color w:val="000000"/>
                <w:sz w:val="26"/>
                <w:szCs w:val="26"/>
              </w:rPr>
              <w:t>(không khí bốc lên từ xích đạo, di chuyển về chí tuyến và dồn xuống, sức nén không khí tăng, hình thành các đai áp cao chí tuyến)</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Tín Phong ở Bắc Bán Cầu thổi theo hướng nào? </w:t>
            </w:r>
            <w:r>
              <w:rPr>
                <w:rFonts w:ascii="Times New Roman" w:hAnsi="Times New Roman" w:cs="Times New Roman"/>
                <w:i/>
                <w:iCs/>
                <w:color w:val="000000"/>
                <w:sz w:val="26"/>
                <w:szCs w:val="26"/>
              </w:rPr>
              <w:t>(đông bắc)</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Tín Phong ở Nam Bán Cầu thổi theo hướng nào? </w:t>
            </w:r>
            <w:r>
              <w:rPr>
                <w:rFonts w:ascii="Times New Roman" w:hAnsi="Times New Roman" w:cs="Times New Roman"/>
                <w:i/>
                <w:iCs/>
                <w:color w:val="000000"/>
                <w:sz w:val="26"/>
                <w:szCs w:val="26"/>
              </w:rPr>
              <w:t>(đông nam)</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Tây ôn đới ở Bắc Bán Cầu thổi theo hướng nào? </w:t>
            </w:r>
            <w:r>
              <w:rPr>
                <w:rFonts w:ascii="Times New Roman" w:hAnsi="Times New Roman" w:cs="Times New Roman"/>
                <w:i/>
                <w:iCs/>
                <w:color w:val="000000"/>
                <w:sz w:val="26"/>
                <w:szCs w:val="26"/>
              </w:rPr>
              <w:t>(tây nam)</w:t>
            </w:r>
          </w:p>
          <w:p w:rsidR="00C42399" w:rsidRDefault="002774F0">
            <w:pPr>
              <w:spacing w:after="0" w:line="288" w:lineRule="auto"/>
              <w:ind w:right="306"/>
              <w:rPr>
                <w:rFonts w:ascii="Times New Roman" w:hAnsi="Times New Roman" w:cs="Times New Roman"/>
                <w:color w:val="000000"/>
                <w:sz w:val="26"/>
                <w:szCs w:val="26"/>
              </w:rPr>
            </w:pPr>
            <w:r>
              <w:rPr>
                <w:rFonts w:ascii="Times New Roman" w:hAnsi="Times New Roman" w:cs="Times New Roman"/>
                <w:color w:val="000000"/>
                <w:sz w:val="26"/>
                <w:szCs w:val="26"/>
              </w:rPr>
              <w:t xml:space="preserve">- Gió Tây ôn đới ở Nam Bán Cầu thổi theo hướng nào? </w:t>
            </w:r>
            <w:r>
              <w:rPr>
                <w:rFonts w:ascii="Times New Roman" w:hAnsi="Times New Roman" w:cs="Times New Roman"/>
                <w:i/>
                <w:iCs/>
                <w:color w:val="000000"/>
                <w:sz w:val="26"/>
                <w:szCs w:val="26"/>
              </w:rPr>
              <w:t>(tây bắc)</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color w:val="000000"/>
                <w:sz w:val="26"/>
                <w:szCs w:val="26"/>
              </w:rPr>
              <w:t xml:space="preserve">- Gió mùa phân bố ở đâu? </w:t>
            </w:r>
            <w:r>
              <w:rPr>
                <w:rFonts w:ascii="Times New Roman" w:hAnsi="Times New Roman" w:cs="Times New Roman"/>
                <w:i/>
                <w:iCs/>
                <w:color w:val="000000"/>
                <w:sz w:val="26"/>
                <w:szCs w:val="26"/>
              </w:rPr>
              <w:t>(Nam Á, ĐNÁ, Đông Phi, Đông Bắc Úc, Đông TQ, Đông Nam Hoa Kì.)</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Mậu Dịch có tính chất gì</w:t>
            </w:r>
            <w:r>
              <w:rPr>
                <w:rFonts w:ascii="Times New Roman" w:hAnsi="Times New Roman" w:cs="Times New Roman"/>
                <w:i/>
                <w:iCs/>
                <w:color w:val="000000"/>
                <w:sz w:val="26"/>
                <w:szCs w:val="26"/>
              </w:rPr>
              <w:t>? (Khô)</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Tây ôn đới có tính chất gì</w:t>
            </w:r>
            <w:r>
              <w:rPr>
                <w:rFonts w:ascii="Times New Roman" w:hAnsi="Times New Roman" w:cs="Times New Roman"/>
                <w:i/>
                <w:iCs/>
                <w:color w:val="000000"/>
                <w:sz w:val="26"/>
                <w:szCs w:val="26"/>
              </w:rPr>
              <w:t>? (Độ ẩm cao, gây mưa)</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Gió Đông cực có tính chất gì</w:t>
            </w:r>
            <w:r>
              <w:rPr>
                <w:rFonts w:ascii="Times New Roman" w:hAnsi="Times New Roman" w:cs="Times New Roman"/>
                <w:i/>
                <w:iCs/>
                <w:color w:val="000000"/>
                <w:sz w:val="26"/>
                <w:szCs w:val="26"/>
              </w:rPr>
              <w:t>? (Lạnh, khô)</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Cs/>
                <w:color w:val="000000"/>
                <w:sz w:val="26"/>
                <w:szCs w:val="26"/>
              </w:rPr>
              <w:t>- Nguyên nhân hình thành gió đất và gió biển</w:t>
            </w:r>
            <w:r>
              <w:rPr>
                <w:rFonts w:ascii="Times New Roman" w:hAnsi="Times New Roman" w:cs="Times New Roman"/>
                <w:i/>
                <w:iCs/>
                <w:color w:val="000000"/>
                <w:sz w:val="26"/>
                <w:szCs w:val="26"/>
              </w:rPr>
              <w:t>? (Sự nóng lên và lạnh đi không đều giữa đất liền và biển)</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Miền có frông hay dải hội tụ nhiệt đới đi qua thường ảnh hưởng thế nào đến lượng mưa? </w:t>
            </w:r>
            <w:r>
              <w:rPr>
                <w:rFonts w:ascii="Times New Roman" w:hAnsi="Times New Roman" w:cs="Times New Roman"/>
                <w:i/>
                <w:iCs/>
                <w:color w:val="000000"/>
                <w:sz w:val="26"/>
                <w:szCs w:val="26"/>
              </w:rPr>
              <w:t>(Mưa nhiều)</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Dòng biển ảnh hưởng thế nào đến lượng mưa? </w:t>
            </w:r>
            <w:r>
              <w:rPr>
                <w:rFonts w:ascii="Times New Roman" w:hAnsi="Times New Roman" w:cs="Times New Roman"/>
                <w:i/>
                <w:iCs/>
                <w:color w:val="000000"/>
                <w:sz w:val="26"/>
                <w:szCs w:val="26"/>
              </w:rPr>
              <w:t>(Nơi có dòng biển nóng chảy qua thường mưa nhiều, nơi có dòng biển lạnh chảy qua thường mưa ít)</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Khí áp ảnh hưởng thế nào đến lượng mưa? </w:t>
            </w:r>
            <w:r>
              <w:rPr>
                <w:rFonts w:ascii="Times New Roman" w:hAnsi="Times New Roman" w:cs="Times New Roman"/>
                <w:i/>
                <w:iCs/>
                <w:color w:val="000000"/>
                <w:sz w:val="26"/>
                <w:szCs w:val="26"/>
              </w:rPr>
              <w:t>(</w:t>
            </w:r>
            <w:r>
              <w:rPr>
                <w:rFonts w:ascii="Times New Roman" w:hAnsi="Times New Roman" w:cs="Times New Roman"/>
                <w:i/>
                <w:sz w:val="26"/>
                <w:szCs w:val="26"/>
              </w:rPr>
              <w:t>Vùng áp thấp thường có mưa lớn, vùng áp cao thường ít mưa)</w:t>
            </w:r>
          </w:p>
          <w:p w:rsidR="00C42399" w:rsidRDefault="002774F0">
            <w:pPr>
              <w:spacing w:after="0" w:line="288" w:lineRule="auto"/>
              <w:ind w:right="306"/>
              <w:rPr>
                <w:rFonts w:ascii="Times New Roman" w:hAnsi="Times New Roman" w:cs="Times New Roman"/>
                <w:i/>
                <w:iCs/>
                <w:color w:val="000000"/>
                <w:sz w:val="26"/>
                <w:szCs w:val="26"/>
              </w:rPr>
            </w:pPr>
            <w:r>
              <w:rPr>
                <w:rFonts w:ascii="Times New Roman" w:hAnsi="Times New Roman" w:cs="Times New Roman"/>
                <w:i/>
                <w:iCs/>
                <w:color w:val="000000"/>
                <w:sz w:val="26"/>
                <w:szCs w:val="26"/>
              </w:rPr>
              <w:t xml:space="preserve">- </w:t>
            </w:r>
            <w:r>
              <w:rPr>
                <w:rFonts w:ascii="Times New Roman" w:hAnsi="Times New Roman" w:cs="Times New Roman"/>
                <w:iCs/>
                <w:color w:val="000000"/>
                <w:sz w:val="26"/>
                <w:szCs w:val="26"/>
              </w:rPr>
              <w:t xml:space="preserve">Gió ảnh hưởng thế nào đến lượng mưa? </w:t>
            </w:r>
            <w:r>
              <w:rPr>
                <w:rFonts w:ascii="Times New Roman" w:hAnsi="Times New Roman" w:cs="Times New Roman"/>
                <w:i/>
                <w:iCs/>
                <w:color w:val="000000"/>
                <w:sz w:val="26"/>
                <w:szCs w:val="26"/>
              </w:rPr>
              <w:t>(</w:t>
            </w:r>
            <w:r>
              <w:rPr>
                <w:rFonts w:ascii="Times New Roman" w:hAnsi="Times New Roman" w:cs="Times New Roman"/>
                <w:i/>
                <w:sz w:val="26"/>
                <w:szCs w:val="26"/>
              </w:rPr>
              <w:t>Vùng có gió Mậu Dịch mưa ít, vùng có gió mùa mưa nhiều)</w:t>
            </w:r>
          </w:p>
          <w:p w:rsidR="00C42399" w:rsidRDefault="00C42399">
            <w:pPr>
              <w:spacing w:after="0" w:line="288" w:lineRule="auto"/>
              <w:ind w:right="306"/>
              <w:rPr>
                <w:rFonts w:ascii="Times New Roman" w:hAnsi="Times New Roman" w:cs="Times New Roman"/>
                <w:color w:val="000000"/>
                <w:sz w:val="26"/>
                <w:szCs w:val="26"/>
              </w:rPr>
            </w:pPr>
          </w:p>
        </w:tc>
      </w:tr>
    </w:tbl>
    <w:p w:rsidR="00C42399" w:rsidRDefault="00C42399">
      <w:pPr>
        <w:spacing w:after="0" w:line="276" w:lineRule="auto"/>
        <w:rPr>
          <w:rFonts w:ascii="Times New Roman" w:eastAsia="Cambria" w:hAnsi="Times New Roman" w:cs="Times New Roman"/>
          <w:b/>
          <w:sz w:val="26"/>
          <w:szCs w:val="26"/>
        </w:rPr>
      </w:pP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3/ Một số hình ảnh</w:t>
      </w:r>
    </w:p>
    <w:p w:rsidR="00C42399" w:rsidRDefault="00C42399">
      <w:pPr>
        <w:spacing w:after="0" w:line="276" w:lineRule="auto"/>
        <w:rPr>
          <w:rFonts w:ascii="Times New Roman" w:hAnsi="Times New Roman" w:cs="Times New Roman"/>
          <w:sz w:val="26"/>
          <w:szCs w:val="26"/>
        </w:rPr>
      </w:pP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88990" cy="28562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5888990" cy="2856230"/>
                    </a:xfrm>
                    <a:prstGeom prst="rect">
                      <a:avLst/>
                    </a:prstGeom>
                    <a:noFill/>
                    <a:ln>
                      <a:noFill/>
                    </a:ln>
                  </pic:spPr>
                </pic:pic>
              </a:graphicData>
            </a:graphic>
          </wp:inline>
        </w:drawing>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673600" cy="2348865"/>
            <wp:effectExtent l="0" t="0" r="508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4673600" cy="2348865"/>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rPr>
        <w:t>Gió fơn</w:t>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735195" cy="2989580"/>
            <wp:effectExtent l="0" t="0" r="4445"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a:xfrm>
                      <a:off x="0" y="0"/>
                      <a:ext cx="4735195" cy="2989580"/>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rPr>
        <w:t>Bản đồ lượng mưa trung bình năm trên lục địa</w:t>
      </w:r>
    </w:p>
    <w:p w:rsidR="00C42399" w:rsidRDefault="00C42399">
      <w:pPr>
        <w:spacing w:after="0" w:line="276" w:lineRule="auto"/>
        <w:jc w:val="center"/>
        <w:rPr>
          <w:rFonts w:ascii="Times New Roman" w:eastAsia="Cambria" w:hAnsi="Times New Roman" w:cs="Times New Roman"/>
          <w:b/>
          <w:i/>
          <w:sz w:val="26"/>
          <w:szCs w:val="26"/>
        </w:rPr>
      </w:pP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4/ Các tài liệu khác</w:t>
      </w:r>
    </w:p>
    <w:p w:rsidR="00C42399" w:rsidRDefault="009C432B">
      <w:pPr>
        <w:spacing w:after="0" w:line="276" w:lineRule="auto"/>
        <w:rPr>
          <w:rFonts w:ascii="Times New Roman" w:eastAsia="Cambria" w:hAnsi="Times New Roman" w:cs="Times New Roman"/>
          <w:sz w:val="26"/>
          <w:szCs w:val="26"/>
        </w:rPr>
      </w:pPr>
      <w:hyperlink r:id="rId115" w:history="1">
        <w:r w:rsidR="002774F0">
          <w:rPr>
            <w:rStyle w:val="Hyperlink"/>
            <w:rFonts w:ascii="Times New Roman" w:eastAsia="Cambria" w:hAnsi="Times New Roman" w:cs="Times New Roman"/>
            <w:sz w:val="26"/>
            <w:szCs w:val="26"/>
          </w:rPr>
          <w:t>https://www.youtube.com/watch?v=ppWYx2m_JIE</w:t>
        </w:r>
      </w:hyperlink>
    </w:p>
    <w:p w:rsidR="00C42399" w:rsidRDefault="009C432B">
      <w:pPr>
        <w:spacing w:after="0" w:line="276" w:lineRule="auto"/>
        <w:rPr>
          <w:rFonts w:ascii="Times New Roman" w:eastAsia="Cambria" w:hAnsi="Times New Roman" w:cs="Times New Roman"/>
          <w:sz w:val="26"/>
          <w:szCs w:val="26"/>
        </w:rPr>
      </w:pPr>
      <w:hyperlink r:id="rId116" w:history="1">
        <w:r w:rsidR="002774F0">
          <w:rPr>
            <w:rStyle w:val="Hyperlink"/>
            <w:rFonts w:ascii="Times New Roman" w:eastAsia="Cambria" w:hAnsi="Times New Roman" w:cs="Times New Roman"/>
            <w:sz w:val="26"/>
            <w:szCs w:val="26"/>
          </w:rPr>
          <w:t>http://baolamdong.vn/khoahoc/202002/su-hinh-thanh-suong-mu-2986911/</w:t>
        </w:r>
      </w:hyperlink>
    </w:p>
    <w:p w:rsidR="00C42399" w:rsidRDefault="009C432B">
      <w:pPr>
        <w:spacing w:after="0" w:line="276" w:lineRule="auto"/>
        <w:rPr>
          <w:rFonts w:ascii="Times New Roman" w:eastAsia="Cambria" w:hAnsi="Times New Roman" w:cs="Times New Roman"/>
          <w:sz w:val="26"/>
          <w:szCs w:val="26"/>
        </w:rPr>
      </w:pPr>
      <w:hyperlink r:id="rId117" w:history="1">
        <w:r w:rsidR="002774F0">
          <w:rPr>
            <w:rStyle w:val="Hyperlink"/>
            <w:rFonts w:ascii="Times New Roman" w:eastAsia="Cambria" w:hAnsi="Times New Roman" w:cs="Times New Roman"/>
            <w:sz w:val="26"/>
            <w:szCs w:val="26"/>
          </w:rPr>
          <w:t>https://khoahoc.tv/set-xuat-hien-cung-cau-vong-39529</w:t>
        </w:r>
      </w:hyperlink>
    </w:p>
    <w:p w:rsidR="00C42399" w:rsidRDefault="009C432B">
      <w:pPr>
        <w:spacing w:after="0" w:line="276" w:lineRule="auto"/>
        <w:rPr>
          <w:rFonts w:ascii="Times New Roman" w:eastAsia="Cambria" w:hAnsi="Times New Roman" w:cs="Times New Roman"/>
          <w:sz w:val="26"/>
          <w:szCs w:val="26"/>
        </w:rPr>
      </w:pPr>
      <w:hyperlink r:id="rId118" w:history="1">
        <w:r w:rsidR="002774F0">
          <w:rPr>
            <w:rStyle w:val="Hyperlink"/>
            <w:rFonts w:ascii="Times New Roman" w:eastAsia="Cambria" w:hAnsi="Times New Roman" w:cs="Times New Roman"/>
            <w:sz w:val="26"/>
            <w:szCs w:val="26"/>
          </w:rPr>
          <w:t>https://khoahoc.tv/bao-ve-tang-ozon-ket-noi-toan-the-gioi-25138</w:t>
        </w:r>
      </w:hyperlink>
    </w:p>
    <w:p w:rsidR="00C42399" w:rsidRDefault="009C432B">
      <w:pPr>
        <w:spacing w:after="0" w:line="276" w:lineRule="auto"/>
        <w:rPr>
          <w:rFonts w:ascii="Times New Roman" w:eastAsia="Cambria" w:hAnsi="Times New Roman" w:cs="Times New Roman"/>
          <w:sz w:val="26"/>
          <w:szCs w:val="26"/>
        </w:rPr>
      </w:pPr>
      <w:hyperlink r:id="rId119" w:history="1">
        <w:r w:rsidR="002774F0">
          <w:rPr>
            <w:rStyle w:val="Hyperlink"/>
            <w:rFonts w:ascii="Times New Roman" w:eastAsia="Cambria" w:hAnsi="Times New Roman" w:cs="Times New Roman"/>
            <w:sz w:val="26"/>
            <w:szCs w:val="26"/>
          </w:rPr>
          <w:t>https://khbvptr.vn/cac-tang-khi-quyen/</w:t>
        </w:r>
      </w:hyperlink>
    </w:p>
    <w:p w:rsidR="00C42399" w:rsidRDefault="009C432B">
      <w:pPr>
        <w:spacing w:after="0" w:line="276" w:lineRule="auto"/>
        <w:rPr>
          <w:rFonts w:ascii="Times New Roman" w:eastAsia="Cambria" w:hAnsi="Times New Roman" w:cs="Times New Roman"/>
          <w:sz w:val="26"/>
          <w:szCs w:val="26"/>
        </w:rPr>
      </w:pPr>
      <w:hyperlink r:id="rId120" w:history="1">
        <w:r w:rsidR="002774F0">
          <w:rPr>
            <w:rStyle w:val="Hyperlink"/>
            <w:rFonts w:ascii="Times New Roman" w:eastAsia="Cambria" w:hAnsi="Times New Roman" w:cs="Times New Roman"/>
            <w:sz w:val="26"/>
            <w:szCs w:val="26"/>
          </w:rPr>
          <w:t>https://dantri.com.vn/du-lich/vung-dat-kho-han-nhat-trai-dat-suot-2-trieu-nam-khong-mua-quanh-canh-nhu-sao-hoa-20190703100121907.htm</w:t>
        </w:r>
      </w:hyperlink>
    </w:p>
    <w:p w:rsidR="00C42399" w:rsidRDefault="009C432B">
      <w:pPr>
        <w:spacing w:after="0" w:line="276" w:lineRule="auto"/>
        <w:rPr>
          <w:rFonts w:ascii="Times New Roman" w:eastAsia="Cambria" w:hAnsi="Times New Roman" w:cs="Times New Roman"/>
          <w:sz w:val="26"/>
          <w:szCs w:val="26"/>
        </w:rPr>
      </w:pPr>
      <w:hyperlink r:id="rId121" w:history="1">
        <w:r w:rsidR="002774F0">
          <w:rPr>
            <w:rStyle w:val="Hyperlink"/>
            <w:rFonts w:ascii="Times New Roman" w:eastAsia="Cambria" w:hAnsi="Times New Roman" w:cs="Times New Roman"/>
            <w:sz w:val="26"/>
            <w:szCs w:val="26"/>
          </w:rPr>
          <w:t>https://zingnews.vn/noi-nao-mua-nhieu-nhat-the-gioi-post1064624.html</w:t>
        </w:r>
      </w:hyperlink>
    </w:p>
    <w:p w:rsidR="00C42399" w:rsidRDefault="00C42399">
      <w:pPr>
        <w:spacing w:after="0" w:line="276" w:lineRule="auto"/>
        <w:rPr>
          <w:rFonts w:ascii="Times New Roman" w:eastAsia="Cambria" w:hAnsi="Times New Roman" w:cs="Times New Roman"/>
          <w:sz w:val="26"/>
          <w:szCs w:val="26"/>
        </w:rPr>
      </w:pPr>
    </w:p>
    <w:p w:rsidR="00C42399" w:rsidRDefault="00C42399">
      <w:pPr>
        <w:rPr>
          <w:rFonts w:ascii="Times New Roman" w:hAnsi="Times New Roman" w:cs="Times New Roman"/>
          <w:sz w:val="26"/>
          <w:szCs w:val="26"/>
          <w:lang w:val="vi-VN"/>
        </w:rPr>
      </w:pPr>
    </w:p>
    <w:p w:rsidR="00C42399" w:rsidRDefault="00C42399">
      <w:pPr>
        <w:spacing w:after="0" w:line="276" w:lineRule="auto"/>
        <w:jc w:val="both"/>
        <w:rPr>
          <w:rFonts w:ascii="Times New Roman" w:eastAsia="Times New Roman" w:hAnsi="Times New Roman" w:cs="Times New Roman"/>
          <w:sz w:val="26"/>
          <w:szCs w:val="26"/>
        </w:rPr>
      </w:pPr>
    </w:p>
    <w:p w:rsidR="00C42399" w:rsidRDefault="00C42399">
      <w:pPr>
        <w:spacing w:line="276" w:lineRule="auto"/>
        <w:rPr>
          <w:rFonts w:ascii="Times New Roman" w:eastAsia="Times New Roman" w:hAnsi="Times New Roman" w:cs="Times New Roman"/>
          <w:b/>
          <w:sz w:val="26"/>
          <w:szCs w:val="26"/>
        </w:rPr>
      </w:pPr>
    </w:p>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C42399" w:rsidRDefault="00C42399">
      <w:pPr>
        <w:spacing w:line="276" w:lineRule="auto"/>
        <w:rPr>
          <w:rFonts w:ascii="Times New Roman" w:eastAsia="Times New Roman" w:hAnsi="Times New Roman" w:cs="Times New Roman"/>
          <w:sz w:val="26"/>
          <w:szCs w:val="26"/>
        </w:rPr>
      </w:pPr>
    </w:p>
    <w:p w:rsidR="00C42399" w:rsidRDefault="002774F0">
      <w:pPr>
        <w:spacing w:after="0"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 xml:space="preserve">PPCT: Tiết </w:t>
      </w:r>
      <w:r>
        <w:rPr>
          <w:rFonts w:ascii="Times New Roman" w:hAnsi="Times New Roman" w:cs="Times New Roman"/>
          <w:b/>
          <w:bCs/>
          <w:sz w:val="26"/>
          <w:szCs w:val="26"/>
          <w:lang w:val="vi-VN"/>
        </w:rPr>
        <w:t>20</w:t>
      </w:r>
    </w:p>
    <w:p w:rsidR="00C42399" w:rsidRDefault="002774F0">
      <w:pPr>
        <w:spacing w:after="0" w:line="276" w:lineRule="auto"/>
        <w:jc w:val="center"/>
        <w:rPr>
          <w:rFonts w:ascii="Times New Roman" w:eastAsia="Times New Roman" w:hAnsi="Times New Roman" w:cs="Times New Roman"/>
          <w:b/>
          <w:bCs/>
          <w:color w:val="FF0000"/>
          <w:sz w:val="30"/>
          <w:szCs w:val="30"/>
        </w:rPr>
      </w:pPr>
      <w:r>
        <w:rPr>
          <w:rFonts w:ascii="Times New Roman" w:eastAsia="Times New Roman" w:hAnsi="Times New Roman" w:cs="Times New Roman"/>
          <w:b/>
          <w:bCs/>
          <w:color w:val="FF0000"/>
          <w:sz w:val="30"/>
          <w:szCs w:val="30"/>
        </w:rPr>
        <w:t>Bài 10</w:t>
      </w:r>
    </w:p>
    <w:p w:rsidR="00C42399" w:rsidRDefault="002774F0">
      <w:pPr>
        <w:spacing w:after="0" w:line="276" w:lineRule="auto"/>
        <w:jc w:val="center"/>
        <w:rPr>
          <w:rFonts w:ascii="Times New Roman" w:eastAsia="Times New Roman" w:hAnsi="Times New Roman" w:cs="Times New Roman"/>
          <w:b/>
          <w:bCs/>
          <w:color w:val="0000CC"/>
          <w:sz w:val="30"/>
          <w:szCs w:val="30"/>
        </w:rPr>
      </w:pPr>
      <w:r>
        <w:rPr>
          <w:rFonts w:ascii="Times New Roman" w:eastAsia="Times New Roman" w:hAnsi="Times New Roman" w:cs="Times New Roman"/>
          <w:b/>
          <w:bCs/>
          <w:color w:val="0000CC"/>
          <w:sz w:val="30"/>
          <w:szCs w:val="30"/>
        </w:rPr>
        <w:t>THỰC HÀNH: ĐỌC BẢN ĐỒ CÁC ĐỚI VÀ CÁC KIỂU KHÍ HẬU TRÊN TRÁI ĐẤT, PHÂN TÍCH BIỂU ĐỒ MỘT SỐ KIỂU KHÍ HẬU</w:t>
      </w:r>
    </w:p>
    <w:p w:rsidR="00C42399" w:rsidRDefault="002774F0">
      <w:pPr>
        <w:spacing w:after="0" w:line="276" w:lineRule="auto"/>
        <w:jc w:val="center"/>
        <w:rPr>
          <w:rFonts w:ascii="Times New Roman" w:eastAsia="Calibri"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 xml:space="preserve">1 </w:t>
      </w:r>
      <w:r>
        <w:rPr>
          <w:rFonts w:ascii="Times New Roman" w:eastAsia="Times New Roman" w:hAnsi="Times New Roman" w:cs="Times New Roman"/>
          <w:color w:val="0000CC"/>
          <w:sz w:val="26"/>
          <w:szCs w:val="26"/>
        </w:rPr>
        <w:t>tiết)</w:t>
      </w:r>
    </w:p>
    <w:p w:rsidR="00C42399" w:rsidRDefault="002774F0">
      <w:pPr>
        <w:spacing w:after="0" w:line="276" w:lineRule="auto"/>
        <w:jc w:val="both"/>
        <w:rPr>
          <w:rFonts w:ascii="Times New Roman" w:eastAsia="Calibri" w:hAnsi="Times New Roman" w:cs="Times New Roman"/>
          <w:b/>
          <w:bCs/>
          <w:color w:val="0000CC"/>
          <w:sz w:val="26"/>
          <w:szCs w:val="26"/>
        </w:rPr>
      </w:pPr>
      <w:r>
        <w:rPr>
          <w:rFonts w:ascii="Times New Roman" w:eastAsia="SimSun" w:hAnsi="Times New Roman" w:cs="Times New Roman"/>
          <w:b/>
          <w:bCs/>
          <w:color w:val="00B050"/>
          <w:sz w:val="26"/>
          <w:szCs w:val="26"/>
          <w:lang w:val="zh-CN" w:eastAsia="zh-CN"/>
        </w:rPr>
        <w:t xml:space="preserve">I. MỤC TIÊU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1. Kiến thức</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bản đồ các đới khí hậu và kiểu khí hậu trên Trái Đất.</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biểu đồ một số kiểu khí hậu.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tên các đới và kiểu khí hậu của Việt Nam và một số nước khác trên thế giới.</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một số hiện tượng thời tiết và khí hậu trong thực tế.</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2. Năng lực:</w:t>
      </w:r>
    </w:p>
    <w:p w:rsidR="00C42399" w:rsidRDefault="002774F0">
      <w:pPr>
        <w:pStyle w:val="ListParagraph"/>
        <w:spacing w:line="276" w:lineRule="auto"/>
        <w:jc w:val="both"/>
        <w:rPr>
          <w:rFonts w:ascii="Times New Roman" w:eastAsia="Times New Roman" w:hAnsi="Times New Roman" w:cs="Times New Roman"/>
          <w:b/>
          <w:bCs/>
          <w:sz w:val="26"/>
          <w:szCs w:val="26"/>
        </w:rPr>
      </w:pPr>
      <w:r>
        <w:rPr>
          <w:rFonts w:ascii="Times New Roman" w:hAnsi="Times New Roman" w:cs="Times New Roman"/>
          <w:b/>
          <w:bCs/>
          <w:sz w:val="26"/>
          <w:szCs w:val="26"/>
        </w:rPr>
        <w:t>- Năng lực chung:</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Giao tiếp và hợp tác: thông qua thông qua các hoạt động nhóm và phương pháp dạy học hợp tác.</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Giải quyết vấn đề và sáng tạo: thông qua các hoạt động phát hiện vấn đề, giải quyết vấn đề thực tiễn liên quan đến khí hậu.</w:t>
      </w:r>
    </w:p>
    <w:p w:rsidR="00C42399" w:rsidRDefault="002774F0">
      <w:pPr>
        <w:pStyle w:val="ListParagraph"/>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Năng lực địa lí:</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nhận thức khoa học địa lí: nhận thức thế giới theo quan điểm không gian, giải thích hiện tượng và quá trình địa lí.</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tìm hiểu địa lí thông qua mô tả và phân tích bản đồ các đới khí hậu, biểu đồ nhiệt độ lượng mưa của một số trạm khí tượng trên thế giới.</w:t>
      </w:r>
    </w:p>
    <w:p w:rsidR="00C42399" w:rsidRDefault="002774F0">
      <w:pPr>
        <w:pStyle w:val="ListParagraph"/>
        <w:spacing w:line="276" w:lineRule="auto"/>
        <w:jc w:val="both"/>
        <w:rPr>
          <w:rFonts w:ascii="Times New Roman" w:hAnsi="Times New Roman" w:cs="Times New Roman"/>
          <w:bCs/>
          <w:sz w:val="26"/>
          <w:szCs w:val="26"/>
        </w:rPr>
      </w:pPr>
      <w:r>
        <w:rPr>
          <w:rFonts w:ascii="Times New Roman" w:hAnsi="Times New Roman" w:cs="Times New Roman"/>
          <w:bCs/>
          <w:sz w:val="26"/>
          <w:szCs w:val="26"/>
        </w:rPr>
        <w:t>+ Năng lực vận dụng kiến thức, kĩ năng Địa lí vào cuộc sống.</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 xml:space="preserve">3. Phẩm chất </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Chăm chỉ và có trách nhiệm tham gia học tập, làm các bài tập, hoàn thành tốt nhiệm vụ trong nhóm và tự học tích cực.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Hình thành thế giới quan khoa học khách quan, tình yêu thiên nhiên.</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Bồi dưỡng lòng say mê tìm hiểu khoa học.</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val="zh-CN" w:eastAsia="zh-CN"/>
        </w:rPr>
        <w:t>II. THIẾT BỊ DẠY HỌC VÀ HỌC LIỆU</w:t>
      </w:r>
    </w:p>
    <w:p w:rsidR="00C42399" w:rsidRDefault="002774F0">
      <w:pPr>
        <w:pStyle w:val="ListParagraph"/>
        <w:numPr>
          <w:ilvl w:val="0"/>
          <w:numId w:val="110"/>
        </w:numPr>
        <w:spacing w:after="0" w:line="276" w:lineRule="auto"/>
        <w:ind w:left="284" w:hanging="284"/>
        <w:jc w:val="both"/>
        <w:rPr>
          <w:rFonts w:ascii="Times New Roman" w:eastAsia="SimSun" w:hAnsi="Times New Roman" w:cs="Times New Roman"/>
          <w:b/>
          <w:bCs/>
          <w:color w:val="0070C0"/>
          <w:sz w:val="26"/>
          <w:szCs w:val="26"/>
          <w:lang w:eastAsia="zh-CN"/>
        </w:rPr>
      </w:pPr>
      <w:r>
        <w:rPr>
          <w:rFonts w:ascii="Times New Roman" w:eastAsia="SimSun" w:hAnsi="Times New Roman" w:cs="Times New Roman"/>
          <w:b/>
          <w:bCs/>
          <w:color w:val="0070C0"/>
          <w:sz w:val="26"/>
          <w:szCs w:val="26"/>
          <w:lang w:eastAsia="zh-CN"/>
        </w:rPr>
        <w:t>Giáo viên</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Bản đồ các đới và các kiểu khí hậu trên Trái Đất.</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Biểu đồ nhiệt độ, lượng mưa của một số trạm khí tượng trên thế giới.</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Các phiếu học tập.</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Bộ câu hỏi các trò chơi.</w:t>
      </w:r>
    </w:p>
    <w:p w:rsidR="00C42399" w:rsidRDefault="002774F0">
      <w:pPr>
        <w:pStyle w:val="ListParagraph"/>
        <w:numPr>
          <w:ilvl w:val="0"/>
          <w:numId w:val="110"/>
        </w:numPr>
        <w:spacing w:after="0" w:line="276" w:lineRule="auto"/>
        <w:ind w:left="284" w:hanging="284"/>
        <w:jc w:val="both"/>
        <w:rPr>
          <w:rFonts w:ascii="Times New Roman" w:eastAsia="SimSun" w:hAnsi="Times New Roman" w:cs="Times New Roman"/>
          <w:b/>
          <w:bCs/>
          <w:color w:val="0070C0"/>
          <w:sz w:val="26"/>
          <w:szCs w:val="26"/>
          <w:lang w:eastAsia="zh-CN"/>
        </w:rPr>
      </w:pPr>
      <w:r>
        <w:rPr>
          <w:rFonts w:ascii="Times New Roman" w:eastAsia="SimSun" w:hAnsi="Times New Roman" w:cs="Times New Roman"/>
          <w:b/>
          <w:bCs/>
          <w:color w:val="0070C0"/>
          <w:sz w:val="26"/>
          <w:szCs w:val="26"/>
          <w:lang w:eastAsia="zh-CN"/>
        </w:rPr>
        <w:t>Học sinh</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Sách giáo khoa, vở ghi.</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Giấy note làm bài tập trên lớp.</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 Bút màu, giấy A3.</w:t>
      </w:r>
    </w:p>
    <w:p w:rsidR="00C42399" w:rsidRDefault="002774F0">
      <w:pPr>
        <w:pStyle w:val="ListParagraph"/>
        <w:spacing w:line="276" w:lineRule="auto"/>
        <w:ind w:left="284"/>
        <w:jc w:val="both"/>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lastRenderedPageBreak/>
        <w:t>- Thiết bị kết nối internet.</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val="zh-CN" w:eastAsia="zh-CN"/>
        </w:rPr>
        <w:t>III. TIẾN TRÌNH DẠY HỌC</w:t>
      </w:r>
      <w:r>
        <w:rPr>
          <w:rFonts w:ascii="Times New Roman" w:eastAsia="SimSun" w:hAnsi="Times New Roman" w:cs="Times New Roman"/>
          <w:b/>
          <w:bCs/>
          <w:color w:val="00B050"/>
          <w:sz w:val="26"/>
          <w:szCs w:val="26"/>
          <w:lang w:val="zh-CN" w:eastAsia="zh-CN"/>
        </w:rPr>
        <w:tab/>
      </w:r>
    </w:p>
    <w:p w:rsidR="00C42399" w:rsidRDefault="002774F0">
      <w:pPr>
        <w:spacing w:after="0" w:line="276" w:lineRule="auto"/>
        <w:jc w:val="both"/>
        <w:rPr>
          <w:rFonts w:ascii="Times New Roman" w:eastAsia="Times New Roman" w:hAnsi="Times New Roman" w:cs="Times New Roman"/>
          <w:b/>
          <w:bCs/>
          <w:color w:val="FF0000"/>
          <w:sz w:val="26"/>
          <w:szCs w:val="26"/>
          <w:lang w:val="vi-VN"/>
        </w:rPr>
      </w:pPr>
      <w:r>
        <w:rPr>
          <w:rFonts w:ascii="Times New Roman" w:eastAsia="SimSun" w:hAnsi="Times New Roman" w:cs="Times New Roman"/>
          <w:b/>
          <w:bCs/>
          <w:iCs/>
          <w:color w:val="FF0000"/>
          <w:sz w:val="26"/>
          <w:szCs w:val="26"/>
          <w:lang w:eastAsia="zh-CN"/>
        </w:rPr>
        <w:t>1. Hoạt động 1: Mở đầu (</w:t>
      </w:r>
      <w:r>
        <w:rPr>
          <w:rFonts w:ascii="Times New Roman" w:eastAsia="Times New Roman" w:hAnsi="Times New Roman" w:cs="Times New Roman"/>
          <w:b/>
          <w:bCs/>
          <w:color w:val="FF0000"/>
          <w:sz w:val="26"/>
          <w:szCs w:val="26"/>
        </w:rPr>
        <w:t>Tình huống xuất phát)</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color w:val="0070C0"/>
          <w:sz w:val="26"/>
          <w:szCs w:val="26"/>
        </w:rPr>
        <w:t xml:space="preserve">a. Mục tiêu: </w:t>
      </w:r>
      <w:r>
        <w:rPr>
          <w:rFonts w:ascii="Times New Roman" w:eastAsia="Times New Roman" w:hAnsi="Times New Roman" w:cs="Times New Roman"/>
          <w:bCs/>
          <w:sz w:val="26"/>
          <w:szCs w:val="26"/>
        </w:rPr>
        <w:t>Tạo hứng thú cho HS, kích thích trí tò mò của HS cho bài mới đồng thời kiểm tra kiến thức bài cũ.</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bCs/>
          <w:color w:val="0070C0"/>
          <w:sz w:val="26"/>
          <w:szCs w:val="26"/>
        </w:rPr>
        <w:t xml:space="preserve">b. Nội dung: </w:t>
      </w:r>
      <w:r>
        <w:rPr>
          <w:rFonts w:ascii="Times New Roman" w:eastAsia="Times New Roman" w:hAnsi="Times New Roman" w:cs="Times New Roman"/>
          <w:bCs/>
          <w:sz w:val="26"/>
          <w:szCs w:val="26"/>
        </w:rPr>
        <w:t>HS được yêu cầu tham gia trò chơi AI NHANH HƠN.</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 xml:space="preserve">c. Sản phẩm: </w:t>
      </w:r>
      <w:r>
        <w:rPr>
          <w:rFonts w:ascii="Times New Roman" w:eastAsia="Times New Roman" w:hAnsi="Times New Roman" w:cs="Times New Roman"/>
          <w:bCs/>
          <w:sz w:val="26"/>
          <w:szCs w:val="26"/>
        </w:rPr>
        <w:t>Câu trả lời miệng của HS và nội dung ghi trong bảng nhóm.</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w:t>
      </w:r>
      <w:r>
        <w:rPr>
          <w:rFonts w:ascii="Times New Roman" w:eastAsia="Calibri" w:hAnsi="Times New Roman" w:cs="Times New Roman"/>
          <w:sz w:val="26"/>
          <w:szCs w:val="26"/>
        </w:rPr>
        <w:t xml:space="preserve"> </w:t>
      </w:r>
      <w:r>
        <w:rPr>
          <w:rFonts w:ascii="Times New Roman" w:eastAsia="Calibri" w:hAnsi="Times New Roman" w:cs="Times New Roman"/>
          <w:b/>
          <w:bCs/>
          <w:sz w:val="26"/>
          <w:szCs w:val="26"/>
        </w:rPr>
        <w:t xml:space="preserve">Chuyển giao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b/>
          <w:bCs/>
          <w:sz w:val="26"/>
          <w:szCs w:val="26"/>
        </w:rPr>
        <w:t xml:space="preserve">+ </w:t>
      </w:r>
      <w:r>
        <w:rPr>
          <w:rFonts w:ascii="Times New Roman" w:eastAsia="Cambria" w:hAnsi="Times New Roman" w:cs="Times New Roman"/>
          <w:sz w:val="26"/>
          <w:szCs w:val="26"/>
        </w:rPr>
        <w:t xml:space="preserve">GV chia lớp thành 6 nhóm.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chuẩn bị bảng nhóm, bút lông.</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b/>
          <w:bCs/>
          <w:sz w:val="26"/>
          <w:szCs w:val="26"/>
        </w:rPr>
        <w:t xml:space="preserve">+ </w:t>
      </w:r>
      <w:r>
        <w:rPr>
          <w:rFonts w:ascii="Times New Roman" w:eastAsia="Cambria" w:hAnsi="Times New Roman" w:cs="Times New Roman"/>
          <w:sz w:val="26"/>
          <w:szCs w:val="26"/>
        </w:rPr>
        <w:t>GV tổ chức trò chơi AI NHANH HƠN.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đọc câu hỏi, các nhóm suy nghĩ trả lời trong 30 giây.</w:t>
      </w:r>
    </w:p>
    <w:p w:rsidR="00C42399" w:rsidRDefault="002774F0">
      <w:pPr>
        <w:spacing w:after="0" w:line="276" w:lineRule="auto"/>
        <w:rPr>
          <w:rFonts w:ascii="Times New Roman" w:hAnsi="Times New Roman" w:cs="Times New Roman"/>
          <w:sz w:val="26"/>
          <w:szCs w:val="26"/>
          <w:lang w:val="vi-VN"/>
        </w:rPr>
      </w:pPr>
      <w:r>
        <w:rPr>
          <w:rFonts w:ascii="Times New Roman" w:eastAsia="Cambria" w:hAnsi="Times New Roman" w:cs="Times New Roman"/>
          <w:sz w:val="26"/>
          <w:szCs w:val="26"/>
        </w:rPr>
        <w:t>+ Sau thời gian quy định của mỗi câu, các nhóm giơ bảng nhóm.</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thảo luận và viết đáp án vào bảng nhóm.</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Mỗi câu trả lời có 30s để suy nghĩ và viết đáp án.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không nhìn bài của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4623"/>
        <w:gridCol w:w="4620"/>
      </w:tblGrid>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jc w:val="center"/>
              <w:rPr>
                <w:rFonts w:ascii="Times New Roman" w:eastAsia="Cambria" w:hAnsi="Times New Roman" w:cs="Times New Roman"/>
                <w:b/>
                <w:sz w:val="26"/>
                <w:szCs w:val="26"/>
              </w:rPr>
            </w:pPr>
            <w:r>
              <w:rPr>
                <w:rFonts w:ascii="Times New Roman" w:eastAsia="Cambria" w:hAnsi="Times New Roman" w:cs="Times New Roman"/>
                <w:b/>
                <w:sz w:val="26"/>
                <w:szCs w:val="26"/>
              </w:rPr>
              <w:t>Câu hỏi</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jc w:val="center"/>
              <w:rPr>
                <w:rFonts w:ascii="Times New Roman" w:eastAsia="Cambria" w:hAnsi="Times New Roman" w:cs="Times New Roman"/>
                <w:b/>
                <w:sz w:val="26"/>
                <w:szCs w:val="26"/>
              </w:rPr>
            </w:pPr>
            <w:r>
              <w:rPr>
                <w:rFonts w:ascii="Times New Roman" w:eastAsia="Cambria" w:hAnsi="Times New Roman" w:cs="Times New Roman"/>
                <w:b/>
                <w:sz w:val="26"/>
                <w:szCs w:val="26"/>
              </w:rPr>
              <w:t>Đáp án</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Mưa nhiều nhất ở vùng nào?</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Xích đạo</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Kể tên các nhân tố ảnh hưởng đến lượng mưa?</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Khí áp, Frông, gió, dòng biển, địa hình.</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Dòng biển có tác động như thế nào đến lượng mưa?</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Dòng biển nóng chảy qua thì mưa nhiều.</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Dòng biển lạnh chảy qua thì mưa ít.</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Gió Mậu dịch ở bán cầu Bắc thổi theo hướng nào?</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tabs>
                <w:tab w:val="left" w:pos="1440"/>
              </w:tabs>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Đông bắc</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Gió Mậu dịch ở bán cầu Nam thổi theo hướng nào?</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Đông nam</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Khu vực nào ở châu Á có gió mùa hoạt động chủ yếu?</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Nam Á, Đông Nam Á</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Tính chất của gió fơn là gì?</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Khô nóng</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Khí áp thay đổi theo các nhân tố nào?</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Nhiệt độ, độ cao và độ ẩm.</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Ở khoảng vĩ độ bao nhiêu có nhiệt độ trung bình năm cao nhất?</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20</w:t>
            </w:r>
            <w:r>
              <w:rPr>
                <w:rFonts w:ascii="Times New Roman" w:eastAsia="Cambria" w:hAnsi="Times New Roman" w:cs="Times New Roman"/>
                <w:sz w:val="26"/>
                <w:szCs w:val="26"/>
                <w:vertAlign w:val="superscript"/>
              </w:rPr>
              <w:t>0</w:t>
            </w:r>
            <w:r>
              <w:rPr>
                <w:rFonts w:ascii="Times New Roman" w:eastAsia="Cambria" w:hAnsi="Times New Roman" w:cs="Times New Roman"/>
                <w:sz w:val="26"/>
                <w:szCs w:val="26"/>
              </w:rPr>
              <w:t>B</w:t>
            </w:r>
          </w:p>
        </w:tc>
      </w:tr>
      <w:tr w:rsidR="00C42399">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Ở lục địa nào có nhiệt độ trung bình năm thấp nhất?</w:t>
            </w:r>
          </w:p>
        </w:tc>
        <w:tc>
          <w:tcPr>
            <w:tcW w:w="4788" w:type="dxa"/>
            <w:tcBorders>
              <w:top w:val="single" w:sz="4" w:space="0" w:color="auto"/>
              <w:left w:val="single" w:sz="4" w:space="0" w:color="auto"/>
              <w:bottom w:val="single" w:sz="4" w:space="0" w:color="auto"/>
              <w:right w:val="single" w:sz="4" w:space="0" w:color="auto"/>
            </w:tcBorders>
            <w:shd w:val="clear" w:color="auto" w:fill="D9E2F3"/>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Nam Cực (-57</w:t>
            </w:r>
            <w:r>
              <w:rPr>
                <w:rFonts w:ascii="Times New Roman" w:eastAsia="Cambria" w:hAnsi="Times New Roman" w:cs="Times New Roman"/>
                <w:sz w:val="26"/>
                <w:szCs w:val="26"/>
                <w:vertAlign w:val="superscript"/>
              </w:rPr>
              <w:t>0</w:t>
            </w:r>
            <w:r>
              <w:rPr>
                <w:rFonts w:ascii="Times New Roman" w:eastAsia="Cambria" w:hAnsi="Times New Roman" w:cs="Times New Roman"/>
                <w:sz w:val="26"/>
                <w:szCs w:val="26"/>
              </w:rPr>
              <w:t>C)</w:t>
            </w:r>
          </w:p>
        </w:tc>
      </w:tr>
    </w:tbl>
    <w:p w:rsidR="00C42399" w:rsidRDefault="00C42399">
      <w:pPr>
        <w:spacing w:after="0" w:line="276" w:lineRule="auto"/>
        <w:rPr>
          <w:rFonts w:ascii="Times New Roman" w:eastAsia="Cambria" w:hAnsi="Times New Roman" w:cs="Times New Roman"/>
          <w:sz w:val="26"/>
          <w:szCs w:val="26"/>
        </w:rPr>
      </w:pP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Sau 30s/câu, các nhóm giơ bảng nhóm.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Sẽ có nhiều đáp án khác nhau, GV hỏi mỗi nhóm tại sao lại đưa ra đáp án đó.</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chốt lại đáp án đúng và đánh dấu nhóm có câu trả lời chính xác lên bảng lớp.</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Kết luận, nhận định:</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HS.</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tổng kết trò chơi, khen thưởng nhóm chiến thắng.</w:t>
      </w:r>
    </w:p>
    <w:p w:rsidR="00C42399" w:rsidRDefault="002774F0">
      <w:pPr>
        <w:spacing w:after="0" w:line="276" w:lineRule="auto"/>
        <w:rPr>
          <w:rFonts w:ascii="Times New Roman" w:hAnsi="Times New Roman" w:cs="Times New Roman"/>
          <w:sz w:val="26"/>
          <w:szCs w:val="26"/>
        </w:rPr>
      </w:pPr>
      <w:r>
        <w:rPr>
          <w:rFonts w:ascii="Times New Roman" w:eastAsia="Cambria" w:hAnsi="Times New Roman" w:cs="Times New Roman"/>
          <w:sz w:val="26"/>
          <w:szCs w:val="26"/>
        </w:rPr>
        <w:lastRenderedPageBreak/>
        <w:t>+ GV khéo léo dẫn dắt vào bài mới.</w:t>
      </w:r>
    </w:p>
    <w:p w:rsidR="00C42399" w:rsidRDefault="002774F0">
      <w:pPr>
        <w:spacing w:after="0" w:line="276"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 xml:space="preserve">2. Hoạt động 2: Hình thành kiến thức mới </w:t>
      </w: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2.1</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ĐỌC BẢN ĐỒ CÁC ĐỚI VÀ CÁC KIỂU KHÍ HẬU TRÊN TRÁI ĐẤT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Xác định phạm vi và tên của các đới khí hậu.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Trình bày được sự phân hóa thành các kiểu khí hậu.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Xác định được đới khí hậu của Việt Nam.</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HS được yêu cầu quan sát Bản đồ các đới và các kiểu khí hậu trên Trái Đất, hoàn thành phiếu học tập.</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pacing w:after="0" w:line="276" w:lineRule="auto"/>
        <w:jc w:val="both"/>
        <w:rPr>
          <w:rFonts w:ascii="Times New Roman" w:eastAsia="Times New Roman" w:hAnsi="Times New Roman" w:cs="Times New Roman"/>
          <w:bCs/>
          <w:color w:val="0070C0"/>
          <w:sz w:val="26"/>
          <w:szCs w:val="26"/>
        </w:rPr>
      </w:pPr>
      <w:r>
        <w:rPr>
          <w:rFonts w:ascii="Times New Roman" w:eastAsia="Times New Roman" w:hAnsi="Times New Roman" w:cs="Times New Roman"/>
          <w:bCs/>
          <w:sz w:val="26"/>
          <w:szCs w:val="26"/>
        </w:rPr>
        <w:t>Kết quả trong PHT và 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GV yêu cầu HS làm việc theo cặp, </w:t>
      </w:r>
      <w:r>
        <w:rPr>
          <w:rFonts w:ascii="Times New Roman" w:eastAsia="Cambria" w:hAnsi="Times New Roman" w:cs="Times New Roman"/>
          <w:iCs/>
          <w:sz w:val="26"/>
          <w:szCs w:val="26"/>
        </w:rPr>
        <w:t xml:space="preserve">quan sát bản đồ các đới và các kiểu khí hậu trên Trái Đất, </w:t>
      </w:r>
      <w:r>
        <w:rPr>
          <w:rFonts w:ascii="Times New Roman" w:hAnsi="Times New Roman" w:cs="Times New Roman"/>
          <w:sz w:val="26"/>
          <w:szCs w:val="26"/>
        </w:rPr>
        <w:t>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243"/>
      </w:tblGrid>
      <w:tr w:rsidR="00C42399">
        <w:tc>
          <w:tcPr>
            <w:tcW w:w="9576"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numPr>
                <w:ilvl w:val="0"/>
                <w:numId w:val="120"/>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Xác định phạm vi và tên của các đới khí hậu:……………………………</w:t>
            </w:r>
          </w:p>
          <w:p w:rsidR="00C42399" w:rsidRDefault="002774F0">
            <w:pPr>
              <w:numPr>
                <w:ilvl w:val="0"/>
                <w:numId w:val="120"/>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Cho biết sự phân hóa thành các kiểu khí hậu ở các đới:…………………</w:t>
            </w:r>
          </w:p>
          <w:p w:rsidR="00C42399" w:rsidRDefault="002774F0">
            <w:pPr>
              <w:numPr>
                <w:ilvl w:val="0"/>
                <w:numId w:val="120"/>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Xác định Việt Nam nằm trong đới khí hậu nào?:………………………….</w:t>
            </w:r>
          </w:p>
        </w:tc>
      </w:tr>
    </w:tbl>
    <w:p w:rsidR="00C42399" w:rsidRDefault="00C42399">
      <w:pPr>
        <w:spacing w:after="0" w:line="276" w:lineRule="auto"/>
        <w:rPr>
          <w:rFonts w:ascii="Times New Roman" w:eastAsia="Cambria" w:hAnsi="Times New Roman" w:cs="Times New Roman"/>
          <w:i/>
          <w:iCs/>
          <w:sz w:val="26"/>
          <w:szCs w:val="26"/>
        </w:rPr>
      </w:pP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HS suy nghĩ và ghi câu trả lời ra giấy note trong 5 phút.</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Hết giờ, GV gọi một số HS trả lời.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HS khác nhận xét, góp ý, bổ sung.</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b/>
          <w:bCs/>
          <w:sz w:val="26"/>
          <w:szCs w:val="26"/>
        </w:rPr>
        <w:t xml:space="preserve">- Kết luận, nhận định: </w:t>
      </w:r>
    </w:p>
    <w:p w:rsidR="00C42399" w:rsidRDefault="002774F0">
      <w:pPr>
        <w:spacing w:after="0" w:line="276" w:lineRule="auto"/>
        <w:rPr>
          <w:rFonts w:ascii="Times New Roman" w:hAnsi="Times New Roman" w:cs="Times New Roman"/>
          <w:sz w:val="26"/>
          <w:szCs w:val="26"/>
        </w:rPr>
      </w:pPr>
      <w:r>
        <w:rPr>
          <w:rFonts w:ascii="Times New Roman" w:eastAsia="Cambria" w:hAnsi="Times New Roman" w:cs="Times New Roman"/>
          <w:sz w:val="26"/>
          <w:szCs w:val="26"/>
        </w:rPr>
        <w:t>+ GV chuẩn kiến thức, mở rộng kiến thức:</w:t>
      </w:r>
    </w:p>
    <w:p w:rsidR="00C42399" w:rsidRDefault="002774F0">
      <w:pPr>
        <w:spacing w:after="0" w:line="276" w:lineRule="auto"/>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extent cx="5943600" cy="315849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a:xfrm>
                      <a:off x="0" y="0"/>
                      <a:ext cx="5943600" cy="3158490"/>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107823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a:xfrm>
                      <a:off x="0" y="0"/>
                      <a:ext cx="5943600" cy="1078230"/>
                    </a:xfrm>
                    <a:prstGeom prst="rect">
                      <a:avLst/>
                    </a:prstGeom>
                    <a:noFill/>
                    <a:ln>
                      <a:noFill/>
                    </a:ln>
                  </pic:spPr>
                </pic:pic>
              </a:graphicData>
            </a:graphic>
          </wp:inline>
        </w:drawing>
      </w:r>
    </w:p>
    <w:p w:rsidR="00C42399" w:rsidRDefault="002774F0">
      <w:pPr>
        <w:spacing w:after="0" w:line="276" w:lineRule="auto"/>
        <w:jc w:val="center"/>
        <w:rPr>
          <w:rFonts w:ascii="Times New Roman" w:eastAsia="Cambria" w:hAnsi="Times New Roman" w:cs="Times New Roman"/>
          <w:i/>
          <w:iCs/>
          <w:sz w:val="26"/>
          <w:szCs w:val="26"/>
        </w:rPr>
      </w:pPr>
      <w:r>
        <w:rPr>
          <w:rFonts w:ascii="Times New Roman" w:eastAsia="Cambria" w:hAnsi="Times New Roman" w:cs="Times New Roman"/>
          <w:i/>
          <w:iCs/>
          <w:sz w:val="26"/>
          <w:szCs w:val="26"/>
        </w:rPr>
        <w:t>Bản đồ các đới và các kiểu khí hậu trên Trái Đất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C42399">
        <w:tc>
          <w:tcPr>
            <w:tcW w:w="9828"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1. Đọc bản đồ các đới và các kiểu khí hậu trên Trái Đất</w:t>
            </w:r>
          </w:p>
        </w:tc>
      </w:tr>
      <w:tr w:rsidR="00C42399">
        <w:tc>
          <w:tcPr>
            <w:tcW w:w="9828" w:type="dxa"/>
            <w:tcBorders>
              <w:top w:val="single" w:sz="4" w:space="0" w:color="auto"/>
              <w:left w:val="single" w:sz="4" w:space="0" w:color="auto"/>
              <w:bottom w:val="single" w:sz="4" w:space="0" w:color="auto"/>
              <w:right w:val="single" w:sz="4" w:space="0" w:color="auto"/>
            </w:tcBorders>
            <w:shd w:val="clear" w:color="auto" w:fill="E2EFD9"/>
          </w:tcPr>
          <w:p w:rsidR="00C42399" w:rsidRDefault="002774F0">
            <w:pPr>
              <w:numPr>
                <w:ilvl w:val="0"/>
                <w:numId w:val="120"/>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Xác định phạm vi và tên của các đới khí hậu: Cực, cận cực, ôn đới, cận nhiệt, nhiệt đới, cận xích đạo, xích đạo.</w:t>
            </w:r>
          </w:p>
          <w:p w:rsidR="00C42399" w:rsidRDefault="002774F0">
            <w:pPr>
              <w:numPr>
                <w:ilvl w:val="0"/>
                <w:numId w:val="120"/>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Cho biết sự phân hóa thành các kiểu khí hậu ở các đới:</w:t>
            </w:r>
          </w:p>
          <w:p w:rsidR="00C42399" w:rsidRDefault="002774F0">
            <w:pPr>
              <w:spacing w:after="0" w:line="276" w:lineRule="auto"/>
              <w:ind w:left="720"/>
              <w:rPr>
                <w:rFonts w:ascii="Times New Roman" w:hAnsi="Times New Roman" w:cs="Times New Roman"/>
                <w:sz w:val="26"/>
                <w:szCs w:val="26"/>
              </w:rPr>
            </w:pPr>
            <w:r>
              <w:rPr>
                <w:rFonts w:ascii="Times New Roman" w:hAnsi="Times New Roman" w:cs="Times New Roman"/>
                <w:sz w:val="26"/>
                <w:szCs w:val="26"/>
              </w:rPr>
              <w:t>+ Đới ôn đới: kiểu ôn đới lục địa, gió mùa, hải dương.</w:t>
            </w:r>
          </w:p>
          <w:p w:rsidR="00C42399" w:rsidRDefault="002774F0">
            <w:pPr>
              <w:spacing w:after="0" w:line="276" w:lineRule="auto"/>
              <w:ind w:left="720"/>
              <w:rPr>
                <w:rFonts w:ascii="Times New Roman" w:hAnsi="Times New Roman" w:cs="Times New Roman"/>
                <w:sz w:val="26"/>
                <w:szCs w:val="26"/>
              </w:rPr>
            </w:pPr>
            <w:r>
              <w:rPr>
                <w:rFonts w:ascii="Times New Roman" w:hAnsi="Times New Roman" w:cs="Times New Roman"/>
                <w:sz w:val="26"/>
                <w:szCs w:val="26"/>
              </w:rPr>
              <w:t>+ Đới cận nhiệt: kiểu cận nhiệt lục địa, hải dương, địa trung hải.</w:t>
            </w:r>
          </w:p>
          <w:p w:rsidR="00C42399" w:rsidRDefault="002774F0">
            <w:pPr>
              <w:spacing w:after="0" w:line="276" w:lineRule="auto"/>
              <w:ind w:left="720"/>
              <w:rPr>
                <w:rFonts w:ascii="Times New Roman" w:hAnsi="Times New Roman" w:cs="Times New Roman"/>
                <w:sz w:val="26"/>
                <w:szCs w:val="26"/>
              </w:rPr>
            </w:pPr>
            <w:r>
              <w:rPr>
                <w:rFonts w:ascii="Times New Roman" w:hAnsi="Times New Roman" w:cs="Times New Roman"/>
                <w:sz w:val="26"/>
                <w:szCs w:val="26"/>
              </w:rPr>
              <w:t>+ Đới nhiệt đới: kiểu nhiệt đới lục địa, gió mùa.</w:t>
            </w:r>
          </w:p>
          <w:p w:rsidR="00C42399" w:rsidRDefault="002774F0">
            <w:pPr>
              <w:numPr>
                <w:ilvl w:val="0"/>
                <w:numId w:val="120"/>
              </w:numPr>
              <w:spacing w:after="0" w:line="276" w:lineRule="auto"/>
              <w:jc w:val="both"/>
              <w:rPr>
                <w:rFonts w:ascii="Times New Roman" w:eastAsia="Cambria" w:hAnsi="Times New Roman" w:cs="Times New Roman"/>
                <w:sz w:val="26"/>
                <w:szCs w:val="26"/>
              </w:rPr>
            </w:pPr>
            <w:r>
              <w:rPr>
                <w:rFonts w:ascii="Times New Roman" w:hAnsi="Times New Roman" w:cs="Times New Roman"/>
                <w:sz w:val="26"/>
                <w:szCs w:val="26"/>
              </w:rPr>
              <w:t>Xác định Việt Nam nằm trong đới khí hậu nào: Đới nhiệt đới.</w:t>
            </w:r>
          </w:p>
        </w:tc>
      </w:tr>
    </w:tbl>
    <w:p w:rsidR="00C42399" w:rsidRDefault="00C42399">
      <w:pPr>
        <w:spacing w:after="0" w:line="276" w:lineRule="auto"/>
        <w:jc w:val="both"/>
        <w:rPr>
          <w:rFonts w:ascii="Times New Roman" w:eastAsia="Calibri" w:hAnsi="Times New Roman" w:cs="Times New Roman"/>
          <w:b/>
          <w:bCs/>
          <w:sz w:val="26"/>
          <w:szCs w:val="26"/>
        </w:rPr>
      </w:pPr>
    </w:p>
    <w:p w:rsidR="00C42399" w:rsidRDefault="002774F0">
      <w:pPr>
        <w:spacing w:after="0" w:line="276" w:lineRule="auto"/>
        <w:jc w:val="both"/>
        <w:rPr>
          <w:rFonts w:ascii="Times New Roman" w:eastAsia="SimSun" w:hAnsi="Times New Roman" w:cs="Times New Roman"/>
          <w:b/>
          <w:bCs/>
          <w:color w:val="00B050"/>
          <w:sz w:val="26"/>
          <w:szCs w:val="26"/>
          <w:lang w:val="zh-CN" w:eastAsia="zh-CN"/>
        </w:rPr>
      </w:pPr>
      <w:r>
        <w:rPr>
          <w:rFonts w:ascii="Times New Roman" w:eastAsia="SimSun" w:hAnsi="Times New Roman" w:cs="Times New Roman"/>
          <w:b/>
          <w:bCs/>
          <w:color w:val="00B050"/>
          <w:sz w:val="26"/>
          <w:szCs w:val="26"/>
          <w:lang w:eastAsia="zh-CN"/>
        </w:rPr>
        <w:t>HOẠT ĐỘNG 2.2</w:t>
      </w:r>
      <w:r>
        <w:rPr>
          <w:rFonts w:ascii="Times New Roman" w:eastAsia="SimSun" w:hAnsi="Times New Roman" w:cs="Times New Roman"/>
          <w:b/>
          <w:bCs/>
          <w:color w:val="00B050"/>
          <w:sz w:val="26"/>
          <w:szCs w:val="26"/>
          <w:lang w:val="zh-CN" w:eastAsia="zh-CN"/>
        </w:rPr>
        <w:t>:</w:t>
      </w:r>
      <w:r>
        <w:rPr>
          <w:rFonts w:ascii="Times New Roman" w:hAnsi="Times New Roman" w:cs="Times New Roman"/>
          <w:sz w:val="26"/>
          <w:szCs w:val="26"/>
          <w:lang w:val="zh-CN"/>
        </w:rPr>
        <w:t xml:space="preserve"> </w:t>
      </w:r>
      <w:r>
        <w:rPr>
          <w:rFonts w:ascii="Times New Roman" w:eastAsia="SimSun" w:hAnsi="Times New Roman" w:cs="Times New Roman"/>
          <w:b/>
          <w:bCs/>
          <w:color w:val="00B050"/>
          <w:sz w:val="26"/>
          <w:szCs w:val="26"/>
          <w:lang w:val="zh-CN" w:eastAsia="zh-CN"/>
        </w:rPr>
        <w:t xml:space="preserve">PHÂN TÍCH BIỂU ĐỒ MỘT SỐ KIỂU KHÍ HẬU </w:t>
      </w:r>
      <w:r>
        <w:rPr>
          <w:rFonts w:ascii="Times New Roman" w:eastAsia="SimSun" w:hAnsi="Times New Roman" w:cs="Times New Roman"/>
          <w:b/>
          <w:bCs/>
          <w:color w:val="00B050"/>
          <w:sz w:val="26"/>
          <w:szCs w:val="26"/>
          <w:lang w:eastAsia="zh-CN"/>
        </w:rPr>
        <w:t xml:space="preserve">(… PHÚT) </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Phân tích được biểu đồ một số kiểu khí hậu trên thế giới.</w:t>
      </w:r>
    </w:p>
    <w:p w:rsidR="00C42399" w:rsidRDefault="002774F0">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So sánh được đặc điểm của các kiểu khí hậu: nhiệt đới gió mùa, ôn đới lục địa, ôn đới hải dương.</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
          <w:iCs/>
          <w:color w:val="000000"/>
          <w:sz w:val="26"/>
          <w:szCs w:val="26"/>
        </w:rPr>
      </w:pPr>
      <w:r>
        <w:rPr>
          <w:rFonts w:ascii="Times New Roman" w:hAnsi="Times New Roman" w:cs="Times New Roman"/>
          <w:bCs/>
          <w:color w:val="000000"/>
          <w:sz w:val="26"/>
          <w:szCs w:val="26"/>
        </w:rPr>
        <w:t>HS được yêu cầu hoạt động theo nhóm chuyên gia và mảnh ghép: Phân tích biểu đồ nhiệt độ, lượng mưa của một số trạm khí tượng trên thế giới.</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pStyle w:val="NormalWeb"/>
        <w:shd w:val="clear" w:color="auto" w:fill="FFFFFF"/>
        <w:spacing w:before="0" w:beforeAutospacing="0" w:after="0" w:afterAutospacing="0" w:line="288" w:lineRule="auto"/>
        <w:jc w:val="both"/>
        <w:rPr>
          <w:sz w:val="26"/>
          <w:szCs w:val="26"/>
          <w:lang w:val="en-US"/>
        </w:rPr>
      </w:pPr>
      <w:r>
        <w:rPr>
          <w:sz w:val="26"/>
          <w:szCs w:val="26"/>
          <w:lang w:val="en-US"/>
        </w:rPr>
        <w:t>- Kết quả làm việc theo nhóm chuyên gia và mảnh ghép.</w:t>
      </w:r>
    </w:p>
    <w:p w:rsidR="00C42399" w:rsidRDefault="002774F0">
      <w:pPr>
        <w:shd w:val="clear" w:color="auto" w:fill="FFFFFF"/>
        <w:spacing w:after="0" w:line="276" w:lineRule="auto"/>
        <w:jc w:val="both"/>
        <w:rPr>
          <w:rFonts w:ascii="Times New Roman" w:eastAsia="Times New Roman" w:hAnsi="Times New Roman" w:cs="Times New Roman"/>
          <w:bCs/>
          <w:i/>
          <w:iCs/>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Cs/>
          <w:color w:val="000000"/>
          <w:sz w:val="26"/>
          <w:szCs w:val="26"/>
        </w:rPr>
        <w:t>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88" w:lineRule="auto"/>
        <w:ind w:right="306"/>
        <w:rPr>
          <w:rFonts w:ascii="Times New Roman" w:hAnsi="Times New Roman" w:cs="Times New Roman"/>
          <w:sz w:val="26"/>
          <w:szCs w:val="26"/>
        </w:rPr>
      </w:pPr>
      <w:r>
        <w:rPr>
          <w:rFonts w:ascii="Times New Roman" w:hAnsi="Times New Roman" w:cs="Times New Roman"/>
          <w:sz w:val="26"/>
          <w:szCs w:val="26"/>
        </w:rPr>
        <w:t>GV chia lớp thành 6 nhóm, giao nhiệm vụ cho các nhóm:</w:t>
      </w:r>
    </w:p>
    <w:p w:rsidR="00C42399" w:rsidRDefault="002774F0">
      <w:pPr>
        <w:numPr>
          <w:ilvl w:val="0"/>
          <w:numId w:val="112"/>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 xml:space="preserve">Vòng 1: </w:t>
      </w:r>
      <w:r>
        <w:rPr>
          <w:rFonts w:ascii="Times New Roman" w:hAnsi="Times New Roman" w:cs="Times New Roman"/>
          <w:i/>
          <w:iCs/>
          <w:sz w:val="26"/>
          <w:szCs w:val="26"/>
        </w:rPr>
        <w:t>nhóm chuyên gia</w:t>
      </w:r>
      <w:r>
        <w:rPr>
          <w:rFonts w:ascii="Times New Roman" w:hAnsi="Times New Roman" w:cs="Times New Roman"/>
          <w:sz w:val="26"/>
          <w:szCs w:val="26"/>
        </w:rPr>
        <w:t>: Tìm hiểu về biểu đồ nhiệt độ, lượng mưa của một số trạm khí tượng trên thế giới:</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 Nhóm 1, 2: tìm hiểu biểu đồ nhiệt độ, lượng mưa ở Việt Nam.</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 xml:space="preserve">+ Nhóm 3, 4: tìm hiểu biểu đồ nhiệt độ, lượng mưa ở Liên Bang Nga. </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 Nhóm 5, 6: tìm hiểu biểu đồ nhiệt độ, lượng mưa ở Ai-len.</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00395" cy="336423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a:xfrm>
                      <a:off x="0" y="0"/>
                      <a:ext cx="5700395" cy="3364230"/>
                    </a:xfrm>
                    <a:prstGeom prst="rect">
                      <a:avLst/>
                    </a:prstGeom>
                    <a:noFill/>
                    <a:ln>
                      <a:noFill/>
                    </a:ln>
                  </pic:spPr>
                </pic:pic>
              </a:graphicData>
            </a:graphic>
          </wp:inline>
        </w:drawing>
      </w:r>
    </w:p>
    <w:p w:rsidR="00C42399" w:rsidRDefault="002774F0">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rPr>
        <w:t>Biểu đồ nhiệt độ, lượng mưa của một số trạm khí tượng trên thế giới</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Các nhóm chuyên gia hoàn thành PHT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3"/>
      </w:tblGrid>
      <w:tr w:rsidR="00C42399">
        <w:tc>
          <w:tcPr>
            <w:tcW w:w="9576" w:type="dxa"/>
            <w:tcBorders>
              <w:top w:val="single" w:sz="4" w:space="0" w:color="auto"/>
              <w:left w:val="single" w:sz="4" w:space="0" w:color="auto"/>
              <w:bottom w:val="single" w:sz="4" w:space="0" w:color="auto"/>
              <w:right w:val="single" w:sz="4" w:space="0" w:color="auto"/>
            </w:tcBorders>
            <w:shd w:val="clear" w:color="auto" w:fill="FFF2CC"/>
          </w:tcPr>
          <w:p w:rsidR="00C42399" w:rsidRDefault="002774F0">
            <w:pPr>
              <w:numPr>
                <w:ilvl w:val="0"/>
                <w:numId w:val="121"/>
              </w:numPr>
              <w:spacing w:after="0" w:line="288" w:lineRule="auto"/>
              <w:ind w:right="306"/>
              <w:jc w:val="center"/>
              <w:rPr>
                <w:rFonts w:ascii="Times New Roman" w:hAnsi="Times New Roman" w:cs="Times New Roman"/>
                <w:sz w:val="26"/>
                <w:szCs w:val="26"/>
              </w:rPr>
            </w:pPr>
            <w:r>
              <w:rPr>
                <w:rFonts w:ascii="Times New Roman" w:hAnsi="Times New Roman" w:cs="Times New Roman"/>
                <w:b/>
                <w:sz w:val="26"/>
                <w:szCs w:val="26"/>
              </w:rPr>
              <w:t>Kiểu khí hậu:</w:t>
            </w:r>
            <w:r>
              <w:rPr>
                <w:rFonts w:ascii="Times New Roman" w:hAnsi="Times New Roman" w:cs="Times New Roman"/>
                <w:sz w:val="26"/>
                <w:szCs w:val="26"/>
              </w:rPr>
              <w:t xml:space="preserve"> ………………………</w:t>
            </w:r>
          </w:p>
          <w:p w:rsidR="00C42399" w:rsidRDefault="002774F0">
            <w:pPr>
              <w:numPr>
                <w:ilvl w:val="0"/>
                <w:numId w:val="122"/>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Nhiệt độ trung bình tháng cao nhất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t>………………………</w:t>
            </w:r>
            <w:r>
              <w:rPr>
                <w:rFonts w:ascii="Times New Roman" w:hAnsi="Times New Roman" w:cs="Times New Roman"/>
                <w:sz w:val="26"/>
                <w:szCs w:val="26"/>
              </w:rPr>
              <w:tab/>
            </w:r>
          </w:p>
          <w:p w:rsidR="00C42399" w:rsidRDefault="002774F0">
            <w:pPr>
              <w:numPr>
                <w:ilvl w:val="0"/>
                <w:numId w:val="122"/>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Nhiệt độ trung bình tháng thấp nhất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r>
          </w:p>
          <w:p w:rsidR="00C42399" w:rsidRDefault="002774F0">
            <w:pPr>
              <w:numPr>
                <w:ilvl w:val="0"/>
                <w:numId w:val="122"/>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Biên độ nhiệt độ năm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t>………………………………….…</w:t>
            </w:r>
            <w:r>
              <w:rPr>
                <w:rFonts w:ascii="Times New Roman" w:hAnsi="Times New Roman" w:cs="Times New Roman"/>
                <w:sz w:val="26"/>
                <w:szCs w:val="26"/>
              </w:rPr>
              <w:tab/>
            </w:r>
          </w:p>
          <w:p w:rsidR="00C42399" w:rsidRDefault="002774F0">
            <w:pPr>
              <w:numPr>
                <w:ilvl w:val="0"/>
                <w:numId w:val="122"/>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Tổng lượng mưa cả năm (mm):……………………………….</w:t>
            </w:r>
            <w:r>
              <w:rPr>
                <w:rFonts w:ascii="Times New Roman" w:hAnsi="Times New Roman" w:cs="Times New Roman"/>
                <w:sz w:val="26"/>
                <w:szCs w:val="26"/>
              </w:rPr>
              <w:tab/>
            </w:r>
            <w:r>
              <w:rPr>
                <w:rFonts w:ascii="Times New Roman" w:hAnsi="Times New Roman" w:cs="Times New Roman"/>
                <w:sz w:val="26"/>
                <w:szCs w:val="26"/>
              </w:rPr>
              <w:tab/>
            </w:r>
          </w:p>
          <w:p w:rsidR="00C42399" w:rsidRDefault="002774F0">
            <w:pPr>
              <w:numPr>
                <w:ilvl w:val="0"/>
                <w:numId w:val="122"/>
              </w:numPr>
              <w:spacing w:after="0" w:line="288" w:lineRule="auto"/>
              <w:ind w:right="306"/>
              <w:jc w:val="both"/>
              <w:rPr>
                <w:rFonts w:ascii="Times New Roman" w:hAnsi="Times New Roman" w:cs="Times New Roman"/>
                <w:sz w:val="26"/>
                <w:szCs w:val="26"/>
              </w:rPr>
            </w:pPr>
            <w:r>
              <w:rPr>
                <w:rFonts w:ascii="Times New Roman" w:hAnsi="Times New Roman" w:cs="Times New Roman"/>
                <w:sz w:val="26"/>
                <w:szCs w:val="26"/>
              </w:rPr>
              <w:t>Chế độ mưa:</w:t>
            </w:r>
            <w:r>
              <w:rPr>
                <w:rFonts w:ascii="Times New Roman" w:hAnsi="Times New Roman" w:cs="Times New Roman"/>
                <w:sz w:val="26"/>
                <w:szCs w:val="26"/>
              </w:rPr>
              <w:tab/>
              <w:t>………………………………………………….</w:t>
            </w:r>
            <w:r>
              <w:rPr>
                <w:rFonts w:ascii="Times New Roman" w:hAnsi="Times New Roman" w:cs="Times New Roman"/>
                <w:sz w:val="26"/>
                <w:szCs w:val="26"/>
              </w:rPr>
              <w:tab/>
            </w:r>
          </w:p>
        </w:tc>
      </w:tr>
    </w:tbl>
    <w:p w:rsidR="00C42399" w:rsidRDefault="002774F0">
      <w:pPr>
        <w:numPr>
          <w:ilvl w:val="0"/>
          <w:numId w:val="113"/>
        </w:numPr>
        <w:spacing w:after="0" w:line="288" w:lineRule="auto"/>
        <w:ind w:right="306"/>
        <w:jc w:val="both"/>
        <w:rPr>
          <w:rFonts w:ascii="Times New Roman" w:hAnsi="Times New Roman" w:cs="Times New Roman"/>
          <w:bCs/>
          <w:sz w:val="26"/>
          <w:szCs w:val="26"/>
        </w:rPr>
      </w:pPr>
      <w:r>
        <w:rPr>
          <w:rFonts w:ascii="Times New Roman" w:hAnsi="Times New Roman" w:cs="Times New Roman"/>
          <w:sz w:val="26"/>
          <w:szCs w:val="26"/>
        </w:rPr>
        <w:t xml:space="preserve">Vòng 2: </w:t>
      </w:r>
      <w:r>
        <w:rPr>
          <w:rFonts w:ascii="Times New Roman" w:hAnsi="Times New Roman" w:cs="Times New Roman"/>
          <w:i/>
          <w:iCs/>
          <w:sz w:val="26"/>
          <w:szCs w:val="26"/>
        </w:rPr>
        <w:t>nhóm mảnh ghép</w:t>
      </w:r>
      <w:r>
        <w:rPr>
          <w:rFonts w:ascii="Times New Roman" w:hAnsi="Times New Roman" w:cs="Times New Roman"/>
          <w:sz w:val="26"/>
          <w:szCs w:val="26"/>
        </w:rPr>
        <w:t>: Hình thành 6 nhóm mới</w:t>
      </w:r>
      <w:r>
        <w:rPr>
          <w:rFonts w:ascii="Times New Roman" w:hAnsi="Times New Roman" w:cs="Times New Roman"/>
          <w:bCs/>
          <w:sz w:val="26"/>
          <w:szCs w:val="26"/>
        </w:rPr>
        <w:t xml:space="preserve"> bằng cách các thành viên trong mỗi nhóm cũ đếm số thứ tự từ 1 </w:t>
      </w:r>
      <w:r>
        <w:rPr>
          <w:rFonts w:ascii="Times New Roman" w:hAnsi="Times New Roman" w:cs="Times New Roman"/>
          <w:bCs/>
          <w:sz w:val="26"/>
          <w:szCs w:val="26"/>
        </w:rPr>
        <w:sym w:font="Wingdings" w:char="F0E0"/>
      </w:r>
      <w:r>
        <w:rPr>
          <w:rFonts w:ascii="Times New Roman" w:hAnsi="Times New Roman" w:cs="Times New Roman"/>
          <w:bCs/>
          <w:sz w:val="26"/>
          <w:szCs w:val="26"/>
        </w:rPr>
        <w:t xml:space="preserve"> 6. Các thành viên có cùng số thứ tự về 1 nhóm. Như vậy sẽ có 6 nhóm mới. </w:t>
      </w:r>
    </w:p>
    <w:p w:rsidR="00C42399" w:rsidRDefault="002774F0">
      <w:pPr>
        <w:spacing w:after="0" w:line="288" w:lineRule="auto"/>
        <w:ind w:left="720" w:right="306"/>
        <w:rPr>
          <w:rFonts w:ascii="Times New Roman" w:hAnsi="Times New Roman" w:cs="Times New Roman"/>
          <w:color w:val="000000"/>
          <w:sz w:val="26"/>
          <w:szCs w:val="26"/>
          <w:lang w:val="vi-VN"/>
        </w:rPr>
      </w:pPr>
      <w:r>
        <w:rPr>
          <w:rFonts w:ascii="Times New Roman" w:hAnsi="Times New Roman" w:cs="Times New Roman"/>
          <w:noProof/>
          <w:color w:val="000000"/>
          <w:sz w:val="26"/>
          <w:szCs w:val="26"/>
        </w:rPr>
        <w:drawing>
          <wp:inline distT="0" distB="0" distL="0" distR="0">
            <wp:extent cx="5322570" cy="1384300"/>
            <wp:effectExtent l="0" t="0" r="0" b="6350"/>
            <wp:docPr id="101" name="Picture 101" descr="Image result for KÄ© thuáº­t máº£nhgh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result for KÄ© thuáº­t máº£nhghÃ©p"/>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322570" cy="1384300"/>
                    </a:xfrm>
                    <a:prstGeom prst="rect">
                      <a:avLst/>
                    </a:prstGeom>
                    <a:noFill/>
                    <a:ln>
                      <a:noFill/>
                    </a:ln>
                  </pic:spPr>
                </pic:pic>
              </a:graphicData>
            </a:graphic>
          </wp:inline>
        </w:drawing>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Thực hiện nhiệm vụ: </w:t>
      </w:r>
    </w:p>
    <w:p w:rsidR="00C42399" w:rsidRDefault="002774F0">
      <w:pPr>
        <w:numPr>
          <w:ilvl w:val="0"/>
          <w:numId w:val="112"/>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Vòng 1: Tìm hiểu về biểu đồ nhiệt độ, lượng mưa của một số trạm khí tượng trên thế giới.</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 Các nhóm viết vào giấy A3.</w:t>
      </w:r>
    </w:p>
    <w:p w:rsidR="00C42399" w:rsidRDefault="002774F0">
      <w:pPr>
        <w:spacing w:after="0" w:line="288" w:lineRule="auto"/>
        <w:ind w:left="720" w:right="306"/>
        <w:rPr>
          <w:rFonts w:ascii="Times New Roman" w:hAnsi="Times New Roman" w:cs="Times New Roman"/>
          <w:sz w:val="26"/>
          <w:szCs w:val="26"/>
        </w:rPr>
      </w:pPr>
      <w:r>
        <w:rPr>
          <w:rFonts w:ascii="Times New Roman" w:hAnsi="Times New Roman" w:cs="Times New Roman"/>
          <w:sz w:val="26"/>
          <w:szCs w:val="26"/>
        </w:rPr>
        <w:t>+ Thời gian: 5 phút.</w:t>
      </w:r>
    </w:p>
    <w:p w:rsidR="00C42399" w:rsidRDefault="002774F0">
      <w:pPr>
        <w:numPr>
          <w:ilvl w:val="0"/>
          <w:numId w:val="113"/>
        </w:numPr>
        <w:spacing w:after="0" w:line="288" w:lineRule="auto"/>
        <w:ind w:right="306"/>
        <w:jc w:val="both"/>
        <w:rPr>
          <w:rFonts w:ascii="Times New Roman" w:hAnsi="Times New Roman" w:cs="Times New Roman"/>
          <w:sz w:val="26"/>
          <w:szCs w:val="26"/>
          <w:lang w:val="vi-VN"/>
        </w:rPr>
      </w:pPr>
      <w:r>
        <w:rPr>
          <w:rFonts w:ascii="Times New Roman" w:hAnsi="Times New Roman" w:cs="Times New Roman"/>
          <w:sz w:val="26"/>
          <w:szCs w:val="26"/>
        </w:rPr>
        <w:t>Vòng 2: nhóm mảnh ghép: Hình thành 6 nhóm mới. Các thành viên ở nhóm mới sẽ cùng chia sẻ những thông tin đã tìm hiểu được ở nhóm cũ. Sau đó các nhóm hoàn thành bảng tổng hợp về nhiệt độ lượng mưa của 3 địa điểm trên.</w:t>
      </w:r>
    </w:p>
    <w:p w:rsidR="00C42399" w:rsidRDefault="002774F0">
      <w:pPr>
        <w:spacing w:after="0"/>
        <w:ind w:left="720"/>
        <w:rPr>
          <w:rFonts w:ascii="Times New Roman" w:hAnsi="Times New Roman" w:cs="Times New Roman"/>
          <w:i/>
          <w:iCs/>
          <w:sz w:val="26"/>
          <w:szCs w:val="26"/>
        </w:rPr>
      </w:pPr>
      <w:r>
        <w:rPr>
          <w:rFonts w:ascii="Times New Roman" w:hAnsi="Times New Roman" w:cs="Times New Roman"/>
          <w:i/>
          <w:iCs/>
          <w:sz w:val="26"/>
          <w:szCs w:val="26"/>
        </w:rPr>
        <w:lastRenderedPageBreak/>
        <w:t xml:space="preserve">+ Lưu ý:  Các nhóm đổi chỗ cho nhau theo hướng dẫn. Để tránh việc học sinh di chuyển lộn xộn giáo viên cần quy định cách di chuyển, có hình thức khen/nhắc nhở khi nhóm di chuyển trật tự/ồn ào. Giáo viên chiếu sơ đồ và HS có 30 giây để di chuyển về nhóm mới. </w:t>
      </w:r>
    </w:p>
    <w:p w:rsidR="00C42399" w:rsidRDefault="002774F0">
      <w:pPr>
        <w:spacing w:after="0"/>
        <w:ind w:left="720"/>
        <w:rPr>
          <w:rFonts w:ascii="Times New Roman" w:hAnsi="Times New Roman" w:cs="Times New Roman"/>
          <w:i/>
          <w:iCs/>
          <w:sz w:val="26"/>
          <w:szCs w:val="26"/>
        </w:rPr>
      </w:pPr>
      <w:r>
        <w:rPr>
          <w:rFonts w:ascii="Times New Roman" w:hAnsi="Times New Roman" w:cs="Times New Roman"/>
          <w:i/>
          <w:iCs/>
          <w:sz w:val="26"/>
          <w:szCs w:val="26"/>
        </w:rPr>
        <w:t>Các thầy cô có thể bố trí lớp học sao cho học sinh di chuyển được thuận lợi và không bị rối. Để tăng thêm không khí cho lớp có thể cho học sinh bắt tay, chào hỏi nhau và vỗ tay khi hình thành nhóm mới.</w:t>
      </w:r>
    </w:p>
    <w:p w:rsidR="00C42399" w:rsidRDefault="00C42399">
      <w:pPr>
        <w:spacing w:after="0" w:line="288" w:lineRule="auto"/>
        <w:ind w:right="306"/>
        <w:rPr>
          <w:rFonts w:ascii="Times New Roman" w:hAnsi="Times New Roman" w:cs="Times New Roman"/>
          <w:sz w:val="26"/>
          <w:szCs w:val="26"/>
          <w:lang w:val="vi-VN"/>
        </w:rPr>
      </w:pP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1800"/>
        <w:gridCol w:w="2250"/>
        <w:gridCol w:w="2430"/>
      </w:tblGrid>
      <w:tr w:rsidR="00C42399">
        <w:trPr>
          <w:trHeight w:val="420"/>
          <w:jc w:val="center"/>
        </w:trPr>
        <w:tc>
          <w:tcPr>
            <w:tcW w:w="3172"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b/>
                <w:sz w:val="26"/>
                <w:szCs w:val="26"/>
              </w:rPr>
            </w:pPr>
            <w:r>
              <w:rPr>
                <w:rFonts w:ascii="Times New Roman" w:hAnsi="Times New Roman" w:cs="Times New Roman"/>
                <w:b/>
                <w:sz w:val="26"/>
                <w:szCs w:val="26"/>
              </w:rPr>
              <w:t>Biểu đồ</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Hà Nội (VN)</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U-pha (LBN)</w:t>
            </w: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Va-len-ti-a (Ai-len)</w:t>
            </w:r>
          </w:p>
        </w:tc>
      </w:tr>
      <w:tr w:rsidR="00C42399">
        <w:trPr>
          <w:trHeight w:val="86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cao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thấp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Biên độ nhiệt độ năm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Tổng lượng mưa cả năm (mm)</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Phân bố mưa</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bl>
    <w:p w:rsidR="00C42399" w:rsidRDefault="00C42399">
      <w:pPr>
        <w:spacing w:after="0"/>
        <w:rPr>
          <w:rFonts w:ascii="Times New Roman" w:eastAsia="Cambria" w:hAnsi="Times New Roman" w:cs="Times New Roman"/>
          <w:sz w:val="26"/>
          <w:szCs w:val="26"/>
        </w:rPr>
      </w:pP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Hết giờ, GV gọi các nhóm lên trình bày. Mỗi nhóm trình bày 1 - 2 ô trong bảng.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Các nhóm khác cùng đối chiếu kết quả, nhận xét, bổ sung.</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quy định: Nhóm nào lắng nghe và tìm ra được điểm sai/điểm tốt ở nhóm trình bày thì nhóm đó được cộng điểm.</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nhận định: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GV: Nhận xét, khen ngợi phần làm việc của HS.</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 GV chuẩn kiến thức.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HS: Lắng nghe, ghi bài.</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C42399">
        <w:tc>
          <w:tcPr>
            <w:tcW w:w="9878" w:type="dxa"/>
            <w:tcBorders>
              <w:top w:val="single" w:sz="4" w:space="0" w:color="auto"/>
              <w:left w:val="single" w:sz="4" w:space="0" w:color="auto"/>
              <w:bottom w:val="single" w:sz="4" w:space="0" w:color="auto"/>
              <w:right w:val="single" w:sz="4" w:space="0" w:color="auto"/>
            </w:tcBorders>
            <w:shd w:val="clear" w:color="auto" w:fill="FBE4D5"/>
          </w:tcPr>
          <w:p w:rsidR="00C42399" w:rsidRDefault="002774F0">
            <w:pPr>
              <w:spacing w:after="0" w:line="276" w:lineRule="auto"/>
              <w:jc w:val="center"/>
              <w:rPr>
                <w:rFonts w:ascii="Times New Roman" w:eastAsia="Cambria" w:hAnsi="Times New Roman" w:cs="Times New Roman"/>
                <w:b/>
                <w:bCs/>
                <w:sz w:val="26"/>
                <w:szCs w:val="26"/>
              </w:rPr>
            </w:pPr>
            <w:r>
              <w:rPr>
                <w:rFonts w:ascii="Times New Roman" w:eastAsia="Cambria" w:hAnsi="Times New Roman" w:cs="Times New Roman"/>
                <w:b/>
                <w:bCs/>
                <w:sz w:val="26"/>
                <w:szCs w:val="26"/>
              </w:rPr>
              <w:t>2. Phân tích biểu đồ một số kiểu khí hậu</w:t>
            </w:r>
          </w:p>
        </w:tc>
      </w:tr>
      <w:tr w:rsidR="00C42399">
        <w:tc>
          <w:tcPr>
            <w:tcW w:w="9878" w:type="dxa"/>
            <w:tcBorders>
              <w:top w:val="single" w:sz="4" w:space="0" w:color="auto"/>
              <w:left w:val="single" w:sz="4" w:space="0" w:color="auto"/>
              <w:bottom w:val="single" w:sz="4" w:space="0" w:color="auto"/>
              <w:right w:val="single" w:sz="4" w:space="0" w:color="auto"/>
            </w:tcBorders>
            <w:shd w:val="clear" w:color="auto" w:fill="FBE4D5"/>
          </w:tcPr>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2"/>
              <w:gridCol w:w="1800"/>
              <w:gridCol w:w="2250"/>
              <w:gridCol w:w="2430"/>
            </w:tblGrid>
            <w:tr w:rsidR="00C42399">
              <w:trPr>
                <w:trHeight w:val="420"/>
                <w:jc w:val="center"/>
              </w:trPr>
              <w:tc>
                <w:tcPr>
                  <w:tcW w:w="3172"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b/>
                      <w:sz w:val="26"/>
                      <w:szCs w:val="26"/>
                    </w:rPr>
                  </w:pPr>
                  <w:r>
                    <w:rPr>
                      <w:rFonts w:ascii="Times New Roman" w:hAnsi="Times New Roman" w:cs="Times New Roman"/>
                      <w:b/>
                      <w:sz w:val="26"/>
                      <w:szCs w:val="26"/>
                    </w:rPr>
                    <w:t>Biểu đồ</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Hà Nội (VN)</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U-pha (LBN)</w:t>
                  </w: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Va-len-ti-a (Ai-len)</w:t>
                  </w:r>
                </w:p>
              </w:tc>
            </w:tr>
            <w:tr w:rsidR="00C42399">
              <w:trPr>
                <w:trHeight w:val="86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cao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6, khoảng 30</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7, khoảng 19,5</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7, khoảng 17</w:t>
                  </w:r>
                  <w:r>
                    <w:rPr>
                      <w:rFonts w:ascii="Times New Roman" w:hAnsi="Times New Roman" w:cs="Times New Roman"/>
                      <w:sz w:val="26"/>
                      <w:szCs w:val="26"/>
                      <w:vertAlign w:val="superscript"/>
                    </w:rPr>
                    <w:t>0</w:t>
                  </w:r>
                  <w:r>
                    <w:rPr>
                      <w:rFonts w:ascii="Times New Roman" w:hAnsi="Times New Roman" w:cs="Times New Roman"/>
                      <w:sz w:val="26"/>
                      <w:szCs w:val="26"/>
                    </w:rPr>
                    <w:t>C</w:t>
                  </w: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thấp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12, khoảng 17,5</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1, khoảng -14,5</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Tháng 2, khoảng 8</w:t>
                  </w:r>
                  <w:r>
                    <w:rPr>
                      <w:rFonts w:ascii="Times New Roman" w:hAnsi="Times New Roman" w:cs="Times New Roman"/>
                      <w:sz w:val="26"/>
                      <w:szCs w:val="26"/>
                      <w:vertAlign w:val="superscript"/>
                    </w:rPr>
                    <w:t>0</w:t>
                  </w:r>
                  <w:r>
                    <w:rPr>
                      <w:rFonts w:ascii="Times New Roman" w:hAnsi="Times New Roman" w:cs="Times New Roman"/>
                      <w:sz w:val="26"/>
                      <w:szCs w:val="26"/>
                    </w:rPr>
                    <w:t>C</w:t>
                  </w: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Biên độ nhiệt độ năm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12,5</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34</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9,0</w:t>
                  </w:r>
                  <w:r>
                    <w:rPr>
                      <w:rFonts w:ascii="Times New Roman" w:hAnsi="Times New Roman" w:cs="Times New Roman"/>
                      <w:sz w:val="26"/>
                      <w:szCs w:val="26"/>
                      <w:vertAlign w:val="superscript"/>
                    </w:rPr>
                    <w:t>0</w:t>
                  </w:r>
                  <w:r>
                    <w:rPr>
                      <w:rFonts w:ascii="Times New Roman" w:hAnsi="Times New Roman" w:cs="Times New Roman"/>
                      <w:sz w:val="26"/>
                      <w:szCs w:val="26"/>
                    </w:rPr>
                    <w:t>C</w:t>
                  </w: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Tổng lượng mưa cả năm (mm)</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xml:space="preserve">1694 mm </w:t>
                  </w: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xml:space="preserve">584 mm </w:t>
                  </w: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1416 mm</w:t>
                  </w: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lastRenderedPageBreak/>
                    <w:t>Phân bố mưa</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Chênh lệch lớn, mưa nhiều vào mùa hạ, ít mưa vào mùa đông</w:t>
                  </w: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Khá đều trong năm và ở mức thấp, mùa hạ mưa nhiều hơn</w:t>
                  </w: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xml:space="preserve">Khá đều trong năm và ở mức thấp, mưa nhiều vào thu đông, ít hơn vào mùa hạ </w:t>
                  </w:r>
                </w:p>
              </w:tc>
            </w:tr>
          </w:tbl>
          <w:p w:rsidR="00C42399" w:rsidRDefault="00C42399">
            <w:pPr>
              <w:spacing w:after="0" w:line="276" w:lineRule="auto"/>
              <w:jc w:val="center"/>
              <w:rPr>
                <w:rFonts w:ascii="Times New Roman" w:eastAsia="Cambria" w:hAnsi="Times New Roman" w:cs="Times New Roman"/>
                <w:b/>
                <w:bCs/>
                <w:sz w:val="26"/>
                <w:szCs w:val="26"/>
              </w:rPr>
            </w:pPr>
          </w:p>
        </w:tc>
      </w:tr>
    </w:tbl>
    <w:p w:rsidR="00C42399" w:rsidRDefault="00C42399">
      <w:pPr>
        <w:spacing w:after="0" w:line="276" w:lineRule="auto"/>
        <w:jc w:val="both"/>
        <w:rPr>
          <w:rFonts w:ascii="Times New Roman" w:eastAsia="SimSun" w:hAnsi="Times New Roman" w:cs="Times New Roman"/>
          <w:b/>
          <w:bCs/>
          <w:color w:val="00B050"/>
          <w:sz w:val="26"/>
          <w:szCs w:val="26"/>
          <w:lang w:eastAsia="zh-CN"/>
        </w:rPr>
      </w:pPr>
    </w:p>
    <w:p w:rsidR="00C42399" w:rsidRDefault="002774F0">
      <w:pPr>
        <w:spacing w:after="0" w:line="276" w:lineRule="auto"/>
        <w:jc w:val="both"/>
        <w:rPr>
          <w:rFonts w:ascii="Times New Roman" w:eastAsia="SimSun" w:hAnsi="Times New Roman" w:cs="Times New Roman"/>
          <w:b/>
          <w:bCs/>
          <w:color w:val="FF0000"/>
          <w:sz w:val="26"/>
          <w:szCs w:val="26"/>
          <w:lang w:eastAsia="zh-CN"/>
        </w:rPr>
      </w:pPr>
      <w:r>
        <w:rPr>
          <w:rFonts w:ascii="Times New Roman" w:eastAsia="SimSun" w:hAnsi="Times New Roman" w:cs="Times New Roman"/>
          <w:b/>
          <w:bCs/>
          <w:color w:val="FF0000"/>
          <w:sz w:val="26"/>
          <w:szCs w:val="26"/>
          <w:lang w:eastAsia="zh-CN"/>
        </w:rPr>
        <w:t>3. Hoạt động 3: Luyện tập (…… phút)</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hứng thú cho HS, kích thích trí tò mò của HS.</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Mở rộng thêm kiến thức về thời tiết – khí hậu cho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color w:val="000000"/>
          <w:sz w:val="26"/>
          <w:szCs w:val="26"/>
        </w:rPr>
      </w:pPr>
      <w:r>
        <w:rPr>
          <w:rFonts w:ascii="Times New Roman" w:hAnsi="Times New Roman" w:cs="Times New Roman"/>
          <w:bCs/>
          <w:color w:val="000000"/>
          <w:sz w:val="26"/>
          <w:szCs w:val="26"/>
        </w:rPr>
        <w:t>HS được yêu cầu tham gia trả lời các câu hỏi trắc nghiệm Quizz trên Zingnews.vn.</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Kết quả </w:t>
      </w:r>
      <w:r>
        <w:rPr>
          <w:rFonts w:ascii="Times New Roman" w:hAnsi="Times New Roman" w:cs="Times New Roman"/>
          <w:bCs/>
          <w:color w:val="000000"/>
          <w:sz w:val="26"/>
          <w:szCs w:val="26"/>
        </w:rPr>
        <w:t>trả lời các câu hỏi trắc nghiệm Quizz trên Zingnews.vn.</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xml:space="preserve">+ GV cho HS sử dụng điện thoại có kết nối internet, quét mã QR sau để </w:t>
      </w:r>
      <w:r>
        <w:rPr>
          <w:rFonts w:ascii="Times New Roman" w:hAnsi="Times New Roman" w:cs="Times New Roman"/>
          <w:bCs/>
          <w:color w:val="000000"/>
          <w:sz w:val="26"/>
          <w:szCs w:val="26"/>
        </w:rPr>
        <w:t>trả lời các câu hỏi trắc nghiệm Quizz trên Zingnews.vn</w:t>
      </w:r>
      <w:r>
        <w:rPr>
          <w:rFonts w:ascii="Times New Roman" w:eastAsia="Cambria" w:hAnsi="Times New Roman" w:cs="Times New Roman"/>
          <w:sz w:val="26"/>
          <w:szCs w:val="26"/>
        </w:rPr>
        <w:t>, sau đó HS báo cáo kết quả xem được bao nhiêu câu đúng.</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được nhiều câu đúng nhất sẽ chiến thắng.</w:t>
      </w:r>
    </w:p>
    <w:tbl>
      <w:tblPr>
        <w:tblStyle w:val="TableGrid"/>
        <w:tblW w:w="0" w:type="auto"/>
        <w:tblLook w:val="04A0" w:firstRow="1" w:lastRow="0" w:firstColumn="1" w:lastColumn="0" w:noHBand="0" w:noVBand="1"/>
      </w:tblPr>
      <w:tblGrid>
        <w:gridCol w:w="9017"/>
      </w:tblGrid>
      <w:tr w:rsidR="00C42399">
        <w:tc>
          <w:tcPr>
            <w:tcW w:w="901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xml:space="preserve">Truy cập link: </w:t>
            </w:r>
            <w:hyperlink r:id="rId125" w:history="1">
              <w:r>
                <w:rPr>
                  <w:rStyle w:val="Hyperlink"/>
                  <w:rFonts w:ascii="Times New Roman" w:eastAsia="Cambria" w:hAnsi="Times New Roman" w:cs="Times New Roman"/>
                  <w:sz w:val="26"/>
                  <w:szCs w:val="26"/>
                </w:rPr>
                <w:t>https://zingnews.vn/noi-nao-mua-nhieu-nhat-the-gioi-post1064624.html</w:t>
              </w:r>
            </w:hyperlink>
          </w:p>
        </w:tc>
      </w:tr>
      <w:tr w:rsidR="00C42399">
        <w:tc>
          <w:tcPr>
            <w:tcW w:w="9017" w:type="dxa"/>
            <w:tcBorders>
              <w:top w:val="single" w:sz="4" w:space="0" w:color="auto"/>
              <w:left w:val="single" w:sz="4" w:space="0" w:color="auto"/>
              <w:bottom w:val="single" w:sz="4" w:space="0" w:color="auto"/>
              <w:right w:val="single" w:sz="4" w:space="0" w:color="auto"/>
            </w:tcBorders>
          </w:tcPr>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Hoặc quét mã QR sau:</w:t>
            </w:r>
          </w:p>
          <w:p w:rsidR="00C42399" w:rsidRDefault="002774F0">
            <w:pPr>
              <w:spacing w:after="0" w:line="276" w:lineRule="auto"/>
              <w:jc w:val="center"/>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extent cx="3027045" cy="3027045"/>
                  <wp:effectExtent l="0" t="0" r="5715" b="5715"/>
                  <wp:docPr id="100" name="Picture 100" descr="16570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16570123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a:xfrm>
                            <a:off x="0" y="0"/>
                            <a:ext cx="3027045" cy="3027045"/>
                          </a:xfrm>
                          <a:prstGeom prst="rect">
                            <a:avLst/>
                          </a:prstGeom>
                          <a:noFill/>
                          <a:ln>
                            <a:noFill/>
                          </a:ln>
                        </pic:spPr>
                      </pic:pic>
                    </a:graphicData>
                  </a:graphic>
                </wp:inline>
              </w:drawing>
            </w:r>
          </w:p>
        </w:tc>
      </w:tr>
    </w:tbl>
    <w:p w:rsidR="00C42399" w:rsidRDefault="00C42399">
      <w:pPr>
        <w:spacing w:after="0" w:line="276" w:lineRule="auto"/>
        <w:jc w:val="center"/>
        <w:rPr>
          <w:rFonts w:ascii="Times New Roman" w:eastAsia="Cambria" w:hAnsi="Times New Roman" w:cs="Times New Roman"/>
          <w:sz w:val="26"/>
          <w:szCs w:val="26"/>
        </w:rPr>
      </w:pP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Thực hiện nhiệm vụ:</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thực hiện nhiệm vụ như yêu cầu.</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Truy cập link hoặc quét mã QR để trả lời câu hỏi.</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lastRenderedPageBreak/>
        <w:t>+ GV gọi HS báo cáo kết quả.</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HS nào nhiều đáp án đúng nhất được điểm cộng.</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HS tham gia trả lời.</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mở rộng thêm một số kiến thức về khí hậu.</w:t>
      </w:r>
    </w:p>
    <w:p w:rsidR="00C42399" w:rsidRDefault="00C42399">
      <w:pPr>
        <w:spacing w:after="0" w:line="276" w:lineRule="auto"/>
        <w:jc w:val="both"/>
        <w:rPr>
          <w:rFonts w:ascii="Times New Roman" w:eastAsia="SimSun" w:hAnsi="Times New Roman" w:cs="Times New Roman"/>
          <w:b/>
          <w:bCs/>
          <w:color w:val="FF0000"/>
          <w:sz w:val="26"/>
          <w:szCs w:val="26"/>
          <w:lang w:eastAsia="zh-CN"/>
        </w:rPr>
      </w:pPr>
    </w:p>
    <w:p w:rsidR="00C42399" w:rsidRDefault="002774F0">
      <w:pPr>
        <w:spacing w:after="0" w:line="276" w:lineRule="auto"/>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bCs/>
          <w:color w:val="FF0000"/>
          <w:sz w:val="26"/>
          <w:szCs w:val="26"/>
        </w:rPr>
        <w:t>4. Hoạt động 4: Vận dụng (….. phút)</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a. Mục tiêu</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Cs/>
          <w:sz w:val="26"/>
          <w:szCs w:val="26"/>
        </w:rPr>
        <w:t>Vận dụng được kiến thức và kĩ năng đã học để giải thích hiện tượng xảy ra trong thực tế.</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b. Nội dung</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Cs/>
          <w:color w:val="000000"/>
          <w:sz w:val="26"/>
          <w:szCs w:val="26"/>
        </w:rPr>
      </w:pPr>
      <w:r>
        <w:rPr>
          <w:rFonts w:ascii="Times New Roman" w:hAnsi="Times New Roman" w:cs="Times New Roman"/>
          <w:bCs/>
          <w:iCs/>
          <w:color w:val="000000"/>
          <w:sz w:val="26"/>
          <w:szCs w:val="26"/>
        </w:rPr>
        <w:t>GV chiếu bản đồ các đới và các kiểu khí hậu trên Trái Đất, yêu cầu các cặp nhìn bản đồ tự chia ra 1 bạn đặt câu hỏi về quốc gia/khu vực A nằm trong đới/kiểu khí hậu nào, 1 bạn dựa vào bản đồ tìm trả lời; sau đó đổi ngược lại.</w:t>
      </w:r>
    </w:p>
    <w:p w:rsidR="00C42399" w:rsidRDefault="002774F0">
      <w:pPr>
        <w:spacing w:after="0" w:line="276"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c. Sản phẩm</w:t>
      </w:r>
    </w:p>
    <w:p w:rsidR="00C42399" w:rsidRDefault="002774F0">
      <w:pPr>
        <w:shd w:val="clear" w:color="auto" w:fill="FFFFFF"/>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Câu trả lời miệng của HS.</w:t>
      </w:r>
    </w:p>
    <w:p w:rsidR="00C42399" w:rsidRDefault="002774F0">
      <w:pPr>
        <w:spacing w:after="0" w:line="276"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d. Tổ chức thực hiện</w:t>
      </w:r>
    </w:p>
    <w:p w:rsidR="00C42399" w:rsidRDefault="002774F0">
      <w:pPr>
        <w:spacing w:after="0" w:line="276"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Chuyển giao nhiệm vụ: </w:t>
      </w:r>
    </w:p>
    <w:p w:rsidR="00C42399" w:rsidRDefault="002774F0">
      <w:pPr>
        <w:spacing w:after="0" w:line="276" w:lineRule="auto"/>
        <w:rPr>
          <w:rFonts w:ascii="Times New Roman" w:eastAsia="Cambria" w:hAnsi="Times New Roman" w:cs="Times New Roman"/>
          <w:sz w:val="26"/>
          <w:szCs w:val="26"/>
        </w:rPr>
      </w:pPr>
      <w:r>
        <w:rPr>
          <w:rFonts w:ascii="Times New Roman" w:eastAsia="Cambria" w:hAnsi="Times New Roman" w:cs="Times New Roman"/>
          <w:sz w:val="26"/>
          <w:szCs w:val="26"/>
        </w:rPr>
        <w:t>+ Hoạt động theo cặp.</w:t>
      </w:r>
    </w:p>
    <w:p w:rsidR="00C42399" w:rsidRDefault="002774F0">
      <w:pPr>
        <w:pStyle w:val="ListParagraph"/>
        <w:shd w:val="clear" w:color="auto" w:fill="FFFFFF"/>
        <w:spacing w:line="276" w:lineRule="auto"/>
        <w:ind w:left="0"/>
        <w:jc w:val="both"/>
        <w:rPr>
          <w:rFonts w:ascii="Times New Roman" w:eastAsia="Times New Roman" w:hAnsi="Times New Roman" w:cs="Times New Roman"/>
          <w:bCs/>
          <w:iCs/>
          <w:color w:val="000000"/>
          <w:sz w:val="26"/>
          <w:szCs w:val="26"/>
        </w:rPr>
      </w:pPr>
      <w:r>
        <w:rPr>
          <w:rFonts w:ascii="Times New Roman" w:eastAsia="Cambria" w:hAnsi="Times New Roman" w:cs="Times New Roman"/>
          <w:sz w:val="26"/>
          <w:szCs w:val="26"/>
        </w:rPr>
        <w:t xml:space="preserve">+ </w:t>
      </w:r>
      <w:r>
        <w:rPr>
          <w:rFonts w:ascii="Times New Roman" w:hAnsi="Times New Roman" w:cs="Times New Roman"/>
          <w:bCs/>
          <w:iCs/>
          <w:color w:val="000000"/>
          <w:sz w:val="26"/>
          <w:szCs w:val="26"/>
        </w:rPr>
        <w:t>GV chiếu bản đồ các đới và các kiểu khí hậu trên Trái Đất, yêu cầu các cặp nhìn bản đồ tự chia ra 1 bạn đặt câu hỏi về quốc gia/khu vực A nằm trong đới/kiểu khí hậu nào, 1 bạn dựa vào bản đồ tìm trả lời; sau đó đổi ngược lại.</w:t>
      </w:r>
    </w:p>
    <w:p w:rsidR="00C42399" w:rsidRDefault="002774F0">
      <w:pPr>
        <w:spacing w:after="0" w:line="276" w:lineRule="auto"/>
        <w:rPr>
          <w:rFonts w:ascii="Times New Roman" w:eastAsia="Cambria" w:hAnsi="Times New Roman" w:cs="Times New Roman"/>
          <w:i/>
          <w:iCs/>
          <w:sz w:val="26"/>
          <w:szCs w:val="26"/>
        </w:rPr>
      </w:pPr>
      <w:r>
        <w:rPr>
          <w:rFonts w:ascii="Times New Roman" w:eastAsia="Cambria" w:hAnsi="Times New Roman" w:cs="Times New Roman"/>
          <w:sz w:val="26"/>
          <w:szCs w:val="26"/>
        </w:rPr>
        <w:t xml:space="preserve">+ </w:t>
      </w:r>
      <w:r>
        <w:rPr>
          <w:rFonts w:ascii="Times New Roman" w:eastAsia="Cambria" w:hAnsi="Times New Roman" w:cs="Times New Roman"/>
          <w:i/>
          <w:sz w:val="26"/>
          <w:szCs w:val="26"/>
        </w:rPr>
        <w:t>Ví dụ: Bạn A hỏi “Nước Nga chủ yếu nằm trong đới khí hậu nào?”, Bạn B trả lời “Nga chủ yếu nằm trong đới khí hậu ôn đới”; ngược lại B hỏi “phía Tây của châu Âu chủ yếu có kiểu khí hậu gì?” A trả lời “phía Tây của châu Âu chủ yếu có kiểu khí hậu ôn đới hải dương”</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Thực hiện nhiệm vụ:</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Các cặp thực hiện nhiệm vụ như yêu cầu.</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Thời gian: 3 phút.</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Báo cáo, thảo luận:</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có thể gọi vài cặp đứng lên chỉ bản đồ, 1 bản hỏi và 1 bạn trả lời như lúc đang thực hiện nhiệm vụ.</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Hoặc GV đặt câu hỏi: Ví dụ: Lào nằm trong đới khí hậu nào?, yêu cầu HS lên chỉ bản đồ và trình bày.</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Nhóm HS lắng nghe, nhận xét, bổ sung.</w:t>
      </w:r>
    </w:p>
    <w:p w:rsidR="00C42399" w:rsidRDefault="002774F0">
      <w:pPr>
        <w:spacing w:after="0" w:line="276" w:lineRule="auto"/>
        <w:jc w:val="both"/>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 Kết luận: </w:t>
      </w:r>
    </w:p>
    <w:p w:rsidR="00C42399" w:rsidRDefault="002774F0">
      <w:pPr>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GV khen ngợi sự tích cực của các cặp.</w:t>
      </w:r>
    </w:p>
    <w:p w:rsidR="00C42399" w:rsidRDefault="002774F0">
      <w:pPr>
        <w:spacing w:after="0" w:line="276" w:lineRule="auto"/>
        <w:jc w:val="both"/>
        <w:rPr>
          <w:rFonts w:ascii="Times New Roman" w:eastAsia="Cambria" w:hAnsi="Times New Roman" w:cs="Times New Roman"/>
          <w:i/>
          <w:iCs/>
          <w:sz w:val="26"/>
          <w:szCs w:val="26"/>
        </w:rPr>
      </w:pPr>
      <w:r>
        <w:rPr>
          <w:rFonts w:ascii="Times New Roman" w:eastAsia="Cambria" w:hAnsi="Times New Roman" w:cs="Times New Roman"/>
          <w:sz w:val="26"/>
          <w:szCs w:val="26"/>
        </w:rPr>
        <w:t>+ GV chuẩn kiến thức.</w:t>
      </w:r>
      <w:r>
        <w:rPr>
          <w:rFonts w:ascii="Times New Roman" w:eastAsia="Cambria" w:hAnsi="Times New Roman" w:cs="Times New Roman"/>
          <w:i/>
          <w:iCs/>
          <w:sz w:val="26"/>
          <w:szCs w:val="26"/>
        </w:rPr>
        <w:t xml:space="preserve"> </w:t>
      </w:r>
    </w:p>
    <w:p w:rsidR="00C42399" w:rsidRDefault="00C42399">
      <w:pPr>
        <w:spacing w:after="0" w:line="276" w:lineRule="auto"/>
        <w:jc w:val="both"/>
        <w:rPr>
          <w:rFonts w:ascii="Times New Roman" w:eastAsia="Times New Roman" w:hAnsi="Times New Roman" w:cs="Times New Roman"/>
          <w:b/>
          <w:bCs/>
          <w:color w:val="FF0000"/>
          <w:sz w:val="26"/>
          <w:szCs w:val="26"/>
          <w:lang w:val="vi-VN"/>
        </w:rPr>
      </w:pPr>
    </w:p>
    <w:p w:rsidR="00C42399" w:rsidRDefault="002774F0">
      <w:pPr>
        <w:spacing w:after="0" w:line="276" w:lineRule="auto"/>
        <w:jc w:val="both"/>
        <w:rPr>
          <w:rFonts w:ascii="Times New Roman" w:eastAsia="Times New Roman" w:hAnsi="Times New Roman" w:cs="Times New Roman"/>
          <w:b/>
          <w:bCs/>
          <w:color w:val="00B050"/>
          <w:sz w:val="26"/>
          <w:szCs w:val="26"/>
        </w:rPr>
      </w:pPr>
      <w:r>
        <w:rPr>
          <w:rFonts w:ascii="Times New Roman" w:eastAsia="Times New Roman" w:hAnsi="Times New Roman" w:cs="Times New Roman"/>
          <w:b/>
          <w:bCs/>
          <w:color w:val="00B050"/>
          <w:sz w:val="26"/>
          <w:szCs w:val="26"/>
        </w:rPr>
        <w:t>IV. PHỤ LỤC</w:t>
      </w:r>
    </w:p>
    <w:p w:rsidR="00C42399" w:rsidRDefault="002774F0">
      <w:pPr>
        <w:spacing w:after="0" w:line="276" w:lineRule="auto"/>
        <w:rPr>
          <w:rFonts w:ascii="Times New Roman" w:eastAsia="Cambria" w:hAnsi="Times New Roman" w:cs="Times New Roman"/>
          <w:b/>
          <w:bCs/>
          <w:sz w:val="26"/>
          <w:szCs w:val="26"/>
        </w:rPr>
      </w:pPr>
      <w:r>
        <w:rPr>
          <w:rFonts w:ascii="Times New Roman" w:eastAsia="Cambria" w:hAnsi="Times New Roman" w:cs="Times New Roman"/>
          <w:b/>
          <w:bCs/>
          <w:sz w:val="26"/>
          <w:szCs w:val="26"/>
        </w:rPr>
        <w:t xml:space="preserve">1/ PHT </w:t>
      </w:r>
    </w:p>
    <w:tbl>
      <w:tblPr>
        <w:tblStyle w:val="TableGrid"/>
        <w:tblW w:w="0" w:type="auto"/>
        <w:shd w:val="clear" w:color="auto" w:fill="FFF2CC" w:themeFill="accent4" w:themeFillTint="33"/>
        <w:tblLook w:val="04A0" w:firstRow="1" w:lastRow="0" w:firstColumn="1" w:lastColumn="0" w:noHBand="0" w:noVBand="1"/>
      </w:tblPr>
      <w:tblGrid>
        <w:gridCol w:w="9017"/>
      </w:tblGrid>
      <w:tr w:rsidR="00C42399">
        <w:tc>
          <w:tcPr>
            <w:tcW w:w="90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42399" w:rsidRDefault="00C42399">
            <w:pPr>
              <w:spacing w:after="0" w:line="276" w:lineRule="auto"/>
              <w:ind w:left="720"/>
              <w:rPr>
                <w:rFonts w:ascii="Times New Roman" w:hAnsi="Times New Roman" w:cs="Times New Roman"/>
                <w:sz w:val="26"/>
                <w:szCs w:val="26"/>
              </w:rPr>
            </w:pPr>
          </w:p>
          <w:p w:rsidR="00C42399" w:rsidRDefault="002774F0">
            <w:pPr>
              <w:numPr>
                <w:ilvl w:val="0"/>
                <w:numId w:val="120"/>
              </w:numPr>
              <w:spacing w:after="0" w:line="276" w:lineRule="auto"/>
              <w:rPr>
                <w:rFonts w:ascii="Times New Roman" w:hAnsi="Times New Roman" w:cs="Times New Roman"/>
                <w:sz w:val="26"/>
                <w:szCs w:val="26"/>
              </w:rPr>
            </w:pPr>
            <w:r>
              <w:rPr>
                <w:rFonts w:ascii="Times New Roman" w:hAnsi="Times New Roman" w:cs="Times New Roman"/>
                <w:sz w:val="26"/>
                <w:szCs w:val="26"/>
              </w:rPr>
              <w:t>Xác định phạm vi và tên của các đới khí hậu:……………………………</w:t>
            </w:r>
          </w:p>
          <w:p w:rsidR="00C42399" w:rsidRDefault="002774F0">
            <w:pPr>
              <w:numPr>
                <w:ilvl w:val="0"/>
                <w:numId w:val="120"/>
              </w:numPr>
              <w:spacing w:after="0" w:line="276" w:lineRule="auto"/>
              <w:rPr>
                <w:rFonts w:ascii="Times New Roman" w:hAnsi="Times New Roman" w:cs="Times New Roman"/>
                <w:sz w:val="26"/>
                <w:szCs w:val="26"/>
              </w:rPr>
            </w:pPr>
            <w:r>
              <w:rPr>
                <w:rFonts w:ascii="Times New Roman" w:hAnsi="Times New Roman" w:cs="Times New Roman"/>
                <w:sz w:val="26"/>
                <w:szCs w:val="26"/>
              </w:rPr>
              <w:lastRenderedPageBreak/>
              <w:t>Cho biết sự phân hóa thành các kiểu khí hậu ở các đới:…………………</w:t>
            </w:r>
          </w:p>
          <w:p w:rsidR="00C42399" w:rsidRDefault="002774F0">
            <w:pPr>
              <w:numPr>
                <w:ilvl w:val="0"/>
                <w:numId w:val="120"/>
              </w:numPr>
              <w:spacing w:after="0" w:line="276" w:lineRule="auto"/>
              <w:rPr>
                <w:rFonts w:ascii="Times New Roman" w:hAnsi="Times New Roman" w:cs="Times New Roman"/>
                <w:sz w:val="26"/>
                <w:szCs w:val="26"/>
              </w:rPr>
            </w:pPr>
            <w:r>
              <w:rPr>
                <w:rFonts w:ascii="Times New Roman" w:hAnsi="Times New Roman" w:cs="Times New Roman"/>
                <w:sz w:val="26"/>
                <w:szCs w:val="26"/>
              </w:rPr>
              <w:t>Xác định Việt Nam nằm trong đới khí hậu nào?:………………………….</w:t>
            </w:r>
          </w:p>
        </w:tc>
      </w:tr>
    </w:tbl>
    <w:p w:rsidR="00C42399" w:rsidRDefault="00C42399">
      <w:pPr>
        <w:spacing w:after="0" w:line="276" w:lineRule="auto"/>
        <w:rPr>
          <w:rFonts w:ascii="Times New Roman" w:eastAsia="Cambria" w:hAnsi="Times New Roman" w:cs="Times New Roman"/>
          <w:b/>
          <w:bCs/>
          <w:sz w:val="26"/>
          <w:szCs w:val="26"/>
        </w:rPr>
      </w:pPr>
    </w:p>
    <w:tbl>
      <w:tblPr>
        <w:tblStyle w:val="TableGrid"/>
        <w:tblW w:w="0" w:type="auto"/>
        <w:shd w:val="clear" w:color="auto" w:fill="FFF2CC" w:themeFill="accent4" w:themeFillTint="33"/>
        <w:tblLook w:val="04A0" w:firstRow="1" w:lastRow="0" w:firstColumn="1" w:lastColumn="0" w:noHBand="0" w:noVBand="1"/>
      </w:tblPr>
      <w:tblGrid>
        <w:gridCol w:w="9017"/>
      </w:tblGrid>
      <w:tr w:rsidR="00C42399">
        <w:tc>
          <w:tcPr>
            <w:tcW w:w="90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42399" w:rsidRDefault="00C42399">
            <w:pPr>
              <w:spacing w:after="0" w:line="288" w:lineRule="auto"/>
              <w:ind w:left="644" w:right="306"/>
              <w:rPr>
                <w:rFonts w:ascii="Times New Roman" w:hAnsi="Times New Roman" w:cs="Times New Roman"/>
                <w:sz w:val="26"/>
                <w:szCs w:val="26"/>
              </w:rPr>
            </w:pPr>
          </w:p>
          <w:p w:rsidR="00C42399" w:rsidRDefault="002774F0">
            <w:pPr>
              <w:numPr>
                <w:ilvl w:val="0"/>
                <w:numId w:val="121"/>
              </w:numPr>
              <w:spacing w:after="0" w:line="288" w:lineRule="auto"/>
              <w:ind w:right="306"/>
              <w:jc w:val="center"/>
              <w:rPr>
                <w:rFonts w:ascii="Times New Roman" w:hAnsi="Times New Roman" w:cs="Times New Roman"/>
                <w:sz w:val="26"/>
                <w:szCs w:val="26"/>
              </w:rPr>
            </w:pPr>
            <w:r>
              <w:rPr>
                <w:rFonts w:ascii="Times New Roman" w:hAnsi="Times New Roman" w:cs="Times New Roman"/>
                <w:b/>
                <w:sz w:val="26"/>
                <w:szCs w:val="26"/>
              </w:rPr>
              <w:t>Kiểu khí hậu:</w:t>
            </w:r>
            <w:r>
              <w:rPr>
                <w:rFonts w:ascii="Times New Roman" w:hAnsi="Times New Roman" w:cs="Times New Roman"/>
                <w:sz w:val="26"/>
                <w:szCs w:val="26"/>
              </w:rPr>
              <w:t xml:space="preserve"> ………………………</w:t>
            </w:r>
          </w:p>
          <w:p w:rsidR="00C42399" w:rsidRDefault="002774F0">
            <w:pPr>
              <w:numPr>
                <w:ilvl w:val="0"/>
                <w:numId w:val="122"/>
              </w:numPr>
              <w:spacing w:after="0" w:line="288" w:lineRule="auto"/>
              <w:ind w:right="306"/>
              <w:rPr>
                <w:rFonts w:ascii="Times New Roman" w:hAnsi="Times New Roman" w:cs="Times New Roman"/>
                <w:sz w:val="26"/>
                <w:szCs w:val="26"/>
              </w:rPr>
            </w:pPr>
            <w:r>
              <w:rPr>
                <w:rFonts w:ascii="Times New Roman" w:hAnsi="Times New Roman" w:cs="Times New Roman"/>
                <w:sz w:val="26"/>
                <w:szCs w:val="26"/>
              </w:rPr>
              <w:t>Nhiệt độ trung bình tháng cao nhất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t>………………………</w:t>
            </w:r>
            <w:r>
              <w:rPr>
                <w:rFonts w:ascii="Times New Roman" w:hAnsi="Times New Roman" w:cs="Times New Roman"/>
                <w:sz w:val="26"/>
                <w:szCs w:val="26"/>
              </w:rPr>
              <w:tab/>
            </w:r>
          </w:p>
          <w:p w:rsidR="00C42399" w:rsidRDefault="002774F0">
            <w:pPr>
              <w:numPr>
                <w:ilvl w:val="0"/>
                <w:numId w:val="122"/>
              </w:numPr>
              <w:spacing w:after="0" w:line="288" w:lineRule="auto"/>
              <w:ind w:right="306"/>
              <w:rPr>
                <w:rFonts w:ascii="Times New Roman" w:hAnsi="Times New Roman" w:cs="Times New Roman"/>
                <w:sz w:val="26"/>
                <w:szCs w:val="26"/>
              </w:rPr>
            </w:pPr>
            <w:r>
              <w:rPr>
                <w:rFonts w:ascii="Times New Roman" w:hAnsi="Times New Roman" w:cs="Times New Roman"/>
                <w:sz w:val="26"/>
                <w:szCs w:val="26"/>
              </w:rPr>
              <w:t>Nhiệt độ trung bình tháng thấp nhất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r>
          </w:p>
          <w:p w:rsidR="00C42399" w:rsidRDefault="002774F0">
            <w:pPr>
              <w:numPr>
                <w:ilvl w:val="0"/>
                <w:numId w:val="122"/>
              </w:numPr>
              <w:spacing w:after="0" w:line="288" w:lineRule="auto"/>
              <w:ind w:right="306"/>
              <w:rPr>
                <w:rFonts w:ascii="Times New Roman" w:hAnsi="Times New Roman" w:cs="Times New Roman"/>
                <w:sz w:val="26"/>
                <w:szCs w:val="26"/>
              </w:rPr>
            </w:pPr>
            <w:r>
              <w:rPr>
                <w:rFonts w:ascii="Times New Roman" w:hAnsi="Times New Roman" w:cs="Times New Roman"/>
                <w:sz w:val="26"/>
                <w:szCs w:val="26"/>
              </w:rPr>
              <w:t>Biên độ nhiệt độ năm (</w:t>
            </w:r>
            <w:r>
              <w:rPr>
                <w:rFonts w:ascii="Times New Roman" w:hAnsi="Times New Roman" w:cs="Times New Roman"/>
                <w:sz w:val="26"/>
                <w:szCs w:val="26"/>
                <w:vertAlign w:val="superscript"/>
              </w:rPr>
              <w:t>0</w:t>
            </w:r>
            <w:r>
              <w:rPr>
                <w:rFonts w:ascii="Times New Roman" w:hAnsi="Times New Roman" w:cs="Times New Roman"/>
                <w:sz w:val="26"/>
                <w:szCs w:val="26"/>
              </w:rPr>
              <w:t>C):</w:t>
            </w:r>
            <w:r>
              <w:rPr>
                <w:rFonts w:ascii="Times New Roman" w:hAnsi="Times New Roman" w:cs="Times New Roman"/>
                <w:sz w:val="26"/>
                <w:szCs w:val="26"/>
              </w:rPr>
              <w:tab/>
              <w:t>………………………………….…</w:t>
            </w:r>
            <w:r>
              <w:rPr>
                <w:rFonts w:ascii="Times New Roman" w:hAnsi="Times New Roman" w:cs="Times New Roman"/>
                <w:sz w:val="26"/>
                <w:szCs w:val="26"/>
              </w:rPr>
              <w:tab/>
            </w:r>
          </w:p>
          <w:p w:rsidR="00C42399" w:rsidRDefault="002774F0">
            <w:pPr>
              <w:numPr>
                <w:ilvl w:val="0"/>
                <w:numId w:val="122"/>
              </w:numPr>
              <w:spacing w:after="0" w:line="288" w:lineRule="auto"/>
              <w:ind w:right="306"/>
              <w:rPr>
                <w:rFonts w:ascii="Times New Roman" w:hAnsi="Times New Roman" w:cs="Times New Roman"/>
                <w:sz w:val="26"/>
                <w:szCs w:val="26"/>
              </w:rPr>
            </w:pPr>
            <w:r>
              <w:rPr>
                <w:rFonts w:ascii="Times New Roman" w:hAnsi="Times New Roman" w:cs="Times New Roman"/>
                <w:sz w:val="26"/>
                <w:szCs w:val="26"/>
              </w:rPr>
              <w:t>Tổng lượng mưa cả năm (mm):……………………………….</w:t>
            </w:r>
            <w:r>
              <w:rPr>
                <w:rFonts w:ascii="Times New Roman" w:hAnsi="Times New Roman" w:cs="Times New Roman"/>
                <w:sz w:val="26"/>
                <w:szCs w:val="26"/>
              </w:rPr>
              <w:tab/>
            </w:r>
            <w:r>
              <w:rPr>
                <w:rFonts w:ascii="Times New Roman" w:hAnsi="Times New Roman" w:cs="Times New Roman"/>
                <w:sz w:val="26"/>
                <w:szCs w:val="26"/>
              </w:rPr>
              <w:tab/>
            </w:r>
          </w:p>
          <w:p w:rsidR="00C42399" w:rsidRDefault="002774F0">
            <w:pPr>
              <w:numPr>
                <w:ilvl w:val="0"/>
                <w:numId w:val="122"/>
              </w:numPr>
              <w:spacing w:after="0" w:line="288" w:lineRule="auto"/>
              <w:ind w:right="306"/>
              <w:rPr>
                <w:rFonts w:ascii="Times New Roman" w:hAnsi="Times New Roman" w:cs="Times New Roman"/>
                <w:sz w:val="26"/>
                <w:szCs w:val="26"/>
              </w:rPr>
            </w:pPr>
            <w:r>
              <w:rPr>
                <w:rFonts w:ascii="Times New Roman" w:hAnsi="Times New Roman" w:cs="Times New Roman"/>
                <w:sz w:val="26"/>
                <w:szCs w:val="26"/>
              </w:rPr>
              <w:t>Chế độ mưa:</w:t>
            </w:r>
            <w:r>
              <w:rPr>
                <w:rFonts w:ascii="Times New Roman" w:hAnsi="Times New Roman" w:cs="Times New Roman"/>
                <w:sz w:val="26"/>
                <w:szCs w:val="26"/>
              </w:rPr>
              <w:tab/>
              <w:t>………………………………………………….</w:t>
            </w:r>
            <w:r>
              <w:rPr>
                <w:rFonts w:ascii="Times New Roman" w:hAnsi="Times New Roman" w:cs="Times New Roman"/>
                <w:sz w:val="26"/>
                <w:szCs w:val="26"/>
              </w:rPr>
              <w:tab/>
            </w:r>
          </w:p>
          <w:p w:rsidR="00C42399" w:rsidRDefault="00C42399">
            <w:pPr>
              <w:spacing w:after="0" w:line="276" w:lineRule="auto"/>
              <w:rPr>
                <w:rFonts w:ascii="Times New Roman" w:eastAsia="Cambria" w:hAnsi="Times New Roman" w:cs="Times New Roman"/>
                <w:b/>
                <w:bCs/>
                <w:sz w:val="26"/>
                <w:szCs w:val="26"/>
              </w:rPr>
            </w:pPr>
          </w:p>
        </w:tc>
      </w:tr>
    </w:tbl>
    <w:p w:rsidR="00C42399" w:rsidRDefault="00C42399">
      <w:pPr>
        <w:spacing w:after="0" w:line="276" w:lineRule="auto"/>
        <w:rPr>
          <w:rFonts w:ascii="Times New Roman" w:eastAsia="Cambria" w:hAnsi="Times New Roman" w:cs="Times New Roman"/>
          <w:b/>
          <w:bCs/>
          <w:sz w:val="26"/>
          <w:szCs w:val="26"/>
        </w:rPr>
      </w:pP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1800"/>
        <w:gridCol w:w="2250"/>
        <w:gridCol w:w="2430"/>
      </w:tblGrid>
      <w:tr w:rsidR="00C42399">
        <w:trPr>
          <w:trHeight w:val="420"/>
          <w:jc w:val="center"/>
        </w:trPr>
        <w:tc>
          <w:tcPr>
            <w:tcW w:w="3172"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b/>
                <w:sz w:val="26"/>
                <w:szCs w:val="26"/>
              </w:rPr>
            </w:pPr>
            <w:r>
              <w:rPr>
                <w:rFonts w:ascii="Times New Roman" w:hAnsi="Times New Roman" w:cs="Times New Roman"/>
                <w:b/>
                <w:sz w:val="26"/>
                <w:szCs w:val="26"/>
              </w:rPr>
              <w:t>Biểu đồ</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Hà Nội (VN)</w:t>
            </w:r>
          </w:p>
        </w:tc>
        <w:tc>
          <w:tcPr>
            <w:tcW w:w="225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U-pha (LBN)</w:t>
            </w:r>
          </w:p>
        </w:tc>
        <w:tc>
          <w:tcPr>
            <w:tcW w:w="2430" w:type="dxa"/>
            <w:tcBorders>
              <w:top w:val="single" w:sz="4" w:space="0" w:color="000000"/>
              <w:left w:val="single" w:sz="4" w:space="0" w:color="000000"/>
              <w:bottom w:val="single" w:sz="4" w:space="0" w:color="000000"/>
              <w:right w:val="single" w:sz="4" w:space="0" w:color="000000"/>
            </w:tcBorders>
            <w:shd w:val="clear" w:color="auto" w:fill="FFFF00"/>
          </w:tcPr>
          <w:p w:rsidR="00C42399" w:rsidRDefault="002774F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Va-len-ti-a (Ai-len)</w:t>
            </w:r>
          </w:p>
        </w:tc>
      </w:tr>
      <w:tr w:rsidR="00C42399">
        <w:trPr>
          <w:trHeight w:val="86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cao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Nhiệt độ trung bình tháng thấp nhất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Biên độ nhiệt độ năm (</w:t>
            </w:r>
            <w:r>
              <w:rPr>
                <w:rFonts w:ascii="Times New Roman" w:hAnsi="Times New Roman" w:cs="Times New Roman"/>
                <w:sz w:val="26"/>
                <w:szCs w:val="26"/>
                <w:vertAlign w:val="superscript"/>
              </w:rPr>
              <w:t>0</w:t>
            </w:r>
            <w:r>
              <w:rPr>
                <w:rFonts w:ascii="Times New Roman" w:hAnsi="Times New Roman" w:cs="Times New Roman"/>
                <w:sz w:val="26"/>
                <w:szCs w:val="26"/>
              </w:rPr>
              <w:t>C)</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Tổng lượng mưa cả năm (mm)</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r w:rsidR="00C42399">
        <w:trPr>
          <w:trHeight w:val="840"/>
          <w:jc w:val="center"/>
        </w:trPr>
        <w:tc>
          <w:tcPr>
            <w:tcW w:w="317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Phân bố mưa</w:t>
            </w:r>
          </w:p>
        </w:tc>
        <w:tc>
          <w:tcPr>
            <w:tcW w:w="180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25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BEEF3"/>
          </w:tcPr>
          <w:p w:rsidR="00C42399" w:rsidRDefault="00C42399">
            <w:pPr>
              <w:spacing w:after="0" w:line="288" w:lineRule="auto"/>
              <w:rPr>
                <w:rFonts w:ascii="Times New Roman" w:hAnsi="Times New Roman" w:cs="Times New Roman"/>
                <w:sz w:val="26"/>
                <w:szCs w:val="26"/>
              </w:rPr>
            </w:pPr>
          </w:p>
        </w:tc>
      </w:tr>
    </w:tbl>
    <w:p w:rsidR="00C42399" w:rsidRDefault="00C42399">
      <w:pPr>
        <w:spacing w:after="0" w:line="276" w:lineRule="auto"/>
        <w:rPr>
          <w:rFonts w:ascii="Times New Roman" w:eastAsia="Cambria" w:hAnsi="Times New Roman" w:cs="Times New Roman"/>
          <w:b/>
          <w:bCs/>
          <w:sz w:val="26"/>
          <w:szCs w:val="26"/>
        </w:rPr>
      </w:pP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2/ Câu hỏi luyện tập</w:t>
      </w: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3/ Một số hình ảnh</w:t>
      </w:r>
    </w:p>
    <w:p w:rsidR="00C42399" w:rsidRDefault="002774F0">
      <w:pPr>
        <w:spacing w:after="0" w:line="276" w:lineRule="auto"/>
        <w:rPr>
          <w:rFonts w:ascii="Times New Roman" w:eastAsia="Cambria" w:hAnsi="Times New Roman" w:cs="Times New Roman"/>
          <w:b/>
          <w:sz w:val="26"/>
          <w:szCs w:val="26"/>
        </w:rPr>
      </w:pPr>
      <w:r>
        <w:rPr>
          <w:rFonts w:ascii="Times New Roman" w:eastAsia="Cambria" w:hAnsi="Times New Roman" w:cs="Times New Roman"/>
          <w:b/>
          <w:sz w:val="26"/>
          <w:szCs w:val="26"/>
        </w:rPr>
        <w:t>4/ Các tài liệu khác</w:t>
      </w:r>
    </w:p>
    <w:p w:rsidR="00C42399" w:rsidRDefault="009C432B">
      <w:pPr>
        <w:spacing w:after="0" w:line="276" w:lineRule="auto"/>
        <w:rPr>
          <w:rFonts w:ascii="Times New Roman" w:eastAsia="Cambria" w:hAnsi="Times New Roman" w:cs="Times New Roman"/>
          <w:sz w:val="26"/>
          <w:szCs w:val="26"/>
        </w:rPr>
      </w:pPr>
      <w:hyperlink r:id="rId127" w:history="1">
        <w:r w:rsidR="002774F0">
          <w:rPr>
            <w:rStyle w:val="Hyperlink"/>
            <w:rFonts w:ascii="Times New Roman" w:eastAsia="Cambria" w:hAnsi="Times New Roman" w:cs="Times New Roman"/>
            <w:sz w:val="26"/>
            <w:szCs w:val="26"/>
          </w:rPr>
          <w:t>https://zingnews.vn/noi-nao-mua-nhieu-nhat-the-gioi-post1064624.html</w:t>
        </w:r>
      </w:hyperlink>
    </w:p>
    <w:p w:rsidR="00C42399" w:rsidRDefault="00C42399">
      <w:pPr>
        <w:widowControl w:val="0"/>
        <w:spacing w:after="0" w:line="276" w:lineRule="auto"/>
        <w:rPr>
          <w:rFonts w:ascii="Times New Roman" w:hAnsi="Times New Roman" w:cs="Times New Roman"/>
        </w:rPr>
      </w:pPr>
    </w:p>
    <w:p w:rsidR="00C42399" w:rsidRDefault="002774F0">
      <w:pPr>
        <w:rPr>
          <w:rFonts w:ascii="Times New Roman" w:hAnsi="Times New Roman" w:cs="Times New Roman"/>
          <w:b/>
          <w:sz w:val="26"/>
          <w:szCs w:val="26"/>
        </w:rPr>
      </w:pPr>
      <w:r>
        <w:rPr>
          <w:rFonts w:ascii="Times New Roman" w:hAnsi="Times New Roman" w:cs="Times New Roman"/>
          <w:b/>
          <w:sz w:val="26"/>
          <w:szCs w:val="26"/>
        </w:rPr>
        <w:br w:type="page"/>
      </w:r>
    </w:p>
    <w:p w:rsidR="00C42399" w:rsidRDefault="002774F0">
      <w:pPr>
        <w:spacing w:after="0" w:line="240" w:lineRule="auto"/>
        <w:jc w:val="center"/>
        <w:rPr>
          <w:rFonts w:ascii="Times New Roman" w:hAnsi="Times New Roman" w:cs="Times New Roman"/>
          <w:b/>
          <w:sz w:val="26"/>
          <w:szCs w:val="26"/>
          <w:lang w:val="vi-VN"/>
        </w:rPr>
      </w:pPr>
      <w:r>
        <w:rPr>
          <w:rFonts w:ascii="Times New Roman" w:hAnsi="Times New Roman" w:cs="Times New Roman"/>
          <w:b/>
          <w:sz w:val="26"/>
          <w:szCs w:val="26"/>
        </w:rPr>
        <w:lastRenderedPageBreak/>
        <w:t xml:space="preserve">PPCT: Tiết </w:t>
      </w:r>
      <w:r>
        <w:rPr>
          <w:rFonts w:ascii="Times New Roman" w:hAnsi="Times New Roman" w:cs="Times New Roman"/>
          <w:b/>
          <w:sz w:val="26"/>
          <w:szCs w:val="26"/>
          <w:lang w:val="vi-VN"/>
        </w:rPr>
        <w:t>21, 22</w:t>
      </w:r>
    </w:p>
    <w:p w:rsidR="00C42399" w:rsidRDefault="002774F0">
      <w:pPr>
        <w:spacing w:after="0" w:line="240"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t>Bài 11</w:t>
      </w:r>
    </w:p>
    <w:p w:rsidR="00C42399" w:rsidRDefault="002774F0">
      <w:pPr>
        <w:spacing w:after="0" w:line="240"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THỦY QUYỂN, NƯỚC TRÊN LỤC ĐỊA</w:t>
      </w:r>
    </w:p>
    <w:p w:rsidR="00C42399" w:rsidRDefault="002774F0">
      <w:pPr>
        <w:spacing w:after="0" w:line="240"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 xml:space="preserve">(Số tiết: </w:t>
      </w:r>
      <w:r>
        <w:rPr>
          <w:rFonts w:ascii="Times New Roman" w:hAnsi="Times New Roman" w:cs="Times New Roman"/>
          <w:color w:val="0000CC"/>
          <w:sz w:val="28"/>
          <w:szCs w:val="28"/>
          <w:lang w:val="vi-VN"/>
        </w:rPr>
        <w:t xml:space="preserve">2 </w:t>
      </w:r>
      <w:r>
        <w:rPr>
          <w:rFonts w:ascii="Times New Roman" w:hAnsi="Times New Roman" w:cs="Times New Roman"/>
          <w:color w:val="0000CC"/>
          <w:sz w:val="28"/>
          <w:szCs w:val="28"/>
        </w:rPr>
        <w:t>tiết)</w:t>
      </w:r>
    </w:p>
    <w:p w:rsidR="00C42399" w:rsidRDefault="002774F0">
      <w:pPr>
        <w:spacing w:after="0" w:line="240"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Kiến thức</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Nêu được khái niệm thuỷ quyển.</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Phân tích được các nhân tố ảnh hưởng tới chế độ nước sông.</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được chế độ nước của một con sông cụ thể.</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Phân biệt được các loại hồ theo nguồn gốc hình thành.</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được đặc điểm chủ yếu của nước băng tuyết và nước ngầm.</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Nêu được các giải pháp bảo vệ nguồn nước ngọt.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Về năng lực:</w:t>
      </w:r>
    </w:p>
    <w:p w:rsidR="00C42399" w:rsidRDefault="002774F0">
      <w:pPr>
        <w:spacing w:after="0" w:line="240"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lực chung:</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Tự học tự chủ: Chủ động thực hiện nhiệm vụ học tập được giao. Ghi chép thông tin bằng các hình thức phù hợp, thuận lợi cho việc ghi nhớ, sử dụng, bổ sung khi cần thiết.</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Giao tiếp hợp tác: Biết sử dụng ngôn ngữ kết hợp với các loại phương tiện phi ngôn ngữ đa dạng để trình bày thông tin, ý tưởng và để thảo luận, lập luận, đánh giá các vấn đề. Biết chủ động trong giao tiếp, tự tin và biết kiểm soát cảm xúc, thái độ khi nói trước nhiều người.</w:t>
      </w:r>
    </w:p>
    <w:p w:rsidR="00C42399" w:rsidRDefault="002774F0">
      <w:pPr>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 Năng lực địa lí</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Nhận thức khoa học địa lí: Xác định và phân tích được các nhân tố ảnh hưởng đến chế độ nước của sông ở các vùng khí hậu khác nhau. Nhận biết được nguồn gốc hình thành các loại hồ và đặc điểm của băng tuyết, nước ngầm.</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Tìm hiểu địa lí: Tìm hiểu các thông tin liên quan đến nước trên lục địa.</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Vận dụng kiến thức, </w:t>
      </w:r>
      <w:r>
        <w:rPr>
          <w:rFonts w:ascii="Times New Roman" w:hAnsi="Times New Roman" w:cs="Times New Roman"/>
          <w:sz w:val="26"/>
          <w:szCs w:val="26"/>
        </w:rPr>
        <w:t>kỹ</w:t>
      </w:r>
      <w:r>
        <w:rPr>
          <w:rFonts w:ascii="Times New Roman" w:hAnsi="Times New Roman" w:cs="Times New Roman"/>
          <w:color w:val="000000"/>
          <w:sz w:val="26"/>
          <w:szCs w:val="26"/>
        </w:rPr>
        <w:t xml:space="preserve"> năng đã học: Vận dụng kiến thức để giải thích chế độ nước sông tại địa phương. Có ý thức sử dụng tiết kiệm và bảo vệ nguồn nước ngọt.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3. Phẩm chất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Chăm chỉ: tích cực tham gia các nhiệm vụ học tập và hăng say phát biểu.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Trách nhiệm: hoàn thành nhiệm vụ học tập bản thân được phân công khi làm việc nhóm, làm bài tập vận dụng. Có ý thức sử dụng tiết kiệm và bảo vệ nguồn nước.</w:t>
      </w:r>
    </w:p>
    <w:p w:rsidR="00C42399" w:rsidRDefault="002774F0">
      <w:pPr>
        <w:spacing w:after="0" w:line="240"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1. Thiết bị dạy học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Khổ giấy lớn, bút lông, nam châm gắn bảng, phiếu học tập, một số hình ảnh về sông, hồ, băng tuyết…</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Phần thưởng cho trò chơi (nếu có).</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Học liệu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Sách giáo khoa, tập ghi chép.</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Giấy note</w:t>
      </w:r>
    </w:p>
    <w:p w:rsidR="00C42399" w:rsidRDefault="002774F0">
      <w:pPr>
        <w:spacing w:after="0" w:line="240"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TIẾN TRÌNH DẠY HỌC</w:t>
      </w:r>
      <w:r>
        <w:rPr>
          <w:rFonts w:ascii="Times New Roman" w:hAnsi="Times New Roman" w:cs="Times New Roman"/>
          <w:b/>
          <w:color w:val="00B050"/>
          <w:sz w:val="26"/>
          <w:szCs w:val="26"/>
        </w:rPr>
        <w:tab/>
      </w:r>
    </w:p>
    <w:p w:rsidR="00C42399" w:rsidRDefault="002774F0">
      <w:pPr>
        <w:spacing w:after="0" w:line="240"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Hoạt động 1: Mở đầu (Tình huống xuất phát) - 3 phút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Tạo hứng khởi cho bài học, phát triển năng lực tư duy, thống kê và khả năng liên kết kiến thức của học sinh.</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b. Nội dung: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Học sinh thực hiện nhiệm vụ học tập của giáo viên “Trong tự nhiên, nước tồn tại ở những dạng nào? Lấy ví dụ cụ thể”</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Câu trả lời của học sinh trên giấy note.</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lastRenderedPageBreak/>
        <w:t xml:space="preserve">- Chuyển giao nhiệm vụ: </w:t>
      </w:r>
      <w:r>
        <w:rPr>
          <w:rFonts w:ascii="Times New Roman" w:hAnsi="Times New Roman" w:cs="Times New Roman"/>
          <w:sz w:val="26"/>
          <w:szCs w:val="26"/>
        </w:rPr>
        <w:t>GV giao nhiệm vụ cho học sinh “Trong tự nhiên, nước tồn tại ở những dạng nào? Lấy ví dụ cụ thể”</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Thực hiện nhiệm vụ:  </w:t>
      </w:r>
      <w:r>
        <w:rPr>
          <w:rFonts w:ascii="Times New Roman" w:hAnsi="Times New Roman" w:cs="Times New Roman"/>
          <w:sz w:val="26"/>
          <w:szCs w:val="26"/>
        </w:rPr>
        <w:t>HS trả lời câu hỏi vào giấy note trong thời gian 1 phút</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Báo cáo, thảo luận: </w:t>
      </w:r>
      <w:r>
        <w:rPr>
          <w:rFonts w:ascii="Times New Roman" w:hAnsi="Times New Roman" w:cs="Times New Roman"/>
          <w:sz w:val="26"/>
          <w:szCs w:val="26"/>
        </w:rPr>
        <w:t xml:space="preserve"> GV gọi bất kì học sinh nào trong lớp đứng dậy trả lời. Sau đó gọi thêm 1 đến 2 học sinh nữa nhận xét bổ sung.</w:t>
      </w:r>
    </w:p>
    <w:p w:rsidR="00C42399" w:rsidRDefault="002774F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Kết luận:</w:t>
      </w:r>
      <w:r>
        <w:rPr>
          <w:rFonts w:ascii="Times New Roman" w:hAnsi="Times New Roman" w:cs="Times New Roman"/>
          <w:sz w:val="26"/>
          <w:szCs w:val="26"/>
        </w:rPr>
        <w:t xml:space="preserve"> GV tổng kết và dẫn dắt vào bài</w:t>
      </w:r>
    </w:p>
    <w:p w:rsidR="00C42399" w:rsidRDefault="002774F0">
      <w:pPr>
        <w:spacing w:after="0" w:line="240"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(30 phút)</w:t>
      </w:r>
    </w:p>
    <w:p w:rsidR="00C42399" w:rsidRDefault="002774F0">
      <w:pPr>
        <w:spacing w:after="0" w:line="240"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NỘI DUNG 1: TÌM HIỂU KHÁI NIỆM THỦY QUYỂN (5 PHÚT)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Nêu được khái niệm thủy quyển.</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HS dựa vào thông tin mục 1 – SGK trang 37 để hoàn thành nhiệm vụ của GV.</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c. Sản phẩm: </w:t>
      </w:r>
      <w:r>
        <w:rPr>
          <w:rFonts w:ascii="Times New Roman" w:hAnsi="Times New Roman" w:cs="Times New Roman"/>
          <w:sz w:val="26"/>
          <w:szCs w:val="26"/>
        </w:rPr>
        <w:t>Nội dung trả lời câu hỏi của HS để hoàn thành tìm hiểu kiến thức:</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C42399">
        <w:tc>
          <w:tcPr>
            <w:tcW w:w="9204"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hAnsi="Times New Roman" w:cs="Times New Roman"/>
                <w:color w:val="000000"/>
                <w:sz w:val="26"/>
                <w:szCs w:val="26"/>
              </w:rPr>
            </w:pPr>
            <w:r>
              <w:rPr>
                <w:rFonts w:ascii="Times New Roman" w:hAnsi="Times New Roman" w:cs="Times New Roman"/>
                <w:b/>
                <w:color w:val="000000"/>
                <w:sz w:val="26"/>
                <w:szCs w:val="26"/>
              </w:rPr>
              <w:t>- Khái niệm thủy quyển:</w:t>
            </w:r>
            <w:r>
              <w:rPr>
                <w:rFonts w:ascii="Times New Roman" w:hAnsi="Times New Roman" w:cs="Times New Roman"/>
                <w:color w:val="000000"/>
                <w:sz w:val="26"/>
                <w:szCs w:val="26"/>
              </w:rPr>
              <w:t xml:space="preserve"> Thủy quyển là toàn bộ lớp nước bao quanh Trái Đất, phân bố trong các đại dương, trên lục địa, trong các lớp đất đá, trong khí quyển và cả trong cơ thể sinh vật.</w:t>
            </w:r>
          </w:p>
        </w:tc>
      </w:tr>
    </w:tbl>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Chuyển giao nhiệm vụ:</w:t>
      </w:r>
      <w:r>
        <w:rPr>
          <w:rFonts w:ascii="Times New Roman" w:eastAsia="Times New Roman" w:hAnsi="Times New Roman" w:cs="Times New Roman"/>
          <w:color w:val="000000"/>
          <w:sz w:val="26"/>
          <w:szCs w:val="26"/>
        </w:rPr>
        <w:t xml:space="preserve"> GV yêu cầu HS đọc mục 1 – SGK trang 37 và điền những từ còn thiếu vào phiếu học tập sau:</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Thủy quyển là toàn bộ …………(1)………… bao quanh Trái Đất, phân bố trong các ……….(2)…………, trên ……..(3)………, trong các lớp ……….(4)………., trong ……..(5)…….. và cả trong ……..(6)……. sinh vật.</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Bộ từ thông tin: lớp nước, đại dương, lục địa, đất đá, khí quyển, cơ thể</w:t>
      </w:r>
    </w:p>
    <w:p w:rsidR="00C42399" w:rsidRDefault="002774F0">
      <w:pPr>
        <w:spacing w:after="0" w:line="240" w:lineRule="auto"/>
        <w:jc w:val="both"/>
        <w:rPr>
          <w:rFonts w:ascii="Times New Roman" w:eastAsia="Calibri" w:hAnsi="Times New Roman" w:cs="Times New Roman"/>
          <w:b/>
          <w:color w:val="0070C0"/>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điền các thông tin còn thiếu trong vòng thời gian là 30 giây. Sau đó trao đổi với người bạn ngồi cạnh xem đáp án đã đúng chưa trong vòng 30 giây tiếp theo.</w:t>
      </w:r>
    </w:p>
    <w:p w:rsidR="00C42399" w:rsidRDefault="002774F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Báo cáo, thảo luận</w:t>
      </w:r>
      <w:r>
        <w:rPr>
          <w:rFonts w:ascii="Times New Roman" w:hAnsi="Times New Roman" w:cs="Times New Roman"/>
          <w:b/>
          <w:sz w:val="26"/>
          <w:szCs w:val="26"/>
        </w:rPr>
        <w:t>:</w:t>
      </w:r>
      <w:r>
        <w:rPr>
          <w:rFonts w:ascii="Times New Roman" w:hAnsi="Times New Roman" w:cs="Times New Roman"/>
          <w:sz w:val="26"/>
          <w:szCs w:val="26"/>
        </w:rPr>
        <w:t xml:space="preserve"> GV gọi một số HS trả lời, HS khác nhận xét,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Kết luận, nhận định:</w:t>
      </w:r>
      <w:r>
        <w:rPr>
          <w:rFonts w:ascii="Times New Roman" w:eastAsia="Times New Roman" w:hAnsi="Times New Roman" w:cs="Times New Roman"/>
          <w:sz w:val="26"/>
          <w:szCs w:val="26"/>
        </w:rPr>
        <w:t xml:space="preserve"> GV nhận xét, tuyên dương các câu trả lời đúng. Sau đó giáo viên dẫn dắt thêm về vai trò của thủy quyển và chuyển ý sang nội dung 2.</w:t>
      </w:r>
    </w:p>
    <w:p w:rsidR="00C42399" w:rsidRDefault="002774F0">
      <w:pPr>
        <w:spacing w:after="0" w:line="240" w:lineRule="auto"/>
        <w:jc w:val="both"/>
        <w:rPr>
          <w:rFonts w:ascii="Times New Roman" w:eastAsia="Calibri" w:hAnsi="Times New Roman" w:cs="Times New Roman"/>
          <w:b/>
          <w:color w:val="00B050"/>
          <w:sz w:val="26"/>
          <w:szCs w:val="26"/>
        </w:rPr>
      </w:pPr>
      <w:r>
        <w:rPr>
          <w:rFonts w:ascii="Times New Roman" w:hAnsi="Times New Roman" w:cs="Times New Roman"/>
          <w:b/>
          <w:color w:val="00B050"/>
          <w:sz w:val="26"/>
          <w:szCs w:val="26"/>
        </w:rPr>
        <w:t>NỘI DUNG 2: NƯỚC TRÊN LỤC ĐỊA (25 phút)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Phân tích được các nhân tố ảnh hưởng tới chế độ nước sông.</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được chế độ nước của một con sông cụ thể.</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Phân biệt được các loại hồ theo nguồn gốc hình thành.</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Trình bày được đặc điểm chủ yếu của nước băng tuyết và nước ngầm.</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Nêu được các giải pháp bảo vệ nguồn nước ngọt.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thực hiện các nhiệm vụ và hoàn thành được sơ đồ tư duy theo kỹ thuật mảnh ghép.</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c. Sản phẩm: </w:t>
      </w:r>
      <w:r>
        <w:rPr>
          <w:rFonts w:ascii="Times New Roman" w:hAnsi="Times New Roman" w:cs="Times New Roman"/>
          <w:sz w:val="26"/>
          <w:szCs w:val="26"/>
        </w:rPr>
        <w:t>Hoàn thiện được sơ đồ tư duy sau:</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noProof/>
          <w:color w:val="0070C0"/>
          <w:sz w:val="26"/>
          <w:szCs w:val="26"/>
        </w:rPr>
        <w:lastRenderedPageBreak/>
        <w:drawing>
          <wp:inline distT="0" distB="0" distL="0" distR="0">
            <wp:extent cx="5985510" cy="24079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a:xfrm>
                      <a:off x="0" y="0"/>
                      <a:ext cx="5985510" cy="2407920"/>
                    </a:xfrm>
                    <a:prstGeom prst="rect">
                      <a:avLst/>
                    </a:prstGeom>
                    <a:noFill/>
                    <a:ln>
                      <a:noFill/>
                    </a:ln>
                  </pic:spPr>
                </pic:pic>
              </a:graphicData>
            </a:graphic>
          </wp:inline>
        </w:drawing>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Nhiệm vụ 1: Cá nhân</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GV yêu cầu HS tìm hiểu sách giáo khoa và trả lời câu hỏi sau: Nước trên lục địa tồn tại ở những nơi nào trên Trái đất?</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Nhiệm vụ 2: Thảo luận nhóm</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GV chia lớp thành 2 cụm, mỗi cụm có 3 nhóm theo sơ đồ sau:</w:t>
      </w:r>
    </w:p>
    <w:tbl>
      <w:tblPr>
        <w:tblW w:w="9206" w:type="dxa"/>
        <w:tblLayout w:type="fixed"/>
        <w:tblLook w:val="04A0" w:firstRow="1" w:lastRow="0" w:firstColumn="1" w:lastColumn="0" w:noHBand="0" w:noVBand="1"/>
      </w:tblPr>
      <w:tblGrid>
        <w:gridCol w:w="4603"/>
        <w:gridCol w:w="4603"/>
      </w:tblGrid>
      <w:tr w:rsidR="00C42399">
        <w:tc>
          <w:tcPr>
            <w:tcW w:w="4602" w:type="dxa"/>
            <w:tcBorders>
              <w:top w:val="nil"/>
              <w:left w:val="nil"/>
              <w:bottom w:val="nil"/>
              <w:right w:val="nil"/>
            </w:tcBorders>
          </w:tcPr>
          <w:p w:rsidR="00C42399" w:rsidRDefault="00C42399">
            <w:pPr>
              <w:rPr>
                <w:rFonts w:ascii="Times New Roman" w:hAnsi="Times New Roman" w:cs="Times New Roman"/>
                <w:sz w:val="26"/>
                <w:szCs w:val="26"/>
              </w:rPr>
            </w:pPr>
          </w:p>
          <w:p w:rsidR="00C42399" w:rsidRDefault="002774F0">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193925" cy="1212215"/>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a:xfrm>
                            <a:off x="0" y="0"/>
                            <a:ext cx="2193925" cy="1212215"/>
                          </a:xfrm>
                          <a:prstGeom prst="rect">
                            <a:avLst/>
                          </a:prstGeom>
                          <a:noFill/>
                          <a:ln>
                            <a:noFill/>
                          </a:ln>
                        </pic:spPr>
                      </pic:pic>
                    </a:graphicData>
                  </a:graphic>
                </wp:inline>
              </w:drawing>
            </w:r>
          </w:p>
        </w:tc>
        <w:tc>
          <w:tcPr>
            <w:tcW w:w="4602" w:type="dxa"/>
            <w:tcBorders>
              <w:top w:val="nil"/>
              <w:left w:val="nil"/>
              <w:bottom w:val="nil"/>
              <w:right w:val="nil"/>
            </w:tcBorders>
          </w:tcPr>
          <w:p w:rsidR="00C42399" w:rsidRDefault="00C42399">
            <w:pPr>
              <w:jc w:val="both"/>
              <w:rPr>
                <w:rFonts w:ascii="Times New Roman" w:hAnsi="Times New Roman" w:cs="Times New Roman"/>
                <w:sz w:val="26"/>
                <w:szCs w:val="26"/>
              </w:rPr>
            </w:pPr>
          </w:p>
          <w:p w:rsidR="00C42399" w:rsidRDefault="002774F0">
            <w:pPr>
              <w:jc w:val="both"/>
              <w:rPr>
                <w:rFonts w:ascii="Times New Roman" w:hAnsi="Times New Roman" w:cs="Times New Roman"/>
                <w:sz w:val="26"/>
                <w:szCs w:val="26"/>
              </w:rPr>
            </w:pPr>
            <w:r>
              <w:rPr>
                <w:rFonts w:ascii="Times New Roman" w:hAnsi="Times New Roman" w:cs="Times New Roman"/>
                <w:sz w:val="26"/>
                <w:szCs w:val="26"/>
              </w:rPr>
              <w:t xml:space="preserve">Nhiệm vụ các nhóm: </w:t>
            </w:r>
          </w:p>
          <w:p w:rsidR="00C42399" w:rsidRDefault="002774F0">
            <w:pPr>
              <w:jc w:val="both"/>
              <w:rPr>
                <w:rFonts w:ascii="Times New Roman" w:hAnsi="Times New Roman" w:cs="Times New Roman"/>
                <w:sz w:val="26"/>
                <w:szCs w:val="26"/>
              </w:rPr>
            </w:pPr>
            <w:r>
              <w:rPr>
                <w:rFonts w:ascii="Times New Roman" w:hAnsi="Times New Roman" w:cs="Times New Roman"/>
                <w:sz w:val="26"/>
                <w:szCs w:val="26"/>
              </w:rPr>
              <w:t>+ Hoàn thành sơ đồ tư duy về các nguồn nước trên lục địa</w:t>
            </w:r>
          </w:p>
          <w:p w:rsidR="00C42399" w:rsidRDefault="002774F0">
            <w:pPr>
              <w:jc w:val="both"/>
              <w:rPr>
                <w:rFonts w:ascii="Times New Roman" w:hAnsi="Times New Roman" w:cs="Times New Roman"/>
                <w:sz w:val="26"/>
                <w:szCs w:val="26"/>
              </w:rPr>
            </w:pPr>
            <w:r>
              <w:rPr>
                <w:rFonts w:ascii="Times New Roman" w:hAnsi="Times New Roman" w:cs="Times New Roman"/>
                <w:sz w:val="26"/>
                <w:szCs w:val="26"/>
              </w:rPr>
              <w:t>+ Dựa vào thông tin mục e, hãy nêu các giải pháp để bảo vệ nguồn nước ngọt.</w:t>
            </w:r>
          </w:p>
        </w:tc>
      </w:tr>
    </w:tbl>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suy nghĩ, hoàn thành các nhiệm vụ học tập trong thời gian 15 phút theo các tiêu chí sau:</w:t>
      </w:r>
    </w:p>
    <w:tbl>
      <w:tblPr>
        <w:tblW w:w="6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4"/>
        <w:gridCol w:w="1773"/>
      </w:tblGrid>
      <w:tr w:rsidR="00C42399">
        <w:trPr>
          <w:jc w:val="center"/>
        </w:trPr>
        <w:tc>
          <w:tcPr>
            <w:tcW w:w="4602"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1772" w:type="dxa"/>
            <w:tcBorders>
              <w:top w:val="single" w:sz="4" w:space="0" w:color="000000"/>
              <w:left w:val="single" w:sz="4" w:space="0" w:color="000000"/>
              <w:bottom w:val="single" w:sz="4" w:space="0" w:color="000000"/>
              <w:right w:val="single" w:sz="4" w:space="0" w:color="000000"/>
            </w:tcBorders>
            <w:vAlign w:val="center"/>
          </w:tcPr>
          <w:p w:rsidR="00C42399" w:rsidRDefault="002774F0">
            <w:pPr>
              <w:jc w:val="center"/>
              <w:rPr>
                <w:rFonts w:ascii="Times New Roman" w:hAnsi="Times New Roman" w:cs="Times New Roman"/>
                <w:b/>
                <w:sz w:val="26"/>
                <w:szCs w:val="26"/>
              </w:rPr>
            </w:pPr>
            <w:r>
              <w:rPr>
                <w:rFonts w:ascii="Times New Roman" w:hAnsi="Times New Roman" w:cs="Times New Roman"/>
                <w:b/>
                <w:sz w:val="26"/>
                <w:szCs w:val="26"/>
              </w:rPr>
              <w:t>Điểm tối đa</w:t>
            </w:r>
          </w:p>
        </w:tc>
      </w:tr>
      <w:tr w:rsidR="00C42399">
        <w:trPr>
          <w:jc w:val="center"/>
        </w:trPr>
        <w:tc>
          <w:tcPr>
            <w:tcW w:w="4602"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989"/>
              </w:tabs>
              <w:jc w:val="both"/>
              <w:rPr>
                <w:rFonts w:ascii="Times New Roman" w:hAnsi="Times New Roman" w:cs="Times New Roman"/>
                <w:sz w:val="26"/>
                <w:szCs w:val="26"/>
              </w:rPr>
            </w:pPr>
            <w:r>
              <w:rPr>
                <w:rFonts w:ascii="Times New Roman" w:hAnsi="Times New Roman" w:cs="Times New Roman"/>
                <w:sz w:val="26"/>
                <w:szCs w:val="26"/>
              </w:rPr>
              <w:t>Nội dung đầy đủ, ngắn gọn</w:t>
            </w:r>
          </w:p>
        </w:tc>
        <w:tc>
          <w:tcPr>
            <w:tcW w:w="1772" w:type="dxa"/>
            <w:tcBorders>
              <w:top w:val="single" w:sz="4" w:space="0" w:color="000000"/>
              <w:left w:val="single" w:sz="4" w:space="0" w:color="000000"/>
              <w:bottom w:val="single" w:sz="4" w:space="0" w:color="000000"/>
              <w:right w:val="single" w:sz="4" w:space="0" w:color="000000"/>
            </w:tcBorders>
            <w:vAlign w:val="center"/>
          </w:tcPr>
          <w:p w:rsidR="00C42399" w:rsidRDefault="002774F0">
            <w:pPr>
              <w:jc w:val="center"/>
              <w:rPr>
                <w:rFonts w:ascii="Times New Roman" w:hAnsi="Times New Roman" w:cs="Times New Roman"/>
                <w:sz w:val="26"/>
                <w:szCs w:val="26"/>
              </w:rPr>
            </w:pPr>
            <w:r>
              <w:rPr>
                <w:rFonts w:ascii="Times New Roman" w:hAnsi="Times New Roman" w:cs="Times New Roman"/>
                <w:sz w:val="26"/>
                <w:szCs w:val="26"/>
              </w:rPr>
              <w:t>5</w:t>
            </w:r>
          </w:p>
        </w:tc>
      </w:tr>
      <w:tr w:rsidR="00C42399">
        <w:trPr>
          <w:jc w:val="center"/>
        </w:trPr>
        <w:tc>
          <w:tcPr>
            <w:tcW w:w="460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hAnsi="Times New Roman" w:cs="Times New Roman"/>
                <w:sz w:val="26"/>
                <w:szCs w:val="26"/>
              </w:rPr>
            </w:pPr>
            <w:r>
              <w:rPr>
                <w:rFonts w:ascii="Times New Roman" w:hAnsi="Times New Roman" w:cs="Times New Roman"/>
                <w:sz w:val="26"/>
                <w:szCs w:val="26"/>
              </w:rPr>
              <w:t>Hình thức đẹp, gọn gàng, khoa học</w:t>
            </w:r>
          </w:p>
        </w:tc>
        <w:tc>
          <w:tcPr>
            <w:tcW w:w="1772" w:type="dxa"/>
            <w:tcBorders>
              <w:top w:val="single" w:sz="4" w:space="0" w:color="000000"/>
              <w:left w:val="single" w:sz="4" w:space="0" w:color="000000"/>
              <w:bottom w:val="single" w:sz="4" w:space="0" w:color="000000"/>
              <w:right w:val="single" w:sz="4" w:space="0" w:color="000000"/>
            </w:tcBorders>
            <w:vAlign w:val="center"/>
          </w:tcPr>
          <w:p w:rsidR="00C42399" w:rsidRDefault="002774F0">
            <w:pPr>
              <w:jc w:val="center"/>
              <w:rPr>
                <w:rFonts w:ascii="Times New Roman" w:hAnsi="Times New Roman" w:cs="Times New Roman"/>
                <w:sz w:val="26"/>
                <w:szCs w:val="26"/>
              </w:rPr>
            </w:pPr>
            <w:r>
              <w:rPr>
                <w:rFonts w:ascii="Times New Roman" w:hAnsi="Times New Roman" w:cs="Times New Roman"/>
                <w:sz w:val="26"/>
                <w:szCs w:val="26"/>
              </w:rPr>
              <w:t>3</w:t>
            </w:r>
          </w:p>
        </w:tc>
      </w:tr>
      <w:tr w:rsidR="00C42399">
        <w:trPr>
          <w:trHeight w:val="49"/>
          <w:jc w:val="center"/>
        </w:trPr>
        <w:tc>
          <w:tcPr>
            <w:tcW w:w="460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hAnsi="Times New Roman" w:cs="Times New Roman"/>
                <w:sz w:val="26"/>
                <w:szCs w:val="26"/>
              </w:rPr>
            </w:pPr>
            <w:r>
              <w:rPr>
                <w:rFonts w:ascii="Times New Roman" w:hAnsi="Times New Roman" w:cs="Times New Roman"/>
                <w:sz w:val="26"/>
                <w:szCs w:val="26"/>
              </w:rPr>
              <w:t>Hoàn thành đúng thời gian</w:t>
            </w:r>
          </w:p>
        </w:tc>
        <w:tc>
          <w:tcPr>
            <w:tcW w:w="1772" w:type="dxa"/>
            <w:tcBorders>
              <w:top w:val="single" w:sz="4" w:space="0" w:color="000000"/>
              <w:left w:val="single" w:sz="4" w:space="0" w:color="000000"/>
              <w:bottom w:val="single" w:sz="4" w:space="0" w:color="000000"/>
              <w:right w:val="single" w:sz="4" w:space="0" w:color="000000"/>
            </w:tcBorders>
            <w:vAlign w:val="center"/>
          </w:tcPr>
          <w:p w:rsidR="00C42399" w:rsidRDefault="002774F0">
            <w:pPr>
              <w:jc w:val="center"/>
              <w:rPr>
                <w:rFonts w:ascii="Times New Roman" w:hAnsi="Times New Roman" w:cs="Times New Roman"/>
                <w:sz w:val="26"/>
                <w:szCs w:val="26"/>
              </w:rPr>
            </w:pPr>
            <w:r>
              <w:rPr>
                <w:rFonts w:ascii="Times New Roman" w:hAnsi="Times New Roman" w:cs="Times New Roman"/>
                <w:sz w:val="26"/>
                <w:szCs w:val="26"/>
              </w:rPr>
              <w:t>2</w:t>
            </w:r>
          </w:p>
        </w:tc>
      </w:tr>
      <w:tr w:rsidR="00C42399">
        <w:trPr>
          <w:trHeight w:val="49"/>
          <w:jc w:val="center"/>
        </w:trPr>
        <w:tc>
          <w:tcPr>
            <w:tcW w:w="460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hAnsi="Times New Roman" w:cs="Times New Roman"/>
                <w:sz w:val="26"/>
                <w:szCs w:val="26"/>
              </w:rPr>
            </w:pPr>
            <w:r>
              <w:rPr>
                <w:rFonts w:ascii="Times New Roman" w:hAnsi="Times New Roman" w:cs="Times New Roman"/>
                <w:sz w:val="26"/>
                <w:szCs w:val="26"/>
              </w:rPr>
              <w:t>Tổng</w:t>
            </w:r>
          </w:p>
        </w:tc>
        <w:tc>
          <w:tcPr>
            <w:tcW w:w="1772" w:type="dxa"/>
            <w:tcBorders>
              <w:top w:val="single" w:sz="4" w:space="0" w:color="000000"/>
              <w:left w:val="single" w:sz="4" w:space="0" w:color="000000"/>
              <w:bottom w:val="single" w:sz="4" w:space="0" w:color="000000"/>
              <w:right w:val="single" w:sz="4" w:space="0" w:color="000000"/>
            </w:tcBorders>
            <w:vAlign w:val="center"/>
          </w:tcPr>
          <w:p w:rsidR="00C42399" w:rsidRDefault="002774F0">
            <w:pPr>
              <w:jc w:val="center"/>
              <w:rPr>
                <w:rFonts w:ascii="Times New Roman" w:hAnsi="Times New Roman" w:cs="Times New Roman"/>
                <w:sz w:val="26"/>
                <w:szCs w:val="26"/>
              </w:rPr>
            </w:pPr>
            <w:r>
              <w:rPr>
                <w:rFonts w:ascii="Times New Roman" w:hAnsi="Times New Roman" w:cs="Times New Roman"/>
                <w:sz w:val="26"/>
                <w:szCs w:val="26"/>
              </w:rPr>
              <w:t>10</w:t>
            </w:r>
          </w:p>
        </w:tc>
      </w:tr>
    </w:tbl>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Báo cáo, thảo luận</w:t>
      </w:r>
      <w:r>
        <w:rPr>
          <w:rFonts w:ascii="Times New Roman" w:hAnsi="Times New Roman" w:cs="Times New Roman"/>
          <w:b/>
          <w:sz w:val="26"/>
          <w:szCs w:val="26"/>
        </w:rPr>
        <w:t>:</w:t>
      </w:r>
      <w:r>
        <w:rPr>
          <w:rFonts w:ascii="Times New Roman" w:hAnsi="Times New Roman" w:cs="Times New Roman"/>
          <w:sz w:val="26"/>
          <w:szCs w:val="26"/>
        </w:rPr>
        <w:t xml:space="preserve"> Hết thời gian, GV cho các nhóm trao đổi sản phẩm nhóm trong từng cụm: </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Cụm 1: Nhóm 1 đưa sản phẩm cho nhóm 2, nhóm 2 đưa sản phẩm cho nhóm 3, nhóm 3 đưa sản phẩm cho nhóm 1.</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Cụm 2: Nhóm 4 đưa sản phẩm cho nhóm 5, nhóm 5 đưa sản phẩm cho nhóm 6, nhóm 6 đưa sản phẩm cho nhóm 4.</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Trong 2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w:t>
      </w:r>
      <w:r>
        <w:rPr>
          <w:rFonts w:ascii="Times New Roman" w:eastAsia="Times New Roman" w:hAnsi="Times New Roman" w:cs="Times New Roman"/>
          <w:b/>
          <w:sz w:val="26"/>
          <w:szCs w:val="26"/>
        </w:rPr>
        <w:t>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tổng hợp kiến thức và cung cấp thêm một số thông tin mở rộng.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094730" cy="328422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a:xfrm>
                      <a:off x="0" y="0"/>
                      <a:ext cx="6094730" cy="3284220"/>
                    </a:xfrm>
                    <a:prstGeom prst="rect">
                      <a:avLst/>
                    </a:prstGeom>
                    <a:noFill/>
                    <a:ln>
                      <a:noFill/>
                    </a:ln>
                  </pic:spPr>
                </pic:pic>
              </a:graphicData>
            </a:graphic>
          </wp:inline>
        </w:drawing>
      </w:r>
    </w:p>
    <w:p w:rsidR="00C42399" w:rsidRDefault="002774F0">
      <w:pPr>
        <w:spacing w:after="0" w:line="240"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3. Hoạt động 3: Luyện tập (4 phút)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Củng cố lại kiến thức bài học</w:t>
      </w:r>
      <w:r>
        <w:rPr>
          <w:rFonts w:ascii="Times New Roman" w:hAnsi="Times New Roman" w:cs="Times New Roman"/>
          <w:noProof/>
        </w:rPr>
        <mc:AlternateContent>
          <mc:Choice Requires="wps">
            <w:drawing>
              <wp:anchor distT="45720" distB="45720" distL="114300" distR="114300" simplePos="0" relativeHeight="251714560" behindDoc="0" locked="0" layoutInCell="1" allowOverlap="1">
                <wp:simplePos x="0" y="0"/>
                <wp:positionH relativeFrom="column">
                  <wp:posOffset>3828415</wp:posOffset>
                </wp:positionH>
                <wp:positionV relativeFrom="paragraph">
                  <wp:posOffset>26035</wp:posOffset>
                </wp:positionV>
                <wp:extent cx="2014855" cy="1598930"/>
                <wp:effectExtent l="0" t="0" r="12700" b="1143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639445"/>
                        </a:xfrm>
                        <a:prstGeom prst="rect">
                          <a:avLst/>
                        </a:prstGeom>
                        <a:solidFill>
                          <a:srgbClr val="FFFFFF"/>
                        </a:solidFill>
                        <a:ln w="9525">
                          <a:solidFill>
                            <a:srgbClr val="000000"/>
                          </a:solidFill>
                          <a:miter lim="800000"/>
                        </a:ln>
                      </wps:spPr>
                      <wps:txbx>
                        <w:txbxContent>
                          <w:p w:rsidR="00C42399" w:rsidRDefault="002774F0">
                            <w:r>
                              <w:rPr>
                                <w:noProof/>
                                <w:sz w:val="20"/>
                                <w:szCs w:val="20"/>
                              </w:rPr>
                              <w:drawing>
                                <wp:inline distT="0" distB="0" distL="0" distR="0">
                                  <wp:extent cx="1858010" cy="1551940"/>
                                  <wp:effectExtent l="0" t="0" r="8890" b="0"/>
                                  <wp:docPr id="122" name="Picture 122"/>
                                  <wp:cNvGraphicFramePr>
                                    <a:graphicFrameLocks noChangeAspect="1"/>
                                  </wp:cNvGraphicFramePr>
                                  <a:graphic>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858010" cy="1551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 Box 223" o:spid="_x0000_s1078" type="#_x0000_t202" style="position:absolute;left:0;text-align:left;margin-left:301.45pt;margin-top:2.05pt;width:158.65pt;height:125.9pt;z-index:251714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ilkGgIAADcEAAAOAAAAZHJzL2Uyb0RvYy54bWysU9tu2zAMfR+wfxD0vthx4zYx4hRdigwD ugvQ7gNkWY6FyaImKbGzrx8lu2l2exmmB0EUqSPyHHJ9O3SKHIV1EnRJ57OUEqE51FLvS/rlafdm SYnzTNdMgRYlPQlHbzevX617U4gMWlC1sARBtCt6U9LWe1MkieOt6JibgREanQ3Yjnk07T6pLesR vVNJlqbXSQ+2Nha4cA5v70cn3UT8phHcf2oaJzxRJcXcfNxt3KuwJ5s1K/aWmVbyKQ32D1l0TGr8 9Ax1zzwjByt/g+okt+Cg8TMOXQJNI7mINWA18/SXah5bZkSsBclx5kyT+3+w/OPxsyWyLmmWXVGi WYciPYnBk7cwkHCHDPXGFRj4aDDUD+hApWO1zjwA/+qIhm3L9F7cWQt9K1iNGc7Dy+Ti6YjjAkjV f4AaP2IHDxFoaGwX6ENCCKKjUqezOiEZjpfLNF/Oc0o4uq6vVotFHn9gxfNjY51/J6Aj4VBSi+JH cHZ8cD4kw4rnkPCXAyXrnVQqGnZfbZUlR4aNsotrQv8pTGnSl3SVZ/lY/18h0rj+BNFJjx2vZBcq CmsKUnqiKzA0cuWHahi1uQlBgcsK6hMSaGHsZJw8PLRgv1PSYxeX1H07MCsoUe81irCaLxah7aOx yG8yNOylp7r0MM0RqqSekvG49XFUAkEa7lCsRkYiXzKZcsbujPxOkxTa/9KOUS/zvvkBAAD//wMA UEsDBBQABgAIAAAAIQAV31yM4AAAAAkBAAAPAAAAZHJzL2Rvd25yZXYueG1sTI/BTsMwEETvSPyD tUhcELUb2tCEbCqEBIIbtBVc3dhNIux1sN00/D3mBMfRjGbeVOvJGjZqH3pHCPOZAKapcaqnFmG3 fbxeAQtRkpLGkUb41gHW9flZJUvlTvSmx01sWSqhUEqELsah5Dw0nbYyzNygKXkH562MSfqWKy9P qdwangmRcyt7SgudHPRDp5vPzdEirBbP40d4uXl9b/KDKeLV7fj05REvL6b7O2BRT/EvDL/4CR3q xLR3R1KBGYRcZEWKIizmwJJfZCIDtkfIlssCeF3x/w/qHwAAAP//AwBQSwECLQAUAAYACAAAACEA toM4kv4AAADhAQAAEwAAAAAAAAAAAAAAAAAAAAAAW0NvbnRlbnRfVHlwZXNdLnhtbFBLAQItABQA BgAIAAAAIQA4/SH/1gAAAJQBAAALAAAAAAAAAAAAAAAAAC8BAABfcmVscy8ucmVsc1BLAQItABQA BgAIAAAAIQAwSilkGgIAADcEAAAOAAAAAAAAAAAAAAAAAC4CAABkcnMvZTJvRG9jLnhtbFBLAQIt ABQABgAIAAAAIQAV31yM4AAAAAkBAAAPAAAAAAAAAAAAAAAAAHQEAABkcnMvZG93bnJldi54bWxQ SwUGAAAAAAQABADzAAAAgQUAAAAA ">
                <v:textbox>
                  <w:txbxContent>
                    <w:p w:rsidR="00C42399" w:rsidRDefault="002774F0">
                      <w:r>
                        <w:rPr>
                          <w:noProof/>
                          <w:sz w:val="20"/>
                          <w:szCs w:val="20"/>
                        </w:rPr>
                        <w:drawing>
                          <wp:inline distT="0" distB="0" distL="0" distR="0">
                            <wp:extent cx="1858010" cy="1551940"/>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858010" cy="1551940"/>
                                    </a:xfrm>
                                    <a:prstGeom prst="rect">
                                      <a:avLst/>
                                    </a:prstGeom>
                                    <a:noFill/>
                                    <a:ln>
                                      <a:noFill/>
                                    </a:ln>
                                  </pic:spPr>
                                </pic:pic>
                              </a:graphicData>
                            </a:graphic>
                          </wp:inline>
                        </w:drawing>
                      </w:r>
                    </w:p>
                  </w:txbxContent>
                </v:textbox>
                <w10:wrap type="square"/>
              </v:shape>
            </w:pict>
          </mc:Fallback>
        </mc:AlternateConten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ĐI TÌM MỘT NỬA</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t>c. Sản phẩm</w:t>
      </w:r>
      <w:r>
        <w:rPr>
          <w:rFonts w:ascii="Times New Roman" w:eastAsia="Times New Roman" w:hAnsi="Times New Roman" w:cs="Times New Roman"/>
          <w:color w:val="000000"/>
          <w:sz w:val="26"/>
          <w:szCs w:val="26"/>
        </w:rPr>
        <w:t xml:space="preserve">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ghép nối kiến thức của trò chơi.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Bộ thẻ: (GV cắt nhỏ các ô rời ra)</w:t>
      </w: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770"/>
      </w:tblGrid>
      <w:tr w:rsidR="00C42399">
        <w:trPr>
          <w:trHeight w:val="875"/>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Sông</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DÒNG CHẢY THƯỜNG XUYÊN, TƯƠNG ĐỐI LỚN TRÊN BỀ MẶT LỤC ĐỊA VÀ ĐẢO</w:t>
            </w:r>
          </w:p>
        </w:tc>
      </w:tr>
      <w:tr w:rsidR="00C42399">
        <w:trPr>
          <w:trHeight w:val="799"/>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VÙNG TRŨNG </w:t>
            </w:r>
            <w:r>
              <w:rPr>
                <w:rFonts w:ascii="Times New Roman" w:eastAsia="Times New Roman" w:hAnsi="Times New Roman" w:cs="Times New Roman"/>
                <w:sz w:val="26"/>
                <w:szCs w:val="26"/>
              </w:rPr>
              <w:t>CHỨA</w:t>
            </w:r>
            <w:r>
              <w:rPr>
                <w:rFonts w:ascii="Times New Roman" w:eastAsia="Times New Roman" w:hAnsi="Times New Roman" w:cs="Times New Roman"/>
                <w:color w:val="000000"/>
                <w:sz w:val="26"/>
                <w:szCs w:val="26"/>
              </w:rPr>
              <w:t xml:space="preserve"> NƯỚC TRÊN BỀ MẶT TRÁI ĐẤT, KHÔNG THÔNG VỚI BIỂN</w:t>
            </w:r>
          </w:p>
        </w:tc>
      </w:tr>
      <w:tr w:rsidR="00C42399">
        <w:trPr>
          <w:trHeight w:val="762"/>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băng tuyết</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PHỔ BIẾN Ở VÙNG HÀN ĐỚI, ÔN ĐỚI VÀ TRÊN NÚI CAO</w:t>
            </w:r>
          </w:p>
        </w:tc>
      </w:tr>
      <w:tr w:rsidR="00C42399">
        <w:trPr>
          <w:trHeight w:val="758"/>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ngầm</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TỒN TẠI Ở DƯỚI BỀ MẶT ĐẤT</w:t>
            </w:r>
          </w:p>
        </w:tc>
      </w:tr>
      <w:tr w:rsidR="00C42399">
        <w:trPr>
          <w:trHeight w:val="875"/>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nhân tố ảnh hưởng đến chế độ nước sông</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ĐỊA HÌNH, THỰC VẬT, HỒ ĐẦM, NƯỚC MƯA, </w:t>
            </w:r>
            <w:r>
              <w:rPr>
                <w:rFonts w:ascii="Times New Roman" w:eastAsia="Times New Roman" w:hAnsi="Times New Roman" w:cs="Times New Roman"/>
                <w:sz w:val="26"/>
                <w:szCs w:val="26"/>
              </w:rPr>
              <w:t>BĂNG</w:t>
            </w:r>
            <w:r>
              <w:rPr>
                <w:rFonts w:ascii="Times New Roman" w:eastAsia="Times New Roman" w:hAnsi="Times New Roman" w:cs="Times New Roman"/>
                <w:color w:val="000000"/>
                <w:sz w:val="26"/>
                <w:szCs w:val="26"/>
              </w:rPr>
              <w:t xml:space="preserve"> TUYẾT, SỰ PHÂN BỐ VÀ SỐ CHI LƯU, PHỤ LƯU</w:t>
            </w:r>
          </w:p>
        </w:tc>
      </w:tr>
      <w:tr w:rsidR="00C42399">
        <w:trPr>
          <w:trHeight w:val="875"/>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loại hồ</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NÚI LỬA, HỒ BĂNG HÀ, HỒ KIẾN TẠO, HỒ MÓNG NGỰA, HỒ NHÂN TẠO</w:t>
            </w:r>
          </w:p>
        </w:tc>
      </w:tr>
    </w:tbl>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23"/>
        </w:numPr>
        <w:spacing w:after="0" w:line="240" w:lineRule="auto"/>
        <w:ind w:left="0"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Chuyển giao nhiệm vụ: </w:t>
      </w:r>
      <w:r>
        <w:rPr>
          <w:rFonts w:ascii="Times New Roman" w:eastAsia="Times New Roman" w:hAnsi="Times New Roman" w:cs="Times New Roman"/>
          <w:color w:val="000000"/>
          <w:sz w:val="26"/>
          <w:szCs w:val="26"/>
        </w:rPr>
        <w:t xml:space="preserve">GV giới thiệu thể lệ trò chơi: Mỗi nhóm HS (5 người) nhận 1 bộ thẻ ghép nối gồm 2 màu - thẻ xanh và thẻ hồng, trong thời gian 2 phút ghép thành các cặp thẻ theo nội dung tương ứng, khi có 1 nhóm hoàn thành trước thì trò chơi kết thúc và nhóm hoàn thành sẽ được điểm cộng. </w:t>
      </w:r>
    </w:p>
    <w:p w:rsidR="00C42399" w:rsidRDefault="002774F0">
      <w:pPr>
        <w:numPr>
          <w:ilvl w:val="0"/>
          <w:numId w:val="123"/>
        </w:numPr>
        <w:spacing w:after="0" w:line="240" w:lineRule="auto"/>
        <w:ind w:left="0"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trò chơi.</w:t>
      </w:r>
    </w:p>
    <w:p w:rsidR="00C42399" w:rsidRDefault="002774F0">
      <w:pPr>
        <w:numPr>
          <w:ilvl w:val="0"/>
          <w:numId w:val="123"/>
        </w:numPr>
        <w:spacing w:after="0" w:line="240" w:lineRule="auto"/>
        <w:ind w:left="0"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Nhóm hoàn thành trò chơi đầu tiên báo cáo kết quả. Các nhóm còn lại nhận xét.</w:t>
      </w:r>
    </w:p>
    <w:p w:rsidR="00C42399" w:rsidRDefault="002774F0">
      <w:pPr>
        <w:numPr>
          <w:ilvl w:val="0"/>
          <w:numId w:val="123"/>
        </w:numPr>
        <w:spacing w:after="0" w:line="240" w:lineRule="auto"/>
        <w:ind w:left="0"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kiểm tra, đánh giá kết quả, tích điểm cộng cho nhóm hoàn thành xuất sắc.</w:t>
      </w:r>
    </w:p>
    <w:p w:rsidR="00C42399" w:rsidRDefault="002774F0">
      <w:pPr>
        <w:spacing w:after="0" w:line="240"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4. Hoạt động 4: Vận dụng (3 phút)</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Vận dụng kiến thức đã học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HS thực hiện bài tập ở nhà theo yêu cầu.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Nội dung trả lời cho yêu cầu được đưa ra ở mục tổ chức thực hiện.</w:t>
      </w:r>
    </w:p>
    <w:p w:rsidR="00C42399" w:rsidRDefault="002774F0">
      <w:pPr>
        <w:spacing w:after="0" w:line="240"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Chuyển giao nhiệm vụ</w:t>
      </w:r>
      <w:r>
        <w:rPr>
          <w:rFonts w:ascii="Times New Roman" w:hAnsi="Times New Roman" w:cs="Times New Roman"/>
          <w:sz w:val="26"/>
          <w:szCs w:val="26"/>
        </w:rPr>
        <w:t>: HS lựa chọn 1 trong 2 câu hỏi sau để hoàn thành:</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1. Tìm hiểu một con sông hoặc hồ lớn trên thế giới.</w:t>
      </w:r>
    </w:p>
    <w:p w:rsidR="00C42399" w:rsidRDefault="002774F0">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2. Tìm hiểu trạng thái ô nhiễm môi trường nước ở địa phương em.</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C42399" w:rsidRDefault="00C42399">
      <w:pPr>
        <w:spacing w:after="0" w:line="240" w:lineRule="auto"/>
        <w:jc w:val="both"/>
        <w:rPr>
          <w:rFonts w:ascii="Times New Roman" w:eastAsia="Arial" w:hAnsi="Times New Roman" w:cs="Times New Roman"/>
          <w:b/>
          <w:color w:val="000000"/>
          <w:sz w:val="26"/>
          <w:szCs w:val="26"/>
        </w:rPr>
      </w:pPr>
    </w:p>
    <w:p w:rsidR="00C42399" w:rsidRDefault="00C42399">
      <w:pPr>
        <w:rPr>
          <w:rFonts w:ascii="Times New Roman" w:eastAsia="Times New Roman" w:hAnsi="Times New Roman" w:cs="Times New Roman"/>
          <w:b/>
          <w:sz w:val="26"/>
          <w:szCs w:val="26"/>
        </w:rPr>
      </w:pPr>
    </w:p>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C42399" w:rsidRDefault="002774F0">
      <w:pPr>
        <w:spacing w:after="0" w:line="24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lastRenderedPageBreak/>
        <w:t xml:space="preserve">PPCT: Tiết </w:t>
      </w:r>
      <w:r>
        <w:rPr>
          <w:rFonts w:ascii="Times New Roman" w:eastAsia="Times New Roman" w:hAnsi="Times New Roman" w:cs="Times New Roman"/>
          <w:b/>
          <w:sz w:val="26"/>
          <w:szCs w:val="26"/>
          <w:lang w:val="vi-VN"/>
        </w:rPr>
        <w:t>23, 24</w:t>
      </w: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12</w:t>
      </w:r>
    </w:p>
    <w:p w:rsidR="00C42399" w:rsidRDefault="002774F0">
      <w:pPr>
        <w:spacing w:after="0" w:line="240" w:lineRule="auto"/>
        <w:jc w:val="center"/>
        <w:rPr>
          <w:rFonts w:ascii="Times New Roman" w:eastAsia="Times New Roman" w:hAnsi="Times New Roman" w:cs="Times New Roman"/>
          <w:b/>
          <w:color w:val="0000CC"/>
          <w:sz w:val="26"/>
          <w:szCs w:val="26"/>
        </w:rPr>
      </w:pPr>
      <w:r>
        <w:rPr>
          <w:rFonts w:ascii="Times New Roman" w:eastAsia="Times New Roman" w:hAnsi="Times New Roman" w:cs="Times New Roman"/>
          <w:b/>
          <w:color w:val="0000CC"/>
          <w:sz w:val="26"/>
          <w:szCs w:val="26"/>
        </w:rPr>
        <w:t>NƯỚC BIỂN VÀ ĐẠI DƯƠNG</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 xml:space="preserve">2 </w:t>
      </w:r>
      <w:r>
        <w:rPr>
          <w:rFonts w:ascii="Times New Roman" w:eastAsia="Times New Roman" w:hAnsi="Times New Roman" w:cs="Times New Roman"/>
          <w:color w:val="0000CC"/>
          <w:sz w:val="26"/>
          <w:szCs w:val="26"/>
        </w:rPr>
        <w:t>tiết)</w:t>
      </w: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tính chất của nước biển và đại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hiện tượng sóng biển và thuỷ triều.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chuyển động của các dòng biển trong đại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vai trò của biển và đại dương đối với phát triển kinh tế - xã hội.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a. Năng lực chung: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Tự học tự chủ: Chủ động thực hiện nhiệm vụ học tập được giao. Ghi chép thông tin bằng các hình thức phù hợp, thuận lợi cho việc ghi nhớ, sử dụng, bổ sung khi cần thiết.</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Giao tiếp hợp tác: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Năng lực địa lí</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thức khoa học địa lí: nhận thức thế giới theo quan điểm không gian, giải thích hiện tượng địa lí và quá trình địa lí.</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Tìm hiểu địa lí: sử dụng công cụ địa lí như bản đồ, sơ đồ, tranh ảnh, videos …khai thác internet phục vụ môn học.</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Vận dụng kiến thức, kĩ năng đã học: cập nhật thông tin và liên hệ thực tế, vận dụng tri thức địa lí giải quyết vấn đề thực tiễn.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tham gia các nhiệm vụ học tập và hăng say phát biểu.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Trách nhiệm: hoàn thành nhiệm vụ học tập bản thân được phân công khi làm việc nhóm, làm bài tập vận dụng.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Khổ giấy lớn, bút lông, nam châm gắn bảng, phiếu học tập.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hình ảnh, videos về nước trong biển và đại dương, sơ đồ hiện tượng sóng biển và thủy triều, bản đồ các dòng biển trên thế giới.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tập ghi chép.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- 3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cho học sinh.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kết nối kiến thức, kinh nghiệm của học sinh về kiến thức nước biển và đại dương với bài học.</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 nhiệm vụ học tập của giáo viên “Trong thủy quyển, nước biển và đại dương chiếm 97,5% tổng lượng nước. Biển và đại dương có tầm quan trọng đặc biệt đối với sự sống và các hoạt động kinh tế của con người. Nước biển và đại dương có những tính chất gì? Trong biển và đại dương có những vận động nào?”</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Câu trả lời của học sinh trên phiếu học tập</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giao nhiệm vụ cho học sinh “Tìm các từ khóa liên quan đến biển và đại dương” theo phiếu học tập dưới đây:</w:t>
      </w:r>
    </w:p>
    <w:tbl>
      <w:tblPr>
        <w:tblW w:w="7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
        <w:gridCol w:w="452"/>
        <w:gridCol w:w="407"/>
        <w:gridCol w:w="421"/>
        <w:gridCol w:w="421"/>
        <w:gridCol w:w="452"/>
        <w:gridCol w:w="421"/>
        <w:gridCol w:w="407"/>
        <w:gridCol w:w="466"/>
        <w:gridCol w:w="407"/>
        <w:gridCol w:w="452"/>
        <w:gridCol w:w="407"/>
        <w:gridCol w:w="421"/>
        <w:gridCol w:w="407"/>
        <w:gridCol w:w="407"/>
        <w:gridCol w:w="421"/>
        <w:gridCol w:w="407"/>
      </w:tblGrid>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D</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Ê</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r>
      <w:tr w:rsidR="00C42399">
        <w:trPr>
          <w:trHeight w:val="34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O</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N</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S</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O</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N</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G</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B</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Ê</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N</w:t>
            </w:r>
          </w:p>
        </w:tc>
      </w:tr>
      <w:tr w:rsidR="00C42399">
        <w:trPr>
          <w:trHeight w:val="34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B</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N</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R</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Ê</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K</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E</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M</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Ơ</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Ê</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r>
      <w:tr w:rsidR="00C42399">
        <w:trPr>
          <w:trHeight w:val="34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N</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Ô</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M</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Ô</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Ê</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Ê</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r>
      <w:tr w:rsidR="00C42399">
        <w:trPr>
          <w:trHeight w:val="34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Ê</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Ô</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R</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r>
      <w:tr w:rsidR="00C42399">
        <w:trPr>
          <w:trHeight w:val="362"/>
          <w:jc w:val="center"/>
        </w:trPr>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H</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A</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I</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L</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Ư</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U</w:t>
            </w:r>
          </w:p>
        </w:tc>
        <w:tc>
          <w:tcPr>
            <w:tcW w:w="466"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52"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w:t>
            </w:r>
          </w:p>
        </w:tc>
        <w:tc>
          <w:tcPr>
            <w:tcW w:w="421"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p>
        </w:tc>
        <w:tc>
          <w:tcPr>
            <w:tcW w:w="407"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tìm và gạch chân vào các từ liên quan đến biển và đại dương trong thời gian 1 phút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GV gọi bất kì học sinh nào trong lớp đứng dậy trả lời. Sau đó gọi thêm 1 đến 2 học sinh nữa nhận xét bổ sung.</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và dẫn dắt vào bài</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1: TÌM HIỂU VỀ TÍNH CHẤT CỦA NƯỚC BIỂN VÀ ĐẠI DƯƠNG (5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tính chất của nước biển và đại dương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dựa vào thông tin mục 1 – SGK trang 341 để trả lời câu hỏi: trình bày tính chất của nước biển và đại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c. Sản phẩm: </w:t>
      </w:r>
      <w:r>
        <w:rPr>
          <w:rFonts w:ascii="Times New Roman" w:eastAsia="Times New Roman" w:hAnsi="Times New Roman" w:cs="Times New Roman"/>
          <w:sz w:val="26"/>
          <w:szCs w:val="26"/>
        </w:rPr>
        <w:t>Nội dung trả lời câu hỏi của HS để hoàn thành tìm hiểu kiến thức:</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Tính chất của nước biển và đại dương</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Độ muối:</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Độ muối trung bình của nước biển là 35%</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Độ muối phụ thuộc vào bốc hơi, lượng mưa và lượng nước sông hồ đổ vào.</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Độ muối thay đổi theo vĩ độ và theo độ sâu.</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Nhiệt độ:</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Nhiệt độ trung bình bề mặt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toàn bộ đại dương khoảng 17</w:t>
            </w:r>
            <w:r>
              <w:rPr>
                <w:rFonts w:ascii="Times New Roman" w:eastAsia="Times New Roman" w:hAnsi="Times New Roman" w:cs="Times New Roman"/>
                <w:color w:val="000000"/>
                <w:sz w:val="26"/>
                <w:szCs w:val="26"/>
                <w:vertAlign w:val="superscript"/>
              </w:rPr>
              <w:t xml:space="preserve">0 </w:t>
            </w:r>
            <w:r>
              <w:rPr>
                <w:rFonts w:ascii="Times New Roman" w:eastAsia="Times New Roman" w:hAnsi="Times New Roman" w:cs="Times New Roman"/>
                <w:color w:val="000000"/>
                <w:sz w:val="26"/>
                <w:szCs w:val="26"/>
              </w:rPr>
              <w:t>C</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 Nhiệt độ nước biển thay đổi theo mùa trong năm.</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Nhiệt độ nước biển giảm dần từ xích đạo về phía 2 cực và thay đổi theo độ sâu.</w:t>
            </w:r>
          </w:p>
        </w:tc>
      </w:tr>
    </w:tbl>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d. Tổ chức thực hiện</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yêu cầu HS đọc mục 1 – SGK trang 41, trình bày tính chất của nước biển và đại dương.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ghi các tính chất của nước biển và đại dương vào trong giấy note trong vòng thời gian là 30 giây. Sau đó trao đổi với người bạn ngồi cạnh xem đáp án đã đúng và đầy đủ chưa trong vòng 30 giây tiếp theo.</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một số HS trả lời, HS khác nhận xét,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và chuẩn kiến thức</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2: TÌM HIỂU VỀ SÓNG, THỦY TRIỀU VÀ DÒNG BIỂN (25 phút)</w:t>
      </w:r>
    </w:p>
    <w:p w:rsidR="00C42399" w:rsidRDefault="002774F0">
      <w:pPr>
        <w:spacing w:after="0" w:line="240" w:lineRule="auto"/>
        <w:jc w:val="both"/>
        <w:rPr>
          <w:rFonts w:ascii="Times New Roman" w:eastAsia="Times New Roman" w:hAnsi="Times New Roman" w:cs="Times New Roman"/>
          <w:b/>
          <w:color w:val="00B050"/>
          <w:sz w:val="26"/>
          <w:szCs w:val="26"/>
        </w:rPr>
      </w:pPr>
      <w:bookmarkStart w:id="5" w:name="_heading=h.2et92p0"/>
      <w:bookmarkEnd w:id="5"/>
      <w:r>
        <w:rPr>
          <w:rFonts w:ascii="Times New Roman" w:eastAsia="Times New Roman" w:hAnsi="Times New Roman" w:cs="Times New Roman"/>
          <w:b/>
          <w:color w:val="00B050"/>
          <w:sz w:val="26"/>
          <w:szCs w:val="26"/>
        </w:rPr>
        <w:t>Hoạt động 2.1. Tìm hiểu về sóng biển</w:t>
      </w:r>
    </w:p>
    <w:p w:rsidR="00C42399" w:rsidRDefault="002774F0">
      <w:pPr>
        <w:spacing w:after="0" w:line="240" w:lineRule="auto"/>
        <w:jc w:val="both"/>
        <w:rPr>
          <w:rFonts w:ascii="Times New Roman" w:eastAsia="Times New Roman" w:hAnsi="Times New Roman" w:cs="Times New Roman"/>
          <w:b/>
          <w:color w:val="0070C0"/>
          <w:sz w:val="26"/>
          <w:szCs w:val="26"/>
        </w:rPr>
      </w:pPr>
      <w:bookmarkStart w:id="6" w:name="_heading=h.tyjcwt"/>
      <w:bookmarkEnd w:id="6"/>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Giải thích được hiện tượng sóng biển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Dựa vào thông tin mục b, hình 12.3, 12.4 và video do giáo viên cung cấp hãy giải thích hiện tượng thủy triều. Cho biết khi dao động, thủy triều có biên độ lớn nhất và nhỏ nhất thì ở Trái Đất nhìn thấy hình dạng mặt trăng như thế nào?</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c. Sản phẩm: </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Sóng biển là sự giao động của nước biển theo chiều thẳng đứng.Sóng phát sinh chủ yếu là do gió. Gió càng mạnh, sóng càng lớn.</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Sóng thần sinh ra do động đất, núi lửa lớn, lan truyền theo phương ngang.</w:t>
            </w:r>
          </w:p>
        </w:tc>
      </w:tr>
    </w:tbl>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bookmarkStart w:id="7" w:name="_heading=h.3dy6vkm"/>
      <w:bookmarkEnd w:id="7"/>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yêu cầu học sinh quan sát video kết hợp với thông tin SGK để giải thích hiện tượng sóng biển, sóng thần.</w:t>
      </w:r>
    </w:p>
    <w:p w:rsidR="00C42399" w:rsidRDefault="002774F0">
      <w:pPr>
        <w:spacing w:after="0" w:line="240" w:lineRule="auto"/>
        <w:rPr>
          <w:rFonts w:ascii="Times New Roman" w:eastAsia="Times New Roman" w:hAnsi="Times New Roman" w:cs="Times New Roman"/>
          <w:i/>
          <w:color w:val="404040"/>
          <w:sz w:val="26"/>
          <w:szCs w:val="26"/>
        </w:rPr>
      </w:pPr>
      <w:r>
        <w:rPr>
          <w:rFonts w:ascii="Times New Roman" w:eastAsia="Times New Roman" w:hAnsi="Times New Roman" w:cs="Times New Roman"/>
          <w:sz w:val="26"/>
          <w:szCs w:val="26"/>
        </w:rPr>
        <w:t xml:space="preserve">Link videos: </w:t>
      </w:r>
      <w:r>
        <w:rPr>
          <w:rFonts w:ascii="Times New Roman" w:eastAsia="Times New Roman" w:hAnsi="Times New Roman" w:cs="Times New Roman"/>
          <w:i/>
          <w:color w:val="404040"/>
          <w:sz w:val="26"/>
          <w:szCs w:val="26"/>
        </w:rPr>
        <w:t>https://www.youtube.com/watch?v=74-mXFPi4ZI</w:t>
      </w:r>
      <w:r>
        <w:rPr>
          <w:rFonts w:ascii="Times New Roman" w:eastAsia="Calibri" w:hAnsi="Times New Roman" w:cs="Times New Roman"/>
          <w:noProof/>
        </w:rPr>
        <mc:AlternateContent>
          <mc:Choice Requires="wps">
            <w:drawing>
              <wp:anchor distT="45720" distB="45720" distL="114300" distR="114300" simplePos="0" relativeHeight="251715584" behindDoc="0" locked="0" layoutInCell="1" allowOverlap="1">
                <wp:simplePos x="0" y="0"/>
                <wp:positionH relativeFrom="column">
                  <wp:posOffset>3745230</wp:posOffset>
                </wp:positionH>
                <wp:positionV relativeFrom="paragraph">
                  <wp:posOffset>60960</wp:posOffset>
                </wp:positionV>
                <wp:extent cx="2360930" cy="1766570"/>
                <wp:effectExtent l="0" t="0" r="20320" b="1206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5935"/>
                        </a:xfrm>
                        <a:prstGeom prst="rect">
                          <a:avLst/>
                        </a:prstGeom>
                        <a:solidFill>
                          <a:schemeClr val="bg1"/>
                        </a:solidFill>
                        <a:ln w="9525">
                          <a:solidFill>
                            <a:schemeClr val="bg1"/>
                          </a:solidFill>
                          <a:miter lim="800000"/>
                        </a:ln>
                      </wps:spPr>
                      <wps:txbx>
                        <w:txbxContent>
                          <w:p w:rsidR="00C42399" w:rsidRDefault="002774F0">
                            <w:r>
                              <w:rPr>
                                <w:noProof/>
                                <w:sz w:val="20"/>
                                <w:szCs w:val="20"/>
                              </w:rPr>
                              <w:drawing>
                                <wp:inline distT="0" distB="0" distL="0" distR="0">
                                  <wp:extent cx="2264410" cy="1545590"/>
                                  <wp:effectExtent l="0" t="0" r="2540" b="0"/>
                                  <wp:docPr id="124" name="Picture 124"/>
                                  <wp:cNvGraphicFramePr>
                                    <a:graphicFrameLocks noChangeAspect="1"/>
                                  </wp:cNvGraphicFramePr>
                                  <a:graphic>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264410" cy="15455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 id="Text Box 219" o:spid="_x0000_s1079" type="#_x0000_t202" style="position:absolute;margin-left:294.9pt;margin-top:4.8pt;width:185.9pt;height:139.1pt;z-index:251715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dRPGAIAADcEAAAOAAAAZHJzL2Uyb0RvYy54bWysU9uO2yAQfa/Uf0C8N77ksokVZ7XNKlWl 7UXa7QdgjGNUzFAgsdOv74CTNNo+tSoPiGGGw8w5M+v7oVPkKKyToEuaTVJKhOZQS70v6beX3bsl Jc4zXTMFWpT0JBy937x9s+5NIXJoQdXCEgTRruhNSVvvTZEkjreiY24CRmh0NmA75tG0+6S2rEf0 TiV5mi6SHmxtLHDhHN4+jk66ifhNI7j/0jROeKJKirn5uNu4V2FPNmtW7C0zreTnNNg/ZNExqfHT K9Qj84wcrPwDqpPcgoPGTzh0CTSN5CLWgNVk6atqnltmRKwFyXHmSpP7f7D88/GrJbIuaZ6tKNGs Q5FexODJexhIuEOGeuMKDHw2GOoHdKDSsVpnnoB/d0TDtmV6Lx6shb4VrMYMs/AyuXk64rgAUvWf oMaP2MFDBBoa2wX6kBCC6KjU6apOSIbjZT5dpKspujj6srvFfDWdxz9YcXlurPMfBHQkHEpqUf4I z45Pzod0WHEJCb85ULLeSaWiEVpObJUlR4bNUu3HAl5FKU36kq7m+Xwk4O8ROumx45XsSrpMwzrX oPSZrsDQyJUfqmHUZnmRoYL6hARaGDsZJw8PLdiflPTYxSV1Pw7MCkrUR40irLLZLLR9NGbzuxwN e+upbj1Mc4QqqadkPG59HJVIj3lAsXYy0hhUHTM554zdGdk9T1Jo/1s7Rv2e980vAAAA//8DAFBL AwQUAAYACAAAACEALWMzLOAAAAAJAQAADwAAAGRycy9kb3ducmV2LnhtbEyPwU7DMBBE70j8g7VI 3KjTACEJcaoKqZzg0AKH3tx4m0TE69R22/TvWU5w29GMZt5Wi8kO4oQ+9I4UzGcJCKTGmZ5aBZ8f q7scRIiajB4coYILBljU11eVLo070xpPm9gKLqFQagVdjGMpZWg6tDrM3IjE3t55qyNL30rj9ZnL 7SDTJMmk1T3xQqdHfOmw+d4crYLlfT9mh236eki+9m8P3vbvq+1FqdubafkMIuIU/8Lwi8/oUDPT zh3JBDEoeMwLRo8KigwE+0U252OnIM2fcpB1Jf9/UP8AAAD//wMAUEsBAi0AFAAGAAgAAAAhALaD OJL+AAAA4QEAABMAAAAAAAAAAAAAAAAAAAAAAFtDb250ZW50X1R5cGVzXS54bWxQSwECLQAUAAYA CAAAACEAOP0h/9YAAACUAQAACwAAAAAAAAAAAAAAAAAvAQAAX3JlbHMvLnJlbHNQSwECLQAUAAYA CAAAACEAFkXUTxgCAAA3BAAADgAAAAAAAAAAAAAAAAAuAgAAZHJzL2Uyb0RvYy54bWxQSwECLQAU AAYACAAAACEALWMzLOAAAAAJAQAADwAAAAAAAAAAAAAAAAByBAAAZHJzL2Rvd25yZXYueG1sUEsF BgAAAAAEAAQA8wAAAH8FAAAAAA== " fillcolor="white [3212]" strokecolor="white [3212]">
                <v:textbox style="mso-fit-shape-to-text:t">
                  <w:txbxContent>
                    <w:p w:rsidR="00C42399" w:rsidRDefault="002774F0">
                      <w:r>
                        <w:rPr>
                          <w:noProof/>
                          <w:sz w:val="20"/>
                          <w:szCs w:val="20"/>
                        </w:rPr>
                        <w:drawing>
                          <wp:inline distT="0" distB="0" distL="0" distR="0">
                            <wp:extent cx="2264410" cy="154559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264410" cy="1545590"/>
                                    </a:xfrm>
                                    <a:prstGeom prst="rect">
                                      <a:avLst/>
                                    </a:prstGeom>
                                    <a:noFill/>
                                    <a:ln>
                                      <a:noFill/>
                                    </a:ln>
                                  </pic:spPr>
                                </pic:pic>
                              </a:graphicData>
                            </a:graphic>
                          </wp:inline>
                        </w:drawing>
                      </w:r>
                    </w:p>
                  </w:txbxContent>
                </v:textbox>
                <w10:wrap type="square"/>
              </v:shape>
            </w:pict>
          </mc:Fallback>
        </mc:AlternateContent>
      </w:r>
    </w:p>
    <w:p w:rsidR="00C42399" w:rsidRDefault="002774F0">
      <w:pPr>
        <w:spacing w:after="0" w:line="240" w:lineRule="auto"/>
        <w:jc w:val="both"/>
        <w:rPr>
          <w:rFonts w:ascii="Times New Roman" w:eastAsia="Times New Roman" w:hAnsi="Times New Roman" w:cs="Times New Roman"/>
          <w:sz w:val="26"/>
          <w:szCs w:val="26"/>
        </w:rPr>
      </w:pPr>
      <w:bookmarkStart w:id="8" w:name="_heading=h.1t3h5sf"/>
      <w:bookmarkEnd w:id="8"/>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color w:val="000000"/>
          <w:sz w:val="26"/>
          <w:szCs w:val="26"/>
        </w:rPr>
        <w:t>Dùng kĩ thuật tia chớp để hỏi HS những vấn đề đã quan sát, ghi lên bảng những câu trả lời một cách ngắn gọn.</w:t>
      </w:r>
    </w:p>
    <w:p w:rsidR="00C42399" w:rsidRDefault="002774F0">
      <w:pPr>
        <w:spacing w:after="0" w:line="240" w:lineRule="auto"/>
        <w:jc w:val="both"/>
        <w:rPr>
          <w:rFonts w:ascii="Times New Roman" w:eastAsia="Times New Roman" w:hAnsi="Times New Roman" w:cs="Times New Roman"/>
          <w:sz w:val="26"/>
          <w:szCs w:val="26"/>
        </w:rPr>
      </w:pPr>
      <w:bookmarkStart w:id="9" w:name="_heading=h.4d34og8"/>
      <w:bookmarkEnd w:id="9"/>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gọi học sinh bất kì lên bảng trình bày các thông tin đã ghi lại được. Một số học sinh khác nhận xét và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tổng hợp kiến thức và cung cấp thêm một số thông tin mở rộng.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2.1. Tìm hiểu về thủy triều và dòng biển</w:t>
      </w:r>
    </w:p>
    <w:p w:rsidR="00C42399" w:rsidRDefault="002774F0">
      <w:pPr>
        <w:spacing w:after="0" w:line="240" w:lineRule="auto"/>
        <w:jc w:val="both"/>
        <w:rPr>
          <w:rFonts w:ascii="Times New Roman" w:eastAsia="Times New Roman" w:hAnsi="Times New Roman" w:cs="Times New Roman"/>
          <w:b/>
          <w:color w:val="0070C0"/>
          <w:sz w:val="26"/>
          <w:szCs w:val="26"/>
        </w:rPr>
      </w:pPr>
      <w:bookmarkStart w:id="10" w:name="_heading=h.2s8eyo1"/>
      <w:bookmarkEnd w:id="10"/>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hiện tượng thủy triều.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chuyển động của các dòng biển trong đại dương.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Dựa vào thông tin mục a, hình 12.1, 12.2 và video do giáo viên cung cấp hãy giải thích hiện tượng sóng biển.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Dựa vào thông tin mục c, hình 12.5 hãy trình bày chuyển động của các dòng biển trong đại dương. Kể tên một số dòng biển trong các đại dương.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c. Sản phẩm: </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Thủy triều là hiện tượng nước biển dâng cao và hạ thấp theo quy luật hằng ngày. Nguyên nhân gây nên thủy triều là do lực hấp dẫn của Mặt Trăng và Mặt Trời cùng với </w:t>
            </w:r>
            <w:r>
              <w:rPr>
                <w:rFonts w:ascii="Times New Roman" w:eastAsia="Times New Roman" w:hAnsi="Times New Roman" w:cs="Times New Roman"/>
                <w:sz w:val="26"/>
                <w:szCs w:val="26"/>
              </w:rPr>
              <w:lastRenderedPageBreak/>
              <w:t>lực li tâm của Trái Đất.</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âm lịch, khi  ba thiên thể Mặt Trăng, Mặt Trời, Trái Đất thẳng hàng, sức hút của Mặt Trăng lớn, lực tạo triều lớn nhất. Khi đó ta nhìn thấy Mặt Trăng hình tròn (ngày vọng) và không thấy mặt trăng (ngày sóc). Khi ba thiên thể ở vị trí vuông góc, lực tạo triều nhỏ nhất, khi đó ta nhìn thấy mặt trăng có hình lưỡi liềm.</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biển là dòng chảy trong biển và đại dương do các loại gió thường xuyên hoặc sự chênh lệch về nhiệt độ, độ muối… giữa các vùng biển khác nhau.</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2 loại dòng biển: dòng biển nóng và dòng biển lạnh.</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biển nóng xuất phát từ vùng vĩ độ thấp chảy về vùng vĩ độ cao</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Dòng biển lạnh xuất phát từ vĩ độ cao chảy về vĩ độ thấp.</w:t>
            </w:r>
          </w:p>
        </w:tc>
      </w:tr>
    </w:tbl>
    <w:p w:rsidR="00C42399" w:rsidRDefault="002774F0">
      <w:pPr>
        <w:spacing w:after="0" w:line="240" w:lineRule="auto"/>
        <w:jc w:val="both"/>
        <w:rPr>
          <w:rFonts w:ascii="Times New Roman" w:eastAsia="Times New Roman" w:hAnsi="Times New Roman" w:cs="Times New Roman"/>
          <w:b/>
          <w:color w:val="0070C0"/>
          <w:sz w:val="26"/>
          <w:szCs w:val="26"/>
        </w:rPr>
      </w:pPr>
      <w:bookmarkStart w:id="11" w:name="_heading=h.17dp8vu"/>
      <w:bookmarkEnd w:id="11"/>
      <w:r>
        <w:rPr>
          <w:rFonts w:ascii="Times New Roman" w:eastAsia="Times New Roman" w:hAnsi="Times New Roman" w:cs="Times New Roman"/>
          <w:b/>
          <w:color w:val="0070C0"/>
          <w:sz w:val="26"/>
          <w:szCs w:val="26"/>
        </w:rPr>
        <w:lastRenderedPageBreak/>
        <w:t>d. Tổ chức thực hiện</w:t>
      </w:r>
    </w:p>
    <w:p w:rsidR="00C42399" w:rsidRDefault="002774F0">
      <w:pPr>
        <w:spacing w:after="0" w:line="240" w:lineRule="auto"/>
        <w:jc w:val="both"/>
        <w:rPr>
          <w:rFonts w:ascii="Times New Roman" w:eastAsia="Times New Roman" w:hAnsi="Times New Roman" w:cs="Times New Roman"/>
          <w:sz w:val="26"/>
          <w:szCs w:val="26"/>
        </w:rPr>
      </w:pPr>
      <w:bookmarkStart w:id="12" w:name="_heading=h.3rdcrjn"/>
      <w:bookmarkEnd w:id="12"/>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6 nhóm và phân chia nhiệm vụ:</w:t>
      </w:r>
    </w:p>
    <w:p w:rsidR="00C42399" w:rsidRDefault="002774F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Nhóm chẵn: Thảo luận về thủy triều theo phiếu học tập:</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0000"/>
                <w:sz w:val="26"/>
                <w:szCs w:val="26"/>
              </w:rPr>
              <w:t>Thủy triều</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1. Dựa vào hình 13.2, 13.3 hãy trả lời các câu hỏi sau:</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  + Thủy triều là gì?</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  + Khi nào thì triều cường? Nếu nhìn từ Trái Đất, Mặt Trăng có hình dạng như thế nào?</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  + Khi nào thì triều kém? Nếu nhìn từ Trái Đất, Mặt Trăng có hình dạng như thế nào?</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w:t>
            </w:r>
          </w:p>
          <w:p w:rsidR="00C42399" w:rsidRDefault="002774F0">
            <w:pPr>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2. Thủy triều ảnh hưởng đến hoạt động của con người như thế nào? Lấy ví dụ.</w:t>
            </w:r>
          </w:p>
          <w:p w:rsidR="00C42399" w:rsidRDefault="002774F0">
            <w:pPr>
              <w:jc w:val="both"/>
              <w:rPr>
                <w:rFonts w:ascii="Times New Roman" w:eastAsia="Times New Roman" w:hAnsi="Times New Roman" w:cs="Times New Roman"/>
                <w:b/>
                <w:color w:val="0070C0"/>
                <w:sz w:val="26"/>
                <w:szCs w:val="26"/>
              </w:rPr>
            </w:pPr>
            <w:r>
              <w:rPr>
                <w:rFonts w:ascii="Times New Roman" w:eastAsia="Times New Roman" w:hAnsi="Times New Roman" w:cs="Times New Roman"/>
                <w:color w:val="0D0D0D"/>
                <w:sz w:val="26"/>
                <w:szCs w:val="26"/>
              </w:rPr>
              <w:t>…………………………………………………………………………………………………………………………………………………………………………………………</w:t>
            </w: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lẽ: Thảo luận về dòng biển theo phiếu học tập</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Dòng biển</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Dựa vào thông tin mục c, hình 12.5 hãy trả lời các câu hỏi sau:</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Dòng biển là gì?</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Có mấy loại dòng biển? Nêu đặc điểm của từng loại</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lastRenderedPageBreak/>
              <w:t>……………………………………………………………………………………………</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Kể tên một số dòng biển trong các đại dương</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Thái Bình Dương ……………………………………………………………………..</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Đại Tây Dương ……………………………………………………………………..</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Ấn Độ Dương ……………………………………………………………………..</w:t>
            </w:r>
          </w:p>
        </w:tc>
      </w:tr>
    </w:tbl>
    <w:p w:rsidR="00C42399" w:rsidRDefault="002774F0">
      <w:pPr>
        <w:spacing w:after="0" w:line="240" w:lineRule="auto"/>
        <w:jc w:val="both"/>
        <w:rPr>
          <w:rFonts w:ascii="Times New Roman" w:eastAsia="Times New Roman" w:hAnsi="Times New Roman" w:cs="Times New Roman"/>
          <w:sz w:val="26"/>
          <w:szCs w:val="26"/>
        </w:rPr>
      </w:pPr>
      <w:bookmarkStart w:id="13" w:name="_heading=h.26in1rg"/>
      <w:bookmarkEnd w:id="13"/>
      <w:r>
        <w:rPr>
          <w:rFonts w:ascii="Times New Roman" w:eastAsia="Times New Roman" w:hAnsi="Times New Roman" w:cs="Times New Roman"/>
          <w:b/>
          <w:sz w:val="26"/>
          <w:szCs w:val="26"/>
        </w:rPr>
        <w:lastRenderedPageBreak/>
        <w:t xml:space="preserve">- Thực hiện nhiệm vụ: </w:t>
      </w:r>
      <w:r>
        <w:rPr>
          <w:rFonts w:ascii="Times New Roman" w:eastAsia="Times New Roman" w:hAnsi="Times New Roman" w:cs="Times New Roman"/>
          <w:sz w:val="26"/>
          <w:szCs w:val="26"/>
        </w:rPr>
        <w:t>Các nhóm sẽ trình bày trên giấy roki kết quả làm việc của mình và kết hợp với thiết bị để trình chiếu hình ảnh hoặc đoạn clip thu thập được.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gọi học sinh bất kì lên bảng trình bày các thông tin đã ghi lại được. Một số học sinh khác nhận xét và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tổng hợp kiến thức và cung cấp thêm một số thông tin mở rộng.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2: TÌM HIỂU VỀ VAI TRÒ CỦA BIỂN VÀ ĐẠI DƯƠNG ĐỐI VỚI PHÁT TRIỂN KINH TẾ -XÃ HỘI (5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bookmarkStart w:id="14" w:name="_heading=h.lnxbz9"/>
      <w:bookmarkEnd w:id="14"/>
      <w:r>
        <w:rPr>
          <w:rFonts w:ascii="Times New Roman" w:eastAsia="Times New Roman" w:hAnsi="Times New Roman" w:cs="Times New Roman"/>
          <w:sz w:val="26"/>
          <w:szCs w:val="26"/>
        </w:rPr>
        <w:t>– Nêu được vai trò của biển và đại dương đối với phát triển kinh tế - xã hội.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thông tin mục 3, hãy nêu vai trò của biển và đại dương đối với phát triển kinh tế - xã hội.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Vai trò của biển và đại dương</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Cung cấp nguồn tài nguyên quý giá</w:t>
            </w:r>
          </w:p>
          <w:p w:rsidR="00C42399" w:rsidRDefault="002774F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Môi trường cho các hoạt động kinh tế - xã hội.</w:t>
            </w:r>
          </w:p>
          <w:p w:rsidR="00C42399" w:rsidRDefault="002774F0">
            <w:pPr>
              <w:jc w:val="both"/>
              <w:rPr>
                <w:rFonts w:ascii="Times New Roman" w:eastAsia="Times New Roman" w:hAnsi="Times New Roman" w:cs="Times New Roman"/>
                <w:b/>
                <w:color w:val="0070C0"/>
                <w:sz w:val="26"/>
                <w:szCs w:val="26"/>
              </w:rPr>
            </w:pPr>
            <w:r>
              <w:rPr>
                <w:rFonts w:ascii="Times New Roman" w:eastAsia="Times New Roman" w:hAnsi="Times New Roman" w:cs="Times New Roman"/>
                <w:color w:val="000000"/>
                <w:sz w:val="26"/>
                <w:szCs w:val="26"/>
              </w:rPr>
              <w:t>- Điều hòa khí hậu, đảm bảo cân bằng sinh học.</w:t>
            </w:r>
          </w:p>
        </w:tc>
      </w:tr>
    </w:tbl>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6 nhóm và yêu cầu các nhóm thảo luận về vai trò của biển và đại dương theo kĩ thuật khăn trải bàn.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thành viên trong nhóm sẽ ghi các biện pháp của cá nhân lên xung quanh phiếu học tập trong vòng 1 phút. Sau đó cả nhóm thảo luận để thống nhất ý kiến chung trong vòng 1 phút nữa.</w:t>
      </w:r>
      <w:r>
        <w:rPr>
          <w:rFonts w:ascii="Times New Roman" w:eastAsia="Calibri" w:hAnsi="Times New Roman" w:cs="Times New Roman"/>
          <w:noProof/>
        </w:rPr>
        <mc:AlternateContent>
          <mc:Choice Requires="wps">
            <w:drawing>
              <wp:anchor distT="45720" distB="45720" distL="114300" distR="114300" simplePos="0" relativeHeight="251716608" behindDoc="0" locked="0" layoutInCell="1" allowOverlap="1">
                <wp:simplePos x="0" y="0"/>
                <wp:positionH relativeFrom="column">
                  <wp:posOffset>3524250</wp:posOffset>
                </wp:positionH>
                <wp:positionV relativeFrom="paragraph">
                  <wp:posOffset>55245</wp:posOffset>
                </wp:positionV>
                <wp:extent cx="2360930" cy="1913255"/>
                <wp:effectExtent l="0" t="0" r="20320" b="1460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912620"/>
                        </a:xfrm>
                        <a:prstGeom prst="rect">
                          <a:avLst/>
                        </a:prstGeom>
                        <a:solidFill>
                          <a:srgbClr val="FFFFFF"/>
                        </a:solidFill>
                        <a:ln w="9525">
                          <a:solidFill>
                            <a:srgbClr val="000000"/>
                          </a:solidFill>
                          <a:miter lim="800000"/>
                        </a:ln>
                      </wps:spPr>
                      <wps:txbx>
                        <w:txbxContent>
                          <w:p w:rsidR="00C42399" w:rsidRDefault="002774F0">
                            <w:r>
                              <w:rPr>
                                <w:noProof/>
                                <w:sz w:val="20"/>
                                <w:szCs w:val="20"/>
                              </w:rPr>
                              <w:drawing>
                                <wp:inline distT="0" distB="0" distL="0" distR="0">
                                  <wp:extent cx="2189480" cy="1694815"/>
                                  <wp:effectExtent l="0" t="0" r="1270" b="635"/>
                                  <wp:docPr id="123" name="Picture 123"/>
                                  <wp:cNvGraphicFramePr>
                                    <a:graphicFrameLocks noChangeAspect="1"/>
                                  </wp:cNvGraphicFramePr>
                                  <a:graphic>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189480" cy="16948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 id="Text Box 218" o:spid="_x0000_s1080" type="#_x0000_t202" style="position:absolute;left:0;text-align:left;margin-left:277.5pt;margin-top:4.35pt;width:185.9pt;height:150.65pt;z-index:251716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YBsGAIAADkEAAAOAAAAZHJzL2Uyb0RvYy54bWysU9uO2yAQfa/Uf0C8N74o2W6sOKttVqkq bS/Sbj8AYxyjAkOBxE6/vgNO0mjbvlTlATHMcJg5Z2Z1N2pFDsJ5CaamxSynRBgOrTS7mn593r65 pcQHZlqmwIiaHoWnd+vXr1aDrUQJPahWOIIgxleDrWkfgq2yzPNeaOZnYIVBZwdOs4Cm22WtYwOi a5WVeX6TDeBa64AL7/H2YXLSdcLvOsHD567zIhBVU8wtpN2lvYl7tl6xaueY7SU/pcH+IQvNpMFP L1APLDCyd/I3KC25Aw9dmHHQGXSd5CLVgNUU+YtqnnpmRaoFyfH2QpP/f7D80+GLI7KtaVmgVIZp FOlZjIG8g5HEO2RosL7CwCeLoWFEByqdqvX2Efg3TwxsemZ24t45GHrBWsywiC+zq6cTjo8gzfAR WvyI7QMkoLFzOtKHhBBER6WOF3ViMjx+mS+WxS26OPqKZVHelEm/jFXn59b58F6AJvFQU4fyJ3h2 ePQhpsOqc0j8zYOS7VYqlQy3azbKkQPDVtmmlSp4EaYMGWq6XJSLiYG/QuRp/QlCy4A9r6Su6e11 kDInwiJHE1thbMZJneVZiAbaI1LoYOplnD089OB+UDJgH9fUf98zJyhRHwzKsCzm89j4yZgv3iJn xF17mmsPMxyhahoomY6bkIYlEWTvUa6tTERGXadMTjljfyZ+T7MUB+DaTlG/Jn79EwAA//8DAFBL AwQUAAYACAAAACEA38+oat8AAAAJAQAADwAAAGRycy9kb3ducmV2LnhtbEyPwU7DMBBE70j8g7VI 3KjdopQ2xKkQVc+UgoR6c+xtHDW2Q+ymKV/PcirH1axm3itWo2vZgH1sgpcwnQhg6HUwja8lfH5s HhbAYlLeqDZ4lHDBCKvy9qZQuQln/47DLtWMSnzMlQSbUpdzHrVFp+IkdOgpO4TeqURnX3PTqzOV u5bPhJhzpxpPC1Z1+GpRH3cnJyGut9+dPmyrozWXn7f1kOmvzV7K+7vx5RlYwjFdn+EPn9ChJKYq nLyJrJWQZRm5JAmLJ2CUL2dzUqkkPE6FAF4W/L9B+QsAAP//AwBQSwECLQAUAAYACAAAACEAtoM4 kv4AAADhAQAAEwAAAAAAAAAAAAAAAAAAAAAAW0NvbnRlbnRfVHlwZXNdLnhtbFBLAQItABQABgAI AAAAIQA4/SH/1gAAAJQBAAALAAAAAAAAAAAAAAAAAC8BAABfcmVscy8ucmVsc1BLAQItABQABgAI AAAAIQCpsYBsGAIAADkEAAAOAAAAAAAAAAAAAAAAAC4CAABkcnMvZTJvRG9jLnhtbFBLAQItABQA BgAIAAAAIQDfz6hq3wAAAAkBAAAPAAAAAAAAAAAAAAAAAHIEAABkcnMvZG93bnJldi54bWxQSwUG AAAAAAQABADzAAAAfgUAAAAA ">
                <v:textbox style="mso-fit-shape-to-text:t">
                  <w:txbxContent>
                    <w:p w:rsidR="00C42399" w:rsidRDefault="002774F0">
                      <w:r>
                        <w:rPr>
                          <w:noProof/>
                          <w:sz w:val="20"/>
                          <w:szCs w:val="20"/>
                        </w:rPr>
                        <w:drawing>
                          <wp:inline distT="0" distB="0" distL="0" distR="0">
                            <wp:extent cx="2189480" cy="1694815"/>
                            <wp:effectExtent l="0" t="0" r="127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89480" cy="1694815"/>
                                    </a:xfrm>
                                    <a:prstGeom prst="rect">
                                      <a:avLst/>
                                    </a:prstGeom>
                                    <a:noFill/>
                                    <a:ln>
                                      <a:noFill/>
                                    </a:ln>
                                  </pic:spPr>
                                </pic:pic>
                              </a:graphicData>
                            </a:graphic>
                          </wp:inline>
                        </w:drawing>
                      </w:r>
                    </w:p>
                  </w:txbxContent>
                </v:textbox>
                <w10:wrap type="square"/>
              </v:shape>
            </w:pict>
          </mc:Fallback>
        </mc:AlternateConten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gọi học sinh bất kì lên bảng trình bày các thông tin đã ghi lại được. Một số học sinh khác nhận xét và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tổng hợp kiến thức và cung cấp thêm một số thông tin mở rộng.</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(6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lại kiến thức bài học</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ô chữ</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0000"/>
          <w:sz w:val="26"/>
          <w:szCs w:val="26"/>
        </w:rPr>
        <w:t xml:space="preserve">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Kết quả ghép nối kiến thức của trò chơi ô chữ</w:t>
      </w:r>
    </w:p>
    <w:p w:rsidR="00C42399" w:rsidRDefault="002774F0">
      <w:pPr>
        <w:spacing w:after="0" w:line="240" w:lineRule="auto"/>
        <w:rPr>
          <w:rFonts w:ascii="Times New Roman" w:eastAsia="Times New Roman" w:hAnsi="Times New Roman" w:cs="Times New Roman"/>
          <w:color w:val="333333"/>
          <w:sz w:val="26"/>
          <w:szCs w:val="26"/>
          <w:highlight w:val="white"/>
        </w:rPr>
      </w:pPr>
      <w:r>
        <w:rPr>
          <w:rFonts w:ascii="Times New Roman" w:eastAsia="Times New Roman" w:hAnsi="Times New Roman" w:cs="Times New Roman"/>
          <w:color w:val="333333"/>
          <w:sz w:val="26"/>
          <w:szCs w:val="26"/>
          <w:highlight w:val="white"/>
        </w:rPr>
        <w:t>* Từ hàng dọc: con sông diễn ra chiến thắng lịch sử của Vua Ngô Quyền.</w:t>
      </w:r>
    </w:p>
    <w:p w:rsidR="00C42399" w:rsidRDefault="00C42399">
      <w:pPr>
        <w:spacing w:after="0" w:line="240" w:lineRule="auto"/>
        <w:rPr>
          <w:rFonts w:ascii="Times New Roman" w:eastAsia="Times New Roman" w:hAnsi="Times New Roman" w:cs="Times New Roman"/>
          <w:color w:val="333333"/>
          <w:sz w:val="26"/>
          <w:szCs w:val="26"/>
          <w:highlight w:val="white"/>
        </w:rPr>
      </w:pPr>
    </w:p>
    <w:tbl>
      <w:tblPr>
        <w:tblW w:w="5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
        <w:gridCol w:w="391"/>
        <w:gridCol w:w="391"/>
        <w:gridCol w:w="391"/>
        <w:gridCol w:w="391"/>
        <w:gridCol w:w="392"/>
        <w:gridCol w:w="392"/>
        <w:gridCol w:w="392"/>
        <w:gridCol w:w="392"/>
        <w:gridCol w:w="392"/>
        <w:gridCol w:w="392"/>
        <w:gridCol w:w="392"/>
        <w:gridCol w:w="392"/>
      </w:tblGrid>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center"/>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B</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Đ</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color w:val="FF0000"/>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82"/>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24"/>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sẽ làm MC mời tất cả HS tham gia trò chơi ô chữ với có 8 hàng ngang và 1 hàng dọc. Với luật chơi: Mỗi bạn trả lời đúng 1 hàng ngang sẽ nhận được 1 phần quà nhỏ. Bạn trả lời từ hàng dọc và là từ khóa của ô chữ sẽ nhận được điểm trả bài là 10. Bạn trả lời sai sẽ không được tham gia trả lời cho các câu hỏi tiếp theo.</w:t>
      </w:r>
    </w:p>
    <w:p w:rsidR="00C42399" w:rsidRDefault="002774F0">
      <w:pPr>
        <w:numPr>
          <w:ilvl w:val="0"/>
          <w:numId w:val="12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GV chiếu ô chữ lên bảng, GV đọc gợi ý cho các từ hàng ngang</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Trong bài thơ Sóng của Xuân Quỳnh, khi sông không hiểu nổi mình, sóng đã đi đâu? =&gt; biển</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Bản chất của các vì sao giống với vật thể nào gần chúng ta nhất? =&gt; mặt trời.</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Trong câu hát: “Mấy nhịp cầu tre; tiếng bìm bịp kêu; Con nước lớn nước ròng”. Hiện tượng nước lớn ở đây là hiện tượng gì? =&gt; triều cường.</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 Định luật </w:t>
      </w:r>
      <w:r>
        <w:rPr>
          <w:rFonts w:ascii="Times New Roman" w:eastAsia="Times New Roman" w:hAnsi="Times New Roman" w:cs="Times New Roman"/>
          <w:sz w:val="26"/>
          <w:szCs w:val="26"/>
        </w:rPr>
        <w:t>Newton</w:t>
      </w:r>
      <w:r>
        <w:rPr>
          <w:rFonts w:ascii="Times New Roman" w:eastAsia="Times New Roman" w:hAnsi="Times New Roman" w:cs="Times New Roman"/>
          <w:color w:val="000000"/>
          <w:sz w:val="26"/>
          <w:szCs w:val="26"/>
        </w:rPr>
        <w:t xml:space="preserve"> 2 nói đến cái gì? =&gt; lực hút.</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Hành tinh duy nhất có sự sống trong hệ mặt trời là gì? =&gt; trái đất.</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 Ba điểm trên cùng một mặt phẳng nếu không tạo thành một tam giác thì chúng sẽ như thế nào với nhau? =&gt; thẳng hàng.</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 Vị tướng đánh tan quân Nam Hán, kết thúc ngàn năm Bắc thuộc cho nước ta trong lịch sử là ai? =&gt; Ngô Quyền.</w:t>
      </w:r>
    </w:p>
    <w:p w:rsidR="00C42399" w:rsidRDefault="002774F0">
      <w:pPr>
        <w:spacing w:after="0" w:line="240"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Nhà của Hằng Nga ở đâu? =&gt; mặt trăng.</w:t>
      </w:r>
    </w:p>
    <w:p w:rsidR="00C42399" w:rsidRDefault="002774F0">
      <w:pPr>
        <w:numPr>
          <w:ilvl w:val="0"/>
          <w:numId w:val="124"/>
        </w:numPr>
        <w:spacing w:after="0" w:line="240" w:lineRule="auto"/>
        <w:ind w:left="0"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học sinh trả lời từ hàng ngang, học sinh có từ hàng dọc thì ra tín hiệu trả lời</w:t>
      </w:r>
    </w:p>
    <w:p w:rsidR="00C42399" w:rsidRDefault="002774F0">
      <w:pPr>
        <w:numPr>
          <w:ilvl w:val="0"/>
          <w:numId w:val="124"/>
        </w:numPr>
        <w:spacing w:after="0" w:line="240" w:lineRule="auto"/>
        <w:ind w:left="0"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kết, đánh giá và cho điểm.</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kiến thức đã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HS thực hiện bài tập ở nhà theo yêu cầu.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Nội dung trả lời cho yêu cầu được đưa ra ở mục tổ chức thực hiện.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HS lựa chọn 1 trong 2 câu hỏi sau để hoàn thành:</w:t>
      </w:r>
    </w:p>
    <w:p w:rsidR="00C42399" w:rsidRDefault="002774F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Phân biệt 3 dạng vận động của biển và đại dương.</w:t>
      </w:r>
    </w:p>
    <w:p w:rsidR="00C42399" w:rsidRDefault="002774F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Tìm hiểu hiện tượng thủy triều tại địa phương em</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C42399" w:rsidRDefault="00C42399">
      <w:pPr>
        <w:spacing w:after="0" w:line="240" w:lineRule="auto"/>
        <w:jc w:val="both"/>
        <w:rPr>
          <w:rFonts w:ascii="Times New Roman" w:eastAsia="Times New Roman" w:hAnsi="Times New Roman" w:cs="Times New Roman"/>
          <w:b/>
          <w:color w:val="000000"/>
          <w:sz w:val="26"/>
          <w:szCs w:val="26"/>
        </w:rPr>
      </w:pPr>
    </w:p>
    <w:p w:rsidR="00C42399" w:rsidRDefault="00C42399">
      <w:pPr>
        <w:spacing w:after="0" w:line="240" w:lineRule="auto"/>
        <w:rPr>
          <w:rFonts w:ascii="Times New Roman" w:eastAsia="Times New Roman" w:hAnsi="Times New Roman" w:cs="Times New Roman"/>
          <w:sz w:val="26"/>
          <w:szCs w:val="26"/>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spacing w:after="120"/>
        <w:ind w:firstLine="540"/>
        <w:jc w:val="both"/>
        <w:rPr>
          <w:rFonts w:ascii="Times New Roman" w:hAnsi="Times New Roman" w:cs="Times New Roman"/>
          <w:color w:val="001A33"/>
          <w:sz w:val="28"/>
          <w:szCs w:val="28"/>
          <w:shd w:val="clear" w:color="auto" w:fill="FFFFFF"/>
        </w:rPr>
      </w:pPr>
    </w:p>
    <w:p w:rsidR="00C42399" w:rsidRDefault="00C42399">
      <w:pPr>
        <w:widowControl w:val="0"/>
        <w:spacing w:after="0" w:line="276" w:lineRule="auto"/>
        <w:rPr>
          <w:rFonts w:ascii="Times New Roman" w:hAnsi="Times New Roman" w:cs="Times New Roman"/>
        </w:rPr>
      </w:pPr>
    </w:p>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C42399" w:rsidRDefault="002774F0">
      <w:pPr>
        <w:spacing w:after="0" w:line="24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lastRenderedPageBreak/>
        <w:t xml:space="preserve">PPCT: Tiết </w:t>
      </w:r>
      <w:r>
        <w:rPr>
          <w:rFonts w:ascii="Times New Roman" w:eastAsia="Times New Roman" w:hAnsi="Times New Roman" w:cs="Times New Roman"/>
          <w:b/>
          <w:sz w:val="26"/>
          <w:szCs w:val="26"/>
          <w:lang w:val="vi-VN"/>
        </w:rPr>
        <w:t>25</w:t>
      </w: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13</w:t>
      </w:r>
    </w:p>
    <w:p w:rsidR="00C42399" w:rsidRDefault="002774F0">
      <w:pPr>
        <w:spacing w:after="0" w:line="240" w:lineRule="auto"/>
        <w:jc w:val="center"/>
        <w:rPr>
          <w:rFonts w:ascii="Times New Roman" w:eastAsia="Times New Roman" w:hAnsi="Times New Roman" w:cs="Times New Roman"/>
          <w:b/>
          <w:color w:val="0000CC"/>
          <w:sz w:val="26"/>
          <w:szCs w:val="26"/>
        </w:rPr>
      </w:pPr>
      <w:r>
        <w:rPr>
          <w:rFonts w:ascii="Times New Roman" w:eastAsia="Times New Roman" w:hAnsi="Times New Roman" w:cs="Times New Roman"/>
          <w:b/>
          <w:color w:val="0000CC"/>
          <w:sz w:val="26"/>
          <w:szCs w:val="26"/>
          <w:lang w:val="vi-VN"/>
        </w:rPr>
        <w:t xml:space="preserve">THỰC HÀNH: </w:t>
      </w:r>
      <w:r>
        <w:rPr>
          <w:rFonts w:ascii="Times New Roman" w:eastAsia="Times New Roman" w:hAnsi="Times New Roman" w:cs="Times New Roman"/>
          <w:b/>
          <w:color w:val="0000CC"/>
          <w:sz w:val="26"/>
          <w:szCs w:val="26"/>
        </w:rPr>
        <w:t>PHÂN TÍCH CHẾ ĐỘ NƯỚC CỦA SÔNG HỒNG</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1</w:t>
      </w:r>
      <w:r>
        <w:rPr>
          <w:rFonts w:ascii="Times New Roman" w:eastAsia="Times New Roman" w:hAnsi="Times New Roman" w:cs="Times New Roman"/>
          <w:color w:val="0000CC"/>
          <w:sz w:val="26"/>
          <w:szCs w:val="26"/>
        </w:rPr>
        <w:t xml:space="preserve"> tiết)</w:t>
      </w: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chế độ nước của một con sông cụ thể (sông Hồng)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số liệu thống kê, vẽ biểu đồ lưu lượng nước sông và nhận xét chế độ nước sông.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a. Năng lực chung: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Tự học tự chủ và tự học: Chủ động thực hiện nhiệm vụ học tập được giao. Ghi chép thông tin bằng các hình thức phù hợp, thuận lợi cho việc ghi nhớ, sử dụng, bổ sung khi cần thiết.</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Giao tiếp giao tiếp và hợp tác: chủ động trong các hoạt động nhóm, tích cực trao đổi ý kiến với bạn.</w:t>
      </w:r>
    </w:p>
    <w:p w:rsidR="00C42399" w:rsidRDefault="002774F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Năng lực địa lí</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Tìm hiểu địa lí: sử dụng công cụ địa lí như bản đồ, sơ đồ, tranh ảnh … khai thác internet phục vụ môn học.</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Vận dụng kiến thức,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năng đã học: cập nhật thông tin và liên hệ thực tế, vận dụng tri thức địa lí giải quyết vấn đề thực tiễn.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trung thực trong học tập và nghiên cứu khoa học.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Bảng số liệu lượng nước trung bình của sông Hồng.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đồ hệ thống sông ở Việt Nam.</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tập ghi chép.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- 3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cho học sinh.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 nhiệm vụ học tập của giáo viên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phiếu học tập</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giao nhiệm vụ cho học sinh:</w:t>
      </w:r>
    </w:p>
    <w:p w:rsidR="00C42399" w:rsidRDefault="002774F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Nối các phương án phù hợp:</w:t>
      </w:r>
    </w:p>
    <w:p w:rsidR="00C42399" w:rsidRDefault="00C42399">
      <w:pPr>
        <w:spacing w:after="0" w:line="240" w:lineRule="auto"/>
        <w:jc w:val="both"/>
        <w:rPr>
          <w:rFonts w:ascii="Times New Roman" w:eastAsia="Times New Roman" w:hAnsi="Times New Roman" w:cs="Times New Roman"/>
          <w:sz w:val="26"/>
          <w:szCs w:val="26"/>
        </w:rPr>
      </w:pP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7"/>
        <w:gridCol w:w="3118"/>
        <w:gridCol w:w="1978"/>
      </w:tblGrid>
      <w:tr w:rsidR="00C42399">
        <w:tc>
          <w:tcPr>
            <w:tcW w:w="4248"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3118" w:type="dxa"/>
            <w:tcBorders>
              <w:top w:val="nil"/>
              <w:left w:val="single" w:sz="4" w:space="0" w:color="000000"/>
              <w:bottom w:val="nil"/>
              <w:right w:val="single" w:sz="4" w:space="0" w:color="000000"/>
            </w:tcBorders>
          </w:tcPr>
          <w:p w:rsidR="00C42399" w:rsidRDefault="00C42399">
            <w:pPr>
              <w:jc w:val="both"/>
              <w:rPr>
                <w:rFonts w:ascii="Times New Roman" w:eastAsia="Times New Roman" w:hAnsi="Times New Roman" w:cs="Times New Roman"/>
                <w:sz w:val="26"/>
                <w:szCs w:val="26"/>
              </w:rPr>
            </w:pPr>
          </w:p>
        </w:tc>
        <w:tc>
          <w:tcPr>
            <w:tcW w:w="197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Dạng biểu đồ</w:t>
            </w:r>
          </w:p>
        </w:tc>
      </w:tr>
      <w:tr w:rsidR="00C42399">
        <w:tc>
          <w:tcPr>
            <w:tcW w:w="4248"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Vẽ biểu đồ thể hiện tình hình phát triển</w:t>
            </w:r>
          </w:p>
        </w:tc>
        <w:tc>
          <w:tcPr>
            <w:tcW w:w="3118" w:type="dxa"/>
            <w:tcBorders>
              <w:top w:val="nil"/>
              <w:left w:val="single" w:sz="4" w:space="0" w:color="000000"/>
              <w:bottom w:val="nil"/>
              <w:right w:val="single" w:sz="4" w:space="0" w:color="000000"/>
            </w:tcBorders>
          </w:tcPr>
          <w:p w:rsidR="00C42399" w:rsidRDefault="00C42399">
            <w:pPr>
              <w:jc w:val="both"/>
              <w:rPr>
                <w:rFonts w:ascii="Times New Roman" w:eastAsia="Times New Roman" w:hAnsi="Times New Roman" w:cs="Times New Roman"/>
                <w:sz w:val="26"/>
                <w:szCs w:val="26"/>
              </w:rPr>
            </w:pPr>
          </w:p>
        </w:tc>
        <w:tc>
          <w:tcPr>
            <w:tcW w:w="197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Tròn</w:t>
            </w:r>
          </w:p>
        </w:tc>
      </w:tr>
      <w:tr w:rsidR="00C42399">
        <w:tc>
          <w:tcPr>
            <w:tcW w:w="4248"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Vẽ biểu đồ thể hiện tốc độ tăng trưởng</w:t>
            </w:r>
          </w:p>
        </w:tc>
        <w:tc>
          <w:tcPr>
            <w:tcW w:w="3118" w:type="dxa"/>
            <w:tcBorders>
              <w:top w:val="nil"/>
              <w:left w:val="single" w:sz="4" w:space="0" w:color="000000"/>
              <w:bottom w:val="nil"/>
              <w:right w:val="single" w:sz="4" w:space="0" w:color="000000"/>
            </w:tcBorders>
          </w:tcPr>
          <w:p w:rsidR="00C42399" w:rsidRDefault="00C42399">
            <w:pPr>
              <w:jc w:val="both"/>
              <w:rPr>
                <w:rFonts w:ascii="Times New Roman" w:eastAsia="Times New Roman" w:hAnsi="Times New Roman" w:cs="Times New Roman"/>
                <w:sz w:val="26"/>
                <w:szCs w:val="26"/>
              </w:rPr>
            </w:pPr>
          </w:p>
        </w:tc>
        <w:tc>
          <w:tcPr>
            <w:tcW w:w="197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Cột</w:t>
            </w:r>
          </w:p>
        </w:tc>
      </w:tr>
      <w:tr w:rsidR="00C42399">
        <w:tc>
          <w:tcPr>
            <w:tcW w:w="4248"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Vẽ biểu đồ thể hiện cơ cấu</w:t>
            </w:r>
          </w:p>
        </w:tc>
        <w:tc>
          <w:tcPr>
            <w:tcW w:w="3118" w:type="dxa"/>
            <w:tcBorders>
              <w:top w:val="nil"/>
              <w:left w:val="single" w:sz="4" w:space="0" w:color="000000"/>
              <w:bottom w:val="nil"/>
              <w:right w:val="single" w:sz="4" w:space="0" w:color="000000"/>
            </w:tcBorders>
          </w:tcPr>
          <w:p w:rsidR="00C42399" w:rsidRDefault="00C42399">
            <w:pPr>
              <w:jc w:val="both"/>
              <w:rPr>
                <w:rFonts w:ascii="Times New Roman" w:eastAsia="Times New Roman" w:hAnsi="Times New Roman" w:cs="Times New Roman"/>
                <w:sz w:val="26"/>
                <w:szCs w:val="26"/>
              </w:rPr>
            </w:pPr>
          </w:p>
        </w:tc>
        <w:tc>
          <w:tcPr>
            <w:tcW w:w="197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Miền</w:t>
            </w:r>
          </w:p>
        </w:tc>
      </w:tr>
      <w:tr w:rsidR="00C42399">
        <w:tc>
          <w:tcPr>
            <w:tcW w:w="4248"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Vẽ biểu đồ thể hiện chuyển dịch cơ cấu</w:t>
            </w:r>
          </w:p>
        </w:tc>
        <w:tc>
          <w:tcPr>
            <w:tcW w:w="3118" w:type="dxa"/>
            <w:tcBorders>
              <w:top w:val="nil"/>
              <w:left w:val="single" w:sz="4" w:space="0" w:color="000000"/>
              <w:bottom w:val="nil"/>
              <w:right w:val="single" w:sz="4" w:space="0" w:color="000000"/>
            </w:tcBorders>
          </w:tcPr>
          <w:p w:rsidR="00C42399" w:rsidRDefault="00C42399">
            <w:pPr>
              <w:jc w:val="both"/>
              <w:rPr>
                <w:rFonts w:ascii="Times New Roman" w:eastAsia="Times New Roman" w:hAnsi="Times New Roman" w:cs="Times New Roman"/>
                <w:sz w:val="26"/>
                <w:szCs w:val="26"/>
              </w:rPr>
            </w:pPr>
          </w:p>
        </w:tc>
        <w:tc>
          <w:tcPr>
            <w:tcW w:w="197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w:t>
            </w: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lên bảng thực hiện bài tập.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GV gọi bất kì học sinh nào trong lớp đứng dậy trả lời. GV có thể đặt câu hỏi mở rộng</w:t>
      </w:r>
      <w:r>
        <w:rPr>
          <w:rFonts w:ascii="Times New Roman" w:eastAsia="Times New Roman" w:hAnsi="Times New Roman" w:cs="Times New Roman"/>
          <w:i/>
          <w:sz w:val="26"/>
          <w:szCs w:val="26"/>
        </w:rPr>
        <w:t xml:space="preserve"> “giải thích nguyên nhân lựa chọn phương án trên”</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và dẫn dắt vào bài, giới thiệu cấu trúc nội dung bài thực hành.</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1: VẼ BIỂU ĐỒ THỂ HIỆN LƯU LƯỢNG NƯỚC TRUNG BÌNH CỦA SÔNG HỒNG (15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cách vẽ biểu đồ đường. Sử dụng số liệu để vẽ được một biểu đồ hoàn chỉnh.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vẽ biểu đồ thể hiện lưu lượng nước trung bình của sông Hồng vào vở ghi.</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 xml:space="preserve">c. Sản phẩm: </w:t>
      </w:r>
      <w:r>
        <w:rPr>
          <w:rFonts w:ascii="Times New Roman" w:eastAsia="Times New Roman" w:hAnsi="Times New Roman" w:cs="Times New Roman"/>
          <w:sz w:val="26"/>
          <w:szCs w:val="26"/>
        </w:rPr>
        <w:t xml:space="preserve">Biểu đồ </w:t>
      </w:r>
      <w:r>
        <w:rPr>
          <w:rFonts w:ascii="Times New Roman" w:eastAsia="Times New Roman" w:hAnsi="Times New Roman" w:cs="Times New Roman"/>
          <w:color w:val="000000"/>
          <w:sz w:val="26"/>
          <w:szCs w:val="26"/>
        </w:rPr>
        <w:t xml:space="preserve">thể hiện lưu lượng nước trung bình của sông Hồng </w:t>
      </w:r>
    </w:p>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299585" cy="2780665"/>
            <wp:effectExtent l="0" t="0" r="5715"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a:xfrm>
                      <a:off x="0" y="0"/>
                      <a:ext cx="4299585" cy="2780665"/>
                    </a:xfrm>
                    <a:prstGeom prst="rect">
                      <a:avLst/>
                    </a:prstGeom>
                    <a:noFill/>
                    <a:ln>
                      <a:noFill/>
                    </a:ln>
                  </pic:spPr>
                </pic:pic>
              </a:graphicData>
            </a:graphic>
          </wp:inline>
        </w:drawing>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yêu cầu HS vẽ biểu đồ vào vở ghi theo hướng dẫn sau:</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Vẽ trục hệ tọa độ</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Xác định lượng mưa của các tháng, sau đó nối lại.</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Ghi đầy đủ đơn vị, số liệu, chú giải và tên biểu đồ.</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vẽ biểu đồ vào vở theo hướng dẫn của giáo viên.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một số học sinh đứng dậy tự chấm điểm vẽ biểu đồ của mình theo bảng kiểm sau:</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5"/>
        <w:gridCol w:w="3114"/>
        <w:gridCol w:w="3114"/>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kiểm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Có</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Không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Biểu đồ có đảm bảo tính khoa học?</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Biểu đồ có đảm bảo tính thẩm mỹ, không bị tẩy xóa hay không?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Biểu đồ có đầy đủ đơn vị, </w:t>
            </w:r>
            <w:r>
              <w:rPr>
                <w:rFonts w:ascii="Times New Roman" w:eastAsia="Times New Roman" w:hAnsi="Times New Roman" w:cs="Times New Roman"/>
                <w:sz w:val="26"/>
                <w:szCs w:val="26"/>
              </w:rPr>
              <w:lastRenderedPageBreak/>
              <w:t>số liệu hay không?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Biểu đồ có chú giải và tên biểu đồ hay không?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jc w:val="both"/>
              <w:rPr>
                <w:rFonts w:ascii="Times New Roman" w:eastAsia="Times New Roman" w:hAnsi="Times New Roman" w:cs="Times New Roman"/>
                <w:b/>
                <w:sz w:val="26"/>
                <w:szCs w:val="26"/>
              </w:rPr>
            </w:pP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và kết luận.</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2: TÍNH TOÁN, NHẬN XÉT MÙA LŨ,MÙA CẠN CỦA SÔNG HỒNG (15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chế độ nước của một con sông cụ thể (sông Hồng)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số liệu thống kê, vẽ biểu đồ lưu lượng nước sông và nhận xét chế độ nước sông.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Tính toán và cho biết thời gian mùa lũ, thời gian mùa cạn của sông Hồng.</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c. Sản phẩm: </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Lưu lượng nước TB các tháng trong năm: 3263,6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/s</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tháng mùa lũ là các tháng có lưu lượng nước từng tháng lớn hơn lưu lượng nước trung bình năm, cụ thể là các tháng 6,7,8,9,10.</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tháng mùa cạn là các tháng có lưu lượng nước từng tháng nhỏ hơn lưu lượng nước trung bình năm, cụ thể là các tháng  1,2,3,4,5,11,12.</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Sông Hồng có lưu lượng nước không đều theo các tháng. Sông có 7 tháng mùa cạn và 5 tháng mùa lũ.</w:t>
            </w:r>
          </w:p>
        </w:tc>
      </w:tr>
    </w:tbl>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cho học sinh xác định vị trí địa lí của sông Hồng trên bản đồ. Hướng dẫn học sinh tính tổng lượng nước sông Hồng, sau đó lấy tổng lượng nước vừa tính được chia cho 12 tháng sẽ ra lưu lượng nước trung bình năm. Các tháng liên tục có giá trị thấp hơn giá trị trung bình là mùa cạn. Các tháng liên tục có giá trị cao hơn giá trị trung bình là mùa lũ. GV hướng dẫn học sinh vẽ đường lưu lượng trung bình vào biểu đồ để học sinh dễ nhận xét hơn.</w:t>
      </w:r>
      <w:r>
        <w:rPr>
          <w:rFonts w:ascii="Times New Roman" w:eastAsia="Calibri" w:hAnsi="Times New Roman" w:cs="Times New Roman"/>
          <w:noProof/>
        </w:rPr>
        <mc:AlternateContent>
          <mc:Choice Requires="wps">
            <w:drawing>
              <wp:anchor distT="45720" distB="45720" distL="114300" distR="114300" simplePos="0" relativeHeight="251717632" behindDoc="0" locked="0" layoutInCell="1" allowOverlap="1">
                <wp:simplePos x="0" y="0"/>
                <wp:positionH relativeFrom="column">
                  <wp:posOffset>3580130</wp:posOffset>
                </wp:positionH>
                <wp:positionV relativeFrom="paragraph">
                  <wp:posOffset>149860</wp:posOffset>
                </wp:positionV>
                <wp:extent cx="2360930" cy="2005965"/>
                <wp:effectExtent l="0" t="0" r="20320" b="1460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005330"/>
                        </a:xfrm>
                        <a:prstGeom prst="rect">
                          <a:avLst/>
                        </a:prstGeom>
                        <a:solidFill>
                          <a:srgbClr val="FFFFFF"/>
                        </a:solidFill>
                        <a:ln w="9525">
                          <a:solidFill>
                            <a:srgbClr val="000000"/>
                          </a:solidFill>
                          <a:miter lim="800000"/>
                        </a:ln>
                      </wps:spPr>
                      <wps:txbx>
                        <w:txbxContent>
                          <w:p w:rsidR="00C42399" w:rsidRDefault="002774F0">
                            <w:r>
                              <w:rPr>
                                <w:noProof/>
                                <w:sz w:val="20"/>
                                <w:szCs w:val="20"/>
                              </w:rPr>
                              <w:drawing>
                                <wp:inline distT="0" distB="0" distL="0" distR="0">
                                  <wp:extent cx="2155825" cy="1786890"/>
                                  <wp:effectExtent l="0" t="0" r="0" b="3810"/>
                                  <wp:docPr id="126" name="Picture 126"/>
                                  <wp:cNvGraphicFramePr>
                                    <a:graphicFrameLocks noChangeAspect="1"/>
                                  </wp:cNvGraphicFramePr>
                                  <a:graphic>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155825" cy="17868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 id="Text Box 127" o:spid="_x0000_s1081" type="#_x0000_t202" style="position:absolute;left:0;text-align:left;margin-left:281.9pt;margin-top:11.8pt;width:185.9pt;height:157.95pt;z-index:251717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iRkFwIAADkEAAAOAAAAZHJzL2Uyb0RvYy54bWysU1Fv2yAQfp+0/4B4X+ykyZpYcaouVaZJ XTep3Q/AGMdowDEgsbNfvwOnqdVtL9N4QBx3fNx93936pteKHIXzEkxJp5OcEmE41NLsS/rtafdu SYkPzNRMgRElPQlPbzZv36w7W4gZtKBq4QiCGF90tqRtCLbIMs9boZmfgBUGnQ04zQKabp/VjnWI rlU2y/P3WQeutg648B5v7wYn3ST8phE8fGkaLwJRJcXcQtpd2qu4Z5s1K/aO2VbycxrsH7LQTBr8 9AJ1xwIjByd/g9KSO/DQhAkHnUHTSC5SDVjNNH9VzWPLrEi1IDneXmjy/w+WPxy/OiJr1G52TYlh GkV6En0gH6An8Q4Z6qwvMPDRYmjo0YHRqVpv74F/98TAtmVmL26dg64VrMYMp/FlNno64PgIUnWf ocaP2CFAAuobpyN9SAhBdFTqdFEnJsPjl/liNV2ii6MPtV9cXSX9MlY8P7fOh48CNImHkjqUP8Gz 470PMR1WPIfE3zwoWe+kUslw+2qrHDkybJVdWqmCV2HKkK6kq8VsMTDwV4g8rT9BaBmw55XUJV2O g5Q5ExY5GtgKfdUndYZSI5sV1Cek0MHQyzh7eGjB/aSkwz4uqf9xYE5Qoj4ZlGE1nc9j4ydjvrie oeHGnmrsYYYjVEkDJcNxG9KwJILsLcq1k4nIl0zOOWN/Jn7PsxQHYGynqJeJ3/wCAAD//wMAUEsD BBQABgAIAAAAIQBPKeud4AAAAAoBAAAPAAAAZHJzL2Rvd25yZXYueG1sTI/BTsMwEETvSPyDtUjc qEOtRDRkUyGqnikFCXFzbDeOGq9D7KYpX485wW1HO5p5U61n17PJjKHzhHC/yIAZUl531CK8v23v HoCFKEnL3pNBuJgA6/r6qpKl9md6NdM+tiyFUCglgo1xKDkPyhonw8IPhtLv4EcnY5Jjy/Uozync 9XyZZQV3sqPUYOVgnq1Rx/3JIYTN7mtQh11ztPry/bKZcvWx/US8vZmfHoFFM8c/M/ziJ3SoE1Pj T6QD6xHyQiT0iLAUBbBkWIk8HQ2CEKsceF3x/xPqHwAAAP//AwBQSwECLQAUAAYACAAAACEAtoM4 kv4AAADhAQAAEwAAAAAAAAAAAAAAAAAAAAAAW0NvbnRlbnRfVHlwZXNdLnhtbFBLAQItABQABgAI AAAAIQA4/SH/1gAAAJQBAAALAAAAAAAAAAAAAAAAAC8BAABfcmVscy8ucmVsc1BLAQItABQABgAI AAAAIQBPeiRkFwIAADkEAAAOAAAAAAAAAAAAAAAAAC4CAABkcnMvZTJvRG9jLnhtbFBLAQItABQA BgAIAAAAIQBPKeud4AAAAAoBAAAPAAAAAAAAAAAAAAAAAHEEAABkcnMvZG93bnJldi54bWxQSwUG AAAAAAQABADzAAAAfgUAAAAA ">
                <v:textbox style="mso-fit-shape-to-text:t">
                  <w:txbxContent>
                    <w:p w:rsidR="00C42399" w:rsidRDefault="002774F0">
                      <w:r>
                        <w:rPr>
                          <w:noProof/>
                          <w:sz w:val="20"/>
                          <w:szCs w:val="20"/>
                        </w:rPr>
                        <w:drawing>
                          <wp:inline distT="0" distB="0" distL="0" distR="0">
                            <wp:extent cx="2155825" cy="17868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155825" cy="1786890"/>
                                    </a:xfrm>
                                    <a:prstGeom prst="rect">
                                      <a:avLst/>
                                    </a:prstGeom>
                                    <a:noFill/>
                                    <a:ln>
                                      <a:noFill/>
                                    </a:ln>
                                  </pic:spPr>
                                </pic:pic>
                              </a:graphicData>
                            </a:graphic>
                          </wp:inline>
                        </w:drawing>
                      </w:r>
                    </w:p>
                  </w:txbxContent>
                </v:textbox>
                <w10:wrap type="square"/>
              </v:shape>
            </w:pict>
          </mc:Fallback>
        </mc:AlternateConten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color w:val="000000"/>
          <w:sz w:val="26"/>
          <w:szCs w:val="26"/>
        </w:rPr>
        <w:t>HS theo cặp đôi lần nhận xét vào vở.</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gọi học sinh bất kì lên bảng trình bày các nội dung đã làm. Một số học sinh khác nhận xét và bổ sung.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tổng hợp kiến thức và cung cấp thêm một số thông tin mở rộng.</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(6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lại kiến thức bài học</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b. Nội dung</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con số may mắn</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0000"/>
          <w:sz w:val="26"/>
          <w:szCs w:val="26"/>
        </w:rPr>
        <w:t xml:space="preserve">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Kết quả câu trả lời của học sinh</w:t>
      </w:r>
    </w:p>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25"/>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Chuyển giao nhiệm vụ: </w:t>
      </w:r>
      <w:r>
        <w:rPr>
          <w:rFonts w:ascii="Times New Roman" w:eastAsia="Times New Roman" w:hAnsi="Times New Roman" w:cs="Times New Roman"/>
          <w:color w:val="000000"/>
          <w:sz w:val="26"/>
          <w:szCs w:val="26"/>
        </w:rPr>
        <w:t>GV phổ biến luật chơi: có 5 con số, trong đó có 1 con số may mắn. Nếu ai lựa chọn đúng số may mắn sẽ được 10 điểm. Còn lựa chọn con số còn lại phải trả lời câu hỏi trắc nghiệm. Nội dung câu hỏi như sau:</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1:</w:t>
      </w:r>
      <w:r>
        <w:rPr>
          <w:rFonts w:ascii="Times New Roman" w:eastAsia="Times New Roman" w:hAnsi="Times New Roman" w:cs="Times New Roman"/>
          <w:color w:val="000000"/>
          <w:sz w:val="26"/>
          <w:szCs w:val="26"/>
        </w:rPr>
        <w:t xml:space="preserve"> Để vẽ lưu lượng nước trung bình của một con sông, dạng biểu đồ nào sau đây là thích hợp nhất?</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A.</w:t>
      </w:r>
      <w:r>
        <w:rPr>
          <w:rFonts w:ascii="Times New Roman" w:eastAsia="Times New Roman" w:hAnsi="Times New Roman" w:cs="Times New Roman"/>
          <w:color w:val="000000"/>
          <w:sz w:val="26"/>
          <w:szCs w:val="26"/>
        </w:rPr>
        <w:t xml:space="preserve"> Đường.                </w:t>
      </w:r>
      <w:r>
        <w:rPr>
          <w:rFonts w:ascii="Times New Roman" w:eastAsia="Times New Roman" w:hAnsi="Times New Roman" w:cs="Times New Roman"/>
          <w:b/>
          <w:color w:val="000000"/>
          <w:sz w:val="26"/>
          <w:szCs w:val="26"/>
        </w:rPr>
        <w:t xml:space="preserve">B. </w:t>
      </w:r>
      <w:r>
        <w:rPr>
          <w:rFonts w:ascii="Times New Roman" w:eastAsia="Times New Roman" w:hAnsi="Times New Roman" w:cs="Times New Roman"/>
          <w:color w:val="000000"/>
          <w:sz w:val="26"/>
          <w:szCs w:val="26"/>
        </w:rPr>
        <w:t xml:space="preserve">Cột.                   </w:t>
      </w:r>
      <w:r>
        <w:rPr>
          <w:rFonts w:ascii="Times New Roman" w:eastAsia="Times New Roman" w:hAnsi="Times New Roman" w:cs="Times New Roman"/>
          <w:b/>
          <w:color w:val="000000"/>
          <w:sz w:val="26"/>
          <w:szCs w:val="26"/>
        </w:rPr>
        <w:t>C.</w:t>
      </w:r>
      <w:r>
        <w:rPr>
          <w:rFonts w:ascii="Times New Roman" w:eastAsia="Times New Roman" w:hAnsi="Times New Roman" w:cs="Times New Roman"/>
          <w:color w:val="000000"/>
          <w:sz w:val="26"/>
          <w:szCs w:val="26"/>
        </w:rPr>
        <w:t xml:space="preserve"> Tròn.                 </w:t>
      </w:r>
      <w:r>
        <w:rPr>
          <w:rFonts w:ascii="Times New Roman" w:eastAsia="Times New Roman" w:hAnsi="Times New Roman" w:cs="Times New Roman"/>
          <w:b/>
          <w:color w:val="000000"/>
          <w:sz w:val="26"/>
          <w:szCs w:val="26"/>
        </w:rPr>
        <w:t>D.</w:t>
      </w:r>
      <w:r>
        <w:rPr>
          <w:rFonts w:ascii="Times New Roman" w:eastAsia="Times New Roman" w:hAnsi="Times New Roman" w:cs="Times New Roman"/>
          <w:color w:val="000000"/>
          <w:sz w:val="26"/>
          <w:szCs w:val="26"/>
        </w:rPr>
        <w:t xml:space="preserve"> Miền</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2:</w:t>
      </w:r>
      <w:r>
        <w:rPr>
          <w:rFonts w:ascii="Times New Roman" w:eastAsia="Times New Roman" w:hAnsi="Times New Roman" w:cs="Times New Roman"/>
          <w:color w:val="000000"/>
          <w:sz w:val="26"/>
          <w:szCs w:val="26"/>
        </w:rPr>
        <w:t xml:space="preserve"> Lưu lượng nước trung bình năm của sông Hồng là</w:t>
      </w:r>
    </w:p>
    <w:p w:rsidR="00C42399" w:rsidRDefault="002774F0">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color w:val="000000"/>
          <w:sz w:val="26"/>
          <w:szCs w:val="26"/>
        </w:rPr>
        <w:t xml:space="preserve"> 3564,1 </w:t>
      </w:r>
      <w:r>
        <w:rPr>
          <w:rFonts w:ascii="Times New Roman" w:eastAsia="Times New Roman" w:hAnsi="Times New Roman" w:cs="Times New Roman"/>
          <w:sz w:val="26"/>
          <w:szCs w:val="26"/>
        </w:rPr>
        <w:t>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/s        </w:t>
      </w:r>
      <w:r>
        <w:rPr>
          <w:rFonts w:ascii="Times New Roman" w:eastAsia="Times New Roman" w:hAnsi="Times New Roman" w:cs="Times New Roman"/>
          <w:b/>
          <w:sz w:val="26"/>
          <w:szCs w:val="26"/>
          <w:u w:val="single"/>
        </w:rPr>
        <w:t>B.</w:t>
      </w:r>
      <w:r>
        <w:rPr>
          <w:rFonts w:ascii="Times New Roman" w:eastAsia="Times New Roman" w:hAnsi="Times New Roman" w:cs="Times New Roman"/>
          <w:sz w:val="26"/>
          <w:szCs w:val="26"/>
        </w:rPr>
        <w:t xml:space="preserve"> 3263,6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/s          </w:t>
      </w:r>
      <w:r>
        <w:rPr>
          <w:rFonts w:ascii="Times New Roman" w:eastAsia="Times New Roman" w:hAnsi="Times New Roman" w:cs="Times New Roman"/>
          <w:b/>
          <w:sz w:val="26"/>
          <w:szCs w:val="26"/>
        </w:rPr>
        <w:t>C.</w:t>
      </w:r>
      <w:r>
        <w:rPr>
          <w:rFonts w:ascii="Times New Roman" w:eastAsia="Times New Roman" w:hAnsi="Times New Roman" w:cs="Times New Roman"/>
          <w:sz w:val="26"/>
          <w:szCs w:val="26"/>
        </w:rPr>
        <w:t xml:space="preserve"> 2567,4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/s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3457,5 m</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xml:space="preserve">/s      </w:t>
      </w:r>
    </w:p>
    <w:p w:rsidR="00C42399" w:rsidRDefault="002774F0">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Các tháng mùa lũ của sông Hồng là</w:t>
      </w:r>
      <w:r>
        <w:rPr>
          <w:rFonts w:ascii="Times New Roman" w:eastAsia="Times New Roman" w:hAnsi="Times New Roman" w:cs="Times New Roman"/>
          <w:sz w:val="26"/>
          <w:szCs w:val="26"/>
        </w:rPr>
        <w:t xml:space="preserve">    </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color w:val="000000"/>
          <w:sz w:val="26"/>
          <w:szCs w:val="26"/>
        </w:rPr>
        <w:t xml:space="preserve"> 1,2,3,4,5             </w:t>
      </w:r>
      <w:r>
        <w:rPr>
          <w:rFonts w:ascii="Times New Roman" w:eastAsia="Times New Roman" w:hAnsi="Times New Roman" w:cs="Times New Roman"/>
          <w:b/>
          <w:color w:val="000000"/>
          <w:sz w:val="26"/>
          <w:szCs w:val="26"/>
        </w:rPr>
        <w:t>B.</w:t>
      </w:r>
      <w:r>
        <w:rPr>
          <w:rFonts w:ascii="Times New Roman" w:eastAsia="Times New Roman" w:hAnsi="Times New Roman" w:cs="Times New Roman"/>
          <w:color w:val="000000"/>
          <w:sz w:val="26"/>
          <w:szCs w:val="26"/>
        </w:rPr>
        <w:t xml:space="preserve"> 3,4,5,6,7           </w:t>
      </w:r>
      <w:r>
        <w:rPr>
          <w:rFonts w:ascii="Times New Roman" w:eastAsia="Times New Roman" w:hAnsi="Times New Roman" w:cs="Times New Roman"/>
          <w:b/>
          <w:color w:val="000000"/>
          <w:sz w:val="26"/>
          <w:szCs w:val="26"/>
          <w:u w:val="single"/>
        </w:rPr>
        <w:t>C.</w:t>
      </w:r>
      <w:r>
        <w:rPr>
          <w:rFonts w:ascii="Times New Roman" w:eastAsia="Times New Roman" w:hAnsi="Times New Roman" w:cs="Times New Roman"/>
          <w:color w:val="000000"/>
          <w:sz w:val="26"/>
          <w:szCs w:val="26"/>
        </w:rPr>
        <w:t xml:space="preserve"> 6,7,8,9,10              </w:t>
      </w:r>
      <w:r>
        <w:rPr>
          <w:rFonts w:ascii="Times New Roman" w:eastAsia="Times New Roman" w:hAnsi="Times New Roman" w:cs="Times New Roman"/>
          <w:b/>
          <w:color w:val="000000"/>
          <w:sz w:val="26"/>
          <w:szCs w:val="26"/>
        </w:rPr>
        <w:t>D.</w:t>
      </w:r>
      <w:r>
        <w:rPr>
          <w:rFonts w:ascii="Times New Roman" w:eastAsia="Times New Roman" w:hAnsi="Times New Roman" w:cs="Times New Roman"/>
          <w:color w:val="000000"/>
          <w:sz w:val="26"/>
          <w:szCs w:val="26"/>
        </w:rPr>
        <w:t xml:space="preserve"> 8,9,10,11,12</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4:</w:t>
      </w:r>
      <w:r>
        <w:rPr>
          <w:rFonts w:ascii="Times New Roman" w:eastAsia="Times New Roman" w:hAnsi="Times New Roman" w:cs="Times New Roman"/>
          <w:color w:val="000000"/>
          <w:sz w:val="26"/>
          <w:szCs w:val="26"/>
        </w:rPr>
        <w:t xml:space="preserve"> Các tháng mùa cạn của sông Hồng là</w:t>
      </w:r>
    </w:p>
    <w:p w:rsidR="00C42399" w:rsidRDefault="002774F0">
      <w:pPr>
        <w:spacing w:after="0" w:line="240"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color w:val="000000"/>
          <w:sz w:val="26"/>
          <w:szCs w:val="26"/>
        </w:rPr>
        <w:t xml:space="preserve"> 6,7,8,9,10,11,12       </w:t>
      </w:r>
      <w:r>
        <w:rPr>
          <w:rFonts w:ascii="Times New Roman" w:eastAsia="Times New Roman" w:hAnsi="Times New Roman" w:cs="Times New Roman"/>
          <w:b/>
          <w:color w:val="000000"/>
          <w:sz w:val="26"/>
          <w:szCs w:val="26"/>
        </w:rPr>
        <w:t>B.</w:t>
      </w:r>
      <w:r>
        <w:rPr>
          <w:rFonts w:ascii="Times New Roman" w:eastAsia="Times New Roman" w:hAnsi="Times New Roman" w:cs="Times New Roman"/>
          <w:color w:val="000000"/>
          <w:sz w:val="26"/>
          <w:szCs w:val="26"/>
        </w:rPr>
        <w:t xml:space="preserve"> 8,9,10,11,12,1,2   </w:t>
      </w:r>
      <w:r>
        <w:rPr>
          <w:rFonts w:ascii="Times New Roman" w:eastAsia="Times New Roman" w:hAnsi="Times New Roman" w:cs="Times New Roman"/>
          <w:b/>
          <w:color w:val="000000"/>
          <w:sz w:val="26"/>
          <w:szCs w:val="26"/>
          <w:u w:val="single"/>
        </w:rPr>
        <w:t>C.</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 xml:space="preserve">1,2,3,4,5,11,12.    </w:t>
      </w:r>
      <w:r>
        <w:rPr>
          <w:rFonts w:ascii="Times New Roman" w:eastAsia="Times New Roman" w:hAnsi="Times New Roman" w:cs="Times New Roman"/>
          <w:b/>
          <w:sz w:val="26"/>
          <w:szCs w:val="26"/>
        </w:rPr>
        <w:t>D.</w:t>
      </w:r>
      <w:r>
        <w:rPr>
          <w:rFonts w:ascii="Times New Roman" w:eastAsia="Times New Roman" w:hAnsi="Times New Roman" w:cs="Times New Roman"/>
          <w:sz w:val="26"/>
          <w:szCs w:val="26"/>
        </w:rPr>
        <w:t xml:space="preserve"> 1,2,3,5,6,7,8</w:t>
      </w:r>
    </w:p>
    <w:p w:rsidR="00C42399" w:rsidRDefault="002774F0">
      <w:pPr>
        <w:numPr>
          <w:ilvl w:val="0"/>
          <w:numId w:val="12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GV chiếu các con số cho học sinh lựa chọn, HS chọn các con số và trả lời câu hỏi.</w:t>
      </w:r>
    </w:p>
    <w:p w:rsidR="00C42399" w:rsidRDefault="002774F0">
      <w:pPr>
        <w:numPr>
          <w:ilvl w:val="0"/>
          <w:numId w:val="125"/>
        </w:numPr>
        <w:spacing w:after="0" w:line="240" w:lineRule="auto"/>
        <w:ind w:left="0"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trả lời sai thì HS khác sẽ ra tín hiệu xin trả lời.</w:t>
      </w:r>
    </w:p>
    <w:p w:rsidR="00C42399" w:rsidRDefault="002774F0">
      <w:pPr>
        <w:numPr>
          <w:ilvl w:val="0"/>
          <w:numId w:val="125"/>
        </w:numPr>
        <w:spacing w:after="0" w:line="240" w:lineRule="auto"/>
        <w:ind w:left="0"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kết, đánh giá và cho điểm.</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kiến thức đã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HS thực hiện bài tập ở nhà theo yêu cầu.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Nội dung trả lời cho yêu cầu được đưa ra ở mục tổ chức thực hiện.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HS về nhà tìm hiểu mùa lũ, mùa cạn của 1 con sông tại địa phương.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C42399" w:rsidRDefault="00C42399">
      <w:pPr>
        <w:spacing w:after="0" w:line="240" w:lineRule="auto"/>
        <w:jc w:val="both"/>
        <w:rPr>
          <w:rFonts w:ascii="Times New Roman" w:eastAsia="Times New Roman" w:hAnsi="Times New Roman" w:cs="Times New Roman"/>
          <w:b/>
          <w:color w:val="000000"/>
          <w:sz w:val="26"/>
          <w:szCs w:val="26"/>
        </w:rPr>
      </w:pPr>
    </w:p>
    <w:p w:rsidR="00C42399" w:rsidRDefault="00C42399">
      <w:pPr>
        <w:spacing w:after="0" w:line="240" w:lineRule="auto"/>
        <w:rPr>
          <w:rFonts w:ascii="Times New Roman" w:eastAsia="Times New Roman" w:hAnsi="Times New Roman" w:cs="Times New Roman"/>
          <w:sz w:val="26"/>
          <w:szCs w:val="26"/>
        </w:rPr>
      </w:pPr>
    </w:p>
    <w:p w:rsidR="00C42399" w:rsidRDefault="002774F0">
      <w:pPr>
        <w:rPr>
          <w:rFonts w:ascii="Times New Roman" w:hAnsi="Times New Roman" w:cs="Times New Roman"/>
          <w:i/>
          <w:color w:val="000000"/>
          <w:sz w:val="28"/>
          <w:szCs w:val="28"/>
        </w:rPr>
      </w:pPr>
      <w:r>
        <w:rPr>
          <w:rFonts w:ascii="Times New Roman" w:hAnsi="Times New Roman" w:cs="Times New Roman"/>
          <w:i/>
          <w:color w:val="000000"/>
          <w:sz w:val="28"/>
          <w:szCs w:val="28"/>
        </w:rPr>
        <w:br w:type="page"/>
      </w:r>
    </w:p>
    <w:p w:rsidR="00C42399" w:rsidRDefault="002774F0">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lastRenderedPageBreak/>
        <w:t>Bài 16</w:t>
      </w:r>
    </w:p>
    <w:p w:rsidR="00C42399" w:rsidRDefault="002774F0">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THỰC HÀNH: TÌM HIỂU SỰ PHÂN BỐ ĐẤT VÀ SINH VẬT TRÊN TRÁI ĐẤT</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2774F0">
      <w:pPr>
        <w:pStyle w:val="Heading1"/>
        <w:spacing w:before="0" w:line="276"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 MỤC TIÊU </w:t>
      </w:r>
    </w:p>
    <w:p w:rsidR="00C42399" w:rsidRDefault="002774F0">
      <w:pPr>
        <w:spacing w:after="0" w:line="276"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sơ đồ, hình vẽ, bản đồ phân bố các nhóm đất và sinh vật trên thế giới.</w:t>
      </w:r>
    </w:p>
    <w:p w:rsidR="00C42399" w:rsidRDefault="002774F0">
      <w:pPr>
        <w:spacing w:after="0" w:line="276"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tìm lôgic trong giải quyết vấn đề.</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hiểu địa lí thông qua mô tả và phân tích bản đồ các nhóm đất, sinh vật thế giới xác định được phạm vi phân bố của các nhóm đất và sinh vật trên thế giới.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Khai thác Internet thông qua hoạt động tìm kiếm hình ảnh về các loại đất chính và các kiểu thảm thực vật chính trên Trái đất và liên hệ được Việt Nam.</w:t>
      </w:r>
    </w:p>
    <w:p w:rsidR="00C42399" w:rsidRDefault="002774F0">
      <w:pPr>
        <w:spacing w:after="0" w:line="276"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w:t>
      </w:r>
      <w:r>
        <w:rPr>
          <w:rFonts w:ascii="Times New Roman" w:eastAsia="Times New Roman" w:hAnsi="Times New Roman" w:cs="Times New Roman"/>
          <w:color w:val="000000"/>
          <w:sz w:val="28"/>
          <w:szCs w:val="28"/>
          <w:highlight w:val="white"/>
        </w:rPr>
        <w:t>ó ý thức, niềm tin, trách nhiệm và hành động cụ thể trong việc sử dụng hợp lí tài nguyên thiên nhiên và bảo vệ môi trường;</w:t>
      </w:r>
    </w:p>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việc bảo vệ tài nguyên đất và sinh vật ở địa phương sinh sống, tuyên truyền gia đình và xóm giềng cùng thực hiện.</w:t>
      </w:r>
    </w:p>
    <w:p w:rsidR="00C42399" w:rsidRDefault="002774F0">
      <w:pPr>
        <w:pStyle w:val="Heading1"/>
        <w:spacing w:before="0" w:line="276"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126"/>
        </w:numPr>
        <w:spacing w:before="0" w:line="276" w:lineRule="auto"/>
        <w:jc w:val="both"/>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các nhóm đất chính trên Trái Đất;</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các kiểu thảm thực vật chính trên Trái Đất;</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các vành đai thực vật và đất ở sườn tây dãy Cap-ca</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học tập làm việc nhóm/A3</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trình chiếu</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Băng keo trong, nam châm gắn bảng</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đánh giá sản phẩm vận dụng ở nhà</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Trò chơi</w:t>
      </w:r>
    </w:p>
    <w:p w:rsidR="00C42399" w:rsidRDefault="002774F0">
      <w:pPr>
        <w:pStyle w:val="Heading1"/>
        <w:numPr>
          <w:ilvl w:val="0"/>
          <w:numId w:val="126"/>
        </w:numPr>
        <w:spacing w:before="0" w:line="276" w:lineRule="auto"/>
        <w:rPr>
          <w:rFonts w:ascii="Times New Roman" w:eastAsia="SimSun" w:hAnsi="Times New Roman" w:cs="Times New Roman"/>
          <w:color w:val="00B0F0"/>
          <w:sz w:val="28"/>
        </w:rPr>
      </w:pPr>
      <w:r>
        <w:rPr>
          <w:rFonts w:ascii="Times New Roman" w:hAnsi="Times New Roman" w:cs="Times New Roman"/>
          <w:color w:val="00B0F0"/>
        </w:rPr>
        <w:t>Học sinh</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C42399" w:rsidRDefault="002774F0">
      <w:pPr>
        <w:numPr>
          <w:ilvl w:val="0"/>
          <w:numId w:val="127"/>
        </w:numPr>
        <w:spacing w:after="0" w:line="276"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Dụng cụ truy cập Internet tìm tranh ảnh các loại đất, thảm thực vật chính trên Trái Đất.</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2774F0">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Khởi động/Mở đầu (3-5 phút)</w:t>
      </w:r>
    </w:p>
    <w:p w:rsidR="00C42399" w:rsidRDefault="002774F0">
      <w:p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 xml:space="preserve">Huy động các kiến thức đã được học của HS và tạo nhu cầu tiếp tục tìm hiểu kiến thức mới của HS.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TÌM CHỮ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các từ/cụm từ có nghĩa tiếng Việt trên bảng chiếu</w:t>
      </w:r>
    </w:p>
    <w:p w:rsidR="00C42399" w:rsidRDefault="002774F0">
      <w:pPr>
        <w:shd w:val="clear" w:color="auto" w:fill="FFFFFF"/>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938020" cy="1938020"/>
            <wp:effectExtent l="0" t="0" r="5080" b="5080"/>
            <wp:docPr id="192" name="Picture 192" descr="Shape,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 arrow  Description automatically generated"/>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a:xfrm>
                      <a:off x="0" y="0"/>
                      <a:ext cx="1938020" cy="1938020"/>
                    </a:xfrm>
                    <a:prstGeom prst="rect">
                      <a:avLst/>
                    </a:prstGeom>
                    <a:noFill/>
                    <a:ln>
                      <a:noFill/>
                    </a:ln>
                  </pic:spPr>
                </pic:pic>
              </a:graphicData>
            </a:graphic>
          </wp:inline>
        </w:drawing>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tìm được 6 chữ: PHÂN BỐ; NHÓM ĐẤT; THẢM THỰC VẬT; SINH VẬT; ĐỘ CAO; SƯỜN NÚI</w:t>
      </w:r>
    </w:p>
    <w:p w:rsidR="00C42399" w:rsidRDefault="002774F0">
      <w:pPr>
        <w:shd w:val="clear" w:color="auto" w:fill="FFFFFF"/>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r>
        <w:rPr>
          <w:rFonts w:ascii="Times New Roman" w:eastAsia="Arial" w:hAnsi="Times New Roman" w:cs="Times New Roman"/>
          <w:noProof/>
        </w:rPr>
        <w:drawing>
          <wp:anchor distT="0" distB="0" distL="114300" distR="114300" simplePos="0" relativeHeight="251718656" behindDoc="0" locked="0" layoutInCell="1" allowOverlap="1">
            <wp:simplePos x="0" y="0"/>
            <wp:positionH relativeFrom="column">
              <wp:posOffset>2781300</wp:posOffset>
            </wp:positionH>
            <wp:positionV relativeFrom="paragraph">
              <wp:posOffset>0</wp:posOffset>
            </wp:positionV>
            <wp:extent cx="2019300" cy="2019300"/>
            <wp:effectExtent l="0" t="0" r="0" b="0"/>
            <wp:wrapSquare wrapText="bothSides"/>
            <wp:docPr id="199" name="Picture 199"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Description automatically generated"/>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a:xfrm>
                      <a:off x="0" y="0"/>
                      <a:ext cx="2019300" cy="2019300"/>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 từ/cụm từ có nghĩa tiếng Việt trên bảng chiếu.</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Gợi ý: Tìm theo hàng dọc, ngang, chéo.</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1 phút 30</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tên vào giấy note</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trên bảng chiếu chữ cái được sắp xếp ngẫu nhiên và ghi ra các cụm từ có nghĩa trong 1 phút 30 vào giấy note.</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chuyền kết quả lên trên và chọn ngẫu nhiên khoảng 4-6 giấy note đọc lên kết quả</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lastRenderedPageBreak/>
        <w:t>Hoạt động 2.1: Tìm hiểu sự phân bố đất và thảm thực vật trên Trái Đất</w:t>
      </w:r>
    </w:p>
    <w:p w:rsidR="00C42399" w:rsidRDefault="002774F0">
      <w:p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Phân tích được bản đồ phân bố các nhóm đất và sinh vật trên thế giới.</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Thực hành phân tích bản đồ hình 16.1 và 16.2 theo nhóm</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Hoàn thành</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PHT (phụ lục)</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4"/>
        <w:gridCol w:w="2244"/>
        <w:gridCol w:w="3385"/>
        <w:gridCol w:w="2487"/>
      </w:tblGrid>
      <w:tr w:rsidR="00C42399">
        <w:tc>
          <w:tcPr>
            <w:tcW w:w="9656" w:type="dxa"/>
            <w:gridSpan w:val="4"/>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NHÓM ……</w:t>
            </w:r>
          </w:p>
        </w:tc>
      </w:tr>
      <w:tr w:rsidR="00C42399">
        <w:tc>
          <w:tcPr>
            <w:tcW w:w="1543"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Nhóm Đất </w:t>
            </w:r>
          </w:p>
        </w:tc>
        <w:tc>
          <w:tcPr>
            <w:tcW w:w="2243"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b/>
                <w:color w:val="000000"/>
                <w:sz w:val="28"/>
                <w:szCs w:val="28"/>
              </w:rPr>
              <w:t>hảm thực vật</w:t>
            </w:r>
          </w:p>
        </w:tc>
        <w:tc>
          <w:tcPr>
            <w:tcW w:w="3384"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Phạm vi phân bố</w:t>
            </w:r>
          </w:p>
        </w:tc>
        <w:tc>
          <w:tcPr>
            <w:tcW w:w="2486"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Nguyên nhân</w:t>
            </w:r>
          </w:p>
        </w:tc>
      </w:tr>
      <w:tr w:rsidR="00C42399">
        <w:tc>
          <w:tcPr>
            <w:tcW w:w="1543"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2243"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3384"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tc>
        <w:tc>
          <w:tcPr>
            <w:tcW w:w="2486"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2124"/>
              </w:tabs>
              <w:spacing w:after="0" w:line="276" w:lineRule="auto"/>
              <w:jc w:val="both"/>
              <w:rPr>
                <w:rFonts w:ascii="Times New Roman" w:eastAsia="Times New Roman" w:hAnsi="Times New Roman" w:cs="Times New Roman"/>
                <w:color w:val="000000"/>
                <w:sz w:val="28"/>
                <w:szCs w:val="28"/>
              </w:rPr>
            </w:pP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4/8 nhóm tùy theo sĩ số lớp, Nhóm tự phân công thư ký cho nhóm</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theo kỹ thuật “Khăn trải bàn”</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8 phút</w:t>
      </w:r>
      <w:r>
        <w:rPr>
          <w:rFonts w:ascii="Times New Roman" w:eastAsia="Arial" w:hAnsi="Times New Roman" w:cs="Times New Roman"/>
          <w:noProof/>
        </w:rPr>
        <mc:AlternateContent>
          <mc:Choice Requires="wpg">
            <w:drawing>
              <wp:anchor distT="0" distB="0" distL="114300" distR="114300" simplePos="0" relativeHeight="251719680" behindDoc="0" locked="0" layoutInCell="1" allowOverlap="1">
                <wp:simplePos x="0" y="0"/>
                <wp:positionH relativeFrom="column">
                  <wp:posOffset>3556000</wp:posOffset>
                </wp:positionH>
                <wp:positionV relativeFrom="paragraph">
                  <wp:posOffset>12700</wp:posOffset>
                </wp:positionV>
                <wp:extent cx="2446020" cy="181356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977900" cy="725170"/>
                          <a:chOff x="0" y="0"/>
                          <a:chExt cx="2446020" cy="1813560"/>
                        </a:xfrm>
                      </wpg:grpSpPr>
                      <wpg:grpSp>
                        <wpg:cNvPr id="146" name="Group 146"/>
                        <wpg:cNvGrpSpPr/>
                        <wpg:grpSpPr>
                          <a:xfrm>
                            <a:off x="0" y="0"/>
                            <a:ext cx="2446020" cy="1813560"/>
                            <a:chOff x="0" y="0"/>
                            <a:chExt cx="2446020" cy="1813560"/>
                          </a:xfrm>
                        </wpg:grpSpPr>
                        <wps:wsp>
                          <wps:cNvPr id="147" name="Rectangle 147"/>
                          <wps:cNvSpPr/>
                          <wps:spPr>
                            <a:xfrm>
                              <a:off x="0" y="0"/>
                              <a:ext cx="2446000" cy="18135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148" name="Group 148"/>
                          <wpg:cNvGrpSpPr/>
                          <wpg:grpSpPr>
                            <a:xfrm>
                              <a:off x="0" y="0"/>
                              <a:ext cx="2446020" cy="1813560"/>
                              <a:chOff x="0" y="0"/>
                              <a:chExt cx="2446020" cy="1813560"/>
                            </a:xfrm>
                          </wpg:grpSpPr>
                          <wps:wsp>
                            <wps:cNvPr id="149" name="Rectangle 149"/>
                            <wps:cNvSpPr/>
                            <wps:spPr>
                              <a:xfrm>
                                <a:off x="0" y="0"/>
                                <a:ext cx="2446000" cy="18135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150" name="Group 150"/>
                            <wpg:cNvGrpSpPr/>
                            <wpg:grpSpPr>
                              <a:xfrm>
                                <a:off x="0" y="0"/>
                                <a:ext cx="2446020" cy="1813560"/>
                                <a:chOff x="0" y="0"/>
                                <a:chExt cx="2446020" cy="1813560"/>
                              </a:xfrm>
                            </wpg:grpSpPr>
                            <wps:wsp>
                              <wps:cNvPr id="155" name="Rectangle 155"/>
                              <wps:cNvSpPr/>
                              <wps:spPr>
                                <a:xfrm>
                                  <a:off x="45720" y="0"/>
                                  <a:ext cx="2354580" cy="1775460"/>
                                </a:xfrm>
                                <a:prstGeom prst="rect">
                                  <a:avLst/>
                                </a:prstGeom>
                                <a:noFill/>
                                <a:ln w="12700" cap="flat" cmpd="sng">
                                  <a:solidFill>
                                    <a:schemeClr val="dk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56" name="Rectangle 156"/>
                              <wps:cNvSpPr/>
                              <wps:spPr>
                                <a:xfrm>
                                  <a:off x="815340" y="2286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Cá nhân</w:t>
                                    </w:r>
                                  </w:p>
                                  <w:p w:rsidR="00C42399" w:rsidRDefault="002774F0">
                                    <w:pPr>
                                      <w:spacing w:after="0"/>
                                      <w:jc w:val="center"/>
                                    </w:pPr>
                                    <w:r>
                                      <w:rPr>
                                        <w:rFonts w:ascii="Times New Roman" w:eastAsia="Times New Roman" w:hAnsi="Times New Roman" w:cs="Times New Roman"/>
                                        <w:b/>
                                        <w:color w:val="002060"/>
                                        <w:sz w:val="24"/>
                                      </w:rPr>
                                      <w:t>1</w:t>
                                    </w:r>
                                  </w:p>
                                </w:txbxContent>
                              </wps:txbx>
                              <wps:bodyPr spcFirstLastPara="1" wrap="square" lIns="91425" tIns="45700" rIns="91425" bIns="45700" anchor="t" anchorCtr="0">
                                <a:noAutofit/>
                              </wps:bodyPr>
                            </wps:wsp>
                            <wps:wsp>
                              <wps:cNvPr id="157" name="Rectangle 157"/>
                              <wps:cNvSpPr/>
                              <wps:spPr>
                                <a:xfrm rot="-5400000">
                                  <a:off x="1790700" y="67818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2</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158" name="Rectangle 158"/>
                              <wps:cNvSpPr/>
                              <wps:spPr>
                                <a:xfrm>
                                  <a:off x="815340" y="131064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3</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159" name="Rectangle 159"/>
                              <wps:cNvSpPr/>
                              <wps:spPr>
                                <a:xfrm rot="5400000">
                                  <a:off x="-152400" y="64008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4</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160" name="Straight Arrow Connector 160"/>
                              <wps:cNvCnPr/>
                              <wps:spPr>
                                <a:xfrm flipH="1">
                                  <a:off x="45720" y="0"/>
                                  <a:ext cx="2354580" cy="1775460"/>
                                </a:xfrm>
                                <a:prstGeom prst="straightConnector1">
                                  <a:avLst/>
                                </a:prstGeom>
                                <a:noFill/>
                                <a:ln w="12700" cap="flat" cmpd="sng">
                                  <a:solidFill>
                                    <a:schemeClr val="dk1"/>
                                  </a:solidFill>
                                  <a:prstDash val="solid"/>
                                  <a:miter lim="800000"/>
                                  <a:headEnd type="none" w="sm" len="sm"/>
                                  <a:tailEnd type="none" w="sm" len="sm"/>
                                </a:ln>
                              </wps:spPr>
                              <wps:bodyPr/>
                            </wps:wsp>
                            <wps:wsp>
                              <wps:cNvPr id="161" name="Straight Arrow Connector 161"/>
                              <wps:cNvCnPr/>
                              <wps:spPr>
                                <a:xfrm>
                                  <a:off x="45720" y="0"/>
                                  <a:ext cx="2346960" cy="1767840"/>
                                </a:xfrm>
                                <a:prstGeom prst="straightConnector1">
                                  <a:avLst/>
                                </a:prstGeom>
                                <a:noFill/>
                                <a:ln w="12700" cap="flat" cmpd="sng">
                                  <a:solidFill>
                                    <a:schemeClr val="dk1"/>
                                  </a:solidFill>
                                  <a:prstDash val="solid"/>
                                  <a:miter lim="800000"/>
                                  <a:headEnd type="none" w="sm" len="sm"/>
                                  <a:tailEnd type="none" w="sm" len="sm"/>
                                </a:ln>
                              </wps:spPr>
                              <wps:bodyPr/>
                            </wps:wsp>
                            <wps:wsp>
                              <wps:cNvPr id="162" name="Rectangle 162"/>
                              <wps:cNvSpPr/>
                              <wps:spPr>
                                <a:xfrm>
                                  <a:off x="815340" y="586740"/>
                                  <a:ext cx="807720" cy="601980"/>
                                </a:xfrm>
                                <a:prstGeom prst="rect">
                                  <a:avLst/>
                                </a:prstGeom>
                                <a:solidFill>
                                  <a:schemeClr val="lt1"/>
                                </a:solidFill>
                                <a:ln w="12700" cap="flat" cmpd="sng">
                                  <a:solidFill>
                                    <a:schemeClr val="dk1"/>
                                  </a:solidFill>
                                  <a:prstDash val="solid"/>
                                  <a:round/>
                                  <a:headEnd type="none" w="sm" len="sm"/>
                                  <a:tailEnd type="none" w="sm" len="sm"/>
                                </a:ln>
                              </wps:spPr>
                              <wps:txbx>
                                <w:txbxContent>
                                  <w:p w:rsidR="00C42399" w:rsidRDefault="00C42399">
                                    <w:pPr>
                                      <w:spacing w:after="0"/>
                                      <w:jc w:val="center"/>
                                    </w:pPr>
                                  </w:p>
                                  <w:p w:rsidR="00C42399" w:rsidRDefault="002774F0">
                                    <w:pPr>
                                      <w:spacing w:after="0"/>
                                      <w:jc w:val="center"/>
                                    </w:pPr>
                                    <w:r>
                                      <w:rPr>
                                        <w:rFonts w:ascii="Times New Roman" w:eastAsia="Times New Roman" w:hAnsi="Times New Roman" w:cs="Times New Roman"/>
                                        <w:b/>
                                        <w:color w:val="FF0000"/>
                                        <w:sz w:val="24"/>
                                      </w:rPr>
                                      <w:t>NHÓM</w:t>
                                    </w:r>
                                  </w:p>
                                </w:txbxContent>
                              </wps:txbx>
                              <wps:bodyPr spcFirstLastPara="1" wrap="square" lIns="91425" tIns="45700" rIns="91425" bIns="45700" anchor="t" anchorCtr="0">
                                <a:noAutofit/>
                              </wps:bodyPr>
                            </wps:wsp>
                          </wpg:grpSp>
                          <wps:wsp>
                            <wps:cNvPr id="151" name="Oval 151"/>
                            <wps:cNvSpPr/>
                            <wps:spPr>
                              <a:xfrm>
                                <a:off x="1104900" y="2590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52" name="Oval 152"/>
                            <wps:cNvSpPr/>
                            <wps:spPr>
                              <a:xfrm>
                                <a:off x="1981200" y="8305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53" name="Oval 153"/>
                            <wps:cNvSpPr/>
                            <wps:spPr>
                              <a:xfrm>
                                <a:off x="266700" y="7924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54" name="Oval 154"/>
                            <wps:cNvSpPr/>
                            <wps:spPr>
                              <a:xfrm>
                                <a:off x="1112520" y="135636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grpSp>
                    </wpg:wgp>
                  </a:graphicData>
                </a:graphic>
              </wp:anchor>
            </w:drawing>
          </mc:Choice>
          <mc:Fallback>
            <w:pict>
              <v:group id="Group 198" o:spid="_x0000_s1082" style="position:absolute;left:0;text-align:left;margin-left:280pt;margin-top:1pt;width:192.6pt;height:142.8pt;z-index:251719680" coordsize="24460,181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cSf6VQUAAJQmAAAOAAAAZHJzL2Uyb0RvYy54bWzsWttu4zYQfS/QfyD0nliURUkW4iwWySYt sOgGTfsBjC62UElUSSZ2/r5DiqLlSzZO4ni9qfPgiNRtyDk8c2aos0/zqkQPGRcFq8cOPnUdlNUJ S4t6Mnb+/uvqJHKQkLROacnqbOw8ZsL5dP7rL2ezJs48NmVlmnEED6lFPGvGzlTKJh4MRDLNKipO WZPVcDJnvKISmnwySDmdwdOrcuC5bjCYMZ42nCWZENB72Z50zvXz8zxL5Lc8F5lE5dgB26T+5fr3 Tv0Ozs9oPOG0mRaJMYO+woqKFjW81D7qkkqK7nmx9qiqSDgTLJenCasGLM+LJNNjgNFgd2U015zd N3osk3g2aew0wdSuzNOrH5v88XDDUZGC70bgqppW4CT9XqQ6YHpmzSSGq655c9vccNMxaVtqxPOc V+o/jAXN9cQ+2onN5hIl0DkKw5EL05/AqdAjODQTn0zBO2t3JdMv5j7P9wPXMzfiCA9JoO8cdK8d KOusMbZhre7G5gcrY4OOHY3tKRtpvPPRwRIRCxSIt6HgdkqbTINLKP/amQq7mfoTFg+tJ2WGsB+2 s6WvtDAQsQBEbIsBPU8dCLQvybIvadxwIa8zViF1MHY4GKAXFX34KiS4C9zeXaLeWrOroiyhn8Zl vdQBF6oeQEdnozqS87u5hvoQd8O5Y+kjjFw0yVUB7/xKhbyhHBgAO2gGrDB2xL/3lGcOKn+vYcJH 2PcI0Ei/wfuNu36D1smUAdkkkjuobVxITT6ttZ/vJcsLPTJlX2uMMRs83aJYo3sd0KuL1d/ZYv1o gB5tAvSoQwBA/wMA2uuG89MCGshgOfq07LCL6PPBAE2AgNo43WNo6NTxbEuG9kmowup6pPaGxCdR F3HDkEAAVk+2EXdBwa9haTQDavVCHQYUu+YllSALqgYEiKgnmu0FK4tUMbsiSS0Es4uSowcKEi79 R1M3WLN0lYoKl1RM24v0KWU0jatCgrwsi2rsRK76a7unGU2/1CmSjw3InRqUKdA9WFABz2egY+FA 3y5pUT5/3XPRZqgetiD4A442+xAYxEqxPnyNHNsSvhEmQ7/Fr+dFLUJp3KnNyA01upXaJK43AqTv DsEv0hn+TjwPi1UtmA06w5zpdAYspdepjL34fZOwJFsIS8QZiMET4rcLWDnA5BoYsgo9NeDoIIww 8JZetocHBMvOb4rPHwQIVrr2CcDI15cTAB5iNwAyOFDPW2I7eh6TTVIcOk14fFqKtxSwgQFOMPGA F7SSARC4h8sAluiOOMAQsI2CvZWcFpOpRJ85ZzN0weoakn7GkbpmAYuL2lSeunS+rf+gvCya31Sy 3gsKO5S2wlhnzWpftE054n8kdFtAg7N0ucXULfahKAIo0rSJ0HdgZEs9wC5PwGg78PjBSOFWiUoc gtpoQ87TedERPMvZ1OYs6ceBx+vA01Mhga2jPB2LemjppSEkCsLviZDAhXL6G/OQpZR3JTEu5cbE uKz3TUSwZVGnWovtN8m2+vGg4+tiv6KtCLx/PZ9YkvwGFRSEob2Iq89XPjF2fb11A7TnkdGawPJc onCvadEcq0jQ7c+sVYuyEkK2UPsONH6fOMond7ZcNIQ6QXSlBgwWLS2fw64YWUn8JjCbzYoNdQNz pqsbJK/fn9hHnCeWqg2EX8bSQLwYtop1jhANXVXd1PzUVQmOEH6HomcbC49FT7O3Toad2jAQtjXh rYSGFwRdnSscef4RwXso2/s2UB5JGFIe4q8g2Na2t0IwxtgjZstJfcYxXC3aH1n4PVjYRsoDx3Bf F68dw6dPWsCZz7TUt1X9Nhz3PyY7/w8AAP//AwBQSwMEFAAGAAgAAAAhAHh3U1LgAAAACQEAAA8A AABkcnMvZG93bnJldi54bWxMj0FLw0AQhe+C/2EZwZvdJJpYYzalFPVUBFtBvG2z0yQ0Oxuy2yT9 944nPQ2P93jzvWI1206MOPjWkYJ4EYFAqpxpqVbwuX+9W4LwQZPRnSNUcEEPq/L6qtC5cRN94LgL teAS8rlW0ITQ51L6qkGr/cL1SOwd3WB1YDnU0gx64nLbySSKMml1S/yh0T1uGqxOu7NV8DbpaX0f v4zb03Fz+d6n71/bGJW6vZnXzyACzuEvDL/4jA4lMx3cmYwXnYI0i3hLUJDwYf/pIU1AHFgvHzOQ ZSH/Lyh/AAAA//8DAFBLAQItABQABgAIAAAAIQC2gziS/gAAAOEBAAATAAAAAAAAAAAAAAAAAAAA AABbQ29udGVudF9UeXBlc10ueG1sUEsBAi0AFAAGAAgAAAAhADj9If/WAAAAlAEAAAsAAAAAAAAA AAAAAAAALwEAAF9yZWxzLy5yZWxzUEsBAi0AFAAGAAgAAAAhAK9xJ/pVBQAAlCYAAA4AAAAAAAAA AAAAAAAALgIAAGRycy9lMm9Eb2MueG1sUEsBAi0AFAAGAAgAAAAhAHh3U1LgAAAACQEAAA8AAAAA AAAAAAAAAAAArwcAAGRycy9kb3ducmV2LnhtbFBLBQYAAAAABAAEAPMAAAC8CAAAAAA= ">
                <v:group id="Group 146" o:spid="_x0000_s1083"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rect id="Rectangle 147" o:spid="_x0000_s1084"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K2w8EA AADcAAAADwAAAGRycy9kb3ducmV2LnhtbERPzWrCQBC+F/oOyxS86aZBbI2uUkXB9mSjDzBmx2ww Oxuzq8a3dwtCb/Px/c503tlaXKn1lWMF74MEBHHhdMWlgv1u3f8E4QOyxtoxKbiTh/ns9WWKmXY3 /qVrHkoRQ9hnqMCE0GRS+sKQRT9wDXHkjq61GCJsS6lbvMVwW8s0SUbSYsWxwWBDS0PFKb9YBduh o3SV+kVe2rHpDruf7zOOlOq9dV8TEIG68C9+ujc6zh9+wN8z8QI5ewAAAP//AwBQSwECLQAUAAYA CAAAACEA8PeKu/0AAADiAQAAEwAAAAAAAAAAAAAAAAAAAAAAW0NvbnRlbnRfVHlwZXNdLnhtbFBL AQItABQABgAIAAAAIQAx3V9h0gAAAI8BAAALAAAAAAAAAAAAAAAAAC4BAABfcmVscy8ucmVsc1BL AQItABQABgAIAAAAIQAzLwWeQQAAADkAAAAQAAAAAAAAAAAAAAAAACkCAABkcnMvc2hhcGV4bWwu eG1sUEsBAi0AFAAGAAgAAAAhAJtStsPBAAAA3AAAAA8AAAAAAAAAAAAAAAAAmAIAAGRycy9kb3du cmV2LnhtbFBLBQYAAAAABAAEAPUAAACGAwAAAAA= " filled="f" stroked="f">
                    <v:textbox inset="2.53958mm,2.53958mm,2.53958mm,2.53958mm">
                      <w:txbxContent>
                        <w:p w:rsidR="00C42399" w:rsidRDefault="00C42399">
                          <w:pPr>
                            <w:spacing w:after="0" w:line="240" w:lineRule="auto"/>
                          </w:pPr>
                        </w:p>
                      </w:txbxContent>
                    </v:textbox>
                  </v:rect>
                  <v:group id="Group 148" o:spid="_x0000_s1085"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rect id="Rectangle 149" o:spid="_x0000_s1086"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GHKsEA AADcAAAADwAAAGRycy9kb3ducmV2LnhtbERPzYrCMBC+L/gOYYS9ralFZK1G0WWFdU9r9QHGZmyK zaQ2UevbbwTB23x8vzNbdLYWV2p95VjBcJCAIC6crrhUsN+tPz5B+ICssXZMCu7kYTHvvc0w0+7G W7rmoRQxhH2GCkwITSalLwxZ9APXEEfu6FqLIcK2lLrFWwy3tUyTZCwtVhwbDDb0Zag45Rer4G/k KP1O/Sov7cR0h93v5oxjpd773XIKIlAXXuKn+0fH+aMJPJ6JF8j5PwAAAP//AwBQSwECLQAUAAYA CAAAACEA8PeKu/0AAADiAQAAEwAAAAAAAAAAAAAAAAAAAAAAW0NvbnRlbnRfVHlwZXNdLnhtbFBL AQItABQABgAIAAAAIQAx3V9h0gAAAI8BAAALAAAAAAAAAAAAAAAAAC4BAABfcmVscy8ucmVsc1BL AQItABQABgAIAAAAIQAzLwWeQQAAADkAAAAQAAAAAAAAAAAAAAAAACkCAABkcnMvc2hhcGV4bWwu eG1sUEsBAi0AFAAGAAgAAAAhAIWBhyrBAAAA3AAAAA8AAAAAAAAAAAAAAAAAmAIAAGRycy9kb3du cmV2LnhtbFBLBQYAAAAABAAEAPUAAACGAwAAAAA= " filled="f" stroked="f">
                      <v:textbox inset="2.53958mm,2.53958mm,2.53958mm,2.53958mm">
                        <w:txbxContent>
                          <w:p w:rsidR="00C42399" w:rsidRDefault="00C42399">
                            <w:pPr>
                              <w:spacing w:after="0" w:line="240" w:lineRule="auto"/>
                            </w:pPr>
                          </w:p>
                        </w:txbxContent>
                      </v:textbox>
                    </v:rect>
                    <v:group id="Group 150" o:spid="_x0000_s1087"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He1QcYAAADcAAAADwAAAGRycy9kb3ducmV2LnhtbESPT2vCQBDF7wW/wzKC t7pJi0VSNyJSiwcpVAultyE7+YPZ2ZBdk/jtO4dCbzO8N+/9ZrOdXKsG6kPj2UC6TEARF942XBn4 uhwe16BCRLbYeiYDdwqwzWcPG8ysH/mThnOslIRwyNBAHWOXaR2KmhyGpe+IRSt97zDK2lfa9jhK uGv1U5K8aIcNS0ONHe1rKq7nmzPwPuK4e07fhtO13N9/Lqu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d7VBxgAAANwA AAAPAAAAAAAAAAAAAAAAAKoCAABkcnMvZG93bnJldi54bWxQSwUGAAAAAAQABAD6AAAAnQMAAAAA ">
                      <v:rect id="Rectangle 155" o:spid="_x0000_s1088" style="position:absolute;left:457;width:23546;height:177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RqIsQA AADcAAAADwAAAGRycy9kb3ducmV2LnhtbESPT2sCMRDF7wW/QxjBW80qWOpqFFFKPUipf/A8bMbN 6maybuK67advhIK3Gd57v3kznbe2FA3VvnCsYNBPQBBnThecKzjsP17fQfiArLF0TAp+yMN81nmZ YqrdnbfU7EIuIoR9igpMCFUqpc8MWfR9VxFH7eRqiyGudS51jfcIt6UcJsmbtFhwvGCwoqWh7LK7 2Qdlefy6Nt/n68b8rgb6U2OQY6V63XYxARGoDU/zf3qtY/3RCB7PxAnk7A8AAP//AwBQSwECLQAU AAYACAAAACEA8PeKu/0AAADiAQAAEwAAAAAAAAAAAAAAAAAAAAAAW0NvbnRlbnRfVHlwZXNdLnht bFBLAQItABQABgAIAAAAIQAx3V9h0gAAAI8BAAALAAAAAAAAAAAAAAAAAC4BAABfcmVscy8ucmVs c1BLAQItABQABgAIAAAAIQAzLwWeQQAAADkAAAAQAAAAAAAAAAAAAAAAACkCAABkcnMvc2hhcGV4 bWwueG1sUEsBAi0AFAAGAAgAAAAhALDEaiLEAAAA3AAAAA8AAAAAAAAAAAAAAAAAmAIAAGRycy9k b3ducmV2LnhtbFBLBQYAAAAABAAEAPUAAACJAwAAAAA= " filled="f" strokecolor="black [3200]" strokeweight="1pt">
                        <v:stroke startarrowwidth="narrow" startarrowlength="short" endarrowwidth="narrow" endarrowlength="short"/>
                        <v:textbox inset="2.53958mm,2.53958mm,2.53958mm,2.53958mm">
                          <w:txbxContent>
                            <w:p w:rsidR="00C42399" w:rsidRDefault="00C42399">
                              <w:pPr>
                                <w:spacing w:after="0" w:line="240" w:lineRule="auto"/>
                              </w:pPr>
                            </w:p>
                          </w:txbxContent>
                        </v:textbox>
                      </v:rect>
                      <v:rect id="Rectangle 156" o:spid="_x0000_s1089" style="position:absolute;left:8153;top:228;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2a8AA AADcAAAADwAAAGRycy9kb3ducmV2LnhtbERPPWvDMBDdC/kP4grZGjklNsGJEkpoIBlrd+h4WFfb VDoZSYntfx8VCt3u8T5vf5ysEXfyoXesYL3KQBA3TvfcKviszy9bECEiazSOScFMAY6HxdMeS+1G /qB7FVuRQjiUqKCLcSilDE1HFsPKDcSJ+3beYkzQt1J7HFO4NfI1ywppsefU0OFAp46an+pmFQxk 9M1squyrke+e18W1lnOu1PJ5etuBiDTFf/Gf+6LT/LyA32fSBfLwAAAA//8DAFBLAQItABQABgAI AAAAIQDw94q7/QAAAOIBAAATAAAAAAAAAAAAAAAAAAAAAABbQ29udGVudF9UeXBlc10ueG1sUEsB Ai0AFAAGAAgAAAAhADHdX2HSAAAAjwEAAAsAAAAAAAAAAAAAAAAALgEAAF9yZWxzLy5yZWxzUEsB Ai0AFAAGAAgAAAAhADMvBZ5BAAAAOQAAABAAAAAAAAAAAAAAAAAAKQIAAGRycy9zaGFwZXhtbC54 bWxQSwECLQAUAAYACAAAACEAEq/2a8AAAADcAAAADwAAAAAAAAAAAAAAAACYAgAAZHJzL2Rvd25y ZXYueG1sUEsFBgAAAAAEAAQA9QAAAIUDA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Cá nhân</w:t>
                              </w:r>
                            </w:p>
                            <w:p w:rsidR="00C42399" w:rsidRDefault="002774F0">
                              <w:pPr>
                                <w:spacing w:after="0"/>
                                <w:jc w:val="center"/>
                              </w:pPr>
                              <w:r>
                                <w:rPr>
                                  <w:rFonts w:ascii="Times New Roman" w:eastAsia="Times New Roman" w:hAnsi="Times New Roman" w:cs="Times New Roman"/>
                                  <w:b/>
                                  <w:color w:val="002060"/>
                                  <w:sz w:val="24"/>
                                </w:rPr>
                                <w:t>1</w:t>
                              </w:r>
                            </w:p>
                          </w:txbxContent>
                        </v:textbox>
                      </v:rect>
                      <v:rect id="Rectangle 157" o:spid="_x0000_s1090" style="position:absolute;left:17907;top:6781;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psQ8AA AADcAAAADwAAAGRycy9kb3ducmV2LnhtbERPzWoCMRC+F3yHMEJvNWvAVrdGEUGQHhaqPsC4mW4W N5Mlibp9+6YgeJuP73eW68F14kYhtp41TCcFCOLam5YbDafj7m0OIiZkg51n0vBLEdar0csSS+Pv /E23Q2pEDuFYogabUl9KGWtLDuPE98SZ+/HBYcowNNIEvOdw10lVFO/SYcu5wWJPW0v15XB1GhbD /uwuamOwslNVfaGiUCmtX8fD5hNEoiE9xQ/33uT5sw/4fyZfIFd/AAAA//8DAFBLAQItABQABgAI AAAAIQDw94q7/QAAAOIBAAATAAAAAAAAAAAAAAAAAAAAAABbQ29udGVudF9UeXBlc10ueG1sUEsB Ai0AFAAGAAgAAAAhADHdX2HSAAAAjwEAAAsAAAAAAAAAAAAAAAAALgEAAF9yZWxzLy5yZWxzUEsB Ai0AFAAGAAgAAAAhADMvBZ5BAAAAOQAAABAAAAAAAAAAAAAAAAAAKQIAAGRycy9zaGFwZXhtbC54 bWxQSwECLQAUAAYACAAAACEAEDpsQ8AAAADcAAAADwAAAAAAAAAAAAAAAACYAgAAZHJzL2Rvd25y ZXYueG1sUEsFBgAAAAAEAAQA9QAAAIUDA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2</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rect id="Rectangle 158" o:spid="_x0000_s1091" style="position:absolute;left:8153;top:13106;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zHgsIA AADcAAAADwAAAGRycy9kb3ducmV2LnhtbESPQWsCMRCF7wX/Qxiht5pVVGRrlCIKeuzqweOwme4u TSZLEnX9952D0NsM781736y3g3fqTjF1gQ1MJwUo4jrYjhsDl/PhYwUqZWSLLjAZeFKC7Wb0tsbS hgd/073KjZIQTiUaaHPuS61T3ZLHNAk9sWg/IXrMssZG24gPCfdOz4piqT12LA0t9rRrqf6tbt5A T87e3LwqrrXeR54uT2f9XBjzPh6+PkFlGvK/+XV9tIK/EFp5RibQm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MfMeCwgAAANwAAAAPAAAAAAAAAAAAAAAAAJgCAABkcnMvZG93 bnJldi54bWxQSwUGAAAAAAQABAD1AAAAhwM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3</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rect id="Rectangle 159" o:spid="_x0000_s1092" style="position:absolute;left:-1524;top:6400;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h6xsIA AADcAAAADwAAAGRycy9kb3ducmV2LnhtbERPS4vCMBC+C/6HMMLeNFXcRatRZGHFyyI+Dh7HZmyr zaQkUbv+eiMseJuP7znTeWMqcSPnS8sK+r0EBHFmdcm5gv3upzsC4QOyxsoyKfgjD/NZuzXFVNs7 b+i2DbmIIexTVFCEUKdS+qwgg75na+LInawzGCJ0udQO7zHcVHKQJF/SYMmxocCavgvKLturUbB2 w9WYfvfXoz/4Ojtslg88D5T66DSLCYhATXiL/90rHed/juH1TLxAz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saHrGwgAAANwAAAAPAAAAAAAAAAAAAAAAAJgCAABkcnMvZG93 bnJldi54bWxQSwUGAAAAAAQABAD1AAAAhwM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4</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shapetype id="_x0000_t32" coordsize="21600,21600" o:spt="32" o:oned="t" path="m,l21600,21600e" filled="f">
                        <v:path arrowok="t" fillok="f" o:connecttype="none"/>
                        <o:lock v:ext="edit" shapetype="t"/>
                      </v:shapetype>
                      <v:shape id="Straight Arrow Connector 160" o:spid="_x0000_s1093" type="#_x0000_t32" style="position:absolute;left:457;width:23546;height:17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TPwcQAAADcAAAADwAAAGRycy9kb3ducmV2LnhtbESPQUsDQQyF74L/YYjgRdrZeii67bSo KOhFsArSW9iJO4s7mWEzu13/vTkI3hLey3tftvs59maiQbrEDlbLCgxxk3zHrYOP96fFDRgpyB77 xOTghwT2u/OzLdY+nfiNpkNpjYaw1OgglJJra6UJFFGWKROr9pWGiEXXobV+wJOGx95eV9XaRuxY GwJmegjUfB/G6CDdH1/G18fpeCW3n+Mqe8GQxbnLi/luA6bQXP7Nf9fPXvHXiq/P6AR29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NM/BxAAAANwAAAAPAAAAAAAAAAAA AAAAAKECAABkcnMvZG93bnJldi54bWxQSwUGAAAAAAQABAD5AAAAkgMAAAAA " strokecolor="black [3200]" strokeweight="1pt">
                        <v:stroke startarrowwidth="narrow" startarrowlength="short" endarrowwidth="narrow" endarrowlength="short" joinstyle="miter"/>
                      </v:shape>
                      <v:shape id="Straight Arrow Connector 161" o:spid="_x0000_s1094" type="#_x0000_t32" style="position:absolute;left:457;width:23469;height:176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ZvMEAAADcAAAADwAAAGRycy9kb3ducmV2LnhtbERPzYrCMBC+C75DmAUvsqYuWJauUdZl FzyJdn2AoRmbajMpSdT69kYQvM3H9zvzZW9bcSEfGscKppMMBHHldMO1gv3/3/sniBCRNbaOScGN AiwXw8EcC+2uvKNLGWuRQjgUqMDE2BVShsqQxTBxHXHiDs5bjAn6WmqP1xRuW/mRZbm02HBqMNjR j6HqVJ6tgtnqNt76ozT5rlufSzk+7WebX6VGb/33F4hIfXyJn+61TvPzKTyeSRfIx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9dm8wQAAANwAAAAPAAAAAAAAAAAAAAAA AKECAABkcnMvZG93bnJldi54bWxQSwUGAAAAAAQABAD5AAAAjwMAAAAA " strokecolor="black [3200]" strokeweight="1pt">
                        <v:stroke startarrowwidth="narrow" startarrowlength="short" endarrowwidth="narrow" endarrowlength="short" joinstyle="miter"/>
                      </v:shape>
                      <v:rect id="Rectangle 162" o:spid="_x0000_s1095" style="position:absolute;left:8153;top:5867;width:8077;height:60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LBQMAA AADcAAAADwAAAGRycy9kb3ducmV2LnhtbERPTYvCMBC9C/6HMMLeNLWHotUo4rLLgojUXe9DMzbF ZlKaqN1/bwTB2zze5yzXvW3EjTpfO1YwnSQgiEuna64U/P1+jWcgfEDW2DgmBf/kYb0aDpaYa3fn gm7HUIkYwj5HBSaENpfSl4Ys+olriSN3dp3FEGFXSd3hPYbbRqZJkkmLNccGgy1tDZWX49UqKLjc 79j47W66+cxOxSH18+u3Uh+jfrMAEagPb/HL/aPj/CyF5zPxArl6AAAA//8DAFBLAQItABQABgAI AAAAIQDw94q7/QAAAOIBAAATAAAAAAAAAAAAAAAAAAAAAABbQ29udGVudF9UeXBlc10ueG1sUEsB Ai0AFAAGAAgAAAAhADHdX2HSAAAAjwEAAAsAAAAAAAAAAAAAAAAALgEAAF9yZWxzLy5yZWxzUEsB Ai0AFAAGAAgAAAAhADMvBZ5BAAAAOQAAABAAAAAAAAAAAAAAAAAAKQIAAGRycy9zaGFwZXhtbC54 bWxQSwECLQAUAAYACAAAACEA1aLBQMAAAADcAAAADwAAAAAAAAAAAAAAAACYAgAAZHJzL2Rvd25y ZXYueG1sUEsFBgAAAAAEAAQA9QAAAIUDAAAAAA== " fillcolor="white [3201]" strokecolor="black [3200]" strokeweight="1pt">
                        <v:stroke startarrowwidth="narrow" startarrowlength="short" endarrowwidth="narrow" endarrowlength="short" joinstyle="round"/>
                        <v:textbox inset="2.53958mm,1.2694mm,2.53958mm,1.2694mm">
                          <w:txbxContent>
                            <w:p w:rsidR="00C42399" w:rsidRDefault="00C42399">
                              <w:pPr>
                                <w:spacing w:after="0"/>
                                <w:jc w:val="center"/>
                              </w:pPr>
                            </w:p>
                            <w:p w:rsidR="00C42399" w:rsidRDefault="002774F0">
                              <w:pPr>
                                <w:spacing w:after="0"/>
                                <w:jc w:val="center"/>
                              </w:pPr>
                              <w:r>
                                <w:rPr>
                                  <w:rFonts w:ascii="Times New Roman" w:eastAsia="Times New Roman" w:hAnsi="Times New Roman" w:cs="Times New Roman"/>
                                  <w:b/>
                                  <w:color w:val="FF0000"/>
                                  <w:sz w:val="24"/>
                                </w:rPr>
                                <w:t>NHÓM</w:t>
                              </w:r>
                            </w:p>
                          </w:txbxContent>
                        </v:textbox>
                      </v:rect>
                    </v:group>
                    <v:oval id="Oval 151" o:spid="_x0000_s1096" style="position:absolute;left:11049;top:2590;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nau8EA AADcAAAADwAAAGRycy9kb3ducmV2LnhtbERPTYvCMBC9L/gfwgh7WTTVRZFqLFUQPC2oPehtSMa2 2ExKE7X77zcLgrd5vM9ZZb1txIM6XztWMBknIIi1MzWXCorTbrQA4QOywcYxKfglD9l68LHC1Lgn H+hxDKWIIexTVFCF0KZSel2RRT92LXHkrq6zGCLsSmk6fMZw28hpksylxZpjQ4UtbSvSt+PdKuDZ 19lfNj+Fye3lu6R9r2t9UOpz2OdLEIH68Ba/3HsT588m8P9MvECu/wAAAP//AwBQSwECLQAUAAYA CAAAACEA8PeKu/0AAADiAQAAEwAAAAAAAAAAAAAAAAAAAAAAW0NvbnRlbnRfVHlwZXNdLnhtbFBL AQItABQABgAIAAAAIQAx3V9h0gAAAI8BAAALAAAAAAAAAAAAAAAAAC4BAABfcmVscy8ucmVsc1BL AQItABQABgAIAAAAIQAzLwWeQQAAADkAAAAQAAAAAAAAAAAAAAAAACkCAABkcnMvc2hhcGV4bWwu eG1sUEsBAi0AFAAGAAgAAAAhAG752rvBAAAA3AAAAA8AAAAAAAAAAAAAAAAAmAIAAGRycy9kb3du cmV2LnhtbFBLBQYAAAAABAAEAPUAAACGAw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152" o:spid="_x0000_s1097" style="position:absolute;left:19812;top:8305;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tEzMMA AADcAAAADwAAAGRycy9kb3ducmV2LnhtbERPyWrDMBC9F/IPYgq5lFhuSkJwLBunUMipkOUQ3wZp YptaI2OpifP3VaHQ2zzeOnk52V7caPSdYwWvSQqCWDvTcaPgfPpYbED4gGywd0wKHuShLGZPOWbG 3flAt2NoRAxhn6GCNoQhk9Lrliz6xA3Ekbu60WKIcGykGfEew20vl2m6lhY7jg0tDvTekv46flsF vHq5+Hr3eTaVrd8a2k+60wel5s9TtQURaAr/4j/33sT5qyX8PhMv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nitEzMMAAADcAAAADwAAAAAAAAAAAAAAAACYAgAAZHJzL2Rv d25yZXYueG1sUEsFBgAAAAAEAAQA9QAAAIgDA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153" o:spid="_x0000_s1098" style="position:absolute;left:2667;top:7924;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fhV8IA AADcAAAADwAAAGRycy9kb3ducmV2LnhtbERPS4vCMBC+C/6HMAteZJuuoizVKLqw4EnwcbC3IRnb ss2kNNm2/nsjLOxtPr7nrLeDrUVHra8cK/hIUhDE2pmKCwXXy/f7JwgfkA3WjknBgzxsN+PRGjPj ej5Rdw6FiCHsM1RQhtBkUnpdkkWfuIY4cnfXWgwRtoU0LfYx3NZylqZLabHi2FBiQ18l6Z/zr1XA i+nN5/vj1exsPi/oMOhKn5SavA27FYhAQ/gX/7kPJs5fzOH1TLx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xZ+FXwgAAANwAAAAPAAAAAAAAAAAAAAAAAJgCAABkcnMvZG93 bnJldi54bWxQSwUGAAAAAAQABAD1AAAAhwM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154" o:spid="_x0000_s1099" style="position:absolute;left:11125;top:13563;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55I8EA AADcAAAADwAAAGRycy9kb3ducmV2LnhtbERPS4vCMBC+C/sfwgh7kW2664OlNoouLHgSfBz0NiRj W2wmpYla/70RBG/z8T0nn3e2FldqfeVYwXeSgiDWzlRcKNjv/r9+QfiAbLB2TAru5GE+++jlmBl3 4w1dt6EQMYR9hgrKEJpMSq9LsugT1xBH7uRaiyHCtpCmxVsMt7X8SdOJtFhxbCixob+S9Hl7sQp4 PDj443K9Nwt7HBa06nSlN0p99rvFFESgLrzFL/fKxPnjETyfiRfI2QMAAP//AwBQSwECLQAUAAYA CAAAACEA8PeKu/0AAADiAQAAEwAAAAAAAAAAAAAAAAAAAAAAW0NvbnRlbnRfVHlwZXNdLnhtbFBL AQItABQABgAIAAAAIQAx3V9h0gAAAI8BAAALAAAAAAAAAAAAAAAAAC4BAABfcmVscy8ucmVsc1BL AQItABQABgAIAAAAIQAzLwWeQQAAADkAAAAQAAAAAAAAAAAAAAAAACkCAABkcnMvc2hhcGV4bWwu eG1sUEsBAi0AFAAGAAgAAAAhAH6OeSPBAAAA3AAAAA8AAAAAAAAAAAAAAAAAmAIAAGRycy9kb3du cmV2LnhtbFBLBQYAAAAABAAEAPUAAACGAw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group>
                </v:group>
                <w10:wrap type="square"/>
              </v:group>
            </w:pict>
          </mc:Fallback>
        </mc:AlternateConten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Mỗi người ngồi vào vị trí như hình vẽ minh họa</w:t>
      </w:r>
    </w:p>
    <w:p w:rsidR="00C42399" w:rsidRDefault="002774F0">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Nhận PHT cho nhóm (phụ lục)</w:t>
      </w:r>
    </w:p>
    <w:p w:rsidR="00C42399" w:rsidRDefault="002774F0">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Mỗi cá nhân làm việc độc lập trong khoảng vài phút</w:t>
      </w:r>
    </w:p>
    <w:p w:rsidR="00C42399" w:rsidRDefault="002774F0">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Kết thúc thời gian làm việc cá nhân, các thành viên chia sẻ, thảo luận và thống nhất ghi vào PHT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dán kết quả PHT lên bảng</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1 nhóm trình bày, các nhóm còn lại phản biện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thực hiện đánh giá làm việc nhóm theo tiêu chí</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chuyển sang nhiệm vụ tiếp theo</w:t>
      </w:r>
    </w:p>
    <w:p w:rsidR="00C42399" w:rsidRDefault="002774F0">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Hoạt động 2.2: Tìm hiểu sự phân bố đất và sinh vật theo độ cao</w:t>
      </w:r>
    </w:p>
    <w:p w:rsidR="00C42399" w:rsidRDefault="002774F0">
      <w:pPr>
        <w:shd w:val="clear" w:color="auto" w:fill="FFFFFF"/>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Phân tích được sơ đồ các vành đai thực vật và đất theo độ cao.</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Thực hành phân tích sơ đồ các vành đai </w:t>
      </w:r>
      <w:r>
        <w:rPr>
          <w:rFonts w:ascii="Times New Roman" w:eastAsia="Times New Roman" w:hAnsi="Times New Roman" w:cs="Times New Roman"/>
          <w:sz w:val="28"/>
          <w:szCs w:val="28"/>
        </w:rPr>
        <w:t>thực</w:t>
      </w:r>
      <w:r>
        <w:rPr>
          <w:rFonts w:ascii="Times New Roman" w:eastAsia="Times New Roman" w:hAnsi="Times New Roman" w:cs="Times New Roman"/>
          <w:color w:val="000000"/>
          <w:sz w:val="28"/>
          <w:szCs w:val="28"/>
        </w:rPr>
        <w:t xml:space="preserve"> vật và đất ở sườn Tây dãy Cáp-ca</w:t>
      </w:r>
    </w:p>
    <w:p w:rsidR="00C42399" w:rsidRDefault="002774F0">
      <w:pPr>
        <w:shd w:val="clear" w:color="auto" w:fill="FFFFFF"/>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 xml:space="preserve">Lập được bảng thống kê: </w:t>
      </w:r>
      <w:r>
        <w:rPr>
          <w:rFonts w:ascii="Times New Roman" w:eastAsia="Times New Roman" w:hAnsi="Times New Roman" w:cs="Times New Roman"/>
          <w:b/>
          <w:color w:val="000000"/>
          <w:sz w:val="28"/>
          <w:szCs w:val="28"/>
        </w:rPr>
        <w:t>SỰ PHÂN BỐ THỰC VẬT VÀ ĐẤT Ở SƯỜN TÂY DÃY CÁP-CA</w:t>
      </w:r>
    </w:p>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C42399" w:rsidRDefault="002774F0">
      <w:pPr>
        <w:spacing w:after="0" w:line="276" w:lineRule="auto"/>
        <w:rPr>
          <w:rFonts w:ascii="Times New Roman" w:eastAsia="Times New Roman" w:hAnsi="Times New Roman" w:cs="Times New Roman"/>
          <w:sz w:val="28"/>
          <w:szCs w:val="28"/>
        </w:rPr>
      </w:pPr>
      <w:r>
        <w:rPr>
          <w:rFonts w:ascii="Times New Roman" w:eastAsia="Arial" w:hAnsi="Times New Roman" w:cs="Times New Roman"/>
          <w:noProof/>
        </w:rPr>
        <w:drawing>
          <wp:anchor distT="0" distB="0" distL="114300" distR="114300" simplePos="0" relativeHeight="251720704" behindDoc="0" locked="0" layoutInCell="1" allowOverlap="1">
            <wp:simplePos x="0" y="0"/>
            <wp:positionH relativeFrom="page">
              <wp:posOffset>4118610</wp:posOffset>
            </wp:positionH>
            <wp:positionV relativeFrom="page">
              <wp:posOffset>624840</wp:posOffset>
            </wp:positionV>
            <wp:extent cx="2636520" cy="1757680"/>
            <wp:effectExtent l="0" t="0" r="0" b="0"/>
            <wp:wrapSquare wrapText="bothSides"/>
            <wp:docPr id="197" name="Picture 19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Diagram  Description automatically generated"/>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a:xfrm>
                      <a:off x="0" y="0"/>
                      <a:ext cx="2636520" cy="1757680"/>
                    </a:xfrm>
                    <a:prstGeom prst="rect">
                      <a:avLst/>
                    </a:prstGeom>
                    <a:noFill/>
                  </pic:spPr>
                </pic:pic>
              </a:graphicData>
            </a:graphic>
          </wp:anchor>
        </w:drawing>
      </w: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2 dãy A và B.</w:t>
      </w:r>
    </w:p>
    <w:p w:rsidR="00C42399" w:rsidRDefault="002774F0">
      <w:pPr>
        <w:spacing w:after="0" w:line="276"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Pr>
          <w:rFonts w:ascii="Times New Roman" w:eastAsia="Times New Roman" w:hAnsi="Times New Roman" w:cs="Times New Roman"/>
          <w:color w:val="222222"/>
          <w:sz w:val="28"/>
          <w:szCs w:val="28"/>
        </w:rPr>
        <w:t>60 giây thử thách”: 2 nhóm ở 2 dãy được quan sát lược đồ 16.3 trong vòng 1 phút và ghi nhớ thông tin. Sau đó nhóm tự đề ra chiến lược cho thành viên điền thông tin vào bảng trống GV bố trí sẵn cho mỗi dãy trong vòng 60 giây.</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284"/>
        <w:jc w:val="both"/>
        <w:rPr>
          <w:rFonts w:ascii="Times New Roman" w:eastAsia="Arial" w:hAnsi="Times New Roman" w:cs="Times New Roman"/>
          <w:color w:val="000000"/>
          <w:sz w:val="28"/>
          <w:szCs w:val="28"/>
        </w:rPr>
      </w:pPr>
      <w:r>
        <w:rPr>
          <w:rFonts w:ascii="Times New Roman" w:eastAsia="Times New Roman" w:hAnsi="Times New Roman" w:cs="Times New Roman"/>
          <w:sz w:val="28"/>
          <w:szCs w:val="28"/>
        </w:rPr>
        <w:t>+ GV cử lớp trưởng lên đứng quan sát ở giữa 2 bảng thông tin trống của 2 dãy;</w:t>
      </w:r>
      <w:r>
        <w:rPr>
          <w:rFonts w:ascii="Times New Roman" w:hAnsi="Times New Roman" w:cs="Times New Roman"/>
          <w:color w:val="000000"/>
          <w:sz w:val="28"/>
          <w:szCs w:val="28"/>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7"/>
        <w:gridCol w:w="3117"/>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Độ cao (m) </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Đất </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Thực vật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2124"/>
              </w:tabs>
              <w:spacing w:after="0" w:line="276" w:lineRule="auto"/>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500-1200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1200-1600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1600-2000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2000-2800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&gt;2800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both"/>
              <w:rPr>
                <w:rFonts w:ascii="Times New Roman" w:eastAsia="Times New Roman" w:hAnsi="Times New Roman" w:cs="Times New Roman"/>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3012"/>
              </w:tabs>
              <w:spacing w:after="0" w:line="276" w:lineRule="auto"/>
              <w:jc w:val="both"/>
              <w:rPr>
                <w:rFonts w:ascii="Times New Roman" w:eastAsia="Times New Roman" w:hAnsi="Times New Roman" w:cs="Times New Roman"/>
                <w:color w:val="000000"/>
                <w:sz w:val="28"/>
                <w:szCs w:val="28"/>
              </w:rPr>
            </w:pPr>
          </w:p>
        </w:tc>
      </w:tr>
    </w:tbl>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đứng ở dưới lớp, giữa 2 dãy A và B giám sát;</w:t>
      </w:r>
    </w:p>
    <w:p w:rsidR="00C42399" w:rsidRDefault="002774F0">
      <w:pPr>
        <w:spacing w:after="0" w:line="276"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Lần lượt từng thành viên mỗi dãy lên điền thông tin theo ghi nhớ. 1 thành viên lên ghi loại đất thì trở về cho thành viên tiếp theo ghi loại thực vật tương ứng. Cứ như vậy cho đến hết thời gian;</w:t>
      </w:r>
    </w:p>
    <w:p w:rsidR="00C42399" w:rsidRDefault="002774F0">
      <w:pPr>
        <w:spacing w:after="0" w:line="276"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60 giây, dãy nào điền được nhiều thông tin chính xác và không phạm qui, dãy đó giành chiến thắng.</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2 nhóm lên thuyết trình (1 phút)</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bổ sung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trò chơi “60 giây thử thách”</w:t>
      </w:r>
      <w:r>
        <w:rPr>
          <w:rFonts w:ascii="Times New Roman" w:eastAsia="Arial" w:hAnsi="Times New Roman" w:cs="Times New Roman"/>
          <w:noProof/>
        </w:rPr>
        <mc:AlternateContent>
          <mc:Choice Requires="wpg">
            <w:drawing>
              <wp:anchor distT="0" distB="0" distL="114300" distR="114300" simplePos="0" relativeHeight="251721728" behindDoc="0" locked="0" layoutInCell="1" allowOverlap="1">
                <wp:simplePos x="0" y="0"/>
                <wp:positionH relativeFrom="column">
                  <wp:posOffset>165100</wp:posOffset>
                </wp:positionH>
                <wp:positionV relativeFrom="paragraph">
                  <wp:posOffset>292100</wp:posOffset>
                </wp:positionV>
                <wp:extent cx="5864225" cy="2508250"/>
                <wp:effectExtent l="0" t="19050" r="0" b="0"/>
                <wp:wrapTopAndBottom/>
                <wp:docPr id="196" name="Group 196"/>
                <wp:cNvGraphicFramePr/>
                <a:graphic xmlns:a="http://schemas.openxmlformats.org/drawingml/2006/main">
                  <a:graphicData uri="http://schemas.microsoft.com/office/word/2010/wordprocessingGroup">
                    <wpg:wgp>
                      <wpg:cNvGrpSpPr/>
                      <wpg:grpSpPr>
                        <a:xfrm>
                          <a:off x="0" y="0"/>
                          <a:ext cx="2345690" cy="1003300"/>
                          <a:chOff x="0" y="0"/>
                          <a:chExt cx="5864225" cy="2508250"/>
                        </a:xfrm>
                      </wpg:grpSpPr>
                      <wpg:grpSp>
                        <wpg:cNvPr id="138" name="Group 138"/>
                        <wpg:cNvGrpSpPr/>
                        <wpg:grpSpPr>
                          <a:xfrm>
                            <a:off x="0" y="0"/>
                            <a:ext cx="5864225" cy="2508250"/>
                            <a:chOff x="0" y="0"/>
                            <a:chExt cx="5864225" cy="2508250"/>
                          </a:xfrm>
                        </wpg:grpSpPr>
                        <wps:wsp>
                          <wps:cNvPr id="139" name="Rectangle 139"/>
                          <wps:cNvSpPr/>
                          <wps:spPr>
                            <a:xfrm>
                              <a:off x="0" y="0"/>
                              <a:ext cx="5864225" cy="25082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140" name="Group 140"/>
                          <wpg:cNvGrpSpPr/>
                          <wpg:grpSpPr>
                            <a:xfrm>
                              <a:off x="0" y="0"/>
                              <a:ext cx="5864225" cy="2508250"/>
                              <a:chOff x="0" y="0"/>
                              <a:chExt cx="5864225" cy="2508781"/>
                            </a:xfrm>
                          </wpg:grpSpPr>
                          <wps:wsp>
                            <wps:cNvPr id="141" name="Rectangle 141"/>
                            <wps:cNvSpPr/>
                            <wps:spPr>
                              <a:xfrm>
                                <a:off x="0" y="0"/>
                                <a:ext cx="5864225" cy="2508775"/>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142" name="Shape 6" descr="A picture containing nature, rock, black, ravine  Description automatically generated"/>
                              <pic:cNvPicPr preferRelativeResize="0"/>
                            </pic:nvPicPr>
                            <pic:blipFill>
                              <a:blip r:embed="rId143" cstate="email">
                                <a:extLst>
                                  <a:ext uri="{28A0092B-C50C-407E-A947-70E740481C1C}">
                                    <a14:useLocalDpi xmlns:a14="http://schemas.microsoft.com/office/drawing/2010/main"/>
                                  </a:ext>
                                </a:extLst>
                              </a:blip>
                              <a:srcRect/>
                              <a:stretch>
                                <a:fillRect/>
                              </a:stretch>
                            </pic:blipFill>
                            <pic:spPr>
                              <a:xfrm>
                                <a:off x="2636520" y="15240"/>
                                <a:ext cx="3227705" cy="2493541"/>
                              </a:xfrm>
                              <a:prstGeom prst="rect">
                                <a:avLst/>
                              </a:prstGeom>
                              <a:noFill/>
                              <a:ln w="9525" cap="flat" cmpd="sng">
                                <a:solidFill>
                                  <a:schemeClr val="dk1"/>
                                </a:solidFill>
                                <a:prstDash val="solid"/>
                                <a:round/>
                                <a:headEnd type="none" w="sm" len="sm"/>
                                <a:tailEnd type="none" w="sm" len="sm"/>
                              </a:ln>
                            </pic:spPr>
                          </pic:pic>
                          <wps:wsp>
                            <wps:cNvPr id="143" name="Rectangle 143"/>
                            <wps:cNvSpPr/>
                            <wps:spPr>
                              <a:xfrm>
                                <a:off x="0" y="0"/>
                                <a:ext cx="2484120" cy="2506980"/>
                              </a:xfrm>
                              <a:prstGeom prst="rect">
                                <a:avLst/>
                              </a:prstGeom>
                              <a:solidFill>
                                <a:schemeClr val="lt1"/>
                              </a:solidFill>
                              <a:ln w="9525" cap="flat" cmpd="sng">
                                <a:solidFill>
                                  <a:srgbClr val="000000"/>
                                </a:solidFill>
                                <a:prstDash val="solid"/>
                                <a:round/>
                                <a:headEnd type="none" w="sm" len="sm"/>
                                <a:tailEnd type="none" w="sm" len="sm"/>
                              </a:ln>
                            </wps:spPr>
                            <wps:txbx>
                              <w:txbxContent>
                                <w:p w:rsidR="00C42399" w:rsidRDefault="002774F0">
                                  <w:pPr>
                                    <w:jc w:val="center"/>
                                  </w:pPr>
                                  <w:r>
                                    <w:rPr>
                                      <w:rFonts w:ascii="Times New Roman" w:eastAsia="Times New Roman" w:hAnsi="Times New Roman" w:cs="Times New Roman"/>
                                      <w:b/>
                                      <w:color w:val="FF0000"/>
                                    </w:rPr>
                                    <w:t>EM CÓ BIẾT</w:t>
                                  </w:r>
                                </w:p>
                                <w:p w:rsidR="00C42399" w:rsidRDefault="002774F0">
                                  <w:pPr>
                                    <w:spacing w:before="120" w:after="120" w:line="240" w:lineRule="auto"/>
                                    <w:jc w:val="both"/>
                                  </w:pPr>
                                  <w:r>
                                    <w:rPr>
                                      <w:rFonts w:ascii="Times New Roman" w:eastAsia="Times New Roman" w:hAnsi="Times New Roman" w:cs="Times New Roman"/>
                                      <w:b/>
                                      <w:color w:val="202122"/>
                                      <w:sz w:val="21"/>
                                    </w:rPr>
                                    <w:t>Dãy núi Cáp-ca</w:t>
                                  </w:r>
                                  <w:r>
                                    <w:rPr>
                                      <w:rFonts w:ascii="Times New Roman" w:eastAsia="Times New Roman" w:hAnsi="Times New Roman" w:cs="Times New Roman"/>
                                      <w:color w:val="202122"/>
                                      <w:sz w:val="21"/>
                                    </w:rPr>
                                    <w:t> là </w:t>
                                  </w:r>
                                  <w:r>
                                    <w:rPr>
                                      <w:rFonts w:ascii="Times New Roman" w:eastAsia="Times New Roman" w:hAnsi="Times New Roman" w:cs="Times New Roman"/>
                                      <w:color w:val="0645AD"/>
                                      <w:sz w:val="21"/>
                                      <w:u w:val="single"/>
                                    </w:rPr>
                                    <w:t>mạch núi</w:t>
                                  </w:r>
                                  <w:r>
                                    <w:rPr>
                                      <w:rFonts w:ascii="Times New Roman" w:eastAsia="Times New Roman" w:hAnsi="Times New Roman" w:cs="Times New Roman"/>
                                      <w:color w:val="202122"/>
                                      <w:sz w:val="21"/>
                                    </w:rPr>
                                    <w:t> phân chia giới hạn hai châu lục Âu - Á. Đỉnh núi cao nhất của nó là </w:t>
                                  </w:r>
                                  <w:r>
                                    <w:rPr>
                                      <w:rFonts w:ascii="Times New Roman" w:eastAsia="Times New Roman" w:hAnsi="Times New Roman" w:cs="Times New Roman"/>
                                      <w:color w:val="0645AD"/>
                                      <w:sz w:val="21"/>
                                      <w:u w:val="single"/>
                                    </w:rPr>
                                    <w:t>En-bơ-rút</w:t>
                                  </w:r>
                                  <w:r>
                                    <w:rPr>
                                      <w:rFonts w:ascii="Times New Roman" w:eastAsia="Times New Roman" w:hAnsi="Times New Roman" w:cs="Times New Roman"/>
                                      <w:color w:val="202122"/>
                                      <w:sz w:val="21"/>
                                    </w:rPr>
                                    <w:t xml:space="preserve">  5.642m (18.510 dặm Anh), đồng thời cũng là đỉnh núi cao nhất ở </w:t>
                                  </w:r>
                                  <w:r>
                                    <w:rPr>
                                      <w:rFonts w:ascii="Times New Roman" w:eastAsia="Times New Roman" w:hAnsi="Times New Roman" w:cs="Times New Roman"/>
                                      <w:color w:val="0645AD"/>
                                      <w:sz w:val="21"/>
                                      <w:u w:val="single"/>
                                    </w:rPr>
                                    <w:t>châu Âu</w:t>
                                  </w:r>
                                  <w:r>
                                    <w:rPr>
                                      <w:rFonts w:ascii="Times New Roman" w:eastAsia="Times New Roman" w:hAnsi="Times New Roman" w:cs="Times New Roman"/>
                                      <w:color w:val="202122"/>
                                      <w:sz w:val="21"/>
                                    </w:rPr>
                                    <w:t>.</w:t>
                                  </w:r>
                                </w:p>
                                <w:p w:rsidR="00C42399" w:rsidRDefault="002774F0">
                                  <w:pPr>
                                    <w:spacing w:before="120" w:after="120" w:line="240" w:lineRule="auto"/>
                                    <w:jc w:val="both"/>
                                  </w:pPr>
                                  <w:r>
                                    <w:rPr>
                                      <w:rFonts w:ascii="Times New Roman" w:eastAsia="Times New Roman" w:hAnsi="Times New Roman" w:cs="Times New Roman"/>
                                      <w:color w:val="202122"/>
                                      <w:sz w:val="21"/>
                                    </w:rPr>
                                    <w:t>Chiều dài: 1.100 km</w:t>
                                  </w:r>
                                </w:p>
                                <w:p w:rsidR="00C42399" w:rsidRDefault="002774F0">
                                  <w:pPr>
                                    <w:spacing w:before="120" w:after="120" w:line="240" w:lineRule="auto"/>
                                    <w:jc w:val="both"/>
                                  </w:pPr>
                                  <w:r>
                                    <w:rPr>
                                      <w:rFonts w:ascii="Times New Roman" w:eastAsia="Times New Roman" w:hAnsi="Times New Roman" w:cs="Times New Roman"/>
                                      <w:color w:val="202122"/>
                                      <w:sz w:val="21"/>
                                    </w:rPr>
                                    <w:t>Chiều rộng: 160 km</w:t>
                                  </w:r>
                                </w:p>
                                <w:p w:rsidR="00C42399" w:rsidRDefault="002774F0">
                                  <w:pPr>
                                    <w:spacing w:before="120" w:after="120" w:line="240" w:lineRule="auto"/>
                                    <w:jc w:val="both"/>
                                  </w:pPr>
                                  <w:r>
                                    <w:rPr>
                                      <w:rFonts w:ascii="Times New Roman" w:eastAsia="Times New Roman" w:hAnsi="Times New Roman" w:cs="Times New Roman"/>
                                      <w:color w:val="202122"/>
                                      <w:sz w:val="21"/>
                                      <w:highlight w:val="white"/>
                                    </w:rPr>
                                    <w:t>Sườn Tây của dãy Cáp - ca có lượng mưa cao (1.000-4.000 mm). </w:t>
                                  </w:r>
                                </w:p>
                                <w:p w:rsidR="00C42399" w:rsidRDefault="002774F0">
                                  <w:pPr>
                                    <w:spacing w:before="120" w:after="120" w:line="240" w:lineRule="auto"/>
                                    <w:jc w:val="both"/>
                                  </w:pPr>
                                  <w:r>
                                    <w:rPr>
                                      <w:rFonts w:ascii="Times New Roman" w:eastAsia="Times New Roman" w:hAnsi="Times New Roman" w:cs="Times New Roman"/>
                                      <w:color w:val="202122"/>
                                      <w:sz w:val="21"/>
                                      <w:highlight w:val="white"/>
                                    </w:rPr>
                                    <w:t>Sườn Đông lượng mưa hàng năm chỉ đạt 600-1.800 mm </w:t>
                                  </w:r>
                                </w:p>
                                <w:p w:rsidR="00C42399" w:rsidRDefault="00C42399">
                                  <w:pPr>
                                    <w:spacing w:before="120" w:after="120" w:line="240" w:lineRule="auto"/>
                                    <w:jc w:val="both"/>
                                  </w:pPr>
                                </w:p>
                                <w:p w:rsidR="00C42399" w:rsidRDefault="00C42399">
                                  <w:pPr>
                                    <w:jc w:val="both"/>
                                  </w:pPr>
                                </w:p>
                              </w:txbxContent>
                            </wps:txbx>
                            <wps:bodyPr spcFirstLastPara="1" wrap="square" lIns="91425" tIns="45700" rIns="91425" bIns="45700" anchor="t" anchorCtr="0">
                              <a:noAutofit/>
                            </wps:bodyPr>
                          </wps:wsp>
                        </wpg:grpSp>
                      </wpg:grpSp>
                    </wpg:wgp>
                  </a:graphicData>
                </a:graphic>
              </wp:anchor>
            </w:drawing>
          </mc:Choice>
          <mc:Fallback>
            <w:pict>
              <v:group id="Group 196" o:spid="_x0000_s1100" style="position:absolute;left:0;text-align:left;margin-left:13pt;margin-top:23pt;width:461.75pt;height:197.5pt;z-index:251721728" coordsize="58642,2508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lite6BAAAnw8AAA4AAABkcnMvZTJvRG9jLnhtbMxX227jNhB9L9B/ IFSgT+tYluWbGmeR2kmwQNAG2fYDaIqyiZVIlaRvLfrvPaQutnPB7maDdANEJimKPDNzOHN4/n5X 5GTDtRFKToPeWRgQLplKhVxOgz//uO6MA2IslSnNleTTYM9N8P7ixx/Ot2XCI7VSeco1wSLSJNty GqysLZNu17AVL6g5UyWXeJkpXVCLrl52U023WL3Iu1EYDrtbpdNSK8aNwei8ehlc+PWzjDP7e5YZ bkk+DYDN+qf2z4V7di/OabLUtFwJVsOgL0BRUCGxabvUnFpK1lo8WqoQTCujMnvGVNFVWSYY9zbA ml74wJobrdalt2WZbJdl6ya49oGfXrws+21zp4lIEbvJMCCSFgiS35e4AbhnWy4TzLrR5cfyTtcD y6rnLN5lunC/sIXsvGP3rWP5zhKGwagfD4YT+J/hXS8M+/2wdj1bIT6PvmOrq/rLwXgYR9Gg+jIa hGP8O1TdZuOuw9fCaTst7sa6Poh4Yh0GXsm65zDS5NWtwyExBx6Yb+PBxxUtuaeXcRFuPTVpPHWP 40PlMuek159U3vIzWyKYxIATX8qC5/zUxpImpTb2hquCuMY00ADgjxXd3Bpbhb2Z4naV6lrkOcZp ksuTAazpRsCOBqNr2d1i58ke9xtzFirdw3JTsmuBPW+psXdUIwf0ArJFXpgG5q811Twg+QcJh096 saOjPe7o487iuEMlWymkG2Z1QKrOzPr0U6G9XFuVCW+Zw1eBqWEj0hWLPbsfETrGcTohNAa+P0KP xj2Hqg3xw+P6FoSOEcrKU0eExqD31qsSejQanFj7hoSOG3O+c0KXgiX4r2sZWo9y2OdrPr6ya3ck K91QfNEaBdWf1mUHZbekVixELuzeSwgkGAdKbu4Ec8nMdY7SYRw17PH5kqBKptwwHOJLUgMhTEkL BQABAqI5aO8IJMmnd2SRU/ej6UZI/vNPu8tf/GPuFhClhWgiFCkA4kYwmud7suSSa2p56sLZIHG4 kBF5xvU9zzF3w++5EX+jVFfF0E08wb/IRelSo8syrl17CqAfCIcnnF2Jkrli64JLW6ks7bdV0qxE aQKiE14sOESD/pDicDEoPAswkGwi9/kahR8J2+3uJIAXQv9E48swnES/dmaDcNaJw9FV53ISjzqj 8GoUh/G4N+vN/nVf9+JkbfitgkfmpaihY/QR+CdVT60PKz3ldVmVfwDE56EGGlKS84zDaDRzmQHz 0LaaW7ZyzQwOrMcxuX3Rdd4+ONj1nqmC0bA/HETI0071DKIqQVcucaqoH0WjUdhom3jSH1RJqU2W 35Y+yBbVauC1kytjGYiDUBUlwmbk0ofJqFykDU+85uazXJMNhVpOPzWZ+2SWK79zalbVJP/KUZUm 0Koy9a0Vp+mVTIndlyCFhO5HKcWmBWooxy0BDT8PRyb//Dx4w1fyg599ANB1JfFN6ke/yQDH9aNV EMgVLxREUTyOe44fThZD2A4n41Nx+9UEOAnVg4Dm9smA5vKriaKXi5Ymof9zAXVn5JhP/xtTntN8 vjYfZNYLNV88GOHyQp7QfPWbRvPhtL1E8R0UkteB9eWmbuMW6B1d31jdNfO472cd7tUX/wEAAP// AwBQSwMEFAAGAAgAAAAhAFhgsxu6AAAAIgEAABkAAABkcnMvX3JlbHMvZTJvRG9jLnhtbC5yZWxz hI/LCsIwEEX3gv8QZm/TuhCRpm5EcCv1A4ZkmkabB0kU+/cG3CgILude7jlMu3/aiT0oJuOdgKaq gZGTXhmnBVz642oLLGV0CifvSMBMCfbdctGeacJcRmk0IbFCcUnAmHPYcZ7kSBZT5QO50gw+Wszl jJoHlDfUxNd1veHxkwHdF5OdlIB4Ug2wfg7F/J/th8FIOnh5t+TyDwU3trgLEKOmLMCSMvgOm+oa SAPvWv71WfcCAAD//wMAUEsDBBQABgAIAAAAIQDl5jyA4AAAAAkBAAAPAAAAZHJzL2Rvd25yZXYu eG1sTI9Ba8JAEIXvhf6HZQq91U1slBqzEZG2JylUC8XbmB2TYHY2ZNck/vuup3oaZt7jzfey1Wga 0VPnassK4kkEgriwuuZSwc/+4+UNhPPIGhvLpOBKDlb540OGqbYDf1O/86UIIexSVFB536ZSuqIi g25iW+KgnWxn0Ie1K6XucAjhppHTKJpLgzWHDxW2tKmoOO8uRsHngMP6NX7vt+fT5nrYz75+tzEp 9fw0rpcgPI3+3ww3/IAOeWA62gtrJxoF03mo4hUktxn0RbKYgTiGQxJHIPNM3jfI/wAAAP//AwBQ SwMECgAAAAAAAAAhAPDVXPzCDAAAwgwAABUAAABkcnMvbWVkaWEvaW1hZ2UxLmpwZWf/2P/gABBK RklGAAEBAAABAAEAAP/bAEMADQkKCwoIDQsKCw4ODQ8TIBUTEhITJxweFyAuKTEwLiktLDM6Sj4z NkY3LC1AV0FGTE5SU1IyPlphWlBgSlFST//bAEMBDg4OExETJhUVJk81LTVPT09PT09PT09PT09P T09PT09PT09PT09PT09PT09PT09PT09PT09PT09PT09PT09PT//AABEIAGkAhwMBIgACEQEDEQH/ xAAaAAACAwEBAAAAAAAAAAAAAAADBAACBQYB/8QANhABAAEDAwIEAwUIAgMAAAAAAQIAAxEEITES QQVRYXETIoEUI5GxwQYyMzRyodHwNUJDc4L/xAAZAQADAQEBAAAAAAAAAAAAAAABAgMABAX/xAAg EQEBAQEAAgMAAwEAAAAAAAABABECITEDEkETIlFh/9oADAMBAAIRAxEAPwC3hsrNpdRah8KHSkLc gF35cdh9ate19zU3mzp25OU3KxyqBlwcefbtxS+nLcpjIuumiLcuXDogmMmDO7ztl49amt8c8OtC aAZ3JRSVxh0Ap2DjG+3GWpqyTep09uNi3at6v4uomQlLrnhFQAMbc+e59KW8U8PNCvxowu3MDj4n BjnG23pWCagleMTYo56hyj50XUaqd8Ys5oOzJ3felerbOw1cLegSF4LjHp6QTvn9X8KzOrCKZDgq i55eKqqf5pV22x2eUQI54CiRRcJztSw5QznFN2h2QVzttxWanLt6xCaZyeZVweskpnFRiALvXoJE xM35Del3Z8ytc68YEIu2KHdSNl6zbGaPCOwZXPJSPiNwVsGc/wDZzxjtWDzlunDZKURYplZGQ/30 q5aBzl45xVIXJnTABxsKcUWUkMKVcKOleBCJslNQuB0sQens1nMnOzTduMWBIRPLO5RzKXZtsaRu 3Y5xnyIitSr+A3oxuTxL5iKY+pUpXtJT4BLk56q9cc3bkrmcZ6nNUZdT8u2O1AJdVWFHb3qvXAzx xwICvpRYSevK5z2N6FauStz+JbcOEfPCI4+n4V0Wg0unv+HzbFqeOlkwmZZIcj6obeS87VFPOMQ3 1Y8YzkoRVNkDvRjTXpQJfDmDsZHH+7101rQ2TTWyzq421BVjlQNsGM5Vzh37VfSeKaN1Nvw6/Ymh ITURWPVnvsZxzh71vqTY3NanSXNE2/jfLOZ1Y9O2HhqWrgmMvvWt+0Fi1OTe0rPpM9UJLJwbZV3O 23rWDF2ENuclKk3Ljk8vyZcbNeRWEhEDsYpSV7bA4e9eQkyQZ586UKujbtrUWSzltmTdrHvWZyjc uiOZLjO5Xjc6TZUdnevYyng6ZG26Pc70x4k68+JQBiyxj2apPOMjkKYvkECG0QyGN6XdtjYq56ph DzLPFa3hPiWl01qdvV2ZzFElEFPTdKyXmq8OaLyJlhx27nSaXS34x1mm6cTMklYgccHftUrG/Zjx WGnk6bUT+7ysep275D67/jUrneOhrH1bmIRWWAcuwFUlJJKVdlgcUJed667nmPtMXCQISDHy8Pvn vTtjUXPsymckQhJkjEFUMIcudxrHo9u62w6f3siI8+icUvXI2zPV1mk/aHqslnWaaNy4nSTigyXb lHDh5c/ljY02r8Jhq7TPTXYanG9no6sGAMgYfPGTG55Dxdk1N+ebsAiuH5QD0pqzfvaXLbl17Ycm UAxs8m35FQf6uMwt1V/w/S+Kae5c0tzN+BmUbkGGInYju4MJ38q5HWaPU+H3m3etyiYyYw4Hu47V ePimqhdZk5yVU6mSj58748nNaEPF7Oq0cretCV7rJRlOLJQ/69QiDvyvuUNGOjYspWwZExcb+bQ4 XojlWLnuZGug1sfBhtxLcI4gsm3OaqmQc5NkTZBz2pafhVm5py8X4WIqgXB2AMLymVfQrBbz+WYX zOQUe7+lNWH4mJGQM5x51aGllp/iJAufCN5g9JvjZTfevELk8jiWNzHP+lZib+w76MthDG3rS8qY kMuqChKC7d2l51Xh0g+IbVF/CvZOKotUJW9JEXlPapQ3NSjltqwtXbkgt25K7GDmmY+Ea6UojZTL jKJilruqvXtRK/O5JuScrneqz1F64/eXZvHMl44oRyYPC9SxlMiNuDiUh2PSlZRYKZHHenfD/t+o hc0+l6m2/NM/6mHleClyzK4XJsjEHDhMrvwd+K0KQ1EyUR3B7/hWoX5RikQnjlT9aztNYkfOxHbB k4f809C1CLbBznHVtsb8eb2zXP8AIi+Im/lSd5ZS+UHORH/dq8tShlZiry4o6BFFE4xjfHvVowtz sIDGUBkvd4wY8ud/WkI4wJQj0LbuEh36RVPpRtJqr2nWRccZwxk5E37c+e/ZoOmlCN75lZdntThb LvzDgfLh9a25E500ndNrrcj4N25OzbUmk1lCUh4Xdw48q0NX4Lavy+16W5aWeH4S4F4QfPOO+1c7 c01yMMkFj3QpzwjUtiTp9QzdNNM4XEeyhnYe6DxxTCPuyJ7havQ6q1GWquStjCRCcMhKO2DbubJn naktRHpwqZTO3Fdff8J1niFp09uUbttULskATzTOXbkDfZrl9Zpb2hvOn1cQTGJCpnA49zNP5HSG fjZk3equcUfU2vhTw8Jkpdd8VYdNJUxvFSpU5qU0K7pYkjaY9jNFhpQlj4aPJnvWwxEFYSTG6buO KkhmQx0CZy+ZnauJ+Rav0/7Z9kv6a1ehZZWo3YhOI7IOTZ/3ej6Dwmd9llLNuASlN3Me/njNPQIy 2uOXzNwoqso/eXJT6DYXIFL/ACL4Y/QhXbNuZDSaeebMAVlHG5zJ5fP8aW1Not2iduc2K8ScKenp TE58lqOyiA8UG5C5ciz4FOXjy3rb5ihksHQPUGeMplKvDaTJw9RhEQT1x2q5YelZSDD33K09NGOn jHUwmW5xAJASw+ztW0LHO2Td0QiyuBaxtiQueMbpsPL2oQX9JG1JFjMWImHGUzj1x2zWvYR1Mbl6 TehO4t0mbfNsuOz3yeRXlnwXW29feiaSd3TQUlFFFzyZNtsbn+aoYkiI+JbSazrn0K5TeL+nFHu2 4RBFRcmTEouP7leNjw6M2c9FrrUTJ93MUllxkQcfXtSli+343DrkkJYh1Yzjtn1pXnPJOdb4Yum1 Wr8P1HxNJdmfMLBXEkzzj3fxrY03iei8UceKaOFqdodrZ/FZbG3pld/IrJigZUznG9WjOEU+YEd9 txonaReRjeI+ATSRbmXYwFt3IQwJvsnZ2eK5ecZRURMOHNd9pNbK1pJWZTi2t5KO/n+FcvrPFIXL 0y3p4Np2C4Zffbhqnx9voJOwP2xqlEkRcoYF4qVeldF9k64ZtnDuG2KYteHX22SjbnOKbIYz7NFt 3YfK4AHccoPv70HVXNVcu/Fu3lIyxGJwFedv+3UgQ5SLTOBbYsdkxnD7+9BetcDnuA7VJ9Q9SIrl QDOasyyIfRxitsMWhHKJhVwBzmqyZilxY75Tt+VespyA+VTcQ3rzqlclmbkxvmjsHPyGk5ORyL5Y p2xH7thcuBn5iLjHPtXiRs2i5NLZjbuu3b8aFIhe+8NmQPCYx5j3/wA0fPuJgzdqM26BFIuY5l3M DjyTypxua61ZlOzduyZAsTIJjA49vrtS2lvjajFkssnP6U5PUPTCEFTdMbonrWOkZnkSU1vihc0k bjCxa1EZi9IiIYyfR/tzxWdrdJOzK34jZwWNTJWA7wk4U9TfInGe1auv+Hc0d25fmF4UMWzMxNsZ xw8+jWJpZXpWYwkSlEeAUHyyd+NqqulIMfMYtXJmbYq81JQjGKXOrqzs9qZtXcQYE+hyBHGc+2KQ 1t5t3emeUHEsu5mpm7VczZo1TY0V0UY4YgG+/f8AvXOXZMriv4eVat7UFvTspSGTkI4Nzs/nWNcu ZV866fjMLm7RfF6y2qUJV71KpLdzOOldOwOlw7mDcO7Qb922dMYGBdwMAfQ5q2r/AIdn3f1oBw/1 H6V512xWLdyB0mN03WqFoRiJzgy5aPD919/8UL/zHv8A4oWTxL3LVy0DBFHaRzig6j47p5QszCSj KQuQ78U9L9092lofw3+r9Kbn3TfEt4dDV/brcbpK8Yz801D1M9ytSdpjGTMAFed930opxH+k/WqT /hy/rKbvp2bjkyTLUnUHwRyOcJseWaetXLwsZ6dmOPmxtt5bUB5v+5+la0v+Lj/6ytzGSuW1TNn7 qW7bZ9++/lQJ3At/DjpuiEVwxDYfTjtT7/Jz9/0oD/KfQrfZLHIwfDOiV1IwZxD5jG8Q7+eT0oPj 1jRtu42ME8fuAuHPn3UP71Q5vfX8ivLn8n/9n5NOepG5q9cZQhu5DDnzKBhWi3eX+p/OqHFdPPou e8I4qVcqU0L/2VBLAQItABQABgAIAAAAIQCKFT+YDAEAABUCAAATAAAAAAAAAAAAAAAAAAAAAABb Q29udGVudF9UeXBlc10ueG1sUEsBAi0AFAAGAAgAAAAhADj9If/WAAAAlAEAAAsAAAAAAAAAAAAA AAAAPQEAAF9yZWxzLy5yZWxzUEsBAi0AFAAGAAgAAAAhAA+lite6BAAAnw8AAA4AAAAAAAAAAAAA AAAAPAIAAGRycy9lMm9Eb2MueG1sUEsBAi0AFAAGAAgAAAAhAFhgsxu6AAAAIgEAABkAAAAAAAAA AAAAAAAAIgcAAGRycy9fcmVscy9lMm9Eb2MueG1sLnJlbHNQSwECLQAUAAYACAAAACEA5eY8gOAA AAAJAQAADwAAAAAAAAAAAAAAAAATCAAAZHJzL2Rvd25yZXYueG1sUEsBAi0ACgAAAAAAAAAhAPDV XPzCDAAAwgwAABUAAAAAAAAAAAAAAAAAIAkAAGRycy9tZWRpYS9pbWFnZTEuanBlZ1BLBQYAAAAA BgAGAH0BAAAVFgAAAAA= ">
                <v:group id="Group 138" o:spid="_x0000_s1101" style="position:absolute;width:58642;height:25082" coordsize="58642,250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rect id="Rectangle 139" o:spid="_x0000_s1102" style="position:absolute;width:58642;height:250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f0V8IA AADcAAAADwAAAGRycy9kb3ducmV2LnhtbERPzWrCQBC+F/oOyxR6041pkRrdhFZaqJ5s9AHG7JgN Zmdjdqvp27uC0Nt8fL+zKAbbijP1vnGsYDJOQBBXTjdcK9htv0ZvIHxA1tg6JgV/5KHIHx8WmGl3 4R86l6EWMYR9hgpMCF0mpa8MWfRj1xFH7uB6iyHCvpa6x0sMt61Mk2QqLTYcGwx2tDRUHctfq2Dz 6ij9TP1HWduZGfbb9eqEU6Wen4b3OYhAQ/gX393fOs5/mcHtmXiBzK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h/RXwgAAANwAAAAPAAAAAAAAAAAAAAAAAJgCAABkcnMvZG93 bnJldi54bWxQSwUGAAAAAAQABAD1AAAAhwMAAAAA " filled="f" stroked="f">
                    <v:textbox inset="2.53958mm,2.53958mm,2.53958mm,2.53958mm">
                      <w:txbxContent>
                        <w:p w:rsidR="00C42399" w:rsidRDefault="00C42399">
                          <w:pPr>
                            <w:spacing w:after="0" w:line="240" w:lineRule="auto"/>
                          </w:pPr>
                        </w:p>
                      </w:txbxContent>
                    </v:textbox>
                  </v:rect>
                  <v:group id="Group 140" o:spid="_x0000_s1103" style="position:absolute;width:58642;height:25082" coordsize="58642,250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rect id="Rectangle 141" o:spid="_x0000_s1104" style="position:absolute;width:58642;height:250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LLMIA AADcAAAADwAAAGRycy9kb3ducmV2LnhtbERPzWrCQBC+F3yHZQre6iYhSE1dpZYKrSdNfIBpdswG s7Npdqvp23cFobf5+H5nuR5tJy40+NaxgnSWgCCunW65UXCstk/PIHxA1tg5JgW/5GG9mjwssdDu yge6lKERMYR9gQpMCH0hpa8NWfQz1xNH7uQGiyHCoZF6wGsMt53MkmQuLbYcGwz29GaoPpc/VsE+ d5S9Z35TNnZhxq9q9/mNc6Wmj+PrC4hAY/gX390fOs7PU7g9Ey+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794sswgAAANwAAAAPAAAAAAAAAAAAAAAAAJgCAABkcnMvZG93 bnJldi54bWxQSwUGAAAAAAQABAD1AAAAhwMAAAAA " filled="f" stroked="f">
                      <v:textbox inset="2.53958mm,2.53958mm,2.53958mm,2.53958mm">
                        <w:txbxContent>
                          <w:p w:rsidR="00C42399" w:rsidRDefault="00C42399">
                            <w:pPr>
                              <w:spacing w:after="0" w:line="240" w:lineRule="auto"/>
                            </w:pPr>
                          </w:p>
                        </w:txbxContent>
                      </v:textbox>
                    </v:rect>
                    <v:shape id="Shape 6" o:spid="_x0000_s1105" type="#_x0000_t75" alt="A picture containing nature, rock, black, ravine  Description automatically generated" style="position:absolute;left:26365;top:152;width:32277;height:24935;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Q+KBTBAAAA3AAAAA8AAABkcnMvZG93bnJldi54bWxET0uLwjAQvgv+hzCCN023uKLVKEUoqLAH X/ehGduyzaQ2qdZ/v1lY2Nt8fM9Zb3tTiye1rrKs4GMagSDOra64UHC9ZJMFCOeRNdaWScGbHGw3 w8EaE21ffKLn2RcihLBLUEHpfZNI6fKSDLqpbYgDd7etQR9gW0jd4iuEm1rGUTSXBisODSU2tCsp /z53RsEtPqZOvr+q5fyQHU/dJft8RLVS41GfrkB46v2/+M+912H+LIbfZ8IFcvM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Q+KBTBAAAA3AAAAA8AAAAAAAAAAAAAAAAAnwIA AGRycy9kb3ducmV2LnhtbFBLBQYAAAAABAAEAPcAAACNAwAAAAA= " stroked="t" strokecolor="black [3200]">
                      <v:stroke startarrowwidth="narrow" startarrowlength="short" endarrowwidth="narrow" endarrowlength="short" joinstyle="round"/>
                      <v:imagedata r:id="rId144" o:title="A picture containing nature, rock, black, ravine  Description automatically generated"/>
                    </v:shape>
                    <v:rect id="Rectangle 143" o:spid="_x0000_s1106" style="position:absolute;width:24841;height:25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qIFMEA AADcAAAADwAAAGRycy9kb3ducmV2LnhtbERPTWsCMRC9F/wPYQRvNauWIlujVEHwJGgF9TbdTHcX N5MliZr996YgeJvH+5zZIppG3Mj52rKC0TADQVxYXXOp4PCzfp+C8AFZY2OZFHTkYTHvvc0w1/bO O7rtQylSCPscFVQhtLmUvqjIoB/aljhxf9YZDAm6UmqH9xRuGjnOsk9psObUUGFLq4qKy/5qFJyP sV52mTvF3e/FHLrT9lx2V6UG/fj9BSJQDC/x073Raf7HBP6fSRfI+QMAAP//AwBQSwECLQAUAAYA CAAAACEA8PeKu/0AAADiAQAAEwAAAAAAAAAAAAAAAAAAAAAAW0NvbnRlbnRfVHlwZXNdLnhtbFBL AQItABQABgAIAAAAIQAx3V9h0gAAAI8BAAALAAAAAAAAAAAAAAAAAC4BAABfcmVscy8ucmVsc1BL AQItABQABgAIAAAAIQAzLwWeQQAAADkAAAAQAAAAAAAAAAAAAAAAACkCAABkcnMvc2hhcGV4bWwu eG1sUEsBAi0AFAAGAAgAAAAhAFFqiBTBAAAA3AAAAA8AAAAAAAAAAAAAAAAAmAIAAGRycy9kb3du cmV2LnhtbFBLBQYAAAAABAAEAPUAAACGAwAAAAA= " fillcolor="white [3201]">
                      <v:stroke startarrowwidth="narrow" startarrowlength="short" endarrowwidth="narrow" endarrowlength="short" joinstyle="round"/>
                      <v:textbox inset="2.53958mm,1.2694mm,2.53958mm,1.2694mm">
                        <w:txbxContent>
                          <w:p w:rsidR="00C42399" w:rsidRDefault="002774F0">
                            <w:pPr>
                              <w:jc w:val="center"/>
                            </w:pPr>
                            <w:r>
                              <w:rPr>
                                <w:rFonts w:ascii="Times New Roman" w:eastAsia="Times New Roman" w:hAnsi="Times New Roman" w:cs="Times New Roman"/>
                                <w:b/>
                                <w:color w:val="FF0000"/>
                              </w:rPr>
                              <w:t>EM CÓ BIẾT</w:t>
                            </w:r>
                          </w:p>
                          <w:p w:rsidR="00C42399" w:rsidRDefault="002774F0">
                            <w:pPr>
                              <w:spacing w:before="120" w:after="120" w:line="240" w:lineRule="auto"/>
                              <w:jc w:val="both"/>
                            </w:pPr>
                            <w:r>
                              <w:rPr>
                                <w:rFonts w:ascii="Times New Roman" w:eastAsia="Times New Roman" w:hAnsi="Times New Roman" w:cs="Times New Roman"/>
                                <w:b/>
                                <w:color w:val="202122"/>
                                <w:sz w:val="21"/>
                              </w:rPr>
                              <w:t>Dãy núi Cáp-ca</w:t>
                            </w:r>
                            <w:r>
                              <w:rPr>
                                <w:rFonts w:ascii="Times New Roman" w:eastAsia="Times New Roman" w:hAnsi="Times New Roman" w:cs="Times New Roman"/>
                                <w:color w:val="202122"/>
                                <w:sz w:val="21"/>
                              </w:rPr>
                              <w:t> là </w:t>
                            </w:r>
                            <w:r>
                              <w:rPr>
                                <w:rFonts w:ascii="Times New Roman" w:eastAsia="Times New Roman" w:hAnsi="Times New Roman" w:cs="Times New Roman"/>
                                <w:color w:val="0645AD"/>
                                <w:sz w:val="21"/>
                                <w:u w:val="single"/>
                              </w:rPr>
                              <w:t>mạch núi</w:t>
                            </w:r>
                            <w:r>
                              <w:rPr>
                                <w:rFonts w:ascii="Times New Roman" w:eastAsia="Times New Roman" w:hAnsi="Times New Roman" w:cs="Times New Roman"/>
                                <w:color w:val="202122"/>
                                <w:sz w:val="21"/>
                              </w:rPr>
                              <w:t> phân chia giới hạn hai châu lục Âu - Á. Đỉnh núi cao nhất của nó là </w:t>
                            </w:r>
                            <w:r>
                              <w:rPr>
                                <w:rFonts w:ascii="Times New Roman" w:eastAsia="Times New Roman" w:hAnsi="Times New Roman" w:cs="Times New Roman"/>
                                <w:color w:val="0645AD"/>
                                <w:sz w:val="21"/>
                                <w:u w:val="single"/>
                              </w:rPr>
                              <w:t>En-bơ-rút</w:t>
                            </w:r>
                            <w:r>
                              <w:rPr>
                                <w:rFonts w:ascii="Times New Roman" w:eastAsia="Times New Roman" w:hAnsi="Times New Roman" w:cs="Times New Roman"/>
                                <w:color w:val="202122"/>
                                <w:sz w:val="21"/>
                              </w:rPr>
                              <w:t xml:space="preserve">  5.642m (18.510 dặm Anh), đồng thời cũng là đỉnh núi cao nhất ở </w:t>
                            </w:r>
                            <w:r>
                              <w:rPr>
                                <w:rFonts w:ascii="Times New Roman" w:eastAsia="Times New Roman" w:hAnsi="Times New Roman" w:cs="Times New Roman"/>
                                <w:color w:val="0645AD"/>
                                <w:sz w:val="21"/>
                                <w:u w:val="single"/>
                              </w:rPr>
                              <w:t>châu Âu</w:t>
                            </w:r>
                            <w:r>
                              <w:rPr>
                                <w:rFonts w:ascii="Times New Roman" w:eastAsia="Times New Roman" w:hAnsi="Times New Roman" w:cs="Times New Roman"/>
                                <w:color w:val="202122"/>
                                <w:sz w:val="21"/>
                              </w:rPr>
                              <w:t>.</w:t>
                            </w:r>
                          </w:p>
                          <w:p w:rsidR="00C42399" w:rsidRDefault="002774F0">
                            <w:pPr>
                              <w:spacing w:before="120" w:after="120" w:line="240" w:lineRule="auto"/>
                              <w:jc w:val="both"/>
                            </w:pPr>
                            <w:r>
                              <w:rPr>
                                <w:rFonts w:ascii="Times New Roman" w:eastAsia="Times New Roman" w:hAnsi="Times New Roman" w:cs="Times New Roman"/>
                                <w:color w:val="202122"/>
                                <w:sz w:val="21"/>
                              </w:rPr>
                              <w:t>Chiều dài: 1.100 km</w:t>
                            </w:r>
                          </w:p>
                          <w:p w:rsidR="00C42399" w:rsidRDefault="002774F0">
                            <w:pPr>
                              <w:spacing w:before="120" w:after="120" w:line="240" w:lineRule="auto"/>
                              <w:jc w:val="both"/>
                            </w:pPr>
                            <w:r>
                              <w:rPr>
                                <w:rFonts w:ascii="Times New Roman" w:eastAsia="Times New Roman" w:hAnsi="Times New Roman" w:cs="Times New Roman"/>
                                <w:color w:val="202122"/>
                                <w:sz w:val="21"/>
                              </w:rPr>
                              <w:t>Chiều rộng: 160 km</w:t>
                            </w:r>
                          </w:p>
                          <w:p w:rsidR="00C42399" w:rsidRDefault="002774F0">
                            <w:pPr>
                              <w:spacing w:before="120" w:after="120" w:line="240" w:lineRule="auto"/>
                              <w:jc w:val="both"/>
                            </w:pPr>
                            <w:r>
                              <w:rPr>
                                <w:rFonts w:ascii="Times New Roman" w:eastAsia="Times New Roman" w:hAnsi="Times New Roman" w:cs="Times New Roman"/>
                                <w:color w:val="202122"/>
                                <w:sz w:val="21"/>
                                <w:highlight w:val="white"/>
                              </w:rPr>
                              <w:t>Sườn Tây của dãy Cáp - ca có lượng mưa cao (1.000-4.000 mm). </w:t>
                            </w:r>
                          </w:p>
                          <w:p w:rsidR="00C42399" w:rsidRDefault="002774F0">
                            <w:pPr>
                              <w:spacing w:before="120" w:after="120" w:line="240" w:lineRule="auto"/>
                              <w:jc w:val="both"/>
                            </w:pPr>
                            <w:r>
                              <w:rPr>
                                <w:rFonts w:ascii="Times New Roman" w:eastAsia="Times New Roman" w:hAnsi="Times New Roman" w:cs="Times New Roman"/>
                                <w:color w:val="202122"/>
                                <w:sz w:val="21"/>
                                <w:highlight w:val="white"/>
                              </w:rPr>
                              <w:t>Sườn Đông lượng mưa hàng năm chỉ đạt 600-1.800 mm </w:t>
                            </w:r>
                          </w:p>
                          <w:p w:rsidR="00C42399" w:rsidRDefault="00C42399">
                            <w:pPr>
                              <w:spacing w:before="120" w:after="120" w:line="240" w:lineRule="auto"/>
                              <w:jc w:val="both"/>
                            </w:pPr>
                          </w:p>
                          <w:p w:rsidR="00C42399" w:rsidRDefault="00C42399">
                            <w:pPr>
                              <w:jc w:val="both"/>
                            </w:pPr>
                          </w:p>
                        </w:txbxContent>
                      </v:textbox>
                    </v:rect>
                  </v:group>
                </v:group>
                <w10:wrap type="topAndBottom"/>
              </v:group>
            </w:pict>
          </mc:Fallback>
        </mc:AlternateContent>
      </w:r>
    </w:p>
    <w:p w:rsidR="00C42399" w:rsidRDefault="002774F0">
      <w:pPr>
        <w:spacing w:after="0" w:line="276"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giải thích được sự phân bố sinh vật và đất theo vĩ độ và độ cao.</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trả lời bộ câu hỏi “Ai nhanh nhất”:</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1) Có bao nhiêu nhóm đất chính trên Trái Đất? </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2) Nhóm đất chính có phạm vi phân bố rộng nhất</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lastRenderedPageBreak/>
        <w:t xml:space="preserve">3) Có bao nhiêu nhóm thực vật chính trên Trái Đất? </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4) Nhóm thảm thực vật có phạm vi phân bố rộng nhất</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5) Nhận xét sự thay đổi thực vật từ thấp lên cao.</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6) Giải thích sự thay đổi thực vật từ thấp lên cao.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bộ câu hỏi trò chơi “Ai nhanh nhất”.</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1) Có bao nhiêu nhóm đất chính trên Trái Đất? </w:t>
      </w:r>
      <w:r>
        <w:rPr>
          <w:rFonts w:ascii="Times New Roman" w:eastAsia="Times New Roman" w:hAnsi="Times New Roman" w:cs="Times New Roman"/>
          <w:b/>
          <w:i/>
          <w:color w:val="FF0000"/>
          <w:sz w:val="28"/>
          <w:szCs w:val="28"/>
        </w:rPr>
        <w:t>11</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2) Nhóm đất chính có phạm vi phân bố rộng nhất: </w:t>
      </w:r>
      <w:r>
        <w:rPr>
          <w:rFonts w:ascii="Times New Roman" w:eastAsia="Times New Roman" w:hAnsi="Times New Roman" w:cs="Times New Roman"/>
          <w:i/>
          <w:color w:val="FF0000"/>
          <w:sz w:val="28"/>
          <w:szCs w:val="28"/>
        </w:rPr>
        <w:t>Đất đỏ vàng nhiệt đới</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3) Có bao nhiêu nhóm thực vật chính trên Trái Đất? </w:t>
      </w:r>
      <w:r>
        <w:rPr>
          <w:rFonts w:ascii="Times New Roman" w:eastAsia="Times New Roman" w:hAnsi="Times New Roman" w:cs="Times New Roman"/>
          <w:b/>
          <w:i/>
          <w:color w:val="FF0000"/>
          <w:sz w:val="28"/>
          <w:szCs w:val="28"/>
        </w:rPr>
        <w:t>11</w:t>
      </w:r>
    </w:p>
    <w:p w:rsidR="00C42399" w:rsidRDefault="002774F0">
      <w:pPr>
        <w:shd w:val="clear" w:color="auto" w:fill="FFFFFF"/>
        <w:spacing w:after="0" w:line="276" w:lineRule="auto"/>
        <w:ind w:left="284"/>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4) Nhóm thảm thực vật có phạm vi phân bố rộng nhất:</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i/>
          <w:color w:val="FF0000"/>
          <w:sz w:val="28"/>
          <w:szCs w:val="28"/>
        </w:rPr>
        <w:t>Rừng nhiệt đới</w:t>
      </w:r>
    </w:p>
    <w:p w:rsidR="00C42399" w:rsidRDefault="002774F0">
      <w:pPr>
        <w:shd w:val="clear" w:color="auto" w:fill="FFFFFF"/>
        <w:spacing w:after="0" w:line="276" w:lineRule="auto"/>
        <w:ind w:left="284"/>
        <w:jc w:val="both"/>
        <w:rPr>
          <w:rFonts w:ascii="Times New Roman" w:eastAsia="Times New Roman" w:hAnsi="Times New Roman" w:cs="Times New Roman"/>
          <w:i/>
          <w:color w:val="FF0000"/>
          <w:sz w:val="28"/>
          <w:szCs w:val="28"/>
        </w:rPr>
      </w:pPr>
      <w:r>
        <w:rPr>
          <w:rFonts w:ascii="Times New Roman" w:eastAsia="Times New Roman" w:hAnsi="Times New Roman" w:cs="Times New Roman"/>
          <w:i/>
          <w:color w:val="0070C0"/>
          <w:sz w:val="28"/>
          <w:szCs w:val="28"/>
        </w:rPr>
        <w:t xml:space="preserve">5) Nhận xét sự thay đổi thực vật từ thấp lên cao: </w:t>
      </w:r>
      <w:r>
        <w:rPr>
          <w:rFonts w:ascii="Times New Roman" w:eastAsia="Times New Roman" w:hAnsi="Times New Roman" w:cs="Times New Roman"/>
          <w:i/>
          <w:color w:val="FF0000"/>
          <w:sz w:val="28"/>
          <w:szCs w:val="28"/>
        </w:rPr>
        <w:t>Giảm dần số lượng loài và thành phần loài</w:t>
      </w:r>
    </w:p>
    <w:p w:rsidR="00C42399" w:rsidRDefault="002774F0">
      <w:pPr>
        <w:shd w:val="clear" w:color="auto" w:fill="FFFFFF"/>
        <w:spacing w:after="0" w:line="276" w:lineRule="auto"/>
        <w:ind w:left="284"/>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70C0"/>
          <w:sz w:val="28"/>
          <w:szCs w:val="28"/>
        </w:rPr>
        <w:t>6) Giải thích sự thay đổi thực vật từ thấp lên cao:</w:t>
      </w:r>
      <w:r>
        <w:rPr>
          <w:rFonts w:ascii="Times New Roman" w:eastAsia="Times New Roman" w:hAnsi="Times New Roman" w:cs="Times New Roman"/>
          <w:i/>
          <w:color w:val="FF0000"/>
          <w:sz w:val="28"/>
          <w:szCs w:val="28"/>
        </w:rPr>
        <w:t xml:space="preserve"> số lượng loài và thành phần loài giảm dần vì điều kiện đất, khí hậu càng lên cao càng khắc nghiệt</w:t>
      </w:r>
      <w:r>
        <w:rPr>
          <w:rFonts w:ascii="Times New Roman" w:eastAsia="Times New Roman" w:hAnsi="Times New Roman" w:cs="Times New Roman"/>
          <w:i/>
          <w:color w:val="0070C0"/>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2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lớp thành 2 dãy;</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Dãy nào trả lời được nhiều thông tin nhất dãy đó thắng.</w:t>
      </w:r>
    </w:p>
    <w:p w:rsidR="00C42399" w:rsidRDefault="002774F0">
      <w:pPr>
        <w:numPr>
          <w:ilvl w:val="0"/>
          <w:numId w:val="12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đứng giữa 2 dãy đặt câu hỏi và ra hiệu lệnh “Hết”, thành viên dãy nào giơ tay nhanh nhất sẽ được quyền trả lời, trả lời đúng sẽ được 1 điểm, trả lời sai mất lượt.</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câu trả lời không quá 30 giây.</w:t>
      </w:r>
    </w:p>
    <w:p w:rsidR="00C42399" w:rsidRDefault="002774F0">
      <w:pPr>
        <w:numPr>
          <w:ilvl w:val="0"/>
          <w:numId w:val="12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trao đổi và đặt câu hỏi thắc mắc (nếu có)</w:t>
      </w:r>
    </w:p>
    <w:p w:rsidR="00C42399" w:rsidRDefault="002774F0">
      <w:pPr>
        <w:numPr>
          <w:ilvl w:val="0"/>
          <w:numId w:val="12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kết luận và nhấn mạnh về mối quan hệ mật thiết giữa đất và thực vật “Đất nào thì cây đó” để chuyển giao bài tập vận dụng.</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HS vận dụng hoặc liên hệ kiến thức đã học được vào một vấn đề cụ thể của thực tiễn.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các tài liệu về hiện tượng sạt lở đất ở miền Trung Việt Nam và kiến thức đã học, giải thích tại sao bảo vệ đất phải đi đôi bảo vệ rừng? Đề xuất các giải pháp ngăn chặn sạt lở đất ở miền Trung Việt Nam</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ở nhà của HS</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các tài liệu trên mạng và trả lời câu hỏi bằng văn bản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Quy định: trả lời trên khổ giấy A4, không quá 2 trang, size 13, canh lề trái, phải là 2 cm; trên dưới 1,5cm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Thời hạn nộp: Nộp đầu giờ tiết sau hoặc nộp vào đường link nộp bài GV tạo trước 1 ngày.</w:t>
      </w:r>
    </w:p>
    <w:p w:rsidR="00C42399" w:rsidRDefault="002774F0">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2415"/>
        <w:gridCol w:w="2415"/>
        <w:gridCol w:w="2415"/>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Nhóm đất </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Thảm thực vật</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Phạm vi phân bố</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Nguyên nhân</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Băng tuyết phủ quanh năm</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Hoang mạc cực</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cực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Băng tuyết phủ quanh năm, môi trường lạnh</w:t>
            </w:r>
            <w:r>
              <w:rPr>
                <w:rFonts w:ascii="Times New Roman" w:eastAsia="Times New Roman" w:hAnsi="Times New Roman" w:cs="Times New Roman"/>
                <w:color w:val="000000"/>
                <w:sz w:val="24"/>
                <w:szCs w:val="24"/>
                <w:highlight w:val="white"/>
              </w:rPr>
              <w:t xml:space="preserve"> , khí hậu có nhiệt độ và độ ẩm thấp không thuận lợi cho việc hình thành đất và sinh trưởng TTV</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Đài nguyên</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Đài nguyên</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Khoảng vĩ tuyến 60° về cực: phía Bắc Châu Mĩ (Canada), Bắc châu Á (Bắc Liên Bang Nga), châu Âu (Bắc Âu).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đây là những khu vực ở vĩ độ cao, khí hậu lạnh, lượng mưa 200 - 750 mm/năm. Thích hợp cho sự sinh trưởng của các loài rêu, địa y, cỏ và cây bụi...; hình thành đất </w:t>
            </w:r>
            <w:r>
              <w:rPr>
                <w:rFonts w:ascii="Times New Roman" w:eastAsia="Times New Roman" w:hAnsi="Times New Roman" w:cs="Times New Roman"/>
                <w:sz w:val="24"/>
                <w:szCs w:val="24"/>
                <w:highlight w:val="white"/>
              </w:rPr>
              <w:t>pôtdôn</w:t>
            </w:r>
            <w:r>
              <w:rPr>
                <w:rFonts w:ascii="Times New Roman" w:eastAsia="Times New Roman" w:hAnsi="Times New Roman" w:cs="Times New Roman"/>
                <w:color w:val="000000"/>
                <w:sz w:val="24"/>
                <w:szCs w:val="24"/>
                <w:highlight w:val="white"/>
              </w:rPr>
              <w:t>.</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Pốt dôn</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Rừng lá kim</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Đới ôn hòa: phân bố chủ yếu ở </w:t>
            </w:r>
            <w:r>
              <w:rPr>
                <w:rFonts w:ascii="Times New Roman" w:eastAsia="Times New Roman" w:hAnsi="Times New Roman" w:cs="Times New Roman"/>
                <w:color w:val="000000"/>
                <w:sz w:val="24"/>
                <w:szCs w:val="24"/>
                <w:highlight w:val="white"/>
              </w:rPr>
              <w:t>châu Á, châu Âu, châu Mĩ, châu Phi, châu Đại Dương.</w:t>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Có diện tích lục địa rộng lớn và phân hóa thành nhiều kiểu khí hậu khác nhau (khí hậu ôn đới lục địa lạnh, khô và hải dương ẩm ướt, cận nhiệt gió mùa ẩm ướt và cận nhiệt lục địa khô hạn...)</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Nâu, xám rừng lá rộng ôn đới</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Rừng lá rộng, hỗn hợp</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đen thảo nguyên ôn đới</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Rừng cận nhiệt ẩm</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đỏ nâu rừng và cây bụi lá cứng</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Rừng và cây bụi lá cứng</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đỏ vàng cận nhiệt ẩm</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Thảo nguyên ôn đới</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xám hoang mạc và bán hoang mạc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Hoang mạc, bán hoang mạc</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đỏ, nâu đỏ xa van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Xa van và rừng thưa</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Chiếm ưu thế </w:t>
            </w:r>
            <w:r>
              <w:rPr>
                <w:rFonts w:ascii="Times New Roman" w:eastAsia="Times New Roman" w:hAnsi="Times New Roman" w:cs="Times New Roman"/>
                <w:sz w:val="24"/>
                <w:szCs w:val="24"/>
                <w:highlight w:val="white"/>
              </w:rPr>
              <w:t>ở</w:t>
            </w:r>
            <w:r>
              <w:rPr>
                <w:rFonts w:ascii="Times New Roman" w:eastAsia="Times New Roman" w:hAnsi="Times New Roman" w:cs="Times New Roman"/>
                <w:color w:val="000000"/>
                <w:sz w:val="24"/>
                <w:szCs w:val="24"/>
                <w:highlight w:val="white"/>
              </w:rPr>
              <w:t xml:space="preserve"> châu Phi, châu Mĩ, châu Á; ngoài ra còn có ở châu Đại Dương. </w:t>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Có diện tích rộng lớn nằm trong môi trường đới nóng, nhận được lượng nhiệt lớn quanh năm, độ ẩm và lượng mưa lớn.</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đỏ vàng nhiệt đới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Rừng nhiệt đới</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Đất phù sa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vật núi cao</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4"/>
                <w:szCs w:val="24"/>
              </w:rPr>
            </w:pPr>
          </w:p>
        </w:tc>
      </w:tr>
    </w:tbl>
    <w:p w:rsidR="00C42399" w:rsidRDefault="00C42399">
      <w:pPr>
        <w:shd w:val="clear" w:color="auto" w:fill="FFFFFF"/>
        <w:spacing w:after="0" w:line="276" w:lineRule="auto"/>
        <w:jc w:val="both"/>
        <w:rPr>
          <w:rFonts w:ascii="Times New Roman" w:eastAsia="Times New Roman" w:hAnsi="Times New Roman" w:cs="Times New Roman"/>
          <w:b/>
          <w:color w:val="000000"/>
          <w:sz w:val="28"/>
          <w:szCs w:val="28"/>
        </w:rPr>
      </w:pPr>
    </w:p>
    <w:p w:rsidR="00C42399" w:rsidRDefault="002774F0">
      <w:pPr>
        <w:shd w:val="clear" w:color="auto" w:fill="FFFFFF"/>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SỰ PHÂN BỐ THỰC VẬT VÀ ĐẤT Ở SƯỜN TÂY DÃY CÁP-CA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7"/>
        <w:gridCol w:w="3117"/>
        <w:gridCol w:w="3117"/>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Độ cao (m) </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Đất </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Thực vật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Đỏ nâu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124"/>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lá cứng</w:t>
            </w:r>
            <w:r>
              <w:rPr>
                <w:rFonts w:ascii="Times New Roman" w:eastAsia="Times New Roman" w:hAnsi="Times New Roman" w:cs="Times New Roman"/>
                <w:color w:val="000000"/>
                <w:sz w:val="28"/>
                <w:szCs w:val="28"/>
              </w:rPr>
              <w:tab/>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500-1200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Đất nâu</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hỗn hợp</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1200-1600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Pốt dôn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lá kim</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1600-2000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 cỏ</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 cỏ núi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2000-2800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Đất sơ đẳng xen lẫn đá</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y và cây bụi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&gt;2800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Băng tuyết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3012"/>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Băng tuyết</w:t>
            </w:r>
          </w:p>
        </w:tc>
      </w:tr>
    </w:tbl>
    <w:p w:rsidR="00C42399" w:rsidRDefault="00C42399">
      <w:pPr>
        <w:spacing w:line="276" w:lineRule="auto"/>
        <w:ind w:left="-56"/>
        <w:rPr>
          <w:rFonts w:ascii="Times New Roman" w:eastAsia="Arial" w:hAnsi="Times New Roman" w:cs="Times New Roman"/>
          <w:color w:val="000000"/>
          <w:sz w:val="28"/>
          <w:szCs w:val="28"/>
        </w:rPr>
      </w:pPr>
    </w:p>
    <w:p w:rsidR="00C42399" w:rsidRDefault="002774F0">
      <w:pPr>
        <w:spacing w:line="276" w:lineRule="auto"/>
        <w:ind w:left="-56"/>
        <w:rPr>
          <w:rFonts w:ascii="Times New Roman" w:hAnsi="Times New Roman" w:cs="Times New Roman"/>
          <w:color w:val="000000"/>
          <w:sz w:val="28"/>
          <w:szCs w:val="28"/>
        </w:rPr>
      </w:pPr>
      <w:r>
        <w:rPr>
          <w:rFonts w:ascii="Times New Roman" w:hAnsi="Times New Roman" w:cs="Times New Roman"/>
          <w:noProof/>
        </w:rPr>
        <w:drawing>
          <wp:anchor distT="0" distB="0" distL="114300" distR="114300" simplePos="0" relativeHeight="251722752" behindDoc="0" locked="0" layoutInCell="1" allowOverlap="1">
            <wp:simplePos x="0" y="0"/>
            <wp:positionH relativeFrom="page">
              <wp:posOffset>1475105</wp:posOffset>
            </wp:positionH>
            <wp:positionV relativeFrom="page">
              <wp:posOffset>6538595</wp:posOffset>
            </wp:positionV>
            <wp:extent cx="4524375" cy="2913380"/>
            <wp:effectExtent l="0" t="0" r="9525" b="127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a:xfrm>
                      <a:off x="0" y="0"/>
                      <a:ext cx="4524375" cy="2913380"/>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6120130" cy="3206750"/>
            <wp:effectExtent l="0" t="0" r="0" b="0"/>
            <wp:wrapTopAndBottom/>
            <wp:docPr id="194" name="Picture 194" descr="A map of the worl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map of the world  Description automatically generated with medium confidence"/>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a:xfrm>
                      <a:off x="0" y="0"/>
                      <a:ext cx="6120130" cy="3206750"/>
                    </a:xfrm>
                    <a:prstGeom prst="rect">
                      <a:avLst/>
                    </a:prstGeom>
                    <a:noFill/>
                  </pic:spPr>
                </pic:pic>
              </a:graphicData>
            </a:graphic>
          </wp:anchor>
        </w:drawing>
      </w:r>
    </w:p>
    <w:tbl>
      <w:tblPr>
        <w:tblW w:w="13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8"/>
        <w:gridCol w:w="4609"/>
        <w:gridCol w:w="4609"/>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9FD6C9"/>
              </w:rPr>
              <w:t xml:space="preserve">   </w:t>
            </w:r>
            <w:r>
              <w:rPr>
                <w:rFonts w:ascii="Times New Roman" w:hAnsi="Times New Roman" w:cs="Times New Roman"/>
                <w:color w:val="222222"/>
                <w:sz w:val="21"/>
                <w:szCs w:val="21"/>
              </w:rPr>
              <w:t> </w:t>
            </w:r>
            <w:hyperlink r:id="rId147" w:history="1">
              <w:r>
                <w:rPr>
                  <w:rStyle w:val="Hyperlink"/>
                  <w:rFonts w:ascii="Times New Roman" w:hAnsi="Times New Roman" w:cs="Times New Roman"/>
                  <w:color w:val="0B0080"/>
                  <w:sz w:val="21"/>
                  <w:szCs w:val="21"/>
                </w:rPr>
                <w:t>Đài nguyên</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006D64"/>
              </w:rPr>
              <w:t xml:space="preserve">   </w:t>
            </w:r>
            <w:r>
              <w:rPr>
                <w:rFonts w:ascii="Times New Roman" w:hAnsi="Times New Roman" w:cs="Times New Roman"/>
                <w:color w:val="222222"/>
                <w:sz w:val="21"/>
                <w:szCs w:val="21"/>
              </w:rPr>
              <w:t> </w:t>
            </w:r>
            <w:hyperlink r:id="rId148" w:history="1">
              <w:r>
                <w:rPr>
                  <w:rStyle w:val="Hyperlink"/>
                  <w:rFonts w:ascii="Times New Roman" w:hAnsi="Times New Roman" w:cs="Times New Roman"/>
                  <w:color w:val="0B0080"/>
                  <w:sz w:val="21"/>
                  <w:szCs w:val="21"/>
                </w:rPr>
                <w:t>Taiga</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A4E05D"/>
              </w:rPr>
              <w:lastRenderedPageBreak/>
              <w:t xml:space="preserve">   </w:t>
            </w:r>
            <w:r>
              <w:rPr>
                <w:rFonts w:ascii="Times New Roman" w:hAnsi="Times New Roman" w:cs="Times New Roman"/>
                <w:color w:val="222222"/>
                <w:sz w:val="21"/>
                <w:szCs w:val="21"/>
              </w:rPr>
              <w:t> </w:t>
            </w:r>
            <w:hyperlink r:id="rId149" w:history="1">
              <w:r>
                <w:rPr>
                  <w:rStyle w:val="Hyperlink"/>
                  <w:rFonts w:ascii="Times New Roman" w:hAnsi="Times New Roman" w:cs="Times New Roman"/>
                  <w:color w:val="A55858"/>
                  <w:sz w:val="21"/>
                  <w:szCs w:val="21"/>
                </w:rPr>
                <w:t>Rừng cây lá rộng ôn đới và hỗn hợp</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F7EC6F"/>
              </w:rPr>
              <w:t xml:space="preserve">   </w:t>
            </w:r>
            <w:r>
              <w:rPr>
                <w:rFonts w:ascii="Times New Roman" w:hAnsi="Times New Roman" w:cs="Times New Roman"/>
                <w:color w:val="222222"/>
                <w:sz w:val="21"/>
                <w:szCs w:val="21"/>
              </w:rPr>
              <w:t> </w:t>
            </w:r>
            <w:hyperlink r:id="rId150" w:history="1">
              <w:r>
                <w:rPr>
                  <w:rStyle w:val="Hyperlink"/>
                  <w:rFonts w:ascii="Times New Roman" w:hAnsi="Times New Roman" w:cs="Times New Roman"/>
                  <w:color w:val="A55858"/>
                  <w:sz w:val="21"/>
                  <w:szCs w:val="21"/>
                </w:rPr>
                <w:t>Thảo nguyên ôn đới</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0D7E0D"/>
              </w:rPr>
              <w:t xml:space="preserve"> </w:t>
            </w:r>
            <w:r>
              <w:rPr>
                <w:rFonts w:ascii="Times New Roman" w:hAnsi="Times New Roman" w:cs="Times New Roman"/>
                <w:sz w:val="21"/>
                <w:szCs w:val="21"/>
                <w:shd w:val="clear" w:color="auto" w:fill="0D7E0D"/>
              </w:rPr>
              <w:t xml:space="preserve"> </w:t>
            </w:r>
            <w:r>
              <w:rPr>
                <w:rFonts w:ascii="Times New Roman" w:hAnsi="Times New Roman" w:cs="Times New Roman"/>
                <w:color w:val="000000"/>
                <w:sz w:val="21"/>
                <w:szCs w:val="21"/>
                <w:shd w:val="clear" w:color="auto" w:fill="0D7E0D"/>
              </w:rPr>
              <w:t> </w:t>
            </w:r>
            <w:r>
              <w:rPr>
                <w:rFonts w:ascii="Times New Roman" w:hAnsi="Times New Roman" w:cs="Times New Roman"/>
                <w:color w:val="222222"/>
                <w:sz w:val="21"/>
                <w:szCs w:val="21"/>
              </w:rPr>
              <w:t> </w:t>
            </w:r>
            <w:hyperlink r:id="rId151" w:history="1">
              <w:r>
                <w:rPr>
                  <w:rStyle w:val="Hyperlink"/>
                  <w:rFonts w:ascii="Times New Roman" w:hAnsi="Times New Roman" w:cs="Times New Roman"/>
                  <w:color w:val="A55858"/>
                  <w:sz w:val="21"/>
                  <w:szCs w:val="21"/>
                </w:rPr>
                <w:t>Rừng mưa cận nhiệt đới</w:t>
              </w:r>
            </w:hyperlink>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907699"/>
              </w:rPr>
              <w:lastRenderedPageBreak/>
              <w:t xml:space="preserve"> </w:t>
            </w:r>
            <w:r>
              <w:rPr>
                <w:rFonts w:ascii="Times New Roman" w:hAnsi="Times New Roman" w:cs="Times New Roman"/>
                <w:sz w:val="21"/>
                <w:szCs w:val="21"/>
                <w:shd w:val="clear" w:color="auto" w:fill="907699"/>
              </w:rPr>
              <w:t xml:space="preserve"> </w:t>
            </w:r>
            <w:r>
              <w:rPr>
                <w:rFonts w:ascii="Times New Roman" w:hAnsi="Times New Roman" w:cs="Times New Roman"/>
                <w:color w:val="000000"/>
                <w:sz w:val="21"/>
                <w:szCs w:val="21"/>
                <w:shd w:val="clear" w:color="auto" w:fill="907699"/>
              </w:rPr>
              <w:t> </w:t>
            </w:r>
            <w:r>
              <w:rPr>
                <w:rFonts w:ascii="Times New Roman" w:hAnsi="Times New Roman" w:cs="Times New Roman"/>
                <w:color w:val="222222"/>
                <w:sz w:val="21"/>
                <w:szCs w:val="21"/>
              </w:rPr>
              <w:t> </w:t>
            </w:r>
            <w:hyperlink r:id="rId152" w:history="1">
              <w:r>
                <w:rPr>
                  <w:rStyle w:val="Hyperlink"/>
                  <w:rFonts w:ascii="Times New Roman" w:hAnsi="Times New Roman" w:cs="Times New Roman"/>
                  <w:color w:val="A55858"/>
                  <w:sz w:val="21"/>
                  <w:szCs w:val="21"/>
                </w:rPr>
                <w:t>Địa trung hải</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6F956F"/>
              </w:rPr>
              <w:t xml:space="preserve"> </w:t>
            </w:r>
            <w:r>
              <w:rPr>
                <w:rFonts w:ascii="Times New Roman" w:hAnsi="Times New Roman" w:cs="Times New Roman"/>
                <w:sz w:val="21"/>
                <w:szCs w:val="21"/>
                <w:shd w:val="clear" w:color="auto" w:fill="6F956F"/>
              </w:rPr>
              <w:t xml:space="preserve"> </w:t>
            </w:r>
            <w:r>
              <w:rPr>
                <w:rFonts w:ascii="Times New Roman" w:hAnsi="Times New Roman" w:cs="Times New Roman"/>
                <w:color w:val="000000"/>
                <w:sz w:val="21"/>
                <w:szCs w:val="21"/>
                <w:shd w:val="clear" w:color="auto" w:fill="6F956F"/>
              </w:rPr>
              <w:t> </w:t>
            </w:r>
            <w:r>
              <w:rPr>
                <w:rFonts w:ascii="Times New Roman" w:hAnsi="Times New Roman" w:cs="Times New Roman"/>
                <w:color w:val="222222"/>
                <w:sz w:val="21"/>
                <w:szCs w:val="21"/>
              </w:rPr>
              <w:t> </w:t>
            </w:r>
            <w:hyperlink r:id="rId153" w:history="1">
              <w:r>
                <w:rPr>
                  <w:rStyle w:val="Hyperlink"/>
                  <w:rFonts w:ascii="Times New Roman" w:hAnsi="Times New Roman" w:cs="Times New Roman"/>
                  <w:color w:val="A55858"/>
                  <w:sz w:val="21"/>
                  <w:szCs w:val="21"/>
                </w:rPr>
                <w:t>Rừng gió mùa</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95583C"/>
              </w:rPr>
              <w:lastRenderedPageBreak/>
              <w:t xml:space="preserve"> </w:t>
            </w:r>
            <w:r>
              <w:rPr>
                <w:rFonts w:ascii="Times New Roman" w:hAnsi="Times New Roman" w:cs="Times New Roman"/>
                <w:sz w:val="21"/>
                <w:szCs w:val="21"/>
                <w:shd w:val="clear" w:color="auto" w:fill="95583C"/>
              </w:rPr>
              <w:t xml:space="preserve"> </w:t>
            </w:r>
            <w:r>
              <w:rPr>
                <w:rFonts w:ascii="Times New Roman" w:hAnsi="Times New Roman" w:cs="Times New Roman"/>
                <w:color w:val="000000"/>
                <w:sz w:val="21"/>
                <w:szCs w:val="21"/>
                <w:shd w:val="clear" w:color="auto" w:fill="95583C"/>
              </w:rPr>
              <w:t> </w:t>
            </w:r>
            <w:r>
              <w:rPr>
                <w:rFonts w:ascii="Times New Roman" w:hAnsi="Times New Roman" w:cs="Times New Roman"/>
                <w:color w:val="222222"/>
                <w:sz w:val="21"/>
                <w:szCs w:val="21"/>
              </w:rPr>
              <w:t> </w:t>
            </w:r>
            <w:hyperlink r:id="rId154" w:history="1">
              <w:r>
                <w:rPr>
                  <w:rStyle w:val="Hyperlink"/>
                  <w:rFonts w:ascii="Times New Roman" w:hAnsi="Times New Roman" w:cs="Times New Roman"/>
                  <w:color w:val="0B0080"/>
                  <w:sz w:val="21"/>
                  <w:szCs w:val="21"/>
                </w:rPr>
                <w:t>Hoang mạc</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B97553"/>
              </w:rPr>
              <w:t xml:space="preserve"> </w:t>
            </w:r>
            <w:r>
              <w:rPr>
                <w:rFonts w:ascii="Times New Roman" w:hAnsi="Times New Roman" w:cs="Times New Roman"/>
                <w:sz w:val="21"/>
                <w:szCs w:val="21"/>
                <w:shd w:val="clear" w:color="auto" w:fill="B97553"/>
              </w:rPr>
              <w:t xml:space="preserve"> </w:t>
            </w:r>
            <w:r>
              <w:rPr>
                <w:rFonts w:ascii="Times New Roman" w:hAnsi="Times New Roman" w:cs="Times New Roman"/>
                <w:color w:val="000000"/>
                <w:sz w:val="21"/>
                <w:szCs w:val="21"/>
                <w:shd w:val="clear" w:color="auto" w:fill="B97553"/>
              </w:rPr>
              <w:t> </w:t>
            </w:r>
            <w:r>
              <w:rPr>
                <w:rFonts w:ascii="Times New Roman" w:hAnsi="Times New Roman" w:cs="Times New Roman"/>
                <w:color w:val="222222"/>
                <w:sz w:val="21"/>
                <w:szCs w:val="21"/>
              </w:rPr>
              <w:t> </w:t>
            </w:r>
            <w:hyperlink r:id="rId155" w:history="1">
              <w:r>
                <w:rPr>
                  <w:rStyle w:val="Hyperlink"/>
                  <w:rFonts w:ascii="Times New Roman" w:hAnsi="Times New Roman" w:cs="Times New Roman"/>
                  <w:color w:val="A55858"/>
                  <w:sz w:val="21"/>
                  <w:szCs w:val="21"/>
                </w:rPr>
                <w:t>Vùng cây bụi Xeric</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9B8447"/>
              </w:rPr>
              <w:t xml:space="preserve"> </w:t>
            </w:r>
            <w:r>
              <w:rPr>
                <w:rFonts w:ascii="Times New Roman" w:hAnsi="Times New Roman" w:cs="Times New Roman"/>
                <w:sz w:val="21"/>
                <w:szCs w:val="21"/>
                <w:shd w:val="clear" w:color="auto" w:fill="9B8447"/>
              </w:rPr>
              <w:t xml:space="preserve"> </w:t>
            </w:r>
            <w:r>
              <w:rPr>
                <w:rFonts w:ascii="Times New Roman" w:hAnsi="Times New Roman" w:cs="Times New Roman"/>
                <w:color w:val="000000"/>
                <w:sz w:val="21"/>
                <w:szCs w:val="21"/>
                <w:shd w:val="clear" w:color="auto" w:fill="9B8447"/>
              </w:rPr>
              <w:t> </w:t>
            </w:r>
            <w:r>
              <w:rPr>
                <w:rFonts w:ascii="Times New Roman" w:hAnsi="Times New Roman" w:cs="Times New Roman"/>
                <w:color w:val="222222"/>
                <w:sz w:val="21"/>
                <w:szCs w:val="21"/>
              </w:rPr>
              <w:t> </w:t>
            </w:r>
            <w:hyperlink r:id="rId156" w:history="1">
              <w:r>
                <w:rPr>
                  <w:rStyle w:val="Hyperlink"/>
                  <w:rFonts w:ascii="Times New Roman" w:hAnsi="Times New Roman" w:cs="Times New Roman"/>
                  <w:color w:val="0B0080"/>
                  <w:sz w:val="21"/>
                  <w:szCs w:val="21"/>
                </w:rPr>
                <w:t>Thảo nguyên khô</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DEB887"/>
              </w:rPr>
              <w:t xml:space="preserve"> </w:t>
            </w:r>
            <w:r>
              <w:rPr>
                <w:rFonts w:ascii="Times New Roman" w:hAnsi="Times New Roman" w:cs="Times New Roman"/>
                <w:sz w:val="21"/>
                <w:szCs w:val="21"/>
                <w:shd w:val="clear" w:color="auto" w:fill="DEB887"/>
              </w:rPr>
              <w:t xml:space="preserve"> </w:t>
            </w:r>
            <w:r>
              <w:rPr>
                <w:rFonts w:ascii="Times New Roman" w:hAnsi="Times New Roman" w:cs="Times New Roman"/>
                <w:color w:val="000000"/>
                <w:sz w:val="21"/>
                <w:szCs w:val="21"/>
                <w:shd w:val="clear" w:color="auto" w:fill="DEB887"/>
              </w:rPr>
              <w:t> </w:t>
            </w:r>
            <w:r>
              <w:rPr>
                <w:rFonts w:ascii="Times New Roman" w:hAnsi="Times New Roman" w:cs="Times New Roman"/>
                <w:color w:val="222222"/>
                <w:sz w:val="21"/>
                <w:szCs w:val="21"/>
              </w:rPr>
              <w:t> </w:t>
            </w:r>
            <w:hyperlink r:id="rId157" w:history="1">
              <w:r>
                <w:rPr>
                  <w:rStyle w:val="Hyperlink"/>
                  <w:rFonts w:ascii="Times New Roman" w:hAnsi="Times New Roman" w:cs="Times New Roman"/>
                  <w:color w:val="0B0080"/>
                  <w:sz w:val="21"/>
                  <w:szCs w:val="21"/>
                </w:rPr>
                <w:t>Bán hoang mạc</w:t>
              </w:r>
            </w:hyperlink>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CDC954"/>
              </w:rPr>
              <w:lastRenderedPageBreak/>
              <w:t xml:space="preserve"> </w:t>
            </w:r>
            <w:r>
              <w:rPr>
                <w:rFonts w:ascii="Times New Roman" w:hAnsi="Times New Roman" w:cs="Times New Roman"/>
                <w:sz w:val="21"/>
                <w:szCs w:val="21"/>
                <w:shd w:val="clear" w:color="auto" w:fill="CDC954"/>
              </w:rPr>
              <w:t xml:space="preserve"> </w:t>
            </w:r>
            <w:r>
              <w:rPr>
                <w:rFonts w:ascii="Times New Roman" w:hAnsi="Times New Roman" w:cs="Times New Roman"/>
                <w:color w:val="000000"/>
                <w:sz w:val="21"/>
                <w:szCs w:val="21"/>
                <w:shd w:val="clear" w:color="auto" w:fill="CDC954"/>
              </w:rPr>
              <w:t> </w:t>
            </w:r>
            <w:r>
              <w:rPr>
                <w:rFonts w:ascii="Times New Roman" w:hAnsi="Times New Roman" w:cs="Times New Roman"/>
                <w:color w:val="222222"/>
                <w:sz w:val="21"/>
                <w:szCs w:val="21"/>
              </w:rPr>
              <w:t> </w:t>
            </w:r>
            <w:hyperlink r:id="rId158" w:history="1">
              <w:r>
                <w:rPr>
                  <w:rStyle w:val="Hyperlink"/>
                  <w:rFonts w:ascii="Times New Roman" w:hAnsi="Times New Roman" w:cs="Times New Roman"/>
                  <w:color w:val="A55858"/>
                  <w:sz w:val="21"/>
                  <w:szCs w:val="21"/>
                </w:rPr>
                <w:t>Đồng cỏ xavan</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ACA719"/>
              </w:rPr>
              <w:t xml:space="preserve"> </w:t>
            </w:r>
            <w:r>
              <w:rPr>
                <w:rFonts w:ascii="Times New Roman" w:hAnsi="Times New Roman" w:cs="Times New Roman"/>
                <w:sz w:val="21"/>
                <w:szCs w:val="21"/>
                <w:shd w:val="clear" w:color="auto" w:fill="ACA719"/>
              </w:rPr>
              <w:t xml:space="preserve"> </w:t>
            </w:r>
            <w:r>
              <w:rPr>
                <w:rFonts w:ascii="Times New Roman" w:hAnsi="Times New Roman" w:cs="Times New Roman"/>
                <w:color w:val="000000"/>
                <w:sz w:val="21"/>
                <w:szCs w:val="21"/>
                <w:shd w:val="clear" w:color="auto" w:fill="ACA719"/>
              </w:rPr>
              <w:t> </w:t>
            </w:r>
            <w:r>
              <w:rPr>
                <w:rFonts w:ascii="Times New Roman" w:hAnsi="Times New Roman" w:cs="Times New Roman"/>
                <w:color w:val="222222"/>
                <w:sz w:val="21"/>
                <w:szCs w:val="21"/>
              </w:rPr>
              <w:t> </w:t>
            </w:r>
            <w:hyperlink r:id="rId159" w:history="1">
              <w:r>
                <w:rPr>
                  <w:rStyle w:val="Hyperlink"/>
                  <w:rFonts w:ascii="Times New Roman" w:hAnsi="Times New Roman" w:cs="Times New Roman"/>
                  <w:color w:val="A55858"/>
                  <w:sz w:val="21"/>
                  <w:szCs w:val="21"/>
                </w:rPr>
                <w:t>Cây cỏ xavan</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768E34"/>
              </w:rPr>
              <w:lastRenderedPageBreak/>
              <w:t xml:space="preserve"> </w:t>
            </w:r>
            <w:r>
              <w:rPr>
                <w:rFonts w:ascii="Times New Roman" w:hAnsi="Times New Roman" w:cs="Times New Roman"/>
                <w:sz w:val="21"/>
                <w:szCs w:val="21"/>
                <w:shd w:val="clear" w:color="auto" w:fill="768E34"/>
              </w:rPr>
              <w:t xml:space="preserve"> </w:t>
            </w:r>
            <w:r>
              <w:rPr>
                <w:rFonts w:ascii="Times New Roman" w:hAnsi="Times New Roman" w:cs="Times New Roman"/>
                <w:color w:val="000000"/>
                <w:sz w:val="21"/>
                <w:szCs w:val="21"/>
                <w:shd w:val="clear" w:color="auto" w:fill="768E34"/>
              </w:rPr>
              <w:t> </w:t>
            </w:r>
            <w:r>
              <w:rPr>
                <w:rFonts w:ascii="Times New Roman" w:hAnsi="Times New Roman" w:cs="Times New Roman"/>
                <w:color w:val="222222"/>
                <w:sz w:val="21"/>
                <w:szCs w:val="21"/>
              </w:rPr>
              <w:t> </w:t>
            </w:r>
            <w:hyperlink r:id="rId160" w:history="1">
              <w:r>
                <w:rPr>
                  <w:rStyle w:val="Hyperlink"/>
                  <w:rFonts w:ascii="Times New Roman" w:hAnsi="Times New Roman" w:cs="Times New Roman"/>
                  <w:color w:val="0B0080"/>
                  <w:sz w:val="21"/>
                  <w:szCs w:val="21"/>
                </w:rPr>
                <w:t>Rừng khô nhiệt đới và cận nhiệt đới</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005C00"/>
              </w:rPr>
              <w:t xml:space="preserve"> </w:t>
            </w:r>
            <w:r>
              <w:rPr>
                <w:rFonts w:ascii="Times New Roman" w:hAnsi="Times New Roman" w:cs="Times New Roman"/>
                <w:sz w:val="21"/>
                <w:szCs w:val="21"/>
                <w:shd w:val="clear" w:color="auto" w:fill="005C00"/>
              </w:rPr>
              <w:t xml:space="preserve"> </w:t>
            </w:r>
            <w:r>
              <w:rPr>
                <w:rFonts w:ascii="Times New Roman" w:hAnsi="Times New Roman" w:cs="Times New Roman"/>
                <w:color w:val="000000"/>
                <w:sz w:val="21"/>
                <w:szCs w:val="21"/>
                <w:shd w:val="clear" w:color="auto" w:fill="005C00"/>
              </w:rPr>
              <w:t> </w:t>
            </w:r>
            <w:r>
              <w:rPr>
                <w:rFonts w:ascii="Times New Roman" w:hAnsi="Times New Roman" w:cs="Times New Roman"/>
                <w:color w:val="222222"/>
                <w:sz w:val="21"/>
                <w:szCs w:val="21"/>
              </w:rPr>
              <w:t> </w:t>
            </w:r>
            <w:hyperlink r:id="rId161" w:history="1">
              <w:r>
                <w:rPr>
                  <w:rStyle w:val="Hyperlink"/>
                  <w:rFonts w:ascii="Times New Roman" w:hAnsi="Times New Roman" w:cs="Times New Roman"/>
                  <w:color w:val="0B0080"/>
                  <w:sz w:val="21"/>
                  <w:szCs w:val="21"/>
                </w:rPr>
                <w:t>Rừng mưa nhiệt đới</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A7BDDB"/>
              </w:rPr>
              <w:t xml:space="preserve"> </w:t>
            </w:r>
            <w:r>
              <w:rPr>
                <w:rFonts w:ascii="Times New Roman" w:hAnsi="Times New Roman" w:cs="Times New Roman"/>
                <w:sz w:val="21"/>
                <w:szCs w:val="21"/>
                <w:shd w:val="clear" w:color="auto" w:fill="A7BDDB"/>
              </w:rPr>
              <w:t xml:space="preserve"> </w:t>
            </w:r>
            <w:r>
              <w:rPr>
                <w:rFonts w:ascii="Times New Roman" w:hAnsi="Times New Roman" w:cs="Times New Roman"/>
                <w:color w:val="000000"/>
                <w:sz w:val="21"/>
                <w:szCs w:val="21"/>
                <w:shd w:val="clear" w:color="auto" w:fill="A7BDDB"/>
              </w:rPr>
              <w:t> </w:t>
            </w:r>
            <w:r>
              <w:rPr>
                <w:rFonts w:ascii="Times New Roman" w:hAnsi="Times New Roman" w:cs="Times New Roman"/>
                <w:color w:val="222222"/>
                <w:sz w:val="21"/>
                <w:szCs w:val="21"/>
              </w:rPr>
              <w:t> </w:t>
            </w:r>
            <w:hyperlink r:id="rId162" w:history="1">
              <w:r>
                <w:rPr>
                  <w:rStyle w:val="Hyperlink"/>
                  <w:rFonts w:ascii="Times New Roman" w:hAnsi="Times New Roman" w:cs="Times New Roman"/>
                  <w:color w:val="A55858"/>
                  <w:sz w:val="21"/>
                  <w:szCs w:val="21"/>
                </w:rPr>
                <w:t>Đài nguyên núi cao</w:t>
              </w:r>
            </w:hyperlink>
          </w:p>
          <w:p w:rsidR="00C42399" w:rsidRDefault="002774F0">
            <w:pPr>
              <w:rPr>
                <w:rFonts w:ascii="Times New Roman" w:hAnsi="Times New Roman" w:cs="Times New Roman"/>
                <w:color w:val="222222"/>
                <w:sz w:val="21"/>
                <w:szCs w:val="21"/>
              </w:rPr>
            </w:pPr>
            <w:r>
              <w:rPr>
                <w:rFonts w:ascii="Times New Roman" w:hAnsi="Times New Roman" w:cs="Times New Roman"/>
                <w:color w:val="000000"/>
                <w:sz w:val="21"/>
                <w:szCs w:val="21"/>
                <w:shd w:val="clear" w:color="auto" w:fill="3C9798"/>
              </w:rPr>
              <w:t xml:space="preserve"> </w:t>
            </w:r>
            <w:r>
              <w:rPr>
                <w:rFonts w:ascii="Times New Roman" w:hAnsi="Times New Roman" w:cs="Times New Roman"/>
                <w:sz w:val="21"/>
                <w:szCs w:val="21"/>
                <w:shd w:val="clear" w:color="auto" w:fill="3C9798"/>
              </w:rPr>
              <w:t xml:space="preserve"> </w:t>
            </w:r>
            <w:r>
              <w:rPr>
                <w:rFonts w:ascii="Times New Roman" w:hAnsi="Times New Roman" w:cs="Times New Roman"/>
                <w:color w:val="000000"/>
                <w:sz w:val="21"/>
                <w:szCs w:val="21"/>
                <w:shd w:val="clear" w:color="auto" w:fill="3C9798"/>
              </w:rPr>
              <w:t> </w:t>
            </w:r>
            <w:r>
              <w:rPr>
                <w:rFonts w:ascii="Times New Roman" w:hAnsi="Times New Roman" w:cs="Times New Roman"/>
                <w:color w:val="222222"/>
                <w:sz w:val="21"/>
                <w:szCs w:val="21"/>
              </w:rPr>
              <w:t> </w:t>
            </w:r>
            <w:hyperlink r:id="rId163" w:history="1">
              <w:r>
                <w:rPr>
                  <w:rStyle w:val="Hyperlink"/>
                  <w:rFonts w:ascii="Times New Roman" w:hAnsi="Times New Roman" w:cs="Times New Roman"/>
                  <w:color w:val="A55858"/>
                  <w:sz w:val="21"/>
                  <w:szCs w:val="21"/>
                </w:rPr>
                <w:t>Rừng núi</w:t>
              </w:r>
            </w:hyperlink>
          </w:p>
        </w:tc>
      </w:tr>
    </w:tbl>
    <w:p w:rsidR="00C42399" w:rsidRDefault="00C42399">
      <w:pPr>
        <w:ind w:firstLine="720"/>
        <w:rPr>
          <w:rFonts w:ascii="Times New Roman" w:hAnsi="Times New Roman" w:cs="Times New Roman"/>
          <w:sz w:val="28"/>
          <w:szCs w:val="28"/>
        </w:rPr>
      </w:pPr>
    </w:p>
    <w:p w:rsidR="00C42399" w:rsidRDefault="002774F0">
      <w:pPr>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724800" behindDoc="0" locked="0" layoutInCell="1" allowOverlap="1">
            <wp:simplePos x="0" y="0"/>
            <wp:positionH relativeFrom="page">
              <wp:posOffset>1016635</wp:posOffset>
            </wp:positionH>
            <wp:positionV relativeFrom="page">
              <wp:posOffset>653415</wp:posOffset>
            </wp:positionV>
            <wp:extent cx="5831205" cy="3250565"/>
            <wp:effectExtent l="0" t="0" r="0" b="698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a:xfrm>
                      <a:off x="0" y="0"/>
                      <a:ext cx="5831205" cy="3250565"/>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Tuần: PPCT: tiết  </w:t>
      </w:r>
    </w:p>
    <w:p w:rsidR="00C42399" w:rsidRDefault="002774F0">
      <w:pPr>
        <w:pStyle w:val="Title"/>
        <w:spacing w:line="276" w:lineRule="auto"/>
        <w:ind w:firstLine="0"/>
        <w:jc w:val="center"/>
        <w:rPr>
          <w:rFonts w:ascii="Times New Roman" w:hAnsi="Times New Roman" w:cs="Times New Roman"/>
          <w:color w:val="0070C0"/>
          <w:sz w:val="32"/>
          <w:szCs w:val="32"/>
        </w:rPr>
      </w:pPr>
      <w:r>
        <w:rPr>
          <w:rFonts w:ascii="Times New Roman" w:hAnsi="Times New Roman" w:cs="Times New Roman"/>
          <w:color w:val="0070C0"/>
          <w:sz w:val="32"/>
          <w:szCs w:val="32"/>
        </w:rPr>
        <w:t>CHƯƠNG VII. MỘT SỐ QUY LUẬT CỦA VỎ ĐỊA LÍ</w:t>
      </w:r>
    </w:p>
    <w:p w:rsidR="00C42399" w:rsidRDefault="002774F0">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17</w:t>
      </w:r>
    </w:p>
    <w:p w:rsidR="00C42399" w:rsidRDefault="002774F0">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VỎ ĐỊA LÍ, QUY LUẬT THỐNG NHẤT VÀ HOÀN CHỈNH CỦA VỎ ĐỊA LÍ</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C42399">
      <w:pPr>
        <w:spacing w:after="0" w:line="276" w:lineRule="auto"/>
        <w:jc w:val="center"/>
        <w:rPr>
          <w:rFonts w:ascii="Times New Roman" w:eastAsia="Times New Roman" w:hAnsi="Times New Roman" w:cs="Times New Roman"/>
          <w:b/>
          <w:color w:val="0000FF"/>
          <w:sz w:val="28"/>
          <w:szCs w:val="28"/>
        </w:rPr>
      </w:pPr>
    </w:p>
    <w:p w:rsidR="00C42399" w:rsidRDefault="002774F0">
      <w:pPr>
        <w:pStyle w:val="Heading1"/>
        <w:spacing w:before="0" w:line="276" w:lineRule="auto"/>
        <w:rPr>
          <w:rFonts w:ascii="Times New Roman" w:eastAsia="SimSun" w:hAnsi="Times New Roman" w:cs="Times New Roman"/>
          <w:b/>
          <w:color w:val="FF0000"/>
          <w:sz w:val="28"/>
        </w:rPr>
      </w:pPr>
      <w:r>
        <w:rPr>
          <w:rFonts w:ascii="Times New Roman" w:hAnsi="Times New Roman" w:cs="Times New Roman"/>
          <w:color w:val="FF0000"/>
        </w:rPr>
        <w:t xml:space="preserve">I. MỤC TIÊU </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vỏ địa lí; phân biệt được vỏ địa lí và vỏ Trái Dất.</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biểu hiện và ý nghĩa thực tiễ của quy luật thống nhất và hoàn chỉnh của vỏ địa lí; liên hệ thực tế ở địa phương.</w:t>
      </w:r>
    </w:p>
    <w:p w:rsidR="00C42399" w:rsidRDefault="002774F0">
      <w:pPr>
        <w:spacing w:after="0" w:line="276" w:lineRule="auto"/>
        <w:jc w:val="both"/>
        <w:rPr>
          <w:rFonts w:ascii="Times New Roman" w:eastAsia="Times New Roman" w:hAnsi="Times New Roman" w:cs="Times New Roman"/>
          <w:b/>
          <w:color w:val="FF0000"/>
          <w:sz w:val="36"/>
          <w:szCs w:val="36"/>
        </w:rPr>
      </w:pPr>
      <w:r>
        <w:rPr>
          <w:rFonts w:ascii="Times New Roman" w:eastAsia="Times New Roman" w:hAnsi="Times New Roman" w:cs="Times New Roman"/>
          <w:sz w:val="28"/>
          <w:szCs w:val="28"/>
        </w:rPr>
        <w:t>- Giải thích được một số hiện tượng phổ biến trong môi trường tự nhiên bằng quy luật thống nhất và hoàn chỉnh của vỏ địa lí.  </w:t>
      </w:r>
    </w:p>
    <w:p w:rsidR="00C42399" w:rsidRDefault="002774F0">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khảo sát, điều tra thực tế địa phương, vận dụng kiến </w:t>
      </w:r>
      <w:r>
        <w:rPr>
          <w:rFonts w:ascii="Times New Roman" w:eastAsia="Times New Roman" w:hAnsi="Times New Roman" w:cs="Times New Roman"/>
          <w:color w:val="000000"/>
          <w:sz w:val="28"/>
          <w:szCs w:val="28"/>
        </w:rPr>
        <w:lastRenderedPageBreak/>
        <w:t xml:space="preserve">thức để giải quyết các vấn đề thực tế... </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tìm lôgic trong giải quyết vấn đề, đề xuất được giải pháp giải quyết vấn đề, đánh giá giải pháp giải quyết vấn đề, tự học về lí thuyết và công cụ địa lí.</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đặc thù:</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và phát triển được kĩ năng phân tích mối quan hệ tương hỗ, nhân quả giữa các thành phần tự nhiên trong lớp vỏ địa lí.</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quy luật thống nhất và hoàn chỉnh của lớp vỏ địa lí vào việc giải thích một số đặc điểm, hiện tượng tự nhiên trên Trái Đất và Việt Nam.</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sử dụng hình ảnh, hình vẽ, video địa lí.</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kiến thức, kĩ năng địa lí vào thực tiễn.</w:t>
      </w:r>
    </w:p>
    <w:p w:rsidR="00C42399" w:rsidRDefault="002774F0">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 Yêu thiên nhiên; có ý thức, niềm tin, trách nhiệm và hành động cụ thể trong việc sử dụng hợp lí tài nguyên thiên nhiên và bảo vệ </w:t>
      </w:r>
      <w:r>
        <w:rPr>
          <w:rFonts w:ascii="Times New Roman" w:eastAsia="Times New Roman" w:hAnsi="Times New Roman" w:cs="Times New Roman"/>
          <w:sz w:val="28"/>
          <w:szCs w:val="28"/>
        </w:rPr>
        <w:t>bảo vệ tự nhiên, tôn trọng quy luật tự nhiên.</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Trách nhiệm thông qua</w:t>
      </w:r>
      <w:r>
        <w:rPr>
          <w:rFonts w:ascii="Times New Roman" w:eastAsia="Times New Roman" w:hAnsi="Times New Roman" w:cs="Times New Roman"/>
          <w:sz w:val="28"/>
          <w:szCs w:val="28"/>
        </w:rPr>
        <w:t xml:space="preserve"> việc suy nghĩ, cân nhắc trước khi tiến hành một hoạt động nào đó có liên quan đến môi trường, dự báo trước những hậu quả sẽ xảy ra từ hành động của mình.</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129"/>
        </w:numPr>
        <w:spacing w:before="0" w:line="276" w:lineRule="auto"/>
        <w:rPr>
          <w:rFonts w:ascii="Times New Roman" w:hAnsi="Times New Roman" w:cs="Times New Roman"/>
          <w:color w:val="00B0F0"/>
        </w:rPr>
      </w:pPr>
      <w:r>
        <w:rPr>
          <w:rFonts w:ascii="Times New Roman" w:hAnsi="Times New Roman" w:cs="Times New Roman"/>
          <w:color w:val="00B0F0"/>
        </w:rPr>
        <w:t xml:space="preserve">Giáo viên </w:t>
      </w:r>
      <w:r>
        <w:rPr>
          <w:rFonts w:ascii="Times New Roman" w:hAnsi="Times New Roman" w:cs="Times New Roman"/>
          <w:noProof/>
          <w:color w:val="00B050"/>
          <w:lang w:val="en-US" w:eastAsia="en-US"/>
        </w:rPr>
        <w:drawing>
          <wp:anchor distT="0" distB="0" distL="114300" distR="114300" simplePos="0" relativeHeight="251725824" behindDoc="0" locked="0" layoutInCell="1" allowOverlap="1">
            <wp:simplePos x="0" y="0"/>
            <wp:positionH relativeFrom="column">
              <wp:posOffset>3244215</wp:posOffset>
            </wp:positionH>
            <wp:positionV relativeFrom="paragraph">
              <wp:posOffset>19050</wp:posOffset>
            </wp:positionV>
            <wp:extent cx="2928620" cy="2012950"/>
            <wp:effectExtent l="0" t="0" r="5080" b="6350"/>
            <wp:wrapSquare wrapText="bothSides"/>
            <wp:docPr id="209" name="Picture 209"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Diagram  Description automatically generated with medium confidence"/>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a:xfrm>
                      <a:off x="0" y="0"/>
                      <a:ext cx="2928620" cy="2012950"/>
                    </a:xfrm>
                    <a:prstGeom prst="rect">
                      <a:avLst/>
                    </a:prstGeom>
                    <a:noFill/>
                  </pic:spPr>
                </pic:pic>
              </a:graphicData>
            </a:graphic>
          </wp:anchor>
        </w:drawing>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Sơ đồ lớp vỏ địa lí của Trái Đất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Video về biến đổi khí hậu</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Sự thay đổi của TĐ do biến đổi KH; các thảm thực vật ở hoang mạc Atacama</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sản phẩm vận dụng ở nhà</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w:t>
      </w:r>
    </w:p>
    <w:p w:rsidR="00C42399" w:rsidRDefault="002774F0">
      <w:pPr>
        <w:pStyle w:val="Heading2"/>
        <w:numPr>
          <w:ilvl w:val="0"/>
          <w:numId w:val="129"/>
        </w:numPr>
        <w:rPr>
          <w:rFonts w:ascii="Times New Roman" w:eastAsia="Times New Roman" w:hAnsi="Times New Roman" w:cs="Times New Roman"/>
        </w:rPr>
      </w:pPr>
      <w:r>
        <w:rPr>
          <w:rFonts w:ascii="Times New Roman" w:hAnsi="Times New Roman" w:cs="Times New Roman"/>
        </w:rPr>
        <w:t>Học sinh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Giấy note để làm việc cá nhân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 quét mã QR</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Cài đặt Google Earth trên thiết bị điện tử………….</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2774F0">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C42399" w:rsidRDefault="002774F0">
      <w:pPr>
        <w:numPr>
          <w:ilvl w:val="0"/>
          <w:numId w:val="130"/>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Mục tiêu:</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Đánh thức sự quan tâm những thay đổi MT xung quanh cuộc sống HS</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Định hướng kiến thức bài mới.</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Xem video “Biến đổi khí hậu gây thiệt hại lớn cho toàn cầu” và trả lời câu hỏi: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những thiên tai. Nguyên nhân của sự gia tăng cường độ và tần suất của các thời tiết cực đoan.</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2 biện pháp cần thiết mà video đề cập</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kiến phần trả lời của HS:</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tiết cực đoan gia tăng (cường độ, tần suất): Sự nóng lên toàn cầu, số ngày nóng nhiều hơn, hạn hán kéo dài, mưa cực đoan có hầu hết các vùng trong cả nước, bão nhiều hơn (2017: 16 cơn bão),  mưa lũ, sạt lở kỷ lục (2020).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 thích: c</w:t>
      </w:r>
      <w:r>
        <w:rPr>
          <w:rFonts w:ascii="Times New Roman" w:eastAsia="Times New Roman" w:hAnsi="Times New Roman" w:cs="Times New Roman"/>
          <w:color w:val="000000"/>
          <w:sz w:val="28"/>
          <w:szCs w:val="28"/>
          <w:highlight w:val="white"/>
        </w:rPr>
        <w:t>ác nhà khoa học khẳng định chính là biến đổi khí hậu toàn cầu. Các hoạt động sản xuất và sinh hoạt của con người khiến tình trạng này ngày càng nặng nề hơn. Tài </w:t>
      </w:r>
      <w:r>
        <w:rPr>
          <w:rFonts w:ascii="Times New Roman" w:eastAsia="Times New Roman" w:hAnsi="Times New Roman" w:cs="Times New Roman"/>
          <w:b/>
          <w:color w:val="000000"/>
          <w:sz w:val="28"/>
          <w:szCs w:val="28"/>
          <w:highlight w:val="white"/>
        </w:rPr>
        <w:t>nguyên</w:t>
      </w:r>
      <w:r>
        <w:rPr>
          <w:rFonts w:ascii="Times New Roman" w:eastAsia="Times New Roman" w:hAnsi="Times New Roman" w:cs="Times New Roman"/>
          <w:color w:val="000000"/>
          <w:sz w:val="28"/>
          <w:szCs w:val="28"/>
          <w:highlight w:val="white"/>
        </w:rPr>
        <w:t> thiên nhiên bị khai thác quá mức, không có biện pháp giữ gìn và tái tạo.</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Biện pháp: dự báo, cảnh báo sớm các loại hình thiên tai; nâng cao năng lực ứng phó (các công trình ứng phó)</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và trả lời 2 câu hỏi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và note những thông tin chính trong video</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nhắc thời gian.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1-2 em trả lời câu hỏi</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còn lại bổ sung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nối, dẫn nhập vào bài mới.</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PHƯƠNG ÁN 2: </w:t>
      </w:r>
      <w:r>
        <w:rPr>
          <w:rFonts w:ascii="Times New Roman" w:eastAsia="Times New Roman" w:hAnsi="Times New Roman" w:cs="Times New Roman"/>
          <w:sz w:val="28"/>
          <w:szCs w:val="28"/>
        </w:rPr>
        <w:t>GV có thể chủ động lấy một ví dụ về thời tiết, khí hậu tại thời điểm lên lớp. Thời tiết hôm nay thế nào? Với thời tiết này thì cây cối xung quanh sẽ…thảm thực vật xanh tốt/héo khô thì đất đai phía dưới ra sao….. Như vậy, trong tự nhiên, bất cứ một thành phần nào cũng nhiều thành phần tự nhiên ảnh hưởng qua lại phụ thuộc nhau. Nếu một thành phần thay đổi sẽ dẫn tới sự thay đổi của các thành phần còn lại và toàn bộ lãnh thổ. Để hiểu sâu sắc hơn về quy luật này chúng ta sẽ cùng tìm hiểu bài học hôm nay.</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lớp vỏ địa lí</w:t>
      </w:r>
      <w:r>
        <w:rPr>
          <w:rFonts w:ascii="Times New Roman" w:eastAsia="SimSun" w:hAnsi="Times New Roman" w:cs="Times New Roman"/>
          <w:b/>
          <w:noProof/>
          <w:lang w:val="en-US" w:eastAsia="en-US"/>
        </w:rPr>
        <w:drawing>
          <wp:anchor distT="0" distB="0" distL="114300" distR="114300" simplePos="0" relativeHeight="251726848" behindDoc="0" locked="0" layoutInCell="1" allowOverlap="1">
            <wp:simplePos x="0" y="0"/>
            <wp:positionH relativeFrom="column">
              <wp:posOffset>3150235</wp:posOffset>
            </wp:positionH>
            <wp:positionV relativeFrom="paragraph">
              <wp:posOffset>31750</wp:posOffset>
            </wp:positionV>
            <wp:extent cx="2928620" cy="2012950"/>
            <wp:effectExtent l="0" t="0" r="5080" b="6350"/>
            <wp:wrapSquare wrapText="bothSides"/>
            <wp:docPr id="208" name="Picture 208"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Diagram  Description automatically generated with medium confidence"/>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a:xfrm>
                      <a:off x="0" y="0"/>
                      <a:ext cx="2928620" cy="2012950"/>
                    </a:xfrm>
                    <a:prstGeom prst="rect">
                      <a:avLst/>
                    </a:prstGeom>
                    <a:noFill/>
                  </pic:spPr>
                </pic:pic>
              </a:graphicData>
            </a:graphic>
          </wp:anchor>
        </w:drawing>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a) Mục tiêu: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vỏ địa lí</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vỏ địa lí và vỏ Trái Đất</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đọc thông tin mục 1 kết hợp quan sát hình 17.1, hãy:</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khái niệm vỏ địa lí;</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Phân biệt vỏ địa lí và vỏ Trái Đất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Hoàn thành PHT</w:t>
      </w: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2"/>
        <w:gridCol w:w="3191"/>
        <w:gridCol w:w="3191"/>
      </w:tblGrid>
      <w:tr w:rsidR="00C42399">
        <w:trPr>
          <w:trHeight w:val="364"/>
        </w:trPr>
        <w:tc>
          <w:tcPr>
            <w:tcW w:w="48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Tiêu chí</w:t>
            </w:r>
          </w:p>
        </w:tc>
        <w:tc>
          <w:tcPr>
            <w:tcW w:w="48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Vỏ địa lí</w:t>
            </w:r>
          </w:p>
        </w:tc>
        <w:tc>
          <w:tcPr>
            <w:tcW w:w="48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Vỏ Trái Đất</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VĐL là vỏ của TĐ bao gồm các lớp thành phần xâm nhập và tác động lẫn nhau tạo nên thể tổng hợp tự nhiên thống nhất và hoàn chỉnh.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VTĐ là lớp vỏ cứng, mỏng gồm 2 lớp vỏ bộ phận là VĐD và VLĐ</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Giới hạn</w:t>
            </w:r>
          </w:p>
          <w:p w:rsidR="00C42399" w:rsidRDefault="00C42399">
            <w:pPr>
              <w:spacing w:after="0" w:line="276" w:lineRule="auto"/>
              <w:jc w:val="center"/>
              <w:rPr>
                <w:rFonts w:ascii="Times New Roman" w:eastAsia="Times New Roman" w:hAnsi="Times New Roman" w:cs="Times New Roman"/>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Tính từ giới hạn dưới của lớp </w:t>
            </w:r>
            <w:r>
              <w:rPr>
                <w:rFonts w:ascii="Times New Roman" w:eastAsia="Times New Roman" w:hAnsi="Times New Roman" w:cs="Times New Roman"/>
                <w:sz w:val="28"/>
                <w:szCs w:val="28"/>
              </w:rPr>
              <w:t>ôzôn</w:t>
            </w:r>
            <w:r>
              <w:rPr>
                <w:rFonts w:ascii="Times New Roman" w:eastAsia="Times New Roman" w:hAnsi="Times New Roman" w:cs="Times New Roman"/>
                <w:color w:val="000000"/>
                <w:sz w:val="28"/>
                <w:szCs w:val="28"/>
              </w:rPr>
              <w:t xml:space="preserve"> đến đáy vực thẳm đại dương; ở lục địa xuống hết lớp vỏ phong hóa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bề mặt TĐ đến lớp Manti trên</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Chiều dày</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Khoảng 30 đến 35 km </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Dao động từ 5 km (ở đại dương) đến 70 km (ở lục địa).</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Thành phần </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vật chất</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Gồm 5 bộ phận: khí quyển, thạch quyển, thủy quyển, thổ nhưỡng quyển và sinh quyển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Gồm 3 tầng đá: trầm tích, granit, badan.</w:t>
            </w:r>
            <w:r>
              <w:rPr>
                <w:rFonts w:ascii="Times New Roman" w:eastAsia="Times New Roman" w:hAnsi="Times New Roman" w:cs="Times New Roman"/>
                <w:color w:val="000000"/>
                <w:sz w:val="28"/>
                <w:szCs w:val="28"/>
              </w:rPr>
              <w:br/>
            </w: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nhóm 4 HS (2 bàn quay lại)</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và cử 1 HS ghi PHT</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Thực hiện nhiệm vụ:</w:t>
      </w:r>
      <w:r>
        <w:rPr>
          <w:rFonts w:ascii="Times New Roman" w:eastAsia="Times New Roman" w:hAnsi="Times New Roman" w:cs="Times New Roman"/>
          <w:color w:val="000000"/>
          <w:sz w:val="28"/>
          <w:szCs w:val="28"/>
        </w:rPr>
        <w:t xml:space="preserve"> </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thông tin mục 1 kết hợp quan sát hình 17.1 và hoàn thành PHT</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dán PHT lên bảng và chọn ngẫu nhiên 1 nhóm báo cáo</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còn lại bổ sung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đánh giá hiệu quả làm việc các nhóm và chuyển qua tìm hiểu nhiệm vụ tiếp theo</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ghi bài/dán PHT vào vở.</w:t>
      </w:r>
    </w:p>
    <w:p w:rsidR="00C42399" w:rsidRDefault="002774F0">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lastRenderedPageBreak/>
        <w:t>Hoạt động 2.2: Tìm hiểu quy luật thống nhất và hoàn chỉnh của vỏ địa lí</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biểu hiện và ý nghĩa thực tiễn của quy luật thống nhất và hoàn chỉnh của vỏ địa lí; liên hệ thực tế ở địa phương.</w:t>
      </w:r>
    </w:p>
    <w:p w:rsidR="00C42399" w:rsidRDefault="002774F0">
      <w:pPr>
        <w:spacing w:after="0" w:line="276" w:lineRule="auto"/>
        <w:jc w:val="both"/>
        <w:rPr>
          <w:rFonts w:ascii="Times New Roman" w:eastAsia="Times New Roman" w:hAnsi="Times New Roman" w:cs="Times New Roman"/>
          <w:b/>
          <w:color w:val="FF0000"/>
          <w:sz w:val="36"/>
          <w:szCs w:val="36"/>
        </w:rPr>
      </w:pPr>
      <w:r>
        <w:rPr>
          <w:rFonts w:ascii="Times New Roman" w:eastAsia="Times New Roman" w:hAnsi="Times New Roman" w:cs="Times New Roman"/>
          <w:sz w:val="28"/>
          <w:szCs w:val="28"/>
        </w:rPr>
        <w:t>- Giải thích được một số hiện tượng phổ biến trong môi trường tự nhiên bằng quy luật thống nhất và hoàn chỉnh của vỏ địa lí.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đọc thông tin mục 2 và các tư liệu địa lí GV cung cấp</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khái niệm quy luật thống nhất và hoàn chỉnh của vỏ địa lí</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biểu hiện của quy luật thống nhất và hoàn chỉnh của vỏ địa lí</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Nêu ý nghĩa thực tiễn của quy luật thống nhất và hoàn chỉnh của vỏ địa lí</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Hoàn thành PHT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THỐNG NHẤT VÀ HOÀN CHỈNH CỦA VỎ ĐỊA LÍ</w:t>
            </w:r>
          </w:p>
        </w:tc>
      </w:tr>
      <w:tr w:rsidR="00C42399">
        <w:trPr>
          <w:trHeight w:val="12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057"/>
                <w:tab w:val="right" w:pos="4612"/>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 quy luật về mối quan hệ quy định lẫn nhau giữa các thành phần và của mỗi bộ phận lãnh thổ trong lớp vỏ địa lí.</w:t>
            </w:r>
          </w:p>
        </w:tc>
      </w:tr>
      <w:tr w:rsidR="00C42399">
        <w:trPr>
          <w:trHeight w:val="12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tabs>
                <w:tab w:val="left" w:pos="2057"/>
                <w:tab w:val="right" w:pos="4612"/>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tất cả các thành phần của VĐL không tồn tại và phát triển độc lập mà luôn tác động, trao đổi vật chất và năng lượng với nhau</w:t>
            </w:r>
          </w:p>
        </w:tc>
      </w:tr>
      <w:tr w:rsidR="00C42399">
        <w:trPr>
          <w:trHeight w:val="12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hiện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Trong tự nhiên, bất cứ một lãnh thổ nào cũng gồm nhiều thành phần ảnh hưởng qua lại phụ thuộc lẫn nhau.</w:t>
            </w:r>
          </w:p>
          <w:p w:rsidR="00C42399" w:rsidRDefault="002774F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một thành phần thay đổi thì sẽ dẫn tới sự thay đổi của các thành phần còn lại và toàn bộ lãnh thổ.</w:t>
            </w:r>
          </w:p>
        </w:tc>
      </w:tr>
      <w:tr w:rsidR="00C42399">
        <w:trPr>
          <w:trHeight w:val="124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Ý nghĩa thực tiễn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 báo trước sự thay đổi của các thành phần tự nhiên trước khi sử dụng chúng;</w:t>
            </w:r>
          </w:p>
          <w:p w:rsidR="00C42399" w:rsidRDefault="002774F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Cần nghiên cứu tỉ mỉ, chính xác các đặc điểm của đối tượng địa lí trước khi sử dụng.</w:t>
            </w: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thành 3 trạm học tập: </w:t>
      </w:r>
    </w:p>
    <w:p w:rsidR="00C42399" w:rsidRDefault="002774F0">
      <w:pPr>
        <w:numPr>
          <w:ilvl w:val="0"/>
          <w:numId w:val="13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Trạm chuyên gia: tìm hiểu khái niệm và nguyên nhân quy luật thống nhất và hoàn chỉnh của vỏ địa lí</w:t>
      </w:r>
    </w:p>
    <w:p w:rsidR="00C42399" w:rsidRDefault="002774F0">
      <w:pPr>
        <w:numPr>
          <w:ilvl w:val="0"/>
          <w:numId w:val="13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Trạm phân tích: phân tích và lấy ví dụ về biểu hiện của quy luật thống nhất và hoàn chỉnh của vỏ địa lí</w:t>
      </w:r>
    </w:p>
    <w:p w:rsidR="00C42399" w:rsidRDefault="002774F0">
      <w:pPr>
        <w:numPr>
          <w:ilvl w:val="0"/>
          <w:numId w:val="13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Trạm suy ngẫm: Tìm hiểu ý nghĩa thực tiễn của quy luật thống nhất và hoàn chỉnh của vỏ địa lí</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đọc thông tin mục 2 và các tư liệu địa lí GV cung cấp cho mỗi trạm, tiến hành thảo luận theo sơ đồ sau (nếu lớp đông thì chia thành 2 cụm):</w:t>
      </w:r>
    </w:p>
    <w:p w:rsidR="00C42399" w:rsidRDefault="002774F0">
      <w:pPr>
        <w:spacing w:after="0" w:line="276"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55010" cy="20135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a:xfrm>
                      <a:off x="0" y="0"/>
                      <a:ext cx="3255010" cy="2013585"/>
                    </a:xfrm>
                    <a:prstGeom prst="rect">
                      <a:avLst/>
                    </a:prstGeom>
                    <a:noFill/>
                    <a:ln>
                      <a:noFill/>
                    </a:ln>
                  </pic:spPr>
                </pic:pic>
              </a:graphicData>
            </a:graphic>
          </wp:inline>
        </w:drawing>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lần lượt di chuyển đến các trạm, thực hiện yêu cầu từng trạm:</w:t>
      </w:r>
    </w:p>
    <w:p w:rsidR="00C42399" w:rsidRDefault="002774F0">
      <w:pPr>
        <w:numPr>
          <w:ilvl w:val="0"/>
          <w:numId w:val="132"/>
        </w:numPr>
        <w:spacing w:after="0" w:line="240" w:lineRule="auto"/>
        <w:ind w:hanging="1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Trạm chuyên gia: HS đọc thông tin mục 2.a, điền vào PHT khái niệm và nguyên nhân quy luật thống nhất và hoàn chỉnh của vỏ địa lí</w:t>
      </w:r>
    </w:p>
    <w:p w:rsidR="00C42399" w:rsidRDefault="002774F0">
      <w:pPr>
        <w:numPr>
          <w:ilvl w:val="0"/>
          <w:numId w:val="132"/>
        </w:numPr>
        <w:spacing w:after="0" w:line="240" w:lineRule="auto"/>
        <w:ind w:hanging="1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Trạm phân tích: HS đọc thông tin mục 2.b, link GV cung cấp, thông tin “Em có biết” và ghi vào PHT các biểu hiện và các ví dụ tương ứng. </w:t>
      </w:r>
    </w:p>
    <w:p w:rsidR="00C42399" w:rsidRDefault="002774F0">
      <w:pPr>
        <w:numPr>
          <w:ilvl w:val="0"/>
          <w:numId w:val="132"/>
        </w:numPr>
        <w:spacing w:after="0" w:line="240" w:lineRule="auto"/>
        <w:ind w:hanging="1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Trạm suy ngẫm: Tìm hiểu ý nghĩa thực tiễn của quy luật thống nhất và hoàn chỉnh của vỏ địa lí</w:t>
      </w:r>
    </w:p>
    <w:p w:rsidR="00C42399" w:rsidRDefault="002774F0">
      <w:pPr>
        <w:spacing w:line="276" w:lineRule="auto"/>
        <w:ind w:left="993"/>
        <w:rPr>
          <w:rFonts w:ascii="Times New Roman" w:eastAsia="Times New Roman" w:hAnsi="Times New Roman" w:cs="Times New Roman"/>
          <w:i/>
          <w:color w:val="0070C0"/>
          <w:sz w:val="28"/>
          <w:szCs w:val="28"/>
        </w:rPr>
      </w:pPr>
      <w:r>
        <w:rPr>
          <w:rFonts w:ascii="Times New Roman" w:eastAsia="Times New Roman" w:hAnsi="Times New Roman" w:cs="Times New Roman"/>
          <w:sz w:val="28"/>
          <w:szCs w:val="28"/>
        </w:rPr>
        <w:t xml:space="preserve">Đọc thông tin GV cung cấp, trả lời cầu hỏi </w:t>
      </w:r>
      <w:r>
        <w:rPr>
          <w:rFonts w:ascii="Times New Roman" w:eastAsia="Times New Roman" w:hAnsi="Times New Roman" w:cs="Times New Roman"/>
          <w:color w:val="000000"/>
          <w:sz w:val="28"/>
          <w:szCs w:val="28"/>
        </w:rPr>
        <w:t xml:space="preserve">và ghi vào PHT: </w:t>
      </w:r>
    </w:p>
    <w:p w:rsidR="00C42399" w:rsidRDefault="002774F0">
      <w:pPr>
        <w:numPr>
          <w:ilvl w:val="0"/>
          <w:numId w:val="133"/>
        </w:numPr>
        <w:spacing w:after="0" w:line="276" w:lineRule="auto"/>
        <w:ind w:left="993"/>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Hậu quả của công trình thủy lợi hồ A-ran là gì?</w:t>
      </w:r>
    </w:p>
    <w:p w:rsidR="00C42399" w:rsidRDefault="002774F0">
      <w:pPr>
        <w:numPr>
          <w:ilvl w:val="0"/>
          <w:numId w:val="133"/>
        </w:numPr>
        <w:spacing w:after="0" w:line="276" w:lineRule="auto"/>
        <w:ind w:left="993"/>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Việc nắm được quy luật tự nhiên có ý nghĩa gì với con người khi khai thác tự nhiên?</w:t>
      </w:r>
    </w:p>
    <w:p w:rsidR="00C42399" w:rsidRDefault="002774F0">
      <w:pPr>
        <w:numPr>
          <w:ilvl w:val="0"/>
          <w:numId w:val="133"/>
        </w:numPr>
        <w:spacing w:after="0" w:line="276" w:lineRule="auto"/>
        <w:ind w:left="993"/>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Con người cần làm gì để bảo vệ tự nhiên?</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và tổ chức HS di chuyển mỗi trạm khi hết thời gian</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HS trình bày để kiểm tra khả năng lĩnh hội kiến thức qua các trạm học tập.</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ghi nhận kiến thức vào vở</w:t>
      </w:r>
    </w:p>
    <w:p w:rsidR="00C42399" w:rsidRDefault="002774F0">
      <w:pPr>
        <w:numPr>
          <w:ilvl w:val="0"/>
          <w:numId w:val="131"/>
        </w:numPr>
        <w:spacing w:after="0" w:line="276" w:lineRule="auto"/>
        <w:ind w:hanging="16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Kết luận, nhận định: </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và chuyển sang hoạt động tiếp theo</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76" w:lineRule="auto"/>
        <w:jc w:val="both"/>
        <w:rPr>
          <w:rFonts w:ascii="Times New Roman" w:eastAsia="Times New Roman" w:hAnsi="Times New Roman" w:cs="Times New Roman"/>
          <w:b/>
          <w:color w:val="FF0000"/>
          <w:sz w:val="36"/>
          <w:szCs w:val="36"/>
        </w:rPr>
      </w:pPr>
      <w:r>
        <w:rPr>
          <w:rFonts w:ascii="Times New Roman" w:eastAsia="Times New Roman" w:hAnsi="Times New Roman" w:cs="Times New Roman"/>
          <w:sz w:val="28"/>
          <w:szCs w:val="28"/>
        </w:rPr>
        <w:t>- Giải thích được một số hiện tượng phổ biến trong môi trường tự nhiên bằng quy luật thống nhất và hoàn chỉnh của vỏ địa lí.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 dung: Trò chơi “Con số may mắn”</w:t>
      </w:r>
    </w:p>
    <w:p w:rsidR="00C42399" w:rsidRDefault="002774F0">
      <w:pPr>
        <w:shd w:val="clear" w:color="auto" w:fill="FFFFFF"/>
        <w:spacing w:after="0" w:line="276" w:lineRule="auto"/>
        <w:jc w:val="center"/>
        <w:rPr>
          <w:rFonts w:ascii="Times New Roman" w:eastAsia="Times New Roman" w:hAnsi="Times New Roman" w:cs="Times New Roman"/>
          <w:i/>
          <w:color w:val="000000"/>
          <w:sz w:val="28"/>
          <w:szCs w:val="28"/>
        </w:rPr>
      </w:pPr>
      <w:r>
        <w:rPr>
          <w:rFonts w:ascii="Times New Roman" w:eastAsia="Arial" w:hAnsi="Times New Roman" w:cs="Times New Roman"/>
          <w:noProof/>
        </w:rPr>
        <w:lastRenderedPageBreak/>
        <mc:AlternateContent>
          <mc:Choice Requires="wpg">
            <w:drawing>
              <wp:inline distT="0" distB="0" distL="0" distR="0">
                <wp:extent cx="4241800" cy="2473960"/>
                <wp:effectExtent l="0" t="0" r="0" b="2540"/>
                <wp:docPr id="203" name="Group 203"/>
                <wp:cNvGraphicFramePr/>
                <a:graphic xmlns:a="http://schemas.openxmlformats.org/drawingml/2006/main">
                  <a:graphicData uri="http://schemas.microsoft.com/office/word/2010/wordprocessingGroup">
                    <wpg:wgp>
                      <wpg:cNvGrpSpPr/>
                      <wpg:grpSpPr>
                        <a:xfrm>
                          <a:off x="0" y="0"/>
                          <a:ext cx="4241165" cy="2473960"/>
                          <a:chOff x="0" y="0"/>
                          <a:chExt cx="4241586" cy="2474259"/>
                        </a:xfrm>
                      </wpg:grpSpPr>
                      <wpg:grpSp>
                        <wpg:cNvPr id="168" name="Group 168"/>
                        <wpg:cNvGrpSpPr/>
                        <wpg:grpSpPr>
                          <a:xfrm>
                            <a:off x="0" y="0"/>
                            <a:ext cx="4241586" cy="2474259"/>
                            <a:chOff x="0" y="0"/>
                            <a:chExt cx="4241575" cy="2474250"/>
                          </a:xfrm>
                        </wpg:grpSpPr>
                        <wps:wsp>
                          <wps:cNvPr id="169" name="Rectangle 169"/>
                          <wps:cNvSpPr/>
                          <wps:spPr>
                            <a:xfrm>
                              <a:off x="0" y="0"/>
                              <a:ext cx="4241575" cy="24742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170" name="Group 170"/>
                          <wpg:cNvGrpSpPr/>
                          <wpg:grpSpPr>
                            <a:xfrm>
                              <a:off x="0" y="0"/>
                              <a:ext cx="4241575" cy="2474250"/>
                              <a:chOff x="0" y="0"/>
                              <a:chExt cx="4241575" cy="2474250"/>
                            </a:xfrm>
                          </wpg:grpSpPr>
                          <wps:wsp>
                            <wps:cNvPr id="171" name="Rectangle 171"/>
                            <wps:cNvSpPr/>
                            <wps:spPr>
                              <a:xfrm>
                                <a:off x="0" y="0"/>
                                <a:ext cx="4241575" cy="24742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72" name="Oval 172"/>
                            <wps:cNvSpPr/>
                            <wps:spPr>
                              <a:xfrm>
                                <a:off x="1812201" y="459"/>
                                <a:ext cx="617183" cy="617183"/>
                              </a:xfrm>
                              <a:prstGeom prst="ellipse">
                                <a:avLst/>
                              </a:prstGeom>
                              <a:solidFill>
                                <a:schemeClr val="accent2"/>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73" name="Rectangle 173"/>
                            <wps:cNvSpPr/>
                            <wps:spPr>
                              <a:xfrm>
                                <a:off x="1902585" y="90843"/>
                                <a:ext cx="436415" cy="436415"/>
                              </a:xfrm>
                              <a:prstGeom prst="rect">
                                <a:avLst/>
                              </a:prstGeom>
                              <a:noFill/>
                              <a:ln>
                                <a:noFill/>
                              </a:ln>
                            </wps:spPr>
                            <wps:txbx>
                              <w:txbxContent>
                                <w:p w:rsidR="00C42399" w:rsidRDefault="002774F0">
                                  <w:pPr>
                                    <w:spacing w:after="0" w:line="213" w:lineRule="auto"/>
                                    <w:jc w:val="center"/>
                                  </w:pPr>
                                  <w:r>
                                    <w:rPr>
                                      <w:color w:val="000000"/>
                                      <w:sz w:val="54"/>
                                    </w:rPr>
                                    <w:t>1</w:t>
                                  </w:r>
                                </w:p>
                              </w:txbxContent>
                            </wps:txbx>
                            <wps:bodyPr spcFirstLastPara="1" wrap="square" lIns="34275" tIns="34275" rIns="34275" bIns="34275" anchor="ctr" anchorCtr="0">
                              <a:noAutofit/>
                            </wps:bodyPr>
                          </wps:wsp>
                          <wps:wsp>
                            <wps:cNvPr id="174" name="Right Arrow 174"/>
                            <wps:cNvSpPr/>
                            <wps:spPr>
                              <a:xfrm rot="1800000">
                                <a:off x="2436237" y="434589"/>
                                <a:ext cx="164774" cy="208299"/>
                              </a:xfrm>
                              <a:prstGeom prst="rightArrow">
                                <a:avLst>
                                  <a:gd name="adj1" fmla="val 60000"/>
                                  <a:gd name="adj2" fmla="val 50000"/>
                                </a:avLst>
                              </a:prstGeom>
                              <a:solidFill>
                                <a:schemeClr val="accent2"/>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75" name="Rectangle 175"/>
                            <wps:cNvSpPr/>
                            <wps:spPr>
                              <a:xfrm rot="1800000">
                                <a:off x="2439548" y="463891"/>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s:wsp>
                            <wps:cNvPr id="176" name="Oval 176"/>
                            <wps:cNvSpPr/>
                            <wps:spPr>
                              <a:xfrm>
                                <a:off x="2615940" y="464498"/>
                                <a:ext cx="617183" cy="617183"/>
                              </a:xfrm>
                              <a:prstGeom prst="ellipse">
                                <a:avLst/>
                              </a:prstGeom>
                              <a:solidFill>
                                <a:schemeClr val="accent3"/>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77" name="Rectangle 177"/>
                            <wps:cNvSpPr/>
                            <wps:spPr>
                              <a:xfrm>
                                <a:off x="2706324" y="554882"/>
                                <a:ext cx="436415" cy="436415"/>
                              </a:xfrm>
                              <a:prstGeom prst="rect">
                                <a:avLst/>
                              </a:prstGeom>
                              <a:noFill/>
                              <a:ln>
                                <a:noFill/>
                              </a:ln>
                            </wps:spPr>
                            <wps:txbx>
                              <w:txbxContent>
                                <w:p w:rsidR="00C42399" w:rsidRDefault="002774F0">
                                  <w:pPr>
                                    <w:spacing w:after="0" w:line="213" w:lineRule="auto"/>
                                    <w:jc w:val="center"/>
                                  </w:pPr>
                                  <w:r>
                                    <w:rPr>
                                      <w:color w:val="000000"/>
                                      <w:sz w:val="54"/>
                                    </w:rPr>
                                    <w:t>2</w:t>
                                  </w:r>
                                </w:p>
                              </w:txbxContent>
                            </wps:txbx>
                            <wps:bodyPr spcFirstLastPara="1" wrap="square" lIns="34275" tIns="34275" rIns="34275" bIns="34275" anchor="ctr" anchorCtr="0">
                              <a:noAutofit/>
                            </wps:bodyPr>
                          </wps:wsp>
                          <wps:wsp>
                            <wps:cNvPr id="178" name="Right Arrow 178"/>
                            <wps:cNvSpPr/>
                            <wps:spPr>
                              <a:xfrm rot="5400000">
                                <a:off x="2842145" y="1128316"/>
                                <a:ext cx="164774" cy="208299"/>
                              </a:xfrm>
                              <a:prstGeom prst="rightArrow">
                                <a:avLst>
                                  <a:gd name="adj1" fmla="val 60000"/>
                                  <a:gd name="adj2" fmla="val 50000"/>
                                </a:avLst>
                              </a:prstGeom>
                              <a:solidFill>
                                <a:schemeClr val="accent3"/>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79" name="Rectangle 179"/>
                            <wps:cNvSpPr/>
                            <wps:spPr>
                              <a:xfrm rot="5400000">
                                <a:off x="2866861" y="1145260"/>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s:wsp>
                            <wps:cNvPr id="180" name="Oval 180"/>
                            <wps:cNvSpPr/>
                            <wps:spPr>
                              <a:xfrm>
                                <a:off x="2615940" y="1392576"/>
                                <a:ext cx="617183" cy="617183"/>
                              </a:xfrm>
                              <a:prstGeom prst="ellipse">
                                <a:avLst/>
                              </a:prstGeom>
                              <a:solidFill>
                                <a:schemeClr val="accent4"/>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81" name="Rectangle 181"/>
                            <wps:cNvSpPr/>
                            <wps:spPr>
                              <a:xfrm>
                                <a:off x="2706324" y="1482960"/>
                                <a:ext cx="436415" cy="436415"/>
                              </a:xfrm>
                              <a:prstGeom prst="rect">
                                <a:avLst/>
                              </a:prstGeom>
                              <a:noFill/>
                              <a:ln>
                                <a:noFill/>
                              </a:ln>
                            </wps:spPr>
                            <wps:txbx>
                              <w:txbxContent>
                                <w:p w:rsidR="00C42399" w:rsidRDefault="002774F0">
                                  <w:pPr>
                                    <w:spacing w:after="0" w:line="213" w:lineRule="auto"/>
                                    <w:jc w:val="center"/>
                                  </w:pPr>
                                  <w:r>
                                    <w:rPr>
                                      <w:color w:val="000000"/>
                                      <w:sz w:val="54"/>
                                    </w:rPr>
                                    <w:t>3</w:t>
                                  </w:r>
                                </w:p>
                              </w:txbxContent>
                            </wps:txbx>
                            <wps:bodyPr spcFirstLastPara="1" wrap="square" lIns="34275" tIns="34275" rIns="34275" bIns="34275" anchor="ctr" anchorCtr="0">
                              <a:noAutofit/>
                            </wps:bodyPr>
                          </wps:wsp>
                          <wps:wsp>
                            <wps:cNvPr id="182" name="Right Arrow 182"/>
                            <wps:cNvSpPr/>
                            <wps:spPr>
                              <a:xfrm rot="9000000">
                                <a:off x="2444314" y="1826706"/>
                                <a:ext cx="164774" cy="208299"/>
                              </a:xfrm>
                              <a:prstGeom prst="rightArrow">
                                <a:avLst>
                                  <a:gd name="adj1" fmla="val 60000"/>
                                  <a:gd name="adj2" fmla="val 50000"/>
                                </a:avLst>
                              </a:prstGeom>
                              <a:solidFill>
                                <a:schemeClr val="accent4"/>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83" name="Rectangle 183"/>
                            <wps:cNvSpPr/>
                            <wps:spPr>
                              <a:xfrm rot="-1800000">
                                <a:off x="2490435" y="1856008"/>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s:wsp>
                            <wps:cNvPr id="184" name="Oval 184"/>
                            <wps:cNvSpPr/>
                            <wps:spPr>
                              <a:xfrm>
                                <a:off x="1812201" y="1856615"/>
                                <a:ext cx="617183" cy="617183"/>
                              </a:xfrm>
                              <a:prstGeom prst="ellipse">
                                <a:avLst/>
                              </a:prstGeom>
                              <a:solidFill>
                                <a:srgbClr val="599BD5"/>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85" name="Rectangle 185"/>
                            <wps:cNvSpPr/>
                            <wps:spPr>
                              <a:xfrm>
                                <a:off x="1902585" y="1946999"/>
                                <a:ext cx="436415" cy="436415"/>
                              </a:xfrm>
                              <a:prstGeom prst="rect">
                                <a:avLst/>
                              </a:prstGeom>
                              <a:noFill/>
                              <a:ln>
                                <a:noFill/>
                              </a:ln>
                            </wps:spPr>
                            <wps:txbx>
                              <w:txbxContent>
                                <w:p w:rsidR="00C42399" w:rsidRDefault="002774F0">
                                  <w:pPr>
                                    <w:spacing w:after="0" w:line="213" w:lineRule="auto"/>
                                    <w:jc w:val="center"/>
                                  </w:pPr>
                                  <w:r>
                                    <w:rPr>
                                      <w:color w:val="000000"/>
                                      <w:sz w:val="54"/>
                                    </w:rPr>
                                    <w:t>4</w:t>
                                  </w:r>
                                </w:p>
                              </w:txbxContent>
                            </wps:txbx>
                            <wps:bodyPr spcFirstLastPara="1" wrap="square" lIns="34275" tIns="34275" rIns="34275" bIns="34275" anchor="ctr" anchorCtr="0">
                              <a:noAutofit/>
                            </wps:bodyPr>
                          </wps:wsp>
                          <wps:wsp>
                            <wps:cNvPr id="186" name="Right Arrow 186"/>
                            <wps:cNvSpPr/>
                            <wps:spPr>
                              <a:xfrm rot="-9000000">
                                <a:off x="1640574" y="1831370"/>
                                <a:ext cx="164774" cy="208299"/>
                              </a:xfrm>
                              <a:prstGeom prst="rightArrow">
                                <a:avLst>
                                  <a:gd name="adj1" fmla="val 60000"/>
                                  <a:gd name="adj2" fmla="val 50000"/>
                                </a:avLst>
                              </a:prstGeom>
                              <a:solidFill>
                                <a:srgbClr val="599BD5"/>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87" name="Rectangle 187"/>
                            <wps:cNvSpPr/>
                            <wps:spPr>
                              <a:xfrm rot="1800000">
                                <a:off x="1686695" y="1885388"/>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s:wsp>
                            <wps:cNvPr id="188" name="Oval 188"/>
                            <wps:cNvSpPr/>
                            <wps:spPr>
                              <a:xfrm>
                                <a:off x="1008461" y="1392576"/>
                                <a:ext cx="617183" cy="617183"/>
                              </a:xfrm>
                              <a:prstGeom prst="ellipse">
                                <a:avLst/>
                              </a:prstGeom>
                              <a:solidFill>
                                <a:schemeClr val="accent6"/>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89" name="Rectangle 189"/>
                            <wps:cNvSpPr/>
                            <wps:spPr>
                              <a:xfrm>
                                <a:off x="1098845" y="1482960"/>
                                <a:ext cx="436415" cy="436415"/>
                              </a:xfrm>
                              <a:prstGeom prst="rect">
                                <a:avLst/>
                              </a:prstGeom>
                              <a:noFill/>
                              <a:ln>
                                <a:noFill/>
                              </a:ln>
                            </wps:spPr>
                            <wps:txbx>
                              <w:txbxContent>
                                <w:p w:rsidR="00C42399" w:rsidRDefault="002774F0">
                                  <w:pPr>
                                    <w:spacing w:after="0" w:line="213" w:lineRule="auto"/>
                                    <w:jc w:val="center"/>
                                  </w:pPr>
                                  <w:r>
                                    <w:rPr>
                                      <w:color w:val="000000"/>
                                      <w:sz w:val="54"/>
                                    </w:rPr>
                                    <w:t>5</w:t>
                                  </w:r>
                                </w:p>
                              </w:txbxContent>
                            </wps:txbx>
                            <wps:bodyPr spcFirstLastPara="1" wrap="square" lIns="34275" tIns="34275" rIns="34275" bIns="34275" anchor="ctr" anchorCtr="0">
                              <a:noAutofit/>
                            </wps:bodyPr>
                          </wps:wsp>
                          <wps:wsp>
                            <wps:cNvPr id="190" name="Right Arrow 190"/>
                            <wps:cNvSpPr/>
                            <wps:spPr>
                              <a:xfrm rot="-5400000">
                                <a:off x="1234666" y="1137643"/>
                                <a:ext cx="164774" cy="208299"/>
                              </a:xfrm>
                              <a:prstGeom prst="rightArrow">
                                <a:avLst>
                                  <a:gd name="adj1" fmla="val 60000"/>
                                  <a:gd name="adj2" fmla="val 50000"/>
                                </a:avLst>
                              </a:prstGeom>
                              <a:solidFill>
                                <a:schemeClr val="accent6"/>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191" name="Rectangle 191"/>
                            <wps:cNvSpPr/>
                            <wps:spPr>
                              <a:xfrm rot="-5400000">
                                <a:off x="1259382" y="1204019"/>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s:wsp>
                            <wps:cNvPr id="204" name="Oval 204"/>
                            <wps:cNvSpPr/>
                            <wps:spPr>
                              <a:xfrm>
                                <a:off x="1008461" y="464498"/>
                                <a:ext cx="617183" cy="617183"/>
                              </a:xfrm>
                              <a:prstGeom prst="ellipse">
                                <a:avLst/>
                              </a:prstGeom>
                              <a:solidFill>
                                <a:schemeClr val="accent2"/>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05" name="Rectangle 205"/>
                            <wps:cNvSpPr/>
                            <wps:spPr>
                              <a:xfrm>
                                <a:off x="1098845" y="554882"/>
                                <a:ext cx="436415" cy="436415"/>
                              </a:xfrm>
                              <a:prstGeom prst="rect">
                                <a:avLst/>
                              </a:prstGeom>
                              <a:noFill/>
                              <a:ln>
                                <a:noFill/>
                              </a:ln>
                            </wps:spPr>
                            <wps:txbx>
                              <w:txbxContent>
                                <w:p w:rsidR="00C42399" w:rsidRDefault="002774F0">
                                  <w:pPr>
                                    <w:spacing w:after="0" w:line="213" w:lineRule="auto"/>
                                    <w:jc w:val="center"/>
                                  </w:pPr>
                                  <w:r>
                                    <w:rPr>
                                      <w:color w:val="000000"/>
                                      <w:sz w:val="54"/>
                                    </w:rPr>
                                    <w:t>6</w:t>
                                  </w:r>
                                </w:p>
                              </w:txbxContent>
                            </wps:txbx>
                            <wps:bodyPr spcFirstLastPara="1" wrap="square" lIns="34275" tIns="34275" rIns="34275" bIns="34275" anchor="ctr" anchorCtr="0">
                              <a:noAutofit/>
                            </wps:bodyPr>
                          </wps:wsp>
                          <wps:wsp>
                            <wps:cNvPr id="206" name="Right Arrow 206"/>
                            <wps:cNvSpPr/>
                            <wps:spPr>
                              <a:xfrm rot="-1800000">
                                <a:off x="1632497" y="439252"/>
                                <a:ext cx="164774" cy="208299"/>
                              </a:xfrm>
                              <a:prstGeom prst="rightArrow">
                                <a:avLst>
                                  <a:gd name="adj1" fmla="val 60000"/>
                                  <a:gd name="adj2" fmla="val 50000"/>
                                </a:avLst>
                              </a:prstGeom>
                              <a:solidFill>
                                <a:schemeClr val="accent2"/>
                              </a:solid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07" name="Rectangle 207"/>
                            <wps:cNvSpPr/>
                            <wps:spPr>
                              <a:xfrm rot="-1800000">
                                <a:off x="1635808" y="493270"/>
                                <a:ext cx="115342" cy="124979"/>
                              </a:xfrm>
                              <a:prstGeom prst="rect">
                                <a:avLst/>
                              </a:prstGeom>
                              <a:noFill/>
                              <a:ln>
                                <a:noFill/>
                              </a:ln>
                            </wps:spPr>
                            <wps:txbx>
                              <w:txbxContent>
                                <w:p w:rsidR="00C42399" w:rsidRDefault="00C42399">
                                  <w:pPr>
                                    <w:spacing w:after="0" w:line="213" w:lineRule="auto"/>
                                    <w:jc w:val="center"/>
                                  </w:pPr>
                                </w:p>
                              </w:txbxContent>
                            </wps:txbx>
                            <wps:bodyPr spcFirstLastPara="1" wrap="square" lIns="0" tIns="0" rIns="0" bIns="0" anchor="ctr" anchorCtr="0">
                              <a:noAutofit/>
                            </wps:bodyPr>
                          </wps:wsp>
                        </wpg:grpSp>
                      </wpg:grpSp>
                    </wpg:wgp>
                  </a:graphicData>
                </a:graphic>
              </wp:inline>
            </w:drawing>
          </mc:Choice>
          <mc:Fallback>
            <w:pict>
              <v:group id="Group 203" o:spid="_x0000_s1107" style="width:334pt;height:194.8pt;mso-position-horizontal-relative:char;mso-position-vertical-relative:line" coordsize="42415,247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43I07wYAAIo8AAAOAAAAZHJzL2Uyb0RvYy54bWzsm11zmzgUhu93Zv8Dw31rJIQMTJ1Ot912 dqaz7bS7P0DB2GYHAytInP77PfpAgE1ikzgpYdMLFykY6+PlPY8O4s3bm21qXce8TPJsYaPXjm3F WZQvk2y9sP/+6+Mr37bKimVLluZZvLB/xKX99uLXX97sijDG+SZPlzG34CJZGe6Khb2pqiKczcpo E29Z+Tov4gz+uMr5llVQ5OvZkrMdXH2bzrDj0Nku58uC51FcllD7Qf3RvpDXX63iqPqyWpVxZaUL G9pWyU8uPy/F5+ziDQvXnBWbJNLNYPdoxZYlGfyoudQHVjHriicHl9omEc/LfFW9jvLtLF+tkiiW fYDeIGevN594flXIvqzD3bowwwRDuzdO975s9Of1V24ly4WNHde2MraFSZK/a4kKGJ5dsQ7hrE+8 +F585bpirUqixzcrvhX/Q1+sGzmwP8zAxjeVFUElwQQh6tlWBH/DZO4GVA99tIH5OfhetPm99U3P p+abBHuBaNWs/uGZaJ9pjimYduveIQpCbPdOVJyxd31tZOFJvZs34wK9k+Nya+/gJikbHZQP08H3 DStiKa9SzLAZqaAeqW9w+7BsncYWonLUd4U80wihDEvQxBAVeHf1loUFL6tPcb61xMHC5tAAeVux 689lpaa9PkX8apZ/TNIU6lmYZp0KGEFRA+qo2yiOqpvLGyl2QtXkl+FlvvwBPS+L6GMCv/mZldVX xsEDkG3twBcWdvnvFeOxbaV/ZDDgAYJJAiNpF3i7cNkusCza5GA3UcVtSxXeV9J+VGvfXVX5KpE9 E+1TjdHNhplWKpbqPhD0HOysI2ioOKegeybqmQp6DlOpRqolaKiUozUVQc/r7oxe0E/hYXNcT/mX a5ZaCMpDZhv5CEM8ti0IV0QFHBbWwYyiOfIhVopYpo/h2sayD0wsTtOkKIXRsvAWHyvzNFkKKxPn SPaJ36fcgqYvbBZFcVbJ9sNvdM4c6Hk64NU2M2LPexKJGNxpu4JGnhNdAQUO9nwIByCFwPGJ/Haj FOJSgnR018d3KuXxwp2J3kPdwSVYBAIV7nRBhTtdUOFOF84Q7p5k6kntDt+S9aay3nGe78AkyHGT sHgOXIJ8R/yTt7TmXgwTjN25sgyXeL4c8kYLiJI5/IAiYMfHQRdjD1yDi5bJhjXGIdxhvdSxjC3/ AYNabVNgFeFxVLYI9NU9B4ywOcerzwEnkVYkfatNVB1/eSwnUpDbAM//3YngBjvkE+9hYgw8Aise Eb+o6wcSdlpiRB7csUqMCJNgfkyMj8XhnqGwocYkFvOStOFAGRIcKDOCg+diRLCwVTOvMcUsS2A9 dnyVhSnyAgLdldNMSCAjfDPNP4VUZAx8GKl4htaGquLJV2dPEq4gqhz6gwH+06Qyd6iLIf6AVDyw Bl8OcSOV0aCKZwhs6NxrBpkYqpi0VRdVDMvfPvsKVTwiYn4XVXyCEVHUihD2XSRtpxHDZFjlHF5k oHCoHqfpRX3JQYUPgufupUZKfarW2ghkievUcL3eRqOBFYNkQ6UAIfr5w4oPvWjDCpSH5FTasILc AHvzPdf5KbQi7+4H0oqBtqGymKRD+H3ZVqgcpJUWrSACi+V9TxgPrhgMGzr5k8QVwMoaVduZFUWb pwSIQNJKF1cIIS5S6Ip8TEEbQkwTxJVzmJEBw6F6nKYZ9SV5IXl/1IwUPL/qTfQFDnE1PfsepN32 Vt3j4ZV7Z32nwSsmy6uSK74h+dspVdiKTui2nwEhmGfItXRt59F5ha8vzVMgLwh++yAb8DBYUYH0 JfWq9rzAvJp41ex1gMqj/tAWSushEAoIDVRqv4lPo4EVWGXpjg0NDtOEFZN97eRWYLfR0enX4aGH ViB34njiQQ8k2uAxMXLVtoxGDc8yufIoVvSS5W1vu/L7srxQeaIWe0gFtrhRGtSk4nuuP1ZSoYbI hhrTNEjFJHk1qRiIP41UAEFJnUEbTWZFuugDYcUQ21BZTHMx05d7VfsM7l5at2HFCXy/zv2POrMC 24VfYKXZlRuY7GsHVqD6xADxqudJEMIuoRQwSMAKoArd38H0LGFFvDuwv3/uHG5kuPDFjUAusKek TvU1Sye10eRuN9Ls3CtHL3BFClHIETvEQfubqMbyKIgaLhuqhSkAC0xNPfcSWET5qAt1glADLISO ZN/KGXbY1q+UvOywVS8U9SRXsGPC+ols2/DKqPetNC/IDHWEKeZWMDyjqaND60GQqD5qFLen3pHY whTUe2zhEfLeJqbJ0MoZvKh+G+jFi5QX9WRXsGOi+O1edKcaPR8e/ghaIYGLDxJ9Y4GV5lWnodb0 yLDSvLspX3nT73HqY3jhVe5O1y/nijdq22V5VvMK8cV/AAAA//8DAFBLAwQUAAYACAAAACEAbZ0/ TdwAAAAFAQAADwAAAGRycy9kb3ducmV2LnhtbEyPQUvDQBCF74L/YRnBm93EYogxm1KKeiqCrSDe psk0Cc3Ohuw2Sf+9oxe9PHi84b1v8tVsOzXS4FvHBuJFBIq4dFXLtYGP/ctdCsoH5Ao7x2TgQh5W xfVVjlnlJn6ncRdqJSXsMzTQhNBnWvuyIYt+4XpiyY5usBjEDrWuBpyk3Hb6PooSbbFlWWiwp01D 5Wl3tgZeJ5zWy/h53J6Om8vX/uHtcxuTMbc38/oJVKA5/B3DD76gQyFMB3fmyqvOgDwSflWyJEnF Hgws08cEdJHr//TFNwAAAP//AwBQSwECLQAUAAYACAAAACEAtoM4kv4AAADhAQAAEwAAAAAAAAAA AAAAAAAAAAAAW0NvbnRlbnRfVHlwZXNdLnhtbFBLAQItABQABgAIAAAAIQA4/SH/1gAAAJQBAAAL AAAAAAAAAAAAAAAAAC8BAABfcmVscy8ucmVsc1BLAQItABQABgAIAAAAIQDA43I07wYAAIo8AAAO AAAAAAAAAAAAAAAAAC4CAABkcnMvZTJvRG9jLnhtbFBLAQItABQABgAIAAAAIQBtnT9N3AAAAAUB AAAPAAAAAAAAAAAAAAAAAEkJAABkcnMvZG93bnJldi54bWxQSwUGAAAAAAQABADzAAAAUgoAAAAA ">
                <v:group id="Group 168" o:spid="_x0000_s1108" style="position:absolute;width:42415;height:24742" coordsize="42415,247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1z+sYAAADcAAAADwAAAGRycy9kb3ducmV2LnhtbESPT2vCQBDF7wW/wzKC t7pJS0VSNyJSiwcpVAultyE7+YPZ2ZBdk/jtO4dCbzO8N+/9ZrOdXKsG6kPj2UC6TEARF942XBn4 uhwe16BCRLbYeiYDdwqwzWcPG8ysH/mThnOslIRwyNBAHWOXaR2KmhyGpe+IRSt97zDK2lfa9jhK uGv1U5KstMOGpaHGjvY1FdfzzRl4H3HcPadvw+la7u8/l5eP71NKxizm0+4VVKQp/pv/ro9W8FdC K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bXP6xgAAANwA AAAPAAAAAAAAAAAAAAAAAKoCAABkcnMvZG93bnJldi54bWxQSwUGAAAAAAQABAD6AAAAnQMAAAAA ">
                  <v:rect id="Rectangle 169" o:spid="_x0000_s1109" style="position:absolute;width:42415;height:247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TbSsEA AADcAAAADwAAAGRycy9kb3ducmV2LnhtbERPzWrCQBC+F3yHZQRvdWOQUKOr1KKgPdXYB5hmx2xo djbNrhrfvisI3ubj+53FqreNuFDna8cKJuMEBHHpdM2Vgu/j9vUNhA/IGhvHpOBGHlbLwcsCc+2u fKBLESoRQ9jnqMCE0OZS+tKQRT92LXHkTq6zGCLsKqk7vMZw28g0STJpsebYYLClD0Plb3G2Cr6m jtJN6tdFZWem/zl+7v8wU2o07N/nIAL14Sl+uHc6zs9mcH8mXiCX/wAAAP//AwBQSwECLQAUAAYA CAAAACEA8PeKu/0AAADiAQAAEwAAAAAAAAAAAAAAAAAAAAAAW0NvbnRlbnRfVHlwZXNdLnhtbFBL AQItABQABgAIAAAAIQAx3V9h0gAAAI8BAAALAAAAAAAAAAAAAAAAAC4BAABfcmVscy8ucmVsc1BL AQItABQABgAIAAAAIQAzLwWeQQAAADkAAAAQAAAAAAAAAAAAAAAAACkCAABkcnMvc2hhcGV4bWwu eG1sUEsBAi0AFAAGAAgAAAAhAM4020rBAAAA3AAAAA8AAAAAAAAAAAAAAAAAmAIAAGRycy9kb3du cmV2LnhtbFBLBQYAAAAABAAEAPUAAACGAwAAAAA= " filled="f" stroked="f">
                    <v:textbox inset="2.53958mm,2.53958mm,2.53958mm,2.53958mm">
                      <w:txbxContent>
                        <w:p w:rsidR="00C42399" w:rsidRDefault="00C42399">
                          <w:pPr>
                            <w:spacing w:after="0" w:line="240" w:lineRule="auto"/>
                          </w:pPr>
                        </w:p>
                      </w:txbxContent>
                    </v:textbox>
                  </v:rect>
                  <v:group id="Group 170" o:spid="_x0000_s1110" style="position:absolute;width:42415;height:24742" coordsize="42415,247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8LpIcYAAADcAAAADwAAAGRycy9kb3ducmV2LnhtbESPT2vCQBDF74V+h2UK vdVNLK0luoqIigcp+AeKtyE7JsHsbMiuSfz2nUOhtxnem/d+M1sMrlYdtaHybCAdJaCIc28rLgyc T5u3L1AhIlusPZOBBwVYzJ+fZphZ3/OBumMslIRwyNBAGWOTaR3ykhyGkW+IRbv61mGUtS20bbGX cFfrcZJ8aocVS0OJDa1Kym/HuzOw7bFfvqfrbn+7rh6X08f3zz4lY15fhuUUVKQh/pv/rndW8Ce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TwukhxgAAANwA AAAPAAAAAAAAAAAAAAAAAKoCAABkcnMvZG93bnJldi54bWxQSwUGAAAAAAQABAD6AAAAnQMAAAAA ">
                    <v:rect id="Rectangle 171" o:spid="_x0000_s1111" style="position:absolute;width:42415;height:247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tBkcIA AADcAAAADwAAAGRycy9kb3ducmV2LnhtbERPzWrCQBC+C77DMkJvdZMgWqNraIuF1pONPsCYHbPB 7Gya3Wr69t1Cwdt8fL+zLgbbiiv1vnGsIJ0mIIgrpxuuFRwPb49PIHxA1tg6JgU/5KHYjEdrzLW7 8Sddy1CLGMI+RwUmhC6X0leGLPqp64gjd3a9xRBhX0vd4y2G21ZmSTKXFhuODQY7ejVUXcpvq2A/ c5RtM/9S1nZphtNh9/GFc6UeJsPzCkSgIdzF/+53HecvUvh7Jl4gN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1m0GRwgAAANwAAAAPAAAAAAAAAAAAAAAAAJgCAABkcnMvZG93 bnJldi54bWxQSwUGAAAAAAQABAD1AAAAhwMAAAAA " filled="f" stroked="f">
                      <v:textbox inset="2.53958mm,2.53958mm,2.53958mm,2.53958mm">
                        <w:txbxContent>
                          <w:p w:rsidR="00C42399" w:rsidRDefault="00C42399">
                            <w:pPr>
                              <w:spacing w:after="0" w:line="240" w:lineRule="auto"/>
                            </w:pPr>
                          </w:p>
                        </w:txbxContent>
                      </v:textbox>
                    </v:rect>
                    <v:oval id="Oval 172" o:spid="_x0000_s1112" style="position:absolute;left:18122;top:4;width:6171;height:61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eORcEA AADcAAAADwAAAGRycy9kb3ducmV2LnhtbERPTYvCMBC9C/6HMII3TSvoajWKCIIHFdYV9Dg0Y1tt JqWJtv57s7Cwt3m8z1msWlOKF9WusKwgHkYgiFOrC84UnH+2gykI55E1lpZJwZscrJbdzgITbRv+ ptfJZyKEsEtQQe59lUjp0pwMuqGtiAN3s7VBH2CdSV1jE8JNKUdRNJEGCw4NOVa0ySl9nJ5GgbPx naYXmY2b/TG+OnkYH3czpfq9dj0H4an1/+I/906H+V8j+H0mXCCXHwAAAP//AwBQSwECLQAUAAYA CAAAACEA8PeKu/0AAADiAQAAEwAAAAAAAAAAAAAAAAAAAAAAW0NvbnRlbnRfVHlwZXNdLnhtbFBL AQItABQABgAIAAAAIQAx3V9h0gAAAI8BAAALAAAAAAAAAAAAAAAAAC4BAABfcmVscy8ucmVsc1BL AQItABQABgAIAAAAIQAzLwWeQQAAADkAAAAQAAAAAAAAAAAAAAAAACkCAABkcnMvc2hhcGV4bWwu eG1sUEsBAi0AFAAGAAgAAAAhAKtXjkXBAAAA3AAAAA8AAAAAAAAAAAAAAAAAmAIAAGRycy9kb3du cmV2LnhtbFBLBQYAAAAABAAEAPUAAACGAwAAAAA= " fillcolor="#ed7d31 [3205]" stroked="f">
                      <v:textbox inset="2.53958mm,2.53958mm,2.53958mm,2.53958mm">
                        <w:txbxContent>
                          <w:p w:rsidR="00C42399" w:rsidRDefault="00C42399">
                            <w:pPr>
                              <w:spacing w:after="0" w:line="240" w:lineRule="auto"/>
                            </w:pPr>
                          </w:p>
                        </w:txbxContent>
                      </v:textbox>
                    </v:oval>
                    <v:rect id="Rectangle 173" o:spid="_x0000_s1113" style="position:absolute;left:19025;top:908;width:4365;height:4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oIsQA AADcAAAADwAAAGRycy9kb3ducmV2LnhtbERP22rCQBB9L/gPywh9azZaUBtdRbxAodCq7QdMs2M2 JDsbslsT+/WuUOjbHM51Fqve1uJCrS8dKxglKQji3OmSCwVfn/unGQgfkDXWjknBlTysloOHBWba dXykyykUIoawz1CBCaHJpPS5IYs+cQ1x5M6utRgibAupW+xiuK3lOE0n0mLJscFgQxtDeXX6sQqa 7dQcPrb7sns5vK99Vb3tfvlbqcdhv56DCNSHf/Gf+1XH+dNnuD8TL5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Pq06CLEAAAA3AAAAA8AAAAAAAAAAAAAAAAAmAIAAGRycy9k b3ducmV2LnhtbFBLBQYAAAAABAAEAPUAAACJAwAAAAA= " filled="f" stroked="f">
                      <v:textbox inset=".95208mm,.95208mm,.95208mm,.95208mm">
                        <w:txbxContent>
                          <w:p w:rsidR="00C42399" w:rsidRDefault="002774F0">
                            <w:pPr>
                              <w:spacing w:after="0" w:line="213" w:lineRule="auto"/>
                              <w:jc w:val="center"/>
                            </w:pPr>
                            <w:r>
                              <w:rPr>
                                <w:color w:val="000000"/>
                                <w:sz w:val="54"/>
                              </w:rPr>
                              <w:t>1</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4" o:spid="_x0000_s1114" type="#_x0000_t13" style="position:absolute;left:24362;top:4345;width:1648;height:2083;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hncMIA AADcAAAADwAAAGRycy9kb3ducmV2LnhtbESPTYvCMBCG74L/IYywN02UpZZqFFlWXEQQdQ97HJqx LTaT0mS1/nsjCN5mmGfej/mys7W4UusrxxrGIwWCOHem4kLD72k9TEH4gGywdkwa7uRhuej35pgZ d+MDXY+hEFGEfYYayhCaTEqfl2TRj1xDHG9n11oMcW0LaVq8RXFby4lSibRYcXQosaGvkvLL8d9q SFYh/VOb780uOXX7KadqG2GtPwbdagYiUBfe8Ov7x8T40094lokT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DiGdwwgAAANwAAAAPAAAAAAAAAAAAAAAAAJgCAABkcnMvZG93 bnJldi54bWxQSwUGAAAAAAQABAD1AAAAhwMAAAAA " adj="10800,4320" fillcolor="#ed7d31 [3205]" stroked="f">
                      <v:textbox inset="2.53958mm,2.53958mm,2.53958mm,2.53958mm">
                        <w:txbxContent>
                          <w:p w:rsidR="00C42399" w:rsidRDefault="00C42399">
                            <w:pPr>
                              <w:spacing w:after="0" w:line="240" w:lineRule="auto"/>
                            </w:pPr>
                          </w:p>
                        </w:txbxContent>
                      </v:textbox>
                    </v:shape>
                    <v:rect id="Rectangle 175" o:spid="_x0000_s1115" style="position:absolute;left:24395;top:4638;width:1153;height:1250;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7qcsMA AADcAAAADwAAAGRycy9kb3ducmV2LnhtbERP32vCMBB+H+x/CDfY20yc00lnlDEQtkerE3w7m1tb llxqk2r73xthsLf7+H7eYtU7K87UhtqzhvFIgSAuvKm51LDbrp/mIEJENmg9k4aBAqyW93cLzIy/ 8IbOeSxFCuGQoYYqxiaTMhQVOQwj3xAn7se3DmOCbSlNi5cU7qx8VmomHdacGips6KOi4jfvnAZ/ zLv98btT9uU07K06fQ2T8UHrx4f+/Q1EpD7+i//cnybNf53C7Zl0gVxeAQAA//8DAFBLAQItABQA BgAIAAAAIQDw94q7/QAAAOIBAAATAAAAAAAAAAAAAAAAAAAAAABbQ29udGVudF9UeXBlc10ueG1s UEsBAi0AFAAGAAgAAAAhADHdX2HSAAAAjwEAAAsAAAAAAAAAAAAAAAAALgEAAF9yZWxzLy5yZWxz UEsBAi0AFAAGAAgAAAAhADMvBZ5BAAAAOQAAABAAAAAAAAAAAAAAAAAAKQIAAGRycy9zaGFwZXht bC54bWxQSwECLQAUAAYACAAAACEAeb7qcsMAAADcAAAADwAAAAAAAAAAAAAAAACYAgAAZHJzL2Rv d25yZXYueG1sUEsFBgAAAAAEAAQA9QAAAIgDAAAAAA== " filled="f" stroked="f">
                      <v:textbox inset="0,0,0,0">
                        <w:txbxContent>
                          <w:p w:rsidR="00C42399" w:rsidRDefault="00C42399">
                            <w:pPr>
                              <w:spacing w:after="0" w:line="213" w:lineRule="auto"/>
                              <w:jc w:val="center"/>
                            </w:pPr>
                          </w:p>
                        </w:txbxContent>
                      </v:textbox>
                    </v:rect>
                    <v:oval id="Oval 176" o:spid="_x0000_s1116" style="position:absolute;left:26159;top:4644;width:6172;height:61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SCAsAA AADcAAAADwAAAGRycy9kb3ducmV2LnhtbERPS4vCMBC+L/gfwgje1lSRrlSjiCB4EVzXi7ehmT6w mZRmtPXfm4WFvc3H95z1dnCNelIXas8GZtMEFHHubc2lgevP4XMJKgiyxcYzGXhRgO1m9LHGzPqe v+l5kVLFEA4ZGqhE2kzrkFfkMEx9Sxy5wncOJcKu1LbDPoa7Rs+TJNUOa44NFba0ryi/Xx7OQJHe Z6FYnG6vUmQ/4O08vya9MZPxsFuBEhrkX/znPto4/yuF32fiBXrzBgAA//8DAFBLAQItABQABgAI AAAAIQDw94q7/QAAAOIBAAATAAAAAAAAAAAAAAAAAAAAAABbQ29udGVudF9UeXBlc10ueG1sUEsB Ai0AFAAGAAgAAAAhADHdX2HSAAAAjwEAAAsAAAAAAAAAAAAAAAAALgEAAF9yZWxzLy5yZWxzUEsB Ai0AFAAGAAgAAAAhADMvBZ5BAAAAOQAAABAAAAAAAAAAAAAAAAAAKQIAAGRycy9zaGFwZXhtbC54 bWxQSwECLQAUAAYACAAAACEAY6SCAsAAAADcAAAADwAAAAAAAAAAAAAAAACYAgAAZHJzL2Rvd25y ZXYueG1sUEsFBgAAAAAEAAQA9QAAAIUDAAAAAA== " fillcolor="#a5a5a5 [3206]" stroked="f">
                      <v:textbox inset="2.53958mm,2.53958mm,2.53958mm,2.53958mm">
                        <w:txbxContent>
                          <w:p w:rsidR="00C42399" w:rsidRDefault="00C42399">
                            <w:pPr>
                              <w:spacing w:after="0" w:line="240" w:lineRule="auto"/>
                            </w:pPr>
                          </w:p>
                        </w:txbxContent>
                      </v:textbox>
                    </v:oval>
                    <v:rect id="Rectangle 177" o:spid="_x0000_s1117" style="position:absolute;left:27063;top:5548;width:4364;height:4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uIcMA AADcAAAADwAAAGRycy9kb3ducmV2LnhtbERP22rCQBB9F/yHZYS+6aY+NG10FfEChYJa2w8Ys9Ns SHY2ZFeT9utdoeDbHM515sve1uJKrS8dK3ieJCCIc6dLLhR8f+3GryB8QNZYOyYFv+RhuRgO5php 1/EnXU+hEDGEfYYKTAhNJqXPDVn0E9cQR+7HtRZDhG0hdYtdDLe1nCbJi7RYcmww2NDaUF6dLlZB s0nN8bDZld3bcb/yVfWx/eOzUk+jfjUDEagPD/G/+13H+WkK92fiB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hY/uIcMAAADcAAAADwAAAAAAAAAAAAAAAACYAgAAZHJzL2Rv d25yZXYueG1sUEsFBgAAAAAEAAQA9QAAAIgDAAAAAA== " filled="f" stroked="f">
                      <v:textbox inset=".95208mm,.95208mm,.95208mm,.95208mm">
                        <w:txbxContent>
                          <w:p w:rsidR="00C42399" w:rsidRDefault="002774F0">
                            <w:pPr>
                              <w:spacing w:after="0" w:line="213" w:lineRule="auto"/>
                              <w:jc w:val="center"/>
                            </w:pPr>
                            <w:r>
                              <w:rPr>
                                <w:color w:val="000000"/>
                                <w:sz w:val="54"/>
                              </w:rPr>
                              <w:t>2</w:t>
                            </w:r>
                          </w:p>
                        </w:txbxContent>
                      </v:textbox>
                    </v:rect>
                    <v:shape id="Right Arrow 178" o:spid="_x0000_s1118" type="#_x0000_t13" style="position:absolute;left:28421;top:11282;width:1648;height:2083;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eiFcQA AADcAAAADwAAAGRycy9kb3ducmV2LnhtbESPQW/CMAyF75P4D5GRuI10SGNTIaDBBoLjuh04Wo3X VGucqslK4dfjA9Jutt7ze5+X68E3qqcu1oENPE0zUMRlsDVXBr6/do+voGJCttgEJgMXirBejR6W mNtw5k/qi1QpCeGYowGXUptrHUtHHuM0tMSi/YTOY5K1q7Tt8CzhvtGzLJtrjzVLg8OWto7K3+LP G/hIh/79eNQl2tO1GNq4eXb7jTGT8fC2AJVoSP/m+/XBCv6L0MozMoFe3QAAAP//AwBQSwECLQAU AAYACAAAACEA8PeKu/0AAADiAQAAEwAAAAAAAAAAAAAAAAAAAAAAW0NvbnRlbnRfVHlwZXNdLnht bFBLAQItABQABgAIAAAAIQAx3V9h0gAAAI8BAAALAAAAAAAAAAAAAAAAAC4BAABfcmVscy8ucmVs c1BLAQItABQABgAIAAAAIQAzLwWeQQAAADkAAAAQAAAAAAAAAAAAAAAAACkCAABkcnMvc2hhcGV4 bWwueG1sUEsBAi0AFAAGAAgAAAAhAF13ohXEAAAA3AAAAA8AAAAAAAAAAAAAAAAAmAIAAGRycy9k b3ducmV2LnhtbFBLBQYAAAAABAAEAPUAAACJAwAAAAA= " adj="10800,4320" fillcolor="#a5a5a5 [3206]" stroked="f">
                      <v:textbox inset="2.53958mm,2.53958mm,2.53958mm,2.53958mm">
                        <w:txbxContent>
                          <w:p w:rsidR="00C42399" w:rsidRDefault="00C42399">
                            <w:pPr>
                              <w:spacing w:after="0" w:line="240" w:lineRule="auto"/>
                            </w:pPr>
                          </w:p>
                        </w:txbxContent>
                      </v:textbox>
                    </v:shape>
                    <v:rect id="Rectangle 179" o:spid="_x0000_s1119" style="position:absolute;left:28668;top:11452;width:1154;height:1250;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44Y8IA AADcAAAADwAAAGRycy9kb3ducmV2LnhtbERPS2sCMRC+C/0PYQreNGsFu26NUoqCFA91FbwOm9kH u5ksSdT13zdCobf5+J6z2gymEzdyvrGsYDZNQBAXVjdcKTifdpMUhA/IGjvLpOBBHjbrl9EKM23v fKRbHioRQ9hnqKAOoc+k9EVNBv3U9sSRK60zGCJ0ldQO7zHcdPItSRbSYMOxocaevmoq2vxqFPDx u9wOs5/LvM1dmm51cliUrVLj1+HzA0SgIfyL/9x7Hee/L+H5TLxAr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CjjhjwgAAANwAAAAPAAAAAAAAAAAAAAAAAJgCAABkcnMvZG93 bnJldi54bWxQSwUGAAAAAAQABAD1AAAAhwMAAAAA " filled="f" stroked="f">
                      <v:textbox inset="0,0,0,0">
                        <w:txbxContent>
                          <w:p w:rsidR="00C42399" w:rsidRDefault="00C42399">
                            <w:pPr>
                              <w:spacing w:after="0" w:line="213" w:lineRule="auto"/>
                              <w:jc w:val="center"/>
                            </w:pPr>
                          </w:p>
                        </w:txbxContent>
                      </v:textbox>
                    </v:rect>
                    <v:oval id="Oval 180" o:spid="_x0000_s1120" style="position:absolute;left:26159;top:13925;width:6172;height:61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BMBMYA AADcAAAADwAAAGRycy9kb3ducmV2LnhtbESPzW7CQAyE75X6DitX4lY2BQlBYEEVP4IrUKh6s7Im CWS9UXaBwNPXh0q92ZrxzOfJrHWVulETSs8GProJKOLM25JzA1/71fsQVIjIFivPZOBBAWbT15cJ ptbfeUu3XcyVhHBI0UARY51qHbKCHIaur4lFO/nGYZS1ybVt8C7hrtK9JBlohyVLQ4E1zQvKLrur M/Bz6R+OYfSNh6W+zk+L5/q83feN6by1n2NQkdr4b/673ljBHwq+PCMT6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LBBMBMYAAADcAAAADwAAAAAAAAAAAAAAAACYAgAAZHJz L2Rvd25yZXYueG1sUEsFBgAAAAAEAAQA9QAAAIsDAAAAAA== " fillcolor="#ffc000 [3207]" stroked="f">
                      <v:textbox inset="2.53958mm,2.53958mm,2.53958mm,2.53958mm">
                        <w:txbxContent>
                          <w:p w:rsidR="00C42399" w:rsidRDefault="00C42399">
                            <w:pPr>
                              <w:spacing w:after="0" w:line="240" w:lineRule="auto"/>
                            </w:pPr>
                          </w:p>
                        </w:txbxContent>
                      </v:textbox>
                    </v:oval>
                    <v:rect id="Rectangle 181" o:spid="_x0000_s1121" style="position:absolute;left:27063;top:14829;width:4364;height:4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j6cMA AADcAAAADwAAAGRycy9kb3ducmV2LnhtbERP22rCQBB9F/yHZYS+6UYfWk1dRbxAoaBW+wHT7DQb kp0N2dWkfr0rCH2bw7nOfNnZSlyp8YVjBeNRAoI4c7rgXMH3eTecgvABWWPlmBT8kYflot+bY6pd y190PYVcxBD2KSowIdSplD4zZNGPXE0cuV/XWAwRNrnUDbYx3FZykiSv0mLBscFgTWtDWXm6WAX1 5s0cD5td0c6O+5Uvy8/tjX+Uehl0q3cQgbrwL366P3ScPx3D45l4gVzcAQAA//8DAFBLAQItABQA BgAIAAAAIQDw94q7/QAAAOIBAAATAAAAAAAAAAAAAAAAAAAAAABbQ29udGVudF9UeXBlc10ueG1s UEsBAi0AFAAGAAgAAAAhADHdX2HSAAAAjwEAAAsAAAAAAAAAAAAAAAAALgEAAF9yZWxzLy5yZWxz UEsBAi0AFAAGAAgAAAAhADMvBZ5BAAAAOQAAABAAAAAAAAAAAAAAAAAAKQIAAGRycy9zaGFwZXht bC54bWxQSwECLQAUAAYACAAAACEAUP+j6cMAAADcAAAADwAAAAAAAAAAAAAAAACYAgAAZHJzL2Rv d25yZXYueG1sUEsFBgAAAAAEAAQA9QAAAIgDAAAAAA== " filled="f" stroked="f">
                      <v:textbox inset=".95208mm,.95208mm,.95208mm,.95208mm">
                        <w:txbxContent>
                          <w:p w:rsidR="00C42399" w:rsidRDefault="002774F0">
                            <w:pPr>
                              <w:spacing w:after="0" w:line="213" w:lineRule="auto"/>
                              <w:jc w:val="center"/>
                            </w:pPr>
                            <w:r>
                              <w:rPr>
                                <w:color w:val="000000"/>
                                <w:sz w:val="54"/>
                              </w:rPr>
                              <w:t>3</w:t>
                            </w:r>
                          </w:p>
                        </w:txbxContent>
                      </v:textbox>
                    </v:rect>
                    <v:shape id="Right Arrow 182" o:spid="_x0000_s1122" type="#_x0000_t13" style="position:absolute;left:24443;top:18267;width:1647;height:2083;rotation: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iNo8EA AADcAAAADwAAAGRycy9kb3ducmV2LnhtbERPzYrCMBC+L+w7hFnwtqYKits1iogWDx5W3QcYm9mm 2ExKE7V5eyMseJuP73fmy9424kadrx0rGA0zEMSl0zVXCn5P288ZCB+QNTaOSUEkD8vF+9scc+3u fKDbMVQihbDPUYEJoc2l9KUhi37oWuLE/bnOYkiwq6Tu8J7CbSPHWTaVFmtODQZbWhsqL8erVXC+ FOcoi8lPjDv62ph9EU/WKjX46FffIAL14SX+d+90mj8bw/OZdIFcPAAAAP//AwBQSwECLQAUAAYA CAAAACEA8PeKu/0AAADiAQAAEwAAAAAAAAAAAAAAAAAAAAAAW0NvbnRlbnRfVHlwZXNdLnhtbFBL AQItABQABgAIAAAAIQAx3V9h0gAAAI8BAAALAAAAAAAAAAAAAAAAAC4BAABfcmVscy8ucmVsc1BL AQItABQABgAIAAAAIQAzLwWeQQAAADkAAAAQAAAAAAAAAAAAAAAAACkCAABkcnMvc2hhcGV4bWwu eG1sUEsBAi0AFAAGAAgAAAAhAAfYjaPBAAAA3AAAAA8AAAAAAAAAAAAAAAAAmAIAAGRycy9kb3du cmV2LnhtbFBLBQYAAAAABAAEAPUAAACGAwAAAAA= " adj="10800,4320" fillcolor="#ffc000 [3207]" stroked="f">
                      <v:textbox inset="2.53958mm,2.53958mm,2.53958mm,2.53958mm">
                        <w:txbxContent>
                          <w:p w:rsidR="00C42399" w:rsidRDefault="00C42399">
                            <w:pPr>
                              <w:spacing w:after="0" w:line="240" w:lineRule="auto"/>
                            </w:pPr>
                          </w:p>
                        </w:txbxContent>
                      </v:textbox>
                    </v:shape>
                    <v:rect id="Rectangle 183" o:spid="_x0000_s1123" style="position:absolute;left:24904;top:18560;width:1153;height:1249;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MUoMQA AADcAAAADwAAAGRycy9kb3ducmV2LnhtbERPTWvCQBC9F/wPywi91Y0tlBBdg4gWL6VUDeJtyE6z abKzIbua9N93CwVv83ifs8xH24ob9b52rGA+S0AQl07XXCk4HXdPKQgfkDW2jknBD3nIV5OHJWba DfxJt0OoRAxhn6ECE0KXSelLQxb9zHXEkftyvcUQYV9J3eMQw20rn5PkVVqsOTYY7GhjqGwOV6vg Umzed5fTcVu040f19n1uyBRbpR6n43oBItAY7uJ/917H+ekL/D0TL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CCjFKDEAAAA3AAAAA8AAAAAAAAAAAAAAAAAmAIAAGRycy9k b3ducmV2LnhtbFBLBQYAAAAABAAEAPUAAACJAwAAAAA= " filled="f" stroked="f">
                      <v:textbox inset="0,0,0,0">
                        <w:txbxContent>
                          <w:p w:rsidR="00C42399" w:rsidRDefault="00C42399">
                            <w:pPr>
                              <w:spacing w:after="0" w:line="213" w:lineRule="auto"/>
                              <w:jc w:val="center"/>
                            </w:pPr>
                          </w:p>
                        </w:txbxContent>
                      </v:textbox>
                    </v:rect>
                    <v:oval id="Oval 184" o:spid="_x0000_s1124" style="position:absolute;left:18122;top:18566;width:6171;height:61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Ym48EA AADcAAAADwAAAGRycy9kb3ducmV2LnhtbERP32vCMBB+H/g/hBN8m6lSRqlGEUUoCGPths9Hc7bF 5lKSaLv/fhkM9nYf38/b7ifTiyc531lWsFomIIhrqztuFHx9nl8zED4ga+wtk4Jv8rDfzV62mGs7 cknPKjQihrDPUUEbwpBL6euWDPqlHYgjd7POYIjQNVI7HGO46eU6Sd6kwY5jQ4sDHVuq79XDKNCl fk8fJzusqlEf1/7grsXHRanFfDpsQASawr/4z13oOD9L4feZeIHc/QAAAP//AwBQSwECLQAUAAYA CAAAACEA8PeKu/0AAADiAQAAEwAAAAAAAAAAAAAAAAAAAAAAW0NvbnRlbnRfVHlwZXNdLnhtbFBL AQItABQABgAIAAAAIQAx3V9h0gAAAI8BAAALAAAAAAAAAAAAAAAAAC4BAABfcmVscy8ucmVsc1BL AQItABQABgAIAAAAIQAzLwWeQQAAADkAAAAQAAAAAAAAAAAAAAAAACkCAABkcnMvc2hhcGV4bWwu eG1sUEsBAi0AFAAGAAgAAAAhADOGJuPBAAAA3AAAAA8AAAAAAAAAAAAAAAAAmAIAAGRycy9kb3du cmV2LnhtbFBLBQYAAAAABAAEAPUAAACGAwAAAAA= " fillcolor="#599bd5" stroked="f">
                      <v:textbox inset="2.53958mm,2.53958mm,2.53958mm,2.53958mm">
                        <w:txbxContent>
                          <w:p w:rsidR="00C42399" w:rsidRDefault="00C42399">
                            <w:pPr>
                              <w:spacing w:after="0" w:line="240" w:lineRule="auto"/>
                            </w:pPr>
                          </w:p>
                        </w:txbxContent>
                      </v:textbox>
                    </v:oval>
                    <v:rect id="Rectangle 185" o:spid="_x0000_s1125" style="position:absolute;left:19025;top:19469;width:4365;height:43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Sl6sMA AADcAAAADwAAAGRycy9kb3ducmV2LnhtbERP3WrCMBS+F/YO4Qy803QDteuMIlNBEDbn9gBnzVlT 2pyUJtrq05uBsLvz8f2e+bK3tThT60vHCp7GCQji3OmSCwXfX9tRCsIHZI21Y1JwIQ/LxcNgjpl2 HX/S+RgKEUPYZ6jAhNBkUvrckEU/dg1x5H5dazFE2BZSt9jFcFvL5ySZSoslxwaDDb0ZyqvjySpo 1jNz+Fhvy+7l8L7yVbXfXPlHqeFjv3oFEagP/+K7e6fj/HQCf8/EC+TiBgAA//8DAFBLAQItABQA BgAIAAAAIQDw94q7/QAAAOIBAAATAAAAAAAAAAAAAAAAAAAAAABbQ29udGVudF9UeXBlc10ueG1s UEsBAi0AFAAGAAgAAAAhADHdX2HSAAAAjwEAAAsAAAAAAAAAAAAAAAAALgEAAF9yZWxzLy5yZWxz UEsBAi0AFAAGAAgAAAAhADMvBZ5BAAAAOQAAABAAAAAAAAAAAAAAAAAAKQIAAGRycy9zaGFwZXht bC54bWxQSwECLQAUAAYACAAAACEAL8Sl6sMAAADcAAAADwAAAAAAAAAAAAAAAACYAgAAZHJzL2Rv d25yZXYueG1sUEsFBgAAAAAEAAQA9QAAAIgDAAAAAA== " filled="f" stroked="f">
                      <v:textbox inset=".95208mm,.95208mm,.95208mm,.95208mm">
                        <w:txbxContent>
                          <w:p w:rsidR="00C42399" w:rsidRDefault="002774F0">
                            <w:pPr>
                              <w:spacing w:after="0" w:line="213" w:lineRule="auto"/>
                              <w:jc w:val="center"/>
                            </w:pPr>
                            <w:r>
                              <w:rPr>
                                <w:color w:val="000000"/>
                                <w:sz w:val="54"/>
                              </w:rPr>
                              <w:t>4</w:t>
                            </w:r>
                          </w:p>
                        </w:txbxContent>
                      </v:textbox>
                    </v:rect>
                    <v:shape id="Right Arrow 186" o:spid="_x0000_s1126" type="#_x0000_t13" style="position:absolute;left:16405;top:18313;width:1648;height:2083;rotation:-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L7LsEA AADcAAAADwAAAGRycy9kb3ducmV2LnhtbERPS4vCMBC+L/gfwgje1tRFpVRTUVER9iCri+ehmT5o MylNVuu/NwuCt/n4nrNc9aYRN+pcZVnBZByBIM6srrhQ8HvZf8YgnEfW2FgmBQ9ysEoHH0tMtL3z D93OvhAhhF2CCkrv20RKl5Vk0I1tSxy43HYGfYBdIXWH9xBuGvkVRXNpsOLQUGJL25Ky+vxnFOyb 2e5U7Opr+725TE+H2lifH5QaDfv1AoSn3r/FL/dRh/nxHP6fCRfI9AkAAP//AwBQSwECLQAUAAYA CAAAACEA8PeKu/0AAADiAQAAEwAAAAAAAAAAAAAAAAAAAAAAW0NvbnRlbnRfVHlwZXNdLnhtbFBL AQItABQABgAIAAAAIQAx3V9h0gAAAI8BAAALAAAAAAAAAAAAAAAAAC4BAABfcmVscy8ucmVsc1BL AQItABQABgAIAAAAIQAzLwWeQQAAADkAAAAQAAAAAAAAAAAAAAAAACkCAABkcnMvc2hhcGV4bWwu eG1sUEsBAi0AFAAGAAgAAAAhAKSy+y7BAAAA3AAAAA8AAAAAAAAAAAAAAAAAmAIAAGRycy9kb3du cmV2LnhtbFBLBQYAAAAABAAEAPUAAACGAwAAAAA= " adj="10800,4320" fillcolor="#599bd5" stroked="f">
                      <v:textbox inset="2.53958mm,2.53958mm,2.53958mm,2.53958mm">
                        <w:txbxContent>
                          <w:p w:rsidR="00C42399" w:rsidRDefault="00C42399">
                            <w:pPr>
                              <w:spacing w:after="0" w:line="240" w:lineRule="auto"/>
                            </w:pPr>
                          </w:p>
                        </w:txbxContent>
                      </v:textbox>
                    </v:shape>
                    <v:rect id="Rectangle 187" o:spid="_x0000_s1127" style="position:absolute;left:16866;top:18853;width:1154;height:1250;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hucIA AADcAAAADwAAAGRycy9kb3ducmV2LnhtbERP32vCMBB+H+x/CDfY20zUsUlnlDEQ3OOqE/Z2Nmdb TC61SbX9740g7O0+vp83X/bOijO1ofasYTxSIIgLb2ouNWw3q5cZiBCRDVrPpGGgAMvF48McM+Mv /EPnPJYihXDIUEMVY5NJGYqKHIaRb4gTd/Ctw5hgW0rT4iWFOysnSr1JhzWnhgob+qqoOOad0+D3 ebfb/3bKvp6GnVWn72E6/tP6+an//AARqY//4rt7bdL82TvcnkkXyMUVAAD//wMAUEsBAi0AFAAG AAgAAAAhAPD3irv9AAAA4gEAABMAAAAAAAAAAAAAAAAAAAAAAFtDb250ZW50X1R5cGVzXS54bWxQ SwECLQAUAAYACAAAACEAMd1fYdIAAACPAQAACwAAAAAAAAAAAAAAAAAuAQAAX3JlbHMvLnJlbHNQ SwECLQAUAAYACAAAACEAMy8FnkEAAAA5AAAAEAAAAAAAAAAAAAAAAAApAgAAZHJzL3NoYXBleG1s LnhtbFBLAQItABQABgAIAAAAIQDT9aG5wgAAANwAAAAPAAAAAAAAAAAAAAAAAJgCAABkcnMvZG93 bnJldi54bWxQSwUGAAAAAAQABAD1AAAAhwMAAAAA " filled="f" stroked="f">
                      <v:textbox inset="0,0,0,0">
                        <w:txbxContent>
                          <w:p w:rsidR="00C42399" w:rsidRDefault="00C42399">
                            <w:pPr>
                              <w:spacing w:after="0" w:line="213" w:lineRule="auto"/>
                              <w:jc w:val="center"/>
                            </w:pPr>
                          </w:p>
                        </w:txbxContent>
                      </v:textbox>
                    </v:rect>
                    <v:oval id="Oval 188" o:spid="_x0000_s1128" style="position:absolute;left:10084;top:13925;width:6172;height:61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Wtg8UA AADcAAAADwAAAGRycy9kb3ducmV2LnhtbESPQWvCQBCF74L/YRmhF6kbq5SQuooI0nqS2lJ6nGan SWh2NuyuJv575yD0NsN78943q83gWnWhEBvPBuazDBRx6W3DlYHPj/1jDiomZIutZzJwpQib9Xi0 wsL6nt/pckqVkhCOBRqoU+oKrWNZk8M48x2xaL8+OEyyhkrbgL2Eu1Y/ZdmzdtiwNNTY0a6m8u90 dga+MPNTzhfHsG1/Xpff/XkfD1NjHibD9gVUoiH9m+/Xb1bwc6GVZ2QCvb4BAAD//wMAUEsBAi0A FAAGAAgAAAAhAPD3irv9AAAA4gEAABMAAAAAAAAAAAAAAAAAAAAAAFtDb250ZW50X1R5cGVzXS54 bWxQSwECLQAUAAYACAAAACEAMd1fYdIAAACPAQAACwAAAAAAAAAAAAAAAAAuAQAAX3JlbHMvLnJl bHNQSwECLQAUAAYACAAAACEAMy8FnkEAAAA5AAAAEAAAAAAAAAAAAAAAAAApAgAAZHJzL3NoYXBl eG1sLnhtbFBLAQItABQABgAIAAAAIQAxta2DxQAAANwAAAAPAAAAAAAAAAAAAAAAAJgCAABkcnMv ZG93bnJldi54bWxQSwUGAAAAAAQABAD1AAAAigMAAAAA " fillcolor="#70ad47 [3209]" stroked="f">
                      <v:textbox inset="2.53958mm,2.53958mm,2.53958mm,2.53958mm">
                        <w:txbxContent>
                          <w:p w:rsidR="00C42399" w:rsidRDefault="00C42399">
                            <w:pPr>
                              <w:spacing w:after="0" w:line="240" w:lineRule="auto"/>
                            </w:pPr>
                          </w:p>
                        </w:txbxContent>
                      </v:textbox>
                    </v:oval>
                    <v:rect id="Rectangle 189" o:spid="_x0000_s1129" style="position:absolute;left:10988;top:14829;width:4364;height:4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mv78MA AADcAAAADwAAAGRycy9kb3ducmV2LnhtbERP22rCQBB9F/yHZYS+6aY+VE1dRbxAQfDWfsA0O82G ZGdDdjVpv74rCL7N4VxnvuxsJW7U+MKxgtdRAoI4c7rgXMHX5244BeEDssbKMSn4JQ/LRb83x1S7 ls90u4RcxBD2KSowIdSplD4zZNGPXE0cuR/XWAwRNrnUDbYx3FZynCRv0mLBscFgTWtDWXm5WgX1 ZmJOx82uaGenw8qX5X77x99KvQy61TuIQF14ih/uDx3nT2dwfyZe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romv78MAAADcAAAADwAAAAAAAAAAAAAAAACYAgAAZHJzL2Rv d25yZXYueG1sUEsFBgAAAAAEAAQA9QAAAIgDAAAAAA== " filled="f" stroked="f">
                      <v:textbox inset=".95208mm,.95208mm,.95208mm,.95208mm">
                        <w:txbxContent>
                          <w:p w:rsidR="00C42399" w:rsidRDefault="002774F0">
                            <w:pPr>
                              <w:spacing w:after="0" w:line="213" w:lineRule="auto"/>
                              <w:jc w:val="center"/>
                            </w:pPr>
                            <w:r>
                              <w:rPr>
                                <w:color w:val="000000"/>
                                <w:sz w:val="54"/>
                              </w:rPr>
                              <w:t>5</w:t>
                            </w:r>
                          </w:p>
                        </w:txbxContent>
                      </v:textbox>
                    </v:rect>
                    <v:shape id="Right Arrow 190" o:spid="_x0000_s1130" type="#_x0000_t13" style="position:absolute;left:12347;top:11376;width:1647;height:2083;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C8icYA AADcAAAADwAAAGRycy9kb3ducmV2LnhtbESPQU8CMRCF7yT8h2ZMvBDowsHAQiFCYuLFg2jU42Q7 bjdup0tboPrrnYOJt5m8N+99s9kV36sLxdQFNjCfVaCIm2A7bg28vjxMl6BSRrbYByYD35Rgtx2P NljbcOVnuhxzqySEU40GXM5DrXVqHHlMszAQi/YZoscsa2y1jXiVcN/rRVXdaY8dS4PDgQ6Omq/j 2Rv4WZRzft+vSjzNl0/7j4k9vDlrzO1NuV+DylTyv/nv+tEK/krw5RmZQG9/AQAA//8DAFBLAQIt ABQABgAIAAAAIQDw94q7/QAAAOIBAAATAAAAAAAAAAAAAAAAAAAAAABbQ29udGVudF9UeXBlc10u eG1sUEsBAi0AFAAGAAgAAAAhADHdX2HSAAAAjwEAAAsAAAAAAAAAAAAAAAAALgEAAF9yZWxzLy5y ZWxzUEsBAi0AFAAGAAgAAAAhADMvBZ5BAAAAOQAAABAAAAAAAAAAAAAAAAAAKQIAAGRycy9zaGFw ZXhtbC54bWxQSwECLQAUAAYACAAAACEAVFC8icYAAADcAAAADwAAAAAAAAAAAAAAAACYAgAAZHJz L2Rvd25yZXYueG1sUEsFBgAAAAAEAAQA9QAAAIsDAAAAAA== " adj="10800,4320" fillcolor="#70ad47 [3209]" stroked="f">
                      <v:textbox inset="2.53958mm,2.53958mm,2.53958mm,2.53958mm">
                        <w:txbxContent>
                          <w:p w:rsidR="00C42399" w:rsidRDefault="00C42399">
                            <w:pPr>
                              <w:spacing w:after="0" w:line="240" w:lineRule="auto"/>
                            </w:pPr>
                          </w:p>
                        </w:txbxContent>
                      </v:textbox>
                    </v:shape>
                    <v:rect id="Rectangle 191" o:spid="_x0000_s1131" style="position:absolute;left:12593;top:12040;width:1153;height:1250;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R5vMMA AADcAAAADwAAAGRycy9kb3ducmV2LnhtbERPTWvCQBC9F/wPywje6kaRotFVVBAM2ILRg8chOyYh 2dmQ3cT033cLhd7m8T5nsxtMLXpqXWlZwWwagSDOrC45V3C/nd6XIJxH1lhbJgXf5GC3Hb1tMNb2 xVfqU5+LEMIuRgWF900spcsKMuimtiEO3NO2Bn2AbS51i68Qbmo5j6IPabDk0FBgQ8eCsirtjIJl 1Ouk+0ruyeGyeFRVml66z6NSk/GwX4PwNPh/8Z/7rMP81Qx+nwkXyO0PAAAA//8DAFBLAQItABQA BgAIAAAAIQDw94q7/QAAAOIBAAATAAAAAAAAAAAAAAAAAAAAAABbQ29udGVudF9UeXBlc10ueG1s UEsBAi0AFAAGAAgAAAAhADHdX2HSAAAAjwEAAAsAAAAAAAAAAAAAAAAALgEAAF9yZWxzLy5yZWxz UEsBAi0AFAAGAAgAAAAhADMvBZ5BAAAAOQAAABAAAAAAAAAAAAAAAAAAKQIAAGRycy9zaGFwZXht bC54bWxQSwECLQAUAAYACAAAACEAOIR5vMMAAADcAAAADwAAAAAAAAAAAAAAAACYAgAAZHJzL2Rv d25yZXYueG1sUEsFBgAAAAAEAAQA9QAAAIgDAAAAAA== " filled="f" stroked="f">
                      <v:textbox inset="0,0,0,0">
                        <w:txbxContent>
                          <w:p w:rsidR="00C42399" w:rsidRDefault="00C42399">
                            <w:pPr>
                              <w:spacing w:after="0" w:line="213" w:lineRule="auto"/>
                              <w:jc w:val="center"/>
                            </w:pPr>
                          </w:p>
                        </w:txbxContent>
                      </v:textbox>
                    </v:rect>
                    <v:oval id="Oval 204" o:spid="_x0000_s1132" style="position:absolute;left:10084;top:4644;width:6172;height:61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Ghq8UA AADcAAAADwAAAGRycy9kb3ducmV2LnhtbESPQWvCQBSE70L/w/IKvZlNpJGYZhURCh6qoC3U4yP7 mqTNvg3ZbZL+e1cQehxm5hum2EymFQP1rrGsIIliEMSl1Q1XCj7eX+cZCOeRNbaWScEfOdisH2YF 5tqOfKLh7CsRIOxyVFB73+VSurImgy6yHXHwvmxv0AfZV1L3OAa4aeUijpfSYMNhocaOdjWVP+df o8DZ5JuyT1ml49sxuTh5SI/7lVJPj9P2BYSnyf+H7+29VrCIn+F2JhwBub4CAAD//wMAUEsBAi0A FAAGAAgAAAAhAPD3irv9AAAA4gEAABMAAAAAAAAAAAAAAAAAAAAAAFtDb250ZW50X1R5cGVzXS54 bWxQSwECLQAUAAYACAAAACEAMd1fYdIAAACPAQAACwAAAAAAAAAAAAAAAAAuAQAAX3JlbHMvLnJl bHNQSwECLQAUAAYACAAAACEAMy8FnkEAAAA5AAAAEAAAAAAAAAAAAAAAAAApAgAAZHJzL3NoYXBl eG1sLnhtbFBLAQItABQABgAIAAAAIQDI0aGrxQAAANwAAAAPAAAAAAAAAAAAAAAAAJgCAABkcnMv ZG93bnJldi54bWxQSwUGAAAAAAQABAD1AAAAigMAAAAA " fillcolor="#ed7d31 [3205]" stroked="f">
                      <v:textbox inset="2.53958mm,2.53958mm,2.53958mm,2.53958mm">
                        <w:txbxContent>
                          <w:p w:rsidR="00C42399" w:rsidRDefault="00C42399">
                            <w:pPr>
                              <w:spacing w:after="0" w:line="240" w:lineRule="auto"/>
                            </w:pPr>
                          </w:p>
                        </w:txbxContent>
                      </v:textbox>
                    </v:oval>
                    <v:rect id="Rectangle 205" o:spid="_x0000_s1133" style="position:absolute;left:10988;top:5548;width:4364;height:4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LHzMYA AADcAAAADwAAAGRycy9kb3ducmV2LnhtbESP3WrCQBSE7wt9h+UIvasbhfoTXUVqBaHQ+vcAx+wx G5I9G7JbE336bkHo5TAz3zDzZWcrcaXGF44VDPoJCOLM6YJzBafj5nUCwgdkjZVjUnAjD8vF89Mc U+1a3tP1EHIRIexTVGBCqFMpfWbIou+7mjh6F9dYDFE2udQNthFuKzlMkpG0WHBcMFjTu6GsPPxY BfV6bHbf603RTndfK1+Wnx93Piv10utWMxCBuvAffrS3WsEweYO/M/EIy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mTLHzMYAAADcAAAADwAAAAAAAAAAAAAAAACYAgAAZHJz L2Rvd25yZXYueG1sUEsFBgAAAAAEAAQA9QAAAIsDAAAAAA== " filled="f" stroked="f">
                      <v:textbox inset=".95208mm,.95208mm,.95208mm,.95208mm">
                        <w:txbxContent>
                          <w:p w:rsidR="00C42399" w:rsidRDefault="002774F0">
                            <w:pPr>
                              <w:spacing w:after="0" w:line="213" w:lineRule="auto"/>
                              <w:jc w:val="center"/>
                            </w:pPr>
                            <w:r>
                              <w:rPr>
                                <w:color w:val="000000"/>
                                <w:sz w:val="54"/>
                              </w:rPr>
                              <w:t>6</w:t>
                            </w:r>
                          </w:p>
                        </w:txbxContent>
                      </v:textbox>
                    </v:rect>
                    <v:shape id="Right Arrow 206" o:spid="_x0000_s1134" type="#_x0000_t13" style="position:absolute;left:16324;top:4392;width:1648;height:2083;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WY0cUA AADcAAAADwAAAGRycy9kb3ducmV2LnhtbESPT2sCMRTE74LfIbyCF6nZCi6yGqWWFgQv/qmeH5vn ZnXzsiRRt9++KRQ8DjPzG2a+7Gwj7uRD7VjB2ygDQVw6XXOl4Pvw9ToFESKyxsYxKfihAMtFvzfH QrsH7+i+j5VIEA4FKjAxtoWUoTRkMYxcS5y8s/MWY5K+ktrjI8FtI8dZlkuLNacFgy19GCqv+5tV MFkdb5vNaehPW/eZd5eJ2R6OO6UGL937DESkLj7D/+21VjDOcvg7k46A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ydZjRxQAAANwAAAAPAAAAAAAAAAAAAAAAAJgCAABkcnMv ZG93bnJldi54bWxQSwUGAAAAAAQABAD1AAAAigMAAAAA " adj="10800,4320" fillcolor="#ed7d31 [3205]" stroked="f">
                      <v:textbox inset="2.53958mm,2.53958mm,2.53958mm,2.53958mm">
                        <w:txbxContent>
                          <w:p w:rsidR="00C42399" w:rsidRDefault="00C42399">
                            <w:pPr>
                              <w:spacing w:after="0" w:line="240" w:lineRule="auto"/>
                            </w:pPr>
                          </w:p>
                        </w:txbxContent>
                      </v:textbox>
                    </v:shape>
                    <v:rect id="Rectangle 207" o:spid="_x0000_s1135" style="position:absolute;left:16358;top:4932;width:1153;height:1250;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5whcUA AADcAAAADwAAAGRycy9kb3ducmV2LnhtbESPT4vCMBTE7wt+h/AEb2uqB12qUUR08SLinyLeHs3b pmvzUpqs1m9vhAWPw8z8hpnOW1uJGzW+dKxg0E9AEOdOl1woOB3Xn18gfEDWWDkmBQ/yMJ91PqaY anfnPd0OoRARwj5FBSaEOpXS54Ys+r6riaP34xqLIcqmkLrBe4TbSg6TZCQtlhwXDNa0NJRfD39W wSVbbteX03GVVe2u+P49X8lkK6V63XYxARGoDe/wf3ujFQyTMbzOxCMgZ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bnCFxQAAANwAAAAPAAAAAAAAAAAAAAAAAJgCAABkcnMv ZG93bnJldi54bWxQSwUGAAAAAAQABAD1AAAAigMAAAAA " filled="f" stroked="f">
                      <v:textbox inset="0,0,0,0">
                        <w:txbxContent>
                          <w:p w:rsidR="00C42399" w:rsidRDefault="00C42399">
                            <w:pPr>
                              <w:spacing w:after="0" w:line="213" w:lineRule="auto"/>
                              <w:jc w:val="center"/>
                            </w:pPr>
                          </w:p>
                        </w:txbxContent>
                      </v:textbox>
                    </v:rect>
                  </v:group>
                </v:group>
                <w10:anchorlock/>
              </v:group>
            </w:pict>
          </mc:Fallback>
        </mc:AlternateConten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 HS trả lời 5 câu hỏi (Phụ lục)</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 bộ câu hỏi</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2"/>
        <w:gridCol w:w="1932"/>
        <w:gridCol w:w="1932"/>
        <w:gridCol w:w="1932"/>
        <w:gridCol w:w="1932"/>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1</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2</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3</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4</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Câu 5</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09" w:firstLine="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053"/>
                <w:tab w:val="center" w:pos="1163"/>
              </w:tabs>
              <w:spacing w:after="0" w:line="276" w:lineRule="auto"/>
              <w:ind w:left="-109" w:firstLine="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Luật chơi:</w:t>
      </w:r>
      <w:r>
        <w:rPr>
          <w:rFonts w:ascii="Times New Roman" w:eastAsia="Times New Roman" w:hAnsi="Times New Roman" w:cs="Times New Roman"/>
          <w:color w:val="000000"/>
          <w:sz w:val="28"/>
          <w:szCs w:val="28"/>
        </w:rPr>
        <w:t xml:space="preserve"> Có 6 con số khác nhau, trong đó có 5 con số chứa 5 câu hỏi trắc nghiệm và 1 con số may mắn. Các học sinh được phép lựa chọn các con số tùy ý, nếu chọn con số có câu hỏi thì học sinh phải trả lời câu hỏi trắc nghiệm, trả lời đúng được cộng 1 điểm, trả lời sai học sinh khác có quyền trả lời. Nếu học sinh nào chọn được con số may mắn thì không phải trả lời mà vẫn được 10 điểm.</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 GV lần lượt cho HS chọn ngẫu nhiên 1 số và đọc câu hỏi tương ứng</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giơ tay trả lời sau hiệu lệnh “Hết”, GV nhờ 1 HS hỗ trợ quan sát. HS nào giành được trả lời và trả lời đúng thì được cộng điểm hoặc nhận quà vui nhộn.</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HS nêu các vấn đề thắc mắc và giải trình (nếu có)</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công bố kết quả, nhận xét khả năng lĩnh hội kiến thức bài học và giao bài tập về nhà</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4: Vận dụng (Chủ yếu hướng dẫn, giao về nhà thực hiện)</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Vận dụng được kiến thức bài học vào phân tích, giải thích được các vấn đề xảy ra trong thực tiễn ở Việt Nam.</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 dung: HS trả lời 2 câu hỏi sau:</w:t>
      </w:r>
    </w:p>
    <w:p w:rsidR="00C42399" w:rsidRDefault="002774F0">
      <w:pPr>
        <w:spacing w:after="180"/>
        <w:jc w:val="both"/>
        <w:rPr>
          <w:rFonts w:ascii="Times New Roman" w:eastAsia="Times New Roman" w:hAnsi="Times New Roman" w:cs="Times New Roman"/>
          <w:i/>
          <w:color w:val="0000FF"/>
          <w:sz w:val="28"/>
          <w:szCs w:val="28"/>
        </w:rPr>
      </w:pPr>
      <w:r>
        <w:rPr>
          <w:rFonts w:ascii="Times New Roman" w:eastAsia="Times New Roman" w:hAnsi="Times New Roman" w:cs="Times New Roman"/>
          <w:i/>
          <w:color w:val="0000FF"/>
          <w:sz w:val="28"/>
          <w:szCs w:val="28"/>
        </w:rPr>
        <w:t>Câu 1: Tại sao Dù mưa lũ đã tạm lắng xuống nhưng nguy cơ sạt lở đất vẫn hiện hữu khiến nhiều địa phương tại miền Trung bị chia cắt, đời sống người dân rất khó khăn, nguy hiểm.</w:t>
      </w:r>
    </w:p>
    <w:p w:rsidR="00C42399" w:rsidRDefault="002774F0">
      <w:pPr>
        <w:spacing w:after="0" w:line="288" w:lineRule="auto"/>
        <w:jc w:val="both"/>
        <w:rPr>
          <w:rFonts w:ascii="Times New Roman" w:eastAsia="Times New Roman" w:hAnsi="Times New Roman" w:cs="Times New Roman"/>
          <w:b/>
          <w:i/>
          <w:color w:val="0000FF"/>
          <w:sz w:val="28"/>
          <w:szCs w:val="28"/>
        </w:rPr>
      </w:pPr>
      <w:r>
        <w:rPr>
          <w:rFonts w:ascii="Times New Roman" w:eastAsia="Times New Roman" w:hAnsi="Times New Roman" w:cs="Times New Roman"/>
          <w:b/>
          <w:i/>
          <w:color w:val="0000FF"/>
          <w:sz w:val="28"/>
          <w:szCs w:val="28"/>
        </w:rPr>
        <w:t xml:space="preserve">Câu 2: </w:t>
      </w:r>
      <w:r>
        <w:rPr>
          <w:rFonts w:ascii="Times New Roman" w:eastAsia="Times New Roman" w:hAnsi="Times New Roman" w:cs="Times New Roman"/>
          <w:i/>
          <w:color w:val="0000FF"/>
          <w:sz w:val="28"/>
          <w:szCs w:val="28"/>
        </w:rPr>
        <w:t>Nguyên nhân và hậu quả của sự cố ô nhiễm môi trường biển năm 2016 ở các tỉnh Bắc Trung Bộ?</w:t>
      </w:r>
      <w:r>
        <w:rPr>
          <w:rFonts w:ascii="Times New Roman" w:eastAsia="Times New Roman" w:hAnsi="Times New Roman" w:cs="Times New Roman"/>
          <w:b/>
          <w:i/>
          <w:color w:val="0000FF"/>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c) Sản phẩm: </w:t>
      </w:r>
      <w:r>
        <w:rPr>
          <w:rFonts w:ascii="Times New Roman" w:eastAsia="Times New Roman" w:hAnsi="Times New Roman" w:cs="Times New Roman"/>
          <w:color w:val="000000"/>
          <w:sz w:val="28"/>
          <w:szCs w:val="28"/>
        </w:rPr>
        <w:t>Câu trả lời của HS</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31"/>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yêu cầu HS ghi câu hỏi và giao thời hạn nộp.</w:t>
      </w:r>
    </w:p>
    <w:p w:rsidR="00C42399" w:rsidRDefault="002774F0">
      <w:pPr>
        <w:numPr>
          <w:ilvl w:val="0"/>
          <w:numId w:val="131"/>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về nhà vận dụng kiến thức đã học và tìm hiểu thêm trên internet để trả lời câu hỏi và nộp đúng thời gian quy định.</w:t>
      </w:r>
    </w:p>
    <w:p w:rsidR="00C42399" w:rsidRDefault="002774F0">
      <w:pPr>
        <w:numPr>
          <w:ilvl w:val="0"/>
          <w:numId w:val="131"/>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sẽ chia sẻ câu trả lời của mình vào đầu giờ kiểm tra bài cũ tiết sau.</w:t>
      </w:r>
    </w:p>
    <w:p w:rsidR="00C42399" w:rsidRDefault="002774F0">
      <w:pPr>
        <w:numPr>
          <w:ilvl w:val="0"/>
          <w:numId w:val="131"/>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đánh giá ở đầu giờ tiết sau.</w:t>
      </w:r>
    </w:p>
    <w:p w:rsidR="00C42399" w:rsidRDefault="002774F0">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TƯ LIỆU DẠY HỌC</w:t>
      </w:r>
    </w:p>
    <w:p w:rsidR="00C42399" w:rsidRDefault="002774F0">
      <w:pPr>
        <w:pStyle w:val="Heading1"/>
        <w:tabs>
          <w:tab w:val="left" w:pos="8785"/>
        </w:tabs>
        <w:spacing w:before="0"/>
        <w:rPr>
          <w:rFonts w:ascii="Times New Roman" w:eastAsia="SimSun" w:hAnsi="Times New Roman" w:cs="Times New Roman"/>
          <w:b/>
          <w:color w:val="00B050"/>
          <w:sz w:val="48"/>
          <w:szCs w:val="48"/>
        </w:rPr>
      </w:pPr>
      <w:r>
        <w:rPr>
          <w:rFonts w:ascii="Times New Roman" w:hAnsi="Times New Roman" w:cs="Times New Roman"/>
          <w:b/>
          <w:color w:val="000000"/>
        </w:rPr>
        <w:t>- Video: Biến đổi khí hậu gây thiệt hại lớn cho toàn cầu</w:t>
      </w:r>
      <w:r>
        <w:rPr>
          <w:rFonts w:ascii="Times New Roman" w:hAnsi="Times New Roman" w:cs="Times New Roman"/>
          <w:b/>
          <w:color w:val="000000"/>
        </w:rPr>
        <w:tab/>
      </w:r>
    </w:p>
    <w:p w:rsidR="00C42399" w:rsidRDefault="009C432B">
      <w:pPr>
        <w:spacing w:after="0" w:line="276" w:lineRule="auto"/>
        <w:ind w:left="108"/>
        <w:rPr>
          <w:rFonts w:ascii="Times New Roman" w:eastAsia="Times New Roman" w:hAnsi="Times New Roman" w:cs="Times New Roman"/>
          <w:b/>
          <w:color w:val="0000FF"/>
          <w:sz w:val="28"/>
          <w:szCs w:val="28"/>
          <w:u w:val="single"/>
        </w:rPr>
      </w:pPr>
      <w:hyperlink r:id="rId167" w:history="1">
        <w:r w:rsidR="002774F0">
          <w:rPr>
            <w:rStyle w:val="Hyperlink"/>
            <w:rFonts w:ascii="Times New Roman" w:eastAsia="Times New Roman" w:hAnsi="Times New Roman" w:cs="Times New Roman"/>
            <w:b/>
            <w:szCs w:val="28"/>
          </w:rPr>
          <w:t>https://www.youtube.com/watch?v=L7KxvjRCjUg</w:t>
        </w:r>
      </w:hyperlink>
    </w:p>
    <w:p w:rsidR="00C42399" w:rsidRDefault="002774F0">
      <w:pPr>
        <w:numPr>
          <w:ilvl w:val="0"/>
          <w:numId w:val="131"/>
        </w:numPr>
        <w:spacing w:after="0" w:line="276" w:lineRule="auto"/>
        <w:ind w:hanging="164"/>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 xml:space="preserve">Bài đọc cho trạm Phân tích </w:t>
      </w:r>
    </w:p>
    <w:p w:rsidR="00C42399" w:rsidRDefault="002774F0">
      <w:pPr>
        <w:pStyle w:val="Heading4"/>
        <w:pBdr>
          <w:top w:val="single" w:sz="4" w:space="1" w:color="000000"/>
          <w:left w:val="single" w:sz="4" w:space="1" w:color="000000"/>
          <w:bottom w:val="single" w:sz="4" w:space="1" w:color="000000"/>
          <w:right w:val="single" w:sz="4" w:space="1" w:color="000000"/>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D965"/>
        </w:rPr>
        <w:t>Năm 1963, chính quyền Xô Viết cho xây dựng các công trình thủy lợi dẫn nước từ 2 con sông Xưa Đaria và Amu Đaria về tưới cho hoang mạc vùng Trung Á. Nhờ có nước, nghề trồng cây ăn quả, bông vải và chăn nuôi được phát triển thuận lợi. Giữa các hoang mạc khô cằn dần dần mọc lên các thị trấn, các khu dân cư cùng các cánh đồng xanh tươi, trong khi lượng nước đổ vào vùng biển A-ran giảm hẳn. Vào những năm 50 của thế kỷ XX, khối lượng nước đổ vào biển A-ran vào khoảng 55 km3/năm, nhưng đến đầu những năm 80, khối lượng đó đã không còn đáng kể. Biển cạn dần, diện tích mặt biển bị thu hẹp tới 2/5; bờ biển lùi xa có nơi tới 45km, nước biển mặn thêm, 24 loài cá – một thời là nguồn lợi kinh tế chính của ngư dân vùng biển đã gần như tuyệt chủng và nghề cá ở đây bị lụn bại, biển A-ran đang trở thành biển chết; thiệt hại cho ngành hàng hải và thủy sản còn lớn hơn nhiều những gì nước 2 con sông đem lại cho vùng Trung Á. Nguy hiểm hơn vùng đáy biển A-ran lộ ra trên mặt, đất bị khô và hóa mặn, độ ẩm không khí giảm xuống nên các trận bão bị tăng lên mang theo muối tới các vùng lân cận, làm giảm năng suất cây trồng rõ rệt, thiệt hại cả ở chính ngành nông nghiệp, đặc biệt là cây bông vải – cây trồng chính của khu vực này. Khí hậu quanh vùng trở nên khắc nghiệt hơn, nếu trước khi đào kênh, trung bình nhiệt độ mùa hè là 35</w:t>
      </w:r>
      <w:r>
        <w:rPr>
          <w:rFonts w:ascii="Times New Roman" w:eastAsia="Times New Roman" w:hAnsi="Times New Roman" w:cs="Times New Roman"/>
          <w:color w:val="000000"/>
          <w:sz w:val="28"/>
          <w:szCs w:val="28"/>
          <w:shd w:val="clear" w:color="auto" w:fill="FFD965"/>
          <w:vertAlign w:val="superscript"/>
        </w:rPr>
        <w:t>0</w:t>
      </w:r>
      <w:r>
        <w:rPr>
          <w:rFonts w:ascii="Times New Roman" w:eastAsia="Times New Roman" w:hAnsi="Times New Roman" w:cs="Times New Roman"/>
          <w:color w:val="000000"/>
          <w:sz w:val="28"/>
          <w:szCs w:val="28"/>
          <w:shd w:val="clear" w:color="auto" w:fill="FFD965"/>
        </w:rPr>
        <w:t>C và mùa đông là 25</w:t>
      </w:r>
      <w:r>
        <w:rPr>
          <w:rFonts w:ascii="Times New Roman" w:eastAsia="Times New Roman" w:hAnsi="Times New Roman" w:cs="Times New Roman"/>
          <w:color w:val="000000"/>
          <w:sz w:val="28"/>
          <w:szCs w:val="28"/>
          <w:shd w:val="clear" w:color="auto" w:fill="FFD965"/>
          <w:vertAlign w:val="superscript"/>
        </w:rPr>
        <w:t>0</w:t>
      </w:r>
      <w:r>
        <w:rPr>
          <w:rFonts w:ascii="Times New Roman" w:eastAsia="Times New Roman" w:hAnsi="Times New Roman" w:cs="Times New Roman"/>
          <w:color w:val="000000"/>
          <w:sz w:val="28"/>
          <w:szCs w:val="28"/>
          <w:shd w:val="clear" w:color="auto" w:fill="FFD965"/>
        </w:rPr>
        <w:t>C thì nay là 50</w:t>
      </w:r>
      <w:r>
        <w:rPr>
          <w:rFonts w:ascii="Times New Roman" w:eastAsia="Times New Roman" w:hAnsi="Times New Roman" w:cs="Times New Roman"/>
          <w:color w:val="000000"/>
          <w:sz w:val="28"/>
          <w:szCs w:val="28"/>
          <w:shd w:val="clear" w:color="auto" w:fill="FFD965"/>
          <w:vertAlign w:val="superscript"/>
        </w:rPr>
        <w:t>0</w:t>
      </w:r>
      <w:r>
        <w:rPr>
          <w:rFonts w:ascii="Times New Roman" w:eastAsia="Times New Roman" w:hAnsi="Times New Roman" w:cs="Times New Roman"/>
          <w:color w:val="000000"/>
          <w:sz w:val="28"/>
          <w:szCs w:val="28"/>
          <w:shd w:val="clear" w:color="auto" w:fill="FFD965"/>
        </w:rPr>
        <w:t>C vào mùa hè và -50</w:t>
      </w:r>
      <w:r>
        <w:rPr>
          <w:rFonts w:ascii="Times New Roman" w:eastAsia="Times New Roman" w:hAnsi="Times New Roman" w:cs="Times New Roman"/>
          <w:color w:val="000000"/>
          <w:sz w:val="28"/>
          <w:szCs w:val="28"/>
          <w:shd w:val="clear" w:color="auto" w:fill="FFD965"/>
          <w:vertAlign w:val="superscript"/>
        </w:rPr>
        <w:t>0</w:t>
      </w:r>
      <w:r>
        <w:rPr>
          <w:rFonts w:ascii="Times New Roman" w:eastAsia="Times New Roman" w:hAnsi="Times New Roman" w:cs="Times New Roman"/>
          <w:color w:val="000000"/>
          <w:sz w:val="28"/>
          <w:szCs w:val="28"/>
          <w:shd w:val="clear" w:color="auto" w:fill="FFD965"/>
        </w:rPr>
        <w:t>C vào mùa đông. Những hậu quả trên đã gây thiệt hại lớn cho người dân nhưng thật khó để trả lại nước cho 2 con sông này</w:t>
      </w:r>
      <w:r>
        <w:rPr>
          <w:rFonts w:ascii="Times New Roman" w:eastAsia="Times New Roman" w:hAnsi="Times New Roman" w:cs="Times New Roman"/>
          <w:color w:val="000000"/>
          <w:sz w:val="28"/>
          <w:szCs w:val="28"/>
        </w:rPr>
        <w:t>.</w:t>
      </w:r>
    </w:p>
    <w:p w:rsidR="00C42399" w:rsidRDefault="002774F0">
      <w:pPr>
        <w:spacing w:after="0" w:line="276" w:lineRule="auto"/>
        <w:ind w:left="108"/>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(Nguồn: Địa lí tự nhiên đại cương 3 – trang 162)</w:t>
      </w:r>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Hình ảnh về sự thay đổi của Trái Đất do biến đổi khí hậu: </w:t>
      </w:r>
    </w:p>
    <w:p w:rsidR="00C42399" w:rsidRDefault="009C432B">
      <w:pPr>
        <w:spacing w:after="0" w:line="276" w:lineRule="auto"/>
        <w:ind w:left="108"/>
        <w:rPr>
          <w:rFonts w:ascii="Times New Roman" w:eastAsia="Times New Roman" w:hAnsi="Times New Roman" w:cs="Times New Roman"/>
          <w:b/>
          <w:color w:val="0070C0"/>
          <w:sz w:val="28"/>
          <w:szCs w:val="28"/>
        </w:rPr>
      </w:pPr>
      <w:hyperlink r:id="rId168" w:history="1">
        <w:r w:rsidR="002774F0">
          <w:rPr>
            <w:rStyle w:val="Hyperlink"/>
            <w:rFonts w:ascii="Times New Roman" w:eastAsia="Times New Roman" w:hAnsi="Times New Roman" w:cs="Times New Roman"/>
            <w:szCs w:val="28"/>
          </w:rPr>
          <w:t>https://khoahoc.tv/su-thay-doi-khung-khiep-cua-trai-dat-do-bien-doi-khi-hau-52071</w:t>
        </w:r>
      </w:hyperlink>
    </w:p>
    <w:p w:rsidR="00C42399" w:rsidRDefault="002774F0">
      <w:pPr>
        <w:numPr>
          <w:ilvl w:val="0"/>
          <w:numId w:val="13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Tranh ảnh về hoang mạc khô cằn nhất thế giới: </w:t>
      </w:r>
      <w:hyperlink r:id="rId169" w:history="1">
        <w:r>
          <w:rPr>
            <w:rStyle w:val="Hyperlink"/>
            <w:rFonts w:ascii="Times New Roman" w:eastAsia="Times New Roman" w:hAnsi="Times New Roman" w:cs="Times New Roman"/>
            <w:szCs w:val="28"/>
          </w:rPr>
          <w:t>https://phapluat.suckhoedoisong.vn/hoa-no-tren-cat-hoang-mac-kho-can-nhat-hanh-tinh-cung-phai-chiu-thua-nhua-song-manh-liet-cua-co-cay-162212810210015271.htm</w:t>
        </w:r>
      </w:hyperlink>
      <w:r>
        <w:rPr>
          <w:rFonts w:ascii="Times New Roman" w:eastAsia="Arial" w:hAnsi="Times New Roman" w:cs="Times New Roman"/>
          <w:noProof/>
        </w:rPr>
        <w:drawing>
          <wp:anchor distT="0" distB="0" distL="114300" distR="114300" simplePos="0" relativeHeight="251727872" behindDoc="0" locked="0" layoutInCell="1" allowOverlap="1">
            <wp:simplePos x="0" y="0"/>
            <wp:positionH relativeFrom="column">
              <wp:posOffset>39370</wp:posOffset>
            </wp:positionH>
            <wp:positionV relativeFrom="paragraph">
              <wp:posOffset>942340</wp:posOffset>
            </wp:positionV>
            <wp:extent cx="2597150" cy="1956435"/>
            <wp:effectExtent l="0" t="0" r="0" b="5715"/>
            <wp:wrapTopAndBottom/>
            <wp:docPr id="202" name="Picture 202" descr="Sa Mạc Atacama Khô Cằn Nhất Thế Giới Bỗng Nở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a Mạc Atacama Khô Cằn Nhất Thế Giới Bỗng Nở Hoa"/>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a:xfrm>
                      <a:off x="0" y="0"/>
                      <a:ext cx="2597150" cy="1956435"/>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28896" behindDoc="0" locked="0" layoutInCell="1" allowOverlap="1">
            <wp:simplePos x="0" y="0"/>
            <wp:positionH relativeFrom="column">
              <wp:posOffset>2998470</wp:posOffset>
            </wp:positionH>
            <wp:positionV relativeFrom="paragraph">
              <wp:posOffset>942340</wp:posOffset>
            </wp:positionV>
            <wp:extent cx="2950845" cy="1955800"/>
            <wp:effectExtent l="0" t="0" r="1905" b="635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a:xfrm>
                      <a:off x="0" y="0"/>
                      <a:ext cx="2950845" cy="1955800"/>
                    </a:xfrm>
                    <a:prstGeom prst="rect">
                      <a:avLst/>
                    </a:prstGeom>
                    <a:noFill/>
                  </pic:spPr>
                </pic:pic>
              </a:graphicData>
            </a:graphic>
          </wp:anchor>
        </w:drawing>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BỘ CÂU HỎI:</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Việc xây dựng các đập thủy điện sẽ dẫn đến sự biến đổi</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môi trường sinh thái.</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w:t>
      </w:r>
      <w:r>
        <w:rPr>
          <w:rFonts w:ascii="Times New Roman" w:eastAsia="Times New Roman" w:hAnsi="Times New Roman" w:cs="Times New Roman"/>
          <w:sz w:val="28"/>
          <w:szCs w:val="28"/>
        </w:rPr>
        <w:t xml:space="preserve"> dòng chảy, thổ nhưỡng.</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Sinh vật, thổ nhưỡng.</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Khí hậu, địa hình.</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 xml:space="preserve">Biểu hiện nào dưới đây </w:t>
      </w:r>
      <w:r>
        <w:rPr>
          <w:rFonts w:ascii="Times New Roman" w:eastAsia="Times New Roman" w:hAnsi="Times New Roman" w:cs="Times New Roman"/>
          <w:b/>
          <w:i/>
          <w:sz w:val="28"/>
          <w:szCs w:val="28"/>
        </w:rPr>
        <w:t>không</w:t>
      </w:r>
      <w:r>
        <w:rPr>
          <w:rFonts w:ascii="Times New Roman" w:eastAsia="Times New Roman" w:hAnsi="Times New Roman" w:cs="Times New Roman"/>
          <w:sz w:val="28"/>
          <w:szCs w:val="28"/>
        </w:rPr>
        <w:t xml:space="preserve"> thể hiện quy luật thống nhất và hoàn chỉnh của lớp vỏ địa lý?</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Lượng cacbonic trong khí quyển tăng lên theo nhiệt độ Trái đất nóng lên.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Những trận động đất lớn trên lục địa gây ra hiện tượng sóng thần.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Rừng đầu nguồn bị mất làm cho chế độ nước sông trở nên thất thường.</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D. </w:t>
      </w:r>
      <w:r>
        <w:rPr>
          <w:rFonts w:ascii="Times New Roman" w:eastAsia="Times New Roman" w:hAnsi="Times New Roman" w:cs="Times New Roman"/>
          <w:sz w:val="28"/>
          <w:szCs w:val="28"/>
        </w:rPr>
        <w:t>Mùa lũ của sông diễn ra trùng với mùa mưa.</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Giới hạn dưới của lớp vỏ địa lý ở lục địa là</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giới hạn dưới của lớp vỏ Trái đất.</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w:t>
      </w:r>
      <w:r>
        <w:rPr>
          <w:rFonts w:ascii="Times New Roman" w:eastAsia="Times New Roman" w:hAnsi="Times New Roman" w:cs="Times New Roman"/>
          <w:sz w:val="28"/>
          <w:szCs w:val="28"/>
        </w:rPr>
        <w:t xml:space="preserve"> giới hạn dưới của lớp vỏ phong hóa.</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giới hạn dưới của tầng trầm tích.</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giới hạn dưới của tầng badan.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Lớp vỏ Trái đất không bao gồm</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tầng granit.</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tầng trầm tích.</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tầng badan.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D. </w:t>
      </w:r>
      <w:r>
        <w:rPr>
          <w:rFonts w:ascii="Times New Roman" w:eastAsia="Times New Roman" w:hAnsi="Times New Roman" w:cs="Times New Roman"/>
          <w:sz w:val="28"/>
          <w:szCs w:val="28"/>
        </w:rPr>
        <w:t>tầng đối lưu.</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5. </w:t>
      </w:r>
      <w:r>
        <w:rPr>
          <w:rFonts w:ascii="Times New Roman" w:eastAsia="Times New Roman" w:hAnsi="Times New Roman" w:cs="Times New Roman"/>
          <w:sz w:val="28"/>
          <w:szCs w:val="28"/>
        </w:rPr>
        <w:t>Nếu khí hậu thay đổi từ khô hạn sang ẩm ướt, sẽ làm cho</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A.</w:t>
      </w:r>
      <w:r>
        <w:rPr>
          <w:rFonts w:ascii="Times New Roman" w:eastAsia="Times New Roman" w:hAnsi="Times New Roman" w:cs="Times New Roman"/>
          <w:sz w:val="28"/>
          <w:szCs w:val="28"/>
        </w:rPr>
        <w:t xml:space="preserve"> địa hình bị xói mòn.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sông ngòi khô hạn.</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lượng phù sa giảm.</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thực vật không phát triển.</w:t>
      </w:r>
    </w:p>
    <w:p w:rsidR="00C42399" w:rsidRDefault="002774F0">
      <w:pPr>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br w:type="page"/>
      </w:r>
      <w:r>
        <w:rPr>
          <w:rFonts w:ascii="Times New Roman" w:eastAsia="Times New Roman" w:hAnsi="Times New Roman" w:cs="Times New Roman"/>
          <w:i/>
          <w:sz w:val="28"/>
          <w:szCs w:val="28"/>
        </w:rPr>
        <w:lastRenderedPageBreak/>
        <w:t xml:space="preserve"> </w:t>
      </w:r>
    </w:p>
    <w:p w:rsidR="00C42399" w:rsidRDefault="002774F0">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18</w:t>
      </w:r>
    </w:p>
    <w:p w:rsidR="00C42399" w:rsidRDefault="002774F0">
      <w:pPr>
        <w:pStyle w:val="Title"/>
        <w:jc w:val="center"/>
        <w:rPr>
          <w:rFonts w:ascii="Times New Roman" w:hAnsi="Times New Roman" w:cs="Times New Roman"/>
        </w:rPr>
      </w:pPr>
      <w:r>
        <w:rPr>
          <w:rFonts w:ascii="Times New Roman" w:hAnsi="Times New Roman" w:cs="Times New Roman"/>
        </w:rPr>
        <w:t>QUY LUẬT ĐỊA ĐỚI VÀ QUY LUẬT PHI ĐỊA ĐỚI</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C42399">
      <w:pPr>
        <w:spacing w:after="0" w:line="276" w:lineRule="auto"/>
        <w:jc w:val="center"/>
        <w:rPr>
          <w:rFonts w:ascii="Times New Roman" w:eastAsia="Times New Roman" w:hAnsi="Times New Roman" w:cs="Times New Roman"/>
          <w:b/>
          <w:color w:val="0000FF"/>
          <w:sz w:val="28"/>
          <w:szCs w:val="28"/>
        </w:rPr>
      </w:pPr>
    </w:p>
    <w:p w:rsidR="00C42399" w:rsidRDefault="002774F0">
      <w:pPr>
        <w:pStyle w:val="Heading1"/>
        <w:tabs>
          <w:tab w:val="left" w:pos="3751"/>
        </w:tabs>
        <w:spacing w:before="0" w:line="276" w:lineRule="auto"/>
        <w:rPr>
          <w:rFonts w:ascii="Times New Roman" w:eastAsia="SimSun" w:hAnsi="Times New Roman" w:cs="Times New Roman"/>
          <w:b/>
          <w:color w:val="FF0000"/>
          <w:sz w:val="28"/>
        </w:rPr>
      </w:pPr>
      <w:r>
        <w:rPr>
          <w:rFonts w:ascii="Times New Roman" w:hAnsi="Times New Roman" w:cs="Times New Roman"/>
          <w:color w:val="FF0000"/>
        </w:rPr>
        <w:t xml:space="preserve">I. MỤC TIÊU </w:t>
      </w:r>
      <w:r>
        <w:rPr>
          <w:rFonts w:ascii="Times New Roman" w:hAnsi="Times New Roman" w:cs="Times New Roman"/>
          <w:color w:val="FF0000"/>
        </w:rPr>
        <w:tab/>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biểu hiện và ý nghĩa thực tiễn của quy luật địa đới và quy luật phi địa đới; liên hệ được thực tế ở địa phương.</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Giải thích được một số hiện tượng phổ biến trong môi trường tự nhiên bằng các quy luật địa lí. </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Năng lực giải quyết vấn đề thông qua việc trao đổi, phân tích, đề xuất giải pháp với các vấn đề thực tiễn: Giải thích được những hệ quả (tích cực, tiêu cực) do con người tác động đến môi trường tự nhiên;</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Năng lực ngôn ngữ thông qua việc trình bày thông tin, phản bác, lập luận…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Đọc được bản đồ để khai thác thông tin, kiến thức cần thiết</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được các kiến thức, kĩ năng địa lí để giải quyết một số vấn đề thực tiễn phù hợp với trình độ học sinh và ứng xử phù hợp với môi trường sống.</w:t>
      </w:r>
    </w:p>
    <w:p w:rsidR="00C42399" w:rsidRDefault="002774F0">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3. Phẩm chất (nêu rõ hoạt động nào để hướng đến phẩm chất đó)</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Yêu thiên nhiên: n</w:t>
      </w:r>
      <w:r>
        <w:rPr>
          <w:rFonts w:ascii="Times New Roman" w:eastAsia="Times New Roman" w:hAnsi="Times New Roman" w:cs="Times New Roman"/>
          <w:sz w:val="28"/>
          <w:szCs w:val="28"/>
        </w:rPr>
        <w:t>hận thức được các quy luật địa đới và quy luật phi địa đới không tác động riêng lẻ mà diễn ra đồng thời và tương hỗ lẫn nhau. Từ đó có những tác động phù hợp trong quá trình sử dụng tự nhiên.</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134"/>
        </w:numPr>
        <w:spacing w:before="0" w:line="276" w:lineRule="auto"/>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phân bố các đới khí hậu, thảm thực vật, đất trên Trái Đất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Sơ đồ các vành đai thực vật và đất ở sườn Tây dãy Cap-ca</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Băng keo trong, nam châm gắn bảng</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nhiệm vụ 2; bài tập vận dụng ở nhà</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w:t>
      </w:r>
    </w:p>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Tên các thảm thực vật (in và cắt vừa chữ)</w:t>
      </w:r>
    </w:p>
    <w:p w:rsidR="00C42399" w:rsidRDefault="002774F0">
      <w:pPr>
        <w:pStyle w:val="Heading2"/>
        <w:numPr>
          <w:ilvl w:val="0"/>
          <w:numId w:val="134"/>
        </w:numPr>
        <w:rPr>
          <w:rFonts w:ascii="Times New Roman" w:eastAsia="Times New Roman" w:hAnsi="Times New Roman" w:cs="Times New Roman"/>
        </w:rPr>
      </w:pPr>
      <w:r>
        <w:rPr>
          <w:rFonts w:ascii="Times New Roman" w:hAnsi="Times New Roman" w:cs="Times New Roman"/>
        </w:rPr>
        <w:t>Học sinh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Giấy note để làm việc cá nhân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 quét mã QR</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2774F0">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C42399" w:rsidRDefault="002774F0">
      <w:pPr>
        <w:numPr>
          <w:ilvl w:val="0"/>
          <w:numId w:val="135"/>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Liên kết nội dung bài học</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sự tập trung vào tình huống “phải suy nghĩ”</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 “Siêu lắp ghép”: Sắp xếp các thảm thực vật vào bảng trống</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lấp đầy bảng thông tin (Phụ lục)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977"/>
        <w:gridCol w:w="4819"/>
      </w:tblGrid>
      <w:tr w:rsidR="00C42399">
        <w:tc>
          <w:tcPr>
            <w:tcW w:w="1838"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Vĩ độ (BCN)</w:t>
            </w:r>
          </w:p>
        </w:tc>
        <w:tc>
          <w:tcPr>
            <w:tcW w:w="2977"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(A)</w:t>
            </w:r>
          </w:p>
        </w:tc>
        <w:tc>
          <w:tcPr>
            <w:tcW w:w="4819"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từ Tây sang Đông ở Châu Âu (B)</w:t>
            </w:r>
          </w:p>
        </w:tc>
      </w:tr>
      <w:tr w:rsidR="00C42399">
        <w:tc>
          <w:tcPr>
            <w:tcW w:w="183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8"/>
                <w:szCs w:val="28"/>
              </w:rPr>
            </w:pPr>
          </w:p>
        </w:tc>
        <w:tc>
          <w:tcPr>
            <w:tcW w:w="4819" w:type="dxa"/>
            <w:vMerge w:val="restart"/>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b/>
                <w:color w:val="000000"/>
                <w:sz w:val="28"/>
                <w:szCs w:val="28"/>
              </w:rPr>
            </w:pPr>
          </w:p>
        </w:tc>
      </w:tr>
      <w:tr w:rsidR="00C42399">
        <w:tc>
          <w:tcPr>
            <w:tcW w:w="183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0000"/>
                <w:sz w:val="28"/>
                <w:szCs w:val="28"/>
              </w:rPr>
            </w:pPr>
          </w:p>
        </w:tc>
      </w:tr>
      <w:tr w:rsidR="00C42399">
        <w:tc>
          <w:tcPr>
            <w:tcW w:w="183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40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0000"/>
                <w:sz w:val="28"/>
                <w:szCs w:val="28"/>
              </w:rPr>
            </w:pPr>
          </w:p>
        </w:tc>
      </w:tr>
      <w:tr w:rsidR="00C42399">
        <w:tc>
          <w:tcPr>
            <w:tcW w:w="183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60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0000"/>
                <w:sz w:val="28"/>
                <w:szCs w:val="28"/>
              </w:rPr>
            </w:pPr>
          </w:p>
        </w:tc>
      </w:tr>
      <w:tr w:rsidR="00C42399">
        <w:tc>
          <w:tcPr>
            <w:tcW w:w="183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90</w:t>
            </w:r>
            <w:r>
              <w:rPr>
                <w:rFonts w:ascii="Times New Roman" w:eastAsia="Times New Roman" w:hAnsi="Times New Roman" w:cs="Times New Roman"/>
                <w:b/>
                <w:color w:val="000000"/>
                <w:sz w:val="28"/>
                <w:szCs w:val="28"/>
                <w:vertAlign w:val="superscript"/>
              </w:rPr>
              <w:t>0</w:t>
            </w:r>
          </w:p>
        </w:tc>
        <w:tc>
          <w:tcPr>
            <w:tcW w:w="297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color w:val="000000"/>
                <w:sz w:val="28"/>
                <w:szCs w:val="28"/>
              </w:rPr>
            </w:pPr>
          </w:p>
        </w:tc>
        <w:tc>
          <w:tcPr>
            <w:tcW w:w="4819"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0000"/>
                <w:sz w:val="28"/>
                <w:szCs w:val="28"/>
              </w:rPr>
            </w:pPr>
          </w:p>
        </w:tc>
      </w:tr>
    </w:tbl>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2 đội. Dãy A tương ứng cột A, đội B tương ứng cột B</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2 đội trưởng đứng ở 2 bìa góc bảng, rút từng thảm thực vật cho thành viên lên ghép vào cột nội dung của mình. Các thành viên chỉ được lên lần lượt sau khi thành viên trước trở về. Hết thời gian, đội nào ghép được nhiều TTV đúng nhất đội đó thắng.</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trò chơi “Siêu lắp ghép”: 1 phút 30</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bảng thông tin trống lên bảng, phát cho 2 đội trưởng 2 bộ thảm thực vật tương ứng</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ra khẩu lệnh “Bắt đầu”, nhóm trưởng tổ chức cho đội mình thực hiện nhiệm vụ</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giám sát HS chơi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chiếu lại hình ảnh phân bố TTV trên Trái Đất để đối chiếu kết quả 2 đội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tổng kết và kết nối nội dung bài mới</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quy luật địa đới</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Trình bày được khái niệm, biểu hiện và ý nghĩa thực tiễn của quy luật địa đới</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 dung: HS đọc thông tin mục 1 trả lời 3 nội dung</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Biểu hiện</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thực tiễn</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Hoàn thành các PHT từng trạm</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tabs>
          <w:tab w:val="left" w:pos="142"/>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10 nhóm  theo 2 cụm ( Cụm 1: Nhóm 1,2,3,4,5; Cụm 2: Nhóm 6,7,8,9,10.).</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gian hoàn thành nhiệm vụ mỗi trạm là 5 phút. Hết 5 phút di chuyển đến trạm khác theo sơ đồ di chuyển </w:t>
      </w:r>
    </w:p>
    <w:p w:rsidR="00C42399" w:rsidRDefault="002774F0">
      <w:pPr>
        <w:spacing w:after="0" w:line="276" w:lineRule="auto"/>
        <w:ind w:firstLine="284"/>
        <w:jc w:val="both"/>
        <w:rPr>
          <w:rFonts w:ascii="Times New Roman" w:eastAsia="Times New Roman" w:hAnsi="Times New Roman" w:cs="Times New Roman"/>
          <w:sz w:val="28"/>
          <w:szCs w:val="28"/>
        </w:rPr>
      </w:pPr>
      <w:r>
        <w:rPr>
          <w:rFonts w:ascii="Times New Roman" w:eastAsia="Arial" w:hAnsi="Times New Roman" w:cs="Times New Roman"/>
          <w:noProof/>
        </w:rPr>
        <mc:AlternateContent>
          <mc:Choice Requires="wpg">
            <w:drawing>
              <wp:inline distT="0" distB="0" distL="0" distR="0">
                <wp:extent cx="5486400" cy="3200400"/>
                <wp:effectExtent l="0" t="0" r="0" b="19050"/>
                <wp:docPr id="137" name="Group 137"/>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243" name="Group 243"/>
                        <wpg:cNvGrpSpPr/>
                        <wpg:grpSpPr>
                          <a:xfrm>
                            <a:off x="0" y="0"/>
                            <a:ext cx="5486400" cy="3200400"/>
                            <a:chOff x="0" y="0"/>
                            <a:chExt cx="5486400" cy="3200400"/>
                          </a:xfrm>
                        </wpg:grpSpPr>
                        <wps:wsp>
                          <wps:cNvPr id="244" name="Rectangle 244"/>
                          <wps:cNvSpPr/>
                          <wps:spPr>
                            <a:xfrm>
                              <a:off x="0" y="0"/>
                              <a:ext cx="5486400" cy="320040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245" name="Group 245"/>
                          <wpg:cNvGrpSpPr/>
                          <wpg:grpSpPr>
                            <a:xfrm>
                              <a:off x="0" y="0"/>
                              <a:ext cx="5486400" cy="3200400"/>
                              <a:chOff x="0" y="0"/>
                              <a:chExt cx="5486400" cy="3200400"/>
                            </a:xfrm>
                          </wpg:grpSpPr>
                          <wps:wsp>
                            <wps:cNvPr id="246" name="Rectangle 246"/>
                            <wps:cNvSpPr/>
                            <wps:spPr>
                              <a:xfrm>
                                <a:off x="0" y="0"/>
                                <a:ext cx="5486400" cy="320040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47" name="Rounded Rectangle 247"/>
                            <wps:cNvSpPr/>
                            <wps:spPr>
                              <a:xfrm>
                                <a:off x="1750162" y="306"/>
                                <a:ext cx="882699" cy="441349"/>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48" name="Rectangle 248"/>
                            <wps:cNvSpPr/>
                            <wps:spPr>
                              <a:xfrm>
                                <a:off x="1763089" y="13233"/>
                                <a:ext cx="85684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8"/>
                                    </w:rPr>
                                    <w:t>CỤM 1</w:t>
                                  </w:r>
                                </w:p>
                              </w:txbxContent>
                            </wps:txbx>
                            <wps:bodyPr spcFirstLastPara="1" wrap="square" lIns="36175" tIns="24125" rIns="36175" bIns="24125" anchor="ctr" anchorCtr="0">
                              <a:noAutofit/>
                            </wps:bodyPr>
                          </wps:wsp>
                          <wps:wsp>
                            <wps:cNvPr id="249" name="Freeform 249"/>
                            <wps:cNvSpPr/>
                            <wps:spPr>
                              <a:xfrm>
                                <a:off x="1792712" y="441656"/>
                                <a:ext cx="91440" cy="331012"/>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0" name="Rounded Rectangle 250"/>
                            <wps:cNvSpPr/>
                            <wps:spPr>
                              <a:xfrm>
                                <a:off x="1926702" y="551994"/>
                                <a:ext cx="706159" cy="441349"/>
                              </a:xfrm>
                              <a:prstGeom prst="roundRect">
                                <a:avLst>
                                  <a:gd name="adj" fmla="val 10000"/>
                                </a:avLst>
                              </a:prstGeom>
                              <a:solidFill>
                                <a:schemeClr val="lt1">
                                  <a:alpha val="89411"/>
                                </a:schemeClr>
                              </a:solidFill>
                              <a:ln w="12700" cap="flat" cmpd="sng">
                                <a:solidFill>
                                  <a:schemeClr val="accent4"/>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51" name="Rectangle 251"/>
                            <wps:cNvSpPr/>
                            <wps:spPr>
                              <a:xfrm>
                                <a:off x="1939629" y="564921"/>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1</w:t>
                                  </w:r>
                                </w:p>
                              </w:txbxContent>
                            </wps:txbx>
                            <wps:bodyPr spcFirstLastPara="1" wrap="square" lIns="28575" tIns="19050" rIns="28575" bIns="19050" anchor="ctr" anchorCtr="0">
                              <a:noAutofit/>
                            </wps:bodyPr>
                          </wps:wsp>
                          <wps:wsp>
                            <wps:cNvPr id="252" name="Freeform 252"/>
                            <wps:cNvSpPr/>
                            <wps:spPr>
                              <a:xfrm>
                                <a:off x="1792712" y="441656"/>
                                <a:ext cx="91440" cy="882699"/>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3" name="Rounded Rectangle 253"/>
                            <wps:cNvSpPr/>
                            <wps:spPr>
                              <a:xfrm>
                                <a:off x="1926702" y="1103681"/>
                                <a:ext cx="706159" cy="441349"/>
                              </a:xfrm>
                              <a:prstGeom prst="roundRect">
                                <a:avLst>
                                  <a:gd name="adj" fmla="val 10000"/>
                                </a:avLst>
                              </a:prstGeom>
                              <a:solidFill>
                                <a:schemeClr val="lt1">
                                  <a:alpha val="89411"/>
                                </a:schemeClr>
                              </a:solidFill>
                              <a:ln w="12700" cap="flat" cmpd="sng">
                                <a:solidFill>
                                  <a:srgbClr val="EBFA09"/>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54" name="Rectangle 254"/>
                            <wps:cNvSpPr/>
                            <wps:spPr>
                              <a:xfrm>
                                <a:off x="1939629" y="1116608"/>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2</w:t>
                                  </w:r>
                                </w:p>
                              </w:txbxContent>
                            </wps:txbx>
                            <wps:bodyPr spcFirstLastPara="1" wrap="square" lIns="28575" tIns="19050" rIns="28575" bIns="19050" anchor="ctr" anchorCtr="0">
                              <a:noAutofit/>
                            </wps:bodyPr>
                          </wps:wsp>
                          <wps:wsp>
                            <wps:cNvPr id="255" name="Freeform 255"/>
                            <wps:cNvSpPr/>
                            <wps:spPr>
                              <a:xfrm>
                                <a:off x="1792712" y="441656"/>
                                <a:ext cx="91440" cy="1434386"/>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6" name="Rounded Rectangle 256"/>
                            <wps:cNvSpPr/>
                            <wps:spPr>
                              <a:xfrm>
                                <a:off x="1926702" y="1655368"/>
                                <a:ext cx="706159" cy="441349"/>
                              </a:xfrm>
                              <a:prstGeom prst="roundRect">
                                <a:avLst>
                                  <a:gd name="adj" fmla="val 16667"/>
                                </a:avLst>
                              </a:prstGeom>
                              <a:solidFill>
                                <a:schemeClr val="lt1">
                                  <a:alpha val="89411"/>
                                </a:schemeClr>
                              </a:solidFill>
                              <a:ln w="12700" cap="flat" cmpd="sng">
                                <a:solidFill>
                                  <a:srgbClr val="A3F414"/>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57" name="Rectangle 257"/>
                            <wps:cNvSpPr/>
                            <wps:spPr>
                              <a:xfrm>
                                <a:off x="1948247" y="1676913"/>
                                <a:ext cx="663069" cy="398259"/>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3</w:t>
                                  </w:r>
                                </w:p>
                              </w:txbxContent>
                            </wps:txbx>
                            <wps:bodyPr spcFirstLastPara="1" wrap="square" lIns="28575" tIns="19050" rIns="28575" bIns="19050" anchor="ctr" anchorCtr="0">
                              <a:noAutofit/>
                            </wps:bodyPr>
                          </wps:wsp>
                          <wps:wsp>
                            <wps:cNvPr id="258" name="Freeform 258"/>
                            <wps:cNvSpPr/>
                            <wps:spPr>
                              <a:xfrm>
                                <a:off x="1792712" y="441656"/>
                                <a:ext cx="91440" cy="1986074"/>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59" name="Rounded Rectangle 259"/>
                            <wps:cNvSpPr/>
                            <wps:spPr>
                              <a:xfrm>
                                <a:off x="1926702" y="2207055"/>
                                <a:ext cx="706159" cy="441349"/>
                              </a:xfrm>
                              <a:prstGeom prst="roundRect">
                                <a:avLst>
                                  <a:gd name="adj" fmla="val 10000"/>
                                </a:avLst>
                              </a:prstGeom>
                              <a:solidFill>
                                <a:schemeClr val="lt1">
                                  <a:alpha val="89411"/>
                                </a:schemeClr>
                              </a:solidFill>
                              <a:ln w="12700" cap="flat" cmpd="sng">
                                <a:solidFill>
                                  <a:srgbClr val="65EE1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60" name="Rectangle 260"/>
                            <wps:cNvSpPr/>
                            <wps:spPr>
                              <a:xfrm>
                                <a:off x="1939629" y="2219982"/>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4</w:t>
                                  </w:r>
                                </w:p>
                              </w:txbxContent>
                            </wps:txbx>
                            <wps:bodyPr spcFirstLastPara="1" wrap="square" lIns="28575" tIns="19050" rIns="28575" bIns="19050" anchor="ctr" anchorCtr="0">
                              <a:noAutofit/>
                            </wps:bodyPr>
                          </wps:wsp>
                          <wps:wsp>
                            <wps:cNvPr id="261" name="Freeform 261"/>
                            <wps:cNvSpPr/>
                            <wps:spPr>
                              <a:xfrm>
                                <a:off x="1792712" y="441656"/>
                                <a:ext cx="91440" cy="2537761"/>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62" name="Rounded Rectangle 262"/>
                            <wps:cNvSpPr/>
                            <wps:spPr>
                              <a:xfrm>
                                <a:off x="1926702" y="2758743"/>
                                <a:ext cx="706159" cy="441349"/>
                              </a:xfrm>
                              <a:prstGeom prst="roundRect">
                                <a:avLst>
                                  <a:gd name="adj" fmla="val 10000"/>
                                </a:avLst>
                              </a:prstGeom>
                              <a:solidFill>
                                <a:schemeClr val="lt1">
                                  <a:alpha val="89411"/>
                                </a:schemeClr>
                              </a:solidFill>
                              <a:ln w="12700" cap="flat" cmpd="sng">
                                <a:solidFill>
                                  <a:srgbClr val="30E929"/>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63" name="Rectangle 263"/>
                            <wps:cNvSpPr/>
                            <wps:spPr>
                              <a:xfrm>
                                <a:off x="1939629" y="2771670"/>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5</w:t>
                                  </w:r>
                                </w:p>
                              </w:txbxContent>
                            </wps:txbx>
                            <wps:bodyPr spcFirstLastPara="1" wrap="square" lIns="28575" tIns="19050" rIns="28575" bIns="19050" anchor="ctr" anchorCtr="0">
                              <a:noAutofit/>
                            </wps:bodyPr>
                          </wps:wsp>
                          <wps:wsp>
                            <wps:cNvPr id="264" name="Rounded Rectangle 264"/>
                            <wps:cNvSpPr/>
                            <wps:spPr>
                              <a:xfrm>
                                <a:off x="2853537" y="306"/>
                                <a:ext cx="882699" cy="441349"/>
                              </a:xfrm>
                              <a:prstGeom prst="roundRect">
                                <a:avLst>
                                  <a:gd name="adj" fmla="val 10000"/>
                                </a:avLst>
                              </a:prstGeom>
                              <a:solidFill>
                                <a:srgbClr val="5999D5"/>
                              </a:solidFill>
                              <a:ln w="12700" cap="flat" cmpd="sng">
                                <a:solidFill>
                                  <a:schemeClr val="lt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65" name="Rectangle 265"/>
                            <wps:cNvSpPr/>
                            <wps:spPr>
                              <a:xfrm>
                                <a:off x="2866464" y="13233"/>
                                <a:ext cx="85684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8"/>
                                    </w:rPr>
                                    <w:t>CỤM 2</w:t>
                                  </w:r>
                                </w:p>
                              </w:txbxContent>
                            </wps:txbx>
                            <wps:bodyPr spcFirstLastPara="1" wrap="square" lIns="36175" tIns="24125" rIns="36175" bIns="24125" anchor="ctr" anchorCtr="0">
                              <a:noAutofit/>
                            </wps:bodyPr>
                          </wps:wsp>
                          <wps:wsp>
                            <wps:cNvPr id="266" name="Freeform 266"/>
                            <wps:cNvSpPr/>
                            <wps:spPr>
                              <a:xfrm>
                                <a:off x="2896087" y="441656"/>
                                <a:ext cx="91440" cy="331012"/>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67" name="Rounded Rectangle 267"/>
                            <wps:cNvSpPr/>
                            <wps:spPr>
                              <a:xfrm>
                                <a:off x="3030077" y="551994"/>
                                <a:ext cx="706159" cy="441349"/>
                              </a:xfrm>
                              <a:prstGeom prst="roundRect">
                                <a:avLst>
                                  <a:gd name="adj" fmla="val 10000"/>
                                </a:avLst>
                              </a:prstGeom>
                              <a:solidFill>
                                <a:schemeClr val="lt1">
                                  <a:alpha val="89411"/>
                                </a:schemeClr>
                              </a:solidFill>
                              <a:ln w="12700" cap="flat" cmpd="sng">
                                <a:solidFill>
                                  <a:srgbClr val="33E562"/>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68" name="Rectangle 268"/>
                            <wps:cNvSpPr/>
                            <wps:spPr>
                              <a:xfrm>
                                <a:off x="3043004" y="564921"/>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1</w:t>
                                  </w:r>
                                </w:p>
                              </w:txbxContent>
                            </wps:txbx>
                            <wps:bodyPr spcFirstLastPara="1" wrap="square" lIns="28575" tIns="19050" rIns="28575" bIns="19050" anchor="ctr" anchorCtr="0">
                              <a:noAutofit/>
                            </wps:bodyPr>
                          </wps:wsp>
                          <wps:wsp>
                            <wps:cNvPr id="269" name="Freeform 269"/>
                            <wps:cNvSpPr/>
                            <wps:spPr>
                              <a:xfrm>
                                <a:off x="2896087" y="441656"/>
                                <a:ext cx="91440" cy="882699"/>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0" name="Rounded Rectangle 270"/>
                            <wps:cNvSpPr/>
                            <wps:spPr>
                              <a:xfrm>
                                <a:off x="3030077" y="1103681"/>
                                <a:ext cx="706159" cy="441349"/>
                              </a:xfrm>
                              <a:prstGeom prst="roundRect">
                                <a:avLst>
                                  <a:gd name="adj" fmla="val 10000"/>
                                </a:avLst>
                              </a:prstGeom>
                              <a:solidFill>
                                <a:schemeClr val="lt1">
                                  <a:alpha val="89411"/>
                                </a:schemeClr>
                              </a:solidFill>
                              <a:ln w="12700" cap="flat" cmpd="sng">
                                <a:solidFill>
                                  <a:srgbClr val="3DE199"/>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71" name="Rectangle 271"/>
                            <wps:cNvSpPr/>
                            <wps:spPr>
                              <a:xfrm>
                                <a:off x="3043004" y="1116608"/>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2</w:t>
                                  </w:r>
                                </w:p>
                              </w:txbxContent>
                            </wps:txbx>
                            <wps:bodyPr spcFirstLastPara="1" wrap="square" lIns="28575" tIns="19050" rIns="28575" bIns="19050" anchor="ctr" anchorCtr="0">
                              <a:noAutofit/>
                            </wps:bodyPr>
                          </wps:wsp>
                          <wps:wsp>
                            <wps:cNvPr id="272" name="Freeform 272"/>
                            <wps:cNvSpPr/>
                            <wps:spPr>
                              <a:xfrm>
                                <a:off x="2896087" y="441656"/>
                                <a:ext cx="91440" cy="1434386"/>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3" name="Rounded Rectangle 273"/>
                            <wps:cNvSpPr/>
                            <wps:spPr>
                              <a:xfrm>
                                <a:off x="3030077" y="1655368"/>
                                <a:ext cx="706159" cy="441349"/>
                              </a:xfrm>
                              <a:prstGeom prst="roundRect">
                                <a:avLst>
                                  <a:gd name="adj" fmla="val 16667"/>
                                </a:avLst>
                              </a:prstGeom>
                              <a:solidFill>
                                <a:schemeClr val="lt1">
                                  <a:alpha val="89411"/>
                                </a:schemeClr>
                              </a:solidFill>
                              <a:ln w="12700" cap="flat" cmpd="sng">
                                <a:solidFill>
                                  <a:srgbClr val="47DCC8"/>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74" name="Rectangle 274"/>
                            <wps:cNvSpPr/>
                            <wps:spPr>
                              <a:xfrm>
                                <a:off x="3051622" y="1676913"/>
                                <a:ext cx="663069" cy="398259"/>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3</w:t>
                                  </w:r>
                                </w:p>
                              </w:txbxContent>
                            </wps:txbx>
                            <wps:bodyPr spcFirstLastPara="1" wrap="square" lIns="28575" tIns="19050" rIns="28575" bIns="19050" anchor="ctr" anchorCtr="0">
                              <a:noAutofit/>
                            </wps:bodyPr>
                          </wps:wsp>
                          <wps:wsp>
                            <wps:cNvPr id="275" name="Freeform 275"/>
                            <wps:cNvSpPr/>
                            <wps:spPr>
                              <a:xfrm>
                                <a:off x="2896087" y="441656"/>
                                <a:ext cx="91440" cy="1986074"/>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6" name="Rounded Rectangle 276"/>
                            <wps:cNvSpPr/>
                            <wps:spPr>
                              <a:xfrm>
                                <a:off x="3030077" y="2207055"/>
                                <a:ext cx="706159" cy="441349"/>
                              </a:xfrm>
                              <a:prstGeom prst="roundRect">
                                <a:avLst>
                                  <a:gd name="adj" fmla="val 10000"/>
                                </a:avLst>
                              </a:prstGeom>
                              <a:solidFill>
                                <a:schemeClr val="lt1">
                                  <a:alpha val="89411"/>
                                </a:schemeClr>
                              </a:solidFill>
                              <a:ln w="12700" cap="flat" cmpd="sng">
                                <a:solidFill>
                                  <a:srgbClr val="51C1D8"/>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77" name="Rectangle 277"/>
                            <wps:cNvSpPr/>
                            <wps:spPr>
                              <a:xfrm>
                                <a:off x="3043004" y="2219982"/>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4</w:t>
                                  </w:r>
                                </w:p>
                              </w:txbxContent>
                            </wps:txbx>
                            <wps:bodyPr spcFirstLastPara="1" wrap="square" lIns="28575" tIns="19050" rIns="28575" bIns="19050" anchor="ctr" anchorCtr="0">
                              <a:noAutofit/>
                            </wps:bodyPr>
                          </wps:wsp>
                          <wps:wsp>
                            <wps:cNvPr id="278" name="Freeform 278"/>
                            <wps:cNvSpPr/>
                            <wps:spPr>
                              <a:xfrm>
                                <a:off x="2896087" y="441656"/>
                                <a:ext cx="91440" cy="2537761"/>
                              </a:xfrm>
                              <a:custGeom>
                                <a:avLst/>
                                <a:gdLst/>
                                <a:ahLst/>
                                <a:cxnLst/>
                                <a:rect l="l" t="t" r="r" b="b"/>
                                <a:pathLst>
                                  <a:path w="120000" h="120000" extrusionOk="0">
                                    <a:moveTo>
                                      <a:pt x="60000" y="0"/>
                                    </a:moveTo>
                                    <a:lnTo>
                                      <a:pt x="60000" y="120000"/>
                                    </a:lnTo>
                                    <a:lnTo>
                                      <a:pt x="175839" y="120000"/>
                                    </a:lnTo>
                                  </a:path>
                                </a:pathLst>
                              </a:custGeom>
                              <a:noFill/>
                              <a:ln w="12700" cap="flat" cmpd="sng">
                                <a:solidFill>
                                  <a:srgbClr val="599BD5"/>
                                </a:solidFill>
                                <a:prstDash val="solid"/>
                                <a:miter lim="800000"/>
                                <a:headEnd type="none" w="sm" len="sm"/>
                                <a:tailEnd type="none" w="sm" len="sm"/>
                              </a:ln>
                            </wps:spPr>
                            <wps:bodyPr spcFirstLastPara="1" wrap="square" lIns="91425" tIns="91425" rIns="91425" bIns="91425" anchor="ctr" anchorCtr="0">
                              <a:noAutofit/>
                            </wps:bodyPr>
                          </wps:wsp>
                          <wps:wsp>
                            <wps:cNvPr id="279" name="Rounded Rectangle 279"/>
                            <wps:cNvSpPr/>
                            <wps:spPr>
                              <a:xfrm>
                                <a:off x="3030077" y="2758743"/>
                                <a:ext cx="706159" cy="441349"/>
                              </a:xfrm>
                              <a:prstGeom prst="roundRect">
                                <a:avLst>
                                  <a:gd name="adj" fmla="val 10000"/>
                                </a:avLst>
                              </a:prstGeom>
                              <a:solidFill>
                                <a:schemeClr val="lt1">
                                  <a:alpha val="89411"/>
                                </a:schemeClr>
                              </a:solidFill>
                              <a:ln w="12700" cap="flat" cmpd="sng">
                                <a:solidFill>
                                  <a:srgbClr val="5999D5"/>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80" name="Rectangle 280"/>
                            <wps:cNvSpPr/>
                            <wps:spPr>
                              <a:xfrm>
                                <a:off x="3043004" y="2771670"/>
                                <a:ext cx="680305" cy="415495"/>
                              </a:xfrm>
                              <a:prstGeom prst="rect">
                                <a:avLst/>
                              </a:prstGeom>
                              <a:noFill/>
                              <a:ln>
                                <a:noFill/>
                              </a:ln>
                            </wps:spPr>
                            <wps:txbx>
                              <w:txbxContent>
                                <w:p w:rsidR="00C42399" w:rsidRDefault="002774F0">
                                  <w:pPr>
                                    <w:spacing w:after="0" w:line="213" w:lineRule="auto"/>
                                    <w:jc w:val="center"/>
                                  </w:pPr>
                                  <w:r>
                                    <w:rPr>
                                      <w:rFonts w:ascii="Times New Roman" w:eastAsia="Times New Roman" w:hAnsi="Times New Roman" w:cs="Times New Roman"/>
                                      <w:b/>
                                      <w:color w:val="000000"/>
                                      <w:sz w:val="30"/>
                                    </w:rPr>
                                    <w:t>Trạm 5</w:t>
                                  </w:r>
                                </w:p>
                              </w:txbxContent>
                            </wps:txbx>
                            <wps:bodyPr spcFirstLastPara="1" wrap="square" lIns="28575" tIns="19050" rIns="28575" bIns="19050" anchor="ctr" anchorCtr="0">
                              <a:noAutofit/>
                            </wps:bodyPr>
                          </wps:wsp>
                        </wpg:grpSp>
                      </wpg:grpSp>
                    </wpg:wgp>
                  </a:graphicData>
                </a:graphic>
              </wp:inline>
            </w:drawing>
          </mc:Choice>
          <mc:Fallback>
            <w:pict>
              <v:group id="Group 137" o:spid="_x0000_s1136" style="width:6in;height:252pt;mso-position-horizontal-relative:char;mso-position-vertical-relative:line" coordsize="54864,32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4SDDBwkAAMJsAAAOAAAAZHJzL2Uyb0RvYy54bWzsXdtu2zgQfV9g/0HQ+8a6UpJRp2gTp1ig 2BZt9wMYWb7s6raSEqd/v0NSIunYSUQnNWSBfUgliqJ5m8MzMxzq3fuHLDXuk6reFPnMtC8s00jy uFhs8tXM/PvHzR+hadQNzhc4LfJkZv5MavP95e+/vduW08Qp1kW6SCoDCsnr6bacmeumKaeTSR2v kwzXF0WZ5PBwWVQZbuC2Wk0WFd5C6Vk6cSwLTbZFtSirIk7qGlKv2UPzkpa/XCZx82W5rJPGSGcm 1K2hfyv695b8nVy+w9NVhcv1Jm6rgY+oRYY3OfwoL+oaN9i4qzZ7RWWbuCrqYtlcxEU2KZbLTZzQ NkBrbOtRaz5VxV1J27Kablcl7ybo2kf9dHSx8V/3Xytjs4CxcwPTyHEGg0R/1yAJ0D3bcjWFXJ+q 8nv5tWoTVuyOtPhhWWXkf2iL8UA79ifv2OShMWJI9L0QeRb0fwzPXBg3ckO7Pl7D+Oy9F6/nL7w5 6X54QurHq8NveL3b1jmeu9s6knB+rQMhqcU8qF83D76vcZnQ6VWTEeY95XU99Q3EB+erNDEcz2O9 RXPyiVBPa5gTr50FfCzxtKzq5lNSZAa5mJkVVICKFb7/XDcwXJC1y0J+NS9uNmlKJ1Ka7yRARpIC s6OrI7lqHm4f6GQPnK45t8XiJ7S8LuObDfzmZ1w3X3EFGGCbxhZwYWbW/93hKjGN9M8cOjyyPccH IJFvKvnmVr7BebwuAG7ipjINdnPVUPhhtf1w1xTLDW0ZqR+rTFttGGk2i+ns3p/QUAtZXB3P1xP6 8IRGXU/JExp1MwCm/ggmdItm3Rwa8IQ+CYbxtexbcZcvkoUhD327rvXEMjvwLRs5pkHWLotOGzzt VrYwdFAUsYXN82zXi8i0egbRSHVIXQSsESRYLVpZxot/TGOZpQBA9zg1bAv+tSVSDNyDwLpINwuC gqQYSpuSq7Qy4OWZieM4yRuK3FCjnZxpbmwB45yArsoE5pYpbqAdWQlcoM5XtH47rzwqPG3stmI7 uQg8X+N6zWpAH5FseJptGmB66SabmSFpVUsA1glezPOF0fwsgXnkQBIBd6EGGQBuApQSLujrDd6k L+d7Cfb5KjZ42D+JlAA5Z0uILB0h6XCyGvUCRjtArhWCBIB02K7jUhyS5MNHISxMlPh5tu9FdJF6 Rj52RIOJ0tus+O3qqA6QLgIE6FZ8x7PJ8s9W/PYJW/HbJ2+w4p9k6GHE2NDfVElC9CvgeBS7FEY+ cgKb4SJAH/IfQSMwJa+j/K5tQU42nJ3CEN8xrkfAoeN3BAkZ04O0dXcVP+TdZQXzg+hyKdXlALCA TAG1Al3uluFEiRvyHimUXDKUo3BjrAngsUuA7+qO6Kxf/iXKCsWn4j75UdD3GqKQIJazU2ZgymY8 R5ofztkWz9rZZer+L2mxMJdCtxUXVhk5N/wKqTVD+a4lkCj31Q7pVUfxanXLFwg/ij5edxI5eBjX mD0zHR9EqsXsfWYDD2E29ZfgyEGBxSTY9+0oosujAO/AQrY/VHJD+AeFjrRcY8Y2wsizOSkhFiRC hags7czt13OfZ4jVsPkPV3q0LBFZAh1/j/9AopoMuRFyGKD7yIsc+rqQIRRarjUIAsS1HtWxd0Jf ECA7sggEMQLUPmEEqH1yJgTIB9h7TIAgTWnog94EqFUT2VKvCZAmQC/ou0D5DpgvVQX35LbKU2gu PjfkHzDtwEMlCZYIkG1bLgofobdmQNy0JOsN8483H6zO0rXDrYZNf7hpQ0sSoT+HHD2QqCZBgv7Y to2QRft4iPyHWzdUB3+c/Ac46R7/4Taynqa/3vzH9lzPDan2AUubJkCaAGkC9OL2jyf882Bn7bTW AxYgruH3E2GZACHfBwZE4F/A968mQAghqpcCKqj7t05rApIJ0Af3xrMPOtYGTYBCbh9UXQPHqUoI LzG4FdqdLj63k/SUIC90PCiI+L9QgCL7kQcMgX8MtUZUNwodMKjumgE699av3vPCdBuxzaT/FoFx EiDu/BQeMJ8rCP3Gvr8ByI5CZAUdYmgCpAmQJkBHEyBA06ddYFzN6yfCEgFyHCuwfKoDnY4AUS8z WxDOiQAhfz63b9qV7HwsQCG38GsCBBYgJJzJggBB4rEWIMcBJzLrYyFBg/GAhdw4rDr4oyRAiHs/ BQGCNKWx70+AHN8NAla8tgDpPUDHbuVUldxR6q1kM/KTBAgeKomwTIBgXgYsLkbA96+2AJ0pAXKt eQTbPhhzOyMCxN07WpIIARLOZIkAcZ7QU4UQLjAnCMAI1G5t72IEhkOAuH9HdfDHSYCE/3PfkI64 oPSaBNBBLjCcswgSkQ3ZsAM4OrwD+PW7JM8xQoT5KI8xko6TaXAvsRQhgjiM9BQNhDwQp6FHiITc 8K+KjqOMEEHczSiph2reRSeMYD8IA0UdIcIEYD/mg2z1k8NJdITI0YF+qoI7TswWXs0DtIaDXC/s dmHzuhUwCdYRIs9Gx8qsynXnPtPDwdZ1Rsohd39qQSLKIfcQy+SH91FPAfJAghj5GXR4CITwtmYj 1bEfp27IfYwS++Fd1GvoFdiPDg8h4bo6PhZPX3PMgargjpL9gPHtads4s8z1jo+V2Y8OD3n+cJAd +nM9Bz/w2dnGI+741pIE9Cfg/mGJ/kCiinfJtQT9GXZ4SMQbpjr4o+Q/cEBaC6OC/4hD096a/+jw EHHuiDb/aPNPr9NBnwgPCYRLc9/8Aw/V4FuYf+CAHx0e8szpaDIB8oLrqytqKDgr+0/Et46oroHj VCWEf1hsDmB7+BVUCB/ODmRH7Aw7PCTi0KA6+OMkQNzzKREgVcdnb/eXDg/RBOgNDrpUldxxwjZ3 XB84ICRQ82DLFiAdHtLfAuTbV/b1GRIgvulLSxKxAAlPskSAVD3IwgI07PAQdjTtMVu/xkmAuPdT IkBqzk8FD5gOD9EESBOg+kLpQy5PWYC47/oQAVJzYu8QIB0e0nsH0NP7qgd9QEjE6bEmQECA4LyU zpksCJA4RKWXG0R2gQ07PCTizE518E9MgMQ3n+BwZ+mTT/QaPpRFj3xuP+pFvsQl39M3xKfHLv8H AAD//wMAUEsDBBQABgAIAAAAIQA4UGyZ2wAAAAUBAAAPAAAAZHJzL2Rvd25yZXYueG1sTI9BS8NA EIXvgv9hGcGb3URtKTGbUop6KoKtIN6m2WkSmp0N2W2S/ntHL3oZ5vGGN9/LV5Nr1UB9aDwbSGcJ KOLS24YrAx/7l7slqBCRLbaeycCFAqyK66scM+tHfqdhFyslIRwyNFDH2GVah7Imh2HmO2Lxjr53 GEX2lbY9jhLuWn2fJAvtsGH5UGNHm5rK0+7sDLyOOK4f0udhezpuLl/7+dvnNiVjbm+m9ROoSFP8 O4YffEGHQpgO/sw2qNaAFIm/U7zl4lHkwcA8kUUXuf5PX3wDAAD//wMAUEsBAi0AFAAGAAgAAAAh ALaDOJL+AAAA4QEAABMAAAAAAAAAAAAAAAAAAAAAAFtDb250ZW50X1R5cGVzXS54bWxQSwECLQAU AAYACAAAACEAOP0h/9YAAACUAQAACwAAAAAAAAAAAAAAAAAvAQAAX3JlbHMvLnJlbHNQSwECLQAU AAYACAAAACEAcuEgwwcJAADCbAAADgAAAAAAAAAAAAAAAAAuAgAAZHJzL2Uyb0RvYy54bWxQSwEC LQAUAAYACAAAACEAOFBsmdsAAAAFAQAADwAAAAAAAAAAAAAAAABhCwAAZHJzL2Rvd25yZXYueG1s UEsFBgAAAAAEAAQA8wAAAGkMAAAAAA== ">
                <v:group id="Group 243" o:spid="_x0000_s1137" style="position:absolute;width:54864;height:32004" coordsize="54864,32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ncl8YAAADcAAAADwAAAGRycy9kb3ducmV2LnhtbESPT2vCQBTE7wW/w/IK vdXNH1skdQ0itngQoSqU3h7ZZxKSfRuy2yR++25B6HGYmd8wq3wyrRiod7VlBfE8AkFcWF1zqeBy fn9egnAeWWNrmRTcyEG+nj2sMNN25E8aTr4UAcIuQwWV910mpSsqMujmtiMO3tX2Bn2QfSl1j2OA m1YmUfQqDdYcFirsaFtR0Zx+jIKPEcdNGu+GQ3Pd3r7PL8evQ0xKPT1OmzcQnib/H76391pBskj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WdyXxgAAANwA AAAPAAAAAAAAAAAAAAAAAKoCAABkcnMvZG93bnJldi54bWxQSwUGAAAAAAQABAD6AAAAnQMAAAAA ">
                  <v:rect id="Rectangle 244" o:spid="_x0000_s1138" style="position:absolute;width:54864;height:320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VJyMQA AADcAAAADwAAAGRycy9kb3ducmV2LnhtbESP0WrCQBRE3wX/YbmCb3VjCNJG11BLhdYnG/sBt9lr NjR7N81uY/r3XUHwcZiZM8ymGG0rBup941jBcpGAIK6cbrhW8HnaPzyC8AFZY+uYFPyRh2I7nWww 1+7CHzSUoRYRwj5HBSaELpfSV4Ys+oXriKN3dr3FEGVfS93jJcJtK9MkWUmLDccFgx29GKq+y1+r 4Jg5Sl9Tvytr+2TGr9Ph/QdXSs1n4/MaRKAx3MO39ptWkGYZXM/EIyC3/wAAAP//AwBQSwECLQAU AAYACAAAACEA8PeKu/0AAADiAQAAEwAAAAAAAAAAAAAAAAAAAAAAW0NvbnRlbnRfVHlwZXNdLnht bFBLAQItABQABgAIAAAAIQAx3V9h0gAAAI8BAAALAAAAAAAAAAAAAAAAAC4BAABfcmVscy8ucmVs c1BLAQItABQABgAIAAAAIQAzLwWeQQAAADkAAAAQAAAAAAAAAAAAAAAAACkCAABkcnMvc2hhcGV4 bWwueG1sUEsBAi0AFAAGAAgAAAAhALClScjEAAAA3AAAAA8AAAAAAAAAAAAAAAAAmAIAAGRycy9k b3ducmV2LnhtbFBLBQYAAAAABAAEAPUAAACJAwAAAAA= " filled="f" stroked="f">
                    <v:textbox inset="2.53958mm,2.53958mm,2.53958mm,2.53958mm">
                      <w:txbxContent>
                        <w:p w:rsidR="00C42399" w:rsidRDefault="00C42399">
                          <w:pPr>
                            <w:spacing w:after="0" w:line="240" w:lineRule="auto"/>
                          </w:pPr>
                        </w:p>
                      </w:txbxContent>
                    </v:textbox>
                  </v:rect>
                  <v:group id="Group 245" o:spid="_x0000_s1139" style="position:absolute;width:54864;height:32004" coordsize="54864,32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zheMYAAADcAAAADwAAAGRycy9kb3ducmV2LnhtbESPQWvCQBSE7wX/w/KE 3ppNbFMkZhURKx5CoSqU3h7ZZxLMvg3ZbRL/fbdQ6HGYmW+YfDOZVgzUu8aygiSKQRCXVjdcKbic 356WIJxH1thaJgV3crBZzx5yzLQd+YOGk69EgLDLUEHtfZdJ6cqaDLrIdsTBu9reoA+yr6TucQxw 08pFHL9Kgw2HhRo72tVU3k7fRsFhxHH7nOyH4nbd3b/O6ftnkZBSj/NpuwLhafL/4b/2UStYvK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OF4xgAAANwA AAAPAAAAAAAAAAAAAAAAAKoCAABkcnMvZG93bnJldi54bWxQSwUGAAAAAAQABAD6AAAAnQMAAAAA ">
                    <v:rect id="Rectangle 246" o:spid="_x0000_s1140" style="position:absolute;width:54864;height:320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tyJMMA AADcAAAADwAAAGRycy9kb3ducmV2LnhtbESP0WrCQBRE3wv9h+UW+lY3DRJqdBUrFrRPGv2Aa/aa DWbvxuyq8e/dgtDHYWbOMJNZbxtxpc7XjhV8DhIQxKXTNVcK9rufjy8QPiBrbByTgjt5mE1fXyaY a3fjLV2LUIkIYZ+jAhNCm0vpS0MW/cC1xNE7us5iiLKrpO7wFuG2kWmSZNJizXHBYEsLQ+WpuFgF m6GjdJn676KyI9Mfdr/rM2ZKvb/18zGIQH34Dz/bK60gHWbwdyYeATl9AAAA//8DAFBLAQItABQA BgAIAAAAIQDw94q7/QAAAOIBAAATAAAAAAAAAAAAAAAAAAAAAABbQ29udGVudF9UeXBlc10ueG1s UEsBAi0AFAAGAAgAAAAhADHdX2HSAAAAjwEAAAsAAAAAAAAAAAAAAAAALgEAAF9yZWxzLy5yZWxz UEsBAi0AFAAGAAgAAAAhADMvBZ5BAAAAOQAAABAAAAAAAAAAAAAAAAAAKQIAAGRycy9zaGFwZXht bC54bWxQSwECLQAUAAYACAAAACEALztyJMMAAADcAAAADwAAAAAAAAAAAAAAAACYAgAAZHJzL2Rv d25yZXYueG1sUEsFBgAAAAAEAAQA9QAAAIgDAAAAAA== " filled="f" stroked="f">
                      <v:textbox inset="2.53958mm,2.53958mm,2.53958mm,2.53958mm">
                        <w:txbxContent>
                          <w:p w:rsidR="00C42399" w:rsidRDefault="00C42399">
                            <w:pPr>
                              <w:spacing w:after="0" w:line="240" w:lineRule="auto"/>
                            </w:pPr>
                          </w:p>
                        </w:txbxContent>
                      </v:textbox>
                    </v:rect>
                    <v:roundrect id="Rounded Rectangle 247" o:spid="_x0000_s1141" style="position:absolute;left:17501;top:3;width:8827;height:4413;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hMO8MA AADcAAAADwAAAGRycy9kb3ducmV2LnhtbESPQWsCMRSE74X+h/AKvRTNdimurEaRglC81ZaeH5vn Jrp52Sapu/57Iwg9DjPzDbNcj64TZwrRelbwOi1AEDdeW24VfH9tJ3MQMSFr7DyTggtFWK8eH5ZY az/wJ533qRUZwrFGBSalvpYyNoYcxqnvibN38MFhyjK0UgccMtx1siyKmXRoOS8Y7OndUHPa/zkF /ofizux+Z/al2YbyWG1CZQelnp/GzQJEojH9h+/tD62gfKvgdiYfAbm6AgAA//8DAFBLAQItABQA BgAIAAAAIQDw94q7/QAAAOIBAAATAAAAAAAAAAAAAAAAAAAAAABbQ29udGVudF9UeXBlc10ueG1s UEsBAi0AFAAGAAgAAAAhADHdX2HSAAAAjwEAAAsAAAAAAAAAAAAAAAAALgEAAF9yZWxzLy5yZWxz UEsBAi0AFAAGAAgAAAAhADMvBZ5BAAAAOQAAABAAAAAAAAAAAAAAAAAAKQIAAGRycy9zaGFwZXht bC54bWxQSwECLQAUAAYACAAAACEA6RhMO8MAAADcAAAADwAAAAAAAAAAAAAAAACYAgAAZHJzL2Rv d25yZXYueG1sUEsFBgAAAAAEAAQA9QAAAIgDAAAAAA== " fillcolor="#ffc000 [3207]" strokecolor="white [3201]"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48" o:spid="_x0000_s1142" style="position:absolute;left:17630;top:132;width:8569;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HdEcEA AADcAAAADwAAAGRycy9kb3ducmV2LnhtbERPzWrCQBC+F3yHZYTe6kaRVlJXEUtB6KE08QGm2TEJ ZmdDdmKSPn33IHj8+P63+9E16kZdqD0bWC4SUMSFtzWXBs7558sGVBBki41nMjBRgP1u9rTF1PqB f+iWSaliCIcUDVQibap1KCpyGBa+JY7cxXcOJcKu1LbDIYa7Rq+S5FU7rDk2VNjSsaLimvXOgGz+ pq9efj+OeT71zVs78Hc2GPM8Hw/voIRGeYjv7pM1sFrHtfFMPAJ69w8AAP//AwBQSwECLQAUAAYA CAAAACEA8PeKu/0AAADiAQAAEwAAAAAAAAAAAAAAAAAAAAAAW0NvbnRlbnRfVHlwZXNdLnhtbFBL AQItABQABgAIAAAAIQAx3V9h0gAAAI8BAAALAAAAAAAAAAAAAAAAAC4BAABfcmVscy8ucmVsc1BL AQItABQABgAIAAAAIQAzLwWeQQAAADkAAAAQAAAAAAAAAAAAAAAAACkCAABkcnMvc2hhcGV4bWwu eG1sUEsBAi0AFAAGAAgAAAAhAHWx3RHBAAAA3AAAAA8AAAAAAAAAAAAAAAAAmAIAAGRycy9kb3du cmV2LnhtbFBLBQYAAAAABAAEAPUAAACGAwAAAAA= " filled="f" stroked="f">
                      <v:textbox inset="1.0049mm,.67014mm,1.0049mm,.67014mm">
                        <w:txbxContent>
                          <w:p w:rsidR="00C42399" w:rsidRDefault="002774F0">
                            <w:pPr>
                              <w:spacing w:after="0" w:line="213" w:lineRule="auto"/>
                              <w:jc w:val="center"/>
                            </w:pPr>
                            <w:r>
                              <w:rPr>
                                <w:rFonts w:ascii="Times New Roman" w:eastAsia="Times New Roman" w:hAnsi="Times New Roman" w:cs="Times New Roman"/>
                                <w:b/>
                                <w:color w:val="000000"/>
                                <w:sz w:val="38"/>
                              </w:rPr>
                              <w:t>CỤM 1</w:t>
                            </w:r>
                          </w:p>
                        </w:txbxContent>
                      </v:textbox>
                    </v:rect>
                    <v:shape id="Freeform 249" o:spid="_x0000_s1143" style="position:absolute;left:17927;top:4416;width:914;height:3310;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GJTMQA AADcAAAADwAAAGRycy9kb3ducmV2LnhtbESP0WoCMRRE3wX/IdyCb5qtLGK3RlFBEF9atR9w2dxu Vjc3SxLd1a9vCoU+DjNzhlmsetuIO/lQO1bwOslAEJdO11wp+DrvxnMQISJrbByTggcFWC2HgwUW 2nV8pPspViJBOBSowMTYFlKG0pDFMHEtcfK+nbcYk/SV1B67BLeNnGbZTFqsOS0YbGlrqLyeblZB 3l2Oj9nh47rbfnbxkM/7p/EbpUYv/fodRKQ+/of/2nutYJq/we+ZdATk8gcAAP//AwBQSwECLQAU AAYACAAAACEA8PeKu/0AAADiAQAAEwAAAAAAAAAAAAAAAAAAAAAAW0NvbnRlbnRfVHlwZXNdLnht bFBLAQItABQABgAIAAAAIQAx3V9h0gAAAI8BAAALAAAAAAAAAAAAAAAAAC4BAABfcmVscy8ucmVs c1BLAQItABQABgAIAAAAIQAzLwWeQQAAADkAAAAQAAAAAAAAAAAAAAAAACkCAABkcnMvc2hhcGV4 bWwueG1sUEsBAi0AFAAGAAgAAAAhAE+hiUzEAAAA3AAAAA8AAAAAAAAAAAAAAAAAmAIAAGRycy9k b3ducmV2LnhtbFBLBQYAAAAABAAEAPUAAACJAwAAAAA= " path="m60000,r,120000l175839,120000e" filled="f" strokecolor="#599bd5" strokeweight="1pt">
                      <v:stroke startarrowwidth="narrow" startarrowlength="short" endarrowwidth="narrow" endarrowlength="short" joinstyle="miter"/>
                      <v:path arrowok="t" o:extrusionok="f"/>
                    </v:shape>
                    <v:roundrect id="Rounded Rectangle 250" o:spid="_x0000_s1144" style="position:absolute;left:19267;top:5519;width:7061;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EuocEA AADcAAAADwAAAGRycy9kb3ducmV2LnhtbERPPW/CMBDdK/EfrENiKw4RLW2KQRCE0q1qYOh4io84 Ij5HsYHk39dDpY5P73u9HWwr7tT7xrGCxTwBQVw53XCt4Hw6Pr+B8AFZY+uYFIzkYbuZPK0x0+7B 33QvQy1iCPsMFZgQukxKXxmy6OeuI47cxfUWQ4R9LXWPjxhuW5kmyau02HBsMNhRbqi6ljer4Oc9 b/bF8kyXwyqh0ZRyUYQvpWbTYfcBItAQ/sV/7k+tIH2J8+OZeATk5hcAAP//AwBQSwECLQAUAAYA CAAAACEA8PeKu/0AAADiAQAAEwAAAAAAAAAAAAAAAAAAAAAAW0NvbnRlbnRfVHlwZXNdLnhtbFBL AQItABQABgAIAAAAIQAx3V9h0gAAAI8BAAALAAAAAAAAAAAAAAAAAC4BAABfcmVscy8ucmVsc1BL AQItABQABgAIAAAAIQAzLwWeQQAAADkAAAAQAAAAAAAAAAAAAAAAACkCAABkcnMvc2hhcGV4bWwu eG1sUEsBAi0AFAAGAAgAAAAhAKxRLqHBAAAA3AAAAA8AAAAAAAAAAAAAAAAAmAIAAGRycy9kb3du cmV2LnhtbFBLBQYAAAAABAAEAPUAAACGAwAAAAA= " fillcolor="white [3201]" strokecolor="#ffc000 [3207]"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51" o:spid="_x0000_s1145" style="position:absolute;left:19396;top:5649;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0Xi8YA AADcAAAADwAAAGRycy9kb3ducmV2LnhtbESPQWvCQBSE70L/w/IKXqRuVCxtmo0UweJBlEYP9vbI viZLs29DdqvJv+8WBI/DzHzDZKveNuJCnTeOFcymCQji0mnDlYLTcfP0AsIHZI2NY1IwkIdV/jDK MNXuyp90KUIlIoR9igrqENpUSl/WZNFPXUscvW/XWQxRdpXUHV4j3DZyniTP0qLhuFBjS+uayp/i 1yo4bpg+zma/oMMOy8nuazCvYVBq/Ni/v4EI1Id7+NbeagXz5Qz+z8QjIPM/AAAA//8DAFBLAQIt ABQABgAIAAAAIQDw94q7/QAAAOIBAAATAAAAAAAAAAAAAAAAAAAAAABbQ29udGVudF9UeXBlc10u eG1sUEsBAi0AFAAGAAgAAAAhADHdX2HSAAAAjwEAAAsAAAAAAAAAAAAAAAAALgEAAF9yZWxzLy5y ZWxzUEsBAi0AFAAGAAgAAAAhADMvBZ5BAAAAOQAAABAAAAAAAAAAAAAAAAAAKQIAAGRycy9zaGFw ZXhtbC54bWxQSwECLQAUAAYACAAAACEAC30Xi8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1</w:t>
                            </w:r>
                          </w:p>
                        </w:txbxContent>
                      </v:textbox>
                    </v:rect>
                    <v:shape id="Freeform 252" o:spid="_x0000_s1146" style="position:absolute;left:17927;top:4416;width:914;height:8827;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yN4MUA AADcAAAADwAAAGRycy9kb3ducmV2LnhtbESP3WoCMRSE7wt9h3AK3tWsixXZGsUKgnhTf/oAh81x s7o5WZLUXX16IxR6OczMN8xs0dtGXMmH2rGC0TADQVw6XXOl4Oe4fp+CCBFZY+OYFNwowGL++jLD QruO93Q9xEokCIcCFZgY20LKUBqyGIauJU7eyXmLMUlfSe2xS3DbyDzLJtJizWnBYEsrQ+Xl8GsV jLvz/jbZfl/Wq10Xt+Npfzf+S6nBW7/8BBGpj//hv/ZGK8g/cnieSUd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3I3gxQAAANwAAAAPAAAAAAAAAAAAAAAAAJgCAABkcnMv ZG93bnJldi54bWxQSwUGAAAAAAQABAD1AAAAigMAAAAA " path="m60000,r,120000l175839,120000e" filled="f" strokecolor="#599bd5" strokeweight="1pt">
                      <v:stroke startarrowwidth="narrow" startarrowlength="short" endarrowwidth="narrow" endarrowlength="short" joinstyle="miter"/>
                      <v:path arrowok="t" o:extrusionok="f"/>
                    </v:shape>
                    <v:roundrect id="Rounded Rectangle 253" o:spid="_x0000_s1147" style="position:absolute;left:19267;top:11036;width:7061;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pmE8YA AADcAAAADwAAAGRycy9kb3ducmV2LnhtbESP0WrCQBRE3wv9h+UWfJG6qdoiqZsgBYsiFpr4AZfs bRKavRt2N5r+vSsIfRxm5gyzzkfTiTM531pW8DJLQBBXVrdcKziV2+cVCB+QNXaWScEfecizx4c1 ptpe+JvORahFhLBPUUETQp9K6auGDPqZ7Ymj92OdwRClq6V2eIlw08l5krxJgy3HhQZ7+mio+i0G o6Dsx6+iOhbd52m1X043w2HgpVNq8jRu3kEEGsN/+N7eaQXz1wXczsQj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0JpmE8YAAADcAAAADwAAAAAAAAAAAAAAAACYAgAAZHJz L2Rvd25yZXYueG1sUEsFBgAAAAAEAAQA9QAAAIsDAAAAAA== " fillcolor="white [3201]" strokecolor="#ebfa09"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54" o:spid="_x0000_s1148" style="position:absolute;left:19396;top:11166;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q0E8YA AADcAAAADwAAAGRycy9kb3ducmV2LnhtbESPzWsCMRTE7wX/h/AEL0Wz9Qu7NYoISg+i+HGwt8fm dTd087Jsou7+941Q6HGYmd8w82VjS3Gn2hvHCt4GCQjizGnDuYLLedOfgfABWWPpmBS05GG56LzM MdXuwUe6n0IuIoR9igqKEKpUSp8VZNEPXEUcvW9XWwxR1rnUNT4i3JZymCRTadFwXCiwonVB2c/p ZhWcN0zbq9mP6LDD7HX31Zr30CrV6zarDxCBmvAf/mt/agXDyRieZ+IR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Gwq0E8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2</w:t>
                            </w:r>
                          </w:p>
                        </w:txbxContent>
                      </v:textbox>
                    </v:rect>
                    <v:shape id="Freeform 255" o:spid="_x0000_s1149" style="position:absolute;left:17927;top:4416;width:914;height:1434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UVlMUA AADcAAAADwAAAGRycy9kb3ducmV2LnhtbESP0WoCMRRE3wv9h3CFvtWsoiJbo7SCIL5YVz/gsrnd bN3cLEl01369KQg+DjNzhlmsetuIK/lQO1YwGmYgiEuna64UnI6b9zmIEJE1No5JwY0CrJavLwvM tev4QNciViJBOOSowMTY5lKG0pDFMHQtcfJ+nLcYk/SV1B67BLeNHGfZTFqsOS0YbGltqDwXF6tg 0v0ebrPd/rxZf3dxN5n3f8Z/KfU26D8/QETq4zP8aG+1gvF0Cv9n0hG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LNRWUxQAAANwAAAAPAAAAAAAAAAAAAAAAAJgCAABkcnMv ZG93bnJldi54bWxQSwUGAAAAAAQABAD1AAAAigMAAAAA " path="m60000,r,120000l175839,120000e" filled="f" strokecolor="#599bd5" strokeweight="1pt">
                      <v:stroke startarrowwidth="narrow" startarrowlength="short" endarrowwidth="narrow" endarrowlength="short" joinstyle="miter"/>
                      <v:path arrowok="t" o:extrusionok="f"/>
                    </v:shape>
                    <v:roundrect id="Rounded Rectangle 256" o:spid="_x0000_s1150" style="position:absolute;left:19267;top:16553;width:7061;height:441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sp2MYA AADcAAAADwAAAGRycy9kb3ducmV2LnhtbESP3WrCQBSE7wXfYTlCb0Q3TalIdJX+IBUKFTXg7SF7 TKLZsyG7xu3bdwuFXg4z8w2zXAfTiJ46V1tW8DhNQBAXVtdcKsiPm8kchPPIGhvLpOCbHKxXw8ES M23vvKf+4EsRIewyVFB532ZSuqIig25qW+LonW1n0EfZlVJ3eI9w08g0SWbSYM1xocKW3ioqroeb UbAL+fZJf116Ow7+1ZnPj/w9PSn1MAovCxCegv8P/7W3WkH6PIPfM/EI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wKsp2MYAAADcAAAADwAAAAAAAAAAAAAAAACYAgAAZHJz L2Rvd25yZXYueG1sUEsFBgAAAAAEAAQA9QAAAIsDAAAAAA== " fillcolor="white [3201]" strokecolor="#a3f414"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57" o:spid="_x0000_s1151" style="position:absolute;left:19482;top:16769;width:6631;height:39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9gqZMYA AADcAAAADwAAAGRycy9kb3ducmV2LnhtbESPzWsCMRTE7wX/h/AEL0WzVfzo1igiKD2I4sfB3h6b 193Qzcuyibr73zdCocdhZn7DzJeNLcWdam8cK3gbJCCIM6cN5wou501/BsIHZI2lY1LQkoflovMy x1S7Bx/pfgq5iBD2KSooQqhSKX1WkEU/cBVx9L5dbTFEWedS1/iIcFvKYZJMpEXDcaHAitYFZT+n m1Vw3jBtr2Y/osMOs9fdV2veQ6tUr9usPkAEasJ/+K/9qRUMx1N4nolH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69gqZM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3</w:t>
                            </w:r>
                          </w:p>
                        </w:txbxContent>
                      </v:textbox>
                    </v:rect>
                    <v:shape id="Freeform 258" o:spid="_x0000_s1152" style="position:absolute;left:17927;top:4416;width:914;height:1986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S6CsEA AADcAAAADwAAAGRycy9kb3ducmV2LnhtbERPzYrCMBC+L/gOYQRva6qoSDWKCsLixdXdBxiasak2 k5JkbfXpzUHY48f3v1x3thZ38qFyrGA0zEAQF05XXCr4/dl/zkGEiKyxdkwKHhRgvep9LDHXruUT 3c+xFCmEQ44KTIxNLmUoDFkMQ9cQJ+7ivMWYoC+l9timcFvLcZbNpMWKU4PBhnaGitv5zyqYtNfT Y3Y43va77zYeJvPuafxWqUG/2yxAROriv/jt/tIKxtO0Np1JR0CuXgAAAP//AwBQSwECLQAUAAYA CAAAACEA8PeKu/0AAADiAQAAEwAAAAAAAAAAAAAAAAAAAAAAW0NvbnRlbnRfVHlwZXNdLnhtbFBL AQItABQABgAIAAAAIQAx3V9h0gAAAI8BAAALAAAAAAAAAAAAAAAAAC4BAABfcmVscy8ucmVsc1BL AQItABQABgAIAAAAIQAzLwWeQQAAADkAAAAQAAAAAAAAAAAAAAAAACkCAABkcnMvc2hhcGV4bWwu eG1sUEsBAi0AFAAGAAgAAAAhAKU0ugrBAAAA3AAAAA8AAAAAAAAAAAAAAAAAmAIAAGRycy9kb3du cmV2LnhtbFBLBQYAAAAABAAEAPUAAACGAwAAAAA= " path="m60000,r,120000l175839,120000e" filled="f" strokecolor="#599bd5" strokeweight="1pt">
                      <v:stroke startarrowwidth="narrow" startarrowlength="short" endarrowwidth="narrow" endarrowlength="short" joinstyle="miter"/>
                      <v:path arrowok="t" o:extrusionok="f"/>
                    </v:shape>
                    <v:roundrect id="Rounded Rectangle 259" o:spid="_x0000_s1153" style="position:absolute;left:19267;top:22070;width:7061;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P3MUA AADcAAAADwAAAGRycy9kb3ducmV2LnhtbESPT2vCQBTE7wW/w/IEb3Wj4L/UVcTS1ptoK/T4yL4m qdm3YXeNiZ++WxA8DjPzG2a5bk0lGnK+tKxgNExAEGdWl5wr+Pp8e56D8AFZY2WZFHTkYb3qPS0x 1fbKB2qOIRcRwj5FBUUIdSqlzwoy6Ie2Jo7ej3UGQ5Qul9rhNcJNJcdJMpUGS44LBda0LSg7Hy9G wbl7v3Qfr6cwnX2XN+eo2Rx+90oN+u3mBUSgNjzC9/ZOKxhPFvB/Jh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Bp/4/cxQAAANwAAAAPAAAAAAAAAAAAAAAAAJgCAABkcnMv ZG93bnJldi54bWxQSwUGAAAAAAQABAD1AAAAigMAAAAA " fillcolor="white [3201]" strokecolor="#65ee1f"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60" o:spid="_x0000_s1154" style="position:absolute;left:19396;top:22199;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14rcMA AADcAAAADwAAAGRycy9kb3ducmV2LnhtbERPz2vCMBS+D/wfwhvsMtZUB7JVo4jg2KFMbHfQ26N5 tmHNS2ky2/73y2Hg8eP7vd6OthU36r1xrGCepCCIK6cN1wq+y8PLGwgfkDW2jknBRB62m9nDGjPt Bj7RrQi1iCHsM1TQhNBlUvqqIYs+cR1x5K6utxgi7GupexxiuG3lIk2X0qLh2NBgR/uGqp/i1yoo D0wfZ/P1Ssccq+f8Mpn3MCn19DjuViACjeEu/nd/agWLZZwfz8QjIDd/AAAA//8DAFBLAQItABQA BgAIAAAAIQDw94q7/QAAAOIBAAATAAAAAAAAAAAAAAAAAAAAAABbQ29udGVudF9UeXBlc10ueG1s UEsBAi0AFAAGAAgAAAAhADHdX2HSAAAAjwEAAAsAAAAAAAAAAAAAAAAALgEAAF9yZWxzLy5yZWxz UEsBAi0AFAAGAAgAAAAhADMvBZ5BAAAAOQAAABAAAAAAAAAAAAAAAAAAKQIAAGRycy9zaGFwZXht bC54bWxQSwECLQAUAAYACAAAACEAql14rcMAAADcAAAADwAAAAAAAAAAAAAAAACYAgAAZHJzL2Rv d25yZXYueG1sUEsFBgAAAAAEAAQA9QAAAIg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4</w:t>
                            </w:r>
                          </w:p>
                        </w:txbxContent>
                      </v:textbox>
                    </v:rect>
                    <v:shape id="Freeform 261" o:spid="_x0000_s1155" style="position:absolute;left:17927;top:4416;width:914;height:25378;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ZKsUA AADcAAAADwAAAGRycy9kb3ducmV2LnhtbESPwWrDMBBE74X+g9hCb7WcEExwo5gkECi5tEn6AYu1 tVxbKyOpsdOvrwqBHIeZecOsqsn24kI+tI4VzLIcBHHtdMuNgs/z/mUJIkRkjb1jUnClANX68WGF pXYjH+lyio1IEA4lKjAxDqWUoTZkMWRuIE7el/MWY5K+kdrjmOC2l/M8L6TFltOCwYF2huru9GMV LMbv47U4vHf73ccYD4vl9Gv8Vqnnp2nzCiLSFO/hW/tNK5gXM/g/k46A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6YtkqxQAAANwAAAAPAAAAAAAAAAAAAAAAAJgCAABkcnMv ZG93bnJldi54bWxQSwUGAAAAAAQABAD1AAAAigMAAAAA " path="m60000,r,120000l175839,120000e" filled="f" strokecolor="#599bd5" strokeweight="1pt">
                      <v:stroke startarrowwidth="narrow" startarrowlength="short" endarrowwidth="narrow" endarrowlength="short" joinstyle="miter"/>
                      <v:path arrowok="t" o:extrusionok="f"/>
                    </v:shape>
                    <v:roundrect id="Rounded Rectangle 262" o:spid="_x0000_s1156" style="position:absolute;left:19267;top:27587;width:7061;height:4413;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KXEcUA AADcAAAADwAAAGRycy9kb3ducmV2LnhtbESPT2sCMRTE7wW/Q3gFbzXbRbRdjaJiRQoetAWvj83b P+3mZUnS3fXbm0Khx2FmfsMs14NpREfO15YVPE8SEMS51TWXCj4/3p5eQPiArLGxTApu5GG9Gj0s MdO25zN1l1CKCGGfoYIqhDaT0ucVGfQT2xJHr7DOYIjSlVI77CPcNDJNkpk0WHNcqLClXUX59+XH KNja9zo5nL66VyrdfDvdF/11Xig1fhw2CxCBhvAf/msftYJ0lsLvmXgE5OoOAAD//wMAUEsBAi0A FAAGAAgAAAAhAPD3irv9AAAA4gEAABMAAAAAAAAAAAAAAAAAAAAAAFtDb250ZW50X1R5cGVzXS54 bWxQSwECLQAUAAYACAAAACEAMd1fYdIAAACPAQAACwAAAAAAAAAAAAAAAAAuAQAAX3JlbHMvLnJl bHNQSwECLQAUAAYACAAAACEAMy8FnkEAAAA5AAAAEAAAAAAAAAAAAAAAAAApAgAAZHJzL3NoYXBl eG1sLnhtbFBLAQItABQABgAIAAAAIQCqwpcRxQAAANwAAAAPAAAAAAAAAAAAAAAAAJgCAABkcnMv ZG93bnJldi54bWxQSwUGAAAAAAQABAD1AAAAigMAAAAA " fillcolor="white [3201]" strokecolor="#30e929"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63" o:spid="_x0000_s1157" style="position:absolute;left:19396;top:27716;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m2sQA AADcAAAADwAAAGRycy9kb3ducmV2LnhtbESPT4vCMBTE78J+h/AWvMiaqiBu1yiLoHgQxT8HvT2a t23Y5qU0UdtvbwTB4zAzv2Gm88aW4ka1N44VDPoJCOLMacO5gtNx+TUB4QOyxtIxKWjJw3z20Zli qt2d93Q7hFxECPsUFRQhVKmUPivIou+7ijh6f662GKKsc6lrvEe4LeUwScbSouG4UGBFi4Ky/8PV KjgumVZnsx3RboNZb3NpzXdolep+Nr8/IAI14R1+tddawXA8gueZeATk7AEAAP//AwBQSwECLQAU AAYACAAAACEA8PeKu/0AAADiAQAAEwAAAAAAAAAAAAAAAAAAAAAAW0NvbnRlbnRfVHlwZXNdLnht bFBLAQItABQABgAIAAAAIQAx3V9h0gAAAI8BAAALAAAAAAAAAAAAAAAAAC4BAABfcmVscy8ucmVs c1BLAQItABQABgAIAAAAIQAzLwWeQQAAADkAAAAQAAAAAAAAAAAAAAAAACkCAABkcnMvc2hhcGV4 bWwueG1sUEsBAi0AFAAGAAgAAAAhAFqP5trEAAAA3AAAAA8AAAAAAAAAAAAAAAAAmAIAAGRycy9k b3ducmV2LnhtbFBLBQYAAAAABAAEAPUAAACJAw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5</w:t>
                            </w:r>
                          </w:p>
                        </w:txbxContent>
                      </v:textbox>
                    </v:rect>
                    <v:roundrect id="Rounded Rectangle 264" o:spid="_x0000_s1158" style="position:absolute;left:28535;top:3;width:8827;height:4413;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OxBcQA AADcAAAADwAAAGRycy9kb3ducmV2LnhtbESP0WoCMRRE34X+Q7iCb5p1FSlbo0hpQZBSav2A6+Z2 NzW5WZKoa7/eFAp9HGbmDLNc986KC4VoPCuYTgoQxLXXhhsFh8/X8SOImJA1Ws+k4EYR1quHwRIr 7a/8QZd9akSGcKxQQZtSV0kZ65YcxonviLP35YPDlGVopA54zXBnZVkUC+nQcF5osaPnlurT/uwU vO22x/eZaey3/Qnm3JUvx8QHpUbDfvMEIlGf/sN/7a1WUC7m8HsmHwG5ugMAAP//AwBQSwECLQAU AAYACAAAACEA8PeKu/0AAADiAQAAEwAAAAAAAAAAAAAAAAAAAAAAW0NvbnRlbnRfVHlwZXNdLnht bFBLAQItABQABgAIAAAAIQAx3V9h0gAAAI8BAAALAAAAAAAAAAAAAAAAAC4BAABfcmVscy8ucmVs c1BLAQItABQABgAIAAAAIQAzLwWeQQAAADkAAAAQAAAAAAAAAAAAAAAAACkCAABkcnMvc2hhcGV4 bWwueG1sUEsBAi0AFAAGAAgAAAAhAAOjsQXEAAAA3AAAAA8AAAAAAAAAAAAAAAAAmAIAAGRycy9k b3ducmV2LnhtbFBLBQYAAAAABAAEAPUAAACJAwAAAAA= " fillcolor="#5999d5" strokecolor="white [3201]"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65" o:spid="_x0000_s1159" style="position:absolute;left:28664;top:132;width:8569;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Uu78QA AADcAAAADwAAAGRycy9kb3ducmV2LnhtbESPUWvCQBCE34X+h2MLfdNLhaqknlIshUIfxMQfsM1t k9DcXshtTNJf3xMEH4eZ+YbZ7kfXqAt1ofZs4HmRgCIuvK25NHDOP+YbUEGQLTaeycBEAfa7h9kW U+sHPtElk1JFCIcUDVQibap1KCpyGBa+JY7ej+8cSpRdqW2HQ4S7Ri+TZKUd1hwXKmzpUFHxm/XO gGz+pq9evt8PeT71zbod+JgNxjw9jm+voIRGuYdv7U9rYLl6geuZeAT07h8AAP//AwBQSwECLQAU AAYACAAAACEA8PeKu/0AAADiAQAAEwAAAAAAAAAAAAAAAAAAAAAAW0NvbnRlbnRfVHlwZXNdLnht bFBLAQItABQABgAIAAAAIQAx3V9h0gAAAI8BAAALAAAAAAAAAAAAAAAAAC4BAABfcmVscy8ucmVs c1BLAQItABQABgAIAAAAIQAzLwWeQQAAADkAAAAQAAAAAAAAAAAAAAAAACkCAABkcnMvc2hhcGV4 bWwueG1sUEsBAi0AFAAGAAgAAAAhANAFLu/EAAAA3AAAAA8AAAAAAAAAAAAAAAAAmAIAAGRycy9k b3ducmV2LnhtbFBLBQYAAAAABAAEAPUAAACJAwAAAAA= " filled="f" stroked="f">
                      <v:textbox inset="1.0049mm,.67014mm,1.0049mm,.67014mm">
                        <w:txbxContent>
                          <w:p w:rsidR="00C42399" w:rsidRDefault="002774F0">
                            <w:pPr>
                              <w:spacing w:after="0" w:line="213" w:lineRule="auto"/>
                              <w:jc w:val="center"/>
                            </w:pPr>
                            <w:r>
                              <w:rPr>
                                <w:rFonts w:ascii="Times New Roman" w:eastAsia="Times New Roman" w:hAnsi="Times New Roman" w:cs="Times New Roman"/>
                                <w:b/>
                                <w:color w:val="000000"/>
                                <w:sz w:val="38"/>
                              </w:rPr>
                              <w:t>CỤM 2</w:t>
                            </w:r>
                          </w:p>
                        </w:txbxContent>
                      </v:textbox>
                    </v:rect>
                    <v:shape id="Freeform 266" o:spid="_x0000_s1160" style="position:absolute;left:28960;top:4416;width:915;height:3310;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tBXsQA AADcAAAADwAAAGRycy9kb3ducmV2LnhtbESP3WoCMRSE7wu+QziCdzWryCKrUaogiDetPw9w2Bw3 WzcnSxLd1advCoVeDjPzDbNc97YRD/KhdqxgMs5AEJdO11wpuJx373MQISJrbByTgicFWK8Gb0ss tOv4SI9TrESCcChQgYmxLaQMpSGLYexa4uRdnbcYk/SV1B67BLeNnGZZLi3WnBYMtrQ1VN5Od6tg 1n0fn/nh87bbfnXxMJv3L+M3So2G/ccCRKQ+/of/2nutYJrn8HsmHQG5+gEAAP//AwBQSwECLQAU AAYACAAAACEA8PeKu/0AAADiAQAAEwAAAAAAAAAAAAAAAAAAAAAAW0NvbnRlbnRfVHlwZXNdLnht bFBLAQItABQABgAIAAAAIQAx3V9h0gAAAI8BAAALAAAAAAAAAAAAAAAAAC4BAABfcmVscy8ucmVs c1BLAQItABQABgAIAAAAIQAzLwWeQQAAADkAAAAQAAAAAAAAAAAAAAAAACkCAABkcnMvc2hhcGV4 bWwueG1sUEsBAi0AFAAGAAgAAAAhAHWLQV7EAAAA3AAAAA8AAAAAAAAAAAAAAAAAmAIAAGRycy9k b3ducmV2LnhtbFBLBQYAAAAABAAEAPUAAACJAwAAAAA= " path="m60000,r,120000l175839,120000e" filled="f" strokecolor="#599bd5" strokeweight="1pt">
                      <v:stroke startarrowwidth="narrow" startarrowlength="short" endarrowwidth="narrow" endarrowlength="short" joinstyle="miter"/>
                      <v:path arrowok="t" o:extrusionok="f"/>
                    </v:shape>
                    <v:roundrect id="Rounded Rectangle 267" o:spid="_x0000_s1161" style="position:absolute;left:30300;top:5519;width:7062;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r/fcQA AADcAAAADwAAAGRycy9kb3ducmV2LnhtbESPQWvCQBSE7wX/w/IKvUh90YItMRsRQeihF20DHh/Z ZxK6+zZkVxP/fbdQ6HGYmW+YYjs5q248hM6LhuUiA8VSe9NJo+Hr8/D8BipEEkPWC2u4c4BtOXso KDd+lCPfTrFRCSIhJw1tjH2OGOqWHYWF71mSd/GDo5jk0KAZaExwZ3GVZWt01ElaaKnnfcv19+nq NHwcLc5jhedpXnVO7qPHF3vW+ulx2m1ARZ7if/iv/W40rNav8HsmHQEsfwAAAP//AwBQSwECLQAU AAYACAAAACEA8PeKu/0AAADiAQAAEwAAAAAAAAAAAAAAAAAAAAAAW0NvbnRlbnRfVHlwZXNdLnht bFBLAQItABQABgAIAAAAIQAx3V9h0gAAAI8BAAALAAAAAAAAAAAAAAAAAC4BAABfcmVscy8ucmVs c1BLAQItABQABgAIAAAAIQAzLwWeQQAAADkAAAAQAAAAAAAAAAAAAAAAACkCAABkcnMvc2hhcGV4 bWwueG1sUEsBAi0AFAAGAAgAAAAhAIgK/33EAAAA3AAAAA8AAAAAAAAAAAAAAAAAmAIAAGRycy9k b3ducmV2LnhtbFBLBQYAAAAABAAEAPUAAACJAwAAAAA= " fillcolor="white [3201]" strokecolor="#33e562"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68" o:spid="_x0000_s1162" style="position:absolute;left:30430;top:5649;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t0q8MA AADcAAAADwAAAGRycy9kb3ducmV2LnhtbERPz2vCMBS+D/wfwhvsMtZUB7JVo4jg2KFMbHfQ26N5 tmHNS2ky2/73y2Hg8eP7vd6OthU36r1xrGCepCCIK6cN1wq+y8PLGwgfkDW2jknBRB62m9nDGjPt Bj7RrQi1iCHsM1TQhNBlUvqqIYs+cR1x5K6utxgi7GupexxiuG3lIk2X0qLh2NBgR/uGqp/i1yoo D0wfZ/P1Ssccq+f8Mpn3MCn19DjuViACjeEu/nd/agWLZVwbz8QjIDd/AAAA//8DAFBLAQItABQA BgAIAAAAIQDw94q7/QAAAOIBAAATAAAAAAAAAAAAAAAAAAAAAABbQ29udGVudF9UeXBlc10ueG1s UEsBAi0AFAAGAAgAAAAhADHdX2HSAAAAjwEAAAsAAAAAAAAAAAAAAAAALgEAAF9yZWxzLy5yZWxz UEsBAi0AFAAGAAgAAAAhADMvBZ5BAAAAOQAAABAAAAAAAAAAAAAAAAAAKQIAAGRycy9zaGFwZXht bC54bWxQSwECLQAUAAYACAAAACEAVCt0q8MAAADcAAAADwAAAAAAAAAAAAAAAACYAgAAZHJzL2Rv d25yZXYueG1sUEsFBgAAAAAEAAQA9QAAAIg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1</w:t>
                            </w:r>
                          </w:p>
                        </w:txbxContent>
                      </v:textbox>
                    </v:rect>
                    <v:shape id="Freeform 269" o:spid="_x0000_s1163" style="position:absolute;left:28960;top:4416;width:915;height:8827;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TVLMUA AADcAAAADwAAAGRycy9kb3ducmV2LnhtbESP3WoCMRSE7wt9h3AK3tVsRRbdGsUKQvGm/j3AYXO6 Wd2cLEnqrj59IwheDjPzDTNb9LYRF/KhdqzgY5iBIC6drrlScDys3ycgQkTW2DgmBVcKsJi/vsyw 0K7jHV32sRIJwqFABSbGtpAylIYshqFriZP367zFmKSvpPbYJbht5CjLcmmx5rRgsKWVofK8/7MK xt1pd803P+f1atvFzXjS34z/Umrw1i8/QUTq4zP8aH9rBaN8Cvcz6Qj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FNUsxQAAANwAAAAPAAAAAAAAAAAAAAAAAJgCAABkcnMv ZG93bnJldi54bWxQSwUGAAAAAAQABAD1AAAAigMAAAAA " path="m60000,r,120000l175839,120000e" filled="f" strokecolor="#599bd5" strokeweight="1pt">
                      <v:stroke startarrowwidth="narrow" startarrowlength="short" endarrowwidth="narrow" endarrowlength="short" joinstyle="miter"/>
                      <v:path arrowok="t" o:extrusionok="f"/>
                    </v:shape>
                    <v:roundrect id="Rounded Rectangle 270" o:spid="_x0000_s1164" style="position:absolute;left:30300;top:11036;width:7062;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eiPsAA AADcAAAADwAAAGRycy9kb3ducmV2LnhtbERPy4rCMBTdD/gP4QruNFVk1GoUHzMq7nzg+tJc22Jz U5qM1n69WQizPJz3bFGbQjyocrllBf1eBII4sTrnVMHl/Nsdg3AeWWNhmRS8yMFi3vqaYaztk4/0 OPlUhBB2MSrIvC9jKV2SkUHXsyVx4G62MugDrFKpK3yGcFPIQRR9S4M5h4YMS1pnlNxPf0bBcDVZ T67b0U+zcyVabJqkOWyU6rTr5RSEp9r/iz/uvVYwGIX54Uw4AnL+BgAA//8DAFBLAQItABQABgAI AAAAIQDw94q7/QAAAOIBAAATAAAAAAAAAAAAAAAAAAAAAABbQ29udGVudF9UeXBlc10ueG1sUEsB Ai0AFAAGAAgAAAAhADHdX2HSAAAAjwEAAAsAAAAAAAAAAAAAAAAALgEAAF9yZWxzLy5yZWxzUEsB Ai0AFAAGAAgAAAAhADMvBZ5BAAAAOQAAABAAAAAAAAAAAAAAAAAAKQIAAGRycy9zaGFwZXhtbC54 bWxQSwECLQAUAAYACAAAACEAtkeiPsAAAADcAAAADwAAAAAAAAAAAAAAAACYAgAAZHJzL2Rvd25y ZXYueG1sUEsFBgAAAAAEAAQA9QAAAIUDAAAAAA== " fillcolor="white [3201]" strokecolor="#3de199"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71" o:spid="_x0000_s1165" style="position:absolute;left:30430;top:11166;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hL68YA AADcAAAADwAAAGRycy9kb3ducmV2LnhtbESPQWvCQBSE70L/w/IKXqRuVLBtmo0UweJBlEYP9vbI viZLs29DdqvJv+8WBI/DzHzDZKveNuJCnTeOFcymCQji0mnDlYLTcfP0AsIHZI2NY1IwkIdV/jDK MNXuyp90KUIlIoR9igrqENpUSl/WZNFPXUscvW/XWQxRdpXUHV4j3DZyniRLadFwXKixpXVN5U/x axUcN0wfZ7Nf0GGH5WT3NZjXMCg1fuzf30AE6sM9fGtvtYL58wz+z8QjIPM/AAAA//8DAFBLAQIt ABQABgAIAAAAIQDw94q7/QAAAOIBAAATAAAAAAAAAAAAAAAAAAAAAABbQ29udGVudF9UeXBlc10u eG1sUEsBAi0AFAAGAAgAAAAhADHdX2HSAAAAjwEAAAsAAAAAAAAAAAAAAAAALgEAAF9yZWxzLy5y ZWxzUEsBAi0AFAAGAAgAAAAhADMvBZ5BAAAAOQAAABAAAAAAAAAAAAAAAAAAKQIAAGRycy9zaGFw ZXhtbC54bWxQSwECLQAUAAYACAAAACEAQMhL68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2</w:t>
                            </w:r>
                          </w:p>
                        </w:txbxContent>
                      </v:textbox>
                    </v:rect>
                    <v:shape id="Freeform 272" o:spid="_x0000_s1166" style="position:absolute;left:28960;top:4416;width:915;height:14344;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nRgMUA AADcAAAADwAAAGRycy9kb3ducmV2LnhtbESP3WoCMRSE74W+QzgF7zTbRaysRmkFQbypfw9w2Jxu tm5OliR1V5/eFIReDjPzDbNY9bYRV/KhdqzgbZyBIC6drrlScD5tRjMQISJrbByTghsFWC1fBgss tOv4QNdjrESCcChQgYmxLaQMpSGLYexa4uR9O28xJukrqT12CW4bmWfZVFqsOS0YbGltqLwcf62C SfdzuE13X5fNet/F3WTW343/VGr42n/MQUTq43/42d5qBfl7Dn9n0hGQywcAAAD//wMAUEsBAi0A FAAGAAgAAAAhAPD3irv9AAAA4gEAABMAAAAAAAAAAAAAAAAAAAAAAFtDb250ZW50X1R5cGVzXS54 bWxQSwECLQAUAAYACAAAACEAMd1fYdIAAACPAQAACwAAAAAAAAAAAAAAAAAuAQAAX3JlbHMvLnJl bHNQSwECLQAUAAYACAAAACEAMy8FnkEAAAA5AAAAEAAAAAAAAAAAAAAAAAApAgAAZHJzL3NoYXBl eG1sLnhtbFBLAQItABQABgAIAAAAIQCPadGAxQAAANwAAAAPAAAAAAAAAAAAAAAAAJgCAABkcnMv ZG93bnJldi54bWxQSwUGAAAAAAQABAD1AAAAigMAAAAA " path="m60000,r,120000l175839,120000e" filled="f" strokecolor="#599bd5" strokeweight="1pt">
                      <v:stroke startarrowwidth="narrow" startarrowlength="short" endarrowwidth="narrow" endarrowlength="short" joinstyle="miter"/>
                      <v:path arrowok="t" o:extrusionok="f"/>
                    </v:shape>
                    <v:roundrect id="Rounded Rectangle 273" o:spid="_x0000_s1167" style="position:absolute;left:30300;top:16553;width:7062;height:441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lYFMQA AADcAAAADwAAAGRycy9kb3ducmV2LnhtbESPT4vCMBTE7wt+h/AEL0VTXVaXrlFUKCweBP+w50fz ti02LyWJWr+9EQSPw8z8hpkvO9OIKzlfW1YwHqUgiAuray4VnI758BuED8gaG8uk4E4elovexxwz bW+8p+shlCJC2GeooAqhzaT0RUUG/ci2xNH7t85giNKVUju8Rbhp5CRNp9JgzXGhwpY2FRXnw8Uo SHL82vlkm5TmbzM9OVrXu3yv1KDfrX5ABOrCO/xq/2oFk9knPM/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HZWBTEAAAA3AAAAA8AAAAAAAAAAAAAAAAAmAIAAGRycy9k b3ducmV2LnhtbFBLBQYAAAAABAAEAPUAAACJAwAAAAA= " fillcolor="white [3201]" strokecolor="#47dcc8"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74" o:spid="_x0000_s1168" style="position:absolute;left:30516;top:16769;width:6630;height:39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oc8YA AADcAAAADwAAAGRycy9kb3ducmV2LnhtbESPT2sCMRTE7wW/Q3iCl6LZqqjdGkUEpQdR/HOwt8fm dTd087Jsou5++0Yo9DjMzG+Y+bKxpbhT7Y1jBW+DBARx5rThXMHlvOnPQPiArLF0TApa8rBcdF7m mGr34CPdTyEXEcI+RQVFCFUqpc8KsugHriKO3rerLYYo61zqGh8Rbks5TJKJtGg4LhRY0bqg7Od0 swrOG6bt1exHdNhh9rr7as17aJXqdZvVB4hATfgP/7U/tYLhdAzPM/EIy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UL/oc8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3</w:t>
                            </w:r>
                          </w:p>
                        </w:txbxContent>
                      </v:textbox>
                    </v:rect>
                    <v:shape id="Freeform 275" o:spid="_x0000_s1169" style="position:absolute;left:28960;top:4416;width:915;height:19861;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BJ9MYA AADcAAAADwAAAGRycy9kb3ducmV2LnhtbESPzWrDMBCE74G8g9hAb4lck6bBiWLaQKDk0ubnARZr Y7mxVkZSY6dPXxUKPQ4z8w2zLgfbihv50DhW8DjLQBBXTjdcKzifdtMliBCRNbaOScGdApSb8WiN hXY9H+h2jLVIEA4FKjAxdoWUoTJkMcxcR5y8i/MWY5K+ltpjn+C2lXmWLaTFhtOCwY62hqrr8csq mPefh/ti/37dbT/6uJ8vh2/jX5V6mAwvKxCRhvgf/mu/aQX58xP8nklH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AIBJ9MYAAADcAAAADwAAAAAAAAAAAAAAAACYAgAAZHJz L2Rvd25yZXYueG1sUEsFBgAAAAAEAAQA9QAAAIsDAAAAAA== " path="m60000,r,120000l175839,120000e" filled="f" strokecolor="#599bd5" strokeweight="1pt">
                      <v:stroke startarrowwidth="narrow" startarrowlength="short" endarrowwidth="narrow" endarrowlength="short" joinstyle="miter"/>
                      <v:path arrowok="t" o:extrusionok="f"/>
                    </v:shape>
                    <v:roundrect id="Rounded Rectangle 276" o:spid="_x0000_s1170" style="position:absolute;left:30300;top:22070;width:7062;height:4414;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7b48YA AADcAAAADwAAAGRycy9kb3ducmV2LnhtbESPQUvDQBSE7wX/w/KEXord2EMqsdsiYkGlCrZevD2y r0k0+zbs26bpv+8WhB6HmfmGWawG16qegjSeDdxPM1DEpbcNVwa+d+u7B1ASkS22nsnAiQRWy5vR Agvrj/xF/TZWKkFYCjRQx9gVWktZk0OZ+o44eXsfHMYkQ6VtwGOCu1bPsizXDhtOCzV29FxT+bc9 OAOb+bvvP8Ju8rL/mfzm6095kyDGjG+Hp0dQkYZ4Df+3X62B2TyHy5l0BPTyDAAA//8DAFBLAQIt ABQABgAIAAAAIQDw94q7/QAAAOIBAAATAAAAAAAAAAAAAAAAAAAAAABbQ29udGVudF9UeXBlc10u eG1sUEsBAi0AFAAGAAgAAAAhADHdX2HSAAAAjwEAAAsAAAAAAAAAAAAAAAAALgEAAF9yZWxzLy5y ZWxzUEsBAi0AFAAGAAgAAAAhADMvBZ5BAAAAOQAAABAAAAAAAAAAAAAAAAAAKQIAAGRycy9zaGFw ZXhtbC54bWxQSwECLQAUAAYACAAAACEArV7b48YAAADcAAAADwAAAAAAAAAAAAAAAACYAgAAZHJz L2Rvd25yZXYueG1sUEsFBgAAAAAEAAQA9QAAAIsDAAAAAA== " fillcolor="white [3201]" strokecolor="#51c1d8"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77" o:spid="_x0000_s1171" style="position:absolute;left:30430;top:22199;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12BMYA AADcAAAADwAAAGRycy9kb3ducmV2LnhtbESPQWvCQBSE70L/w/IKvUjdVMHU1E0oBYsHUao92Nsj +5oszb4N2a0m/94VBI/DzHzDLIveNuJEnTeOFbxMEhDEpdOGKwXfh9XzKwgfkDU2jknBQB6K/GG0 xEy7M3/RaR8qESHsM1RQh9BmUvqyJot+4lri6P26zmKIsquk7vAc4baR0ySZS4uG40KNLX3UVP7t /62Cw4rp82i2M9ptsBxvfgazCINST4/9+xuIQH24h2/ttVYwTVO4nolHQOYXAAAA//8DAFBLAQIt ABQABgAIAAAAIQDw94q7/QAAAOIBAAATAAAAAAAAAAAAAAAAAAAAAABbQ29udGVudF9UeXBlc10u eG1sUEsBAi0AFAAGAAgAAAAhADHdX2HSAAAAjwEAAAsAAAAAAAAAAAAAAAAALgEAAF9yZWxzLy5y ZWxzUEsBAi0AFAAGAAgAAAAhADMvBZ5BAAAAOQAAABAAAAAAAAAAAAAAAAAAKQIAAGRycy9zaGFw ZXhtbC54bWxQSwECLQAUAAYACAAAACEAoG12BMYAAADcAAAADwAAAAAAAAAAAAAAAACYAgAAZHJz L2Rvd25yZXYueG1sUEsFBgAAAAAEAAQA9QAAAIsDA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4</w:t>
                            </w:r>
                          </w:p>
                        </w:txbxContent>
                      </v:textbox>
                    </v:rect>
                    <v:shape id="Freeform 278" o:spid="_x0000_s1172" style="position:absolute;left:28960;top:4416;width:915;height:25378;visibility:visible;mso-wrap-style:square;v-text-anchor:middle" coordsize="120000,12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HmasEA AADcAAAADwAAAGRycy9kb3ducmV2LnhtbERPy4rCMBTdC/5DuAOz03REHKlGUUEQN+PrAy7Ntak2 NyWJts7XTxbCLA/nPV92thZP8qFyrOBrmIEgLpyuuFRwOW8HUxAhImusHZOCFwVYLvq9OebatXyk 5ymWIoVwyFGBibHJpQyFIYth6BrixF2dtxgT9KXUHtsUbms5yrKJtFhxajDY0MZQcT89rIJxezu+ Jvuf+3ZzaON+PO1+jV8r9fnRrWYgInXxX/x277SC0Xdam86kIyAXfwAAAP//AwBQSwECLQAUAAYA CAAAACEA8PeKu/0AAADiAQAAEwAAAAAAAAAAAAAAAAAAAAAAW0NvbnRlbnRfVHlwZXNdLnhtbFBL AQItABQABgAIAAAAIQAx3V9h0gAAAI8BAAALAAAAAAAAAAAAAAAAAC4BAABfcmVscy8ucmVsc1BL AQItABQABgAIAAAAIQAzLwWeQQAAADkAAAAQAAAAAAAAAAAAAAAAACkCAABkcnMvc2hhcGV4bWwu eG1sUEsBAi0AFAAGAAgAAAAhAO6B5mrBAAAA3AAAAA8AAAAAAAAAAAAAAAAAmAIAAGRycy9kb3du cmV2LnhtbFBLBQYAAAAABAAEAPUAAACGAwAAAAA= " path="m60000,r,120000l175839,120000e" filled="f" strokecolor="#599bd5" strokeweight="1pt">
                      <v:stroke startarrowwidth="narrow" startarrowlength="short" endarrowwidth="narrow" endarrowlength="short" joinstyle="miter"/>
                      <v:path arrowok="t" o:extrusionok="f"/>
                    </v:shape>
                    <v:roundrect id="Rounded Rectangle 279" o:spid="_x0000_s1173" style="position:absolute;left:30300;top:27587;width:7062;height:4413;visibility:visible;mso-wrap-style:square;v-text-anchor:middle" arcsize="655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ccIA AADcAAAADwAAAGRycy9kb3ducmV2LnhtbESPS4vCMBSF94L/IVzBnaaK46MaRYTBAWdj1f2lubbF 5qY0GVP/vRkYmOXhPD7OZteZWjypdZVlBZNxAoI4t7riQsH18jlagnAeWWNtmRS8yMFu2+9tMNU2 8JmemS9EHGGXooLS+yaV0uUlGXRj2xBH725bgz7KtpC6xRDHTS2nSTKXBiuOhBIbOpSUP7IfEyEy nCaXV+hOs+b4/TGvs3C9HZQaDrr9GoSnzv+H/9pfWsF0sYLfM/EIyO0bAAD//wMAUEsBAi0AFAAG AAgAAAAhAPD3irv9AAAA4gEAABMAAAAAAAAAAAAAAAAAAAAAAFtDb250ZW50X1R5cGVzXS54bWxQ SwECLQAUAAYACAAAACEAMd1fYdIAAACPAQAACwAAAAAAAAAAAAAAAAAuAQAAX3JlbHMvLnJlbHNQ SwECLQAUAAYACAAAACEAMy8FnkEAAAA5AAAAEAAAAAAAAAAAAAAAAAApAgAAZHJzL3NoYXBleG1s LnhtbFBLAQItABQABgAIAAAAIQDz41NxwgAAANwAAAAPAAAAAAAAAAAAAAAAAJgCAABkcnMvZG93 bnJldi54bWxQSwUGAAAAAAQABAD1AAAAhwMAAAAA " fillcolor="white [3201]" strokecolor="#5999d5" strokeweight="1pt">
                      <v:fill opacity="58596f"/>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roundrect>
                    <v:rect id="Rectangle 280" o:spid="_x0000_s1174" style="position:absolute;left:30430;top:27716;width:6803;height:41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GeV8EA AADcAAAADwAAAGRycy9kb3ducmV2LnhtbERPy4rCMBTdC/5DuIIbGdNxQGrHKCIosxDFx2Jmd2mu bbC5KU1G2783C8Hl4bzny9ZW4k6NN44VfI4TEMS504YLBZfz5iMF4QOyxsoxKejIw3LR780x0+7B R7qfQiFiCPsMFZQh1JmUPi/Joh+7mjhyV9dYDBE2hdQNPmK4reQkSabSouHYUGJN65Ly2+nfKjhv mLa/Zv9Fhx3mo91fZ2ahU2o4aFffIAK14S1+uX+0gkka58cz8QjIxRMAAP//AwBQSwECLQAUAAYA CAAAACEA8PeKu/0AAADiAQAAEwAAAAAAAAAAAAAAAAAAAAAAW0NvbnRlbnRfVHlwZXNdLnhtbFBL AQItABQABgAIAAAAIQAx3V9h0gAAAI8BAAALAAAAAAAAAAAAAAAAAC4BAABfcmVscy8ucmVsc1BL AQItABQABgAIAAAAIQAzLwWeQQAAADkAAAAQAAAAAAAAAAAAAAAAACkCAABkcnMvc2hhcGV4bWwu eG1sUEsBAi0AFAAGAAgAAAAhABpRnlfBAAAA3AAAAA8AAAAAAAAAAAAAAAAAmAIAAGRycy9kb3du cmV2LnhtbFBLBQYAAAAABAAEAPUAAACGAwAAAAA= " filled="f" stroked="f">
                      <v:textbox inset="2.25pt,1.5pt,2.25pt,1.5pt">
                        <w:txbxContent>
                          <w:p w:rsidR="00C42399" w:rsidRDefault="002774F0">
                            <w:pPr>
                              <w:spacing w:after="0" w:line="213" w:lineRule="auto"/>
                              <w:jc w:val="center"/>
                            </w:pPr>
                            <w:r>
                              <w:rPr>
                                <w:rFonts w:ascii="Times New Roman" w:eastAsia="Times New Roman" w:hAnsi="Times New Roman" w:cs="Times New Roman"/>
                                <w:b/>
                                <w:color w:val="000000"/>
                                <w:sz w:val="30"/>
                              </w:rPr>
                              <w:t>Trạm 5</w:t>
                            </w:r>
                          </w:p>
                        </w:txbxContent>
                      </v:textbox>
                    </v:rect>
                  </v:group>
                </v:group>
                <w10:anchorlock/>
              </v:group>
            </w:pict>
          </mc:Fallback>
        </mc:AlternateContent>
      </w:r>
    </w:p>
    <w:p w:rsidR="00C42399" w:rsidRDefault="002774F0">
      <w:pPr>
        <w:spacing w:after="0" w:line="276" w:lineRule="auto"/>
        <w:ind w:lef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Nhiệm vụ từng trạm:</w:t>
      </w:r>
    </w:p>
    <w:p w:rsidR="00C42399" w:rsidRDefault="002774F0">
      <w:pPr>
        <w:numPr>
          <w:ilvl w:val="0"/>
          <w:numId w:val="136"/>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Trạm 1: </w:t>
      </w:r>
      <w:r>
        <w:rPr>
          <w:rFonts w:ascii="Times New Roman" w:eastAsia="Times New Roman" w:hAnsi="Times New Roman" w:cs="Times New Roman"/>
          <w:color w:val="000000"/>
          <w:sz w:val="28"/>
          <w:szCs w:val="28"/>
        </w:rPr>
        <w:t xml:space="preserve">“Khái niệm – Nguyên nhân” </w:t>
      </w:r>
    </w:p>
    <w:p w:rsidR="00C42399" w:rsidRDefault="002774F0">
      <w:pPr>
        <w:numPr>
          <w:ilvl w:val="0"/>
          <w:numId w:val="136"/>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Trạm 2: </w:t>
      </w:r>
      <w:r>
        <w:rPr>
          <w:rFonts w:ascii="Times New Roman" w:eastAsia="Times New Roman" w:hAnsi="Times New Roman" w:cs="Times New Roman"/>
          <w:color w:val="000000"/>
          <w:sz w:val="28"/>
          <w:szCs w:val="28"/>
        </w:rPr>
        <w:t>“Biểu hiện 1” SỰ PHÂN BỐ CÁC VÒNG ĐAI NHIỆT TRÊN TRÁI ĐẤT</w:t>
      </w:r>
    </w:p>
    <w:p w:rsidR="00C42399" w:rsidRDefault="002774F0">
      <w:pPr>
        <w:numPr>
          <w:ilvl w:val="0"/>
          <w:numId w:val="136"/>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Trạm 3:</w:t>
      </w:r>
      <w:r>
        <w:rPr>
          <w:rFonts w:ascii="Times New Roman" w:eastAsia="Times New Roman" w:hAnsi="Times New Roman" w:cs="Times New Roman"/>
          <w:color w:val="000000"/>
          <w:sz w:val="28"/>
          <w:szCs w:val="28"/>
        </w:rPr>
        <w:t xml:space="preserve"> “Biểu hiện 2” SỰ PHÂN BỐ CÁC ĐAI KHÍ ÁP VÀ CÁC ĐỚI GIÓ TRÊN TRÁI ĐẤT</w:t>
      </w:r>
    </w:p>
    <w:p w:rsidR="00C42399" w:rsidRDefault="002774F0">
      <w:pPr>
        <w:numPr>
          <w:ilvl w:val="0"/>
          <w:numId w:val="136"/>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Trạm 4:</w:t>
      </w:r>
      <w:r>
        <w:rPr>
          <w:rFonts w:ascii="Times New Roman" w:eastAsia="Times New Roman" w:hAnsi="Times New Roman" w:cs="Times New Roman"/>
          <w:color w:val="000000"/>
          <w:sz w:val="28"/>
          <w:szCs w:val="28"/>
        </w:rPr>
        <w:t xml:space="preserve"> “Biểu hiện 3” CÁC ĐỚI KHÍ HẬU TRÊN TRÁI ĐẤT</w:t>
      </w:r>
    </w:p>
    <w:p w:rsidR="00C42399" w:rsidRDefault="002774F0">
      <w:pPr>
        <w:numPr>
          <w:ilvl w:val="0"/>
          <w:numId w:val="136"/>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Trạm 5:</w:t>
      </w:r>
      <w:r>
        <w:rPr>
          <w:rFonts w:ascii="Times New Roman" w:eastAsia="Times New Roman" w:hAnsi="Times New Roman" w:cs="Times New Roman"/>
          <w:color w:val="000000"/>
          <w:sz w:val="28"/>
          <w:szCs w:val="28"/>
        </w:rPr>
        <w:t xml:space="preserve"> “Biểu hiện 4” CÁC NHÓM ĐẤT VÀ KIỂU THẢM THỰC VẬT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numPr>
          <w:ilvl w:val="0"/>
          <w:numId w:val="136"/>
        </w:numPr>
        <w:spacing w:after="0" w:line="276" w:lineRule="auto"/>
        <w:jc w:val="both"/>
        <w:rPr>
          <w:rFonts w:ascii="Times New Roman" w:eastAsia="Times New Roman" w:hAnsi="Times New Roman" w:cs="Times New Roman"/>
          <w:i/>
          <w:color w:val="00B0F0"/>
          <w:sz w:val="28"/>
          <w:szCs w:val="28"/>
        </w:rPr>
      </w:pPr>
      <w:r>
        <w:rPr>
          <w:rFonts w:ascii="Times New Roman" w:eastAsia="Times New Roman" w:hAnsi="Times New Roman" w:cs="Times New Roman"/>
          <w:b/>
          <w:color w:val="000000"/>
          <w:sz w:val="28"/>
          <w:szCs w:val="28"/>
        </w:rPr>
        <w:t xml:space="preserve">Trạm 1: </w:t>
      </w:r>
      <w:r>
        <w:rPr>
          <w:rFonts w:ascii="Times New Roman" w:eastAsia="Times New Roman" w:hAnsi="Times New Roman" w:cs="Times New Roman"/>
          <w:i/>
          <w:color w:val="00B0F0"/>
          <w:sz w:val="28"/>
          <w:szCs w:val="28"/>
        </w:rPr>
        <w:t>Dựa vào thông tin mục 1, sự hiểu biết cá nhân hãy hoàn thiện phiếu học tập</w:t>
      </w:r>
    </w:p>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QUY LUẬT ĐỊA ĐỚI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Khái niệm</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2" w:right="48"/>
              <w:jc w:val="both"/>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Nguyên nhân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1" w:right="48" w:hanging="3"/>
              <w:jc w:val="both"/>
              <w:rPr>
                <w:rFonts w:ascii="Times New Roman" w:eastAsia="Times New Roman" w:hAnsi="Times New Roman" w:cs="Times New Roman"/>
                <w:color w:val="000000"/>
                <w:sz w:val="28"/>
                <w:szCs w:val="28"/>
              </w:rPr>
            </w:pPr>
          </w:p>
        </w:tc>
      </w:tr>
    </w:tbl>
    <w:p w:rsidR="00C42399" w:rsidRDefault="002774F0">
      <w:pPr>
        <w:numPr>
          <w:ilvl w:val="0"/>
          <w:numId w:val="136"/>
        </w:numP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Trạm 2: </w:t>
      </w:r>
      <w:r>
        <w:rPr>
          <w:rFonts w:ascii="Times New Roman" w:eastAsia="Times New Roman" w:hAnsi="Times New Roman" w:cs="Times New Roman"/>
          <w:i/>
          <w:color w:val="00B0F0"/>
          <w:sz w:val="28"/>
          <w:szCs w:val="28"/>
        </w:rPr>
        <w:t>Dựa vào thông tin mục 1, sự hiểu biết cá nhân hãy hoàn thiện phiếu học tập</w:t>
      </w:r>
    </w:p>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4"/>
        <w:gridCol w:w="2505"/>
        <w:gridCol w:w="2505"/>
      </w:tblGrid>
      <w:tr w:rsidR="00C42399">
        <w:trPr>
          <w:trHeight w:val="36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C42399" w:rsidRDefault="00C42399">
            <w:pPr>
              <w:spacing w:after="0" w:line="276" w:lineRule="auto"/>
              <w:jc w:val="center"/>
              <w:rPr>
                <w:rFonts w:ascii="Times New Roman" w:eastAsia="Times New Roman" w:hAnsi="Times New Roman" w:cs="Times New Roman"/>
                <w:b/>
                <w:color w:val="313131"/>
                <w:sz w:val="28"/>
                <w:szCs w:val="28"/>
              </w:rPr>
            </w:pPr>
          </w:p>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Các vòng đai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Vị trí</w:t>
            </w:r>
          </w:p>
        </w:tc>
      </w:tr>
      <w:tr w:rsidR="00C42399">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shd w:val="clear" w:color="auto" w:fill="FFE599"/>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Giữa các đường đẳng nhiệt</w:t>
            </w:r>
          </w:p>
        </w:tc>
        <w:tc>
          <w:tcPr>
            <w:tcW w:w="240" w:type="dxa"/>
            <w:tcBorders>
              <w:top w:val="single" w:sz="4" w:space="0" w:color="000000"/>
              <w:left w:val="single" w:sz="4" w:space="0" w:color="000000"/>
              <w:bottom w:val="single" w:sz="4" w:space="0" w:color="000000"/>
              <w:right w:val="single" w:sz="4" w:space="0" w:color="000000"/>
            </w:tcBorders>
            <w:shd w:val="clear" w:color="auto" w:fill="FFE599"/>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Khoảng vĩ tuyến</w:t>
            </w:r>
          </w:p>
        </w:tc>
      </w:tr>
      <w:tr w:rsidR="00C42399">
        <w:trPr>
          <w:trHeight w:val="57"/>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Nóng</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jc w:val="both"/>
              <w:rPr>
                <w:rFonts w:ascii="Times New Roman" w:eastAsia="Times New Roman" w:hAnsi="Times New Roman" w:cs="Times New Roman"/>
                <w:color w:val="313131"/>
                <w:sz w:val="28"/>
                <w:szCs w:val="28"/>
              </w:rPr>
            </w:pPr>
          </w:p>
        </w:tc>
      </w:tr>
      <w:tr w:rsidR="00C42399">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Ôn hòa</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jc w:val="both"/>
              <w:rPr>
                <w:rFonts w:ascii="Times New Roman" w:eastAsia="Times New Roman" w:hAnsi="Times New Roman" w:cs="Times New Roman"/>
                <w:color w:val="313131"/>
                <w:sz w:val="28"/>
                <w:szCs w:val="28"/>
              </w:rPr>
            </w:pPr>
          </w:p>
        </w:tc>
      </w:tr>
      <w:tr w:rsidR="00C42399">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Lạnh</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jc w:val="both"/>
              <w:rPr>
                <w:rFonts w:ascii="Times New Roman" w:eastAsia="Times New Roman" w:hAnsi="Times New Roman" w:cs="Times New Roman"/>
                <w:color w:val="313131"/>
                <w:sz w:val="28"/>
                <w:szCs w:val="28"/>
              </w:rPr>
            </w:pPr>
          </w:p>
        </w:tc>
      </w:tr>
      <w:tr w:rsidR="00C42399">
        <w:trPr>
          <w:trHeight w:val="283"/>
        </w:trPr>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40"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Băng giá vĩnh cửu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rPr>
                <w:rFonts w:ascii="Times New Roman" w:eastAsia="Times New Roman" w:hAnsi="Times New Roman" w:cs="Times New Roman"/>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C42399">
            <w:pPr>
              <w:spacing w:after="0" w:line="240" w:lineRule="auto"/>
              <w:jc w:val="both"/>
              <w:rPr>
                <w:rFonts w:ascii="Times New Roman" w:eastAsia="Times New Roman" w:hAnsi="Times New Roman" w:cs="Times New Roman"/>
                <w:color w:val="313131"/>
                <w:sz w:val="28"/>
                <w:szCs w:val="28"/>
              </w:rPr>
            </w:pPr>
          </w:p>
        </w:tc>
      </w:tr>
    </w:tbl>
    <w:p w:rsidR="00C42399" w:rsidRDefault="002774F0">
      <w:pPr>
        <w:numPr>
          <w:ilvl w:val="0"/>
          <w:numId w:val="136"/>
        </w:numPr>
        <w:spacing w:after="0" w:line="276" w:lineRule="auto"/>
        <w:ind w:hanging="436"/>
        <w:jc w:val="both"/>
        <w:rPr>
          <w:rFonts w:ascii="Times New Roman" w:eastAsia="Times New Roman" w:hAnsi="Times New Roman" w:cs="Times New Roman"/>
          <w:b/>
          <w:i/>
          <w:sz w:val="28"/>
          <w:szCs w:val="28"/>
        </w:rPr>
      </w:pPr>
      <w:r>
        <w:rPr>
          <w:rFonts w:ascii="Times New Roman" w:eastAsia="Times New Roman" w:hAnsi="Times New Roman" w:cs="Times New Roman"/>
          <w:b/>
          <w:color w:val="000000"/>
          <w:sz w:val="28"/>
          <w:szCs w:val="28"/>
        </w:rPr>
        <w:t xml:space="preserve">Trạm 3: </w:t>
      </w:r>
      <w:r>
        <w:rPr>
          <w:rFonts w:ascii="Times New Roman" w:eastAsia="Times New Roman" w:hAnsi="Times New Roman" w:cs="Times New Roman"/>
          <w:i/>
          <w:sz w:val="28"/>
          <w:szCs w:val="28"/>
        </w:rPr>
        <w:t>Quan sát sơ đồ các đai khí áp và gió trên TĐ, sự hiểu biết cá nhân hãy cho biết trên Trái Đất có những đai khí áp và những đới gió nào?</w:t>
      </w:r>
      <w:r>
        <w:rPr>
          <w:rFonts w:ascii="Times New Roman" w:hAnsi="Times New Roman" w:cs="Times New Roman"/>
          <w:noProof/>
        </w:rPr>
        <w:drawing>
          <wp:anchor distT="0" distB="0" distL="114300" distR="114300" simplePos="0" relativeHeight="251729920" behindDoc="0" locked="0" layoutInCell="1" allowOverlap="1">
            <wp:simplePos x="0" y="0"/>
            <wp:positionH relativeFrom="column">
              <wp:posOffset>3674745</wp:posOffset>
            </wp:positionH>
            <wp:positionV relativeFrom="paragraph">
              <wp:posOffset>104775</wp:posOffset>
            </wp:positionV>
            <wp:extent cx="2472055" cy="2403475"/>
            <wp:effectExtent l="0" t="0" r="0" b="5715"/>
            <wp:wrapSquare wrapText="bothSides"/>
            <wp:docPr id="136" name="Picture 136"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Lý thuyết Địa Lí 10 Bài 21: Quy luật địa đới và quy luật phi địa đới - Lý thuyết Địa Lí 10 đầy đủ nhất"/>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a:xfrm>
                      <a:off x="0" y="0"/>
                      <a:ext cx="2472055" cy="2403475"/>
                    </a:xfrm>
                    <a:prstGeom prst="rect">
                      <a:avLst/>
                    </a:prstGeom>
                    <a:noFill/>
                  </pic:spPr>
                </pic:pic>
              </a:graphicData>
            </a:graphic>
          </wp:anchor>
        </w:drawing>
      </w:r>
    </w:p>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3</w:t>
      </w:r>
    </w:p>
    <w:tbl>
      <w:tblPr>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5"/>
        <w:gridCol w:w="4826"/>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CÁC ĐAI KHÍ ÁP VÀ CÁC ĐỚI GIÓ TRÊN TRÁI ĐẤT</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đai khí áp</w:t>
            </w:r>
          </w:p>
        </w:tc>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C42399" w:rsidRDefault="002774F0">
            <w:pPr>
              <w:spacing w:after="0" w:line="276" w:lineRule="auto"/>
              <w:ind w:left="-2" w:right="4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Các đới gió</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b/>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1" w:right="48" w:hanging="3"/>
              <w:jc w:val="both"/>
              <w:rPr>
                <w:rFonts w:ascii="Times New Roman" w:eastAsia="Times New Roman" w:hAnsi="Times New Roman" w:cs="Times New Roman"/>
                <w:color w:val="000000"/>
                <w:sz w:val="28"/>
                <w:szCs w:val="28"/>
              </w:rPr>
            </w:pPr>
          </w:p>
        </w:tc>
      </w:tr>
    </w:tbl>
    <w:p w:rsidR="00C42399" w:rsidRDefault="002774F0">
      <w:pPr>
        <w:numPr>
          <w:ilvl w:val="0"/>
          <w:numId w:val="136"/>
        </w:numPr>
        <w:spacing w:after="0" w:line="276" w:lineRule="auto"/>
        <w:ind w:left="567" w:hanging="283"/>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 xml:space="preserve">Trạm 4: </w:t>
      </w:r>
      <w:r>
        <w:rPr>
          <w:rFonts w:ascii="Times New Roman" w:eastAsia="Times New Roman" w:hAnsi="Times New Roman" w:cs="Times New Roman"/>
          <w:i/>
          <w:color w:val="0070C0"/>
          <w:sz w:val="28"/>
          <w:szCs w:val="28"/>
        </w:rPr>
        <w:t>Quan sát bản đồ  các đới khí hậu trên TĐ và kiến thức đã học, hãy cho biết ở mỗi bán cầu có mấy đới khí hậu? Kể tên các đới khí hậu</w:t>
      </w:r>
      <w:r>
        <w:rPr>
          <w:rFonts w:ascii="Times New Roman" w:eastAsia="Times New Roman" w:hAnsi="Times New Roman" w:cs="Times New Roman"/>
          <w:b/>
          <w:sz w:val="28"/>
          <w:szCs w:val="28"/>
        </w:rPr>
        <w:t xml:space="preserve"> </w:t>
      </w:r>
      <w:r>
        <w:rPr>
          <w:rFonts w:ascii="Times New Roman" w:eastAsia="Times New Roman" w:hAnsi="Times New Roman" w:cs="Times New Roman"/>
          <w:i/>
          <w:color w:val="0070C0"/>
          <w:sz w:val="28"/>
          <w:szCs w:val="28"/>
        </w:rPr>
        <w:t>đó.</w:t>
      </w:r>
      <w:r>
        <w:rPr>
          <w:rFonts w:ascii="Times New Roman" w:hAnsi="Times New Roman" w:cs="Times New Roman"/>
          <w:noProof/>
        </w:rPr>
        <w:drawing>
          <wp:anchor distT="0" distB="0" distL="114300" distR="114300" simplePos="0" relativeHeight="251730944" behindDoc="0" locked="0" layoutInCell="1" allowOverlap="1">
            <wp:simplePos x="0" y="0"/>
            <wp:positionH relativeFrom="column">
              <wp:posOffset>1223645</wp:posOffset>
            </wp:positionH>
            <wp:positionV relativeFrom="paragraph">
              <wp:posOffset>574040</wp:posOffset>
            </wp:positionV>
            <wp:extent cx="3868420" cy="2865120"/>
            <wp:effectExtent l="0" t="0" r="0" b="6985"/>
            <wp:wrapTopAndBottom/>
            <wp:docPr id="135" name="Picture 135"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Lý thuyết Địa Lí 10 Bài 21: Quy luật địa đới và quy luật phi địa đới - Lý thuyết Địa Lí 10 đầy đủ nhất"/>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a:xfrm>
                      <a:off x="0" y="0"/>
                      <a:ext cx="3868420" cy="2865120"/>
                    </a:xfrm>
                    <a:prstGeom prst="rect">
                      <a:avLst/>
                    </a:prstGeom>
                    <a:noFill/>
                  </pic:spPr>
                </pic:pic>
              </a:graphicData>
            </a:graphic>
          </wp:anchor>
        </w:drawing>
      </w:r>
    </w:p>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4</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CÁC ĐỚI KHÍ HẬU TRÊN TRÁI ĐẤT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2" w:right="48"/>
              <w:jc w:val="both"/>
              <w:rPr>
                <w:rFonts w:ascii="Times New Roman" w:eastAsia="Times New Roman" w:hAnsi="Times New Roman" w:cs="Times New Roman"/>
                <w:color w:val="000000"/>
                <w:sz w:val="28"/>
                <w:szCs w:val="28"/>
              </w:rPr>
            </w:pPr>
          </w:p>
        </w:tc>
      </w:tr>
    </w:tbl>
    <w:p w:rsidR="00C42399" w:rsidRDefault="002774F0">
      <w:pPr>
        <w:numPr>
          <w:ilvl w:val="0"/>
          <w:numId w:val="136"/>
        </w:numPr>
        <w:spacing w:after="0" w:line="276"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b/>
          <w:color w:val="000000"/>
          <w:sz w:val="28"/>
          <w:szCs w:val="28"/>
        </w:rPr>
        <w:t xml:space="preserve">Trạm 5: </w:t>
      </w:r>
      <w:r>
        <w:rPr>
          <w:rFonts w:ascii="Times New Roman" w:eastAsia="Times New Roman" w:hAnsi="Times New Roman" w:cs="Times New Roman"/>
          <w:i/>
          <w:color w:val="0070C0"/>
          <w:sz w:val="28"/>
          <w:szCs w:val="28"/>
        </w:rPr>
        <w:t xml:space="preserve">Quan sát bản đồ phân bố </w:t>
      </w:r>
      <w:r>
        <w:rPr>
          <w:rFonts w:ascii="Times New Roman" w:eastAsia="Times New Roman" w:hAnsi="Times New Roman" w:cs="Times New Roman"/>
          <w:i/>
          <w:color w:val="000000"/>
          <w:sz w:val="28"/>
          <w:szCs w:val="28"/>
        </w:rPr>
        <w:t>kiểu thảm thực vật và các nhóm đất</w:t>
      </w:r>
      <w:r>
        <w:rPr>
          <w:rFonts w:ascii="Times New Roman" w:eastAsia="Times New Roman" w:hAnsi="Times New Roman" w:cs="Times New Roman"/>
          <w:i/>
          <w:color w:val="0070C0"/>
          <w:sz w:val="28"/>
          <w:szCs w:val="28"/>
        </w:rPr>
        <w:t>, hãy cho biết:</w:t>
      </w:r>
    </w:p>
    <w:p w:rsidR="00C42399" w:rsidRDefault="002774F0">
      <w:pPr>
        <w:numPr>
          <w:ilvl w:val="0"/>
          <w:numId w:val="137"/>
        </w:num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Sự phân bố các kiểu thảm thực vật và các nhóm đất có tuân thủ theo quy luật địa đới không?</w:t>
      </w:r>
    </w:p>
    <w:p w:rsidR="00C42399" w:rsidRDefault="002774F0">
      <w:pPr>
        <w:numPr>
          <w:ilvl w:val="0"/>
          <w:numId w:val="137"/>
        </w:num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Liệt kê từng nhóm đất và từng kiểu thảm thực vật từ cực về Xích đạo vào phiếu học tập</w:t>
      </w:r>
      <w:r>
        <w:rPr>
          <w:rFonts w:ascii="Times New Roman" w:eastAsia="Arial" w:hAnsi="Times New Roman" w:cs="Times New Roman"/>
          <w:noProof/>
        </w:rPr>
        <w:drawing>
          <wp:anchor distT="0" distB="0" distL="114300" distR="114300" simplePos="0" relativeHeight="251731968" behindDoc="0" locked="0" layoutInCell="1" allowOverlap="1">
            <wp:simplePos x="0" y="0"/>
            <wp:positionH relativeFrom="column">
              <wp:posOffset>32385</wp:posOffset>
            </wp:positionH>
            <wp:positionV relativeFrom="paragraph">
              <wp:posOffset>560705</wp:posOffset>
            </wp:positionV>
            <wp:extent cx="2991485" cy="2161540"/>
            <wp:effectExtent l="0" t="0" r="0" b="9525"/>
            <wp:wrapTopAndBottom/>
            <wp:docPr id="134" name="Picture 134" descr="Lý thuyết Địa Lí 10 Bài 21: Quy luật địa đới và quy luật phi địa đới - Lý thuyết Địa Lí 10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Lý thuyết Địa Lí 10 Bài 21: Quy luật địa đới và quy luật phi địa đới - Lý thuyết Địa Lí 10 đầy đủ nhất"/>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a:xfrm>
                      <a:off x="0" y="0"/>
                      <a:ext cx="2991485" cy="216154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32992" behindDoc="0" locked="0" layoutInCell="1" allowOverlap="1">
            <wp:simplePos x="0" y="0"/>
            <wp:positionH relativeFrom="column">
              <wp:posOffset>3298190</wp:posOffset>
            </wp:positionH>
            <wp:positionV relativeFrom="paragraph">
              <wp:posOffset>492760</wp:posOffset>
            </wp:positionV>
            <wp:extent cx="2890520" cy="2113280"/>
            <wp:effectExtent l="0" t="0" r="0" b="0"/>
            <wp:wrapSquare wrapText="bothSides"/>
            <wp:docPr id="133" name="Picture 133" descr="Káº¿t quáº£ hÃ¬nh áº£nh cho cÃ¡c nhÃ³m Äáº¥t chÃ­nh trÃªn tháº¿ gi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Káº¿t quáº£ hÃ¬nh áº£nh cho cÃ¡c nhÃ³m Äáº¥t chÃ­nh trÃªn tháº¿ giá»i"/>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a:xfrm>
                      <a:off x="0" y="0"/>
                      <a:ext cx="2890520" cy="2113280"/>
                    </a:xfrm>
                    <a:prstGeom prst="rect">
                      <a:avLst/>
                    </a:prstGeom>
                    <a:noFill/>
                  </pic:spPr>
                </pic:pic>
              </a:graphicData>
            </a:graphic>
          </wp:anchor>
        </w:drawing>
      </w:r>
    </w:p>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TỪ CỰC VỀ XÍCH ĐẠO</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nhóm đất</w:t>
            </w:r>
          </w:p>
        </w:tc>
        <w:tc>
          <w:tcPr>
            <w:tcW w:w="480" w:type="dxa"/>
            <w:tcBorders>
              <w:top w:val="single" w:sz="4" w:space="0" w:color="000000"/>
              <w:left w:val="single" w:sz="4" w:space="0" w:color="000000"/>
              <w:bottom w:val="single" w:sz="4" w:space="0" w:color="000000"/>
              <w:right w:val="single" w:sz="4" w:space="0" w:color="000000"/>
            </w:tcBorders>
            <w:shd w:val="clear" w:color="auto" w:fill="FFE599"/>
          </w:tcPr>
          <w:p w:rsidR="00C42399" w:rsidRDefault="002774F0">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Kiểu thảm thực vật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b/>
                <w:color w:val="00000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1" w:right="48" w:hanging="3"/>
              <w:jc w:val="both"/>
              <w:rPr>
                <w:rFonts w:ascii="Times New Roman" w:eastAsia="Times New Roman" w:hAnsi="Times New Roman" w:cs="Times New Roman"/>
                <w:color w:val="000000"/>
                <w:sz w:val="28"/>
                <w:szCs w:val="28"/>
              </w:rPr>
            </w:pPr>
          </w:p>
        </w:tc>
      </w:tr>
    </w:tbl>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Các nhóm giải quyết nội dung tại các trạm.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theo dõi hoạt động của các nhóm để đánh giá, nhận xét.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6 HS, lần lượt trình bày các nội dung</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và định hướng kiến thức HS ghi bài</w:t>
      </w:r>
    </w:p>
    <w:p w:rsidR="00C42399" w:rsidRDefault="002774F0">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Hoạt động 2.2: Tìm hiểu quy luật phi địa đới</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khái niệm, biểu hiện và ý nghĩa thực tiễn của quy luật phi địa đới;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thực tế ở địa phương.</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 biểu hiện và ý nghĩa thực tiễn của quy luật phi địa đới;</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trả lời của HS</w:t>
      </w:r>
    </w:p>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5"/>
        <w:gridCol w:w="3166"/>
        <w:gridCol w:w="3166"/>
      </w:tblGrid>
      <w:tr w:rsidR="00C42399">
        <w:tc>
          <w:tcPr>
            <w:tcW w:w="960" w:type="dxa"/>
            <w:gridSpan w:val="3"/>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PHI ĐỊA ĐỚI</w:t>
            </w: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640" w:type="dxa"/>
            <w:gridSpan w:val="2"/>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640" w:type="dxa"/>
            <w:gridSpan w:val="2"/>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ind w:left="1" w:right="48" w:hanging="3"/>
              <w:rPr>
                <w:rFonts w:ascii="Times New Roman" w:eastAsia="Times New Roman" w:hAnsi="Times New Roman" w:cs="Times New Roman"/>
                <w:color w:val="000000"/>
                <w:sz w:val="28"/>
                <w:szCs w:val="28"/>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hiện</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đai cao</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địa ô</w:t>
            </w: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hiện</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rPr>
                <w:rFonts w:ascii="Times New Roman" w:eastAsia="Times New Roman" w:hAnsi="Times New Roman" w:cs="Times New Roman"/>
                <w:sz w:val="28"/>
                <w:szCs w:val="28"/>
              </w:rPr>
            </w:pP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giữ 10 nhóm cũ, các nhóm ngồi theo vị trí </w:t>
      </w:r>
    </w:p>
    <w:p w:rsidR="00C42399" w:rsidRDefault="002774F0">
      <w:pPr>
        <w:spacing w:after="0" w:line="276"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đọc thông tin mục 2, bản đồ sự thay đổi TTV theo dọc vĩ độ 40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B ở lục địa Bắc Mĩ và sơ đồ các vành đai thực vật và đất ở sườn Tây dãy Cap-ca, hãy:</w:t>
      </w:r>
      <w:r>
        <w:rPr>
          <w:rFonts w:ascii="Times New Roman" w:eastAsia="Arial" w:hAnsi="Times New Roman" w:cs="Times New Roman"/>
          <w:noProof/>
        </w:rPr>
        <mc:AlternateContent>
          <mc:Choice Requires="wpg">
            <w:drawing>
              <wp:anchor distT="0" distB="0" distL="114300" distR="114300" simplePos="0" relativeHeight="251734016" behindDoc="0" locked="0" layoutInCell="1" allowOverlap="1">
                <wp:simplePos x="0" y="0"/>
                <wp:positionH relativeFrom="column">
                  <wp:posOffset>3187700</wp:posOffset>
                </wp:positionH>
                <wp:positionV relativeFrom="paragraph">
                  <wp:posOffset>533400</wp:posOffset>
                </wp:positionV>
                <wp:extent cx="2915920" cy="2105660"/>
                <wp:effectExtent l="0" t="0" r="0" b="0"/>
                <wp:wrapTopAndBottom/>
                <wp:docPr id="132" name="Group 132"/>
                <wp:cNvGraphicFramePr/>
                <a:graphic xmlns:a="http://schemas.openxmlformats.org/drawingml/2006/main">
                  <a:graphicData uri="http://schemas.microsoft.com/office/word/2010/wordprocessingGroup">
                    <wpg:wgp>
                      <wpg:cNvGrpSpPr/>
                      <wpg:grpSpPr>
                        <a:xfrm>
                          <a:off x="0" y="0"/>
                          <a:ext cx="1165860" cy="842010"/>
                          <a:chOff x="0" y="0"/>
                          <a:chExt cx="2915920" cy="2105660"/>
                        </a:xfrm>
                      </wpg:grpSpPr>
                      <wpg:grpSp>
                        <wpg:cNvPr id="237" name="Group 237"/>
                        <wpg:cNvGrpSpPr/>
                        <wpg:grpSpPr>
                          <a:xfrm>
                            <a:off x="0" y="0"/>
                            <a:ext cx="2915920" cy="2105660"/>
                            <a:chOff x="0" y="0"/>
                            <a:chExt cx="2915920" cy="2105660"/>
                          </a:xfrm>
                        </wpg:grpSpPr>
                        <wps:wsp>
                          <wps:cNvPr id="238" name="Rectangle 238"/>
                          <wps:cNvSpPr/>
                          <wps:spPr>
                            <a:xfrm>
                              <a:off x="0" y="0"/>
                              <a:ext cx="2915900" cy="21056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239" name="Group 239"/>
                          <wpg:cNvGrpSpPr/>
                          <wpg:grpSpPr>
                            <a:xfrm>
                              <a:off x="0" y="0"/>
                              <a:ext cx="2915920" cy="2105660"/>
                              <a:chOff x="0" y="0"/>
                              <a:chExt cx="2915920" cy="2105660"/>
                            </a:xfrm>
                          </wpg:grpSpPr>
                          <wps:wsp>
                            <wps:cNvPr id="240" name="Rectangle 240"/>
                            <wps:cNvSpPr/>
                            <wps:spPr>
                              <a:xfrm>
                                <a:off x="0" y="0"/>
                                <a:ext cx="2915900" cy="21056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241" name="Shape 43"/>
                              <pic:cNvPicPr preferRelativeResize="0"/>
                            </pic:nvPicPr>
                            <pic:blipFill>
                              <a:blip r:embed="rId176" cstate="email">
                                <a:extLst>
                                  <a:ext uri="{28A0092B-C50C-407E-A947-70E740481C1C}">
                                    <a14:useLocalDpi xmlns:a14="http://schemas.microsoft.com/office/drawing/2010/main"/>
                                  </a:ext>
                                </a:extLst>
                              </a:blip>
                              <a:srcRect/>
                              <a:stretch>
                                <a:fillRect/>
                              </a:stretch>
                            </pic:blipFill>
                            <pic:spPr>
                              <a:xfrm>
                                <a:off x="0" y="0"/>
                                <a:ext cx="2915920" cy="2105660"/>
                              </a:xfrm>
                              <a:prstGeom prst="rect">
                                <a:avLst/>
                              </a:prstGeom>
                              <a:noFill/>
                              <a:ln>
                                <a:noFill/>
                              </a:ln>
                            </pic:spPr>
                          </pic:pic>
                          <wps:wsp>
                            <wps:cNvPr id="242" name="Straight Arrow Connector 242"/>
                            <wps:cNvCnPr/>
                            <wps:spPr>
                              <a:xfrm>
                                <a:off x="622407" y="406933"/>
                                <a:ext cx="384202" cy="45719"/>
                              </a:xfrm>
                              <a:prstGeom prst="straightConnector1">
                                <a:avLst/>
                              </a:prstGeom>
                              <a:noFill/>
                              <a:ln w="19050" cap="flat" cmpd="sng">
                                <a:solidFill>
                                  <a:srgbClr val="FF0000"/>
                                </a:solidFill>
                                <a:prstDash val="solid"/>
                                <a:miter lim="800000"/>
                                <a:headEnd type="none" w="sm" len="sm"/>
                                <a:tailEnd type="triangle" w="med" len="med"/>
                              </a:ln>
                            </wps:spPr>
                            <wps:bodyPr/>
                          </wps:wsp>
                        </wpg:grpSp>
                      </wpg:grpSp>
                    </wpg:wgp>
                  </a:graphicData>
                </a:graphic>
              </wp:anchor>
            </w:drawing>
          </mc:Choice>
          <mc:Fallback>
            <w:pict>
              <v:group id="Group 132" o:spid="_x0000_s1175" style="position:absolute;left:0;text-align:left;margin-left:251pt;margin-top:42pt;width:229.6pt;height:165.8pt;z-index:251734016;mso-position-horizontal-relative:text;mso-position-vertical-relative:text" coordsize="29159,2105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8wRxSZAQAAOgNAAAOAAAAZHJzL2Uyb0RvYy54bWzsV9tu4zYQfS/QfyD0 7liS5ZsQZ5E6FywQtEHSfgBNURJRiWRJ+pIu+u+dIWXZid023W6LougC65AUL2eGZ2YOLz/s2oZs uLFCyUWUXMQR4ZKpQshqEf3w/d1gFhHrqCxooyRfRC/cRh+uvv7qcqtznqpaNQU3BDaRNt/qRVQ7 p/Ph0LKat9ReKM0lfCyVaamDrqmGhaFb2L1thmkcT4ZbZQptFOPWwuhN+Bhd+f3LkjP3XVla7kiz iACb87/G/67wd3h1SfPKUF0L1sGgn4GipULCof1WN9RRsjbiZKtWMKOsKt0FU+1QlaVg3NsA1iTx G2vujVprb0uVbyvduwlc+8ZPn70t+3bzaIgo4O5GaUQkbeGS/LkEB8A9W13lMOve6Gf9aLqBKvTQ 4l1pWvwLtpCdd+xL71i+c4TBYJJMxrMJ+J/Bt1mGpgbPsxqu52QZq2+7hek8Gc/TbmGaxOMJ7AIY hvtzhwivR9N3etidcelo+to4HPhCxv0WRpp/cesgRuyBBvav0eC5ppp7dlm84N5TELGBBk8QPVRW DSfpaBa85Wf2PLC5BUq8lwTeT/HxXY5f3yXNtbHunquWYGMRGQDgo4puHqwL176fgqdKdSeaBsZp 3shXA8APHAF27DFiy+1WO8/1eW/OShUvYLnV7E7AmQ/UukdqIAUkEdlCWlhE9qc1NTwizUcJDp8n WTqGPHLcMced1XGHSlYryDbMmYiEztL57BPQXq+dKoW3DPEFMB1suOnAYs/uU0LP99cUojUdzf8n 9FlCZ0C5E0LDoA///wqhu8vfc+hfS2gtWA7/u1IGrZMc9sclH1a5NYZkkA3tu/ZoqflxrQdQdTV1 YiUa4V68goAEg6Dk5lEwTGbYOUqHGSSCwB6fL0k2QuLsJ+ESSFa85OaJN7Dxhj9xK36GIhpy28nW q0ZozFqYALDdGQFJ4U1JP+OHIBduFFu3XLqgf4w/VklbC20jYnLerjiUc/OxAOQMtJcDMCCmRONT KZRkyKV4OhZnL1E+pbPrOJ6n3wyW43g5yOLp7eB6nk0H0/h2msXZLFkmy19wdZLla8sfFKPNjRYd dBg9AX9Wj3TKLSgdr5hCSgcgvqLvoUHyRs8gRmsYViGf4q0z3LEah0twYDcOk/sPQ/T2wcHY+9MF 6vfExt9QoA4YPXjoYqb/J+p81su9Z2eoqGpHro1RW7JUUoLPlSEpzDlkyaXs5N++pO41WK/9JmkK 5IkIiLwsnsxHPlQC0VAFjlD5wakoArPxNPE5q1dyJ86Fa/WwejyJJ/B7tADZQgGfx6AvCMMaXkJo QrPVEBhWVn4fqxpR7CPRmmq1bAzZUHgn3N3F8A8tR3IdT0PxcUNtHeb5TziN5q1w8IxpRAvyFhf7 1TSvOS1uZUHci4YglPACAlUBEFqQExzeS9Dwyx1E52GeM8LLLj+35UU3GVsB0xlpE6QDfu7Y41ud ND7ThueEN697+uB75bjvVxweaFe/Ag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GW0n8eEAAAAKAQAADwAAAGRycy9kb3ducmV2LnhtbEyPQUvDQBCF74L/YRnBm90kNqHGTEop6qkI toJ422anSWh2N2S3SfrvHU96egzv8eZ7xXo2nRhp8K2zCPEiAkG2crq1NcLn4fVhBcIHZbXqnCWE K3lYl7c3hcq1m+wHjftQCy6xPlcITQh9LqWvGjLKL1xPlr2TG4wKfA611IOauNx0MomiTBrVWv7Q qJ62DVXn/cUgvE1q2jzGL+PufNpevw/p+9cuJsT7u3nzDCLQHP7C8IvP6FAy09FdrPaiQ0ijhLcE hNWSlQNPWZyAOCIs4zQDWRby/4TyBwAA//8DAFBLAwQKAAAAAAAAACEANAAruFQUAABUFAAAFAAA AGRycy9tZWRpYS9pbWFnZTEucG5niVBORw0KGgoAAAANSUhEUgAAAHoAAABYCAMAAAAN4xPrAAAA CXBIWXMAAA7DAAAOwwHHb6hkAAABgFBMVEXM7/z8/v626PrF7fyw5vrM7/zK7vz///+t5fqq5Pr3 mdHA6/vT09O76fvL527J6/fCwcGn4/nY19i8wcP7yo6h4fn6+vqztLX09PS3ztevr67F5fGxvb+d 06bd3d3u7u692uXumT241N65ubimtr3p6OmhsbTi9f2Y3vjNzs+WuJXl5eWajMump6f0/P/A4Oy1 yM++vbzKycqXyJ/WkbqN2vip3IKMq47HxsapvcTIlV2qws/s+f6hqcO0vsnh4eGHhqTX8vyYnrOR ibigzd+yxnXJjE7Bka/RnNXulsyboYquk2OcvtB8ksSm2e2woYTlk8SVpqGEiYuQk52HrcagnJ+D ybDB2WydlXfDr4yie3DHpHyrrJCzmbmTvMyRkq6xjJ7ct4a2tJ7NjJuXvYWhjo6mt5aounK64niy r8C4z2+ptoLyxYyBtaCUqHp/naXZkkX780y+dGTKiYbPxJ3Cob/owIvYxZm4hHLEuqPBmc9/p7S9 vmOB0vDh2kyS05Jhzii2AAASeklEQVRo3qSXiVPa2hrAD0kmEjFEiohhaSmmATIqWBAEhFIWq6yy yKIIBVEUBO1c62vrtf3X33cSEZeZ2777vhmTk+37fftBNPNbUa1trU1WDhU+bW3JRwccPuLllnx7 y7GmvLS2NT39g6Dfo5ETqZQVyZB49VEH0BmHGo5b+IbKIGsx0PJrDpbCJjic1Nr/hV7S6/WWsEWv SDhoWTYajaasXm9axke9Pqp/OFosykUwKJ8sYThsLv1L9JtlgUMMg7BwNJt32+JiLJHIiXrX4ozZ ErSYCQ1CNg7p5FeQgUach0c6Qr4iDQQyC+tL/wK9tB7kEGEgZT3uUiUvlsVYLJINv5Pj6ngXtSGK NHtWxXu0mTMAWhTtScVa+JgG+Pzi/4he3Aya+XClwmMd4dhlKxgMh8tlG5PkX8PjNfQuziHEILe+ 6EYaCsIils0Ua44kVlba2aQnbDZHIuFKnkZC6dUfo1VrqplXJXs4HrssJ1bikUhEuMy1bSU3+KzW IDNGk652HGE0+ApncJsXkFtoxYC8klhJ5FYSeLWSy7XhenVxRqXa+gO0gXhjESLt2GUgpU2vyApi sTgfE8qRXJtDnAWK/HWsbVbQCLyjdTgyfLgdy8noxP6wN0zEhqn+INUDa2Kl17TuT9AOT5ZR53K5 8jClHaRLQMb4RCwebiUSNmR/P/Ou0o7ImQC0LZGIxSp2IRyBRTuXSKfHKS2Iv5Ye47O2F7jMVVpR xx8EfMliA4Wx3O1tz+/3nw16lzI5UhYqiUQkjOJv5nNZjgNLZHQ7PdTW0oF0ud8vp/pDv3Yifu3Z mR/LKBc3I7tx8bfoD9BQXPw2Dyn01LTaM/8v/2UuV8lTRCURCdLAircNCNGRsBtyzJ0OUqcyB6SG F2cTov/X2ZlWm7LwHqnkgbyIS79Bu8JyS8otZR4AGj6HjHsQmQUDKgyjzlfuDAwWtVq90fL7W71f AbBvIjJw4jegwVh7OcDhFlj6R/S6HZAa6EcsHkweYHfKibAGZzwCd2lkUNoW2UUdP67Z7aZhSkql BikojVRKOm2mT/FHKdns2rAoIC6QRC/YT9EqoxuTdRPVtd5Z39vDcSzHq+V2OT3EzymN8tgmrqpt xaHbuDk35+LnXC7TuChJ0sgrpSEHqaF27MfJqNV5RLMU/uIJ+xFatbWokO9nEXTRuKftWa097HdA LtuBBc/L++fiqrElrFvmXXMg/Nz8qteKpWqVBqlaDQIQGI9M3a7pVIJwy2xOgAbfeoHeMnw04lYl qXvN6HQwStUkqzWQGgxqfm1tLFjGRgj4JCi2YDyOseuuOdf7rOSVJKu3qbClQEAKeL3WUVXanB8G g6BYzeLqWVa2vadolUPIQ+kwTlaZ2lDfo0C/D6pMLtdm1thdX/eYLeC1mpzYxov8++VuethclQIj q7fQaHRuCo1OINAo1DudRrMOZhTnXaLdJCCS3QDlTP69Q/Uy4HqbPCRIDYWrl8n3RtXeuA+eLMup fB8sCzJw4jTizC1Xs15an2uuCuKtKAUbCwud9OlpFfxPXywsLDS8VjHLt/LMbYuhWA1uSRT+8DLX c8p4oieKbQdV7zggVaujMM8n+WCLIjQkSdNTtGAST6L7qyem+VU7nxXni8sXFxeFKshodHrd7F5L VTFYEY00ClrkjUzeTIWl5+h3uJ8RxU70IkupHuiNwWkjpDOst5MaDUtQasbgnDT15UEpq86Xy6XL Uql6eXt7mU03/wO1YR3ddAoXTa/k9a67xKzocRuXcRGRThKEMz5DL8rBJB88Aq9Lh2MvKDrF5euJ PtynHlJ98q1oMVn2g3bLycHBQSkQEIrWZsdr9VZHXlxzVimwOedq8UKx7MGNQWxsOCHq/KunaL0Z PWobPDgMxZt6Hb5fdW1+b/HTB8zDSjgoHdQDbrOZhyl50Dw8qKclyWuV+t6q3GXWfqq5vDx024qy coqmNij8s0ZcfIz+IOsmKBoKgdTgfJPMSWE7FKoHjKv9n0nZLjWBh80D2uNNjxo3haLd+JnnLd+u FzqdhQWIcyaTGclkb//vn1++fPFOzSbV8nxef4RWWZTfVpRBc6fRsToabwzddOYqFHJzNjqFJw3a YAw6Zormus3GNZTxTeHw8LBzcHi9cGEC9kLmKrO93+9JPdg7a38D2jpFK2Glg28AKaMR6ZEjAlVE UmqaItRyC3lMme1MVx5btFL3OMu0+l5LFzAYrUijCdff+W7n4jAU2t7xHTeO9wraAUYX7Q9O389g zuhgHQr6o16Ha3YD/iiC1eAOYuHXJL+fyUSR2Sy0uKndGmXY0Zs3T9A3pjq4fN3o8vbC2+PZndlZ 3+7s58zhz9r3JKSLJjWs0wlldudUMzpGcCDVfcD16N4fmiblDlJvwBu6iNRr5Y+y+Uo7mWdZuatp 4n7v+L7wBL3QKG5jYzq8xpb5tPNjJ5I82tnZObpNMsydGhQS7IbBYKDu5B6yTHOtf9o1kzrmP/n2 fHs2Mh8vxwmWICiKUjtxgHQ6ppjJFArF6wf5XinVrwt1kSAI9uvuD58deXZnZ/eiELC4bapXmcLP 0QxCL1rIc77rO3KzNPcw5O7HHRd6CxIK3UwCHqoHt7dDXblozmd/QCNzUR+w7RyKRB/li/gdWnkD Z8Hj202S+D+MqU0k0G1XMvrtFTQg1NXV1dtM8bDgUV6z7f2Qe+L8aG82iuhsnHvm0zP0dLN8Gnze l7QVPn89F5TvGYbVaZw0Wr6S0VO56hqXu8o79NcfsvfR6JEPJs6tAGyaolmWYFkDQb5A41sa6C6C hX8o1Y/GWrT9+cAX+nZ8rqB1tJOFWuE+HW9vn/yF/X27LZuQCSmtiM2Nnyu14uFpsz0pfDYj1qkz qA2M8w5n7Bka05xOtUZnYDboJ3mn9kvfQrPHvq+ex2lx+2Z9ka+7e3s+SOlfOPLbnYd5m8ebke2/ zFqNV9pYFk+AExISDiSWJARNKCFCzIkYxANiJYOHkVrdajtlqra0dFy7x6077dG1dZzZ/dv3vpcA CWB12t1z9s5USPJ4v3c/37335ewKVlCobbGwQbBJKklFoqgGDEKTc/6c4D+wwURZgg9Cdwan1weJ k8tELRW0iEq2whMtMGOg2sPmfvPVbyOdJtEOmOr3BpXCVWIzUpnS9bIHTUbmbzFwjzZPD/D0iYP1 yuSwXA1DJy4/HTbt1ISZ5mr91FUisfVDi8gOHYxGHjJfonyuS3PgsWuxAAUv6L+8fezRTb//5l8T wzbxk8Fg9/B3evwAggeivZu9zZv+i7dPY2+gauzEOp1YGY0qPloO6jrETlDguR+6iRGdHK6EPSWP JXJSO6l1xixHYTfAwb5/litk139KEbmzg0StUjzz4sKEmd0KTbwYQR/Umqc7KyFoypd4ovZ0eLcc WaPXypkyUvfZ4CzXKaBC+Cpx0G/5M09Ah+IoHVrHIZr+ACztutm8OciHoa9PTrCp7YygwX1jPBvB uRaVKuQ/btpgZ/lWtpufHVJGAWxkDKMLBdnZ5fXl5aeHJ49bE9bY3L7EMt/ZI7KFmb8HGafOzgiQ /S3QFM2Wo5lYMgMBJ1ZOBqErT+q9HTBiiBuXEJ0zfCbGlPkI/AWRnnruBdCFq9ZEpPd/nzvr71wR g8ptgZRgYgyVYWme4iNMOSjxZDL3eqkLYQNoG/TF03wSNvYYj5pLuf2TS6SPnX6ke4x1ASuLlMsZ hh+K8emgdnJyutJtjcL1FDR1i51RMQKwezvNT4Pr7k3H8zhMa/DP3m02B48fb2X40+eQ57Nsmckk y7EI5B3eHjf3sbm9vbu7XbsaWdQk9DBwQ0YRia35uTbszQwDJcv6P5497nb7tf5mBCXTlEc85DPO K9g6Lk8UprK9lUz6uzr+OZqA6Tw7fP/PL18+13/t1ipDlkbQpfY6jGf4NTyWp2Ht0WEhO7R35z14 2M7fn1Aha0SKmztvPmzu7haY1OuR7VNjfS2+P/pyfv75S/3w+c0ezazxKAkrltqPMHQy2kiiPTgE x4cRPOgfB8FZPejs+fmr1V/t0A+S45mg2nz37vXnB0d/PU1coZQPSbXIsl5uRpLyOjFRAYRmgnws uzRIJLqDfjj04O+/nL9bfZKfvu/RTws/L73bXzo/WjgdtHyEFZckRyUAh2UVZDsZyBxgD83XV2vd 1aXcDGjl+rXdCt8frzt1/OTn98/qq0dLTy6Oc15p7lddw8JnnppkOyyCir2wuooLGH4SOtfC6RM9 E7pwcfyxkOpd1FevL7IEj1GKWhDaF3mQ1UgkmEdWFCi/Fid9kJ4t5Mg4IKUqqAuWP64fXsz7/Yh8 Y6LIFXCGwUdnsk3xKf1oaRHK3GQEQhl2OkRr/NCJaLoMWTDLInMNBwV8cXpxDTkBZppaJCdL+7nK BB5LQz0A5QDqQ6wxbxZ/6cTQ7NHMmO3Y+GsyAgUGcmoUaTyXZqCupBjMTCqbGxYu69p0L8Vr4jAE uK7X0ljLRDwu0DJW9Hf5KduPsLNy2KGqUGxicAcFL8Jjq8BNNzSWS4uIxUwZD5sUeSbVO9d96ACr yVlqDxmotyLEzloGtRrnlqeaV8vltryYwpIbi5wJSL915ENHmelKISgLKiCWQJsi4jXOiPJ082p5 Oe5hB0w78JWvKF5zIIgSKBvG62GCpkqF2SjK4458uFHpYcfGgDQ7bnDkisVgyebvadOLCMh7PJPH flG7vT0rLiLOIvREZUiEFBGQKD1tZYGQOFaNV1MUra91hkUdJTlJnpg1J+pe+Zuo79n+5ghf8DUP plyOUlNKoFAcosLIM1rxwYY41uwwgtDlWNKbdswNP4kSBXR/OJMZ8h/N4Ja0cecBhIVqSioDaSWO JrFMJJjs5ULWw4QEGtZ0zJuAjkTQAqcOAWYeu4jzHVh1uTxkPEaPrWqlSAV9hgkoOJfNU8guU7l8 PpstQPZdKGQLOYouAwOdeZG8GzrKllTURWZHQk8OuaRoJRtyIBqAcqlUvpPNcqooCPNvslnB1QyR TJU0VzZE2e1s5AlqnWOjy3dDl9robA/VGPyI3QybyhcKlXzuhdfcw3LNrZgdU1BdVdUoT5pkQfXP dQjffZejj0i1t6jF26V7Hyxq84CRLOdaWZMzTbOw52qyVZWqWa/uST7NZqtkvO1Jcbntt/P9T5Lw WWwTmrnyrPHnzjTJuFosEIUXL0wvDDyKAh9qo5Xncem88RGfj/vQ/gE3GfVXQPkriubN7IYkf8Mh Mre4USj8XjQFzeMAHZMban6D4wRDxKfoJU+ulD+Zx2uJGLIszhUl6xuPzgVJUrYWFT2NaG4Pf6Tn N/AV+js3j++se89DH+kNeOa43/XCQJsdvjDQjra9G218gV4YYJEk8G2SjnovDBAUfmGAJb7vhQE8 F/so/K3tyZrAmzz6Q2G9syXfKNreRyn+3dD/KxqnhVWgaVvkGkDiHZOIaJD5zdBpkiQtVRxtqDL+ P65wHKcbsoouZXyHFElYCgQqEX2QcU0W5VcPHjx4hQYMf0x6Y+8JjU59VMPWbUcRFMURFF3xoR3D tSVFMSVOkXQh3dB1qZGWJEGxnaoi2LblQ1dtvac0HMnmVMluOLqiKJyt3ObWY2gH5O1YsqFyhqJZ VVWrWsgxJCBbkw3OVQxO4yxJEyxLUHVDtWAUZ1iaoMry/tHR0eu45gomemIKBidohiC4uuqagvx/ bGb2D0DTAeDDH0ATe/wUG+Lzer3+nHRN2SBFkSQNMS4apEXKpCHHDfGu91K20PsIquVwlqpaFjd8 lQSdm/zbsHSOUzWOM4QqV3Wr3CR0fWFhoU5qaaVnSj1d6imi03PAHBqKzUm2In8d+i2GdsEy0gqo Nx2GdhTH5hxbSMNDU9LJSejV1dU6KcqgetlxBUvTLFcFo9U015AFjfw6tAo7o+fXpEqOc1Z8G0tM jWPJzRIfqaqCqsY1Tks7sLM0DIFDRnZfXVsC0KxpSZK8p90IIBBJVzhHaEiCbpv3hf7w8uXLP4Bf ETE2Zg0dlB6rd4E6vwH5e7b7py38A3ohQTV6ad3hpGpa8WfYvwASNEUAZ4VMyLQ4lxM4V2gImpBW 1TSXBiWR26iZJ5K+OYn4v3i/2+0OtHtAv/8bkCurpmpbDQuM2efag3b0qq1CDLMbnA5iNfW0UgWR gknaMLnoQyu66egaJ4F5OGQc9ZNrlpXmIE+sqpxrVg1NNV1I5sTpkOJpNaRwbAKYGxc/1OJ+UmuJ nn+j0SQ6Ud0XRSHtVgUXQq1lVuPx7s7OTs1ycWTW9R4HobgqORwEW+O/Gs3I8AW65CA0o03vP2Nk FALXKIygCAFKyTMOnoKU/gAA27BveIxsfPoAAAAASUVORK5CYIJQSwECLQAUAAYACAAAACEAsYJn tgoBAAATAgAAEwAAAAAAAAAAAAAAAAAAAAAAW0NvbnRlbnRfVHlwZXNdLnhtbFBLAQItABQABgAI AAAAIQA4/SH/1gAAAJQBAAALAAAAAAAAAAAAAAAAADsBAABfcmVscy8ucmVsc1BLAQItABQABgAI AAAAIQB8wRxSZAQAAOgNAAAOAAAAAAAAAAAAAAAAADoCAABkcnMvZTJvRG9jLnhtbFBLAQItABQA BgAIAAAAIQCqJg6+vAAAACEBAAAZAAAAAAAAAAAAAAAAAMoGAABkcnMvX3JlbHMvZTJvRG9jLnht bC5yZWxzUEsBAi0AFAAGAAgAAAAhABltJ/HhAAAACgEAAA8AAAAAAAAAAAAAAAAAvQcAAGRycy9k b3ducmV2LnhtbFBLAQItAAoAAAAAAAAAIQA0ACu4VBQAAFQUAAAUAAAAAAAAAAAAAAAAAMsIAABk cnMvbWVkaWEvaW1hZ2UxLnBuZ1BLBQYAAAAABgAGAHwBAABRHQAAAAA= ">
                <v:group id="Group 237" o:spid="_x0000_s1176" style="position:absolute;width:29159;height:21056" coordsize="29159,210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WSp6cYAAADcAAAADwAAAGRycy9kb3ducmV2LnhtbESPT2vCQBTE7wW/w/IK vdXNH2wldQ0itngQoSqU3h7ZZxKSfRuy2yR++25B6HGYmd8wq3wyrRiod7VlBfE8AkFcWF1zqeBy fn9egnAeWWNrmRTcyEG+nj2sMNN25E8aTr4UAcIuQwWV910mpSsqMujmtiMO3tX2Bn2QfSl1j2OA m1YmUfQiDdYcFirsaFtR0Zx+jIKPEcdNGu+GQ3Pd3r7Pi+PXISalnh6nzRsIT5P/D9/be60gSV/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ZKnpxgAAANwA AAAPAAAAAAAAAAAAAAAAAKoCAABkcnMvZG93bnJldi54bWxQSwUGAAAAAAQABAD6AAAAnQMAAAAA ">
                  <v:rect id="Rectangle 238" o:spid="_x0000_s1177" style="position:absolute;width:29159;height:210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4wsMAA AADcAAAADwAAAGRycy9kb3ducmV2LnhtbERPS27CMBDdI3EHa5DYFYdQIZpiECCQ2q4g9ADTeIgj 4nGIDYTb40Ullk/vP192thY3an3lWMF4lIAgLpyuuFTwe9y9zUD4gKyxdkwKHuRhuej35phpd+cD 3fJQihjCPkMFJoQmk9IXhiz6kWuII3dyrcUQYVtK3eI9httapkkylRYrjg0GG9oYKs751SrYvztK t6lf56X9MN3f8ef7glOlhoNu9QkiUBde4n/3l1aQTuL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ae4wsMAAAADcAAAADwAAAAAAAAAAAAAAAACYAgAAZHJzL2Rvd25y ZXYueG1sUEsFBgAAAAAEAAQA9QAAAIUDAAAAAA== " filled="f" stroked="f">
                    <v:textbox inset="2.53958mm,2.53958mm,2.53958mm,2.53958mm">
                      <w:txbxContent>
                        <w:p w:rsidR="00C42399" w:rsidRDefault="00C42399">
                          <w:pPr>
                            <w:spacing w:after="0" w:line="240" w:lineRule="auto"/>
                          </w:pPr>
                        </w:p>
                      </w:txbxContent>
                    </v:textbox>
                  </v:rect>
                  <v:group id="Group 239" o:spid="_x0000_s1178" style="position:absolute;width:29159;height:21056" coordsize="29159,210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7eYAMYAAADcAAAADwAAAGRycy9kb3ducmV2LnhtbESPT2vCQBTE7wW/w/IK vdXNHyw1dQ0itngQoSqU3h7ZZxKSfRuy2yR++25B6HGYmd8wq3wyrRiod7VlBfE8AkFcWF1zqeBy fn9+BeE8ssbWMim4kYN8PXtYYabtyJ80nHwpAoRdhgoq77tMSldUZNDNbUccvKvtDfog+1LqHscA N61MouhFGqw5LFTY0baiojn9GAUfI46bNN4Nh+a6vX2fF8evQ0xKPT1OmzcQnib/H76391pBki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t5gAxgAAANwA AAAPAAAAAAAAAAAAAAAAAKoCAABkcnMvZG93bnJldi54bWxQSwUGAAAAAAQABAD6AAAAnQMAAAAA ">
                    <v:rect id="Rectangle 240" o:spid="_x0000_s1179" style="position:absolute;width:29159;height:210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5Py78A AADcAAAADwAAAGRycy9kb3ducmV2LnhtbERPzYrCMBC+C75DGGFvmlpEtBpFlxV296TVBxibsSk2 k9pE7b795iB4/Pj+l+vO1uJBra8cKxiPEhDEhdMVlwpOx91wBsIHZI21Y1LwRx7Wq35viZl2Tz7Q Iw+liCHsM1RgQmgyKX1hyKIfuYY4chfXWgwRtqXULT5juK1lmiRTabHi2GCwoU9DxTW/WwX7iaP0 K/XbvLRz052Pvz83nCr1Meg2CxCBuvAWv9zfWkE6ifPjmXgE5OofAAD//wMAUEsBAi0AFAAGAAgA AAAhAPD3irv9AAAA4gEAABMAAAAAAAAAAAAAAAAAAAAAAFtDb250ZW50X1R5cGVzXS54bWxQSwEC LQAUAAYACAAAACEAMd1fYdIAAACPAQAACwAAAAAAAAAAAAAAAAAuAQAAX3JlbHMvLnJlbHNQSwEC LQAUAAYACAAAACEAMy8FnkEAAAA5AAAAEAAAAAAAAAAAAAAAAAApAgAAZHJzL3NoYXBleG1sLnht bFBLAQItABQABgAIAAAAIQDPnk/LvwAAANwAAAAPAAAAAAAAAAAAAAAAAJgCAABkcnMvZG93bnJl di54bWxQSwUGAAAAAAQABAD1AAAAhAMAAAAA " filled="f" stroked="f">
                      <v:textbox inset="2.53958mm,2.53958mm,2.53958mm,2.53958mm">
                        <w:txbxContent>
                          <w:p w:rsidR="00C42399" w:rsidRDefault="00C42399">
                            <w:pPr>
                              <w:spacing w:after="0" w:line="240" w:lineRule="auto"/>
                            </w:pPr>
                          </w:p>
                        </w:txbxContent>
                      </v:textbox>
                    </v:rect>
                    <v:shape id="Shape 43" o:spid="_x0000_s1180" type="#_x0000_t75" style="position:absolute;width:29159;height:21056;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7rOLEAAAA3AAAAA8AAABkcnMvZG93bnJldi54bWxEj0Frg0AUhO+F/IflBXKRZjWEUkw2QYUS oaeaHnp8uC8qcd+Ku1X777uFQI/DzHzDHM+L6cVEo+ssK0i2MQji2uqOGwWf17fnVxDOI2vsLZOC H3JwPq2ejphqO/MHTZVvRICwS1FB6/2QSunqlgy6rR2Ig3ezo0Ef5NhIPeIc4KaXuzh+kQY7Dgst DlS0VN+rb6OgmtCXUebeo68s53uJeXQpFqU26yU7gPC0+P/wo11qBbt9An9nwhGQp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Y7rOLEAAAA3AAAAA8AAAAAAAAAAAAAAAAA nwIAAGRycy9kb3ducmV2LnhtbFBLBQYAAAAABAAEAPcAAACQAwAAAAA= ">
                      <v:imagedata r:id="rId177" o:title=""/>
                    </v:shape>
                    <v:shape id="Straight Arrow Connector 242" o:spid="_x0000_s1181" type="#_x0000_t32" style="position:absolute;left:6224;top:4069;width:3842;height:4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OxH8UAAADcAAAADwAAAGRycy9kb3ducmV2LnhtbESPQWvCQBSE7wX/w/IEb3VjEJHUVYoY VKRQteD1mX3NBrNvQ3bV2F/fLRQ8DjPzDTNbdLYWN2p95VjBaJiAIC6crrhU8HXMX6cgfEDWWDsm BQ/ysJj3XmaYaXfnPd0OoRQRwj5DBSaEJpPSF4Ys+qFriKP37VqLIcq2lLrFe4TbWqZJMpEWK44L BhtaGiouh6tVsPrY/jx2y+Sz22zXZ5PXo+o0zZUa9Lv3NxCBuvAM/7c3WkE6TuHvTDwC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xOxH8UAAADcAAAADwAAAAAAAAAA AAAAAAChAgAAZHJzL2Rvd25yZXYueG1sUEsFBgAAAAAEAAQA+QAAAJMDAAAAAA== " strokecolor="red" strokeweight="1.5pt">
                      <v:stroke startarrowwidth="narrow" startarrowlength="short" endarrow="block" joinstyle="miter"/>
                    </v:shape>
                  </v:group>
                </v:group>
                <w10:wrap type="topAndBottom"/>
              </v:group>
            </w:pict>
          </mc:Fallback>
        </mc:AlternateContent>
      </w:r>
      <w:r>
        <w:rPr>
          <w:rFonts w:ascii="Times New Roman" w:eastAsia="Arial" w:hAnsi="Times New Roman" w:cs="Times New Roman"/>
          <w:noProof/>
        </w:rPr>
        <w:drawing>
          <wp:anchor distT="0" distB="0" distL="114300" distR="114300" simplePos="0" relativeHeight="251735040" behindDoc="0" locked="0" layoutInCell="1" allowOverlap="1">
            <wp:simplePos x="0" y="0"/>
            <wp:positionH relativeFrom="column">
              <wp:posOffset>86360</wp:posOffset>
            </wp:positionH>
            <wp:positionV relativeFrom="paragraph">
              <wp:posOffset>533400</wp:posOffset>
            </wp:positionV>
            <wp:extent cx="2924175" cy="1765300"/>
            <wp:effectExtent l="0" t="0" r="1270" b="635"/>
            <wp:wrapTopAndBottom/>
            <wp:docPr id="131" name="Picture 131"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diagram  Description automatically generated"/>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a:xfrm>
                      <a:off x="0" y="0"/>
                      <a:ext cx="2924175" cy="1765300"/>
                    </a:xfrm>
                    <a:prstGeom prst="rect">
                      <a:avLst/>
                    </a:prstGeom>
                    <a:noFill/>
                  </pic:spPr>
                </pic:pic>
              </a:graphicData>
            </a:graphic>
          </wp:anchor>
        </w:drawing>
      </w:r>
    </w:p>
    <w:p w:rsidR="00C42399" w:rsidRDefault="002774F0">
      <w:pPr>
        <w:numPr>
          <w:ilvl w:val="0"/>
          <w:numId w:val="139"/>
        </w:numPr>
        <w:spacing w:after="0" w:line="276"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Trình bày khái niệm, nguyên nhân, biểu hiện của quy luật phi địa đới.</w:t>
      </w:r>
    </w:p>
    <w:p w:rsidR="00C42399" w:rsidRDefault="002774F0">
      <w:pPr>
        <w:numPr>
          <w:ilvl w:val="0"/>
          <w:numId w:val="139"/>
        </w:numPr>
        <w:spacing w:after="0" w:line="276"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Cho biết ở lục địa Bắc Mỹ, theo vĩ tuyến từ đông sang tây có những kiểu thảm thực vật nào? Vì sao các kiểu thảm thực vật lại phân bố như vậy?</w:t>
      </w:r>
    </w:p>
    <w:p w:rsidR="00C42399" w:rsidRDefault="002774F0">
      <w:pPr>
        <w:numPr>
          <w:ilvl w:val="0"/>
          <w:numId w:val="139"/>
        </w:numPr>
        <w:spacing w:after="0" w:line="276"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Tại sao nước ta có cùng vĩ độ với các nước ở Tây Nam Á và Bắc Phi nhưng nước ta không có hoang mạc?</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Thực hiện nhiệm vụ:</w:t>
      </w:r>
      <w:r>
        <w:rPr>
          <w:rFonts w:ascii="Times New Roman" w:eastAsia="Times New Roman" w:hAnsi="Times New Roman" w:cs="Times New Roman"/>
          <w:color w:val="000000"/>
          <w:sz w:val="28"/>
          <w:szCs w:val="28"/>
        </w:rPr>
        <w:t xml:space="preserve"> Nhóm thảo luận theo kỹ thuật “Khăn trải bàn”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cá nhân làm việc độc lập trong khoảng vài phút</w:t>
      </w:r>
      <w:r>
        <w:rPr>
          <w:rFonts w:ascii="Times New Roman" w:eastAsia="Arial" w:hAnsi="Times New Roman" w:cs="Times New Roman"/>
          <w:noProof/>
        </w:rPr>
        <mc:AlternateContent>
          <mc:Choice Requires="wpg">
            <w:drawing>
              <wp:anchor distT="0" distB="0" distL="114300" distR="114300" simplePos="0" relativeHeight="251736064" behindDoc="0" locked="0" layoutInCell="1" allowOverlap="1">
                <wp:simplePos x="0" y="0"/>
                <wp:positionH relativeFrom="column">
                  <wp:posOffset>3619500</wp:posOffset>
                </wp:positionH>
                <wp:positionV relativeFrom="paragraph">
                  <wp:posOffset>76200</wp:posOffset>
                </wp:positionV>
                <wp:extent cx="2446020" cy="1813560"/>
                <wp:effectExtent l="0" t="0" r="0" b="0"/>
                <wp:wrapSquare wrapText="bothSides"/>
                <wp:docPr id="130" name="Group 130"/>
                <wp:cNvGraphicFramePr/>
                <a:graphic xmlns:a="http://schemas.openxmlformats.org/drawingml/2006/main">
                  <a:graphicData uri="http://schemas.microsoft.com/office/word/2010/wordprocessingGroup">
                    <wpg:wgp>
                      <wpg:cNvGrpSpPr/>
                      <wpg:grpSpPr>
                        <a:xfrm>
                          <a:off x="0" y="0"/>
                          <a:ext cx="977900" cy="725170"/>
                          <a:chOff x="0" y="0"/>
                          <a:chExt cx="2446020" cy="1813560"/>
                        </a:xfrm>
                      </wpg:grpSpPr>
                      <wpg:grpSp>
                        <wpg:cNvPr id="217" name="Group 217"/>
                        <wpg:cNvGrpSpPr/>
                        <wpg:grpSpPr>
                          <a:xfrm>
                            <a:off x="0" y="0"/>
                            <a:ext cx="2446020" cy="1813560"/>
                            <a:chOff x="0" y="0"/>
                            <a:chExt cx="2446020" cy="1813560"/>
                          </a:xfrm>
                        </wpg:grpSpPr>
                        <wps:wsp>
                          <wps:cNvPr id="220" name="Rectangle 220"/>
                          <wps:cNvSpPr/>
                          <wps:spPr>
                            <a:xfrm>
                              <a:off x="0" y="0"/>
                              <a:ext cx="2446000" cy="18135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221" name="Group 221"/>
                          <wpg:cNvGrpSpPr/>
                          <wpg:grpSpPr>
                            <a:xfrm>
                              <a:off x="0" y="0"/>
                              <a:ext cx="2446020" cy="1813560"/>
                              <a:chOff x="0" y="0"/>
                              <a:chExt cx="2446020" cy="1813560"/>
                            </a:xfrm>
                          </wpg:grpSpPr>
                          <wps:wsp>
                            <wps:cNvPr id="222" name="Rectangle 222"/>
                            <wps:cNvSpPr/>
                            <wps:spPr>
                              <a:xfrm>
                                <a:off x="0" y="0"/>
                                <a:ext cx="2446000" cy="181355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224" name="Group 224"/>
                            <wpg:cNvGrpSpPr/>
                            <wpg:grpSpPr>
                              <a:xfrm>
                                <a:off x="0" y="0"/>
                                <a:ext cx="2446020" cy="1813560"/>
                                <a:chOff x="0" y="0"/>
                                <a:chExt cx="2446020" cy="1813560"/>
                              </a:xfrm>
                            </wpg:grpSpPr>
                            <wps:wsp>
                              <wps:cNvPr id="229" name="Rectangle 229"/>
                              <wps:cNvSpPr/>
                              <wps:spPr>
                                <a:xfrm>
                                  <a:off x="45720" y="0"/>
                                  <a:ext cx="2354580" cy="1775460"/>
                                </a:xfrm>
                                <a:prstGeom prst="rect">
                                  <a:avLst/>
                                </a:prstGeom>
                                <a:noFill/>
                                <a:ln w="12700" cap="flat" cmpd="sng">
                                  <a:solidFill>
                                    <a:schemeClr val="dk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30" name="Rectangle 230"/>
                              <wps:cNvSpPr/>
                              <wps:spPr>
                                <a:xfrm>
                                  <a:off x="815340" y="2286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Cá nhân</w:t>
                                    </w:r>
                                  </w:p>
                                  <w:p w:rsidR="00C42399" w:rsidRDefault="002774F0">
                                    <w:pPr>
                                      <w:spacing w:after="0"/>
                                      <w:jc w:val="center"/>
                                    </w:pPr>
                                    <w:r>
                                      <w:rPr>
                                        <w:rFonts w:ascii="Times New Roman" w:eastAsia="Times New Roman" w:hAnsi="Times New Roman" w:cs="Times New Roman"/>
                                        <w:b/>
                                        <w:color w:val="002060"/>
                                        <w:sz w:val="24"/>
                                      </w:rPr>
                                      <w:t>1</w:t>
                                    </w:r>
                                  </w:p>
                                </w:txbxContent>
                              </wps:txbx>
                              <wps:bodyPr spcFirstLastPara="1" wrap="square" lIns="91425" tIns="45700" rIns="91425" bIns="45700" anchor="t" anchorCtr="0">
                                <a:noAutofit/>
                              </wps:bodyPr>
                            </wps:wsp>
                            <wps:wsp>
                              <wps:cNvPr id="231" name="Rectangle 231"/>
                              <wps:cNvSpPr/>
                              <wps:spPr>
                                <a:xfrm rot="-5400000">
                                  <a:off x="1790700" y="67818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2</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232" name="Rectangle 232"/>
                              <wps:cNvSpPr/>
                              <wps:spPr>
                                <a:xfrm>
                                  <a:off x="815340" y="131064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3</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233" name="Rectangle 233"/>
                              <wps:cNvSpPr/>
                              <wps:spPr>
                                <a:xfrm rot="5400000">
                                  <a:off x="-152400" y="640080"/>
                                  <a:ext cx="807720" cy="502920"/>
                                </a:xfrm>
                                <a:prstGeom prst="rect">
                                  <a:avLst/>
                                </a:prstGeom>
                                <a:noFill/>
                                <a:ln>
                                  <a:noFill/>
                                </a:ln>
                              </wps:spPr>
                              <wps:txbx>
                                <w:txbxContent>
                                  <w:p w:rsidR="00C42399" w:rsidRDefault="002774F0">
                                    <w:pPr>
                                      <w:spacing w:after="0"/>
                                      <w:jc w:val="center"/>
                                    </w:pPr>
                                    <w:r>
                                      <w:rPr>
                                        <w:rFonts w:ascii="Times New Roman" w:eastAsia="Times New Roman" w:hAnsi="Times New Roman" w:cs="Times New Roman"/>
                                        <w:b/>
                                        <w:color w:val="002060"/>
                                        <w:sz w:val="24"/>
                                      </w:rPr>
                                      <w:t>4</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wps:txbx>
                              <wps:bodyPr spcFirstLastPara="1" wrap="square" lIns="91425" tIns="45700" rIns="91425" bIns="45700" anchor="t" anchorCtr="0">
                                <a:noAutofit/>
                              </wps:bodyPr>
                            </wps:wsp>
                            <wps:wsp>
                              <wps:cNvPr id="234" name="Straight Arrow Connector 234"/>
                              <wps:cNvCnPr/>
                              <wps:spPr>
                                <a:xfrm flipH="1">
                                  <a:off x="45720" y="0"/>
                                  <a:ext cx="2354580" cy="1775460"/>
                                </a:xfrm>
                                <a:prstGeom prst="straightConnector1">
                                  <a:avLst/>
                                </a:prstGeom>
                                <a:noFill/>
                                <a:ln w="12700" cap="flat" cmpd="sng">
                                  <a:solidFill>
                                    <a:schemeClr val="dk1"/>
                                  </a:solidFill>
                                  <a:prstDash val="solid"/>
                                  <a:miter lim="800000"/>
                                  <a:headEnd type="none" w="sm" len="sm"/>
                                  <a:tailEnd type="none" w="sm" len="sm"/>
                                </a:ln>
                              </wps:spPr>
                              <wps:bodyPr/>
                            </wps:wsp>
                            <wps:wsp>
                              <wps:cNvPr id="235" name="Straight Arrow Connector 235"/>
                              <wps:cNvCnPr/>
                              <wps:spPr>
                                <a:xfrm>
                                  <a:off x="45720" y="0"/>
                                  <a:ext cx="2346960" cy="1767840"/>
                                </a:xfrm>
                                <a:prstGeom prst="straightConnector1">
                                  <a:avLst/>
                                </a:prstGeom>
                                <a:noFill/>
                                <a:ln w="12700" cap="flat" cmpd="sng">
                                  <a:solidFill>
                                    <a:schemeClr val="dk1"/>
                                  </a:solidFill>
                                  <a:prstDash val="solid"/>
                                  <a:miter lim="800000"/>
                                  <a:headEnd type="none" w="sm" len="sm"/>
                                  <a:tailEnd type="none" w="sm" len="sm"/>
                                </a:ln>
                              </wps:spPr>
                              <wps:bodyPr/>
                            </wps:wsp>
                            <wps:wsp>
                              <wps:cNvPr id="236" name="Rectangle 236"/>
                              <wps:cNvSpPr/>
                              <wps:spPr>
                                <a:xfrm>
                                  <a:off x="815340" y="586740"/>
                                  <a:ext cx="807720" cy="601980"/>
                                </a:xfrm>
                                <a:prstGeom prst="rect">
                                  <a:avLst/>
                                </a:prstGeom>
                                <a:solidFill>
                                  <a:schemeClr val="lt1"/>
                                </a:solidFill>
                                <a:ln w="12700" cap="flat" cmpd="sng">
                                  <a:solidFill>
                                    <a:schemeClr val="dk1"/>
                                  </a:solidFill>
                                  <a:prstDash val="solid"/>
                                  <a:round/>
                                  <a:headEnd type="none" w="sm" len="sm"/>
                                  <a:tailEnd type="none" w="sm" len="sm"/>
                                </a:ln>
                              </wps:spPr>
                              <wps:txbx>
                                <w:txbxContent>
                                  <w:p w:rsidR="00C42399" w:rsidRDefault="00C42399">
                                    <w:pPr>
                                      <w:spacing w:after="0"/>
                                      <w:jc w:val="center"/>
                                    </w:pPr>
                                  </w:p>
                                  <w:p w:rsidR="00C42399" w:rsidRDefault="002774F0">
                                    <w:pPr>
                                      <w:spacing w:after="0"/>
                                      <w:jc w:val="center"/>
                                    </w:pPr>
                                    <w:r>
                                      <w:rPr>
                                        <w:rFonts w:ascii="Times New Roman" w:eastAsia="Times New Roman" w:hAnsi="Times New Roman" w:cs="Times New Roman"/>
                                        <w:b/>
                                        <w:color w:val="FF0000"/>
                                        <w:sz w:val="24"/>
                                      </w:rPr>
                                      <w:t>NHÓM</w:t>
                                    </w:r>
                                  </w:p>
                                </w:txbxContent>
                              </wps:txbx>
                              <wps:bodyPr spcFirstLastPara="1" wrap="square" lIns="91425" tIns="45700" rIns="91425" bIns="45700" anchor="t" anchorCtr="0">
                                <a:noAutofit/>
                              </wps:bodyPr>
                            </wps:wsp>
                          </wpg:grpSp>
                          <wps:wsp>
                            <wps:cNvPr id="225" name="Oval 225"/>
                            <wps:cNvSpPr/>
                            <wps:spPr>
                              <a:xfrm>
                                <a:off x="1104900" y="2590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26" name="Oval 226"/>
                            <wps:cNvSpPr/>
                            <wps:spPr>
                              <a:xfrm>
                                <a:off x="1981200" y="8305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27" name="Oval 227"/>
                            <wps:cNvSpPr/>
                            <wps:spPr>
                              <a:xfrm>
                                <a:off x="266700" y="79248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s:wsp>
                            <wps:cNvPr id="228" name="Oval 228"/>
                            <wps:cNvSpPr/>
                            <wps:spPr>
                              <a:xfrm>
                                <a:off x="1112520" y="1356360"/>
                                <a:ext cx="205740" cy="205740"/>
                              </a:xfrm>
                              <a:prstGeom prst="ellipse">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grpSp>
                    </wpg:wgp>
                  </a:graphicData>
                </a:graphic>
              </wp:anchor>
            </w:drawing>
          </mc:Choice>
          <mc:Fallback>
            <w:pict>
              <v:group id="Group 130" o:spid="_x0000_s1182" style="position:absolute;left:0;text-align:left;margin-left:285pt;margin-top:6pt;width:192.6pt;height:142.8pt;z-index:251736064;mso-position-horizontal-relative:text;mso-position-vertical-relative:text" coordsize="24460,181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PlifbAUAAKAmAAAOAAAAZHJzL2Uyb0RvYy54bWzsWl1zozYUfe9M/wPDe2IkwGAmzs5Ostl2 ZqebadofoPBhMwVEJSV2/n2vPlBwbG8cO3Fd13lwQIC4ujo699wrLj7N68p5zBkvaTN20bnnOnmT 0qxsJmP3zz9uzmLX4YI0Galok4/dp5y7ny5//uli1iY5plNaZTlzoJOGJ7N27E6FaJPBgKfTvCb8 nLZ5AxcLymoi4JRNBhkjM+i9rgbY84aDGWVZy2iacw6t1/qie6n6L4o8Fd+LgufCqcYu2CbUL1O/ 9/J3cHlBkgkj7bRMjRlkCytqUjbwUtvVNRHEeWDlUld1mTLKaSHOU1oPaFGUaa7GAKNB3ovRfGX0 oVVjmSSzSWvdBK594aetu01/e7xlTpnB3Pngn4bUMEnqvY5sAPfM2kkCd31l7V17y0zDRJ/JEc8L Vsv/MBZnrhz7ZB2bz4WTQuMoikYedJ/CpQiHKDKOT6cwO0tPpdMv5jkcBEMPmwdRjPxwqJ4cdK8d SOusMfbEWm3GhlG0ODbZ8E5jW2cjSd59dLBE+DMK+G4ouJuSNlfg4nJ+O09Jb2sU/A6LhzSTKncw NCpvqTstDHjCARGbYkD5qQOBmstwcS5J0jIuvua0duTB2GVggFpU5PEbF2AATHt3i3xrQ2/KqoJ2 klTNQgPcKFsAHZ2N8kjM7+ca6mCGGc89zZ5g6LxNb0p46TfCxS1hQAHIdWZAC2OX//1AWO461a8N eHyEAhwCj/RPWP/kvn9CmnRKgW1SwVxHn1wJxT7a3M8PghalGpo0UBtj7Iap1jBW8F5CNAYD+6sV Q4Ma0+6r9dgQjTtP9RGNOwQA9o8B0Wb2OxD9FxEddPOk4w/GwQnRqzl61Hmqj+jRmxAdhJGk+uVY jf0wCOMu5kZRCCFY9mxj7jMJb8PTzgy4FUcqEEh6LSoiQBjULUgQ3kwU33NalZnkdsmSSgrmVxVz HgmIuOwvhXSwZuEuGReuCZ/qm9QlaTRJ6lKAwKzKeuzGnvzTzdOcZF+azBFPLQieBrQp8D1YUAPR 56Bk4UA9LkhZvX7fq/HGss3Bx5t9aIxnpdnDb6c2N9QYMQr9QAMY41hDlCSd4Iy9SMFbCs7QwyMt YN4Jwm+TGr4E0nN035KYYbnKJbNCapgrndSAxbSd0NjLxFvR0p94G7rWh2KHURCEZ2Ggl7CcAZNv IMgslGtgpodRjIC51MI9QCSYcLZjiD4SJKwSZb6lyfVI6E19jwKQj7wh0MGhTn14IgGbYfr+CvUC jYYm10+9JoEVHHCGQgzMoNQMoMA7YA4YdsPcSQgcCQdYwX8nGCknU+F8ZozOnCvaNJD7U+Zg35Im 4OKqMQWoLqvXZSCnqMr2F5my98gBXPRe+pYb66xZ+kWbVCX+R2pXAxoWsaq6mOrFXkQF1GN0JeQH MLIEvB5Gm4EnGI5AbKpKJopAcOigs15ZnsCzmFKtTpX+PfAMO/D0Fall6fXBqIeWng4J42H0Ixky 9NBIR6f1iGGvlD0X8t4X2XElVmbHVbNvIoKdiyZTamzPmbap6x+4yH7et9C54R7q+pYlv0MdBUr6 fUZ8vQCKkBeoLRxIs3A4WpJY2Asl8BUvmmMZCrp9mqWaUV5BzOZy/4EkHxNI2eTeFo18KBbEN1J6 gUUL6+fA60bxu8hFs2mxonhgrnTFg3T7fYp9RHpsydpg+G08DdSLYM9YpQmx78kip2KorlRwwvCH 1D5tXXqnlOdoMGx3og2GbcDaSGvg4bCrdkUjHJwgvI/yPVJEsXMN92ggDN/06ITLQNhGqY0gjBDC ocnN5Rcd/svi/YmHP4KHkS2zHzgP97Xx0jF8BqVEnPlkS35n1T+H4/6HZZf/AAAA//8DAFBLAwQU AAYACAAAACEAGlIqieEAAAAKAQAADwAAAGRycy9kb3ducmV2LnhtbEyPQUvDQBCF74L/YRnBm90k ktbGbEop6qkItkLpbZudJqHZ2ZDdJum/dzzpaXi8x5vv5avJtmLA3jeOFMSzCARS6UxDlYLv/fvT CwgfNBndOkIFN/SwKu7vcp0ZN9IXDrtQCS4hn2kFdQhdJqUva7Taz1yHxN7Z9VYHln0lTa9HLret TKJoLq1uiD/UusNNjeVld7UKPkY9rp/jt2F7OW9ux336edjGqNTjw7R+BRFwCn9h+MVndCiY6eSu ZLxoFaSLiLcENhK+HFimaQLipCBZLuYgi1z+n1D8AAAA//8DAFBLAQItABQABgAIAAAAIQC2gziS /gAAAOEBAAATAAAAAAAAAAAAAAAAAAAAAABbQ29udGVudF9UeXBlc10ueG1sUEsBAi0AFAAGAAgA AAAhADj9If/WAAAAlAEAAAsAAAAAAAAAAAAAAAAALwEAAF9yZWxzLy5yZWxzUEsBAi0AFAAGAAgA AAAhAA8+WJ9sBQAAoCYAAA4AAAAAAAAAAAAAAAAALgIAAGRycy9lMm9Eb2MueG1sUEsBAi0AFAAG AAgAAAAhABpSKonhAAAACgEAAA8AAAAAAAAAAAAAAAAAxgcAAGRycy9kb3ducmV2LnhtbFBLBQYA AAAABAAEAPMAAADUCAAAAAA= ">
                <v:group id="Group 217" o:spid="_x0000_s1183"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H1icQAAADcAAAADwAAAGRycy9kb3ducmV2LnhtbESPQYvCMBSE78L+h/AW vGlaF12pRhHZFQ8iqAvi7dE822LzUppsW/+9EQSPw8x8w8yXnSlFQ7UrLCuIhxEI4tTqgjMFf6ff wRSE88gaS8uk4E4OlouP3hwTbVs+UHP0mQgQdgkqyL2vEildmpNBN7QVcfCutjbog6wzqWtsA9yU chRFE2mw4LCQY0XrnNLb8d8o2LTYrr7in2Z3u67vl9N4f97FpFT/s1vNQHjq/Dv8am+1gl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tH1icQAAADcAAAA DwAAAAAAAAAAAAAAAACqAgAAZHJzL2Rvd25yZXYueG1sUEsFBgAAAAAEAAQA+gAAAJsDAAAAAA== ">
                  <v:rect id="Rectangle 220" o:spid="_x0000_s1184"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Gqa8EA AADcAAAADwAAAGRycy9kb3ducmV2LnhtbERP3WrCMBS+F3yHcITdaWoQcdVY5piw7crVPcBZc2zK mpOuyWr39suF4OXH978rRteKgfrQeNawXGQgiCtvGq41fJ6P8w2IEJENtp5Jwx8FKPbTyQ5z46/8 QUMZa5FCOOSowcbY5VKGypLDsPAdceIuvncYE+xraXq8pnDXSpVla+mw4dRgsaNnS9V3+es0nFae 1IsKh7J2j3b8Or+//eBa64fZ+LQFEWmMd/HN/Wo0KJXmpzPpCMj9PwAAAP//AwBQSwECLQAUAAYA CAAAACEA8PeKu/0AAADiAQAAEwAAAAAAAAAAAAAAAAAAAAAAW0NvbnRlbnRfVHlwZXNdLnhtbFBL AQItABQABgAIAAAAIQAx3V9h0gAAAI8BAAALAAAAAAAAAAAAAAAAAC4BAABfcmVscy8ucmVsc1BL AQItABQABgAIAAAAIQAzLwWeQQAAADkAAAAQAAAAAAAAAAAAAAAAACkCAABkcnMvc2hhcGV4bWwu eG1sUEsBAi0AFAAGAAgAAAAhABJBqmvBAAAA3AAAAA8AAAAAAAAAAAAAAAAAmAIAAGRycy9kb3du cmV2LnhtbFBLBQYAAAAABAAEAPUAAACGAwAAAAA= " filled="f" stroked="f">
                    <v:textbox inset="2.53958mm,2.53958mm,2.53958mm,2.53958mm">
                      <w:txbxContent>
                        <w:p w:rsidR="00C42399" w:rsidRDefault="00C42399">
                          <w:pPr>
                            <w:spacing w:after="0" w:line="240" w:lineRule="auto"/>
                          </w:pPr>
                        </w:p>
                      </w:txbxContent>
                    </v:textbox>
                  </v:rect>
                  <v:group id="Group 221" o:spid="_x0000_s1185"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rect id="Rectangle 222" o:spid="_x0000_s1186" style="position:absolute;width:24460;height:181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Rh8MA AADcAAAADwAAAGRycy9kb3ducmV2LnhtbESPUWvCMBSF3wf+h3CFvc10YcisRtnGBronbf0B1+ba FJubrsm0/nszEPZ4OOd8h7NYDa4VZ+pD41nD8yQDQVx503CtYV9+Pb2CCBHZYOuZNFwpwGo5elhg bvyFd3QuYi0ShEOOGmyMXS5lqCw5DBPfESfv6HuHMcm+lqbHS4K7Vqosm0qHDacFix19WKpOxa/T sH3xpD5VeC9qN7PDofze/OBU68fx8DYHEWmI/+F7e200KKXg70w6AnJ5AwAA//8DAFBLAQItABQA BgAIAAAAIQDw94q7/QAAAOIBAAATAAAAAAAAAAAAAAAAAAAAAABbQ29udGVudF9UeXBlc10ueG1s UEsBAi0AFAAGAAgAAAAhADHdX2HSAAAAjwEAAAsAAAAAAAAAAAAAAAAALgEAAF9yZWxzLy5yZWxz UEsBAi0AFAAGAAgAAAAhADMvBZ5BAAAAOQAAABAAAAAAAAAAAAAAAAAAKQIAAGRycy9zaGFwZXht bC54bWxQSwECLQAUAAYACAAAACEAjd+Rh8MAAADcAAAADwAAAAAAAAAAAAAAAACYAgAAZHJzL2Rv d25yZXYueG1sUEsFBgAAAAAEAAQA9QAAAIgDAAAAAA== " filled="f" stroked="f">
                      <v:textbox inset="2.53958mm,2.53958mm,2.53958mm,2.53958mm">
                        <w:txbxContent>
                          <w:p w:rsidR="00C42399" w:rsidRDefault="00C42399">
                            <w:pPr>
                              <w:spacing w:after="0" w:line="240" w:lineRule="auto"/>
                            </w:pPr>
                          </w:p>
                        </w:txbxContent>
                      </v:textbox>
                    </v:rect>
                    <v:group id="Group 224" o:spid="_x0000_s1187" style="position:absolute;width:24460;height:18135" coordsize="24460,181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rect id="Rectangle 229" o:spid="_x0000_s1188" style="position:absolute;left:457;width:23546;height:177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pyJsMA AADcAAAADwAAAGRycy9kb3ducmV2LnhtbESPQWvCQBSE74X+h+UVvNWNOYimrlIU0YOIVen5kX3N ps2+jdk1Rn+9KxQ8DjPzDTOZdbYSLTW+dKxg0E9AEOdOl1woOB6W7yMQPiBrrByTgit5mE1fXyaY aXfhL2r3oRARwj5DBSaEOpPS54Ys+r6riaP34xqLIcqmkLrBS4TbSqZJMpQWS44LBmuaG8r/9mf7 oMy/t6d293vamNtioFcagxwr1XvrPj9ABOrCM/zfXmsFaTqGx5l4BOT0DgAA//8DAFBLAQItABQA BgAIAAAAIQDw94q7/QAAAOIBAAATAAAAAAAAAAAAAAAAAAAAAABbQ29udGVudF9UeXBlc10ueG1s UEsBAi0AFAAGAAgAAAAhADHdX2HSAAAAjwEAAAsAAAAAAAAAAAAAAAAALgEAAF9yZWxzLy5yZWxz UEsBAi0AFAAGAAgAAAAhADMvBZ5BAAAAOQAAABAAAAAAAAAAAAAAAAAAKQIAAGRycy9zaGFwZXht bC54bWxQSwECLQAUAAYACAAAACEAsqpyJsMAAADcAAAADwAAAAAAAAAAAAAAAACYAgAAZHJzL2Rv d25yZXYueG1sUEsFBgAAAAAEAAQA9QAAAIgDAAAAAA== " filled="f" strokecolor="black [3200]" strokeweight="1pt">
                        <v:stroke startarrowwidth="narrow" startarrowlength="short" endarrowwidth="narrow" endarrowlength="short"/>
                        <v:textbox inset="2.53958mm,2.53958mm,2.53958mm,2.53958mm">
                          <w:txbxContent>
                            <w:p w:rsidR="00C42399" w:rsidRDefault="00C42399">
                              <w:pPr>
                                <w:spacing w:after="0" w:line="240" w:lineRule="auto"/>
                              </w:pPr>
                            </w:p>
                          </w:txbxContent>
                        </v:textbox>
                      </v:rect>
                      <v:rect id="Rectangle 230" o:spid="_x0000_s1189" style="position:absolute;left:8153;top:228;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BPWMAA AADcAAAADwAAAGRycy9kb3ducmV2LnhtbERPPWvDMBDdC/kP4gLZGtlOa4ob2YSQQDvW7tDxsK62 qXQykpI4/74aCh0f73vfLNaIK/kwOVaQbzMQxL3TEw8KPrvz4wuIEJE1Gsek4E4Bmnr1sMdKuxt/ 0LWNg0ghHCpUMMY4V1KGfiSLYetm4sR9O28xJugHqT3eUrg1ssiyUlqcODWMONNxpP6nvVgFMxl9 MU9t9tXLk+e8fO/k/VmpzXo5vIKItMR/8Z/7TSsodml+OpOOgKx/AQAA//8DAFBLAQItABQABgAI AAAAIQDw94q7/QAAAOIBAAATAAAAAAAAAAAAAAAAAAAAAABbQ29udGVudF9UeXBlc10ueG1sUEsB Ai0AFAAGAAgAAAAhADHdX2HSAAAAjwEAAAsAAAAAAAAAAAAAAAAALgEAAF9yZWxzLy5yZWxzUEsB Ai0AFAAGAAgAAAAhADMvBZ5BAAAAOQAAABAAAAAAAAAAAAAAAAAAKQIAAGRycy9zaGFwZXhtbC54 bWxQSwECLQAUAAYACAAAACEA9PBPWMAAAADcAAAADwAAAAAAAAAAAAAAAACYAgAAZHJzL2Rvd25y ZXYueG1sUEsFBgAAAAAEAAQA9QAAAIUDA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Cá nhân</w:t>
                              </w:r>
                            </w:p>
                            <w:p w:rsidR="00C42399" w:rsidRDefault="002774F0">
                              <w:pPr>
                                <w:spacing w:after="0"/>
                                <w:jc w:val="center"/>
                              </w:pPr>
                              <w:r>
                                <w:rPr>
                                  <w:rFonts w:ascii="Times New Roman" w:eastAsia="Times New Roman" w:hAnsi="Times New Roman" w:cs="Times New Roman"/>
                                  <w:b/>
                                  <w:color w:val="002060"/>
                                  <w:sz w:val="24"/>
                                </w:rPr>
                                <w:t>1</w:t>
                              </w:r>
                            </w:p>
                          </w:txbxContent>
                        </v:textbox>
                      </v:rect>
                      <v:rect id="Rectangle 231" o:spid="_x0000_s1190" style="position:absolute;left:17907;top:6781;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XVcMIA AADcAAAADwAAAGRycy9kb3ducmV2LnhtbESP0WoCMRRE3wv+Q7iCbzW7EUq7GkWEgvRhodoPuG6u m8XNzZKkuv17IxR8HGbmDLPajK4XVwqx86yhnBcgiBtvOm41/Bw/X99BxIRssPdMGv4owmY9eVlh ZfyNv+l6SK3IEI4VarApDZWUsbHkMM79QJy9sw8OU5ahlSbgLcNdL1VRvEmHHecFiwPtLDWXw6/T 8DHuT+6itgZrW6r6CxWFWmk9m47bJYhEY3qG/9t7o0EtSnicyUdAru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ZdVwwgAAANwAAAAPAAAAAAAAAAAAAAAAAJgCAABkcnMvZG93 bnJldi54bWxQSwUGAAAAAAQABAD1AAAAhwM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2</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rect id="Rectangle 232" o:spid="_x0000_s1191" style="position:absolute;left:8153;top:13106;width:8077;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50tMEA AADcAAAADwAAAGRycy9kb3ducmV2LnhtbESPQYvCMBSE78L+h/AEb5raVVmqURZxYT1aPezx0Tzb YvJSkqj135sFweMwM98wq01vjbiRD61jBdNJBoK4crrlWsHp+DP+AhEiskbjmBQ8KMBm/TFYYaHd nQ90K2MtEoRDgQqaGLtCylA1ZDFMXEecvLPzFmOSvpba4z3BrZF5li2kxZbTQoMdbRuqLuXVKujI 6KuZldlfJXeep4v9UT7mSo2G/fcSRKQ+vsOv9q9WkH/m8H8mHQG5fgIAAP//AwBQSwECLQAUAAYA CAAAACEA8PeKu/0AAADiAQAAEwAAAAAAAAAAAAAAAAAAAAAAW0NvbnRlbnRfVHlwZXNdLnhtbFBL AQItABQABgAIAAAAIQAx3V9h0gAAAI8BAAALAAAAAAAAAAAAAAAAAC4BAABfcmVscy8ucmVsc1BL AQItABQABgAIAAAAIQAzLwWeQQAAADkAAAAQAAAAAAAAAAAAAAAAACkCAABkcnMvc2hhcGV4bWwu eG1sUEsBAi0AFAAGAAgAAAAhAGtudLTBAAAA3AAAAA8AAAAAAAAAAAAAAAAAmAIAAGRycy9kb3du cmV2LnhtbFBLBQYAAAAABAAEAPUAAACGAw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3</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rect id="Rectangle 233" o:spid="_x0000_s1192" style="position:absolute;left:-1524;top:6400;width:8078;height:502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rJ8MUA AADcAAAADwAAAGRycy9kb3ducmV2LnhtbESPQWvCQBSE74X+h+UVequbRpE2dRNKQfEioubg8TX7 TGKzb8Puqml/fVcQPA4z8w0zKwbTiTM531pW8DpKQBBXVrdcKyh385c3ED4ga+wsk4Jf8lDkjw8z zLS98IbO21CLCGGfoYImhD6T0lcNGfQj2xNH72CdwRClq6V2eIlw08k0SabSYMtxocGevhqqfrYn o2DtJst3WpWnb7/3fbXfLP7wmCr1/DR8foAINIR7+NZeagXpeAz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DLesnwxQAAANwAAAAPAAAAAAAAAAAAAAAAAJgCAABkcnMv ZG93bnJldi54bWxQSwUGAAAAAAQABAD1AAAAigMAAAAA " filled="f" stroked="f">
                        <v:textbox inset="2.53958mm,1.2694mm,2.53958mm,1.2694mm">
                          <w:txbxContent>
                            <w:p w:rsidR="00C42399" w:rsidRDefault="002774F0">
                              <w:pPr>
                                <w:spacing w:after="0"/>
                                <w:jc w:val="center"/>
                              </w:pPr>
                              <w:r>
                                <w:rPr>
                                  <w:rFonts w:ascii="Times New Roman" w:eastAsia="Times New Roman" w:hAnsi="Times New Roman" w:cs="Times New Roman"/>
                                  <w:b/>
                                  <w:color w:val="002060"/>
                                  <w:sz w:val="24"/>
                                </w:rPr>
                                <w:t>4</w:t>
                              </w:r>
                            </w:p>
                            <w:p w:rsidR="00C42399" w:rsidRDefault="002774F0">
                              <w:pPr>
                                <w:spacing w:after="0"/>
                                <w:jc w:val="center"/>
                              </w:pPr>
                              <w:r>
                                <w:rPr>
                                  <w:rFonts w:ascii="Times New Roman" w:eastAsia="Times New Roman" w:hAnsi="Times New Roman" w:cs="Times New Roman"/>
                                  <w:b/>
                                  <w:color w:val="002060"/>
                                  <w:sz w:val="24"/>
                                </w:rPr>
                                <w:t>Cá nhân</w:t>
                              </w:r>
                            </w:p>
                            <w:p w:rsidR="00C42399" w:rsidRDefault="00C42399">
                              <w:pPr>
                                <w:spacing w:after="0"/>
                                <w:jc w:val="center"/>
                              </w:pPr>
                            </w:p>
                          </w:txbxContent>
                        </v:textbox>
                      </v:rect>
                      <v:shape id="Straight Arrow Connector 234" o:spid="_x0000_s1193" type="#_x0000_t32" style="position:absolute;left:457;width:23546;height:17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mHo8UAAADcAAAADwAAAGRycy9kb3ducmV2LnhtbESPQUsDMRSE70L/Q3iCF2mzrSK6bVqq KOilYC1Ib4/N62Zx8xL2ZbfrvzeC4HGYmW+Y1Wb0rRqokyawgfmsAEVcBdtwbeDw8TK9ByUJ2WIb mAx8k8BmPblYYWnDmd9p2KdaZQhLiQZcSrHUWipHHmUWInH2TqHzmLLsam07PGe4b/WiKO60x4bz gsNIT46qr33vDYTH41u/ex6O1/Lw2c+jFXRRjLm6HLdLUInG9B/+a79aA4ubW/g9k4+AX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mHo8UAAADcAAAADwAAAAAAAAAA AAAAAAChAgAAZHJzL2Rvd25yZXYueG1sUEsFBgAAAAAEAAQA+QAAAJMDAAAAAA== " strokecolor="black [3200]" strokeweight="1pt">
                        <v:stroke startarrowwidth="narrow" startarrowlength="short" endarrowwidth="narrow" endarrowlength="short" joinstyle="miter"/>
                      </v:shape>
                      <v:shape id="Straight Arrow Connector 235" o:spid="_x0000_s1194" type="#_x0000_t32" style="position:absolute;left:457;width:23469;height:176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iR3sQAAADcAAAADwAAAGRycy9kb3ducmV2LnhtbESP0WoCMRRE3wX/IVyhL1KzWlbKahQt LfhUdPUDLpvrZnVzsyRR179vCoU+DjNzhlmue9uKO/nQOFYwnWQgiCunG64VnI5fr+8gQkTW2Dom BU8KsF4NB0sstHvwge5lrEWCcChQgYmxK6QMlSGLYeI64uSdnbcYk/S11B4fCW5bOcuyubTYcFow 2NGHoepa3qyCfPsc7/1Fmvmh291KOb6e8u9PpV5G/WYBIlIf/8N/7Z1WMHvL4fdMOgJy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WJHexAAAANwAAAAPAAAAAAAAAAAA AAAAAKECAABkcnMvZG93bnJldi54bWxQSwUGAAAAAAQABAD5AAAAkgMAAAAA " strokecolor="black [3200]" strokeweight="1pt">
                        <v:stroke startarrowwidth="narrow" startarrowlength="short" endarrowwidth="narrow" endarrowlength="short" joinstyle="miter"/>
                      </v:shape>
                      <v:rect id="Rectangle 236" o:spid="_x0000_s1195" style="position:absolute;left:8153;top:5867;width:8077;height:60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JIsMA AADcAAAADwAAAGRycy9kb3ducmV2LnhtbESPQWvCQBSE7wX/w/KE3urGCKGmriKKUpBSovb+yD6z wezbkF01/nu3IHgcZuYbZrbobSOu1PnasYLxKAFBXDpdc6XgeNh8fILwAVlj45gU3MnDYj54m2Gu 3Y0Luu5DJSKEfY4KTAhtLqUvDVn0I9cSR+/kOoshyq6SusNbhNtGpkmSSYs1xwWDLa0Mlef9xSoo uPzZsfGr3Xi5zv6K39RPL1ul3of98gtEoD68ws/2t1aQTjL4PxOP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Yg+JIsMAAADcAAAADwAAAAAAAAAAAAAAAACYAgAAZHJzL2Rv d25yZXYueG1sUEsFBgAAAAAEAAQA9QAAAIgDAAAAAA== " fillcolor="white [3201]" strokecolor="black [3200]" strokeweight="1pt">
                        <v:stroke startarrowwidth="narrow" startarrowlength="short" endarrowwidth="narrow" endarrowlength="short" joinstyle="round"/>
                        <v:textbox inset="2.53958mm,1.2694mm,2.53958mm,1.2694mm">
                          <w:txbxContent>
                            <w:p w:rsidR="00C42399" w:rsidRDefault="00C42399">
                              <w:pPr>
                                <w:spacing w:after="0"/>
                                <w:jc w:val="center"/>
                              </w:pPr>
                            </w:p>
                            <w:p w:rsidR="00C42399" w:rsidRDefault="002774F0">
                              <w:pPr>
                                <w:spacing w:after="0"/>
                                <w:jc w:val="center"/>
                              </w:pPr>
                              <w:r>
                                <w:rPr>
                                  <w:rFonts w:ascii="Times New Roman" w:eastAsia="Times New Roman" w:hAnsi="Times New Roman" w:cs="Times New Roman"/>
                                  <w:b/>
                                  <w:color w:val="FF0000"/>
                                  <w:sz w:val="24"/>
                                </w:rPr>
                                <w:t>NHÓM</w:t>
                              </w:r>
                            </w:p>
                          </w:txbxContent>
                        </v:textbox>
                      </v:rect>
                    </v:group>
                    <v:oval id="Oval 225" o:spid="_x0000_s1196" style="position:absolute;left:11049;top:2590;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HOucUA AADcAAAADwAAAGRycy9kb3ducmV2LnhtbESPzWrDMBCE74W8g9hAL6WR65JQnMjGKRRyKuTnkNwW aWObWCtjqY769lWh0OMwM98wmyraXkw0+s6xgpdFBoJYO9Nxo+B0/Hh+A+EDssHeMSn4Jg9VOXvY YGHcnfc0HUIjEoR9gQraEIZCSq9bsugXbiBO3tWNFkOSYyPNiPcEt73Ms2wlLXacFloc6L0lfTt8 WQW8fDr7y/bzZGp7eW1oF3Wn90o9zmO9BhEohv/wX3tnFOT5En7PpCMgy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4c65xQAAANwAAAAPAAAAAAAAAAAAAAAAAJgCAABkcnMv ZG93bnJldi54bWxQSwUGAAAAAAQABAD1AAAAigM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226" o:spid="_x0000_s1197" style="position:absolute;left:19812;top:8305;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NQzsUA AADcAAAADwAAAGRycy9kb3ducmV2LnhtbESPwWrDMBBE74X8g9hAL6WR41JTXMshCRR8Kjjxobkt 0tY2tVbGUhLn76NCocdhZt4wxWa2g7jQ5HvHCtarBASxdqbnVkFz/Hh+A+EDssHBMSm4kYdNuXgo MDfuyjVdDqEVEcI+RwVdCGMupdcdWfQrNxJH79tNFkOUUyvNhNcIt4NMkySTFnuOCx2OtO9I/xzO VgG/Pn350+6zMVt7emmpmnWva6Uel/P2HUSgOfyH/9qVUZCmGfyeiUdAlncAAAD//wMAUEsBAi0A FAAGAAgAAAAhAPD3irv9AAAA4gEAABMAAAAAAAAAAAAAAAAAAAAAAFtDb250ZW50X1R5cGVzXS54 bWxQSwECLQAUAAYACAAAACEAMd1fYdIAAACPAQAACwAAAAAAAAAAAAAAAAAuAQAAX3JlbHMvLnJl bHNQSwECLQAUAAYACAAAACEAMy8FnkEAAAA5AAAAEAAAAAAAAAAAAAAAAAApAgAAZHJzL3NoYXBl eG1sLnhtbFBLAQItABQABgAIAAAAIQBiM1DOxQAAANwAAAAPAAAAAAAAAAAAAAAAAJgCAABkcnMv ZG93bnJldi54bWxQSwUGAAAAAAQABAD1AAAAigM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227" o:spid="_x0000_s1198" style="position:absolute;left:2667;top:7924;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1VcMA AADcAAAADwAAAGRycy9kb3ducmV2LnhtbESPT4vCMBTE74LfITzBi2hqRV26RlFB8LTgn4PeHsnb tmzzUpqo9dsbYcHjMDO/YRar1lbiTo0vHSsYjxIQxNqZknMF59Nu+AXCB2SDlWNS8CQPq2W3s8DM uAcf6H4MuYgQ9hkqKEKoMym9LsiiH7maOHq/rrEYomxyaRp8RLitZJokM2mx5LhQYE3bgvTf8WYV 8HRw8dfNz9ms7XWS077VpT4o1e+1628QgdrwCf+390ZBms7hfSYeAbl8AQAA//8DAFBLAQItABQA BgAIAAAAIQDw94q7/QAAAOIBAAATAAAAAAAAAAAAAAAAAAAAAABbQ29udGVudF9UeXBlc10ueG1s UEsBAi0AFAAGAAgAAAAhADHdX2HSAAAAjwEAAAsAAAAAAAAAAAAAAAAALgEAAF9yZWxzLy5yZWxz UEsBAi0AFAAGAAgAAAAhADMvBZ5BAAAAOQAAABAAAAAAAAAAAAAAAAAAKQIAAGRycy9zaGFwZXht bC54bWxQSwECLQAUAAYACAAAACEADX/1VcMAAADcAAAADwAAAAAAAAAAAAAAAACYAgAAZHJzL2Rv d25yZXYueG1sUEsFBgAAAAAEAAQA9QAAAIgDA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oval id="Oval 228" o:spid="_x0000_s1199" style="position:absolute;left:11125;top:13563;width:2057;height:20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BhJ8EA AADcAAAADwAAAGRycy9kb3ducmV2LnhtbERPz2vCMBS+C/4P4Q28yExXUUY1ljoY9DSoetDbI3m2 Zc1LaTKt//1yEDx+fL+3+Wg7caPBt44VfCwSEMTamZZrBafj9/snCB+QDXaOScGDPOS76WSLmXF3 ruh2CLWIIewzVNCE0GdSet2QRb9wPXHkrm6wGCIcamkGvMdw28k0SdbSYsuxocGevhrSv4c/q4BX 87O/7H9OprCXZU3lqFtdKTV7G4sNiEBjeImf7tIoSNO4Np6JR0Du/gEAAP//AwBQSwECLQAUAAYA CAAAACEA8PeKu/0AAADiAQAAEwAAAAAAAAAAAAAAAAAAAAAAW0NvbnRlbnRfVHlwZXNdLnhtbFBL AQItABQABgAIAAAAIQAx3V9h0gAAAI8BAAALAAAAAAAAAAAAAAAAAC4BAABfcmVscy8ucmVsc1BL AQItABQABgAIAAAAIQAzLwWeQQAAADkAAAAQAAAAAAAAAAAAAAAAACkCAABkcnMvc2hhcGV4bWwu eG1sUEsBAi0AFAAGAAgAAAAhAHzgYSfBAAAA3AAAAA8AAAAAAAAAAAAAAAAAmAIAAGRycy9kb3du cmV2LnhtbFBLBQYAAAAABAAEAPUAAACGAwAAAAA= " filled="f" strokecolor="#31538f" strokeweight="1pt">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oval>
                  </v:group>
                </v:group>
                <w10:wrap type="square"/>
              </v:group>
            </w:pict>
          </mc:Fallback>
        </mc:AlternateConten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thúc thời gian làm việc cá nhân, các thành viên chia sẻ, thảo luận và thống nhất các câu trả lời vào PHT/giấy nháp</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những ý kiến chung của cả nhóm vào ô giữa tấm khăn trải bàn (Phiếu học tập)</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(nếu có)</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dán kết quả PHT lên bảng</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1 nhóm trình bày, các nhóm còn lại phản biện (nếu có)</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thực hiện đánh giá làm việc nhóm theo tiêu chí</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và chuyển sang nhiệm vụ tiếp theo</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kiến thức bài học</w:t>
      </w:r>
      <w:r>
        <w:rPr>
          <w:rFonts w:ascii="Times New Roman" w:eastAsia="Arial" w:hAnsi="Times New Roman" w:cs="Times New Roman"/>
          <w:noProof/>
        </w:rPr>
        <w:drawing>
          <wp:anchor distT="0" distB="0" distL="114300" distR="114300" simplePos="0" relativeHeight="251737088" behindDoc="0" locked="0" layoutInCell="1" allowOverlap="1">
            <wp:simplePos x="0" y="0"/>
            <wp:positionH relativeFrom="column">
              <wp:posOffset>4184015</wp:posOffset>
            </wp:positionH>
            <wp:positionV relativeFrom="paragraph">
              <wp:posOffset>100330</wp:posOffset>
            </wp:positionV>
            <wp:extent cx="1889760" cy="3855720"/>
            <wp:effectExtent l="0" t="0" r="6350" b="635"/>
            <wp:wrapSquare wrapText="bothSides"/>
            <wp:docPr id="129" name="Picture 129"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able  Description automatically generated"/>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a:xfrm>
                      <a:off x="0" y="0"/>
                      <a:ext cx="1889760" cy="3855720"/>
                    </a:xfrm>
                    <a:prstGeom prst="rect">
                      <a:avLst/>
                    </a:prstGeom>
                    <a:noFill/>
                  </pic:spPr>
                </pic:pic>
              </a:graphicData>
            </a:graphic>
          </wp:anchor>
        </w:drawing>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Thay đổi không khí học tập vui vẻ cho HS.</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Trò chơi “Ai là trùm điểm”</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trả lời bộ 15 câu hỏi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hd w:val="clear" w:color="auto" w:fill="FFFFFF"/>
        <w:spacing w:after="0" w:line="240"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Số lượng người chơi: Hình thành 4 nhóm/4 tổ </w:t>
      </w:r>
      <w:r>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u w:val="single"/>
        </w:rPr>
        <w:t>* Luật Chơi:</w:t>
      </w:r>
      <w:r>
        <w:rPr>
          <w:rFonts w:ascii="Times New Roman" w:eastAsia="Times New Roman" w:hAnsi="Times New Roman" w:cs="Times New Roman"/>
          <w:color w:val="000000"/>
          <w:sz w:val="28"/>
          <w:szCs w:val="28"/>
        </w:rPr>
        <w:br/>
        <w:t>- 4 nhóm sẽ đồng thời chơi và giành quyền trả lời câu hỏi. Mỗi câu hỏi phải trả lời trong vòng 30 giây, trả lời đúng được 10đ, trả lời sai mất lượt kế tiếp. Sau 15 câu hỏi, nhóm nào được nhiều điểm hơn nhóm đó chiến thắng.</w:t>
      </w:r>
    </w:p>
    <w:p w:rsidR="00C42399" w:rsidRDefault="002774F0">
      <w:pPr>
        <w:shd w:val="clear" w:color="auto" w:fill="FFFFFF"/>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- 15 câu hỏi được chia thành 3 mức cầu thứ 5, thứ 10 và 15. Nhóm thắng cuộc là nhóm trả lời được nhiều nhất và sẽ thu hồi toàn bộ số điểm của 3 nhóm còn lại về mình.</w:t>
      </w:r>
    </w:p>
    <w:p w:rsidR="00C42399" w:rsidRDefault="002774F0">
      <w:pPr>
        <w:shd w:val="clear" w:color="auto" w:fill="FFFFFF"/>
        <w:spacing w:after="0" w:line="240" w:lineRule="auto"/>
        <w:ind w:left="1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Thực hiện nhiệm vụ:</w:t>
      </w:r>
    </w:p>
    <w:p w:rsidR="00C42399" w:rsidRDefault="002774F0">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thực hiện trò chơi</w:t>
      </w:r>
    </w:p>
    <w:p w:rsidR="00C42399" w:rsidRDefault="002774F0">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cử 1 thư ký quan sát và ghi điểm lên bảng</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Báo cáo, thảo luận: </w:t>
      </w:r>
      <w:r>
        <w:rPr>
          <w:rFonts w:ascii="Times New Roman" w:eastAsia="Times New Roman" w:hAnsi="Times New Roman" w:cs="Times New Roman"/>
          <w:color w:val="000000"/>
          <w:sz w:val="28"/>
          <w:szCs w:val="28"/>
        </w:rPr>
        <w:t>Thư ký công bố kết quả</w:t>
      </w: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Kết luận, nhận định: </w:t>
      </w:r>
      <w:r>
        <w:rPr>
          <w:rFonts w:ascii="Times New Roman" w:eastAsia="Times New Roman" w:hAnsi="Times New Roman" w:cs="Times New Roman"/>
          <w:color w:val="000000"/>
          <w:sz w:val="28"/>
          <w:szCs w:val="28"/>
        </w:rPr>
        <w:t xml:space="preserve">GV khích lệ và quyết định khen thưởng (Tùy GV quy định cộng điểm cho cả nhóm hoặc tặng quà) </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4: Vận dụng</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a) Mục tiêu: </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Khẳng định được các quy luật địa đới và phi địa đới không tác động riêng lẻ mà diễn ra đồng thời và tương hỗ lẫn nhau.</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pacing w:after="0" w:line="276" w:lineRule="auto"/>
        <w:ind w:left="1" w:right="48"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HS được phân công tìm những nét tương đồng về sự phân bố của các đới khí hậu và các kiểu thảm thực vật trên Trái Đất.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Bài làm ở nhà của HS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D965"/>
          </w:tcPr>
          <w:p w:rsidR="00C42399" w:rsidRDefault="002774F0">
            <w:pPr>
              <w:spacing w:after="0" w:line="276" w:lineRule="auto"/>
              <w:ind w:right="48"/>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Những nơi thể hiện rõ quy luật địa đới</w:t>
            </w:r>
          </w:p>
        </w:tc>
        <w:tc>
          <w:tcPr>
            <w:tcW w:w="480" w:type="dxa"/>
            <w:tcBorders>
              <w:top w:val="single" w:sz="4" w:space="0" w:color="000000"/>
              <w:left w:val="single" w:sz="4" w:space="0" w:color="000000"/>
              <w:bottom w:val="single" w:sz="4" w:space="0" w:color="000000"/>
              <w:right w:val="single" w:sz="4" w:space="0" w:color="000000"/>
            </w:tcBorders>
            <w:shd w:val="clear" w:color="auto" w:fill="FFD965"/>
          </w:tcPr>
          <w:p w:rsidR="00C42399" w:rsidRDefault="002774F0">
            <w:pPr>
              <w:spacing w:after="0" w:line="276" w:lineRule="auto"/>
              <w:ind w:right="48"/>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Những nơi thể hiện rõ quy luật phi địa đới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right="48"/>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Bắc Âu, Bắc Á, Bắc và Trung Phi, Đông Nam Á.</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right="48"/>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Ôxtrâylia, Nam Mỹ, Nam Phi, Trung và Đông Á.</w:t>
            </w: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GV định hướng: c</w:t>
      </w:r>
      <w:r>
        <w:rPr>
          <w:rFonts w:ascii="Times New Roman" w:eastAsia="Times New Roman" w:hAnsi="Times New Roman" w:cs="Times New Roman"/>
          <w:color w:val="222222"/>
          <w:sz w:val="28"/>
          <w:szCs w:val="28"/>
          <w:highlight w:val="white"/>
        </w:rPr>
        <w:t>ác quy luật địa đới và phi địa đới không tác động riêng lẻ mà diễn ra đồng thời và tương hỗ lẫn nhau. Tuy nhiên, mỗi quy luật lại đóng vai trò chủ chốt trong từng trường hợp cụ thể, chi phối mạnh mẽ chiều hướng phát triển của tự nhiên và địa đới là quy luật phổ biến của các thành phần địa lí.</w:t>
      </w:r>
    </w:p>
    <w:p w:rsidR="00C42399" w:rsidRDefault="002774F0">
      <w:pPr>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GV cho HS ghi nội dung bài tập về nhà và nêu rõ yêu cầu:</w:t>
      </w:r>
    </w:p>
    <w:p w:rsidR="00C42399" w:rsidRDefault="002774F0">
      <w:pPr>
        <w:numPr>
          <w:ilvl w:val="0"/>
          <w:numId w:val="140"/>
        </w:numPr>
        <w:spacing w:after="0" w:line="276"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Dựa vào bản đồ phân bố TTV và </w:t>
      </w:r>
      <w:r>
        <w:rPr>
          <w:rFonts w:ascii="Times New Roman" w:eastAsia="Times New Roman" w:hAnsi="Times New Roman" w:cs="Times New Roman"/>
          <w:color w:val="000000"/>
          <w:sz w:val="28"/>
          <w:szCs w:val="28"/>
          <w:highlight w:val="white"/>
        </w:rPr>
        <w:t>sự phân bố của các đới khí hậu</w:t>
      </w:r>
      <w:r>
        <w:rPr>
          <w:rFonts w:ascii="Times New Roman" w:eastAsia="Times New Roman" w:hAnsi="Times New Roman" w:cs="Times New Roman"/>
          <w:color w:val="000000"/>
          <w:sz w:val="28"/>
          <w:szCs w:val="28"/>
        </w:rPr>
        <w:t xml:space="preserve"> trên TĐ</w:t>
      </w:r>
    </w:p>
    <w:p w:rsidR="00C42399" w:rsidRDefault="002774F0">
      <w:pPr>
        <w:numPr>
          <w:ilvl w:val="0"/>
          <w:numId w:val="140"/>
        </w:numPr>
        <w:spacing w:after="0" w:line="276" w:lineRule="auto"/>
        <w:ind w:firstLine="3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theo bảng như gợi ý SP của GV</w:t>
      </w:r>
    </w:p>
    <w:p w:rsidR="00C42399" w:rsidRDefault="002774F0">
      <w:pPr>
        <w:numPr>
          <w:ilvl w:val="0"/>
          <w:numId w:val="140"/>
        </w:numPr>
        <w:spacing w:after="0" w:line="276" w:lineRule="auto"/>
        <w:ind w:firstLine="31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Thời gian nộp: đầu tiết kế tiếp</w:t>
      </w:r>
    </w:p>
    <w:p w:rsidR="00C42399" w:rsidRDefault="002774F0">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2"/>
        <w:gridCol w:w="3211"/>
        <w:gridCol w:w="3211"/>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Vĩ độ (BCN)</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(A)</w:t>
            </w:r>
          </w:p>
        </w:tc>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Thảm thực vật từ Tây sang Đông ở Châu Âu (B)</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mưa nhiệt đới</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kiểu rừng khác và đất không có rừng, rừng lá rộng và rừng lá kim hỗ hợp ôn đới, hoang mạc và bán hoang mạc, thảo nguyên, các kiểu rừng khác và đất không có rừng, rừng lá rộng và rừng lá kim </w:t>
            </w:r>
            <w:r>
              <w:rPr>
                <w:rFonts w:ascii="Times New Roman" w:eastAsia="Times New Roman" w:hAnsi="Times New Roman" w:cs="Times New Roman"/>
                <w:sz w:val="28"/>
                <w:szCs w:val="28"/>
              </w:rPr>
              <w:t>hỗn</w:t>
            </w:r>
            <w:r>
              <w:rPr>
                <w:rFonts w:ascii="Times New Roman" w:eastAsia="Times New Roman" w:hAnsi="Times New Roman" w:cs="Times New Roman"/>
                <w:color w:val="000000"/>
                <w:sz w:val="28"/>
                <w:szCs w:val="28"/>
              </w:rPr>
              <w:t xml:space="preserve"> hợp ôn đới.</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Xa van, rừng nhiệt đới khô</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40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nguyên</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60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Rừng lá kim</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b/>
                <w:color w:val="000000"/>
                <w:sz w:val="28"/>
                <w:szCs w:val="28"/>
                <w:vertAlign w:val="superscript"/>
              </w:rPr>
            </w:pPr>
            <w:r>
              <w:rPr>
                <w:rFonts w:ascii="Times New Roman" w:eastAsia="Times New Roman" w:hAnsi="Times New Roman" w:cs="Times New Roman"/>
                <w:b/>
                <w:color w:val="000000"/>
                <w:sz w:val="28"/>
                <w:szCs w:val="28"/>
              </w:rPr>
              <w:t>90</w:t>
            </w:r>
            <w:r>
              <w:rPr>
                <w:rFonts w:ascii="Times New Roman" w:eastAsia="Times New Roman" w:hAnsi="Times New Roman" w:cs="Times New Roman"/>
                <w:b/>
                <w:color w:val="000000"/>
                <w:sz w:val="28"/>
                <w:szCs w:val="28"/>
                <w:vertAlign w:val="superscript"/>
              </w:rPr>
              <w:t>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Hoang mạc lạnh</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color w:val="000000"/>
                <w:sz w:val="28"/>
                <w:szCs w:val="28"/>
              </w:rPr>
            </w:pPr>
          </w:p>
        </w:tc>
      </w:tr>
    </w:tbl>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QUY LUẬT ĐỊA ĐỚI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Khái niệm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2"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 sự thay đổi có quy luật của tất cả các thành phần địa lí và cảnh quan địa lí theo vĩ độ.</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Nguyên nhân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trái đất hình cầu và bức xạ mặt trời tạo góc nhập xạ của Mặt Trời đến bề mặt trái đất thay đổi từ xích đạo về hai cực.</w:t>
            </w:r>
          </w:p>
        </w:tc>
      </w:tr>
    </w:tbl>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4"/>
        <w:gridCol w:w="2505"/>
        <w:gridCol w:w="2505"/>
      </w:tblGrid>
      <w:tr w:rsidR="00C42399">
        <w:trPr>
          <w:trHeight w:val="36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C42399" w:rsidRDefault="00C42399">
            <w:pPr>
              <w:spacing w:after="0" w:line="276" w:lineRule="auto"/>
              <w:jc w:val="center"/>
              <w:rPr>
                <w:rFonts w:ascii="Times New Roman" w:eastAsia="Times New Roman" w:hAnsi="Times New Roman" w:cs="Times New Roman"/>
                <w:b/>
                <w:color w:val="313131"/>
                <w:sz w:val="28"/>
                <w:szCs w:val="28"/>
              </w:rPr>
            </w:pPr>
          </w:p>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Các vòng đai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00B0F0"/>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Vị trí</w:t>
            </w:r>
          </w:p>
        </w:tc>
      </w:tr>
      <w:tr w:rsidR="00C42399">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313131"/>
                <w:sz w:val="28"/>
                <w:szCs w:val="28"/>
              </w:rPr>
            </w:pPr>
          </w:p>
        </w:tc>
        <w:tc>
          <w:tcPr>
            <w:tcW w:w="240" w:type="dxa"/>
            <w:tcBorders>
              <w:top w:val="single" w:sz="4" w:space="0" w:color="000000"/>
              <w:left w:val="single" w:sz="4" w:space="0" w:color="000000"/>
              <w:bottom w:val="single" w:sz="4" w:space="0" w:color="000000"/>
              <w:right w:val="single" w:sz="4" w:space="0" w:color="000000"/>
            </w:tcBorders>
            <w:shd w:val="clear" w:color="auto" w:fill="FFD965"/>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Giữa các đường đẳng nhiệt</w:t>
            </w:r>
          </w:p>
        </w:tc>
        <w:tc>
          <w:tcPr>
            <w:tcW w:w="240" w:type="dxa"/>
            <w:tcBorders>
              <w:top w:val="single" w:sz="4" w:space="0" w:color="000000"/>
              <w:left w:val="single" w:sz="4" w:space="0" w:color="000000"/>
              <w:bottom w:val="single" w:sz="4" w:space="0" w:color="000000"/>
              <w:right w:val="single" w:sz="4" w:space="0" w:color="000000"/>
            </w:tcBorders>
            <w:shd w:val="clear" w:color="auto" w:fill="FFD965"/>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Khoảng vĩ tuyến</w:t>
            </w:r>
          </w:p>
        </w:tc>
      </w:tr>
      <w:tr w:rsidR="00C42399">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Nóng</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20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của 2 bán cầu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B đến 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N</w:t>
            </w:r>
          </w:p>
        </w:tc>
      </w:tr>
      <w:tr w:rsidR="00C42399">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Ôn hòa</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20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và 10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 của tháng nóng nhất</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30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đến 60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ở cả hai bán cầu</w:t>
            </w:r>
          </w:p>
        </w:tc>
      </w:tr>
      <w:tr w:rsidR="00C42399">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vAlign w:val="cente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Lạnh</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Giữa 10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và 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 của tháng nóng nhất</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Ở vòng đai cận cực của 2 bán cầu</w:t>
            </w:r>
          </w:p>
        </w:tc>
      </w:tr>
      <w:tr w:rsidR="00C42399">
        <w:tc>
          <w:tcPr>
            <w:tcW w:w="48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center"/>
              <w:rPr>
                <w:rFonts w:ascii="Times New Roman" w:eastAsia="Times New Roman" w:hAnsi="Times New Roman" w:cs="Times New Roman"/>
                <w:b/>
                <w:color w:val="313131"/>
                <w:sz w:val="28"/>
                <w:szCs w:val="28"/>
              </w:rPr>
            </w:pPr>
            <w:r>
              <w:rPr>
                <w:rFonts w:ascii="Times New Roman" w:eastAsia="Times New Roman" w:hAnsi="Times New Roman" w:cs="Times New Roman"/>
                <w:b/>
                <w:color w:val="313131"/>
                <w:sz w:val="28"/>
                <w:szCs w:val="28"/>
              </w:rPr>
              <w:t>Băng giá vĩnh cửu</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Nhiệt độ quanh năm dưới 0</w:t>
            </w:r>
            <w:r>
              <w:rPr>
                <w:rFonts w:ascii="Times New Roman" w:eastAsia="Times New Roman" w:hAnsi="Times New Roman" w:cs="Times New Roman"/>
                <w:color w:val="313131"/>
                <w:sz w:val="28"/>
                <w:szCs w:val="28"/>
                <w:vertAlign w:val="superscript"/>
              </w:rPr>
              <w:t>0</w:t>
            </w:r>
            <w:r>
              <w:rPr>
                <w:rFonts w:ascii="Times New Roman" w:eastAsia="Times New Roman" w:hAnsi="Times New Roman" w:cs="Times New Roman"/>
                <w:color w:val="313131"/>
                <w:sz w:val="28"/>
                <w:szCs w:val="28"/>
              </w:rPr>
              <w:t>C</w:t>
            </w:r>
          </w:p>
        </w:tc>
        <w:tc>
          <w:tcPr>
            <w:tcW w:w="240"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rsidR="00C42399" w:rsidRDefault="002774F0">
            <w:pPr>
              <w:spacing w:after="0" w:line="276" w:lineRule="auto"/>
              <w:jc w:val="both"/>
              <w:rPr>
                <w:rFonts w:ascii="Times New Roman" w:eastAsia="Times New Roman" w:hAnsi="Times New Roman" w:cs="Times New Roman"/>
                <w:color w:val="313131"/>
                <w:sz w:val="28"/>
                <w:szCs w:val="28"/>
              </w:rPr>
            </w:pPr>
            <w:r>
              <w:rPr>
                <w:rFonts w:ascii="Times New Roman" w:eastAsia="Times New Roman" w:hAnsi="Times New Roman" w:cs="Times New Roman"/>
                <w:color w:val="313131"/>
                <w:sz w:val="28"/>
                <w:szCs w:val="28"/>
              </w:rPr>
              <w:t>Bao quanh cực</w:t>
            </w:r>
          </w:p>
        </w:tc>
      </w:tr>
    </w:tbl>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3</w:t>
      </w:r>
    </w:p>
    <w:tbl>
      <w:tblPr>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5"/>
        <w:gridCol w:w="4826"/>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CÁC ĐAI KHÍ ÁP VÀ CÁC ĐỚI GIÓ TRÊN TRÁI ĐẤT</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BD5B5"/>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đai khí áp</w:t>
            </w:r>
          </w:p>
        </w:tc>
        <w:tc>
          <w:tcPr>
            <w:tcW w:w="480" w:type="dxa"/>
            <w:tcBorders>
              <w:top w:val="single" w:sz="4" w:space="0" w:color="000000"/>
              <w:left w:val="single" w:sz="4" w:space="0" w:color="000000"/>
              <w:bottom w:val="single" w:sz="4" w:space="0" w:color="000000"/>
              <w:right w:val="single" w:sz="4" w:space="0" w:color="000000"/>
            </w:tcBorders>
            <w:shd w:val="clear" w:color="auto" w:fill="FBD5B5"/>
          </w:tcPr>
          <w:p w:rsidR="00C42399" w:rsidRDefault="002774F0">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các đới gió</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highlight w:val="white"/>
              </w:rPr>
              <w:t>- 7 đai khí áp:</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+ 3 đai áp thấp: 1 ở xích đạo, 2 ở ôn đới.</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+ 4 đai áp cao: 2 cận chí tuyến, 2 ở cực.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- 6 đới gió: 2 mậu dịch, 2 ôn đới, 2 Đông cực.</w:t>
            </w:r>
          </w:p>
        </w:tc>
      </w:tr>
    </w:tbl>
    <w:p w:rsidR="00C42399" w:rsidRDefault="00C42399">
      <w:pPr>
        <w:spacing w:after="0" w:line="276" w:lineRule="auto"/>
        <w:ind w:left="1" w:right="48" w:hanging="3"/>
        <w:jc w:val="both"/>
        <w:rPr>
          <w:rFonts w:ascii="Times New Roman" w:eastAsia="Times New Roman" w:hAnsi="Times New Roman" w:cs="Times New Roman"/>
          <w:color w:val="000000"/>
          <w:sz w:val="28"/>
          <w:szCs w:val="28"/>
        </w:rPr>
      </w:pPr>
    </w:p>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4</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CÁC ĐỚI KHÍ HẬU TRÊN TRÁI ĐẤT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2" w:right="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Có 7 đới khí hậu chính: xích đạo, cận xích đạo, nhiệt đới, cận nhiệt, ôn đới, cận cực, cực.</w:t>
            </w:r>
          </w:p>
        </w:tc>
      </w:tr>
    </w:tbl>
    <w:p w:rsidR="00C42399" w:rsidRDefault="00C42399">
      <w:pPr>
        <w:spacing w:after="0" w:line="276" w:lineRule="auto"/>
        <w:ind w:left="1" w:right="48" w:hanging="3"/>
        <w:jc w:val="both"/>
        <w:rPr>
          <w:rFonts w:ascii="Times New Roman" w:eastAsia="Times New Roman" w:hAnsi="Times New Roman" w:cs="Times New Roman"/>
          <w:color w:val="000000"/>
          <w:sz w:val="28"/>
          <w:szCs w:val="28"/>
        </w:rPr>
      </w:pPr>
    </w:p>
    <w:p w:rsidR="00C42399" w:rsidRDefault="002774F0">
      <w:pPr>
        <w:numPr>
          <w:ilvl w:val="0"/>
          <w:numId w:val="136"/>
        </w:num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học tập trạm 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7"/>
        <w:gridCol w:w="4817"/>
      </w:tblGrid>
      <w:tr w:rsidR="00C42399">
        <w:tc>
          <w:tcPr>
            <w:tcW w:w="960" w:type="dxa"/>
            <w:gridSpan w:val="2"/>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TỪ CỰC VỀ XÍCH ĐẠO</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nhóm đất</w:t>
            </w:r>
          </w:p>
        </w:tc>
        <w:tc>
          <w:tcPr>
            <w:tcW w:w="48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ind w:left="-2" w:right="48"/>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Kiểu thảm thực vật</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Có 10 nhóm đất từ cực đến xích đạo.</w:t>
            </w:r>
          </w:p>
          <w:p w:rsidR="00C42399" w:rsidRDefault="002774F0">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(Ghi tên ra)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 w:right="48"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Có 10 kiểu thảm thực vật từ cực đến xích đạo.</w:t>
            </w:r>
          </w:p>
          <w:p w:rsidR="00C42399" w:rsidRDefault="002774F0">
            <w:pPr>
              <w:spacing w:after="0" w:line="276" w:lineRule="auto"/>
              <w:ind w:left="1" w:right="48"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tên ra)</w:t>
            </w:r>
          </w:p>
        </w:tc>
      </w:tr>
    </w:tbl>
    <w:p w:rsidR="00C42399" w:rsidRDefault="00C42399">
      <w:pPr>
        <w:spacing w:after="0" w:line="276" w:lineRule="auto"/>
        <w:jc w:val="center"/>
        <w:rPr>
          <w:rFonts w:ascii="Times New Roman" w:eastAsia="Times New Roman" w:hAnsi="Times New Roman" w:cs="Times New Roman"/>
          <w:b/>
          <w:sz w:val="28"/>
          <w:szCs w:val="28"/>
        </w:rPr>
      </w:pPr>
    </w:p>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Phiếu hoc tập nhiệm vụ 2</w:t>
      </w:r>
    </w:p>
    <w:tbl>
      <w:tblPr>
        <w:tblW w:w="96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3229"/>
        <w:gridCol w:w="3229"/>
      </w:tblGrid>
      <w:tr w:rsidR="00C42399">
        <w:tc>
          <w:tcPr>
            <w:tcW w:w="960" w:type="dxa"/>
            <w:gridSpan w:val="3"/>
            <w:tcBorders>
              <w:top w:val="single" w:sz="4" w:space="0" w:color="000000"/>
              <w:left w:val="single" w:sz="4" w:space="0" w:color="000000"/>
              <w:bottom w:val="single" w:sz="4" w:space="0" w:color="000000"/>
              <w:right w:val="single" w:sz="4" w:space="0" w:color="000000"/>
            </w:tcBorders>
            <w:shd w:val="clear" w:color="auto" w:fill="00B0F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QUY LUẬT PHI ĐỊA ĐỚI</w:t>
            </w:r>
          </w:p>
        </w:tc>
      </w:tr>
      <w:tr w:rsidR="00C42399">
        <w:tc>
          <w:tcPr>
            <w:tcW w:w="32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niệm</w:t>
            </w:r>
          </w:p>
        </w:tc>
        <w:tc>
          <w:tcPr>
            <w:tcW w:w="64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Là quy luật phân bố không phụ thuộc vào tính chất phân bố theo địa đới của các thành phần địa lí và cảnh quan.</w:t>
            </w:r>
          </w:p>
        </w:tc>
      </w:tr>
      <w:tr w:rsidR="00C42399">
        <w:tc>
          <w:tcPr>
            <w:tcW w:w="32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64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Nguồn năng lượng bên trong Trái Đất.</w:t>
            </w:r>
          </w:p>
          <w:p w:rsidR="00C42399" w:rsidRDefault="002774F0">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Nguồn năng này phân chia bề mặt Trái Đất thành lục địa, đại dương, núi cao.</w:t>
            </w: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hiện</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đai cao</w:t>
            </w:r>
          </w:p>
        </w:tc>
        <w:tc>
          <w:tcPr>
            <w:tcW w:w="320" w:type="dxa"/>
            <w:tcBorders>
              <w:top w:val="single" w:sz="4" w:space="0" w:color="000000"/>
              <w:left w:val="single" w:sz="4" w:space="0" w:color="000000"/>
              <w:bottom w:val="single" w:sz="4" w:space="0" w:color="000000"/>
              <w:right w:val="single" w:sz="4" w:space="0" w:color="000000"/>
            </w:tcBorders>
            <w:shd w:val="clear" w:color="auto" w:fill="FAC090"/>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 luật địa ô</w:t>
            </w: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Sự thay đổi có quy luật của các thành phần tự nhiên theo độ cao địa hình</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Sự thay đổi các thành phần tự nhiên và cảnh quan theo kinh độ</w:t>
            </w: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Giảm nhanh nhiệt độ theo độ cao, sự thay đổi độ ẩm, lượng mưa</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ind w:left="1" w:right="48"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phân bố đất liền và biển, đại dương → Khí hậu lục địa bị phân hóa từ đông sang tây</w:t>
            </w:r>
          </w:p>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Núi chạy theo hướng kinh tuyến</w:t>
            </w:r>
          </w:p>
        </w:tc>
      </w:tr>
      <w:tr w:rsidR="00C42399">
        <w:tc>
          <w:tcPr>
            <w:tcW w:w="320" w:type="dxa"/>
            <w:tcBorders>
              <w:top w:val="single" w:sz="4" w:space="0" w:color="000000"/>
              <w:left w:val="single" w:sz="4" w:space="0" w:color="000000"/>
              <w:bottom w:val="single" w:sz="4" w:space="0" w:color="000000"/>
              <w:right w:val="single" w:sz="4" w:space="0" w:color="000000"/>
            </w:tcBorders>
            <w:shd w:val="clear" w:color="auto" w:fill="FAC090"/>
            <w:vAlign w:val="center"/>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hiện</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Phân bố vành đai đất, thực vật theo độ cao (</w:t>
            </w:r>
            <w:r>
              <w:rPr>
                <w:rFonts w:ascii="Times New Roman" w:eastAsia="Times New Roman" w:hAnsi="Times New Roman" w:cs="Times New Roman"/>
                <w:color w:val="000000"/>
                <w:sz w:val="28"/>
                <w:szCs w:val="28"/>
              </w:rPr>
              <w:t>Sơ đồ các vành đai thực vật và đất ở sườn Tây dãy Cap-ca)</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rPr>
              <w:t>Thay đổi thảm thực vật theo kinh độ (</w:t>
            </w:r>
            <w:r>
              <w:rPr>
                <w:rFonts w:ascii="Times New Roman" w:eastAsia="Times New Roman" w:hAnsi="Times New Roman" w:cs="Times New Roman"/>
                <w:color w:val="000000"/>
                <w:sz w:val="28"/>
                <w:szCs w:val="28"/>
              </w:rPr>
              <w:t>Sự thay đổi thảm thực vật ở vĩ độ 40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B ở lục địa Bắc Mĩ)</w:t>
            </w:r>
          </w:p>
        </w:tc>
      </w:tr>
    </w:tbl>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w:t>
      </w:r>
    </w:p>
    <w:p w:rsidR="00C42399" w:rsidRDefault="002774F0">
      <w:pPr>
        <w:spacing w:after="0" w:line="276"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0000"/>
          <w:sz w:val="24"/>
          <w:szCs w:val="24"/>
        </w:rPr>
        <w:t>TIÊU CHÍ ĐÁNH GIÁ TÌM HIỂU QUY LUẬT PHI ĐỊA ĐỚI</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C42399">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C42399">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Có tên nhóm và tên thành viên đầy đủ, ghi đẹp, ấn tượng ở 1 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Trả lời đủ 3 câu hỏi</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Mức độ phối hợp giữa các thành viên nhóm</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Chữ viết đúng chính tả, rõ, dễ đọc, thể hiện tính thẩm mỹ cao.</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Đúng giờ</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bl>
    <w:p w:rsidR="00C42399" w:rsidRDefault="00C42399">
      <w:pPr>
        <w:spacing w:after="0" w:line="276" w:lineRule="auto"/>
        <w:jc w:val="center"/>
        <w:rPr>
          <w:rFonts w:ascii="Times New Roman" w:eastAsia="Times New Roman" w:hAnsi="Times New Roman" w:cs="Times New Roman"/>
          <w:b/>
          <w:color w:val="000000"/>
          <w:sz w:val="24"/>
          <w:szCs w:val="24"/>
        </w:rPr>
      </w:pPr>
    </w:p>
    <w:p w:rsidR="00C42399" w:rsidRDefault="002774F0">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TIÊU CHÍ ĐÁNH GIÁ BÀI TẬP VẬN DỤNG</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C42399">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C42399">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lastRenderedPageBreak/>
              <w:t>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Trình bày theo bảng thông tin</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Có ghi tên, lớp</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 xml:space="preserve">Mức độ tương đồng </w:t>
            </w:r>
            <w:r>
              <w:rPr>
                <w:rFonts w:ascii="Times New Roman" w:eastAsia="Times New Roman" w:hAnsi="Times New Roman" w:cs="Times New Roman"/>
                <w:color w:val="000000"/>
                <w:sz w:val="20"/>
                <w:szCs w:val="20"/>
                <w:highlight w:val="white"/>
              </w:rPr>
              <w:t>về sự phân bố của các đới khí hậu và các kiểu thảm thực vật trên Trái Đất.</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 xml:space="preserve">Chữ viết đúng chính tả, rõ, dễ đọc. </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Đúng thời hạn</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bl>
    <w:p w:rsidR="00C42399" w:rsidRDefault="00C42399">
      <w:pPr>
        <w:spacing w:after="0" w:line="276" w:lineRule="auto"/>
        <w:rPr>
          <w:rFonts w:ascii="Times New Roman" w:eastAsia="Times New Roman" w:hAnsi="Times New Roman" w:cs="Times New Roman"/>
          <w:b/>
          <w:color w:val="0070C0"/>
          <w:sz w:val="28"/>
          <w:szCs w:val="28"/>
        </w:rPr>
      </w:pPr>
    </w:p>
    <w:p w:rsidR="00C42399" w:rsidRDefault="002774F0">
      <w:pPr>
        <w:numPr>
          <w:ilvl w:val="0"/>
          <w:numId w:val="138"/>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p>
    <w:p w:rsidR="00C42399" w:rsidRDefault="002774F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br w:type="page"/>
      </w:r>
    </w:p>
    <w:p w:rsidR="00C42399" w:rsidRDefault="002774F0">
      <w:pPr>
        <w:pStyle w:val="Title"/>
        <w:spacing w:line="276" w:lineRule="auto"/>
        <w:ind w:firstLine="0"/>
        <w:jc w:val="center"/>
        <w:rPr>
          <w:rFonts w:ascii="Times New Roman" w:hAnsi="Times New Roman" w:cs="Times New Roman"/>
          <w:color w:val="0070C0"/>
          <w:sz w:val="32"/>
          <w:szCs w:val="32"/>
        </w:rPr>
      </w:pPr>
      <w:r>
        <w:rPr>
          <w:rFonts w:ascii="Times New Roman" w:hAnsi="Times New Roman" w:cs="Times New Roman"/>
          <w:color w:val="0070C0"/>
          <w:sz w:val="32"/>
          <w:szCs w:val="32"/>
        </w:rPr>
        <w:lastRenderedPageBreak/>
        <w:t>CHƯƠNG VIII. ĐỊA LÍ DÂN CƯ</w:t>
      </w:r>
    </w:p>
    <w:p w:rsidR="00C42399" w:rsidRDefault="002774F0">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19</w:t>
      </w:r>
    </w:p>
    <w:p w:rsidR="00C42399" w:rsidRDefault="002774F0">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QUY MÔ DÂN SỐ, GIA TĂNG DÂN SỐ VÀ CƠ CẤU DÂN SỐ THẾ GIỚI</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 MỤC TIÊU </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và tình hình phát triển dân số thế giới.</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gia tăng dân số tự nhiên (tỉ suất sinh, tỉ suất tử) và cơ học (xuất cư, nhập cư) và trình bày được khái niệm gia tăng dân số thực tế; phân tích được các nhân tố tác động đến gia tăng dân số.</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loại cơ cấu dân số: cơ cấu sinh học (tuổi và giới tính), cơ cấu xã hội (lao động, trình độ văn hóa).</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các loại tháp dân số tiêu biểu.</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một số hiện tượng dân số trong thực tiễn.</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nhận thức khoa học địa lí: giải thích được các hiện tượng gia tăng dân số và sự thay đổi cơ cấu dân số.</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tìm hiểu địa lí: khai thác được Internet về các hình ảnh, số liệu và hiện tượng dân số (cơ cấu dân số vàng, già hóa dân số…).</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vận dụng kiến thức, kĩ năng đã học: Viết báo cáo về tình hình dân số tại địa phương đang sinh sống.</w:t>
      </w:r>
    </w:p>
    <w:p w:rsidR="00C42399" w:rsidRDefault="002774F0">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3. Phẩm chất (nêu rõ hoạt động nào để hướng đến phẩm chất đó)</w:t>
      </w:r>
    </w:p>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tuyên truyền về kế hoạch hóa gia đình.</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141"/>
        </w:numPr>
        <w:spacing w:before="0" w:line="276" w:lineRule="auto"/>
        <w:ind w:left="284" w:hanging="284"/>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Bản đồ dân cư phân bố dân cư thế giới </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kiểu tháp dân số năm 2020.</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Biểu đồ cơ cấu dân số theo khu vực kinh tế của thế giới</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số liệu tình hình dân số thế giới qua các năm</w:t>
      </w:r>
    </w:p>
    <w:p w:rsidR="00C42399" w:rsidRDefault="002774F0">
      <w:pPr>
        <w:tabs>
          <w:tab w:val="left" w:pos="1080"/>
        </w:tabs>
        <w:spacing w:after="0" w:line="276" w:lineRule="auto"/>
        <w:rPr>
          <w:rFonts w:ascii="Times New Roman" w:eastAsia="Arial" w:hAnsi="Times New Roman" w:cs="Times New Roman"/>
        </w:rPr>
      </w:pPr>
      <w:r>
        <w:rPr>
          <w:rFonts w:ascii="Times New Roman" w:eastAsia="Times New Roman" w:hAnsi="Times New Roman" w:cs="Times New Roman"/>
          <w:sz w:val="28"/>
          <w:szCs w:val="28"/>
        </w:rPr>
        <w:lastRenderedPageBreak/>
        <w:t>- Video</w:t>
      </w:r>
      <w:r>
        <w:rPr>
          <w:rFonts w:ascii="Times New Roman" w:eastAsia="Times New Roman" w:hAnsi="Times New Roman" w:cs="Times New Roman"/>
          <w:sz w:val="36"/>
          <w:szCs w:val="36"/>
        </w:rPr>
        <w:t xml:space="preserve"> </w:t>
      </w:r>
      <w:r>
        <w:rPr>
          <w:rFonts w:ascii="Times New Roman" w:eastAsia="Times New Roman" w:hAnsi="Times New Roman" w:cs="Times New Roman"/>
          <w:sz w:val="28"/>
          <w:szCs w:val="28"/>
        </w:rPr>
        <w:t>“Sự thật thú vị về dân số thế giới 2021”</w:t>
      </w:r>
      <w:r>
        <w:rPr>
          <w:rFonts w:ascii="Times New Roman" w:hAnsi="Times New Roman" w:cs="Times New Roman"/>
          <w:sz w:val="28"/>
          <w:szCs w:val="28"/>
        </w:rPr>
        <w:t xml:space="preserve"> </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sản phẩm vận dụng ở nhà</w:t>
      </w:r>
    </w:p>
    <w:p w:rsidR="00C42399" w:rsidRDefault="002774F0">
      <w:pPr>
        <w:widowControl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Trò chơi</w:t>
      </w:r>
    </w:p>
    <w:p w:rsidR="00C42399" w:rsidRDefault="002774F0">
      <w:pPr>
        <w:pStyle w:val="Heading1"/>
        <w:numPr>
          <w:ilvl w:val="0"/>
          <w:numId w:val="141"/>
        </w:numPr>
        <w:spacing w:before="0" w:line="276" w:lineRule="auto"/>
        <w:ind w:left="284"/>
        <w:rPr>
          <w:rFonts w:ascii="Times New Roman" w:eastAsia="SimSun" w:hAnsi="Times New Roman" w:cs="Times New Roman"/>
          <w:color w:val="00B0F0"/>
          <w:sz w:val="28"/>
        </w:rPr>
      </w:pPr>
      <w:r>
        <w:rPr>
          <w:rFonts w:ascii="Times New Roman" w:hAnsi="Times New Roman" w:cs="Times New Roman"/>
          <w:color w:val="00B0F0"/>
        </w:rPr>
        <w:t>Học sinh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Giấy note để làm việc cá nhân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2774F0">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C42399" w:rsidRDefault="002774F0">
      <w:pPr>
        <w:numPr>
          <w:ilvl w:val="0"/>
          <w:numId w:val="142"/>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quen với một số từ, cụm từ về dân số;</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hứng thú cho HS kết nối bài học mới.</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r>
        <w:rPr>
          <w:rFonts w:ascii="Times New Roman" w:eastAsia="Times New Roman" w:hAnsi="Times New Roman" w:cs="Times New Roman"/>
          <w:sz w:val="28"/>
          <w:szCs w:val="28"/>
        </w:rPr>
        <w:t>Học sinh phối hợp với nhau để đoán ra các từ khóa GV đưa ra</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“Đoán từ”</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từ cần đoán được: DÂN SỐ, SINH THÔ, TỬ THÔ, TỰ NHIÊN, CƠ HỌC, GIỚI TÍNH, NHÓM TUỔI, VĂN HÓA. </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HS được GV yêu cầu:</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2 đội A và B</w:t>
      </w:r>
      <w:r>
        <w:rPr>
          <w:rFonts w:ascii="Times New Roman" w:hAnsi="Times New Roman" w:cs="Times New Roman"/>
        </w:rPr>
        <w:t xml:space="preserve"> </w:t>
      </w:r>
    </w:p>
    <w:p w:rsidR="00C42399" w:rsidRDefault="002774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Luật chơi: </w:t>
      </w:r>
    </w:p>
    <w:p w:rsidR="00C42399" w:rsidRDefault="002774F0">
      <w:pPr>
        <w:numPr>
          <w:ilvl w:val="0"/>
          <w:numId w:val="143"/>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Mỗi đội sẽ cử một thành viên đại diện cho đội đó lên bảng (đứng trước đội mình) để nhận từ khóa và diễn tả lại bằng hành động.</w:t>
      </w:r>
      <w:r>
        <w:rPr>
          <w:rFonts w:ascii="Times New Roman" w:eastAsia="Arial" w:hAnsi="Times New Roman" w:cs="Times New Roman"/>
          <w:noProof/>
        </w:rPr>
        <w:drawing>
          <wp:anchor distT="0" distB="0" distL="114300" distR="114300" simplePos="0" relativeHeight="251738112" behindDoc="0" locked="0" layoutInCell="1" allowOverlap="1">
            <wp:simplePos x="0" y="0"/>
            <wp:positionH relativeFrom="column">
              <wp:posOffset>4676140</wp:posOffset>
            </wp:positionH>
            <wp:positionV relativeFrom="paragraph">
              <wp:posOffset>181610</wp:posOffset>
            </wp:positionV>
            <wp:extent cx="1426845" cy="1755775"/>
            <wp:effectExtent l="0" t="0" r="1905" b="0"/>
            <wp:wrapSquare wrapText="bothSides"/>
            <wp:docPr id="289" name="Picture 289" descr="A picture contain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indoor  Description automatically generated"/>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a:xfrm>
                      <a:off x="0" y="0"/>
                      <a:ext cx="1426845" cy="1755775"/>
                    </a:xfrm>
                    <a:prstGeom prst="rect">
                      <a:avLst/>
                    </a:prstGeom>
                    <a:noFill/>
                  </pic:spPr>
                </pic:pic>
              </a:graphicData>
            </a:graphic>
          </wp:anchor>
        </w:drawing>
      </w:r>
    </w:p>
    <w:p w:rsidR="00C42399" w:rsidRDefault="002774F0">
      <w:pPr>
        <w:numPr>
          <w:ilvl w:val="0"/>
          <w:numId w:val="143"/>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 xml:space="preserve">Từng đội sẽ lần lượt tham gia chơi. Khi GV ra khẩu lệnh “Bắt đầu” thì người diễn tả hành động sẽ nhận từ khóa và sau đó dùng ngôn ngữ cơ thể, diễn tả làm sao để đồng đội có thể hiểu được từ khóa. </w:t>
      </w:r>
    </w:p>
    <w:p w:rsidR="00C42399" w:rsidRDefault="002774F0">
      <w:pPr>
        <w:numPr>
          <w:ilvl w:val="0"/>
          <w:numId w:val="143"/>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 xml:space="preserve">Sau khi người đại diện diễn tả, các thành viên trong đội có đáp án sẽ hô to, rõ ràng, nếu chính xác sẽ được tính điểm. </w:t>
      </w:r>
    </w:p>
    <w:p w:rsidR="00C42399" w:rsidRDefault="002774F0">
      <w:pPr>
        <w:numPr>
          <w:ilvl w:val="0"/>
          <w:numId w:val="143"/>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 xml:space="preserve">Đội chơi có quyền bỏ qua từ khóa khó và sau khi đoán đến từ khóa cuối cùng mà vẫn còn thời gian thì sẽ quay lại đoán tiếp tục từ khóa đã bỏ qua. </w:t>
      </w:r>
    </w:p>
    <w:p w:rsidR="00C42399" w:rsidRDefault="002774F0">
      <w:pPr>
        <w:numPr>
          <w:ilvl w:val="0"/>
          <w:numId w:val="143"/>
        </w:numPr>
        <w:shd w:val="clear" w:color="auto" w:fill="FFFFFF"/>
        <w:spacing w:after="0" w:line="240" w:lineRule="auto"/>
        <w:ind w:left="426" w:hanging="141"/>
        <w:jc w:val="both"/>
        <w:rPr>
          <w:rFonts w:ascii="Times New Roman" w:eastAsia="Be Vietnam Pro" w:hAnsi="Times New Roman" w:cs="Times New Roman"/>
          <w:color w:val="000000"/>
          <w:sz w:val="18"/>
          <w:szCs w:val="18"/>
        </w:rPr>
      </w:pPr>
      <w:r>
        <w:rPr>
          <w:rFonts w:ascii="Times New Roman" w:eastAsia="Times New Roman" w:hAnsi="Times New Roman" w:cs="Times New Roman"/>
          <w:color w:val="000000"/>
          <w:sz w:val="28"/>
          <w:szCs w:val="28"/>
        </w:rPr>
        <w:t>Mỗi đội sẽ có 4 từ khóa, chơi trong một thời gian 1 phút. Đội nào có nhiều đáp án chính xác và sớm nhất sẽ là đội chiến thắng.</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HS làm thực hiện trò chơi trong 2 phút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công bố kết quả.</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khuyến khích và tiếp lửa cho sự tham gia của HS;</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kết nối các từ khóa, dẫn dắt tới bài học mới.</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về qui mô dân số trên thế giới</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và tình hình phát triển dân số thế giới.</w:t>
      </w:r>
    </w:p>
    <w:p w:rsidR="00C42399" w:rsidRDefault="002774F0">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So sánh quy mô dân số giữa các nước, nhóm nước.</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được yêu cầu thực hiện các nhiệm vụ:</w:t>
      </w:r>
    </w:p>
    <w:p w:rsidR="00C42399" w:rsidRDefault="002774F0">
      <w:pPr>
        <w:pStyle w:val="Heading1"/>
        <w:shd w:val="clear" w:color="auto" w:fill="F9F9F9"/>
        <w:spacing w:before="0"/>
        <w:rPr>
          <w:rFonts w:ascii="Times New Roman" w:eastAsia="SimSun" w:hAnsi="Times New Roman" w:cs="Times New Roman"/>
          <w:color w:val="000000"/>
          <w:sz w:val="48"/>
          <w:szCs w:val="48"/>
        </w:rPr>
      </w:pPr>
      <w:r>
        <w:rPr>
          <w:rFonts w:ascii="Times New Roman" w:hAnsi="Times New Roman" w:cs="Times New Roman"/>
          <w:b/>
          <w:color w:val="000000"/>
        </w:rPr>
        <w:t>- Xem video “Sự thật thú vị về dân số thế giới 2021”, quan sát biểu đồ tình hình tăng dân số trên thế giới (3 phút).</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56230" cy="1585595"/>
            <wp:effectExtent l="0" t="0" r="1270" b="0"/>
            <wp:docPr id="164" name="Picture 164"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hart, bar chart  Description automatically generated"/>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a:xfrm>
                      <a:off x="0" y="0"/>
                      <a:ext cx="2856230" cy="158559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anchor distT="0" distB="0" distL="114300" distR="114300" simplePos="0" relativeHeight="251739136" behindDoc="0" locked="0" layoutInCell="1" allowOverlap="1">
            <wp:simplePos x="0" y="0"/>
            <wp:positionH relativeFrom="column">
              <wp:posOffset>3265170</wp:posOffset>
            </wp:positionH>
            <wp:positionV relativeFrom="paragraph">
              <wp:posOffset>101600</wp:posOffset>
            </wp:positionV>
            <wp:extent cx="2827020" cy="1239520"/>
            <wp:effectExtent l="0" t="0" r="0" b="0"/>
            <wp:wrapSquare wrapText="bothSides"/>
            <wp:docPr id="288" name="Picture 28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Table  Description automatically generated"/>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a:xfrm>
                      <a:off x="0" y="0"/>
                      <a:ext cx="2827020" cy="1239520"/>
                    </a:xfrm>
                    <a:prstGeom prst="rect">
                      <a:avLst/>
                    </a:prstGeom>
                    <a:noFill/>
                  </pic:spPr>
                </pic:pic>
              </a:graphicData>
            </a:graphic>
          </wp:anchor>
        </w:drawing>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Viết nhận xét ngắn gọn bằng các từ khóa về đặc điểm và tình hình dân số trên thế giới vào giấy note (1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Các từ khóa về đặc điểm và tình hình dân số trên thế giới (Bùng nổ dân số, hiện nay tăng chậm, biến động khác nhau…)</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2 bàn quay lại/1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HS phân công: các bạn xem và đọc từ khóa, 1 bạn note lại từ khóa ấy.</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Xem video và biểu đồ và note từ khóa</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các nhóm nếu có khó khăn.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phần ghi bài trong 7p</w:t>
      </w:r>
    </w:p>
    <w:p w:rsidR="00C42399" w:rsidRDefault="002774F0">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1. Qui mô dân số</w:t>
      </w:r>
      <w:r>
        <w:rPr>
          <w:rFonts w:ascii="Times New Roman" w:eastAsia="Times New Roman" w:hAnsi="Times New Roman" w:cs="Times New Roman"/>
          <w:b/>
          <w:i/>
          <w:sz w:val="28"/>
          <w:szCs w:val="28"/>
        </w:rPr>
        <w:t>.</w:t>
      </w:r>
    </w:p>
    <w:p w:rsidR="00C42399" w:rsidRDefault="002774F0">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Giữa thế kỷ XX: bùng nổ dân số</w:t>
      </w:r>
    </w:p>
    <w:p w:rsidR="00C42399" w:rsidRDefault="002774F0">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nay: tăng chậm lại</w:t>
      </w:r>
    </w:p>
    <w:p w:rsidR="00C42399" w:rsidRDefault="002774F0">
      <w:pPr>
        <w:pBdr>
          <w:top w:val="single" w:sz="4" w:space="1" w:color="000000"/>
          <w:left w:val="single" w:sz="4" w:space="4" w:color="000000"/>
          <w:bottom w:val="single" w:sz="4" w:space="1" w:color="000000"/>
          <w:right w:val="single" w:sz="4" w:space="4" w:color="000000"/>
        </w:pBdr>
        <w:spacing w:after="0" w:line="240" w:lineRule="auto"/>
        <w:ind w:firstLine="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khu vực, các quốc gia, số dân biến động khác nhau (d/c)</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nhận xét phần làm việc các nhóm và chuyển sang nhiệm vụ 2</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 xml:space="preserve">Hoạt động 2.2: Tìm hiểu về gia tăng dân số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biệt được gia tăng dân số tự nhiên (tỉ suất sinh, tỉ suất tử) và cơ học (xuất cư, nhập cư) và trình bày được khái niệm gia tăng dân số thực tế;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tác động đến gia tăng dân số.</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một số hiện tượng dân số trong thực tiễn.</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b) Nội dung: </w:t>
      </w:r>
      <w:r>
        <w:rPr>
          <w:rFonts w:ascii="Times New Roman" w:eastAsia="Times New Roman" w:hAnsi="Times New Roman" w:cs="Times New Roman"/>
          <w:color w:val="000000"/>
          <w:sz w:val="28"/>
          <w:szCs w:val="28"/>
        </w:rPr>
        <w:t>HS được yêu cầu thực hiện các nhiệm vụ:</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nhóm theo kỹ thuật “Mảnh ghép”</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so sánh kết quả làm việc.</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phiếu học tập (Phụ lục)</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thành 8 nhóm ngồi theo 2 cụm (cụm chẵn và cụm lẻ)</w:t>
      </w:r>
    </w:p>
    <w:p w:rsidR="00C42399" w:rsidRDefault="002774F0">
      <w:pPr>
        <w:numPr>
          <w:ilvl w:val="0"/>
          <w:numId w:val="14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Gia tăng dân số tự nhiên</w:t>
      </w:r>
    </w:p>
    <w:p w:rsidR="00C42399" w:rsidRDefault="002774F0">
      <w:pPr>
        <w:numPr>
          <w:ilvl w:val="0"/>
          <w:numId w:val="144"/>
        </w:numPr>
        <w:tabs>
          <w:tab w:val="right" w:pos="9498"/>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3,4: Gia tăng dân số cơ học</w:t>
      </w:r>
    </w:p>
    <w:p w:rsidR="00C42399" w:rsidRDefault="002774F0">
      <w:pPr>
        <w:numPr>
          <w:ilvl w:val="0"/>
          <w:numId w:val="14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5,6: Gia tăng dân số thực tế</w:t>
      </w:r>
    </w:p>
    <w:p w:rsidR="00C42399" w:rsidRDefault="002774F0">
      <w:pPr>
        <w:numPr>
          <w:ilvl w:val="0"/>
          <w:numId w:val="14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7,8: Các nhân tố ảnh hưởng gia tăng dân số</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theo kỹ thuật “Mảnh ghép”  vào PHT</w:t>
      </w:r>
    </w:p>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962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………(1 -&gt;6)</w:t>
            </w:r>
          </w:p>
          <w:p w:rsidR="00C42399" w:rsidRDefault="002774F0">
            <w:pPr>
              <w:spacing w:after="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Khái niệm:</w:t>
            </w:r>
          </w:p>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w:t>
            </w:r>
          </w:p>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9628"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C42399" w:rsidRDefault="002774F0">
            <w:pPr>
              <w:spacing w:after="0" w:line="240"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Các nhân tố ảnh hưởng gia tăng dân số</w:t>
            </w:r>
          </w:p>
          <w:p w:rsidR="00C42399" w:rsidRDefault="00C42399">
            <w:pPr>
              <w:spacing w:after="0" w:line="240" w:lineRule="auto"/>
              <w:jc w:val="both"/>
              <w:rPr>
                <w:rFonts w:ascii="Times New Roman" w:eastAsia="Times New Roman" w:hAnsi="Times New Roman" w:cs="Times New Roman"/>
                <w:b/>
                <w:color w:val="0070C0"/>
                <w:sz w:val="28"/>
                <w:szCs w:val="28"/>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6070"/>
            </w:tblGrid>
            <w:tr w:rsidR="00C42399">
              <w:tc>
                <w:tcPr>
                  <w:tcW w:w="3573"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Nhân tố</w:t>
                  </w:r>
                </w:p>
              </w:tc>
              <w:tc>
                <w:tcPr>
                  <w:tcW w:w="607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Tác động</w:t>
                  </w:r>
                </w:p>
              </w:tc>
            </w:tr>
            <w:tr w:rsidR="00C42399">
              <w:tc>
                <w:tcPr>
                  <w:tcW w:w="3573"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240" w:lineRule="auto"/>
                    <w:rPr>
                      <w:rFonts w:ascii="Times New Roman" w:eastAsia="Times New Roman" w:hAnsi="Times New Roman" w:cs="Times New Roman"/>
                      <w:i/>
                      <w:sz w:val="28"/>
                      <w:szCs w:val="28"/>
                    </w:rPr>
                  </w:pPr>
                </w:p>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Tự nhiên và môi trường sống</w:t>
                  </w:r>
                </w:p>
                <w:p w:rsidR="00C42399" w:rsidRDefault="00C42399">
                  <w:pPr>
                    <w:spacing w:after="0" w:line="240" w:lineRule="auto"/>
                    <w:rPr>
                      <w:rFonts w:ascii="Times New Roman" w:eastAsia="Times New Roman" w:hAnsi="Times New Roman" w:cs="Times New Roman"/>
                      <w:i/>
                      <w:sz w:val="28"/>
                      <w:szCs w:val="28"/>
                    </w:rPr>
                  </w:pPr>
                </w:p>
              </w:tc>
              <w:tc>
                <w:tcPr>
                  <w:tcW w:w="607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rPr>
                      <w:rFonts w:ascii="Times New Roman" w:eastAsia="Times New Roman" w:hAnsi="Times New Roman" w:cs="Times New Roman"/>
                      <w:i/>
                      <w:sz w:val="28"/>
                      <w:szCs w:val="28"/>
                    </w:rPr>
                  </w:pPr>
                </w:p>
              </w:tc>
            </w:tr>
            <w:tr w:rsidR="00C42399">
              <w:tc>
                <w:tcPr>
                  <w:tcW w:w="3573" w:type="dxa"/>
                  <w:tcBorders>
                    <w:top w:val="single" w:sz="4" w:space="0" w:color="000000"/>
                    <w:left w:val="single" w:sz="4" w:space="0" w:color="000000"/>
                    <w:bottom w:val="single" w:sz="4" w:space="0" w:color="000000"/>
                    <w:right w:val="single" w:sz="4" w:space="0" w:color="000000"/>
                  </w:tcBorders>
                  <w:vAlign w:val="center"/>
                </w:tcPr>
                <w:p w:rsidR="00C42399" w:rsidRDefault="00C42399">
                  <w:pPr>
                    <w:tabs>
                      <w:tab w:val="left" w:pos="2232"/>
                    </w:tabs>
                    <w:spacing w:after="0" w:line="240" w:lineRule="auto"/>
                    <w:rPr>
                      <w:rFonts w:ascii="Times New Roman" w:eastAsia="Times New Roman" w:hAnsi="Times New Roman" w:cs="Times New Roman"/>
                      <w:i/>
                      <w:sz w:val="28"/>
                      <w:szCs w:val="28"/>
                    </w:rPr>
                  </w:pPr>
                </w:p>
                <w:p w:rsidR="00C42399" w:rsidRDefault="002774F0">
                  <w:pPr>
                    <w:tabs>
                      <w:tab w:val="left" w:pos="2232"/>
                    </w:tabs>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Kinh tế - xã hội</w:t>
                  </w:r>
                  <w:r>
                    <w:rPr>
                      <w:rFonts w:ascii="Times New Roman" w:eastAsia="Times New Roman" w:hAnsi="Times New Roman" w:cs="Times New Roman"/>
                      <w:i/>
                      <w:sz w:val="28"/>
                      <w:szCs w:val="28"/>
                    </w:rPr>
                    <w:tab/>
                  </w:r>
                </w:p>
                <w:p w:rsidR="00C42399" w:rsidRDefault="00C42399">
                  <w:pPr>
                    <w:tabs>
                      <w:tab w:val="left" w:pos="2232"/>
                    </w:tabs>
                    <w:spacing w:after="0" w:line="240" w:lineRule="auto"/>
                    <w:rPr>
                      <w:rFonts w:ascii="Times New Roman" w:eastAsia="Times New Roman" w:hAnsi="Times New Roman" w:cs="Times New Roman"/>
                      <w:i/>
                      <w:sz w:val="28"/>
                      <w:szCs w:val="28"/>
                    </w:rPr>
                  </w:pPr>
                </w:p>
              </w:tc>
              <w:tc>
                <w:tcPr>
                  <w:tcW w:w="607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rPr>
                      <w:rFonts w:ascii="Times New Roman" w:eastAsia="Times New Roman" w:hAnsi="Times New Roman" w:cs="Times New Roman"/>
                      <w:i/>
                      <w:sz w:val="28"/>
                      <w:szCs w:val="28"/>
                    </w:rPr>
                  </w:pPr>
                </w:p>
              </w:tc>
            </w:tr>
          </w:tbl>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spacing w:after="0" w:line="276" w:lineRule="auto"/>
        <w:rPr>
          <w:rFonts w:ascii="Times New Roman" w:eastAsia="Times New Roman" w:hAnsi="Times New Roman" w:cs="Times New Roman"/>
          <w:b/>
          <w:sz w:val="28"/>
          <w:szCs w:val="28"/>
        </w:rPr>
      </w:pP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1: Nhóm chuyên gia</w:t>
      </w:r>
    </w:p>
    <w:p w:rsidR="00C42399" w:rsidRDefault="002774F0">
      <w:p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Mỗi cá nhân trong mỗi cụm làm việc độc lập trong khoảng vài phút, suy nghĩ về câu hỏi, chủ đề và ghi lại những ý kiến của mình.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2: Nhóm mảnh ghép</w:t>
      </w:r>
      <w:r>
        <w:rPr>
          <w:rFonts w:ascii="Times New Roman" w:eastAsia="Arial" w:hAnsi="Times New Roman" w:cs="Times New Roman"/>
          <w:noProof/>
        </w:rPr>
        <w:drawing>
          <wp:anchor distT="0" distB="0" distL="114300" distR="114300" simplePos="0" relativeHeight="251740160" behindDoc="0" locked="0" layoutInCell="1" allowOverlap="1">
            <wp:simplePos x="0" y="0"/>
            <wp:positionH relativeFrom="column">
              <wp:posOffset>2499360</wp:posOffset>
            </wp:positionH>
            <wp:positionV relativeFrom="paragraph">
              <wp:posOffset>105410</wp:posOffset>
            </wp:positionV>
            <wp:extent cx="3641725" cy="939165"/>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a:xfrm>
                      <a:off x="0" y="0"/>
                      <a:ext cx="3641725" cy="939165"/>
                    </a:xfrm>
                    <a:prstGeom prst="rect">
                      <a:avLst/>
                    </a:prstGeom>
                    <a:noFill/>
                  </pic:spPr>
                </pic:pic>
              </a:graphicData>
            </a:graphic>
          </wp:anchor>
        </w:drawing>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Hình thành nhóm mới trong cụm. Ghép sao cho nhóm </w:t>
      </w:r>
      <w:r>
        <w:rPr>
          <w:rFonts w:ascii="Times New Roman" w:eastAsia="Times New Roman" w:hAnsi="Times New Roman" w:cs="Times New Roman"/>
          <w:sz w:val="28"/>
          <w:szCs w:val="28"/>
        </w:rPr>
        <w:lastRenderedPageBreak/>
        <w:t>mới có đủ thành viên của 3 nhóm tương ứng 3 nội dung.</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hỏi và câu trả lời của vòng 1 được các thành viên trong nhóm mới chia sẻ đầy đủ với nhau.</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mới thực hiện nhiệm vụ trình bày và chia sẻ kết quả.</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các nhóm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Cụm trưởng photo PHT cho thành viên các nhóm về dán vào vở ghi hoặc ghi lại nội dung vào vở.</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phần làm việc các nhóm và hỏi thêm: Liệt kê các hậu quả của sự gia tăng dân số.</w:t>
      </w:r>
      <w:r>
        <w:rPr>
          <w:rFonts w:ascii="Times New Roman" w:eastAsia="Arial" w:hAnsi="Times New Roman" w:cs="Times New Roman"/>
          <w:noProof/>
        </w:rPr>
        <w:drawing>
          <wp:anchor distT="0" distB="0" distL="114300" distR="114300" simplePos="0" relativeHeight="251741184" behindDoc="0" locked="0" layoutInCell="1" allowOverlap="1">
            <wp:simplePos x="0" y="0"/>
            <wp:positionH relativeFrom="column">
              <wp:posOffset>-3810</wp:posOffset>
            </wp:positionH>
            <wp:positionV relativeFrom="paragraph">
              <wp:posOffset>571500</wp:posOffset>
            </wp:positionV>
            <wp:extent cx="1285240" cy="1546860"/>
            <wp:effectExtent l="0" t="0" r="0" b="0"/>
            <wp:wrapTopAndBottom/>
            <wp:docPr id="286" name="Picture 28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ext  Description automatically generated"/>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a:xfrm>
                      <a:off x="0" y="0"/>
                      <a:ext cx="1285240" cy="154686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42208" behindDoc="0" locked="0" layoutInCell="1" allowOverlap="1">
            <wp:simplePos x="0" y="0"/>
            <wp:positionH relativeFrom="column">
              <wp:posOffset>1939290</wp:posOffset>
            </wp:positionH>
            <wp:positionV relativeFrom="paragraph">
              <wp:posOffset>528320</wp:posOffset>
            </wp:positionV>
            <wp:extent cx="1243330" cy="1501140"/>
            <wp:effectExtent l="0" t="0" r="0" b="381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a:xfrm>
                      <a:off x="0" y="0"/>
                      <a:ext cx="1243330" cy="1501140"/>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43232" behindDoc="0" locked="0" layoutInCell="1" allowOverlap="1">
            <wp:simplePos x="0" y="0"/>
            <wp:positionH relativeFrom="column">
              <wp:posOffset>3783330</wp:posOffset>
            </wp:positionH>
            <wp:positionV relativeFrom="paragraph">
              <wp:posOffset>378460</wp:posOffset>
            </wp:positionV>
            <wp:extent cx="2080895" cy="1557655"/>
            <wp:effectExtent l="0" t="0" r="0" b="444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a:xfrm>
                      <a:off x="0" y="0"/>
                      <a:ext cx="2080895" cy="1557655"/>
                    </a:xfrm>
                    <a:prstGeom prst="rect">
                      <a:avLst/>
                    </a:prstGeom>
                    <a:noFill/>
                  </pic:spPr>
                </pic:pic>
              </a:graphicData>
            </a:graphic>
          </wp:anchor>
        </w:drawing>
      </w:r>
    </w:p>
    <w:p w:rsidR="00C42399" w:rsidRDefault="002774F0">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Hoạt động 2.3: Tìm hiểu về cơ cấu dân số</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loại cơ cấu dân số: cơ cấu sinh học (tuổi và giới tính), cơ cấu xã hội (lao động, trình độ văn hóa).</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các loại tháp dân số tiêu biểu.</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HS được yêu cầu thực hiện các nhiệm vụ:</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theo nhóm cũ (8 nhóm/2 cụm)</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so sánh kết quả làm việc.</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phiếu học tập (Phụ lục)</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 nguyên sơ đồ 8 nhóm/2 cụm (cụm chẵn và cụm lẻ) và thảo luận theo kỹ thuật mảnh ghép.</w:t>
      </w:r>
    </w:p>
    <w:p w:rsidR="00C42399" w:rsidRDefault="002774F0">
      <w:pPr>
        <w:numPr>
          <w:ilvl w:val="0"/>
          <w:numId w:val="14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1,2: Cơ cấu dân số theo giới tính</w:t>
      </w:r>
    </w:p>
    <w:p w:rsidR="00C42399" w:rsidRDefault="002774F0">
      <w:pPr>
        <w:numPr>
          <w:ilvl w:val="0"/>
          <w:numId w:val="144"/>
        </w:numPr>
        <w:tabs>
          <w:tab w:val="right" w:pos="9498"/>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3,4: Cơ cấu dân số theo tuổi</w:t>
      </w:r>
    </w:p>
    <w:p w:rsidR="00C42399" w:rsidRDefault="002774F0">
      <w:pPr>
        <w:tabs>
          <w:tab w:val="right" w:pos="9498"/>
        </w:tabs>
        <w:spacing w:after="0" w:line="288"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963670" cy="2315210"/>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a:xfrm>
                      <a:off x="0" y="0"/>
                      <a:ext cx="3963670" cy="2315210"/>
                    </a:xfrm>
                    <a:prstGeom prst="rect">
                      <a:avLst/>
                    </a:prstGeom>
                    <a:noFill/>
                    <a:ln>
                      <a:noFill/>
                    </a:ln>
                  </pic:spPr>
                </pic:pic>
              </a:graphicData>
            </a:graphic>
          </wp:inline>
        </w:drawing>
      </w:r>
    </w:p>
    <w:p w:rsidR="00C42399" w:rsidRDefault="002774F0">
      <w:pPr>
        <w:numPr>
          <w:ilvl w:val="0"/>
          <w:numId w:val="144"/>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5,6: Cơ cấu dân số theo lao động</w:t>
      </w:r>
    </w:p>
    <w:p w:rsidR="00C42399" w:rsidRDefault="002774F0">
      <w:pPr>
        <w:spacing w:after="0" w:line="288"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70780" cy="2210435"/>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a:xfrm>
                      <a:off x="0" y="0"/>
                      <a:ext cx="4970780" cy="2210435"/>
                    </a:xfrm>
                    <a:prstGeom prst="rect">
                      <a:avLst/>
                    </a:prstGeom>
                    <a:noFill/>
                    <a:ln>
                      <a:noFill/>
                    </a:ln>
                  </pic:spPr>
                </pic:pic>
              </a:graphicData>
            </a:graphic>
          </wp:inline>
        </w:drawing>
      </w:r>
    </w:p>
    <w:p w:rsidR="00C42399" w:rsidRDefault="002774F0">
      <w:pPr>
        <w:numPr>
          <w:ilvl w:val="0"/>
          <w:numId w:val="144"/>
        </w:num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Nhóm 7,8: Cơ cấu dân số theo trình độ văn hóa</w:t>
      </w:r>
    </w:p>
    <w:p w:rsidR="00C42399" w:rsidRDefault="002774F0">
      <w:pPr>
        <w:shd w:val="clear" w:color="auto" w:fill="FFFFFF"/>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PHT các nhóm</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w:t>
            </w:r>
          </w:p>
          <w:p w:rsidR="00C42399" w:rsidRDefault="002774F0">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Khái niệm:</w:t>
            </w:r>
          </w:p>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Biểu hiện</w:t>
            </w:r>
          </w:p>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C42399" w:rsidRDefault="00C42399">
            <w:pPr>
              <w:spacing w:after="0" w:line="240" w:lineRule="auto"/>
              <w:rPr>
                <w:rFonts w:ascii="Times New Roman" w:eastAsia="Times New Roman" w:hAnsi="Times New Roman" w:cs="Times New Roman"/>
                <w:sz w:val="28"/>
                <w:szCs w:val="28"/>
              </w:rPr>
            </w:pPr>
          </w:p>
        </w:tc>
      </w:tr>
    </w:tbl>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1: Nhóm chuyên gia</w:t>
      </w:r>
    </w:p>
    <w:p w:rsidR="00C42399" w:rsidRDefault="002774F0">
      <w:p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Mỗi cá nhân trong mỗi cụm làm việc độc lập trong khoảng vài phút, suy nghĩ về câu hỏi, chủ đề và ghi lại những ý kiến của mình.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2: Nhóm mảnh ghép</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thành nhóm mới trong cụm. Ghép sao cho nhóm mới có đủ thành viên của 3 nhóm tương ứng 3 nội dung.</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Các câu hỏi và câu trả lời của vòng 1 được các thành viên trong nhóm mới chia sẻ đầy đủ với nhau.</w:t>
      </w:r>
    </w:p>
    <w:p w:rsidR="00C42399" w:rsidRDefault="002774F0">
      <w:pPr>
        <w:spacing w:after="0"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mới thực hiện nhiệm vụ trình bày và chia sẻ kết quả.</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hỗ trợ các nhóm nếu có khó khăn.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ngẫu nhiên nhóm báo cáo, bổ sung;</w:t>
      </w:r>
    </w:p>
    <w:p w:rsidR="00C42399" w:rsidRDefault="002774F0">
      <w:pPr>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Cụm trưởng photo PHT cho thành viên các nhóm về dán vào vở ghi hoặc ghi lại nội dung vào vở.</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phần làm việc các nhóm và hỏi thêm: Giải thích hiện tượng “cơ cấu dân số vàng”</w:t>
      </w:r>
    </w:p>
    <w:p w:rsidR="00C42399" w:rsidRDefault="002774F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55090" cy="1392555"/>
            <wp:effectExtent l="0" t="0" r="0" b="0"/>
            <wp:docPr id="144" name="Picture 14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ext  Description automatically generated"/>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a:xfrm>
                      <a:off x="0" y="0"/>
                      <a:ext cx="1355090" cy="1392555"/>
                    </a:xfrm>
                    <a:prstGeom prst="rect">
                      <a:avLst/>
                    </a:prstGeom>
                    <a:noFill/>
                    <a:ln>
                      <a:noFill/>
                    </a:ln>
                  </pic:spPr>
                </pic:pic>
              </a:graphicData>
            </a:graphic>
          </wp:inline>
        </w:drawing>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Vận dụng kiến thức đã học để giải bài tập về dân số</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Giải bài tập:</w:t>
      </w:r>
    </w:p>
    <w:p w:rsidR="00C42399" w:rsidRDefault="002774F0">
      <w:pPr>
        <w:shd w:val="clear" w:color="auto" w:fill="FFFFFF"/>
        <w:spacing w:after="0" w:line="276"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FF"/>
          <w:sz w:val="28"/>
          <w:szCs w:val="28"/>
          <w:highlight w:val="white"/>
        </w:rPr>
        <w:t>Giả sử tỉ suất gia tăng dân số tự nhiên của Việt Nam là 1,1% và không thay đổi trong thời kì 2000 - 2023. Hãy trình bày cách tính và điền kết quả vào bảng số liệu dân số của Việt Nam vào bảng.</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Kết quả bài tập</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4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 nhân ghi tên vào góc trái phía trên giấy nháp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bài toán và báo cáo kết quả bằng trò chơi “Bão tuyết”</w:t>
      </w:r>
    </w:p>
    <w:p w:rsidR="00C42399" w:rsidRDefault="002774F0">
      <w:pPr>
        <w:numPr>
          <w:ilvl w:val="0"/>
          <w:numId w:val="14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B1: HS tiến hành làm bài trong 2 phút </w:t>
      </w:r>
    </w:p>
    <w:p w:rsidR="00C42399" w:rsidRDefault="002774F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B2: GV ra khẩu hiệu “Bão tuyết” và HS 2 dãy lớp ném bài tập vừa hoàn thành cho các bạn tham khảo.</w:t>
      </w:r>
    </w:p>
    <w:p w:rsidR="00C42399" w:rsidRDefault="002774F0">
      <w:pPr>
        <w:numPr>
          <w:ilvl w:val="0"/>
          <w:numId w:val="14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bốc thăm HS lên đọc kết quả và đối chiếu.</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Áp dụng công thức: </w:t>
            </w:r>
            <w:r>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 xml:space="preserve"> = D</w:t>
            </w:r>
            <w:r>
              <w:rPr>
                <w:rFonts w:ascii="Times New Roman" w:eastAsia="Times New Roman" w:hAnsi="Times New Roman" w:cs="Times New Roman"/>
                <w:b/>
                <w:color w:val="000000"/>
                <w:sz w:val="28"/>
                <w:szCs w:val="28"/>
                <w:vertAlign w:val="subscript"/>
              </w:rPr>
              <w:t xml:space="preserve">0 </w:t>
            </w:r>
            <w:r>
              <w:rPr>
                <w:rFonts w:ascii="Times New Roman" w:eastAsia="Times New Roman" w:hAnsi="Times New Roman" w:cs="Times New Roman"/>
                <w:b/>
                <w:color w:val="000000"/>
                <w:sz w:val="28"/>
                <w:szCs w:val="28"/>
              </w:rPr>
              <w:t>* (1+ Tg)</w:t>
            </w:r>
            <w:r>
              <w:rPr>
                <w:rFonts w:ascii="Times New Roman" w:eastAsia="Times New Roman" w:hAnsi="Times New Roman" w:cs="Times New Roman"/>
                <w:b/>
                <w:color w:val="000000"/>
                <w:sz w:val="28"/>
                <w:szCs w:val="28"/>
                <w:vertAlign w:val="superscript"/>
              </w:rPr>
              <w:t xml:space="preserve">n  </w:t>
            </w:r>
            <w:r>
              <w:rPr>
                <w:rFonts w:ascii="Times New Roman" w:eastAsia="Times New Roman" w:hAnsi="Times New Roman" w:cs="Times New Roman"/>
                <w:b/>
                <w:color w:val="000000"/>
                <w:sz w:val="28"/>
                <w:szCs w:val="28"/>
              </w:rPr>
              <w:t xml:space="preserve">  (1)       ( 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 xml:space="preserve"> &gt; D</w:t>
            </w:r>
            <w:r>
              <w:rPr>
                <w:rFonts w:ascii="Times New Roman" w:eastAsia="Times New Roman" w:hAnsi="Times New Roman" w:cs="Times New Roman"/>
                <w:b/>
                <w:color w:val="000000"/>
                <w:sz w:val="28"/>
                <w:szCs w:val="28"/>
                <w:vertAlign w:val="subscript"/>
              </w:rPr>
              <w:t xml:space="preserve">0 </w:t>
            </w:r>
            <w:r>
              <w:rPr>
                <w:rFonts w:ascii="Times New Roman" w:eastAsia="Times New Roman" w:hAnsi="Times New Roman" w:cs="Times New Roman"/>
                <w:b/>
                <w:color w:val="000000"/>
                <w:sz w:val="28"/>
                <w:szCs w:val="28"/>
              </w:rPr>
              <w:t>)</w:t>
            </w:r>
          </w:p>
          <w:p w:rsidR="00C42399" w:rsidRDefault="002774F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vertAlign w:val="subscript"/>
              </w:rPr>
              <w:t>n</w:t>
            </w:r>
            <w:r>
              <w:rPr>
                <w:rFonts w:ascii="Times New Roman" w:eastAsia="Times New Roman" w:hAnsi="Times New Roman" w:cs="Times New Roman"/>
                <w:color w:val="000000"/>
                <w:sz w:val="28"/>
                <w:szCs w:val="28"/>
              </w:rPr>
              <w:t>: tổng số dân năm cần tính</w:t>
            </w:r>
          </w:p>
          <w:p w:rsidR="00C42399" w:rsidRDefault="002774F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vertAlign w:val="subscript"/>
              </w:rPr>
              <w:t xml:space="preserve">0 </w:t>
            </w:r>
            <w:r>
              <w:rPr>
                <w:rFonts w:ascii="Times New Roman" w:eastAsia="Times New Roman" w:hAnsi="Times New Roman" w:cs="Times New Roman"/>
                <w:color w:val="000000"/>
                <w:sz w:val="28"/>
                <w:szCs w:val="28"/>
              </w:rPr>
              <w:t>: tổng số dân năm gốc</w:t>
            </w:r>
          </w:p>
          <w:p w:rsidR="00C42399" w:rsidRDefault="002774F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Tg: tỉ lệ gia tăng tự nhiên</w:t>
            </w:r>
          </w:p>
          <w:p w:rsidR="00C42399" w:rsidRDefault="002774F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 số năm chênh lệch giữa năm cần tính với năm gốc.</w:t>
            </w:r>
          </w:p>
          <w:p w:rsidR="00C42399" w:rsidRDefault="002774F0">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Từ công thức (1) suy ra: </w:t>
            </w:r>
            <w:r>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vertAlign w:val="subscript"/>
              </w:rPr>
              <w:t>0</w:t>
            </w:r>
            <w:r>
              <w:rPr>
                <w:rFonts w:ascii="Times New Roman" w:eastAsia="Times New Roman" w:hAnsi="Times New Roman" w:cs="Times New Roman"/>
                <w:b/>
                <w:color w:val="000000"/>
                <w:sz w:val="28"/>
                <w:szCs w:val="28"/>
              </w:rPr>
              <w:t xml:space="preserve"> = D</w:t>
            </w:r>
            <w:r>
              <w:rPr>
                <w:rFonts w:ascii="Times New Roman" w:eastAsia="Times New Roman" w:hAnsi="Times New Roman" w:cs="Times New Roman"/>
                <w:b/>
                <w:color w:val="000000"/>
                <w:sz w:val="28"/>
                <w:szCs w:val="28"/>
                <w:vertAlign w:val="subscript"/>
              </w:rPr>
              <w:t>n</w:t>
            </w:r>
            <w:r>
              <w:rPr>
                <w:rFonts w:ascii="Times New Roman" w:eastAsia="Times New Roman" w:hAnsi="Times New Roman" w:cs="Times New Roman"/>
                <w:b/>
                <w:color w:val="000000"/>
                <w:sz w:val="28"/>
                <w:szCs w:val="28"/>
              </w:rPr>
              <w:t>/(1+ Tg)</w:t>
            </w:r>
            <w:r>
              <w:rPr>
                <w:rFonts w:ascii="Times New Roman" w:eastAsia="Times New Roman" w:hAnsi="Times New Roman" w:cs="Times New Roman"/>
                <w:b/>
                <w:color w:val="000000"/>
                <w:sz w:val="28"/>
                <w:szCs w:val="28"/>
                <w:vertAlign w:val="superscript"/>
              </w:rPr>
              <w:t>n</w:t>
            </w:r>
          </w:p>
          <w:p w:rsidR="00C42399" w:rsidRDefault="002774F0">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 có:</w:t>
            </w:r>
          </w:p>
          <w:tbl>
            <w:tblPr>
              <w:tblW w:w="7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2"/>
              <w:gridCol w:w="1492"/>
              <w:gridCol w:w="1491"/>
              <w:gridCol w:w="1491"/>
              <w:gridCol w:w="1491"/>
            </w:tblGrid>
            <w:tr w:rsidR="00C42399">
              <w:trPr>
                <w:trHeight w:val="340"/>
                <w:jc w:val="center"/>
              </w:trPr>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Năm</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2000</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2015</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2020</w:t>
                  </w:r>
                </w:p>
              </w:tc>
              <w:tc>
                <w:tcPr>
                  <w:tcW w:w="480" w:type="dxa"/>
                  <w:tcBorders>
                    <w:top w:val="single" w:sz="4" w:space="0" w:color="000000"/>
                    <w:left w:val="single" w:sz="4" w:space="0" w:color="000000"/>
                    <w:bottom w:val="single" w:sz="4" w:space="0" w:color="000000"/>
                    <w:right w:val="single" w:sz="4" w:space="0" w:color="000000"/>
                  </w:tcBorders>
                  <w:shd w:val="clear" w:color="auto" w:fill="92D050"/>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2023</w:t>
                  </w:r>
                </w:p>
              </w:tc>
            </w:tr>
            <w:tr w:rsidR="00C42399">
              <w:trPr>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ind w:hanging="14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 (triệu người)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87,3</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97,34</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100,6</w:t>
                  </w:r>
                </w:p>
              </w:tc>
            </w:tr>
          </w:tbl>
          <w:p w:rsidR="00C42399" w:rsidRDefault="00C42399">
            <w:pPr>
              <w:spacing w:after="0"/>
              <w:rPr>
                <w:rFonts w:ascii="Times New Roman" w:eastAsia="Times New Roman" w:hAnsi="Times New Roman" w:cs="Times New Roman"/>
                <w:color w:val="000000"/>
                <w:sz w:val="28"/>
                <w:szCs w:val="28"/>
              </w:rPr>
            </w:pPr>
          </w:p>
        </w:tc>
      </w:tr>
    </w:tbl>
    <w:p w:rsidR="00C42399" w:rsidRDefault="002774F0">
      <w:pPr>
        <w:numPr>
          <w:ilvl w:val="0"/>
          <w:numId w:val="145"/>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Kết luận, nhận định:</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nhận xét, động viên tinh thần HS và hướng dẫn giao việc về nhà. </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4: Vận dụng (Chủ yếu hướng dẫn, giao về nhà thực hiện)</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 Mục tiêu:</w:t>
      </w:r>
      <w:r>
        <w:rPr>
          <w:rFonts w:ascii="Times New Roman" w:eastAsia="Times New Roman" w:hAnsi="Times New Roman" w:cs="Times New Roman"/>
          <w:sz w:val="28"/>
          <w:szCs w:val="28"/>
        </w:rPr>
        <w:t xml:space="preserve"> Vận dụng được kiến thức và kĩ năng đã học sự gia tăng dân số để thực hiện một số nhiệm vụ thực tiễn liên quan.</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b) Nội dung:</w:t>
      </w:r>
      <w:r>
        <w:rPr>
          <w:rFonts w:ascii="Times New Roman" w:eastAsia="Times New Roman" w:hAnsi="Times New Roman" w:cs="Times New Roman"/>
          <w:color w:val="000000"/>
          <w:sz w:val="28"/>
          <w:szCs w:val="28"/>
        </w:rPr>
        <w:t xml:space="preserve"> HS được yêu cầu thực hiện nhiệm vụ về nhà như sau: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thỏa thuận lập nhóm HS theo xã, thực hiện điều tra sự biến động dân số tại địa phương mình sinh sống từ 5 năm trở lại đây và nguyên nhân của sự biến động đó.</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bài báo cáo theo chủ đề: SỰ BIẾN ĐỘNG DÂN SỐ XÃ/ẤP GIAI ĐOẠN 2018-2023</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Bài báo cáo trên khổ A4, không quá 3 trang.</w:t>
      </w:r>
    </w:p>
    <w:p w:rsidR="00C42399" w:rsidRDefault="002774F0">
      <w:pPr>
        <w:spacing w:after="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như mục Nội dung và yêu cầu nghiêm túc tự thực hiện.</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Cấu trúc: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Tên chủ đề báo cáo;</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w:t>
      </w:r>
    </w:p>
    <w:p w:rsidR="00C42399" w:rsidRDefault="002774F0">
      <w:pPr>
        <w:numPr>
          <w:ilvl w:val="0"/>
          <w:numId w:val="146"/>
        </w:numPr>
        <w:spacing w:after="0" w:line="288"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Khái quát đặc điểm dân số xã…… </w:t>
      </w:r>
    </w:p>
    <w:p w:rsidR="00C42399" w:rsidRDefault="002774F0">
      <w:pPr>
        <w:numPr>
          <w:ilvl w:val="0"/>
          <w:numId w:val="146"/>
        </w:numPr>
        <w:spacing w:after="0" w:line="288" w:lineRule="auto"/>
        <w:jc w:val="both"/>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Tình hình </w:t>
      </w:r>
      <w:r>
        <w:rPr>
          <w:rFonts w:ascii="Times New Roman" w:eastAsia="Times New Roman" w:hAnsi="Times New Roman" w:cs="Times New Roman"/>
          <w:color w:val="000000"/>
          <w:sz w:val="28"/>
          <w:szCs w:val="28"/>
        </w:rPr>
        <w:t>SỰ BIẾN ĐỘNG DÂN SỐ XÃ/ẤP GIAI ĐOẠN 2018-2023</w:t>
      </w:r>
    </w:p>
    <w:p w:rsidR="00C42399" w:rsidRDefault="002774F0">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luận: những nhân tố ảnh hưởng và giải pháp</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ở nhà trong 2 tuần.</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nộp bài làm vào thời điểm thích hợp ở buổi học tới.</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vào phiếu nộp, trả lại và nhận xét cho HS vào thời điểm thích hợp.</w:t>
      </w:r>
    </w:p>
    <w:p w:rsidR="00C42399" w:rsidRDefault="002774F0">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C42399" w:rsidRDefault="002774F0">
      <w:pPr>
        <w:tabs>
          <w:tab w:val="left" w:pos="9360"/>
        </w:tabs>
        <w:spacing w:after="0" w:line="240" w:lineRule="auto"/>
        <w:ind w:left="567"/>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Nhiệm vụ 2</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1,2</w:t>
            </w:r>
          </w:p>
          <w:p w:rsidR="00C42399" w:rsidRDefault="002774F0">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Gia tăng dân số tự nhiên</w:t>
            </w:r>
          </w:p>
          <w:p w:rsidR="00C42399" w:rsidRDefault="002774F0">
            <w:pPr>
              <w:spacing w:after="0"/>
              <w:rPr>
                <w:rFonts w:ascii="Times New Roman" w:eastAsia="Calibri"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là sự chênh lệch giữa tỉ suất sinh thô và tỉ suất tử thô. Đơn vị: %</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 Ở Việt Nam năm 2020: (Theo NGTK Việt Nam, năm 2021)</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Tỉ suất sinh thô: 16.3%</w:t>
            </w:r>
            <w:r>
              <w:rPr>
                <w:rFonts w:ascii="Times New Roman" w:eastAsia="Times New Roman" w:hAnsi="Times New Roman" w:cs="Times New Roman"/>
                <w:sz w:val="20"/>
                <w:szCs w:val="20"/>
                <w:vertAlign w:val="subscript"/>
              </w:rPr>
              <w:t>0</w:t>
            </w:r>
            <w:r>
              <w:rPr>
                <w:rFonts w:ascii="Times New Roman" w:eastAsia="Arial" w:hAnsi="Times New Roman" w:cs="Times New Roman"/>
                <w:noProof/>
              </w:rPr>
              <mc:AlternateContent>
                <mc:Choice Requires="wps">
                  <w:drawing>
                    <wp:anchor distT="0" distB="0" distL="114300" distR="114300" simplePos="0" relativeHeight="251744256" behindDoc="0" locked="0" layoutInCell="1" allowOverlap="1">
                      <wp:simplePos x="0" y="0"/>
                      <wp:positionH relativeFrom="column">
                        <wp:posOffset>1993900</wp:posOffset>
                      </wp:positionH>
                      <wp:positionV relativeFrom="paragraph">
                        <wp:posOffset>38100</wp:posOffset>
                      </wp:positionV>
                      <wp:extent cx="103505" cy="341630"/>
                      <wp:effectExtent l="0" t="0" r="29845" b="20320"/>
                      <wp:wrapNone/>
                      <wp:docPr id="283" name="Right Brace 283"/>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3" o:spid="_x0000_s1200" type="#_x0000_t88" style="position:absolute;left:0;text-align:left;margin-left:157pt;margin-top:3pt;width:8.15pt;height:26.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B/NNTAIAAKEEAAAOAAAAZHJzL2Uyb0RvYy54bWysVNuOEzEMfUfiH6K807ltV92q0xVsKUJa QcXCB7hJphPIjSTttH+Pkw7dAg9IiD6kduLL8bE9i/ujVuQgfJDWtLSalJQIwyyXZtfSL5/Xr2aU hAiGg7JGtPQkAr1fvnyxGNxc1La3igtPMIgJ88G1tI/RzYsisF5oCBPrhMHHznoNEVW/K7iHAaNr VdRleVsM1nPnLRMh4O3q/EiXOX7XCRY/dl0QkaiWIraYT5/PbTqL5QLmOw+ul2yEAf+AQoM0mPQS agURyN7LP0JpybwNtosTZnVhu04ykWvAaqryt2qeenAi14LkBHehKfy/sOzDYeOJ5C2tZw0lBjQ2 6ZPc9ZG88cAESddI0uDCHG2f3MaPWkAxVXzsvE7/WAs5ZmJPF2LFMRKGl1XZTMspJQyfmpvqtsnE F8/Ozof4TlhNktBSnwDk/JlUODyGmNnlI0LgXytKOq2wWQdQZNY0GSY24MqkvjaZlvhLpWDaMSBK PxOn6MaupVJ5IpQhQ0vvpnUCDTiXnYKIonbIVDC7DCtYJXlySc55YsWD8gTxtJR/q8Zcv1ildCsI /dkoPyUzmGsZcQ+U1C2dJaDjZPYC+FvDSTw57IvBFaIJWNCUKIELh0J2jyDV3+2wXmWQgNTMc/uS FI/bY56AqqpTtHS3tfyEcxEcW0uE/AghbsAj2cj6gNuCmb/vwSMa9d7gON5VN4mqeK34a2V7rYBh vcUlZNFTclYeYl7Kcxte76PtZEQsGeoZzKjgHuQWjjubFu1az1bPX5blDwAAAP//AwBQSwMEFAAG AAgAAAAhADKtpbDfAAAACAEAAA8AAABkcnMvZG93bnJldi54bWxMj8FOwzAQRO9I/IO1SNyo3aat SsimggjEDZUC6tWNTRwRr0PstoGvZznBabSa1cybYj36ThztENtACNOJAmGpDqalBuH15eFqBSIm TUZ3gSzCl42wLs/PCp2bcKJne9ymRnAIxVwjuJT6XMpYO+t1nITeEnvvYfA68Tk00gz6xOG+kzOl ltLrlrjB6d5WztYf24NH2LnHp0+/2anmjr7n92/VbFFtPOLlxXh7AyLZMf09wy8+o0PJTPtwIBNF h5BN57wlISxZ2M8ylYHYIyyuVyDLQv4fUP4AAAD//wMAUEsBAi0AFAAGAAgAAAAhALaDOJL+AAAA 4QEAABMAAAAAAAAAAAAAAAAAAAAAAFtDb250ZW50X1R5cGVzXS54bWxQSwECLQAUAAYACAAAACEA OP0h/9YAAACUAQAACwAAAAAAAAAAAAAAAAAvAQAAX3JlbHMvLnJlbHNQSwECLQAUAAYACAAAACEA KQfzTUwCAAChBAAADgAAAAAAAAAAAAAAAAAuAgAAZHJzL2Uyb0RvYy54bWxQSwECLQAUAAYACAAA ACEAMq2lsN8AAAAIAQAADwAAAAAAAAAAAAAAAACmBAAAZHJzL2Rvd25yZXYueG1sUEsFBgAAAAAE AAQA8wAAALIFAAAAAA== " adj="545" strokecolor="black [3200]">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shape>
                  </w:pict>
                </mc:Fallback>
              </mc:AlternateContent>
            </w:r>
            <w:r>
              <w:rPr>
                <w:rFonts w:ascii="Times New Roman" w:eastAsia="Arial" w:hAnsi="Times New Roman" w:cs="Times New Roman"/>
                <w:noProof/>
              </w:rPr>
              <mc:AlternateContent>
                <mc:Choice Requires="wps">
                  <w:drawing>
                    <wp:anchor distT="0" distB="0" distL="114300" distR="114300" simplePos="0" relativeHeight="251745280" behindDoc="0" locked="0" layoutInCell="1" allowOverlap="1">
                      <wp:simplePos x="0" y="0"/>
                      <wp:positionH relativeFrom="column">
                        <wp:posOffset>2070100</wp:posOffset>
                      </wp:positionH>
                      <wp:positionV relativeFrom="paragraph">
                        <wp:posOffset>38100</wp:posOffset>
                      </wp:positionV>
                      <wp:extent cx="3869055" cy="303530"/>
                      <wp:effectExtent l="0" t="0" r="0" b="1270"/>
                      <wp:wrapNone/>
                      <wp:docPr id="282" name="Rectangle 282"/>
                      <wp:cNvGraphicFramePr/>
                      <a:graphic xmlns:a="http://schemas.openxmlformats.org/drawingml/2006/main">
                        <a:graphicData uri="http://schemas.microsoft.com/office/word/2010/wordprocessingShape">
                          <wps:wsp>
                            <wps:cNvSpPr/>
                            <wps:spPr>
                              <a:xfrm>
                                <a:off x="0" y="0"/>
                                <a:ext cx="3868420" cy="302895"/>
                              </a:xfrm>
                              <a:prstGeom prst="rect">
                                <a:avLst/>
                              </a:prstGeom>
                              <a:solidFill>
                                <a:schemeClr val="lt1"/>
                              </a:solidFill>
                              <a:ln>
                                <a:noFill/>
                              </a:ln>
                            </wps:spPr>
                            <wps:txbx>
                              <w:txbxContent>
                                <w:p w:rsidR="00C42399" w:rsidRDefault="002774F0">
                                  <w:r>
                                    <w:rPr>
                                      <w:rFonts w:ascii="Times New Roman" w:eastAsia="Times New Roman" w:hAnsi="Times New Roman" w:cs="Times New Roman"/>
                                      <w:color w:val="000000"/>
                                      <w:sz w:val="28"/>
                                    </w:rPr>
                                    <w:t xml:space="preserve">Gia tăng dân số tự nhiên = (16.3 – 6.1)/10 =1.02%  </w:t>
                                  </w:r>
                                </w:p>
                              </w:txbxContent>
                            </wps:txbx>
                            <wps:bodyPr spcFirstLastPara="1" wrap="square" lIns="91425" tIns="45700" rIns="91425" bIns="45700" anchor="t" anchorCtr="0">
                              <a:noAutofit/>
                            </wps:bodyPr>
                          </wps:wsp>
                        </a:graphicData>
                      </a:graphic>
                    </wp:anchor>
                  </w:drawing>
                </mc:Choice>
                <mc:Fallback>
                  <w:pict>
                    <v:rect id="Rectangle 282" o:spid="_x0000_s1201" style="position:absolute;left:0;text-align:left;margin-left:163pt;margin-top:3pt;width:304.65pt;height:23.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2rn43wEAAKkDAAAOAAAAZHJzL2Uyb0RvYy54bWysU8tu2zAQvBfoPxC813rYThXBclAkcFEg aI0k/YA1RVkE+CpJW/Lfd0k5jtvcil4o7oPDneFodTcqSY7ceWF0Q4tZTgnXzLRC7xv682XzqaLE B9AtSKN5Q0/c07v1xw+rwda8NL2RLXcEQbSvB9vQPgRbZ5lnPVfgZ8ZyjcXOOAUBQ7fPWgcDoiuZ lXl+kw3GtdYZxr3H7MNUpOuE33WchR9d53kgsqE4W0irS+surtl6BfXege0FO48B/zCFAqHx0gvU AwQgByfeQSnBnPGmCzNmVGa6TjCeOCCbIv+LzXMPlicuKI63F5n8/4Nl349bR0Tb0LIqKdGg8JGe UDbQe8lJTKJEg/U1dj7brTtHHreR79g5Fb/IhIxJ1tNFVj4GwjA5r26qRYnqM6zN87K6XUbQ7O20 dT585UaRuGmow/uTmnB89GFqfW2Jl3kjRbsRUqYgWoXfS0eOgI8sQ3EG/6NL6tirTTw1AcZMFolN VOIujLsxaVEU81faO9OeUCFv2UbgcI/gwxYceqSgZEDfNNT/OoDjlMhvGh/mtliUSzRaChbLzzny dteV3XUFNOsN2jFQMm3vQzLnNOyXQzCdSALE8aZRzlOjH5KEZ+9Gw13HqevtD1v/BgAA//8DAFBL AwQUAAYACAAAACEAK+48x90AAAAIAQAADwAAAGRycy9kb3ducmV2LnhtbEyPQU/CQBCF7yb+h82Y eJOtVAiWTokx4WYkoobr0g7dSne26Q6l/nuXk5xeJm/y3vfy1ehaNVAfGs8Ij5MEFHHpq4ZrhK/P 9cMCVBDDlWk9E8IvBVgVtze5ySp/5g8atlKrGMIhMwhWpMu0DqUlZ8LEd8TRO/jeGYlnX+uqN+cY 7lo9TZK5dqbh2GBNR6+WyuP25BDensLmZ02D3ex2pXTvYv33cUS8vxtflqCERvl/hgt+RIciMu39 iaugWoR0Oo9bBOEi0X9OZymoPcIsXYAucn09oPgDAAD//wMAUEsBAi0AFAAGAAgAAAAhALaDOJL+ AAAA4QEAABMAAAAAAAAAAAAAAAAAAAAAAFtDb250ZW50X1R5cGVzXS54bWxQSwECLQAUAAYACAAA ACEAOP0h/9YAAACUAQAACwAAAAAAAAAAAAAAAAAvAQAAX3JlbHMvLnJlbHNQSwECLQAUAAYACAAA ACEAadq5+N8BAACpAwAADgAAAAAAAAAAAAAAAAAuAgAAZHJzL2Uyb0RvYy54bWxQSwECLQAUAAYA CAAAACEAK+48x90AAAAIAQAADwAAAAAAAAAAAAAAAAA5BAAAZHJzL2Rvd25yZXYueG1sUEsFBgAA AAAEAAQA8wAAAEMFAAAAAA== " fillcolor="white [3201]" stroked="f">
                      <v:textbox inset="2.53958mm,1.2694mm,2.53958mm,1.2694mm">
                        <w:txbxContent>
                          <w:p w:rsidR="00C42399" w:rsidRDefault="002774F0">
                            <w:r>
                              <w:rPr>
                                <w:rFonts w:ascii="Times New Roman" w:eastAsia="Times New Roman" w:hAnsi="Times New Roman" w:cs="Times New Roman"/>
                                <w:color w:val="000000"/>
                                <w:sz w:val="28"/>
                              </w:rPr>
                              <w:t xml:space="preserve">Gia tăng dân số tự nhiên = (16.3 – 6.1)/10 =1.02%  </w:t>
                            </w:r>
                          </w:p>
                        </w:txbxContent>
                      </v:textbox>
                    </v:rect>
                  </w:pict>
                </mc:Fallback>
              </mc:AlternateContent>
            </w:r>
          </w:p>
          <w:p w:rsidR="00C42399" w:rsidRDefault="002774F0">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Tỉ suất tử thô: 6.1%</w:t>
            </w:r>
            <w:r>
              <w:rPr>
                <w:rFonts w:ascii="Times New Roman" w:eastAsia="Times New Roman" w:hAnsi="Times New Roman" w:cs="Times New Roman"/>
                <w:sz w:val="20"/>
                <w:szCs w:val="20"/>
                <w:vertAlign w:val="subscript"/>
              </w:rPr>
              <w:t>0</w:t>
            </w:r>
          </w:p>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3,4</w:t>
            </w:r>
          </w:p>
          <w:p w:rsidR="00C42399" w:rsidRDefault="002774F0">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Gia tăng dân số cơ học </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là sự chênh lệch giữa số người xuất cư và số người nhập cư. </w:t>
            </w:r>
          </w:p>
          <w:p w:rsidR="00C42399" w:rsidRDefault="002774F0">
            <w:pPr>
              <w:spacing w:after="0"/>
              <w:rPr>
                <w:rFonts w:ascii="Times New Roman" w:eastAsia="Calibri" w:hAnsi="Times New Roman" w:cs="Times New Roman"/>
                <w:sz w:val="28"/>
                <w:szCs w:val="28"/>
              </w:rPr>
            </w:pPr>
            <w:r>
              <w:rPr>
                <w:rFonts w:ascii="Times New Roman" w:eastAsia="Times New Roman" w:hAnsi="Times New Roman" w:cs="Times New Roman"/>
                <w:sz w:val="28"/>
                <w:szCs w:val="28"/>
              </w:rPr>
              <w:t>Đơn vị: %</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 Ở Việt Nam năm 2020: (Theo NGTK Việt Nam, năm 2020)</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Tỉ suất xuất cư: 36.4%</w:t>
            </w:r>
            <w:r>
              <w:rPr>
                <w:rFonts w:ascii="Times New Roman" w:eastAsia="Times New Roman" w:hAnsi="Times New Roman" w:cs="Times New Roman"/>
                <w:vertAlign w:val="subscript"/>
              </w:rPr>
              <w:t>0</w:t>
            </w:r>
            <w:r>
              <w:rPr>
                <w:rFonts w:ascii="Times New Roman" w:eastAsia="Arial" w:hAnsi="Times New Roman" w:cs="Times New Roman"/>
                <w:noProof/>
              </w:rPr>
              <mc:AlternateContent>
                <mc:Choice Requires="wps">
                  <w:drawing>
                    <wp:anchor distT="0" distB="0" distL="114300" distR="114300" simplePos="0" relativeHeight="251746304" behindDoc="0" locked="0" layoutInCell="1" allowOverlap="1">
                      <wp:simplePos x="0" y="0"/>
                      <wp:positionH relativeFrom="column">
                        <wp:posOffset>2006600</wp:posOffset>
                      </wp:positionH>
                      <wp:positionV relativeFrom="paragraph">
                        <wp:posOffset>38100</wp:posOffset>
                      </wp:positionV>
                      <wp:extent cx="3845560" cy="341630"/>
                      <wp:effectExtent l="0" t="0" r="0" b="1270"/>
                      <wp:wrapNone/>
                      <wp:docPr id="281" name="Rectangle 281"/>
                      <wp:cNvGraphicFramePr/>
                      <a:graphic xmlns:a="http://schemas.openxmlformats.org/drawingml/2006/main">
                        <a:graphicData uri="http://schemas.microsoft.com/office/word/2010/wordprocessingShape">
                          <wps:wsp>
                            <wps:cNvSpPr/>
                            <wps:spPr>
                              <a:xfrm>
                                <a:off x="0" y="0"/>
                                <a:ext cx="3845560" cy="341630"/>
                              </a:xfrm>
                              <a:prstGeom prst="rect">
                                <a:avLst/>
                              </a:prstGeom>
                              <a:noFill/>
                              <a:ln>
                                <a:noFill/>
                              </a:ln>
                            </wps:spPr>
                            <wps:txbx>
                              <w:txbxContent>
                                <w:p w:rsidR="00C42399" w:rsidRDefault="002774F0">
                                  <w:r>
                                    <w:rPr>
                                      <w:rFonts w:ascii="Times New Roman" w:eastAsia="Times New Roman" w:hAnsi="Times New Roman" w:cs="Times New Roman"/>
                                      <w:color w:val="000000"/>
                                      <w:sz w:val="28"/>
                                    </w:rPr>
                                    <w:t>Gia tăng dân số cơ học = (36.4 - 29.7)/10 = 0.67%</w:t>
                                  </w:r>
                                </w:p>
                                <w:p w:rsidR="00C42399" w:rsidRDefault="002774F0">
                                  <w:r>
                                    <w:rPr>
                                      <w:rFonts w:ascii="Times New Roman" w:eastAsia="Times New Roman" w:hAnsi="Times New Roman" w:cs="Times New Roman"/>
                                      <w:color w:val="000000"/>
                                    </w:rPr>
                                    <w:t xml:space="preserve">                                                                                </w:t>
                                  </w:r>
                                </w:p>
                                <w:p w:rsidR="00C42399" w:rsidRDefault="00C42399"/>
                              </w:txbxContent>
                            </wps:txbx>
                            <wps:bodyPr spcFirstLastPara="1" wrap="square" lIns="91425" tIns="45700" rIns="91425" bIns="45700" anchor="t" anchorCtr="0">
                              <a:noAutofit/>
                            </wps:bodyPr>
                          </wps:wsp>
                        </a:graphicData>
                      </a:graphic>
                    </wp:anchor>
                  </w:drawing>
                </mc:Choice>
                <mc:Fallback>
                  <w:pict>
                    <v:rect id="Rectangle 281" o:spid="_x0000_s1202" style="position:absolute;left:0;text-align:left;margin-left:158pt;margin-top:3pt;width:302.8pt;height:26.9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Oe6KywEAAIEDAAAOAAAAZHJzL2Uyb0RvYy54bWysU9uO2jAQfa/Uf7D8XpJAoDQirKquqCqt WrTb/QDj2MSSbx0bEv6+Y8OytH1b9cXMjZlzzkxWd6PR5CggKGdbWk1KSoTlrlN239Lnn5sPS0pC ZLZj2lnR0pMI9G79/t1q8I2Yut7pTgDBJjY0g29pH6NviiLwXhgWJs4Li0npwLCILuyLDtiA3Y0u pmW5KAYHnQfHRQgYvT8n6Tr3l1Lw+EPKICLRLUVsMb+Q3116i/WKNXtgvlf8AoO9AYVhyuLQa6t7 Fhk5gPqnlVEcXHAyTrgzhZNScZE5IJuq/IvNU8+8yFxQnOCvMoX/15Z/P26BqK6l02VFiWUGl/SI sjG714KkIEo0+NBg5ZPfwsULaCa+owSTfpEJGbOsp6usYoyEY3C2rOfzBarPMTerq8Us6168/ttD iF+FMyQZLQWcn9Vkx4cQcSKWvpSkYdZtlNZ5ddr+EcDCFCkS4DPEZMVxN2aOVVW/0Nm57oTMg+cb hUMfWIhbBrh7VGHAe2hp+HVgICjR3ywK/qmqp3M8oOzU848l8oHbzO42wyzvHZ5ZpORsfon56M5g Px+ikyoTS/DOUC6occ+Z7+Um0yHd+rnq9ctZ/wYAAP//AwBQSwMEFAAGAAgAAAAhAPvONGXcAAAA CAEAAA8AAABkcnMvZG93bnJldi54bWxMj8FOwzAQRO9I/IO1SNyok0KjNs2mQggOHEl74OjGSxLV Xke206Z/j3uC02g1q5k31W62RpzJh8ExQr7IQBC3Tg/cIRz2H09rECEq1so4JoQrBdjV93eVKrW7 8Bedm9iJFMKhVAh9jGMpZWh7sios3EicvB/nrYrp9J3UXl1SuDVymWWFtGrg1NCrkd56ak/NZBFG MnoyL0323cp3z3nxuZfXFeLjw/y6BRFpjn/PcMNP6FAnpqObWAdhEJ7zIm2JCDdJ/maZFyCOCKvN GmRdyf8D6l8AAAD//wMAUEsBAi0AFAAGAAgAAAAhALaDOJL+AAAA4QEAABMAAAAAAAAAAAAAAAAA AAAAAFtDb250ZW50X1R5cGVzXS54bWxQSwECLQAUAAYACAAAACEAOP0h/9YAAACUAQAACwAAAAAA AAAAAAAAAAAvAQAAX3JlbHMvLnJlbHNQSwECLQAUAAYACAAAACEABjnuissBAACBAwAADgAAAAAA AAAAAAAAAAAuAgAAZHJzL2Uyb0RvYy54bWxQSwECLQAUAAYACAAAACEA+840ZdwAAAAIAQAADwAA AAAAAAAAAAAAAAAlBAAAZHJzL2Rvd25yZXYueG1sUEsFBgAAAAAEAAQA8wAAAC4FAAAAAA== " filled="f" stroked="f">
                      <v:textbox inset="2.53958mm,1.2694mm,2.53958mm,1.2694mm">
                        <w:txbxContent>
                          <w:p w:rsidR="00C42399" w:rsidRDefault="002774F0">
                            <w:r>
                              <w:rPr>
                                <w:rFonts w:ascii="Times New Roman" w:eastAsia="Times New Roman" w:hAnsi="Times New Roman" w:cs="Times New Roman"/>
                                <w:color w:val="000000"/>
                                <w:sz w:val="28"/>
                              </w:rPr>
                              <w:t>Gia tăng dân số cơ học = (36.4 - 29.7)/10 = 0.67%</w:t>
                            </w:r>
                          </w:p>
                          <w:p w:rsidR="00C42399" w:rsidRDefault="002774F0">
                            <w:r>
                              <w:rPr>
                                <w:rFonts w:ascii="Times New Roman" w:eastAsia="Times New Roman" w:hAnsi="Times New Roman" w:cs="Times New Roman"/>
                                <w:color w:val="000000"/>
                              </w:rPr>
                              <w:t xml:space="preserve">                                                                                </w:t>
                            </w:r>
                          </w:p>
                          <w:p w:rsidR="00C42399" w:rsidRDefault="00C42399"/>
                        </w:txbxContent>
                      </v:textbox>
                    </v:rect>
                  </w:pict>
                </mc:Fallback>
              </mc:AlternateContent>
            </w:r>
            <w:r>
              <w:rPr>
                <w:rFonts w:ascii="Times New Roman" w:eastAsia="Arial" w:hAnsi="Times New Roman" w:cs="Times New Roman"/>
                <w:noProof/>
              </w:rPr>
              <mc:AlternateContent>
                <mc:Choice Requires="wps">
                  <w:drawing>
                    <wp:anchor distT="0" distB="0" distL="114300" distR="114300" simplePos="0" relativeHeight="251747328" behindDoc="0" locked="0" layoutInCell="1" allowOverlap="1">
                      <wp:simplePos x="0" y="0"/>
                      <wp:positionH relativeFrom="column">
                        <wp:posOffset>1955800</wp:posOffset>
                      </wp:positionH>
                      <wp:positionV relativeFrom="paragraph">
                        <wp:posOffset>38100</wp:posOffset>
                      </wp:positionV>
                      <wp:extent cx="103505" cy="341630"/>
                      <wp:effectExtent l="0" t="0" r="29845" b="20320"/>
                      <wp:wrapNone/>
                      <wp:docPr id="167" name="Right Brace 167"/>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a:graphicData>
                      </a:graphic>
                    </wp:anchor>
                  </w:drawing>
                </mc:Choice>
                <mc:Fallback>
                  <w:pict>
                    <v:shape id="Right Brace 167" o:spid="_x0000_s1203" type="#_x0000_t88" style="position:absolute;left:0;text-align:left;margin-left:154pt;margin-top:3pt;width:8.15pt;height:26.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GaQ8SQIAAKEEAAAOAAAAZHJzL2Uyb0RvYy54bWysVM2OEzEMviPxDlHudGba7dKtOl3BliKk FVQsPICbZDqB/JGknfbt18kMbYEDEqKH1HYc+/Nnexb3R63IQfggralpNSopEYZZLs2upl+/rF/N KAkRDAdljajpSQR6v3z5YtG5uRjb1iouPMEgJsw7V9M2RjcvisBaoSGMrBMGLxvrNURU/a7gHjqM rlUxLsvborOeO2+ZCAGtq/6SLnP8phEsfmqaICJRNUVsMZ8+n9t0FssFzHceXCvZAAP+AYUGaTDp OdQKIpC9l3+E0pJ5G2wTR8zqwjaNZCLXgNVU5W/VPLXgRK4FyQnuTFP4f2HZx8PGE8mxd7evKTGg sUmf5a6N5K0HJkgyI0mdC3P0fXIbP2gBxVTxsfE6/WMt5JiJPZ2JFcdIGBqrcjItp5QwvJrcVLeT THxxeex8iO+F1SQJNfUJQM6fSYXDY4iZXT4gBP6toqTRCpt1AEVmk8lk6OWVy/jaZVriL/lg2iEg Sj8Tp+jGrqVSeSKUIV1N76bjBBpwLhsFEUXtkKlgdhlWsEry9CQ9zhMrHpQniKem/Hs15PrFK6Vb QWh7p3zVw9Yy4h4oqWs6S0CHyWwF8HeGk3hy2BeDK0QTsKApUQIXDoWMN4JUf/fDepVBAlIz+/Yl KR63x34CqmmKlmxby084F8GxtUTIjxDiBjySjax3uC2Y+ccePKJRHwyO4111k6iK14q/VrbXChjW WlxCFj0lvfIQ81L2bXizj7aRMfXqAmZQcA9yC4edTYt2rWevy5dl+QwAAP//AwBQSwMEFAAGAAgA AAAhAPeMc1TfAAAACAEAAA8AAABkcnMvZG93bnJldi54bWxMj8FOwzAQRO9I/IO1SNyoTdJWIWRT QQTihkoB9eomSxwRr0PstoGvrznBabSa1cybYjXZXhxo9J1jhOuZAkFcu6bjFuHt9fEqA+GD5kb3 jgnhmzysyvOzQueNO/ILHTahFTGEfa4RTAhDLqWvDVntZ24gjt6HG60O8Rxb2Yz6GMNtLxOlltLq jmOD0QNVhurPzd4ibM3T85ddb1V7zz/zh/cqWVRri3h5Md3dggg0hb9n+MWP6FBGpp3bc+NFj5Cq LG4JCMso0U+TeQpih7C4yUCWhfw/oDwBAAD//wMAUEsBAi0AFAAGAAgAAAAhALaDOJL+AAAA4QEA ABMAAAAAAAAAAAAAAAAAAAAAAFtDb250ZW50X1R5cGVzXS54bWxQSwECLQAUAAYACAAAACEAOP0h /9YAAACUAQAACwAAAAAAAAAAAAAAAAAvAQAAX3JlbHMvLnJlbHNQSwECLQAUAAYACAAAACEA3Bmk PEkCAAChBAAADgAAAAAAAAAAAAAAAAAuAgAAZHJzL2Uyb0RvYy54bWxQSwECLQAUAAYACAAAACEA 94xzVN8AAAAIAQAADwAAAAAAAAAAAAAAAACjBAAAZHJzL2Rvd25yZXYueG1sUEsFBgAAAAAEAAQA 8wAAAK8FAAAAAA== " adj="545" strokecolor="black [3200]">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shape>
                  </w:pict>
                </mc:Fallback>
              </mc:AlternateContent>
            </w:r>
          </w:p>
          <w:p w:rsidR="00C42399" w:rsidRDefault="002774F0">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Tỉ suất nhập cư: 29.7%</w:t>
            </w:r>
            <w:r>
              <w:rPr>
                <w:rFonts w:ascii="Times New Roman" w:eastAsia="Times New Roman" w:hAnsi="Times New Roman" w:cs="Times New Roman"/>
                <w:vertAlign w:val="subscript"/>
              </w:rPr>
              <w:t>0</w:t>
            </w:r>
          </w:p>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5,6</w:t>
            </w:r>
          </w:p>
          <w:p w:rsidR="00C42399" w:rsidRDefault="002774F0">
            <w:pPr>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Gia tăng dân số thực tế </w:t>
            </w:r>
          </w:p>
          <w:p w:rsidR="00C42399" w:rsidRDefault="002774F0">
            <w:pPr>
              <w:spacing w:after="0"/>
              <w:rPr>
                <w:rFonts w:ascii="Times New Roman" w:eastAsia="Times New Roman" w:hAnsi="Times New Roman" w:cs="Times New Roman"/>
                <w:sz w:val="28"/>
                <w:szCs w:val="28"/>
              </w:rPr>
            </w:pPr>
            <w:r>
              <w:rPr>
                <w:rFonts w:ascii="Times New Roman" w:eastAsia="Times New Roman" w:hAnsi="Times New Roman" w:cs="Times New Roman"/>
                <w:b/>
                <w:i/>
                <w:sz w:val="28"/>
                <w:szCs w:val="28"/>
              </w:rPr>
              <w:t>- Khái niệm:</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là tổng của gia tăng dân số tự nhiên và gia tăng dân số cơ học. </w:t>
            </w:r>
          </w:p>
          <w:p w:rsidR="00C42399" w:rsidRDefault="002774F0">
            <w:pPr>
              <w:spacing w:after="0"/>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Đơn vị: %</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Ví dụ: Ở Việt Nam năm 2020: (Theo NGTK Việt Nam, năm 2020)</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Gia tăng dân số tự nhiên: 1.02%</w:t>
            </w:r>
            <w:r>
              <w:rPr>
                <w:rFonts w:ascii="Times New Roman" w:eastAsia="Arial" w:hAnsi="Times New Roman" w:cs="Times New Roman"/>
                <w:noProof/>
              </w:rPr>
              <mc:AlternateContent>
                <mc:Choice Requires="wps">
                  <w:drawing>
                    <wp:anchor distT="0" distB="0" distL="114300" distR="114300" simplePos="0" relativeHeight="251748352" behindDoc="0" locked="0" layoutInCell="1" allowOverlap="1">
                      <wp:simplePos x="0" y="0"/>
                      <wp:positionH relativeFrom="column">
                        <wp:posOffset>2501900</wp:posOffset>
                      </wp:positionH>
                      <wp:positionV relativeFrom="paragraph">
                        <wp:posOffset>38100</wp:posOffset>
                      </wp:positionV>
                      <wp:extent cx="3545840" cy="302895"/>
                      <wp:effectExtent l="0" t="0" r="0" b="1905"/>
                      <wp:wrapNone/>
                      <wp:docPr id="166" name="Rectangle 166"/>
                      <wp:cNvGraphicFramePr/>
                      <a:graphic xmlns:a="http://schemas.openxmlformats.org/drawingml/2006/main">
                        <a:graphicData uri="http://schemas.microsoft.com/office/word/2010/wordprocessingShape">
                          <wps:wsp>
                            <wps:cNvSpPr/>
                            <wps:spPr>
                              <a:xfrm>
                                <a:off x="0" y="0"/>
                                <a:ext cx="3545840" cy="302895"/>
                              </a:xfrm>
                              <a:prstGeom prst="rect">
                                <a:avLst/>
                              </a:prstGeom>
                              <a:noFill/>
                              <a:ln>
                                <a:noFill/>
                              </a:ln>
                            </wps:spPr>
                            <wps:txbx>
                              <w:txbxContent>
                                <w:p w:rsidR="00C42399" w:rsidRDefault="002774F0">
                                  <w:r>
                                    <w:rPr>
                                      <w:rFonts w:ascii="Times New Roman" w:eastAsia="Times New Roman" w:hAnsi="Times New Roman" w:cs="Times New Roman"/>
                                      <w:color w:val="000000"/>
                                      <w:sz w:val="28"/>
                                    </w:rPr>
                                    <w:t>Gia tăng dân số thực tế = 1.02 + 0.67 = 1.69%</w:t>
                                  </w:r>
                                </w:p>
                              </w:txbxContent>
                            </wps:txbx>
                            <wps:bodyPr spcFirstLastPara="1" wrap="square" lIns="91425" tIns="45700" rIns="91425" bIns="45700" anchor="t" anchorCtr="0">
                              <a:noAutofit/>
                            </wps:bodyPr>
                          </wps:wsp>
                        </a:graphicData>
                      </a:graphic>
                    </wp:anchor>
                  </w:drawing>
                </mc:Choice>
                <mc:Fallback>
                  <w:pict>
                    <v:rect id="Rectangle 166" o:spid="_x0000_s1204" style="position:absolute;left:0;text-align:left;margin-left:197pt;margin-top:3pt;width:279.2pt;height:23.8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JIvrygEAAIEDAAAOAAAAZHJzL2Uyb0RvYy54bWysU9uO0zAQfUfiHyy/0yTdpnSjpivEqghp BRULHzB17MaSb9huk/49Y6fbLfCGeHHn1plzzkzWD6NW5MR9kNa0tJqVlHDDbCfNoaU/vm/frSgJ EUwHyhre0jMP9GHz9s16cA2f296qjnuCTUxoBtfSPkbXFEVgPdcQZtZxg0lhvYaIrj8UnYcBu2tV zMtyWQzWd85bxkPA6OOUpJvcXwjO4lchAo9EtRSxxfz6/O7TW2zW0Bw8uF6yCwz4BxQapMGh11aP EIEcvfyrlZbM22BFnDGrCyuEZDxzQDZV+Qeb5x4cz1xQnOCuMoX/15Z9Oe08kR3ubrmkxIDGJX1D 2cAcFCcpiBINLjRY+ex2/uIFNBPfUXidfpEJGbOs56usfIyEYfCuXtSrBarPMHdXzlf3dWpavP7b +RA/catJMlrqcX5WE05PIU6lLyVpmLFbqRTGoVHmtwD2TJEiAZ4gJiuO+3HiWF3p7G13RubBsa3E oU8Q4g487r6iZMB7aGn4eQTPKVGfDQp+Xy3mNR5Qdhb1+xL5+NvM/jYDhvUWzyxSMpkfYz66CeyH Y7RCZmIJ3gTlghr3nKW53GQ6pFs/V71+OZtfAAAA//8DAFBLAwQUAAYACAAAACEAcOGoFNwAAAAI AQAADwAAAGRycy9kb3ducmV2LnhtbEyPwU7DMBBE70j8g7VI3KjTNgk0xKkQggNHUg4c3XhJIux1 ZDtt+vcsJziNVrOaeVPvF2fFCUMcPSlYrzIQSJ03I/UKPg6vdw8gYtJktPWECi4YYd9cX9W6Mv5M 73hqUy84hGKlFQwpTZWUsRvQ6bjyExJ7Xz44nfgMvTRBnzncWbnJslI6PRI3DHrC5wG773Z2Cia0 ZrZ5m3128iXQunw7yEuh1O3N8vQIIuGS/p7hF5/RoWGmo5/JRGEVbHc5b0kKShb2d8UmB3FUUGzv QTa1/D+g+QEAAP//AwBQSwECLQAUAAYACAAAACEAtoM4kv4AAADhAQAAEwAAAAAAAAAAAAAAAAAA AAAAW0NvbnRlbnRfVHlwZXNdLnhtbFBLAQItABQABgAIAAAAIQA4/SH/1gAAAJQBAAALAAAAAAAA AAAAAAAAAC8BAABfcmVscy8ucmVsc1BLAQItABQABgAIAAAAIQB8JIvrygEAAIEDAAAOAAAAAAAA AAAAAAAAAC4CAABkcnMvZTJvRG9jLnhtbFBLAQItABQABgAIAAAAIQBw4agU3AAAAAgBAAAPAAAA AAAAAAAAAAAAACQEAABkcnMvZG93bnJldi54bWxQSwUGAAAAAAQABADzAAAALQUAAAAA " filled="f" stroked="f">
                      <v:textbox inset="2.53958mm,1.2694mm,2.53958mm,1.2694mm">
                        <w:txbxContent>
                          <w:p w:rsidR="00C42399" w:rsidRDefault="002774F0">
                            <w:r>
                              <w:rPr>
                                <w:rFonts w:ascii="Times New Roman" w:eastAsia="Times New Roman" w:hAnsi="Times New Roman" w:cs="Times New Roman"/>
                                <w:color w:val="000000"/>
                                <w:sz w:val="28"/>
                              </w:rPr>
                              <w:t>Gia tăng dân số thực tế = 1.02 + 0.67 = 1.69%</w:t>
                            </w:r>
                          </w:p>
                        </w:txbxContent>
                      </v:textbox>
                    </v:rect>
                  </w:pict>
                </mc:Fallback>
              </mc:AlternateContent>
            </w:r>
            <w:r>
              <w:rPr>
                <w:rFonts w:ascii="Times New Roman" w:eastAsia="Arial" w:hAnsi="Times New Roman" w:cs="Times New Roman"/>
                <w:noProof/>
              </w:rPr>
              <mc:AlternateContent>
                <mc:Choice Requires="wps">
                  <w:drawing>
                    <wp:anchor distT="0" distB="0" distL="114300" distR="114300" simplePos="0" relativeHeight="251749376" behindDoc="0" locked="0" layoutInCell="1" allowOverlap="1">
                      <wp:simplePos x="0" y="0"/>
                      <wp:positionH relativeFrom="column">
                        <wp:posOffset>2501900</wp:posOffset>
                      </wp:positionH>
                      <wp:positionV relativeFrom="paragraph">
                        <wp:posOffset>38100</wp:posOffset>
                      </wp:positionV>
                      <wp:extent cx="103505" cy="341630"/>
                      <wp:effectExtent l="0" t="0" r="29845" b="20320"/>
                      <wp:wrapNone/>
                      <wp:docPr id="165" name="Right Brace 165"/>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a:graphicData>
                      </a:graphic>
                    </wp:anchor>
                  </w:drawing>
                </mc:Choice>
                <mc:Fallback>
                  <w:pict>
                    <v:shape id="Right Brace 165" o:spid="_x0000_s1205" type="#_x0000_t88" style="position:absolute;left:0;text-align:left;margin-left:197pt;margin-top:3pt;width:8.15pt;height:26.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oXgLSQIAAKEEAAAOAAAAZHJzL2Uyb0RvYy54bWysVM2OEzEMviPxDlHudGba7dKtOl3BliKk FVQsPICbZDqB/JGknfbt18kMbYEDEqKH1HYc+/Nnexb3R63IQfggralpNSopEYZZLs2upl+/rF/N KAkRDAdljajpSQR6v3z5YtG5uRjb1iouPMEgJsw7V9M2RjcvisBaoSGMrBMGLxvrNURU/a7gHjqM rlUxLsvborOeO2+ZCAGtq/6SLnP8phEsfmqaICJRNUVsMZ8+n9t0FssFzHceXCvZAAP+AYUGaTDp OdQKIpC9l3+E0pJ5G2wTR8zqwjaNZCLXgNVU5W/VPLXgRK4FyQnuTFP4f2HZx8PGE8mxd7dTSgxo bNJnuWsjeeuBCZLMSFLnwhx9n9zGD1pAMVV8bLxO/1gLOWZiT2dixTEShsaqnExLDM/wanJT3U4y 8cXlsfMhvhdWkyTU1CcAOX8mFQ6PIWZ2+YAQ+LeKkkYrbNYBFJlNJpOhl1cu42uXaYm/5INph4Ao /Uycohu7lkrliVCGdDW9m44TaMC5bBREFLVDpoLZZVjBKsnTk/Q4T6x4UJ4gnpry79WQ6xevlG4F oe2d8lUPW8uIe6CkruksAR0msxXA3xlO4slhXwyuEE3AgqZECVw4FDLeCFL93Q/rVQYJSM3s25ek eNwe+wmoXqdoyba1/IRzERxbS4T8CCFuwCPZyHqH24KZf+zBIxr1weA43lU3iap4rfhrZXutgGGt xSVk0VPSKw8xL2Xfhjf7aBsZU68uYAYF9yC3cNjZtGjXeva6fFmWzwAAAP//AwBQSwMEFAAGAAgA AAAhAOXnbt/gAAAACAEAAA8AAABkcnMvZG93bnJldi54bWxMj0FPwkAQhe8m/ofNmHiTXaAQqJ0S bTTeDCKE69KO3cbubO0uUP31rCc9vUze5L3vZavBtuJEvW8cI4xHCgRx6aqGa4Tt+/PdAoQPmivd OiaEb/Kwyq+vMp1W7sxvdNqEWsQQ9qlGMCF0qZS+NGS1H7mOOHofrrc6xLOvZdXrcwy3rZwoNZdW NxwbjO6oMFR+bo4WYW9eXr/seq/qR/5JnnbFZFasLeLtzfBwDyLQEP6e4Rc/okMemQ7uyJUXLcJ0 mcQtAWEeJfrJWE1BHBBmywXIPJP/B+QXAAAA//8DAFBLAQItABQABgAIAAAAIQC2gziS/gAAAOEB AAATAAAAAAAAAAAAAAAAAAAAAABbQ29udGVudF9UeXBlc10ueG1sUEsBAi0AFAAGAAgAAAAhADj9 If/WAAAAlAEAAAsAAAAAAAAAAAAAAAAALwEAAF9yZWxzLy5yZWxzUEsBAi0AFAAGAAgAAAAhAMWh eAtJAgAAoQQAAA4AAAAAAAAAAAAAAAAALgIAAGRycy9lMm9Eb2MueG1sUEsBAi0AFAAGAAgAAAAh AOXnbt/gAAAACAEAAA8AAAAAAAAAAAAAAAAAowQAAGRycy9kb3ducmV2LnhtbFBLBQYAAAAABAAE APMAAACwBQAAAAA= " adj="545" strokecolor="black [3200]">
                      <v:stroke startarrowwidth="narrow" startarrowlength="short" endarrowwidth="narrow" endarrowlength="short" joinstyle="miter"/>
                      <v:textbox inset="2.53958mm,2.53958mm,2.53958mm,2.53958mm">
                        <w:txbxContent>
                          <w:p w:rsidR="00C42399" w:rsidRDefault="00C42399">
                            <w:pPr>
                              <w:spacing w:after="0" w:line="240" w:lineRule="auto"/>
                            </w:pPr>
                          </w:p>
                        </w:txbxContent>
                      </v:textbox>
                    </v:shape>
                  </w:pict>
                </mc:Fallback>
              </mc:AlternateContent>
            </w:r>
          </w:p>
          <w:p w:rsidR="00C42399" w:rsidRDefault="002774F0">
            <w:pPr>
              <w:spacing w:after="0" w:line="240" w:lineRule="auto"/>
              <w:ind w:left="175"/>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Gia tăng dân số cơ học: 0.67%</w:t>
            </w:r>
          </w:p>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tabs>
          <w:tab w:val="left" w:pos="9360"/>
        </w:tabs>
        <w:spacing w:after="0" w:line="240" w:lineRule="auto"/>
        <w:ind w:left="567"/>
        <w:rPr>
          <w:rFonts w:ascii="Times New Roman" w:eastAsia="Times New Roman" w:hAnsi="Times New Roman" w:cs="Times New Roman"/>
          <w:color w:val="000000"/>
          <w:sz w:val="26"/>
          <w:szCs w:val="26"/>
        </w:rPr>
      </w:pP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C42399">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C42399" w:rsidRDefault="002774F0">
            <w:pPr>
              <w:tabs>
                <w:tab w:val="lef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8"/>
                <w:szCs w:val="28"/>
              </w:rPr>
              <w:t>Nội dung: Các nhân tố ảnh hưởng gia tăng dân số</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i/>
                <w:sz w:val="28"/>
                <w:szCs w:val="28"/>
              </w:rPr>
              <w:t>Nhân tố</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i/>
                <w:sz w:val="28"/>
                <w:szCs w:val="28"/>
              </w:rPr>
              <w:t>Tác động</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Tự nhiên và môi trường sống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numPr>
                <w:ilvl w:val="0"/>
                <w:numId w:val="145"/>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Góp phần tăng hoặc giảm mức nhập cư</w:t>
            </w:r>
          </w:p>
          <w:p w:rsidR="00C42399" w:rsidRDefault="002774F0">
            <w:pPr>
              <w:numPr>
                <w:ilvl w:val="0"/>
                <w:numId w:val="145"/>
              </w:numPr>
              <w:tabs>
                <w:tab w:val="left" w:pos="9360"/>
              </w:tabs>
              <w:spacing w:after="0" w:line="240"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Thiên tai, dịch bệnh làm tăng mức tử vong, mức xuất cư</w:t>
            </w:r>
          </w:p>
        </w:tc>
      </w:tr>
      <w:tr w:rsidR="00C42399">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Kinh tế - xã hội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numPr>
                <w:ilvl w:val="0"/>
                <w:numId w:val="145"/>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độ phát triển kinh tế và mức sống ảnh hưởng đến mức sinh và xuất cư</w:t>
            </w:r>
          </w:p>
          <w:p w:rsidR="00C42399" w:rsidRDefault="002774F0">
            <w:pPr>
              <w:numPr>
                <w:ilvl w:val="0"/>
                <w:numId w:val="145"/>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Tập quán, tâm lí XH, cơ cấu tuổi và giới tính tác động đến mức sinh, mức tử vong</w:t>
            </w:r>
          </w:p>
          <w:p w:rsidR="00C42399" w:rsidRDefault="002774F0">
            <w:pPr>
              <w:numPr>
                <w:ilvl w:val="0"/>
                <w:numId w:val="145"/>
              </w:numPr>
              <w:tabs>
                <w:tab w:val="left" w:pos="9360"/>
              </w:tabs>
              <w:spacing w:after="0" w:line="240" w:lineRule="auto"/>
              <w:ind w:hanging="1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Chính sách dân số ảnh hưởng đến mức sinh, mức di cư</w:t>
            </w:r>
          </w:p>
        </w:tc>
      </w:tr>
    </w:tbl>
    <w:p w:rsidR="00C42399" w:rsidRDefault="00C42399">
      <w:pPr>
        <w:tabs>
          <w:tab w:val="left" w:pos="2735"/>
        </w:tabs>
        <w:spacing w:after="0" w:line="240" w:lineRule="auto"/>
        <w:ind w:left="108"/>
        <w:rPr>
          <w:rFonts w:ascii="Times New Roman" w:eastAsia="Times New Roman" w:hAnsi="Times New Roman" w:cs="Times New Roman"/>
          <w:b/>
          <w:color w:val="000000"/>
          <w:sz w:val="26"/>
          <w:szCs w:val="26"/>
        </w:rPr>
      </w:pPr>
    </w:p>
    <w:p w:rsidR="00C42399" w:rsidRDefault="002774F0">
      <w:pPr>
        <w:tabs>
          <w:tab w:val="left" w:pos="9360"/>
        </w:tabs>
        <w:spacing w:after="0" w:line="240" w:lineRule="auto"/>
        <w:ind w:left="108"/>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6"/>
          <w:szCs w:val="26"/>
        </w:rPr>
        <w:t>- N</w:t>
      </w:r>
      <w:r>
        <w:rPr>
          <w:rFonts w:ascii="Times New Roman" w:eastAsia="Times New Roman" w:hAnsi="Times New Roman" w:cs="Times New Roman"/>
          <w:b/>
          <w:i/>
          <w:color w:val="000000"/>
          <w:sz w:val="28"/>
          <w:szCs w:val="28"/>
        </w:rPr>
        <w:t>hiệm vụ 3</w:t>
      </w:r>
    </w:p>
    <w:p w:rsidR="00C42399" w:rsidRDefault="00C42399">
      <w:pPr>
        <w:tabs>
          <w:tab w:val="left" w:pos="9360"/>
        </w:tabs>
        <w:spacing w:after="0" w:line="240" w:lineRule="auto"/>
        <w:ind w:left="108"/>
        <w:rPr>
          <w:rFonts w:ascii="Times New Roman" w:eastAsia="Times New Roman" w:hAnsi="Times New Roman" w:cs="Times New Roman"/>
          <w:b/>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1,2</w:t>
            </w:r>
          </w:p>
          <w:p w:rsidR="00C42399" w:rsidRDefault="002774F0">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giới tính</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biểu thị bằng tỉ lệ giới tính (tỉ lệ nam và nữ trong tổng số dân) hoặc tỉ số giới tính (100 nữ thì tương ứng bao nhiêu năm).</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Thay đổi theo thời gian và khác nhau giữa các nước, các khu vực;</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Phụ thuộc: tình trạng chiến tranh, tình hình phát triển kinh tế, quan niệm XH,…</w:t>
            </w:r>
          </w:p>
          <w:p w:rsidR="00C42399" w:rsidRDefault="002774F0">
            <w:pPr>
              <w:spacing w:after="0" w:line="240" w:lineRule="auto"/>
              <w:ind w:left="175"/>
              <w:rPr>
                <w:rFonts w:ascii="Times New Roman" w:eastAsia="Times New Roman" w:hAnsi="Times New Roman" w:cs="Times New Roman"/>
                <w:sz w:val="28"/>
                <w:szCs w:val="28"/>
              </w:rPr>
            </w:pPr>
            <w:r>
              <w:rPr>
                <w:rFonts w:ascii="Times New Roman" w:eastAsia="Times New Roman" w:hAnsi="Times New Roman" w:cs="Times New Roman"/>
                <w:sz w:val="28"/>
                <w:szCs w:val="28"/>
              </w:rPr>
              <w:t>+ Tác động tới phân bố sản xuất, tổ chức đời sống XH, chiến lược phát triển KT-XH,…</w:t>
            </w:r>
          </w:p>
          <w:p w:rsidR="00C42399" w:rsidRDefault="00C42399">
            <w:pPr>
              <w:spacing w:after="0" w:line="240" w:lineRule="auto"/>
              <w:rPr>
                <w:rFonts w:ascii="Times New Roman" w:eastAsia="Times New Roman" w:hAnsi="Times New Roman" w:cs="Times New Roman"/>
                <w:sz w:val="28"/>
                <w:szCs w:val="28"/>
              </w:rPr>
            </w:pPr>
          </w:p>
        </w:tc>
      </w:tr>
    </w:tbl>
    <w:p w:rsidR="00C42399" w:rsidRDefault="00C42399">
      <w:pPr>
        <w:tabs>
          <w:tab w:val="left" w:pos="9360"/>
        </w:tabs>
        <w:spacing w:after="0" w:line="240" w:lineRule="auto"/>
        <w:ind w:left="108"/>
        <w:rPr>
          <w:rFonts w:ascii="Times New Roman" w:eastAsia="Times New Roman" w:hAnsi="Times New Roman" w:cs="Times New Roman"/>
          <w:b/>
          <w:color w:val="000000"/>
          <w:sz w:val="26"/>
          <w:szCs w:val="26"/>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3,4</w:t>
            </w:r>
          </w:p>
          <w:p w:rsidR="00C42399" w:rsidRDefault="002774F0">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tuổi</w:t>
            </w:r>
          </w:p>
          <w:p w:rsidR="00C42399" w:rsidRDefault="002774F0">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biểu thị bằng tỉ lệ dân số theo những nhóm tuổi nhất định trong tổng số dân.</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tổng hợp tình hình sinh, tử, tuổi thọ, khả năng phát triển nguồn dân số (dân số già, trẻ, dân số “vàng”) và nguồn lao động;</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3 kiểu tháp tuổi: kiểu dân số trẻ (hình tam giác), kiểu dân số già (hình chum), và kiểu chuyển từ dân số trẻ qua dân số già (hình quả chuông).</w:t>
            </w:r>
          </w:p>
        </w:tc>
      </w:tr>
    </w:tbl>
    <w:p w:rsidR="00C42399" w:rsidRDefault="002774F0">
      <w:pPr>
        <w:tabs>
          <w:tab w:val="left" w:pos="9360"/>
        </w:tabs>
        <w:spacing w:after="0" w:line="240" w:lineRule="auto"/>
        <w:ind w:left="108"/>
        <w:rPr>
          <w:rFonts w:ascii="Times New Roman" w:eastAsia="Times New Roman" w:hAnsi="Times New Roman" w:cs="Times New Roman"/>
          <w:b/>
          <w:color w:val="000000"/>
          <w:sz w:val="26"/>
          <w:szCs w:val="26"/>
        </w:rPr>
      </w:pPr>
      <w:r>
        <w:rPr>
          <w:rFonts w:ascii="Times New Roman" w:eastAsia="Times New Roman" w:hAnsi="Times New Roman" w:cs="Times New Roman"/>
          <w:b/>
          <w:color w:val="0070C0"/>
          <w:sz w:val="28"/>
          <w:szCs w:val="28"/>
        </w:rPr>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5,6</w:t>
            </w:r>
          </w:p>
          <w:p w:rsidR="00C42399" w:rsidRDefault="002774F0">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trình độ văn hóa</w:t>
            </w:r>
          </w:p>
          <w:p w:rsidR="00C42399" w:rsidRDefault="002774F0">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thể hiện qua tỉ lệ dân số 15 tuổi trở lên biết chữ, số năm đi học trung bình của người trên 25 tuổi,...</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Phản ánh trình độ dân trí và trình độ học vấn của dân cư;</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thước đo quan trọng phản ánh chất lượng dân số của một khu vực, một quốc gia.</w:t>
            </w:r>
          </w:p>
        </w:tc>
      </w:tr>
    </w:tbl>
    <w:p w:rsidR="00C42399" w:rsidRDefault="002774F0">
      <w:pPr>
        <w:tabs>
          <w:tab w:val="left" w:pos="9360"/>
        </w:tabs>
        <w:spacing w:after="0" w:line="240" w:lineRule="auto"/>
        <w:ind w:left="108"/>
        <w:rPr>
          <w:rFonts w:ascii="Times New Roman" w:eastAsia="Times New Roman" w:hAnsi="Times New Roman" w:cs="Times New Roman"/>
          <w:b/>
          <w:color w:val="000000"/>
          <w:sz w:val="26"/>
          <w:szCs w:val="26"/>
        </w:rPr>
      </w:pPr>
      <w:r>
        <w:rPr>
          <w:rFonts w:ascii="Times New Roman" w:eastAsia="Times New Roman" w:hAnsi="Times New Roman" w:cs="Times New Roman"/>
          <w:b/>
          <w:color w:val="0070C0"/>
          <w:sz w:val="28"/>
          <w:szCs w:val="28"/>
        </w:rPr>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2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NHÓM 7,8</w:t>
            </w:r>
          </w:p>
          <w:p w:rsidR="00C42399" w:rsidRDefault="002774F0">
            <w:pPr>
              <w:shd w:val="clear" w:color="auto" w:fill="FFFFFF"/>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Cơ cấu dân số theo lao động</w:t>
            </w:r>
          </w:p>
          <w:p w:rsidR="00C42399" w:rsidRDefault="002774F0">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Khái niệm: </w:t>
            </w:r>
            <w:r>
              <w:rPr>
                <w:rFonts w:ascii="Times New Roman" w:eastAsia="Times New Roman" w:hAnsi="Times New Roman" w:cs="Times New Roman"/>
                <w:sz w:val="28"/>
                <w:szCs w:val="28"/>
              </w:rPr>
              <w:t>biểu thị tỉ lệ giữa các bộ phận lao động trong tổng nguồn lao động xã hội.</w:t>
            </w:r>
          </w:p>
          <w:p w:rsidR="00C42399" w:rsidRDefault="002774F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Đặc điểm:</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Gồm 2 nhóm: dân số hoạt động kinh tế và dân số không hoạt động kinh tế;</w:t>
            </w:r>
          </w:p>
          <w:p w:rsidR="00C42399" w:rsidRDefault="002774F0">
            <w:pPr>
              <w:spacing w:after="0" w:line="240" w:lineRule="auto"/>
              <w:ind w:left="1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Hoặc, phân chia số lao động hoạt động trong 3 khu vực KT: N-LN-TS, CN-XD và DV</w:t>
            </w:r>
          </w:p>
        </w:tc>
      </w:tr>
    </w:tbl>
    <w:p w:rsidR="00C42399" w:rsidRDefault="002774F0">
      <w:pPr>
        <w:tabs>
          <w:tab w:val="left" w:pos="254"/>
          <w:tab w:val="left" w:pos="3074"/>
        </w:tabs>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b/>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TƯ LIỆU DẠY HỌC</w:t>
      </w:r>
    </w:p>
    <w:p w:rsidR="00C42399" w:rsidRDefault="002774F0">
      <w:pPr>
        <w:pStyle w:val="Heading1"/>
        <w:numPr>
          <w:ilvl w:val="0"/>
          <w:numId w:val="145"/>
        </w:numPr>
        <w:shd w:val="clear" w:color="auto" w:fill="F9F9F9"/>
        <w:spacing w:before="0" w:line="240" w:lineRule="auto"/>
        <w:ind w:hanging="164"/>
        <w:rPr>
          <w:rFonts w:ascii="Times New Roman" w:eastAsia="Roboto" w:hAnsi="Times New Roman" w:cs="Times New Roman"/>
          <w:b/>
          <w:color w:val="00B050"/>
          <w:sz w:val="48"/>
          <w:szCs w:val="48"/>
        </w:rPr>
      </w:pPr>
      <w:r>
        <w:rPr>
          <w:rFonts w:ascii="Times New Roman" w:hAnsi="Times New Roman" w:cs="Times New Roman"/>
          <w:color w:val="000000"/>
        </w:rPr>
        <w:t>Các link video “</w:t>
      </w:r>
      <w:r>
        <w:rPr>
          <w:rFonts w:ascii="Times New Roman" w:hAnsi="Times New Roman" w:cs="Times New Roman"/>
          <w:b/>
          <w:color w:val="000000"/>
        </w:rPr>
        <w:t>Sự thật thú vị về dân số thế giới 2021”</w:t>
      </w:r>
      <w:r>
        <w:rPr>
          <w:rFonts w:ascii="Times New Roman" w:hAnsi="Times New Roman" w:cs="Times New Roman"/>
          <w:color w:val="000000"/>
        </w:rPr>
        <w:t xml:space="preserve"> </w:t>
      </w:r>
      <w:hyperlink r:id="rId190" w:history="1">
        <w:r>
          <w:rPr>
            <w:rStyle w:val="Hyperlink"/>
            <w:rFonts w:ascii="Times New Roman" w:hAnsi="Times New Roman" w:cs="Times New Roman"/>
          </w:rPr>
          <w:t>https://www.youtube.com/watch?v=WmvldP3ylG8</w:t>
        </w:r>
      </w:hyperlink>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w:t>
      </w:r>
    </w:p>
    <w:p w:rsidR="00C42399" w:rsidRDefault="002774F0">
      <w:pPr>
        <w:spacing w:after="0"/>
        <w:jc w:val="center"/>
        <w:rPr>
          <w:rFonts w:ascii="Times New Roman" w:eastAsia="Times New Roman" w:hAnsi="Times New Roman" w:cs="Times New Roman"/>
          <w:b/>
        </w:rPr>
      </w:pPr>
      <w:r>
        <w:rPr>
          <w:rFonts w:ascii="Times New Roman" w:eastAsia="Times New Roman" w:hAnsi="Times New Roman" w:cs="Times New Roman"/>
          <w:b/>
        </w:rPr>
        <w:t>TIÊU CHÍ ĐÁNH GIÁ</w:t>
      </w:r>
    </w:p>
    <w:tbl>
      <w:tblPr>
        <w:tblW w:w="9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C42399">
        <w:trPr>
          <w:trHeight w:val="272"/>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ĐIỂM</w:t>
            </w:r>
          </w:p>
        </w:tc>
      </w:tr>
      <w:tr w:rsidR="00C42399">
        <w:trPr>
          <w:trHeight w:val="194"/>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Tên bài báo cáo size 16, tên HS và số thứ tự, toàn bài size 12</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Cấu trúc 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thực trạng cơ cấu dân số xã, có dẫn chứng phong phú</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ảnh hưởng biến động dân số đến việc phát triển KT-XH của xã</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Đề xuất ít nhất 3 giải pháp khắc phục sự biến động dân số, có tính khả thi</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 trích nguồn tham khảo ngắn gọn, Có 1-2 hình ảnh nhỏ, minh họa, rõ nét, đặc trưng cho toàn bài</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Bài dùng font Times New Roman, cách dòng 1.15; size 12, canh lề trái 2.0 cm, phải 1.5 cm. Trên 1.5 cm; Dưới 1.5cm</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trình bày khoa học, súc tích, thuyết phục</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sz w:val="24"/>
                <w:szCs w:val="24"/>
              </w:rPr>
            </w:pPr>
          </w:p>
        </w:tc>
      </w:tr>
    </w:tbl>
    <w:p w:rsidR="00C42399" w:rsidRDefault="002774F0">
      <w:pPr>
        <w:spacing w:after="0"/>
        <w:ind w:left="720" w:firstLine="720"/>
        <w:rPr>
          <w:rFonts w:ascii="Times New Roman" w:eastAsia="Arial" w:hAnsi="Times New Roman" w:cs="Times New Roman"/>
          <w:b/>
        </w:rPr>
      </w:pPr>
      <w:r>
        <w:rPr>
          <w:rFonts w:ascii="Times New Roman" w:hAnsi="Times New Roman" w:cs="Times New Roman"/>
          <w:b/>
        </w:rPr>
        <w:t>Đặt tên file: Ví dụ: NHOM_XA_BAO CAO BIEN DONG DS</w:t>
      </w:r>
    </w:p>
    <w:p w:rsidR="00C42399" w:rsidRDefault="00C42399">
      <w:pPr>
        <w:shd w:val="clear" w:color="auto" w:fill="FFFFFF"/>
        <w:spacing w:after="0" w:line="276" w:lineRule="auto"/>
        <w:jc w:val="both"/>
        <w:rPr>
          <w:rFonts w:ascii="Times New Roman" w:eastAsia="Times New Roman" w:hAnsi="Times New Roman" w:cs="Times New Roman"/>
          <w:i/>
          <w:color w:val="000000"/>
          <w:sz w:val="28"/>
          <w:szCs w:val="28"/>
        </w:rPr>
      </w:pPr>
    </w:p>
    <w:p w:rsidR="00C42399" w:rsidRDefault="00C42399">
      <w:pPr>
        <w:shd w:val="clear" w:color="auto" w:fill="FFFFFF"/>
        <w:spacing w:after="0" w:line="276" w:lineRule="auto"/>
        <w:jc w:val="both"/>
        <w:rPr>
          <w:rFonts w:ascii="Times New Roman" w:eastAsia="Times New Roman" w:hAnsi="Times New Roman" w:cs="Times New Roman"/>
          <w:i/>
          <w:color w:val="000000"/>
          <w:sz w:val="28"/>
          <w:szCs w:val="28"/>
        </w:rPr>
      </w:pPr>
    </w:p>
    <w:p w:rsidR="00C42399" w:rsidRDefault="002774F0">
      <w:pPr>
        <w:pStyle w:val="Title"/>
        <w:spacing w:line="276" w:lineRule="auto"/>
        <w:ind w:firstLine="0"/>
        <w:jc w:val="center"/>
        <w:rPr>
          <w:rFonts w:ascii="Times New Roman" w:hAnsi="Times New Roman" w:cs="Times New Roman"/>
          <w:color w:val="0070C0"/>
          <w:sz w:val="32"/>
          <w:szCs w:val="32"/>
        </w:rPr>
      </w:pPr>
      <w:r>
        <w:rPr>
          <w:rFonts w:ascii="Times New Roman" w:hAnsi="Times New Roman" w:cs="Times New Roman"/>
          <w:color w:val="0070C0"/>
          <w:sz w:val="32"/>
          <w:szCs w:val="32"/>
        </w:rPr>
        <w:t>CHƯƠNG IX. ĐỊA LÍ CÁC NGÀNH KINH TẾ</w:t>
      </w:r>
    </w:p>
    <w:p w:rsidR="00C42399" w:rsidRDefault="002774F0">
      <w:pPr>
        <w:pStyle w:val="Title"/>
        <w:spacing w:line="276" w:lineRule="auto"/>
        <w:ind w:firstLine="0"/>
        <w:jc w:val="center"/>
        <w:rPr>
          <w:rFonts w:ascii="Times New Roman" w:hAnsi="Times New Roman" w:cs="Times New Roman"/>
          <w:sz w:val="28"/>
          <w:szCs w:val="28"/>
        </w:rPr>
      </w:pPr>
      <w:r>
        <w:rPr>
          <w:rFonts w:ascii="Times New Roman" w:hAnsi="Times New Roman" w:cs="Times New Roman"/>
          <w:sz w:val="28"/>
          <w:szCs w:val="28"/>
        </w:rPr>
        <w:t>Bài 20</w:t>
      </w:r>
    </w:p>
    <w:p w:rsidR="00C42399" w:rsidRDefault="002774F0">
      <w:pPr>
        <w:spacing w:after="0" w:line="276"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PHÂN BỐ DÂN CƯ VÀ ĐÔ THỊ HÓA TRÊN THẾ GIỚI</w:t>
      </w:r>
    </w:p>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C42399">
      <w:pPr>
        <w:spacing w:after="0" w:line="276" w:lineRule="auto"/>
        <w:jc w:val="center"/>
        <w:rPr>
          <w:rFonts w:ascii="Times New Roman" w:eastAsia="Times New Roman" w:hAnsi="Times New Roman" w:cs="Times New Roman"/>
          <w:b/>
          <w:color w:val="0000FF"/>
          <w:sz w:val="28"/>
          <w:szCs w:val="28"/>
        </w:rPr>
      </w:pPr>
    </w:p>
    <w:p w:rsidR="00C42399" w:rsidRDefault="002774F0">
      <w:pPr>
        <w:pStyle w:val="Heading1"/>
        <w:spacing w:before="0" w:line="276" w:lineRule="auto"/>
        <w:rPr>
          <w:rFonts w:ascii="Times New Roman" w:eastAsia="SimSun" w:hAnsi="Times New Roman" w:cs="Times New Roman"/>
          <w:b/>
          <w:color w:val="FF0000"/>
          <w:sz w:val="28"/>
        </w:rPr>
      </w:pPr>
      <w:r>
        <w:rPr>
          <w:rFonts w:ascii="Times New Roman" w:hAnsi="Times New Roman" w:cs="Times New Roman"/>
          <w:color w:val="FF0000"/>
        </w:rPr>
        <w:t xml:space="preserve">I. MỤC TIÊU </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w:t>
      </w:r>
      <w:r>
        <w:rPr>
          <w:rFonts w:ascii="Times New Roman" w:eastAsia="Times New Roman" w:hAnsi="Times New Roman" w:cs="Times New Roman"/>
          <w:color w:val="00B0F0"/>
          <w:sz w:val="28"/>
          <w:szCs w:val="28"/>
        </w:rPr>
        <w:t xml:space="preserve"> </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tích được tác động của các nhân tố tự nhiên, kinh tế - xã hội đến sự phân bố dân cư.</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khái niệm, phân tích được các nhân tố tác động đến đô thị hóa và ảnh hưởng của đô thị hoá đến phát triển kinh tế - xã hội và môi trường.</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và giải thích được sự phân bố dân cư trên thế giới thông qua bản đồ.</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biểu đồ về dân số (quy mô, động thái, cơ cấu).</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biểu đồ, số liệu thống kê về dân số, xử lí số liệu.</w:t>
      </w:r>
    </w:p>
    <w:p w:rsidR="00C42399" w:rsidRDefault="002774F0">
      <w:pPr>
        <w:spacing w:after="0" w:line="276" w:lineRule="auto"/>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2. Năng lực</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vận dụng kiến thức để giải quyết các vấn đề thực tế. </w:t>
      </w:r>
    </w:p>
    <w:p w:rsidR="00C42399" w:rsidRDefault="002774F0">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thảo luận, dạy học dự án, seminar...</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C42399" w:rsidRDefault="002774F0">
      <w:pPr>
        <w:widowControl w:val="0"/>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4"/>
          <w:szCs w:val="24"/>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Nhận thức thế giới theo quan điểm không gian:</w:t>
      </w:r>
      <w:r>
        <w:rPr>
          <w:rFonts w:ascii="Times New Roman" w:hAnsi="Times New Roman" w:cs="Times New Roman"/>
          <w:sz w:val="28"/>
          <w:szCs w:val="28"/>
        </w:rPr>
        <w:t xml:space="preserve"> </w:t>
      </w:r>
      <w:r>
        <w:rPr>
          <w:rFonts w:ascii="Times New Roman" w:eastAsia="Times New Roman" w:hAnsi="Times New Roman" w:cs="Times New Roman"/>
          <w:sz w:val="28"/>
          <w:szCs w:val="28"/>
        </w:rPr>
        <w:t>Xác định và lí giải được sự phân bố dân cư và đô thị.</w:t>
      </w:r>
    </w:p>
    <w:p w:rsidR="00C42399" w:rsidRDefault="002774F0">
      <w:pPr>
        <w:spacing w:after="0" w:line="288" w:lineRule="auto"/>
        <w:jc w:val="both"/>
        <w:rPr>
          <w:rFonts w:ascii="Times New Roman" w:eastAsia="Times New Roman" w:hAnsi="Times New Roman" w:cs="Times New Roman"/>
          <w:sz w:val="36"/>
          <w:szCs w:val="36"/>
        </w:rPr>
      </w:pPr>
      <w:r>
        <w:rPr>
          <w:rFonts w:ascii="Times New Roman" w:eastAsia="inherit" w:hAnsi="Times New Roman" w:cs="Times New Roman"/>
          <w:b/>
          <w:i/>
          <w:sz w:val="24"/>
          <w:szCs w:val="24"/>
        </w:rPr>
        <w:t xml:space="preserve">- </w:t>
      </w:r>
      <w:r>
        <w:rPr>
          <w:rFonts w:ascii="Times New Roman" w:eastAsia="Times New Roman" w:hAnsi="Times New Roman" w:cs="Times New Roman"/>
          <w:sz w:val="28"/>
          <w:szCs w:val="28"/>
        </w:rPr>
        <w:t>Giải thích các hiện tượng và quá trình địa lí: Phân tích và giải thích bản đồ phân bố dân cư thế giới, biết vẽ biểu đồ và phân tích bảng số liệu.</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các công cụ địa lí học: Thiết lập được công thức tính mật độ dân số và tính được mật độ dân số của một lãnh thổ.</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Cập nhật thông tin và liên hệ thực tế: Phân tích thông tin để hiểu rõ tác động đô thị hóa tới môi trường, đặc biệt là các nước đang phát triển. </w:t>
      </w:r>
    </w:p>
    <w:p w:rsidR="00C42399" w:rsidRDefault="002774F0">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Vận dụng được các kiến thức, kĩ năng địa lí để giải quyết một số vấn đề thực tiễn phù hợp với trình độ học sinh và ứng xử phù hợp với môi trường sống.</w:t>
      </w:r>
    </w:p>
    <w:p w:rsidR="00C42399" w:rsidRDefault="002774F0">
      <w:pPr>
        <w:spacing w:after="0" w:line="276" w:lineRule="auto"/>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Pr>
          <w:rFonts w:ascii="Times New Roman" w:eastAsia="Times New Roman" w:hAnsi="Times New Roman" w:cs="Times New Roman"/>
          <w:color w:val="000000"/>
          <w:sz w:val="28"/>
          <w:szCs w:val="28"/>
          <w:highlight w:val="white"/>
        </w:rPr>
        <w:t>ó ý thức, niềm tin, trách nhiệm thông qua việc q</w:t>
      </w:r>
      <w:r>
        <w:rPr>
          <w:rFonts w:ascii="Times New Roman" w:eastAsia="Times New Roman" w:hAnsi="Times New Roman" w:cs="Times New Roman"/>
          <w:sz w:val="28"/>
          <w:szCs w:val="28"/>
        </w:rPr>
        <w:t>uan tâm, ủng hộ và cùng tuyên truyền các chính sách dân số của quốc gia.</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được những ảnh hưởng của đô thị thị hóa</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148"/>
        </w:numPr>
        <w:spacing w:before="0" w:line="276" w:lineRule="auto"/>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mật độ dân số các nước trên thế giới, năm 2000</w:t>
      </w:r>
    </w:p>
    <w:p w:rsidR="00C42399" w:rsidRDefault="002774F0">
      <w:pPr>
        <w:pStyle w:val="Heading1"/>
        <w:shd w:val="clear" w:color="auto" w:fill="F9F9F9"/>
        <w:spacing w:before="0"/>
        <w:rPr>
          <w:rFonts w:ascii="Times New Roman" w:eastAsia="SimSun" w:hAnsi="Times New Roman" w:cs="Times New Roman"/>
          <w:color w:val="000000"/>
          <w:sz w:val="48"/>
          <w:szCs w:val="48"/>
        </w:rPr>
      </w:pPr>
      <w:r>
        <w:rPr>
          <w:rFonts w:ascii="Times New Roman" w:hAnsi="Times New Roman" w:cs="Times New Roman"/>
          <w:b/>
          <w:color w:val="000000"/>
        </w:rPr>
        <w:t>- Video: Sự đô thị hóa và tương lai Vance Kite</w:t>
      </w:r>
    </w:p>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hyperlink r:id="rId191" w:history="1">
        <w:r>
          <w:rPr>
            <w:rStyle w:val="Hyperlink"/>
            <w:rFonts w:ascii="Times New Roman" w:eastAsia="Times New Roman" w:hAnsi="Times New Roman" w:cs="Times New Roman"/>
            <w:sz w:val="28"/>
            <w:szCs w:val="28"/>
          </w:rPr>
          <w:t>https://www.youtube.com/watch?v=5DoGQw8qB0U</w:t>
        </w:r>
      </w:hyperlink>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20.1, 20.2 SGK/Tr 62</w:t>
      </w:r>
    </w:p>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đồ phân bố đô thị trên thế giới</w:t>
      </w:r>
    </w:p>
    <w:p w:rsidR="00C42399" w:rsidRDefault="002774F0">
      <w:pPr>
        <w:tabs>
          <w:tab w:val="left" w:pos="1080"/>
        </w:tabs>
        <w:spacing w:after="0" w:line="276" w:lineRule="auto"/>
        <w:rPr>
          <w:rFonts w:ascii="Times New Roman" w:eastAsia="Arial" w:hAnsi="Times New Roman" w:cs="Times New Roman"/>
        </w:rPr>
      </w:pPr>
      <w:r>
        <w:rPr>
          <w:rFonts w:ascii="Times New Roman" w:eastAsia="Times New Roman" w:hAnsi="Times New Roman" w:cs="Times New Roman"/>
          <w:color w:val="000000"/>
          <w:sz w:val="28"/>
          <w:szCs w:val="28"/>
        </w:rPr>
        <w:lastRenderedPageBreak/>
        <w:t>- Tư liệu về các siêu đô thị: Top 15 siêu đô thị thế giới</w:t>
      </w:r>
      <w:r>
        <w:rPr>
          <w:rFonts w:ascii="Times New Roman" w:hAnsi="Times New Roman" w:cs="Times New Roman"/>
        </w:rPr>
        <w:t xml:space="preserve"> </w:t>
      </w:r>
      <w:hyperlink r:id="rId192" w:history="1">
        <w:r>
          <w:rPr>
            <w:rStyle w:val="Hyperlink"/>
            <w:rFonts w:ascii="Times New Roman" w:hAnsi="Times New Roman" w:cs="Times New Roman"/>
          </w:rPr>
          <w:t>https://www.youtube.com/watch?v=aZhDnEl1m24</w:t>
        </w:r>
      </w:hyperlink>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 làm việc nhóm</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trình chiếu</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Băng keo trong, nam châm gắn bảng</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đọc về ….</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chí đánh giá sản phẩm vận dụng ở nhà</w:t>
      </w:r>
    </w:p>
    <w:p w:rsidR="00C42399" w:rsidRDefault="002774F0">
      <w:pPr>
        <w:tabs>
          <w:tab w:val="left" w:pos="1080"/>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w:t>
      </w:r>
    </w:p>
    <w:p w:rsidR="00C42399" w:rsidRDefault="002774F0">
      <w:pPr>
        <w:pStyle w:val="Heading1"/>
        <w:numPr>
          <w:ilvl w:val="0"/>
          <w:numId w:val="148"/>
        </w:numPr>
        <w:spacing w:before="0" w:line="276" w:lineRule="auto"/>
        <w:rPr>
          <w:rFonts w:ascii="Times New Roman" w:eastAsia="SimSun" w:hAnsi="Times New Roman" w:cs="Times New Roman"/>
          <w:color w:val="00B0F0"/>
          <w:sz w:val="28"/>
        </w:rPr>
      </w:pPr>
      <w:r>
        <w:rPr>
          <w:rFonts w:ascii="Times New Roman" w:hAnsi="Times New Roman" w:cs="Times New Roman"/>
          <w:color w:val="00B0F0"/>
        </w:rPr>
        <w:t>Học sinh</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Giấy note để làm việc cá nhân</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màu để làm việc nhóm</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Sách giáo khoa và vở ghi</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Dụng cụ truy cập Internet, quét mã QR</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Cài đặt Google Earth trên thiết bị điện tử</w:t>
      </w:r>
    </w:p>
    <w:p w:rsidR="00C42399" w:rsidRDefault="002774F0">
      <w:pPr>
        <w:pStyle w:val="Heading1"/>
        <w:spacing w:before="0" w:line="276"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2774F0">
      <w:pPr>
        <w:spacing w:after="0" w:line="276"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1: Mở đầu (3-5 phút)</w:t>
      </w:r>
    </w:p>
    <w:p w:rsidR="00C42399" w:rsidRDefault="002774F0">
      <w:pPr>
        <w:numPr>
          <w:ilvl w:val="0"/>
          <w:numId w:val="149"/>
        </w:numPr>
        <w:shd w:val="clear" w:color="auto" w:fill="FFFFFF"/>
        <w:spacing w:after="0" w:line="276" w:lineRule="auto"/>
        <w:ind w:left="270" w:hanging="27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Giúp HS gợi nhớ được một số kiến thức về dân cư trên thế giới</w:t>
      </w:r>
    </w:p>
    <w:p w:rsidR="00C42399" w:rsidRDefault="002774F0">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nối bài học mới.</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“Giải mã từ khóa”</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 Sản phẩm:</w:t>
      </w:r>
      <w:r>
        <w:rPr>
          <w:rFonts w:ascii="Times New Roman" w:eastAsia="Times New Roman" w:hAnsi="Times New Roman" w:cs="Times New Roman"/>
          <w:sz w:val="28"/>
          <w:szCs w:val="28"/>
        </w:rPr>
        <w:t xml:space="preserve"> </w:t>
      </w:r>
    </w:p>
    <w:p w:rsidR="00C42399" w:rsidRDefault="002774F0">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8 câu hỏi để tìm ra được từ khóa “Đô thị hóa”</w:t>
      </w:r>
    </w:p>
    <w:p w:rsidR="00C42399" w:rsidRDefault="002774F0">
      <w:pPr>
        <w:shd w:val="clear" w:color="auto" w:fill="FFFFFF"/>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phổ biến luật chơi: Có 8 câu hỏi tương ứng với 8 ô chữ hàng ngang. Trả lời đúng câu hỏi, ô chữ hàng ngang được mở ra, trong đó có chứa 1 chữ cái của từ khóa. Trả lời đúng 8 câu hỏi, 8 chữ cái của từ khóa sẽ được mở ra. Sắp xếp 8 chữ cái đó thành một cụm từ có nghĩa – đó là từ khóa cần giải mã. </w:t>
      </w:r>
    </w:p>
    <w:p w:rsidR="00C42399" w:rsidRDefault="002774F0">
      <w:pPr>
        <w:spacing w:after="0" w:line="276"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Lưu ý: Có thể giải mã từ khóa bất kỳ lúc nào khi đã chắc chắn đáp án. Nếu giải mã sai sẽ mất lượt tham gia.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lần lượt trả lời 8 câu hỏi:</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Quốc gia đang đứng thứ 2 trên thế giới trong bảng xếp hạng dân số các nước và vùng lãnh thổ? ẤN ĐỘ (1,4 tỉ dân _2022)</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Dân số trong độ tuổi từ 15 đến 60 tuổi, được gọi là nguồn: LAO ĐỘNG</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Tên gọi khác của tháp dân số? THÁP TUỔI</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Sự chênh lệch giữa tỉ suất nhập cư và tỉ suất xuất cư gọi là gia tăng dân số gì? CƠ HỌC</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Mức chênh lệch giữa tỉ suất sinh thô và tỉ suất tử thô gọi là tỉ suất tăng: TỰ NHIÊN</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lastRenderedPageBreak/>
        <w:t>Cơ cấu dân số nào thể hiện được trình độ dân trí và học vấn của người dân? VĂN HÓA</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Dân số thế giới tăng lên hay giảm đi là do yếu tố sinh đẻ và TỬ VONG</w:t>
      </w:r>
    </w:p>
    <w:p w:rsidR="00C42399" w:rsidRDefault="002774F0">
      <w:pPr>
        <w:numPr>
          <w:ilvl w:val="0"/>
          <w:numId w:val="150"/>
        </w:numPr>
        <w:spacing w:after="0" w:line="276" w:lineRule="auto"/>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Hiện tượng dân số có số người 65 tuổi trở lên chiếm từ 7% trở lên trong tổng số dân là GIÀ HÓA dân số.</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hiệu lệnh “Hết”, HS được giơ tay trả lời.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Từ khóa giải mã: ĐÔ THỊ HÓA</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566"/>
        <w:gridCol w:w="566"/>
        <w:gridCol w:w="567"/>
        <w:gridCol w:w="567"/>
        <w:gridCol w:w="567"/>
        <w:gridCol w:w="567"/>
        <w:gridCol w:w="567"/>
        <w:gridCol w:w="567"/>
      </w:tblGrid>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Đ</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r w:rsidR="00C42399">
        <w:trPr>
          <w:trHeight w:val="113"/>
        </w:trPr>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w:t>
            </w:r>
          </w:p>
        </w:tc>
        <w:tc>
          <w:tcPr>
            <w:tcW w:w="567"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567"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76" w:lineRule="auto"/>
              <w:jc w:val="center"/>
              <w:rPr>
                <w:rFonts w:ascii="Times New Roman" w:eastAsia="Times New Roman" w:hAnsi="Times New Roman" w:cs="Times New Roman"/>
                <w:sz w:val="28"/>
                <w:szCs w:val="28"/>
              </w:rPr>
            </w:pPr>
          </w:p>
        </w:tc>
      </w:tr>
    </w:tbl>
    <w:p w:rsidR="00C42399" w:rsidRDefault="002774F0">
      <w:pPr>
        <w:tabs>
          <w:tab w:val="center" w:pos="2257"/>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tabs>
          <w:tab w:val="center" w:pos="2257"/>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GV khích lệ HS và dẫn nhập kết nối bài mới</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2: Hình thành kiến thức mới (30 phút)</w:t>
      </w:r>
    </w:p>
    <w:p w:rsidR="00C42399" w:rsidRDefault="002774F0">
      <w:pPr>
        <w:pStyle w:val="Heading1"/>
        <w:spacing w:before="0" w:line="276"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sự phân bố dân cư</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lập được công thức tính mật độ dân số và tính được mật độ dân số của một lãnh thổ.</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và giải thích được sự phân bố dân cư trên thế giới thông qua bản đồ.</w:t>
      </w:r>
    </w:p>
    <w:p w:rsidR="00C42399" w:rsidRDefault="002774F0">
      <w:pPr>
        <w:numPr>
          <w:ilvl w:val="0"/>
          <w:numId w:val="147"/>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tác động của các nhân tố tự nhiên, kinh tế - xã hội đến sự phân bố dân cư.</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Nội dung: HS được yêu cầu trả lời 2 câu hỏi</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Căn cứ vào chú thích hình 20 SGK/Tr60, thiết lập công thức tính mật độ dân số</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Nhận xét sự phân bố dân cư các nước trên thế giới</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Trả lời 2 câu hỏi và</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Hoàn thành PHT (Phụ lục)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8"/>
        <w:gridCol w:w="2268"/>
        <w:gridCol w:w="2835"/>
      </w:tblGrid>
      <w:tr w:rsidR="00C42399">
        <w:tc>
          <w:tcPr>
            <w:tcW w:w="9634" w:type="dxa"/>
            <w:gridSpan w:val="4"/>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ĐÔI BẠN CÙNG TIẾN: ……………………………………………………………</w:t>
            </w:r>
          </w:p>
        </w:tc>
      </w:tr>
      <w:tr w:rsidR="00C42399">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C42399" w:rsidRDefault="002774F0">
            <w:pPr>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Sự phân bố dân cư</w:t>
            </w:r>
          </w:p>
        </w:tc>
      </w:tr>
      <w:tr w:rsidR="00C42399">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thức tính MĐDS</w:t>
            </w:r>
          </w:p>
        </w:tc>
        <w:tc>
          <w:tcPr>
            <w:tcW w:w="5103"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Tình hình phân bố dân cư trên thế giới</w:t>
            </w:r>
          </w:p>
        </w:tc>
      </w:tr>
      <w:tr w:rsidR="00C42399">
        <w:tc>
          <w:tcPr>
            <w:tcW w:w="4531" w:type="dxa"/>
            <w:gridSpan w:val="2"/>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r>
          </w:p>
          <w:p w:rsidR="00C42399" w:rsidRDefault="00C42399">
            <w:pPr>
              <w:tabs>
                <w:tab w:val="left" w:pos="1110"/>
              </w:tabs>
              <w:spacing w:after="0" w:line="276" w:lineRule="auto"/>
              <w:jc w:val="both"/>
              <w:rPr>
                <w:rFonts w:ascii="Times New Roman" w:eastAsia="Times New Roman" w:hAnsi="Times New Roman" w:cs="Times New Roman"/>
                <w:i/>
                <w:color w:val="000000"/>
                <w:sz w:val="28"/>
                <w:szCs w:val="28"/>
              </w:rPr>
            </w:pPr>
          </w:p>
        </w:tc>
        <w:tc>
          <w:tcPr>
            <w:tcW w:w="5103" w:type="dxa"/>
            <w:gridSpan w:val="2"/>
            <w:tcBorders>
              <w:top w:val="single" w:sz="4" w:space="0" w:color="000000"/>
              <w:left w:val="single" w:sz="4" w:space="0" w:color="000000"/>
              <w:bottom w:val="single" w:sz="4" w:space="0" w:color="000000"/>
              <w:right w:val="single" w:sz="4" w:space="0" w:color="000000"/>
            </w:tcBorders>
          </w:tcPr>
          <w:p w:rsidR="00C42399" w:rsidRDefault="00C42399">
            <w:pPr>
              <w:tabs>
                <w:tab w:val="left" w:pos="1110"/>
              </w:tabs>
              <w:spacing w:after="0" w:line="276" w:lineRule="auto"/>
              <w:jc w:val="both"/>
              <w:rPr>
                <w:rFonts w:ascii="Times New Roman" w:eastAsia="Times New Roman" w:hAnsi="Times New Roman" w:cs="Times New Roman"/>
                <w:i/>
                <w:color w:val="000000"/>
                <w:sz w:val="28"/>
                <w:szCs w:val="28"/>
              </w:rPr>
            </w:pPr>
          </w:p>
          <w:p w:rsidR="00C42399" w:rsidRDefault="00C42399">
            <w:pPr>
              <w:tabs>
                <w:tab w:val="left" w:pos="1110"/>
              </w:tabs>
              <w:spacing w:after="0" w:line="276" w:lineRule="auto"/>
              <w:jc w:val="both"/>
              <w:rPr>
                <w:rFonts w:ascii="Times New Roman" w:eastAsia="Times New Roman" w:hAnsi="Times New Roman" w:cs="Times New Roman"/>
                <w:i/>
                <w:color w:val="000000"/>
                <w:sz w:val="28"/>
                <w:szCs w:val="28"/>
              </w:rPr>
            </w:pPr>
          </w:p>
          <w:p w:rsidR="00C42399" w:rsidRDefault="00C42399">
            <w:pPr>
              <w:tabs>
                <w:tab w:val="left" w:pos="1110"/>
              </w:tabs>
              <w:spacing w:after="0" w:line="276" w:lineRule="auto"/>
              <w:jc w:val="both"/>
              <w:rPr>
                <w:rFonts w:ascii="Times New Roman" w:eastAsia="Times New Roman" w:hAnsi="Times New Roman" w:cs="Times New Roman"/>
                <w:i/>
                <w:color w:val="000000"/>
                <w:sz w:val="28"/>
                <w:szCs w:val="28"/>
              </w:rPr>
            </w:pPr>
          </w:p>
        </w:tc>
      </w:tr>
      <w:tr w:rsidR="00C42399">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tabs>
                <w:tab w:val="left" w:pos="1110"/>
              </w:tabs>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Các nhân tố ảnh hưởng</w:t>
            </w:r>
          </w:p>
        </w:tc>
      </w:tr>
      <w:tr w:rsidR="00C42399">
        <w:tc>
          <w:tcPr>
            <w:tcW w:w="2263" w:type="dxa"/>
            <w:tcBorders>
              <w:top w:val="single" w:sz="4" w:space="0" w:color="000000"/>
              <w:left w:val="single" w:sz="4" w:space="0" w:color="000000"/>
              <w:bottom w:val="single" w:sz="4" w:space="0" w:color="000000"/>
              <w:right w:val="single" w:sz="4" w:space="0" w:color="000000"/>
            </w:tcBorders>
          </w:tcPr>
          <w:p w:rsidR="00C42399" w:rsidRDefault="002774F0">
            <w:pPr>
              <w:tabs>
                <w:tab w:val="right" w:pos="2652"/>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Tự nhiên</w:t>
            </w:r>
          </w:p>
        </w:tc>
        <w:tc>
          <w:tcPr>
            <w:tcW w:w="2268"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c>
          <w:tcPr>
            <w:tcW w:w="2268"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KT-XH</w:t>
            </w:r>
          </w:p>
        </w:tc>
        <w:tc>
          <w:tcPr>
            <w:tcW w:w="2835"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r>
      <w:tr w:rsidR="00C42399">
        <w:tc>
          <w:tcPr>
            <w:tcW w:w="2263" w:type="dxa"/>
            <w:tcBorders>
              <w:top w:val="single" w:sz="4" w:space="0" w:color="000000"/>
              <w:left w:val="single" w:sz="4" w:space="0" w:color="000000"/>
              <w:bottom w:val="single" w:sz="4" w:space="0" w:color="000000"/>
              <w:right w:val="single" w:sz="4" w:space="0" w:color="000000"/>
            </w:tcBorders>
          </w:tcPr>
          <w:p w:rsidR="00C42399" w:rsidRDefault="00C42399">
            <w:pPr>
              <w:tabs>
                <w:tab w:val="right" w:pos="2652"/>
              </w:tabs>
              <w:spacing w:after="0" w:line="276" w:lineRule="auto"/>
              <w:jc w:val="both"/>
              <w:rPr>
                <w:rFonts w:ascii="Times New Roman" w:eastAsia="Times New Roman" w:hAnsi="Times New Roman" w:cs="Times New Roman"/>
                <w:i/>
                <w:color w:val="000000"/>
                <w:sz w:val="28"/>
                <w:szCs w:val="28"/>
              </w:rPr>
            </w:pPr>
          </w:p>
          <w:p w:rsidR="00C42399" w:rsidRDefault="00C42399">
            <w:pPr>
              <w:tabs>
                <w:tab w:val="right" w:pos="2652"/>
              </w:tabs>
              <w:spacing w:after="0" w:line="276" w:lineRule="auto"/>
              <w:jc w:val="both"/>
              <w:rPr>
                <w:rFonts w:ascii="Times New Roman" w:eastAsia="Times New Roman" w:hAnsi="Times New Roman" w:cs="Times New Roman"/>
                <w:i/>
                <w:color w:val="000000"/>
                <w:sz w:val="28"/>
                <w:szCs w:val="28"/>
              </w:rPr>
            </w:pPr>
          </w:p>
          <w:p w:rsidR="00C42399" w:rsidRDefault="00C42399">
            <w:pPr>
              <w:tabs>
                <w:tab w:val="right" w:pos="2652"/>
              </w:tabs>
              <w:spacing w:after="0" w:line="276" w:lineRule="auto"/>
              <w:jc w:val="both"/>
              <w:rPr>
                <w:rFonts w:ascii="Times New Roman" w:eastAsia="Times New Roman" w:hAnsi="Times New Roman" w:cs="Times New Roman"/>
                <w:i/>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1110"/>
              </w:tabs>
              <w:spacing w:after="0" w:line="276" w:lineRule="auto"/>
              <w:jc w:val="both"/>
              <w:rPr>
                <w:rFonts w:ascii="Times New Roman" w:eastAsia="Times New Roman" w:hAnsi="Times New Roman" w:cs="Times New Roman"/>
                <w:i/>
                <w:color w:val="000000"/>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1110"/>
              </w:tabs>
              <w:spacing w:after="0" w:line="276" w:lineRule="auto"/>
              <w:jc w:val="center"/>
              <w:rPr>
                <w:rFonts w:ascii="Times New Roman" w:eastAsia="Times New Roman" w:hAnsi="Times New Roman" w:cs="Times New Roman"/>
                <w:i/>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C42399" w:rsidRDefault="00C42399">
            <w:pPr>
              <w:tabs>
                <w:tab w:val="left" w:pos="1110"/>
              </w:tabs>
              <w:spacing w:after="0" w:line="276" w:lineRule="auto"/>
              <w:jc w:val="center"/>
              <w:rPr>
                <w:rFonts w:ascii="Times New Roman" w:eastAsia="Times New Roman" w:hAnsi="Times New Roman" w:cs="Times New Roman"/>
                <w:i/>
                <w:color w:val="000000"/>
                <w:sz w:val="28"/>
                <w:szCs w:val="28"/>
              </w:rPr>
            </w:pPr>
          </w:p>
        </w:tc>
      </w:tr>
    </w:tbl>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thành đôi bạn cùng tiến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20 SGK/Tr60, thảo luận và hoàn thành PHT</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+ 2 HS ngồi cùng bàn ghép thành “Đôi bạn cùng tiến”</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và hoàn thành PHT trong 5 phút</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(nếu có)</w:t>
      </w:r>
    </w:p>
    <w:p w:rsidR="00C42399" w:rsidRDefault="002774F0">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Báo cáo, thảo luận:</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thu tất cả PHT và chọn ngẫu nhiên 1 cặp lên bảng trình bày </w:t>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còn lại bổ sung (nếu có)</w:t>
      </w:r>
    </w:p>
    <w:p w:rsidR="00C42399" w:rsidRDefault="002774F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tabs>
          <w:tab w:val="center" w:pos="4904"/>
        </w:tabs>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chuẩn kiến thức </w:t>
      </w:r>
      <w:r>
        <w:rPr>
          <w:rFonts w:ascii="Times New Roman" w:eastAsia="Times New Roman" w:hAnsi="Times New Roman" w:cs="Times New Roman"/>
          <w:sz w:val="28"/>
          <w:szCs w:val="28"/>
        </w:rPr>
        <w:tab/>
      </w:r>
    </w:p>
    <w:p w:rsidR="00C42399" w:rsidRDefault="002774F0">
      <w:pPr>
        <w:spacing w:after="0" w:line="276"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HS ghi/dán nội dung vào vở</w:t>
      </w:r>
    </w:p>
    <w:p w:rsidR="00C42399" w:rsidRDefault="002774F0">
      <w:pPr>
        <w:pStyle w:val="Heading1"/>
        <w:spacing w:before="0" w:line="276" w:lineRule="auto"/>
        <w:jc w:val="center"/>
        <w:rPr>
          <w:rFonts w:ascii="Times New Roman" w:eastAsia="SimSun" w:hAnsi="Times New Roman" w:cs="Times New Roman"/>
          <w:color w:val="7030A0"/>
          <w:sz w:val="28"/>
        </w:rPr>
      </w:pPr>
      <w:r>
        <w:rPr>
          <w:rFonts w:ascii="Times New Roman" w:hAnsi="Times New Roman" w:cs="Times New Roman"/>
          <w:color w:val="7030A0"/>
        </w:rPr>
        <w:t xml:space="preserve">Hoạt động 2.2: Tìm hiểu về Đô thị hóa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khái niệm đô thị hóa </w:t>
      </w:r>
    </w:p>
    <w:p w:rsidR="00C42399" w:rsidRDefault="002774F0">
      <w:pPr>
        <w:numPr>
          <w:ilvl w:val="0"/>
          <w:numId w:val="147"/>
        </w:num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Phân tích thông tin để hiểu rõ tác động đô thị hóa tới kt-xh và môi trường, đặc biệt là các nước đang phát triển.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Xem clip </w:t>
      </w:r>
      <w:hyperlink r:id="rId193" w:history="1">
        <w:r>
          <w:rPr>
            <w:rStyle w:val="Hyperlink"/>
            <w:rFonts w:ascii="Times New Roman" w:eastAsia="Times New Roman" w:hAnsi="Times New Roman" w:cs="Times New Roman"/>
            <w:sz w:val="28"/>
            <w:szCs w:val="28"/>
          </w:rPr>
          <w:t>https://www.youtube.com/watch?v=U3hHdunQLuM</w:t>
        </w:r>
      </w:hyperlink>
      <w:r>
        <w:rPr>
          <w:rFonts w:ascii="Times New Roman" w:eastAsia="Times New Roman" w:hAnsi="Times New Roman" w:cs="Times New Roman"/>
          <w:color w:val="000000"/>
          <w:sz w:val="28"/>
          <w:szCs w:val="28"/>
        </w:rPr>
        <w:t xml:space="preserve"> và dựa vào thông tin mục a, trình bày khái niệm đô thị hóa.</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sơ đồ tư duy về các nhân tố ảnh hưởng đến đô thị hóa.</w:t>
      </w:r>
    </w:p>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ảnh hưởng của ĐTH đến KT-XH và MT.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Khái niệm đô thị  hóa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Bảng thông tin về các nhân tố ảnh hưởng đến đô thị hóa;</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Sơ đồ tư duy về ảnh hưởng của ĐTH đến KT-XH và MT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Nhiệm vụ 1: Xem clip </w:t>
      </w:r>
      <w:hyperlink r:id="rId194" w:history="1">
        <w:r>
          <w:rPr>
            <w:rStyle w:val="Hyperlink"/>
            <w:rFonts w:ascii="Times New Roman" w:eastAsia="Times New Roman" w:hAnsi="Times New Roman" w:cs="Times New Roman"/>
            <w:sz w:val="28"/>
            <w:szCs w:val="28"/>
          </w:rPr>
          <w:t>https://www.youtube.com/watch?v=U3hHdunQLuM</w:t>
        </w:r>
      </w:hyperlink>
      <w:r>
        <w:rPr>
          <w:rFonts w:ascii="Times New Roman" w:eastAsia="Times New Roman" w:hAnsi="Times New Roman" w:cs="Times New Roman"/>
          <w:color w:val="000000"/>
          <w:sz w:val="28"/>
          <w:szCs w:val="28"/>
        </w:rPr>
        <w:t xml:space="preserve"> và dựa vào thông tin mục a, trình bày khái niệm đô thị hóa.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2: 2 HS ngồi cùng bàn, đọc thông tin mục b, vẽ sơ đồ tư duy về các nhân tố ảnh hưởng đến đô thị hóa.</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3: Đọc thông tin bảng 20.1, phân tích ảnh hưởng của ĐTH đến KT-XH và MT.</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Nhiệm vụ 1: Làm việc cá nhân</w:t>
      </w:r>
    </w:p>
    <w:p w:rsidR="00C42399" w:rsidRDefault="002774F0">
      <w:pPr>
        <w:spacing w:after="0" w:line="276" w:lineRule="auto"/>
        <w:ind w:left="108" w:firstLine="6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ĐTH là quá trình KT-XH, biểu hiện là sự tập trung dân cư vào đô thị với số lượng và qui mô ngày càng lớn.</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2: Làm việc theo nhóm đôi (2 HS cùng bàn): Vẽ sơ đồ tư duy về các nhân tố ảnh hưởng đến đô thị hóa trên giấy A4.</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Nhiệm vụ 3: Làm việc theo nhóm 4 (2 bàn quay lại): phân tích ảnh hưởng của ĐTH đến KT-XH và MT  trên giấy A3</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lần lượt gọi cá nhân/nhóm 2/nhóm 4 bất kỳ lên trình bày, cá nhân/nhóm 2/nhóm 4 còn lại bổ sung (nếu có)</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ghi/dán nội dung vào vở ghi</w:t>
      </w:r>
      <w:r>
        <w:rPr>
          <w:rFonts w:ascii="Times New Roman" w:eastAsia="Arial" w:hAnsi="Times New Roman" w:cs="Times New Roman"/>
          <w:noProof/>
        </w:rPr>
        <w:drawing>
          <wp:anchor distT="0" distB="0" distL="114300" distR="114300" simplePos="0" relativeHeight="251750400" behindDoc="0" locked="0" layoutInCell="1" allowOverlap="1">
            <wp:simplePos x="0" y="0"/>
            <wp:positionH relativeFrom="column">
              <wp:posOffset>483870</wp:posOffset>
            </wp:positionH>
            <wp:positionV relativeFrom="paragraph">
              <wp:posOffset>275590</wp:posOffset>
            </wp:positionV>
            <wp:extent cx="4534535" cy="3086100"/>
            <wp:effectExtent l="0" t="0" r="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a:xfrm>
                      <a:off x="0" y="0"/>
                      <a:ext cx="4534535" cy="3086100"/>
                    </a:xfrm>
                    <a:prstGeom prst="rect">
                      <a:avLst/>
                    </a:prstGeom>
                    <a:noFill/>
                  </pic:spPr>
                </pic:pic>
              </a:graphicData>
            </a:graphic>
          </wp:anchor>
        </w:drawing>
      </w:r>
    </w:p>
    <w:p w:rsidR="00C42399" w:rsidRDefault="00C42399">
      <w:pPr>
        <w:tabs>
          <w:tab w:val="left" w:pos="6930"/>
        </w:tabs>
        <w:spacing w:after="0" w:line="276" w:lineRule="auto"/>
        <w:ind w:left="108"/>
        <w:jc w:val="both"/>
        <w:rPr>
          <w:rFonts w:ascii="Times New Roman" w:eastAsia="Times New Roman" w:hAnsi="Times New Roman" w:cs="Times New Roman"/>
          <w:color w:val="000000"/>
          <w:sz w:val="28"/>
          <w:szCs w:val="28"/>
        </w:rPr>
      </w:pPr>
    </w:p>
    <w:p w:rsidR="00C42399" w:rsidRDefault="00C42399">
      <w:pPr>
        <w:tabs>
          <w:tab w:val="left" w:pos="6930"/>
        </w:tabs>
        <w:spacing w:after="0" w:line="276" w:lineRule="auto"/>
        <w:ind w:left="108"/>
        <w:jc w:val="both"/>
        <w:rPr>
          <w:rFonts w:ascii="Times New Roman" w:eastAsia="Times New Roman" w:hAnsi="Times New Roman" w:cs="Times New Roman"/>
          <w:color w:val="000000"/>
          <w:sz w:val="28"/>
          <w:szCs w:val="28"/>
        </w:rPr>
      </w:pPr>
    </w:p>
    <w:p w:rsidR="00C42399" w:rsidRDefault="00C42399">
      <w:pPr>
        <w:spacing w:after="0" w:line="276" w:lineRule="auto"/>
        <w:ind w:left="108"/>
        <w:jc w:val="both"/>
        <w:rPr>
          <w:rFonts w:ascii="Times New Roman" w:eastAsia="Times New Roman" w:hAnsi="Times New Roman" w:cs="Times New Roman"/>
          <w:color w:val="000000"/>
          <w:sz w:val="28"/>
          <w:szCs w:val="28"/>
        </w:rPr>
      </w:pP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cho các nhóm đánh giá và cho điểm chéo SĐTD ở nhiệm vụ 2  theo vòng tròn </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Hoạt động 3: Luyện tập (5 phút)</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biểu đồ về dân số (quy mô, động thái, cơ cấu).</w:t>
      </w:r>
    </w:p>
    <w:p w:rsidR="00C42399" w:rsidRDefault="002774F0">
      <w:pPr>
        <w:numPr>
          <w:ilvl w:val="0"/>
          <w:numId w:val="147"/>
        </w:numPr>
        <w:tabs>
          <w:tab w:val="left" w:pos="284"/>
        </w:tabs>
        <w:spacing w:after="0" w:line="288"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biểu đồ, số liệu thống kê về dân số, xử lí số liệu.</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bài tập ở phần luyện tập trang 62/SGK</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Biểu đồ miền thể hiện sự thay đổi tỉ lệ dân thành thị và nông thôn của thế giới giai đoạn 1950 - 2020</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Nhận xét sự thay đổi tỉ lệ dân thành thị và nông thôn của thế giới giai đoạn 1950 – 2020:</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dân thành thị tăng nhanh liên tục (d/c)</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dân nông thôn giảm nhanh liên tục (d/c)</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Từ giai đoạn 1950 đến 2000, tỉ lệ dân thành thị luôn thấp hơn tỉ lệ dân nông thôn. Nhưng </w:t>
      </w:r>
      <w:r>
        <w:rPr>
          <w:rFonts w:ascii="Times New Roman" w:eastAsia="Times New Roman" w:hAnsi="Times New Roman" w:cs="Times New Roman"/>
          <w:sz w:val="28"/>
          <w:szCs w:val="28"/>
        </w:rPr>
        <w:t xml:space="preserve">đến </w:t>
      </w:r>
      <w:r>
        <w:rPr>
          <w:rFonts w:ascii="Times New Roman" w:eastAsia="Times New Roman" w:hAnsi="Times New Roman" w:cs="Times New Roman"/>
          <w:color w:val="000000"/>
          <w:sz w:val="28"/>
          <w:szCs w:val="28"/>
        </w:rPr>
        <w:t>năm 2020, tỉ lệ dân thành thị cao hơn tỉ lệ dân nông thôn 12,4%</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thực hành vẽ và nhận xét trên 1 mặt A4/1 tờ giấy vở ghi</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 nhân HS vẽ biểu đồ và nhận xét</w:t>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và hỗ trợ (nếu có)</w:t>
      </w:r>
    </w:p>
    <w:p w:rsidR="00C42399" w:rsidRDefault="002774F0">
      <w:pPr>
        <w:numPr>
          <w:ilvl w:val="0"/>
          <w:numId w:val="151"/>
        </w:numPr>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thu lại tất cả và chọn 1 sản phẩm của 1 hoặc 2 sản phẩm trình bày</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nhận xét và cho điểm công khai. Những bài còn lại GV sẽ chấm và trả ở tiết kế tiếp.</w:t>
      </w:r>
    </w:p>
    <w:p w:rsidR="00C42399" w:rsidRDefault="002774F0">
      <w:pPr>
        <w:shd w:val="clear" w:color="auto" w:fill="FFFFFF"/>
        <w:spacing w:after="0" w:line="276"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C42399" w:rsidRDefault="002774F0">
      <w:pPr>
        <w:shd w:val="clear" w:color="auto" w:fill="FFFFFF"/>
        <w:spacing w:before="280"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 xml:space="preserve">Phân tích thông tin để hiểu rõ tác động đô thị hóa tới môi trường, đặc biệt là các nước đang phát triển, trong đó có Việt Nam. </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video và trả lời câu hỏi:</w:t>
      </w:r>
    </w:p>
    <w:p w:rsidR="00C42399" w:rsidRDefault="002774F0">
      <w:pPr>
        <w:numPr>
          <w:ilvl w:val="0"/>
          <w:numId w:val="152"/>
        </w:numPr>
        <w:shd w:val="clear" w:color="auto" w:fill="FFFFFF"/>
        <w:spacing w:after="0" w:line="276"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Nêu những vấn đề đặt ra của ĐTH nước ta hiện nay</w:t>
      </w:r>
    </w:p>
    <w:p w:rsidR="00C42399" w:rsidRDefault="002774F0">
      <w:pPr>
        <w:numPr>
          <w:ilvl w:val="0"/>
          <w:numId w:val="152"/>
        </w:numPr>
        <w:shd w:val="clear" w:color="auto" w:fill="FFFFFF"/>
        <w:spacing w:after="0" w:line="276" w:lineRule="auto"/>
        <w:jc w:val="both"/>
        <w:rPr>
          <w:rFonts w:ascii="Times New Roman" w:eastAsia="Times New Roman" w:hAnsi="Times New Roman" w:cs="Times New Roman"/>
          <w:i/>
          <w:color w:val="002060"/>
          <w:sz w:val="28"/>
          <w:szCs w:val="28"/>
        </w:rPr>
      </w:pPr>
      <w:r>
        <w:rPr>
          <w:rFonts w:ascii="Times New Roman" w:eastAsia="Times New Roman" w:hAnsi="Times New Roman" w:cs="Times New Roman"/>
          <w:i/>
          <w:color w:val="002060"/>
          <w:sz w:val="28"/>
          <w:szCs w:val="28"/>
        </w:rPr>
        <w:t>Đề xuất các giải pháp để ĐTH phát triển song song với CNH</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p>
    <w:p w:rsidR="00C42399" w:rsidRDefault="002774F0">
      <w:pPr>
        <w:shd w:val="clear" w:color="auto" w:fill="FFFFFF"/>
        <w:spacing w:after="0" w:line="276" w:lineRule="auto"/>
        <w:ind w:lef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Phần trả lời 2 câu hỏi của HS</w:t>
      </w:r>
    </w:p>
    <w:p w:rsidR="00C42399" w:rsidRDefault="002774F0">
      <w:pPr>
        <w:shd w:val="clear" w:color="auto" w:fill="FFFFFF"/>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gửi link video cho HS tham khảo</w:t>
      </w:r>
    </w:p>
    <w:p w:rsidR="00C42399" w:rsidRDefault="002774F0">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tự thành lập nhóm 4 người</w:t>
      </w:r>
    </w:p>
    <w:p w:rsidR="00C42399" w:rsidRDefault="002774F0">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Về nhà thảo luận và trả lời bằng văn bản đánh máy hoặc viết tay trên khổ giấy A4.</w:t>
      </w:r>
    </w:p>
    <w:p w:rsidR="00C42399" w:rsidRDefault="002774F0">
      <w:pPr>
        <w:shd w:val="clear" w:color="auto" w:fill="FFFFFF"/>
        <w:tabs>
          <w:tab w:val="left" w:pos="2700"/>
        </w:tabs>
        <w:spacing w:after="0" w:line="276" w:lineRule="auto"/>
        <w:ind w:left="1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nộp bài: Đầu giờ tiết kế tiếp (nộp giấy) và nộp trước 1 ngày của tiết sau (nộp link)</w:t>
      </w:r>
    </w:p>
    <w:p w:rsidR="00C42399" w:rsidRDefault="002774F0">
      <w:pPr>
        <w:spacing w:after="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C42399">
      <w:pPr>
        <w:tabs>
          <w:tab w:val="right" w:pos="9639"/>
        </w:tabs>
        <w:spacing w:after="0" w:line="276" w:lineRule="auto"/>
        <w:jc w:val="both"/>
        <w:rPr>
          <w:rFonts w:ascii="Times New Roman" w:eastAsia="Times New Roman" w:hAnsi="Times New Roman" w:cs="Times New Roman"/>
          <w:sz w:val="28"/>
          <w:szCs w:val="28"/>
        </w:rPr>
      </w:pPr>
    </w:p>
    <w:p w:rsidR="00C42399" w:rsidRDefault="00C42399">
      <w:pPr>
        <w:tabs>
          <w:tab w:val="right" w:pos="9639"/>
        </w:tabs>
        <w:spacing w:after="0" w:line="276" w:lineRule="auto"/>
        <w:jc w:val="both"/>
        <w:rPr>
          <w:rFonts w:ascii="Times New Roman" w:eastAsia="Times New Roman" w:hAnsi="Times New Roman" w:cs="Times New Roman"/>
          <w:sz w:val="28"/>
          <w:szCs w:val="28"/>
        </w:rPr>
      </w:pPr>
    </w:p>
    <w:p w:rsidR="00C42399" w:rsidRDefault="00C42399">
      <w:pPr>
        <w:tabs>
          <w:tab w:val="right" w:pos="9639"/>
        </w:tabs>
        <w:spacing w:after="0" w:line="276" w:lineRule="auto"/>
        <w:jc w:val="both"/>
        <w:rPr>
          <w:rFonts w:ascii="Times New Roman" w:eastAsia="Times New Roman" w:hAnsi="Times New Roman" w:cs="Times New Roman"/>
          <w:sz w:val="28"/>
          <w:szCs w:val="28"/>
        </w:rPr>
      </w:pPr>
    </w:p>
    <w:p w:rsidR="00C42399" w:rsidRDefault="00C42399">
      <w:pPr>
        <w:tabs>
          <w:tab w:val="right" w:pos="9639"/>
        </w:tabs>
        <w:spacing w:after="0" w:line="276" w:lineRule="auto"/>
        <w:jc w:val="both"/>
        <w:rPr>
          <w:rFonts w:ascii="Times New Roman" w:eastAsia="Times New Roman" w:hAnsi="Times New Roman" w:cs="Times New Roman"/>
          <w:sz w:val="28"/>
          <w:szCs w:val="28"/>
        </w:rPr>
      </w:pPr>
    </w:p>
    <w:p w:rsidR="00C42399" w:rsidRDefault="00C42399">
      <w:pPr>
        <w:tabs>
          <w:tab w:val="right" w:pos="9639"/>
        </w:tabs>
        <w:spacing w:after="0" w:line="276" w:lineRule="auto"/>
        <w:jc w:val="both"/>
        <w:rPr>
          <w:rFonts w:ascii="Times New Roman" w:eastAsia="Times New Roman" w:hAnsi="Times New Roman" w:cs="Times New Roman"/>
          <w:sz w:val="28"/>
          <w:szCs w:val="28"/>
        </w:rPr>
      </w:pPr>
    </w:p>
    <w:p w:rsidR="00C42399" w:rsidRDefault="002774F0">
      <w:pPr>
        <w:tabs>
          <w:tab w:val="right" w:pos="9639"/>
        </w:tab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6"/>
        <w:gridCol w:w="2006"/>
        <w:gridCol w:w="2092"/>
        <w:gridCol w:w="3210"/>
      </w:tblGrid>
      <w:tr w:rsidR="00C42399">
        <w:tc>
          <w:tcPr>
            <w:tcW w:w="9634" w:type="dxa"/>
            <w:gridSpan w:val="4"/>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ĐÔI BẠN CÙNG TIẾN: ……………………………………………………………</w:t>
            </w:r>
          </w:p>
        </w:tc>
      </w:tr>
      <w:tr w:rsidR="00C42399">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rsidR="00C42399" w:rsidRDefault="002774F0">
            <w:pPr>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Sự phân bố dân cư</w:t>
            </w:r>
          </w:p>
        </w:tc>
      </w:tr>
      <w:tr w:rsidR="00C42399">
        <w:tc>
          <w:tcPr>
            <w:tcW w:w="4332" w:type="dxa"/>
            <w:gridSpan w:val="2"/>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thức tính MĐDS</w:t>
            </w:r>
          </w:p>
        </w:tc>
        <w:tc>
          <w:tcPr>
            <w:tcW w:w="5302"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Tình hình phân bố dân cư trên thế giới</w:t>
            </w:r>
          </w:p>
        </w:tc>
      </w:tr>
      <w:tr w:rsidR="00C42399">
        <w:tc>
          <w:tcPr>
            <w:tcW w:w="4332" w:type="dxa"/>
            <w:gridSpan w:val="2"/>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Dân số</w:t>
            </w:r>
          </w:p>
          <w:p w:rsidR="00C42399" w:rsidRDefault="002774F0">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MĐDS = ------------ (người/km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p w:rsidR="00C42399" w:rsidRDefault="002774F0">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Diện tích</w:t>
            </w:r>
          </w:p>
        </w:tc>
        <w:tc>
          <w:tcPr>
            <w:tcW w:w="5302"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Rất không đồng đều:</w:t>
            </w:r>
          </w:p>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Tập trung đông: Nam Á, Đông Á, ĐNA, Tây và Trung ÂU…</w:t>
            </w:r>
          </w:p>
          <w:p w:rsidR="00C42399" w:rsidRDefault="002774F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Thưa thớt: Bắc Á, châu Đại Dương…</w:t>
            </w:r>
          </w:p>
        </w:tc>
      </w:tr>
      <w:tr w:rsidR="00C42399">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tabs>
                <w:tab w:val="left" w:pos="1110"/>
              </w:tabs>
              <w:spacing w:after="0" w:line="276"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Các nhân tố ảnh hưởng</w:t>
            </w:r>
          </w:p>
        </w:tc>
      </w:tr>
      <w:tr w:rsidR="00C42399">
        <w:tc>
          <w:tcPr>
            <w:tcW w:w="2326" w:type="dxa"/>
            <w:tcBorders>
              <w:top w:val="single" w:sz="4" w:space="0" w:color="000000"/>
              <w:left w:val="single" w:sz="4" w:space="0" w:color="000000"/>
              <w:bottom w:val="single" w:sz="4" w:space="0" w:color="000000"/>
              <w:right w:val="single" w:sz="4" w:space="0" w:color="000000"/>
            </w:tcBorders>
          </w:tcPr>
          <w:p w:rsidR="00C42399" w:rsidRDefault="002774F0">
            <w:pPr>
              <w:tabs>
                <w:tab w:val="right" w:pos="2652"/>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Tự nhiên</w:t>
            </w:r>
          </w:p>
        </w:tc>
        <w:tc>
          <w:tcPr>
            <w:tcW w:w="2006"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c>
          <w:tcPr>
            <w:tcW w:w="2092"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KT-XH</w:t>
            </w:r>
          </w:p>
        </w:tc>
        <w:tc>
          <w:tcPr>
            <w:tcW w:w="321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Ảnh hưởng</w:t>
            </w:r>
          </w:p>
        </w:tc>
      </w:tr>
      <w:tr w:rsidR="00C42399">
        <w:tc>
          <w:tcPr>
            <w:tcW w:w="2326" w:type="dxa"/>
            <w:tcBorders>
              <w:top w:val="single" w:sz="4" w:space="0" w:color="000000"/>
              <w:left w:val="single" w:sz="4" w:space="0" w:color="000000"/>
              <w:bottom w:val="single" w:sz="4" w:space="0" w:color="000000"/>
              <w:right w:val="single" w:sz="4" w:space="0" w:color="000000"/>
            </w:tcBorders>
          </w:tcPr>
          <w:p w:rsidR="00C42399" w:rsidRDefault="002774F0">
            <w:pPr>
              <w:tabs>
                <w:tab w:val="right" w:pos="2652"/>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Đktn (Đất, nước, khí hậu…)</w:t>
            </w:r>
          </w:p>
          <w:p w:rsidR="00C42399" w:rsidRDefault="002774F0">
            <w:pPr>
              <w:tabs>
                <w:tab w:val="right" w:pos="2652"/>
              </w:tabs>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Tntn (phong phú hay hạn chế; giàu hay nghèo, ….)</w:t>
            </w:r>
          </w:p>
        </w:tc>
        <w:tc>
          <w:tcPr>
            <w:tcW w:w="2006"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1110"/>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điều kiện thuận lợi hoặc gây trở ngại cho sự cư trú của con người</w:t>
            </w:r>
          </w:p>
        </w:tc>
        <w:tc>
          <w:tcPr>
            <w:tcW w:w="2092" w:type="dxa"/>
            <w:tcBorders>
              <w:top w:val="single" w:sz="4" w:space="0" w:color="000000"/>
              <w:left w:val="single" w:sz="4" w:space="0" w:color="000000"/>
              <w:bottom w:val="single" w:sz="4" w:space="0" w:color="000000"/>
              <w:right w:val="single" w:sz="4" w:space="0" w:color="000000"/>
            </w:tcBorders>
          </w:tcPr>
          <w:p w:rsidR="00C42399" w:rsidRDefault="002774F0">
            <w:pPr>
              <w:numPr>
                <w:ilvl w:val="0"/>
                <w:numId w:val="151"/>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độ phát triển của lực lượng sản xuất;</w:t>
            </w:r>
          </w:p>
          <w:p w:rsidR="00C42399" w:rsidRDefault="002774F0">
            <w:pPr>
              <w:numPr>
                <w:ilvl w:val="0"/>
                <w:numId w:val="151"/>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chất nền KT</w:t>
            </w:r>
          </w:p>
          <w:p w:rsidR="00C42399" w:rsidRDefault="00C42399">
            <w:pPr>
              <w:tabs>
                <w:tab w:val="left" w:pos="1110"/>
              </w:tabs>
              <w:spacing w:after="0" w:line="276" w:lineRule="auto"/>
              <w:ind w:left="108"/>
              <w:jc w:val="both"/>
              <w:rPr>
                <w:rFonts w:ascii="Times New Roman" w:eastAsia="Times New Roman" w:hAnsi="Times New Roman" w:cs="Times New Roman"/>
                <w:color w:val="000000"/>
                <w:sz w:val="28"/>
                <w:szCs w:val="28"/>
              </w:rPr>
            </w:pPr>
          </w:p>
          <w:p w:rsidR="00C42399" w:rsidRDefault="002774F0">
            <w:pPr>
              <w:numPr>
                <w:ilvl w:val="0"/>
                <w:numId w:val="151"/>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Lịch sử khai thác lãnh thổ;</w:t>
            </w:r>
          </w:p>
          <w:p w:rsidR="00C42399" w:rsidRDefault="002774F0">
            <w:pPr>
              <w:numPr>
                <w:ilvl w:val="0"/>
                <w:numId w:val="151"/>
              </w:numPr>
              <w:tabs>
                <w:tab w:val="left" w:pos="1110"/>
              </w:tabs>
              <w:spacing w:after="0" w:line="276" w:lineRule="auto"/>
              <w:ind w:hanging="1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 cư</w:t>
            </w:r>
          </w:p>
        </w:tc>
        <w:tc>
          <w:tcPr>
            <w:tcW w:w="3210" w:type="dxa"/>
            <w:tcBorders>
              <w:top w:val="single" w:sz="4" w:space="0" w:color="000000"/>
              <w:left w:val="single" w:sz="4" w:space="0" w:color="000000"/>
              <w:bottom w:val="single" w:sz="4" w:space="0" w:color="000000"/>
              <w:right w:val="single" w:sz="4" w:space="0" w:color="000000"/>
            </w:tcBorders>
          </w:tcPr>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Quyết định việc phân bố dân cư</w:t>
            </w:r>
          </w:p>
          <w:p w:rsidR="00C42399" w:rsidRDefault="00C42399">
            <w:pPr>
              <w:spacing w:after="0" w:line="276" w:lineRule="auto"/>
              <w:rPr>
                <w:rFonts w:ascii="Times New Roman" w:eastAsia="Times New Roman" w:hAnsi="Times New Roman" w:cs="Times New Roman"/>
                <w:color w:val="000000"/>
                <w:sz w:val="28"/>
                <w:szCs w:val="28"/>
              </w:rPr>
            </w:pP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phân bố dân cư phụ thuộc chặt chẽ vào nó;</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Nơi nào hình thành lâu đời thường dân cư đông </w:t>
            </w: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thể làm thay đổi tỉ trọng dân số một khu vực, châu lục, quốc gia.</w:t>
            </w:r>
          </w:p>
        </w:tc>
      </w:tr>
    </w:tbl>
    <w:p w:rsidR="00C42399" w:rsidRDefault="00C42399">
      <w:pPr>
        <w:spacing w:after="0" w:line="276" w:lineRule="auto"/>
        <w:rPr>
          <w:rFonts w:ascii="Times New Roman" w:eastAsia="Times New Roman" w:hAnsi="Times New Roman" w:cs="Times New Roman"/>
          <w:color w:val="000000"/>
          <w:sz w:val="28"/>
          <w:szCs w:val="28"/>
        </w:rPr>
      </w:pPr>
    </w:p>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TIÊU CHÍ ĐÁNH GIÁ SƠ ĐỒ TƯ DUY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C42399">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C42399">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Bố cục trên khổ A4 cân đối, hợp lí, không có các khu vực trống</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Có các tranh, hình vẽ icon phù hợp nội dung</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Nêu được tác động của từng nhân tố đến ĐTH, nêu được nhân tố nào quyết định</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56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 xml:space="preserve">Có tên nhóm và tên thành viên đầy đủ, ghi đẹp, ấn tượng ở 1 </w:t>
            </w:r>
            <w:r>
              <w:rPr>
                <w:rFonts w:ascii="Times New Roman" w:eastAsia="Times New Roman" w:hAnsi="Times New Roman" w:cs="Times New Roman"/>
              </w:rPr>
              <w:lastRenderedPageBreak/>
              <w:t>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lastRenderedPageBreak/>
              <w:t>5</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Chữ viết rõ, dễ đọc, thể hiện tính thẩm mỹ cao, màu mực đậm</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bl>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BÀI TẬP Ở NHÀ</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162"/>
        <w:gridCol w:w="1062"/>
        <w:gridCol w:w="1062"/>
        <w:gridCol w:w="1062"/>
        <w:gridCol w:w="1062"/>
        <w:gridCol w:w="1062"/>
      </w:tblGrid>
      <w:tr w:rsidR="00C42399">
        <w:trPr>
          <w:trHeight w:val="354"/>
        </w:trPr>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STT</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Tiêu chí</w:t>
            </w: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Điểm</w:t>
            </w:r>
          </w:p>
        </w:tc>
      </w:tr>
      <w:tr w:rsidR="00C42399">
        <w:trPr>
          <w:trHeight w:val="7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Bố cục trên khổ A4 cân đối, hợp lí.</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1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2</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Có tên nhóm và tên thành viên đầy đủ, ghi đẹp, ấn tượng ở 1 góc sản phẩm</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0"/>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Nêu được ít nhất 3 vấn đề tiêu cực đang diễn ra ở đô thị nước ta mà bài làm nhắc đến liên quan đến các vấn đề kinh tế, xã hội, môi trường</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2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4</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Đề cập đến nguyên nhận, hậu quả, giải pháp một cách ngắn gọn và tiêu biểu</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r w:rsidR="00C42399">
        <w:trPr>
          <w:trHeight w:val="38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b/>
              </w:rPr>
            </w:pPr>
            <w:r>
              <w:rPr>
                <w:rFonts w:ascii="Times New Roman" w:eastAsia="Times New Roman" w:hAnsi="Times New Roman" w:cs="Times New Roman"/>
                <w:b/>
              </w:rPr>
              <w:t>5</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312" w:lineRule="auto"/>
              <w:rPr>
                <w:rFonts w:ascii="Times New Roman" w:eastAsia="Times New Roman" w:hAnsi="Times New Roman" w:cs="Times New Roman"/>
              </w:rPr>
            </w:pPr>
            <w:r>
              <w:rPr>
                <w:rFonts w:ascii="Times New Roman" w:eastAsia="Times New Roman" w:hAnsi="Times New Roman" w:cs="Times New Roman"/>
              </w:rPr>
              <w:t>Chữ viết rõ, dễ đọc, thể hiện tính thẩm mỹ cao. Hoặc đánh máy khung văn bản rõ ràng, ý gọn, nộp đúng thời hạn</w:t>
            </w: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c>
          <w:tcPr>
            <w:tcW w:w="96"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312" w:lineRule="auto"/>
              <w:rPr>
                <w:rFonts w:ascii="Times New Roman" w:eastAsia="Times New Roman" w:hAnsi="Times New Roman" w:cs="Times New Roman"/>
              </w:rPr>
            </w:pPr>
          </w:p>
        </w:tc>
      </w:tr>
    </w:tbl>
    <w:p w:rsidR="00C42399" w:rsidRDefault="002774F0">
      <w:pPr>
        <w:spacing w:after="0" w:line="276"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TƯ LIỆU DẠY HỌC</w:t>
      </w:r>
    </w:p>
    <w:p w:rsidR="00C42399" w:rsidRDefault="002774F0">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Hệ thống tranh ảnh </w:t>
      </w:r>
      <w:r>
        <w:rPr>
          <w:rFonts w:ascii="Times New Roman" w:eastAsia="Arial" w:hAnsi="Times New Roman" w:cs="Times New Roman"/>
          <w:noProof/>
        </w:rPr>
        <w:drawing>
          <wp:anchor distT="0" distB="0" distL="114300" distR="114300" simplePos="0" relativeHeight="251751424" behindDoc="0" locked="0" layoutInCell="1" allowOverlap="1">
            <wp:simplePos x="0" y="0"/>
            <wp:positionH relativeFrom="column">
              <wp:posOffset>1108075</wp:posOffset>
            </wp:positionH>
            <wp:positionV relativeFrom="paragraph">
              <wp:posOffset>302895</wp:posOffset>
            </wp:positionV>
            <wp:extent cx="4498340" cy="2952750"/>
            <wp:effectExtent l="0" t="0" r="0" b="0"/>
            <wp:wrapTopAndBottom/>
            <wp:docPr id="302" name="Picture 302"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Map  Description automatically generated"/>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a:xfrm>
                      <a:off x="0" y="0"/>
                      <a:ext cx="4498340" cy="2952750"/>
                    </a:xfrm>
                    <a:prstGeom prst="rect">
                      <a:avLst/>
                    </a:prstGeom>
                    <a:noFill/>
                  </pic:spPr>
                </pic:pic>
              </a:graphicData>
            </a:graphic>
          </wp:anchor>
        </w:drawing>
      </w:r>
    </w:p>
    <w:p w:rsidR="00C42399" w:rsidRDefault="002774F0">
      <w:pPr>
        <w:spacing w:after="0" w:line="276" w:lineRule="auto"/>
        <w:ind w:left="108"/>
        <w:rPr>
          <w:rFonts w:ascii="Times New Roman" w:eastAsia="Times New Roman" w:hAnsi="Times New Roman" w:cs="Times New Roman"/>
          <w:color w:val="000000"/>
          <w:sz w:val="28"/>
          <w:szCs w:val="28"/>
        </w:rPr>
      </w:pPr>
      <w:r>
        <w:rPr>
          <w:rFonts w:ascii="Times New Roman" w:eastAsia="Arial" w:hAnsi="Times New Roman" w:cs="Times New Roman"/>
          <w:noProof/>
        </w:rPr>
        <w:lastRenderedPageBreak/>
        <w:drawing>
          <wp:anchor distT="0" distB="0" distL="114300" distR="114300" simplePos="0" relativeHeight="251752448" behindDoc="0" locked="0" layoutInCell="1" allowOverlap="1">
            <wp:simplePos x="0" y="0"/>
            <wp:positionH relativeFrom="column">
              <wp:posOffset>716915</wp:posOffset>
            </wp:positionH>
            <wp:positionV relativeFrom="paragraph">
              <wp:posOffset>69850</wp:posOffset>
            </wp:positionV>
            <wp:extent cx="4781550" cy="261048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a:xfrm>
                      <a:off x="0" y="0"/>
                      <a:ext cx="4781550" cy="2610485"/>
                    </a:xfrm>
                    <a:prstGeom prst="rect">
                      <a:avLst/>
                    </a:prstGeom>
                    <a:noFill/>
                  </pic:spPr>
                </pic:pic>
              </a:graphicData>
            </a:graphic>
          </wp:anchor>
        </w:drawing>
      </w:r>
      <w:r>
        <w:rPr>
          <w:rFonts w:ascii="Times New Roman" w:eastAsia="Arial" w:hAnsi="Times New Roman" w:cs="Times New Roman"/>
          <w:noProof/>
        </w:rPr>
        <w:drawing>
          <wp:anchor distT="0" distB="0" distL="114300" distR="114300" simplePos="0" relativeHeight="251753472" behindDoc="0" locked="0" layoutInCell="1" allowOverlap="1">
            <wp:simplePos x="0" y="0"/>
            <wp:positionH relativeFrom="column">
              <wp:posOffset>137160</wp:posOffset>
            </wp:positionH>
            <wp:positionV relativeFrom="paragraph">
              <wp:posOffset>3590925</wp:posOffset>
            </wp:positionV>
            <wp:extent cx="6057900" cy="2609850"/>
            <wp:effectExtent l="0" t="0" r="0" b="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a:xfrm>
                      <a:off x="0" y="0"/>
                      <a:ext cx="6057900" cy="2609850"/>
                    </a:xfrm>
                    <a:prstGeom prst="rect">
                      <a:avLst/>
                    </a:prstGeom>
                    <a:noFill/>
                  </pic:spPr>
                </pic:pic>
              </a:graphicData>
            </a:graphic>
          </wp:anchor>
        </w:drawing>
      </w:r>
    </w:p>
    <w:p w:rsidR="00C42399" w:rsidRDefault="00C42399">
      <w:pPr>
        <w:spacing w:after="0" w:line="240" w:lineRule="auto"/>
        <w:ind w:left="720"/>
        <w:rPr>
          <w:rFonts w:ascii="Times New Roman" w:eastAsia="Times New Roman" w:hAnsi="Times New Roman" w:cs="Times New Roman"/>
          <w:color w:val="000000"/>
          <w:sz w:val="28"/>
          <w:szCs w:val="28"/>
        </w:rPr>
      </w:pPr>
    </w:p>
    <w:p w:rsidR="00C42399" w:rsidRDefault="002774F0">
      <w:pPr>
        <w:numPr>
          <w:ilvl w:val="0"/>
          <w:numId w:val="151"/>
        </w:numPr>
        <w:spacing w:after="0" w:line="276"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link video:</w:t>
      </w:r>
    </w:p>
    <w:p w:rsidR="00C42399" w:rsidRDefault="002774F0">
      <w:pPr>
        <w:pStyle w:val="Heading1"/>
        <w:shd w:val="clear" w:color="auto" w:fill="F9F9F9"/>
        <w:spacing w:before="0"/>
        <w:rPr>
          <w:rFonts w:ascii="Times New Roman" w:eastAsia="SimSun" w:hAnsi="Times New Roman" w:cs="Times New Roman"/>
          <w:color w:val="00B050"/>
          <w:sz w:val="24"/>
          <w:szCs w:val="24"/>
        </w:rPr>
      </w:pPr>
      <w:r>
        <w:rPr>
          <w:rFonts w:ascii="Times New Roman" w:hAnsi="Times New Roman" w:cs="Times New Roman"/>
          <w:b/>
          <w:color w:val="000000"/>
          <w:sz w:val="24"/>
          <w:szCs w:val="24"/>
        </w:rPr>
        <w:t>Đô thị hóa - Những vấn đề đặt ra:</w:t>
      </w:r>
      <w:r>
        <w:rPr>
          <w:rFonts w:ascii="Times New Roman" w:eastAsia="Roboto" w:hAnsi="Times New Roman" w:cs="Times New Roman"/>
          <w:b/>
          <w:color w:val="000000"/>
          <w:sz w:val="24"/>
          <w:szCs w:val="24"/>
        </w:rPr>
        <w:t xml:space="preserve"> </w:t>
      </w:r>
      <w:hyperlink r:id="rId199" w:history="1">
        <w:r>
          <w:rPr>
            <w:rStyle w:val="Hyperlink"/>
            <w:rFonts w:ascii="Times New Roman" w:hAnsi="Times New Roman" w:cs="Times New Roman"/>
            <w:sz w:val="24"/>
            <w:szCs w:val="24"/>
          </w:rPr>
          <w:t>https://www.youtube.com/watch?v=88dx_AvEbmI</w:t>
        </w:r>
      </w:hyperlink>
    </w:p>
    <w:p w:rsidR="00C42399" w:rsidRDefault="002774F0">
      <w:pPr>
        <w:pStyle w:val="Heading1"/>
        <w:shd w:val="clear" w:color="auto" w:fill="F9F9F9"/>
        <w:spacing w:before="0"/>
        <w:rPr>
          <w:rFonts w:ascii="Times New Roman" w:hAnsi="Times New Roman" w:cs="Times New Roman"/>
          <w:color w:val="000000"/>
          <w:sz w:val="24"/>
          <w:szCs w:val="24"/>
        </w:rPr>
      </w:pPr>
      <w:r>
        <w:rPr>
          <w:rFonts w:ascii="Times New Roman" w:hAnsi="Times New Roman" w:cs="Times New Roman"/>
          <w:b/>
          <w:color w:val="000000"/>
          <w:sz w:val="24"/>
          <w:szCs w:val="24"/>
        </w:rPr>
        <w:t xml:space="preserve">Đô thị hóa - Hãy là động lực đừng là gánh nặng: </w:t>
      </w:r>
      <w:hyperlink r:id="rId200" w:history="1">
        <w:r>
          <w:rPr>
            <w:rStyle w:val="Hyperlink"/>
            <w:rFonts w:ascii="Times New Roman" w:hAnsi="Times New Roman" w:cs="Times New Roman"/>
            <w:b/>
            <w:sz w:val="24"/>
            <w:szCs w:val="24"/>
          </w:rPr>
          <w:t>https://www.youtube.com/watch?v=Agr6o9z_IE4&amp;t=197s</w:t>
        </w:r>
      </w:hyperlink>
    </w:p>
    <w:p w:rsidR="00C42399" w:rsidRDefault="002774F0">
      <w:pPr>
        <w:pStyle w:val="Heading1"/>
        <w:shd w:val="clear" w:color="auto" w:fill="F9F9F9"/>
        <w:spacing w:before="0"/>
        <w:rPr>
          <w:rFonts w:ascii="Times New Roman" w:hAnsi="Times New Roman" w:cs="Times New Roman"/>
          <w:b/>
          <w:color w:val="00B050"/>
          <w:sz w:val="24"/>
          <w:szCs w:val="24"/>
        </w:rPr>
      </w:pPr>
      <w:r>
        <w:rPr>
          <w:rFonts w:ascii="Times New Roman" w:hAnsi="Times New Roman" w:cs="Times New Roman"/>
          <w:b/>
          <w:color w:val="000000"/>
          <w:sz w:val="24"/>
          <w:szCs w:val="24"/>
        </w:rPr>
        <w:t xml:space="preserve">Sự đô thị hóa và tương lai Vance Kite: </w:t>
      </w:r>
      <w:hyperlink r:id="rId201" w:history="1">
        <w:r>
          <w:rPr>
            <w:rStyle w:val="Hyperlink"/>
            <w:rFonts w:ascii="Times New Roman" w:hAnsi="Times New Roman" w:cs="Times New Roman"/>
            <w:sz w:val="24"/>
            <w:szCs w:val="24"/>
          </w:rPr>
          <w:t>https://www.youtube.com/watch?v=5DoGQw8qB0U&amp;t=128s</w:t>
        </w:r>
      </w:hyperlink>
    </w:p>
    <w:p w:rsidR="00C42399" w:rsidRDefault="00C42399">
      <w:pPr>
        <w:tabs>
          <w:tab w:val="left" w:pos="6165"/>
        </w:tabs>
        <w:rPr>
          <w:rFonts w:ascii="Times New Roman" w:hAnsi="Times New Roman" w:cs="Times New Roman"/>
        </w:rPr>
      </w:pPr>
    </w:p>
    <w:p w:rsidR="00C42399" w:rsidRDefault="00C42399">
      <w:pPr>
        <w:tabs>
          <w:tab w:val="left" w:pos="6165"/>
        </w:tabs>
        <w:rPr>
          <w:rFonts w:ascii="Times New Roman" w:hAnsi="Times New Roman" w:cs="Times New Roman"/>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widowControl w:val="0"/>
        <w:spacing w:after="0" w:line="276" w:lineRule="auto"/>
        <w:rPr>
          <w:rFonts w:ascii="Times New Roman" w:hAnsi="Times New Roman" w:cs="Times New Roman"/>
        </w:rPr>
      </w:pPr>
    </w:p>
    <w:p w:rsidR="00C42399" w:rsidRDefault="002774F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Ngày soạn: </w:t>
      </w:r>
      <w:r>
        <w:rPr>
          <w:rFonts w:ascii="Times New Roman" w:hAnsi="Times New Roman" w:cs="Times New Roman"/>
          <w:sz w:val="24"/>
          <w:szCs w:val="24"/>
        </w:rPr>
        <w:t>……………………………………….</w:t>
      </w:r>
    </w:p>
    <w:p w:rsidR="00C42399" w:rsidRDefault="002774F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PPCT: Tiết ……</w:t>
      </w:r>
    </w:p>
    <w:p w:rsidR="00C42399" w:rsidRDefault="002774F0">
      <w:pPr>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CHƯƠNG IX:      CÁC NGUỒN LỰC . MỘT SỐ TIÊU CHÍ ĐÁNH GIÁ SỰ </w:t>
      </w:r>
    </w:p>
    <w:p w:rsidR="00C42399" w:rsidRDefault="002774F0">
      <w:pPr>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PHÁT TRIỂN KINH TẾ</w:t>
      </w:r>
    </w:p>
    <w:p w:rsidR="00C42399" w:rsidRDefault="002774F0">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21:  </w:t>
      </w:r>
      <w:r>
        <w:rPr>
          <w:rFonts w:ascii="Times New Roman" w:hAnsi="Times New Roman" w:cs="Times New Roman"/>
          <w:b/>
          <w:color w:val="0070C0"/>
          <w:sz w:val="24"/>
          <w:szCs w:val="24"/>
        </w:rPr>
        <w:t>CÁC NGUỒN LỰC PHÁT TRIỂN KINH TẾ</w:t>
      </w:r>
    </w:p>
    <w:p w:rsidR="00C42399" w:rsidRDefault="002774F0">
      <w:pPr>
        <w:spacing w:after="0" w:line="276" w:lineRule="auto"/>
        <w:jc w:val="center"/>
        <w:rPr>
          <w:rFonts w:ascii="Times New Roman" w:hAnsi="Times New Roman" w:cs="Times New Roman"/>
          <w:sz w:val="24"/>
          <w:szCs w:val="24"/>
        </w:rPr>
      </w:pPr>
      <w:r>
        <w:rPr>
          <w:rFonts w:ascii="Times New Roman" w:hAnsi="Times New Roman" w:cs="Times New Roman"/>
          <w:color w:val="0000CC"/>
          <w:sz w:val="24"/>
          <w:szCs w:val="24"/>
        </w:rPr>
        <w:t>(Số tiết: ………….)</w:t>
      </w:r>
    </w:p>
    <w:p w:rsidR="00C42399" w:rsidRDefault="002774F0">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 xml:space="preserve">I. MỤC TIÊU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1. Kiến thức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Sau bài học này, HS sẽ:</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khái niệm và phân loại các nguồn lực, phân tích được vai trò của mỗi loại nguồn lực đối với phát triển kinh tế</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 Phân tích được sơ đồ nguồn lực</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Năng lực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lực chung: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Năng lực tự chủ và tự học: chủ động tiếp nhận và thực hiện nhiệm vụ học tập như khai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ảnh, video để trả lời câu hỏi. Biết lưu giữ thông tin, chủ động ghi chép lại những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nội dung chính của bài học.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lực giao tiếp và hợp tác: tự giác để thảo luận với HS khác về vai trò nguồn lực, đồng thời đánh giá, nhận xét được kết quả học tập của HS khác. Sử dụng ngôn ngữ phù hợp để báo cáo kết quả học tập.</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Năng lực đặc thù: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Nhận thức khoa học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khái niệm nguồn lực; phân biệt được các loại nguồn lực.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được vai trò của các nguồn lực đối với sự phát triển kinh tế.</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Tìm hiểu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Nhận xét, phân tích sơ đồ nguồn lực để hiểu cách phân loại nguồn lực dựa vào nguồn gốc và phạm vi lãnh thổ</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Vận dụng kiến thức, kĩ năng đã học để đề xuất các giải pháp khai thác nguồn lực tự nhiên tại địa phương.</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Về phẩm chất:</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Chăm chỉ, tự giác hoàn thành nhiệm vụ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Nhận thức được vai trò của bản thân trong việc xây dựng nguồn nhân lực cho đất nước.</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THIẾT BỊ DẠY HỌC VÀ HỌC LIỆU</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Thiết bị dạy học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Giáo án, 1 số bản đồ, tranh ảnh minh họa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Học liệu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Giấy note</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TIẾN TRÌNH DẠY HỌC</w:t>
      </w:r>
      <w:r>
        <w:rPr>
          <w:rFonts w:ascii="Times New Roman" w:hAnsi="Times New Roman" w:cs="Times New Roman"/>
          <w:b/>
          <w:color w:val="00B050"/>
          <w:sz w:val="24"/>
          <w:szCs w:val="24"/>
        </w:rPr>
        <w:tab/>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1: Mở đầu </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b/>
          <w:color w:val="FF0000"/>
          <w:sz w:val="24"/>
          <w:szCs w:val="24"/>
        </w:rPr>
        <w:t xml:space="preserve">                                           </w:t>
      </w:r>
      <w:r>
        <w:rPr>
          <w:rFonts w:ascii="Times New Roman" w:hAnsi="Times New Roman" w:cs="Times New Roman"/>
          <w:i/>
          <w:sz w:val="24"/>
          <w:szCs w:val="24"/>
        </w:rPr>
        <w:t>(Cặp đôi/Nhóm/5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Tạo hứng khởi cho bài học, phát triển năng lực tư duy, giao tiếp, thống kê và khả năng liên kết kiến thức của học sinh.</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lực tự học: HS chủ động tự giác tham gia trò chơi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chỉ: Ham học, tích cực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Tạo không khí vui vẻ, hào hứng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b. Nội dung: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Học sinh tham gia trò chơi HIỂU Ý ĐỒNG ĐỘI</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extent cx="4865370" cy="1992630"/>
            <wp:effectExtent l="0" t="0" r="0" b="7620"/>
            <wp:docPr id="315" name="Picture 315"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able  Description automatically generated"/>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a:xfrm>
                      <a:off x="0" y="0"/>
                      <a:ext cx="4865370" cy="1992630"/>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Chuyển giao nhiệm vụ: </w:t>
      </w:r>
      <w:r>
        <w:rPr>
          <w:rFonts w:ascii="Times New Roman" w:hAnsi="Times New Roman" w:cs="Times New Roman"/>
          <w:sz w:val="24"/>
          <w:szCs w:val="24"/>
        </w:rPr>
        <w:t>GV Chia lớp thành 2 đội lớn, mỗi đội cử 1 cặp đại diện lên thi đấu. Mỗi đội bốc thăm 1 chủ đề, mỗi chủ đề có 5 cụm từ. Trong thời gian 2 phút, 1 bạn sẽ dùng lời để diễn đạt cho đồng đội đoán đúng từ hoặc cụm từ đó. Đội nào đoán được nhiều hơn sẽ chiến thắng.</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Thực hiện nhiệm vụ: </w:t>
      </w:r>
      <w:r>
        <w:rPr>
          <w:rFonts w:ascii="Times New Roman" w:hAnsi="Times New Roman" w:cs="Times New Roman"/>
          <w:sz w:val="24"/>
          <w:szCs w:val="24"/>
        </w:rPr>
        <w:t xml:space="preserve">Các đội lần lượt tham gia trò chơi </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Báo cáo, thảo luận: </w:t>
      </w:r>
      <w:r>
        <w:rPr>
          <w:rFonts w:ascii="Times New Roman" w:hAnsi="Times New Roman" w:cs="Times New Roman"/>
          <w:sz w:val="24"/>
          <w:szCs w:val="24"/>
        </w:rPr>
        <w:t xml:space="preserve"> Cả lớp quan sát, cổ vũ và đánh giá đội thắng cuộc</w:t>
      </w:r>
      <w:r>
        <w:rPr>
          <w:rFonts w:ascii="Times New Roman" w:hAnsi="Times New Roman" w:cs="Times New Roman"/>
          <w:sz w:val="24"/>
          <w:szCs w:val="24"/>
        </w:rPr>
        <w:br/>
      </w:r>
      <w:r>
        <w:rPr>
          <w:rFonts w:ascii="Times New Roman" w:hAnsi="Times New Roman" w:cs="Times New Roman"/>
          <w:b/>
          <w:sz w:val="24"/>
          <w:szCs w:val="24"/>
        </w:rPr>
        <w:t>– Đánh giá, kết luận:</w:t>
      </w:r>
      <w:r>
        <w:rPr>
          <w:rFonts w:ascii="Times New Roman" w:hAnsi="Times New Roman" w:cs="Times New Roman"/>
          <w:sz w:val="24"/>
          <w:szCs w:val="24"/>
        </w:rPr>
        <w:t xml:space="preserve"> GV nhận xét câu trả lời của HS, sau đó dẫn dắt vào bài.</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2: Hình thành kiến thức mới </w:t>
      </w:r>
    </w:p>
    <w:p w:rsidR="00C42399" w:rsidRDefault="002774F0">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2.1. Tìm hiểu các nguồn lực phát triển kinh tế</w:t>
      </w:r>
    </w:p>
    <w:p w:rsidR="00C42399" w:rsidRDefault="002774F0">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5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Phát biểu được khái niệm nguồn lực, kể tên được các nguồn lực.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53"/>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 xml:space="preserve">Học sinh đọc mục 1 SGK và hoàn thành khái niệm nguồn lực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300" w:type="dxa"/>
        <w:tblInd w:w="-10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300"/>
      </w:tblGrid>
      <w:tr w:rsidR="00C42399">
        <w:trPr>
          <w:trHeight w:val="306"/>
        </w:trPr>
        <w:tc>
          <w:tcPr>
            <w:tcW w:w="9301"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rPr>
          <w:trHeight w:val="1595"/>
        </w:trPr>
        <w:tc>
          <w:tcPr>
            <w:tcW w:w="9301" w:type="dxa"/>
            <w:tcBorders>
              <w:top w:val="single" w:sz="8" w:space="0" w:color="78C0D4"/>
              <w:left w:val="single" w:sz="8" w:space="0" w:color="78C0D4"/>
              <w:bottom w:val="single" w:sz="8" w:space="0" w:color="78C0D4"/>
              <w:right w:val="single" w:sz="8" w:space="0" w:color="78C0D4"/>
            </w:tcBorders>
          </w:tcPr>
          <w:p w:rsidR="00C42399" w:rsidRDefault="002774F0">
            <w:pPr>
              <w:numPr>
                <w:ilvl w:val="0"/>
                <w:numId w:val="154"/>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Nguồn lực</w:t>
            </w:r>
          </w:p>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Khái niệm</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Nguồn lực là tổng thể </w:t>
            </w:r>
            <w:r>
              <w:rPr>
                <w:rFonts w:ascii="Times New Roman" w:eastAsia="Times New Roman" w:hAnsi="Times New Roman" w:cs="Times New Roman"/>
                <w:i/>
                <w:sz w:val="24"/>
                <w:szCs w:val="24"/>
              </w:rPr>
              <w:t>vị trí địa lí</w:t>
            </w:r>
            <w:r>
              <w:rPr>
                <w:rFonts w:ascii="Times New Roman" w:eastAsia="Times New Roman" w:hAnsi="Times New Roman" w:cs="Times New Roman"/>
                <w:sz w:val="24"/>
                <w:szCs w:val="24"/>
              </w:rPr>
              <w:t xml:space="preserve">, các nguồn </w:t>
            </w:r>
            <w:r>
              <w:rPr>
                <w:rFonts w:ascii="Times New Roman" w:eastAsia="Times New Roman" w:hAnsi="Times New Roman" w:cs="Times New Roman"/>
                <w:i/>
                <w:sz w:val="24"/>
                <w:szCs w:val="24"/>
              </w:rPr>
              <w:t xml:space="preserve">tài nguyên thiên nhiên, hệ thống tài sản quốc gia, nguồn nhân lực, đường lối chính sách, vốn </w:t>
            </w:r>
            <w:r>
              <w:rPr>
                <w:rFonts w:ascii="Times New Roman" w:eastAsia="Times New Roman" w:hAnsi="Times New Roman" w:cs="Times New Roman"/>
                <w:sz w:val="24"/>
                <w:szCs w:val="24"/>
              </w:rPr>
              <w:t>và</w:t>
            </w:r>
            <w:r>
              <w:rPr>
                <w:rFonts w:ascii="Times New Roman" w:eastAsia="Times New Roman" w:hAnsi="Times New Roman" w:cs="Times New Roman"/>
                <w:i/>
                <w:sz w:val="24"/>
                <w:szCs w:val="24"/>
              </w:rPr>
              <w:t xml:space="preserve"> thị trường</w:t>
            </w:r>
            <w:r>
              <w:rPr>
                <w:rFonts w:ascii="Times New Roman" w:eastAsia="Times New Roman" w:hAnsi="Times New Roman" w:cs="Times New Roman"/>
                <w:sz w:val="24"/>
                <w:szCs w:val="24"/>
              </w:rPr>
              <w:t xml:space="preserve">,...ở cả trong nước và ngoài nước có thể được khai thác nhằm phục vụ cho việc phát triển kinh tế của một lãnh thổ nhất định.       </w:t>
            </w:r>
          </w:p>
        </w:tc>
      </w:tr>
    </w:tbl>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cầu HS đọc nội dung mục 1 SGK trả lời câu hỏi: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Sắp xếp các từ còn thiếu vào đoạn văn sau:</w:t>
      </w:r>
    </w:p>
    <w:p w:rsidR="00C42399" w:rsidRDefault="002774F0">
      <w:pPr>
        <w:spacing w:after="0" w:line="276" w:lineRule="auto"/>
        <w:jc w:val="center"/>
        <w:rPr>
          <w:rFonts w:ascii="Times New Roman" w:hAnsi="Times New Roman" w:cs="Times New Roman"/>
          <w:sz w:val="24"/>
          <w:szCs w:val="24"/>
        </w:rPr>
      </w:pPr>
      <w:r>
        <w:rPr>
          <w:rFonts w:ascii="Times New Roman" w:eastAsia="Quattrocento Sans" w:hAnsi="Times New Roman" w:cs="Times New Roman"/>
          <w:noProof/>
          <w:color w:val="000000"/>
          <w:sz w:val="24"/>
          <w:szCs w:val="24"/>
        </w:rPr>
        <w:lastRenderedPageBreak/>
        <w:drawing>
          <wp:inline distT="0" distB="0" distL="0" distR="0">
            <wp:extent cx="5612130" cy="3028315"/>
            <wp:effectExtent l="0" t="0" r="7620" b="635"/>
            <wp:docPr id="314" name="Picture 314"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text  Description automatically generated"/>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a:xfrm>
                      <a:off x="0" y="0"/>
                      <a:ext cx="5612130" cy="3028315"/>
                    </a:xfrm>
                    <a:prstGeom prst="rect">
                      <a:avLst/>
                    </a:prstGeom>
                    <a:noFill/>
                    <a:ln>
                      <a:noFill/>
                    </a:ln>
                  </pic:spPr>
                </pic:pic>
              </a:graphicData>
            </a:graphic>
          </wp:inline>
        </w:drawing>
      </w:r>
    </w:p>
    <w:p w:rsidR="00C42399" w:rsidRDefault="002774F0">
      <w:pPr>
        <w:numPr>
          <w:ilvl w:val="0"/>
          <w:numId w:val="155"/>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đọc và hoàn thành trong vòng 2 phút</w:t>
      </w:r>
    </w:p>
    <w:p w:rsidR="00C42399" w:rsidRDefault="002774F0">
      <w:pPr>
        <w:numPr>
          <w:ilvl w:val="0"/>
          <w:numId w:val="15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C42399" w:rsidRDefault="002774F0">
      <w:pPr>
        <w:numPr>
          <w:ilvl w:val="0"/>
          <w:numId w:val="15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2.2. Tìm hiểu phân loại các nguồn lực phát triển kinh tế</w:t>
      </w:r>
    </w:p>
    <w:p w:rsidR="00C42399" w:rsidRDefault="002774F0">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 10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Nêu được cách phân loại được các nguồn lực.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53"/>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 xml:space="preserve">Học sinh đọc mục 2 SGK và hoàn thành sơ đồ phân loại nguồn lực </w:t>
      </w:r>
    </w:p>
    <w:p w:rsidR="00C42399" w:rsidRDefault="002774F0">
      <w:pPr>
        <w:numPr>
          <w:ilvl w:val="0"/>
          <w:numId w:val="153"/>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Các nguồn lực</w:t>
            </w:r>
          </w:p>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Dựa vào nguồn gốc hình thành</w:t>
            </w:r>
          </w:p>
          <w:p w:rsidR="00C42399" w:rsidRDefault="002774F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47490" cy="295719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a:xfrm>
                            <a:off x="0" y="0"/>
                            <a:ext cx="4047490" cy="2957195"/>
                          </a:xfrm>
                          <a:prstGeom prst="rect">
                            <a:avLst/>
                          </a:prstGeom>
                          <a:noFill/>
                          <a:ln>
                            <a:noFill/>
                          </a:ln>
                        </pic:spPr>
                      </pic:pic>
                    </a:graphicData>
                  </a:graphic>
                </wp:inline>
              </w:drawing>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Dựa vào phạm vi lãnh thổ:</w:t>
            </w:r>
          </w:p>
          <w:p w:rsidR="00C42399" w:rsidRDefault="002774F0">
            <w:pPr>
              <w:numPr>
                <w:ilvl w:val="0"/>
                <w:numId w:val="15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trong nước (nội lực).</w:t>
            </w:r>
          </w:p>
          <w:p w:rsidR="00C42399" w:rsidRDefault="002774F0">
            <w:pPr>
              <w:numPr>
                <w:ilvl w:val="0"/>
                <w:numId w:val="15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nước ngoài (ngoại lực).</w:t>
            </w:r>
          </w:p>
          <w:p w:rsidR="00C42399" w:rsidRDefault="002774F0">
            <w:pPr>
              <w:spacing w:after="0" w:line="276" w:lineRule="auto"/>
              <w:ind w:left="150" w:hanging="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77255" cy="2378075"/>
                  <wp:effectExtent l="0" t="0" r="4445"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a:xfrm>
                            <a:off x="0" y="0"/>
                            <a:ext cx="5977255" cy="2378075"/>
                          </a:xfrm>
                          <a:prstGeom prst="rect">
                            <a:avLst/>
                          </a:prstGeom>
                          <a:noFill/>
                          <a:ln>
                            <a:noFill/>
                          </a:ln>
                        </pic:spPr>
                      </pic:pic>
                    </a:graphicData>
                  </a:graphic>
                </wp:inline>
              </w:drawing>
            </w:r>
          </w:p>
        </w:tc>
      </w:tr>
    </w:tbl>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lastRenderedPageBreak/>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cầu HS đọc nội dung mục 2 SGK trả lời câu hỏi: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Sắp xếp các từ còn thiếu vào đoạn văn sau:</w:t>
      </w:r>
    </w:p>
    <w:p w:rsidR="00C42399" w:rsidRDefault="002774F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6170" cy="2776855"/>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a:xfrm>
                      <a:off x="0" y="0"/>
                      <a:ext cx="4916170" cy="2776855"/>
                    </a:xfrm>
                    <a:prstGeom prst="rect">
                      <a:avLst/>
                    </a:prstGeom>
                    <a:noFill/>
                    <a:ln>
                      <a:noFill/>
                    </a:ln>
                  </pic:spPr>
                </pic:pic>
              </a:graphicData>
            </a:graphic>
          </wp:inline>
        </w:drawing>
      </w:r>
    </w:p>
    <w:p w:rsidR="00C42399" w:rsidRDefault="002774F0">
      <w:pPr>
        <w:numPr>
          <w:ilvl w:val="0"/>
          <w:numId w:val="155"/>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đọc và hoàn thành trong vòng 2 phút</w:t>
      </w:r>
    </w:p>
    <w:p w:rsidR="00C42399" w:rsidRDefault="002774F0">
      <w:pPr>
        <w:numPr>
          <w:ilvl w:val="0"/>
          <w:numId w:val="15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C42399" w:rsidRDefault="002774F0">
      <w:pPr>
        <w:numPr>
          <w:ilvl w:val="0"/>
          <w:numId w:val="15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2.3. Tìm hiểu vai trò các nguồn lực phát triển kinh tế</w:t>
      </w:r>
    </w:p>
    <w:p w:rsidR="00C42399" w:rsidRDefault="002774F0">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(Nhóm/Chuyên gia, mảnh ghép/ khai thác trực quan/ 25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Phân tích được vai trò của mỗi loại nguồn lực đối với phát triển kinh tế</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53"/>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 xml:space="preserve">Học sinh hoạt động chuyên gia, mảnh ghép tìm hiểu vai trò mỗi loại nguồn đối với phát triển kinh tế và vận dụng giải thích vào từng quốc gia </w:t>
      </w:r>
    </w:p>
    <w:p w:rsidR="00C42399" w:rsidRDefault="002774F0">
      <w:pPr>
        <w:numPr>
          <w:ilvl w:val="0"/>
          <w:numId w:val="153"/>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Vai trò</w:t>
            </w:r>
          </w:p>
          <w:p w:rsidR="00C42399" w:rsidRDefault="002774F0">
            <w:pPr>
              <w:numPr>
                <w:ilvl w:val="0"/>
                <w:numId w:val="157"/>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Nguồn lực bên trong, có vai trò quyết định đối với sự phát triển kinh tê của một lãnh thổ</w:t>
            </w:r>
          </w:p>
          <w:p w:rsidR="00C42399" w:rsidRDefault="002774F0">
            <w:pPr>
              <w:numPr>
                <w:ilvl w:val="0"/>
                <w:numId w:val="15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Vị trí địa lí: Tạo thuận lợi hoặc gây khó khăn trong việc trao đổi, tiếp cận hay cùng phát triển giữa các quốc gia.</w:t>
            </w:r>
          </w:p>
          <w:p w:rsidR="00C42399" w:rsidRDefault="002774F0">
            <w:pPr>
              <w:numPr>
                <w:ilvl w:val="0"/>
                <w:numId w:val="15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Nguồn lực tự nhiên: Là cơ sở tự nhiên của quá trình sản xuất. Sự giàu có về tài nguyên thiên nhiên tạo lợi thế cho sự phát triển.</w:t>
            </w:r>
          </w:p>
          <w:p w:rsidR="00C42399" w:rsidRDefault="002774F0">
            <w:pPr>
              <w:numPr>
                <w:ilvl w:val="0"/>
                <w:numId w:val="15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Nguồn lực KT-XH: Có vai trò quan trọng để lựa chọn chiến lược phát triển phù hợp với điều kiện cụ thể của đất nước trong từng giai đoạn</w:t>
            </w:r>
          </w:p>
          <w:p w:rsidR="00C42399" w:rsidRDefault="002774F0">
            <w:pPr>
              <w:numPr>
                <w:ilvl w:val="0"/>
                <w:numId w:val="158"/>
              </w:numPr>
              <w:spacing w:after="0" w:line="276" w:lineRule="auto"/>
              <w:ind w:left="51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Nguồn lực bên ngoài có vai trò quan trọng: tạo nên sức mạnh cho sự phát triển kinh tế đặc biệt trong nền kinh tế tri thức và xu hướng hợp tác hóa , quốc tế hóa ngày càng mở rộng</w:t>
            </w:r>
          </w:p>
          <w:p w:rsidR="00C42399" w:rsidRDefault="002774F0">
            <w:pPr>
              <w:numPr>
                <w:ilvl w:val="0"/>
                <w:numId w:val="158"/>
              </w:numPr>
              <w:spacing w:after="0" w:line="276" w:lineRule="auto"/>
              <w:ind w:left="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Sự kết hợp giữa 2 nguồn lực bên tr</w:t>
            </w:r>
            <w:r>
              <w:rPr>
                <w:rFonts w:ascii="Times New Roman" w:eastAsia="Times New Roman" w:hAnsi="Times New Roman" w:cs="Times New Roman"/>
                <w:sz w:val="24"/>
                <w:szCs w:val="24"/>
              </w:rPr>
              <w:t>ong</w:t>
            </w:r>
            <w:r>
              <w:rPr>
                <w:rFonts w:ascii="Times New Roman" w:eastAsia="Times New Roman" w:hAnsi="Times New Roman" w:cs="Times New Roman"/>
                <w:color w:val="000000"/>
                <w:sz w:val="24"/>
                <w:szCs w:val="24"/>
              </w:rPr>
              <w:t xml:space="preserve"> và bên ngoài một cách hợp lí  sẽ giúp  phát triển kinh tế của lãnh thổ nhanh và bền vững</w:t>
            </w:r>
          </w:p>
        </w:tc>
      </w:tr>
    </w:tbl>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sz w:val="24"/>
          <w:szCs w:val="24"/>
        </w:rPr>
        <w:lastRenderedPageBreak/>
        <w:t xml:space="preserve">   </w:t>
      </w: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sz w:val="24"/>
          <w:szCs w:val="24"/>
        </w:rPr>
        <w:t xml:space="preserve"> + VÒNG CHUYÊN GIA</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lớp thành 2 cụm mỗi cụm 4 nhóm chuyên gia nhận nhiệm vụ như sau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Phân tích vai trò của nguồn lực vị trí địa lí đối với phát triển kinh tế. Lấy ví dụ</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Phân tích vai trò của nguồn lực tự nhiên đối với phát triển kinh tế. Lấy ví dụ</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3: Phân tích vai trò của nguồn lực KT-XH đối với phát triển kinh tế. Lấy ví dụ</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4: Phân tích vai trò của nguồn lực bên ngoài đối với phát triển kinh tế. Lấy ví dụ</w:t>
      </w:r>
    </w:p>
    <w:p w:rsidR="00C42399" w:rsidRDefault="002774F0">
      <w:pPr>
        <w:numPr>
          <w:ilvl w:val="0"/>
          <w:numId w:val="155"/>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cứu thảo luận hoàn thành trong vòng 5 phút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VÒNG MẢNH GHÉP: Ở mỗi cụm, </w:t>
      </w:r>
      <w:r>
        <w:rPr>
          <w:rFonts w:ascii="Times New Roman" w:hAnsi="Times New Roman" w:cs="Times New Roman"/>
          <w:sz w:val="24"/>
          <w:szCs w:val="24"/>
        </w:rPr>
        <w:t xml:space="preserve">thành viên các nhóm tự đánh số cho cá nhân từ 1 đến 4, nếu dư ra lại xoay vòng về số 1. Sau khi các nhóm hoàn thành đánh số, học sinh sẽ di chuyển, các cá nhân số 1 gom thành 1 cụm, số 2 gom thành 1 cụm,… </w:t>
      </w:r>
      <w:r>
        <w:rPr>
          <w:rFonts w:ascii="Times New Roman" w:eastAsia="Wingdings" w:hAnsi="Times New Roman" w:cs="Times New Roman"/>
          <w:sz w:val="24"/>
          <w:szCs w:val="24"/>
        </w:rPr>
        <w:t>🡪</w:t>
      </w:r>
      <w:r>
        <w:rPr>
          <w:rFonts w:ascii="Times New Roman" w:hAnsi="Times New Roman" w:cs="Times New Roman"/>
          <w:sz w:val="24"/>
          <w:szCs w:val="24"/>
        </w:rPr>
        <w:t xml:space="preserve"> hình thành 4 nhóm mới.</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851525" cy="1505585"/>
            <wp:effectExtent l="0" t="0" r="0" b="0"/>
            <wp:docPr id="310" name="Picture 31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Diagram  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851525" cy="1505585"/>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lớp mỗi cụm 4 nhóm mảnh ghép mới nhận nhiệm vụ như sau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Nhiệm vụ 1</w:t>
      </w:r>
      <w:r>
        <w:rPr>
          <w:rFonts w:ascii="Times New Roman" w:hAnsi="Times New Roman" w:cs="Times New Roman"/>
          <w:sz w:val="24"/>
          <w:szCs w:val="24"/>
        </w:rPr>
        <w:t>: Các chuyên gia chia sẻ nội dung cho nhóm mới trong vòng 2 phút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Nhiệm vụ 2:</w:t>
      </w:r>
      <w:r>
        <w:rPr>
          <w:rFonts w:ascii="Times New Roman" w:hAnsi="Times New Roman" w:cs="Times New Roman"/>
          <w:sz w:val="24"/>
          <w:szCs w:val="24"/>
        </w:rPr>
        <w:t xml:space="preserve"> Các nhóm chơi trò chơi: Truy tìm mảnh ghép 2 phút</w:t>
      </w:r>
    </w:p>
    <w:p w:rsidR="00C42399" w:rsidRDefault="002774F0">
      <w:pPr>
        <w:spacing w:after="0" w:line="276" w:lineRule="auto"/>
        <w:rPr>
          <w:rFonts w:ascii="Times New Roman" w:hAnsi="Times New Roman" w:cs="Times New Roman"/>
          <w:sz w:val="24"/>
          <w:szCs w:val="24"/>
        </w:rPr>
      </w:pPr>
      <w:r>
        <w:rPr>
          <w:rFonts w:ascii="Times New Roman" w:eastAsia="Times New Roman" w:hAnsi="Times New Roman" w:cs="Times New Roman"/>
          <w:b/>
          <w:noProof/>
          <w:color w:val="000000"/>
          <w:sz w:val="24"/>
          <w:szCs w:val="24"/>
        </w:rPr>
        <w:lastRenderedPageBreak/>
        <w:drawing>
          <wp:inline distT="0" distB="0" distL="0" distR="0">
            <wp:extent cx="5851525" cy="3322320"/>
            <wp:effectExtent l="0" t="0" r="0" b="0"/>
            <wp:docPr id="309" name="Picture 30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Description automatically generated"/>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a:xfrm>
                      <a:off x="0" y="0"/>
                      <a:ext cx="5851525" cy="3322320"/>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Nhiệm vụ 3:</w:t>
      </w:r>
      <w:r>
        <w:rPr>
          <w:rFonts w:ascii="Times New Roman" w:hAnsi="Times New Roman" w:cs="Times New Roman"/>
          <w:sz w:val="24"/>
          <w:szCs w:val="24"/>
        </w:rPr>
        <w:t xml:space="preserve"> Từ kiến thức đã học quan sát hai hình ảnh sau đây chứng minh vai trò của các nguồn lực trong phát triển kinh tế trong vòng 5 phút</w:t>
      </w:r>
    </w:p>
    <w:p w:rsidR="00C42399" w:rsidRDefault="002774F0">
      <w:pPr>
        <w:spacing w:after="0" w:line="276"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51525" cy="2046605"/>
            <wp:effectExtent l="0" t="0" r="0" b="0"/>
            <wp:docPr id="308" name="Picture 308" descr="Graphical user interface,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map  Description automatically generated"/>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a:xfrm>
                      <a:off x="0" y="0"/>
                      <a:ext cx="5851525" cy="2046605"/>
                    </a:xfrm>
                    <a:prstGeom prst="rect">
                      <a:avLst/>
                    </a:prstGeom>
                    <a:noFill/>
                    <a:ln>
                      <a:noFill/>
                    </a:ln>
                  </pic:spPr>
                </pic:pic>
              </a:graphicData>
            </a:graphic>
          </wp:inline>
        </w:drawing>
      </w:r>
      <w:r>
        <w:rPr>
          <w:rFonts w:ascii="Times New Roman" w:hAnsi="Times New Roman" w:cs="Times New Roman"/>
          <w:sz w:val="24"/>
          <w:szCs w:val="24"/>
        </w:rPr>
        <w:t xml:space="preserve">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Báo cáo, thảo luận</w:t>
      </w:r>
      <w:r>
        <w:rPr>
          <w:rFonts w:ascii="Times New Roman" w:hAnsi="Times New Roman" w:cs="Times New Roman"/>
          <w:b/>
          <w:sz w:val="24"/>
          <w:szCs w:val="24"/>
        </w:rPr>
        <w:t>:</w:t>
      </w:r>
      <w:r>
        <w:rPr>
          <w:rFonts w:ascii="Times New Roman" w:hAnsi="Times New Roman" w:cs="Times New Roman"/>
          <w:sz w:val="24"/>
          <w:szCs w:val="24"/>
        </w:rPr>
        <w:t xml:space="preserve">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gọi ngẫu nhiên thành viên nhóm thực hiện ghép nối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gọi ngẫu nhiên Hs báo cáo nội dung nhiệm vụ 3</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khác bổ sung nếu có</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Kết luận, nhận định:</w:t>
      </w:r>
      <w:r>
        <w:rPr>
          <w:rFonts w:ascii="Times New Roman" w:eastAsia="Times New Roman" w:hAnsi="Times New Roman" w:cs="Times New Roman"/>
          <w:sz w:val="24"/>
          <w:szCs w:val="24"/>
        </w:rPr>
        <w:t xml:space="preserve"> </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nội dung</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3: Luyện tập </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(Cá nhân/ động não/5 phút)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HS củng cố lại kiến thức bài học.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Năng lực tự học: HS chủ động tham gia  hoạt động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Chăm chỉ: Ham học, tích cực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Tạo không khí vui vẻ, hào hứng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TRò chơi“AI NHANH HƠN”</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1: </w:t>
      </w:r>
      <w:r>
        <w:rPr>
          <w:rFonts w:ascii="Times New Roman" w:eastAsia="Times New Roman" w:hAnsi="Times New Roman" w:cs="Times New Roman"/>
          <w:sz w:val="24"/>
          <w:szCs w:val="24"/>
        </w:rPr>
        <w:t>Nguồn lực là</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sz w:val="24"/>
          <w:szCs w:val="24"/>
        </w:rPr>
        <w:t xml:space="preserve"> Tổng thể các yếu tố trong và ngoài nước có khả năng khai thác nhằm thúc đẩy sự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phát triển kinh tế - xã hội của một lãnh thổ nhất định.</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Các điều kiện tự nhiên nhưng không thể khai thác để phục vụ cho sự phát triển kinh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tế của một lãnh thổ nhất định.</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Các điều kiện kinh tế - xã hội ở dưới dạng tiềm năng.</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Các tác động từ bên ngoài không có sức ảnh hưởng đến sự phát triển của một lãnh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thổ nhất định.</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sz w:val="24"/>
          <w:szCs w:val="24"/>
        </w:rPr>
        <w:t xml:space="preserve"> Nhân tố nào sau đây là căn cứ để phân loại nguồn lực.</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Vai trò.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Nguồn gốc và phạm vi lãnh thổ.</w:t>
      </w:r>
    </w:p>
    <w:p w:rsidR="00C42399" w:rsidRDefault="002774F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Mức độ ảnh hưởng.                              D. Thời gian</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Nguồn vốn, thị trường, khoa học và công nghệ, kinh nghiệm quản lí từ nước ngoài hưởng tới sự phát triển kinh tế của một quốc gia được gọi là nguồn lực</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tự nhiên.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bên trong.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bên ngoài.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kinh tế-xã hội.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Nguồn lực tự nhiên có vai trò như thế nào đối với sự phát triển kinh tế - xã hội?</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Thứ yếu.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Chủ đạo.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Quyết định.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Quan trọng. </w:t>
      </w:r>
    </w:p>
    <w:p w:rsidR="00C42399" w:rsidRDefault="002774F0">
      <w:pPr>
        <w:spacing w:after="0" w:line="276"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5. </w:t>
      </w:r>
      <w:r>
        <w:rPr>
          <w:rFonts w:ascii="Times New Roman" w:eastAsia="Times New Roman" w:hAnsi="Times New Roman" w:cs="Times New Roman"/>
          <w:sz w:val="24"/>
          <w:szCs w:val="24"/>
        </w:rPr>
        <w:t>Nguồn lực kinh tế - xã hội quan trọng nhất có tính quyết định đến sự phát triển kinh tế của một đất nước là</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khoa học - kĩ thuật và công nghệ.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nguồn vốn. </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thị trường tiêu thụ.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 người. </w:t>
      </w:r>
    </w:p>
    <w:p w:rsidR="00C42399" w:rsidRDefault="002774F0">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Trong xu thế hội nhập của nền kinh tế thế giới, nguồn lực có tính chất định hướng phát triển có lợi nhất trong việc xây dựng các mối quan hệ giữa các quốc gia là</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Tài nguyên thiên nhiên.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Vốn.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Vị trí địa lí.                </w:t>
      </w:r>
      <w:r>
        <w:rPr>
          <w:rFonts w:ascii="Times New Roman" w:eastAsia="Times New Roman" w:hAnsi="Times New Roman" w:cs="Times New Roman"/>
          <w:b/>
          <w:color w:val="FF0000"/>
          <w:sz w:val="24"/>
          <w:szCs w:val="24"/>
          <w:u w:val="single"/>
        </w:rPr>
        <w:t>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Thị trường.</w:t>
      </w:r>
    </w:p>
    <w:p w:rsidR="00C42399" w:rsidRDefault="002774F0">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7:</w:t>
      </w:r>
      <w:r>
        <w:rPr>
          <w:rFonts w:ascii="Times New Roman" w:eastAsia="Times New Roman" w:hAnsi="Times New Roman" w:cs="Times New Roman"/>
          <w:sz w:val="24"/>
          <w:szCs w:val="24"/>
        </w:rPr>
        <w:t xml:space="preserve"> Căn cứ vào nguồn gốc, nguồn lực được phân thành:</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Vị trí địa lí, điều kiện tự nhiên và tài nguyên thiên nhiên.</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Điều kiện tự nhiên, dân cư và kinh tế.</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u w:val="single"/>
        </w:rPr>
        <w:t>C.</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Vị trí địa lí, tự nhiên, kinh tế - xã hội.</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Điều kiện tự nhiên, nhân văn, hỗn hợp.</w:t>
      </w:r>
    </w:p>
    <w:p w:rsidR="00C42399" w:rsidRDefault="002774F0">
      <w:pPr>
        <w:tabs>
          <w:tab w:val="left" w:pos="2835"/>
          <w:tab w:val="left" w:pos="5670"/>
          <w:tab w:val="left" w:pos="8505"/>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8:</w:t>
      </w:r>
      <w:r>
        <w:rPr>
          <w:rFonts w:ascii="Times New Roman" w:eastAsia="Times New Roman" w:hAnsi="Times New Roman" w:cs="Times New Roman"/>
          <w:sz w:val="24"/>
          <w:szCs w:val="24"/>
        </w:rPr>
        <w:t xml:space="preserve"> Nguồn lực tài nguyên thiên nhiên được coi là nhân tố</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Cần thiết cho quá trình sản xuất.</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Quyết định tới việc sử dụng các nguồn lực khác.</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C.</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Tạo khả năng ban đầu cho các hoạt động sản xuất.</w:t>
      </w:r>
    </w:p>
    <w:p w:rsidR="00C42399" w:rsidRDefault="002774F0">
      <w:pPr>
        <w:tabs>
          <w:tab w:val="left" w:pos="2835"/>
          <w:tab w:val="left" w:pos="5670"/>
          <w:tab w:val="left" w:pos="8505"/>
        </w:tabs>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Ít ảnh hưởng tới quá trình sản xuất.</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 xml:space="preserve">GV thông qua thể lệ trò chơi: </w:t>
      </w:r>
    </w:p>
    <w:p w:rsidR="00C42399" w:rsidRDefault="002774F0">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 Cơ cấu điểm: câu hỏi lớn (4điểm), câu hỏi nhỏ gợi ý (1 điểm/câu).</w:t>
      </w:r>
    </w:p>
    <w:p w:rsidR="00C42399" w:rsidRDefault="002774F0">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t>+ Trả lời theo vòng tròn, nhóm đến lượt không trả lời được nhường quyền trả lời cho các nhóm còn lại và có quyền đoán câu đáp án câu hỏi lớn .</w:t>
      </w:r>
    </w:p>
    <w:p w:rsidR="00C42399" w:rsidRDefault="002774F0">
      <w:pPr>
        <w:numPr>
          <w:ilvl w:val="0"/>
          <w:numId w:val="15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Các nhóm tiến hành chơi trò chơi trong vòng 5 phút.</w:t>
      </w:r>
    </w:p>
    <w:p w:rsidR="00C42399" w:rsidRDefault="002774F0">
      <w:pPr>
        <w:numPr>
          <w:ilvl w:val="0"/>
          <w:numId w:val="15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gọi ngẫu nhiên Hs trả lời, Hs khác bổ sung nếu có. </w:t>
      </w:r>
    </w:p>
    <w:p w:rsidR="00C42399" w:rsidRDefault="002774F0">
      <w:pPr>
        <w:numPr>
          <w:ilvl w:val="0"/>
          <w:numId w:val="15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tuyên dương các HS làm việc tích cực.</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4: Vận dụng (3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lực tự học: HS chủ động tự giác học tập ngoài giờ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kĩ năng đã học để đề xuất các giải pháp khai thác nguồn lực tự</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nhiên tại địa phương</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Nội dung:</w:t>
      </w:r>
      <w:r>
        <w:rPr>
          <w:rFonts w:ascii="Times New Roman" w:hAnsi="Times New Roman" w:cs="Times New Roman"/>
          <w:color w:val="0070C0"/>
          <w:sz w:val="24"/>
          <w:szCs w:val="24"/>
        </w:rPr>
        <w:t xml:space="preserve"> </w:t>
      </w:r>
      <w:r>
        <w:rPr>
          <w:rFonts w:ascii="Times New Roman" w:hAnsi="Times New Roman" w:cs="Times New Roman"/>
          <w:sz w:val="24"/>
          <w:szCs w:val="24"/>
        </w:rPr>
        <w:t>HS nhận nhiệm vụ</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b/>
          <w:color w:val="0070C0"/>
          <w:sz w:val="24"/>
          <w:szCs w:val="24"/>
        </w:rPr>
        <w:t>c. Sản phẩm:</w:t>
      </w:r>
      <w:r>
        <w:rPr>
          <w:rFonts w:ascii="Times New Roman" w:hAnsi="Times New Roman" w:cs="Times New Roman"/>
          <w:color w:val="0070C0"/>
          <w:sz w:val="24"/>
          <w:szCs w:val="24"/>
        </w:rPr>
        <w:t xml:space="preserve">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Chuyển giao nhiệm vụ</w:t>
      </w:r>
      <w:r>
        <w:rPr>
          <w:rFonts w:ascii="Times New Roman" w:hAnsi="Times New Roman" w:cs="Times New Roman"/>
          <w:sz w:val="24"/>
          <w:szCs w:val="24"/>
        </w:rPr>
        <w:t xml:space="preserve">: Ở địa phương em có những nguồn lực tự nhiên nào? </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Có thể khai thác vào những hoạt động kinh tế nào? Hãy tìm hiểu và hoàn thành bài báo cáo cá nhân về những nguồn lực tự nhiên và hướng khai thác các nguồn lực đó.</w:t>
      </w:r>
      <w:r>
        <w:rPr>
          <w:rFonts w:ascii="Times New Roman" w:hAnsi="Times New Roman" w:cs="Times New Roman"/>
          <w:sz w:val="24"/>
          <w:szCs w:val="24"/>
        </w:rPr>
        <w:b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lắng nghe, ghi lại và hoàn thành nhiệm vụ sau buổi </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học.</w:t>
      </w:r>
    </w:p>
    <w:p w:rsidR="00C42399" w:rsidRDefault="002774F0">
      <w:pPr>
        <w:numPr>
          <w:ilvl w:val="0"/>
          <w:numId w:val="15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tiến hành làm bài tập ở nhà vào vở.</w:t>
      </w:r>
    </w:p>
    <w:p w:rsidR="00C42399" w:rsidRDefault="002774F0">
      <w:pPr>
        <w:numPr>
          <w:ilvl w:val="0"/>
          <w:numId w:val="155"/>
        </w:numPr>
        <w:spacing w:after="0" w:line="276" w:lineRule="auto"/>
        <w:ind w:hanging="142"/>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nhận xét đánh giá quá trình học tập của HS.</w:t>
      </w: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widowControl w:val="0"/>
        <w:spacing w:after="0" w:line="276" w:lineRule="auto"/>
        <w:rPr>
          <w:rFonts w:ascii="Times New Roman" w:hAnsi="Times New Roman" w:cs="Times New Roman"/>
        </w:rPr>
      </w:pPr>
    </w:p>
    <w:p w:rsidR="00C42399" w:rsidRDefault="00C42399">
      <w:pPr>
        <w:spacing w:after="0" w:line="276" w:lineRule="auto"/>
        <w:ind w:left="108"/>
        <w:jc w:val="center"/>
        <w:rPr>
          <w:rFonts w:ascii="Times New Roman" w:hAnsi="Times New Roman" w:cs="Times New Roman"/>
          <w:b/>
          <w:color w:val="FF0000"/>
          <w:sz w:val="24"/>
          <w:szCs w:val="24"/>
        </w:rPr>
      </w:pP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            Bài 22:        </w:t>
      </w:r>
      <w:r>
        <w:rPr>
          <w:rFonts w:ascii="Times New Roman" w:hAnsi="Times New Roman" w:cs="Times New Roman"/>
          <w:b/>
          <w:color w:val="0070C0"/>
          <w:sz w:val="24"/>
          <w:szCs w:val="24"/>
        </w:rPr>
        <w:t xml:space="preserve">CƠ CẤU KINH TẾ, TỔNG SẢN PHẨM TRONG NƯỚC </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VÀ TỔNG THU NHẬP QUỐC GIA</w:t>
      </w:r>
    </w:p>
    <w:p w:rsidR="00C42399" w:rsidRDefault="002774F0">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(Số tiết:</w:t>
      </w:r>
      <w:r>
        <w:rPr>
          <w:rFonts w:ascii="Times New Roman" w:hAnsi="Times New Roman" w:cs="Times New Roman"/>
          <w:color w:val="0000CC"/>
          <w:sz w:val="24"/>
          <w:szCs w:val="24"/>
          <w:lang w:val="vi-VN"/>
        </w:rPr>
        <w:t>2</w:t>
      </w:r>
      <w:r>
        <w:rPr>
          <w:rFonts w:ascii="Times New Roman" w:hAnsi="Times New Roman" w:cs="Times New Roman"/>
          <w:color w:val="0000CC"/>
          <w:sz w:val="24"/>
          <w:szCs w:val="24"/>
        </w:rPr>
        <w:t>)</w:t>
      </w:r>
    </w:p>
    <w:p w:rsidR="00C42399" w:rsidRDefault="00C42399">
      <w:pPr>
        <w:spacing w:after="0" w:line="276" w:lineRule="auto"/>
        <w:jc w:val="center"/>
        <w:rPr>
          <w:rFonts w:ascii="Times New Roman" w:hAnsi="Times New Roman" w:cs="Times New Roman"/>
          <w:sz w:val="24"/>
          <w:szCs w:val="24"/>
        </w:rPr>
      </w:pPr>
    </w:p>
    <w:p w:rsidR="00C42399" w:rsidRDefault="002774F0">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 xml:space="preserve">I. MỤC TIÊU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Kiến thức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Sau bài học này, HS sẽ:</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khái niệm cơ cấu kinh tế và phân biệt các cơ cấu kinh tế các loại theo ngành, theo thành phần kinh tế, theo lãnh thổ</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So sánh được một số tiêu chí đánh giá sự phát triển kinh tế: GDP, GNI, GDP/người, GNI/người</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được sơ đồ cơ cấu kinh tế</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Năng lực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lực chung: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Năng lực tự chủ và tự học: chủ động tiếp nhận và thực hiện nhiệm vụ học tập như khai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ảnh, video để trả lời câu hỏi. Biết lưu giữ thông tin, chủ động ghi chép lại những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nội dung chính của bài học.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lực giao tiếp và hợp tác: tự giác để thảo luận với HS khác về vai trò nguồn lực, đồng thời đánh giá, nhận xét được kết quả học tập của HS khác. Sử dụng ngôn ngữ phù hợp để báo cáo kết quả học tập.</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Năng lực đặc thù: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Nhận thức khoa học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khái niệm cơ cấu kinh tế và phân biệt các cơ cấu kinh tế các loại theo ngành, theo thành phần kinh tế, theo lãnh thổ</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So sánh được một số tiêu chí đánh giá sự phát triển kinh tế: GDP, GNI, GDP/người, GNI/người</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Tìm hiểu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Vẽ được biểu đồ và nhận xét, giải thích cơ c</w:t>
      </w:r>
      <w:r>
        <w:rPr>
          <w:rFonts w:ascii="Times New Roman" w:hAnsi="Times New Roman" w:cs="Times New Roman"/>
          <w:sz w:val="24"/>
          <w:szCs w:val="24"/>
        </w:rPr>
        <w:t>ấ</w:t>
      </w:r>
      <w:r>
        <w:rPr>
          <w:rFonts w:ascii="Times New Roman" w:hAnsi="Times New Roman" w:cs="Times New Roman"/>
          <w:color w:val="000000"/>
          <w:sz w:val="24"/>
          <w:szCs w:val="24"/>
        </w:rPr>
        <w:t>u nền kinh tế</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Vận dụng kiến thức, kĩ năng: Liên hệ được một số tiêu chí đánh giá sự phát triển kinh tế ở địa phương.</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Về phẩm chất:</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Chăm chỉ, tự giác hoàn thành nhiệm vụ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Nhận thức được vai trò của bản thân trong việc xây dựng nguồn nhân lực cho đất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nước.</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THIẾT BỊ DẠY HỌC VÀ HỌC LIỆU</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Thiết bị dạy học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Giáo án, 1 số bản đồ, tranh ảnh minh họa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Học liệu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Giấy note</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TIẾN TRÌNH DẠY HỌC</w:t>
      </w:r>
      <w:r>
        <w:rPr>
          <w:rFonts w:ascii="Times New Roman" w:hAnsi="Times New Roman" w:cs="Times New Roman"/>
          <w:b/>
          <w:color w:val="00B050"/>
          <w:sz w:val="24"/>
          <w:szCs w:val="24"/>
        </w:rPr>
        <w:tab/>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1: Mở đầu </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b/>
          <w:color w:val="FF0000"/>
          <w:sz w:val="24"/>
          <w:szCs w:val="24"/>
        </w:rPr>
        <w:t xml:space="preserve">                                           </w:t>
      </w:r>
      <w:r>
        <w:rPr>
          <w:rFonts w:ascii="Times New Roman" w:hAnsi="Times New Roman" w:cs="Times New Roman"/>
          <w:i/>
          <w:sz w:val="24"/>
          <w:szCs w:val="24"/>
        </w:rPr>
        <w:t>(Cặp đôi/Nhóm/5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 xml:space="preserve">- </w:t>
      </w:r>
      <w:r>
        <w:rPr>
          <w:rFonts w:ascii="Times New Roman" w:hAnsi="Times New Roman" w:cs="Times New Roman"/>
          <w:sz w:val="24"/>
          <w:szCs w:val="24"/>
        </w:rPr>
        <w:t>Tạo hứng khởi cho bài học, phát triển năng lực tư duy, giao tiếp, thống kê và khả năng liên kết kiến thức của học sinh.</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lực tự học: HS chủ động tự giác tham gia trò chơi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chỉ: Ham học, tích cực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Tạo không khí vui vẻ, hào hứng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b. Nội dung: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Học sinh tham gia trò chơi HIỂU Ý ĐỒNG ĐỘI</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C42399">
      <w:pPr>
        <w:spacing w:after="0" w:line="276" w:lineRule="auto"/>
        <w:jc w:val="center"/>
        <w:rPr>
          <w:rFonts w:ascii="Times New Roman" w:hAnsi="Times New Roman" w:cs="Times New Roman"/>
          <w:b/>
          <w:color w:val="0070C0"/>
          <w:sz w:val="24"/>
          <w:szCs w:val="24"/>
        </w:rPr>
      </w:pP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Chuyển giao nhiệm vụ: </w:t>
      </w:r>
      <w:r>
        <w:rPr>
          <w:rFonts w:ascii="Times New Roman" w:hAnsi="Times New Roman" w:cs="Times New Roman"/>
          <w:sz w:val="24"/>
          <w:szCs w:val="24"/>
        </w:rPr>
        <w:t>GV Chia lớp thành 2 đội lớn, mỗi đội cử 1 cặp đại diện lên thi đấu. Mỗi đội bốc thăm 1 chủ đề, mỗi chủ đề có 5 cụm từ. Trong thời gian 2 phút, 1 bạn sẽ dùng lời để diễn đạt cho đồng đội đoán đúng từ hoặc cụm từ đó. Đội nào đoán được nhiều hơn sẽ chiến thắng.</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Thực hiện nhiệm vụ: </w:t>
      </w:r>
      <w:r>
        <w:rPr>
          <w:rFonts w:ascii="Times New Roman" w:hAnsi="Times New Roman" w:cs="Times New Roman"/>
          <w:sz w:val="24"/>
          <w:szCs w:val="24"/>
        </w:rPr>
        <w:t>Các đội lần lượt tham gia trò chơi</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Báo cáo, thảo luận: </w:t>
      </w:r>
      <w:r>
        <w:rPr>
          <w:rFonts w:ascii="Times New Roman" w:hAnsi="Times New Roman" w:cs="Times New Roman"/>
          <w:sz w:val="24"/>
          <w:szCs w:val="24"/>
        </w:rPr>
        <w:t xml:space="preserve"> Cả lớp quan sát, cổ vũ và đánh giá đội thắng cuộc</w:t>
      </w:r>
      <w:r>
        <w:rPr>
          <w:rFonts w:ascii="Times New Roman" w:hAnsi="Times New Roman" w:cs="Times New Roman"/>
          <w:sz w:val="24"/>
          <w:szCs w:val="24"/>
        </w:rPr>
        <w:br/>
      </w:r>
      <w:r>
        <w:rPr>
          <w:rFonts w:ascii="Times New Roman" w:hAnsi="Times New Roman" w:cs="Times New Roman"/>
          <w:b/>
          <w:sz w:val="24"/>
          <w:szCs w:val="24"/>
        </w:rPr>
        <w:t>– Đánh giá, kết luận:</w:t>
      </w:r>
      <w:r>
        <w:rPr>
          <w:rFonts w:ascii="Times New Roman" w:hAnsi="Times New Roman" w:cs="Times New Roman"/>
          <w:sz w:val="24"/>
          <w:szCs w:val="24"/>
        </w:rPr>
        <w:t xml:space="preserve"> GV nhận xét câu trả lời của HS, sau đó dẫn dắt vào bài.</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2: Hình thành kiến thức mới </w:t>
      </w:r>
    </w:p>
    <w:p w:rsidR="00C42399" w:rsidRDefault="002774F0">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2.1. Tìm hiểu cơ cấu nền kinh tế</w:t>
      </w:r>
    </w:p>
    <w:p w:rsidR="00C42399" w:rsidRDefault="002774F0">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 5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Phát biểu được khái niệm cơ cấu nền kinh tế.</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Phân biệt các cơ cấu kinh tế các loại theo ngành, theo thành phần kinh tế, theo lãnh thổ</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59"/>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 xml:space="preserve">Học sinh đọc mục 1 SGK và hoàn thành nhiệm vụ học tập. </w:t>
      </w:r>
    </w:p>
    <w:p w:rsidR="00C42399" w:rsidRDefault="002774F0">
      <w:pPr>
        <w:numPr>
          <w:ilvl w:val="0"/>
          <w:numId w:val="159"/>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8623" w:type="dxa"/>
        <w:tblInd w:w="57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8623"/>
      </w:tblGrid>
      <w:tr w:rsidR="00C42399">
        <w:trPr>
          <w:trHeight w:val="306"/>
        </w:trPr>
        <w:tc>
          <w:tcPr>
            <w:tcW w:w="8623"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rPr>
          <w:trHeight w:val="1505"/>
        </w:trPr>
        <w:tc>
          <w:tcPr>
            <w:tcW w:w="8623" w:type="dxa"/>
            <w:tcBorders>
              <w:top w:val="single" w:sz="8" w:space="0" w:color="78C0D4"/>
              <w:left w:val="single" w:sz="8" w:space="0" w:color="78C0D4"/>
              <w:bottom w:val="single" w:sz="8" w:space="0" w:color="78C0D4"/>
              <w:right w:val="single" w:sz="8" w:space="0" w:color="78C0D4"/>
            </w:tcBorders>
          </w:tcPr>
          <w:p w:rsidR="00C42399" w:rsidRDefault="002774F0">
            <w:pPr>
              <w:numPr>
                <w:ilvl w:val="0"/>
                <w:numId w:val="160"/>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Nguồn lực</w:t>
            </w:r>
          </w:p>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Khái niệm</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Cơ cấu kinh tế là tổng thể các ngành, lĩnh vực, bộ phận kinh tế có quan hệ hữu cơ tương đối ổn định hợp thành    </w:t>
            </w:r>
          </w:p>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Phân loại </w:t>
            </w:r>
          </w:p>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339715" cy="5217795"/>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a:xfrm>
                            <a:off x="0" y="0"/>
                            <a:ext cx="5339715" cy="5217795"/>
                          </a:xfrm>
                          <a:prstGeom prst="rect">
                            <a:avLst/>
                          </a:prstGeom>
                          <a:noFill/>
                          <a:ln>
                            <a:noFill/>
                          </a:ln>
                        </pic:spPr>
                      </pic:pic>
                    </a:graphicData>
                  </a:graphic>
                </wp:inline>
              </w:drawing>
            </w:r>
          </w:p>
        </w:tc>
      </w:tr>
    </w:tbl>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lastRenderedPageBreak/>
        <w:t>d. Tổ chức thực hiện</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Nhiệm vụ 1: tìm hiểu khái niệm cơ cấu nền kinh tế ( Cá nhân/ 3 phút)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cầu HS đọc nội dung mục 1 SGK trả lời câu hỏi: Cơ cấu nền kinh tế là gì?</w:t>
      </w:r>
    </w:p>
    <w:p w:rsidR="00C42399" w:rsidRDefault="002774F0">
      <w:pPr>
        <w:numPr>
          <w:ilvl w:val="0"/>
          <w:numId w:val="161"/>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đọc và hoàn thành trong vòng 2 phút</w:t>
      </w:r>
    </w:p>
    <w:p w:rsidR="00C42399" w:rsidRDefault="002774F0">
      <w:pPr>
        <w:numPr>
          <w:ilvl w:val="0"/>
          <w:numId w:val="16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C42399" w:rsidRDefault="002774F0">
      <w:pPr>
        <w:numPr>
          <w:ilvl w:val="0"/>
          <w:numId w:val="161"/>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Nhiệm vụ 2: tìm hiểu phân loại cơ cấu nền kinh tế ( chuyên gia-mảnh ghép/ 15 phút)</w:t>
      </w:r>
    </w:p>
    <w:p w:rsidR="00C42399" w:rsidRDefault="002774F0">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VÒNG CHUYÊN GIA</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lớp thành 2 cụm, mỗi cụm 3 nhóm. Nhiệm vụ chuyên gia như sau: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Trình bày thành phần, ý nghĩa của cơ cấu theo ngành kinh tế.</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Trình bày thành phần, ý nghĩa của cơ cấu theo thành phần kinh tế.</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3: Trình bày thành phần, ý nghĩa của cơ cấu theo lãnh thổ kinh tế.</w:t>
      </w:r>
    </w:p>
    <w:p w:rsidR="00C42399" w:rsidRDefault="002774F0">
      <w:pPr>
        <w:numPr>
          <w:ilvl w:val="0"/>
          <w:numId w:val="161"/>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đọc và hoàn thành trong vòng 3 phút</w:t>
      </w:r>
    </w:p>
    <w:p w:rsidR="00C42399" w:rsidRDefault="002774F0">
      <w:pPr>
        <w:spacing w:after="0" w:line="276" w:lineRule="auto"/>
        <w:ind w:left="-55"/>
        <w:jc w:val="both"/>
        <w:rPr>
          <w:rFonts w:ascii="Times New Roman" w:hAnsi="Times New Roman" w:cs="Times New Roman"/>
          <w:b/>
          <w:sz w:val="24"/>
          <w:szCs w:val="24"/>
        </w:rPr>
      </w:pPr>
      <w:r>
        <w:rPr>
          <w:rFonts w:ascii="Times New Roman" w:hAnsi="Times New Roman" w:cs="Times New Roman"/>
          <w:b/>
          <w:sz w:val="24"/>
          <w:szCs w:val="24"/>
        </w:rPr>
        <w:t>VÒNG MẢNH GHÉP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2 cụm, mỗi cụm 3 nhóm mới ghép từ ccs nhóm chuyên gia. Nhiệm vụ như sau: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Phân biệt cơ cấu kinh tế theo ngành, theo thành phần kinh tế và theo lãnh thổ.</w:t>
      </w:r>
    </w:p>
    <w:p w:rsidR="00C42399" w:rsidRDefault="002774F0">
      <w:pPr>
        <w:numPr>
          <w:ilvl w:val="0"/>
          <w:numId w:val="161"/>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Thực hiện nhiệm vụ: </w:t>
      </w:r>
      <w:r>
        <w:rPr>
          <w:rFonts w:ascii="Times New Roman" w:hAnsi="Times New Roman" w:cs="Times New Roman"/>
          <w:color w:val="000000"/>
          <w:sz w:val="24"/>
          <w:szCs w:val="24"/>
        </w:rPr>
        <w:t>HS chuyên gia trình bày cho nhóm mới, sau đó thảo luận nhóm và viết nội dung lên Ao</w:t>
      </w:r>
    </w:p>
    <w:p w:rsidR="00C42399" w:rsidRDefault="002774F0">
      <w:pPr>
        <w:numPr>
          <w:ilvl w:val="0"/>
          <w:numId w:val="16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trình bày, các học sinh khác nhận xét, bổ sung.</w:t>
      </w:r>
    </w:p>
    <w:p w:rsidR="00C42399" w:rsidRDefault="002774F0">
      <w:pPr>
        <w:numPr>
          <w:ilvl w:val="0"/>
          <w:numId w:val="161"/>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Hoạt động 2.2. Tìm hiểu tổng sản phẩm trong nước và tổng thu nhập quốc gia</w:t>
      </w:r>
    </w:p>
    <w:p w:rsidR="00C42399" w:rsidRDefault="002774F0">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(thảo luận nhóm/ khai thác trực quan / 10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So sánh được một số tiêu chí đánh giá sự phát triển kinh tế: GDP, GNI, GDP/người, GNI/người</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59"/>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sz w:val="24"/>
          <w:szCs w:val="24"/>
        </w:rPr>
        <w:t xml:space="preserve">Học sinh đọc mục 2 SGK và hoàn thành nhiệm vụ học tập </w:t>
      </w:r>
    </w:p>
    <w:p w:rsidR="00C42399" w:rsidRDefault="002774F0">
      <w:pPr>
        <w:numPr>
          <w:ilvl w:val="0"/>
          <w:numId w:val="159"/>
        </w:numPr>
        <w:spacing w:after="0" w:line="276" w:lineRule="auto"/>
        <w:ind w:left="180" w:hanging="180"/>
        <w:jc w:val="both"/>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6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9626"/>
      </w:tblGrid>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c>
          <w:tcPr>
            <w:tcW w:w="480" w:type="dxa"/>
            <w:tcBorders>
              <w:top w:val="single" w:sz="8" w:space="0" w:color="78C0D4"/>
              <w:left w:val="single" w:sz="8" w:space="0" w:color="78C0D4"/>
              <w:bottom w:val="single" w:sz="8" w:space="0" w:color="78C0D4"/>
              <w:right w:val="single" w:sz="8" w:space="0" w:color="78C0D4"/>
            </w:tcBorders>
          </w:tcPr>
          <w:p w:rsidR="00C42399" w:rsidRDefault="002774F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Tổng sản phẩm trong nước và tổng thu nhập quốc gia</w:t>
            </w:r>
          </w:p>
          <w:p w:rsidR="00C42399" w:rsidRDefault="002774F0">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Tổng sản phẩm trong nước là tổng giá trị của tất cả hàng hóa và dịch vụ cuối cùng được sản xuất ra trong phạm vi lãnh thổ lãnh thổ quốc gia trong một khoảng thời gian</w:t>
            </w:r>
          </w:p>
          <w:p w:rsidR="00C42399" w:rsidRDefault="002774F0">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Tổng thu nhập quốc gia là tổng giá trị của tất cả các sản phẩm và dịch vụ cuối cùng do tất cả công dân của một quốc gia tạo ra trong năm.</w:t>
            </w:r>
          </w:p>
          <w:p w:rsidR="00C42399" w:rsidRDefault="002774F0">
            <w:pPr>
              <w:spacing w:after="0" w:line="276" w:lineRule="auto"/>
              <w:ind w:lef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GDP và GNI bình quân tính bằng quy mô GDP và GNI chia cho tổng số dân ở một thời điểm nhất định. Hai chỉ số này để đánh giá mức sống dân cư của một quốc gia</w:t>
            </w:r>
          </w:p>
        </w:tc>
      </w:tr>
    </w:tbl>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yêu cầu HS thảo luận nhóm, đọc nội dung mục 2 SGK trả lời câu hỏi: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So sánh sự khác nhau giữa GDP và GNI?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Trong trường hợp nào GDP lớn hơn GNI và trong trường nào thi GDP nhỏ hơn GNI?</w:t>
      </w:r>
    </w:p>
    <w:p w:rsidR="00C42399" w:rsidRDefault="002774F0">
      <w:pPr>
        <w:numPr>
          <w:ilvl w:val="0"/>
          <w:numId w:val="161"/>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đọc và hoàn thành trong vòng 5 phút</w:t>
      </w:r>
    </w:p>
    <w:p w:rsidR="00C42399" w:rsidRDefault="002774F0">
      <w:pPr>
        <w:numPr>
          <w:ilvl w:val="0"/>
          <w:numId w:val="16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C42399" w:rsidRDefault="002774F0">
      <w:pPr>
        <w:numPr>
          <w:ilvl w:val="0"/>
          <w:numId w:val="161"/>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B050"/>
          <w:sz w:val="24"/>
          <w:szCs w:val="24"/>
        </w:rPr>
        <w:t xml:space="preserve">                 </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3: Luyện tập </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(Cá nhân/ động não/5 phút)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HS củng cố lại kiến thức bài học.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Năng lực tự học: HS chủ động tham gia  hoạt động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Chăm chỉ: Ham học, tích cực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Hs dựa vào bảng số liệu Vẽ biểu đồ , nhận xét và giải thích cơ cấu GDP phân theo ngành của nước ta năm 2019</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noProof/>
          <w:color w:val="0070C0"/>
          <w:sz w:val="24"/>
          <w:szCs w:val="24"/>
        </w:rPr>
        <w:lastRenderedPageBreak/>
        <w:drawing>
          <wp:inline distT="0" distB="0" distL="0" distR="0">
            <wp:extent cx="5499100" cy="2801620"/>
            <wp:effectExtent l="0" t="0" r="6350" b="17780"/>
            <wp:docPr id="316" name="Chart 316"/>
            <wp:cNvGraphicFramePr/>
            <a:graphic xmlns:a="http://schemas.openxmlformats.org/drawingml/2006/main">
              <a:graphicData uri="http://schemas.openxmlformats.org/drawingml/2006/chart">
                <c:chart xmlns:c="http://schemas.openxmlformats.org/drawingml/2006/chart" r:id="rId210"/>
              </a:graphicData>
            </a:graphic>
          </wp:inline>
        </w:drawing>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NHẬN XÉT:</w:t>
      </w:r>
    </w:p>
    <w:p w:rsidR="00C42399" w:rsidRDefault="002774F0">
      <w:pPr>
        <w:numPr>
          <w:ilvl w:val="0"/>
          <w:numId w:val="161"/>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Cơ cấu GDP phân theo ngành kinh tế của nước ta 2019:</w:t>
      </w:r>
    </w:p>
    <w:p w:rsidR="00C42399" w:rsidRDefault="002774F0">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 trọng Nông-lâm-ngư nghiệp nhỏ nhất</w:t>
      </w:r>
    </w:p>
    <w:p w:rsidR="00C42399" w:rsidRDefault="002774F0">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 trọng công nghiệp- xây dựng khá cao</w:t>
      </w:r>
    </w:p>
    <w:p w:rsidR="00C42399" w:rsidRDefault="002774F0">
      <w:pPr>
        <w:shd w:val="clear" w:color="auto" w:fill="FFFFFF"/>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Tỉ trọng dịch vụ cao nhất</w:t>
      </w:r>
    </w:p>
    <w:p w:rsidR="00C42399" w:rsidRDefault="002774F0">
      <w:pPr>
        <w:shd w:val="clear" w:color="auto" w:fill="FFFFFF"/>
        <w:spacing w:after="0" w:line="276" w:lineRule="auto"/>
        <w:ind w:left="108"/>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GIẢI THÍCH:</w:t>
      </w:r>
    </w:p>
    <w:p w:rsidR="00C42399" w:rsidRDefault="002774F0">
      <w:pPr>
        <w:shd w:val="clear" w:color="auto" w:fill="FFFFFF"/>
        <w:spacing w:after="0" w:line="276" w:lineRule="auto"/>
        <w:ind w:left="108"/>
        <w:jc w:val="both"/>
        <w:rPr>
          <w:rFonts w:ascii="Times New Roman" w:eastAsia="Times New Roman" w:hAnsi="Times New Roman" w:cs="Times New Roman"/>
          <w:b/>
          <w:color w:val="0070C0"/>
          <w:sz w:val="24"/>
          <w:szCs w:val="24"/>
        </w:rPr>
      </w:pPr>
      <w:r>
        <w:rPr>
          <w:rFonts w:ascii="Times New Roman" w:eastAsia="Times New Roman" w:hAnsi="Times New Roman" w:cs="Times New Roman"/>
          <w:color w:val="000000"/>
          <w:sz w:val="24"/>
          <w:szCs w:val="24"/>
        </w:rPr>
        <w:t>+ Việt Nam thực hiện công nghiệp hóa, hiện đại hóa</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GV cho Bảng số liệu sau</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CƠ CẤU GDP PHÂN THEO NGÀNH KINH TẾ NƯỚC TA, NĂM 2019</w:t>
      </w:r>
      <w:r>
        <w:rPr>
          <w:rFonts w:ascii="Times New Roman" w:eastAsia="Times New Roman" w:hAnsi="Times New Roman" w:cs="Times New Roman"/>
          <w:sz w:val="24"/>
          <w:szCs w:val="24"/>
        </w:rPr>
        <w:t xml:space="preserve">    (Đơn vị: %)</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1"/>
        <w:gridCol w:w="2301"/>
        <w:gridCol w:w="2302"/>
        <w:gridCol w:w="2302"/>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Ngành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Nông-lâm và thủy sản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Công nghiệp xây dựng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Dịch vụ</w:t>
            </w:r>
          </w:p>
        </w:tc>
      </w:tr>
      <w:tr w:rsidR="00C42399">
        <w:trPr>
          <w:trHeight w:val="70"/>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Tỉ trọng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bl>
    <w:p w:rsidR="00C42399" w:rsidRDefault="002774F0">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a. Vẽ biểu đồ thể hiện cơ cấu GDP theo ngành của nước ta , năm 2019</w:t>
      </w:r>
    </w:p>
    <w:p w:rsidR="00C42399" w:rsidRDefault="002774F0">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t>b. Nhận xét và giải thích .</w:t>
      </w:r>
    </w:p>
    <w:p w:rsidR="00C42399" w:rsidRDefault="002774F0">
      <w:pPr>
        <w:numPr>
          <w:ilvl w:val="0"/>
          <w:numId w:val="16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cả lớp  hoàn thành nhiệm vụ trong vòng 5 phút. GV gọi 1 bạn lên bảng làm bài</w:t>
      </w:r>
    </w:p>
    <w:p w:rsidR="00C42399" w:rsidRDefault="002774F0">
      <w:pPr>
        <w:numPr>
          <w:ilvl w:val="0"/>
          <w:numId w:val="161"/>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Hs khác nhận xét, bổ sung bài tr</w:t>
      </w:r>
      <w:r>
        <w:rPr>
          <w:rFonts w:ascii="Times New Roman" w:eastAsia="Times New Roman" w:hAnsi="Times New Roman" w:cs="Times New Roman"/>
          <w:sz w:val="24"/>
          <w:szCs w:val="24"/>
        </w:rPr>
        <w:t>ê</w:t>
      </w:r>
      <w:r>
        <w:rPr>
          <w:rFonts w:ascii="Times New Roman" w:eastAsia="Times New Roman" w:hAnsi="Times New Roman" w:cs="Times New Roman"/>
          <w:color w:val="000000"/>
          <w:sz w:val="24"/>
          <w:szCs w:val="24"/>
        </w:rPr>
        <w:t xml:space="preserve">n bảng của bạn. </w:t>
      </w:r>
    </w:p>
    <w:p w:rsidR="00C42399" w:rsidRDefault="002774F0">
      <w:pPr>
        <w:numPr>
          <w:ilvl w:val="0"/>
          <w:numId w:val="161"/>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tuyên dương các HS làm việc tích cực.</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4: Vận dụng (3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Năng lực tự học: HS chủ động tự giác học tập ngoài giờ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kĩ năng đã học để đề xuất các giải pháp khai thác nguồn lực tự</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nhiên tại địa phương</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Nội dung:</w:t>
      </w:r>
      <w:r>
        <w:rPr>
          <w:rFonts w:ascii="Times New Roman" w:hAnsi="Times New Roman" w:cs="Times New Roman"/>
          <w:color w:val="0070C0"/>
          <w:sz w:val="24"/>
          <w:szCs w:val="24"/>
        </w:rPr>
        <w:t xml:space="preserve"> </w:t>
      </w:r>
      <w:r>
        <w:rPr>
          <w:rFonts w:ascii="Times New Roman" w:hAnsi="Times New Roman" w:cs="Times New Roman"/>
          <w:sz w:val="24"/>
          <w:szCs w:val="24"/>
        </w:rPr>
        <w:t>HS nhận nhiệm vụ</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b/>
          <w:color w:val="0070C0"/>
          <w:sz w:val="24"/>
          <w:szCs w:val="24"/>
        </w:rPr>
        <w:t>c. Sản phẩm:</w:t>
      </w:r>
      <w:r>
        <w:rPr>
          <w:rFonts w:ascii="Times New Roman" w:hAnsi="Times New Roman" w:cs="Times New Roman"/>
          <w:color w:val="0070C0"/>
          <w:sz w:val="24"/>
          <w:szCs w:val="24"/>
        </w:rPr>
        <w:t xml:space="preserve">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Chuyển giao nhiệm vụ</w:t>
      </w:r>
      <w:r>
        <w:rPr>
          <w:rFonts w:ascii="Times New Roman" w:hAnsi="Times New Roman" w:cs="Times New Roman"/>
          <w:sz w:val="24"/>
          <w:szCs w:val="24"/>
        </w:rPr>
        <w:t>: Tìm hiểu và cho biết GDP và GDP bình quân đầu người của nước ta những năm gần đây nhất</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lắng nghe, ghi lại và hoàn thành nhiệm vụ sau buổi </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học.</w:t>
      </w:r>
    </w:p>
    <w:p w:rsidR="00C42399" w:rsidRDefault="002774F0">
      <w:pPr>
        <w:numPr>
          <w:ilvl w:val="0"/>
          <w:numId w:val="16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Báo cáo, thảo luận:</w:t>
      </w:r>
      <w:r>
        <w:rPr>
          <w:rFonts w:ascii="Times New Roman" w:eastAsia="Times New Roman" w:hAnsi="Times New Roman" w:cs="Times New Roman"/>
          <w:color w:val="000000"/>
          <w:sz w:val="24"/>
          <w:szCs w:val="24"/>
        </w:rPr>
        <w:t xml:space="preserve"> HS tiến hành làm bài tập ở nhà vào vở.</w:t>
      </w:r>
    </w:p>
    <w:p w:rsidR="00C42399" w:rsidRDefault="002774F0">
      <w:pPr>
        <w:numPr>
          <w:ilvl w:val="0"/>
          <w:numId w:val="161"/>
        </w:numPr>
        <w:spacing w:after="0" w:line="276" w:lineRule="auto"/>
        <w:ind w:hanging="142"/>
        <w:jc w:val="both"/>
        <w:rPr>
          <w:rFonts w:ascii="Times New Roman" w:hAnsi="Times New Roman" w:cs="Times New Roman"/>
          <w:color w:val="001A33"/>
          <w:sz w:val="28"/>
          <w:szCs w:val="28"/>
          <w:shd w:val="clear" w:color="auto" w:fill="FFFFFF"/>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nhận xét đánh giá quá trình học tập của HS.</w:t>
      </w:r>
    </w:p>
    <w:p w:rsidR="00C42399" w:rsidRDefault="002774F0">
      <w:pPr>
        <w:rPr>
          <w:rFonts w:ascii="Times New Roman" w:hAnsi="Times New Roman" w:cs="Times New Roman"/>
          <w:color w:val="001A33"/>
          <w:sz w:val="28"/>
          <w:szCs w:val="28"/>
          <w:shd w:val="clear" w:color="auto" w:fill="FFFFFF"/>
        </w:rPr>
      </w:pPr>
      <w:r>
        <w:rPr>
          <w:rFonts w:ascii="Times New Roman" w:hAnsi="Times New Roman" w:cs="Times New Roman"/>
          <w:color w:val="001A33"/>
          <w:sz w:val="28"/>
          <w:szCs w:val="28"/>
          <w:shd w:val="clear" w:color="auto" w:fill="FFFFFF"/>
        </w:rPr>
        <w:br w:type="page"/>
      </w: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CHƯƠNG X: ĐỊA LÍ NGÀNH NÔNG NGHIỆP, LÂM NGHIỆP, THỦY SẢN</w:t>
      </w:r>
    </w:p>
    <w:p w:rsidR="00C42399" w:rsidRDefault="002774F0">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23:  </w:t>
      </w:r>
      <w:r>
        <w:rPr>
          <w:rFonts w:ascii="Times New Roman" w:hAnsi="Times New Roman" w:cs="Times New Roman"/>
          <w:b/>
          <w:color w:val="0070C0"/>
          <w:sz w:val="24"/>
          <w:szCs w:val="24"/>
        </w:rPr>
        <w:t>VAI TRÒ, ĐẶC ĐIỂM, CÁC NHÂN TỐ ẢNH HƯỞNG TỚI SỰ PHÁT TRIỂN VÀ PHÂN BỐ NÔNG NGHIỆP, LÂM NGHIỆP,THỦY SẢN</w:t>
      </w:r>
    </w:p>
    <w:p w:rsidR="00C42399" w:rsidRDefault="002774F0">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 xml:space="preserve">(Số tiết: </w:t>
      </w:r>
      <w:r>
        <w:rPr>
          <w:rFonts w:ascii="Times New Roman" w:hAnsi="Times New Roman" w:cs="Times New Roman"/>
          <w:color w:val="0000CC"/>
          <w:sz w:val="24"/>
          <w:szCs w:val="24"/>
          <w:lang w:val="vi-VN"/>
        </w:rPr>
        <w:t>1</w:t>
      </w:r>
      <w:r>
        <w:rPr>
          <w:rFonts w:ascii="Times New Roman" w:hAnsi="Times New Roman" w:cs="Times New Roman"/>
          <w:color w:val="0000CC"/>
          <w:sz w:val="24"/>
          <w:szCs w:val="24"/>
        </w:rPr>
        <w:t>.)</w:t>
      </w:r>
    </w:p>
    <w:p w:rsidR="00C42399" w:rsidRDefault="002774F0">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 xml:space="preserve">I. MỤC TIÊU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 xml:space="preserve">1. Kiến thức: </w:t>
      </w:r>
      <w:r>
        <w:rPr>
          <w:rFonts w:ascii="Times New Roman" w:hAnsi="Times New Roman" w:cs="Times New Roman"/>
          <w:sz w:val="24"/>
          <w:szCs w:val="24"/>
        </w:rPr>
        <w:t>Sau bài này, HS sẽ</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vai trò và đặc điểm của các ngành trong nông nghiệp, lâm nghiệp, thủy sản.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Phân tích được các nhân tố ảnh hưởng sự phát triển và phân bố ngành nông nghiệp, lâm nghiệp, thủy sản.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được các kiến thức đã học vào giải thích thực tế sản xuất nông nghiệp, lâm nghiệp, thủy sản ở địa phương.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Phân tích sơ đồ nhân tố ảnh hưởng đến sự phát triển và phân bố ngành </w:t>
      </w:r>
      <w:r>
        <w:rPr>
          <w:rFonts w:ascii="Times New Roman" w:hAnsi="Times New Roman" w:cs="Times New Roman"/>
          <w:color w:val="000000"/>
          <w:sz w:val="24"/>
          <w:szCs w:val="24"/>
        </w:rPr>
        <w:t>nông nghiệp, lâm nghiệp, thủy sản.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Về năng lực: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lực chung:</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Năng lực tự chủ và tự học: chủ động tiếp nhận và thực hiện nhiệm vụ học tập như khai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thác hình ảnh, video để trả lời câu hỏi. Biết lưu giữ thông tin, chủ động ghi chép lại những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nội dung chính của bài học.</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Năng lực giao tiếp và hợp tác: tự giác để thảo luận với HS khác về vai trò, đặc điểm và các nhân tố ảnh hưởng tới phát triển và phân bố ngành nông nghiệp, lâm nghiệp, thủy sản đồng thời đánh giá, nhận xét được kết quả học tập của HS khác. Sử dụng ngôn ngữ phù hợp để báo cáo kết quả học tập.</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b. Năng lực đặc thù: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Nhận thức khoa học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Trình bày được vai trò và đặc điểm của các ngành trong nông nghiệp, lâm nghiệp, thủy sản.</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Phân tích được các nhân tố ảnh hưởng sự phát triển và phân bố ngành nông nghiệp, lâm nghiệp, thủy sản.</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Tìm hiểu địa lí: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Phân tích sơ đồ nhân tố ảnh hưởng đến sự phát triển và phân bố ngành nông nghiệp, lâm nghiệp, thủy sản </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Vận dụng kiến thức, kĩ năng đã học để giải thích thực tế sản xuất nông nghiệp, lâm nghiệp, thủy sản ở địa phương.</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3. Về phẩm chất: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chỉ: tích cực tìm thông tin và hứng thú với việc học, nghiên cứu nhiệm vụ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THIẾT BỊ DẠY HỌC VÀ HỌC LIỆU</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Thiết bị dạy học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số bản đồ.</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Học liệu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Bút màu.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Giấy note</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TIẾN TRÌNH DẠY HỌC</w:t>
      </w:r>
      <w:r>
        <w:rPr>
          <w:rFonts w:ascii="Times New Roman" w:hAnsi="Times New Roman" w:cs="Times New Roman"/>
          <w:b/>
          <w:color w:val="00B050"/>
          <w:sz w:val="24"/>
          <w:szCs w:val="24"/>
        </w:rPr>
        <w:tab/>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1: Mở đầu </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(Nhóm/ Trò chơi/ 5 phút)</w:t>
      </w: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Tạo kết nối, kiểm tra kiến thức tích lũy của học sinh với nội dung bài học.</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Khơi gợi sự hứng thú, tính tò mò để học sinh học tập tích cực, sáng tạo hơn.</w:t>
      </w: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b. Nội dung: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HS tham gia trò chơi “AI NHANH HƠN”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c. Sản phẩm: </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trả lời của học sinh</w:t>
      </w:r>
    </w:p>
    <w:p w:rsidR="00C42399" w:rsidRDefault="002774F0">
      <w:pPr>
        <w:spacing w:after="0" w:line="276" w:lineRule="auto"/>
        <w:jc w:val="both"/>
        <w:rPr>
          <w:rFonts w:ascii="Times New Roman" w:eastAsia="Calibri"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đưa ra tình huống: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nêu nhiệm vụ, hãy thiết kế thực đơn 7 món ăn  dành cho bữa trưa, đảm bảo đủ dinh dưỡng cho gia đình.</w:t>
      </w:r>
    </w:p>
    <w:p w:rsidR="00C42399" w:rsidRDefault="002774F0">
      <w:pPr>
        <w:numPr>
          <w:ilvl w:val="0"/>
          <w:numId w:val="16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GV mời 4 HS cùng lên bảng ghi thực đơn.</w:t>
      </w:r>
    </w:p>
    <w:p w:rsidR="00C42399" w:rsidRDefault="002774F0">
      <w:pPr>
        <w:numPr>
          <w:ilvl w:val="0"/>
          <w:numId w:val="162"/>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 4 HS cùng trình bày trong 1 phút. Cả lớp cổ vũ.</w:t>
      </w:r>
    </w:p>
    <w:p w:rsidR="00C42399" w:rsidRDefault="002774F0">
      <w:pPr>
        <w:numPr>
          <w:ilvl w:val="0"/>
          <w:numId w:val="162"/>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dẫn dắt vào bài.</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2: Hình thành kiến thức mới </w:t>
      </w:r>
    </w:p>
    <w:p w:rsidR="00C42399" w:rsidRDefault="002774F0">
      <w:pPr>
        <w:spacing w:after="0" w:line="276" w:lineRule="auto"/>
        <w:jc w:val="center"/>
        <w:rPr>
          <w:rFonts w:ascii="Times New Roman" w:hAnsi="Times New Roman" w:cs="Times New Roman"/>
        </w:rPr>
      </w:pPr>
      <w:r>
        <w:rPr>
          <w:rFonts w:ascii="Times New Roman" w:hAnsi="Times New Roman" w:cs="Times New Roman"/>
          <w:b/>
          <w:color w:val="00B050"/>
          <w:sz w:val="24"/>
          <w:szCs w:val="24"/>
        </w:rPr>
        <w:t>Hoạt động 2.</w:t>
      </w:r>
      <w:r>
        <w:rPr>
          <w:rFonts w:ascii="Times New Roman" w:eastAsia="Times New Roman" w:hAnsi="Times New Roman" w:cs="Times New Roman"/>
          <w:b/>
          <w:color w:val="00B050"/>
          <w:sz w:val="24"/>
          <w:szCs w:val="24"/>
        </w:rPr>
        <w:t xml:space="preserve">1: </w:t>
      </w:r>
      <w:r>
        <w:rPr>
          <w:rFonts w:ascii="Times New Roman" w:hAnsi="Times New Roman" w:cs="Times New Roman"/>
          <w:b/>
          <w:color w:val="00B050"/>
          <w:sz w:val="24"/>
          <w:szCs w:val="24"/>
        </w:rPr>
        <w:t>Tìm hiểu vai trò ngành nông nghiệp, lâm nghiệp, thủy sản</w:t>
      </w:r>
      <w:r>
        <w:rPr>
          <w:rFonts w:ascii="Times New Roman" w:hAnsi="Times New Roman" w:cs="Times New Roman"/>
        </w:rPr>
        <w:t xml:space="preserve"> </w:t>
      </w:r>
    </w:p>
    <w:p w:rsidR="00C42399" w:rsidRDefault="002774F0">
      <w:pPr>
        <w:spacing w:after="0" w:line="276"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 cá nhân/ khai thác trực quan / 10 phút)</w:t>
      </w:r>
    </w:p>
    <w:p w:rsidR="00C42399" w:rsidRDefault="00C42399">
      <w:pPr>
        <w:spacing w:after="0" w:line="276" w:lineRule="auto"/>
        <w:jc w:val="center"/>
        <w:rPr>
          <w:rFonts w:ascii="Times New Roman" w:hAnsi="Times New Roman" w:cs="Times New Roman"/>
          <w:b/>
          <w:color w:val="00B050"/>
          <w:sz w:val="24"/>
          <w:szCs w:val="24"/>
        </w:rPr>
      </w:pP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Trình bày được vai trò của ngành nông nghiệp</w:t>
      </w:r>
      <w:r>
        <w:rPr>
          <w:rFonts w:ascii="Times New Roman" w:hAnsi="Times New Roman" w:cs="Times New Roman"/>
        </w:rPr>
        <w:t xml:space="preserve"> </w:t>
      </w:r>
      <w:r>
        <w:rPr>
          <w:rFonts w:ascii="Times New Roman" w:hAnsi="Times New Roman" w:cs="Times New Roman"/>
          <w:sz w:val="24"/>
          <w:szCs w:val="24"/>
        </w:rPr>
        <w:t>lâm nghiệp, thủy sản.</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Hs quan sát hình ảnh và kiến thức bản thân trình bày vai trò</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626"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9626"/>
      </w:tblGrid>
      <w:tr w:rsidR="00C42399">
        <w:tc>
          <w:tcPr>
            <w:tcW w:w="480" w:type="dxa"/>
            <w:tcBorders>
              <w:top w:val="single" w:sz="4" w:space="0" w:color="D99594"/>
              <w:left w:val="single" w:sz="4" w:space="0" w:color="D99594"/>
              <w:bottom w:val="single" w:sz="4" w:space="0" w:color="D99594"/>
              <w:right w:val="single" w:sz="4" w:space="0" w:color="D99594"/>
            </w:tcBorders>
          </w:tcPr>
          <w:p w:rsidR="00C42399" w:rsidRDefault="002774F0">
            <w:pPr>
              <w:spacing w:after="0"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c>
          <w:tcPr>
            <w:tcW w:w="480" w:type="dxa"/>
            <w:tcBorders>
              <w:top w:val="single" w:sz="4" w:space="0" w:color="D99594"/>
              <w:left w:val="single" w:sz="4" w:space="0" w:color="D99594"/>
              <w:bottom w:val="single" w:sz="4" w:space="0" w:color="D99594"/>
              <w:right w:val="single" w:sz="4" w:space="0" w:color="D99594"/>
            </w:tcBorders>
          </w:tcPr>
          <w:p w:rsidR="00C42399" w:rsidRDefault="002774F0">
            <w:pPr>
              <w:spacing w:after="0"/>
              <w:ind w:firstLine="2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Vai trò:</w:t>
            </w:r>
            <w:r>
              <w:rPr>
                <w:rFonts w:ascii="Times New Roman" w:eastAsia="Times New Roman" w:hAnsi="Times New Roman" w:cs="Times New Roman"/>
                <w:color w:val="000000"/>
                <w:sz w:val="24"/>
                <w:szCs w:val="24"/>
              </w:rPr>
              <w:t xml:space="preserve"> Rất quan trọng không ngành nào thay thế được:</w:t>
            </w:r>
          </w:p>
          <w:p w:rsidR="00C42399" w:rsidRDefault="002774F0">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Khai thác hiệu quả nguồn lực để phát triển kinh tế</w:t>
            </w:r>
          </w:p>
          <w:p w:rsidR="00C42399" w:rsidRDefault="002774F0">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Cung cấp sản phẩm nông, lâm, thủy sản cho tiêu dùng và sản xuất.</w:t>
            </w:r>
          </w:p>
          <w:p w:rsidR="00C42399" w:rsidRDefault="002774F0">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Là thị trường tiêu thụ của các ngành kinh tế khác, kích thích các ngành kinh tế khác phát triển</w:t>
            </w:r>
          </w:p>
          <w:p w:rsidR="00C42399" w:rsidRDefault="002774F0">
            <w:pPr>
              <w:spacing w:after="0"/>
              <w:ind w:hanging="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Sản xuất ra những mặt hàng có giá trị xuất khẩu, tăng thêm nguồn thu ngoại tệ</w:t>
            </w:r>
          </w:p>
          <w:p w:rsidR="00C42399" w:rsidRDefault="002774F0">
            <w:pPr>
              <w:spacing w:after="0"/>
              <w:ind w:hanging="39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 Có vai trò quan trọng trong giữ cân bằng sinh thái và bảo vệ môi trường.</w:t>
            </w:r>
          </w:p>
        </w:tc>
      </w:tr>
    </w:tbl>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2"/>
        </w:numPr>
        <w:spacing w:after="0" w:line="276" w:lineRule="auto"/>
        <w:ind w:hanging="164"/>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hAnsi="Times New Roman" w:cs="Times New Roman"/>
          <w:color w:val="000000"/>
          <w:sz w:val="24"/>
          <w:szCs w:val="24"/>
        </w:rPr>
        <w:t>GV yêu cầu HS nghiên cứu SGK, số liệu, quan sát hình ảnh để nêu vai trò của ngành nông nghiệp</w:t>
      </w:r>
      <w:r>
        <w:rPr>
          <w:rFonts w:ascii="Times New Roman" w:hAnsi="Times New Roman" w:cs="Times New Roman"/>
        </w:rPr>
        <w:t xml:space="preserve"> </w:t>
      </w:r>
      <w:r>
        <w:rPr>
          <w:rFonts w:ascii="Times New Roman" w:hAnsi="Times New Roman" w:cs="Times New Roman"/>
          <w:noProof/>
        </w:rPr>
        <w:drawing>
          <wp:anchor distT="0" distB="0" distL="114300" distR="114300" simplePos="0" relativeHeight="251754496" behindDoc="0" locked="0" layoutInCell="1" allowOverlap="1">
            <wp:simplePos x="0" y="0"/>
            <wp:positionH relativeFrom="column">
              <wp:posOffset>3633470</wp:posOffset>
            </wp:positionH>
            <wp:positionV relativeFrom="paragraph">
              <wp:posOffset>109220</wp:posOffset>
            </wp:positionV>
            <wp:extent cx="2704465" cy="1550670"/>
            <wp:effectExtent l="0" t="0" r="635" b="0"/>
            <wp:wrapSquare wrapText="bothSides"/>
            <wp:docPr id="318" name="Picture 318"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Graphical user interface  Description automatically generated"/>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a:xfrm>
                      <a:off x="0" y="0"/>
                      <a:ext cx="2704465" cy="1550670"/>
                    </a:xfrm>
                    <a:prstGeom prst="rect">
                      <a:avLst/>
                    </a:prstGeom>
                    <a:noFill/>
                  </pic:spPr>
                </pic:pic>
              </a:graphicData>
            </a:graphic>
          </wp:anchor>
        </w:drawing>
      </w:r>
    </w:p>
    <w:p w:rsidR="00C42399" w:rsidRDefault="002774F0">
      <w:pPr>
        <w:numPr>
          <w:ilvl w:val="0"/>
          <w:numId w:val="162"/>
        </w:num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đọc SGK, hoàn thành nhiệm vụ học tập. GV hỗ trợ, giúp đỡ</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 GV gọi  HS báo cáo kết quả học tập trước lớp theo vòng tròn ddeens khi hết vai trò. Các HS khác nhận xét, bổ sung kết quả</w:t>
      </w:r>
      <w:r>
        <w:rPr>
          <w:rFonts w:ascii="Times New Roman" w:eastAsia="Times New Roman" w:hAnsi="Times New Roman" w:cs="Times New Roman"/>
          <w:b/>
          <w:color w:val="000000"/>
          <w:sz w:val="24"/>
          <w:szCs w:val="24"/>
        </w:rPr>
        <w:t xml:space="preserve"> </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chốt kiến thức ghi bài.</w:t>
      </w:r>
    </w:p>
    <w:p w:rsidR="00C42399" w:rsidRDefault="00C42399">
      <w:pPr>
        <w:spacing w:after="0" w:line="276" w:lineRule="auto"/>
        <w:rPr>
          <w:rFonts w:ascii="Times New Roman" w:eastAsia="Calibri" w:hAnsi="Times New Roman" w:cs="Times New Roman"/>
          <w:color w:val="000000"/>
          <w:sz w:val="24"/>
          <w:szCs w:val="24"/>
        </w:rPr>
      </w:pPr>
    </w:p>
    <w:p w:rsidR="00C42399" w:rsidRDefault="002774F0">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Hoạt động 2.2: Tìm hiểu đặc điểm ngành nông nghiệp, lâm nghiệp, thủy sản</w:t>
      </w:r>
    </w:p>
    <w:p w:rsidR="00C42399" w:rsidRDefault="002774F0">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Cặp đôi/ khai thác trực quan / 10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Trình bày được vai trò, đặc điểm của ngành nông nghiệp lâm nghiệp, thủy sản.</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color w:val="000000"/>
          <w:sz w:val="24"/>
          <w:szCs w:val="24"/>
        </w:rPr>
        <w:t>Hs thảo luận cặp đôi về đặc điểm ngành nông nghiệp, lâm nghiệp, thủy sản.</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NỘI DUNG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Đặc điểm:</w:t>
            </w:r>
            <w:r>
              <w:rPr>
                <w:rFonts w:ascii="Times New Roman" w:eastAsia="Times New Roman" w:hAnsi="Times New Roman" w:cs="Times New Roman"/>
                <w:color w:val="000000"/>
                <w:sz w:val="24"/>
                <w:szCs w:val="24"/>
              </w:rPr>
              <w:t xml:space="preserve"> </w:t>
            </w:r>
          </w:p>
          <w:p w:rsidR="00C42399" w:rsidRDefault="002774F0">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Đất trồng và mặt nước là tư liệu </w:t>
            </w:r>
            <w:r>
              <w:rPr>
                <w:rFonts w:ascii="Times New Roman" w:eastAsia="Times New Roman" w:hAnsi="Times New Roman" w:cs="Times New Roman"/>
                <w:sz w:val="24"/>
                <w:szCs w:val="24"/>
              </w:rPr>
              <w:t>sản</w:t>
            </w:r>
            <w:r>
              <w:rPr>
                <w:rFonts w:ascii="Times New Roman" w:eastAsia="Times New Roman" w:hAnsi="Times New Roman" w:cs="Times New Roman"/>
                <w:color w:val="000000"/>
                <w:sz w:val="24"/>
                <w:szCs w:val="24"/>
              </w:rPr>
              <w:t xml:space="preserve"> xuất chủ yếu của sản xuất nông nghiệp, lâm nghiệp và thủy sản.</w:t>
            </w:r>
          </w:p>
          <w:p w:rsidR="00C42399" w:rsidRDefault="002774F0">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Đối tượng của sản xuất nông nghiệp, lâm nghiệp và thủy sản là các sinh vật, cơ thể sống. Sản xuất được tiến hành trong không gian rộng</w:t>
            </w:r>
          </w:p>
          <w:p w:rsidR="00C42399" w:rsidRDefault="002774F0">
            <w:pPr>
              <w:ind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Sản xuất nông nghiệp, lâm nghiệp và thủy sản phụ thuộc vào điều kiện tự nhiên và có tính mùa vụ. Tuy nhiên với sự phát triển của khoa học-công nghệ, sự phụ thuộc của ngành vào điều kiện tự nhiên ngày càng giảm.</w:t>
            </w:r>
          </w:p>
          <w:p w:rsidR="00C42399" w:rsidRDefault="002774F0">
            <w:pPr>
              <w:ind w:firstLine="283"/>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Sản xuất nông nghiệp, lâm nghiệp và thủy sản ngày càng gắn với khoa học-công nghệ, liên kết sản xuất và hướng tới nền nông nghiệp xanh.</w:t>
            </w:r>
          </w:p>
        </w:tc>
      </w:tr>
    </w:tbl>
    <w:p w:rsidR="00C42399" w:rsidRDefault="00C42399">
      <w:pPr>
        <w:spacing w:after="0" w:line="276" w:lineRule="auto"/>
        <w:jc w:val="both"/>
        <w:rPr>
          <w:rFonts w:ascii="Times New Roman" w:hAnsi="Times New Roman" w:cs="Times New Roman"/>
          <w:color w:val="000000"/>
          <w:sz w:val="24"/>
          <w:szCs w:val="24"/>
        </w:rPr>
      </w:pP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hướng dẫn HS thảo luận cặp đôi các nhiệm vụ sau:</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Nêu các đặc điểm của sản xuất nông nghiệp, lâm nghiệp và thủy sản.  Tại sao nói sản xuất nông nghiệp, lâm nghiệp và thủy sản có tính mùa vụ? Làm thế nào để giảm sự phụ thuộc vào điều kiện tự nhiên?</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Nền nông nghiệp xanh được hiểu như thế nào?</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+Nêu suy nghĩ của em về một số vấn đề nóng trong việc sử dụng các chất cấm trong nông nghiệp để nâng cao năng suất cây trồng vật nuôi, phá rừng bừa bãi trong lâm nghiệp, dùng bom mìn, bát quái trong đánh bắt thủy sản?.</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Các cặp đôi thảo luận để hoàn thành nhiệm vụ học tập. GV hỗ trợ, giúp đỡ.</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2 HS xung phong báo cáo kết quả thực hành để đối chiếu.</w:t>
      </w:r>
    </w:p>
    <w:p w:rsidR="00C42399" w:rsidRDefault="002774F0">
      <w:pPr>
        <w:numPr>
          <w:ilvl w:val="0"/>
          <w:numId w:val="16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chọn một cặp đôi HS báo cáo kết quả học tập trước lớp. Các cặp đôi HS khác nhận xét, bổ sung kết quả</w:t>
      </w:r>
    </w:p>
    <w:p w:rsidR="00C42399" w:rsidRDefault="002774F0">
      <w:pPr>
        <w:spacing w:after="0" w:line="276" w:lineRule="auto"/>
        <w:jc w:val="cente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Hoạt động 2.3: Tìm hiểu các nhân tố ảnh hưởng đến sự phát triển và phân bố ngành nông nghiệp, lâm nghiệp, thủy sản</w:t>
      </w:r>
    </w:p>
    <w:p w:rsidR="00C42399" w:rsidRDefault="002774F0">
      <w:pPr>
        <w:spacing w:after="0" w:line="276" w:lineRule="auto"/>
        <w:rPr>
          <w:rFonts w:ascii="Times New Roman" w:eastAsia="Times New Roman" w:hAnsi="Times New Roman" w:cs="Times New Roman"/>
          <w:i/>
          <w:color w:val="00B050"/>
          <w:sz w:val="24"/>
          <w:szCs w:val="24"/>
        </w:rPr>
      </w:pP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i/>
          <w:color w:val="00B050"/>
          <w:sz w:val="24"/>
          <w:szCs w:val="24"/>
        </w:rPr>
        <w:t>(Nhóm/ thảo luận, mảnh ghép, khai thác trực quan/ 13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Phân tích được các nhân tố tự nhiên và các nhân tố KT – XH ảnh hưởng đến sự phát triển và phân bố nông nghiệp.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 xml:space="preserve"> </w:t>
      </w:r>
      <w:r>
        <w:rPr>
          <w:rFonts w:ascii="Times New Roman" w:hAnsi="Times New Roman" w:cs="Times New Roman"/>
          <w:sz w:val="24"/>
          <w:szCs w:val="24"/>
        </w:rPr>
        <w:t xml:space="preserve"> Khai thác bản đồ tự nhiên để thấy được ảnh hưởng của các điều kiện tự nhiên và điều kiện KT – XH đối với sự phát triển và phân bố nông nghiệp.</w:t>
      </w:r>
      <w:r>
        <w:rPr>
          <w:rFonts w:ascii="Times New Roman" w:hAnsi="Times New Roman" w:cs="Times New Roman"/>
          <w:sz w:val="24"/>
          <w:szCs w:val="24"/>
        </w:rPr>
        <w:br/>
      </w: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HS nghiên cứu SGK, hình ảnh thảo luận để hoàn thành nhiệm vụ học tập</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6"/>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NỘI DUNG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C42399">
            <w:pPr>
              <w:ind w:firstLine="283"/>
              <w:jc w:val="center"/>
              <w:rPr>
                <w:rFonts w:ascii="Times New Roman" w:eastAsia="Calibri" w:hAnsi="Times New Roman" w:cs="Times New Roman"/>
                <w:sz w:val="24"/>
                <w:szCs w:val="24"/>
              </w:rPr>
            </w:pPr>
          </w:p>
          <w:p w:rsidR="00C42399" w:rsidRDefault="002774F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Các nhân tố ảnh hưởng tới phát triển và phân bố nông nghiệp. </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Nhân tố tự nhiên: là tiền đề cơ bản để phát triển và phân bố nông nghiệp. Gồm: </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Đất đai: tính chất và độ phì của đất ảnh hưởng đến năng suất và phân bố cây trồng vật </w:t>
            </w:r>
            <w:r>
              <w:rPr>
                <w:rFonts w:ascii="Times New Roman" w:eastAsia="Times New Roman" w:hAnsi="Times New Roman" w:cs="Times New Roman"/>
                <w:color w:val="000000"/>
                <w:sz w:val="24"/>
                <w:szCs w:val="24"/>
              </w:rPr>
              <w:lastRenderedPageBreak/>
              <w:t>nuôi.</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Địa hình: ảnh hưởng tới quy mô và hình thức canh tác</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Khí hậu : ảnh hưởng tới cơ cấu cây trồng, tính mùa vụ và hiệu quả sản xuất </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Nguồn nước: cung cấp phù sa, nước tưới cho sản xuất là điều kiện không thể thiếu được trong sản xuất thủy sản.</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cơ sở tạo giống cây trồng, vật nuôi</w:t>
            </w:r>
          </w:p>
          <w:p w:rsidR="00C42399" w:rsidRDefault="002774F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Các nhân tố kinh tế - xã hội: có ảnh hưởng quan trọng đến phát triển và phân bố nông nghiệp.</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Dân cư - lao động: vừa là lực lượng sản xuất vừa là nguồn tiêu thụ các nông sản</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Sở hữu ruộng đất: con đường phát triển nông nghiệp, hình thức tổ chức sản xuất nông nghiệp.</w:t>
            </w:r>
          </w:p>
          <w:p w:rsidR="00C42399" w:rsidRDefault="002774F0">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Tiến bộ KHKT trong nông nghiệp: giúp chủ động trong sản xuất, nâng cao năng suất, chất lượng và sản lượng.</w:t>
            </w:r>
          </w:p>
          <w:p w:rsidR="00C42399" w:rsidRDefault="002774F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Thị trường tiêu thụ: ảnh hưởng đến giá cả nông sản, điều tiết sản xuất và hướng chuyên môn hóa.</w:t>
            </w:r>
          </w:p>
        </w:tc>
      </w:tr>
    </w:tbl>
    <w:p w:rsidR="00C42399" w:rsidRDefault="00C42399">
      <w:pPr>
        <w:spacing w:after="0" w:line="276" w:lineRule="auto"/>
        <w:jc w:val="both"/>
        <w:rPr>
          <w:rFonts w:ascii="Times New Roman" w:eastAsia="Calibri" w:hAnsi="Times New Roman" w:cs="Times New Roman"/>
          <w:color w:val="000000"/>
          <w:sz w:val="24"/>
          <w:szCs w:val="24"/>
        </w:rPr>
      </w:pP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6 nhóm, mỗi nhóm 2 bàn HS, hướng dẫn HS thảo luận, hoàn thành nhiệm vụ học tập theo hình thức mảnh ghép. </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Vòng chuyên gia: Mỗi nhóm chia ra thành 2 nhóm nhỏ chuyên gia, giao nhiệm vụ nghiên cứu hình ảnh, SGK để hoàn thành tìm hiểu một nội dung về cơ cấu kinh tế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Chuyên gia 1:</w:t>
      </w:r>
      <w:r>
        <w:rPr>
          <w:rFonts w:ascii="Times New Roman" w:eastAsia="Times New Roman" w:hAnsi="Times New Roman" w:cs="Times New Roman"/>
          <w:color w:val="000000"/>
          <w:sz w:val="24"/>
          <w:szCs w:val="24"/>
        </w:rPr>
        <w:t xml:space="preserve"> Nông nghiệp chịu ảnh hưởng của những nhân tố tự nhiên nào?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Ảnh hưởng của những nhân tố đó tới hoạt động nông nghiệp ra sao?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Khí hậu của địa phương cho phép trồng các loại cây trồng gì?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Chuyên gia 2:</w:t>
      </w:r>
      <w:r>
        <w:rPr>
          <w:rFonts w:ascii="Times New Roman" w:eastAsia="Times New Roman" w:hAnsi="Times New Roman" w:cs="Times New Roman"/>
          <w:color w:val="000000"/>
          <w:sz w:val="24"/>
          <w:szCs w:val="24"/>
        </w:rPr>
        <w:t xml:space="preserve"> Nông nghiệp chịu ảnh hưởng của những nhân tố kinh tế- xã hội nào? Ảnh hưởng của những nhân tố đó tới hoạt động nông nghiệp ra sao? - Lấy ví dụ thức tế chức minh tác động của nhân tố tiến bộ khoa học kĩ thuật đến phát triển nông nghiệp ở địa phương. </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Vòng mảnh ghép: Các chuyên gia nghiên cứu SGK, thảo luận để hoàn thành nhiệm vụ học tập lên giấy A3. </w:t>
      </w:r>
    </w:p>
    <w:p w:rsidR="00C42399" w:rsidRDefault="002774F0">
      <w:pPr>
        <w:numPr>
          <w:ilvl w:val="0"/>
          <w:numId w:val="16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 xml:space="preserve">Các nhóm tiến hành nghiên cứu SGK, thảo luận để hoàn </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thành nhiệm vụ học tập trên giấy A3. GV hỗ trợ, giúp đỡ</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Các nhóm đổi sản phẩm đánh giá lẫn nhau. Sau đó GV chọn một nhóm được đánh giá cáo nhất lên báo cáo kết quả học tập trước lớp. Các nhóm HS khác nhận xét, bổ sung kết quả.</w:t>
      </w:r>
    </w:p>
    <w:p w:rsidR="00C42399" w:rsidRDefault="002774F0">
      <w:pPr>
        <w:numPr>
          <w:ilvl w:val="0"/>
          <w:numId w:val="16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 xml:space="preserve">GV đánh giá hoạt động của các nhóm, nhận xét đánh giá kết quả của </w:t>
      </w:r>
    </w:p>
    <w:p w:rsidR="00C42399" w:rsidRDefault="002774F0">
      <w:pPr>
        <w:numPr>
          <w:ilvl w:val="0"/>
          <w:numId w:val="162"/>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nhóm báo cáo. Sau đó GV chuẩn kiến thức.</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w:t>
      </w:r>
      <w:r>
        <w:rPr>
          <w:rFonts w:ascii="Times New Roman" w:hAnsi="Times New Roman" w:cs="Times New Roman"/>
          <w:b/>
          <w:color w:val="FF0000"/>
          <w:sz w:val="24"/>
          <w:szCs w:val="24"/>
        </w:rPr>
        <w:t xml:space="preserve"> Hoạt động 3: Luyện tập</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b/>
          <w:color w:val="FF0000"/>
          <w:sz w:val="24"/>
          <w:szCs w:val="24"/>
        </w:rPr>
        <w:t xml:space="preserve">                                            (Think-Pair-share-5 phút)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Củng cố kiến thức bài học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Phát triển năng tư duy, phản biện, giao tiếp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lastRenderedPageBreak/>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HS trả lời câu hỏi:  Trong các nhân tố ảnh hưởng, nhân tố nào có vai trò quyết định xu hướng phát triển sản xuất nông nghiệp, lâm nghiệp và thủy sản của một lãnh thổ? Tại sao?</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Dự kiến câu trả lời của học sinh.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Nhân tố KT-XH quyết định vì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Dân cư - lao động: vừa là lực lượng sản xuất vừa là nguồn tiêu thụ các nông sản</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Sở hữu ruộng đất: con đường phát triển nông nghiệp, hình thức tổ chức sản xuất nông nghiệp.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Tiến bộ KHKT trong nông nghiệp: giúp chủ động trong sản xuất, nâng cao năng suất, chất lượng và sản lượng.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 Thị trường tiêu thụ: ảnh hưởng đến giá cả nông sản, điều tiết sản xuất và hướng chuyên môn hóa.</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numPr>
          <w:ilvl w:val="0"/>
          <w:numId w:val="16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đặt câu hỏi:</w:t>
      </w:r>
    </w:p>
    <w:p w:rsidR="00C42399" w:rsidRDefault="002774F0">
      <w:pPr>
        <w:spacing w:after="0" w:line="276" w:lineRule="auto"/>
        <w:ind w:left="108"/>
        <w:rPr>
          <w:rFonts w:ascii="Times New Roman" w:eastAsia="Calibri" w:hAnsi="Times New Roman" w:cs="Times New Roman"/>
          <w:color w:val="000000"/>
          <w:sz w:val="24"/>
          <w:szCs w:val="24"/>
        </w:rPr>
      </w:pPr>
      <w:r>
        <w:rPr>
          <w:rFonts w:ascii="Times New Roman" w:hAnsi="Times New Roman" w:cs="Times New Roman"/>
          <w:color w:val="000000"/>
          <w:sz w:val="24"/>
          <w:szCs w:val="24"/>
        </w:rPr>
        <w:t>Trong các nhân tố ảnh hưởng, nhân tố nào có vai trò quyết định xu hướng phát triển sản xuất nông nghiệp, lâm nghiệp và thủy sản của một lãnh thổ? Tại sao?</w:t>
      </w:r>
    </w:p>
    <w:p w:rsidR="00C42399" w:rsidRDefault="002774F0">
      <w:pPr>
        <w:numPr>
          <w:ilvl w:val="0"/>
          <w:numId w:val="162"/>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yêu cầu Hs nghiên cứu trong vòng 1 phút, sau đó chia sẻ với bạn bên cạnh trong vòng 1 phút và cuối cùng chia sẻ trước lớp</w:t>
      </w:r>
    </w:p>
    <w:p w:rsidR="00C42399" w:rsidRDefault="002774F0">
      <w:pPr>
        <w:numPr>
          <w:ilvl w:val="0"/>
          <w:numId w:val="16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 Hs nghiên cứu trong vòng 1 phút, sau đó chia sẻ với bạn bên cạnh trong vòng 1 phút và cuối cùng chia sẻ trước lớp</w:t>
      </w:r>
    </w:p>
    <w:p w:rsidR="00C42399" w:rsidRDefault="002774F0">
      <w:pPr>
        <w:numPr>
          <w:ilvl w:val="0"/>
          <w:numId w:val="162"/>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câu hỏi, Hs bổ sung</w:t>
      </w:r>
    </w:p>
    <w:p w:rsidR="00C42399" w:rsidRDefault="002774F0">
      <w:pPr>
        <w:numPr>
          <w:ilvl w:val="0"/>
          <w:numId w:val="162"/>
        </w:numPr>
        <w:spacing w:after="0" w:line="276" w:lineRule="auto"/>
        <w:ind w:hanging="164"/>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tổng kết hoạt động.</w:t>
      </w:r>
    </w:p>
    <w:p w:rsidR="00C42399" w:rsidRDefault="002774F0">
      <w:pPr>
        <w:spacing w:after="0" w:line="276" w:lineRule="auto"/>
        <w:ind w:left="-56"/>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4: Vận dụng </w:t>
      </w:r>
    </w:p>
    <w:p w:rsidR="00C42399" w:rsidRDefault="002774F0">
      <w:pPr>
        <w:spacing w:after="0" w:line="276" w:lineRule="auto"/>
        <w:ind w:left="-56"/>
        <w:jc w:val="both"/>
        <w:rPr>
          <w:rFonts w:ascii="Times New Roman" w:hAnsi="Times New Roman" w:cs="Times New Roman"/>
          <w:i/>
          <w:sz w:val="24"/>
          <w:szCs w:val="24"/>
        </w:rPr>
      </w:pPr>
      <w:r>
        <w:rPr>
          <w:rFonts w:ascii="Times New Roman" w:hAnsi="Times New Roman" w:cs="Times New Roman"/>
          <w:i/>
          <w:sz w:val="24"/>
          <w:szCs w:val="24"/>
        </w:rPr>
        <w:t xml:space="preserve">                                 (Cá nhân/ Nêu vấn đề, động não/ 2 phút)</w:t>
      </w:r>
    </w:p>
    <w:p w:rsidR="00C42399" w:rsidRDefault="00C42399">
      <w:pPr>
        <w:spacing w:after="0" w:line="276" w:lineRule="auto"/>
        <w:ind w:left="-56"/>
        <w:jc w:val="both"/>
        <w:rPr>
          <w:rFonts w:ascii="Times New Roman" w:hAnsi="Times New Roman" w:cs="Times New Roman"/>
          <w:b/>
          <w:color w:val="FF0000"/>
          <w:sz w:val="24"/>
          <w:szCs w:val="24"/>
        </w:rPr>
      </w:pP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đã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Nội dung:</w:t>
      </w:r>
      <w:r>
        <w:rPr>
          <w:rFonts w:ascii="Times New Roman" w:hAnsi="Times New Roman" w:cs="Times New Roman"/>
          <w:color w:val="0070C0"/>
          <w:sz w:val="24"/>
          <w:szCs w:val="24"/>
        </w:rPr>
        <w:t xml:space="preserve"> </w:t>
      </w:r>
      <w:r>
        <w:rPr>
          <w:rFonts w:ascii="Times New Roman" w:hAnsi="Times New Roman" w:cs="Times New Roman"/>
          <w:sz w:val="24"/>
          <w:szCs w:val="24"/>
        </w:rPr>
        <w:t xml:space="preserve">HS thực hiện bài tập ở nhà theo yêu cầu.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Sản phẩm:</w:t>
      </w:r>
      <w:r>
        <w:rPr>
          <w:rFonts w:ascii="Times New Roman" w:hAnsi="Times New Roman" w:cs="Times New Roman"/>
          <w:color w:val="0070C0"/>
          <w:sz w:val="24"/>
          <w:szCs w:val="24"/>
        </w:rPr>
        <w:t xml:space="preserve"> </w:t>
      </w:r>
      <w:r>
        <w:rPr>
          <w:rFonts w:ascii="Times New Roman" w:hAnsi="Times New Roman" w:cs="Times New Roman"/>
          <w:sz w:val="24"/>
          <w:szCs w:val="24"/>
        </w:rPr>
        <w:t>Nội dung trả lời cho yêu cầu được đưa ra ở mục tổ chức thực hiện.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2"/>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yêu cầu học sinh về nhà tìm hiểu một loại cây trồng được trồng nhiều ở địa phương em( Vai trò, giải thích vì sao trồng nhiều…)</w:t>
      </w:r>
    </w:p>
    <w:p w:rsidR="00C42399" w:rsidRDefault="002774F0">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nhận nhiệm vụ học tập.</w:t>
      </w:r>
    </w:p>
    <w:p w:rsidR="00C42399" w:rsidRDefault="002774F0">
      <w:pPr>
        <w:spacing w:after="0" w:line="276" w:lineRule="auto"/>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Báo cáo, kết luận:</w:t>
      </w:r>
      <w:r>
        <w:rPr>
          <w:rFonts w:ascii="Times New Roman" w:eastAsia="Times New Roman" w:hAnsi="Times New Roman" w:cs="Times New Roman"/>
          <w:color w:val="000000"/>
          <w:sz w:val="24"/>
          <w:szCs w:val="24"/>
        </w:rPr>
        <w:t xml:space="preserve"> thực hiện vào tiết học tiếp theo.</w:t>
      </w:r>
    </w:p>
    <w:p w:rsidR="00C42399" w:rsidRDefault="00C42399">
      <w:pPr>
        <w:spacing w:after="0" w:line="276" w:lineRule="auto"/>
        <w:rPr>
          <w:rFonts w:ascii="Times New Roman" w:eastAsia="Calibri" w:hAnsi="Times New Roman" w:cs="Times New Roman"/>
          <w:b/>
          <w:sz w:val="24"/>
          <w:szCs w:val="24"/>
        </w:rPr>
      </w:pPr>
    </w:p>
    <w:p w:rsidR="00C42399" w:rsidRDefault="002774F0">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C42399" w:rsidRDefault="002774F0">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lastRenderedPageBreak/>
        <w:t>Bài 24: ĐỊA LÍ NGÀNH NÔNG NGHIỆP</w:t>
      </w:r>
    </w:p>
    <w:p w:rsidR="00C42399" w:rsidRDefault="002774F0">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 xml:space="preserve">(Số tiết: </w:t>
      </w:r>
      <w:r>
        <w:rPr>
          <w:rFonts w:ascii="Times New Roman" w:hAnsi="Times New Roman" w:cs="Times New Roman"/>
          <w:color w:val="0000CC"/>
          <w:sz w:val="24"/>
          <w:szCs w:val="24"/>
          <w:lang w:val="vi-VN"/>
        </w:rPr>
        <w:t xml:space="preserve">2 </w:t>
      </w:r>
      <w:r>
        <w:rPr>
          <w:rFonts w:ascii="Times New Roman" w:hAnsi="Times New Roman" w:cs="Times New Roman"/>
          <w:color w:val="0000CC"/>
          <w:sz w:val="24"/>
          <w:szCs w:val="24"/>
        </w:rPr>
        <w:t xml:space="preserve"> tiết)</w:t>
      </w:r>
    </w:p>
    <w:p w:rsidR="00C42399" w:rsidRDefault="00C42399">
      <w:pPr>
        <w:spacing w:after="0" w:line="276" w:lineRule="auto"/>
        <w:jc w:val="center"/>
        <w:rPr>
          <w:rFonts w:ascii="Times New Roman" w:hAnsi="Times New Roman" w:cs="Times New Roman"/>
          <w:sz w:val="24"/>
          <w:szCs w:val="24"/>
        </w:rPr>
      </w:pPr>
    </w:p>
    <w:p w:rsidR="00C42399" w:rsidRDefault="002774F0">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 xml:space="preserve">I. MỤC TIÊU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Kiến thức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vai trò, đặc điểm ngành trồng trọt và phân bố cây trồng chủ yếu trên thế giới.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vai trò, đặc điểm ngành chăn nuôi và phân bố vật nuôi chủ yếu trên thế giới.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giải thích được sự phân bố của cây trồng và vật nuôi trên thế giới.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Đọc được bản đồ phân bố cây trồng, vật nuôi chính trên thế giới.</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Về năng lực: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lực chung:</w:t>
      </w:r>
    </w:p>
    <w:p w:rsidR="00C42399" w:rsidRDefault="002774F0">
      <w:pPr>
        <w:numPr>
          <w:ilvl w:val="0"/>
          <w:numId w:val="16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Tự học tự chủ: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Chủ động thực hiện nhiệm vụ học tập được giao.</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Ghi chép thông tin bằng các hình thức phù hợp, thuận lợi cho việc ghi nhớ, sử dụng, bổ sung khi cần thiết.</w:t>
      </w:r>
    </w:p>
    <w:p w:rsidR="00C42399" w:rsidRDefault="002774F0">
      <w:pPr>
        <w:numPr>
          <w:ilvl w:val="0"/>
          <w:numId w:val="16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Giao tiếp hợp tác: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Biết chủ động trong giao tiếp, tự tin và biết kiểm soát cảm xúc, thái độ khi nói trước nhiều người.</w:t>
      </w:r>
    </w:p>
    <w:p w:rsidR="00C42399" w:rsidRDefault="002774F0">
      <w:pPr>
        <w:numPr>
          <w:ilvl w:val="0"/>
          <w:numId w:val="163"/>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Sử dụng CNTT và truyền thông: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b. Năng lực địa lí</w:t>
      </w:r>
    </w:p>
    <w:p w:rsidR="00C42399" w:rsidRDefault="002774F0">
      <w:pPr>
        <w:numPr>
          <w:ilvl w:val="0"/>
          <w:numId w:val="16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Nhận thức khoa học địa lí:</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 Trình bày được vai trò, đặc điểm ngành trồng trọt và phân bố cây trồng chủ yếu trên thế giới.</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 Trình bày được vai trò, đặc điểm ngành chăn nuôi và phân bố vật nuôi chủ yếu trên thế giới.</w:t>
      </w:r>
    </w:p>
    <w:p w:rsidR="00C42399" w:rsidRDefault="002774F0">
      <w:pPr>
        <w:numPr>
          <w:ilvl w:val="0"/>
          <w:numId w:val="16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Tìm hiểu địa lí:</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Đọc được bản đồ phân bố cây trồng, vật nuôi chính trên thế giới.</w:t>
      </w:r>
    </w:p>
    <w:p w:rsidR="00C42399" w:rsidRDefault="002774F0">
      <w:pPr>
        <w:numPr>
          <w:ilvl w:val="0"/>
          <w:numId w:val="164"/>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Vận dụng kiến thức, kĩ năng đã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giải thích được sự phân bố của cây trồng và vật nuôi trên thế giới.</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3. Về phẩm chất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chỉ: tích cực tìm thông tin và hứng thú với việc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THIẾT BỊ DẠY HỌC VÀ HỌC LIỆU</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Thiết bị dạy học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Giáo án, 1 số bản đồ.</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Học liệu:</w:t>
      </w:r>
    </w:p>
    <w:p w:rsidR="00C42399" w:rsidRDefault="002774F0">
      <w:pPr>
        <w:spacing w:after="0" w:line="276" w:lineRule="auto"/>
        <w:jc w:val="both"/>
        <w:rPr>
          <w:rFonts w:ascii="Times New Roman" w:hAnsi="Times New Roman" w:cs="Times New Roman"/>
          <w:color w:val="0070C0"/>
          <w:sz w:val="24"/>
          <w:szCs w:val="24"/>
        </w:rPr>
      </w:pPr>
      <w:r>
        <w:rPr>
          <w:rFonts w:ascii="Times New Roman" w:hAnsi="Times New Roman" w:cs="Times New Roman"/>
          <w:b/>
          <w:color w:val="0070C0"/>
          <w:sz w:val="24"/>
          <w:szCs w:val="24"/>
        </w:rPr>
        <w:lastRenderedPageBreak/>
        <w:t xml:space="preserve"> </w:t>
      </w:r>
      <w:r>
        <w:rPr>
          <w:rFonts w:ascii="Times New Roman" w:hAnsi="Times New Roman" w:cs="Times New Roman"/>
          <w:sz w:val="24"/>
          <w:szCs w:val="24"/>
        </w:rPr>
        <w:t>Vở ghi, giấy note</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TIẾN TRÌNH DẠY HỌC</w:t>
      </w:r>
      <w:r>
        <w:rPr>
          <w:rFonts w:ascii="Times New Roman" w:hAnsi="Times New Roman" w:cs="Times New Roman"/>
          <w:b/>
          <w:color w:val="00B050"/>
          <w:sz w:val="24"/>
          <w:szCs w:val="24"/>
        </w:rPr>
        <w:tab/>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1: Mở đầu </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(Nhóm/ trò chơi/ 7 phút)</w:t>
      </w: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Tạo kết nối, kiểm tra kiến thức tích lũy của học sinh với nội dung bài học.</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 Khơi gợi sự hứng thú, tính tò mò để học sinh học tập tích cực, sáng tạo hơn.</w:t>
      </w: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b. Nội dung: </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HS chơi trò chơi </w:t>
      </w:r>
      <w:r>
        <w:rPr>
          <w:rFonts w:ascii="Times New Roman" w:hAnsi="Times New Roman" w:cs="Times New Roman"/>
          <w:b/>
          <w:sz w:val="24"/>
          <w:szCs w:val="24"/>
        </w:rPr>
        <w:t>“ AI TINH MẮT HƠN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c. Sản phẩm: </w:t>
      </w:r>
    </w:p>
    <w:p w:rsidR="00C42399" w:rsidRDefault="002774F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9035" cy="2814320"/>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a:xfrm>
                      <a:off x="0" y="0"/>
                      <a:ext cx="4979035" cy="2814320"/>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p>
    <w:p w:rsidR="00C42399" w:rsidRDefault="002774F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GV tổ chức trò chơi </w:t>
      </w:r>
      <w:r>
        <w:rPr>
          <w:rFonts w:ascii="Times New Roman" w:eastAsia="Times New Roman" w:hAnsi="Times New Roman" w:cs="Times New Roman"/>
          <w:b/>
          <w:sz w:val="24"/>
          <w:szCs w:val="24"/>
        </w:rPr>
        <w:t>“ Ai tinh mắt”, trong vòng 3 phút tìm từ khóa về chủ đề cây trồng vật nuôi</w:t>
      </w:r>
    </w:p>
    <w:p w:rsidR="00C42399" w:rsidRDefault="002774F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896995" cy="2172970"/>
            <wp:effectExtent l="0" t="0" r="8255" b="0"/>
            <wp:docPr id="319" name="Picture 319"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Table  Description automatically generated"/>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a:xfrm>
                      <a:off x="0" y="0"/>
                      <a:ext cx="3896995" cy="2172970"/>
                    </a:xfrm>
                    <a:prstGeom prst="rect">
                      <a:avLst/>
                    </a:prstGeom>
                    <a:noFill/>
                    <a:ln>
                      <a:noFill/>
                    </a:ln>
                  </pic:spPr>
                </pic:pic>
              </a:graphicData>
            </a:graphic>
          </wp:inline>
        </w:drawing>
      </w:r>
    </w:p>
    <w:p w:rsidR="00C42399" w:rsidRDefault="002774F0">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suy nghĩ trả lời</w:t>
      </w:r>
    </w:p>
    <w:p w:rsidR="00C42399" w:rsidRDefault="002774F0">
      <w:pPr>
        <w:numPr>
          <w:ilvl w:val="0"/>
          <w:numId w:val="165"/>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Hs khác lắng nghe, nhận xét, bổ sung </w:t>
      </w:r>
    </w:p>
    <w:p w:rsidR="00C42399" w:rsidRDefault="002774F0">
      <w:pPr>
        <w:spacing w:after="0" w:line="276" w:lineRule="auto"/>
        <w:ind w:left="108"/>
        <w:rPr>
          <w:rFonts w:ascii="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kết, khen ngợi HS và để dẫn dắt HS vào bài mới.</w:t>
      </w:r>
      <w:r>
        <w:rPr>
          <w:rFonts w:ascii="Times New Roman" w:hAnsi="Times New Roman" w:cs="Times New Roman"/>
          <w:color w:val="FF0000"/>
          <w:sz w:val="24"/>
          <w:szCs w:val="24"/>
        </w:rPr>
        <w:t xml:space="preserve">  </w:t>
      </w:r>
    </w:p>
    <w:p w:rsidR="00C42399" w:rsidRDefault="002774F0">
      <w:pPr>
        <w:spacing w:after="0" w:line="276" w:lineRule="auto"/>
        <w:ind w:left="108"/>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2: Hình thành kiến thức mới </w:t>
      </w:r>
    </w:p>
    <w:p w:rsidR="00C42399" w:rsidRDefault="002774F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2.1: Tìm hiểu về vai trò và cơ cấu ngành trồng trọt.</w:t>
      </w:r>
    </w:p>
    <w:p w:rsidR="00C42399" w:rsidRDefault="002774F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quan/15 phút)</w:t>
      </w:r>
    </w:p>
    <w:p w:rsidR="00C42399" w:rsidRDefault="00C42399">
      <w:pPr>
        <w:spacing w:after="0" w:line="276" w:lineRule="auto"/>
        <w:jc w:val="both"/>
        <w:rPr>
          <w:rFonts w:ascii="Times New Roman" w:eastAsia="Calibri" w:hAnsi="Times New Roman" w:cs="Times New Roman"/>
          <w:b/>
          <w:color w:val="FF0000"/>
          <w:sz w:val="24"/>
          <w:szCs w:val="24"/>
        </w:rPr>
      </w:pP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Trình bày được vai trò và đặc điểm của ngành trồng trọt.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Giải thích được sự phân bố của các loại cây trồng chính</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66"/>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hoạt động cá nhân/cặp đôi/nhóm để hoàn thành nhiệm vụ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Sản phẩm</w:t>
      </w:r>
    </w:p>
    <w:tbl>
      <w:tblPr>
        <w:tblW w:w="87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96"/>
              </w:tabs>
              <w:spacing w:line="276" w:lineRule="auto"/>
              <w:jc w:val="both"/>
              <w:rPr>
                <w:rFonts w:ascii="Times New Roman" w:hAnsi="Times New Roman" w:cs="Times New Roman"/>
                <w:b/>
                <w:sz w:val="24"/>
                <w:szCs w:val="24"/>
              </w:rPr>
            </w:pPr>
            <w:r>
              <w:rPr>
                <w:rFonts w:ascii="Times New Roman" w:hAnsi="Times New Roman" w:cs="Times New Roman"/>
                <w:b/>
                <w:sz w:val="24"/>
                <w:szCs w:val="24"/>
              </w:rPr>
              <w:t>I. Ngành trồng trọt</w:t>
            </w:r>
          </w:p>
          <w:p w:rsidR="00C42399" w:rsidRDefault="002774F0">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1. Vai trò:</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Tạo việc làm, giúp ổn định cuộc sống cho một bộ phận lớn cư dân nông thôn</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Cung cấp lương thực, thực phẩm cho con người, nguyên liệu cho các ngành công nghiệp chế biến. Là cơ sở để phát triển chăn nuôi và là mặt hàng xuất khẩu có giá trị</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Góp phần đảm bảo an ninh lương thực, ổn định xã hội và bảo vệ môi trường.</w:t>
            </w:r>
          </w:p>
          <w:p w:rsidR="00C42399" w:rsidRDefault="002774F0">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2.Đặc điểm:</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Sự phát triển và phân bố ngành trồng trọt phụ thuộc chặt chẽ vào điều kiện tự nhiên và có tính mùa vụ.</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Cây trồng được chia thành các nhóm: cây lương thực, cây thực phẩm, cây công nghiệp, cây ăn quả… </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Việc bảo quản sản phẩm của ngành trồng trọt đòi hỏi nhiều về đầu tư và công nghệ</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Ngành trồng trọt ngày càng gắn chặt với sự tiến bộ của khoa học-công nghệ</w:t>
            </w:r>
          </w:p>
        </w:tc>
      </w:tr>
    </w:tbl>
    <w:p w:rsidR="00C42399" w:rsidRDefault="00C42399">
      <w:pPr>
        <w:spacing w:after="0" w:line="276" w:lineRule="auto"/>
        <w:jc w:val="both"/>
        <w:rPr>
          <w:rFonts w:ascii="Times New Roman" w:hAnsi="Times New Roman" w:cs="Times New Roman"/>
          <w:color w:val="000000"/>
          <w:sz w:val="24"/>
          <w:szCs w:val="24"/>
        </w:rPr>
      </w:pP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1: Cá nhân</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cho học sinh đọc mục 1 SGK, nêu vai trò của ngành trồng trọt </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thực hiện nhiệm vụ.</w:t>
      </w:r>
    </w:p>
    <w:p w:rsidR="00C42399" w:rsidRDefault="002774F0">
      <w:pPr>
        <w:numPr>
          <w:ilvl w:val="0"/>
          <w:numId w:val="16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học sinh trả lời câu hỏi, các học sinh khác nhận xét, bổ sung.</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2: Cặp đôi</w:t>
      </w:r>
    </w:p>
    <w:p w:rsidR="00C42399" w:rsidRDefault="002774F0">
      <w:pPr>
        <w:numPr>
          <w:ilvl w:val="0"/>
          <w:numId w:val="165"/>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cho Hs thảo luận cặp đôi,tìm hiểu đặc điểm của ngành trồng trọt? Lấy ví dụ?</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thảo luận cặp đôi chọn ý kiến thống nhất để trả lời câu hỏi.</w:t>
      </w:r>
    </w:p>
    <w:p w:rsidR="00C42399" w:rsidRDefault="002774F0">
      <w:pPr>
        <w:numPr>
          <w:ilvl w:val="0"/>
          <w:numId w:val="16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chỉ định 1 cặp học sinh lên bảng ghi lại câu trả lời để đối chiếu, nhận định kết quả.</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 hướng dẫn thông tin ghi bài.</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3: Chuyên gia-mảnh ghép</w:t>
      </w:r>
    </w:p>
    <w:p w:rsidR="00C42399" w:rsidRDefault="002774F0">
      <w:pPr>
        <w:spacing w:after="0" w:line="276" w:lineRule="auto"/>
        <w:ind w:left="108"/>
        <w:jc w:val="both"/>
        <w:rPr>
          <w:rFonts w:ascii="Times New Roman" w:hAnsi="Times New Roman" w:cs="Times New Roman"/>
          <w:b/>
          <w:color w:val="000000"/>
          <w:sz w:val="24"/>
          <w:szCs w:val="24"/>
        </w:rPr>
      </w:pPr>
      <w:r>
        <w:rPr>
          <w:rFonts w:ascii="Times New Roman" w:hAnsi="Times New Roman" w:cs="Times New Roman"/>
          <w:b/>
          <w:color w:val="000000"/>
          <w:sz w:val="24"/>
          <w:szCs w:val="24"/>
        </w:rPr>
        <w:t>CHUYÊN GIA</w:t>
      </w:r>
    </w:p>
    <w:p w:rsidR="00C42399" w:rsidRDefault="002774F0">
      <w:pPr>
        <w:numPr>
          <w:ilvl w:val="0"/>
          <w:numId w:val="165"/>
        </w:numPr>
        <w:spacing w:after="0" w:line="276" w:lineRule="auto"/>
        <w:ind w:hanging="164"/>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cho chia lớp thành 2 cụm mỗi cụm 2 nhóm nhỏ thảo luận nhiệm vụ như sau:</w:t>
      </w:r>
    </w:p>
    <w:p w:rsidR="00C42399" w:rsidRDefault="002774F0">
      <w:pPr>
        <w:numPr>
          <w:ilvl w:val="0"/>
          <w:numId w:val="165"/>
        </w:numPr>
        <w:spacing w:after="0" w:line="276" w:lineRule="auto"/>
        <w:ind w:hanging="164"/>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Chuyên gia 1:</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Kể tên các loại cây lương thực chính?</w:t>
      </w:r>
    </w:p>
    <w:p w:rsidR="00C42399" w:rsidRDefault="002774F0">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 Đặc điểm sinh thái của từng loại cây lương thực chính</w:t>
      </w:r>
    </w:p>
    <w:p w:rsidR="00C42399" w:rsidRDefault="002774F0">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Chuyên gia 2:</w:t>
      </w:r>
      <w:r>
        <w:rPr>
          <w:rFonts w:ascii="Times New Roman" w:eastAsia="Times New Roman" w:hAnsi="Times New Roman" w:cs="Times New Roman"/>
          <w:i/>
          <w:color w:val="000000"/>
          <w:sz w:val="24"/>
          <w:szCs w:val="24"/>
        </w:rPr>
        <w:t xml:space="preserve"> + Kể tên các loại cây công nghiệp chính?</w:t>
      </w:r>
    </w:p>
    <w:p w:rsidR="00C42399" w:rsidRDefault="002774F0">
      <w:pPr>
        <w:spacing w:after="0" w:line="276" w:lineRule="auto"/>
        <w:ind w:left="1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 Đặc điểm sinh thái của từng loại cây công nghiệp chính</w:t>
      </w:r>
    </w:p>
    <w:p w:rsidR="00C42399" w:rsidRDefault="002774F0">
      <w:pPr>
        <w:spacing w:after="0" w:line="276" w:lineRule="auto"/>
        <w:ind w:left="108"/>
        <w:jc w:val="both"/>
        <w:rPr>
          <w:rFonts w:ascii="Times New Roman" w:eastAsia="Calibri" w:hAnsi="Times New Roman" w:cs="Times New Roman"/>
          <w:color w:val="000000"/>
          <w:sz w:val="24"/>
          <w:szCs w:val="24"/>
        </w:rPr>
      </w:pPr>
      <w:r>
        <w:rPr>
          <w:rFonts w:ascii="Times New Roman" w:hAnsi="Times New Roman" w:cs="Times New Roman"/>
          <w:b/>
          <w:i/>
          <w:color w:val="000000"/>
          <w:sz w:val="24"/>
          <w:szCs w:val="24"/>
        </w:rPr>
        <w:t xml:space="preserve"> </w:t>
      </w:r>
      <w:r>
        <w:rPr>
          <w:rFonts w:ascii="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thảo luận hoàn thành phiếu học tập.</w:t>
      </w:r>
    </w:p>
    <w:p w:rsidR="00C42399" w:rsidRDefault="002774F0">
      <w:pPr>
        <w:spacing w:after="0" w:line="276" w:lineRule="auto"/>
        <w:ind w:left="108"/>
        <w:jc w:val="both"/>
        <w:rPr>
          <w:rFonts w:ascii="Times New Roman" w:hAnsi="Times New Roman" w:cs="Times New Roman"/>
          <w:b/>
          <w:color w:val="000000"/>
          <w:sz w:val="24"/>
          <w:szCs w:val="24"/>
        </w:rPr>
      </w:pPr>
      <w:r>
        <w:rPr>
          <w:rFonts w:ascii="Times New Roman" w:hAnsi="Times New Roman" w:cs="Times New Roman"/>
          <w:b/>
          <w:color w:val="000000"/>
          <w:sz w:val="24"/>
          <w:szCs w:val="24"/>
        </w:rPr>
        <w:t>MẢNH GHÉP</w:t>
      </w:r>
    </w:p>
    <w:p w:rsidR="00C42399" w:rsidRDefault="002774F0">
      <w:pPr>
        <w:spacing w:after="0" w:line="276" w:lineRule="auto"/>
        <w:ind w:left="108"/>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 xml:space="preserve">Chuyển giao nhiệm vụ: </w:t>
      </w:r>
      <w:r>
        <w:rPr>
          <w:rFonts w:ascii="Times New Roman" w:eastAsia="Times New Roman" w:hAnsi="Times New Roman" w:cs="Times New Roman"/>
          <w:color w:val="000000"/>
          <w:sz w:val="24"/>
          <w:szCs w:val="24"/>
        </w:rPr>
        <w:t>GV cho chia lớp thành 2 cụm mỗi cụm 2 nhóm nhỏ mới ghép từ chuyên gia thảo luận nhiệm vụ như sau:</w:t>
      </w:r>
      <w:r>
        <w:rPr>
          <w:rFonts w:ascii="Times New Roman" w:eastAsia="Times New Roman" w:hAnsi="Times New Roman" w:cs="Times New Roman"/>
          <w:b/>
          <w:i/>
          <w:color w:val="000000"/>
          <w:sz w:val="24"/>
          <w:szCs w:val="24"/>
        </w:rPr>
        <w:t xml:space="preserve"> Quan sát hình 24.3, 24.5  điền vào phiếu học tập</w:t>
      </w:r>
    </w:p>
    <w:tbl>
      <w:tblPr>
        <w:tblW w:w="90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3031"/>
        <w:gridCol w:w="3031"/>
      </w:tblGrid>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Cây lương thực chính</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Phân bố chủ yếu</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Giải thích</w:t>
            </w: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Lúa gạo</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Lúa mì</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Ngô</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960" w:type="dxa"/>
            <w:gridSpan w:val="3"/>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Cây công nghiệp chính</w:t>
            </w: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Mía</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 su</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Cà phê</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Chè</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r w:rsidR="00C42399">
        <w:tc>
          <w:tcPr>
            <w:tcW w:w="32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Đậu tương</w:t>
            </w: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eastAsia="Times New Roman" w:hAnsi="Times New Roman" w:cs="Times New Roman"/>
                <w:b/>
                <w:color w:val="000000"/>
                <w:sz w:val="24"/>
                <w:szCs w:val="24"/>
              </w:rPr>
            </w:pPr>
          </w:p>
        </w:tc>
      </w:tr>
    </w:tbl>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hAnsi="Times New Roman" w:cs="Times New Roman"/>
          <w:b/>
          <w:color w:val="000000"/>
          <w:sz w:val="24"/>
          <w:szCs w:val="24"/>
        </w:rPr>
        <w:t>Thực hiện nhiệm vụ:</w:t>
      </w:r>
      <w:r>
        <w:rPr>
          <w:rFonts w:ascii="Times New Roman" w:eastAsia="Times New Roman" w:hAnsi="Times New Roman" w:cs="Times New Roman"/>
          <w:b/>
          <w:color w:val="000000"/>
          <w:sz w:val="24"/>
          <w:szCs w:val="24"/>
        </w:rPr>
        <w:t xml:space="preserve"> </w:t>
      </w:r>
      <w:r>
        <w:rPr>
          <w:rFonts w:ascii="Times New Roman" w:hAnsi="Times New Roman" w:cs="Times New Roman"/>
          <w:color w:val="000000"/>
          <w:sz w:val="24"/>
          <w:szCs w:val="24"/>
        </w:rPr>
        <w:t>HS thảo luận hoàn thành phiếu học tập.</w:t>
      </w:r>
    </w:p>
    <w:p w:rsidR="00C42399" w:rsidRDefault="002774F0">
      <w:pPr>
        <w:numPr>
          <w:ilvl w:val="0"/>
          <w:numId w:val="16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các nhóm đổi chéo sản phẩm, bổ sung nếu có.</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 hướng dẫn thông tin ghi bài.</w:t>
      </w:r>
    </w:p>
    <w:p w:rsidR="00C42399" w:rsidRDefault="002774F0">
      <w:pP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Hoạt động 2.2: Tìm hiểu về ngành chăn nuôi.</w:t>
      </w:r>
    </w:p>
    <w:p w:rsidR="00C42399" w:rsidRDefault="002774F0">
      <w:pP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(Cá nhân/Cặp đôi/ khai thác trực quan/15 phút)</w:t>
      </w:r>
    </w:p>
    <w:p w:rsidR="00C42399" w:rsidRDefault="002774F0">
      <w:pPr>
        <w:spacing w:after="0" w:line="276" w:lineRule="auto"/>
        <w:rPr>
          <w:rFonts w:ascii="Times New Roman" w:eastAsia="Calibri"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-Trình bày được vai trò của ngành chăn nuôi.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Giải thích được sự phát triển và phân bố của ngành chăn nuôi phụ thuộc chặt chẽ vào cơ sở  thức ăn.</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Trình bày và giải thích được vai trò, đặc điểm và sự phân bố của các ngành chăn nuôi: gia súc, gia cầm</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numPr>
          <w:ilvl w:val="0"/>
          <w:numId w:val="166"/>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hoạt động cá nhân/cặp đôi/nhóm để hoàn thành nhiệm vụ học tập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Sản phẩm</w:t>
      </w:r>
    </w:p>
    <w:tbl>
      <w:tblPr>
        <w:tblW w:w="87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tabs>
                <w:tab w:val="left" w:pos="296"/>
              </w:tabs>
              <w:spacing w:line="276" w:lineRule="auto"/>
              <w:jc w:val="both"/>
              <w:rPr>
                <w:rFonts w:ascii="Times New Roman" w:hAnsi="Times New Roman" w:cs="Times New Roman"/>
                <w:b/>
                <w:sz w:val="24"/>
                <w:szCs w:val="24"/>
              </w:rPr>
            </w:pPr>
            <w:r>
              <w:rPr>
                <w:rFonts w:ascii="Times New Roman" w:hAnsi="Times New Roman" w:cs="Times New Roman"/>
                <w:b/>
                <w:sz w:val="24"/>
                <w:szCs w:val="24"/>
              </w:rPr>
              <w:t>I. Ngành trồng trọt</w:t>
            </w:r>
          </w:p>
          <w:p w:rsidR="00C42399" w:rsidRDefault="002774F0">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1. Vai trò:</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Cung cấp thực phẩm có giá trị dinh dưỡng cao cho con người như: thịt, trứng, sữa,…</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Cung cấp nguyên liệu cho các ngành công nghiệp.</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Tạo mặt hàng xuất khẩu thu ngoại tệ, tăng GDP đất nước</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Thúc đẩy ngành trồng trọt phát triển.</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Là một mắt xích quan trọng trong sản xuất nông nghiệp bền vững.</w:t>
            </w:r>
          </w:p>
          <w:p w:rsidR="00C42399" w:rsidRDefault="002774F0">
            <w:pPr>
              <w:tabs>
                <w:tab w:val="left" w:pos="317"/>
              </w:tabs>
              <w:spacing w:line="276" w:lineRule="auto"/>
              <w:ind w:left="161"/>
              <w:jc w:val="both"/>
              <w:rPr>
                <w:rFonts w:ascii="Times New Roman" w:hAnsi="Times New Roman" w:cs="Times New Roman"/>
                <w:b/>
                <w:color w:val="000000"/>
                <w:sz w:val="24"/>
                <w:szCs w:val="24"/>
              </w:rPr>
            </w:pPr>
            <w:r>
              <w:rPr>
                <w:rFonts w:ascii="Times New Roman" w:hAnsi="Times New Roman" w:cs="Times New Roman"/>
                <w:b/>
                <w:color w:val="000000"/>
                <w:sz w:val="24"/>
                <w:szCs w:val="24"/>
              </w:rPr>
              <w:t>2.Đặc điểm:</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Sự phát triển và phân bố ngành trồng trọt phụ thuộc chặt chẽ vào cơ sở thức ăn</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Cây trồng được chia thành các nhóm: cây lương thực, cây thực phẩm, cây công nghiệp, cây ăn quả… </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Việc bảo quản sản phẩm của ngành trồng trọt đòi hỏi nhiều về đầu tư và công nghệ</w:t>
            </w:r>
          </w:p>
          <w:p w:rsidR="00C42399" w:rsidRDefault="002774F0">
            <w:pPr>
              <w:tabs>
                <w:tab w:val="left" w:pos="317"/>
              </w:tabs>
              <w:spacing w:line="276" w:lineRule="auto"/>
              <w:ind w:left="161"/>
              <w:jc w:val="both"/>
              <w:rPr>
                <w:rFonts w:ascii="Times New Roman" w:hAnsi="Times New Roman" w:cs="Times New Roman"/>
                <w:color w:val="000000"/>
                <w:sz w:val="24"/>
                <w:szCs w:val="24"/>
              </w:rPr>
            </w:pPr>
            <w:r>
              <w:rPr>
                <w:rFonts w:ascii="Times New Roman" w:hAnsi="Times New Roman" w:cs="Times New Roman"/>
                <w:color w:val="000000"/>
                <w:sz w:val="24"/>
                <w:szCs w:val="24"/>
              </w:rPr>
              <w:t>- Ngành trồng trọt ngày càng gắn chặt với sự tiến bộ của khoa học-công nghệ</w:t>
            </w:r>
          </w:p>
        </w:tc>
      </w:tr>
    </w:tbl>
    <w:p w:rsidR="00C42399" w:rsidRDefault="00C42399">
      <w:pPr>
        <w:spacing w:after="0" w:line="276" w:lineRule="auto"/>
        <w:jc w:val="both"/>
        <w:rPr>
          <w:rFonts w:ascii="Times New Roman" w:hAnsi="Times New Roman" w:cs="Times New Roman"/>
          <w:color w:val="000000"/>
          <w:sz w:val="24"/>
          <w:szCs w:val="24"/>
        </w:rPr>
      </w:pPr>
    </w:p>
    <w:p w:rsidR="00C42399" w:rsidRDefault="002774F0">
      <w:pPr>
        <w:spacing w:after="0" w:line="276" w:lineRule="auto"/>
        <w:ind w:left="108"/>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1: Cá nhân</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Giáo viên cho học sinh đọc SGK liên hệ thực tế trả lời câu hỏi: Nêu vai trò của  ngành chăn nuôi?         </w:t>
      </w:r>
    </w:p>
    <w:p w:rsidR="00C42399" w:rsidRDefault="002774F0">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tự nghiên cứu trả lời, ghi câu trả lời vào tập.</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Hs báo cáo vòng tròn. Hs có thể bổ sung.</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2: Cặp đôi</w:t>
      </w:r>
    </w:p>
    <w:p w:rsidR="00C42399" w:rsidRDefault="002774F0">
      <w:pPr>
        <w:numPr>
          <w:ilvl w:val="0"/>
          <w:numId w:val="16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các cặp, yêu cầu HS tìm hiểu SGK kết hợp với kiến thức của bản thân: </w:t>
      </w:r>
    </w:p>
    <w:p w:rsidR="00C42399" w:rsidRDefault="002774F0">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chăn nuôi?</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Tại sao ở phần lớn các nước đang phát triển, ngành chăn nuôi chiếm tỷ trọng rất nhỏ trong cơ cấu giá trị sản xuất NN?</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thảo luận cặp đôi và hoàn thành nhiệm vụ</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3: cá nhân/cặp đôi</w:t>
      </w:r>
    </w:p>
    <w:p w:rsidR="00C42399" w:rsidRDefault="002774F0">
      <w:pPr>
        <w:numPr>
          <w:ilvl w:val="0"/>
          <w:numId w:val="165"/>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 GV tổ chức trò chơi Ai tinh mắt, yêu cầu HS quan sát hình 24.6, nêu sự phân bố của bò, trâu, lợn, cừu, dê, gia cầm? Ai nhanh và đúng nhất sẽ được cộng điểm</w:t>
      </w:r>
    </w:p>
    <w:p w:rsidR="00C42399" w:rsidRDefault="002774F0">
      <w:pPr>
        <w:spacing w:after="0" w:line="276"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2, Giải thích tại sao có sự phân bố như vậy?</w:t>
      </w:r>
    </w:p>
    <w:p w:rsidR="00C42399" w:rsidRDefault="002774F0">
      <w:pPr>
        <w:numPr>
          <w:ilvl w:val="0"/>
          <w:numId w:val="165"/>
        </w:numPr>
        <w:spacing w:after="0" w:line="276" w:lineRule="auto"/>
        <w:jc w:val="both"/>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quan sát bản đồ, thảo luận cặp để hoàn thành nhiệm vụ học tập</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C42399" w:rsidRDefault="002774F0">
      <w:pPr>
        <w:numPr>
          <w:ilvl w:val="0"/>
          <w:numId w:val="165"/>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3: Luyện tập </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(Nhóm/7 phút)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Củng cố kiến thức bài học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Phát triển năng lực tư duy, giao tiếp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HS trả lời câu hỏi cho tình huống được đặt ra</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Dự kiến câu trả lời của học sinh. </w:t>
      </w:r>
    </w:p>
    <w:p w:rsidR="00C42399" w:rsidRDefault="002774F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Một số cây trồng, vật nuôi ở vùng nhiệt đới: lúa gạo, cao su cà phê, bò, lợn, gà, vịt…..</w:t>
      </w:r>
    </w:p>
    <w:p w:rsidR="00C42399" w:rsidRDefault="002774F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Ngành chăn nuôi có vai trò đối với sự phát triển ngành trồng trọt và các ngành công nghiệp thực phẩm, công nghiệp sản xuất hàng tiêu dùng:</w:t>
      </w:r>
    </w:p>
    <w:p w:rsidR="00C42399" w:rsidRDefault="002774F0">
      <w:pPr>
        <w:tabs>
          <w:tab w:val="left" w:pos="317"/>
        </w:tabs>
        <w:spacing w:line="276" w:lineRule="auto"/>
        <w:jc w:val="both"/>
        <w:rPr>
          <w:rFonts w:ascii="Times New Roman" w:eastAsia="Calibri" w:hAnsi="Times New Roman" w:cs="Times New Roman"/>
          <w:i/>
          <w:sz w:val="24"/>
          <w:szCs w:val="24"/>
        </w:rPr>
      </w:pPr>
      <w:r>
        <w:rPr>
          <w:rFonts w:ascii="Times New Roman" w:hAnsi="Times New Roman" w:cs="Times New Roman"/>
          <w:i/>
          <w:sz w:val="24"/>
          <w:szCs w:val="24"/>
        </w:rPr>
        <w:t xml:space="preserve"> Cung cấp lương thực, thực phẩm cho con người, nguyên liệu cho các ngành công nghiệp chế biến. Là cơ sở để phát triển chăn nuôi và là mặt hàng xuất khẩu có giá trị</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numPr>
          <w:ilvl w:val="0"/>
          <w:numId w:val="165"/>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đặt vấn đề:</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Nêu một số cây trồng, vật nuôi ở vùng nhiệt đới</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Ngành chăn nuôi phát triển có ý nghĩa như thế nào đối với sự phát triển ngành trồng trọt và các ngành công nghiệp thực ph</w:t>
      </w:r>
      <w:r>
        <w:rPr>
          <w:rFonts w:ascii="Times New Roman" w:eastAsia="Times New Roman" w:hAnsi="Times New Roman" w:cs="Times New Roman"/>
          <w:sz w:val="24"/>
          <w:szCs w:val="24"/>
        </w:rPr>
        <w:t>ẩ</w:t>
      </w:r>
      <w:r>
        <w:rPr>
          <w:rFonts w:ascii="Times New Roman" w:eastAsia="Times New Roman" w:hAnsi="Times New Roman" w:cs="Times New Roman"/>
          <w:color w:val="000000"/>
          <w:sz w:val="24"/>
          <w:szCs w:val="24"/>
        </w:rPr>
        <w:t>m, công nghiệp sản xuất hàng tiêu dùng?</w:t>
      </w:r>
    </w:p>
    <w:p w:rsidR="00C42399" w:rsidRDefault="002774F0">
      <w:pPr>
        <w:numPr>
          <w:ilvl w:val="0"/>
          <w:numId w:val="165"/>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thảo luận nhóm thực hiện nhiệm vụ được giao. </w:t>
      </w:r>
    </w:p>
    <w:p w:rsidR="00C42399" w:rsidRDefault="002774F0">
      <w:pPr>
        <w:numPr>
          <w:ilvl w:val="0"/>
          <w:numId w:val="165"/>
        </w:numPr>
        <w:spacing w:after="0" w:line="276" w:lineRule="auto"/>
        <w:ind w:hanging="164"/>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xung phong trả lời câu hỏi.</w:t>
      </w:r>
    </w:p>
    <w:p w:rsidR="00C42399" w:rsidRDefault="002774F0">
      <w:pPr>
        <w:numPr>
          <w:ilvl w:val="0"/>
          <w:numId w:val="165"/>
        </w:numPr>
        <w:spacing w:after="0" w:line="276" w:lineRule="auto"/>
        <w:ind w:hanging="164"/>
        <w:jc w:val="both"/>
        <w:rPr>
          <w:rFonts w:ascii="Times New Roman" w:eastAsia="Calibri" w:hAnsi="Times New Roman" w:cs="Times New Roman"/>
          <w:b/>
          <w:color w:val="FF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tổng kết hoạt động.</w:t>
      </w:r>
    </w:p>
    <w:p w:rsidR="00C42399" w:rsidRDefault="002774F0">
      <w:pPr>
        <w:spacing w:after="0" w:line="276" w:lineRule="auto"/>
        <w:ind w:left="-56"/>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4: Vận dụng (1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đã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Nội dung:</w:t>
      </w:r>
      <w:r>
        <w:rPr>
          <w:rFonts w:ascii="Times New Roman" w:hAnsi="Times New Roman" w:cs="Times New Roman"/>
          <w:color w:val="0070C0"/>
          <w:sz w:val="24"/>
          <w:szCs w:val="24"/>
        </w:rPr>
        <w:t xml:space="preserve"> </w:t>
      </w:r>
      <w:r>
        <w:rPr>
          <w:rFonts w:ascii="Times New Roman" w:hAnsi="Times New Roman" w:cs="Times New Roman"/>
          <w:sz w:val="24"/>
          <w:szCs w:val="24"/>
        </w:rPr>
        <w:t xml:space="preserve">HS thực hiện bài tập ở nhà theo yêu cầu.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Sản phẩm:</w:t>
      </w:r>
      <w:r>
        <w:rPr>
          <w:rFonts w:ascii="Times New Roman" w:hAnsi="Times New Roman" w:cs="Times New Roman"/>
          <w:color w:val="0070C0"/>
          <w:sz w:val="24"/>
          <w:szCs w:val="24"/>
        </w:rPr>
        <w:t xml:space="preserve"> </w:t>
      </w:r>
      <w:r>
        <w:rPr>
          <w:rFonts w:ascii="Times New Roman" w:hAnsi="Times New Roman" w:cs="Times New Roman"/>
          <w:sz w:val="24"/>
          <w:szCs w:val="24"/>
        </w:rPr>
        <w:t>Nội dung trả lời cho yêu cầu được đưa ra ở mục tổ chức thực hiện.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Chuyển giao nhiệm vụ</w:t>
      </w:r>
      <w:r>
        <w:rPr>
          <w:rFonts w:ascii="Times New Roman" w:hAnsi="Times New Roman" w:cs="Times New Roman"/>
          <w:sz w:val="24"/>
          <w:szCs w:val="24"/>
        </w:rPr>
        <w:t>: Gv giao nhiệm vụ cho Hs:</w:t>
      </w:r>
    </w:p>
    <w:p w:rsidR="00C42399" w:rsidRDefault="002774F0">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Sưu tầm thông tin, tìm hiểu tình hình phát triển nông nghiệp ở một đất nước có nền sản xuất nông nghiệp tiên tiến</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HS về nhà thực hiện nhiệm vụ, </w:t>
      </w:r>
      <w:r>
        <w:rPr>
          <w:rFonts w:ascii="Times New Roman" w:eastAsia="Times New Roman" w:hAnsi="Times New Roman" w:cs="Times New Roman"/>
          <w:color w:val="000000"/>
          <w:sz w:val="24"/>
          <w:szCs w:val="24"/>
        </w:rPr>
        <w:t>ghi lại thông tin, nếu có thể thiết kế thành clip ngắn càng tốt.</w:t>
      </w:r>
    </w:p>
    <w:p w:rsidR="00C42399" w:rsidRDefault="002774F0">
      <w:pPr>
        <w:spacing w:after="0" w:line="276" w:lineRule="auto"/>
        <w:jc w:val="both"/>
        <w:rPr>
          <w:rFonts w:ascii="Times New Roman" w:eastAsia="Arial" w:hAnsi="Times New Roman" w:cs="Times New Roman"/>
          <w:b/>
          <w:color w:val="000000"/>
          <w:sz w:val="24"/>
          <w:szCs w:val="24"/>
        </w:rPr>
      </w:pPr>
      <w:r>
        <w:rPr>
          <w:rFonts w:ascii="Times New Roman" w:eastAsia="Times New Roman" w:hAnsi="Times New Roman" w:cs="Times New Roman"/>
          <w:b/>
          <w:color w:val="000000"/>
          <w:sz w:val="24"/>
          <w:szCs w:val="24"/>
        </w:rPr>
        <w:t>- Báo cáo, kết luận:</w:t>
      </w:r>
      <w:r>
        <w:rPr>
          <w:rFonts w:ascii="Times New Roman" w:eastAsia="Times New Roman" w:hAnsi="Times New Roman" w:cs="Times New Roman"/>
          <w:color w:val="000000"/>
          <w:sz w:val="24"/>
          <w:szCs w:val="24"/>
        </w:rPr>
        <w:t xml:space="preserve"> thực hiện vào tiết thực hành.</w:t>
      </w:r>
    </w:p>
    <w:p w:rsidR="00C42399" w:rsidRDefault="00C42399">
      <w:pPr>
        <w:spacing w:after="0" w:line="276" w:lineRule="auto"/>
        <w:rPr>
          <w:rFonts w:ascii="Times New Roman" w:eastAsia="Calibri" w:hAnsi="Times New Roman" w:cs="Times New Roman"/>
          <w:b/>
          <w:sz w:val="24"/>
          <w:szCs w:val="24"/>
        </w:rPr>
      </w:pPr>
    </w:p>
    <w:p w:rsidR="00C42399" w:rsidRDefault="00C42399">
      <w:pPr>
        <w:widowControl w:val="0"/>
        <w:spacing w:after="0" w:line="276" w:lineRule="auto"/>
        <w:rPr>
          <w:rFonts w:ascii="Times New Roman" w:hAnsi="Times New Roman" w:cs="Times New Roman"/>
        </w:rPr>
      </w:pPr>
    </w:p>
    <w:p w:rsidR="00C42399" w:rsidRDefault="002774F0">
      <w:pPr>
        <w:spacing w:after="0" w:line="276" w:lineRule="auto"/>
        <w:jc w:val="center"/>
        <w:rPr>
          <w:rFonts w:ascii="Times New Roman" w:hAnsi="Times New Roman" w:cs="Times New Roman"/>
          <w:b/>
          <w:color w:val="0070C0"/>
          <w:sz w:val="24"/>
          <w:szCs w:val="24"/>
        </w:rPr>
      </w:pPr>
      <w:r>
        <w:rPr>
          <w:rFonts w:ascii="Times New Roman" w:hAnsi="Times New Roman" w:cs="Times New Roman"/>
          <w:b/>
          <w:color w:val="FF0000"/>
          <w:sz w:val="24"/>
          <w:szCs w:val="24"/>
        </w:rPr>
        <w:t xml:space="preserve">Bài 25:   </w:t>
      </w:r>
      <w:r>
        <w:rPr>
          <w:rFonts w:ascii="Times New Roman" w:hAnsi="Times New Roman" w:cs="Times New Roman"/>
          <w:b/>
          <w:color w:val="0070C0"/>
          <w:sz w:val="24"/>
          <w:szCs w:val="24"/>
        </w:rPr>
        <w:t>ĐỊA LÍ NGÀNH LÂM NGHIỆP VÀ NGÀNH THỦY SẢN</w:t>
      </w:r>
    </w:p>
    <w:p w:rsidR="00C42399" w:rsidRDefault="002774F0">
      <w:pPr>
        <w:spacing w:after="0" w:line="276" w:lineRule="auto"/>
        <w:jc w:val="center"/>
        <w:rPr>
          <w:rFonts w:ascii="Times New Roman" w:hAnsi="Times New Roman" w:cs="Times New Roman"/>
          <w:color w:val="0000CC"/>
          <w:sz w:val="24"/>
          <w:szCs w:val="24"/>
        </w:rPr>
      </w:pPr>
      <w:r>
        <w:rPr>
          <w:rFonts w:ascii="Times New Roman" w:hAnsi="Times New Roman" w:cs="Times New Roman"/>
          <w:color w:val="0000CC"/>
          <w:sz w:val="24"/>
          <w:szCs w:val="24"/>
        </w:rPr>
        <w:t xml:space="preserve">(Số tiết: </w:t>
      </w:r>
      <w:r>
        <w:rPr>
          <w:rFonts w:ascii="Times New Roman" w:hAnsi="Times New Roman" w:cs="Times New Roman"/>
          <w:color w:val="0000CC"/>
          <w:sz w:val="24"/>
          <w:szCs w:val="24"/>
          <w:lang w:val="vi-VN"/>
        </w:rPr>
        <w:t>1</w:t>
      </w:r>
      <w:r>
        <w:rPr>
          <w:rFonts w:ascii="Times New Roman" w:hAnsi="Times New Roman" w:cs="Times New Roman"/>
          <w:color w:val="0000CC"/>
          <w:sz w:val="24"/>
          <w:szCs w:val="24"/>
        </w:rPr>
        <w:t xml:space="preserve"> tiết)</w:t>
      </w:r>
    </w:p>
    <w:p w:rsidR="00C42399" w:rsidRDefault="00C42399">
      <w:pPr>
        <w:spacing w:after="0" w:line="276" w:lineRule="auto"/>
        <w:jc w:val="center"/>
        <w:rPr>
          <w:rFonts w:ascii="Times New Roman" w:hAnsi="Times New Roman" w:cs="Times New Roman"/>
          <w:sz w:val="24"/>
          <w:szCs w:val="24"/>
        </w:rPr>
      </w:pPr>
    </w:p>
    <w:p w:rsidR="00C42399" w:rsidRDefault="002774F0">
      <w:pPr>
        <w:spacing w:after="0" w:line="276" w:lineRule="auto"/>
        <w:jc w:val="both"/>
        <w:rPr>
          <w:rFonts w:ascii="Times New Roman" w:hAnsi="Times New Roman" w:cs="Times New Roman"/>
          <w:b/>
          <w:color w:val="0000CC"/>
          <w:sz w:val="24"/>
          <w:szCs w:val="24"/>
        </w:rPr>
      </w:pPr>
      <w:r>
        <w:rPr>
          <w:rFonts w:ascii="Times New Roman" w:hAnsi="Times New Roman" w:cs="Times New Roman"/>
          <w:b/>
          <w:color w:val="00B050"/>
          <w:sz w:val="24"/>
          <w:szCs w:val="24"/>
        </w:rPr>
        <w:t xml:space="preserve">I. MỤC TIÊU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1. Kiến thức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vai trò, đặc điểm ngành lâm nghiệp và thủy sản.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tình hình phát triển của ngành lâm nghiệp và thủy sản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giải thích được tình hình sản xuất của ngành lâm nghiệp và thủy sản trên thế giới.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Đọc được bản đồ diện tích rừng trên thế giới và sản lượng gỗ tròn của một số nước và bản đồ sản lượng thủy sản trên thế giới năm 2019 .</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Về năng lực: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a. Năng lực chung:</w:t>
      </w:r>
    </w:p>
    <w:p w:rsidR="00C42399" w:rsidRDefault="002774F0">
      <w:pPr>
        <w:numPr>
          <w:ilvl w:val="0"/>
          <w:numId w:val="167"/>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Tự học tự chủ: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Chủ động thực hiện nhiệm vụ học tập được giao.</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Ghi chép thông tin bằng các hình thức phù hợp, thuận lợi cho việc ghi nhớ, sử dụng, bổ sung khi cần thiết.</w:t>
      </w:r>
    </w:p>
    <w:p w:rsidR="00C42399" w:rsidRDefault="002774F0">
      <w:pPr>
        <w:numPr>
          <w:ilvl w:val="0"/>
          <w:numId w:val="167"/>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Giao tiếp hợp tác: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Biết chủ động trong giao tiếp, tự tin và biết kiểm soát cảm xúc, thái độ khi nói trước nhiều người.</w:t>
      </w:r>
    </w:p>
    <w:p w:rsidR="00C42399" w:rsidRDefault="002774F0">
      <w:pPr>
        <w:numPr>
          <w:ilvl w:val="0"/>
          <w:numId w:val="167"/>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Sử dụng CNTT và truyền thông: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b. Năng lực địa lí</w:t>
      </w:r>
    </w:p>
    <w:p w:rsidR="00C42399" w:rsidRDefault="002774F0">
      <w:pPr>
        <w:numPr>
          <w:ilvl w:val="0"/>
          <w:numId w:val="168"/>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Nhận thức khoa học địa lí:</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Trình bày được vai trò, đặc điểm ngành lâm nghiệp và thủy sản.</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 Trình bày được tình hình phát triển của ngành lâm nghiệp và thủy sản.</w:t>
      </w:r>
    </w:p>
    <w:p w:rsidR="00C42399" w:rsidRDefault="002774F0">
      <w:pPr>
        <w:numPr>
          <w:ilvl w:val="0"/>
          <w:numId w:val="168"/>
        </w:num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Tìm hiểu địa lí:</w:t>
      </w:r>
    </w:p>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Đọc được bản đồ diện tích rừng trên thế giới và sản lượng gỗ tròn của một số nước và bản đồ sản lượng thủy sản trên thế giới năm 2019 Vận dụng kiến thức, kỹ năng đã học:</w:t>
      </w:r>
    </w:p>
    <w:p w:rsidR="00C42399" w:rsidRDefault="002774F0">
      <w:pPr>
        <w:numPr>
          <w:ilvl w:val="0"/>
          <w:numId w:val="168"/>
        </w:numPr>
        <w:spacing w:after="0" w:line="276" w:lineRule="auto"/>
        <w:ind w:left="0" w:firstLine="450"/>
        <w:jc w:val="both"/>
        <w:rPr>
          <w:rFonts w:ascii="Times New Roman" w:hAnsi="Times New Roman" w:cs="Times New Roman"/>
          <w:color w:val="000000"/>
          <w:sz w:val="24"/>
          <w:szCs w:val="24"/>
        </w:rPr>
      </w:pPr>
      <w:r>
        <w:rPr>
          <w:rFonts w:ascii="Times New Roman" w:hAnsi="Times New Roman" w:cs="Times New Roman"/>
          <w:color w:val="000000"/>
          <w:sz w:val="24"/>
          <w:szCs w:val="24"/>
        </w:rPr>
        <w:t>Vận dụng kiến thức: giải thích được tình hình sản xuất của ngành lâm nghiệp và thủy sản trên thế giới.</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3. Về phẩm chất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Chăm chỉ: tích cực tìm thông tin và hứng thú với việc học.</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 THIẾT BỊ DẠY HỌC VÀ HỌC LIỆU</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 Thiết bị dạy học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-Bài giảng PPT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2. Học liệu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Các hình ảnh trong SGK.</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Sách giáo khoa.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Tài liệu tham khảo có liên quan đến bài học.</w:t>
      </w:r>
    </w:p>
    <w:p w:rsidR="00C42399" w:rsidRDefault="002774F0">
      <w:pPr>
        <w:spacing w:after="0" w:line="276" w:lineRule="auto"/>
        <w:rPr>
          <w:rFonts w:ascii="Times New Roman" w:hAnsi="Times New Roman" w:cs="Times New Roman"/>
          <w:i/>
          <w:sz w:val="24"/>
          <w:szCs w:val="24"/>
          <w:u w:val="single"/>
        </w:rPr>
      </w:pPr>
      <w:r>
        <w:rPr>
          <w:rFonts w:ascii="Times New Roman" w:hAnsi="Times New Roman" w:cs="Times New Roman"/>
          <w:sz w:val="24"/>
          <w:szCs w:val="24"/>
        </w:rPr>
        <w:t>- Giấy A4, băng keo 2 mặt.</w:t>
      </w:r>
    </w:p>
    <w:p w:rsidR="00C42399" w:rsidRDefault="002774F0">
      <w:pPr>
        <w:spacing w:after="0" w:line="276"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III. TIẾN TRÌNH DẠY HỌC</w:t>
      </w:r>
      <w:r>
        <w:rPr>
          <w:rFonts w:ascii="Times New Roman" w:hAnsi="Times New Roman" w:cs="Times New Roman"/>
          <w:b/>
          <w:color w:val="00B050"/>
          <w:sz w:val="24"/>
          <w:szCs w:val="24"/>
        </w:rPr>
        <w:tab/>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1: Mở đầu - 5 phút</w:t>
      </w:r>
    </w:p>
    <w:p w:rsidR="00C42399" w:rsidRDefault="002774F0">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 Giúp cho hứng thú khi vào bài mới</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Rèn luyện kĩ năng khai thác tranh ảnh.</w:t>
      </w:r>
    </w:p>
    <w:p w:rsidR="00C42399" w:rsidRDefault="002774F0">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b. Nội dung:</w:t>
      </w:r>
    </w:p>
    <w:p w:rsidR="00C42399" w:rsidRDefault="002774F0">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 Trò chơi </w:t>
      </w:r>
      <w:r>
        <w:rPr>
          <w:rFonts w:ascii="Times New Roman" w:hAnsi="Times New Roman" w:cs="Times New Roman"/>
          <w:b/>
          <w:sz w:val="24"/>
          <w:szCs w:val="24"/>
        </w:rPr>
        <w:t>“ AI TINH MẮT”</w:t>
      </w:r>
    </w:p>
    <w:p w:rsidR="00C42399" w:rsidRDefault="002774F0">
      <w:pPr>
        <w:pStyle w:val="Heading2"/>
        <w:spacing w:before="0" w:line="276" w:lineRule="auto"/>
        <w:ind w:firstLine="0"/>
        <w:rPr>
          <w:rFonts w:ascii="Times New Roman" w:hAnsi="Times New Roman" w:cs="Times New Roman"/>
          <w:sz w:val="24"/>
          <w:szCs w:val="24"/>
        </w:rPr>
      </w:pPr>
      <w:r>
        <w:rPr>
          <w:rFonts w:ascii="Times New Roman" w:hAnsi="Times New Roman" w:cs="Times New Roman"/>
          <w:sz w:val="24"/>
          <w:szCs w:val="24"/>
        </w:rPr>
        <w:t>c. Sản phẩm</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tổ chức trò chơi </w:t>
      </w:r>
      <w:r>
        <w:rPr>
          <w:rFonts w:ascii="Times New Roman" w:eastAsia="Times New Roman" w:hAnsi="Times New Roman" w:cs="Times New Roman"/>
          <w:b/>
          <w:color w:val="000000"/>
          <w:sz w:val="24"/>
          <w:szCs w:val="24"/>
        </w:rPr>
        <w:t>“ Ai tinh mắt”,</w:t>
      </w:r>
      <w:r>
        <w:rPr>
          <w:rFonts w:ascii="Times New Roman" w:eastAsia="Times New Roman" w:hAnsi="Times New Roman" w:cs="Times New Roman"/>
          <w:color w:val="000000"/>
          <w:sz w:val="24"/>
          <w:szCs w:val="24"/>
        </w:rPr>
        <w:t xml:space="preserve"> trong vòng 3 phút tìm từ khóa về chủ đề rừng, thủy sản</w:t>
      </w:r>
    </w:p>
    <w:p w:rsidR="00C42399" w:rsidRDefault="002774F0">
      <w:pPr>
        <w:numPr>
          <w:ilvl w:val="0"/>
          <w:numId w:val="16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suy nghĩ trả lời</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trả lời, Hs khác lắng nghe, nhận xét, bổ sung</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dẫn dắt vào bài.</w:t>
      </w:r>
    </w:p>
    <w:p w:rsidR="00C42399" w:rsidRDefault="002774F0">
      <w:pPr>
        <w:spacing w:after="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Hoạt động 2: Hình thành kiến thức mới </w:t>
      </w:r>
    </w:p>
    <w:p w:rsidR="00C42399" w:rsidRDefault="002774F0">
      <w:pPr>
        <w:spacing w:after="0"/>
        <w:jc w:val="center"/>
        <w:rPr>
          <w:rFonts w:ascii="Times New Roman" w:eastAsia="Times New Roman" w:hAnsi="Times New Roman" w:cs="Times New Roman"/>
          <w:b/>
          <w:color w:val="000000"/>
          <w:sz w:val="24"/>
          <w:szCs w:val="24"/>
        </w:rPr>
      </w:pPr>
      <w:r>
        <w:rPr>
          <w:rFonts w:ascii="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Hoạt động 2.1: Tìm hiểu ngành lâm nghiệp.</w:t>
      </w:r>
    </w:p>
    <w:p w:rsidR="00C42399" w:rsidRDefault="002774F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 nhân/ khai thác trực quan/15 phút)</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Trình bày được vai trò, đặc điểm ngành lâm nghiệp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hoạt động trồng rừng và khai thác rừng.</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Nội dung</w:t>
      </w:r>
    </w:p>
    <w:p w:rsidR="00C42399" w:rsidRDefault="002774F0">
      <w:pPr>
        <w:numPr>
          <w:ilvl w:val="0"/>
          <w:numId w:val="170"/>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hoạt động cá nhân/cặp đôi/nhóm để hoàn thành nhiệm vụ học tập</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C42399">
        <w:trPr>
          <w:jc w:val="center"/>
        </w:trPr>
        <w:tc>
          <w:tcPr>
            <w:tcW w:w="9351"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 Địa lí ngành lâm nghiệp</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 Vai trò</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Cung cấp lâm sản phục vụ cho các nhu cầu của xã hội ( gỗ, nguyên liệu ngành giấy, thực phẩm, dược liệu….)</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Bảo tồn đa dạng sinh học, chống xói mòn đất, điều tiết lượng nước trong đất, giảm thiểu tác động của biến đổi khí hậu và thiên tai.</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Tạo nguồn thu nhập và giải quyết việc làm, đặc biệt là cho người dân thuộc vùng trung du, miền núi</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Góp phần đảm bảo phát triển bền vững.</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Đặc điểm</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Chu kì sinh trưởng dài và phát triển chậm là đặc điểm mang tính đặc thù của cây lâm nghiệp.</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Hoạt động</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lâm nghiệp bao gồm: trồng rừng, khai thác và chế biến lâm sản, bảo vệ và bảo tồn hệ sinh thái rừng</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Sản xuất diễn ra trong không gian rộng và trên địa bàn có điều kiện tự nhiên đa dạng.</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 Hoạt động trồng rừng và khai thác rừng.</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Trồng rừng có ý nghĩa quan trọng</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Diện tích rừng trồng trên thế giới tăng nhanh</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Sản lượng khai thác gỗ hàng năm có xu hướng tăng, nhưng không đều giữa các nhóm nước.</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các quốc gia có diện tích rừng trồng lớn nhất và sản lượng khai thác gỗ lớn nhất là: Trug Quốc, Ấn Độ, Nga, Hoa Kì….</w:t>
            </w:r>
          </w:p>
          <w:p w:rsidR="00C42399" w:rsidRDefault="002774F0">
            <w:pPr>
              <w:spacing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w:t>
            </w:r>
          </w:p>
        </w:tc>
      </w:tr>
    </w:tbl>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d. Tổ chức thực hiện</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1: Cặp đôi</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Giáo viên cho học sinh đọc SGK liên hệ thực tế trả lời câu hỏi: Nêu vai trò của  ngành lâm nghiệp?  Lấy ví dụ     </w:t>
      </w:r>
    </w:p>
    <w:p w:rsidR="00C42399" w:rsidRDefault="002774F0">
      <w:pPr>
        <w:spacing w:after="0" w:line="276" w:lineRule="auto"/>
        <w:ind w:left="108"/>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tự nghiên cứu trả lời, ghi câu trả lời vào tập.</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Hs báo cáo vòng tròn. Hs có thể bổ sung.</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2: Cá nhân</w:t>
      </w:r>
    </w:p>
    <w:p w:rsidR="00C42399" w:rsidRDefault="002774F0">
      <w:pPr>
        <w:numPr>
          <w:ilvl w:val="0"/>
          <w:numId w:val="16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 xml:space="preserve">GV chia lớp thành các cặp, yêu cầu HS tìm hiểu SGK kết hợp với kiến thức của bản thân: </w:t>
      </w:r>
    </w:p>
    <w:p w:rsidR="00C42399" w:rsidRDefault="002774F0">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lâm nghiệp?</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thảo luận cặp đôi và hoàn thành nhiệm vụ</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line="276" w:lineRule="auto"/>
        <w:ind w:left="108"/>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Nhiệm vụ 3: cá nhân/cặp đôi</w:t>
      </w:r>
    </w:p>
    <w:p w:rsidR="00C42399" w:rsidRDefault="002774F0">
      <w:pPr>
        <w:numPr>
          <w:ilvl w:val="0"/>
          <w:numId w:val="16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Chuyển giao nhiệm vụ: </w:t>
      </w:r>
      <w:r>
        <w:rPr>
          <w:rFonts w:ascii="Times New Roman" w:eastAsia="Times New Roman" w:hAnsi="Times New Roman" w:cs="Times New Roman"/>
          <w:color w:val="000000"/>
          <w:sz w:val="24"/>
          <w:szCs w:val="24"/>
        </w:rPr>
        <w:t>GV chia lớp thành 6 nhóm yêu cầu HS tìm hiểu SGK , quan sát hình 25.1 với kiến thức của bản thân hoàn thành phiếu học tập sau:</w:t>
      </w:r>
      <w:r>
        <w:rPr>
          <w:rFonts w:ascii="Times New Roman" w:hAnsi="Times New Roman" w:cs="Times New Roman"/>
          <w:noProof/>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393700</wp:posOffset>
                </wp:positionV>
                <wp:extent cx="5603875" cy="2051050"/>
                <wp:effectExtent l="0" t="0" r="15875" b="25400"/>
                <wp:wrapNone/>
                <wp:docPr id="322" name="Rectangle 322"/>
                <wp:cNvGraphicFramePr/>
                <a:graphic xmlns:a="http://schemas.openxmlformats.org/drawingml/2006/main">
                  <a:graphicData uri="http://schemas.microsoft.com/office/word/2010/wordprocessingShape">
                    <wps:wsp>
                      <wps:cNvSpPr/>
                      <wps:spPr>
                        <a:xfrm>
                          <a:off x="0" y="0"/>
                          <a:ext cx="2241550" cy="820420"/>
                        </a:xfrm>
                        <a:prstGeom prst="rect">
                          <a:avLst/>
                        </a:prstGeom>
                        <a:noFill/>
                        <a:ln w="12700" cap="flat" cmpd="sng">
                          <a:solidFill>
                            <a:srgbClr val="31538F"/>
                          </a:solidFill>
                          <a:prstDash val="solid"/>
                          <a:miter lim="800000"/>
                          <a:headEnd type="none" w="sm" len="sm"/>
                          <a:tailEnd type="none" w="sm" len="sm"/>
                        </a:ln>
                      </wps:spPr>
                      <wps:txbx>
                        <w:txbxContent>
                          <w:p w:rsidR="00C42399" w:rsidRDefault="00C42399">
                            <w:pPr>
                              <w:spacing w:after="0" w:line="240" w:lineRule="auto"/>
                            </w:pPr>
                          </w:p>
                        </w:txbxContent>
                      </wps:txbx>
                      <wps:bodyPr spcFirstLastPara="1" wrap="square" lIns="91425" tIns="91425" rIns="91425" bIns="91425" anchor="ctr" anchorCtr="0">
                        <a:noAutofit/>
                      </wps:bodyPr>
                    </wps:wsp>
                  </a:graphicData>
                </a:graphic>
              </wp:anchor>
            </w:drawing>
          </mc:Choice>
          <mc:Fallback>
            <w:pict>
              <v:rect id="Rectangle 322" o:spid="_x0000_s1206" style="position:absolute;left:0;text-align:left;margin-left:0;margin-top:31pt;width:441.25pt;height:161.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4sCKgIAAEwEAAAOAAAAZHJzL2Uyb0RvYy54bWysVN2u0zAMvkfiHaLcs/5sgzGtO0JnDCEd wcSBB3DTtI2UP5Js7d4eJx3bgAskxC4y23Hsz5/tbh5GJcmJOy+MrmgxyynhmplG6K6i377uX60o 8QF0A9JoXtEz9/Rh+/LFZrBrXpreyIY7gkG0Xw+2on0Idp1lnvVcgZ8ZyzVetsYpCKi6LmscDBhd yazM89fZYFxjnWHce7Tupku6TfHblrPwuW09D0RWFLGFdLp01vHMthtYdw5sL9gFBvwDCgVCY9Jr qB0EIEcn/gilBHPGmzbMmFGZaVvBeKoBqyny36p57sHyVAuS4+2VJv//wrJPp4MjoqnovCwp0aCw SV+QNtCd5CQakaLB+jV6PtuDu2gexVjv2DoV/7ESMiZaz1da+RgIQ2NZLorlEtlneLcq80WZeM9u r63z4QM3ikShog7zJzbh9OQDZkTXny4xmTZ7IWVqndRkwLkr3+QxPuAEtRICispiTV53KY43UjTx TXztXVc/SkdOgDMxL5bz1T7WiDl+cYsJd+D7yS9dTdOiRMCRlUJhMXn8TeaeQ/NeNyScLVKocdpp hOYVJZLjbqCQEAcQ8u9+iEZqBBWZn7iOUhjrMTWrKFYxWrTVpjljC71le4GQn8CHAzgc4gLz42Bj 5u9HcIhGftQ4OW+LRbnETbhX3L1S3yugWW9wX1hwlEzKY0j7MzXi3TGYVqQe3cBccOPIJlov6xV3 4l5PXrePwPYHAAAA//8DAFBLAwQUAAYACAAAACEAqKB3Jd4AAAAHAQAADwAAAGRycy9kb3ducmV2 LnhtbEyPUUvDQBCE3wX/w7GCL2IvRhqONJeiQqEIisb+gGtuTUJzeyF3ba//3vVJn5Zhhplvq3Vy ozjhHAZPGh4WGQik1tuBOg27r829AhGiIWtGT6jhggHW9fVVZUrrz/SJpyZ2gksolEZDH+NUShna Hp0JCz8hsfftZ2ciy7mTdjZnLnejzLOskM4MxAu9mfClx/bQHJ2GbXotnpt0uKhh+9FkcvP+5sKd 1rc36WkFImKKf2H4xWd0qJlp749kgxg18CNRQ5HzZVepfAlir+FRLTOQdSX/89c/AAAA//8DAFBL AQItABQABgAIAAAAIQC2gziS/gAAAOEBAAATAAAAAAAAAAAAAAAAAAAAAABbQ29udGVudF9UeXBl c10ueG1sUEsBAi0AFAAGAAgAAAAhADj9If/WAAAAlAEAAAsAAAAAAAAAAAAAAAAALwEAAF9yZWxz Ly5yZWxzUEsBAi0AFAAGAAgAAAAhAIF/iwIqAgAATAQAAA4AAAAAAAAAAAAAAAAALgIAAGRycy9l Mm9Eb2MueG1sUEsBAi0AFAAGAAgAAAAhAKigdyXeAAAABwEAAA8AAAAAAAAAAAAAAAAAhAQAAGRy cy9kb3ducmV2LnhtbFBLBQYAAAAABAAEAPMAAACPBQAAAAA= " filled="f" strokecolor="#31538f" strokeweight="1pt">
                <v:stroke startarrowwidth="narrow" startarrowlength="short" endarrowwidth="narrow" endarrowlength="short"/>
                <v:textbox inset="2.53958mm,2.53958mm,2.53958mm,2.53958mm">
                  <w:txbxContent>
                    <w:p w:rsidR="00C42399" w:rsidRDefault="00C42399">
                      <w:pPr>
                        <w:spacing w:after="0" w:line="240" w:lineRule="auto"/>
                      </w:pPr>
                    </w:p>
                  </w:txbxContent>
                </v:textbox>
              </v:rect>
            </w:pict>
          </mc:Fallback>
        </mc:AlternateConten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PHIẾU HỌC TẬP:</w:t>
      </w:r>
    </w:p>
    <w:p w:rsidR="00C42399" w:rsidRDefault="002774F0">
      <w:pPr>
        <w:spacing w:after="0" w:line="276" w:lineRule="auto"/>
        <w:ind w:left="1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NHIỆM VỤ 1:</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Ý nghĩa trồng rừng:……………………………………………………………………</w:t>
      </w:r>
    </w:p>
    <w:p w:rsidR="00C42399" w:rsidRDefault="002774F0">
      <w:pPr>
        <w:spacing w:after="0" w:line="276" w:lineRule="auto"/>
        <w:ind w:left="1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NHIỆM VỤ 2:</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Quan sát hình 25.1  và bảng 25 hoàn thành chỗ chấm:</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Xu hướng diện tích trồng rừng trên thế giới ( tăng hay giảm)……………………..</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Xu hướng sản lượng khai thác gỗ trên thế giới ( tăng hay giảm)……………………..</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Quốc gia có diện tích trồng rừng lớn nhất thế giới là:……………………………….</w:t>
      </w:r>
    </w:p>
    <w:p w:rsidR="00C42399" w:rsidRDefault="002774F0">
      <w:pPr>
        <w:spacing w:after="0" w:line="276" w:lineRule="auto"/>
        <w:ind w:lef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Quốc gia có diện tích sản lượng khai thác gỗ lớn nhất thế giới là:……………………</w:t>
      </w:r>
    </w:p>
    <w:p w:rsidR="00C42399" w:rsidRDefault="002774F0">
      <w:pPr>
        <w:spacing w:after="0" w:line="276"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Nêu đặc điểm của ngành lâm nghiệp?</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suy ngh</w:t>
      </w:r>
      <w:r>
        <w:rPr>
          <w:rFonts w:ascii="Times New Roman" w:hAnsi="Times New Roman" w:cs="Times New Roman"/>
          <w:sz w:val="24"/>
          <w:szCs w:val="24"/>
        </w:rPr>
        <w:t xml:space="preserve">ĩ, </w:t>
      </w:r>
      <w:r>
        <w:rPr>
          <w:rFonts w:ascii="Times New Roman" w:hAnsi="Times New Roman" w:cs="Times New Roman"/>
          <w:color w:val="000000"/>
          <w:sz w:val="24"/>
          <w:szCs w:val="24"/>
        </w:rPr>
        <w:t>thảo luận cặp đôi và hoàn thành nhiệm vụ</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cho 1 cặp đôi báo cáo ngẫu nhiên. Hs có thể bổ sung.</w:t>
      </w:r>
    </w:p>
    <w:p w:rsidR="00C42399" w:rsidRDefault="002774F0">
      <w:pPr>
        <w:numPr>
          <w:ilvl w:val="0"/>
          <w:numId w:val="169"/>
        </w:num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tổng hợp kiến thức.</w:t>
      </w:r>
    </w:p>
    <w:p w:rsidR="00C42399" w:rsidRDefault="002774F0">
      <w:pPr>
        <w:spacing w:after="0"/>
        <w:jc w:val="center"/>
        <w:rPr>
          <w:rFonts w:ascii="Times New Roman" w:eastAsia="Times New Roman" w:hAnsi="Times New Roman" w:cs="Times New Roman"/>
          <w:b/>
          <w:color w:val="000000"/>
          <w:sz w:val="24"/>
          <w:szCs w:val="24"/>
        </w:rPr>
      </w:pPr>
      <w:r>
        <w:rPr>
          <w:rFonts w:ascii="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Hoạt động 2.2: Tìm hiểu ngành thủy sản.</w:t>
      </w:r>
    </w:p>
    <w:p w:rsidR="00C42399" w:rsidRDefault="002774F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(Chuyên gia-mảnh ghép/khai thác trực quan/15 phút)</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Trình bày được vai trò, đặc điểm ngành thủy sản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Trình bày được hoạt động khai thác và nuôi trồng thủy sản.</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b. Nội dung</w:t>
      </w:r>
    </w:p>
    <w:p w:rsidR="00C42399" w:rsidRDefault="002774F0">
      <w:pPr>
        <w:numPr>
          <w:ilvl w:val="0"/>
          <w:numId w:val="170"/>
        </w:numPr>
        <w:spacing w:after="0" w:line="276" w:lineRule="auto"/>
        <w:ind w:left="180" w:hanging="180"/>
        <w:jc w:val="both"/>
        <w:rPr>
          <w:rFonts w:ascii="Times New Roman" w:hAnsi="Times New Roman" w:cs="Times New Roman"/>
          <w:sz w:val="24"/>
          <w:szCs w:val="24"/>
        </w:rPr>
      </w:pPr>
      <w:r>
        <w:rPr>
          <w:rFonts w:ascii="Times New Roman" w:hAnsi="Times New Roman" w:cs="Times New Roman"/>
          <w:sz w:val="24"/>
          <w:szCs w:val="24"/>
        </w:rPr>
        <w:t>HS thảo luận nhóm để hoàn thành nhiệm vụ học tập</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C42399">
        <w:trPr>
          <w:jc w:val="center"/>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 Địa lí ngành thủy sản</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 Vai trò</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Đóng góp vào GDP ngày càng lớn</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Nguồn cung cấp các chất đạm dễ tiêu hóa cho con người, cung cấp nguyên tố vi lượng dễ hấp thụ có lợi cho sức khỏe</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Nguồn cung cấp nguyên liệu cho công nghiệp thực phẩm, dược phẩm và mặt hàng có giá trị xuất khẩu có giá trị </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Giải quyết việc làm, bảo vệ chủ quyền,an ninh quốc gia.</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Vai trò khác: phụ phẩm ngành thủy sản là thức ăn cho chăn nuôi.</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 Đặc điểm</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Mang </w:t>
            </w:r>
            <w:r>
              <w:rPr>
                <w:rFonts w:ascii="Times New Roman" w:hAnsi="Times New Roman" w:cs="Times New Roman"/>
                <w:color w:val="000000"/>
                <w:sz w:val="24"/>
                <w:szCs w:val="24"/>
              </w:rPr>
              <w:t>tính mùa vụ, phụ thuộc nhiều nguồn nước và khí hậu</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70C0"/>
                <w:sz w:val="24"/>
                <w:szCs w:val="24"/>
              </w:rPr>
              <w:t xml:space="preserve"> </w:t>
            </w:r>
            <w:r>
              <w:rPr>
                <w:rFonts w:ascii="Times New Roman" w:hAnsi="Times New Roman" w:cs="Times New Roman"/>
                <w:color w:val="000000"/>
                <w:sz w:val="24"/>
                <w:szCs w:val="24"/>
              </w:rPr>
              <w:t>Sản xuất áp dụng công ngh</w:t>
            </w:r>
            <w:r>
              <w:rPr>
                <w:rFonts w:ascii="Times New Roman" w:hAnsi="Times New Roman" w:cs="Times New Roman"/>
                <w:sz w:val="24"/>
                <w:szCs w:val="24"/>
              </w:rPr>
              <w:t>ệ</w:t>
            </w:r>
            <w:r>
              <w:rPr>
                <w:rFonts w:ascii="Times New Roman" w:hAnsi="Times New Roman" w:cs="Times New Roman"/>
                <w:color w:val="000000"/>
                <w:sz w:val="24"/>
                <w:szCs w:val="24"/>
              </w:rPr>
              <w:t xml:space="preserve"> sản xuất theo </w:t>
            </w:r>
            <w:r>
              <w:rPr>
                <w:rFonts w:ascii="Times New Roman" w:hAnsi="Times New Roman" w:cs="Times New Roman"/>
                <w:sz w:val="24"/>
                <w:szCs w:val="24"/>
              </w:rPr>
              <w:t>chuỗi</w:t>
            </w:r>
            <w:r>
              <w:rPr>
                <w:rFonts w:ascii="Times New Roman" w:hAnsi="Times New Roman" w:cs="Times New Roman"/>
                <w:color w:val="000000"/>
                <w:sz w:val="24"/>
                <w:szCs w:val="24"/>
              </w:rPr>
              <w:t xml:space="preserve"> giá trị, góp phần nâng cao hiệu quả, truy xuất được nguồn gốc sản phẩm</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Sản xuất thủy sản bao </w:t>
            </w:r>
            <w:r>
              <w:rPr>
                <w:rFonts w:ascii="Times New Roman" w:hAnsi="Times New Roman" w:cs="Times New Roman"/>
                <w:sz w:val="24"/>
                <w:szCs w:val="24"/>
              </w:rPr>
              <w:t>gồm</w:t>
            </w:r>
            <w:r>
              <w:rPr>
                <w:rFonts w:ascii="Times New Roman" w:hAnsi="Times New Roman" w:cs="Times New Roman"/>
                <w:color w:val="000000"/>
                <w:sz w:val="24"/>
                <w:szCs w:val="24"/>
              </w:rPr>
              <w:t xml:space="preserve"> các hoạt động khai thác, chế biến và nuôi trồng vừa có tính chất của ngành sản xuất nông nghiệp, vừa có tính chất của ngành sản xuất công nghiệp.</w:t>
            </w:r>
          </w:p>
          <w:p w:rsidR="00C42399" w:rsidRDefault="002774F0">
            <w:pPr>
              <w:spacing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 Hoạt động khai thác và nuôi trồng thủy sản.</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Khai thác thủy sản là hoạt động đánh bắt các loài thủy sản, diễn ra ở biển và đại dương, nơi có các ngư trường lớn. Sản lượng khai thác thủy sản trên thế giới tăng nhanh. Các nước khai thác nhiều: Trung </w:t>
            </w:r>
            <w:r>
              <w:rPr>
                <w:rFonts w:ascii="Times New Roman" w:hAnsi="Times New Roman" w:cs="Times New Roman"/>
                <w:sz w:val="24"/>
                <w:szCs w:val="24"/>
              </w:rPr>
              <w:t>Quốc</w:t>
            </w:r>
            <w:r>
              <w:rPr>
                <w:rFonts w:ascii="Times New Roman" w:hAnsi="Times New Roman" w:cs="Times New Roman"/>
                <w:color w:val="000000"/>
                <w:sz w:val="24"/>
                <w:szCs w:val="24"/>
              </w:rPr>
              <w:t>, In đô nê xi a, Pê ru, Ấn Độ……</w:t>
            </w:r>
          </w:p>
          <w:p w:rsidR="00C42399" w:rsidRDefault="002774F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Nuôi trồng thủy sản được chú trọng phát triển và có vị trí quan trọng.</w:t>
            </w:r>
          </w:p>
          <w:p w:rsidR="00C42399" w:rsidRDefault="002774F0">
            <w:pPr>
              <w:spacing w:line="276" w:lineRule="auto"/>
              <w:jc w:val="both"/>
              <w:rPr>
                <w:rFonts w:ascii="Times New Roman" w:hAnsi="Times New Roman" w:cs="Times New Roman"/>
                <w:b/>
                <w:color w:val="0070C0"/>
                <w:sz w:val="24"/>
                <w:szCs w:val="24"/>
              </w:rPr>
            </w:pPr>
            <w:r>
              <w:rPr>
                <w:rFonts w:ascii="Times New Roman" w:hAnsi="Times New Roman" w:cs="Times New Roman"/>
                <w:color w:val="000000"/>
                <w:sz w:val="24"/>
                <w:szCs w:val="24"/>
              </w:rPr>
              <w:t xml:space="preserve">Sản lượng nuôi trồng thủy sản xu hướng tăng nhanh.Các nước nuôi trồng thủy sản lớn nhất thế giới: Trung Quốc, Ấn Độ, Băng la </w:t>
            </w:r>
            <w:r>
              <w:rPr>
                <w:rFonts w:ascii="Times New Roman" w:hAnsi="Times New Roman" w:cs="Times New Roman"/>
                <w:sz w:val="24"/>
                <w:szCs w:val="24"/>
              </w:rPr>
              <w:t>đét</w:t>
            </w:r>
            <w:r>
              <w:rPr>
                <w:rFonts w:ascii="Times New Roman" w:hAnsi="Times New Roman" w:cs="Times New Roman"/>
                <w:color w:val="000000"/>
                <w:sz w:val="24"/>
                <w:szCs w:val="24"/>
              </w:rPr>
              <w:t>, Ai Cập, Na Uy, Nhật Bản……</w:t>
            </w:r>
          </w:p>
        </w:tc>
      </w:tr>
    </w:tbl>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d. Tổ chức thực hiện</w:t>
      </w:r>
    </w:p>
    <w:p w:rsidR="00C42399" w:rsidRDefault="002774F0">
      <w:pPr>
        <w:spacing w:after="0" w:line="276" w:lineRule="auto"/>
        <w:jc w:val="both"/>
        <w:rPr>
          <w:rFonts w:ascii="Times New Roman" w:hAnsi="Times New Roman" w:cs="Times New Roman"/>
          <w:b/>
          <w:color w:val="0070C0"/>
          <w:sz w:val="24"/>
          <w:szCs w:val="24"/>
        </w:rPr>
      </w:pPr>
      <w:r>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t>+ VÒNG CHUYÊN GIA</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chia lớp thành 2 cụm mỗi cụm 3 nhóm chuyên gia nhận nhiệm vụ như sau</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1: Tìm hiểu vai trò của ngành thủy sản. Lấy ví dụ</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Nhóm 2: Tìm hiểu đặc điểm của ngành thủy sản.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Nhóm 3: Quan sát hình 25.2, đọc SGK mục c trình bày hoạt động khai thác và nuôi trồng thủy sản </w:t>
      </w:r>
    </w:p>
    <w:p w:rsidR="00C42399" w:rsidRDefault="002774F0">
      <w:pPr>
        <w:numPr>
          <w:ilvl w:val="0"/>
          <w:numId w:val="169"/>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cứu thảo luận hoàn thành trong vòng 5 phút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VÒNG MẢNH GHÉP: Ở mỗi cụm, </w:t>
      </w:r>
      <w:r>
        <w:rPr>
          <w:rFonts w:ascii="Times New Roman" w:hAnsi="Times New Roman" w:cs="Times New Roman"/>
          <w:sz w:val="24"/>
          <w:szCs w:val="24"/>
        </w:rPr>
        <w:t xml:space="preserve">thành viên các nhóm tự đánh số cho cá nhân từ 1 đến 3, nếu dư ra lại xoay vòng về số 1. Sau khi các nhóm hoàn thành đánh số, học sinh sẽ di chuyển, các cá nhân số 1 gom thành 1 cụm, số 2 gom thành 1 cụm,… </w:t>
      </w:r>
      <w:r>
        <w:rPr>
          <w:rFonts w:ascii="Times New Roman" w:eastAsia="Wingdings" w:hAnsi="Times New Roman" w:cs="Times New Roman"/>
          <w:sz w:val="24"/>
          <w:szCs w:val="24"/>
        </w:rPr>
        <w:t>🡪</w:t>
      </w:r>
      <w:r>
        <w:rPr>
          <w:rFonts w:ascii="Times New Roman" w:hAnsi="Times New Roman" w:cs="Times New Roman"/>
          <w:sz w:val="24"/>
          <w:szCs w:val="24"/>
        </w:rPr>
        <w:t xml:space="preserve"> hình thành 3 nhóm mới.</w:t>
      </w:r>
    </w:p>
    <w:p w:rsidR="00C42399" w:rsidRDefault="002774F0">
      <w:pPr>
        <w:spacing w:after="0" w:line="276"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76445" cy="784225"/>
            <wp:effectExtent l="0" t="0" r="0" b="0"/>
            <wp:docPr id="321" name="Picture 32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Diagram  Description automatically generated"/>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a:xfrm>
                      <a:off x="0" y="0"/>
                      <a:ext cx="4576445" cy="784225"/>
                    </a:xfrm>
                    <a:prstGeom prst="rect">
                      <a:avLst/>
                    </a:prstGeom>
                    <a:noFill/>
                    <a:ln>
                      <a:noFill/>
                    </a:ln>
                  </pic:spPr>
                </pic:pic>
              </a:graphicData>
            </a:graphic>
          </wp:inline>
        </w:drawing>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r>
        <w:rPr>
          <w:rFonts w:ascii="Times New Roman" w:hAnsi="Times New Roman" w:cs="Times New Roman"/>
          <w:sz w:val="24"/>
          <w:szCs w:val="24"/>
        </w:rPr>
        <w:t>GV hình thành lớp mỗi cụm 3 nhóm mảnh ghép mới nhận nhiệm vụ như sau:        Hoàn thành phiếu học tập trên giấy A3 trong vòng 5 phút</w:t>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460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NỘI DUNG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CÂU TRẢ LỜI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Vai trò thủy sản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Đặc điểm</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sz w:val="24"/>
                <w:szCs w:val="24"/>
              </w:rPr>
            </w:pPr>
            <w:r>
              <w:rPr>
                <w:rFonts w:ascii="Times New Roman" w:hAnsi="Times New Roman" w:cs="Times New Roman"/>
                <w:sz w:val="24"/>
                <w:szCs w:val="24"/>
              </w:rPr>
              <w:t>Hoạt động khai thác và nuôi trồng thủy sản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sz w:val="24"/>
                <w:szCs w:val="24"/>
              </w:rPr>
            </w:pPr>
          </w:p>
        </w:tc>
      </w:tr>
    </w:tbl>
    <w:p w:rsidR="00C42399" w:rsidRDefault="002774F0">
      <w:pPr>
        <w:numPr>
          <w:ilvl w:val="0"/>
          <w:numId w:val="169"/>
        </w:numPr>
        <w:spacing w:after="0" w:line="276" w:lineRule="auto"/>
        <w:rPr>
          <w:rFonts w:ascii="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hAnsi="Times New Roman" w:cs="Times New Roman"/>
          <w:color w:val="000000"/>
          <w:sz w:val="24"/>
          <w:szCs w:val="24"/>
        </w:rPr>
        <w:t>HS nghiên cứu thảo luận hoàn thành trong vòng 5 phút</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Báo cáo, thảo luận</w:t>
      </w:r>
      <w:r>
        <w:rPr>
          <w:rFonts w:ascii="Times New Roman" w:hAnsi="Times New Roman" w:cs="Times New Roman"/>
          <w:b/>
          <w:sz w:val="24"/>
          <w:szCs w:val="24"/>
        </w:rPr>
        <w:t>:</w:t>
      </w:r>
      <w:r>
        <w:rPr>
          <w:rFonts w:ascii="Times New Roman" w:hAnsi="Times New Roman" w:cs="Times New Roman"/>
          <w:sz w:val="24"/>
          <w:szCs w:val="24"/>
        </w:rPr>
        <w:t xml:space="preserve">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gọi ngẫu nhiên thành viên nhóm lên báo cáo</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khác bổ sung nếu có</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Kết luận, nhận định:</w:t>
      </w:r>
      <w:r>
        <w:rPr>
          <w:rFonts w:ascii="Times New Roman" w:eastAsia="Times New Roman" w:hAnsi="Times New Roman" w:cs="Times New Roman"/>
          <w:sz w:val="24"/>
          <w:szCs w:val="24"/>
        </w:rPr>
        <w:t xml:space="preserve"> </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p w:rsidR="00C42399" w:rsidRDefault="002774F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chốt nội dung</w:t>
      </w:r>
    </w:p>
    <w:p w:rsidR="00C42399" w:rsidRDefault="002774F0">
      <w:pPr>
        <w:spacing w:after="0" w:line="276" w:lineRule="auto"/>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3: Luyện tập (7 phút)</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HS củng cố lại kiến thức bài học.</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Năng lực tự học: HS chủ động tham gia  hoạt động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Chăm chỉ: Ham học, tích cực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Tạo không khí vui vẻ, hào hứng học tập.</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b/>
          <w:color w:val="0070C0"/>
          <w:sz w:val="24"/>
          <w:szCs w:val="24"/>
        </w:rPr>
        <w:t>b. Nội dung</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TRò chơi“AI NHANH HƠN”</w:t>
      </w:r>
    </w:p>
    <w:p w:rsidR="00C42399" w:rsidRDefault="002774F0">
      <w:pPr>
        <w:spacing w:after="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t>c. Sản phẩm</w:t>
      </w:r>
    </w:p>
    <w:p w:rsidR="00C42399" w:rsidRDefault="002774F0">
      <w:pPr>
        <w:spacing w:after="0" w:line="276" w:lineRule="auto"/>
        <w:rPr>
          <w:rFonts w:ascii="Times New Roman" w:hAnsi="Times New Roman" w:cs="Times New Roman"/>
          <w:i/>
          <w:sz w:val="24"/>
          <w:szCs w:val="24"/>
        </w:rPr>
      </w:pPr>
      <w:r>
        <w:rPr>
          <w:rFonts w:ascii="Times New Roman" w:hAnsi="Times New Roman" w:cs="Times New Roman"/>
          <w:i/>
          <w:sz w:val="24"/>
          <w:szCs w:val="24"/>
        </w:rPr>
        <w:t xml:space="preserve"> 1, Kể tên các nước có diện tích rừng lớn nhất?</w:t>
      </w:r>
    </w:p>
    <w:p w:rsidR="00C42399" w:rsidRDefault="002774F0">
      <w:pPr>
        <w:spacing w:after="0" w:line="276" w:lineRule="auto"/>
        <w:rPr>
          <w:rFonts w:ascii="Times New Roman" w:hAnsi="Times New Roman" w:cs="Times New Roman"/>
          <w:i/>
          <w:sz w:val="24"/>
          <w:szCs w:val="24"/>
        </w:rPr>
      </w:pPr>
      <w:r>
        <w:rPr>
          <w:rFonts w:ascii="Times New Roman" w:hAnsi="Times New Roman" w:cs="Times New Roman"/>
          <w:i/>
          <w:sz w:val="24"/>
          <w:szCs w:val="24"/>
        </w:rPr>
        <w:t>1, Kể tên các nước có sản lượng gỗ tròn lớn nhất?</w:t>
      </w:r>
    </w:p>
    <w:p w:rsidR="00C42399" w:rsidRDefault="002774F0">
      <w:pPr>
        <w:spacing w:after="0" w:line="276" w:lineRule="auto"/>
        <w:rPr>
          <w:rFonts w:ascii="Times New Roman" w:hAnsi="Times New Roman" w:cs="Times New Roman"/>
          <w:i/>
          <w:sz w:val="24"/>
          <w:szCs w:val="24"/>
        </w:rPr>
      </w:pPr>
      <w:r>
        <w:rPr>
          <w:rFonts w:ascii="Times New Roman" w:hAnsi="Times New Roman" w:cs="Times New Roman"/>
          <w:i/>
          <w:sz w:val="24"/>
          <w:szCs w:val="24"/>
        </w:rPr>
        <w:t>1, Kể tên các nước có  sản lượng khai thác thủy sản lớn nhất?</w:t>
      </w:r>
    </w:p>
    <w:p w:rsidR="00C42399" w:rsidRDefault="002774F0">
      <w:pPr>
        <w:spacing w:after="0" w:line="276" w:lineRule="auto"/>
        <w:rPr>
          <w:rFonts w:ascii="Times New Roman" w:hAnsi="Times New Roman" w:cs="Times New Roman"/>
          <w:i/>
          <w:sz w:val="24"/>
          <w:szCs w:val="24"/>
        </w:rPr>
      </w:pPr>
      <w:r>
        <w:rPr>
          <w:rFonts w:ascii="Times New Roman" w:hAnsi="Times New Roman" w:cs="Times New Roman"/>
          <w:i/>
          <w:sz w:val="24"/>
          <w:szCs w:val="24"/>
        </w:rPr>
        <w:t>1, Kể tên các nước có sản lượng nuôi trồng thủy sản lớn nhất?</w:t>
      </w:r>
    </w:p>
    <w:p w:rsidR="00C42399" w:rsidRDefault="002774F0">
      <w:pPr>
        <w:shd w:val="clear" w:color="auto" w:fill="FFFFFF"/>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Chuyển giao nhiệm vụ: </w:t>
      </w:r>
      <w:r>
        <w:rPr>
          <w:rFonts w:ascii="Times New Roman" w:eastAsia="Times New Roman" w:hAnsi="Times New Roman" w:cs="Times New Roman"/>
          <w:sz w:val="24"/>
          <w:szCs w:val="24"/>
        </w:rPr>
        <w:t xml:space="preserve">GV thông qua thể lệ trò chơi: </w:t>
      </w:r>
    </w:p>
    <w:p w:rsidR="00C42399" w:rsidRDefault="002774F0">
      <w:pPr>
        <w:spacing w:after="0" w:line="276" w:lineRule="auto"/>
        <w:ind w:left="18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 Cơ cấu điểm: câu hỏi lớn (4điểm), câu hỏi nhỏ gợi ý (1 điểm/câu).</w:t>
      </w:r>
    </w:p>
    <w:p w:rsidR="00C42399" w:rsidRDefault="002774F0">
      <w:pPr>
        <w:spacing w:after="0" w:line="276" w:lineRule="auto"/>
        <w:ind w:left="180" w:firstLine="18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Trả lời theo vòng tròn, nhóm đến lượt không trả lời được nhường quyền trả lời cho các nhóm còn lại và có quyền đoán câu đáp án câu hỏi lớn .</w:t>
      </w:r>
    </w:p>
    <w:p w:rsidR="00C42399" w:rsidRDefault="002774F0">
      <w:pPr>
        <w:numPr>
          <w:ilvl w:val="0"/>
          <w:numId w:val="169"/>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Các nhóm tiến hành chơi trò chơi trong vòng 5 phút.</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GV gọi ngẫu nhiên Hs trả lời, Hs khác bổ sung nếu có. </w:t>
      </w:r>
    </w:p>
    <w:p w:rsidR="00C42399" w:rsidRDefault="002774F0">
      <w:pPr>
        <w:numPr>
          <w:ilvl w:val="0"/>
          <w:numId w:val="169"/>
        </w:numPr>
        <w:spacing w:after="0" w:line="276" w:lineRule="auto"/>
        <w:ind w:hanging="1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Kết luận, nhận định: </w:t>
      </w:r>
      <w:r>
        <w:rPr>
          <w:rFonts w:ascii="Times New Roman" w:eastAsia="Times New Roman" w:hAnsi="Times New Roman" w:cs="Times New Roman"/>
          <w:color w:val="000000"/>
          <w:sz w:val="24"/>
          <w:szCs w:val="24"/>
        </w:rPr>
        <w:t>GV đánh giá kết quả, tuyên dương các HS làm việc tích cực.</w:t>
      </w:r>
    </w:p>
    <w:p w:rsidR="00C42399" w:rsidRDefault="002774F0">
      <w:pPr>
        <w:spacing w:after="0" w:line="276" w:lineRule="auto"/>
        <w:jc w:val="both"/>
        <w:rPr>
          <w:rFonts w:ascii="Times New Roman" w:eastAsia="Calibri" w:hAnsi="Times New Roman" w:cs="Times New Roman"/>
          <w:b/>
          <w:color w:val="FF0000"/>
          <w:sz w:val="24"/>
          <w:szCs w:val="24"/>
        </w:rPr>
      </w:pPr>
      <w:r>
        <w:rPr>
          <w:rFonts w:ascii="Times New Roman" w:hAnsi="Times New Roman" w:cs="Times New Roman"/>
          <w:b/>
          <w:color w:val="FF0000"/>
          <w:sz w:val="24"/>
          <w:szCs w:val="24"/>
        </w:rPr>
        <w:t xml:space="preserve">                                                Hoạt động 4: Vận dụng (3 phút)</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 Mục tiêu</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Kiến thức: Vận dụng kiến thức liên hệ thực tiễn với Việt Nam </w:t>
      </w:r>
    </w:p>
    <w:p w:rsidR="00C42399" w:rsidRDefault="002774F0">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Kĩ năng: giải quyết vấn đề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b. Nội dung:</w:t>
      </w:r>
      <w:r>
        <w:rPr>
          <w:rFonts w:ascii="Times New Roman" w:hAnsi="Times New Roman" w:cs="Times New Roman"/>
          <w:color w:val="0070C0"/>
          <w:sz w:val="24"/>
          <w:szCs w:val="24"/>
        </w:rPr>
        <w:t xml:space="preserve"> </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b/>
          <w:color w:val="0070C0"/>
          <w:sz w:val="24"/>
          <w:szCs w:val="24"/>
        </w:rPr>
        <w:t>c. Sản phẩm:</w:t>
      </w:r>
      <w:r>
        <w:rPr>
          <w:rFonts w:ascii="Times New Roman" w:hAnsi="Times New Roman" w:cs="Times New Roman"/>
          <w:color w:val="0070C0"/>
          <w:sz w:val="24"/>
          <w:szCs w:val="24"/>
        </w:rPr>
        <w:t xml:space="preserve"> </w:t>
      </w:r>
      <w:r>
        <w:rPr>
          <w:rFonts w:ascii="Times New Roman" w:hAnsi="Times New Roman" w:cs="Times New Roman"/>
          <w:sz w:val="24"/>
          <w:szCs w:val="24"/>
        </w:rPr>
        <w:t>Kết quả thực hành của học sinh.</w:t>
      </w:r>
    </w:p>
    <w:p w:rsidR="00C42399" w:rsidRDefault="002774F0">
      <w:pPr>
        <w:spacing w:after="0" w:line="276"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 Tổ chức thực hiện:</w:t>
      </w:r>
    </w:p>
    <w:p w:rsidR="00C42399" w:rsidRDefault="002774F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Chuyển giao nhiệm vụ</w:t>
      </w:r>
      <w:r>
        <w:rPr>
          <w:rFonts w:ascii="Times New Roman" w:hAnsi="Times New Roman" w:cs="Times New Roman"/>
          <w:sz w:val="24"/>
          <w:szCs w:val="24"/>
        </w:rPr>
        <w:t>: GV đặt vấn đề, giao nhiệm vụ.</w:t>
      </w:r>
    </w:p>
    <w:p w:rsidR="00C42399" w:rsidRDefault="002774F0">
      <w:pPr>
        <w:spacing w:after="0" w:line="276" w:lineRule="auto"/>
        <w:ind w:firstLine="538"/>
        <w:jc w:val="both"/>
        <w:rPr>
          <w:rFonts w:ascii="Times New Roman" w:hAnsi="Times New Roman" w:cs="Times New Roman"/>
          <w:i/>
          <w:sz w:val="24"/>
          <w:szCs w:val="24"/>
        </w:rPr>
      </w:pPr>
      <w:r>
        <w:rPr>
          <w:rFonts w:ascii="Times New Roman" w:hAnsi="Times New Roman" w:cs="Times New Roman"/>
          <w:i/>
          <w:sz w:val="24"/>
          <w:szCs w:val="24"/>
        </w:rPr>
        <w:t>Kể tên các nước nhập khẩu nhiều thủy sản của nước ta?</w:t>
      </w:r>
    </w:p>
    <w:p w:rsidR="00C42399" w:rsidRDefault="002774F0">
      <w:pP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HS về nhà thực hiện nhiệm vụ theo yêu cầu.</w:t>
      </w:r>
    </w:p>
    <w:p w:rsidR="00C42399" w:rsidRDefault="002774F0">
      <w:pPr>
        <w:numPr>
          <w:ilvl w:val="0"/>
          <w:numId w:val="169"/>
        </w:numPr>
        <w:spacing w:after="0" w:line="276" w:lineRule="auto"/>
        <w:ind w:left="142"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r>
        <w:rPr>
          <w:rFonts w:ascii="Times New Roman" w:eastAsia="Times New Roman" w:hAnsi="Times New Roman" w:cs="Times New Roman"/>
          <w:color w:val="000000"/>
          <w:sz w:val="24"/>
          <w:szCs w:val="24"/>
        </w:rPr>
        <w:t xml:space="preserve"> HS trình bày ở tiết học sau. </w:t>
      </w:r>
    </w:p>
    <w:p w:rsidR="00C42399" w:rsidRDefault="00C42399">
      <w:pPr>
        <w:spacing w:after="0" w:line="276" w:lineRule="auto"/>
        <w:rPr>
          <w:rFonts w:ascii="Times New Roman" w:eastAsia="Calibri" w:hAnsi="Times New Roman" w:cs="Times New Roman"/>
          <w:b/>
          <w:sz w:val="24"/>
          <w:szCs w:val="24"/>
        </w:rPr>
      </w:pPr>
    </w:p>
    <w:p w:rsidR="00C42399" w:rsidRDefault="002774F0">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 xml:space="preserve">Bài 26. TỔ CHỨC LÃNH THỔ NÔNG NGHIỆP, </w:t>
      </w:r>
    </w:p>
    <w:p w:rsidR="00C42399" w:rsidRDefault="002774F0">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 xml:space="preserve">MỘT SỐ VẤN ĐỀ PHÁT TRIỂN NÔNG NGHIỆP HIỆN ĐẠI TRÊN THẾ GIỚI VÀ ĐỊNH HƯỚNG PHÁT TRIỂN NÔNG NGHIỆP </w:t>
      </w:r>
    </w:p>
    <w:p w:rsidR="00C42399" w:rsidRDefault="002774F0">
      <w:pPr>
        <w:spacing w:after="0" w:line="276" w:lineRule="auto"/>
        <w:jc w:val="center"/>
        <w:rPr>
          <w:rFonts w:ascii="Times New Roman" w:hAnsi="Times New Roman" w:cs="Times New Roman"/>
          <w:b/>
          <w:color w:val="0000CC"/>
          <w:sz w:val="30"/>
          <w:szCs w:val="30"/>
        </w:rPr>
      </w:pPr>
      <w:r>
        <w:rPr>
          <w:rFonts w:ascii="Times New Roman" w:hAnsi="Times New Roman" w:cs="Times New Roman"/>
          <w:b/>
          <w:color w:val="0000CC"/>
          <w:sz w:val="30"/>
          <w:szCs w:val="30"/>
        </w:rPr>
        <w:t>CHO TƯƠNG LAI</w:t>
      </w:r>
    </w:p>
    <w:p w:rsidR="00C42399" w:rsidRDefault="002774F0">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(Số tiết:</w:t>
      </w:r>
      <w:r>
        <w:rPr>
          <w:rFonts w:ascii="Times New Roman" w:hAnsi="Times New Roman" w:cs="Times New Roman"/>
          <w:color w:val="0000CC"/>
          <w:sz w:val="28"/>
          <w:szCs w:val="28"/>
          <w:lang w:val="vi-VN"/>
        </w:rPr>
        <w:t>1</w:t>
      </w:r>
      <w:r>
        <w:rPr>
          <w:rFonts w:ascii="Times New Roman" w:hAnsi="Times New Roman" w:cs="Times New Roman"/>
          <w:color w:val="0000CC"/>
          <w:sz w:val="28"/>
          <w:szCs w:val="28"/>
        </w:rPr>
        <w:t>. tiết)</w:t>
      </w:r>
    </w:p>
    <w:p w:rsidR="00C42399" w:rsidRDefault="002774F0">
      <w:pPr>
        <w:spacing w:after="0" w:line="276" w:lineRule="auto"/>
        <w:jc w:val="both"/>
        <w:rPr>
          <w:rFonts w:ascii="Times New Roman" w:hAnsi="Times New Roman" w:cs="Times New Roman"/>
          <w:b/>
          <w:color w:val="0000CC"/>
          <w:sz w:val="28"/>
          <w:szCs w:val="28"/>
        </w:rPr>
      </w:pPr>
      <w:r>
        <w:rPr>
          <w:rFonts w:ascii="Times New Roman" w:hAnsi="Times New Roman" w:cs="Times New Roman"/>
          <w:b/>
          <w:color w:val="00B050"/>
          <w:sz w:val="28"/>
          <w:szCs w:val="28"/>
        </w:rPr>
        <w:t xml:space="preserve">I. MỤC TIÊU </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1. Kiến thức</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Trình bày được khái niệm và vai trò của tổ chức lãnh thổ nông nghiệp.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biệt được vai trò và đặc điểm của các hình thức tổ chức lãnh thổ nông nghiệp.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Chỉ ra được những khó khăn trong việc phát triển nền nông nghiệp hiện đại, từ đó nêu các định hướng khắc phục.</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các định hướng phát triển của nền nông nghiệp thế giới trong tương lai. Lấy ví dụ chứng minh.</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Liên hệ được vấn đề tổ chức lãnh thổ nông nghiệp tại địa phương.</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Về năng lực:</w:t>
      </w:r>
    </w:p>
    <w:p w:rsidR="00C42399" w:rsidRDefault="002774F0">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a. Năng lực chung:</w:t>
      </w:r>
    </w:p>
    <w:p w:rsidR="00C42399" w:rsidRDefault="002774F0">
      <w:pPr>
        <w:numPr>
          <w:ilvl w:val="0"/>
          <w:numId w:val="171"/>
        </w:numPr>
        <w:spacing w:after="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Tự chủ và tự học</w:t>
      </w:r>
      <w:r>
        <w:rPr>
          <w:rFonts w:ascii="Times New Roman" w:hAnsi="Times New Roman" w:cs="Times New Roman"/>
          <w:color w:val="000000"/>
          <w:sz w:val="28"/>
          <w:szCs w:val="28"/>
        </w:rPr>
        <w:t xml:space="preserve">: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Chủ động thực hiện nhiệm vụ học tập được giao.</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Ghi chép thông tin bằng các hình thức phù hợp, thuận lợi cho việc ghi nhớ, sử dụng, bổ sung khi cần thiết.</w:t>
      </w:r>
    </w:p>
    <w:p w:rsidR="00C42399" w:rsidRDefault="002774F0">
      <w:pPr>
        <w:numPr>
          <w:ilvl w:val="0"/>
          <w:numId w:val="171"/>
        </w:numPr>
        <w:spacing w:after="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Giao tiếp và hợp tác</w:t>
      </w:r>
      <w:r>
        <w:rPr>
          <w:rFonts w:ascii="Times New Roman" w:hAnsi="Times New Roman" w:cs="Times New Roman"/>
          <w:color w:val="000000"/>
          <w:sz w:val="28"/>
          <w:szCs w:val="28"/>
        </w:rPr>
        <w:t>:</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Biết chủ động trong giao tiếp, tự tin và biết kiểm soát cảm xúc, thái độ khi nói trước nhiều người.</w:t>
      </w:r>
    </w:p>
    <w:p w:rsidR="00C42399" w:rsidRDefault="002774F0">
      <w:pPr>
        <w:numPr>
          <w:ilvl w:val="0"/>
          <w:numId w:val="171"/>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Sử dụng CNTT và truyền thông</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thể sử dụng các phương tiện công nghệ để hỗ trợ tìm kiếm thông tin liên quan đến nội dung bài học</w:t>
      </w:r>
    </w:p>
    <w:p w:rsidR="00C42399" w:rsidRDefault="002774F0">
      <w:pPr>
        <w:numPr>
          <w:ilvl w:val="0"/>
          <w:numId w:val="171"/>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Giải quyết vấn đề và sáng tạo</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Chủ động giải quyết các vấn đề trong hoạt động nhóm, đề xuất cách giải quyết phát sinh trong hoạt động nhóm sáng tạo, khoa học.</w:t>
      </w:r>
    </w:p>
    <w:p w:rsidR="00C42399" w:rsidRDefault="002774F0">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b. Năng lực địa lí</w:t>
      </w:r>
    </w:p>
    <w:p w:rsidR="00C42399" w:rsidRDefault="002774F0">
      <w:pPr>
        <w:numPr>
          <w:ilvl w:val="0"/>
          <w:numId w:val="172"/>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Nhận thức khoa học địa lí:</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Lấy được ví dụ về các loại hình tổ chức lãnh thổ nông nghiệp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Lấy ví dụ về một biểu hiện của nền nông nghiệp hiện đại</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tích được ảnh hưởng của môn Địa lí đối với việc định hướng nghề nghiệp trong tương lai của học sinh.</w:t>
      </w:r>
    </w:p>
    <w:p w:rsidR="00C42399" w:rsidRDefault="002774F0">
      <w:pPr>
        <w:numPr>
          <w:ilvl w:val="0"/>
          <w:numId w:val="172"/>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Tìm hiểu địa lí</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hiểu các thông tin liên quan đến một mô hình nông nghiệp công nghệ cao của nước ta.</w:t>
      </w:r>
    </w:p>
    <w:p w:rsidR="00C42399" w:rsidRDefault="002774F0">
      <w:pPr>
        <w:numPr>
          <w:ilvl w:val="0"/>
          <w:numId w:val="172"/>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Vận dụng kiến thức, kĩ năng đã học:</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Xây dựng được một mô hình tổ chức lãnh thổ nông nghiệp theo kiến thức đã học.</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3. Về phẩm chất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Chăm chỉ: tích cực tìm thông tin và hứng thú với việc học.</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Trách nhiệm: hoàn thành nhiệm vụ học tập bản thân được phân công khi làm việc nhóm, làm bài tập vận dụng.</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Nhân ái: tôn trọng các đặc thù riêng ngành nông nghiệp.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Trung thực: Báo cáo chính xác kết quả của hoạt động nhóm.</w:t>
      </w:r>
    </w:p>
    <w:p w:rsidR="00C42399" w:rsidRDefault="002774F0">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 THIẾT BỊ DẠY HỌC VÀ HỌC LIỆU</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 Thiết bị dạy học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Trò chơi.</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Đoạn video tư liệu.</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Phần thưởng cho trò chơi (nếu có).</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Học liệu</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Sách giáo khoa, tập ghi chép.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Giấy note</w:t>
      </w:r>
    </w:p>
    <w:p w:rsidR="00C42399" w:rsidRDefault="002774F0">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III. TIẾN TRÌNH DẠY HỌC</w:t>
      </w:r>
      <w:r>
        <w:rPr>
          <w:rFonts w:ascii="Times New Roman" w:hAnsi="Times New Roman" w:cs="Times New Roman"/>
          <w:b/>
          <w:color w:val="00B050"/>
          <w:sz w:val="28"/>
          <w:szCs w:val="28"/>
        </w:rPr>
        <w:tab/>
      </w:r>
    </w:p>
    <w:p w:rsidR="00C42399" w:rsidRDefault="002774F0">
      <w:pPr>
        <w:spacing w:after="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1. Hoạt động 1: Mở đầu (Tình huống xuất phát) - 10 phút</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a. Mục tiêu:</w:t>
      </w:r>
    </w:p>
    <w:p w:rsidR="00C42399" w:rsidRDefault="002774F0">
      <w:pPr>
        <w:spacing w:after="0" w:line="288" w:lineRule="auto"/>
        <w:jc w:val="both"/>
        <w:rPr>
          <w:rFonts w:ascii="Times New Roman" w:hAnsi="Times New Roman" w:cs="Times New Roman"/>
          <w:sz w:val="28"/>
          <w:szCs w:val="28"/>
        </w:rPr>
      </w:pPr>
      <w:r>
        <w:rPr>
          <w:rFonts w:ascii="Times New Roman" w:hAnsi="Times New Roman" w:cs="Times New Roman"/>
          <w:b/>
          <w:color w:val="0070C0"/>
          <w:sz w:val="28"/>
          <w:szCs w:val="28"/>
        </w:rPr>
        <w:lastRenderedPageBreak/>
        <w:t xml:space="preserve">- </w:t>
      </w:r>
      <w:r>
        <w:rPr>
          <w:rFonts w:ascii="Times New Roman" w:hAnsi="Times New Roman" w:cs="Times New Roman"/>
          <w:sz w:val="28"/>
          <w:szCs w:val="28"/>
        </w:rPr>
        <w:t>Tạo hứng khởi cho bài học, phát triển năng lực tư duy, giao tiếp, thống kê và khả năng liên kết kiến thức của học sinh.</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b. Nội dung: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Học sinh thực hiện trò chơi </w:t>
      </w:r>
      <w:r>
        <w:rPr>
          <w:rFonts w:ascii="Times New Roman" w:hAnsi="Times New Roman" w:cs="Times New Roman"/>
          <w:b/>
          <w:sz w:val="28"/>
          <w:szCs w:val="28"/>
        </w:rPr>
        <w:t>“CON SỐ MAY MẮN”</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c. Sản phẩm:</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Câu trả lời của học sinh</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d. Tổ chức thực hiện</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 Bước 1 -</w:t>
      </w:r>
      <w:r>
        <w:rPr>
          <w:rFonts w:ascii="Times New Roman" w:hAnsi="Times New Roman" w:cs="Times New Roman"/>
          <w:sz w:val="28"/>
          <w:szCs w:val="28"/>
        </w:rPr>
        <w:t xml:space="preserve"> </w:t>
      </w:r>
      <w:r>
        <w:rPr>
          <w:rFonts w:ascii="Times New Roman" w:hAnsi="Times New Roman" w:cs="Times New Roman"/>
          <w:b/>
          <w:sz w:val="28"/>
          <w:szCs w:val="28"/>
        </w:rPr>
        <w:t xml:space="preserve">Chuyển giao nhiệm vụ: </w:t>
      </w:r>
      <w:r>
        <w:rPr>
          <w:rFonts w:ascii="Times New Roman" w:hAnsi="Times New Roman" w:cs="Times New Roman"/>
          <w:sz w:val="28"/>
          <w:szCs w:val="28"/>
        </w:rPr>
        <w:t xml:space="preserve">GV chia nhóm và phổ biến luật chơi </w:t>
      </w:r>
    </w:p>
    <w:p w:rsidR="00C42399" w:rsidRDefault="002774F0">
      <w:pPr>
        <w:numPr>
          <w:ilvl w:val="0"/>
          <w:numId w:val="172"/>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GV chia lớp thành 3 nhóm.</w:t>
      </w:r>
    </w:p>
    <w:p w:rsidR="00C42399" w:rsidRDefault="002774F0">
      <w:pPr>
        <w:numPr>
          <w:ilvl w:val="0"/>
          <w:numId w:val="172"/>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Luật chơi: </w:t>
      </w:r>
    </w:p>
    <w:p w:rsidR="00C42399" w:rsidRDefault="002774F0">
      <w:pPr>
        <w:numPr>
          <w:ilvl w:val="0"/>
          <w:numId w:val="17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Có 6 con số, tương ứng điểm số.</w:t>
      </w:r>
    </w:p>
    <w:p w:rsidR="00C42399" w:rsidRDefault="002774F0">
      <w:pPr>
        <w:numPr>
          <w:ilvl w:val="0"/>
          <w:numId w:val="17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Mỗi nhóm chọn 1 con số với số điểm tương ứng.</w:t>
      </w:r>
    </w:p>
    <w:p w:rsidR="00C42399" w:rsidRDefault="002774F0">
      <w:pPr>
        <w:numPr>
          <w:ilvl w:val="0"/>
          <w:numId w:val="17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Thời gian trả lời: 20 giây.</w:t>
      </w:r>
    </w:p>
    <w:p w:rsidR="00C42399" w:rsidRDefault="002774F0">
      <w:pPr>
        <w:numPr>
          <w:ilvl w:val="0"/>
          <w:numId w:val="17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nào trả lời không được sẽ nhường quyền trả lời cho nhóm khác.</w:t>
      </w:r>
    </w:p>
    <w:p w:rsidR="00C42399" w:rsidRDefault="002774F0">
      <w:pPr>
        <w:numPr>
          <w:ilvl w:val="0"/>
          <w:numId w:val="17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có số điểm cao nhất – CHIẾN THẮNG</w:t>
      </w:r>
    </w:p>
    <w:p w:rsidR="00C42399" w:rsidRDefault="002774F0">
      <w:pPr>
        <w:numPr>
          <w:ilvl w:val="0"/>
          <w:numId w:val="174"/>
        </w:numPr>
        <w:spacing w:after="0" w:line="276"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CÂU HỎI</w:t>
      </w:r>
    </w:p>
    <w:p w:rsidR="00C42399" w:rsidRDefault="002774F0">
      <w:pPr>
        <w:spacing w:line="276" w:lineRule="auto"/>
        <w:ind w:left="360"/>
        <w:jc w:val="both"/>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 10 điểm. </w:t>
      </w:r>
      <w:r>
        <w:rPr>
          <w:rFonts w:ascii="Times New Roman" w:hAnsi="Times New Roman" w:cs="Times New Roman"/>
          <w:sz w:val="28"/>
          <w:szCs w:val="28"/>
        </w:rPr>
        <w:tab/>
        <w:t>Lúa mì thuộc nhóm cây trồng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Cây lương thực</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2 –</w:t>
      </w:r>
      <w:r>
        <w:rPr>
          <w:rFonts w:ascii="Times New Roman" w:hAnsi="Times New Roman" w:cs="Times New Roman"/>
          <w:sz w:val="28"/>
          <w:szCs w:val="28"/>
        </w:rPr>
        <w:t xml:space="preserve"> 10 điểm:   </w:t>
      </w:r>
      <w:r>
        <w:rPr>
          <w:rFonts w:ascii="Times New Roman" w:hAnsi="Times New Roman" w:cs="Times New Roman"/>
          <w:sz w:val="28"/>
          <w:szCs w:val="28"/>
        </w:rPr>
        <w:tab/>
        <w:t>Cây cà phê thuộc nhóm cây trồng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Cây công nghiệp</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3 –</w:t>
      </w:r>
      <w:r>
        <w:rPr>
          <w:rFonts w:ascii="Times New Roman" w:hAnsi="Times New Roman" w:cs="Times New Roman"/>
          <w:sz w:val="28"/>
          <w:szCs w:val="28"/>
        </w:rPr>
        <w:t xml:space="preserve"> 10 điểm: Nông nghiệp gồm những ngành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Trồng trọt – Chăn nuôi</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 20 điểm: </w:t>
      </w:r>
      <w:r>
        <w:rPr>
          <w:rFonts w:ascii="Times New Roman" w:hAnsi="Times New Roman" w:cs="Times New Roman"/>
          <w:sz w:val="28"/>
          <w:szCs w:val="28"/>
        </w:rPr>
        <w:tab/>
        <w:t>Nông nghiệp phụ thuộc vào yếu tố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Điều kiện tự nhiên</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5 –</w:t>
      </w:r>
      <w:r>
        <w:rPr>
          <w:rFonts w:ascii="Times New Roman" w:hAnsi="Times New Roman" w:cs="Times New Roman"/>
          <w:sz w:val="28"/>
          <w:szCs w:val="28"/>
        </w:rPr>
        <w:t xml:space="preserve"> 20 điểm: </w:t>
      </w:r>
      <w:r>
        <w:rPr>
          <w:rFonts w:ascii="Times New Roman" w:hAnsi="Times New Roman" w:cs="Times New Roman"/>
          <w:sz w:val="28"/>
          <w:szCs w:val="28"/>
        </w:rPr>
        <w:tab/>
        <w:t>Mặt nước là tư liệu sản xuất của ngành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Thuỷ sản</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6 –</w:t>
      </w:r>
      <w:r>
        <w:rPr>
          <w:rFonts w:ascii="Times New Roman" w:hAnsi="Times New Roman" w:cs="Times New Roman"/>
          <w:sz w:val="28"/>
          <w:szCs w:val="28"/>
        </w:rPr>
        <w:t xml:space="preserve"> 20 điểm: </w:t>
      </w:r>
      <w:r>
        <w:rPr>
          <w:rFonts w:ascii="Times New Roman" w:hAnsi="Times New Roman" w:cs="Times New Roman"/>
          <w:sz w:val="28"/>
          <w:szCs w:val="28"/>
        </w:rPr>
        <w:tab/>
        <w:t>Nông nghiệp của thế giới đang phát triển theo hướng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Nông nghiệp xanh</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7 –</w:t>
      </w:r>
      <w:r>
        <w:rPr>
          <w:rFonts w:ascii="Times New Roman" w:hAnsi="Times New Roman" w:cs="Times New Roman"/>
          <w:sz w:val="28"/>
          <w:szCs w:val="28"/>
        </w:rPr>
        <w:t xml:space="preserve"> 30 điểm: </w:t>
      </w:r>
      <w:r>
        <w:rPr>
          <w:rFonts w:ascii="Times New Roman" w:hAnsi="Times New Roman" w:cs="Times New Roman"/>
          <w:sz w:val="28"/>
          <w:szCs w:val="28"/>
        </w:rPr>
        <w:tab/>
        <w:t>“Làm thay đổi sâu sắc cách thức sản xuất, tăng năng suất, sản lượng và giá trị nông sản” là do nhân tố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Tiến bộ khoa học kĩ thuật</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8 –</w:t>
      </w:r>
      <w:r>
        <w:rPr>
          <w:rFonts w:ascii="Times New Roman" w:hAnsi="Times New Roman" w:cs="Times New Roman"/>
          <w:sz w:val="28"/>
          <w:szCs w:val="28"/>
        </w:rPr>
        <w:t xml:space="preserve"> 30 điểm: </w:t>
      </w:r>
      <w:r>
        <w:rPr>
          <w:rFonts w:ascii="Times New Roman" w:hAnsi="Times New Roman" w:cs="Times New Roman"/>
          <w:sz w:val="28"/>
          <w:szCs w:val="28"/>
        </w:rPr>
        <w:tab/>
        <w:t>Làm tăng giá trị của nông sản là do nhân tố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lastRenderedPageBreak/>
        <w:t>Trả lời:</w:t>
      </w:r>
      <w:r>
        <w:rPr>
          <w:rFonts w:ascii="Times New Roman" w:hAnsi="Times New Roman" w:cs="Times New Roman"/>
          <w:sz w:val="28"/>
          <w:szCs w:val="28"/>
        </w:rPr>
        <w:t xml:space="preserve"> Công nghiệp chế biến</w:t>
      </w:r>
    </w:p>
    <w:p w:rsidR="00C42399" w:rsidRDefault="002774F0">
      <w:pPr>
        <w:spacing w:line="276" w:lineRule="auto"/>
        <w:ind w:firstLine="426"/>
        <w:jc w:val="both"/>
        <w:rPr>
          <w:rFonts w:ascii="Times New Roman" w:hAnsi="Times New Roman" w:cs="Times New Roman"/>
          <w:sz w:val="28"/>
          <w:szCs w:val="28"/>
        </w:rPr>
      </w:pPr>
      <w:r>
        <w:rPr>
          <w:rFonts w:ascii="Times New Roman" w:hAnsi="Times New Roman" w:cs="Times New Roman"/>
          <w:b/>
          <w:sz w:val="28"/>
          <w:szCs w:val="28"/>
        </w:rPr>
        <w:t>Câu 9 –</w:t>
      </w:r>
      <w:r>
        <w:rPr>
          <w:rFonts w:ascii="Times New Roman" w:hAnsi="Times New Roman" w:cs="Times New Roman"/>
          <w:sz w:val="28"/>
          <w:szCs w:val="28"/>
        </w:rPr>
        <w:t xml:space="preserve"> 30 điểm: </w:t>
      </w:r>
      <w:r>
        <w:rPr>
          <w:rFonts w:ascii="Times New Roman" w:hAnsi="Times New Roman" w:cs="Times New Roman"/>
          <w:sz w:val="28"/>
          <w:szCs w:val="28"/>
        </w:rPr>
        <w:tab/>
        <w:t>Điều tiết sản xuất, góp phần hình thành các vùng sản xuất chuyên môn hoá là do nhân tố nào?</w:t>
      </w:r>
    </w:p>
    <w:p w:rsidR="00C42399" w:rsidRDefault="002774F0">
      <w:pPr>
        <w:spacing w:line="276" w:lineRule="auto"/>
        <w:ind w:left="2880"/>
        <w:jc w:val="both"/>
        <w:rPr>
          <w:rFonts w:ascii="Times New Roman" w:hAnsi="Times New Roman" w:cs="Times New Roman"/>
          <w:sz w:val="28"/>
          <w:szCs w:val="28"/>
        </w:rPr>
      </w:pPr>
      <w:r>
        <w:rPr>
          <w:rFonts w:ascii="Times New Roman" w:hAnsi="Times New Roman" w:cs="Times New Roman"/>
          <w:b/>
          <w:sz w:val="28"/>
          <w:szCs w:val="28"/>
        </w:rPr>
        <w:t>Trả lời:</w:t>
      </w:r>
      <w:r>
        <w:rPr>
          <w:rFonts w:ascii="Times New Roman" w:hAnsi="Times New Roman" w:cs="Times New Roman"/>
          <w:sz w:val="28"/>
          <w:szCs w:val="28"/>
        </w:rPr>
        <w:t xml:space="preserve"> Thị trường tiêu thụ</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8"/>
          <w:szCs w:val="28"/>
        </w:rPr>
        <w:t xml:space="preserve">- </w:t>
      </w:r>
      <w:r>
        <w:rPr>
          <w:rFonts w:ascii="Times New Roman" w:hAnsi="Times New Roman" w:cs="Times New Roman"/>
          <w:b/>
          <w:sz w:val="26"/>
          <w:szCs w:val="26"/>
        </w:rPr>
        <w:t xml:space="preserve">Bước 2 – </w:t>
      </w:r>
      <w:r>
        <w:rPr>
          <w:rFonts w:ascii="Times New Roman" w:hAnsi="Times New Roman" w:cs="Times New Roman"/>
          <w:sz w:val="26"/>
          <w:szCs w:val="26"/>
        </w:rPr>
        <w:t>Tiến hành trò chơi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3 – </w:t>
      </w:r>
      <w:r>
        <w:rPr>
          <w:rFonts w:ascii="Times New Roman" w:hAnsi="Times New Roman" w:cs="Times New Roman"/>
          <w:sz w:val="26"/>
          <w:szCs w:val="26"/>
        </w:rPr>
        <w:t>GV nhận xét sự tham gia trò chơi của các nhóm.</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4 – </w:t>
      </w:r>
      <w:r>
        <w:rPr>
          <w:rFonts w:ascii="Times New Roman" w:hAnsi="Times New Roman" w:cs="Times New Roman"/>
          <w:sz w:val="26"/>
          <w:szCs w:val="26"/>
        </w:rPr>
        <w:t xml:space="preserve">Kết luận: </w:t>
      </w:r>
      <w:r>
        <w:rPr>
          <w:rFonts w:ascii="Times New Roman" w:eastAsia="Times New Roman" w:hAnsi="Times New Roman" w:cs="Times New Roman"/>
          <w:sz w:val="26"/>
          <w:szCs w:val="26"/>
        </w:rPr>
        <w:t>GV nhận xét, tuyên dương nhóm về nhất</w:t>
      </w:r>
      <w:r>
        <w:rPr>
          <w:rFonts w:ascii="Times New Roman" w:hAnsi="Times New Roman" w:cs="Times New Roman"/>
          <w:sz w:val="26"/>
          <w:szCs w:val="26"/>
        </w:rPr>
        <w:t xml:space="preserve"> và dẫn dắt vào bài.</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(30 phút)</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NỘI DUNG 1: TỔ CHỨC LÃNH THỔ NÔNG NGHIỆP (20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Trình bày được khái niệm và vai trò của tổ chức lãnh thổ nông nghiệp.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Phân biệt được vai trò và đặc điểm của các hình thức tổ chức lãnh thổ nông nghiệp.</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Nhiệm vụ 1: Học sinh trình bày được khái niệm và vai trò của tổ chức lãnh thổ nông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Nhiệm vụ 2: Học sinh phân biệt được vai trò và đặc điểm của một số hình thức tổ chức lãnh thổ nông nghiệp.</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Nội dung trả lời câu hỏi của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KIẾN THỨC</w:t>
            </w:r>
          </w:p>
          <w:p w:rsidR="00C42399" w:rsidRDefault="002774F0">
            <w:pPr>
              <w:spacing w:line="276" w:lineRule="auto"/>
              <w:jc w:val="both"/>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TỔ CHỨC LÃNH THỔ NÔNG NGHIỆP</w:t>
            </w:r>
          </w:p>
          <w:p w:rsidR="00C42399" w:rsidRDefault="002774F0">
            <w:pPr>
              <w:spacing w:line="276"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a. Khái niệm và vai trò</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Khái niệm: Tổ chức lãnh thổ nông nghiệp là sự sắp xếp và phối hợp các đối tượng nông nghiệp trên một lãnh thổ cụ thể nhằm sử dụng hợp lí nhất các tiềm năng tự nhiên, kinh tế, lao động để đem lại hiệu quả cao về mặt kinh tế, xã hội và môi trường.</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Vai trò: </w:t>
            </w:r>
          </w:p>
          <w:p w:rsidR="00C42399" w:rsidRDefault="002774F0">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Thúc đẩy chuyên môn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trong SX nông nghiệp.</w:t>
            </w:r>
          </w:p>
          <w:p w:rsidR="00C42399" w:rsidRDefault="002774F0">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Góp phần sử dụng hiệu quả, hiệu quả tài nguyên.</w:t>
            </w:r>
          </w:p>
          <w:p w:rsidR="00C42399" w:rsidRDefault="002774F0">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Hạn chế tác động của tự nhiên đến nông nghiệp.</w:t>
            </w:r>
          </w:p>
          <w:p w:rsidR="00C42399" w:rsidRDefault="002774F0">
            <w:pPr>
              <w:spacing w:line="276"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Góp phần bảo vệ môi trường.</w:t>
            </w:r>
          </w:p>
          <w:p w:rsidR="00C42399" w:rsidRDefault="002774F0">
            <w:pPr>
              <w:spacing w:line="276" w:lineRule="auto"/>
              <w:jc w:val="both"/>
              <w:rPr>
                <w:rFonts w:ascii="Times New Roman" w:eastAsia="Calibri" w:hAnsi="Times New Roman" w:cs="Times New Roman"/>
                <w:color w:val="002060"/>
                <w:sz w:val="26"/>
                <w:szCs w:val="26"/>
              </w:rPr>
            </w:pPr>
            <w:r>
              <w:rPr>
                <w:rFonts w:ascii="Times New Roman" w:hAnsi="Times New Roman" w:cs="Times New Roman"/>
                <w:color w:val="002060"/>
                <w:sz w:val="26"/>
                <w:szCs w:val="26"/>
              </w:rPr>
              <w:t>b. Các hình thức tổ chức lãnh thổ nông nghiệp</w:t>
            </w:r>
          </w:p>
        </w:tc>
      </w:tr>
    </w:tbl>
    <w:p w:rsidR="00C42399" w:rsidRDefault="00C42399">
      <w:pPr>
        <w:spacing w:after="0" w:line="276" w:lineRule="auto"/>
        <w:jc w:val="both"/>
        <w:rPr>
          <w:rFonts w:ascii="Times New Roman" w:hAnsi="Times New Roman" w:cs="Times New Roman"/>
          <w:sz w:val="26"/>
          <w:szCs w:val="26"/>
        </w:rPr>
      </w:pP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numPr>
          <w:ilvl w:val="1"/>
          <w:numId w:val="175"/>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Nhiệm vụ 1: Học sinh trình bày được khái niệm và vai trò của tổ chức lãnh thổ nông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lastRenderedPageBreak/>
        <w:t>- Bước 1 - Chuyển giao nhiệm vụ:</w:t>
      </w:r>
      <w:r>
        <w:rPr>
          <w:rFonts w:ascii="Times New Roman" w:hAnsi="Times New Roman" w:cs="Times New Roman"/>
          <w:sz w:val="26"/>
          <w:szCs w:val="26"/>
        </w:rPr>
        <w:t xml:space="preserve"> GV yêu cầu HS đọc mục 1 – SGK (Tr 76) trả lời các câu hỏi:</w:t>
      </w:r>
    </w:p>
    <w:p w:rsidR="00C42399" w:rsidRDefault="002774F0">
      <w:pPr>
        <w:numPr>
          <w:ilvl w:val="0"/>
          <w:numId w:val="17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Khái niệm của tổ chức lãnh thổ nông nghiệp.</w:t>
      </w:r>
    </w:p>
    <w:p w:rsidR="00C42399" w:rsidRDefault="002774F0">
      <w:pPr>
        <w:numPr>
          <w:ilvl w:val="0"/>
          <w:numId w:val="17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Trình bày vai trò của tổ chức lãnh thổ nông nghiệp.</w:t>
      </w:r>
    </w:p>
    <w:p w:rsidR="00C42399" w:rsidRDefault="002774F0">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2 - Thực hiện nhiệm vụ: </w:t>
      </w:r>
      <w:r>
        <w:rPr>
          <w:rFonts w:ascii="Times New Roman" w:hAnsi="Times New Roman" w:cs="Times New Roman"/>
          <w:sz w:val="26"/>
          <w:szCs w:val="26"/>
        </w:rPr>
        <w:t>HS tiếp nhận nhiệm vụ và nghiên cứu SGK.</w:t>
      </w:r>
      <w:r>
        <w:rPr>
          <w:rFonts w:ascii="Times New Roman" w:hAnsi="Times New Roman" w:cs="Times New Roman"/>
          <w:b/>
          <w:sz w:val="26"/>
          <w:szCs w:val="26"/>
        </w:rPr>
        <w:t xml:space="preserve"> </w:t>
      </w:r>
    </w:p>
    <w:p w:rsidR="00C42399" w:rsidRDefault="002774F0">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Bước 3 - Báo cáo, thảo luận:</w:t>
      </w:r>
      <w:r>
        <w:rPr>
          <w:rFonts w:ascii="Times New Roman" w:hAnsi="Times New Roman" w:cs="Times New Roman"/>
          <w:sz w:val="26"/>
          <w:szCs w:val="26"/>
        </w:rPr>
        <w:t xml:space="preserve"> GV chỉ định HS trả lời câu hỏi, HS khác nhận xét bổ sung.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4 - Kết luận, nhận định:</w:t>
      </w:r>
      <w:r>
        <w:rPr>
          <w:rFonts w:ascii="Times New Roman" w:hAnsi="Times New Roman" w:cs="Times New Roman"/>
          <w:sz w:val="26"/>
          <w:szCs w:val="26"/>
        </w:rPr>
        <w:t xml:space="preserve"> GV nhận xét và chốt kiến thức</w:t>
      </w:r>
    </w:p>
    <w:p w:rsidR="00C42399" w:rsidRDefault="002774F0">
      <w:pPr>
        <w:numPr>
          <w:ilvl w:val="1"/>
          <w:numId w:val="175"/>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Nhiệm vụ 2: Học sinh phân biệt được vai trò và đặc điểm của một số hình thức tổ chức lãnh thổ nông nghiệp.</w:t>
      </w:r>
    </w:p>
    <w:p w:rsidR="00C42399" w:rsidRDefault="002774F0">
      <w:pPr>
        <w:numPr>
          <w:ilvl w:val="0"/>
          <w:numId w:val="177"/>
        </w:numPr>
        <w:spacing w:after="0" w:line="276" w:lineRule="auto"/>
        <w:ind w:hanging="164"/>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Bước 1 - Chuyển giao nhiệm vụ: </w:t>
      </w:r>
      <w:r>
        <w:rPr>
          <w:rFonts w:ascii="Times New Roman" w:hAnsi="Times New Roman" w:cs="Times New Roman"/>
          <w:color w:val="000000"/>
          <w:sz w:val="26"/>
          <w:szCs w:val="26"/>
        </w:rPr>
        <w:t xml:space="preserve">GV yêu cầu HS nghiên cứu bảng 26, </w:t>
      </w:r>
    </w:p>
    <w:p w:rsidR="00C42399" w:rsidRDefault="002774F0">
      <w:pPr>
        <w:numPr>
          <w:ilvl w:val="0"/>
          <w:numId w:val="17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Phân biệt vai trò và đặc điểm của các hình thức tổ chức lãnh thổ nôn nghiệp.</w:t>
      </w:r>
    </w:p>
    <w:p w:rsidR="00C42399" w:rsidRDefault="002774F0">
      <w:pPr>
        <w:numPr>
          <w:ilvl w:val="0"/>
          <w:numId w:val="17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Lấy ví dụ để phân biệt các hình thức tổ chức lãnh thổ nông nghiệp. </w:t>
      </w:r>
    </w:p>
    <w:p w:rsidR="00C42399" w:rsidRDefault="002774F0">
      <w:pPr>
        <w:numPr>
          <w:ilvl w:val="0"/>
          <w:numId w:val="177"/>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2 - Thực hiện nhiệm vụ: </w:t>
      </w:r>
      <w:r>
        <w:rPr>
          <w:rFonts w:ascii="Times New Roman" w:eastAsia="Times New Roman" w:hAnsi="Times New Roman" w:cs="Times New Roman"/>
          <w:color w:val="000000"/>
          <w:sz w:val="26"/>
          <w:szCs w:val="26"/>
        </w:rPr>
        <w:t>HS tiếp nhận nhiệm vụ, nghiên cứu và thảo luận với nhau để thống nhất ý kiến.</w:t>
      </w:r>
    </w:p>
    <w:p w:rsidR="00C42399" w:rsidRDefault="002774F0">
      <w:pPr>
        <w:numPr>
          <w:ilvl w:val="0"/>
          <w:numId w:val="177"/>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3 - Báo cáo, thảo luận:</w:t>
      </w:r>
      <w:r>
        <w:rPr>
          <w:rFonts w:ascii="Times New Roman" w:eastAsia="Times New Roman" w:hAnsi="Times New Roman" w:cs="Times New Roman"/>
          <w:color w:val="000000"/>
          <w:sz w:val="26"/>
          <w:szCs w:val="26"/>
        </w:rPr>
        <w:t xml:space="preserve"> Gv gọi một HS trình bày kết quả, HS khác nhận xét và bổ sung.</w:t>
      </w:r>
    </w:p>
    <w:p w:rsidR="00C42399" w:rsidRDefault="002774F0">
      <w:pPr>
        <w:numPr>
          <w:ilvl w:val="0"/>
          <w:numId w:val="177"/>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4 - Kết luận, nhận định: </w:t>
      </w:r>
      <w:r>
        <w:rPr>
          <w:rFonts w:ascii="Times New Roman" w:eastAsia="Times New Roman" w:hAnsi="Times New Roman" w:cs="Times New Roman"/>
          <w:color w:val="000000"/>
          <w:sz w:val="26"/>
          <w:szCs w:val="26"/>
        </w:rPr>
        <w:t>GV nhận xét, tuyên dương học sinh hoàn thành tốt nhiệm vụ; chốt kiến thức.</w:t>
      </w:r>
    </w:p>
    <w:p w:rsidR="00C42399" w:rsidRDefault="00C42399">
      <w:pPr>
        <w:spacing w:after="0" w:line="276" w:lineRule="auto"/>
        <w:ind w:left="108"/>
        <w:jc w:val="both"/>
        <w:rPr>
          <w:rFonts w:ascii="Times New Roman" w:eastAsia="Times New Roman" w:hAnsi="Times New Roman" w:cs="Times New Roman"/>
          <w:color w:val="000000"/>
          <w:sz w:val="26"/>
          <w:szCs w:val="26"/>
        </w:rPr>
      </w:pPr>
    </w:p>
    <w:p w:rsidR="00C42399" w:rsidRDefault="002774F0">
      <w:pPr>
        <w:spacing w:after="0" w:line="276" w:lineRule="auto"/>
        <w:jc w:val="center"/>
        <w:rPr>
          <w:rFonts w:ascii="Times New Roman" w:eastAsia="Calibri" w:hAnsi="Times New Roman" w:cs="Times New Roman"/>
          <w:b/>
          <w:color w:val="00B050"/>
          <w:sz w:val="26"/>
          <w:szCs w:val="26"/>
        </w:rPr>
      </w:pPr>
      <w:r>
        <w:rPr>
          <w:rFonts w:ascii="Times New Roman" w:hAnsi="Times New Roman" w:cs="Times New Roman"/>
          <w:b/>
          <w:color w:val="00B050"/>
          <w:sz w:val="26"/>
          <w:szCs w:val="26"/>
        </w:rPr>
        <w:t>NỘI DUNG 2: MỘT SỐ VẤN ĐỀ PHÁT TRIỂN NỀN NÔNG NGHIỆP</w:t>
      </w:r>
    </w:p>
    <w:p w:rsidR="00C42399" w:rsidRDefault="002774F0">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 xml:space="preserve">HIỆN ĐẠI VÀ ĐỊNH HƯỚNG PHÁT TRIỂN NÔNG NGHIỆP </w:t>
      </w:r>
    </w:p>
    <w:p w:rsidR="00C42399" w:rsidRDefault="002774F0">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THẾ GIỚI TRONG TƯƠNG LAI (10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được những khó khăn trong việc phát triển nền nông nghiệp hiện đại, từ đó nêu các định hướng khắc phục.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được các định hướng phát triển của nền nông nghiệp thế giới trong tương lai. Lấy ví dụ chứng minh.</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Liên hệ được vấn đề tổ chức lãnh thổ nông nghiệp tại địa phương.</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Nhiệm vụ 1: Học sinh trình bày được một số vấn đề phát triển nông nghiệp hiện đại thế giới.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Nhiệm vụ 2: Học sinh phân biệt được vai trò và đặc điểm của một số hình thức tổ chức lãnh thổ nông nghiệp.</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c. Sản phẩm: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Nội dung trả lời câu hỏi của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NỘI DUNG KIẾN THỨC</w:t>
            </w:r>
          </w:p>
          <w:p w:rsidR="00C42399" w:rsidRDefault="002774F0">
            <w:pPr>
              <w:spacing w:line="276" w:lineRule="auto"/>
              <w:rPr>
                <w:rFonts w:ascii="Times New Roman" w:eastAsia="Calibri" w:hAnsi="Times New Roman" w:cs="Times New Roman"/>
                <w:b/>
                <w:color w:val="7030A0"/>
                <w:sz w:val="26"/>
                <w:szCs w:val="26"/>
              </w:rPr>
            </w:pPr>
            <w:r>
              <w:rPr>
                <w:rFonts w:ascii="Times New Roman" w:hAnsi="Times New Roman" w:cs="Times New Roman"/>
                <w:b/>
                <w:color w:val="7030A0"/>
                <w:sz w:val="26"/>
                <w:szCs w:val="26"/>
              </w:rPr>
              <w:t>2. MỘT SỐ VẤN ĐỀ PHÁT TRIỂN NỀN NÔNG NGHIỆP HIỆN ĐẠI VÀ ĐỊNH HƯỚNG PHÁT TRIỂN NÔNG NGHIỆP THẾ GIỚI TRONG TƯƠNG LAI</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Một số vấn đề phát triển nền nông nghiệp hiện đại thế giới</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Khó khăn trong sản xuất nông nghiệp hiện nay: thu hẹp diện tích đất canh tác, tác </w:t>
            </w:r>
            <w:r>
              <w:rPr>
                <w:rFonts w:ascii="Times New Roman" w:eastAsia="Times New Roman" w:hAnsi="Times New Roman" w:cs="Times New Roman"/>
                <w:sz w:val="26"/>
                <w:szCs w:val="26"/>
              </w:rPr>
              <w:lastRenderedPageBreak/>
              <w:t>động của biến đổi khí hậu, sử dụng phân bón, thuốc bảo vệ thực vật gây thoái đất, ô nhiễm môi trường…</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Hướng khắc phục: </w:t>
            </w:r>
          </w:p>
          <w:p w:rsidR="00C42399" w:rsidRDefault="002774F0">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thành cánh đồng lớn để tăng qui mô sản xuất nông nghiệp.</w:t>
            </w:r>
          </w:p>
          <w:p w:rsidR="00C42399" w:rsidRDefault="002774F0">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Ứng dụng mạnh mẽ công nghệ vào sản xuất nông nghiệp.</w:t>
            </w:r>
          </w:p>
          <w:p w:rsidR="00C42399" w:rsidRDefault="002774F0">
            <w:pPr>
              <w:spacing w:line="276" w:lineRule="auto"/>
              <w:ind w:firstLine="6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Tăng cường hợp tác, liên kết trong sản xuất nông nghiệp.</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Định hướng phát triển nông nghiệp trong tương lai</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nông nghiệp ứng với biến đổi khí hậu.</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nông nghiệp công nghệ cao, ứng dụng KH – CN.</w:t>
            </w:r>
          </w:p>
          <w:p w:rsidR="00C42399" w:rsidRDefault="002774F0">
            <w:pPr>
              <w:spacing w:line="276" w:lineRule="auto"/>
              <w:jc w:val="both"/>
              <w:rPr>
                <w:rFonts w:ascii="Times New Roman" w:eastAsia="Calibri" w:hAnsi="Times New Roman" w:cs="Times New Roman"/>
                <w:sz w:val="26"/>
                <w:szCs w:val="26"/>
              </w:rPr>
            </w:pPr>
            <w:r>
              <w:rPr>
                <w:rFonts w:ascii="Times New Roman" w:eastAsia="Times New Roman" w:hAnsi="Times New Roman" w:cs="Times New Roman"/>
                <w:sz w:val="26"/>
                <w:szCs w:val="26"/>
              </w:rPr>
              <w:t>- Phát triển nông nghiệp xanh.</w:t>
            </w:r>
          </w:p>
        </w:tc>
      </w:tr>
    </w:tbl>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Tổ chức thực hiện</w:t>
      </w:r>
    </w:p>
    <w:p w:rsidR="00C42399" w:rsidRDefault="002774F0">
      <w:pPr>
        <w:numPr>
          <w:ilvl w:val="0"/>
          <w:numId w:val="179"/>
        </w:numPr>
        <w:spacing w:after="0" w:line="276" w:lineRule="auto"/>
        <w:jc w:val="both"/>
        <w:rPr>
          <w:rFonts w:ascii="Times New Roman" w:hAnsi="Times New Roman" w:cs="Times New Roman"/>
          <w:color w:val="C00000"/>
          <w:sz w:val="26"/>
          <w:szCs w:val="26"/>
        </w:rPr>
      </w:pPr>
      <w:r>
        <w:rPr>
          <w:rFonts w:ascii="Times New Roman" w:hAnsi="Times New Roman" w:cs="Times New Roman"/>
          <w:b/>
          <w:color w:val="C00000"/>
          <w:sz w:val="26"/>
          <w:szCs w:val="26"/>
        </w:rPr>
        <w:t>Nhiệm vụ 1:</w:t>
      </w:r>
      <w:r>
        <w:rPr>
          <w:rFonts w:ascii="Times New Roman" w:hAnsi="Times New Roman" w:cs="Times New Roman"/>
          <w:color w:val="C00000"/>
          <w:sz w:val="26"/>
          <w:szCs w:val="26"/>
        </w:rPr>
        <w:t xml:space="preserve"> Học sinh trình bày được một số vấn đề phát triển nông nghiệp hiện đại thế giới.</w:t>
      </w:r>
    </w:p>
    <w:p w:rsidR="00C42399" w:rsidRDefault="002774F0">
      <w:pPr>
        <w:spacing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Bước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GV chia lớp thành 4 nhóm và giao nhiệm vụ:</w:t>
      </w:r>
      <w:r>
        <w:rPr>
          <w:rFonts w:ascii="Times New Roman" w:hAnsi="Times New Roman" w:cs="Times New Roman"/>
          <w:sz w:val="26"/>
          <w:szCs w:val="26"/>
        </w:rPr>
        <w:t xml:space="preserve"> HS đọc SGK để và trả lời các câu hỏi.</w:t>
      </w:r>
    </w:p>
    <w:p w:rsidR="00C42399" w:rsidRDefault="002774F0">
      <w:pPr>
        <w:numPr>
          <w:ilvl w:val="0"/>
          <w:numId w:val="180"/>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Nêu các khó khăn trong sản xuất nông nghiệp hiện nay.</w:t>
      </w:r>
    </w:p>
    <w:p w:rsidR="00C42399" w:rsidRDefault="002774F0">
      <w:pPr>
        <w:numPr>
          <w:ilvl w:val="0"/>
          <w:numId w:val="18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Trình bày các hướng khắc phục khó khăn của nền nông nghiệp hiện đại của thế giới. Lấy ví dụ chứng minh.</w:t>
      </w:r>
    </w:p>
    <w:p w:rsidR="00C42399" w:rsidRDefault="002774F0">
      <w:pPr>
        <w:numPr>
          <w:ilvl w:val="0"/>
          <w:numId w:val="18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Lấy một ví dụ về biểu hiện nông nghiệp hiện đại ở địa phương.</w:t>
      </w:r>
    </w:p>
    <w:p w:rsidR="00C42399" w:rsidRDefault="002774F0">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đọc SGK và suy nghĩ, thảo luận và hoàn thành nhiệm vụ trong thời gian 5 phút.</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b/>
          <w:sz w:val="26"/>
          <w:szCs w:val="26"/>
        </w:rPr>
        <w:t>- Bước 3 - Báo cáo, thảo luận:</w:t>
      </w:r>
      <w:r>
        <w:rPr>
          <w:rFonts w:ascii="Times New Roman" w:hAnsi="Times New Roman" w:cs="Times New Roman"/>
          <w:sz w:val="26"/>
          <w:szCs w:val="26"/>
        </w:rPr>
        <w:t xml:space="preserve"> Hết thời gian, GV chỉ định đại diện học sinh trình bày kết quả làm việc của nhóm. Nhóm khác bổ sung</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b/>
          <w:sz w:val="26"/>
          <w:szCs w:val="26"/>
        </w:rPr>
        <w:t>- Bước 4 - Kết luận, nhận định:</w:t>
      </w:r>
      <w:r>
        <w:rPr>
          <w:rFonts w:ascii="Times New Roman" w:hAnsi="Times New Roman" w:cs="Times New Roman"/>
          <w:sz w:val="26"/>
          <w:szCs w:val="26"/>
        </w:rPr>
        <w:t xml:space="preserve"> GV nhận xét, kết quả làm việc của các nhóm và tổng hợp kiến thức.</w:t>
      </w:r>
    </w:p>
    <w:p w:rsidR="00C42399" w:rsidRDefault="002774F0">
      <w:pPr>
        <w:numPr>
          <w:ilvl w:val="0"/>
          <w:numId w:val="179"/>
        </w:numPr>
        <w:spacing w:after="0" w:line="276" w:lineRule="auto"/>
        <w:jc w:val="both"/>
        <w:rPr>
          <w:rFonts w:ascii="Times New Roman" w:hAnsi="Times New Roman" w:cs="Times New Roman"/>
          <w:color w:val="C00000"/>
          <w:sz w:val="26"/>
          <w:szCs w:val="26"/>
        </w:rPr>
      </w:pPr>
      <w:r>
        <w:rPr>
          <w:rFonts w:ascii="Times New Roman" w:hAnsi="Times New Roman" w:cs="Times New Roman"/>
          <w:b/>
          <w:color w:val="C00000"/>
          <w:sz w:val="26"/>
          <w:szCs w:val="26"/>
        </w:rPr>
        <w:t>Nhiệm vụ 2:</w:t>
      </w:r>
      <w:r>
        <w:rPr>
          <w:rFonts w:ascii="Times New Roman" w:hAnsi="Times New Roman" w:cs="Times New Roman"/>
          <w:color w:val="C00000"/>
          <w:sz w:val="26"/>
          <w:szCs w:val="26"/>
        </w:rPr>
        <w:t xml:space="preserve"> Học sinh phân biệt được vai trò và đặc điểm của một số hình thức tổ chức lãnh thổ nông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r>
        <w:rPr>
          <w:rFonts w:ascii="Times New Roman" w:hAnsi="Times New Roman" w:cs="Times New Roman"/>
          <w:sz w:val="26"/>
          <w:szCs w:val="26"/>
        </w:rPr>
        <w:t>GV yêu cầu HS đọc SGK và trả lời câu hỏi: Nêu các định hướng phát triển nông nghiệp trong tương lai.</w:t>
      </w:r>
    </w:p>
    <w:p w:rsidR="00C42399" w:rsidRDefault="002774F0">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đọc SGK để trả lời câu hỏi.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3 - </w:t>
      </w:r>
      <w:r>
        <w:rPr>
          <w:rFonts w:ascii="Times New Roman" w:eastAsia="Times New Roman" w:hAnsi="Times New Roman" w:cs="Times New Roman"/>
          <w:b/>
          <w:sz w:val="26"/>
          <w:szCs w:val="26"/>
        </w:rPr>
        <w:t>Báo cáo, thảo luận</w:t>
      </w:r>
      <w:r>
        <w:rPr>
          <w:rFonts w:ascii="Times New Roman" w:hAnsi="Times New Roman" w:cs="Times New Roman"/>
          <w:b/>
          <w:sz w:val="26"/>
          <w:szCs w:val="26"/>
        </w:rPr>
        <w:t>:</w:t>
      </w:r>
      <w:r>
        <w:rPr>
          <w:rFonts w:ascii="Times New Roman" w:hAnsi="Times New Roman" w:cs="Times New Roman"/>
          <w:sz w:val="26"/>
          <w:szCs w:val="26"/>
        </w:rPr>
        <w:t xml:space="preserve"> Hết thời gian, GV chỉ định học sinh trình bày nhanh câu trả lời của cá nhân, HS khác bổ sung.</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Bước 4 - </w:t>
      </w:r>
      <w:r>
        <w:rPr>
          <w:rFonts w:ascii="Times New Roman" w:eastAsia="Times New Roman" w:hAnsi="Times New Roman" w:cs="Times New Roman"/>
          <w:b/>
          <w:sz w:val="26"/>
          <w:szCs w:val="26"/>
        </w:rPr>
        <w:t>Kết luận, nhận định:</w:t>
      </w:r>
      <w:r>
        <w:rPr>
          <w:rFonts w:ascii="Times New Roman" w:eastAsia="Times New Roman" w:hAnsi="Times New Roman" w:cs="Times New Roman"/>
          <w:sz w:val="26"/>
          <w:szCs w:val="26"/>
        </w:rPr>
        <w:t xml:space="preserve"> GV nhận xét kết quả làm việc của học sinh, GV tổng hợp kiến thức.</w:t>
      </w:r>
    </w:p>
    <w:p w:rsidR="00C42399" w:rsidRDefault="002774F0">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3. Hoạt động 3: Luyện tập (4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Củng cố lại kiến thức bài học</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b. Nội dung</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 chức trò chơi ngắn, HS tham gia trò chơi để củng cố bài học.</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ĐI TÌM MỘT NỬA</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t>c. Sản phẩm</w:t>
      </w:r>
      <w:r>
        <w:rPr>
          <w:rFonts w:ascii="Times New Roman" w:eastAsia="Times New Roman" w:hAnsi="Times New Roman" w:cs="Times New Roman"/>
          <w:color w:val="000000"/>
          <w:sz w:val="26"/>
          <w:szCs w:val="26"/>
        </w:rPr>
        <w:t xml:space="preserve"> </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ghép nối kiến thức của trò chơi. </w:t>
      </w:r>
    </w:p>
    <w:p w:rsidR="00C42399" w:rsidRDefault="002774F0">
      <w:pPr>
        <w:shd w:val="clear" w:color="auto" w:fill="FFFFFF"/>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Bộ thẻ: (GV cắt nhỏ các ô rời ra)</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770"/>
      </w:tblGrid>
      <w:tr w:rsidR="00C42399">
        <w:trPr>
          <w:trHeight w:val="875"/>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Vai trò của tổ chức lãnh thổ nông nghiệp</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Phát triển nông nghiệp xanh.</w:t>
            </w:r>
          </w:p>
        </w:tc>
      </w:tr>
      <w:tr w:rsidR="00C42399">
        <w:trPr>
          <w:trHeight w:val="799"/>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Định hướng phát triển nông nghiệp trong tương lai</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Vùng nông nghiệp</w:t>
            </w:r>
          </w:p>
        </w:tc>
      </w:tr>
      <w:tr w:rsidR="00C42399">
        <w:trPr>
          <w:trHeight w:val="762"/>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Biện pháp khắc phục các khó khăn trong nông nghiệp </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Mục đích chủ yếu là sản xuất nông sản hàng hoá</w:t>
            </w:r>
          </w:p>
        </w:tc>
      </w:tr>
      <w:tr w:rsidR="00C42399">
        <w:trPr>
          <w:trHeight w:val="758"/>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Trang trại có đặc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Góp phần sử dụng hiệu quả, hiệu quả tài nguyên.</w:t>
            </w:r>
          </w:p>
        </w:tc>
      </w:tr>
      <w:tr w:rsidR="00C42399">
        <w:trPr>
          <w:trHeight w:val="875"/>
          <w:jc w:val="center"/>
        </w:trPr>
        <w:tc>
          <w:tcPr>
            <w:tcW w:w="48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42399" w:rsidRDefault="002774F0">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Hình thức tổ chức lãnh thổ nông nghiệp cao nhất là</w:t>
            </w:r>
          </w:p>
        </w:tc>
        <w:tc>
          <w:tcPr>
            <w:tcW w:w="480"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C42399" w:rsidRDefault="002774F0">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Ứng dụng mạnh mẽ công nghệ vào sản xuất nông nghiệp.</w:t>
            </w:r>
          </w:p>
        </w:tc>
      </w:tr>
    </w:tbl>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81"/>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Chuyển giao nhiệm vụ: </w:t>
      </w:r>
    </w:p>
    <w:p w:rsidR="00C42399" w:rsidRDefault="002774F0">
      <w:pPr>
        <w:spacing w:after="0" w:line="276" w:lineRule="auto"/>
        <w:ind w:left="1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giới thiệu thể lệ trò chơi: Mỗi nhóm HS (5 người) nhận 1 bộ thẻ ghép nối gồm 2 màu - thẻ xanh và thẻ hồng, trong thời gian 2 phút ghép thành các cặp thẻ theo nội dung tương ứng, khi có 1 nhóm hoàn thành trước thì trò chơi kết thúc và nhóm hoàn thành sẽ được điểm cộng. </w:t>
      </w:r>
    </w:p>
    <w:p w:rsidR="00C42399" w:rsidRDefault="002774F0">
      <w:pPr>
        <w:numPr>
          <w:ilvl w:val="0"/>
          <w:numId w:val="181"/>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trò chơi.</w:t>
      </w:r>
    </w:p>
    <w:p w:rsidR="00C42399" w:rsidRDefault="002774F0">
      <w:pPr>
        <w:numPr>
          <w:ilvl w:val="0"/>
          <w:numId w:val="18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Nhóm hoàn thành trò chơi đầu tiên báo cáo kết quả. Các nhóm còn lại nhận xét.</w:t>
      </w:r>
    </w:p>
    <w:p w:rsidR="00C42399" w:rsidRDefault="002774F0">
      <w:pPr>
        <w:numPr>
          <w:ilvl w:val="0"/>
          <w:numId w:val="181"/>
        </w:numPr>
        <w:spacing w:after="0" w:line="276" w:lineRule="auto"/>
        <w:ind w:hanging="164"/>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kiểm tra, đánh giá kết quả, tích điểm cộng cho nhóm hoàn thành xuất sắc.</w:t>
      </w:r>
    </w:p>
    <w:p w:rsidR="00C42399" w:rsidRDefault="002774F0">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Vận dụng kiến thức đã học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HS thực hiện bài tập ở nhà theo yêu cầu.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Nội dung trả lời cho yêu cầu được đưa ra ở mục tổ chức thực hiện.</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Chuyển giao nhiệm vụ</w:t>
      </w:r>
      <w:r>
        <w:rPr>
          <w:rFonts w:ascii="Times New Roman" w:hAnsi="Times New Roman" w:cs="Times New Roman"/>
          <w:sz w:val="26"/>
          <w:szCs w:val="26"/>
        </w:rPr>
        <w:t>: Tìm hiểu về một mô hình nông nghiệp công nghệ cao ở nước ta</w:t>
      </w:r>
    </w:p>
    <w:p w:rsidR="00C42399" w:rsidRDefault="002774F0">
      <w:pPr>
        <w:numPr>
          <w:ilvl w:val="0"/>
          <w:numId w:val="181"/>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tìm hiểu, ghi lại câu trả lời, sẽ báo cáo vào tiết học sau.</w:t>
      </w:r>
    </w:p>
    <w:p w:rsidR="00C42399" w:rsidRDefault="002774F0">
      <w:pPr>
        <w:spacing w:after="0" w:line="276" w:lineRule="auto"/>
        <w:ind w:left="-56"/>
        <w:jc w:val="both"/>
        <w:rPr>
          <w:rFonts w:ascii="Times New Roman" w:eastAsia="Calibri" w:hAnsi="Times New Roman" w:cs="Times New Roman"/>
          <w:b/>
          <w:color w:val="000000"/>
          <w:sz w:val="26"/>
          <w:szCs w:val="26"/>
        </w:rPr>
      </w:pPr>
      <w:r>
        <w:rPr>
          <w:rFonts w:ascii="Times New Roman" w:hAnsi="Times New Roman" w:cs="Times New Roman"/>
          <w:b/>
          <w:color w:val="000000"/>
          <w:sz w:val="26"/>
          <w:szCs w:val="26"/>
        </w:rPr>
        <w:t>IV. PHỤC LỤC</w:t>
      </w:r>
    </w:p>
    <w:p w:rsidR="00C42399" w:rsidRDefault="002774F0">
      <w:pPr>
        <w:spacing w:line="276" w:lineRule="auto"/>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t xml:space="preserve">1. Clip Mô hình trang trại tổng hợp có giá trị cao: </w:t>
      </w:r>
    </w:p>
    <w:p w:rsidR="00C42399" w:rsidRDefault="009C432B">
      <w:pPr>
        <w:spacing w:line="276" w:lineRule="auto"/>
        <w:jc w:val="both"/>
        <w:rPr>
          <w:rFonts w:ascii="Times New Roman" w:eastAsia="Arial" w:hAnsi="Times New Roman" w:cs="Times New Roman"/>
          <w:color w:val="000000"/>
          <w:sz w:val="26"/>
          <w:szCs w:val="26"/>
        </w:rPr>
      </w:pPr>
      <w:hyperlink r:id="rId215" w:history="1">
        <w:r w:rsidR="002774F0">
          <w:rPr>
            <w:rStyle w:val="Hyperlink"/>
            <w:rFonts w:ascii="Times New Roman" w:eastAsia="Arial" w:hAnsi="Times New Roman" w:cs="Times New Roman"/>
            <w:sz w:val="26"/>
            <w:szCs w:val="26"/>
          </w:rPr>
          <w:t>https://www.youtube.com/watch?v=BJuGjFnv4ZE</w:t>
        </w:r>
      </w:hyperlink>
    </w:p>
    <w:p w:rsidR="00C42399" w:rsidRDefault="002774F0">
      <w:pPr>
        <w:spacing w:line="276" w:lineRule="auto"/>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rPr>
        <w:lastRenderedPageBreak/>
        <w:t xml:space="preserve">2. Hình ảnh về trang trại ở Việt Nam </w:t>
      </w:r>
    </w:p>
    <w:p w:rsidR="00C42399" w:rsidRDefault="002774F0">
      <w:pPr>
        <w:spacing w:line="276" w:lineRule="auto"/>
        <w:jc w:val="both"/>
        <w:rPr>
          <w:rFonts w:ascii="Times New Roman" w:eastAsia="Times New Roman" w:hAnsi="Times New Roman" w:cs="Times New Roman"/>
          <w:sz w:val="26"/>
          <w:szCs w:val="26"/>
        </w:rPr>
      </w:pPr>
      <w:r>
        <w:rPr>
          <w:rFonts w:ascii="Times New Roman" w:eastAsia="Arial" w:hAnsi="Times New Roman" w:cs="Times New Roman"/>
          <w:color w:val="000000"/>
          <w:sz w:val="26"/>
          <w:szCs w:val="26"/>
        </w:rPr>
        <w:tab/>
      </w:r>
      <w:r>
        <w:rPr>
          <w:rFonts w:ascii="Times New Roman" w:eastAsia="Arial" w:hAnsi="Times New Roman" w:cs="Times New Roman"/>
          <w:noProof/>
          <w:color w:val="000000"/>
          <w:sz w:val="26"/>
          <w:szCs w:val="26"/>
        </w:rPr>
        <w:drawing>
          <wp:inline distT="0" distB="0" distL="0" distR="0">
            <wp:extent cx="2621280" cy="1740535"/>
            <wp:effectExtent l="0" t="0" r="7620" b="0"/>
            <wp:docPr id="323" name="Picture 323" descr="A person standing in a factor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A person standing in a factory  Description automatically generated with medium confidence"/>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a:xfrm>
                      <a:off x="0" y="0"/>
                      <a:ext cx="2621280" cy="1740535"/>
                    </a:xfrm>
                    <a:prstGeom prst="rect">
                      <a:avLst/>
                    </a:prstGeom>
                    <a:noFill/>
                    <a:ln>
                      <a:noFill/>
                    </a:ln>
                  </pic:spPr>
                </pic:pic>
              </a:graphicData>
            </a:graphic>
          </wp:inline>
        </w:drawing>
      </w:r>
      <w:r>
        <w:rPr>
          <w:rFonts w:ascii="Times New Roman" w:eastAsia="Arial" w:hAnsi="Times New Roman" w:cs="Times New Roman"/>
          <w:color w:val="000000"/>
          <w:sz w:val="26"/>
          <w:szCs w:val="26"/>
        </w:rPr>
        <w:br/>
      </w:r>
      <w:r>
        <w:rPr>
          <w:rFonts w:ascii="Times New Roman" w:eastAsia="Calibri" w:hAnsi="Times New Roman" w:cs="Times New Roman"/>
          <w:noProof/>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2656840" cy="1725295"/>
            <wp:effectExtent l="0" t="0" r="0" b="825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a:xfrm>
                      <a:off x="0" y="0"/>
                      <a:ext cx="2656840" cy="1725295"/>
                    </a:xfrm>
                    <a:prstGeom prst="rect">
                      <a:avLst/>
                    </a:prstGeom>
                    <a:noFill/>
                  </pic:spPr>
                </pic:pic>
              </a:graphicData>
            </a:graphic>
          </wp:anchor>
        </w:drawing>
      </w:r>
    </w:p>
    <w:p w:rsidR="00C42399" w:rsidRDefault="00C42399">
      <w:pPr>
        <w:spacing w:after="0" w:line="276" w:lineRule="auto"/>
        <w:rPr>
          <w:rFonts w:ascii="Times New Roman" w:eastAsia="Calibri" w:hAnsi="Times New Roman" w:cs="Times New Roman"/>
          <w:b/>
          <w:sz w:val="24"/>
          <w:szCs w:val="24"/>
        </w:rPr>
      </w:pPr>
    </w:p>
    <w:p w:rsidR="00C42399" w:rsidRDefault="002774F0">
      <w:pPr>
        <w:rPr>
          <w:rFonts w:ascii="Times New Roman" w:hAnsi="Times New Roman" w:cs="Times New Roman"/>
          <w:b/>
          <w:color w:val="FF0000"/>
          <w:sz w:val="30"/>
          <w:szCs w:val="30"/>
        </w:rPr>
      </w:pPr>
      <w:r>
        <w:rPr>
          <w:rFonts w:ascii="Times New Roman" w:hAnsi="Times New Roman" w:cs="Times New Roman"/>
          <w:b/>
          <w:color w:val="FF0000"/>
          <w:sz w:val="30"/>
          <w:szCs w:val="30"/>
        </w:rPr>
        <w:br w:type="page"/>
      </w:r>
    </w:p>
    <w:p w:rsidR="00C42399" w:rsidRDefault="002774F0">
      <w:pPr>
        <w:spacing w:after="0" w:line="276" w:lineRule="auto"/>
        <w:jc w:val="both"/>
        <w:rPr>
          <w:rFonts w:ascii="Times New Roman" w:hAnsi="Times New Roman" w:cs="Times New Roman"/>
          <w:b/>
          <w:color w:val="FF0000"/>
          <w:sz w:val="30"/>
          <w:szCs w:val="30"/>
          <w:u w:val="single"/>
        </w:rPr>
      </w:pPr>
      <w:r>
        <w:rPr>
          <w:rFonts w:ascii="Times New Roman" w:hAnsi="Times New Roman" w:cs="Times New Roman"/>
          <w:b/>
          <w:color w:val="FF0000"/>
          <w:sz w:val="30"/>
          <w:szCs w:val="30"/>
        </w:rPr>
        <w:lastRenderedPageBreak/>
        <w:t>Bài 27</w:t>
      </w:r>
    </w:p>
    <w:p w:rsidR="00C42399" w:rsidRDefault="002774F0">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THỰC HÀNH: VẼ VÀ NHẬN XÉT BIỂU ĐỒ VỀ SẢN LƯỢNG LƯƠNG THỰC CỦA THẾ GIỚI</w:t>
      </w:r>
    </w:p>
    <w:p w:rsidR="00C42399" w:rsidRDefault="002774F0">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(Số tiết</w:t>
      </w:r>
      <w:r>
        <w:rPr>
          <w:rFonts w:ascii="Times New Roman" w:hAnsi="Times New Roman" w:cs="Times New Roman"/>
          <w:color w:val="0000CC"/>
          <w:sz w:val="28"/>
          <w:szCs w:val="28"/>
          <w:lang w:val="vi-VN"/>
        </w:rPr>
        <w:t>: 1</w:t>
      </w:r>
      <w:r>
        <w:rPr>
          <w:rFonts w:ascii="Times New Roman" w:hAnsi="Times New Roman" w:cs="Times New Roman"/>
          <w:color w:val="0000CC"/>
          <w:sz w:val="28"/>
          <w:szCs w:val="28"/>
        </w:rPr>
        <w:t xml:space="preserve"> tiết)</w:t>
      </w:r>
    </w:p>
    <w:p w:rsidR="00C42399" w:rsidRDefault="00C42399">
      <w:pPr>
        <w:spacing w:after="0" w:line="276" w:lineRule="auto"/>
        <w:jc w:val="center"/>
        <w:rPr>
          <w:rFonts w:ascii="Times New Roman" w:hAnsi="Times New Roman" w:cs="Times New Roman"/>
          <w:sz w:val="30"/>
          <w:szCs w:val="30"/>
        </w:rPr>
      </w:pPr>
    </w:p>
    <w:p w:rsidR="00C42399" w:rsidRDefault="002774F0">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Kiến thức</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Tính được cơ cấu sản lượng lương thực thế giới năm 2000 và 2019.</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Vẽ được biểu đồ thể hiện quy mô và cơ cấu sản lượng lương thực của thế giới năm 2000 và 2019.</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color w:val="000000"/>
          <w:sz w:val="26"/>
          <w:szCs w:val="26"/>
        </w:rPr>
        <w:t xml:space="preserve">- Nhận xét sự thay đổi quy mô và cơ cấu sản lượng lương thực thế giới năm 2019 so với năm 2020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Về năng lực:</w:t>
      </w:r>
    </w:p>
    <w:p w:rsidR="00C42399" w:rsidRDefault="002774F0">
      <w:pPr>
        <w:numPr>
          <w:ilvl w:val="0"/>
          <w:numId w:val="182"/>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Tự học tự chủ: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Chủ động thực hiện nhiệm vụ học tập được giao.</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bằng các hình thức phù hợp, thuận lợi cho việc ghi nhớ, sử dụng, bổ sung khi cần thiết.</w:t>
      </w:r>
    </w:p>
    <w:p w:rsidR="00C42399" w:rsidRDefault="002774F0">
      <w:pPr>
        <w:numPr>
          <w:ilvl w:val="0"/>
          <w:numId w:val="182"/>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Năng lực giao tiếp: </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Biết sử dụng ngôn ngữ kết hợp với các loại phương tiện phi ngôn ngữ đa dạng để trình bày thông tin, ý tưởng và để thảo luận, lập luận, đánh giá các vấn đề.</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Biết chủ động trong giao tiếp, tự tin và biết kiểm soát cảm xúc, thái độ khi nói trước nhiều người.</w:t>
      </w:r>
    </w:p>
    <w:p w:rsidR="00C42399" w:rsidRDefault="002774F0">
      <w:pPr>
        <w:numPr>
          <w:ilvl w:val="0"/>
          <w:numId w:val="182"/>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Tự học giải quyết vấn đề và sáng tạo: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Chủ động thực hiện nhiệm vụ học tập được giao.</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bằng các hình thức phù hợp, thuận lợi cho việc ghi nhớ, sử dụng, bổ sung khi cần thiết.</w:t>
      </w:r>
    </w:p>
    <w:p w:rsidR="00C42399" w:rsidRDefault="002774F0">
      <w:pPr>
        <w:numPr>
          <w:ilvl w:val="0"/>
          <w:numId w:val="182"/>
        </w:numPr>
        <w:spacing w:after="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Sử dụng CNTT và truyền thông</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b. Năng lực địa lí</w:t>
      </w:r>
    </w:p>
    <w:p w:rsidR="00C42399" w:rsidRDefault="002774F0">
      <w:pPr>
        <w:numPr>
          <w:ilvl w:val="0"/>
          <w:numId w:val="18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Nhận thức khoa học địa lí:</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Tính được cơ cấu sản lượng lương thực trên thế giới.</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Nhận xét được sự thay đổi quy mô và cơ cấu sản lượng lương thực thế giới năm 2019 và 2000.</w:t>
      </w:r>
    </w:p>
    <w:p w:rsidR="00C42399" w:rsidRDefault="002774F0">
      <w:pPr>
        <w:numPr>
          <w:ilvl w:val="0"/>
          <w:numId w:val="18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Tìm hiểu địa lí</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Tìm hiểu nguyên nhân dẫn đến sự thay đổi quy mô và cơ cấu sản lượng lương thực thế giới năm 2019 so với năm 2000.</w:t>
      </w:r>
    </w:p>
    <w:p w:rsidR="00C42399" w:rsidRDefault="002774F0">
      <w:pPr>
        <w:numPr>
          <w:ilvl w:val="0"/>
          <w:numId w:val="183"/>
        </w:numPr>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Vận dụng kiến thức, kĩ năng đã học:</w:t>
      </w:r>
    </w:p>
    <w:p w:rsidR="00C42399" w:rsidRDefault="002774F0">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Vẽ được biểu đồ quy mô và cơ cấu sản lượng lương thực của thế giới năm 2000 và năm 2019.</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3. Về phẩm chất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Chăm chỉ: tích cực tìm thông tin và hứng thú với việc học.</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Trách nhiệm: hoàn thành nhiệm vụ học tập bản thân được phân công.</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Nhân ái: Tôn trọng các đặc thù riêng ngành nông nghiệp.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Trung thực: Báo cáo chính xác kết quả của hoạt động nhóm và bản thân.</w:t>
      </w:r>
    </w:p>
    <w:p w:rsidR="00C42399" w:rsidRDefault="002774F0">
      <w:pPr>
        <w:spacing w:after="0" w:line="276"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rPr>
        <w:t>II. THIẾT BỊ DẠY HỌC VÀ HỌC LIỆU</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1. Thiết bị dạy học </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Giấy khổ lớn, bút lông, nam châm gắn bảng, phiếu học tập.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Phần thưởng cho trò chơi (nếu có).</w:t>
      </w:r>
    </w:p>
    <w:p w:rsidR="00C42399" w:rsidRDefault="002774F0">
      <w:pPr>
        <w:spacing w:after="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Học liệu</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Sách giáo khoa, tập ghi chép.</w:t>
      </w:r>
    </w:p>
    <w:p w:rsidR="00C42399" w:rsidRDefault="002774F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Giấy note</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TIẾN TRÌNH DẠY HỌC</w:t>
      </w:r>
      <w:r>
        <w:rPr>
          <w:rFonts w:ascii="Times New Roman" w:hAnsi="Times New Roman" w:cs="Times New Roman"/>
          <w:b/>
          <w:color w:val="00B050"/>
          <w:sz w:val="26"/>
          <w:szCs w:val="26"/>
        </w:rPr>
        <w:tab/>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Hoạt động 1: Mở đầu (Tình huống xuất phát) - 10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88"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Tạo hứng khởi cho bài học, phát triển năng lực tư duy, giao tiếp, thống kê và khả năng liên kết kiến thức của học sinh.</w:t>
      </w:r>
    </w:p>
    <w:p w:rsidR="00C42399" w:rsidRDefault="002774F0">
      <w:pPr>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Times New Roman" w:hAnsi="Times New Roman" w:cs="Times New Roman"/>
          <w:sz w:val="26"/>
          <w:szCs w:val="26"/>
        </w:rPr>
        <w:t>Kiểm tra kiến thức nền tảng về bài học của học sinh, tạo tình huống vào bài.</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b. Nội dung: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Học sinh tham gia trò chơi.</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Câu trả lời của học sinh trên giấy note.</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1 - Chuyển giao nhiệm vụ: </w:t>
      </w:r>
      <w:r>
        <w:rPr>
          <w:rFonts w:ascii="Times New Roman" w:hAnsi="Times New Roman" w:cs="Times New Roman"/>
          <w:sz w:val="26"/>
          <w:szCs w:val="26"/>
        </w:rPr>
        <w:t>GV chia lớp thành 4 nhóm và phổ biến luật chơi</w:t>
      </w:r>
    </w:p>
    <w:p w:rsidR="00C42399" w:rsidRDefault="002774F0">
      <w:pPr>
        <w:numPr>
          <w:ilvl w:val="0"/>
          <w:numId w:val="184"/>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Một gói có 3 câu hỏi.</w:t>
      </w:r>
    </w:p>
    <w:p w:rsidR="00C42399" w:rsidRDefault="002774F0">
      <w:pPr>
        <w:numPr>
          <w:ilvl w:val="0"/>
          <w:numId w:val="184"/>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Nhóm HS lần lượt gói câu hỏi để trả lời</w:t>
      </w:r>
    </w:p>
    <w:p w:rsidR="00C42399" w:rsidRDefault="002774F0">
      <w:pPr>
        <w:numPr>
          <w:ilvl w:val="0"/>
          <w:numId w:val="184"/>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Điểm số: 10 điểm/1 gói câu hỏi.</w:t>
      </w:r>
    </w:p>
    <w:p w:rsidR="00C42399" w:rsidRDefault="002774F0">
      <w:pPr>
        <w:numPr>
          <w:ilvl w:val="0"/>
          <w:numId w:val="184"/>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Trả lời câu hỏi sau khi hết giờ.</w:t>
      </w:r>
    </w:p>
    <w:p w:rsidR="00C42399" w:rsidRDefault="002774F0">
      <w:pPr>
        <w:numPr>
          <w:ilvl w:val="0"/>
          <w:numId w:val="184"/>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Thời gian: 1 phút/1 gói câu hỏi.</w:t>
      </w:r>
    </w:p>
    <w:p w:rsidR="00C42399" w:rsidRDefault="002774F0">
      <w:pPr>
        <w:numPr>
          <w:ilvl w:val="0"/>
          <w:numId w:val="183"/>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Gói 1</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Đối tượng của sản xuất nông nghiệp là</w:t>
      </w:r>
    </w:p>
    <w:p w:rsidR="00C42399" w:rsidRDefault="002774F0">
      <w:pPr>
        <w:spacing w:line="276" w:lineRule="auto"/>
        <w:ind w:left="360"/>
        <w:jc w:val="both"/>
        <w:rPr>
          <w:rFonts w:ascii="Times New Roman" w:hAnsi="Times New Roman" w:cs="Times New Roman"/>
          <w:sz w:val="26"/>
          <w:szCs w:val="26"/>
        </w:rPr>
      </w:pPr>
      <w:r>
        <w:rPr>
          <w:rFonts w:ascii="Times New Roman" w:hAnsi="Times New Roman" w:cs="Times New Roman"/>
          <w:b/>
          <w:sz w:val="26"/>
          <w:szCs w:val="26"/>
        </w:rPr>
        <w:t>Trả lời:</w:t>
      </w:r>
      <w:r>
        <w:rPr>
          <w:rFonts w:ascii="Times New Roman" w:hAnsi="Times New Roman" w:cs="Times New Roman"/>
          <w:sz w:val="26"/>
          <w:szCs w:val="26"/>
        </w:rPr>
        <w:t xml:space="preserve"> Cây trồng và vật nuôi</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Cây lương thực có đặc điểm sinh thái phù hợp với khí hậu vùng ôn đới?</w:t>
      </w:r>
    </w:p>
    <w:p w:rsidR="00C42399" w:rsidRDefault="002774F0">
      <w:pPr>
        <w:spacing w:line="276" w:lineRule="auto"/>
        <w:ind w:left="360"/>
        <w:jc w:val="both"/>
        <w:rPr>
          <w:rFonts w:ascii="Times New Roman" w:hAnsi="Times New Roman" w:cs="Times New Roman"/>
          <w:sz w:val="26"/>
          <w:szCs w:val="26"/>
        </w:rPr>
      </w:pPr>
      <w:r>
        <w:rPr>
          <w:rFonts w:ascii="Times New Roman" w:hAnsi="Times New Roman" w:cs="Times New Roman"/>
          <w:b/>
          <w:sz w:val="26"/>
          <w:szCs w:val="26"/>
        </w:rPr>
        <w:t>Trả lời:</w:t>
      </w:r>
      <w:r>
        <w:rPr>
          <w:rFonts w:ascii="Times New Roman" w:hAnsi="Times New Roman" w:cs="Times New Roman"/>
          <w:sz w:val="26"/>
          <w:szCs w:val="26"/>
        </w:rPr>
        <w:t xml:space="preserve"> Lúa mì</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Để đẩy mạnh thâm canh trong sản xuất nông nghiệp cần phải</w:t>
      </w:r>
    </w:p>
    <w:p w:rsidR="00C42399" w:rsidRDefault="002774F0">
      <w:pPr>
        <w:spacing w:line="276" w:lineRule="auto"/>
        <w:ind w:left="360"/>
        <w:jc w:val="both"/>
        <w:rPr>
          <w:rFonts w:ascii="Times New Roman" w:hAnsi="Times New Roman" w:cs="Times New Roman"/>
          <w:sz w:val="26"/>
          <w:szCs w:val="26"/>
        </w:rPr>
      </w:pPr>
      <w:r>
        <w:rPr>
          <w:rFonts w:ascii="Times New Roman" w:hAnsi="Times New Roman" w:cs="Times New Roman"/>
          <w:sz w:val="26"/>
          <w:szCs w:val="26"/>
        </w:rPr>
        <w:t>Trả lời: Duy trì, nâng cao độ phì cho đất</w:t>
      </w:r>
    </w:p>
    <w:p w:rsidR="00C42399" w:rsidRDefault="002774F0">
      <w:pPr>
        <w:numPr>
          <w:ilvl w:val="0"/>
          <w:numId w:val="183"/>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Gói 2</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Tư liệu sản xuất chủ yếu và không thể thay thế trong nông nghiệp là</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Trả lời:</w:t>
      </w:r>
      <w:r>
        <w:rPr>
          <w:rFonts w:ascii="Times New Roman" w:hAnsi="Times New Roman" w:cs="Times New Roman"/>
          <w:sz w:val="26"/>
          <w:szCs w:val="26"/>
        </w:rPr>
        <w:t xml:space="preserve"> Đất trồng</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Ưa khí hậu nóng ẩm, ngập nước, đất phù sa là đặc điểm sinh thái của</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Trả lời:</w:t>
      </w:r>
      <w:r>
        <w:rPr>
          <w:rFonts w:ascii="Times New Roman" w:hAnsi="Times New Roman" w:cs="Times New Roman"/>
          <w:sz w:val="26"/>
          <w:szCs w:val="26"/>
        </w:rPr>
        <w:t xml:space="preserve"> Lúa gạo</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Cây trồng và vật nuôi sinh trưởng và phát triển theo quy luật nào?</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Trả lời:</w:t>
      </w:r>
      <w:r>
        <w:rPr>
          <w:rFonts w:ascii="Times New Roman" w:hAnsi="Times New Roman" w:cs="Times New Roman"/>
          <w:sz w:val="26"/>
          <w:szCs w:val="26"/>
        </w:rPr>
        <w:t xml:space="preserve"> Quy luật sinh học</w:t>
      </w:r>
    </w:p>
    <w:p w:rsidR="00C42399" w:rsidRDefault="002774F0">
      <w:pPr>
        <w:numPr>
          <w:ilvl w:val="0"/>
          <w:numId w:val="183"/>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Gói 3 </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Sản xuất nông nghiệp chủ yếu phụ thuộc vào</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Trả lời: </w:t>
      </w:r>
      <w:r>
        <w:rPr>
          <w:rFonts w:ascii="Times New Roman" w:hAnsi="Times New Roman" w:cs="Times New Roman"/>
          <w:sz w:val="26"/>
          <w:szCs w:val="26"/>
        </w:rPr>
        <w:t>Điều kiện tự nhiên</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 xml:space="preserve">Phân bố được ở miền nhiệt đới, cận nhiệt và ôn đới nóng là </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Trả lời: </w:t>
      </w:r>
      <w:r>
        <w:rPr>
          <w:rFonts w:ascii="Times New Roman" w:hAnsi="Times New Roman" w:cs="Times New Roman"/>
          <w:sz w:val="26"/>
          <w:szCs w:val="26"/>
        </w:rPr>
        <w:t>Cây ngô</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Trong nông nghiệp, thời gian sản xuất dài hơn thời gian lao động để tạo ra sản phẩm, đây là nguyên nhân gây ra</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Trả lời: </w:t>
      </w:r>
      <w:r>
        <w:rPr>
          <w:rFonts w:ascii="Times New Roman" w:hAnsi="Times New Roman" w:cs="Times New Roman"/>
          <w:sz w:val="26"/>
          <w:szCs w:val="26"/>
        </w:rPr>
        <w:t>Tính mùa vụ</w:t>
      </w:r>
    </w:p>
    <w:p w:rsidR="00C42399" w:rsidRDefault="002774F0">
      <w:pPr>
        <w:numPr>
          <w:ilvl w:val="0"/>
          <w:numId w:val="183"/>
        </w:num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Gói 4</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Phát triển các vùng chuyên môn hoá nông nghiệp và đẩy mạnh CN chế biến là biểu hiện của</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Trả lời: </w:t>
      </w:r>
      <w:r>
        <w:rPr>
          <w:rFonts w:ascii="Times New Roman" w:hAnsi="Times New Roman" w:cs="Times New Roman"/>
          <w:sz w:val="26"/>
          <w:szCs w:val="26"/>
        </w:rPr>
        <w:t>Nền nông nghiệp SX hàng hoá</w:t>
      </w:r>
    </w:p>
    <w:p w:rsidR="00C42399" w:rsidRDefault="002774F0">
      <w:pPr>
        <w:spacing w:line="276" w:lineRule="auto"/>
        <w:ind w:left="360"/>
        <w:rPr>
          <w:rFonts w:ascii="Times New Roman" w:hAnsi="Times New Roman" w:cs="Times New Roman"/>
          <w:b/>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Ưa nhiệt, ẩm, không chịu được gió bão, thích hợp đất ba dan là đặc điểm sinh thái của</w:t>
      </w:r>
    </w:p>
    <w:p w:rsidR="00C42399" w:rsidRDefault="002774F0">
      <w:pPr>
        <w:spacing w:line="276"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Trả lời: </w:t>
      </w:r>
      <w:r>
        <w:rPr>
          <w:rFonts w:ascii="Times New Roman" w:hAnsi="Times New Roman" w:cs="Times New Roman"/>
          <w:sz w:val="26"/>
          <w:szCs w:val="26"/>
        </w:rPr>
        <w:t>Cây cao su</w:t>
      </w:r>
    </w:p>
    <w:p w:rsidR="00C42399" w:rsidRDefault="002774F0">
      <w:pPr>
        <w:spacing w:line="276" w:lineRule="auto"/>
        <w:ind w:left="360"/>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Cây trồng và vật nuôi chỉ tồn tại và phát triển khi có đủ 5 yếu tố cơ bản nào?</w:t>
      </w:r>
    </w:p>
    <w:p w:rsidR="00C42399" w:rsidRDefault="002774F0">
      <w:pPr>
        <w:spacing w:line="276"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 Trả lời: </w:t>
      </w:r>
      <w:r>
        <w:rPr>
          <w:rFonts w:ascii="Times New Roman" w:hAnsi="Times New Roman" w:cs="Times New Roman"/>
          <w:sz w:val="26"/>
          <w:szCs w:val="26"/>
        </w:rPr>
        <w:t>Nhiệt độ, nước, ánh sáng, không khí, dinh dưỡng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2 - Thực hiện nhiệm vụ: </w:t>
      </w:r>
      <w:r>
        <w:rPr>
          <w:rFonts w:ascii="Times New Roman" w:hAnsi="Times New Roman" w:cs="Times New Roman"/>
          <w:sz w:val="26"/>
          <w:szCs w:val="26"/>
        </w:rPr>
        <w:t>Tiến hành trò chơi.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3 – </w:t>
      </w:r>
      <w:r>
        <w:rPr>
          <w:rFonts w:ascii="Times New Roman" w:hAnsi="Times New Roman" w:cs="Times New Roman"/>
          <w:sz w:val="26"/>
          <w:szCs w:val="26"/>
        </w:rPr>
        <w:t>GV nhận xét thái độ tham gia trò chơi của học sinh</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4 - Kết luận:</w:t>
      </w:r>
      <w:r>
        <w:rPr>
          <w:rFonts w:ascii="Times New Roman" w:hAnsi="Times New Roman" w:cs="Times New Roman"/>
          <w:sz w:val="26"/>
          <w:szCs w:val="26"/>
        </w:rPr>
        <w:t xml:space="preserve"> GV tổng kết, ghi điểm cho các nhóm học sinh.</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(30 phút)</w:t>
      </w:r>
    </w:p>
    <w:p w:rsidR="00C42399" w:rsidRDefault="002774F0">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TÍNH CƠ CẤU SẢN LƯỢNG LƯƠNG THỰC THẾ GIỚI NĂM 2000 VÀ 2019 (8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luyện kĩ năng tính toán cơ cấu sản lượng lương thực thế giới</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HS dựa bảng số liệu 27 để tính toán cơ cấu sản lượng lương thực thế giới</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Kết quả tính toán của học sinh</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Bước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C42399" w:rsidRDefault="002774F0">
      <w:pPr>
        <w:numPr>
          <w:ilvl w:val="0"/>
          <w:numId w:val="185"/>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GV cung cấp công thức tính cơ cấu</w:t>
      </w:r>
    </w:p>
    <w:p w:rsidR="00C42399" w:rsidRDefault="002774F0">
      <w:pPr>
        <w:spacing w:line="276" w:lineRule="auto"/>
        <w:ind w:left="360"/>
        <w:jc w:val="both"/>
        <w:rPr>
          <w:rFonts w:ascii="Times New Roman" w:hAnsi="Times New Roman" w:cs="Times New Roman"/>
          <w:sz w:val="26"/>
          <w:szCs w:val="26"/>
        </w:rPr>
      </w:pPr>
      <w:r>
        <w:rPr>
          <w:rFonts w:ascii="Times New Roman" w:hAnsi="Times New Roman" w:cs="Times New Roman"/>
          <w:noProof/>
        </w:rPr>
        <mc:AlternateContent>
          <mc:Choice Requires="wpg">
            <w:drawing>
              <wp:anchor distT="0" distB="0" distL="114300" distR="114300" simplePos="0" relativeHeight="251757568" behindDoc="0" locked="0" layoutInCell="1" allowOverlap="1">
                <wp:simplePos x="0" y="0"/>
                <wp:positionH relativeFrom="column">
                  <wp:posOffset>241300</wp:posOffset>
                </wp:positionH>
                <wp:positionV relativeFrom="paragraph">
                  <wp:posOffset>190500</wp:posOffset>
                </wp:positionV>
                <wp:extent cx="6086475" cy="800100"/>
                <wp:effectExtent l="0" t="0" r="0" b="0"/>
                <wp:wrapNone/>
                <wp:docPr id="327" name="Group 327"/>
                <wp:cNvGraphicFramePr/>
                <a:graphic xmlns:a="http://schemas.openxmlformats.org/drawingml/2006/main">
                  <a:graphicData uri="http://schemas.microsoft.com/office/word/2010/wordprocessingGroup">
                    <wpg:wgp>
                      <wpg:cNvGrpSpPr/>
                      <wpg:grpSpPr>
                        <a:xfrm>
                          <a:off x="0" y="0"/>
                          <a:ext cx="1582420" cy="207645"/>
                          <a:chOff x="0" y="0"/>
                          <a:chExt cx="6086475" cy="800100"/>
                        </a:xfrm>
                      </wpg:grpSpPr>
                      <wpg:grpSp>
                        <wpg:cNvPr id="330" name="Group 330"/>
                        <wpg:cNvGrpSpPr/>
                        <wpg:grpSpPr>
                          <a:xfrm>
                            <a:off x="0" y="0"/>
                            <a:ext cx="6086475" cy="800100"/>
                            <a:chOff x="0" y="0"/>
                            <a:chExt cx="6086475" cy="800100"/>
                          </a:xfrm>
                        </wpg:grpSpPr>
                        <wps:wsp>
                          <wps:cNvPr id="331" name="Rectangle 331"/>
                          <wps:cNvSpPr/>
                          <wps:spPr>
                            <a:xfrm>
                              <a:off x="0" y="0"/>
                              <a:ext cx="6086475" cy="800100"/>
                            </a:xfrm>
                            <a:prstGeom prst="rect">
                              <a:avLst/>
                            </a:prstGeom>
                            <a:noFill/>
                            <a:ln>
                              <a:noFill/>
                            </a:ln>
                          </wps:spPr>
                          <wps:txbx>
                            <w:txbxContent>
                              <w:p w:rsidR="00C42399" w:rsidRDefault="00C42399">
                                <w:pPr>
                                  <w:spacing w:after="0" w:line="240" w:lineRule="auto"/>
                                </w:pPr>
                              </w:p>
                            </w:txbxContent>
                          </wps:txbx>
                          <wps:bodyPr spcFirstLastPara="1" wrap="square" lIns="91425" tIns="91425" rIns="91425" bIns="91425" anchor="ctr" anchorCtr="0">
                            <a:noAutofit/>
                          </wps:bodyPr>
                        </wps:wsp>
                        <wpg:grpSp>
                          <wpg:cNvPr id="332" name="Group 332"/>
                          <wpg:cNvGrpSpPr/>
                          <wpg:grpSpPr>
                            <a:xfrm>
                              <a:off x="2904908" y="0"/>
                              <a:ext cx="2074934" cy="800100"/>
                              <a:chOff x="2904908" y="0"/>
                              <a:chExt cx="2074934" cy="800100"/>
                            </a:xfrm>
                          </wpg:grpSpPr>
                          <wps:wsp>
                            <wps:cNvPr id="335" name="Freeform 335"/>
                            <wps:cNvSpPr/>
                            <wps:spPr>
                              <a:xfrm>
                                <a:off x="2904908" y="0"/>
                                <a:ext cx="2074934" cy="342900"/>
                              </a:xfrm>
                              <a:custGeom>
                                <a:avLst/>
                                <a:gdLst/>
                                <a:ahLst/>
                                <a:cxnLst/>
                                <a:rect l="l" t="t" r="r" b="b"/>
                                <a:pathLst>
                                  <a:path w="2074934" h="342900" extrusionOk="0">
                                    <a:moveTo>
                                      <a:pt x="0" y="0"/>
                                    </a:moveTo>
                                    <a:lnTo>
                                      <a:pt x="0" y="342900"/>
                                    </a:lnTo>
                                    <a:lnTo>
                                      <a:pt x="2074934" y="342900"/>
                                    </a:lnTo>
                                    <a:lnTo>
                                      <a:pt x="2074934" y="0"/>
                                    </a:lnTo>
                                    <a:close/>
                                  </a:path>
                                </a:pathLst>
                              </a:custGeom>
                              <a:solidFill>
                                <a:srgbClr val="FFFFFF"/>
                              </a:solidFill>
                              <a:ln>
                                <a:noFill/>
                              </a:ln>
                            </wps:spPr>
                            <wps:txbx>
                              <w:txbxContent>
                                <w:p w:rsidR="00C42399" w:rsidRDefault="002774F0">
                                  <w:pPr>
                                    <w:jc w:val="center"/>
                                  </w:pPr>
                                  <w:r>
                                    <w:rPr>
                                      <w:b/>
                                      <w:color w:val="000000"/>
                                    </w:rPr>
                                    <w:t>Thành phần A</w:t>
                                  </w:r>
                                </w:p>
                              </w:txbxContent>
                            </wps:txbx>
                            <wps:bodyPr spcFirstLastPara="1" wrap="square" lIns="88900" tIns="38100" rIns="88900" bIns="38100" anchor="t" anchorCtr="0">
                              <a:noAutofit/>
                            </wps:bodyPr>
                          </wps:wsp>
                          <wps:wsp>
                            <wps:cNvPr id="336" name="Freeform 336"/>
                            <wps:cNvSpPr/>
                            <wps:spPr>
                              <a:xfrm>
                                <a:off x="2904908" y="457200"/>
                                <a:ext cx="2074934" cy="342900"/>
                              </a:xfrm>
                              <a:custGeom>
                                <a:avLst/>
                                <a:gdLst/>
                                <a:ahLst/>
                                <a:cxnLst/>
                                <a:rect l="l" t="t" r="r" b="b"/>
                                <a:pathLst>
                                  <a:path w="2074934" h="342900" extrusionOk="0">
                                    <a:moveTo>
                                      <a:pt x="0" y="0"/>
                                    </a:moveTo>
                                    <a:lnTo>
                                      <a:pt x="0" y="342900"/>
                                    </a:lnTo>
                                    <a:lnTo>
                                      <a:pt x="2074934" y="342900"/>
                                    </a:lnTo>
                                    <a:lnTo>
                                      <a:pt x="2074934" y="0"/>
                                    </a:lnTo>
                                    <a:close/>
                                  </a:path>
                                </a:pathLst>
                              </a:custGeom>
                              <a:solidFill>
                                <a:srgbClr val="FFFFFF"/>
                              </a:solidFill>
                              <a:ln>
                                <a:noFill/>
                              </a:ln>
                            </wps:spPr>
                            <wps:txbx>
                              <w:txbxContent>
                                <w:p w:rsidR="00C42399" w:rsidRDefault="002774F0">
                                  <w:pPr>
                                    <w:jc w:val="center"/>
                                  </w:pPr>
                                  <w:r>
                                    <w:rPr>
                                      <w:b/>
                                      <w:color w:val="000000"/>
                                    </w:rPr>
                                    <w:t>Tổng thể</w:t>
                                  </w:r>
                                </w:p>
                              </w:txbxContent>
                            </wps:txbx>
                            <wps:bodyPr spcFirstLastPara="1" wrap="square" lIns="88900" tIns="38100" rIns="88900" bIns="38100" anchor="t" anchorCtr="0">
                              <a:noAutofit/>
                            </wps:bodyPr>
                          </wps:wsp>
                          <wps:wsp>
                            <wps:cNvPr id="337" name="Straight Arrow Connector 337"/>
                            <wps:cNvCnPr/>
                            <wps:spPr>
                              <a:xfrm>
                                <a:off x="2904908" y="393700"/>
                                <a:ext cx="2074934"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333" name="Freeform 333"/>
                          <wps:cNvSpPr/>
                          <wps:spPr>
                            <a:xfrm>
                              <a:off x="0" y="228600"/>
                              <a:ext cx="2766579" cy="375920"/>
                            </a:xfrm>
                            <a:custGeom>
                              <a:avLst/>
                              <a:gdLst/>
                              <a:ahLst/>
                              <a:cxnLst/>
                              <a:rect l="l" t="t" r="r" b="b"/>
                              <a:pathLst>
                                <a:path w="2766579" h="375920" extrusionOk="0">
                                  <a:moveTo>
                                    <a:pt x="0" y="0"/>
                                  </a:moveTo>
                                  <a:lnTo>
                                    <a:pt x="0" y="375920"/>
                                  </a:lnTo>
                                  <a:lnTo>
                                    <a:pt x="2766579" y="375920"/>
                                  </a:lnTo>
                                  <a:lnTo>
                                    <a:pt x="2766579" y="0"/>
                                  </a:lnTo>
                                  <a:close/>
                                </a:path>
                              </a:pathLst>
                            </a:custGeom>
                            <a:solidFill>
                              <a:srgbClr val="FFFFFF"/>
                            </a:solidFill>
                            <a:ln>
                              <a:noFill/>
                            </a:ln>
                          </wps:spPr>
                          <wps:txbx>
                            <w:txbxContent>
                              <w:p w:rsidR="00C42399" w:rsidRDefault="002774F0">
                                <w:r>
                                  <w:rPr>
                                    <w:b/>
                                    <w:color w:val="000000"/>
                                    <w:sz w:val="26"/>
                                  </w:rPr>
                                  <w:t>Tỉ trọng của thành phần A (%) =</w:t>
                                </w:r>
                              </w:p>
                            </w:txbxContent>
                          </wps:txbx>
                          <wps:bodyPr spcFirstLastPara="1" wrap="square" lIns="88900" tIns="38100" rIns="88900" bIns="38100" anchor="t" anchorCtr="0">
                            <a:noAutofit/>
                          </wps:bodyPr>
                        </wps:wsp>
                        <wps:wsp>
                          <wps:cNvPr id="334" name="Freeform 334"/>
                          <wps:cNvSpPr/>
                          <wps:spPr>
                            <a:xfrm>
                              <a:off x="4979843" y="228600"/>
                              <a:ext cx="1106631" cy="375920"/>
                            </a:xfrm>
                            <a:custGeom>
                              <a:avLst/>
                              <a:gdLst/>
                              <a:ahLst/>
                              <a:cxnLst/>
                              <a:rect l="l" t="t" r="r" b="b"/>
                              <a:pathLst>
                                <a:path w="1106631" h="375920" extrusionOk="0">
                                  <a:moveTo>
                                    <a:pt x="0" y="0"/>
                                  </a:moveTo>
                                  <a:lnTo>
                                    <a:pt x="0" y="375920"/>
                                  </a:lnTo>
                                  <a:lnTo>
                                    <a:pt x="1106631" y="375920"/>
                                  </a:lnTo>
                                  <a:lnTo>
                                    <a:pt x="1106631" y="0"/>
                                  </a:lnTo>
                                  <a:close/>
                                </a:path>
                              </a:pathLst>
                            </a:custGeom>
                            <a:solidFill>
                              <a:srgbClr val="FFFFFF"/>
                            </a:solidFill>
                            <a:ln>
                              <a:noFill/>
                            </a:ln>
                          </wps:spPr>
                          <wps:txbx>
                            <w:txbxContent>
                              <w:p w:rsidR="00C42399" w:rsidRDefault="002774F0">
                                <w:r>
                                  <w:rPr>
                                    <w:b/>
                                    <w:color w:val="000000"/>
                                    <w:sz w:val="26"/>
                                  </w:rPr>
                                  <w:t xml:space="preserve">x 100 </w:t>
                                </w:r>
                              </w:p>
                            </w:txbxContent>
                          </wps:txbx>
                          <wps:bodyPr spcFirstLastPara="1" wrap="square" lIns="88900" tIns="38100" rIns="88900" bIns="38100" anchor="t" anchorCtr="0">
                            <a:noAutofit/>
                          </wps:bodyPr>
                        </wps:wsp>
                      </wpg:grpSp>
                    </wpg:wgp>
                  </a:graphicData>
                </a:graphic>
              </wp:anchor>
            </w:drawing>
          </mc:Choice>
          <mc:Fallback>
            <w:pict>
              <v:group id="Group 327" o:spid="_x0000_s1207" style="position:absolute;left:0;text-align:left;margin-left:19pt;margin-top:15pt;width:479.25pt;height:63pt;z-index:251757568;mso-position-horizontal-relative:text;mso-position-vertical-relative:text" coordsize="60864,8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5VIjsQQAAE0WAAAOAAAAZHJzL2Uyb0RvYy54bWzsWFtv2zYUfh+w/0DofbFuli0hTlEkdTCg WIOm+wG0RF0widRI+pJ/v0NSlOVba2dpGnTzg0VSvJzb951DXb/bNDVaES4qRmeOd+U6iNCUZRUt Zs6fX+a/TR0kJKYZrhklM+eJCOfdza+/XK/bhPisZHVGOIJNqEjW7cwppWyT0UikJWmwuGItofAy Z7zBErq8GGUcr2H3ph75rhuN1oxnLWcpEQJG78xL50bvn+cklZ/yXBCJ6pkDskn9z/X/Qv2Pbq5x UnDcllXaiYGfIUWDKwqH9lvdYYnRklcHWzVVyplgubxKWTNieV6lROsA2njunjb3nC1brUuRrIu2 NxOYds9Oz942/WP1wFGVzZzAnziI4gacpM9FagDMs26LBGbd8/axfeDdQGF6SuNNzhv1BF3QRhv2 qTcs2UiUwqA3nvqhD/ZP4Z3vTqJwbCyfluCeg2Vp+aFbGLnTKJyMzcKpCybSLhvZY0dKul6YvtNL bXUL4Owd3WDghXQ7ISJOXlo3AIjYxoD4dzHwWOKW6NASyru9nTxrp88AHUyLmqAg8Iyt9Mw+CEQi IB7OjYATVuodiZOWC3lPWINUY+ZwOF8jCq8+Cgm+gql2ijqUsnlV1zCOk5ruDMBENQKhYUVULblZ bHSce15s1Vmw7Ak0F206r+DQj1jIB8wB/2CFNXDCzBF/LzEnDqp/p2Dw2At9iEU57PBhZzHsYJqW DKgmldxBpnMrNfUYcd8vJcsrrZoS0AjTyQ2eNjGsY/swnH3rpg6qgf+McPZjN4xdIOhDwAJGwzgI 93E3COoji7ewPbG89/Y+bF8ltMFzhgLmnBCVUSCyNQ0p6wMGvh3ZR3S2DLejcRDCzF2iAsstTXwr 59uYhnyRmeiGsdK20g21TYUClbpqnbqkgyB+IJogdS2UwwESWKp1tonWml+N70ogdSMJAjH5UuXo T38pclbTG7YiX5heKPcYGPy0fVvTw1k7CtoJ9tnq7XqDQHBdON1azm6Y1kyQjgFAXUMFVm+QdWhZ weoqU8ygFBO8WNzWHK0wmHCuf8pqsGRn2oX8AXkMNtlC9nz+mE5VWHT8EUxVMkOGP7o3hj+6N5Y/ wOvPY49XQVV0BFWRNdDFqArHE6jqTGj/Dy3IYwZ79vnTQ6uvNC5NzT8jtPp6/FFyXBWlRO85Z2t0 yyiFvMA4JLCuRNcJ7JZ29bmte2yV3BfnwwQWxMHkq1CzNGwLfFt9dQWa6ITqpfG+Vq7tEO7ZvKzS mecrMVGqyrG8xsCGadPCfUXQQh94emdX/44xvlLlDovSZAa9g+EcuHDRDNgdJyXB2QeaIfnUwo2I wuUVakI4tYFikMBVFxp6nsRV/e15kHKO1KQmyFVGUtlE13zbysikmFco+YMjDB4o5c6ui8A96l7n T6ODgJpE0XgSmzoymIxjkzzBHDaqhsn7+5ZFVhRVFhlJXrwsGipoOds+O+62Uqiy6LLpFo92w7dW FnVXEHuT+W+XRXB1OrhshBeBKown8TQEcJ6Alue5UQRXc/1NZSeUXh1avSg/FFq9FOdBazj9rUOr p+M3XRYNc5duwzdLfdvqvq+qj6LDvs5726/AN/8AAAD//wMAUEsDBBQABgAIAAAAIQCaOQlP3wAA AAkBAAAPAAAAZHJzL2Rvd25yZXYueG1sTI9Ba8JAEIXvhf6HZQq91U0qCRqzEZG2JylUC8XbmB2T YHY3ZNck/vtOT/X0GN7jzffy9WRaMVDvG2cVxLMIBNnS6cZWCr4P7y8LED6g1dg6Swpu5GFdPD7k mGk32i8a9qESXGJ9hgrqELpMSl/WZNDPXEeWvbPrDQY++0rqHkcuN618jaJUGmwsf6ixo21N5WV/ NQo+Rhw38/ht2F3O29vxkHz+7GJS6vlp2qxABJrCfxj+8BkdCmY6uavVXrQK5gueElgjVvaXyzQB ceJgkkYgi1zeLyh+AQAA//8DAFBLAQItABQABgAIAAAAIQC2gziS/gAAAOEBAAATAAAAAAAAAAAA AAAAAAAAAABbQ29udGVudF9UeXBlc10ueG1sUEsBAi0AFAAGAAgAAAAhADj9If/WAAAAlAEAAAsA AAAAAAAAAAAAAAAALwEAAF9yZWxzLy5yZWxzUEsBAi0AFAAGAAgAAAAhADDlUiOxBAAATRYAAA4A AAAAAAAAAAAAAAAALgIAAGRycy9lMm9Eb2MueG1sUEsBAi0AFAAGAAgAAAAhAJo5CU/fAAAACQEA AA8AAAAAAAAAAAAAAAAACwcAAGRycy9kb3ducmV2LnhtbFBLBQYAAAAABAAEAPMAAAAXCAAAAAA= ">
                <v:group id="Group 330" o:spid="_x0000_s1208" style="position:absolute;width:60864;height:8001" coordsize="60864,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w+AMEAAADcAAAADwAAAGRycy9kb3ducmV2LnhtbERPTYvCMBC9C/sfwix4 07QWF+kaRUTFgwirguxtaMa22ExKE9v6781B8Ph43/NlbyrRUuNKywricQSCOLO65FzB5bwdzUA4 j6yxskwKnuRgufgazDHVtuM/ak8+FyGEXYoKCu/rVEqXFWTQjW1NHLibbQz6AJtc6ga7EG4qOYmi H2mw5NBQYE3rgrL76WEU7DrsVkm8aQ/32/r5f54er4eYlBp+96tfEJ56/xG/3XutIEnC/HAmHAG5 eA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w+AMEAAADcAAAADwAA AAAAAAAAAAAAAACqAgAAZHJzL2Rvd25yZXYueG1sUEsFBgAAAAAEAAQA+gAAAJgDAAAAAA== ">
                  <v:rect id="Rectangle 331" o:spid="_x0000_s1209" style="position:absolute;width:60864;height:800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WWsMQA AADcAAAADwAAAGRycy9kb3ducmV2LnhtbESPwW7CMBBE75X6D9ZW4lYcEoTagEEFgQQ9taEfsI2X OGq8DrEJ4e9xpUo9jmbmjWaxGmwjeup87VjBZJyAIC6drrlS8HXcPb+A8AFZY+OYFNzIw2r5+LDA XLsrf1JfhEpECPscFZgQ2lxKXxqy6MeuJY7eyXUWQ5RdJXWH1wi3jUyTZCYt1hwXDLa0MVT+FBer 4GPqKN2mfl1U9tUM38f3wxlnSo2ehrc5iEBD+A//tfdaQZZN4PdMPAJyeQcAAP//AwBQSwECLQAU AAYACAAAACEA8PeKu/0AAADiAQAAEwAAAAAAAAAAAAAAAAAAAAAAW0NvbnRlbnRfVHlwZXNdLnht bFBLAQItABQABgAIAAAAIQAx3V9h0gAAAI8BAAALAAAAAAAAAAAAAAAAAC4BAABfcmVscy8ucmVs c1BLAQItABQABgAIAAAAIQAzLwWeQQAAADkAAAAQAAAAAAAAAAAAAAAAACkCAABkcnMvc2hhcGV4 bWwueG1sUEsBAi0AFAAGAAgAAAAhAI41lrDEAAAA3AAAAA8AAAAAAAAAAAAAAAAAmAIAAGRycy9k b3ducmV2LnhtbFBLBQYAAAAABAAEAPUAAACJAwAAAAA= " filled="f" stroked="f">
                    <v:textbox inset="2.53958mm,2.53958mm,2.53958mm,2.53958mm">
                      <w:txbxContent>
                        <w:p w:rsidR="00C42399" w:rsidRDefault="00C42399">
                          <w:pPr>
                            <w:spacing w:after="0" w:line="240" w:lineRule="auto"/>
                          </w:pPr>
                        </w:p>
                      </w:txbxContent>
                    </v:textbox>
                  </v:rect>
                  <v:group id="Group 332" o:spid="_x0000_s1210" style="position:absolute;left:29049;width:20749;height:8001" coordorigin="29049" coordsize="20749,80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IF7MQAAADcAAAADwAAAGRycy9kb3ducmV2LnhtbESPQYvCMBSE7wv+h/AE b2tayy5SjSKi4kEWVgXx9miebbF5KU1s67/fLAgeh5n5hpkve1OJlhpXWlYQjyMQxJnVJecKzqft 5xSE88gaK8uk4EkOlovBxxxTbTv+pfbocxEg7FJUUHhfp1K6rCCDbmxr4uDdbGPQB9nkUjfYBbip 5CSKvqXBksNCgTWtC8rux4dRsOuwWyXxpj3cb+vn9fT1cznEpNRo2K9mIDz1/h1+tfdaQZJM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IF7MQAAADcAAAA DwAAAAAAAAAAAAAAAACqAgAAZHJzL2Rvd25yZXYueG1sUEsFBgAAAAAEAAQA+gAAAJsDAAAAAA== ">
                    <v:shape id="Freeform 335" o:spid="_x0000_s1211" style="position:absolute;left:29049;width:20749;height:3429;visibility:visible;mso-wrap-style:square;v-text-anchor:top" coordsize="2074934,3429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C1UcUA AADcAAAADwAAAGRycy9kb3ducmV2LnhtbESPzW7CMBCE75V4B2uReisOoP4oxSBAIKreSCvOS7yN 08brEJskfXuMhMRxNDPfaGaL3laipcaXjhWMRwkI4tzpkgsF31/bpzcQPiBrrByTgn/ysJgPHmaY atfxntosFCJC2KeowIRQp1L63JBFP3I1cfR+XGMxRNkUUjfYRbit5CRJXqTFkuOCwZrWhvK/7GwV 6MPnqdvu5Xm3Oma79nezotfWKPU47JfvIAL14R6+tT+0gun0Ga5n4hGQ8wsAAAD//wMAUEsBAi0A FAAGAAgAAAAhAPD3irv9AAAA4gEAABMAAAAAAAAAAAAAAAAAAAAAAFtDb250ZW50X1R5cGVzXS54 bWxQSwECLQAUAAYACAAAACEAMd1fYdIAAACPAQAACwAAAAAAAAAAAAAAAAAuAQAAX3JlbHMvLnJl bHNQSwECLQAUAAYACAAAACEAMy8FnkEAAAA5AAAAEAAAAAAAAAAAAAAAAAApAgAAZHJzL3NoYXBl eG1sLnhtbFBLAQItABQABgAIAAAAIQB2wLVRxQAAANwAAAAPAAAAAAAAAAAAAAAAAJgCAABkcnMv ZG93bnJldi54bWxQSwUGAAAAAAQABAD1AAAAigMAAAAA " adj="-11796480,,5400" path="m,l,342900r2074934,l2074934,,,xe" stroked="f">
                      <v:stroke joinstyle="miter"/>
                      <v:formulas/>
                      <v:path arrowok="t" o:extrusionok="f" o:connecttype="custom" textboxrect="0,0,2074934,342900"/>
                      <v:textbox inset="7pt,3pt,7pt,3pt">
                        <w:txbxContent>
                          <w:p w:rsidR="00C42399" w:rsidRDefault="002774F0">
                            <w:pPr>
                              <w:jc w:val="center"/>
                            </w:pPr>
                            <w:r>
                              <w:rPr>
                                <w:b/>
                                <w:color w:val="000000"/>
                              </w:rPr>
                              <w:t>Thành phần A</w:t>
                            </w:r>
                          </w:p>
                        </w:txbxContent>
                      </v:textbox>
                    </v:shape>
                    <v:shape id="Freeform 336" o:spid="_x0000_s1212" style="position:absolute;left:29049;top:4572;width:20749;height:3429;visibility:visible;mso-wrap-style:square;v-text-anchor:top" coordsize="2074934,3429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IrJsQA AADcAAAADwAAAGRycy9kb3ducmV2LnhtbESPQWvCQBSE70L/w/IKvenGClaiq2ipWLyZiudn9pmN Zt+m2TVJ/31XKPQ4zMw3zGLV20q01PjSsYLxKAFBnDtdcqHg+LUdzkD4gKyxckwKfsjDavk0WGCq XccHarNQiAhhn6ICE0KdSulzQxb9yNXE0bu4xmKIsimkbrCLcFvJ1ySZSoslxwWDNb0bym/Z3SrQ p/13tz3I+25zznbt9WNDb61R6uW5X89BBOrDf/iv/akVTCZTeJyJR0AufwEAAP//AwBQSwECLQAU AAYACAAAACEA8PeKu/0AAADiAQAAEwAAAAAAAAAAAAAAAAAAAAAAW0NvbnRlbnRfVHlwZXNdLnht bFBLAQItABQABgAIAAAAIQAx3V9h0gAAAI8BAAALAAAAAAAAAAAAAAAAAC4BAABfcmVscy8ucmVs c1BLAQItABQABgAIAAAAIQAzLwWeQQAAADkAAAAQAAAAAAAAAAAAAAAAACkCAABkcnMvc2hhcGV4 bWwueG1sUEsBAi0AFAAGAAgAAAAhAIYSKybEAAAA3AAAAA8AAAAAAAAAAAAAAAAAmAIAAGRycy9k b3ducmV2LnhtbFBLBQYAAAAABAAEAPUAAACJAwAAAAA= " adj="-11796480,,5400" path="m,l,342900r2074934,l2074934,,,xe" stroked="f">
                      <v:stroke joinstyle="miter"/>
                      <v:formulas/>
                      <v:path arrowok="t" o:extrusionok="f" o:connecttype="custom" textboxrect="0,0,2074934,342900"/>
                      <v:textbox inset="7pt,3pt,7pt,3pt">
                        <w:txbxContent>
                          <w:p w:rsidR="00C42399" w:rsidRDefault="002774F0">
                            <w:pPr>
                              <w:jc w:val="center"/>
                            </w:pPr>
                            <w:r>
                              <w:rPr>
                                <w:b/>
                                <w:color w:val="000000"/>
                              </w:rPr>
                              <w:t>Tổng thể</w:t>
                            </w:r>
                          </w:p>
                        </w:txbxContent>
                      </v:textbox>
                    </v:shape>
                    <v:shape id="Straight Arrow Connector 337" o:spid="_x0000_s1213" type="#_x0000_t32" style="position:absolute;left:29049;top:3937;width:2074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5c5MYAAADcAAAADwAAAGRycy9kb3ducmV2LnhtbESPT2vCQBTE7wW/w/IKvdVNK7QSXaWI JQnFg3/w/Mg+N7HZt2l2Nem37xYEj8PM/IaZLwfbiCt1vnas4GWcgCAuna7ZKDjsP5+nIHxA1tg4 JgW/5GG5GD3MMdWu5y1dd8GICGGfooIqhDaV0pcVWfRj1xJH7+Q6iyHKzkjdYR/htpGvSfImLdYc FypsaVVR+b27WAU/l9NmOG+LqfnKsmJdrkN+NBulnh6HjxmIQEO4h2/tXCuYTN7h/0w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XOTGAAAA3AAAAA8AAAAAAAAA AAAAAAAAoQIAAGRycy9kb3ducmV2LnhtbFBLBQYAAAAABAAEAPkAAACUAwAAAAA= " filled="t" strokeweight="1pt">
                      <v:stroke startarrowwidth="narrow" startarrowlength="short" endarrowwidth="narrow" endarrowlength="short"/>
                    </v:shape>
                  </v:group>
                  <v:shape id="Freeform 333" o:spid="_x0000_s1214" style="position:absolute;top:2286;width:27665;height:3759;visibility:visible;mso-wrap-style:square;v-text-anchor:top" coordsize="2766579,3759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0MlcUA AADcAAAADwAAAGRycy9kb3ducmV2LnhtbESPT2vCQBTE7wW/w/KE3upGA7ZGVxHR1lOtf8+P7DMJ Zt+G3W2M375bKPQ4zMxvmNmiM7VoyfnKsoLhIAFBnFtdcaHgdNy8vIHwAVljbZkUPMjDYt57mmGm 7Z331B5CISKEfYYKyhCaTEqfl2TQD2xDHL2rdQZDlK6Q2uE9wk0tR0kylgYrjgslNrQqKb8dvo2C z0ZuHu+7Yfp6/rpO3K1df8jLWqnnfrecggjUhf/wX3urFaRpCr9n4hGQ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HQyVxQAAANwAAAAPAAAAAAAAAAAAAAAAAJgCAABkcnMv ZG93bnJldi54bWxQSwUGAAAAAAQABAD1AAAAigMAAAAA " adj="-11796480,,5400" path="m,l,375920r2766579,l2766579,,,xe" stroked="f">
                    <v:stroke joinstyle="miter"/>
                    <v:formulas/>
                    <v:path arrowok="t" o:extrusionok="f" o:connecttype="custom" textboxrect="0,0,2766579,375920"/>
                    <v:textbox inset="7pt,3pt,7pt,3pt">
                      <w:txbxContent>
                        <w:p w:rsidR="00C42399" w:rsidRDefault="002774F0">
                          <w:r>
                            <w:rPr>
                              <w:b/>
                              <w:color w:val="000000"/>
                              <w:sz w:val="26"/>
                            </w:rPr>
                            <w:t>Tỉ trọng của thành phần A (%) =</w:t>
                          </w:r>
                        </w:p>
                      </w:txbxContent>
                    </v:textbox>
                  </v:shape>
                  <v:shape id="Freeform 334" o:spid="_x0000_s1215" style="position:absolute;left:49798;top:2286;width:11066;height:3759;visibility:visible;mso-wrap-style:square;v-text-anchor:top" coordsize="1106631,3759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cUtsUA AADcAAAADwAAAGRycy9kb3ducmV2LnhtbESPT4vCMBTE74LfIbyFvYima6VIbSrSRfC04J+Dx0fz bMs2L6WJWv30mwXB4zAzv2Gy9WBacaPeNZYVfM0iEMSl1Q1XCk7H7XQJwnlkja1lUvAgB+t8PMow 1fbOe7odfCUChF2KCmrvu1RKV9Zk0M1sRxy8i+0N+iD7Suoe7wFuWjmPokQabDgs1NhRUVP5e7ga Bbuz+zk/q+fEm2/3uMTXoklOhVKfH8NmBcLT4N/hV3unFcTxAv7PhCMg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lxS2xQAAANwAAAAPAAAAAAAAAAAAAAAAAJgCAABkcnMv ZG93bnJldi54bWxQSwUGAAAAAAQABAD1AAAAigMAAAAA " adj="-11796480,,5400" path="m,l,375920r1106631,l1106631,,,xe" stroked="f">
                    <v:stroke joinstyle="miter"/>
                    <v:formulas/>
                    <v:path arrowok="t" o:extrusionok="f" o:connecttype="custom" textboxrect="0,0,1106631,375920"/>
                    <v:textbox inset="7pt,3pt,7pt,3pt">
                      <w:txbxContent>
                        <w:p w:rsidR="00C42399" w:rsidRDefault="002774F0">
                          <w:r>
                            <w:rPr>
                              <w:b/>
                              <w:color w:val="000000"/>
                              <w:sz w:val="26"/>
                            </w:rPr>
                            <w:t xml:space="preserve">x 100 </w:t>
                          </w:r>
                        </w:p>
                      </w:txbxContent>
                    </v:textbox>
                  </v:shape>
                </v:group>
              </v:group>
            </w:pict>
          </mc:Fallback>
        </mc:AlternateContent>
      </w:r>
    </w:p>
    <w:p w:rsidR="00C42399" w:rsidRDefault="00C42399">
      <w:pPr>
        <w:spacing w:line="276" w:lineRule="auto"/>
        <w:ind w:left="360"/>
        <w:jc w:val="both"/>
        <w:rPr>
          <w:rFonts w:ascii="Times New Roman" w:hAnsi="Times New Roman" w:cs="Times New Roman"/>
          <w:sz w:val="26"/>
          <w:szCs w:val="26"/>
        </w:rPr>
      </w:pPr>
    </w:p>
    <w:p w:rsidR="00C42399" w:rsidRDefault="00C42399">
      <w:pPr>
        <w:spacing w:line="276" w:lineRule="auto"/>
        <w:ind w:left="360"/>
        <w:jc w:val="both"/>
        <w:rPr>
          <w:rFonts w:ascii="Times New Roman" w:hAnsi="Times New Roman" w:cs="Times New Roman"/>
          <w:sz w:val="26"/>
          <w:szCs w:val="26"/>
        </w:rPr>
      </w:pPr>
    </w:p>
    <w:p w:rsidR="00C42399" w:rsidRDefault="00C42399">
      <w:pPr>
        <w:spacing w:line="276" w:lineRule="auto"/>
        <w:ind w:left="360"/>
        <w:jc w:val="both"/>
        <w:rPr>
          <w:rFonts w:ascii="Times New Roman" w:hAnsi="Times New Roman" w:cs="Times New Roman"/>
          <w:sz w:val="26"/>
          <w:szCs w:val="26"/>
        </w:rPr>
      </w:pPr>
    </w:p>
    <w:p w:rsidR="00C42399" w:rsidRDefault="002774F0">
      <w:pPr>
        <w:numPr>
          <w:ilvl w:val="0"/>
          <w:numId w:val="185"/>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Yêu cầu HS làm việc cá nhân để thành lập được bảng số liệu CƠ CẤU SẢN LƯỢNG LƯƠNG THỰC THẾ GIỚI NĂM 2000 - 2019</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làm việc cá nhân, tính toán và thành lập bảng số liệu mới.</w:t>
      </w:r>
    </w:p>
    <w:p w:rsidR="00C42399" w:rsidRDefault="002774F0">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3 – Báo cáo, thảo luận: </w:t>
      </w:r>
      <w:r>
        <w:rPr>
          <w:rFonts w:ascii="Times New Roman" w:hAnsi="Times New Roman" w:cs="Times New Roman"/>
          <w:sz w:val="26"/>
          <w:szCs w:val="26"/>
        </w:rPr>
        <w:t>GV thành lập khung bảng số liệu cơ cấu lên bảng, gọi 1 học sinh lên bảng điền kết quả tính toán vào bảng số liệu. GV yêu cầu cả lớp đối chiếu kết quả trên bảng so với kết quả tính toán của mình.</w:t>
      </w:r>
      <w:r>
        <w:rPr>
          <w:rFonts w:ascii="Times New Roman" w:hAnsi="Times New Roman" w:cs="Times New Roman"/>
          <w:b/>
          <w:sz w:val="26"/>
          <w:szCs w:val="26"/>
        </w:rPr>
        <w:t xml:space="preserve"> </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 Bước 4 – Kết luận, nhận định: </w:t>
      </w:r>
      <w:r>
        <w:rPr>
          <w:rFonts w:ascii="Times New Roman" w:hAnsi="Times New Roman" w:cs="Times New Roman"/>
          <w:sz w:val="26"/>
          <w:szCs w:val="26"/>
        </w:rPr>
        <w:t>GV nhận xét thái độ làm việc của học sinh và chuẩn kiến thức.</w:t>
      </w:r>
    </w:p>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BẢNG. CƠ CẤU SẢN LƯỢNG LƯƠNG THỰC CỦA THẾ GIỚI </w:t>
      </w:r>
    </w:p>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2000 VÀ NĂM 2019 (Đơn vị: %)</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3"/>
        <w:gridCol w:w="3143"/>
        <w:gridCol w:w="3143"/>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Loại cây</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Năm 2019</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Lúa gạo</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29,1</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24,6</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Lúa mì</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28,4</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24,9</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Ngô</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28,8</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37,3</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Cây lương thực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13,7</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sz w:val="26"/>
                <w:szCs w:val="26"/>
              </w:rPr>
            </w:pPr>
            <w:r>
              <w:rPr>
                <w:rFonts w:ascii="Times New Roman" w:hAnsi="Times New Roman" w:cs="Times New Roman"/>
                <w:sz w:val="26"/>
                <w:szCs w:val="26"/>
              </w:rPr>
              <w:t>13,2</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Tổng số</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100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sz w:val="26"/>
                <w:szCs w:val="26"/>
              </w:rPr>
            </w:pPr>
            <w:r>
              <w:rPr>
                <w:rFonts w:ascii="Times New Roman" w:hAnsi="Times New Roman" w:cs="Times New Roman"/>
                <w:b/>
                <w:sz w:val="26"/>
                <w:szCs w:val="26"/>
              </w:rPr>
              <w:t>100</w:t>
            </w:r>
          </w:p>
        </w:tc>
      </w:tr>
    </w:tbl>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VẼ BIỂU ĐỒ THỂ HIỆN QUY MÔ VÀ CƠ CẤU SẢN LƯỢNG LƯƠNG THỰC THẾ GIỚI NĂM 2000 VÀ 2019 (18 PHÚT)</w:t>
      </w:r>
    </w:p>
    <w:p w:rsidR="00C42399" w:rsidRDefault="00C42399">
      <w:pPr>
        <w:spacing w:after="0" w:line="276" w:lineRule="auto"/>
        <w:rPr>
          <w:rFonts w:ascii="Times New Roman" w:hAnsi="Times New Roman" w:cs="Times New Roman"/>
          <w:b/>
          <w:color w:val="0070C0"/>
          <w:sz w:val="26"/>
          <w:szCs w:val="26"/>
        </w:rPr>
      </w:pP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luyện kĩ năng vẽ biểu đồ tròn</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Nêu các bước vẽ biểu đồ.</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Cách tính bán kính hình tròn để thể hiện quy mô.</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color w:val="000000"/>
          <w:sz w:val="26"/>
          <w:szCs w:val="26"/>
        </w:rPr>
        <w:lastRenderedPageBreak/>
        <w:t>- HS vẽ</w:t>
      </w:r>
      <w:r>
        <w:rPr>
          <w:rFonts w:ascii="Times New Roman" w:hAnsi="Times New Roman" w:cs="Times New Roman"/>
          <w:sz w:val="26"/>
          <w:szCs w:val="26"/>
        </w:rPr>
        <w:t xml:space="preserve"> biểu đồ thể hiện quy mô và cơ cấu sản lượng lương thực của thế giới năm 2000 và 2019. </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Biểu đồ quy mô và cơ cấu sản lượng lương thực của thế giới năm 2000 và 2019</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NỘI DUNG KIẾN THỨC</w:t>
            </w:r>
          </w:p>
          <w:p w:rsidR="00C42399" w:rsidRDefault="002774F0">
            <w:pPr>
              <w:jc w:val="both"/>
              <w:rPr>
                <w:rFonts w:ascii="Times New Roman" w:hAnsi="Times New Roman" w:cs="Times New Roman"/>
                <w:b/>
                <w:sz w:val="26"/>
                <w:szCs w:val="26"/>
              </w:rPr>
            </w:pPr>
            <w:r>
              <w:rPr>
                <w:rFonts w:ascii="Times New Roman" w:hAnsi="Times New Roman" w:cs="Times New Roman"/>
                <w:b/>
                <w:sz w:val="26"/>
                <w:szCs w:val="26"/>
              </w:rPr>
              <w:t>1. Các bước vẽ biểu đồ</w:t>
            </w:r>
          </w:p>
          <w:p w:rsidR="00C42399" w:rsidRDefault="002774F0">
            <w:pPr>
              <w:numPr>
                <w:ilvl w:val="0"/>
                <w:numId w:val="186"/>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Bước 1: Xác định biểu đồ.</w:t>
            </w:r>
          </w:p>
          <w:p w:rsidR="00C42399" w:rsidRDefault="002774F0">
            <w:pPr>
              <w:numPr>
                <w:ilvl w:val="0"/>
                <w:numId w:val="186"/>
              </w:num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Bước 2: Xử lí số liệu (nếu cần) </w:t>
            </w:r>
          </w:p>
          <w:p w:rsidR="00C42399" w:rsidRDefault="002774F0">
            <w:pPr>
              <w:numPr>
                <w:ilvl w:val="0"/>
                <w:numId w:val="186"/>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Bước 3: Vẽ biểu đồ (chính xác, khoa học, thẩm mĩ).</w:t>
            </w:r>
          </w:p>
          <w:p w:rsidR="00C42399" w:rsidRDefault="002774F0">
            <w:pPr>
              <w:numPr>
                <w:ilvl w:val="0"/>
                <w:numId w:val="186"/>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Bước 4: Hoàn thiện biểu đồ (tên BĐ và chú thích)</w:t>
            </w:r>
          </w:p>
          <w:p w:rsidR="00C42399" w:rsidRDefault="002774F0">
            <w:pPr>
              <w:numPr>
                <w:ilvl w:val="0"/>
                <w:numId w:val="186"/>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Bước 5: Nhận xét biểu đồ</w:t>
            </w:r>
          </w:p>
          <w:p w:rsidR="00C42399" w:rsidRDefault="002774F0">
            <w:pPr>
              <w:jc w:val="both"/>
              <w:rPr>
                <w:rFonts w:ascii="Times New Roman" w:hAnsi="Times New Roman" w:cs="Times New Roman"/>
                <w:b/>
                <w:color w:val="000000"/>
                <w:sz w:val="26"/>
                <w:szCs w:val="26"/>
              </w:rPr>
            </w:pPr>
            <w:r>
              <w:rPr>
                <w:rFonts w:ascii="Times New Roman" w:hAnsi="Times New Roman" w:cs="Times New Roman"/>
                <w:b/>
                <w:sz w:val="26"/>
                <w:szCs w:val="26"/>
              </w:rPr>
              <w:t xml:space="preserve">2. </w:t>
            </w:r>
            <w:r>
              <w:rPr>
                <w:rFonts w:ascii="Times New Roman" w:hAnsi="Times New Roman" w:cs="Times New Roman"/>
                <w:b/>
                <w:color w:val="000000"/>
                <w:sz w:val="26"/>
                <w:szCs w:val="26"/>
              </w:rPr>
              <w:t>Tính bán kính hình tròn để thể hiện quy mô.</w:t>
            </w:r>
          </w:p>
          <w:p w:rsidR="00C42399" w:rsidRDefault="002774F0">
            <w:pPr>
              <w:jc w:val="both"/>
              <w:rPr>
                <w:rFonts w:ascii="Times New Roman" w:hAnsi="Times New Roman" w:cs="Times New Roman"/>
                <w:b/>
                <w:color w:val="404040"/>
                <w:sz w:val="26"/>
                <w:szCs w:val="26"/>
              </w:rPr>
            </w:pPr>
            <w:r>
              <w:rPr>
                <w:rFonts w:ascii="Times New Roman" w:hAnsi="Times New Roman" w:cs="Times New Roman"/>
                <w:color w:val="404040"/>
                <w:sz w:val="26"/>
                <w:szCs w:val="26"/>
              </w:rPr>
              <w:t>– Gọi giá trị của năm thứ </w:t>
            </w:r>
            <w:r>
              <w:rPr>
                <w:rFonts w:ascii="Times New Roman" w:hAnsi="Times New Roman" w:cs="Times New Roman"/>
                <w:b/>
                <w:color w:val="404040"/>
                <w:sz w:val="26"/>
                <w:szCs w:val="26"/>
              </w:rPr>
              <w:t>1</w:t>
            </w:r>
            <w:r>
              <w:rPr>
                <w:rFonts w:ascii="Times New Roman" w:hAnsi="Times New Roman" w:cs="Times New Roman"/>
                <w:color w:val="404040"/>
                <w:sz w:val="26"/>
                <w:szCs w:val="26"/>
              </w:rPr>
              <w:t> ứng với hình tròn có diện tích </w:t>
            </w:r>
            <w:r>
              <w:rPr>
                <w:rFonts w:ascii="Times New Roman" w:hAnsi="Times New Roman" w:cs="Times New Roman"/>
                <w:b/>
                <w:color w:val="404040"/>
                <w:sz w:val="26"/>
                <w:szCs w:val="26"/>
              </w:rPr>
              <w:t>S</w:t>
            </w:r>
            <w:r>
              <w:rPr>
                <w:rFonts w:ascii="Times New Roman" w:hAnsi="Times New Roman" w:cs="Times New Roman"/>
                <w:b/>
                <w:color w:val="404040"/>
                <w:sz w:val="26"/>
                <w:szCs w:val="26"/>
                <w:vertAlign w:val="subscript"/>
              </w:rPr>
              <w:t>1</w:t>
            </w:r>
            <w:r>
              <w:rPr>
                <w:rFonts w:ascii="Times New Roman" w:hAnsi="Times New Roman" w:cs="Times New Roman"/>
                <w:color w:val="404040"/>
                <w:sz w:val="26"/>
                <w:szCs w:val="26"/>
              </w:rPr>
              <w:t> và bán kính </w:t>
            </w:r>
            <w:r>
              <w:rPr>
                <w:rFonts w:ascii="Times New Roman" w:hAnsi="Times New Roman" w:cs="Times New Roman"/>
                <w:b/>
                <w:color w:val="404040"/>
                <w:sz w:val="26"/>
                <w:szCs w:val="26"/>
              </w:rPr>
              <w:t>R</w:t>
            </w:r>
            <w:r>
              <w:rPr>
                <w:rFonts w:ascii="Times New Roman" w:hAnsi="Times New Roman" w:cs="Times New Roman"/>
                <w:b/>
                <w:color w:val="404040"/>
                <w:sz w:val="26"/>
                <w:szCs w:val="26"/>
                <w:vertAlign w:val="subscript"/>
              </w:rPr>
              <w:t xml:space="preserve">1 </w:t>
            </w:r>
            <w:r>
              <w:rPr>
                <w:rFonts w:ascii="Times New Roman" w:hAnsi="Times New Roman" w:cs="Times New Roman"/>
                <w:b/>
                <w:color w:val="404040"/>
                <w:sz w:val="26"/>
                <w:szCs w:val="26"/>
              </w:rPr>
              <w:t xml:space="preserve"> </w:t>
            </w:r>
          </w:p>
          <w:p w:rsidR="00C42399" w:rsidRDefault="002774F0">
            <w:pPr>
              <w:jc w:val="both"/>
              <w:rPr>
                <w:rFonts w:ascii="Times New Roman" w:hAnsi="Times New Roman" w:cs="Times New Roman"/>
                <w:color w:val="000000"/>
                <w:sz w:val="26"/>
                <w:szCs w:val="26"/>
              </w:rPr>
            </w:pPr>
            <w:r>
              <w:rPr>
                <w:rFonts w:ascii="Times New Roman" w:hAnsi="Times New Roman" w:cs="Times New Roman"/>
                <w:b/>
                <w:color w:val="404040"/>
                <w:sz w:val="26"/>
                <w:szCs w:val="26"/>
              </w:rPr>
              <w:t xml:space="preserve">=&gt; </w:t>
            </w:r>
            <w:r>
              <w:rPr>
                <w:rFonts w:ascii="Times New Roman" w:hAnsi="Times New Roman" w:cs="Times New Roman"/>
                <w:color w:val="000000"/>
                <w:sz w:val="26"/>
                <w:szCs w:val="26"/>
              </w:rPr>
              <w:t>Cho R</w:t>
            </w:r>
            <w:r>
              <w:rPr>
                <w:rFonts w:ascii="Times New Roman" w:hAnsi="Times New Roman" w:cs="Times New Roman"/>
                <w:color w:val="000000"/>
                <w:sz w:val="26"/>
                <w:szCs w:val="26"/>
                <w:vertAlign w:val="subscript"/>
              </w:rPr>
              <w:t xml:space="preserve">1 </w:t>
            </w:r>
            <w:r>
              <w:rPr>
                <w:rFonts w:ascii="Times New Roman" w:hAnsi="Times New Roman" w:cs="Times New Roman"/>
                <w:color w:val="000000"/>
                <w:sz w:val="26"/>
                <w:szCs w:val="26"/>
              </w:rPr>
              <w:t>= 1 đvbk</w:t>
            </w:r>
          </w:p>
          <w:p w:rsidR="00C42399" w:rsidRDefault="002774F0">
            <w:pPr>
              <w:shd w:val="clear" w:color="auto" w:fill="FFFFFF"/>
              <w:jc w:val="both"/>
              <w:rPr>
                <w:rFonts w:ascii="Times New Roman" w:hAnsi="Times New Roman" w:cs="Times New Roman"/>
                <w:b/>
                <w:color w:val="404040"/>
                <w:sz w:val="26"/>
                <w:szCs w:val="26"/>
                <w:vertAlign w:val="subscript"/>
              </w:rPr>
            </w:pPr>
            <w:r>
              <w:rPr>
                <w:rFonts w:ascii="Times New Roman" w:hAnsi="Times New Roman" w:cs="Times New Roman"/>
                <w:color w:val="404040"/>
                <w:sz w:val="26"/>
                <w:szCs w:val="26"/>
              </w:rPr>
              <w:t>– Gọi giá trị của năm thứ </w:t>
            </w:r>
            <w:r>
              <w:rPr>
                <w:rFonts w:ascii="Times New Roman" w:hAnsi="Times New Roman" w:cs="Times New Roman"/>
                <w:b/>
                <w:color w:val="404040"/>
                <w:sz w:val="26"/>
                <w:szCs w:val="26"/>
              </w:rPr>
              <w:t>2</w:t>
            </w:r>
            <w:r>
              <w:rPr>
                <w:rFonts w:ascii="Times New Roman" w:hAnsi="Times New Roman" w:cs="Times New Roman"/>
                <w:color w:val="404040"/>
                <w:sz w:val="26"/>
                <w:szCs w:val="26"/>
              </w:rPr>
              <w:t> ứng với hình tròn có diện tích </w:t>
            </w:r>
            <w:r>
              <w:rPr>
                <w:rFonts w:ascii="Times New Roman" w:hAnsi="Times New Roman" w:cs="Times New Roman"/>
                <w:b/>
                <w:color w:val="404040"/>
                <w:sz w:val="26"/>
                <w:szCs w:val="26"/>
              </w:rPr>
              <w:t>S</w:t>
            </w:r>
            <w:r>
              <w:rPr>
                <w:rFonts w:ascii="Times New Roman" w:hAnsi="Times New Roman" w:cs="Times New Roman"/>
                <w:b/>
                <w:color w:val="404040"/>
                <w:sz w:val="26"/>
                <w:szCs w:val="26"/>
                <w:vertAlign w:val="subscript"/>
              </w:rPr>
              <w:t>2</w:t>
            </w:r>
            <w:r>
              <w:rPr>
                <w:rFonts w:ascii="Times New Roman" w:hAnsi="Times New Roman" w:cs="Times New Roman"/>
                <w:color w:val="404040"/>
                <w:sz w:val="26"/>
                <w:szCs w:val="26"/>
              </w:rPr>
              <w:t> và bán kính </w:t>
            </w:r>
            <w:r>
              <w:rPr>
                <w:rFonts w:ascii="Times New Roman" w:hAnsi="Times New Roman" w:cs="Times New Roman"/>
                <w:b/>
                <w:color w:val="404040"/>
                <w:sz w:val="26"/>
                <w:szCs w:val="26"/>
              </w:rPr>
              <w:t>R</w:t>
            </w:r>
            <w:r>
              <w:rPr>
                <w:rFonts w:ascii="Times New Roman" w:hAnsi="Times New Roman" w:cs="Times New Roman"/>
                <w:b/>
                <w:color w:val="404040"/>
                <w:sz w:val="26"/>
                <w:szCs w:val="26"/>
                <w:vertAlign w:val="subscript"/>
              </w:rPr>
              <w:t>2</w:t>
            </w:r>
          </w:p>
          <w:p w:rsidR="00C42399" w:rsidRDefault="002774F0">
            <w:pPr>
              <w:shd w:val="clear" w:color="auto" w:fill="FFFFFF"/>
              <w:jc w:val="both"/>
              <w:rPr>
                <w:rFonts w:ascii="Times New Roman" w:hAnsi="Times New Roman" w:cs="Times New Roman"/>
                <w:color w:val="404040"/>
                <w:sz w:val="26"/>
                <w:szCs w:val="26"/>
              </w:rPr>
            </w:pPr>
            <w:r>
              <w:rPr>
                <w:rFonts w:ascii="Times New Roman" w:hAnsi="Times New Roman" w:cs="Times New Roman"/>
                <w:color w:val="404040"/>
                <w:sz w:val="26"/>
                <w:szCs w:val="26"/>
              </w:rPr>
              <w:t>=&gt; Công thức tính tương quan bán kính của hình tròn qua các năm (địa điểm) như sau:</w:t>
            </w:r>
          </w:p>
          <w:p w:rsidR="00C42399" w:rsidRDefault="002774F0">
            <w:pPr>
              <w:shd w:val="clear" w:color="auto" w:fill="FFFFFF"/>
              <w:spacing w:before="280" w:after="360"/>
              <w:jc w:val="center"/>
              <w:rPr>
                <w:rFonts w:ascii="Times New Roman" w:hAnsi="Times New Roman" w:cs="Times New Roman"/>
                <w:color w:val="404040"/>
                <w:sz w:val="26"/>
                <w:szCs w:val="26"/>
              </w:rPr>
            </w:pPr>
            <w:r>
              <w:rPr>
                <w:rFonts w:ascii="Times New Roman" w:hAnsi="Times New Roman" w:cs="Times New Roman"/>
                <w:noProof/>
                <w:sz w:val="26"/>
                <w:szCs w:val="26"/>
              </w:rPr>
              <w:drawing>
                <wp:inline distT="0" distB="0" distL="0" distR="0">
                  <wp:extent cx="1770380" cy="570230"/>
                  <wp:effectExtent l="0" t="0" r="1270"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a:xfrm>
                            <a:off x="0" y="0"/>
                            <a:ext cx="1770380" cy="570230"/>
                          </a:xfrm>
                          <a:prstGeom prst="rect">
                            <a:avLst/>
                          </a:prstGeom>
                          <a:noFill/>
                          <a:ln>
                            <a:noFill/>
                          </a:ln>
                        </pic:spPr>
                      </pic:pic>
                    </a:graphicData>
                  </a:graphic>
                </wp:inline>
              </w:drawing>
            </w:r>
          </w:p>
          <w:p w:rsidR="00C42399" w:rsidRDefault="002774F0">
            <w:pPr>
              <w:jc w:val="both"/>
              <w:rPr>
                <w:rFonts w:ascii="Times New Roman" w:hAnsi="Times New Roman" w:cs="Times New Roman"/>
                <w:color w:val="000000"/>
                <w:sz w:val="26"/>
                <w:szCs w:val="26"/>
              </w:rPr>
            </w:pPr>
            <w:r>
              <w:rPr>
                <w:rFonts w:ascii="Times New Roman" w:hAnsi="Times New Roman" w:cs="Times New Roman"/>
                <w:b/>
                <w:sz w:val="26"/>
                <w:szCs w:val="26"/>
              </w:rPr>
              <w:t xml:space="preserve">3. </w:t>
            </w:r>
            <w:r>
              <w:rPr>
                <w:rFonts w:ascii="Times New Roman" w:hAnsi="Times New Roman" w:cs="Times New Roman"/>
                <w:b/>
                <w:color w:val="000000"/>
                <w:sz w:val="26"/>
                <w:szCs w:val="26"/>
              </w:rPr>
              <w:t>Vẽ biểu đồ tròn:</w:t>
            </w:r>
            <w:r>
              <w:rPr>
                <w:rFonts w:ascii="Times New Roman" w:hAnsi="Times New Roman" w:cs="Times New Roman"/>
                <w:color w:val="000000"/>
                <w:sz w:val="26"/>
                <w:szCs w:val="26"/>
              </w:rPr>
              <w:t xml:space="preserve"> Thể </w:t>
            </w:r>
            <w:r>
              <w:rPr>
                <w:rFonts w:ascii="Times New Roman" w:hAnsi="Times New Roman" w:cs="Times New Roman"/>
                <w:sz w:val="26"/>
                <w:szCs w:val="26"/>
              </w:rPr>
              <w:t>hiện</w:t>
            </w:r>
            <w:r>
              <w:rPr>
                <w:rFonts w:ascii="Times New Roman" w:hAnsi="Times New Roman" w:cs="Times New Roman"/>
                <w:color w:val="000000"/>
                <w:sz w:val="26"/>
                <w:szCs w:val="26"/>
              </w:rPr>
              <w:t xml:space="preserve"> quy mô, cơ cấu sản lượng lương thực của thế giới năm 2000 và năm 2019.</w:t>
            </w:r>
          </w:p>
          <w:p w:rsidR="00C42399" w:rsidRDefault="002774F0">
            <w:pPr>
              <w:jc w:val="both"/>
              <w:rPr>
                <w:rFonts w:ascii="Times New Roman" w:hAnsi="Times New Roman" w:cs="Times New Roman"/>
                <w:color w:val="000000"/>
                <w:sz w:val="26"/>
                <w:szCs w:val="26"/>
              </w:rPr>
            </w:pPr>
            <w:r>
              <w:rPr>
                <w:rFonts w:ascii="Times New Roman" w:hAnsi="Times New Roman" w:cs="Times New Roman"/>
                <w:color w:val="000000"/>
                <w:sz w:val="26"/>
                <w:szCs w:val="26"/>
              </w:rPr>
              <w:t>*Cách vẽ:</w:t>
            </w:r>
          </w:p>
          <w:p w:rsidR="00C42399" w:rsidRDefault="002774F0">
            <w:pPr>
              <w:jc w:val="both"/>
              <w:rPr>
                <w:rFonts w:ascii="Times New Roman" w:hAnsi="Times New Roman" w:cs="Times New Roman"/>
                <w:color w:val="000000"/>
                <w:sz w:val="26"/>
                <w:szCs w:val="26"/>
              </w:rPr>
            </w:pPr>
            <w:r>
              <w:rPr>
                <w:rFonts w:ascii="Times New Roman" w:hAnsi="Times New Roman" w:cs="Times New Roman"/>
                <w:color w:val="000000"/>
                <w:sz w:val="26"/>
                <w:szCs w:val="26"/>
              </w:rPr>
              <w:t>- Vẽ 2 hình tròn có kích thước lớn nhỏ khác nhau để thể hiện quy mô sản lượng lương thực của thế giới năm 2000 và năm 2019.</w:t>
            </w:r>
          </w:p>
          <w:p w:rsidR="00C42399" w:rsidRDefault="002774F0">
            <w:pPr>
              <w:jc w:val="both"/>
              <w:rPr>
                <w:rFonts w:ascii="Times New Roman" w:hAnsi="Times New Roman" w:cs="Times New Roman"/>
                <w:color w:val="000000"/>
                <w:sz w:val="26"/>
                <w:szCs w:val="26"/>
              </w:rPr>
            </w:pPr>
            <w:r>
              <w:rPr>
                <w:rFonts w:ascii="Times New Roman" w:hAnsi="Times New Roman" w:cs="Times New Roman"/>
                <w:color w:val="000000"/>
                <w:sz w:val="26"/>
                <w:szCs w:val="26"/>
              </w:rPr>
              <w:t>- Trên mỗi hình tròn, lấy kim 12h làm chuẩn, vẽ theo chiều kim đồng hồ.</w:t>
            </w:r>
          </w:p>
          <w:p w:rsidR="00C42399" w:rsidRDefault="002774F0">
            <w:pPr>
              <w:jc w:val="both"/>
              <w:rPr>
                <w:rFonts w:ascii="Times New Roman" w:hAnsi="Times New Roman" w:cs="Times New Roman"/>
                <w:color w:val="000000"/>
                <w:sz w:val="26"/>
                <w:szCs w:val="26"/>
              </w:rPr>
            </w:pPr>
            <w:r>
              <w:rPr>
                <w:rFonts w:ascii="Times New Roman" w:hAnsi="Times New Roman" w:cs="Times New Roman"/>
                <w:color w:val="000000"/>
                <w:sz w:val="26"/>
                <w:szCs w:val="26"/>
              </w:rPr>
              <w:t>*Chú ý:</w:t>
            </w:r>
          </w:p>
          <w:p w:rsidR="00C42399" w:rsidRDefault="002774F0">
            <w:pPr>
              <w:rPr>
                <w:rFonts w:ascii="Times New Roman" w:hAnsi="Times New Roman" w:cs="Times New Roman"/>
                <w:color w:val="000000"/>
                <w:sz w:val="26"/>
                <w:szCs w:val="26"/>
              </w:rPr>
            </w:pPr>
            <w:r>
              <w:rPr>
                <w:rFonts w:ascii="Times New Roman" w:hAnsi="Times New Roman" w:cs="Times New Roman"/>
                <w:color w:val="000000"/>
                <w:sz w:val="26"/>
                <w:szCs w:val="26"/>
              </w:rPr>
              <w:t>- Tên biểu đồ đầy đủ 3 yếu tố thể hiện: Cái gì, khi nào, ở đâu.</w:t>
            </w:r>
          </w:p>
          <w:p w:rsidR="00C42399" w:rsidRDefault="002774F0">
            <w:pPr>
              <w:rPr>
                <w:rFonts w:ascii="Times New Roman" w:hAnsi="Times New Roman" w:cs="Times New Roman"/>
                <w:color w:val="000000"/>
                <w:sz w:val="26"/>
                <w:szCs w:val="26"/>
              </w:rPr>
            </w:pPr>
            <w:r>
              <w:rPr>
                <w:rFonts w:ascii="Times New Roman" w:hAnsi="Times New Roman" w:cs="Times New Roman"/>
                <w:color w:val="000000"/>
                <w:sz w:val="26"/>
                <w:szCs w:val="26"/>
              </w:rPr>
              <w:t>- Chú ý tỉ lệ chính xác, ghi số liệu vào biểu đồ, chú thích rõ ràng.</w:t>
            </w:r>
          </w:p>
          <w:p w:rsidR="00C42399" w:rsidRDefault="002774F0">
            <w:pPr>
              <w:jc w:val="both"/>
              <w:rPr>
                <w:rFonts w:ascii="Times New Roman" w:hAnsi="Times New Roman" w:cs="Times New Roman"/>
                <w:color w:val="000000"/>
                <w:sz w:val="26"/>
                <w:szCs w:val="26"/>
              </w:rPr>
            </w:pPr>
            <w:r>
              <w:rPr>
                <w:rFonts w:ascii="Times New Roman" w:hAnsi="Times New Roman" w:cs="Times New Roman"/>
                <w:color w:val="000000"/>
                <w:sz w:val="26"/>
                <w:szCs w:val="26"/>
              </w:rPr>
              <w:t>* Vẽ biểu đồ:</w:t>
            </w:r>
          </w:p>
          <w:p w:rsidR="00C42399" w:rsidRDefault="002774F0">
            <w:pPr>
              <w:jc w:val="both"/>
              <w:rPr>
                <w:rFonts w:ascii="Times New Roman" w:hAnsi="Times New Roman" w:cs="Times New Roman"/>
                <w:color w:val="000000"/>
                <w:sz w:val="26"/>
                <w:szCs w:val="26"/>
              </w:rPr>
            </w:pPr>
            <w:r>
              <w:rPr>
                <w:rFonts w:ascii="Times New Roman" w:hAnsi="Times New Roman" w:cs="Times New Roman"/>
                <w:noProof/>
              </w:rPr>
              <w:lastRenderedPageBreak/>
              <w:drawing>
                <wp:inline distT="0" distB="0" distL="0" distR="0">
                  <wp:extent cx="4085590" cy="250825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a:xfrm>
                            <a:off x="0" y="0"/>
                            <a:ext cx="4085590" cy="2508250"/>
                          </a:xfrm>
                          <a:prstGeom prst="rect">
                            <a:avLst/>
                          </a:prstGeom>
                          <a:noFill/>
                          <a:ln>
                            <a:noFill/>
                          </a:ln>
                        </pic:spPr>
                      </pic:pic>
                    </a:graphicData>
                  </a:graphic>
                </wp:inline>
              </w:drawing>
            </w:r>
          </w:p>
          <w:p w:rsidR="00C42399" w:rsidRDefault="00C42399">
            <w:pPr>
              <w:spacing w:line="276" w:lineRule="auto"/>
              <w:rPr>
                <w:rFonts w:ascii="Times New Roman" w:hAnsi="Times New Roman" w:cs="Times New Roman"/>
                <w:color w:val="000000"/>
                <w:sz w:val="26"/>
                <w:szCs w:val="26"/>
              </w:rPr>
            </w:pPr>
          </w:p>
        </w:tc>
      </w:tr>
    </w:tbl>
    <w:p w:rsidR="00C42399" w:rsidRDefault="00C42399">
      <w:pPr>
        <w:spacing w:after="0" w:line="276" w:lineRule="auto"/>
        <w:rPr>
          <w:rFonts w:ascii="Times New Roman" w:hAnsi="Times New Roman" w:cs="Times New Roman"/>
          <w:color w:val="000000"/>
          <w:sz w:val="26"/>
          <w:szCs w:val="26"/>
        </w:rPr>
      </w:pP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Bước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C42399" w:rsidRDefault="002774F0">
      <w:pPr>
        <w:numPr>
          <w:ilvl w:val="0"/>
          <w:numId w:val="185"/>
        </w:numPr>
        <w:spacing w:after="0" w:line="240"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 xml:space="preserve">GV yêu cầu HS: HÃY NÊU CÁC BƯỚC VẼ BIỂU ĐỒ </w:t>
      </w:r>
    </w:p>
    <w:p w:rsidR="00C42399" w:rsidRDefault="002774F0">
      <w:pPr>
        <w:numPr>
          <w:ilvl w:val="0"/>
          <w:numId w:val="185"/>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Tính bán kính hình tròn để thể hiện quy mô.</w:t>
      </w:r>
    </w:p>
    <w:p w:rsidR="00C42399" w:rsidRDefault="002774F0">
      <w:pPr>
        <w:numPr>
          <w:ilvl w:val="0"/>
          <w:numId w:val="185"/>
        </w:num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Vẽ biểu đồ tròn thể </w:t>
      </w:r>
      <w:r>
        <w:rPr>
          <w:rFonts w:ascii="Times New Roman" w:hAnsi="Times New Roman" w:cs="Times New Roman"/>
          <w:sz w:val="26"/>
          <w:szCs w:val="26"/>
        </w:rPr>
        <w:t>hiện</w:t>
      </w:r>
      <w:r>
        <w:rPr>
          <w:rFonts w:ascii="Times New Roman" w:hAnsi="Times New Roman" w:cs="Times New Roman"/>
          <w:color w:val="000000"/>
          <w:sz w:val="26"/>
          <w:szCs w:val="26"/>
        </w:rPr>
        <w:t xml:space="preserve"> quy mô, cơ cấu sản lượng lương thực của thế giới năm 2000 và năm 2019.</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tiếp nhận nhiệm vụ và thực hiện nhiệm vụ</w:t>
      </w:r>
    </w:p>
    <w:p w:rsidR="00C42399" w:rsidRDefault="002774F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3 – Báo cáo, thảo luận: </w:t>
      </w:r>
      <w:r>
        <w:rPr>
          <w:rFonts w:ascii="Times New Roman" w:hAnsi="Times New Roman" w:cs="Times New Roman"/>
          <w:sz w:val="26"/>
          <w:szCs w:val="26"/>
        </w:rPr>
        <w:t>GV yêu cầu 1 hoặc 2 HS lên bảng thực hiện nhiệm vụ (cả lớp làm vào vở).</w:t>
      </w:r>
      <w:r>
        <w:rPr>
          <w:rFonts w:ascii="Times New Roman" w:hAnsi="Times New Roman" w:cs="Times New Roman"/>
          <w:b/>
          <w:sz w:val="26"/>
          <w:szCs w:val="26"/>
        </w:rPr>
        <w:t xml:space="preserve"> </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Bước 4 – Kết luận, nhận định: </w:t>
      </w:r>
      <w:r>
        <w:rPr>
          <w:rFonts w:ascii="Times New Roman" w:hAnsi="Times New Roman" w:cs="Times New Roman"/>
          <w:sz w:val="26"/>
          <w:szCs w:val="26"/>
        </w:rPr>
        <w:t>GV nhận xét thái độ làm việc của học sinh, các HS khác nhận xét sản phẩm của các HS trên bảng. GV cho điểm sản phẩm để động viên và khuyến khích HS.</w:t>
      </w:r>
    </w:p>
    <w:p w:rsidR="00C42399" w:rsidRDefault="00C42399">
      <w:pPr>
        <w:spacing w:after="0" w:line="276" w:lineRule="auto"/>
        <w:jc w:val="center"/>
        <w:rPr>
          <w:rFonts w:ascii="Times New Roman" w:eastAsia="Times New Roman" w:hAnsi="Times New Roman" w:cs="Times New Roman"/>
          <w:b/>
          <w:color w:val="00B050"/>
          <w:sz w:val="26"/>
          <w:szCs w:val="26"/>
        </w:rPr>
      </w:pPr>
    </w:p>
    <w:p w:rsidR="00C42399" w:rsidRDefault="002774F0">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3: </w:t>
      </w:r>
      <w:r>
        <w:rPr>
          <w:rFonts w:ascii="Times New Roman" w:hAnsi="Times New Roman" w:cs="Times New Roman"/>
          <w:b/>
          <w:color w:val="00B050"/>
          <w:sz w:val="26"/>
          <w:szCs w:val="26"/>
        </w:rPr>
        <w:t>NHẬN XÉT SỰ THAY ĐỔI QUY MÔ VÀ CƠ CẤU SẢN LƯỢNG LƯƠNG THỰC THẾ GIỚI NĂM 2000 VÀ 2019 (5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Rèn luyện kĩ năng nhận xét biểu đồ tròn</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Nhận xét quy mô và cơ cấu sản lượng lương thực của thế giới năm 2000 và 2019</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Câu trả lời của HS</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NỘI DUNG KIẾN THỨC</w:t>
            </w:r>
          </w:p>
          <w:p w:rsidR="00C42399" w:rsidRDefault="002774F0">
            <w:pPr>
              <w:rPr>
                <w:rFonts w:ascii="Times New Roman" w:hAnsi="Times New Roman" w:cs="Times New Roman"/>
                <w:b/>
                <w:color w:val="000000"/>
                <w:sz w:val="26"/>
                <w:szCs w:val="26"/>
              </w:rPr>
            </w:pPr>
            <w:r>
              <w:rPr>
                <w:rFonts w:ascii="Times New Roman" w:eastAsia="Times New Roman" w:hAnsi="Times New Roman" w:cs="Times New Roman"/>
                <w:b/>
                <w:sz w:val="26"/>
                <w:szCs w:val="26"/>
              </w:rPr>
              <w:t>3. Nhận xét</w:t>
            </w:r>
            <w:r>
              <w:rPr>
                <w:rFonts w:ascii="Times New Roman" w:hAnsi="Times New Roman" w:cs="Times New Roman"/>
                <w:b/>
                <w:color w:val="000000"/>
                <w:sz w:val="26"/>
                <w:szCs w:val="26"/>
              </w:rPr>
              <w:t xml:space="preserve"> quy mô, cơ cấu sản lượng lương thực của thế giới năm 2000 và năm 2019.</w:t>
            </w:r>
          </w:p>
          <w:p w:rsidR="00C42399" w:rsidRDefault="002774F0">
            <w:pPr>
              <w:rPr>
                <w:rFonts w:ascii="Times New Roman" w:hAnsi="Times New Roman" w:cs="Times New Roman"/>
                <w:b/>
                <w:sz w:val="26"/>
                <w:szCs w:val="26"/>
              </w:rPr>
            </w:pPr>
            <w:r>
              <w:rPr>
                <w:rFonts w:ascii="Times New Roman" w:hAnsi="Times New Roman" w:cs="Times New Roman"/>
                <w:b/>
                <w:sz w:val="26"/>
                <w:szCs w:val="26"/>
              </w:rPr>
              <w:t>*Quy mô:</w:t>
            </w:r>
          </w:p>
          <w:p w:rsidR="00C42399" w:rsidRDefault="002774F0">
            <w:pPr>
              <w:rPr>
                <w:rFonts w:ascii="Times New Roman" w:hAnsi="Times New Roman" w:cs="Times New Roman"/>
                <w:sz w:val="26"/>
                <w:szCs w:val="26"/>
              </w:rPr>
            </w:pPr>
            <w:r>
              <w:rPr>
                <w:rFonts w:ascii="Times New Roman" w:hAnsi="Times New Roman" w:cs="Times New Roman"/>
                <w:sz w:val="26"/>
                <w:szCs w:val="26"/>
              </w:rPr>
              <w:t>- Quy mô tổng sản lượng lương thực của toàn thế giới tăng nhanh: Tổng sản lượng lương thực tăng từ 2058,7 triệu tấn (năm 2000) lên 3075,9 triệu tấn (2019) =&gt; tăng 1017,2 triệu tấn, tăng 1,5 lần.</w:t>
            </w:r>
          </w:p>
          <w:p w:rsidR="00C42399" w:rsidRDefault="002774F0">
            <w:pPr>
              <w:rPr>
                <w:rFonts w:ascii="Times New Roman" w:hAnsi="Times New Roman" w:cs="Times New Roman"/>
                <w:sz w:val="26"/>
                <w:szCs w:val="26"/>
              </w:rPr>
            </w:pPr>
            <w:r>
              <w:rPr>
                <w:rFonts w:ascii="Times New Roman" w:hAnsi="Times New Roman" w:cs="Times New Roman"/>
                <w:sz w:val="26"/>
                <w:szCs w:val="26"/>
              </w:rPr>
              <w:lastRenderedPageBreak/>
              <w:t>- Sản lượng các loại cây lương thực đều tăng với tốc độ khác nhau</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Lúa gạo tăng 156,8 triệu tấn, tăng 1,26 lần.</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Lúa mì tăng 180,8 triệu tấn, tăng 1,3 lần.</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Ngô tăng 556,5 triệu tấn, tăng 1,94 lần.</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Các loại cây lương thực khác tăng 123,1 triệu tấn, tăng 1,43 lần.</w:t>
            </w:r>
          </w:p>
          <w:p w:rsidR="00C42399" w:rsidRDefault="002774F0">
            <w:pPr>
              <w:rPr>
                <w:rFonts w:ascii="Times New Roman" w:hAnsi="Times New Roman" w:cs="Times New Roman"/>
                <w:sz w:val="26"/>
                <w:szCs w:val="26"/>
              </w:rPr>
            </w:pPr>
            <w:r>
              <w:rPr>
                <w:rFonts w:ascii="Times New Roman" w:hAnsi="Times New Roman" w:cs="Times New Roman"/>
                <w:sz w:val="26"/>
                <w:szCs w:val="26"/>
              </w:rPr>
              <w:t>=&gt; Loại cây tăng nhanh nhất là cây ngô.</w:t>
            </w:r>
          </w:p>
          <w:p w:rsidR="00C42399" w:rsidRDefault="002774F0">
            <w:pPr>
              <w:rPr>
                <w:rFonts w:ascii="Times New Roman" w:hAnsi="Times New Roman" w:cs="Times New Roman"/>
                <w:b/>
                <w:sz w:val="26"/>
                <w:szCs w:val="26"/>
              </w:rPr>
            </w:pPr>
            <w:r>
              <w:rPr>
                <w:rFonts w:ascii="Times New Roman" w:hAnsi="Times New Roman" w:cs="Times New Roman"/>
                <w:b/>
                <w:sz w:val="26"/>
                <w:szCs w:val="26"/>
              </w:rPr>
              <w:t>*Cơ cấu</w:t>
            </w:r>
          </w:p>
          <w:p w:rsidR="00C42399" w:rsidRDefault="002774F0">
            <w:pPr>
              <w:rPr>
                <w:rFonts w:ascii="Times New Roman" w:hAnsi="Times New Roman" w:cs="Times New Roman"/>
                <w:sz w:val="26"/>
                <w:szCs w:val="26"/>
              </w:rPr>
            </w:pPr>
            <w:r>
              <w:rPr>
                <w:rFonts w:ascii="Times New Roman" w:hAnsi="Times New Roman" w:cs="Times New Roman"/>
                <w:sz w:val="26"/>
                <w:szCs w:val="26"/>
              </w:rPr>
              <w:t>- Cơ cấu sản lượng cây lương thực có sự khác nhau giữa các loại cây.</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Năm 2000, chiếm tỉ trọng cao nhất là cây lúa gạo với 29,1%; sau đó là cây ngô 28,8% và cây lúa mì 28,3%.</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Năm 2019, chiếm tỉ trọng cao nhất là cây ngô 37,3%, sau đó là cây lúa mì 24,9% và cây lúa gạo 24,6%.</w:t>
            </w:r>
          </w:p>
          <w:p w:rsidR="00C42399" w:rsidRDefault="002774F0">
            <w:pPr>
              <w:rPr>
                <w:rFonts w:ascii="Times New Roman" w:hAnsi="Times New Roman" w:cs="Times New Roman"/>
                <w:sz w:val="26"/>
                <w:szCs w:val="26"/>
              </w:rPr>
            </w:pPr>
            <w:r>
              <w:rPr>
                <w:rFonts w:ascii="Times New Roman" w:hAnsi="Times New Roman" w:cs="Times New Roman"/>
                <w:sz w:val="26"/>
                <w:szCs w:val="26"/>
              </w:rPr>
              <w:t>- Cơ cấu sản lượng lương thực của toàn thế giới năm 2019 có sự thay đổi so với năm 2000.</w:t>
            </w:r>
          </w:p>
          <w:p w:rsidR="00C42399" w:rsidRDefault="002774F0">
            <w:pPr>
              <w:ind w:firstLine="567"/>
              <w:rPr>
                <w:rFonts w:ascii="Times New Roman" w:hAnsi="Times New Roman" w:cs="Times New Roman"/>
                <w:sz w:val="26"/>
                <w:szCs w:val="26"/>
              </w:rPr>
            </w:pPr>
            <w:r>
              <w:rPr>
                <w:rFonts w:ascii="Times New Roman" w:hAnsi="Times New Roman" w:cs="Times New Roman"/>
                <w:sz w:val="26"/>
                <w:szCs w:val="26"/>
              </w:rPr>
              <w:t>+ Giảm tỉ trọng sản lượng cây lúa gạo, lúa mì và các loại cây khác.</w:t>
            </w:r>
          </w:p>
          <w:p w:rsidR="00C42399" w:rsidRDefault="002774F0">
            <w:pPr>
              <w:spacing w:line="276" w:lineRule="auto"/>
              <w:rPr>
                <w:rFonts w:ascii="Times New Roman" w:hAnsi="Times New Roman" w:cs="Times New Roman"/>
                <w:color w:val="000000"/>
                <w:sz w:val="26"/>
                <w:szCs w:val="26"/>
              </w:rPr>
            </w:pPr>
            <w:r>
              <w:rPr>
                <w:rFonts w:ascii="Times New Roman" w:hAnsi="Times New Roman" w:cs="Times New Roman"/>
                <w:sz w:val="26"/>
                <w:szCs w:val="26"/>
              </w:rPr>
              <w:t>+ Tăng tỉ trọng sản lượng cây ngô.</w:t>
            </w:r>
          </w:p>
        </w:tc>
      </w:tr>
    </w:tbl>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 Bước 1 -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C42399" w:rsidRDefault="002774F0">
      <w:pPr>
        <w:numPr>
          <w:ilvl w:val="0"/>
          <w:numId w:val="18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YÊU CẦU: GV yêu cầu HS dựa vào biểu đồ và bảng số liệu để nhận xét</w:t>
      </w:r>
      <w:r>
        <w:rPr>
          <w:rFonts w:ascii="Times New Roman" w:hAnsi="Times New Roman" w:cs="Times New Roman"/>
          <w:color w:val="000000"/>
          <w:sz w:val="26"/>
          <w:szCs w:val="26"/>
        </w:rPr>
        <w:t xml:space="preserve"> quy mô, cơ cấu sản lượng lương thực của thế giới năm 2000 và năm 2019.</w:t>
      </w:r>
    </w:p>
    <w:p w:rsidR="00C42399" w:rsidRDefault="002774F0">
      <w:pPr>
        <w:numPr>
          <w:ilvl w:val="0"/>
          <w:numId w:val="18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THỨC: Cặp đôi/cá nhân</w:t>
      </w:r>
    </w:p>
    <w:p w:rsidR="00C42399" w:rsidRDefault="002774F0">
      <w:pPr>
        <w:numPr>
          <w:ilvl w:val="0"/>
          <w:numId w:val="187"/>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3 phút</w:t>
      </w:r>
    </w:p>
    <w:p w:rsidR="00C42399" w:rsidRDefault="002774F0">
      <w:pPr>
        <w:spacing w:after="0" w:line="240" w:lineRule="auto"/>
        <w:jc w:val="both"/>
        <w:rPr>
          <w:rFonts w:ascii="Times New Roman" w:eastAsia="Calibri" w:hAnsi="Times New Roman" w:cs="Times New Roman"/>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sz w:val="26"/>
          <w:szCs w:val="26"/>
        </w:rPr>
        <w:t>Thực hiện nhiệm vụ</w:t>
      </w:r>
      <w:r>
        <w:rPr>
          <w:rFonts w:ascii="Times New Roman" w:hAnsi="Times New Roman" w:cs="Times New Roman"/>
          <w:b/>
          <w:sz w:val="26"/>
          <w:szCs w:val="26"/>
        </w:rPr>
        <w:t xml:space="preserve">: </w:t>
      </w:r>
      <w:r>
        <w:rPr>
          <w:rFonts w:ascii="Times New Roman" w:hAnsi="Times New Roman" w:cs="Times New Roman"/>
          <w:sz w:val="26"/>
          <w:szCs w:val="26"/>
        </w:rPr>
        <w:t>HS tiếp nhận nhiệm vụ, nghiên cứu và thảo luận cặp đôi để thống nhất đáp án.</w:t>
      </w:r>
    </w:p>
    <w:p w:rsidR="00C42399" w:rsidRDefault="002774F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3 – Báo cáo, thảo luận: </w:t>
      </w:r>
      <w:r>
        <w:rPr>
          <w:rFonts w:ascii="Times New Roman" w:hAnsi="Times New Roman" w:cs="Times New Roman"/>
          <w:sz w:val="26"/>
          <w:szCs w:val="26"/>
        </w:rPr>
        <w:t>GV gọi 1 HS bất kì trình bày kết quả của mình, HS khác bổ sung.</w:t>
      </w:r>
    </w:p>
    <w:p w:rsidR="00C42399" w:rsidRDefault="002774F0">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Bước 4 – Kết luận, nhận định: </w:t>
      </w:r>
      <w:r>
        <w:rPr>
          <w:rFonts w:ascii="Times New Roman" w:hAnsi="Times New Roman" w:cs="Times New Roman"/>
          <w:sz w:val="26"/>
          <w:szCs w:val="26"/>
        </w:rPr>
        <w:t>GV nhận xét thái độ làm việc của học sinh, GV chuẩn kiến thức.</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Hoạt động 3: Luyện tập (3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Củng cố kiến thức bài học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Phát triển năng lực tư duy sáng tạo</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sz w:val="26"/>
          <w:szCs w:val="26"/>
        </w:rPr>
        <w:t>: Giải thích tại sao sản lượng cây lương thực của thế giới tăng nhanh?</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Câu trả lời của học sinh.</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8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giao nhiệm vụ, cá nhân học sinh thực hiện.</w:t>
      </w:r>
    </w:p>
    <w:p w:rsidR="00C42399" w:rsidRDefault="002774F0">
      <w:pPr>
        <w:numPr>
          <w:ilvl w:val="0"/>
          <w:numId w:val="188"/>
        </w:numPr>
        <w:spacing w:after="0" w:line="276" w:lineRule="auto"/>
        <w:ind w:hanging="164"/>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GV yêu cầu HS vận dụng kiến thức đã học để giải quyết vấn đề.</w:t>
      </w:r>
    </w:p>
    <w:p w:rsidR="00C42399" w:rsidRDefault="002774F0">
      <w:pPr>
        <w:numPr>
          <w:ilvl w:val="0"/>
          <w:numId w:val="18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GV gọi 2 học sinh trả lời, đối chiếu kết quả. </w:t>
      </w:r>
    </w:p>
    <w:p w:rsidR="00C42399" w:rsidRDefault="002774F0">
      <w:pPr>
        <w:numPr>
          <w:ilvl w:val="0"/>
          <w:numId w:val="188"/>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Kết luận, nhận định: </w:t>
      </w:r>
      <w:r>
        <w:rPr>
          <w:rFonts w:ascii="Times New Roman" w:eastAsia="Times New Roman" w:hAnsi="Times New Roman" w:cs="Times New Roman"/>
          <w:color w:val="000000"/>
          <w:sz w:val="26"/>
          <w:szCs w:val="26"/>
        </w:rPr>
        <w:t>GV đánh giá kết quả, tuyên dương các HS làm việc tích cực.</w:t>
      </w:r>
    </w:p>
    <w:p w:rsidR="00C42399" w:rsidRDefault="002774F0">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Vận dụng kiến thức đã học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r>
        <w:rPr>
          <w:rFonts w:ascii="Times New Roman" w:hAnsi="Times New Roman" w:cs="Times New Roman"/>
          <w:sz w:val="26"/>
          <w:szCs w:val="26"/>
        </w:rPr>
        <w:t>Với bảng số liệu 27, để so sánh sản lượng các loại cây lương thực, biểu đồ nào là thích hợp nhất?</w:t>
      </w:r>
    </w:p>
    <w:p w:rsidR="00C42399" w:rsidRDefault="002774F0">
      <w:pPr>
        <w:spacing w:after="0" w:line="276" w:lineRule="auto"/>
        <w:jc w:val="both"/>
        <w:rPr>
          <w:rFonts w:ascii="Times New Roman" w:hAnsi="Times New Roman" w:cs="Times New Roman"/>
          <w:i/>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Kết quả tìm kiếm câu trả lời của HS</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Chuyển giao nhiệm vụ</w:t>
      </w:r>
      <w:r>
        <w:rPr>
          <w:rFonts w:ascii="Times New Roman" w:hAnsi="Times New Roman" w:cs="Times New Roman"/>
          <w:sz w:val="26"/>
          <w:szCs w:val="26"/>
        </w:rPr>
        <w:t>: GV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w:t>
      </w:r>
    </w:p>
    <w:p w:rsidR="00C42399" w:rsidRDefault="002774F0">
      <w:pPr>
        <w:numPr>
          <w:ilvl w:val="0"/>
          <w:numId w:val="188"/>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w:t>
      </w:r>
    </w:p>
    <w:p w:rsidR="00C42399" w:rsidRDefault="002774F0">
      <w:pPr>
        <w:numPr>
          <w:ilvl w:val="0"/>
          <w:numId w:val="188"/>
        </w:numPr>
        <w:spacing w:after="0" w:line="276" w:lineRule="auto"/>
        <w:ind w:left="142" w:hanging="142"/>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C42399" w:rsidRDefault="00C42399">
      <w:pPr>
        <w:spacing w:after="0" w:line="276" w:lineRule="auto"/>
        <w:ind w:left="108"/>
        <w:jc w:val="both"/>
        <w:rPr>
          <w:rFonts w:ascii="Times New Roman" w:eastAsia="Calibri" w:hAnsi="Times New Roman" w:cs="Times New Roman"/>
          <w:b/>
          <w:color w:val="FF0000"/>
          <w:sz w:val="26"/>
          <w:szCs w:val="26"/>
        </w:rPr>
      </w:pPr>
    </w:p>
    <w:p w:rsidR="00C42399" w:rsidRDefault="002774F0">
      <w:pPr>
        <w:spacing w:after="0" w:line="276" w:lineRule="auto"/>
        <w:ind w:left="108"/>
        <w:jc w:val="center"/>
        <w:rPr>
          <w:rFonts w:ascii="Times New Roman" w:hAnsi="Times New Roman" w:cs="Times New Roman"/>
          <w:b/>
          <w:color w:val="FF0000"/>
          <w:sz w:val="26"/>
          <w:szCs w:val="26"/>
        </w:rPr>
      </w:pPr>
      <w:r>
        <w:rPr>
          <w:rFonts w:ascii="Times New Roman" w:hAnsi="Times New Roman" w:cs="Times New Roman"/>
          <w:b/>
          <w:color w:val="FF0000"/>
          <w:sz w:val="26"/>
          <w:szCs w:val="26"/>
        </w:rPr>
        <w:t>=====================================</w:t>
      </w:r>
    </w:p>
    <w:p w:rsidR="00C42399" w:rsidRDefault="00C42399">
      <w:pPr>
        <w:rPr>
          <w:rFonts w:ascii="Times New Roman" w:hAnsi="Times New Roman" w:cs="Times New Roman"/>
          <w:b/>
          <w:color w:val="FF0000"/>
          <w:sz w:val="26"/>
          <w:szCs w:val="26"/>
        </w:rPr>
      </w:pPr>
    </w:p>
    <w:p w:rsidR="00C42399" w:rsidRDefault="00C42399">
      <w:pPr>
        <w:spacing w:after="0" w:line="276" w:lineRule="auto"/>
        <w:rPr>
          <w:rFonts w:ascii="Times New Roman" w:eastAsia="Calibri" w:hAnsi="Times New Roman" w:cs="Times New Roman"/>
          <w:b/>
          <w:sz w:val="24"/>
          <w:szCs w:val="24"/>
        </w:rPr>
      </w:pPr>
    </w:p>
    <w:p w:rsidR="00C42399" w:rsidRDefault="002774F0">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Ngày soạn: </w:t>
      </w:r>
      <w:r>
        <w:rPr>
          <w:rFonts w:ascii="Times New Roman" w:hAnsi="Times New Roman" w:cs="Times New Roman"/>
          <w:sz w:val="26"/>
          <w:szCs w:val="26"/>
        </w:rPr>
        <w:t>……………………………………….</w:t>
      </w:r>
    </w:p>
    <w:p w:rsidR="00C42399" w:rsidRDefault="002774F0">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PPCT: ………….</w:t>
      </w:r>
    </w:p>
    <w:p w:rsidR="00C42399" w:rsidRDefault="002774F0">
      <w:pPr>
        <w:spacing w:after="0" w:line="276" w:lineRule="auto"/>
        <w:jc w:val="center"/>
        <w:rPr>
          <w:rFonts w:ascii="Times New Roman" w:hAnsi="Times New Roman" w:cs="Times New Roman"/>
          <w:b/>
          <w:color w:val="FF0000"/>
          <w:sz w:val="30"/>
          <w:szCs w:val="30"/>
        </w:rPr>
      </w:pPr>
      <w:r>
        <w:rPr>
          <w:rFonts w:ascii="Times New Roman" w:hAnsi="Times New Roman" w:cs="Times New Roman"/>
          <w:b/>
          <w:color w:val="FF0000"/>
          <w:sz w:val="30"/>
          <w:szCs w:val="30"/>
        </w:rPr>
        <w:t>CHƯƠNG 11. ĐỊA LÍ NGÀNH CÔNG NGHIỆP</w:t>
      </w:r>
    </w:p>
    <w:p w:rsidR="00C42399" w:rsidRDefault="002774F0">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t>Bài 28</w:t>
      </w:r>
    </w:p>
    <w:p w:rsidR="00C42399" w:rsidRDefault="002774F0">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VAI TRÒ, ĐẶC ĐIỂM, CƠ CẤU NGÀNH CÔNG NGHIỆP, CÁC NHÂN TỐ ẢNH HƯỞNG TỚI SỰ PHÁT TRIỂN VÀ PHÂN BỐ CÔNG NGHIỆP</w:t>
      </w:r>
    </w:p>
    <w:p w:rsidR="00C42399" w:rsidRDefault="002774F0">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 xml:space="preserve">(Số tiết: </w:t>
      </w:r>
      <w:r>
        <w:rPr>
          <w:rFonts w:ascii="Times New Roman" w:hAnsi="Times New Roman" w:cs="Times New Roman"/>
          <w:color w:val="0000CC"/>
          <w:sz w:val="28"/>
          <w:szCs w:val="28"/>
          <w:lang w:val="vi-VN"/>
        </w:rPr>
        <w:t>1</w:t>
      </w:r>
      <w:r>
        <w:rPr>
          <w:rFonts w:ascii="Times New Roman" w:hAnsi="Times New Roman" w:cs="Times New Roman"/>
          <w:color w:val="0000CC"/>
          <w:sz w:val="28"/>
          <w:szCs w:val="28"/>
        </w:rPr>
        <w:t xml:space="preserve"> tiết)</w:t>
      </w:r>
    </w:p>
    <w:p w:rsidR="00C42399" w:rsidRDefault="00C42399">
      <w:pPr>
        <w:spacing w:after="0" w:line="276" w:lineRule="auto"/>
        <w:jc w:val="center"/>
        <w:rPr>
          <w:rFonts w:ascii="Times New Roman" w:hAnsi="Times New Roman" w:cs="Times New Roman"/>
          <w:sz w:val="30"/>
          <w:szCs w:val="30"/>
        </w:rPr>
      </w:pPr>
    </w:p>
    <w:p w:rsidR="00C42399" w:rsidRDefault="002774F0">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 xml:space="preserve">I. MỤC TIÊU </w:t>
      </w:r>
    </w:p>
    <w:p w:rsidR="00C42399" w:rsidRDefault="002774F0">
      <w:pPr>
        <w:tabs>
          <w:tab w:val="left" w:pos="2676"/>
        </w:tabs>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Kiến thức</w:t>
      </w:r>
      <w:r>
        <w:rPr>
          <w:rFonts w:ascii="Times New Roman" w:hAnsi="Times New Roman" w:cs="Times New Roman"/>
          <w:b/>
          <w:color w:val="0070C0"/>
          <w:sz w:val="26"/>
          <w:szCs w:val="26"/>
        </w:rPr>
        <w:tab/>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Nêu được vai trò, đặc điểm và cơ cấu của sản xuất công nghiệp.</w:t>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Phân tích được những ảnh hưởng của các nhân tố tự nhiên và kinh tế xã hội tới sự phát triển và phân bố công nghiệp.</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Phát biểu được khái niệm công nghiệp hóa. Giải thích được các nước đang phát triển trong đó có Việt Nam phải tiến hành công nghiệp hóa.</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Về năng lực: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lực chung:</w:t>
      </w:r>
    </w:p>
    <w:p w:rsidR="00C42399" w:rsidRDefault="002774F0">
      <w:pPr>
        <w:numPr>
          <w:ilvl w:val="0"/>
          <w:numId w:val="18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Tự học tự chủ: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Chủ động thực hiện nhiệm vụ học tập được giao.</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bằng các hình thức phù hợp, thuận lợi cho việc ghi nhớ, sử dụng, bổ sung khi cần thiết.</w:t>
      </w:r>
    </w:p>
    <w:p w:rsidR="00C42399" w:rsidRDefault="002774F0">
      <w:pPr>
        <w:numPr>
          <w:ilvl w:val="0"/>
          <w:numId w:val="18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tiếp hợp tác: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chủ động trong giao tiếp, tự tin và biết kiểm soát cảm xúc, thái độ khi nói trước nhiều người.</w:t>
      </w:r>
    </w:p>
    <w:p w:rsidR="00C42399" w:rsidRDefault="002774F0">
      <w:pPr>
        <w:numPr>
          <w:ilvl w:val="0"/>
          <w:numId w:val="19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Giải quyết vấn đề và sáng tạo</w:t>
      </w:r>
    </w:p>
    <w:p w:rsidR="00C42399" w:rsidRDefault="002774F0">
      <w:pPr>
        <w:numPr>
          <w:ilvl w:val="0"/>
          <w:numId w:val="191"/>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Chủ động giải quyết các vấn đề trong hoạt động nhóm, đề xuất cách giải quyết phát sinh trong hoạt động nhóm sáng tạo, khoa học.</w:t>
      </w:r>
    </w:p>
    <w:p w:rsidR="00C42399" w:rsidRDefault="002774F0">
      <w:pPr>
        <w:numPr>
          <w:ilvl w:val="0"/>
          <w:numId w:val="18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lực địa lí</w:t>
      </w:r>
    </w:p>
    <w:p w:rsidR="00C42399" w:rsidRDefault="002774F0">
      <w:pPr>
        <w:numPr>
          <w:ilvl w:val="0"/>
          <w:numId w:val="19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Nhận thức khoa học địa lí:</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Lấy được ví dụ vai trò, đặc điểm và cơ cấu ngành công nghiệp.</w:t>
      </w:r>
    </w:p>
    <w:p w:rsidR="00C42399" w:rsidRDefault="002774F0">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6"/>
          <w:szCs w:val="26"/>
        </w:rPr>
        <w:t>- Lấy được ví dụ về các nhân tố ảnh hưởng đến ngành công nghiệp.</w:t>
      </w:r>
    </w:p>
    <w:p w:rsidR="00C42399" w:rsidRDefault="002774F0">
      <w:pPr>
        <w:numPr>
          <w:ilvl w:val="0"/>
          <w:numId w:val="19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Tìm hiểu địa lí</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Tìm hiểu các hình ảnh, clip để rút ra nhận định bài học.</w:t>
      </w:r>
    </w:p>
    <w:p w:rsidR="00C42399" w:rsidRDefault="002774F0">
      <w:pPr>
        <w:numPr>
          <w:ilvl w:val="0"/>
          <w:numId w:val="19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Vận dụng kiến thức, kĩ năng đã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Liên hệ được vấn đề phát triển công nghiệp Việt Nam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3. Về phẩm chất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chỉ: tích cực tìm thông tin và hứng thú với việc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nhiệm: Hoàn thành nhiệm vụ học tập bản thân được phân công khi làm việc nhóm, làm bài tập vận dụng. Có ý thức phối hợp tích cực với các thành viên khác trong nhóm để hoàn thành nhiệm vụ.</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Trung thực: Báo cáo chính xác kết quả của hoạt động nhóm.</w:t>
      </w:r>
    </w:p>
    <w:p w:rsidR="00C42399" w:rsidRDefault="002774F0">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highlight w:val="white"/>
        </w:rPr>
        <w:t xml:space="preserve">Yêu nước: </w:t>
      </w:r>
      <w:r>
        <w:rPr>
          <w:rFonts w:ascii="Times New Roman" w:hAnsi="Times New Roman" w:cs="Times New Roman"/>
          <w:sz w:val="26"/>
          <w:szCs w:val="26"/>
        </w:rPr>
        <w:t>HS nhận thức được công nghiệp nước ta chưa phát triển mạnh, trình độ khoa học và công nghệ còn thua kém nhiều nước trên thế giới và khu vực đòi hỏi có sự nỗ lực cố gắng của các em.</w:t>
      </w:r>
    </w:p>
    <w:p w:rsidR="00C42399" w:rsidRDefault="002774F0">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highlight w:val="white"/>
        </w:rPr>
        <w:t xml:space="preserve">- Nhân ái: </w:t>
      </w:r>
      <w:r>
        <w:rPr>
          <w:rFonts w:ascii="Times New Roman" w:hAnsi="Times New Roman" w:cs="Times New Roman"/>
          <w:sz w:val="26"/>
          <w:szCs w:val="26"/>
        </w:rPr>
        <w:t>Có ý thức tham gia bảo vệ môi trường sống trước sự phát triển nhanh chóng của công nghiệp</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1. Thiết bị dạy học </w:t>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xml:space="preserve">- Bản đồ địa lý công nghiệp thế giới </w:t>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Một số tranh ảnh về hoạt động công nghiệp về tiến bộ khoa học kĩ thuật trong công nghiệp.</w:t>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Sơ đồ hệ thống hóa kiến thức.</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sz w:val="26"/>
          <w:szCs w:val="26"/>
        </w:rPr>
        <w:t>- Máy tính- máy chiếu</w:t>
      </w:r>
      <w:r>
        <w:rPr>
          <w:rFonts w:ascii="Times New Roman" w:hAnsi="Times New Roman" w:cs="Times New Roman"/>
          <w:b/>
          <w:color w:val="0070C0"/>
          <w:sz w:val="26"/>
          <w:szCs w:val="26"/>
        </w:rPr>
        <w:t xml:space="preserve">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Học liệu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Điện thoại thông minh, máy tính bảng, máy tính có kết nối internet.</w:t>
      </w:r>
    </w:p>
    <w:p w:rsidR="00C42399" w:rsidRDefault="002774F0">
      <w:pPr>
        <w:spacing w:after="0" w:line="288" w:lineRule="auto"/>
        <w:rPr>
          <w:rFonts w:ascii="Times New Roman" w:hAnsi="Times New Roman" w:cs="Times New Roman"/>
          <w:sz w:val="28"/>
          <w:szCs w:val="28"/>
        </w:rPr>
      </w:pPr>
      <w:r>
        <w:rPr>
          <w:rFonts w:ascii="Times New Roman" w:hAnsi="Times New Roman" w:cs="Times New Roman"/>
          <w:sz w:val="26"/>
          <w:szCs w:val="26"/>
        </w:rPr>
        <w:t>- Những hình ảnh gây ô nhiễm môi trường từ hoạt động công nghiệp</w:t>
      </w:r>
      <w:r>
        <w:rPr>
          <w:rFonts w:ascii="Times New Roman" w:hAnsi="Times New Roman" w:cs="Times New Roman"/>
          <w:sz w:val="28"/>
          <w:szCs w:val="28"/>
        </w:rPr>
        <w:t>.</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TIẾN TRÌNH DẠY HỌC</w:t>
      </w:r>
      <w:r>
        <w:rPr>
          <w:rFonts w:ascii="Times New Roman" w:hAnsi="Times New Roman" w:cs="Times New Roman"/>
          <w:b/>
          <w:color w:val="00B050"/>
          <w:sz w:val="26"/>
          <w:szCs w:val="26"/>
        </w:rPr>
        <w:tab/>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Hoạt động 1: Mở đầu (Tình huống xuất phát) - 6 phút</w:t>
      </w:r>
    </w:p>
    <w:p w:rsidR="00C42399" w:rsidRDefault="002774F0">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ind w:left="108"/>
        <w:jc w:val="both"/>
        <w:rPr>
          <w:rFonts w:ascii="Times New Roman" w:hAnsi="Times New Roman" w:cs="Times New Roman"/>
          <w:color w:val="000000"/>
          <w:sz w:val="26"/>
          <w:szCs w:val="26"/>
        </w:rPr>
      </w:pPr>
      <w:r>
        <w:rPr>
          <w:rFonts w:ascii="Times New Roman" w:hAnsi="Times New Roman" w:cs="Times New Roman"/>
          <w:color w:val="000000"/>
          <w:sz w:val="26"/>
          <w:szCs w:val="26"/>
        </w:rPr>
        <w:t>- Tạo kết nối, kiểm tra kiến thức tích lũy của học sinh với nội dung bài học.</w:t>
      </w:r>
    </w:p>
    <w:p w:rsidR="00C42399" w:rsidRDefault="002774F0">
      <w:pPr>
        <w:spacing w:after="0" w:line="276" w:lineRule="auto"/>
        <w:ind w:left="108"/>
        <w:jc w:val="both"/>
        <w:rPr>
          <w:rFonts w:ascii="Times New Roman" w:hAnsi="Times New Roman" w:cs="Times New Roman"/>
          <w:color w:val="000000"/>
          <w:sz w:val="26"/>
          <w:szCs w:val="26"/>
        </w:rPr>
      </w:pPr>
      <w:r>
        <w:rPr>
          <w:rFonts w:ascii="Times New Roman" w:hAnsi="Times New Roman" w:cs="Times New Roman"/>
          <w:color w:val="000000"/>
          <w:sz w:val="26"/>
          <w:szCs w:val="26"/>
        </w:rPr>
        <w:t>- Khơi gợi sự hứng thú, tính tò mò để học sinh học tập tích cực, sáng tạo hơn.</w:t>
      </w:r>
    </w:p>
    <w:p w:rsidR="00C42399" w:rsidRDefault="002774F0">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 xml:space="preserve">b. Nội dung: </w:t>
      </w:r>
    </w:p>
    <w:p w:rsidR="00C42399" w:rsidRDefault="002774F0">
      <w:pPr>
        <w:spacing w:after="0" w:line="276" w:lineRule="auto"/>
        <w:ind w:left="108"/>
        <w:jc w:val="both"/>
        <w:rPr>
          <w:rFonts w:ascii="Times New Roman" w:hAnsi="Times New Roman" w:cs="Times New Roman"/>
          <w:sz w:val="26"/>
          <w:szCs w:val="26"/>
        </w:rPr>
      </w:pPr>
      <w:r>
        <w:rPr>
          <w:rFonts w:ascii="Times New Roman" w:hAnsi="Times New Roman" w:cs="Times New Roman"/>
          <w:sz w:val="26"/>
          <w:szCs w:val="26"/>
        </w:rPr>
        <w:t>1. Em hãy kể tên các sản phẩm của ngành nông nghiệp?</w:t>
      </w:r>
    </w:p>
    <w:p w:rsidR="00C42399" w:rsidRDefault="002774F0">
      <w:pPr>
        <w:spacing w:after="0" w:line="276" w:lineRule="auto"/>
        <w:ind w:left="108"/>
        <w:jc w:val="both"/>
        <w:rPr>
          <w:rFonts w:ascii="Times New Roman" w:hAnsi="Times New Roman" w:cs="Times New Roman"/>
          <w:sz w:val="26"/>
          <w:szCs w:val="26"/>
        </w:rPr>
      </w:pPr>
      <w:r>
        <w:rPr>
          <w:rFonts w:ascii="Times New Roman" w:hAnsi="Times New Roman" w:cs="Times New Roman"/>
          <w:sz w:val="26"/>
          <w:szCs w:val="26"/>
        </w:rPr>
        <w:t>2. Các sản phẩm đó làm nguyên liệu cho các ngành công nghiệp nào? Lấy ví dụ một số ngành công nghiệp mà em biết?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c. Sản phẩm: </w:t>
      </w:r>
      <w:r>
        <w:rPr>
          <w:rFonts w:ascii="Times New Roman" w:hAnsi="Times New Roman" w:cs="Times New Roman"/>
          <w:sz w:val="26"/>
          <w:szCs w:val="26"/>
        </w:rPr>
        <w:t>Câu trả lời của học sinh</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1 - Chuyển giao nhiệm vụ:</w:t>
      </w:r>
      <w:r>
        <w:rPr>
          <w:rFonts w:ascii="Times New Roman" w:eastAsia="Times New Roman" w:hAnsi="Times New Roman" w:cs="Times New Roman"/>
          <w:color w:val="000000"/>
          <w:sz w:val="26"/>
          <w:szCs w:val="26"/>
        </w:rPr>
        <w:t xml:space="preserve"> GV yêu cầu HS vận dụng kiến thức đã học để trả lời câu hỏi:</w:t>
      </w:r>
    </w:p>
    <w:p w:rsidR="00C42399" w:rsidRDefault="002774F0">
      <w:pPr>
        <w:spacing w:line="276" w:lineRule="auto"/>
        <w:ind w:left="-56" w:firstLine="623"/>
        <w:jc w:val="both"/>
        <w:rPr>
          <w:rFonts w:ascii="Times New Roman" w:eastAsia="Calibri" w:hAnsi="Times New Roman" w:cs="Times New Roman"/>
          <w:sz w:val="26"/>
          <w:szCs w:val="26"/>
        </w:rPr>
      </w:pPr>
      <w:r>
        <w:rPr>
          <w:rFonts w:ascii="Times New Roman" w:hAnsi="Times New Roman" w:cs="Times New Roman"/>
          <w:sz w:val="26"/>
          <w:szCs w:val="26"/>
        </w:rPr>
        <w:t>1. Em hãy kể tên các sản phẩm của ngành nông nghiệp?</w:t>
      </w:r>
    </w:p>
    <w:p w:rsidR="00C42399" w:rsidRDefault="002774F0">
      <w:pPr>
        <w:spacing w:line="276" w:lineRule="auto"/>
        <w:ind w:firstLine="623"/>
        <w:jc w:val="both"/>
        <w:rPr>
          <w:rFonts w:ascii="Times New Roman" w:hAnsi="Times New Roman" w:cs="Times New Roman"/>
          <w:sz w:val="26"/>
          <w:szCs w:val="26"/>
        </w:rPr>
      </w:pPr>
      <w:r>
        <w:rPr>
          <w:rFonts w:ascii="Times New Roman" w:hAnsi="Times New Roman" w:cs="Times New Roman"/>
          <w:sz w:val="26"/>
          <w:szCs w:val="26"/>
        </w:rPr>
        <w:t>2. Các sản phẩm đó làm nguyên liệu cho các ngành công nghiệp nào? Lấy ví dụ một số ngành công nghiệp mà em biết?</w:t>
      </w:r>
    </w:p>
    <w:p w:rsidR="00C42399" w:rsidRDefault="002774F0">
      <w:pPr>
        <w:spacing w:after="0" w:line="276" w:lineRule="auto"/>
        <w:ind w:left="10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Bước 2 - Thực hiện nhiệm vụ: Kĩ thuật Think – Pair – Share</w:t>
      </w:r>
    </w:p>
    <w:p w:rsidR="00C42399" w:rsidRDefault="002774F0">
      <w:pPr>
        <w:numPr>
          <w:ilvl w:val="0"/>
          <w:numId w:val="193"/>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Think: 2 phút suy nghĩ cá nhân</w:t>
      </w:r>
    </w:p>
    <w:p w:rsidR="00C42399" w:rsidRDefault="002774F0">
      <w:pPr>
        <w:numPr>
          <w:ilvl w:val="0"/>
          <w:numId w:val="19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Pair: 1 phút chia sẽ với bạn kế bên</w:t>
      </w:r>
    </w:p>
    <w:p w:rsidR="00C42399" w:rsidRDefault="002774F0">
      <w:pPr>
        <w:numPr>
          <w:ilvl w:val="0"/>
          <w:numId w:val="193"/>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Share: 1 phút trình bày trước lớp</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3 - Báo cáo, thảo luận:</w:t>
      </w:r>
      <w:r>
        <w:rPr>
          <w:rFonts w:ascii="Times New Roman" w:eastAsia="Times New Roman" w:hAnsi="Times New Roman" w:cs="Times New Roman"/>
          <w:color w:val="000000"/>
          <w:sz w:val="26"/>
          <w:szCs w:val="26"/>
        </w:rPr>
        <w:t xml:space="preserve"> GV gọi HS báo cáo kết quả làm việc, HS khác nhận xét và bổ sung.</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4 - Kết luận, nhận định: </w:t>
      </w:r>
      <w:r>
        <w:rPr>
          <w:rFonts w:ascii="Times New Roman" w:eastAsia="Times New Roman" w:hAnsi="Times New Roman" w:cs="Times New Roman"/>
          <w:color w:val="000000"/>
          <w:sz w:val="26"/>
          <w:szCs w:val="26"/>
        </w:rPr>
        <w:t>GV tổng hợp, dẫn dắt vào bài.</w:t>
      </w:r>
    </w:p>
    <w:p w:rsidR="00C42399" w:rsidRDefault="002774F0">
      <w:pPr>
        <w:spacing w:after="0" w:line="276" w:lineRule="auto"/>
        <w:jc w:val="both"/>
        <w:rPr>
          <w:rFonts w:ascii="Times New Roman" w:eastAsia="Calibri"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(35 phút)</w:t>
      </w:r>
    </w:p>
    <w:p w:rsidR="00C42399" w:rsidRDefault="002774F0">
      <w:pPr>
        <w:spacing w:after="0" w:line="276" w:lineRule="auto"/>
        <w:jc w:val="center"/>
        <w:rPr>
          <w:rFonts w:ascii="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 xml:space="preserve">VAI TRÒ, ĐẶC ĐIỂM VÀ CƠ CẤU NGÀNH CÔNG NGHIỆP </w:t>
      </w:r>
    </w:p>
    <w:p w:rsidR="00C42399" w:rsidRDefault="002774F0">
      <w:pPr>
        <w:spacing w:after="0" w:line="276" w:lineRule="auto"/>
        <w:jc w:val="center"/>
        <w:rPr>
          <w:rFonts w:ascii="Times New Roman" w:hAnsi="Times New Roman" w:cs="Times New Roman"/>
          <w:sz w:val="26"/>
          <w:szCs w:val="26"/>
        </w:rPr>
      </w:pPr>
      <w:r>
        <w:rPr>
          <w:rFonts w:ascii="Times New Roman" w:hAnsi="Times New Roman" w:cs="Times New Roman"/>
          <w:b/>
          <w:color w:val="00B050"/>
          <w:sz w:val="26"/>
          <w:szCs w:val="26"/>
        </w:rPr>
        <w:t>(15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Biết được vai trò, đặc điểm và cơ cấu của sản xuất công nghiệp.</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Biết phân tích sơ đồ và nhận xét hình ảnh liên quan.</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Vai trò, đặc điểm và cơ cấu ngành công nghiệp.</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Câu trả lời của học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NỘI DUNG KIẾN THỨC</w:t>
            </w:r>
          </w:p>
          <w:p w:rsidR="00C42399" w:rsidRDefault="002774F0">
            <w:pPr>
              <w:spacing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1. Vai trò, đặc điểm và cơ cấu ngành công nghiệp</w:t>
            </w:r>
          </w:p>
          <w:p w:rsidR="00C42399" w:rsidRDefault="002774F0">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a. Vai trò.</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cấp tư liệu sản xuất cho toàn bộ nền kinh tế, góp phần thúc đẩy tốc độ tăng trưởng và chuyển dịch cơ cấu kinh tế.</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cấp lượng hàng tiêu dùng phong phú và đa dạng.</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Cung cấp nguồn hàng xuất khẩu quan trọng.</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Tạo việc làm và nâng cao chất lượng cuộc sống người dân</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Góp phần khai thác hiệu quả tài nguyên thiên nhiên.</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8"/>
                <w:szCs w:val="28"/>
              </w:rPr>
              <w:lastRenderedPageBreak/>
              <w:t xml:space="preserve">=&gt; </w:t>
            </w:r>
            <w:r>
              <w:rPr>
                <w:rFonts w:ascii="Times New Roman" w:hAnsi="Times New Roman" w:cs="Times New Roman"/>
                <w:sz w:val="26"/>
                <w:szCs w:val="26"/>
              </w:rPr>
              <w:t>Đóng vai trò chủ đạo trong nền kinh tế quốc dân, tác động toàn diện tới sản xuất và đời sống xã hội.</w:t>
            </w:r>
          </w:p>
          <w:p w:rsidR="00C42399" w:rsidRDefault="002774F0">
            <w:pPr>
              <w:tabs>
                <w:tab w:val="left" w:pos="360"/>
              </w:tabs>
              <w:spacing w:line="288" w:lineRule="auto"/>
              <w:rPr>
                <w:rFonts w:ascii="Times New Roman" w:hAnsi="Times New Roman" w:cs="Times New Roman"/>
                <w:b/>
                <w:sz w:val="26"/>
                <w:szCs w:val="26"/>
              </w:rPr>
            </w:pPr>
            <w:r>
              <w:rPr>
                <w:rFonts w:ascii="Times New Roman" w:hAnsi="Times New Roman" w:cs="Times New Roman"/>
                <w:b/>
                <w:sz w:val="26"/>
                <w:szCs w:val="26"/>
              </w:rPr>
              <w:t>b. Đặc điểm</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Gắn liền với sử dụng máy móc và áp dụng công nghệ.</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Có mức độ tập trung hoá, chuyên môn hoá và hợp tác hoá rất cao.</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Tiêu thụ nguyên liệu lớn nên lượng chất thải ra môi trường nhiều.</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Có tính linh động cao trong phân bố theo không gian lãnh thổ.</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sz w:val="26"/>
                <w:szCs w:val="26"/>
              </w:rPr>
              <w:t>- Nền công nghiệp hiện đại gắn liền với tự động hoá, ứng dụng công nghệ cao, đẩy mạnh nghiên cứu và phát triển.</w:t>
            </w:r>
          </w:p>
          <w:p w:rsidR="00C42399" w:rsidRDefault="002774F0">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c. Cơ cấu</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Khái niệm: </w:t>
            </w:r>
            <w:r>
              <w:rPr>
                <w:rFonts w:ascii="Times New Roman" w:hAnsi="Times New Roman" w:cs="Times New Roman"/>
                <w:color w:val="000000"/>
                <w:sz w:val="26"/>
                <w:szCs w:val="26"/>
              </w:rPr>
              <w:t>Cơ cấu ngành công nghiệp gồm tổng thể các ngành, nhóm ngành tạo nên công nghiệp và mối quan hệ giữa chúng.</w:t>
            </w:r>
          </w:p>
          <w:p w:rsidR="00C42399" w:rsidRDefault="002774F0">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Cơ cấu: </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khai thác: Gồm các ngành khai thác tài nguyên thiên nhiên</w:t>
            </w:r>
          </w:p>
          <w:p w:rsidR="00C42399" w:rsidRDefault="002774F0">
            <w:pPr>
              <w:tabs>
                <w:tab w:val="left" w:pos="360"/>
              </w:tabs>
              <w:spacing w:line="288" w:lineRule="auto"/>
              <w:rPr>
                <w:rFonts w:ascii="Times New Roman" w:hAnsi="Times New Roman" w:cs="Times New Roman"/>
                <w:sz w:val="26"/>
                <w:szCs w:val="26"/>
              </w:rPr>
            </w:pPr>
            <w:r>
              <w:rPr>
                <w:rFonts w:ascii="Times New Roman" w:hAnsi="Times New Roman" w:cs="Times New Roman"/>
                <w:color w:val="000000"/>
                <w:sz w:val="26"/>
                <w:szCs w:val="26"/>
              </w:rPr>
              <w:t>+ Công nghiệp chế biến: Gồm các ngành chế biến vật chất tự nhiên và nhân tạo thành các sản phẩm phục vụ cho nhu cầu sản xuất và tiêu dùng.</w:t>
            </w:r>
          </w:p>
        </w:tc>
      </w:tr>
    </w:tbl>
    <w:p w:rsidR="00C42399" w:rsidRDefault="002774F0">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Tổ chức thực hiện</w:t>
      </w:r>
    </w:p>
    <w:p w:rsidR="00C42399" w:rsidRDefault="002774F0">
      <w:pPr>
        <w:numPr>
          <w:ilvl w:val="0"/>
          <w:numId w:val="192"/>
        </w:numPr>
        <w:spacing w:after="0" w:line="276" w:lineRule="auto"/>
        <w:jc w:val="both"/>
        <w:rPr>
          <w:rFonts w:ascii="Times New Roman" w:hAnsi="Times New Roman" w:cs="Times New Roman"/>
          <w:color w:val="C00000"/>
          <w:sz w:val="26"/>
          <w:szCs w:val="26"/>
        </w:rPr>
      </w:pPr>
      <w:r>
        <w:rPr>
          <w:rFonts w:ascii="Times New Roman" w:hAnsi="Times New Roman" w:cs="Times New Roman"/>
          <w:color w:val="C00000"/>
          <w:sz w:val="26"/>
          <w:szCs w:val="26"/>
        </w:rPr>
        <w:t>Nội dung 1: Vai trò, đặc điểm của ngành công nghiệp</w:t>
      </w:r>
    </w:p>
    <w:p w:rsidR="00C42399" w:rsidRDefault="002774F0">
      <w:pPr>
        <w:spacing w:after="0" w:line="288" w:lineRule="auto"/>
        <w:jc w:val="both"/>
        <w:rPr>
          <w:rFonts w:ascii="Times New Roman" w:hAnsi="Times New Roman" w:cs="Times New Roman"/>
          <w:sz w:val="26"/>
          <w:szCs w:val="26"/>
        </w:rPr>
      </w:pPr>
      <w:r>
        <w:rPr>
          <w:rFonts w:ascii="Times New Roman" w:hAnsi="Times New Roman" w:cs="Times New Roman"/>
          <w:b/>
          <w:color w:val="000000"/>
          <w:sz w:val="26"/>
          <w:szCs w:val="26"/>
        </w:rPr>
        <w:t xml:space="preserve">- Bước 1: Chuyển giao nhiệm vụ: </w:t>
      </w:r>
      <w:r>
        <w:rPr>
          <w:rFonts w:ascii="Times New Roman" w:hAnsi="Times New Roman" w:cs="Times New Roman"/>
          <w:sz w:val="26"/>
          <w:szCs w:val="26"/>
        </w:rPr>
        <w:t xml:space="preserve">GV cho HS quan sát một số hình ảnh sau trên máy chiếu và đọc thông tin trong SGK mục 1.a trang 79, cho biết: </w:t>
      </w:r>
    </w:p>
    <w:p w:rsidR="00C42399" w:rsidRDefault="002774F0">
      <w:pPr>
        <w:numPr>
          <w:ilvl w:val="0"/>
          <w:numId w:val="194"/>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Ngành công nghiệp có vai trò gì đối với nền kinh tế quốc dân? Hãy chứng minh?</w:t>
      </w:r>
    </w:p>
    <w:p w:rsidR="00C42399" w:rsidRDefault="002774F0">
      <w:pPr>
        <w:numPr>
          <w:ilvl w:val="0"/>
          <w:numId w:val="194"/>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Nêu các đặc điểm của ngành công nghiệp, lấy ví dụ chứng minh.</w:t>
      </w:r>
    </w:p>
    <w:p w:rsidR="00C42399" w:rsidRDefault="002774F0">
      <w:pPr>
        <w:spacing w:after="0" w:line="276" w:lineRule="auto"/>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Thực hiện nhiệm vụ: </w:t>
      </w:r>
      <w:r>
        <w:rPr>
          <w:rFonts w:ascii="Times New Roman" w:hAnsi="Times New Roman" w:cs="Times New Roman"/>
          <w:color w:val="000000"/>
          <w:sz w:val="26"/>
          <w:szCs w:val="26"/>
        </w:rPr>
        <w:t>HS theo dõi màn hình máy chiếu, đọc SGK để thực hiện nhiệm vụ?</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GV gọi HS báo cáo, HS khác nhận xét và bổ sung.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0000"/>
          <w:sz w:val="26"/>
          <w:szCs w:val="26"/>
        </w:rPr>
        <w:t>- Bước 4:</w:t>
      </w: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chốt kiến thức ghi bài.</w:t>
      </w:r>
    </w:p>
    <w:p w:rsidR="00C42399" w:rsidRDefault="002774F0">
      <w:pPr>
        <w:numPr>
          <w:ilvl w:val="0"/>
          <w:numId w:val="192"/>
        </w:numPr>
        <w:spacing w:after="0" w:line="276" w:lineRule="auto"/>
        <w:jc w:val="both"/>
        <w:rPr>
          <w:rFonts w:ascii="Times New Roman" w:eastAsia="Calibri" w:hAnsi="Times New Roman" w:cs="Times New Roman"/>
          <w:b/>
          <w:color w:val="000000"/>
          <w:sz w:val="26"/>
          <w:szCs w:val="26"/>
        </w:rPr>
      </w:pPr>
      <w:r>
        <w:rPr>
          <w:rFonts w:ascii="Times New Roman" w:hAnsi="Times New Roman" w:cs="Times New Roman"/>
          <w:b/>
          <w:color w:val="000000"/>
          <w:sz w:val="26"/>
          <w:szCs w:val="26"/>
        </w:rPr>
        <w:t>GV mở rộng kiến thức cho HS, dùng kĩ thuật Think – Pair – Share</w:t>
      </w:r>
    </w:p>
    <w:p w:rsidR="00C42399" w:rsidRDefault="002774F0">
      <w:pPr>
        <w:spacing w:after="0" w:line="288" w:lineRule="auto"/>
        <w:rPr>
          <w:rFonts w:ascii="Times New Roman" w:hAnsi="Times New Roman" w:cs="Times New Roman"/>
          <w:color w:val="FF0000"/>
          <w:sz w:val="26"/>
          <w:szCs w:val="26"/>
        </w:rPr>
      </w:pPr>
      <w:r>
        <w:rPr>
          <w:rFonts w:ascii="Times New Roman" w:hAnsi="Times New Roman" w:cs="Times New Roman"/>
          <w:color w:val="FF0000"/>
          <w:sz w:val="26"/>
          <w:szCs w:val="26"/>
        </w:rPr>
        <w:t xml:space="preserve">Câu hỏi: </w:t>
      </w:r>
    </w:p>
    <w:p w:rsidR="00C42399" w:rsidRDefault="002774F0">
      <w:pPr>
        <w:numPr>
          <w:ilvl w:val="0"/>
          <w:numId w:val="195"/>
        </w:numPr>
        <w:spacing w:after="0"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phát triển của ngành công nghiệp tác động như thế nào đến các ngành kinh tế và lĩnh vực khác?</w:t>
      </w:r>
    </w:p>
    <w:p w:rsidR="00C42399" w:rsidRDefault="002774F0">
      <w:pPr>
        <w:numPr>
          <w:ilvl w:val="0"/>
          <w:numId w:val="195"/>
        </w:numPr>
        <w:spacing w:after="0" w:line="288"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phát triển nhanh chóng của công nghiệp tác động như thế nào đến môi trường? Lấy ví dụ?</w:t>
      </w:r>
    </w:p>
    <w:p w:rsidR="00C42399" w:rsidRDefault="002774F0">
      <w:pPr>
        <w:numPr>
          <w:ilvl w:val="0"/>
          <w:numId w:val="192"/>
        </w:numPr>
        <w:spacing w:after="0" w:line="276" w:lineRule="auto"/>
        <w:jc w:val="both"/>
        <w:rPr>
          <w:rFonts w:ascii="Times New Roman" w:eastAsia="Calibri" w:hAnsi="Times New Roman" w:cs="Times New Roman"/>
          <w:color w:val="C00000"/>
          <w:sz w:val="26"/>
          <w:szCs w:val="26"/>
        </w:rPr>
      </w:pPr>
      <w:r>
        <w:rPr>
          <w:rFonts w:ascii="Times New Roman" w:hAnsi="Times New Roman" w:cs="Times New Roman"/>
          <w:color w:val="C00000"/>
          <w:sz w:val="26"/>
          <w:szCs w:val="26"/>
        </w:rPr>
        <w:t>Nội dung 2: Cơ cấu của ngành công nghiệp</w:t>
      </w:r>
    </w:p>
    <w:p w:rsidR="00C42399" w:rsidRDefault="002774F0">
      <w:pPr>
        <w:spacing w:after="0" w:line="288" w:lineRule="auto"/>
        <w:jc w:val="both"/>
        <w:rPr>
          <w:rFonts w:ascii="Times New Roman" w:hAnsi="Times New Roman" w:cs="Times New Roman"/>
          <w:sz w:val="26"/>
          <w:szCs w:val="26"/>
        </w:rPr>
      </w:pPr>
      <w:r>
        <w:rPr>
          <w:rFonts w:ascii="Times New Roman" w:hAnsi="Times New Roman" w:cs="Times New Roman"/>
          <w:b/>
          <w:color w:val="000000"/>
          <w:sz w:val="26"/>
          <w:szCs w:val="26"/>
        </w:rPr>
        <w:t xml:space="preserve">- Bước 1: Chuyển giao nhiệm vụ: </w:t>
      </w:r>
      <w:r>
        <w:rPr>
          <w:rFonts w:ascii="Times New Roman" w:hAnsi="Times New Roman" w:cs="Times New Roman"/>
          <w:sz w:val="26"/>
          <w:szCs w:val="26"/>
        </w:rPr>
        <w:t>GV yêu cầu HS dựa vào thông tin mục 1c để hoàn thành nhiệm vụ</w:t>
      </w:r>
    </w:p>
    <w:p w:rsidR="00C42399" w:rsidRDefault="002774F0">
      <w:pPr>
        <w:numPr>
          <w:ilvl w:val="0"/>
          <w:numId w:val="196"/>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Nêu khái niệm cơ cấu ngành công nghiệp.</w:t>
      </w:r>
    </w:p>
    <w:p w:rsidR="00C42399" w:rsidRDefault="002774F0">
      <w:pPr>
        <w:numPr>
          <w:ilvl w:val="0"/>
          <w:numId w:val="197"/>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Có những cách phân loại ngành công nghiệp nào?</w:t>
      </w:r>
    </w:p>
    <w:p w:rsidR="00C42399" w:rsidRDefault="002774F0">
      <w:pPr>
        <w:numPr>
          <w:ilvl w:val="0"/>
          <w:numId w:val="197"/>
        </w:numPr>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Trình bày cơ cấu ngành công nghiệp.</w:t>
      </w:r>
    </w:p>
    <w:p w:rsidR="00C42399" w:rsidRDefault="002774F0">
      <w:pPr>
        <w:spacing w:after="0" w:line="276" w:lineRule="auto"/>
        <w:jc w:val="both"/>
        <w:rPr>
          <w:rFonts w:ascii="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Thực hiện nhiệm vụ: </w:t>
      </w:r>
      <w:r>
        <w:rPr>
          <w:rFonts w:ascii="Times New Roman" w:hAnsi="Times New Roman" w:cs="Times New Roman"/>
          <w:color w:val="000000"/>
          <w:sz w:val="26"/>
          <w:szCs w:val="26"/>
        </w:rPr>
        <w:t>HS nghiên cứu SGK để hoàn thành nhiệm vụ?</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GV gọi HS báo cáo, HS khác nhận xét và bổ sung.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0000"/>
          <w:sz w:val="26"/>
          <w:szCs w:val="26"/>
        </w:rPr>
        <w:t>- Bước 4:</w:t>
      </w:r>
      <w:r>
        <w:rPr>
          <w:rFonts w:ascii="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tổng hợp, chốt kiến thức ghi bài.</w:t>
      </w:r>
    </w:p>
    <w:p w:rsidR="00C42399" w:rsidRDefault="002774F0">
      <w:pPr>
        <w:numPr>
          <w:ilvl w:val="0"/>
          <w:numId w:val="192"/>
        </w:num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GV KHẮC SÂU KIẾN THỨC CHO HS: </w:t>
      </w:r>
    </w:p>
    <w:p w:rsidR="00C42399" w:rsidRDefault="002774F0">
      <w:pPr>
        <w:spacing w:after="0" w:line="276" w:lineRule="auto"/>
        <w:jc w:val="both"/>
        <w:rPr>
          <w:rFonts w:ascii="Times New Roman" w:eastAsia="Calibri" w:hAnsi="Times New Roman" w:cs="Times New Roman"/>
          <w:sz w:val="26"/>
          <w:szCs w:val="26"/>
        </w:rPr>
      </w:pPr>
      <w:r>
        <w:rPr>
          <w:rFonts w:ascii="Times New Roman" w:eastAsia="Times New Roman" w:hAnsi="Times New Roman" w:cs="Times New Roman"/>
          <w:b/>
          <w:color w:val="000000"/>
          <w:sz w:val="26"/>
          <w:szCs w:val="26"/>
        </w:rPr>
        <w:t>- Bước 1:</w:t>
      </w:r>
      <w:r>
        <w:rPr>
          <w:rFonts w:ascii="Times New Roman" w:eastAsia="Times New Roman" w:hAnsi="Times New Roman" w:cs="Times New Roman"/>
          <w:color w:val="000000"/>
          <w:sz w:val="26"/>
          <w:szCs w:val="26"/>
        </w:rPr>
        <w:t xml:space="preserve"> GV chiếu hình ảnh của các ngành công nghiệp lên màn hình, yêu cầu HS sắp xếp các ngành công nghiệp phù hợp với các nhóm ngành công nghiệp: </w:t>
      </w:r>
      <w:r>
        <w:rPr>
          <w:rFonts w:ascii="Times New Roman" w:hAnsi="Times New Roman" w:cs="Times New Roman"/>
          <w:sz w:val="26"/>
          <w:szCs w:val="26"/>
        </w:rPr>
        <w:t>Công nghiệp khai thác và công nghiệp chế biến sao cho phù hợp.</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điện lực.</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khai thác than.</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thực phẩm.</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sản xuất hàng tiêu dùng</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khai thác dầu khí</w:t>
      </w:r>
    </w:p>
    <w:p w:rsidR="00C42399" w:rsidRDefault="002774F0">
      <w:pPr>
        <w:spacing w:after="0" w:line="288" w:lineRule="auto"/>
        <w:ind w:left="720"/>
        <w:jc w:val="both"/>
        <w:rPr>
          <w:rFonts w:ascii="Times New Roman" w:hAnsi="Times New Roman" w:cs="Times New Roman"/>
          <w:color w:val="000000"/>
          <w:sz w:val="26"/>
          <w:szCs w:val="26"/>
        </w:rPr>
      </w:pPr>
      <w:r>
        <w:rPr>
          <w:rFonts w:ascii="Times New Roman" w:hAnsi="Times New Roman" w:cs="Times New Roman"/>
          <w:color w:val="000000"/>
          <w:sz w:val="26"/>
          <w:szCs w:val="26"/>
        </w:rPr>
        <w:t>- Công nghiệp điện tử - tin học.</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2:</w:t>
      </w:r>
      <w:r>
        <w:rPr>
          <w:rFonts w:ascii="Times New Roman" w:eastAsia="Times New Roman" w:hAnsi="Times New Roman" w:cs="Times New Roman"/>
          <w:color w:val="000000"/>
          <w:sz w:val="26"/>
          <w:szCs w:val="26"/>
        </w:rPr>
        <w:t xml:space="preserve"> HS quan sát hình ảnh, phân loại hình ảnh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w:t>
      </w:r>
      <w:r>
        <w:rPr>
          <w:rFonts w:ascii="Times New Roman" w:eastAsia="Times New Roman" w:hAnsi="Times New Roman" w:cs="Times New Roman"/>
          <w:color w:val="000000"/>
          <w:sz w:val="26"/>
          <w:szCs w:val="26"/>
        </w:rPr>
        <w:t xml:space="preserve"> GV gọi ngẫu nhiên một HS trình bày ys kiến của mình.</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4:</w:t>
      </w:r>
      <w:r>
        <w:rPr>
          <w:rFonts w:ascii="Times New Roman" w:eastAsia="Times New Roman" w:hAnsi="Times New Roman" w:cs="Times New Roman"/>
          <w:color w:val="000000"/>
          <w:sz w:val="26"/>
          <w:szCs w:val="26"/>
        </w:rPr>
        <w:t xml:space="preserve"> GV nhận xét và chuẩn kiến thức.</w:t>
      </w:r>
    </w:p>
    <w:p w:rsidR="00C42399" w:rsidRDefault="002774F0">
      <w:pPr>
        <w:numPr>
          <w:ilvl w:val="0"/>
          <w:numId w:val="190"/>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EM CÓ BIẾT???</w:t>
      </w:r>
      <w:r>
        <w:rPr>
          <w:rFonts w:ascii="Times New Roman" w:eastAsia="Times New Roman" w:hAnsi="Times New Roman" w:cs="Times New Roman"/>
          <w:color w:val="000000"/>
          <w:sz w:val="26"/>
          <w:szCs w:val="26"/>
        </w:rPr>
        <w:t xml:space="preserve"> Các ngành CN ở Việt Nam được chia thành 4 nhóm:</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Công nghiệp khai khoáng</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Công nghiệp chế biến, chế tạo.</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Công nghiệp sản xuất và phân phối điện, khí đốt, nước nóng, hơi nước và điều hoà không khí.</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 Công nghiệp cung cấp nước, hoạt động quản lí và xử lí rác thải, nước thải.</w:t>
      </w:r>
    </w:p>
    <w:p w:rsidR="00C42399" w:rsidRDefault="00C42399">
      <w:pPr>
        <w:spacing w:after="0" w:line="276" w:lineRule="auto"/>
        <w:rPr>
          <w:rFonts w:ascii="Times New Roman" w:eastAsia="Calibri" w:hAnsi="Times New Roman" w:cs="Times New Roman"/>
          <w:color w:val="000000"/>
          <w:sz w:val="26"/>
          <w:szCs w:val="26"/>
        </w:rPr>
      </w:pPr>
    </w:p>
    <w:p w:rsidR="00C42399" w:rsidRDefault="002774F0">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CÁC NHÂN TỐ ẢNH HƯỞNG TỚI SỰ PHÂN BỐ VÀ PHÁT TRIỂN CÔNG NGHIỆP (20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Hiểu được ảnh hưởng của các nhân tố tự nhiên và kinh tế xã hội tới sự phát triển và phân bố công nghiệp.</w:t>
      </w:r>
    </w:p>
    <w:p w:rsidR="00C42399" w:rsidRDefault="002774F0">
      <w:pPr>
        <w:tabs>
          <w:tab w:val="left" w:pos="360"/>
        </w:tabs>
        <w:spacing w:after="0" w:line="288" w:lineRule="auto"/>
        <w:rPr>
          <w:rFonts w:ascii="Times New Roman" w:hAnsi="Times New Roman" w:cs="Times New Roman"/>
          <w:sz w:val="26"/>
          <w:szCs w:val="26"/>
        </w:rPr>
      </w:pPr>
      <w:r>
        <w:rPr>
          <w:rFonts w:ascii="Times New Roman" w:hAnsi="Times New Roman" w:cs="Times New Roman"/>
          <w:sz w:val="26"/>
          <w:szCs w:val="26"/>
        </w:rPr>
        <w:t>- Phân tích được vai trò của các điều kiện tự nhiên và kinh tế - xã hội đối với sự phát triển và phân bố công nghiệp. Lấy được ví dụ chúng minh.</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Phát triển năng lực: năng lực hợp tác, tư duy, giải quyết vấn đề.</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color w:val="000000"/>
          <w:sz w:val="26"/>
          <w:szCs w:val="26"/>
        </w:rPr>
        <w:t>Tìm hiểu các nhân tố ảnh hưởng đến sự phân bố và phát triển công nghiệp.</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 xml:space="preserve">c. Sản phẩm: </w:t>
      </w:r>
      <w:r>
        <w:rPr>
          <w:rFonts w:ascii="Times New Roman" w:hAnsi="Times New Roman" w:cs="Times New Roman"/>
          <w:sz w:val="26"/>
          <w:szCs w:val="26"/>
        </w:rPr>
        <w:t>Sản phẩm hoạt động nhóm của học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NỘI DUNG KIẾN THỨC</w:t>
            </w:r>
          </w:p>
          <w:p w:rsidR="00C42399" w:rsidRDefault="002774F0">
            <w:pPr>
              <w:spacing w:line="276" w:lineRule="auto"/>
              <w:rPr>
                <w:rFonts w:ascii="Times New Roman" w:hAnsi="Times New Roman" w:cs="Times New Roman"/>
                <w:b/>
                <w:color w:val="FF0000"/>
                <w:sz w:val="26"/>
                <w:szCs w:val="26"/>
              </w:rPr>
            </w:pPr>
            <w:r>
              <w:rPr>
                <w:rFonts w:ascii="Times New Roman" w:hAnsi="Times New Roman" w:cs="Times New Roman"/>
                <w:b/>
                <w:color w:val="FF0000"/>
                <w:sz w:val="26"/>
                <w:szCs w:val="26"/>
              </w:rPr>
              <w:t>2. CÁC NHÂN TỐ ẢNH HƯỞNG TỚI SỰ PHÂN BỐ VÀ PHÁT TRIỂN CÔNG NGHIỆP</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a. Các nhân tố bên trong</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lastRenderedPageBreak/>
              <w:t>- Vị trí địa lí: ảnh hưởng tới việc phân bố các cơ sở sản xuất, mức độ thuận lợi trong tiếp cận các nhân tố bên ngoài.</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Điều kiện tự nhiên, tài nguyên thiên nhiên: ảnh hưởng trực tiếp đến việc xác định cơ cấu và phân bố ngành công nghiệp.</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Điều kiện KT – XH: quyết định sự phát triển và phân bố ngành công nghiệp.</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b. Các nhân tố bên ngoài: tạo sức mạnh, điều kiện để phát triển và phân bố các ngành công nghiệp.</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Vốn đầu tư: Thúc đẩy sự phát triển công nghiệp.</w:t>
            </w:r>
          </w:p>
          <w:p w:rsidR="00C42399" w:rsidRDefault="002774F0">
            <w:pPr>
              <w:rPr>
                <w:rFonts w:ascii="Times New Roman" w:hAnsi="Times New Roman" w:cs="Times New Roman"/>
                <w:sz w:val="26"/>
                <w:szCs w:val="26"/>
              </w:rPr>
            </w:pP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Tiến bộ khoa học - kĩ thuật: Cho phép khai thác, sử dụng tài nguyên, phân bố các ngành công nghiệp hợp lí. Nâng cao năng suất, chất lượng</w:t>
            </w:r>
          </w:p>
          <w:p w:rsidR="00C42399" w:rsidRDefault="002774F0">
            <w:pPr>
              <w:spacing w:line="276" w:lineRule="auto"/>
              <w:rPr>
                <w:rFonts w:ascii="Times New Roman" w:hAnsi="Times New Roman" w:cs="Times New Roman"/>
                <w:b/>
                <w:color w:val="0070C0"/>
                <w:sz w:val="26"/>
                <w:szCs w:val="26"/>
              </w:rPr>
            </w:pP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Thị trường: tác động tới hướng chuyên môn hóa sản phẩm</w:t>
            </w:r>
          </w:p>
        </w:tc>
      </w:tr>
    </w:tbl>
    <w:p w:rsidR="00C42399" w:rsidRDefault="002774F0">
      <w:pPr>
        <w:spacing w:after="0" w:line="276" w:lineRule="auto"/>
        <w:ind w:left="108"/>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d. Tổ chức thực hiện</w:t>
      </w:r>
    </w:p>
    <w:p w:rsidR="00C42399" w:rsidRDefault="002774F0">
      <w:pPr>
        <w:spacing w:after="0" w:line="276" w:lineRule="auto"/>
        <w:ind w:left="-55"/>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Bước 1: Chuyển giao nhiệm vụ: </w:t>
      </w:r>
    </w:p>
    <w:p w:rsidR="00C42399" w:rsidRDefault="002774F0">
      <w:pPr>
        <w:numPr>
          <w:ilvl w:val="0"/>
          <w:numId w:val="192"/>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VÒNG CHUYÊN GIA</w:t>
      </w:r>
    </w:p>
    <w:p w:rsidR="00C42399" w:rsidRDefault="002774F0">
      <w:pPr>
        <w:numPr>
          <w:ilvl w:val="0"/>
          <w:numId w:val="198"/>
        </w:num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chia lớp thành 4 nhóm và phân công nhiệm vụ.</w:t>
      </w:r>
    </w:p>
    <w:p w:rsidR="00C42399" w:rsidRDefault="002774F0">
      <w:p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và 3: Phân tích vai trò của các nhân tố bên trong đối với sự phát triển và phân bố ngành công nghiệp. Lấy ví dụ.</w:t>
      </w:r>
    </w:p>
    <w:p w:rsidR="00C42399" w:rsidRDefault="002774F0">
      <w:p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2 và 4: Phân tích vai trò của các nhân tố bên ngoài đối với sự phát triển và phân bố ngành công nghiệp. Lấy ví dụ.</w:t>
      </w:r>
    </w:p>
    <w:p w:rsidR="00C42399" w:rsidRDefault="002774F0">
      <w:pPr>
        <w:numPr>
          <w:ilvl w:val="0"/>
          <w:numId w:val="198"/>
        </w:numPr>
        <w:spacing w:after="0" w:line="276" w:lineRule="auto"/>
        <w:ind w:left="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THƠI GIAN: 3 phút</w:t>
      </w:r>
    </w:p>
    <w:p w:rsidR="00C42399" w:rsidRDefault="002774F0">
      <w:pPr>
        <w:numPr>
          <w:ilvl w:val="0"/>
          <w:numId w:val="198"/>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thành viên trong nhóm quy định số thứ tự từ 1 đến 8.</w:t>
      </w:r>
    </w:p>
    <w:p w:rsidR="00C42399" w:rsidRDefault="002774F0">
      <w:pPr>
        <w:numPr>
          <w:ilvl w:val="0"/>
          <w:numId w:val="190"/>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VÒNG MẢNH GHÉP</w:t>
      </w:r>
    </w:p>
    <w:p w:rsidR="00C42399" w:rsidRDefault="002774F0">
      <w:pPr>
        <w:numPr>
          <w:ilvl w:val="0"/>
          <w:numId w:val="19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thành nhóm mới: Các thành viên có số 1, 2 di chuyển đến vị trí số 1; Các thành viên có số 3, 4 di chuyển đến vị trí số 2; Các thành viên có số 5, 6 di chuyển đến vị trí số 3; Các thành viên có số 7, 8 di chuyển đến vị trí số 4.</w:t>
      </w:r>
    </w:p>
    <w:p w:rsidR="00C42399" w:rsidRDefault="002774F0">
      <w:pPr>
        <w:numPr>
          <w:ilvl w:val="0"/>
          <w:numId w:val="199"/>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một nhóm mảnh ghép, có chuyên gia. Các chuyên gia lần lượt trình bày về nội dung mình đã nghiên cứu</w:t>
      </w:r>
    </w:p>
    <w:p w:rsidR="00C42399" w:rsidRDefault="002774F0">
      <w:pPr>
        <w:numPr>
          <w:ilvl w:val="0"/>
          <w:numId w:val="199"/>
        </w:numPr>
        <w:spacing w:after="0" w:line="276" w:lineRule="auto"/>
        <w:jc w:val="both"/>
        <w:rPr>
          <w:rFonts w:ascii="Times New Roman" w:eastAsia="Calibri" w:hAnsi="Times New Roman" w:cs="Times New Roman"/>
          <w:color w:val="000000"/>
          <w:sz w:val="26"/>
          <w:szCs w:val="26"/>
        </w:rPr>
      </w:pPr>
      <w:r>
        <w:rPr>
          <w:rFonts w:ascii="Times New Roman" w:hAnsi="Times New Roman" w:cs="Times New Roman"/>
          <w:color w:val="000000"/>
          <w:sz w:val="26"/>
          <w:szCs w:val="26"/>
        </w:rPr>
        <w:t>Thời gian: 4 phút.</w:t>
      </w:r>
    </w:p>
    <w:p w:rsidR="00C42399" w:rsidRDefault="002774F0">
      <w:pPr>
        <w:spacing w:after="0" w:line="276" w:lineRule="auto"/>
        <w:ind w:left="-55"/>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Bước 2 - Thực hiện nhiệm vụ: </w:t>
      </w:r>
      <w:r>
        <w:rPr>
          <w:rFonts w:ascii="Times New Roman" w:hAnsi="Times New Roman" w:cs="Times New Roman"/>
          <w:color w:val="000000"/>
          <w:sz w:val="26"/>
          <w:szCs w:val="26"/>
        </w:rPr>
        <w:t xml:space="preserve">HS tiếp nhận nhiệm vụ và thực hiện nhiệm vụ. Giáo viên quan sát và </w:t>
      </w:r>
      <w:r>
        <w:rPr>
          <w:rFonts w:ascii="Times New Roman" w:hAnsi="Times New Roman" w:cs="Times New Roman"/>
          <w:sz w:val="26"/>
          <w:szCs w:val="26"/>
        </w:rPr>
        <w:t>hỗ</w:t>
      </w:r>
      <w:r>
        <w:rPr>
          <w:rFonts w:ascii="Times New Roman" w:hAnsi="Times New Roman" w:cs="Times New Roman"/>
          <w:color w:val="000000"/>
          <w:sz w:val="26"/>
          <w:szCs w:val="26"/>
        </w:rPr>
        <w:t xml:space="preserve"> trợ học sinh kịp thời.</w:t>
      </w:r>
    </w:p>
    <w:p w:rsidR="00C42399" w:rsidRDefault="002774F0">
      <w:pPr>
        <w:numPr>
          <w:ilvl w:val="0"/>
          <w:numId w:val="191"/>
        </w:numPr>
        <w:spacing w:after="0" w:line="276" w:lineRule="auto"/>
        <w:ind w:hanging="164"/>
        <w:jc w:val="both"/>
        <w:rPr>
          <w:rFonts w:ascii="Times New Roman" w:hAnsi="Times New Roman" w:cs="Times New Roman"/>
          <w:color w:val="000000"/>
          <w:sz w:val="26"/>
          <w:szCs w:val="26"/>
        </w:rPr>
      </w:pPr>
      <w:r>
        <w:rPr>
          <w:rFonts w:ascii="Times New Roman" w:hAnsi="Times New Roman" w:cs="Times New Roman"/>
          <w:b/>
          <w:color w:val="000000"/>
          <w:sz w:val="26"/>
          <w:szCs w:val="26"/>
        </w:rPr>
        <w:t>Bước 3 - Báo cáo, thảo luận:</w:t>
      </w:r>
      <w:r>
        <w:rPr>
          <w:rFonts w:ascii="Times New Roman" w:hAnsi="Times New Roman" w:cs="Times New Roman"/>
          <w:color w:val="000000"/>
          <w:sz w:val="26"/>
          <w:szCs w:val="26"/>
        </w:rPr>
        <w:t xml:space="preserve"> GV cho các nhóm HS bốc thăm để báo cáo. Đưa ra tiêu chí để HS đánh giá và cho điểm. HS nhóm khác nhận xét và bổ sung.</w:t>
      </w:r>
    </w:p>
    <w:p w:rsidR="00C42399" w:rsidRDefault="002774F0">
      <w:pPr>
        <w:numPr>
          <w:ilvl w:val="0"/>
          <w:numId w:val="191"/>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Kết luận, nhận định: </w:t>
      </w:r>
      <w:r>
        <w:rPr>
          <w:rFonts w:ascii="Times New Roman" w:hAnsi="Times New Roman" w:cs="Times New Roman"/>
          <w:color w:val="000000"/>
          <w:sz w:val="26"/>
          <w:szCs w:val="26"/>
        </w:rPr>
        <w:t>GV nhận xét hoạt động nhóm của các nhóm, tổng hợp kiến thức, hướng dẫn thông tin ghi bài.</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Hoạt động 3: Luyện tập (3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Củng cố kiến thức bài học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Phát triển năng tư duy, giao tiếp</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lastRenderedPageBreak/>
        <w:t>- HS trả lời câu hỏi: Hãy tìm hiểu một cơ sở sản xuất ở địa phương em và ý nghĩa của cơ sở đó với sự phát triển KT – XH.</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 Dự kiến câu trả lời của học sinh. </w:t>
      </w:r>
    </w:p>
    <w:p w:rsidR="00C42399" w:rsidRDefault="002774F0">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Vị trí của cơ sở</w:t>
      </w:r>
    </w:p>
    <w:p w:rsidR="00C42399" w:rsidRDefault="002774F0">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Chủ đầu tư.</w:t>
      </w:r>
    </w:p>
    <w:p w:rsidR="00C42399" w:rsidRDefault="002774F0">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Sản phẩm.</w:t>
      </w:r>
    </w:p>
    <w:p w:rsidR="00C42399" w:rsidRDefault="002774F0">
      <w:pPr>
        <w:spacing w:after="0" w:line="276" w:lineRule="auto"/>
        <w:ind w:firstLine="567"/>
        <w:rPr>
          <w:rFonts w:ascii="Times New Roman" w:hAnsi="Times New Roman" w:cs="Times New Roman"/>
          <w:color w:val="000000"/>
          <w:sz w:val="26"/>
          <w:szCs w:val="26"/>
        </w:rPr>
      </w:pPr>
      <w:r>
        <w:rPr>
          <w:rFonts w:ascii="Times New Roman" w:hAnsi="Times New Roman" w:cs="Times New Roman"/>
          <w:color w:val="000000"/>
          <w:sz w:val="26"/>
          <w:szCs w:val="26"/>
        </w:rPr>
        <w:t>+ Thị trường tiêu thụ…</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19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Chuyển giao nhiệm vụ: </w:t>
      </w:r>
      <w:r>
        <w:rPr>
          <w:rFonts w:ascii="Times New Roman" w:eastAsia="Times New Roman" w:hAnsi="Times New Roman" w:cs="Times New Roman"/>
          <w:color w:val="000000"/>
          <w:sz w:val="26"/>
          <w:szCs w:val="26"/>
        </w:rPr>
        <w:t>GV đặt câu hỏi.</w:t>
      </w:r>
    </w:p>
    <w:p w:rsidR="00C42399" w:rsidRDefault="002774F0">
      <w:pPr>
        <w:numPr>
          <w:ilvl w:val="0"/>
          <w:numId w:val="191"/>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Bước 2: Thực hiện nhiệm vụ: </w:t>
      </w:r>
      <w:r>
        <w:rPr>
          <w:rFonts w:ascii="Times New Roman" w:eastAsia="Times New Roman" w:hAnsi="Times New Roman" w:cs="Times New Roman"/>
          <w:color w:val="000000"/>
          <w:sz w:val="26"/>
          <w:szCs w:val="26"/>
        </w:rPr>
        <w:t xml:space="preserve">HS trả lời câu hỏi. </w:t>
      </w:r>
    </w:p>
    <w:p w:rsidR="00C42399" w:rsidRDefault="002774F0">
      <w:pPr>
        <w:numPr>
          <w:ilvl w:val="0"/>
          <w:numId w:val="191"/>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HS xung phong trả lời câu hỏi.</w:t>
      </w:r>
    </w:p>
    <w:p w:rsidR="00C42399" w:rsidRDefault="002774F0">
      <w:pPr>
        <w:numPr>
          <w:ilvl w:val="0"/>
          <w:numId w:val="191"/>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Bước 4: Kết luận, nhận định: </w:t>
      </w:r>
      <w:r>
        <w:rPr>
          <w:rFonts w:ascii="Times New Roman" w:eastAsia="Times New Roman" w:hAnsi="Times New Roman" w:cs="Times New Roman"/>
          <w:color w:val="000000"/>
          <w:sz w:val="26"/>
          <w:szCs w:val="26"/>
        </w:rPr>
        <w:t>GV đánh giá kết quả, tổng kết hoạt động.</w:t>
      </w:r>
    </w:p>
    <w:p w:rsidR="00C42399" w:rsidRDefault="002774F0">
      <w:pPr>
        <w:spacing w:after="0" w:line="276" w:lineRule="auto"/>
        <w:ind w:left="-56"/>
        <w:jc w:val="both"/>
        <w:rPr>
          <w:rFonts w:ascii="Times New Roman" w:hAnsi="Times New Roman" w:cs="Times New Roman"/>
          <w:b/>
          <w:color w:val="FF0000"/>
          <w:sz w:val="26"/>
          <w:szCs w:val="26"/>
        </w:rPr>
      </w:pPr>
      <w:r>
        <w:rPr>
          <w:rFonts w:ascii="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Vận dụng kiến thức đã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r>
        <w:rPr>
          <w:rFonts w:ascii="Times New Roman" w:hAnsi="Times New Roman" w:cs="Times New Roman"/>
          <w:sz w:val="26"/>
          <w:szCs w:val="26"/>
        </w:rPr>
        <w:t>HS thực hiện bài tập ở nhà theo yêu cầu: VẼ SƠ ĐỒ TƯ DUY ĐỂ THỂ HIỆN CÁC NHÂN TỐ ẢNH HƯỞNG TỚI SỰ PHÁT TRIỂN VÀ PHÂN BỐ NGÀNH CÔNG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Sản phẩm của học sinh.</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numPr>
          <w:ilvl w:val="0"/>
          <w:numId w:val="191"/>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Chuyển giao nhiệm vụ: </w:t>
      </w:r>
      <w:r>
        <w:rPr>
          <w:rFonts w:ascii="Times New Roman" w:eastAsia="Times New Roman" w:hAnsi="Times New Roman" w:cs="Times New Roman"/>
          <w:color w:val="000000"/>
          <w:sz w:val="26"/>
          <w:szCs w:val="26"/>
        </w:rPr>
        <w:t>GV nêu yêu cầu.</w:t>
      </w:r>
    </w:p>
    <w:p w:rsidR="00C42399" w:rsidRDefault="002774F0">
      <w:pPr>
        <w:numPr>
          <w:ilvl w:val="0"/>
          <w:numId w:val="191"/>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Bước 2: Thực hiện nhiệm vụ: </w:t>
      </w:r>
      <w:r>
        <w:rPr>
          <w:rFonts w:ascii="Times New Roman" w:eastAsia="Times New Roman" w:hAnsi="Times New Roman" w:cs="Times New Roman"/>
          <w:color w:val="000000"/>
          <w:sz w:val="26"/>
          <w:szCs w:val="26"/>
        </w:rPr>
        <w:t xml:space="preserve">HS nghiên cứu và hoàn thành yêu cầu của GV vào vở. </w:t>
      </w:r>
    </w:p>
    <w:p w:rsidR="00C42399" w:rsidRDefault="002774F0">
      <w:pPr>
        <w:numPr>
          <w:ilvl w:val="0"/>
          <w:numId w:val="191"/>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Bước 3: Báo cáo, thảo luận:</w:t>
      </w:r>
      <w:r>
        <w:rPr>
          <w:rFonts w:ascii="Times New Roman" w:eastAsia="Times New Roman" w:hAnsi="Times New Roman" w:cs="Times New Roman"/>
          <w:color w:val="000000"/>
          <w:sz w:val="26"/>
          <w:szCs w:val="26"/>
        </w:rPr>
        <w:t xml:space="preserve"> HS xung phong trả lời câu hỏi.</w:t>
      </w:r>
    </w:p>
    <w:p w:rsidR="00C42399" w:rsidRDefault="002774F0">
      <w:pPr>
        <w:numPr>
          <w:ilvl w:val="0"/>
          <w:numId w:val="191"/>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Bước 4: Kết luận, nhận định: </w:t>
      </w:r>
      <w:r>
        <w:rPr>
          <w:rFonts w:ascii="Times New Roman" w:eastAsia="Times New Roman" w:hAnsi="Times New Roman" w:cs="Times New Roman"/>
          <w:color w:val="000000"/>
          <w:sz w:val="26"/>
          <w:szCs w:val="26"/>
        </w:rPr>
        <w:t>GV đánh giá kết quả, tổng kết hoạt động.</w:t>
      </w:r>
    </w:p>
    <w:p w:rsidR="00C42399" w:rsidRDefault="002774F0">
      <w:pPr>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w:t>
      </w:r>
    </w:p>
    <w:p w:rsidR="00C42399" w:rsidRDefault="002774F0">
      <w:pPr>
        <w:rPr>
          <w:rFonts w:ascii="Times New Roman" w:hAnsi="Times New Roman" w:cs="Times New Roman"/>
          <w:b/>
          <w:color w:val="FF0000"/>
          <w:sz w:val="30"/>
          <w:szCs w:val="30"/>
        </w:rPr>
      </w:pPr>
      <w:r>
        <w:rPr>
          <w:rFonts w:ascii="Times New Roman" w:hAnsi="Times New Roman" w:cs="Times New Roman"/>
          <w:b/>
          <w:color w:val="FF0000"/>
          <w:sz w:val="30"/>
          <w:szCs w:val="30"/>
        </w:rPr>
        <w:br w:type="page"/>
      </w:r>
    </w:p>
    <w:p w:rsidR="00C42399" w:rsidRDefault="002774F0">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lastRenderedPageBreak/>
        <w:t>Bài 29</w:t>
      </w:r>
    </w:p>
    <w:p w:rsidR="00C42399" w:rsidRDefault="002774F0">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ĐỊA LÍ MỘT SỐ NGÀNH CÔNG NGHIỆP</w:t>
      </w:r>
    </w:p>
    <w:p w:rsidR="00C42399" w:rsidRDefault="002774F0">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(Số tiết:</w:t>
      </w:r>
      <w:r>
        <w:rPr>
          <w:rFonts w:ascii="Times New Roman" w:hAnsi="Times New Roman" w:cs="Times New Roman"/>
          <w:color w:val="0000CC"/>
          <w:sz w:val="28"/>
          <w:szCs w:val="28"/>
          <w:lang w:val="vi-VN"/>
        </w:rPr>
        <w:t>2</w:t>
      </w:r>
      <w:r>
        <w:rPr>
          <w:rFonts w:ascii="Times New Roman" w:hAnsi="Times New Roman" w:cs="Times New Roman"/>
          <w:color w:val="0000CC"/>
          <w:sz w:val="28"/>
          <w:szCs w:val="28"/>
        </w:rPr>
        <w:t xml:space="preserve"> tiết)</w:t>
      </w:r>
    </w:p>
    <w:p w:rsidR="00C42399" w:rsidRDefault="00C42399">
      <w:pPr>
        <w:spacing w:after="0" w:line="276" w:lineRule="auto"/>
        <w:jc w:val="center"/>
        <w:rPr>
          <w:rFonts w:ascii="Times New Roman" w:hAnsi="Times New Roman" w:cs="Times New Roman"/>
          <w:sz w:val="30"/>
          <w:szCs w:val="30"/>
        </w:rPr>
      </w:pPr>
    </w:p>
    <w:p w:rsidR="00C42399" w:rsidRDefault="002774F0">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Kiến thức</w:t>
      </w:r>
    </w:p>
    <w:p w:rsidR="00C42399" w:rsidRDefault="002774F0">
      <w:pPr>
        <w:tabs>
          <w:tab w:val="left" w:pos="284"/>
        </w:tabs>
        <w:spacing w:after="0" w:line="288" w:lineRule="auto"/>
        <w:jc w:val="both"/>
        <w:rPr>
          <w:rFonts w:ascii="Times New Roman" w:hAnsi="Times New Roman" w:cs="Times New Roman"/>
          <w:b/>
          <w:sz w:val="26"/>
          <w:szCs w:val="26"/>
        </w:rPr>
      </w:pPr>
      <w:r>
        <w:rPr>
          <w:rFonts w:ascii="Times New Roman" w:hAnsi="Times New Roman" w:cs="Times New Roman"/>
          <w:sz w:val="26"/>
          <w:szCs w:val="26"/>
        </w:rPr>
        <w:t>- Trình bày được vai trò, đặc điểm, phân bố của công nghiệp khai thác than, dầu khí, quặng kim loại.</w:t>
      </w:r>
    </w:p>
    <w:p w:rsidR="00C42399" w:rsidRDefault="002774F0">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Trình bày được vai trò, đặc điểm và phân bố của công nghiệp điện lực, công nghiệp điện tử - tin học, công nghiệp sản xuất hàng tiêu dùng và công nghiệp thực phẩm.</w:t>
      </w:r>
    </w:p>
    <w:p w:rsidR="00C42399" w:rsidRDefault="002774F0">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Đọc được bản đồ công nghiệp, vẽ và phân tích được biểu đồ công nghiệp.</w:t>
      </w:r>
    </w:p>
    <w:p w:rsidR="00C42399" w:rsidRDefault="002774F0">
      <w:pPr>
        <w:tabs>
          <w:tab w:val="left" w:pos="284"/>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Giải thích được sự phân bố của các ngành công nghiệp: CN khai thác than, dầu khí, quặng kim loại ; công nghiệp điện lực, công nghiệp điện tử - tin học, công nghiệp sản xuất hàng tiêu dùng và công nghiệp thực phẩm.</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Về năng lực: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lực chung:</w:t>
      </w:r>
    </w:p>
    <w:p w:rsidR="00C42399" w:rsidRDefault="002774F0">
      <w:pPr>
        <w:numPr>
          <w:ilvl w:val="0"/>
          <w:numId w:val="20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Tự học tự chủ: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Chủ động thực hiện nhiệm vụ học tập được giao.</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bằng các hình thức phù hợp, thuận lợi cho việc ghi nhớ, sử dụng, bổ sung khi cần thiết.</w:t>
      </w:r>
    </w:p>
    <w:p w:rsidR="00C42399" w:rsidRDefault="002774F0">
      <w:pPr>
        <w:numPr>
          <w:ilvl w:val="0"/>
          <w:numId w:val="20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tiếp hợp tác: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chủ động trong giao tiếp, tự tin và biết kiểm soát cảm xúc, thái độ khi nói trước nhiều người.</w:t>
      </w:r>
    </w:p>
    <w:p w:rsidR="00C42399" w:rsidRDefault="002774F0">
      <w:pPr>
        <w:numPr>
          <w:ilvl w:val="0"/>
          <w:numId w:val="200"/>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Năng lực giải quyết vấn đề và sáng tạo: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lực địa lí</w:t>
      </w:r>
    </w:p>
    <w:p w:rsidR="00C42399" w:rsidRDefault="002774F0">
      <w:pPr>
        <w:numPr>
          <w:ilvl w:val="0"/>
          <w:numId w:val="201"/>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Nhận thức khoa học địa lí:</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Sử dụng bản đồ để xác định sự phân bố của các ngành công nghiệp trên thế giới.</w:t>
      </w:r>
    </w:p>
    <w:p w:rsidR="00C42399" w:rsidRDefault="002774F0">
      <w:pPr>
        <w:numPr>
          <w:ilvl w:val="0"/>
          <w:numId w:val="201"/>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Tìm hiểu địa lí: </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Tìm hiểu các hình ảnh, clip để rút ra nhận định bài học.</w:t>
      </w:r>
    </w:p>
    <w:p w:rsidR="00C42399" w:rsidRDefault="002774F0">
      <w:pPr>
        <w:numPr>
          <w:ilvl w:val="0"/>
          <w:numId w:val="201"/>
        </w:numPr>
        <w:spacing w:after="0" w:line="276" w:lineRule="auto"/>
        <w:ind w:left="502"/>
        <w:jc w:val="both"/>
        <w:rPr>
          <w:rFonts w:ascii="Times New Roman" w:hAnsi="Times New Roman" w:cs="Times New Roman"/>
          <w:color w:val="000000"/>
          <w:sz w:val="26"/>
          <w:szCs w:val="26"/>
        </w:rPr>
      </w:pPr>
      <w:r>
        <w:rPr>
          <w:rFonts w:ascii="Times New Roman" w:hAnsi="Times New Roman" w:cs="Times New Roman"/>
          <w:color w:val="000000"/>
          <w:sz w:val="26"/>
          <w:szCs w:val="26"/>
        </w:rPr>
        <w:t>Vận dụng kiến thức, kĩ năng đã học:</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Liên hệ được sự phát triển các ngành công nghiệp Việt Nam.</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Giải thích được vì sao các ngành SX hàng tiêu dùng và thực phẩm lại có vai trò quan trọng trong nền kinh tế các nước đang phát triển.</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Giải thích được tai sao CN điện tử - tin học là ngành công nghiệp mũi nhọn của nhiều nước.</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 xml:space="preserve">3. Về phẩm chất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chỉ: tích cực tìm thông tin và hứng thú với việc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nhiệm: Hoàn thành nhiệm vụ học tập bản thân được phân công khi làm việc nhóm, làm bài tập vận dụng. Có ý thức phối hợp tích cực với các thành viên khác trong nhóm để hoàn thành nhiệm vụ.</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Trung thực: Báo cáo chính xác kết quả của hoạt động nhóm.</w:t>
      </w:r>
    </w:p>
    <w:p w:rsidR="00C42399" w:rsidRDefault="002774F0">
      <w:pPr>
        <w:tabs>
          <w:tab w:val="left" w:pos="360"/>
        </w:tabs>
        <w:spacing w:after="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highlight w:val="white"/>
        </w:rPr>
        <w:t xml:space="preserve">Yêu nước: </w:t>
      </w:r>
      <w:r>
        <w:rPr>
          <w:rFonts w:ascii="Times New Roman" w:hAnsi="Times New Roman" w:cs="Times New Roman"/>
          <w:sz w:val="26"/>
          <w:szCs w:val="26"/>
        </w:rPr>
        <w:t>HS nhận thức Việt Nam đang trong quá trình CNH, HĐH đất nước, cần xác định và phát triển các ngành công nghiệp trọng điểm.</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1. Thiết bị dạy học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Giáo án, 1 số bản đồ phân bố ngành công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Phiếu học tập.</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Học liệu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Điện thoại thông minh, máy tính bảng, máy tính có kết nối internet.</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TIẾN TRÌNH DẠY HỌC</w:t>
      </w:r>
      <w:r>
        <w:rPr>
          <w:rFonts w:ascii="Times New Roman" w:hAnsi="Times New Roman" w:cs="Times New Roman"/>
          <w:b/>
          <w:color w:val="00B050"/>
          <w:sz w:val="26"/>
          <w:szCs w:val="26"/>
        </w:rPr>
        <w:tab/>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Hoạt động 1: Mở đầu (Tình huống xuất phát) - 7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Kiểm tra lại kiến thức bài cũ và dẫn dắt vào kiến thức bài mới.</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sz w:val="26"/>
          <w:szCs w:val="26"/>
        </w:rPr>
        <w:t>- Tạo hứng thú học tập, kích thích tò mò giúp học sinh nắm được bài học thông qua một số liên hệ thực tiễn để kết nối bài mới.</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b/>
          <w:color w:val="0070C0"/>
          <w:sz w:val="26"/>
          <w:szCs w:val="26"/>
        </w:rPr>
        <w:t xml:space="preserve">b. Nội dung: </w:t>
      </w:r>
      <w:r>
        <w:rPr>
          <w:rFonts w:ascii="Times New Roman" w:hAnsi="Times New Roman" w:cs="Times New Roman"/>
          <w:sz w:val="26"/>
          <w:szCs w:val="26"/>
        </w:rPr>
        <w:t>Kể tên các ngành công nghiệp mà em biết. Các ngành công nghiệp đó khác nhau ở những điểm chính nào?</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r>
        <w:rPr>
          <w:rFonts w:ascii="Times New Roman" w:hAnsi="Times New Roman" w:cs="Times New Roman"/>
          <w:sz w:val="26"/>
          <w:szCs w:val="26"/>
        </w:rPr>
        <w:t xml:space="preserve"> Câu trả lời của học sinh.</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numPr>
          <w:ilvl w:val="0"/>
          <w:numId w:val="202"/>
        </w:numPr>
        <w:tabs>
          <w:tab w:val="left" w:pos="284"/>
        </w:tabs>
        <w:spacing w:after="0" w:line="288" w:lineRule="auto"/>
        <w:ind w:left="0" w:firstLine="0"/>
        <w:jc w:val="both"/>
        <w:rPr>
          <w:rFonts w:ascii="Times New Roman" w:hAnsi="Times New Roman" w:cs="Times New Roman"/>
          <w:b/>
          <w:sz w:val="26"/>
          <w:szCs w:val="26"/>
          <w:u w:val="single"/>
        </w:rPr>
      </w:pPr>
      <w:r>
        <w:rPr>
          <w:rFonts w:ascii="Times New Roman" w:hAnsi="Times New Roman" w:cs="Times New Roman"/>
          <w:b/>
          <w:sz w:val="26"/>
          <w:szCs w:val="26"/>
        </w:rPr>
        <w:t>Bước 1 – Chuyển giao nhiệm vụ:</w:t>
      </w:r>
      <w:r>
        <w:rPr>
          <w:rFonts w:ascii="Times New Roman" w:hAnsi="Times New Roman" w:cs="Times New Roman"/>
          <w:sz w:val="26"/>
          <w:szCs w:val="26"/>
        </w:rPr>
        <w:t xml:space="preserve"> GV giao nhiệm vụ cho HS theo hình thức cá nhân/cặp đôi</w:t>
      </w:r>
      <w:r>
        <w:rPr>
          <w:rFonts w:ascii="Times New Roman" w:hAnsi="Times New Roman" w:cs="Times New Roman"/>
          <w:b/>
          <w:sz w:val="26"/>
          <w:szCs w:val="26"/>
        </w:rPr>
        <w:t>.</w:t>
      </w:r>
    </w:p>
    <w:p w:rsidR="00C42399" w:rsidRDefault="002774F0">
      <w:pPr>
        <w:numPr>
          <w:ilvl w:val="0"/>
          <w:numId w:val="203"/>
        </w:numPr>
        <w:spacing w:after="0" w:line="288"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Nhiệm vụ: </w:t>
      </w:r>
      <w:r>
        <w:rPr>
          <w:rFonts w:ascii="Times New Roman" w:hAnsi="Times New Roman" w:cs="Times New Roman"/>
          <w:color w:val="000000"/>
          <w:sz w:val="26"/>
          <w:szCs w:val="26"/>
        </w:rPr>
        <w:t>Kể tên các ngành công nghiệp mà em biết. Các ngành công nghiệp đó khác nhau ở những điểm chính nào?</w:t>
      </w:r>
    </w:p>
    <w:p w:rsidR="00C42399" w:rsidRDefault="002774F0">
      <w:pPr>
        <w:numPr>
          <w:ilvl w:val="0"/>
          <w:numId w:val="203"/>
        </w:numPr>
        <w:spacing w:after="0" w:line="288"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Thời gian:</w:t>
      </w:r>
      <w:r>
        <w:rPr>
          <w:rFonts w:ascii="Times New Roman" w:hAnsi="Times New Roman" w:cs="Times New Roman"/>
          <w:color w:val="000000"/>
          <w:sz w:val="26"/>
          <w:szCs w:val="26"/>
        </w:rPr>
        <w:t xml:space="preserve"> 2 phút</w:t>
      </w:r>
    </w:p>
    <w:p w:rsidR="00C42399" w:rsidRDefault="002774F0">
      <w:pPr>
        <w:numPr>
          <w:ilvl w:val="0"/>
          <w:numId w:val="202"/>
        </w:numPr>
        <w:tabs>
          <w:tab w:val="left" w:pos="284"/>
        </w:tabs>
        <w:spacing w:after="0" w:line="288" w:lineRule="auto"/>
        <w:ind w:left="0" w:firstLine="0"/>
        <w:jc w:val="both"/>
        <w:rPr>
          <w:rFonts w:ascii="Times New Roman" w:hAnsi="Times New Roman" w:cs="Times New Roman"/>
          <w:sz w:val="26"/>
          <w:szCs w:val="26"/>
        </w:rPr>
      </w:pPr>
      <w:r>
        <w:rPr>
          <w:rFonts w:ascii="Times New Roman" w:hAnsi="Times New Roman" w:cs="Times New Roman"/>
          <w:b/>
          <w:sz w:val="26"/>
          <w:szCs w:val="26"/>
        </w:rPr>
        <w:t xml:space="preserve">Bước 2 – Thực hiện nhiệm vụ: </w:t>
      </w:r>
      <w:r>
        <w:rPr>
          <w:rFonts w:ascii="Times New Roman" w:hAnsi="Times New Roman" w:cs="Times New Roman"/>
          <w:sz w:val="26"/>
          <w:szCs w:val="26"/>
        </w:rPr>
        <w:t>HS suy nghĩ, trao đổi cặp đôi để trả lời câu hỏi. GV quan sát và hỗ trợ HS.</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Bước 3 – Báo cáo, thảo luận:</w:t>
      </w:r>
      <w:r>
        <w:rPr>
          <w:rFonts w:ascii="Times New Roman" w:hAnsi="Times New Roman" w:cs="Times New Roman"/>
          <w:color w:val="000000"/>
          <w:sz w:val="26"/>
          <w:szCs w:val="26"/>
        </w:rPr>
        <w:t xml:space="preserve"> GV chỉ định học sinh trả lời câu hỏi, các học sinh khác nhận xét, bổ sung.</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b/>
          <w:sz w:val="26"/>
          <w:szCs w:val="26"/>
        </w:rPr>
        <w:t>- Bước 4: Kết luận, nhận định</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tổng hợp kiến thức.</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 phút)</w:t>
      </w:r>
    </w:p>
    <w:p w:rsidR="00C42399" w:rsidRDefault="002774F0">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NỘI DUNG 1: TÌM HIỂU VỀ CÔNG NGHIỆP KHAI THÁC THAN, DẦU KHÍ, QUẶNG KIM LOẠI (….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được vai trò, đặc điểm và phân bố ngành công nghiệp khai thác than, dầu khí, quặng kim loại.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Xác định được trên bản đồ sự phân bố của ngành công nghiệp khai thác than, dầu khí và quặng kim loại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Liên hệ được sự phân bố ngành công nghiệp khai thác than, dầu khí, quặng kim loại của Việt Nam.</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 xml:space="preserve">b. Nội dung: </w:t>
      </w:r>
      <w:r>
        <w:rPr>
          <w:rFonts w:ascii="Times New Roman" w:hAnsi="Times New Roman" w:cs="Times New Roman"/>
          <w:sz w:val="26"/>
          <w:szCs w:val="26"/>
        </w:rPr>
        <w:t>Tìm hiểu vai trò, đặc điểm và phân bố ngành công nghiệp khai thác than, dầu khí, quặng kim loại.</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 xml:space="preserve">c. Sản phẩm: </w:t>
      </w:r>
      <w:r>
        <w:rPr>
          <w:rFonts w:ascii="Times New Roman" w:hAnsi="Times New Roman" w:cs="Times New Roman"/>
          <w:sz w:val="26"/>
          <w:szCs w:val="26"/>
        </w:rPr>
        <w:t>Sản phẩm hoạt động nhóm của học sinh</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357"/>
        <w:gridCol w:w="2358"/>
        <w:gridCol w:w="2358"/>
      </w:tblGrid>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Nội dung</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than</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dầu khí</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quặng kim loại</w:t>
            </w: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Vai trò</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Là nguồn năng lượng truyền thống và cơ bản.</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Được sử dụng làm nhiên liệu cho CN nhiệt </w:t>
            </w:r>
            <w:r>
              <w:rPr>
                <w:rFonts w:ascii="Times New Roman" w:hAnsi="Times New Roman" w:cs="Times New Roman"/>
                <w:sz w:val="26"/>
                <w:szCs w:val="26"/>
              </w:rPr>
              <w:t>điện</w:t>
            </w:r>
            <w:r>
              <w:rPr>
                <w:rFonts w:ascii="Times New Roman" w:hAnsi="Times New Roman" w:cs="Times New Roman"/>
                <w:color w:val="000000"/>
                <w:sz w:val="26"/>
                <w:szCs w:val="26"/>
              </w:rPr>
              <w:t>, luyện kim.</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Làm nguyên </w:t>
            </w:r>
            <w:r>
              <w:rPr>
                <w:rFonts w:ascii="Times New Roman" w:hAnsi="Times New Roman" w:cs="Times New Roman"/>
                <w:sz w:val="26"/>
                <w:szCs w:val="26"/>
              </w:rPr>
              <w:t>liệu</w:t>
            </w:r>
            <w:r>
              <w:rPr>
                <w:rFonts w:ascii="Times New Roman" w:hAnsi="Times New Roman" w:cs="Times New Roman"/>
                <w:color w:val="000000"/>
                <w:sz w:val="26"/>
                <w:szCs w:val="26"/>
              </w:rPr>
              <w:t xml:space="preserve"> cho CN </w:t>
            </w:r>
            <w:r>
              <w:rPr>
                <w:rFonts w:ascii="Times New Roman" w:hAnsi="Times New Roman" w:cs="Times New Roman"/>
                <w:sz w:val="26"/>
                <w:szCs w:val="26"/>
              </w:rPr>
              <w:t>hóa</w:t>
            </w:r>
            <w:r>
              <w:rPr>
                <w:rFonts w:ascii="Times New Roman" w:hAnsi="Times New Roman" w:cs="Times New Roman"/>
                <w:color w:val="000000"/>
                <w:sz w:val="26"/>
                <w:szCs w:val="26"/>
              </w:rPr>
              <w:t xml:space="preserve"> chất.</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Là nguồn năng lượng truyền thống và cơ bản.</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Nguyên liệu để xuất hoá phẩm, dược phẩm</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Xuất khẩu dầu khí là nguồn thu ngoại tệ chủ yếu của nhiều nước.</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Phát triển gắn liền với CNH.</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Sử dụng để SX máy móc, thiết bị, làm vật liệu trong xây dựng, GTVT</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Được sử dụng nhiều ở các thiết bị trong đời sống...</w:t>
            </w: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2. Đặc điểm</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Xuất hiện sớm.</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Gây ô nhiễm môi trường.</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Các mỏ dầu phân bố sâu trong </w:t>
            </w:r>
            <w:r>
              <w:rPr>
                <w:rFonts w:ascii="Times New Roman" w:hAnsi="Times New Roman" w:cs="Times New Roman"/>
                <w:sz w:val="26"/>
                <w:szCs w:val="26"/>
              </w:rPr>
              <w:t>lòng</w:t>
            </w:r>
            <w:r>
              <w:rPr>
                <w:rFonts w:ascii="Times New Roman" w:hAnsi="Times New Roman" w:cs="Times New Roman"/>
                <w:color w:val="000000"/>
                <w:sz w:val="26"/>
                <w:szCs w:val="26"/>
              </w:rPr>
              <w:t xml:space="preserve"> đất.</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Việc khai thác phụ thuộc vào tiến bộ KH – KT, tác động mạnh tới sự phát triển KT thế giới.</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Ảnh hưởng lớn đến MT và gây biến đổi khí hậu.</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Gồm: KL đen, KL màu, KL quý, KL hiếm…</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Có nguy cơ ngày càng cạn kiệt và gây ô nhiễm MT.</w:t>
            </w: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Phân bố</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Trung Quốc, Ấn Độ, Hoa Kỳ, In – đô – nê – xi – a, LB Nga…</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Các quốc gia khai thác dầu: Ả - rập Xê – Út, I – ran, Hoa Kỳ</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Các quốc gia khai thác khí: Hoa Kỳ, LB Nga, Ca – ta, I – ran…</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Sắt (LB Nga, Trung Quốc, U - crai – na, Ấn Độ, Bra – xin, Hoa Kỳ…)</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Bô xít (Ô – xtrây – li – a, Gia – mai – ca, Bra - xin).</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Đồng: Chi lê, Hoa Kì, Ca – na – đa, LB Nga…</w:t>
            </w: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4. Liên hệ Việt Nam</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Sản lượng </w:t>
            </w:r>
            <w:r>
              <w:rPr>
                <w:rFonts w:ascii="Times New Roman" w:hAnsi="Times New Roman" w:cs="Times New Roman"/>
                <w:sz w:val="26"/>
                <w:szCs w:val="26"/>
              </w:rPr>
              <w:t>khai</w:t>
            </w:r>
            <w:r>
              <w:rPr>
                <w:rFonts w:ascii="Times New Roman" w:hAnsi="Times New Roman" w:cs="Times New Roman"/>
                <w:color w:val="000000"/>
                <w:sz w:val="26"/>
                <w:szCs w:val="26"/>
              </w:rPr>
              <w:t xml:space="preserve"> thác ngày càng tăng.</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Phân bố nhiều ở TDMNBB, đặc biệt tỉnh Quảng Ninh.</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Khai thác từ 1986 và sản lượng ngày càng tăng.</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CN khai thác dầu khí phát triển ở Vũng Tàu.</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Phân bố rộng khắp cả: Vàng (Quảng Nam), Bô xít (Tây Nguyên), Sắt (Cao Bằng)…</w:t>
            </w:r>
          </w:p>
        </w:tc>
      </w:tr>
    </w:tbl>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b/>
          <w:color w:val="000000"/>
          <w:sz w:val="26"/>
          <w:szCs w:val="26"/>
        </w:rPr>
      </w:pPr>
      <w:r>
        <w:rPr>
          <w:rFonts w:ascii="Times New Roman" w:hAnsi="Times New Roman" w:cs="Times New Roman"/>
          <w:b/>
          <w:sz w:val="26"/>
          <w:szCs w:val="26"/>
        </w:rPr>
        <w:t>- Bước 1 - Chuyển giao nhiệm vụ</w:t>
      </w:r>
      <w:r>
        <w:rPr>
          <w:rFonts w:ascii="Times New Roman" w:hAnsi="Times New Roman" w:cs="Times New Roman"/>
          <w:b/>
          <w:color w:val="000000"/>
          <w:sz w:val="26"/>
          <w:szCs w:val="26"/>
        </w:rPr>
        <w:t xml:space="preserve">: </w:t>
      </w:r>
    </w:p>
    <w:p w:rsidR="00C42399" w:rsidRDefault="002774F0">
      <w:pPr>
        <w:numPr>
          <w:ilvl w:val="0"/>
          <w:numId w:val="20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cho HS hoạt động nhóm/cặp đôi.</w:t>
      </w:r>
    </w:p>
    <w:p w:rsidR="00C42399" w:rsidRDefault="002774F0">
      <w:pPr>
        <w:numPr>
          <w:ilvl w:val="0"/>
          <w:numId w:val="20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Yêu cầu: HS nghiên cứu nội dung mục 1 SGK tr 81 để hoàn thiện phiếu học tập</w:t>
      </w:r>
    </w:p>
    <w:p w:rsidR="00C42399" w:rsidRDefault="002774F0">
      <w:pPr>
        <w:numPr>
          <w:ilvl w:val="0"/>
          <w:numId w:val="202"/>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Thời gian: 4 phút</w:t>
      </w:r>
    </w:p>
    <w:p w:rsidR="00C42399" w:rsidRDefault="002774F0">
      <w:pPr>
        <w:spacing w:line="276" w:lineRule="auto"/>
        <w:ind w:left="360"/>
        <w:jc w:val="center"/>
        <w:rPr>
          <w:rFonts w:ascii="Times New Roman" w:hAnsi="Times New Roman" w:cs="Times New Roman"/>
          <w:b/>
          <w:color w:val="000000"/>
          <w:sz w:val="26"/>
          <w:szCs w:val="26"/>
        </w:rPr>
      </w:pPr>
      <w:r>
        <w:rPr>
          <w:rFonts w:ascii="Times New Roman" w:hAnsi="Times New Roman" w:cs="Times New Roman"/>
          <w:b/>
          <w:color w:val="000000"/>
          <w:sz w:val="26"/>
          <w:szCs w:val="26"/>
        </w:rPr>
        <w:t>PHIẾU HỌC TẬP</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357"/>
        <w:gridCol w:w="2358"/>
        <w:gridCol w:w="2358"/>
      </w:tblGrid>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Nội dung</w:t>
            </w:r>
          </w:p>
        </w:tc>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than</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dầu khí</w:t>
            </w:r>
          </w:p>
        </w:tc>
        <w:tc>
          <w:tcPr>
            <w:tcW w:w="2358"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CN khai thác quặng kim loại</w:t>
            </w: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 Vai trò</w:t>
            </w:r>
          </w:p>
        </w:tc>
        <w:tc>
          <w:tcPr>
            <w:tcW w:w="2357"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2. Đặc điểm</w:t>
            </w:r>
          </w:p>
        </w:tc>
        <w:tc>
          <w:tcPr>
            <w:tcW w:w="2357"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 Phân bố</w:t>
            </w:r>
          </w:p>
        </w:tc>
        <w:tc>
          <w:tcPr>
            <w:tcW w:w="2357"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r>
      <w:tr w:rsidR="00C42399">
        <w:tc>
          <w:tcPr>
            <w:tcW w:w="2357"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4. Liên hệ Việt Nam</w:t>
            </w:r>
          </w:p>
        </w:tc>
        <w:tc>
          <w:tcPr>
            <w:tcW w:w="2357"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c>
          <w:tcPr>
            <w:tcW w:w="2358" w:type="dxa"/>
            <w:tcBorders>
              <w:top w:val="single" w:sz="4" w:space="0" w:color="000000"/>
              <w:left w:val="single" w:sz="4" w:space="0" w:color="000000"/>
              <w:bottom w:val="single" w:sz="4" w:space="0" w:color="000000"/>
              <w:right w:val="single" w:sz="4" w:space="0" w:color="000000"/>
            </w:tcBorders>
          </w:tcPr>
          <w:p w:rsidR="00C42399" w:rsidRDefault="00C42399">
            <w:pPr>
              <w:spacing w:line="276" w:lineRule="auto"/>
              <w:jc w:val="both"/>
              <w:rPr>
                <w:rFonts w:ascii="Times New Roman" w:hAnsi="Times New Roman" w:cs="Times New Roman"/>
                <w:color w:val="000000"/>
                <w:sz w:val="26"/>
                <w:szCs w:val="26"/>
              </w:rPr>
            </w:pPr>
          </w:p>
        </w:tc>
      </w:tr>
    </w:tbl>
    <w:p w:rsidR="00C42399" w:rsidRDefault="00C42399">
      <w:pPr>
        <w:spacing w:after="0" w:line="276" w:lineRule="auto"/>
        <w:jc w:val="both"/>
        <w:rPr>
          <w:rFonts w:ascii="Times New Roman" w:hAnsi="Times New Roman" w:cs="Times New Roman"/>
          <w:b/>
          <w:sz w:val="26"/>
          <w:szCs w:val="26"/>
        </w:rPr>
      </w:pP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 Bước 2 -Thực hiện nhiệm vụ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thực hiện nhiệm vụ, GV quan sát và hổ trợ HS kịp thời.</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sz w:val="26"/>
          <w:szCs w:val="26"/>
        </w:rPr>
        <w:t>- Bước 3 - Báo cáo, thảo luận:</w:t>
      </w:r>
      <w:r>
        <w:rPr>
          <w:rFonts w:ascii="Times New Roman" w:hAnsi="Times New Roman" w:cs="Times New Roman"/>
          <w:color w:val="000000"/>
          <w:sz w:val="26"/>
          <w:szCs w:val="26"/>
        </w:rPr>
        <w:t xml:space="preserve"> GV chỉ định học sinh trả lời câu hỏi, các học sinh khác nhận xét, bổ sung.</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b/>
          <w:sz w:val="26"/>
          <w:szCs w:val="26"/>
        </w:rPr>
        <w:t>- Bước 4: Kết luận, nhận định</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tổng hợp kiến thức.</w:t>
      </w:r>
    </w:p>
    <w:p w:rsidR="00C42399" w:rsidRDefault="002774F0">
      <w:pPr>
        <w:numPr>
          <w:ilvl w:val="0"/>
          <w:numId w:val="201"/>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Mở rộng kiến thức cho HS:</w:t>
      </w:r>
      <w:r>
        <w:rPr>
          <w:rFonts w:ascii="Times New Roman" w:hAnsi="Times New Roman" w:cs="Times New Roman"/>
          <w:color w:val="000000"/>
          <w:sz w:val="26"/>
          <w:szCs w:val="26"/>
        </w:rPr>
        <w:t xml:space="preserve"> Kĩ thuật Think – Pair – Share (2 phút)</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hỏi:</w:t>
      </w:r>
      <w:r>
        <w:rPr>
          <w:rFonts w:ascii="Times New Roman" w:hAnsi="Times New Roman" w:cs="Times New Roman"/>
          <w:color w:val="000000"/>
          <w:sz w:val="26"/>
          <w:szCs w:val="26"/>
        </w:rPr>
        <w:t xml:space="preserve"> THEO EM, TRONG TƯƠNG LAI, CÁC NGÀNH CN KHAI THÁC THAN, KHAI THÁC DẦU KHÍ, KHAI THÁC QUẶNG KIM LOẠI SẼ PHÁT TRIỂN NHƯ THẾ NÀO? TẠI SAO?</w:t>
      </w:r>
    </w:p>
    <w:p w:rsidR="00C42399" w:rsidRDefault="00C42399">
      <w:pPr>
        <w:spacing w:after="0" w:line="276" w:lineRule="auto"/>
        <w:jc w:val="both"/>
        <w:rPr>
          <w:rFonts w:ascii="Times New Roman" w:hAnsi="Times New Roman" w:cs="Times New Roman"/>
          <w:b/>
          <w:color w:val="0070C0"/>
          <w:sz w:val="26"/>
          <w:szCs w:val="26"/>
        </w:rPr>
      </w:pPr>
    </w:p>
    <w:p w:rsidR="00C42399" w:rsidRDefault="002774F0">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HIỂU VỀ CN ĐIỆN LỰC (……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được vai trò, đặc điểm và giải thích được sự phân bố ngành công nghiệp điện lực.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Liên hệ được sự phân bố các nhà máy điện của Việt Nam.</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Dựa vào thông tin mục 2 tr82 và hình 29.2, hãy trình bày vai trò, đặc điểm và giải thích được sự phân bố công nghiệp điện lực.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Dựa vào Atlat Địa lí Việt Nam, kể tên được các nhà máy nhiệt điện và thuỷ điện của nước ta</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Vai trò:</w:t>
      </w:r>
      <w:r>
        <w:rPr>
          <w:rFonts w:ascii="Times New Roman" w:hAnsi="Times New Roman" w:cs="Times New Roman"/>
          <w:sz w:val="26"/>
          <w:szCs w:val="26"/>
        </w:rPr>
        <w:t xml:space="preserve"> Ngành không thể thiếu trong xã hội hiện đại, cơ sở để tiến hành cơ khí hoá, tự động hóa sản xuất, điều kiện để đáp ứng nhiều nhu cầu trong đời sống xã hội, đảm bảo an ninh quốc gia.</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Đặc điểm:</w:t>
      </w:r>
      <w:r>
        <w:rPr>
          <w:rFonts w:ascii="Times New Roman" w:hAnsi="Times New Roman" w:cs="Times New Roman"/>
          <w:sz w:val="26"/>
          <w:szCs w:val="26"/>
        </w:rPr>
        <w:t xml:space="preserve"> Có nhiều nguồn sản xuất điện, đòi hỏi vốn đầu tư rất lớn, đặc biệt là hệ thống truyền tải điện, sản phẩm không lưu giữ được.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Phân bố:</w:t>
      </w:r>
      <w:r>
        <w:rPr>
          <w:rFonts w:ascii="Times New Roman" w:hAnsi="Times New Roman" w:cs="Times New Roman"/>
          <w:sz w:val="26"/>
          <w:szCs w:val="26"/>
        </w:rPr>
        <w:t xml:space="preserve"> Tập trung chủ yếu ở các nước phát triển và một số nước đang phát triển (Hoa Kỳ, Trung Quốc, Nhật Bản, LB Nga, Ấn Độ, Ca – na – đa…) do nhu cầu sử dụng điện trong sản xuất và đời sống ở các nước này rất lớn.</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1 - Chuyển giao nhiệm vụ: </w:t>
      </w:r>
      <w:r>
        <w:rPr>
          <w:rFonts w:ascii="Times New Roman" w:eastAsia="Times New Roman" w:hAnsi="Times New Roman" w:cs="Times New Roman"/>
          <w:color w:val="000000"/>
          <w:sz w:val="26"/>
          <w:szCs w:val="26"/>
        </w:rPr>
        <w:t xml:space="preserve">GV yêu cầu HS nghiên cứu </w:t>
      </w:r>
      <w:r>
        <w:rPr>
          <w:rFonts w:ascii="Times New Roman" w:hAnsi="Times New Roman" w:cs="Times New Roman"/>
          <w:sz w:val="26"/>
          <w:szCs w:val="26"/>
        </w:rPr>
        <w:t>thông tin mục 2 tr82 và hình 29.2</w:t>
      </w:r>
    </w:p>
    <w:p w:rsidR="00C42399" w:rsidRDefault="002774F0">
      <w:pPr>
        <w:numPr>
          <w:ilvl w:val="0"/>
          <w:numId w:val="204"/>
        </w:num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Hãy trình bày vai trò, đặc điểm và giải thích được sự phân bố công nghiệp điện lực.</w:t>
      </w:r>
    </w:p>
    <w:p w:rsidR="00C42399" w:rsidRDefault="002774F0">
      <w:pPr>
        <w:numPr>
          <w:ilvl w:val="0"/>
          <w:numId w:val="204"/>
        </w:num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Thời gian: 3 phút.</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Bước 2 - Thực hiện nhiệm vụ: </w:t>
      </w:r>
      <w:r>
        <w:rPr>
          <w:rFonts w:ascii="Times New Roman" w:hAnsi="Times New Roman" w:cs="Times New Roman"/>
          <w:color w:val="000000"/>
          <w:sz w:val="26"/>
          <w:szCs w:val="26"/>
        </w:rPr>
        <w:t xml:space="preserve">HS tiếp nhận nhiệm vụ, đọc SGK và hoàn thành nhiệm vụ. GV quan sát và </w:t>
      </w:r>
      <w:r>
        <w:rPr>
          <w:rFonts w:ascii="Times New Roman" w:hAnsi="Times New Roman" w:cs="Times New Roman"/>
          <w:sz w:val="26"/>
          <w:szCs w:val="26"/>
        </w:rPr>
        <w:t>hỗ</w:t>
      </w:r>
      <w:r>
        <w:rPr>
          <w:rFonts w:ascii="Times New Roman" w:hAnsi="Times New Roman" w:cs="Times New Roman"/>
          <w:color w:val="000000"/>
          <w:sz w:val="26"/>
          <w:szCs w:val="26"/>
        </w:rPr>
        <w:t xml:space="preserve"> trợ học sinh.</w:t>
      </w:r>
    </w:p>
    <w:p w:rsidR="00C42399" w:rsidRDefault="002774F0">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Bước 3 - Báo cáo, thảo luận:</w:t>
      </w:r>
      <w:r>
        <w:rPr>
          <w:rFonts w:ascii="Times New Roman" w:eastAsia="Times New Roman" w:hAnsi="Times New Roman" w:cs="Times New Roman"/>
          <w:color w:val="000000"/>
          <w:sz w:val="26"/>
          <w:szCs w:val="26"/>
        </w:rPr>
        <w:t xml:space="preserve"> GV cho 2 HS xung phong báo cáo kết quả thực hành để đối chiếu.</w:t>
      </w:r>
    </w:p>
    <w:p w:rsidR="00C42399" w:rsidRDefault="002774F0">
      <w:pPr>
        <w:numPr>
          <w:ilvl w:val="0"/>
          <w:numId w:val="205"/>
        </w:numPr>
        <w:spacing w:after="0" w:line="276" w:lineRule="auto"/>
        <w:jc w:val="both"/>
        <w:rPr>
          <w:rFonts w:ascii="Times New Roman" w:eastAsia="Calibri" w:hAnsi="Times New Roman" w:cs="Times New Roman"/>
          <w:color w:val="000000"/>
          <w:sz w:val="26"/>
          <w:szCs w:val="26"/>
        </w:rPr>
      </w:pPr>
      <w:r>
        <w:rPr>
          <w:rFonts w:ascii="Times New Roman" w:eastAsia="Times New Roman" w:hAnsi="Times New Roman" w:cs="Times New Roman"/>
          <w:b/>
          <w:color w:val="000000"/>
          <w:sz w:val="26"/>
          <w:szCs w:val="26"/>
        </w:rPr>
        <w:t xml:space="preserve">Bước 4 - Kết luận, nhận định: </w:t>
      </w:r>
      <w:r>
        <w:rPr>
          <w:rFonts w:ascii="Times New Roman" w:eastAsia="Times New Roman" w:hAnsi="Times New Roman" w:cs="Times New Roman"/>
          <w:color w:val="000000"/>
          <w:sz w:val="26"/>
          <w:szCs w:val="26"/>
        </w:rPr>
        <w:t>GV tổng hợp kiến thức.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0000"/>
          <w:sz w:val="26"/>
          <w:szCs w:val="26"/>
        </w:rPr>
        <w:t>*Liên hệ Việt Nam:</w:t>
      </w:r>
      <w:r>
        <w:rPr>
          <w:rFonts w:ascii="Times New Roman" w:hAnsi="Times New Roman" w:cs="Times New Roman"/>
          <w:color w:val="000000"/>
          <w:sz w:val="26"/>
          <w:szCs w:val="26"/>
        </w:rPr>
        <w:t xml:space="preserve"> </w:t>
      </w:r>
      <w:r>
        <w:rPr>
          <w:rFonts w:ascii="Times New Roman" w:hAnsi="Times New Roman" w:cs="Times New Roman"/>
          <w:sz w:val="26"/>
          <w:szCs w:val="26"/>
        </w:rPr>
        <w:t>Dựa vào Atlat Địa lí Việt Nam, kể tên được các nhà máy nhiệt điện và thuỷ điện của nước ta</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1:</w:t>
      </w:r>
      <w:r>
        <w:rPr>
          <w:rFonts w:ascii="Times New Roman" w:hAnsi="Times New Roman" w:cs="Times New Roman"/>
          <w:sz w:val="26"/>
          <w:szCs w:val="26"/>
        </w:rPr>
        <w:t xml:space="preserve"> GV chiếu lược đồ CN điện Việt Nam lên màn hình máy chiếu.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2:</w:t>
      </w:r>
      <w:r>
        <w:rPr>
          <w:rFonts w:ascii="Times New Roman" w:hAnsi="Times New Roman" w:cs="Times New Roman"/>
          <w:sz w:val="26"/>
          <w:szCs w:val="26"/>
        </w:rPr>
        <w:t xml:space="preserve"> Trong thời gian 1 phút, kể tên được số lượng nhà máy nhiệt điện và thuỷ điện nhiều nhất.</w:t>
      </w:r>
    </w:p>
    <w:p w:rsidR="00C42399" w:rsidRDefault="00C42399">
      <w:pPr>
        <w:spacing w:after="0" w:line="276" w:lineRule="auto"/>
        <w:jc w:val="both"/>
        <w:rPr>
          <w:rFonts w:ascii="Times New Roman" w:hAnsi="Times New Roman" w:cs="Times New Roman"/>
          <w:sz w:val="26"/>
          <w:szCs w:val="26"/>
        </w:rPr>
      </w:pPr>
    </w:p>
    <w:p w:rsidR="00C42399" w:rsidRDefault="002774F0">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HIỂU VỀ CN ĐIỆN TỬ, TIN HỌC, CN SẢN XUẤT HÀNG TIÊU DÙNG, CN THỰC PHẨM (……..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được vai trò, đặc điểm và giải thích được sự phân bố ngành công nghiệp điện tử, tin học, CN sản xuất hàng tiêu dùng, công nghiệp thực phẩm.</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Giải thích được vì sao các ngành SX hàng tiêu dùng và thực phẩm lại có vai trò quan trọng trong nền kinh tế các nước đang phát triển.</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Giải thích được tai sao CN điện tử - tin học là ngành công nghiệp mũi nhọn của nhiều nước.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Dựa vào thông tin mục 2 tr83, mục 4 tr84 và hình 29.3, mục 5 tr 85 hãy trình bày vai trò, đặc điểm và giải thích được sự phân bố công nghiệp điện điện tử, tin học, sản xuất hàng tiêu dùng, công nghiệp thực phẩm.</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2357"/>
        <w:gridCol w:w="2357"/>
        <w:gridCol w:w="2357"/>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Nội dung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CN điện tử, tin học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CN SX hàng tiêu dùng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CN thực phẩm</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Vai trò</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Tạo ra những thay đổi lớn trong phương thức SX, đời sống XH, hỗ trợ tái tạo và bảo vệ môi trường.</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Làn ngành CN mũi nhọn của nhiều nước.</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Là thước đo trình độ phát triển KT, kĩ thuật của mọi quốc gia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Là ngành không thể thiếu trong cơ cấu CN của mọi quốc gia.</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SX ra các hàng hoá thông dụng, phục vụ cuộc sống hằng ngày của người dân và xuất khẩu.</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Tận dụng nguồn lao động tại chỗ, huy động sức mạnh của các thành phần kinh tế.</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Cung cấp sản phẩm đáp ứng nhu cầu hằng ngày về ăn uống của con người.</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Thúc đẩy nông nghiệp phát triển.</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Tạo ra nhiều mặt hàng xuất khẩu.</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Tạo việc làm và tăng thu nhập cho người lao động.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Đặc điểm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Là ngành CN non trẻ, đòi hỏi nguồn lao động có trình độ chuyên môn cao CSHT và CSVC – KT phát triển.</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Sản phẩm phong phú, đa dạng, luôn thay đổi theo hướng HĐH.</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Ít gây ô nhiễm môi trường.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Đòi hỏi vốn đầu tư ít, hoàn vốn nhanh, thời gian xây dựng ngắn, quy trình đơn giản.</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Chịu ảnh hưởng từ nhân ông, nguồn nguyên liệu và thị trường tiêu thụ sp, gây ô nhiễm môi trường không khí và nước.</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xml:space="preserve">- Sản phẩm của ngành công nghiệp thực phẩm rất phong phú, đa dạng. </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Nguyên liệu chủ yếu là các sản phẩm từ ngành trồng trọt, chăn nuôi, thuỷ sản.</w:t>
            </w:r>
          </w:p>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Vấn đề an toàn thực phẩm được chú trọng.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b/>
                <w:sz w:val="26"/>
                <w:szCs w:val="26"/>
              </w:rPr>
            </w:pPr>
            <w:r>
              <w:rPr>
                <w:rFonts w:ascii="Times New Roman" w:hAnsi="Times New Roman" w:cs="Times New Roman"/>
                <w:b/>
                <w:sz w:val="26"/>
                <w:szCs w:val="26"/>
              </w:rPr>
              <w:t>Phân bố</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Ở hầu hết ở các nước phát triển và một số nước đang phát triển: Hoa Kỳ, Nhật Bản, Hàn Quốc, các nước châu Âu, Trung Quốc, Ấn Độ…</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Phân bố rộng rãi trên thế giới, đặc biệt ở các nước có nhân lực dồi dào, giá nhân công rẻ, thị trường tiêu thụ lớn: Trung Quốc, Ấn Độ, Hoa Kỳ, EU, Nhật Bản…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rPr>
                <w:rFonts w:ascii="Times New Roman" w:hAnsi="Times New Roman" w:cs="Times New Roman"/>
                <w:sz w:val="26"/>
                <w:szCs w:val="26"/>
              </w:rPr>
            </w:pPr>
            <w:r>
              <w:rPr>
                <w:rFonts w:ascii="Times New Roman" w:hAnsi="Times New Roman" w:cs="Times New Roman"/>
                <w:sz w:val="26"/>
                <w:szCs w:val="26"/>
              </w:rPr>
              <w:t>- Có mặt ở tất cả các quốc gia, đặc biệt là các nước có nguồn nguyên liệu dồi dào, có như cầu tiêu thụ lớn: Trung Quốc, Ấn Độ, Hoa Kỳ, EU,</w:t>
            </w:r>
          </w:p>
        </w:tc>
      </w:tr>
    </w:tbl>
    <w:p w:rsidR="00C42399" w:rsidRDefault="00C42399">
      <w:pPr>
        <w:spacing w:after="0" w:line="276" w:lineRule="auto"/>
        <w:rPr>
          <w:rFonts w:ascii="Times New Roman" w:hAnsi="Times New Roman" w:cs="Times New Roman"/>
          <w:b/>
          <w:color w:val="0070C0"/>
          <w:sz w:val="26"/>
          <w:szCs w:val="26"/>
        </w:rPr>
      </w:pP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Bước 1 - Chuyển giao nhiệm vụ: </w:t>
      </w:r>
    </w:p>
    <w:p w:rsidR="00C42399" w:rsidRDefault="002774F0">
      <w:pPr>
        <w:numPr>
          <w:ilvl w:val="0"/>
          <w:numId w:val="20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GV chia lớp thành 3 nhóm – NHÓM CHUYÊN GIA, giao nhiệm vụ cho các nhóm (thực hiện ở tiết học thứ nhất)</w:t>
      </w:r>
    </w:p>
    <w:p w:rsidR="00C42399" w:rsidRDefault="002774F0">
      <w:pPr>
        <w:numPr>
          <w:ilvl w:val="0"/>
          <w:numId w:val="206"/>
        </w:num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Nghiên cứu nội dung SGK, tìm hiểu Internet để hoàn thành nội dung về ngành công nghiệp. Sản phẩm có thể là Infographic, Tranh ảnh, Mapinfor…</w:t>
      </w:r>
    </w:p>
    <w:p w:rsidR="00C42399" w:rsidRDefault="002774F0">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Tìm hiểu vai trò, đặc điểm, phân bố ngành điện tử, tin học.</w:t>
      </w:r>
    </w:p>
    <w:p w:rsidR="00C42399" w:rsidRDefault="002774F0">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2: Tìm hiểu vai trò, đặc điểm, phân bố ngành sản xuất hàng tiêu dùng.</w:t>
      </w:r>
    </w:p>
    <w:p w:rsidR="00C42399" w:rsidRDefault="002774F0">
      <w:pPr>
        <w:spacing w:after="0" w:line="276"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3: Tìm hiểu vai trò, đặc điểm, phân bố ngành công nghiệp thực phẩm.</w:t>
      </w:r>
    </w:p>
    <w:p w:rsidR="00C42399" w:rsidRDefault="002774F0">
      <w:pPr>
        <w:numPr>
          <w:ilvl w:val="0"/>
          <w:numId w:val="206"/>
        </w:numPr>
        <w:spacing w:after="0" w:line="276" w:lineRule="auto"/>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cho HS bản tiêu chí đánh giá để HS thực hiện sản phẩm và đánh giá sản </w:t>
      </w:r>
      <w:r>
        <w:rPr>
          <w:rFonts w:ascii="Times New Roman" w:hAnsi="Times New Roman" w:cs="Times New Roman"/>
          <w:color w:val="000000"/>
          <w:sz w:val="26"/>
          <w:szCs w:val="26"/>
        </w:rPr>
        <w:t>phẩm.</w:t>
      </w:r>
    </w:p>
    <w:p w:rsidR="00C42399" w:rsidRDefault="002774F0">
      <w:p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Bước 2 - Thực hiện nhiệm vụ: </w:t>
      </w:r>
      <w:r>
        <w:rPr>
          <w:rFonts w:ascii="Times New Roman" w:hAnsi="Times New Roman" w:cs="Times New Roman"/>
          <w:color w:val="000000"/>
          <w:sz w:val="26"/>
          <w:szCs w:val="26"/>
        </w:rPr>
        <w:t xml:space="preserve">HS tiếp nhận nhiệm vụ, Thực hiện nhiệm vụ ở nhà, GV </w:t>
      </w:r>
      <w:r>
        <w:rPr>
          <w:rFonts w:ascii="Times New Roman" w:hAnsi="Times New Roman" w:cs="Times New Roman"/>
          <w:sz w:val="26"/>
          <w:szCs w:val="26"/>
        </w:rPr>
        <w:t>hỗ</w:t>
      </w:r>
      <w:r>
        <w:rPr>
          <w:rFonts w:ascii="Times New Roman" w:hAnsi="Times New Roman" w:cs="Times New Roman"/>
          <w:color w:val="000000"/>
          <w:sz w:val="26"/>
          <w:szCs w:val="26"/>
        </w:rPr>
        <w:t xml:space="preserve"> trợ HS qua zalo, chat…</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Bước 3 - Báo cáo, thảo luận:</w:t>
      </w:r>
      <w:r>
        <w:rPr>
          <w:rFonts w:ascii="Times New Roman" w:hAnsi="Times New Roman" w:cs="Times New Roman"/>
          <w:color w:val="000000"/>
          <w:sz w:val="26"/>
          <w:szCs w:val="26"/>
        </w:rPr>
        <w:t xml:space="preserve"> </w:t>
      </w:r>
    </w:p>
    <w:p w:rsidR="00C42399" w:rsidRDefault="002774F0">
      <w:pPr>
        <w:numPr>
          <w:ilvl w:val="0"/>
          <w:numId w:val="20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Các nhóm treo sản phẩm của mình lên vị trí đã quy định.</w:t>
      </w:r>
    </w:p>
    <w:p w:rsidR="00C42399" w:rsidRDefault="002774F0">
      <w:pPr>
        <w:numPr>
          <w:ilvl w:val="0"/>
          <w:numId w:val="20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GV yêu cầu các thành viên đánh số thứ tự từ 1 đến 8. GV quy định các số thứ tự di chuyển vào vị trí quy định =&gt; Thành lập NHÓM MẢNH GHÉP.</w:t>
      </w:r>
    </w:p>
    <w:p w:rsidR="00C42399" w:rsidRDefault="002774F0">
      <w:pPr>
        <w:numPr>
          <w:ilvl w:val="0"/>
          <w:numId w:val="20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Các nhóm di chuyển lần lượt qua các trạm tranh, đến trạm của chuyên gia nào chuyên gia đó sẽ báo cáo sản phẩm, các chuyên gia của nhóm khác đặt câu hỏi và nhận xét.</w:t>
      </w:r>
    </w:p>
    <w:p w:rsidR="00C42399" w:rsidRDefault="002774F0">
      <w:pPr>
        <w:numPr>
          <w:ilvl w:val="0"/>
          <w:numId w:val="206"/>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Thời gian của mỗi trạm: 3 phút.</w:t>
      </w:r>
    </w:p>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 Bước 4 - Kết luận, nhận định: </w:t>
      </w:r>
      <w:r>
        <w:rPr>
          <w:rFonts w:ascii="Times New Roman" w:hAnsi="Times New Roman" w:cs="Times New Roman"/>
          <w:color w:val="000000"/>
          <w:sz w:val="26"/>
          <w:szCs w:val="26"/>
        </w:rPr>
        <w:t>GV tổng hợp kiến thức.</w:t>
      </w:r>
    </w:p>
    <w:p w:rsidR="00C42399" w:rsidRDefault="002774F0">
      <w:p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*GV mở rộng kiến thức cho HS: </w:t>
      </w:r>
    </w:p>
    <w:p w:rsidR="00C42399" w:rsidRDefault="002774F0">
      <w:pPr>
        <w:numPr>
          <w:ilvl w:val="0"/>
          <w:numId w:val="207"/>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hỏi 1:</w:t>
      </w:r>
      <w:r>
        <w:rPr>
          <w:rFonts w:ascii="Times New Roman" w:hAnsi="Times New Roman" w:cs="Times New Roman"/>
          <w:color w:val="000000"/>
          <w:sz w:val="26"/>
          <w:szCs w:val="26"/>
        </w:rPr>
        <w:t xml:space="preserve"> Giải thích được vì sao các ngành SX hàng tiêu dùng và thực phẩm lại có vai trò quan trọng trong nền kinh tế các nước đang phát triển.</w:t>
      </w:r>
    </w:p>
    <w:p w:rsidR="00C42399" w:rsidRDefault="002774F0">
      <w:pPr>
        <w:numPr>
          <w:ilvl w:val="0"/>
          <w:numId w:val="207"/>
        </w:numPr>
        <w:spacing w:after="0" w:line="276" w:lineRule="auto"/>
        <w:jc w:val="both"/>
        <w:rPr>
          <w:rFonts w:ascii="Times New Roman" w:hAnsi="Times New Roman" w:cs="Times New Roman"/>
          <w:color w:val="000000"/>
          <w:sz w:val="26"/>
          <w:szCs w:val="26"/>
        </w:rPr>
      </w:pPr>
      <w:r>
        <w:rPr>
          <w:rFonts w:ascii="Times New Roman" w:hAnsi="Times New Roman" w:cs="Times New Roman"/>
          <w:b/>
          <w:color w:val="000000"/>
          <w:sz w:val="26"/>
          <w:szCs w:val="26"/>
        </w:rPr>
        <w:t>Câu hỏi 2</w:t>
      </w:r>
      <w:r>
        <w:rPr>
          <w:rFonts w:ascii="Times New Roman" w:hAnsi="Times New Roman" w:cs="Times New Roman"/>
          <w:color w:val="000000"/>
          <w:sz w:val="26"/>
          <w:szCs w:val="26"/>
        </w:rPr>
        <w:t>: Giải thích được tai sao CN điện tử - tin học là ngành công nghiệp mũi nhọn của nhiều nước.</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Hoạt động 3: Luyện tập (3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Vận dụng kiến thức, kĩ năng đã có để giải thích các hiện tượng và quá trình địa lí.</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Sử dụng các công cụ của địa lí học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Vẽ biểu đồ thể hiện sản lượng dầu mỏ và điện của thế giới giai đoạn 2000 – 2019 và nhận xét.</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 Sản phẩm của học sinh. </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numPr>
          <w:ilvl w:val="0"/>
          <w:numId w:val="205"/>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giao nhiệm vụ cho HS.</w:t>
      </w:r>
    </w:p>
    <w:p w:rsidR="00C42399" w:rsidRDefault="002774F0">
      <w:pPr>
        <w:numPr>
          <w:ilvl w:val="0"/>
          <w:numId w:val="205"/>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HS thực hiện nhiệm vụ được giao. </w:t>
      </w:r>
    </w:p>
    <w:p w:rsidR="00C42399" w:rsidRDefault="002774F0">
      <w:pPr>
        <w:numPr>
          <w:ilvl w:val="0"/>
          <w:numId w:val="205"/>
        </w:numPr>
        <w:spacing w:after="0" w:line="276" w:lineRule="auto"/>
        <w:ind w:hanging="164"/>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Báo cáo sản phẩm vào tiết học sau.</w:t>
      </w:r>
    </w:p>
    <w:p w:rsidR="00C42399" w:rsidRDefault="002774F0">
      <w:pPr>
        <w:numPr>
          <w:ilvl w:val="0"/>
          <w:numId w:val="205"/>
        </w:numPr>
        <w:spacing w:after="0" w:line="276" w:lineRule="auto"/>
        <w:ind w:hanging="164"/>
        <w:jc w:val="both"/>
        <w:rPr>
          <w:rFonts w:ascii="Times New Roman" w:eastAsia="Calibri" w:hAnsi="Times New Roman" w:cs="Times New Roman"/>
          <w:b/>
          <w:color w:val="FF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tổng kết hoạt động.</w:t>
      </w:r>
    </w:p>
    <w:p w:rsidR="00C42399" w:rsidRDefault="002774F0">
      <w:pPr>
        <w:spacing w:after="0" w:line="276" w:lineRule="auto"/>
        <w:ind w:left="-56"/>
        <w:jc w:val="both"/>
        <w:rPr>
          <w:rFonts w:ascii="Times New Roman" w:hAnsi="Times New Roman" w:cs="Times New Roman"/>
          <w:b/>
          <w:color w:val="FF0000"/>
          <w:sz w:val="26"/>
          <w:szCs w:val="26"/>
        </w:rPr>
      </w:pPr>
      <w:r>
        <w:rPr>
          <w:rFonts w:ascii="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lastRenderedPageBreak/>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Vận dụng kiến thức đã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Trả lời của hỏi “Tại sao, sản lượng tiêu thụ điện là tiêu chí để đánh giá sự phát triển của một quốc gia”.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Nội dung trả lời cho yêu cầu được đưa ra ở mục tổ chức thực hiện.</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Chuyển giao nhiệm vụ</w:t>
      </w:r>
      <w:r>
        <w:rPr>
          <w:rFonts w:ascii="Times New Roman" w:hAnsi="Times New Roman" w:cs="Times New Roman"/>
          <w:sz w:val="26"/>
          <w:szCs w:val="26"/>
        </w:rPr>
        <w:t>: GV giao nhiệm vụ cho HS</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ghi lại thông tin.</w:t>
      </w:r>
    </w:p>
    <w:p w:rsidR="00C42399" w:rsidRDefault="002774F0">
      <w:pPr>
        <w:spacing w:after="0" w:line="276" w:lineRule="auto"/>
        <w:jc w:val="both"/>
        <w:rPr>
          <w:rFonts w:ascii="Times New Roman" w:eastAsia="Arial" w:hAnsi="Times New Roman" w:cs="Times New Roman"/>
          <w:b/>
          <w:color w:val="000000"/>
          <w:sz w:val="26"/>
          <w:szCs w:val="26"/>
        </w:rPr>
      </w:pPr>
      <w:r>
        <w:rPr>
          <w:rFonts w:ascii="Times New Roman" w:eastAsia="Times New Roman" w:hAnsi="Times New Roman" w:cs="Times New Roman"/>
          <w:b/>
          <w:color w:val="000000"/>
          <w:sz w:val="26"/>
          <w:szCs w:val="26"/>
        </w:rPr>
        <w:t>- Báo cáo, kết luận:</w:t>
      </w:r>
      <w:r>
        <w:rPr>
          <w:rFonts w:ascii="Times New Roman" w:eastAsia="Times New Roman" w:hAnsi="Times New Roman" w:cs="Times New Roman"/>
          <w:color w:val="000000"/>
          <w:sz w:val="26"/>
          <w:szCs w:val="26"/>
        </w:rPr>
        <w:t xml:space="preserve"> Thực hiện vào tiết thực hành.</w:t>
      </w:r>
    </w:p>
    <w:p w:rsidR="00C42399" w:rsidRDefault="00C42399">
      <w:pPr>
        <w:spacing w:after="0" w:line="276" w:lineRule="auto"/>
        <w:rPr>
          <w:rFonts w:ascii="Times New Roman" w:eastAsia="Calibri" w:hAnsi="Times New Roman" w:cs="Times New Roman"/>
          <w:b/>
          <w:sz w:val="24"/>
          <w:szCs w:val="24"/>
        </w:rPr>
      </w:pPr>
    </w:p>
    <w:p w:rsidR="00C42399" w:rsidRDefault="00C42399">
      <w:pPr>
        <w:spacing w:after="0" w:line="276" w:lineRule="auto"/>
        <w:rPr>
          <w:rFonts w:ascii="Times New Roman" w:eastAsia="Calibri" w:hAnsi="Times New Roman" w:cs="Times New Roman"/>
          <w:b/>
          <w:sz w:val="24"/>
          <w:szCs w:val="24"/>
        </w:rPr>
      </w:pPr>
    </w:p>
    <w:p w:rsidR="00C42399" w:rsidRDefault="00C42399">
      <w:pPr>
        <w:spacing w:after="0" w:line="276" w:lineRule="auto"/>
        <w:rPr>
          <w:rFonts w:ascii="Times New Roman" w:eastAsia="Calibri" w:hAnsi="Times New Roman" w:cs="Times New Roman"/>
          <w:b/>
          <w:sz w:val="24"/>
          <w:szCs w:val="24"/>
        </w:rPr>
      </w:pPr>
    </w:p>
    <w:p w:rsidR="00C42399" w:rsidRDefault="002774F0">
      <w:pPr>
        <w:spacing w:after="0" w:line="276" w:lineRule="auto"/>
        <w:jc w:val="center"/>
        <w:rPr>
          <w:rFonts w:ascii="Times New Roman" w:hAnsi="Times New Roman" w:cs="Times New Roman"/>
          <w:b/>
          <w:color w:val="FF0000"/>
          <w:sz w:val="30"/>
          <w:szCs w:val="30"/>
          <w:u w:val="single"/>
        </w:rPr>
      </w:pPr>
      <w:r>
        <w:rPr>
          <w:rFonts w:ascii="Times New Roman" w:hAnsi="Times New Roman" w:cs="Times New Roman"/>
          <w:b/>
          <w:color w:val="FF0000"/>
          <w:sz w:val="30"/>
          <w:szCs w:val="30"/>
        </w:rPr>
        <w:t>Bài 30</w:t>
      </w:r>
    </w:p>
    <w:p w:rsidR="00C42399" w:rsidRDefault="002774F0">
      <w:pPr>
        <w:spacing w:after="0" w:line="276" w:lineRule="auto"/>
        <w:jc w:val="center"/>
        <w:rPr>
          <w:rFonts w:ascii="Times New Roman" w:hAnsi="Times New Roman" w:cs="Times New Roman"/>
          <w:b/>
          <w:color w:val="0070C0"/>
          <w:sz w:val="30"/>
          <w:szCs w:val="30"/>
        </w:rPr>
      </w:pPr>
      <w:r>
        <w:rPr>
          <w:rFonts w:ascii="Times New Roman" w:hAnsi="Times New Roman" w:cs="Times New Roman"/>
          <w:b/>
          <w:color w:val="0070C0"/>
          <w:sz w:val="30"/>
          <w:szCs w:val="30"/>
        </w:rPr>
        <w:t>TỔ CHỨC LÃNH THỔ CÔNG NGHIỆP</w:t>
      </w:r>
    </w:p>
    <w:p w:rsidR="00C42399" w:rsidRDefault="002774F0">
      <w:pPr>
        <w:spacing w:after="0" w:line="276" w:lineRule="auto"/>
        <w:jc w:val="center"/>
        <w:rPr>
          <w:rFonts w:ascii="Times New Roman" w:hAnsi="Times New Roman" w:cs="Times New Roman"/>
          <w:color w:val="0000CC"/>
          <w:sz w:val="28"/>
          <w:szCs w:val="28"/>
        </w:rPr>
      </w:pPr>
      <w:r>
        <w:rPr>
          <w:rFonts w:ascii="Times New Roman" w:hAnsi="Times New Roman" w:cs="Times New Roman"/>
          <w:color w:val="0000CC"/>
          <w:sz w:val="28"/>
          <w:szCs w:val="28"/>
        </w:rPr>
        <w:t>(Số tiết:</w:t>
      </w:r>
      <w:r>
        <w:rPr>
          <w:rFonts w:ascii="Times New Roman" w:hAnsi="Times New Roman" w:cs="Times New Roman"/>
          <w:color w:val="0000CC"/>
          <w:sz w:val="28"/>
          <w:szCs w:val="28"/>
          <w:lang w:val="vi-VN"/>
        </w:rPr>
        <w:t xml:space="preserve">1 </w:t>
      </w:r>
      <w:r>
        <w:rPr>
          <w:rFonts w:ascii="Times New Roman" w:hAnsi="Times New Roman" w:cs="Times New Roman"/>
          <w:color w:val="0000CC"/>
          <w:sz w:val="28"/>
          <w:szCs w:val="28"/>
        </w:rPr>
        <w:t xml:space="preserve"> tiết)</w:t>
      </w:r>
    </w:p>
    <w:p w:rsidR="00C42399" w:rsidRDefault="00C42399">
      <w:pPr>
        <w:spacing w:after="0" w:line="276" w:lineRule="auto"/>
        <w:jc w:val="center"/>
        <w:rPr>
          <w:rFonts w:ascii="Times New Roman" w:hAnsi="Times New Roman" w:cs="Times New Roman"/>
          <w:sz w:val="30"/>
          <w:szCs w:val="30"/>
        </w:rPr>
      </w:pPr>
    </w:p>
    <w:p w:rsidR="00C42399" w:rsidRDefault="002774F0">
      <w:pPr>
        <w:spacing w:after="0" w:line="276" w:lineRule="auto"/>
        <w:jc w:val="both"/>
        <w:rPr>
          <w:rFonts w:ascii="Times New Roman" w:hAnsi="Times New Roman" w:cs="Times New Roman"/>
          <w:b/>
          <w:color w:val="0000CC"/>
          <w:sz w:val="26"/>
          <w:szCs w:val="26"/>
        </w:rPr>
      </w:pPr>
      <w:r>
        <w:rPr>
          <w:rFonts w:ascii="Times New Roman" w:hAnsi="Times New Roman" w:cs="Times New Roman"/>
          <w:b/>
          <w:color w:val="00B050"/>
          <w:sz w:val="26"/>
          <w:szCs w:val="26"/>
        </w:rPr>
        <w:t xml:space="preserve">I. MỤC TIÊU </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1. Kiến thức</w:t>
      </w:r>
    </w:p>
    <w:p w:rsidR="00C42399" w:rsidRDefault="002774F0">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Trình bày quan niệm và vai trò của tổ chức lãnh thổ công nghiệp.</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 Phân biệt được vai trò, đặc điểm của các hình thức tổ chức lãnh thổ công nghiệp</w:t>
      </w:r>
    </w:p>
    <w:p w:rsidR="00C42399" w:rsidRDefault="002774F0">
      <w:pPr>
        <w:spacing w:after="0" w:line="276" w:lineRule="auto"/>
        <w:jc w:val="both"/>
        <w:rPr>
          <w:rFonts w:ascii="Times New Roman" w:eastAsia="Calibri" w:hAnsi="Times New Roman" w:cs="Times New Roman"/>
          <w:b/>
          <w:color w:val="0070C0"/>
          <w:sz w:val="26"/>
          <w:szCs w:val="26"/>
        </w:rPr>
      </w:pPr>
      <w:r>
        <w:rPr>
          <w:rFonts w:ascii="Times New Roman" w:hAnsi="Times New Roman" w:cs="Times New Roman"/>
          <w:b/>
          <w:color w:val="0070C0"/>
          <w:sz w:val="26"/>
          <w:szCs w:val="26"/>
        </w:rPr>
        <w:t>2. Về năng lực: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a. Năng lực chung:</w:t>
      </w:r>
    </w:p>
    <w:p w:rsidR="00C42399" w:rsidRDefault="002774F0">
      <w:pPr>
        <w:numPr>
          <w:ilvl w:val="0"/>
          <w:numId w:val="20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Tự học tự chủ: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Chủ động thực hiện nhiệm vụ học tập được giao.</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Ghi chép thông tin bằng các hình thức phù hợp, thuận lợi cho việc ghi nhớ, sử dụng, bổ sung khi cần thiết.</w:t>
      </w:r>
    </w:p>
    <w:p w:rsidR="00C42399" w:rsidRDefault="002774F0">
      <w:pPr>
        <w:numPr>
          <w:ilvl w:val="0"/>
          <w:numId w:val="20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Giao tiếp hợp tác: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sử dụng ngôn ngữ kết hợp với các loại phương tiện phi ngôn ngữ đa dạng để trình bày thông tin, ý tưởng và để thảo luận, lập luận, đánh giá các vấn đề.</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Biết chủ động trong giao tiếp, tự tin và biết kiểm soát cảm xúc, thái độ khi nói trước nhiều người.</w:t>
      </w:r>
    </w:p>
    <w:p w:rsidR="00C42399" w:rsidRDefault="002774F0">
      <w:pPr>
        <w:numPr>
          <w:ilvl w:val="0"/>
          <w:numId w:val="208"/>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Năng lực giải quyết vấn đề và sáng tạo: </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Có thể sử dụng các phương tiện công nghệ để hỗ trợ tìm kiếm thông tin liên quan đến nội dung bài học</w:t>
      </w:r>
    </w:p>
    <w:p w:rsidR="00C42399" w:rsidRDefault="002774F0">
      <w:pPr>
        <w:spacing w:after="0" w:line="276" w:lineRule="auto"/>
        <w:jc w:val="both"/>
        <w:rPr>
          <w:rFonts w:ascii="Times New Roman" w:hAnsi="Times New Roman" w:cs="Times New Roman"/>
          <w:b/>
          <w:color w:val="C00000"/>
          <w:sz w:val="26"/>
          <w:szCs w:val="26"/>
        </w:rPr>
      </w:pPr>
      <w:r>
        <w:rPr>
          <w:rFonts w:ascii="Times New Roman" w:hAnsi="Times New Roman" w:cs="Times New Roman"/>
          <w:b/>
          <w:color w:val="C00000"/>
          <w:sz w:val="26"/>
          <w:szCs w:val="26"/>
        </w:rPr>
        <w:t>b. Năng lực địa lí</w:t>
      </w:r>
    </w:p>
    <w:p w:rsidR="00C42399" w:rsidRDefault="002774F0">
      <w:pPr>
        <w:numPr>
          <w:ilvl w:val="0"/>
          <w:numId w:val="20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Nhận thức khoa học địa lí: </w:t>
      </w:r>
    </w:p>
    <w:p w:rsidR="00C42399" w:rsidRDefault="002774F0">
      <w:pPr>
        <w:spacing w:after="0" w:line="276"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sz w:val="26"/>
          <w:szCs w:val="26"/>
        </w:rPr>
        <w:t>Nhận thức thế giới theo quan điểm không gian, giải thích hiện tượng và quá trình địa lí</w:t>
      </w:r>
      <w:r>
        <w:rPr>
          <w:rFonts w:ascii="Times New Roman" w:eastAsia="Times New Roman" w:hAnsi="Times New Roman" w:cs="Times New Roman"/>
          <w:sz w:val="26"/>
          <w:szCs w:val="26"/>
        </w:rPr>
        <w:t>.</w:t>
      </w:r>
    </w:p>
    <w:p w:rsidR="00C42399" w:rsidRDefault="002774F0">
      <w:pPr>
        <w:spacing w:after="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sz w:val="26"/>
          <w:szCs w:val="26"/>
        </w:rPr>
        <w:t>- Nội dung thuyết kiến tạo mảng.</w:t>
      </w:r>
    </w:p>
    <w:p w:rsidR="00C42399" w:rsidRDefault="002774F0">
      <w:pPr>
        <w:numPr>
          <w:ilvl w:val="0"/>
          <w:numId w:val="20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Tìm hiểu địa lí: </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Sử dụng các công cụ địa lí học, khai thác Internet phục vụ môn học</w:t>
      </w:r>
    </w:p>
    <w:p w:rsidR="00C42399" w:rsidRDefault="002774F0">
      <w:pPr>
        <w:numPr>
          <w:ilvl w:val="0"/>
          <w:numId w:val="209"/>
        </w:numPr>
        <w:spacing w:after="0"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Vận dụng kiến thức, kĩ năng đã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Cập nhật thông tin và liên hệ thực tế, vận dụng trí thức địa lí giải quyết vấn đề thực tiễn</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3. Về phẩm chất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Chăm chỉ: tích cực tìm thông tin và hứng thú với việc học, nghiên cứu các nội dung kiến thức liên quan bài học.</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Trách nhiệm: hành động cụ thể trong việc sử dụng hợp lí tài nguyên thiên nhiên và bảo vệ môi trường.</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 THIẾT BỊ DẠY HỌC VÀ HỌC LIỆU</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1. Thiết bị dạy học </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Bài giảng điện tử.</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Bản đồ, lược đồ công nghiệp thế giới.</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Sơ đồ hệ thống hoá kiến thức</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2. Học liệu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Tranh ảnh, video, sơ đồ… về một số hình thức tổ chức lãnh thổ nông nghiệp.</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Các hình ảnh trong SGK.</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Sách giáo khoa. </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Tài liệu tham khảo có liên quan đến bài học.</w:t>
      </w:r>
    </w:p>
    <w:p w:rsidR="00C42399" w:rsidRDefault="002774F0">
      <w:pPr>
        <w:spacing w:after="0" w:line="276" w:lineRule="auto"/>
        <w:rPr>
          <w:rFonts w:ascii="Times New Roman" w:hAnsi="Times New Roman" w:cs="Times New Roman"/>
          <w:i/>
          <w:sz w:val="26"/>
          <w:szCs w:val="26"/>
          <w:u w:val="single"/>
        </w:rPr>
      </w:pPr>
      <w:r>
        <w:rPr>
          <w:rFonts w:ascii="Times New Roman" w:hAnsi="Times New Roman" w:cs="Times New Roman"/>
          <w:sz w:val="26"/>
          <w:szCs w:val="26"/>
        </w:rPr>
        <w:t>- Giấy A4, băng keo 2 mặt.</w:t>
      </w:r>
    </w:p>
    <w:p w:rsidR="00C42399" w:rsidRDefault="002774F0">
      <w:pPr>
        <w:spacing w:after="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III. TIẾN TRÌNH DẠY HỌC</w:t>
      </w:r>
      <w:r>
        <w:rPr>
          <w:rFonts w:ascii="Times New Roman" w:hAnsi="Times New Roman" w:cs="Times New Roman"/>
          <w:b/>
          <w:color w:val="00B050"/>
          <w:sz w:val="26"/>
          <w:szCs w:val="26"/>
        </w:rPr>
        <w:tab/>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1. Hoạt động 1: Mở đầu (Tình huống xuất phát) - 5 phút</w:t>
      </w:r>
    </w:p>
    <w:p w:rsidR="00C42399" w:rsidRDefault="002774F0">
      <w:pPr>
        <w:pStyle w:val="Heading2"/>
        <w:spacing w:before="0" w:line="276" w:lineRule="auto"/>
        <w:ind w:firstLine="0"/>
        <w:rPr>
          <w:rFonts w:ascii="Times New Roman" w:hAnsi="Times New Roman" w:cs="Times New Roman"/>
          <w:sz w:val="26"/>
        </w:rPr>
      </w:pPr>
      <w:r>
        <w:rPr>
          <w:rFonts w:ascii="Times New Roman" w:hAnsi="Times New Roman" w:cs="Times New Roman"/>
          <w:sz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 Huy động được một số kiến thức, kĩ năng, kinh nghiệm của HS đã học về ngành công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Tạo hứng thú học tập, kích thích tò mò giúp HS nắm được bài học thông qua một số liên hệ thực tiễn để kết nối với bài mới.</w:t>
      </w:r>
    </w:p>
    <w:p w:rsidR="00C42399" w:rsidRDefault="002774F0">
      <w:pPr>
        <w:pStyle w:val="Heading2"/>
        <w:spacing w:before="0" w:line="276" w:lineRule="auto"/>
        <w:ind w:firstLine="0"/>
        <w:rPr>
          <w:rFonts w:ascii="Times New Roman" w:hAnsi="Times New Roman" w:cs="Times New Roman"/>
          <w:sz w:val="26"/>
        </w:rPr>
      </w:pPr>
      <w:r>
        <w:rPr>
          <w:rFonts w:ascii="Times New Roman" w:hAnsi="Times New Roman" w:cs="Times New Roman"/>
          <w:sz w:val="26"/>
        </w:rPr>
        <w:t xml:space="preserve">b. Nội dung: </w:t>
      </w:r>
    </w:p>
    <w:p w:rsidR="00C42399" w:rsidRDefault="002774F0">
      <w:pPr>
        <w:spacing w:after="0" w:line="288" w:lineRule="auto"/>
        <w:jc w:val="both"/>
        <w:rPr>
          <w:rFonts w:ascii="Times New Roman" w:hAnsi="Times New Roman" w:cs="Times New Roman"/>
        </w:rPr>
      </w:pPr>
      <w:r>
        <w:rPr>
          <w:rFonts w:ascii="Times New Roman" w:eastAsia="Times New Roman" w:hAnsi="Times New Roman" w:cs="Times New Roman"/>
          <w:sz w:val="26"/>
          <w:szCs w:val="26"/>
        </w:rPr>
        <w:t>Kể tên các khu công nghiệp, các điểm công nghiệp ở địa phương em hoặc nơi nào mà em biết.</w:t>
      </w:r>
    </w:p>
    <w:p w:rsidR="00C42399" w:rsidRDefault="002774F0">
      <w:pPr>
        <w:pStyle w:val="Heading2"/>
        <w:spacing w:before="0" w:line="276" w:lineRule="auto"/>
        <w:ind w:firstLine="0"/>
        <w:rPr>
          <w:rFonts w:ascii="Times New Roman" w:hAnsi="Times New Roman" w:cs="Times New Roman"/>
          <w:sz w:val="26"/>
        </w:rPr>
      </w:pPr>
      <w:r>
        <w:rPr>
          <w:rFonts w:ascii="Times New Roman" w:hAnsi="Times New Roman" w:cs="Times New Roman"/>
          <w:sz w:val="26"/>
        </w:rPr>
        <w:t xml:space="preserve">c. Sản phẩm: </w:t>
      </w:r>
      <w:r>
        <w:rPr>
          <w:rFonts w:ascii="Times New Roman" w:hAnsi="Times New Roman" w:cs="Times New Roman"/>
          <w:b w:val="0"/>
          <w:color w:val="000000"/>
          <w:sz w:val="26"/>
        </w:rPr>
        <w:t>Câu trả lời của HS</w:t>
      </w:r>
    </w:p>
    <w:p w:rsidR="00C42399" w:rsidRDefault="002774F0">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spacing w:after="0" w:line="288" w:lineRule="auto"/>
        <w:jc w:val="both"/>
        <w:rPr>
          <w:rFonts w:ascii="Times New Roman" w:eastAsia="Calibri" w:hAnsi="Times New Roman" w:cs="Times New Roman"/>
        </w:rPr>
      </w:pPr>
      <w:r>
        <w:rPr>
          <w:rFonts w:ascii="Times New Roman" w:eastAsia="Times New Roman" w:hAnsi="Times New Roman" w:cs="Times New Roman"/>
          <w:b/>
          <w:color w:val="000000"/>
          <w:sz w:val="26"/>
          <w:szCs w:val="26"/>
        </w:rPr>
        <w:t xml:space="preserve">- Bước 1 - Chuyển giao nhiệm vụ: </w:t>
      </w:r>
      <w:r>
        <w:rPr>
          <w:rFonts w:ascii="Times New Roman" w:eastAsia="Times New Roman" w:hAnsi="Times New Roman" w:cs="Times New Roman"/>
          <w:color w:val="000000"/>
          <w:sz w:val="26"/>
          <w:szCs w:val="26"/>
        </w:rPr>
        <w:t xml:space="preserve">GV nêu yêu cầu cho HS: </w:t>
      </w:r>
      <w:r>
        <w:rPr>
          <w:rFonts w:ascii="Times New Roman" w:eastAsia="Times New Roman" w:hAnsi="Times New Roman" w:cs="Times New Roman"/>
          <w:b/>
          <w:sz w:val="26"/>
          <w:szCs w:val="26"/>
        </w:rPr>
        <w:t xml:space="preserve">Kể tên các khu công nghiệp, các điểm công nghiệp ở địa phương em hoặc nơi nào mà em biết. </w:t>
      </w:r>
    </w:p>
    <w:p w:rsidR="00C42399" w:rsidRDefault="002774F0">
      <w:pPr>
        <w:spacing w:after="0" w:line="288" w:lineRule="auto"/>
        <w:jc w:val="both"/>
        <w:rPr>
          <w:rFonts w:ascii="Times New Roman" w:hAnsi="Times New Roman" w:cs="Times New Roman"/>
        </w:rPr>
      </w:pPr>
      <w:r>
        <w:rPr>
          <w:rFonts w:ascii="Times New Roman" w:eastAsia="Times New Roman" w:hAnsi="Times New Roman" w:cs="Times New Roman"/>
          <w:b/>
          <w:color w:val="000000"/>
          <w:sz w:val="26"/>
          <w:szCs w:val="26"/>
        </w:rPr>
        <w:t xml:space="preserve">- Bước 2 - Thực hiện nhiệm vụ: </w:t>
      </w:r>
      <w:r>
        <w:rPr>
          <w:rFonts w:ascii="Times New Roman" w:eastAsia="Times New Roman" w:hAnsi="Times New Roman" w:cs="Times New Roman"/>
          <w:color w:val="000000"/>
          <w:sz w:val="26"/>
          <w:szCs w:val="26"/>
        </w:rPr>
        <w:t xml:space="preserve">GV gọi 3 HS lên bảng viết kết quả trong </w:t>
      </w:r>
      <w:r>
        <w:rPr>
          <w:rFonts w:ascii="Times New Roman" w:eastAsia="Times New Roman" w:hAnsi="Times New Roman" w:cs="Times New Roman"/>
          <w:sz w:val="26"/>
          <w:szCs w:val="26"/>
        </w:rPr>
        <w:t>thời gian 1 phút.</w:t>
      </w:r>
      <w:r>
        <w:rPr>
          <w:rFonts w:ascii="Times New Roman" w:hAnsi="Times New Roman" w:cs="Times New Roman"/>
        </w:rPr>
        <w:t xml:space="preserve"> </w:t>
      </w:r>
      <w:r>
        <w:rPr>
          <w:rFonts w:ascii="Times New Roman" w:eastAsia="Times New Roman" w:hAnsi="Times New Roman" w:cs="Times New Roman"/>
          <w:color w:val="000000"/>
          <w:sz w:val="26"/>
          <w:szCs w:val="26"/>
        </w:rPr>
        <w:t xml:space="preserve">Cả lớp suy nghĩ và hoàn thành nhiệm vụ của </w:t>
      </w:r>
      <w:r>
        <w:rPr>
          <w:rFonts w:ascii="Times New Roman" w:hAnsi="Times New Roman" w:cs="Times New Roman"/>
          <w:color w:val="000000"/>
          <w:sz w:val="26"/>
          <w:szCs w:val="26"/>
        </w:rPr>
        <w:t>mình.</w:t>
      </w:r>
    </w:p>
    <w:p w:rsidR="00C42399" w:rsidRDefault="002774F0">
      <w:pPr>
        <w:spacing w:after="0" w:line="276" w:lineRule="auto"/>
        <w:ind w:left="-55"/>
        <w:jc w:val="both"/>
        <w:rPr>
          <w:rFonts w:ascii="Times New Roman" w:hAnsi="Times New Roman" w:cs="Times New Roman"/>
          <w:b/>
          <w:color w:val="000000"/>
          <w:sz w:val="26"/>
          <w:szCs w:val="26"/>
        </w:rPr>
      </w:pPr>
      <w:r>
        <w:rPr>
          <w:rFonts w:ascii="Times New Roman" w:hAnsi="Times New Roman" w:cs="Times New Roman"/>
          <w:b/>
          <w:color w:val="000000"/>
          <w:sz w:val="26"/>
          <w:szCs w:val="26"/>
        </w:rPr>
        <w:t>- Bước 3 - Báo cáo, thảo luận:</w:t>
      </w:r>
      <w:r>
        <w:rPr>
          <w:rFonts w:ascii="Times New Roman" w:hAnsi="Times New Roman" w:cs="Times New Roman"/>
          <w:color w:val="000000"/>
          <w:sz w:val="26"/>
          <w:szCs w:val="26"/>
        </w:rPr>
        <w:t xml:space="preserve"> </w:t>
      </w:r>
      <w:r>
        <w:rPr>
          <w:rFonts w:ascii="Times New Roman" w:hAnsi="Times New Roman" w:cs="Times New Roman"/>
          <w:sz w:val="26"/>
          <w:szCs w:val="26"/>
        </w:rPr>
        <w:t>Các HS còn lại thẩm định</w:t>
      </w:r>
      <w:r>
        <w:rPr>
          <w:rFonts w:ascii="Times New Roman" w:hAnsi="Times New Roman" w:cs="Times New Roman"/>
          <w:b/>
          <w:color w:val="000000"/>
          <w:sz w:val="26"/>
          <w:szCs w:val="26"/>
        </w:rPr>
        <w:t xml:space="preserve"> </w:t>
      </w:r>
    </w:p>
    <w:p w:rsidR="00C42399" w:rsidRDefault="002774F0">
      <w:pPr>
        <w:spacing w:after="0" w:line="276" w:lineRule="auto"/>
        <w:ind w:left="-55"/>
        <w:jc w:val="both"/>
        <w:rPr>
          <w:rFonts w:ascii="Times New Roman" w:hAnsi="Times New Roman" w:cs="Times New Roman"/>
          <w:sz w:val="26"/>
          <w:szCs w:val="26"/>
        </w:rPr>
      </w:pPr>
      <w:r>
        <w:rPr>
          <w:rFonts w:ascii="Times New Roman" w:hAnsi="Times New Roman" w:cs="Times New Roman"/>
          <w:b/>
          <w:color w:val="000000"/>
          <w:sz w:val="26"/>
          <w:szCs w:val="26"/>
        </w:rPr>
        <w:t>- Bước 4 - Kết luận, nhận định</w:t>
      </w:r>
      <w:r>
        <w:rPr>
          <w:rFonts w:ascii="Times New Roman" w:hAnsi="Times New Roman" w:cs="Times New Roman"/>
          <w:color w:val="000000"/>
          <w:sz w:val="26"/>
          <w:szCs w:val="26"/>
        </w:rPr>
        <w:t>:</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đánh giá kết quả, dẫn dắt vào bài.</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(35 phút)</w:t>
      </w:r>
    </w:p>
    <w:p w:rsidR="00C42399" w:rsidRDefault="002774F0">
      <w:pPr>
        <w:spacing w:after="0" w:line="276" w:lineRule="auto"/>
        <w:jc w:val="center"/>
        <w:rPr>
          <w:rFonts w:ascii="Times New Roman" w:hAnsi="Times New Roman" w:cs="Times New Roman"/>
          <w:sz w:val="26"/>
          <w:szCs w:val="26"/>
        </w:rPr>
      </w:pPr>
      <w:r>
        <w:rPr>
          <w:rFonts w:ascii="Times New Roman" w:eastAsia="Times New Roman" w:hAnsi="Times New Roman" w:cs="Times New Roman"/>
          <w:b/>
          <w:color w:val="00B050"/>
          <w:sz w:val="26"/>
          <w:szCs w:val="26"/>
        </w:rPr>
        <w:t xml:space="preserve">NỘI DUNG 1: </w:t>
      </w:r>
      <w:r>
        <w:rPr>
          <w:rFonts w:ascii="Times New Roman" w:hAnsi="Times New Roman" w:cs="Times New Roman"/>
          <w:b/>
          <w:color w:val="00B050"/>
          <w:sz w:val="26"/>
          <w:szCs w:val="26"/>
        </w:rPr>
        <w:t>TÌM HIỂU QUAN NIỆM VÀ VAI TRÒ CỦA TỔ CHỨC LÃNH THỔ CÔNG NGHIỆP (10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Trình bày được quan niệm, vai trò của tổ chức lãnh thổ công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sz w:val="26"/>
          <w:szCs w:val="26"/>
        </w:rPr>
        <w:lastRenderedPageBreak/>
        <w:t>- Dựa vào thông tin trong mục 1 tr 86, hãy trình bày quan niệm và vai trò của tổ chức lãnh thổ CN.</w:t>
      </w:r>
    </w:p>
    <w:p w:rsidR="00C42399" w:rsidRDefault="002774F0">
      <w:pPr>
        <w:spacing w:after="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c. Sản phẩm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C42399">
        <w:trPr>
          <w:jc w:val="center"/>
        </w:trPr>
        <w:tc>
          <w:tcPr>
            <w:tcW w:w="9351"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color w:val="000000"/>
                <w:sz w:val="26"/>
                <w:szCs w:val="26"/>
              </w:rPr>
            </w:pPr>
            <w:r>
              <w:rPr>
                <w:rFonts w:ascii="Times New Roman" w:hAnsi="Times New Roman" w:cs="Times New Roman"/>
                <w:b/>
                <w:color w:val="0070C0"/>
                <w:sz w:val="26"/>
                <w:szCs w:val="26"/>
              </w:rPr>
              <w:t>- Quan niệm:</w:t>
            </w:r>
            <w:r>
              <w:rPr>
                <w:rFonts w:ascii="Times New Roman" w:hAnsi="Times New Roman" w:cs="Times New Roman"/>
                <w:color w:val="000000"/>
                <w:sz w:val="26"/>
                <w:szCs w:val="26"/>
              </w:rPr>
              <w:t xml:space="preserve"> Tổ chức lãnh thổ công nghiệp là việc bố trí, sắp xếp các hình thức tổ chức lãnh thổ công nghiệp để tạo nên các không gian lãnh thổ công nghiệp các cấp khác nhau.</w:t>
            </w:r>
          </w:p>
          <w:p w:rsidR="00C42399" w:rsidRDefault="002774F0">
            <w:pPr>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 Vai trò: </w:t>
            </w:r>
          </w:p>
          <w:p w:rsidR="00C42399" w:rsidRDefault="002774F0">
            <w:pPr>
              <w:spacing w:line="276" w:lineRule="auto"/>
              <w:ind w:firstLine="529"/>
              <w:jc w:val="both"/>
              <w:rPr>
                <w:rFonts w:ascii="Times New Roman" w:hAnsi="Times New Roman" w:cs="Times New Roman"/>
                <w:sz w:val="26"/>
                <w:szCs w:val="26"/>
              </w:rPr>
            </w:pPr>
            <w:r>
              <w:rPr>
                <w:rFonts w:ascii="Times New Roman" w:hAnsi="Times New Roman" w:cs="Times New Roman"/>
                <w:sz w:val="26"/>
                <w:szCs w:val="26"/>
              </w:rPr>
              <w:t>+ Sử dụng hợp lí các điều kiện tự nhiên và nguồn tài nguyên thiên nhiên, điều kiện kinh tế - xã hội nhằm đạt hiệu quả cao nhất về kinh tế - xã hội và môi trường.</w:t>
            </w:r>
          </w:p>
          <w:p w:rsidR="00C42399" w:rsidRDefault="002774F0">
            <w:pPr>
              <w:spacing w:line="276" w:lineRule="auto"/>
              <w:ind w:firstLine="529"/>
              <w:jc w:val="both"/>
              <w:rPr>
                <w:rFonts w:ascii="Times New Roman" w:hAnsi="Times New Roman" w:cs="Times New Roman"/>
                <w:sz w:val="26"/>
                <w:szCs w:val="26"/>
              </w:rPr>
            </w:pPr>
            <w:r>
              <w:rPr>
                <w:rFonts w:ascii="Times New Roman" w:hAnsi="Times New Roman" w:cs="Times New Roman"/>
                <w:sz w:val="26"/>
                <w:szCs w:val="26"/>
              </w:rPr>
              <w:t>+ Phát huy sức mạnh tổng hợp của đất nước.</w:t>
            </w:r>
          </w:p>
          <w:p w:rsidR="00C42399" w:rsidRDefault="002774F0">
            <w:pPr>
              <w:spacing w:line="276" w:lineRule="auto"/>
              <w:ind w:firstLine="529"/>
              <w:jc w:val="both"/>
              <w:rPr>
                <w:rFonts w:ascii="Times New Roman" w:hAnsi="Times New Roman" w:cs="Times New Roman"/>
                <w:b/>
                <w:color w:val="0070C0"/>
                <w:sz w:val="26"/>
                <w:szCs w:val="26"/>
              </w:rPr>
            </w:pPr>
            <w:r>
              <w:rPr>
                <w:rFonts w:ascii="Times New Roman" w:hAnsi="Times New Roman" w:cs="Times New Roman"/>
                <w:sz w:val="26"/>
                <w:szCs w:val="26"/>
              </w:rPr>
              <w:t>+ Thu hút nguồn lực từ bên ngoài lãnh thổ</w:t>
            </w:r>
          </w:p>
        </w:tc>
      </w:tr>
    </w:tbl>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1- Chuyển giao nhiệm vụ:</w:t>
      </w:r>
      <w:r>
        <w:rPr>
          <w:rFonts w:ascii="Times New Roman" w:hAnsi="Times New Roman" w:cs="Times New Roman"/>
          <w:sz w:val="26"/>
          <w:szCs w:val="26"/>
        </w:rPr>
        <w:t xml:space="preserve"> GV yêu cầu HS đọc mục I, xác định vai trò của các tổ chức LTCN trên thế giới và riêng ở nước ta.</w:t>
      </w:r>
    </w:p>
    <w:p w:rsidR="00C42399" w:rsidRDefault="002774F0">
      <w:pPr>
        <w:spacing w:after="0" w:line="288"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2 – Thực hiện nhiệm vụ: </w:t>
      </w:r>
      <w:r>
        <w:rPr>
          <w:rFonts w:ascii="Times New Roman" w:hAnsi="Times New Roman" w:cs="Times New Roman"/>
          <w:sz w:val="26"/>
          <w:szCs w:val="26"/>
        </w:rPr>
        <w:t>HS đọc, hình thành câu trả lời trong vòng 1 phút</w:t>
      </w:r>
    </w:p>
    <w:p w:rsidR="00C42399" w:rsidRDefault="002774F0">
      <w:pPr>
        <w:spacing w:after="0" w:line="288" w:lineRule="auto"/>
        <w:jc w:val="both"/>
        <w:rPr>
          <w:rFonts w:ascii="Times New Roman" w:hAnsi="Times New Roman" w:cs="Times New Roman"/>
          <w:b/>
          <w:sz w:val="26"/>
          <w:szCs w:val="26"/>
        </w:rPr>
      </w:pPr>
      <w:r>
        <w:rPr>
          <w:rFonts w:ascii="Times New Roman" w:hAnsi="Times New Roman" w:cs="Times New Roman"/>
          <w:b/>
          <w:sz w:val="26"/>
          <w:szCs w:val="26"/>
        </w:rPr>
        <w:t xml:space="preserve">- Bước 3 – Báo cáo, thảo luận : </w:t>
      </w:r>
      <w:r>
        <w:rPr>
          <w:rFonts w:ascii="Times New Roman" w:hAnsi="Times New Roman" w:cs="Times New Roman"/>
          <w:sz w:val="26"/>
          <w:szCs w:val="26"/>
        </w:rPr>
        <w:t>GV chỉ định bất kỳ 1 HS trả lời.</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b/>
          <w:sz w:val="26"/>
          <w:szCs w:val="26"/>
        </w:rPr>
        <w:t xml:space="preserve">- Bước 4 – Kết luận, nhận định: </w:t>
      </w:r>
      <w:r>
        <w:rPr>
          <w:rFonts w:ascii="Times New Roman" w:hAnsi="Times New Roman" w:cs="Times New Roman"/>
          <w:sz w:val="26"/>
          <w:szCs w:val="26"/>
        </w:rPr>
        <w:t>GV giảng giải cho HS hiểu vì sao lại có các vai trò đó -&gt; chốt nội dung.</w:t>
      </w:r>
    </w:p>
    <w:p w:rsidR="00C42399" w:rsidRDefault="00C42399">
      <w:pPr>
        <w:spacing w:after="0" w:line="276" w:lineRule="auto"/>
        <w:jc w:val="both"/>
        <w:rPr>
          <w:rFonts w:ascii="Times New Roman" w:eastAsia="Times New Roman" w:hAnsi="Times New Roman" w:cs="Times New Roman"/>
          <w:sz w:val="26"/>
          <w:szCs w:val="26"/>
        </w:rPr>
      </w:pPr>
    </w:p>
    <w:p w:rsidR="00C42399" w:rsidRDefault="002774F0">
      <w:pPr>
        <w:spacing w:after="0" w:line="276" w:lineRule="auto"/>
        <w:jc w:val="center"/>
        <w:rPr>
          <w:rFonts w:ascii="Times New Roman" w:eastAsia="Calibri" w:hAnsi="Times New Roman" w:cs="Times New Roman"/>
          <w:sz w:val="26"/>
          <w:szCs w:val="26"/>
        </w:rPr>
      </w:pPr>
      <w:r>
        <w:rPr>
          <w:rFonts w:ascii="Times New Roman" w:eastAsia="Times New Roman" w:hAnsi="Times New Roman" w:cs="Times New Roman"/>
          <w:b/>
          <w:color w:val="00B050"/>
          <w:sz w:val="26"/>
          <w:szCs w:val="26"/>
        </w:rPr>
        <w:t xml:space="preserve">NỘI DUNG 2: </w:t>
      </w:r>
      <w:r>
        <w:rPr>
          <w:rFonts w:ascii="Times New Roman" w:hAnsi="Times New Roman" w:cs="Times New Roman"/>
          <w:b/>
          <w:color w:val="00B050"/>
          <w:sz w:val="26"/>
          <w:szCs w:val="26"/>
        </w:rPr>
        <w:t>TÌM HIỂU MỘT SỐ HÌNH THỨC TỔ CHỨC LÃNH THỔ CÔNG NGHIỆP (25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 Phân biệt được vai trò và đặc điểm của một số hình thức tổ chức lãnh thổ công nghiệp.</w:t>
      </w:r>
    </w:p>
    <w:p w:rsidR="00C42399" w:rsidRDefault="002774F0">
      <w:pPr>
        <w:spacing w:after="0" w:line="276" w:lineRule="auto"/>
        <w:jc w:val="both"/>
        <w:rPr>
          <w:rFonts w:ascii="Times New Roman" w:eastAsia="Calibri" w:hAnsi="Times New Roman" w:cs="Times New Roman"/>
          <w:sz w:val="26"/>
          <w:szCs w:val="26"/>
        </w:rPr>
      </w:pPr>
      <w:r>
        <w:rPr>
          <w:rFonts w:ascii="Times New Roman" w:hAnsi="Times New Roman" w:cs="Times New Roman"/>
          <w:sz w:val="26"/>
          <w:szCs w:val="26"/>
        </w:rPr>
        <w:t>- Vẽ sơ đồ cấu trúc lớp vỏ Trái Đất.</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b. Nội dung</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Dựa vào thông tin trong bảng 30, hãy phân biệt vai trò và đặc điểm của điểm công nghiệp, khu công nghiệp và trung tâm công nghiệp.</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 Hoà thành phiếu học tập</w:t>
      </w:r>
    </w:p>
    <w:tbl>
      <w:tblPr>
        <w:tblW w:w="9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552"/>
        <w:gridCol w:w="2695"/>
        <w:gridCol w:w="2553"/>
      </w:tblGrid>
      <w:tr w:rsidR="00C42399">
        <w:trPr>
          <w:trHeight w:val="480"/>
        </w:trPr>
        <w:tc>
          <w:tcPr>
            <w:tcW w:w="1526" w:type="dxa"/>
            <w:tcBorders>
              <w:top w:val="single" w:sz="4" w:space="0" w:color="000000"/>
              <w:left w:val="single" w:sz="4" w:space="0" w:color="000000"/>
              <w:bottom w:val="single" w:sz="4" w:space="0" w:color="000000"/>
              <w:right w:val="single" w:sz="4" w:space="0" w:color="000000"/>
            </w:tcBorders>
            <w:shd w:val="clear" w:color="auto" w:fill="E7E6E6"/>
          </w:tcPr>
          <w:p w:rsidR="00C42399" w:rsidRDefault="002774F0">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Hình thức</w:t>
            </w:r>
          </w:p>
        </w:tc>
        <w:tc>
          <w:tcPr>
            <w:tcW w:w="2551"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Điểm CN</w:t>
            </w:r>
          </w:p>
        </w:tc>
        <w:tc>
          <w:tcPr>
            <w:tcW w:w="269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Khu CN</w:t>
            </w:r>
          </w:p>
        </w:tc>
        <w:tc>
          <w:tcPr>
            <w:tcW w:w="2552"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42399" w:rsidRDefault="002774F0">
            <w:pPr>
              <w:spacing w:line="276"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t>Trung tâm CN</w:t>
            </w:r>
          </w:p>
        </w:tc>
      </w:tr>
      <w:tr w:rsidR="00C42399">
        <w:trPr>
          <w:trHeight w:val="447"/>
        </w:trPr>
        <w:tc>
          <w:tcPr>
            <w:tcW w:w="1526"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b/>
                <w:sz w:val="26"/>
                <w:szCs w:val="26"/>
              </w:rPr>
            </w:pPr>
            <w:r>
              <w:rPr>
                <w:rFonts w:ascii="Times New Roman" w:hAnsi="Times New Roman" w:cs="Times New Roman"/>
                <w:b/>
                <w:sz w:val="26"/>
                <w:szCs w:val="26"/>
              </w:rPr>
              <w:t>Vai trò</w:t>
            </w:r>
          </w:p>
        </w:tc>
        <w:tc>
          <w:tcPr>
            <w:tcW w:w="2551"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Góp phần vào quá trình CNH, tiêu thụ sản phẩm và nâng cao giá trị của sản phẩm nông nghiệp.</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Tạo việc làm, đóng góp vào nguồn thu của địa phương</w:t>
            </w:r>
          </w:p>
        </w:tc>
        <w:tc>
          <w:tcPr>
            <w:tcW w:w="2694"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Hình thức quan trọng và phổ biến ở các nước đang phát triển.</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Đóng góp lớn vào giá trị xuất khẩu.</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Tạo ra cơ sở hạ tầng đồng bộ</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Góp phần giải quyết việc làm và bảo vệ môi trường</w:t>
            </w:r>
          </w:p>
        </w:tc>
        <w:tc>
          <w:tcPr>
            <w:tcW w:w="2552"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Có vị trí quan trọng trong nền kinh tế, chiếm tỉ trọng đáng kể trong giá trị sản xuất và GDP cả nước.</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Là hạt nhân tạo vùng kinh tế.</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Là nơi đón đầu công nghệ mới và tạo ra những đột phá trong </w:t>
            </w:r>
            <w:r>
              <w:rPr>
                <w:rFonts w:ascii="Times New Roman" w:hAnsi="Times New Roman" w:cs="Times New Roman"/>
                <w:sz w:val="26"/>
                <w:szCs w:val="26"/>
              </w:rPr>
              <w:lastRenderedPageBreak/>
              <w:t>sản xuất.</w:t>
            </w:r>
          </w:p>
        </w:tc>
      </w:tr>
      <w:tr w:rsidR="00C42399">
        <w:trPr>
          <w:trHeight w:val="463"/>
        </w:trPr>
        <w:tc>
          <w:tcPr>
            <w:tcW w:w="1526" w:type="dxa"/>
            <w:tcBorders>
              <w:top w:val="single" w:sz="4" w:space="0" w:color="000000"/>
              <w:left w:val="single" w:sz="4" w:space="0" w:color="000000"/>
              <w:bottom w:val="single" w:sz="4" w:space="0" w:color="000000"/>
              <w:right w:val="single" w:sz="4" w:space="0" w:color="000000"/>
            </w:tcBorders>
          </w:tcPr>
          <w:p w:rsidR="00C42399" w:rsidRDefault="002774F0">
            <w:pPr>
              <w:spacing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Đặc điểm</w:t>
            </w:r>
          </w:p>
        </w:tc>
        <w:tc>
          <w:tcPr>
            <w:tcW w:w="2551"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Hình thức đơn giản nhất, đồng nhất với một điểm dân cư.</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Gồm một số xí nghiệp nằm gần nguồn cung cấp nguyên nhiên liệu.</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Không có hoặc có rất ít mối liên hệ giữa các xí nghiệp.</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Hoạt động SX đa dạng, dễ ứng phó với các sự cố thay đổi thiết bị, không làm ảnh hưởng các xí nghiệp khác.</w:t>
            </w:r>
          </w:p>
        </w:tc>
        <w:tc>
          <w:tcPr>
            <w:tcW w:w="2694"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Tập trung tương đối nhiều xí nghiệp với khả năng hợp tác sản xuất cao trên một khu vực có ranh giới xác định, cùng sử dụng chung CSHT.</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Sản xuất sản phẩm vừa để tiêu thụ trong nước vừa để xuất khẩu.</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Các xí nghiệp nằm trong khu công nghiệp được hưởng quy chế ưu đãi riêng.</w:t>
            </w:r>
          </w:p>
        </w:tc>
        <w:tc>
          <w:tcPr>
            <w:tcW w:w="2552"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Gắn với đô thị vừa và lớn có vị trí thuận lợi.</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Bao gồm các KCN, điểm CN và các xí nghiệp CN có mối liên hệ chặt chẽ về quy trình công nghệ.</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Có các xí nghiệp hạt nhân và các xí nghiệp bổ trợ.</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Có dân cư sinh sống và CSVC – KT, CSHT hoàn thiện.</w:t>
            </w:r>
          </w:p>
          <w:p w:rsidR="00C42399" w:rsidRDefault="002774F0">
            <w:pPr>
              <w:spacing w:line="276" w:lineRule="auto"/>
              <w:jc w:val="both"/>
              <w:rPr>
                <w:rFonts w:ascii="Times New Roman" w:hAnsi="Times New Roman" w:cs="Times New Roman"/>
                <w:sz w:val="26"/>
                <w:szCs w:val="26"/>
              </w:rPr>
            </w:pPr>
            <w:r>
              <w:rPr>
                <w:rFonts w:ascii="Times New Roman" w:hAnsi="Times New Roman" w:cs="Times New Roman"/>
                <w:sz w:val="26"/>
                <w:szCs w:val="26"/>
              </w:rPr>
              <w:t>- Có nguồn lao động dồi dào và trình độ tay nghề cao.</w:t>
            </w:r>
          </w:p>
        </w:tc>
      </w:tr>
    </w:tbl>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88" w:lineRule="auto"/>
        <w:rPr>
          <w:rFonts w:ascii="Times New Roman" w:hAnsi="Times New Roman" w:cs="Times New Roman"/>
          <w:sz w:val="26"/>
          <w:szCs w:val="26"/>
        </w:rPr>
      </w:pPr>
      <w:r>
        <w:rPr>
          <w:rFonts w:ascii="Times New Roman" w:hAnsi="Times New Roman" w:cs="Times New Roman"/>
          <w:b/>
          <w:sz w:val="26"/>
          <w:szCs w:val="26"/>
        </w:rPr>
        <w:t xml:space="preserve">- Bước 1 – Chuyển giao nhiệm vụ: </w:t>
      </w:r>
      <w:r>
        <w:rPr>
          <w:rFonts w:ascii="Times New Roman" w:hAnsi="Times New Roman" w:cs="Times New Roman"/>
          <w:sz w:val="26"/>
          <w:szCs w:val="26"/>
        </w:rPr>
        <w:t>GV chia lớp thành 6 nhóm, giao nhiệm vụ và tiêu chí hoạt động:</w:t>
      </w:r>
    </w:p>
    <w:p w:rsidR="00C42399" w:rsidRDefault="002774F0">
      <w:pPr>
        <w:numPr>
          <w:ilvl w:val="0"/>
          <w:numId w:val="210"/>
        </w:numPr>
        <w:spacing w:after="0" w:line="288" w:lineRule="auto"/>
        <w:ind w:left="851" w:hanging="284"/>
        <w:rPr>
          <w:rFonts w:ascii="Times New Roman" w:hAnsi="Times New Roman" w:cs="Times New Roman"/>
          <w:i/>
          <w:color w:val="C00000"/>
          <w:sz w:val="26"/>
          <w:szCs w:val="26"/>
        </w:rPr>
      </w:pPr>
      <w:r>
        <w:rPr>
          <w:rFonts w:ascii="Times New Roman" w:hAnsi="Times New Roman" w:cs="Times New Roman"/>
          <w:i/>
          <w:color w:val="C00000"/>
          <w:sz w:val="26"/>
          <w:szCs w:val="26"/>
        </w:rPr>
        <w:t>Dựa vào kiến thức SGK, thảo luận và thiết kế mindmap về đặc điểm của các hình thức tổ chức lãnh thổ công nghiệp.</w:t>
      </w:r>
    </w:p>
    <w:p w:rsidR="00C42399" w:rsidRDefault="002774F0">
      <w:pPr>
        <w:numPr>
          <w:ilvl w:val="0"/>
          <w:numId w:val="210"/>
        </w:numPr>
        <w:spacing w:after="0" w:line="288" w:lineRule="auto"/>
        <w:ind w:left="851" w:hanging="284"/>
        <w:rPr>
          <w:rFonts w:ascii="Times New Roman" w:hAnsi="Times New Roman" w:cs="Times New Roman"/>
          <w:i/>
          <w:color w:val="C00000"/>
          <w:sz w:val="26"/>
          <w:szCs w:val="26"/>
        </w:rPr>
      </w:pPr>
      <w:r>
        <w:rPr>
          <w:rFonts w:ascii="Times New Roman" w:hAnsi="Times New Roman" w:cs="Times New Roman"/>
          <w:i/>
          <w:color w:val="C00000"/>
          <w:sz w:val="26"/>
          <w:szCs w:val="26"/>
        </w:rPr>
        <w:t>Các nhóm sẽ chấm điểm chéo nhóm bên cạnh về hình thức mindmap, tổ chức hoạt động của nhóm bạn; GV chấm điểm nội dung.</w:t>
      </w:r>
    </w:p>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 xml:space="preserve">- Bước 2 – Thực hiện nhiệm vụ: </w:t>
      </w:r>
    </w:p>
    <w:p w:rsidR="00C42399" w:rsidRDefault="002774F0">
      <w:pPr>
        <w:numPr>
          <w:ilvl w:val="0"/>
          <w:numId w:val="211"/>
        </w:numPr>
        <w:spacing w:after="0" w:line="288" w:lineRule="auto"/>
        <w:rPr>
          <w:rFonts w:ascii="Times New Roman" w:hAnsi="Times New Roman" w:cs="Times New Roman"/>
          <w:color w:val="000000"/>
          <w:sz w:val="26"/>
          <w:szCs w:val="26"/>
        </w:rPr>
      </w:pPr>
      <w:r>
        <w:rPr>
          <w:rFonts w:ascii="Times New Roman" w:hAnsi="Times New Roman" w:cs="Times New Roman"/>
          <w:color w:val="000000"/>
          <w:sz w:val="26"/>
          <w:szCs w:val="26"/>
        </w:rPr>
        <w:t>GV cung cấp các phiếu bốc thăm, (mỗi nội dung sẽ có 2 nhóm cùng làm để đối chiếu); đại diện nhóm lên bốc thăm nội dung cần thực hiện.</w:t>
      </w:r>
    </w:p>
    <w:p w:rsidR="00C42399" w:rsidRDefault="002774F0">
      <w:pPr>
        <w:numPr>
          <w:ilvl w:val="0"/>
          <w:numId w:val="212"/>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Điểm công nghiệp: 2 nhóm thực hiện.</w:t>
      </w:r>
    </w:p>
    <w:p w:rsidR="00C42399" w:rsidRDefault="002774F0">
      <w:pPr>
        <w:numPr>
          <w:ilvl w:val="0"/>
          <w:numId w:val="212"/>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Khu công nghiệp tập trung: 2 nhóm thực hiện.</w:t>
      </w:r>
    </w:p>
    <w:p w:rsidR="00C42399" w:rsidRDefault="002774F0">
      <w:pPr>
        <w:numPr>
          <w:ilvl w:val="0"/>
          <w:numId w:val="212"/>
        </w:numPr>
        <w:spacing w:after="0" w:line="288" w:lineRule="auto"/>
        <w:ind w:left="426" w:firstLine="708"/>
        <w:jc w:val="both"/>
        <w:rPr>
          <w:rFonts w:ascii="Times New Roman" w:hAnsi="Times New Roman" w:cs="Times New Roman"/>
          <w:color w:val="00B050"/>
          <w:sz w:val="26"/>
          <w:szCs w:val="26"/>
        </w:rPr>
      </w:pPr>
      <w:r>
        <w:rPr>
          <w:rFonts w:ascii="Times New Roman" w:hAnsi="Times New Roman" w:cs="Times New Roman"/>
          <w:color w:val="00B050"/>
          <w:sz w:val="26"/>
          <w:szCs w:val="26"/>
        </w:rPr>
        <w:t>Trung tâm công nghiệp: 2 nhóm thực hiện.</w:t>
      </w:r>
    </w:p>
    <w:p w:rsidR="00C42399" w:rsidRDefault="002774F0">
      <w:pPr>
        <w:numPr>
          <w:ilvl w:val="0"/>
          <w:numId w:val="211"/>
        </w:numPr>
        <w:spacing w:after="0" w:line="288" w:lineRule="auto"/>
        <w:rPr>
          <w:rFonts w:ascii="Times New Roman" w:hAnsi="Times New Roman" w:cs="Times New Roman"/>
          <w:b/>
          <w:color w:val="000000"/>
          <w:sz w:val="26"/>
          <w:szCs w:val="26"/>
        </w:rPr>
      </w:pPr>
      <w:r>
        <w:rPr>
          <w:rFonts w:ascii="Times New Roman" w:hAnsi="Times New Roman" w:cs="Times New Roman"/>
          <w:color w:val="000000"/>
          <w:sz w:val="26"/>
          <w:szCs w:val="26"/>
        </w:rPr>
        <w:t xml:space="preserve">Các nhóm thảo luận, thiết kế mindmap trong thời gian 12 phút. Trong nội dung mỗi nhóm, cần trả lời thêm câu hỏi: </w:t>
      </w:r>
      <w:r>
        <w:rPr>
          <w:rFonts w:ascii="Times New Roman" w:hAnsi="Times New Roman" w:cs="Times New Roman"/>
          <w:b/>
          <w:color w:val="C00000"/>
          <w:sz w:val="26"/>
          <w:szCs w:val="26"/>
        </w:rPr>
        <w:t>Kể tên ít nhất 3 địa điểm của hình thức tổ chức lãnh thổ CN nhóm đang nghiên cứu.</w:t>
      </w:r>
    </w:p>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 Bước 3 – Báo cáo, thảo luận:</w:t>
      </w:r>
    </w:p>
    <w:p w:rsidR="00C42399" w:rsidRDefault="002774F0">
      <w:pPr>
        <w:numPr>
          <w:ilvl w:val="0"/>
          <w:numId w:val="213"/>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Các nhóm treo sản phẩm lên bảng theo thứ tự phân cấp các hình thức tổ chức LTCN. </w:t>
      </w:r>
    </w:p>
    <w:p w:rsidR="00C42399" w:rsidRDefault="002774F0">
      <w:pPr>
        <w:numPr>
          <w:ilvl w:val="0"/>
          <w:numId w:val="213"/>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GV chỉ định 1 thành viên của 1 trong 2 nhóm đại diện trình bày nội dung vấn đề, nhóm còn lại nhận xét, bổ sung, các nhóm khác theo dõi tiến trình để chấm điểm.</w:t>
      </w:r>
    </w:p>
    <w:p w:rsidR="00C42399" w:rsidRDefault="002774F0">
      <w:pPr>
        <w:numPr>
          <w:ilvl w:val="0"/>
          <w:numId w:val="213"/>
        </w:numPr>
        <w:tabs>
          <w:tab w:val="left" w:pos="426"/>
        </w:tabs>
        <w:spacing w:after="0" w:line="288" w:lineRule="auto"/>
        <w:ind w:left="42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VD: Điểm công nghiệp: 1 nhóm trình bày, nhóm còn lại nhận xét, bổ sung.</w:t>
      </w:r>
    </w:p>
    <w:p w:rsidR="00C42399" w:rsidRDefault="002774F0">
      <w:pPr>
        <w:spacing w:after="0" w:line="288" w:lineRule="auto"/>
        <w:rPr>
          <w:rFonts w:ascii="Times New Roman" w:hAnsi="Times New Roman" w:cs="Times New Roman"/>
          <w:b/>
          <w:sz w:val="26"/>
          <w:szCs w:val="26"/>
        </w:rPr>
      </w:pPr>
      <w:r>
        <w:rPr>
          <w:rFonts w:ascii="Times New Roman" w:hAnsi="Times New Roman" w:cs="Times New Roman"/>
          <w:b/>
          <w:sz w:val="26"/>
          <w:szCs w:val="26"/>
        </w:rPr>
        <w:t>- Bước 4 – Kết luận, nhận định</w:t>
      </w:r>
      <w:r>
        <w:rPr>
          <w:rFonts w:ascii="Times New Roman" w:hAnsi="Times New Roman" w:cs="Times New Roman"/>
          <w:b/>
          <w:color w:val="000000"/>
          <w:sz w:val="26"/>
          <w:szCs w:val="26"/>
        </w:rPr>
        <w:t>:</w:t>
      </w:r>
      <w:r>
        <w:rPr>
          <w:rFonts w:ascii="Times New Roman" w:hAnsi="Times New Roman" w:cs="Times New Roman"/>
          <w:color w:val="000000"/>
          <w:sz w:val="26"/>
          <w:szCs w:val="26"/>
        </w:rPr>
        <w:t xml:space="preserve"> GV nhận xét, chốt nội dung, các nhóm chấm điểm nhóm bạn và nộp lại phiếu điểm; GV tổng kết hoạt động.</w:t>
      </w:r>
    </w:p>
    <w:p w:rsidR="00C42399" w:rsidRDefault="00C42399">
      <w:pPr>
        <w:spacing w:after="0" w:line="276" w:lineRule="auto"/>
        <w:jc w:val="both"/>
        <w:rPr>
          <w:rFonts w:ascii="Times New Roman" w:hAnsi="Times New Roman" w:cs="Times New Roman"/>
          <w:b/>
          <w:sz w:val="26"/>
          <w:szCs w:val="26"/>
        </w:rPr>
      </w:pPr>
    </w:p>
    <w:p w:rsidR="00C42399" w:rsidRDefault="00C42399">
      <w:pPr>
        <w:spacing w:after="0" w:line="276" w:lineRule="auto"/>
        <w:jc w:val="both"/>
        <w:rPr>
          <w:rFonts w:ascii="Times New Roman" w:hAnsi="Times New Roman" w:cs="Times New Roman"/>
          <w:b/>
          <w:color w:val="FF0000"/>
          <w:sz w:val="26"/>
          <w:szCs w:val="26"/>
        </w:rPr>
      </w:pPr>
    </w:p>
    <w:p w:rsidR="00C42399" w:rsidRDefault="002774F0">
      <w:pPr>
        <w:spacing w:after="0" w:line="276" w:lineRule="auto"/>
        <w:rPr>
          <w:rFonts w:ascii="Times New Roman" w:hAnsi="Times New Roman" w:cs="Times New Roman"/>
          <w:b/>
          <w:color w:val="FF0000"/>
          <w:sz w:val="26"/>
          <w:szCs w:val="26"/>
        </w:rPr>
      </w:pPr>
      <w:r>
        <w:rPr>
          <w:rFonts w:ascii="Times New Roman" w:hAnsi="Times New Roman" w:cs="Times New Roman"/>
          <w:b/>
          <w:color w:val="FF0000"/>
          <w:sz w:val="26"/>
          <w:szCs w:val="26"/>
        </w:rPr>
        <w:t>3. Hoạt động 3: Luyện tập (4 phút)</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b/>
          <w:color w:val="0070C0"/>
          <w:sz w:val="26"/>
          <w:szCs w:val="26"/>
        </w:rPr>
        <w:t>a. Mục tiêu</w:t>
      </w:r>
    </w:p>
    <w:p w:rsidR="00C42399" w:rsidRDefault="002774F0">
      <w:pPr>
        <w:spacing w:after="0" w:line="288" w:lineRule="auto"/>
        <w:rPr>
          <w:rFonts w:ascii="Times New Roman" w:hAnsi="Times New Roman" w:cs="Times New Roman"/>
          <w:color w:val="333333"/>
          <w:sz w:val="26"/>
          <w:szCs w:val="26"/>
          <w:highlight w:val="white"/>
        </w:rPr>
      </w:pPr>
      <w:r>
        <w:rPr>
          <w:rFonts w:ascii="Times New Roman" w:hAnsi="Times New Roman" w:cs="Times New Roman"/>
          <w:sz w:val="26"/>
          <w:szCs w:val="26"/>
          <w:highlight w:val="white"/>
        </w:rPr>
        <w:t>Giúp HS củng cố, hệ thống hóa lại kiến thức, mở rộng thông tin, kiến thức của bài.</w:t>
      </w:r>
    </w:p>
    <w:p w:rsidR="00C42399" w:rsidRDefault="002774F0">
      <w:pPr>
        <w:pStyle w:val="Heading2"/>
        <w:spacing w:before="0" w:line="276" w:lineRule="auto"/>
        <w:ind w:firstLine="0"/>
        <w:rPr>
          <w:rFonts w:ascii="Times New Roman" w:hAnsi="Times New Roman" w:cs="Times New Roman"/>
          <w:b w:val="0"/>
          <w:color w:val="000000"/>
          <w:sz w:val="26"/>
        </w:rPr>
      </w:pPr>
      <w:r>
        <w:rPr>
          <w:rFonts w:ascii="Times New Roman" w:hAnsi="Times New Roman" w:cs="Times New Roman"/>
          <w:sz w:val="26"/>
        </w:rPr>
        <w:t xml:space="preserve">b. Nội dung: </w:t>
      </w:r>
      <w:r>
        <w:rPr>
          <w:rFonts w:ascii="Times New Roman" w:hAnsi="Times New Roman" w:cs="Times New Roman"/>
          <w:b w:val="0"/>
          <w:color w:val="000000"/>
          <w:sz w:val="26"/>
        </w:rPr>
        <w:t>GV cho HS xem lược đồ công nghiệp Việt Nam, yêu cầu HS xác định các trung tâm công nghiệp và quy mô của các trung tâm công nghiệp.</w:t>
      </w:r>
    </w:p>
    <w:p w:rsidR="00C42399" w:rsidRDefault="002774F0">
      <w:pPr>
        <w:pStyle w:val="Heading2"/>
        <w:spacing w:before="0" w:line="276" w:lineRule="auto"/>
        <w:ind w:firstLine="0"/>
        <w:rPr>
          <w:rFonts w:ascii="Times New Roman" w:hAnsi="Times New Roman" w:cs="Times New Roman"/>
          <w:b w:val="0"/>
          <w:color w:val="000000"/>
          <w:sz w:val="26"/>
        </w:rPr>
      </w:pPr>
      <w:r>
        <w:rPr>
          <w:rFonts w:ascii="Times New Roman" w:hAnsi="Times New Roman" w:cs="Times New Roman"/>
          <w:sz w:val="26"/>
        </w:rPr>
        <w:t xml:space="preserve">c. Sản phẩm: </w:t>
      </w:r>
      <w:r>
        <w:rPr>
          <w:rFonts w:ascii="Times New Roman" w:hAnsi="Times New Roman" w:cs="Times New Roman"/>
          <w:b w:val="0"/>
          <w:color w:val="000000"/>
          <w:sz w:val="26"/>
        </w:rPr>
        <w:t>Câu trả lời của HS</w:t>
      </w:r>
    </w:p>
    <w:p w:rsidR="00C42399" w:rsidRDefault="002774F0">
      <w:pPr>
        <w:pStyle w:val="Heading3"/>
        <w:spacing w:before="0" w:line="276" w:lineRule="auto"/>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xml:space="preserve">- Bước 1 - Chuyển giao nhiệm vụ: </w:t>
      </w:r>
      <w:r>
        <w:rPr>
          <w:rFonts w:ascii="Times New Roman" w:hAnsi="Times New Roman" w:cs="Times New Roman"/>
          <w:color w:val="000000"/>
          <w:sz w:val="26"/>
          <w:szCs w:val="26"/>
        </w:rPr>
        <w:t xml:space="preserve">GV cho HS xem lược đồ công nghiệp Việt Nam và giao nhiệm vụ: Kể tên các trung tâm CN của nước ta và xác định quy mô của chúng. </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Bước 2 - Thực hiện nhiệm vụ:</w:t>
      </w:r>
      <w:r>
        <w:rPr>
          <w:rFonts w:ascii="Times New Roman" w:hAnsi="Times New Roman" w:cs="Times New Roman"/>
          <w:color w:val="000000"/>
          <w:sz w:val="26"/>
          <w:szCs w:val="26"/>
        </w:rPr>
        <w:t xml:space="preserve"> HS nghiên cứu lược đồ và trả lời.</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Bước 3 - Báo cáo, thảo luận:</w:t>
      </w:r>
      <w:r>
        <w:rPr>
          <w:rFonts w:ascii="Times New Roman" w:hAnsi="Times New Roman" w:cs="Times New Roman"/>
          <w:color w:val="000000"/>
          <w:sz w:val="26"/>
          <w:szCs w:val="26"/>
        </w:rPr>
        <w:t xml:space="preserve"> GV gọi HS đứng lên trả lời nhanh các câu hỏi, các HS khác góp ý, bổ sung.</w:t>
      </w:r>
    </w:p>
    <w:p w:rsidR="00C42399" w:rsidRDefault="002774F0">
      <w:pPr>
        <w:spacing w:after="0" w:line="276" w:lineRule="auto"/>
        <w:rPr>
          <w:rFonts w:ascii="Times New Roman" w:hAnsi="Times New Roman" w:cs="Times New Roman"/>
          <w:color w:val="000000"/>
          <w:sz w:val="26"/>
          <w:szCs w:val="26"/>
        </w:rPr>
      </w:pPr>
      <w:r>
        <w:rPr>
          <w:rFonts w:ascii="Times New Roman" w:hAnsi="Times New Roman" w:cs="Times New Roman"/>
          <w:b/>
          <w:color w:val="000000"/>
          <w:sz w:val="26"/>
          <w:szCs w:val="26"/>
        </w:rPr>
        <w:t>- Bước 4 - Kết luận:</w:t>
      </w:r>
      <w:r>
        <w:rPr>
          <w:rFonts w:ascii="Times New Roman" w:hAnsi="Times New Roman" w:cs="Times New Roman"/>
          <w:color w:val="000000"/>
          <w:sz w:val="26"/>
          <w:szCs w:val="26"/>
        </w:rPr>
        <w:t xml:space="preserve"> GV nhận xét khả năng tiếp thu kiến thức của học sinh. </w:t>
      </w:r>
    </w:p>
    <w:p w:rsidR="00C42399" w:rsidRDefault="002774F0">
      <w:pPr>
        <w:spacing w:after="0" w:line="276"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4. Hoạt động 4: Vận dụng (1 phút)</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a. Mục tiêu</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Cập nhật thông tin và liên hệ thực tế.</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Khai thác Internet phục vụ môn học.</w:t>
      </w:r>
    </w:p>
    <w:p w:rsidR="00C42399" w:rsidRDefault="002774F0">
      <w:pPr>
        <w:spacing w:after="0" w:line="276" w:lineRule="auto"/>
        <w:rPr>
          <w:rFonts w:ascii="Times New Roman" w:hAnsi="Times New Roman" w:cs="Times New Roman"/>
          <w:sz w:val="26"/>
          <w:szCs w:val="26"/>
        </w:rPr>
      </w:pPr>
      <w:r>
        <w:rPr>
          <w:rFonts w:ascii="Times New Roman" w:hAnsi="Times New Roman" w:cs="Times New Roman"/>
          <w:sz w:val="26"/>
          <w:szCs w:val="26"/>
        </w:rPr>
        <w:t>- Vận dụng tri thức địa lí giải quyết một số vấn đề thực tiễn.</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t>b. Nội dung:</w:t>
      </w:r>
      <w:r>
        <w:rPr>
          <w:rFonts w:ascii="Times New Roman" w:hAnsi="Times New Roman" w:cs="Times New Roman"/>
          <w:color w:val="0070C0"/>
          <w:sz w:val="26"/>
          <w:szCs w:val="26"/>
        </w:rPr>
        <w:t xml:space="preserve"> </w:t>
      </w:r>
    </w:p>
    <w:p w:rsidR="00C42399" w:rsidRDefault="002774F0">
      <w:pPr>
        <w:spacing w:after="0" w:line="276" w:lineRule="auto"/>
        <w:ind w:firstLine="567"/>
        <w:jc w:val="both"/>
        <w:rPr>
          <w:rFonts w:ascii="Times New Roman" w:eastAsia="Calibri" w:hAnsi="Times New Roman" w:cs="Times New Roman"/>
          <w:sz w:val="26"/>
          <w:szCs w:val="26"/>
        </w:rPr>
      </w:pPr>
      <w:r>
        <w:rPr>
          <w:rFonts w:ascii="Times New Roman" w:eastAsia="Times New Roman" w:hAnsi="Times New Roman" w:cs="Times New Roman"/>
          <w:color w:val="000000"/>
          <w:sz w:val="26"/>
          <w:szCs w:val="26"/>
        </w:rPr>
        <w:t xml:space="preserve">Khu công nghiệp </w:t>
      </w:r>
      <w:r>
        <w:rPr>
          <w:rFonts w:ascii="Times New Roman" w:eastAsia="Times New Roman" w:hAnsi="Times New Roman" w:cs="Times New Roman"/>
          <w:sz w:val="26"/>
          <w:szCs w:val="26"/>
        </w:rPr>
        <w:t>là</w:t>
      </w:r>
      <w:r>
        <w:rPr>
          <w:rFonts w:ascii="Times New Roman" w:eastAsia="Times New Roman" w:hAnsi="Times New Roman" w:cs="Times New Roman"/>
          <w:color w:val="000000"/>
          <w:sz w:val="26"/>
          <w:szCs w:val="26"/>
        </w:rPr>
        <w:t xml:space="preserve"> hình thức tổ chức lãnh thổ công nghiệp phổ biến ở nước ta và nhiều địa phương. Em có thể chọn một khu CN lớn của cả nước, hoặc khu CN có ở địa phương và tìm hiểu về vị trí, lĩnh </w:t>
      </w:r>
      <w:r>
        <w:rPr>
          <w:rFonts w:ascii="Times New Roman" w:eastAsia="Times New Roman" w:hAnsi="Times New Roman" w:cs="Times New Roman"/>
          <w:sz w:val="26"/>
          <w:szCs w:val="26"/>
        </w:rPr>
        <w:t>vực</w:t>
      </w:r>
      <w:r>
        <w:rPr>
          <w:rFonts w:ascii="Times New Roman" w:eastAsia="Times New Roman" w:hAnsi="Times New Roman" w:cs="Times New Roman"/>
          <w:color w:val="000000"/>
          <w:sz w:val="26"/>
          <w:szCs w:val="26"/>
        </w:rPr>
        <w:t xml:space="preserve"> sản xuất chủ yếu, vai trò… của khu CN đó.</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color w:val="0070C0"/>
          <w:sz w:val="26"/>
          <w:szCs w:val="26"/>
        </w:rPr>
        <w:t>c. Sản phẩm:</w:t>
      </w:r>
      <w:r>
        <w:rPr>
          <w:rFonts w:ascii="Times New Roman" w:hAnsi="Times New Roman" w:cs="Times New Roman"/>
          <w:color w:val="0070C0"/>
          <w:sz w:val="26"/>
          <w:szCs w:val="26"/>
        </w:rPr>
        <w:t xml:space="preserve"> </w:t>
      </w:r>
      <w:r>
        <w:rPr>
          <w:rFonts w:ascii="Times New Roman" w:hAnsi="Times New Roman" w:cs="Times New Roman"/>
          <w:sz w:val="26"/>
          <w:szCs w:val="26"/>
        </w:rPr>
        <w:t>Kết quả thực hành của học sinh.</w:t>
      </w:r>
    </w:p>
    <w:p w:rsidR="00C42399" w:rsidRDefault="002774F0">
      <w:pPr>
        <w:spacing w:after="0"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d. Tổ chức thực hiện:</w:t>
      </w:r>
    </w:p>
    <w:p w:rsidR="00C42399" w:rsidRDefault="002774F0">
      <w:pPr>
        <w:spacing w:after="0" w:line="276" w:lineRule="auto"/>
        <w:jc w:val="both"/>
        <w:rPr>
          <w:rFonts w:ascii="Times New Roman" w:hAnsi="Times New Roman" w:cs="Times New Roman"/>
          <w:sz w:val="26"/>
          <w:szCs w:val="26"/>
        </w:rPr>
      </w:pPr>
      <w:r>
        <w:rPr>
          <w:rFonts w:ascii="Times New Roman" w:hAnsi="Times New Roman" w:cs="Times New Roman"/>
          <w:b/>
          <w:sz w:val="26"/>
          <w:szCs w:val="26"/>
        </w:rPr>
        <w:t>- Bước 1 - Chuyển giao nhiệm vụ</w:t>
      </w:r>
      <w:r>
        <w:rPr>
          <w:rFonts w:ascii="Times New Roman" w:hAnsi="Times New Roman" w:cs="Times New Roman"/>
          <w:sz w:val="26"/>
          <w:szCs w:val="26"/>
        </w:rPr>
        <w:t>: GV đặt vấn đề, giao nhiệm vụ.</w:t>
      </w:r>
    </w:p>
    <w:p w:rsidR="00C42399" w:rsidRDefault="002774F0">
      <w:pPr>
        <w:spacing w:after="0" w:line="276" w:lineRule="auto"/>
        <w:jc w:val="both"/>
        <w:rPr>
          <w:rFonts w:ascii="Times New Roman" w:eastAsia="Times New Roman" w:hAnsi="Times New Roman" w:cs="Times New Roman"/>
          <w:color w:val="000000"/>
          <w:sz w:val="26"/>
          <w:szCs w:val="26"/>
        </w:rPr>
      </w:pPr>
      <w:r>
        <w:rPr>
          <w:rFonts w:ascii="Times New Roman" w:hAnsi="Times New Roman" w:cs="Times New Roman"/>
          <w:b/>
          <w:sz w:val="26"/>
          <w:szCs w:val="26"/>
        </w:rPr>
        <w:t xml:space="preserve">- Bước 2 -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C42399" w:rsidRDefault="002774F0">
      <w:pPr>
        <w:numPr>
          <w:ilvl w:val="0"/>
          <w:numId w:val="214"/>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3 - Báo cáo, thảo luận:</w:t>
      </w:r>
      <w:r>
        <w:rPr>
          <w:rFonts w:ascii="Times New Roman" w:eastAsia="Times New Roman" w:hAnsi="Times New Roman" w:cs="Times New Roman"/>
          <w:color w:val="000000"/>
          <w:sz w:val="26"/>
          <w:szCs w:val="26"/>
        </w:rPr>
        <w:t xml:space="preserve"> HS trình bày ở tiết học sau. </w:t>
      </w:r>
    </w:p>
    <w:p w:rsidR="00C42399" w:rsidRDefault="00C42399">
      <w:pPr>
        <w:spacing w:after="0" w:line="276" w:lineRule="auto"/>
        <w:ind w:left="108"/>
        <w:jc w:val="both"/>
        <w:rPr>
          <w:rFonts w:ascii="Times New Roman" w:eastAsia="Calibri" w:hAnsi="Times New Roman" w:cs="Times New Roman"/>
          <w:b/>
          <w:color w:val="FF0000"/>
          <w:sz w:val="26"/>
          <w:szCs w:val="26"/>
        </w:rPr>
      </w:pPr>
    </w:p>
    <w:p w:rsidR="00C42399" w:rsidRDefault="002774F0">
      <w:pPr>
        <w:spacing w:after="0" w:line="276" w:lineRule="auto"/>
        <w:ind w:left="108"/>
        <w:jc w:val="center"/>
        <w:rPr>
          <w:rFonts w:ascii="Times New Roman" w:hAnsi="Times New Roman" w:cs="Times New Roman"/>
          <w:b/>
          <w:color w:val="FF0000"/>
          <w:sz w:val="26"/>
          <w:szCs w:val="26"/>
        </w:rPr>
      </w:pPr>
      <w:r>
        <w:rPr>
          <w:rFonts w:ascii="Times New Roman" w:hAnsi="Times New Roman" w:cs="Times New Roman"/>
          <w:b/>
          <w:color w:val="FF0000"/>
          <w:sz w:val="26"/>
          <w:szCs w:val="26"/>
        </w:rPr>
        <w:t>=====================================</w:t>
      </w:r>
    </w:p>
    <w:p w:rsidR="00C42399" w:rsidRDefault="00C42399">
      <w:pPr>
        <w:spacing w:after="0" w:line="276" w:lineRule="auto"/>
        <w:rPr>
          <w:rFonts w:ascii="Times New Roman" w:eastAsia="Calibri" w:hAnsi="Times New Roman" w:cs="Times New Roman"/>
          <w:b/>
          <w:sz w:val="24"/>
          <w:szCs w:val="24"/>
        </w:rPr>
      </w:pPr>
    </w:p>
    <w:p w:rsidR="00C42399" w:rsidRDefault="00C42399">
      <w:pPr>
        <w:spacing w:after="0" w:line="276" w:lineRule="auto"/>
        <w:rPr>
          <w:rFonts w:ascii="Times New Roman" w:eastAsia="Calibri" w:hAnsi="Times New Roman" w:cs="Times New Roman"/>
          <w:b/>
          <w:sz w:val="24"/>
          <w:szCs w:val="24"/>
        </w:rPr>
      </w:pPr>
    </w:p>
    <w:p w:rsidR="00C42399" w:rsidRDefault="00C42399">
      <w:pPr>
        <w:spacing w:after="0" w:line="276" w:lineRule="auto"/>
        <w:rPr>
          <w:rFonts w:ascii="Times New Roman" w:eastAsia="Calibri" w:hAnsi="Times New Roman" w:cs="Times New Roman"/>
          <w:b/>
          <w:sz w:val="24"/>
          <w:szCs w:val="24"/>
        </w:rPr>
      </w:pP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31</w:t>
      </w:r>
    </w:p>
    <w:p w:rsidR="00C42399" w:rsidRDefault="002774F0">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TÁC ĐỘNG CỦA CÔNG NGHIỆP ĐỐI VỚI MÔI TRƯỜNG, PHÁT TRIỂN NĂNG LƯỢNG TÁI TẠO, ĐỊNH HƯỚNG PHÁT TRIỂN CÔNG NGHIỆP TRONG TƯƠNG LAI </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1 tiết)</w:t>
      </w:r>
    </w:p>
    <w:p w:rsidR="00C42399" w:rsidRDefault="00C42399">
      <w:pPr>
        <w:spacing w:after="0" w:line="240" w:lineRule="auto"/>
        <w:jc w:val="center"/>
        <w:rPr>
          <w:rFonts w:ascii="Times New Roman" w:eastAsia="Times New Roman" w:hAnsi="Times New Roman" w:cs="Times New Roman"/>
          <w:sz w:val="26"/>
          <w:szCs w:val="26"/>
        </w:rPr>
      </w:pP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tích được tác động của công nghiệp đối với môi trường, sự cần thiết phải phát triển mạnh các nguồn năng lượng tái tạo.</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Liên hệ được các nguồn năng lượng tái tạo đang sử dụng. </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Điều kiện và thực trạng sử dụng các nguồn năng lượng tái tạo ở Việt Nam.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Năng lực:</w:t>
      </w:r>
    </w:p>
    <w:p w:rsidR="00C42399" w:rsidRDefault="002774F0">
      <w:pPr>
        <w:widowControl w:val="0"/>
        <w:tabs>
          <w:tab w:val="left" w:pos="84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Năng lực tự chủ và tự học: vận dụng kiến thức để giải quyết các vấn đề thực tế về năng lượng tái tạo trong tương lai.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 …</w:t>
      </w:r>
    </w:p>
    <w:p w:rsidR="00C42399" w:rsidRDefault="002774F0">
      <w:pPr>
        <w:widowControl w:val="0"/>
        <w:tabs>
          <w:tab w:val="left" w:pos="83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giải quyết vấn đề và sáng tạo: được hình thành và phát triển thông qua các hoạt động phát hiện vấn đề về nguồn lực quyết định để phát triển nguồn năng lượng mới hiệu quả, tiết kiệm tài nguyên và môi trường, tạo sản phẩm sáng tạo</w:t>
      </w:r>
      <w:r>
        <w:rPr>
          <w:rFonts w:ascii="Times New Roman" w:eastAsia="Times New Roman" w:hAnsi="Times New Roman" w:cs="Times New Roman"/>
          <w:sz w:val="26"/>
          <w:szCs w:val="26"/>
        </w:rPr>
        <w:t>…</w:t>
      </w:r>
    </w:p>
    <w:p w:rsidR="00C42399" w:rsidRDefault="002774F0">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nhận thức khoa học địa lí: phân tích các mối liên hệ (tương hỗ, nhân quả) giữa quá trình phát triển công nghiệp với môi trường. </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tìm hiểu địa lí: học sinh sử dụng được các công cụ của địa lí học như: bảng số liệu, tranh ảnh, video... tìm tòi, khám phá các tri thức địa lí; tăng cường khai thác Internet trong học tập…</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Chăm chỉ: tích cực tìm thông tin và hứng thú với các nguồn năng lượng mới.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Giáo viên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án, 1 số video, tranh ảnh minh họa cho tác động của công nghiệp đối với môi trường, các nguồn năng lượng tái tạo.</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đọc về nhập khẩu thiết bị công nghệ cũ: Nguy cơ mất an toàn cho nền kinh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làm việc nhóm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trình chiếu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để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và vở ghi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Dụng cụ truy cập Internet.</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giới thiệu nguồn năng lượng tái tạo</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xem video</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Chuyển giao nhiệm vụ: </w:t>
      </w:r>
      <w:r>
        <w:rPr>
          <w:rFonts w:ascii="Times New Roman" w:eastAsia="Times New Roman" w:hAnsi="Times New Roman" w:cs="Times New Roman"/>
          <w:sz w:val="26"/>
          <w:szCs w:val="26"/>
        </w:rPr>
        <w:t xml:space="preserve">Cho HS xem video </w:t>
      </w:r>
      <w:hyperlink r:id="rId220" w:history="1">
        <w:r>
          <w:rPr>
            <w:rStyle w:val="Hyperlink"/>
            <w:rFonts w:ascii="Times New Roman" w:eastAsia="Times New Roman" w:hAnsi="Times New Roman" w:cs="Times New Roman"/>
            <w:color w:val="0563C1"/>
            <w:sz w:val="26"/>
            <w:szCs w:val="26"/>
          </w:rPr>
          <w:t>https://www.youtube.com/watch?v=CYCLSEu_mPI</w:t>
        </w:r>
      </w:hyperlink>
      <w:r>
        <w:rPr>
          <w:rFonts w:ascii="Times New Roman" w:eastAsia="Times New Roman" w:hAnsi="Times New Roman" w:cs="Times New Roman"/>
          <w:sz w:val="26"/>
          <w:szCs w:val="26"/>
        </w:rPr>
        <w:t xml:space="preserve">  hoặc </w:t>
      </w:r>
      <w:hyperlink r:id="rId221" w:history="1">
        <w:r>
          <w:rPr>
            <w:rStyle w:val="Hyperlink"/>
            <w:rFonts w:ascii="Times New Roman" w:eastAsia="Times New Roman" w:hAnsi="Times New Roman" w:cs="Times New Roman"/>
            <w:color w:val="0563C1"/>
            <w:sz w:val="26"/>
            <w:szCs w:val="26"/>
          </w:rPr>
          <w:t>https://www.youtube.com/watch?v=qFQKfgwdoCM</w:t>
        </w:r>
      </w:hyperlink>
      <w:r>
        <w:rPr>
          <w:rFonts w:ascii="Times New Roman" w:eastAsia="Times New Roman" w:hAnsi="Times New Roman" w:cs="Times New Roman"/>
          <w:sz w:val="26"/>
          <w:szCs w:val="26"/>
        </w:rPr>
        <w:t xml:space="preserve"> Note vào giấy những loại năng lượng tái tạo.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chuyển phiếu trả lời, GV trình chiếu hình ảnh, HS chấm điểm chéo cho bạn.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kết quả tốt và dẫn dắt vào bài.</w:t>
      </w:r>
    </w:p>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2.1: TÌM HIỂU TÁC ĐỘNG CỦA CÔNG NGHIỆP TỚI MÔI TRƯỜNG </w:t>
      </w:r>
    </w:p>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(10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tác động của công nghiệp đối với môi trường, sự cần thiết phải phát triển mạnh các nguồn năng lượng tái tạo.</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215"/>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đọc sách, hoạt động cá nhân để hoàn thành phần ghép nối</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phát PHT và yêu cầu HS hoàn thành nội dung phiếu học tập trong thời gian 3 phút (phụ lục 1)</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giúp đỡ HS khó khăn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Sau 2 phút, GV yêu cầu các cặp đôi gần nhau trao đổi phiếu học tập để đánh giá đồng đẳng.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cho học sinh xung phong trình bày kết quả ghép nối.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em học sinh ở dưới có thể nhận xét và phản biện.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đáp án chính thức. HS dò với đáp án và chấm cho nhóm bạn được bao nhiêu đáp án đúng.</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viên ghi nhận điểm cộng cho tất cả các HS có kết quả chính xác. </w:t>
      </w:r>
      <w:r>
        <w:rPr>
          <w:rFonts w:ascii="Times New Roman" w:eastAsia="Calibri" w:hAnsi="Times New Roman" w:cs="Times New Roman"/>
          <w:noProof/>
        </w:rPr>
        <w:drawing>
          <wp:anchor distT="0" distB="0" distL="114300" distR="114300" simplePos="0" relativeHeight="251758592" behindDoc="0" locked="0" layoutInCell="1" allowOverlap="1">
            <wp:simplePos x="0" y="0"/>
            <wp:positionH relativeFrom="column">
              <wp:posOffset>3603625</wp:posOffset>
            </wp:positionH>
            <wp:positionV relativeFrom="paragraph">
              <wp:posOffset>6985</wp:posOffset>
            </wp:positionV>
            <wp:extent cx="2877185" cy="2337435"/>
            <wp:effectExtent l="0" t="0" r="0" b="571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a:xfrm>
                      <a:off x="0" y="0"/>
                      <a:ext cx="2877185" cy="2337435"/>
                    </a:xfrm>
                    <a:prstGeom prst="rect">
                      <a:avLst/>
                    </a:prstGeom>
                    <a:noFill/>
                  </pic:spPr>
                </pic:pic>
              </a:graphicData>
            </a:graphic>
          </wp:anchor>
        </w:drawing>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đọc phần “Em có biết?” trong SGK và minh họa bằng sơ đồ dưới đây hoặc người được coi là tiên phong trong vấn đề bảo vệ môi trường </w:t>
      </w:r>
      <w:r>
        <w:rPr>
          <w:rFonts w:ascii="Times New Roman" w:eastAsia="Times New Roman" w:hAnsi="Times New Roman" w:cs="Times New Roman"/>
          <w:i/>
          <w:sz w:val="26"/>
          <w:szCs w:val="26"/>
        </w:rPr>
        <w:t>“Vua Edward I vào năm 1306 đã cấm đốt than biển ở London, vì tất cả khói mà nó gây ra. Theo đạo luật của Nghị viện, bất cứ ai bán và đốt than ngoài vòng pháp luật có thể bị trừng phạt bằng tra tấn hoặc treo cổ. Richard II và Henry V đã ban hành thêm các quy định và hạn chế trong các thế kỷ tiếp theo.”</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xem video: Thụy Điển là một trong những quốc gia đầu tiên áp dụng thuế nặng đối với nhiên liệu hóa thạch vào năm 1991. Hiện nay, gần một nửa lượng điện của quốc gia lấy từ nguồn năng lượng tái tạo để dẫn nhập vào phần 2. </w:t>
      </w:r>
      <w:hyperlink r:id="rId223" w:history="1">
        <w:r>
          <w:rPr>
            <w:rStyle w:val="Hyperlink"/>
            <w:rFonts w:ascii="Times New Roman" w:eastAsia="Times New Roman" w:hAnsi="Times New Roman" w:cs="Times New Roman"/>
            <w:color w:val="0563C1"/>
            <w:sz w:val="26"/>
            <w:szCs w:val="26"/>
          </w:rPr>
          <w:t>https://vnexpress.net/thuy-dien-quoc-gia-sach-den-muc-phai-nhap-khau-rac-3512107.html</w:t>
        </w:r>
      </w:hyperlink>
    </w:p>
    <w:p w:rsidR="00C42399" w:rsidRDefault="00C42399">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9"/>
        <w:gridCol w:w="5101"/>
      </w:tblGrid>
      <w:tr w:rsidR="00C42399">
        <w:trPr>
          <w:trHeight w:val="288"/>
        </w:trPr>
        <w:tc>
          <w:tcPr>
            <w:tcW w:w="1020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SẢN PHẨM DỰ KIẾN</w:t>
            </w:r>
          </w:p>
        </w:tc>
      </w:tr>
      <w:tr w:rsidR="00C42399">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r>
      <w:tr w:rsidR="00C42399">
        <w:trPr>
          <w:trHeight w:val="299"/>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 Tác động tích cực</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f</w:t>
            </w:r>
          </w:p>
        </w:tc>
      </w:tr>
      <w:tr w:rsidR="00C42399">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2. Tác động tiêu cực</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e</w:t>
            </w:r>
          </w:p>
        </w:tc>
      </w:tr>
      <w:tr w:rsidR="00C42399">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Nguyên nhân</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g</w:t>
            </w:r>
          </w:p>
        </w:tc>
      </w:tr>
      <w:tr w:rsidR="00C42399">
        <w:trPr>
          <w:trHeight w:val="288"/>
        </w:trPr>
        <w:tc>
          <w:tcPr>
            <w:tcW w:w="50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4. Giải pháp</w:t>
            </w:r>
          </w:p>
        </w:tc>
        <w:tc>
          <w:tcPr>
            <w:tcW w:w="510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p>
        </w:tc>
      </w:tr>
    </w:tbl>
    <w:p w:rsidR="00C42399" w:rsidRDefault="00C42399">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6"/>
              </w:numPr>
              <w:spacing w:line="25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Tác động của công nghiệp tới môi trường</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nghiệp có tác động lớn tới môi trường cả tích cực và tiêu cực.</w:t>
            </w:r>
          </w:p>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động tiêu cực: Phá vỡ chu trình cân bằng vật chất của môi trường; ô nhiễm môi trường.</w:t>
            </w:r>
          </w:p>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Nguyên nhân: Sử dụng công nghệ lạc hậu, chưa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rác thải trước khi thải ra môi trường.</w:t>
            </w:r>
          </w:p>
          <w:p w:rsidR="00C42399" w:rsidRDefault="002774F0">
            <w:pPr>
              <w:numPr>
                <w:ilvl w:val="0"/>
                <w:numId w:val="215"/>
              </w:numPr>
              <w:spacing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Giải pháp: Đổi mới công nghệ; phân loại, tái chế,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rác thải. </w:t>
            </w:r>
          </w:p>
        </w:tc>
      </w:tr>
    </w:tbl>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2.2: TÌM HIỂU PHÁT TRIỂN NĂNG LƯỢNG TÁI TẠO </w:t>
      </w:r>
    </w:p>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(13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 đặt ra: tại sao cần phải phát triển mạnh các nguồn năng lượng tái tạo, phát triển bền vững.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Làm việc cá nhân và nhóm để tìm hiểu về các dạng địa hình</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thông tin, hoàn thiện bảng tóm tắt/mindmap</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Sản phẩm cá nhân A4</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PHT cá nhân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nội dung bằng phần mở rộng “Em có biết”</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Có lẽ việc sử dụng nguồn năng lượng tái tạo lâu đời là khai thác gió để chạy các tàu buồm. Việc này đã được thực hiện cách nay 7000 năm, của các tàu trên sông Nin.</w:t>
            </w:r>
          </w:p>
          <w:p w:rsidR="00C42399" w:rsidRDefault="002774F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Cho đến năm 1873, những mối quan tâm về cạn kiệt nguồn than đã thúc đẩy việc thí nghiệm sử dụng năng lượng mặt trời. Sự phát triển của các động cơ năng lượng mặt trời vẫn tiếp tục cho đến khi nổ ra chiến tranh thế giới lần thứ nhất. Tầm quan trọng của năng lượng mặt trời được công nhận trong bài báo khoa học Mỹ năm 1911: "trong tương lai xa các nguồn nhiên liệu tự nhiên sẽ cạn kiệt năng lượng mặt trời sẽ là phương tiện duy nhất đối với sự tồn tại của nhân loại"</w:t>
            </w:r>
          </w:p>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Nguồn: </w:t>
            </w:r>
            <w:hyperlink r:id="rId224" w:anchor="cite_note-3" w:history="1">
              <w:r>
                <w:rPr>
                  <w:rStyle w:val="Hyperlink"/>
                  <w:rFonts w:ascii="Times New Roman" w:eastAsia="Times New Roman" w:hAnsi="Times New Roman" w:cs="Times New Roman"/>
                  <w:i/>
                  <w:color w:val="0563C1"/>
                  <w:sz w:val="26"/>
                  <w:szCs w:val="26"/>
                </w:rPr>
                <w:t>https://vi.wikipedia.org/wiki/N%C4%83ng_l%C6%B0%E1%BB%A3ng_t%C3%A1i_t%E1%BA%A1o#cite_note-3</w:t>
              </w:r>
            </w:hyperlink>
            <w:r>
              <w:rPr>
                <w:rFonts w:ascii="Times New Roman" w:eastAsia="Times New Roman" w:hAnsi="Times New Roman" w:cs="Times New Roman"/>
                <w:i/>
                <w:sz w:val="26"/>
                <w:szCs w:val="26"/>
              </w:rPr>
              <w:t xml:space="preserve"> </w:t>
            </w:r>
          </w:p>
        </w:tc>
      </w:tr>
    </w:tbl>
    <w:p w:rsidR="00C42399" w:rsidRDefault="00C42399">
      <w:pPr>
        <w:spacing w:after="0" w:line="240" w:lineRule="auto"/>
        <w:rPr>
          <w:rFonts w:ascii="Times New Roman" w:eastAsia="Times New Roman" w:hAnsi="Times New Roman" w:cs="Times New Roman"/>
          <w:sz w:val="26"/>
          <w:szCs w:val="26"/>
        </w:rPr>
      </w:pP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chia lớp thành các nhóm nhỏ với 4 HS/nhóm. Phân công nhiệm vụ tìm hiểu các nội dung sau: </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Năng lượng tái tạo là gì?</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Các loại tài nguyên tái tạo</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Vai trò</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quốc gia phát triển</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loại đã sử dụng ở Việt Nam</w:t>
      </w:r>
    </w:p>
    <w:p w:rsidR="00C42399" w:rsidRDefault="002774F0">
      <w:pPr>
        <w:numPr>
          <w:ilvl w:val="0"/>
          <w:numId w:val="217"/>
        </w:numPr>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Vì sao phải sử dụng năng lượng tái tạo?</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Trong vòng 5  phút, thiết kế trên A4 1 bản mindmap thể hiện nội dung sản phẩm. Cả nhóm thống nhất cách trình bày sao cho đẹp mắt và khoa học, hữu ích.</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nghiên cứu SGK, thảo luận nhóm, hoàn thành hoàn thành sản phẩm trong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nhắc nhở, khuyến khích, hỗ trợ HS khó khăn trong việc tìm kiếm thông tin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chương trình NHÀ HÙNG BIỆN gọi ngẫu nhiên HS chia sẻ từng nội dung theo tiêu chí:</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 ngắn gọn, chính xác</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Thuyết trình lưu loát, tương tác tốt</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thích thuyết phục</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Thời gian 2 phút/lượt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nhóm làm tốt, ghi nhận/cho điểm</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ý và mở rộng các thông tin: VinFast sản xuất ô tô điện nhờ tận dụng năng lượng tái tạo. Ô tô là ngành đi tiên phong trong việc tận dụng nguồn năng lượng sạch hoàn toàn ở Việt Nam trước tình trạng ô nhiễm không khí ngày càng phổ biến hiện nay. Vinfast chính là doanh nghiệp đi đầu trong lĩnh vực sản xuất ô tô điện trên nền tảng của năng lượng sạch. Trong số đó, Vinfast VF e34 mang những đặc điểm nổi trội của điện khí hóa ô tô giúp hạn chế phát thải ra môi trường, góp phần làm giảm ô nhiễm hiệu quả ứng dụng pin lithium-ion cùng khả năng lọc khí ưu việt. (https://www.sonha.net.vn/nang-luong-tai-tao-la-gi.html)</w:t>
      </w:r>
    </w:p>
    <w:p w:rsidR="00C42399" w:rsidRDefault="00C42399">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TRẢ LỜI</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lượng tái tạo là gì?</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lượng tái tạo hay còn được gọi theo cách khác là năng lượng sạch, là loại năng lượng sinh ra từ các nguồn thiên nhiên hay các quy trình tự nhiên được hình thành liên tục mà theo góc nhìn của con người là vô hạn.</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loại tài nguyên tái tạo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Sức nước, sức gió, ánh sáng mặt trời, địa nhiệt, nhiên liệu sinh học và các nguồn năng lượng khác có khả năng tái tạo.</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Vai trò</w:t>
            </w:r>
          </w:p>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bảo nguồn cung cấp năng lượng cho các ngành công nghiệp khác.</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bảo an ninh năng lượng cho mỗi quốc gia.</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Góp phần giảm phát thải khí nhà kính, giảm nhẹ biến đổi khí hậu.</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 quốc gia phát triển</w:t>
            </w:r>
          </w:p>
          <w:p w:rsidR="00C42399" w:rsidRDefault="00C42399">
            <w:pPr>
              <w:jc w:val="both"/>
              <w:rPr>
                <w:rFonts w:ascii="Times New Roman" w:eastAsia="Times New Roman" w:hAnsi="Times New Roman" w:cs="Times New Roman"/>
                <w:b/>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Hoa Kỳ, Nhật Bản, các nước châu Âu,...</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loại đã sử dụng ở Việt Nam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Sức nước, sức gió, ánh sáng mặt trời </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numPr>
                <w:ilvl w:val="0"/>
                <w:numId w:val="219"/>
              </w:numPr>
              <w:spacing w:line="25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Vì sao phải sử dụng năng lượng tái tạo?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sử dụng năng lượng hoá thạch làm cạn kiệt tài nguyên và gây ô nhiễm môi trường, biến đổi khí hậu. Năng lượng tái tạo thay thế nhiên liệu hóa thạch và đem đến những lợi ích trong việc hạn chế lượng khí carbon thải ra và các loại ô nhiễm khác.</w:t>
            </w:r>
          </w:p>
        </w:tc>
      </w:tr>
    </w:tbl>
    <w:p w:rsidR="00C42399" w:rsidRDefault="00C42399">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6"/>
              </w:numPr>
              <w:spacing w:line="25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Phát triển năng lượng tái tạo</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lượng tái tạo đang thay thế dần nhiên liệu hóa thạch.</w:t>
            </w:r>
          </w:p>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loại năng lượng tái tạo như:  Sức nước, sức gió, ánh sáng mặt trời, địa nhiệt, nhiên liệu sinh học</w:t>
            </w:r>
          </w:p>
          <w:p w:rsidR="00C42399" w:rsidRDefault="002774F0">
            <w:pPr>
              <w:numPr>
                <w:ilvl w:val="0"/>
                <w:numId w:val="215"/>
              </w:numPr>
              <w:spacing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Vai trò: Đảm bảo nguồn cung cấp năng lượng, an ninh năng lượng, giảm ô nhiễm môi trường…</w:t>
            </w:r>
          </w:p>
        </w:tc>
      </w:tr>
    </w:tbl>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2.3: TÌM HIỂU VỀ ĐỊNH HƯỚNG PHÁT TRIỂN CÔNG NGHIỆP TRONG TƯƠNG LAI (7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khái niệm phát triển bền vững.</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 biện pháp, xu hướng trong công nghiệp nhằm đảm bảo sự phát triển bền vững.</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Thấy được trách nhiệm và có hành động cụ thể để bảo vệ tự nhiên và khai thác thông minh tài nguyên ở địa phương.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Liên hệ nội dung phát triển bền vững ở Địa lí 6.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Hoạt động cả lớp để tìm hiểu về biện pháp, xu hướng trong công nghiệp nhằm đảm bảo sự phát triển bền vững.</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Sản phẩm trình bày của nhóm</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C42399">
      <w:pPr>
        <w:spacing w:after="0" w:line="240" w:lineRule="auto"/>
        <w:rPr>
          <w:rFonts w:ascii="Times New Roman" w:eastAsia="Times New Roman" w:hAnsi="Times New Roman" w:cs="Times New Roman"/>
          <w:i/>
          <w:sz w:val="26"/>
          <w:szCs w:val="26"/>
        </w:rPr>
      </w:pPr>
    </w:p>
    <w:tbl>
      <w:tblPr>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8"/>
        <w:gridCol w:w="5049"/>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1:</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TÁI HIỆN KIẾN THỨC</w:t>
            </w:r>
            <w:r>
              <w:rPr>
                <w:rFonts w:ascii="Times New Roman" w:eastAsia="Times New Roman" w:hAnsi="Times New Roman" w:cs="Times New Roman"/>
                <w:b/>
                <w:sz w:val="26"/>
                <w:szCs w:val="26"/>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GV gợi nhớ cho HS  về phát triển bền vững: </w:t>
            </w:r>
            <w:r>
              <w:rPr>
                <w:rFonts w:ascii="Times New Roman" w:eastAsia="Times New Roman" w:hAnsi="Times New Roman" w:cs="Times New Roman"/>
                <w:i/>
                <w:sz w:val="26"/>
                <w:szCs w:val="26"/>
              </w:rPr>
              <w:t xml:space="preserve">Sự phát triển nhằm đáp ứng các nhu cầu của thế hệ hiện tại mà không làm tổn hại đến nhu cầu của các thế hệ tương lai. </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2:</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ĐỌC BÁO VÀ TRẢ LỜI CÂU HỎI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đọc đoạn thông tin sau và trả lời câu hỏi:</w:t>
            </w:r>
          </w:p>
          <w:p w:rsidR="00C42399" w:rsidRDefault="002774F0">
            <w:pPr>
              <w:spacing w:after="0" w:line="240"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Nhập khẩu thiết bị công nghệ cũ: Nguy cơ mất an toàn cho nền kinh tế</w:t>
            </w:r>
            <w:r>
              <w:rPr>
                <w:rFonts w:ascii="Times New Roman" w:eastAsia="Times New Roman" w:hAnsi="Times New Roman" w:cs="Times New Roman"/>
                <w:sz w:val="26"/>
                <w:szCs w:val="26"/>
              </w:rPr>
              <w:t xml:space="preserve">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Thời gian qua, có thực trạng doanh nghiệp nhập khẩu máy móc, thiết bị, dây chuyền công nghệ đã qua sử dụng vào Việt Nam một cách thiếu kiểm soát. Thậm chí, nhiều doanh nghiệp lách luật để nhập về </w:t>
            </w:r>
            <w:r>
              <w:rPr>
                <w:rFonts w:ascii="Times New Roman" w:eastAsia="Times New Roman" w:hAnsi="Times New Roman" w:cs="Times New Roman"/>
                <w:sz w:val="26"/>
                <w:szCs w:val="26"/>
              </w:rPr>
              <w:lastRenderedPageBreak/>
              <w:t>những lô hàng quá cũ, cho thấy, nguy cơ Việt Nam có thể trở thành bãi rác công nghệ. Trong chương trình Dân hỏi Bộ trưởng trả lời tối ngày 23/8, Bộ trưởng Bộ khoa học và Công nghệ (KH&amp;CN) Nguyễn Quân cho hay nếu chúng ta không quản lý tốt sẽ dẫn tới việc doanh nghiệp nhập khẩu về, sau đó đưa vào sản xuất gây ra ô nhiễm môi trường, tiêu hao nhiều năng lượng, dẫn tới mất an toàn cho nền kinh tế. Chính vì thế, việc ban hành Thông tư sẽ góp phần kiểm soát việc nhập thiết bị cũ và đưa công nghệ mới, công nghệ cao vào Việt Nam.</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Ngoài ra, dự thảo Thông tư mới, Bộ KH&amp;CN đã quy định thiết bị đã qua sử dụng nhập khẩu không phải theo đánh giá chất lượng còn lại mà là tiêu chuẩn sản xuất. Do đó, các máy móc dù sản xuất ở bất kỳ quốc gia nào, nếu như phù hợp quy chuẩn kỹ thuật của Việt Nam hoặc G7 mới đủ điều kiện nhập khẩu thiết bị cũ vào Việt Nam. Nên dù các thiết bị sản xuất ở các nước lân cận nhưng đã sản xuất theo tiêu chuẩn G7 thì chất lượng cũng rất tốt.</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KH&amp;CN cũng khuyến cáo các doanh nghiệp Việt Nam, trong thời gian tới cần cân nhắc trước khi nhập các thiết bị đã qua sử dụng. Bởi khi Việt Nam trở thành thành viên của hiệp định TPP... hàng hóa của doanh nghiệp của Việt Nam phải cạnh tranh bình đẳng với hàng hóa của các nước phát triển nhất thế giới như châu Âu, Hoa Kỳ, Nhật Bản... nếu doanh nghiệp dùng máy cũ, không thể nào tạo ra được sản phẩm mới có chất lượng tốt, giá thành hợp lý như thế là doanh nghiệp tự hại mình.</w:t>
            </w:r>
          </w:p>
          <w:p w:rsidR="00C42399" w:rsidRDefault="002774F0">
            <w:pPr>
              <w:spacing w:after="0" w:line="240" w:lineRule="auto"/>
              <w:ind w:left="1" w:hanging="3"/>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Trích từ nguồn: </w:t>
            </w:r>
            <w:hyperlink r:id="rId225" w:history="1">
              <w:r>
                <w:rPr>
                  <w:rStyle w:val="Hyperlink"/>
                  <w:rFonts w:ascii="Times New Roman" w:eastAsia="Times New Roman" w:hAnsi="Times New Roman" w:cs="Times New Roman"/>
                  <w:color w:val="0563C1"/>
                  <w:sz w:val="26"/>
                  <w:szCs w:val="26"/>
                </w:rPr>
                <w:t>https://dantri.com.vn/kinh-doanh/nhap-khau-thiet-bi-cong-nghe-cu-nguy-co-mat-an-toan-cho-nen-kinh-te-20150824090017393.htm</w:t>
              </w:r>
            </w:hyperlink>
            <w:r>
              <w:rPr>
                <w:rFonts w:ascii="Times New Roman" w:eastAsia="Times New Roman" w:hAnsi="Times New Roman" w:cs="Times New Roman"/>
                <w:sz w:val="26"/>
                <w:szCs w:val="26"/>
              </w:rPr>
              <w:t xml:space="preserve"> </w:t>
            </w:r>
          </w:p>
          <w:p w:rsidR="00C42399" w:rsidRDefault="00C42399">
            <w:pPr>
              <w:spacing w:after="0" w:line="240" w:lineRule="auto"/>
              <w:ind w:left="1" w:hanging="3"/>
              <w:jc w:val="center"/>
              <w:rPr>
                <w:rFonts w:ascii="Times New Roman" w:eastAsia="Times New Roman" w:hAnsi="Times New Roman" w:cs="Times New Roman"/>
                <w:i/>
                <w:sz w:val="26"/>
                <w:szCs w:val="26"/>
              </w:rPr>
            </w:pP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Dựa vào những thông tin trong đoạn trích, em hãy cho biết:</w:t>
            </w:r>
          </w:p>
          <w:p w:rsidR="00C42399" w:rsidRDefault="002774F0">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1/ Tại sao việc nhập khẩu các máy móc, công nghệ cũ lại gây ra mất an toàn cho nền kinh tế? </w:t>
            </w:r>
          </w:p>
          <w:p w:rsidR="00C42399" w:rsidRDefault="002774F0">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2/ Theo thông tư mới, máy móc nhập khẩu vào Việt Nam cần đạt tiêu chuẩn như thế nào? </w:t>
            </w:r>
          </w:p>
          <w:p w:rsidR="00C42399" w:rsidRDefault="002774F0">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3/ Việc sử dụng công nghệ hiện đại có vai trò gì đối với các doanh nghiệp trong quá trình </w:t>
            </w:r>
            <w:r>
              <w:rPr>
                <w:rFonts w:ascii="Times New Roman" w:eastAsia="Times New Roman" w:hAnsi="Times New Roman" w:cs="Times New Roman"/>
                <w:i/>
                <w:sz w:val="26"/>
                <w:szCs w:val="26"/>
              </w:rPr>
              <w:lastRenderedPageBreak/>
              <w:t xml:space="preserve">toàn cầu hóa. </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Nhiệm vụ 3:</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TRANH LUẬN</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Để thực hiện thành công định hướng </w:t>
            </w:r>
            <w:r>
              <w:rPr>
                <w:rFonts w:ascii="Times New Roman" w:eastAsia="Times New Roman" w:hAnsi="Times New Roman" w:cs="Times New Roman"/>
                <w:i/>
                <w:sz w:val="26"/>
                <w:szCs w:val="26"/>
              </w:rPr>
              <w:t xml:space="preserve">“Phát triển công nghiệp theo hướng tăng trưởng xanh, tạo ra sản phẩm bằng các quy trình không gây ô nhiễm, tiết kiệm nguồn năng lượng và tài nguyên thiên nhiên, giảm lượng chất thải.” </w:t>
            </w:r>
            <w:r>
              <w:rPr>
                <w:rFonts w:ascii="Times New Roman" w:eastAsia="Times New Roman" w:hAnsi="Times New Roman" w:cs="Times New Roman"/>
                <w:sz w:val="26"/>
                <w:szCs w:val="26"/>
              </w:rPr>
              <w:t xml:space="preserve">thì nguồn lực nào mang tính quyết định? Giải thích lí do? </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Nhiệm vụ 4:</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GHÉP – </w:t>
            </w:r>
            <w:r>
              <w:rPr>
                <w:rFonts w:ascii="Times New Roman" w:eastAsia="Times New Roman" w:hAnsi="Times New Roman" w:cs="Times New Roman"/>
                <w:sz w:val="26"/>
                <w:szCs w:val="26"/>
              </w:rPr>
              <w:t>NỐI</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Chuẩn bị PHT </w:t>
            </w:r>
          </w:p>
          <w:p w:rsidR="00C42399" w:rsidRDefault="002774F0">
            <w:pPr>
              <w:spacing w:after="0" w:line="240" w:lineRule="auto"/>
              <w:ind w:left="1" w:hanging="3"/>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đọc bảng, ghép các loại năng lượng với quy trình sản xuất cho phù hợp </w:t>
            </w:r>
          </w:p>
          <w:p w:rsidR="00C42399" w:rsidRDefault="00C42399">
            <w:pPr>
              <w:spacing w:after="0" w:line="240" w:lineRule="auto"/>
              <w:ind w:left="1" w:hanging="3"/>
              <w:rPr>
                <w:rFonts w:ascii="Times New Roman" w:eastAsia="Times New Roman" w:hAnsi="Times New Roman" w:cs="Times New Roman"/>
                <w:sz w:val="26"/>
                <w:szCs w:val="26"/>
              </w:rPr>
            </w:pPr>
          </w:p>
        </w:tc>
      </w:tr>
    </w:tbl>
    <w:p w:rsidR="00C42399" w:rsidRDefault="00C42399">
      <w:pPr>
        <w:spacing w:after="0" w:line="240" w:lineRule="auto"/>
        <w:rPr>
          <w:rFonts w:ascii="Times New Roman" w:eastAsia="Times New Roman" w:hAnsi="Times New Roman" w:cs="Times New Roman"/>
          <w:i/>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00480"/>
                  <wp:effectExtent l="0" t="0" r="0" b="0"/>
                  <wp:docPr id="346" name="Picture 346" descr="http://solarquangbinh.com/wp-content/uploads/2020/02/HI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http://solarquangbinh.com/wp-content/uploads/2020/02/HIbrid.jpg"/>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a:xfrm>
                            <a:off x="0" y="0"/>
                            <a:ext cx="2160270" cy="1300480"/>
                          </a:xfrm>
                          <a:prstGeom prst="rect">
                            <a:avLst/>
                          </a:prstGeom>
                          <a:noFill/>
                          <a:ln>
                            <a:noFill/>
                          </a:ln>
                        </pic:spPr>
                      </pic:pic>
                    </a:graphicData>
                  </a:graphic>
                </wp:inline>
              </w:drawing>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01215" cy="2101215"/>
                  <wp:effectExtent l="0" t="0" r="0" b="0"/>
                  <wp:docPr id="345" name="Picture 345" descr="Logo Renewable Energy by Melanie Maecker-Tursun V1 4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Logo Renewable Energy by Melanie Maecker-Tursun V1 4c.svg"/>
                          <pic:cNvPicPr>
                            <a:picLocks noChangeAspect="1" noChangeArrowheads="1"/>
                          </pic:cNvPicPr>
                        </pic:nvPicPr>
                        <pic:blipFill>
                          <a:blip r:embed="rId227">
                            <a:extLst>
                              <a:ext uri="{28A0092B-C50C-407E-A947-70E740481C1C}">
                                <a14:useLocalDpi xmlns:a14="http://schemas.microsoft.com/office/drawing/2010/main"/>
                              </a:ext>
                            </a:extLst>
                          </a:blip>
                          <a:srcRect/>
                          <a:stretch>
                            <a:fillRect/>
                          </a:stretch>
                        </pic:blipFill>
                        <pic:spPr>
                          <a:xfrm>
                            <a:off x="0" y="0"/>
                            <a:ext cx="2101215" cy="210121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gió</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84300"/>
                  <wp:effectExtent l="0" t="0" r="0" b="6350"/>
                  <wp:docPr id="344" name="Picture 344" descr="Quá trình sản xuất điện từ năng lượng g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Quá trình sản xuất điện từ năng lượng gió"/>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a:xfrm>
                            <a:off x="0" y="0"/>
                            <a:ext cx="2160270" cy="138430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sóng biển, thủy triều</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355090"/>
                  <wp:effectExtent l="0" t="0" r="0" b="0"/>
                  <wp:docPr id="343" name="Picture 343" descr="sản xuất điện từ sóng biển và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ản xuất điện từ sóng biển và thủy triều"/>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a:xfrm>
                            <a:off x="0" y="0"/>
                            <a:ext cx="2160270" cy="135509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sinh khối</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160270" cy="1078230"/>
                  <wp:effectExtent l="0" t="0" r="0" b="7620"/>
                  <wp:docPr id="340" name="Picture 340" descr="https://solarpanelgate.com/wp-content/uploads/2018/10/Nang-luong-sinh-khoi-la-g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https://solarpanelgate.com/wp-content/uploads/2018/10/Nang-luong-sinh-khoi-la-gi-0.jpg"/>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a:xfrm>
                            <a:off x="0" y="0"/>
                            <a:ext cx="2160270" cy="1078230"/>
                          </a:xfrm>
                          <a:prstGeom prst="rect">
                            <a:avLst/>
                          </a:prstGeom>
                          <a:noFill/>
                          <a:ln>
                            <a:noFill/>
                          </a:ln>
                        </pic:spPr>
                      </pic:pic>
                    </a:graphicData>
                  </a:graphic>
                </wp:inline>
              </w:drawing>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i/>
                <w:sz w:val="26"/>
                <w:szCs w:val="26"/>
              </w:rPr>
              <w:t>Năng lượng Mặt Trời</w:t>
            </w:r>
          </w:p>
          <w:p w:rsidR="00C42399" w:rsidRDefault="00C42399">
            <w:pPr>
              <w:jc w:val="center"/>
              <w:rPr>
                <w:rFonts w:ascii="Times New Roman" w:eastAsia="Times New Roman" w:hAnsi="Times New Roman" w:cs="Times New Roman"/>
                <w:sz w:val="26"/>
                <w:szCs w:val="26"/>
              </w:rPr>
            </w:pPr>
          </w:p>
        </w:tc>
      </w:tr>
    </w:tbl>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ind w:left="1"/>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Nhiệm vụ 1: </w:t>
      </w:r>
      <w:r>
        <w:rPr>
          <w:rFonts w:ascii="Times New Roman" w:eastAsia="Times New Roman" w:hAnsi="Times New Roman" w:cs="Times New Roman"/>
          <w:sz w:val="26"/>
          <w:szCs w:val="26"/>
        </w:rPr>
        <w:t>Cả lớp</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 Gv gợi nhớ cho HS về phát triển bền vững. </w:t>
      </w:r>
    </w:p>
    <w:p w:rsidR="00C42399" w:rsidRDefault="002774F0">
      <w:pPr>
        <w:spacing w:after="0" w:line="240" w:lineRule="auto"/>
        <w:ind w:left="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Nhiệm vụ 2, 3, 4: </w:t>
      </w:r>
      <w:r>
        <w:rPr>
          <w:rFonts w:ascii="Times New Roman" w:eastAsia="Times New Roman" w:hAnsi="Times New Roman" w:cs="Times New Roman"/>
          <w:sz w:val="26"/>
          <w:szCs w:val="26"/>
        </w:rPr>
        <w:t>Nhóm – lớp chia thành 9 nhóm nhỏ, cứ 3 nhóm làm chung 1 nhiệm vụ</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nghiên cứu SGK, thảo luận nhóm, hoàn thành hoàn thành sản phẩm trong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nhắc nhở, khuyến khích, hỗ trợ HS khó khăn trong việc tìm kiếm thông tin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chương trình NHÀ HÙNG BIỆN gọi ngẫu nhiên HS chia sẻ từng nội dung theo tiêu chí:</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 ngắn gọn, chính xác</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Thuyết trình lưu loát, tương tác tốt</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Giải thích thuyết phục</w:t>
      </w:r>
    </w:p>
    <w:p w:rsidR="00C42399" w:rsidRDefault="002774F0">
      <w:pPr>
        <w:numPr>
          <w:ilvl w:val="0"/>
          <w:numId w:val="218"/>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Thời gian 2 phút/lượt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nhóm làm tốt, ghi nhận/cho điểm</w:t>
      </w:r>
    </w:p>
    <w:p w:rsidR="00C42399" w:rsidRDefault="002774F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chốt ý và mở rộng các thông tin về hiện trạng sử dụng nguồn điện tái tạo hiện nay của thế giới/ Việt Nam: </w:t>
      </w:r>
      <w:r>
        <w:rPr>
          <w:rFonts w:ascii="Times New Roman" w:eastAsia="Times New Roman" w:hAnsi="Times New Roman" w:cs="Times New Roman"/>
          <w:i/>
          <w:sz w:val="26"/>
          <w:szCs w:val="26"/>
        </w:rPr>
        <w:t>Theo báo cáo của Cơ quan Năng lượng Quốc tế (IEA) hôm 1/12 cho thấy: Năng lượng tái tạo chiếm gần 95% mức tăng công suất điện trên thế giới cho đến năm 2026. Cột mốc quan trọng trên được đưa ra mặc dù chi phí vật liệu được sử dụng để sản xuất các tấm pin mặt trời và tuabin gió ngày càng tăng. Giám đốc điều hành IEA Fatih Birol cho biết: “Việc bổ sung điện năng tái tạo kỷ lục trong năm nay là 290 gigawatt là một dấu hiệu khác cho thấy một nền kinh tế năng lượng toàn cầu mới đang hình thành”.</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Riêng ở Việt Nam “Tính đến đầu năm 2021, trong cơ cấu tổng nguồn quốc gia, điện mặt trời dạng trang trại chiếm khoảng 12.6%, điện mặt trời mái nhà chiếm 11.7%, thủy điện nhỏ chiếm khoảng 6.2%, điện sinh khối và điện gió chiếm khoảng dưới 1%. Tổng công suất đặt các nguồn NLTT tại Việt Nam khoảng xấp xỉ 21240 MW. Về phân bố, điện mặt trời chủ yếu nằm ở khu vực miền Trung và miền Nam trong đó Ninh Thuận và Bình thuận là nơi tập trung nhiều nhất các nhà máy điện lớn trong khi Bình Dương, Đồng Nai, Bình Phước, Long An, Gia Lai, Đắk Lắk là nơi có số lượng lớn các hệ thống điện mặt trời mái nhà được lắp đặt. Điện gió tập trung chủ yếu ở miền Nam (Ninh Thuận, Bình Thuận, Bạc Liêu, Bến Tre…) và một số địa phương ở miền Trung (khu vực Tây Nguyên, Quảng Trị) là những nơi thuận lợi về tài nguyên gió. Các nhà máy thủy điện nhỏ phân bố nhiều nhất ở khu vực miền Bắc với khoảng gần 60%, phần còn lại rải rác ở miền Trung trong khi miền Nam tổng công suất đặt thủy điện nhỏ tương đối thấp (khoảng 300 MW).”</w:t>
      </w:r>
    </w:p>
    <w:p w:rsidR="00C42399" w:rsidRDefault="00C42399">
      <w:pPr>
        <w:spacing w:after="0" w:line="240" w:lineRule="auto"/>
        <w:ind w:left="1" w:hanging="3"/>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TRẢ LỜI</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numPr>
                <w:ilvl w:val="0"/>
                <w:numId w:val="220"/>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bền vững: Sự phát triển nhằm đáp ứng các nhu cầu của thế hệ hiện tại mà không làm tổn hại đến nhu cầu của các thế hệ tương lai.</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numPr>
                <w:ilvl w:val="0"/>
                <w:numId w:val="220"/>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 Nếu nhập khẩu các máy móc, công nghệ cũ thì khi  đưa vào sản xuất gây ra ô nhiễm môi trường, tiêu hao nhiều năng lượng, dẫn tới mất an toàn cho nền kinh tế.</w:t>
            </w:r>
          </w:p>
          <w:p w:rsidR="00C42399" w:rsidRDefault="002774F0">
            <w:pPr>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Theo thông tư mới, máy móc nhập khẩu vào Việt Nam cần đạt tiêu chuẩn: phù hợp quy chuẩn kỹ thuật của Việt Nam hoặc G7; được đánh giá về chất lượng và tiêu chuẩn sản xuất.</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Khi sử dụng công nghệ hiện đại thì chất lượng hàng hóa mới nâng cao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hàng hóa của </w:t>
            </w:r>
            <w:r>
              <w:rPr>
                <w:rFonts w:ascii="Times New Roman" w:eastAsia="Times New Roman" w:hAnsi="Times New Roman" w:cs="Times New Roman"/>
                <w:sz w:val="26"/>
                <w:szCs w:val="26"/>
              </w:rPr>
              <w:lastRenderedPageBreak/>
              <w:t>doanh nghiệp của Việt Nam mới có cơ hội vì phải cạnh tranh bình đẳng với hàng hóa của các nước phát triển nhất thế giới như châu Âu, Hoa Kỳ, Nhật Bản...</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numPr>
                <w:ilvl w:val="0"/>
                <w:numId w:val="220"/>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thực hiện thành công định hướng </w:t>
            </w:r>
            <w:r>
              <w:rPr>
                <w:rFonts w:ascii="Times New Roman" w:eastAsia="Times New Roman" w:hAnsi="Times New Roman" w:cs="Times New Roman"/>
                <w:i/>
                <w:sz w:val="26"/>
                <w:szCs w:val="26"/>
              </w:rPr>
              <w:t xml:space="preserve">“Phát triển công nghiệp theo hướng tăng trưởng xanh, tạo ra sản phẩm bằng các quy trình không gây ô nhiễm, tiết kiệm nguồn năng lượng và tài nguyên thiên nhiên, giảm lượng chất thải.” </w:t>
            </w:r>
            <w:r>
              <w:rPr>
                <w:rFonts w:ascii="Times New Roman" w:eastAsia="Times New Roman" w:hAnsi="Times New Roman" w:cs="Times New Roman"/>
                <w:sz w:val="26"/>
                <w:szCs w:val="26"/>
              </w:rPr>
              <w:t xml:space="preserve">thì nguồn lực mang tính quyết định là trình độ phát triển của lực lượng sản xuất (trình độ của con người). Có trí tuệ, trình độ cao sẽ biết khai thác tự nhiên hợp lí, biến điều kiện tự nhiên thành tài nguyên thiên nhiên, khai thác sử dụng hiệu quả. </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numPr>
                <w:ilvl w:val="0"/>
                <w:numId w:val="220"/>
              </w:numPr>
              <w:spacing w:line="256" w:lineRule="auto"/>
              <w:rPr>
                <w:rFonts w:ascii="Times New Roman" w:eastAsia="Times New Roman" w:hAnsi="Times New Roman" w:cs="Times New Roman"/>
                <w:color w:val="000000"/>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Đáp án lần lượt theo hình là: năng lượng Mặt Trời, năng lượng gió, năng lượng sóng biển/ thủy triều, năng lượng sinh khối</w:t>
            </w:r>
          </w:p>
        </w:tc>
      </w:tr>
    </w:tbl>
    <w:p w:rsidR="00C42399" w:rsidRDefault="00C42399">
      <w:pPr>
        <w:spacing w:after="0" w:line="240" w:lineRule="auto"/>
        <w:jc w:val="both"/>
        <w:rPr>
          <w:rFonts w:ascii="Times New Roman" w:eastAsia="Times New Roman" w:hAnsi="Times New Roman" w:cs="Times New Roman"/>
          <w:b/>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6"/>
              </w:numPr>
              <w:spacing w:line="25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Định hướng phát triển công nghiệp trong tương lai</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numPr>
                <w:ilvl w:val="0"/>
                <w:numId w:val="215"/>
              </w:numPr>
              <w:spacing w:after="0" w:line="25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Cần phát triển theo hướng bền vững:</w:t>
            </w:r>
          </w:p>
          <w:p w:rsidR="00C42399" w:rsidRDefault="002774F0">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Chuyển dần sang ngành công nghiệp có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 công nghệ cao.</w:t>
            </w:r>
          </w:p>
          <w:p w:rsidR="00C42399" w:rsidRDefault="002774F0">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Phát triển công nghiệp theo hướng tăng trưởng xanh, tạo ra sản phẩm bằng các quy trình không gây ô </w:t>
            </w:r>
            <w:r>
              <w:rPr>
                <w:rFonts w:ascii="Times New Roman" w:eastAsia="Times New Roman" w:hAnsi="Times New Roman" w:cs="Times New Roman"/>
                <w:sz w:val="26"/>
                <w:szCs w:val="26"/>
              </w:rPr>
              <w:t>nhiễm</w:t>
            </w:r>
            <w:r>
              <w:rPr>
                <w:rFonts w:ascii="Times New Roman" w:eastAsia="Times New Roman" w:hAnsi="Times New Roman" w:cs="Times New Roman"/>
                <w:color w:val="000000"/>
                <w:sz w:val="26"/>
                <w:szCs w:val="26"/>
              </w:rPr>
              <w:t>, tiết kiệm nguồn năng lượng và tài nguyên thiên nhiên, giảm lượng chất thải.</w:t>
            </w:r>
          </w:p>
          <w:p w:rsidR="00C42399" w:rsidRDefault="002774F0">
            <w:pPr>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Đẩy mạnh sử dụng các nguồn năng lượng tái tạo.</w:t>
            </w:r>
          </w:p>
        </w:tc>
      </w:tr>
    </w:tbl>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Giải quyết vấn đề phát triển kinh tế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tham gia trò chơi hoạt động DÂN HỎI – BỘ TRƯỞNG TRẢ LỜI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Phần hỏi nhanh đáp gọn của HS</w:t>
      </w:r>
    </w:p>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GV đưa ra 1 tình huống </w:t>
      </w:r>
      <w:r>
        <w:rPr>
          <w:rFonts w:ascii="Times New Roman" w:eastAsia="Times New Roman" w:hAnsi="Times New Roman" w:cs="Times New Roman"/>
          <w:i/>
          <w:sz w:val="26"/>
          <w:szCs w:val="26"/>
        </w:rPr>
        <w:t>“Tại sao khi các công ty nước ngoài khi đầu tư vốn vào Việt Nam thường chịu các yêu cầu về môi trường hơn các nước có nền kinh tế phát triển mạnh hơn? Việt Nam được gì và mất gì khi nhận các nguồn vốn này?”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+ 2 HS đóng vai bộ trưởng, còn lại lớp là nhân dân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Thực hiện nhiệm vụ:</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đặt các câu hỏi về vấn đề tạo việc làm, các vấn đề môi trường liên quan đến các công ty có vốn đầu tư nước ngoài.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và hỗ trợ, giúp HS có câu hỏi hoàn thiện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đặt câu hỏi để HS đóng vai Bộ trưởng có liên quan trả lời</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+ 2 Bộ trưởng thay phiên nhau trả lời, diễn đạt ngắn gọn, thuyết phục</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Kết luận, nhận định: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HS đạt kết quả tốt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làm rõ thêm kiến thức thông tin bổ sung: Việt Nam có số dân đông, lao động dồi dào, nền kinh tế còn chưa tạo ra đủ việc làm nên cần giảm nhẹ một số ràng buộc về môi trường để nhận vốn đầu tư, tạo thêm việc làm cho nguồn lao động. Giúp người dân có thu nhập ổn định, hạn chế tệ nạn, nâng cao chất lượng cuộc sống, thực hiện quá trình công nghiệp hóa. Tiêu cực là vấn đề môi trường, chúng ta cần từng bước khắc phục, nâng cao các yêu cầu dần lên. </w:t>
      </w:r>
    </w:p>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 xml:space="preserve">tìm hiểu Ngành năng lượng học. </w:t>
      </w:r>
    </w:p>
    <w:p w:rsidR="00C42399" w:rsidRDefault="002774F0">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phần tìm hiểu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Ngành năng lượng học là gì? Nếu em muốn theo học  các ngành nghề liên quan có thể học trường nào? </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w:t>
      </w:r>
    </w:p>
    <w:p w:rsidR="00C42399" w:rsidRDefault="002774F0">
      <w:pPr>
        <w:numPr>
          <w:ilvl w:val="0"/>
          <w:numId w:val="221"/>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C42399" w:rsidRDefault="002774F0">
      <w:pPr>
        <w:numPr>
          <w:ilvl w:val="0"/>
          <w:numId w:val="221"/>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rPr>
          <w:trHeight w:val="288"/>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rPr>
          <w:trHeight w:val="288"/>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GỢI Ý TRẢ LỜI</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Ngành năng lượng học là gì?</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Cơ cấu ngành năng lượng hiện nay đang có những bước chuyển dịch mạnh mẽ. Đó là sự thay đổi từ năng lượng truyền thống sang dạng năng lượng tái tạo. Chính vì thế, nhu cầu về nguồn nhân lực hoạt động trong lĩnh vực năng lượng nói chung, năng lượng tái tạo nói riêng ngày càng nhiều. Bởi vậy mà ngành năng lượng được đưa vào đào tạo, thu hút được các bạn học sinh sinh viên, với số lượng người theo đuổi ngày càng đông.</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ngành năng lượng cung cấp cho sinh viên đầy đủ những kiến thức nền tảng liên quan tới kỹ thuật điện, hay công nghệ và kỹ thuật hiện đại liên quan tới năng lượng tái tạo.</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Ngoài ra, mỗi sinh viên tham gia các chương trình đào tạo bài bản có kiến thức hữu ích trong việc quản lý và sử dụng một cách hiệu quả nhất mọi nguồn năng lượng phổ biến hiện nay.</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tế hiện nay có thể thấy rằng nguồn nhiên liệu hóa thạch có xu hướng dần cạn kiệt. Các năng lượng tiêu thụ (consumers energy) ngày càng lớn. Vì thế, năng lượng tái tạo trở thành một xu thế tất yếu. Những năng lượng đó tiêu </w:t>
            </w:r>
            <w:r>
              <w:rPr>
                <w:rFonts w:ascii="Times New Roman" w:eastAsia="Times New Roman" w:hAnsi="Times New Roman" w:cs="Times New Roman"/>
                <w:sz w:val="26"/>
                <w:szCs w:val="26"/>
              </w:rPr>
              <w:lastRenderedPageBreak/>
              <w:t>biểu là năng lượng từ mặt trời, gió, sinh khối,… tạo ra và đáp ứng cho nhu cầu của con người.</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 chuyên ngành phổ biến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Kỹ thuật nhiệt với Nhiệt điện và Điện lạnh.</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năng lượng.</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nghệ kỹ thuật năng lượng.</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nghệ kỹ thuật môi trường.</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Các trường uy tín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Bách khoa Hà Nội.</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Điện lực.</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Công nghệ – Đại học Quốc gia Hà Nội.</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Công nghệ TPHCM.</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Bách khoa TPHCM.</w:t>
            </w:r>
          </w:p>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Đại học Khoa học và công nghệ Hà Nội.</w:t>
            </w:r>
          </w:p>
        </w:tc>
      </w:tr>
    </w:tbl>
    <w:p w:rsidR="00C42399" w:rsidRDefault="00C42399">
      <w:pPr>
        <w:spacing w:after="0" w:line="240" w:lineRule="auto"/>
        <w:ind w:left="142"/>
        <w:jc w:val="both"/>
        <w:rPr>
          <w:rFonts w:ascii="Times New Roman" w:eastAsia="Times New Roman" w:hAnsi="Times New Roman" w:cs="Times New Roman"/>
          <w:b/>
          <w:color w:val="000000"/>
          <w:sz w:val="26"/>
          <w:szCs w:val="26"/>
        </w:rPr>
      </w:pPr>
    </w:p>
    <w:p w:rsidR="00C42399" w:rsidRDefault="002774F0">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tbl>
      <w:tblPr>
        <w:tblW w:w="10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8"/>
        <w:gridCol w:w="5079"/>
      </w:tblGrid>
      <w:tr w:rsidR="00C42399">
        <w:trPr>
          <w:trHeight w:val="333"/>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SỐ 1</w:t>
            </w:r>
          </w:p>
        </w:tc>
      </w:tr>
      <w:tr w:rsidR="00C42399">
        <w:trPr>
          <w:trHeight w:val="333"/>
        </w:trPr>
        <w:tc>
          <w:tcPr>
            <w:tcW w:w="960" w:type="dxa"/>
            <w:gridSpan w:val="2"/>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TÁC ĐỘNG CỦA NGÀNH CÔNG NGHIỆP ĐẾN MÔI TRƯỜNG</w:t>
            </w:r>
          </w:p>
        </w:tc>
      </w:tr>
      <w:tr w:rsidR="00C42399">
        <w:trPr>
          <w:trHeight w:val="346"/>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Tác động tích cực</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Phân loại, tái chế rác thải</w:t>
            </w:r>
          </w:p>
        </w:tc>
      </w:tr>
      <w:tr w:rsidR="00C42399">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Tạo ra môi trường mới.</w:t>
            </w:r>
          </w:p>
        </w:tc>
      </w:tr>
      <w:tr w:rsidR="00C42399">
        <w:trPr>
          <w:trHeight w:val="333"/>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Tác động tiêu cực</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Ô nhiễm môi trường</w:t>
            </w:r>
          </w:p>
        </w:tc>
      </w:tr>
      <w:tr w:rsidR="00C42399">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Dùng công nghệ lạc hậu</w:t>
            </w:r>
          </w:p>
        </w:tc>
      </w:tr>
      <w:tr w:rsidR="00C42399">
        <w:trPr>
          <w:trHeight w:val="346"/>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Nguyên nhân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 Phá vỡ chu trình cân bằng vật chất của môi trường</w:t>
            </w:r>
          </w:p>
        </w:tc>
      </w:tr>
      <w:tr w:rsidR="00C42399">
        <w:trPr>
          <w:trHeight w:val="346"/>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 Cải thiện môi trường</w:t>
            </w:r>
          </w:p>
        </w:tc>
      </w:tr>
      <w:tr w:rsidR="00C42399">
        <w:trPr>
          <w:trHeight w:val="333"/>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Giải pháp</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 Chưa xử lý rác thải </w:t>
            </w:r>
          </w:p>
        </w:tc>
      </w:tr>
      <w:tr w:rsidR="00C42399">
        <w:trPr>
          <w:trHeight w:val="333"/>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 Đổi mới công nghệ</w:t>
            </w:r>
          </w:p>
        </w:tc>
      </w:tr>
    </w:tbl>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to lớn đối với nền kinh tế và tác động rất lớn đến môi trường?</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ab/>
        <w:t xml:space="preserve">A. </w:t>
      </w:r>
      <w:r>
        <w:rPr>
          <w:rFonts w:ascii="Times New Roman" w:eastAsia="Times New Roman" w:hAnsi="Times New Roman" w:cs="Times New Roman"/>
          <w:color w:val="000000"/>
          <w:sz w:val="26"/>
          <w:szCs w:val="26"/>
          <w:u w:val="single"/>
        </w:rPr>
        <w:t>Công nghiệp.</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Nông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Ngành công nghiệp có tác động tích cực tới môi trường là</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tạo ra vật liệu mới.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tạo ra môi trường mới.</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tạo ra của cải vật chất.</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tác động đến ngành khác.</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Do sử dụng công nghệ lạc hậu nên công nghiệp đã ảnh hưởng đến môi trường ở khía cạnh nào sau đây?</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Sản phẩm khó cạnh tranh.</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Ô nhiễm môi trường.</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Suy thoái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Chất lượng sản phẩm thấp.</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 xml:space="preserve">Việc đốt cháy năng lượng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thạch để tạo ra điện sẽ gây ra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mất diện tích rừng.</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biến đổi khí hậu.</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ô nhiễm nguồn nước.</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lũ lụt, hạn hán.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Mục đích chủ </w:t>
      </w:r>
      <w:r>
        <w:rPr>
          <w:rFonts w:ascii="Times New Roman" w:eastAsia="Times New Roman" w:hAnsi="Times New Roman" w:cs="Times New Roman"/>
          <w:sz w:val="26"/>
          <w:szCs w:val="26"/>
        </w:rPr>
        <w:t>yếu</w:t>
      </w:r>
      <w:r>
        <w:rPr>
          <w:rFonts w:ascii="Times New Roman" w:eastAsia="Times New Roman" w:hAnsi="Times New Roman" w:cs="Times New Roman"/>
          <w:color w:val="000000"/>
          <w:sz w:val="26"/>
          <w:szCs w:val="26"/>
        </w:rPr>
        <w:t xml:space="preserve"> của việc áp dụng công nghệ cao trong công nghiệp nhằm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thúc đẩy công nghiệp.</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bảo vệ môi trường.</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nâng cao sản lượng điện.</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nâng cao đời sống.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Nước thải công nghiệp chưa được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 xml:space="preserve"> chứa nhiều </w:t>
      </w:r>
      <w:r>
        <w:rPr>
          <w:rFonts w:ascii="Times New Roman" w:eastAsia="Times New Roman" w:hAnsi="Times New Roman" w:cs="Times New Roman"/>
          <w:sz w:val="26"/>
          <w:szCs w:val="26"/>
        </w:rPr>
        <w:t>hóa</w:t>
      </w:r>
      <w:r>
        <w:rPr>
          <w:rFonts w:ascii="Times New Roman" w:eastAsia="Times New Roman" w:hAnsi="Times New Roman" w:cs="Times New Roman"/>
          <w:color w:val="000000"/>
          <w:sz w:val="26"/>
          <w:szCs w:val="26"/>
        </w:rPr>
        <w:t xml:space="preserve"> chất độc hại sẽ gây ô nhiễm nhiều nhất đến môi trường nào sau đây?</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nước, không khí.</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nước, đất.</w:t>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không khí, đất.</w:t>
      </w:r>
      <w:r>
        <w:rPr>
          <w:rFonts w:ascii="Times New Roman" w:eastAsia="Times New Roman" w:hAnsi="Times New Roman" w:cs="Times New Roman"/>
          <w:b/>
          <w:color w:val="000000"/>
          <w:sz w:val="26"/>
          <w:szCs w:val="26"/>
        </w:rPr>
        <w:tab/>
        <w:t xml:space="preserve">    D. </w:t>
      </w:r>
      <w:r>
        <w:rPr>
          <w:rFonts w:ascii="Times New Roman" w:eastAsia="Times New Roman" w:hAnsi="Times New Roman" w:cs="Times New Roman"/>
          <w:color w:val="000000"/>
          <w:sz w:val="26"/>
          <w:szCs w:val="26"/>
        </w:rPr>
        <w:t xml:space="preserve">sinh vật, đất.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Việc phân loại và tái chế rác thải công nghiệp trước khi thải ra môi trường cần được quan tâm vì phần lớn sản phẩm và chất thải là</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vật liệu tái tạo, có thể sử dụng lại.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vật liệu khó phân hủy, tồn tại lâu.</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tái sử dụng, giảm chi phí đầu vào.</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gây ô nhiễm, suy thoái tài nguyên.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 xml:space="preserve">Nguồn năng lượng nào sau đây không phải là năng lượng tái tạo?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Địa nhiệt.</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Sức gió.</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u w:val="single"/>
        </w:rPr>
        <w:t>Than đá.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Sức nước.</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Nguồn năng lượng nào sau đây không phải là năng lượng tái tạo?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Địa nhiệt.</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Sức gió.</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u w:val="single"/>
        </w:rPr>
        <w:t>Dầu khí.</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Sức nước.</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 xml:space="preserve">Việc sử dụng năng lượng hoá thạch làm cạn kiệt tài nguyên và gây ô nhiễm môi trường, biến đổi khí hậu nên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 xml:space="preserve">ngưng sử dụng các loại gây ô nhiễm môi trường. </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B. </w:t>
      </w:r>
      <w:r>
        <w:rPr>
          <w:rFonts w:ascii="Times New Roman" w:eastAsia="Times New Roman" w:hAnsi="Times New Roman" w:cs="Times New Roman"/>
          <w:color w:val="000000"/>
          <w:sz w:val="26"/>
          <w:szCs w:val="26"/>
          <w:u w:val="single"/>
        </w:rPr>
        <w:t>cần phát triển các nguồn năng lượng tái tạo.</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hạn chế phát triển các ngành công nghiệp.</w:t>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D. </w:t>
      </w:r>
      <w:r>
        <w:rPr>
          <w:rFonts w:ascii="Times New Roman" w:eastAsia="Times New Roman" w:hAnsi="Times New Roman" w:cs="Times New Roman"/>
          <w:color w:val="000000"/>
          <w:sz w:val="26"/>
          <w:szCs w:val="26"/>
        </w:rPr>
        <w:t>nghiêm cấm sử dụng nhiên liệu hóa thạch.</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09625"/>
                  <wp:effectExtent l="0" t="0" r="5080" b="9525"/>
                  <wp:docPr id="339" name="Picture 339" descr="Hoàn thành lắp đặt turbine, nhà máy Điện gió Kosy Bạc Liêu sẵn sàng về đích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Hoàn thành lắp đặt turbine, nhà máy Điện gió Kosy Bạc Liêu sẵn sàng về đích - Ảnh 1"/>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a:xfrm>
                            <a:off x="0" y="0"/>
                            <a:ext cx="1442720" cy="80962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85190"/>
                  <wp:effectExtent l="0" t="0" r="5080" b="0"/>
                  <wp:docPr id="338" name="Picture 338" descr="Nhà máy năng lượng mặt trời Trung Nam Thuận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Nhà máy năng lượng mặt trời Trung Nam Thuận Bắc"/>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a:xfrm>
                            <a:off x="0" y="0"/>
                            <a:ext cx="1442720" cy="88519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627505" cy="893445"/>
                  <wp:effectExtent l="0" t="0" r="0" b="1905"/>
                  <wp:docPr id="329" name="Picture 329"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Card image cap"/>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a:xfrm>
                            <a:off x="0" y="0"/>
                            <a:ext cx="1627505" cy="89344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extent cx="1442720" cy="864235"/>
                  <wp:effectExtent l="0" t="0" r="5080" b="0"/>
                  <wp:docPr id="328" name="Picture 328" descr="nha-may-dien-thuy-trieu-quy-mo-lon-dau-tien-tren-the-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nha-may-dien-thuy-trieu-quy-mo-lon-dau-tien-tren-the-gioi"/>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a:xfrm>
                            <a:off x="0" y="0"/>
                            <a:ext cx="1442720" cy="864235"/>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Toàn cảnh dự án Điện gió Kosy Bạc Liêu nhìn từ trên cao</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Nhà máy điện mặt trời Trung Nam Thuận Bắc 450 MW lớn nhất Việt Nam.</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Công viên năng lượng mặt trời Bhalla – Ấn Độ (2245MW) lớn nhất thế giới tính đến năm 2020.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Nhà máy điện sử dụng năng lượng thủy triều quy mô lớn đầu tiên trên thế giới được khánh thành hôm 12/9/2016 tại </w:t>
            </w:r>
            <w:r>
              <w:rPr>
                <w:rFonts w:ascii="Times New Roman" w:eastAsia="Times New Roman" w:hAnsi="Times New Roman" w:cs="Times New Roman"/>
                <w:sz w:val="26"/>
                <w:szCs w:val="26"/>
              </w:rPr>
              <w:lastRenderedPageBreak/>
              <w:t>Scotland.</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35" w:history="1">
        <w:r w:rsidR="002774F0">
          <w:rPr>
            <w:rStyle w:val="Hyperlink"/>
            <w:rFonts w:ascii="Times New Roman" w:eastAsia="Times New Roman" w:hAnsi="Times New Roman" w:cs="Times New Roman"/>
            <w:color w:val="0563C1"/>
            <w:sz w:val="26"/>
            <w:szCs w:val="26"/>
          </w:rPr>
          <w:t>https://climatekids-nasa-gov.translate.goog/greenhouse-cards/?_x_tr_sl=en&amp;_x_tr_tl=vi&amp;_x_tr_hl=vi&amp;_x_tr_pto=wapp</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36" w:history="1">
        <w:r w:rsidR="002774F0">
          <w:rPr>
            <w:rStyle w:val="Hyperlink"/>
            <w:rFonts w:ascii="Times New Roman" w:eastAsia="Times New Roman" w:hAnsi="Times New Roman" w:cs="Times New Roman"/>
            <w:color w:val="0563C1"/>
            <w:sz w:val="26"/>
            <w:szCs w:val="26"/>
          </w:rPr>
          <w:t>https://www.ohay.tv/view/cac-mo-hinh-san-xuat-dien-tu-song-bien-va-thuy-trieu/hfLk07l</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37" w:history="1">
        <w:r w:rsidR="002774F0">
          <w:rPr>
            <w:rStyle w:val="Hyperlink"/>
            <w:rFonts w:ascii="Times New Roman" w:eastAsia="Times New Roman" w:hAnsi="Times New Roman" w:cs="Times New Roman"/>
            <w:color w:val="0563C1"/>
            <w:sz w:val="26"/>
            <w:szCs w:val="26"/>
          </w:rPr>
          <w:t>https://solarpanelgate.com/nang-luong-sinh-khoi-la-gi/</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38" w:history="1">
        <w:r w:rsidR="002774F0">
          <w:rPr>
            <w:rStyle w:val="Hyperlink"/>
            <w:rFonts w:ascii="Times New Roman" w:eastAsia="Times New Roman" w:hAnsi="Times New Roman" w:cs="Times New Roman"/>
            <w:color w:val="0563C1"/>
            <w:sz w:val="26"/>
            <w:szCs w:val="26"/>
          </w:rPr>
          <w:t>https://devi-renewable.com/technology/5-cong-nghe-dien-gio-noi-dang-quan-tam-trong-nam-2020/</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39" w:history="1">
        <w:r w:rsidR="002774F0">
          <w:rPr>
            <w:rStyle w:val="Hyperlink"/>
            <w:rFonts w:ascii="Times New Roman" w:eastAsia="Times New Roman" w:hAnsi="Times New Roman" w:cs="Times New Roman"/>
            <w:color w:val="0563C1"/>
            <w:sz w:val="26"/>
            <w:szCs w:val="26"/>
          </w:rPr>
          <w:t>https://thcslehongphong.edu.vn/nganh-nang-luong-hoc-la-gi-ra-truong-lam-gi/</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40" w:history="1">
        <w:r w:rsidR="002774F0">
          <w:rPr>
            <w:rStyle w:val="Hyperlink"/>
            <w:rFonts w:ascii="Times New Roman" w:eastAsia="Times New Roman" w:hAnsi="Times New Roman" w:cs="Times New Roman"/>
            <w:color w:val="0563C1"/>
            <w:sz w:val="26"/>
            <w:szCs w:val="26"/>
          </w:rPr>
          <w:t>https://www.nldc.evn.vn/newsg/6/1850/Su-phat-trien-cua-Nang-luong-tai-tao/default.aspx</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41" w:history="1">
        <w:r w:rsidR="002774F0">
          <w:rPr>
            <w:rStyle w:val="Hyperlink"/>
            <w:rFonts w:ascii="Times New Roman" w:eastAsia="Times New Roman" w:hAnsi="Times New Roman" w:cs="Times New Roman"/>
            <w:color w:val="0563C1"/>
            <w:sz w:val="26"/>
            <w:szCs w:val="26"/>
          </w:rPr>
          <w:t>https://www.evn.com.vn/d6/news/Nang-luong-tai-tao-se-thong-tri-cong-suat-dien-tren-toan-the-gioi-6-17-30228.aspx</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2"/>
        </w:numPr>
        <w:spacing w:after="0" w:line="240" w:lineRule="auto"/>
        <w:rPr>
          <w:rFonts w:ascii="Times New Roman" w:eastAsia="Times New Roman" w:hAnsi="Times New Roman" w:cs="Times New Roman"/>
          <w:color w:val="000000"/>
          <w:sz w:val="26"/>
          <w:szCs w:val="26"/>
        </w:rPr>
      </w:pPr>
      <w:hyperlink r:id="rId242" w:history="1">
        <w:r w:rsidR="002774F0">
          <w:rPr>
            <w:rStyle w:val="Hyperlink"/>
            <w:rFonts w:ascii="Times New Roman" w:eastAsia="Times New Roman" w:hAnsi="Times New Roman" w:cs="Times New Roman"/>
            <w:color w:val="0563C1"/>
            <w:sz w:val="26"/>
            <w:szCs w:val="26"/>
          </w:rPr>
          <w:t>https://nangluongsachvietnam.vn/d6/vi-VN/news-video/Cong-nghe-chuyen-nang-luong-song-bien-thanh-dien-6-1957-12658</w:t>
        </w:r>
      </w:hyperlink>
      <w:r w:rsidR="002774F0">
        <w:rPr>
          <w:rFonts w:ascii="Times New Roman" w:eastAsia="Times New Roman" w:hAnsi="Times New Roman" w:cs="Times New Roman"/>
          <w:color w:val="000000"/>
          <w:sz w:val="26"/>
          <w:szCs w:val="26"/>
        </w:rPr>
        <w:t xml:space="preserve"> </w:t>
      </w:r>
    </w:p>
    <w:p w:rsidR="00C42399" w:rsidRDefault="00C42399">
      <w:pPr>
        <w:spacing w:after="0" w:line="240" w:lineRule="auto"/>
        <w:ind w:left="108"/>
        <w:jc w:val="both"/>
        <w:rPr>
          <w:rFonts w:ascii="Times New Roman" w:eastAsia="Times New Roman" w:hAnsi="Times New Roman" w:cs="Times New Roman"/>
          <w:b/>
          <w:color w:val="FF0000"/>
          <w:sz w:val="26"/>
          <w:szCs w:val="26"/>
        </w:rPr>
      </w:pPr>
    </w:p>
    <w:p w:rsidR="00C42399" w:rsidRDefault="00C42399">
      <w:pPr>
        <w:spacing w:after="0" w:line="240" w:lineRule="auto"/>
        <w:rPr>
          <w:rFonts w:ascii="Times New Roman" w:eastAsia="Times New Roman" w:hAnsi="Times New Roman" w:cs="Times New Roman"/>
          <w:sz w:val="26"/>
          <w:szCs w:val="26"/>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32</w:t>
      </w:r>
    </w:p>
    <w:p w:rsidR="00C42399" w:rsidRDefault="002774F0">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THỰC HÀNH: VIẾT BÁO CÁO TÌM HIỂU MỘT VẤN ĐỀ VỀ CÔNG NGHIỆP </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(Số tiết: </w:t>
      </w:r>
      <w:r>
        <w:rPr>
          <w:rFonts w:ascii="Times New Roman" w:eastAsia="Times New Roman" w:hAnsi="Times New Roman" w:cs="Times New Roman"/>
          <w:color w:val="0000CC"/>
          <w:sz w:val="26"/>
          <w:szCs w:val="26"/>
          <w:lang w:val="vi-VN"/>
        </w:rPr>
        <w:t xml:space="preserve">1 </w:t>
      </w:r>
      <w:r>
        <w:rPr>
          <w:rFonts w:ascii="Times New Roman" w:eastAsia="Times New Roman" w:hAnsi="Times New Roman" w:cs="Times New Roman"/>
          <w:color w:val="0000CC"/>
          <w:sz w:val="26"/>
          <w:szCs w:val="26"/>
        </w:rPr>
        <w:t>tiết)</w:t>
      </w:r>
    </w:p>
    <w:p w:rsidR="00C42399" w:rsidRDefault="00C42399">
      <w:pPr>
        <w:spacing w:after="0" w:line="240" w:lineRule="auto"/>
        <w:jc w:val="center"/>
        <w:rPr>
          <w:rFonts w:ascii="Times New Roman" w:eastAsia="Times New Roman" w:hAnsi="Times New Roman" w:cs="Times New Roman"/>
          <w:sz w:val="26"/>
          <w:szCs w:val="26"/>
        </w:rPr>
      </w:pP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cách tìm hiểu về một vấn đề của công nghiệp.</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vận dụng áp dụng vào giải thích, giải quyết tình huống thực tế trong cuộc sống.</w:t>
      </w:r>
    </w:p>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Thu thập tài liệu, trình bày và báo cáo được một vấn đề về công nghiệp.</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C42399" w:rsidRDefault="002774F0">
      <w:pPr>
        <w:widowControl w:val="0"/>
        <w:tabs>
          <w:tab w:val="left" w:pos="276"/>
        </w:tabs>
        <w:spacing w:after="0" w:line="319" w:lineRule="auto"/>
        <w:ind w:firstLine="1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t xml:space="preserve">Năng lực chung: </w:t>
      </w:r>
    </w:p>
    <w:p w:rsidR="00C42399" w:rsidRDefault="002774F0">
      <w:pPr>
        <w:widowControl w:val="0"/>
        <w:tabs>
          <w:tab w:val="left" w:pos="84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và tự học: rèn luyện cho HS làm quen với phương pháp nghiên cứu khoa học</w:t>
      </w:r>
    </w:p>
    <w:p w:rsidR="00C42399" w:rsidRDefault="002774F0">
      <w:pPr>
        <w:widowControl w:val="0"/>
        <w:tabs>
          <w:tab w:val="left" w:pos="84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giao tiếp và hợp tác: được hình thành và phát triển thông qua các hoạt động nhóm và báo cáo nội dung tìm hiểu. </w:t>
      </w:r>
    </w:p>
    <w:p w:rsidR="00C42399" w:rsidRDefault="002774F0">
      <w:pPr>
        <w:widowControl w:val="0"/>
        <w:tabs>
          <w:tab w:val="left" w:pos="276"/>
        </w:tabs>
        <w:spacing w:after="0" w:line="319" w:lineRule="auto"/>
        <w:ind w:firstLine="1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giải quyết vấn đề và sáng tạo: được hình thành và phát triển thông qua các hoạt động phát hiện vấn đề, tìm logic trong giải quyết vấn đề, đề xuất được giải pháp giải quyết vấn đề liên quan đến công nghiệp. </w:t>
      </w:r>
    </w:p>
    <w:p w:rsidR="00C42399" w:rsidRDefault="002774F0">
      <w:pPr>
        <w:widowControl w:val="0"/>
        <w:tabs>
          <w:tab w:val="left" w:pos="276"/>
        </w:tabs>
        <w:spacing w:after="0" w:line="319" w:lineRule="auto"/>
        <w:ind w:firstLine="1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toán học, sử dụng công nghệ thông tin.</w:t>
      </w:r>
    </w:p>
    <w:p w:rsidR="00C42399" w:rsidRDefault="002774F0">
      <w:pPr>
        <w:widowControl w:val="0"/>
        <w:tabs>
          <w:tab w:val="left" w:pos="276"/>
        </w:tabs>
        <w:spacing w:after="0" w:line="319" w:lineRule="auto"/>
        <w:ind w:firstLine="15"/>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nhận thức khoa học địa lí: học sinh kĩ năng phân tích các mối liên hệ (tương hỗ, nhân quả) giữa phát triển công nghiệp tới môi trường. </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tìm hiểu địa lí, giáo viên tạo điều kiện cho học sinh sử dụng các công cụ của địa lí học như: bản đồ, lược đồ, biểu đồ, sơ đồ, lát cắt, mô hình, khối đồ, bảng số </w:t>
      </w:r>
      <w:r>
        <w:rPr>
          <w:rFonts w:ascii="Times New Roman" w:eastAsia="Times New Roman" w:hAnsi="Times New Roman" w:cs="Times New Roman"/>
          <w:sz w:val="26"/>
          <w:szCs w:val="26"/>
        </w:rPr>
        <w:lastRenderedPageBreak/>
        <w:t>liệu, tranh ảnh,... tìm tòi, khám phá các tri thức địa lí; tăng cường khai thác Internet trong học tập,…</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vận dụng kiến thức, kĩ năng đã học về địa lý: học sinh được rèn luyện thông qua quá trình cập nhật thông tin và liên hệ thực tế, tiếp cận với các tình huống thực tiễn,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thức vận dụng kiến thức, kĩ năng vào học tập và cuộc sống bằng những hành động thiết thực.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C42399" w:rsidRDefault="002774F0">
      <w:pPr>
        <w:pStyle w:val="Heading1"/>
        <w:spacing w:before="0"/>
        <w:ind w:left="1" w:hanging="3"/>
        <w:rPr>
          <w:rFonts w:ascii="Times New Roman" w:eastAsia="SimSun" w:hAnsi="Times New Roman" w:cs="Times New Roman"/>
          <w:b/>
          <w:color w:val="000000"/>
          <w:sz w:val="26"/>
          <w:szCs w:val="26"/>
        </w:rPr>
      </w:pPr>
      <w:r>
        <w:rPr>
          <w:rFonts w:ascii="Times New Roman" w:hAnsi="Times New Roman" w:cs="Times New Roman"/>
          <w:b/>
          <w:color w:val="000000"/>
          <w:sz w:val="26"/>
          <w:szCs w:val="26"/>
        </w:rPr>
        <w:t>- Tìm kiếm, chọn lọc các thông tin từ các văn bản tài liệu phù hợp với nội dung, chủ đề nghiên cứu:</w:t>
      </w:r>
    </w:p>
    <w:p w:rsidR="00C42399" w:rsidRDefault="002774F0">
      <w:pPr>
        <w:numPr>
          <w:ilvl w:val="0"/>
          <w:numId w:val="223"/>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thành tựu nổi bật của một trong những ngành công nghiệp đã học.</w:t>
      </w:r>
    </w:p>
    <w:p w:rsidR="00C42399" w:rsidRDefault="002774F0">
      <w:pPr>
        <w:numPr>
          <w:ilvl w:val="0"/>
          <w:numId w:val="223"/>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trung tâm công nghiệp hoặc một khu công nghiệp có nhiều thành công trong quá trình hoạt động.</w:t>
      </w:r>
    </w:p>
    <w:p w:rsidR="00C42399" w:rsidRDefault="002774F0">
      <w:pPr>
        <w:numPr>
          <w:ilvl w:val="0"/>
          <w:numId w:val="223"/>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Tác động của một hoạt động công nghiệp tới môi trường và hướng xử </w:t>
      </w:r>
      <w:r>
        <w:rPr>
          <w:rFonts w:ascii="Times New Roman" w:eastAsia="Times New Roman" w:hAnsi="Times New Roman" w:cs="Times New Roman"/>
          <w:sz w:val="26"/>
          <w:szCs w:val="26"/>
        </w:rPr>
        <w:t>lý</w:t>
      </w:r>
      <w:r>
        <w:rPr>
          <w:rFonts w:ascii="Times New Roman" w:eastAsia="Times New Roman" w:hAnsi="Times New Roman" w:cs="Times New Roman"/>
          <w:color w:val="000000"/>
          <w:sz w:val="26"/>
          <w:szCs w:val="26"/>
        </w:rPr>
        <w:t>.</w:t>
      </w:r>
    </w:p>
    <w:p w:rsidR="00C42399" w:rsidRDefault="002774F0">
      <w:pPr>
        <w:numPr>
          <w:ilvl w:val="0"/>
          <w:numId w:val="223"/>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lĩnh vực hoạt động công nghiệp trong tương lai,...</w:t>
      </w:r>
    </w:p>
    <w:p w:rsidR="00C42399" w:rsidRDefault="002774F0">
      <w:pPr>
        <w:pStyle w:val="Heading1"/>
        <w:spacing w:before="0"/>
        <w:ind w:left="1" w:hanging="3"/>
        <w:rPr>
          <w:rFonts w:ascii="Times New Roman" w:eastAsia="SimSun" w:hAnsi="Times New Roman" w:cs="Times New Roman"/>
          <w:color w:val="0070C0"/>
          <w:sz w:val="26"/>
          <w:szCs w:val="26"/>
        </w:rPr>
      </w:pPr>
      <w:r>
        <w:rPr>
          <w:rFonts w:ascii="Times New Roman" w:hAnsi="Times New Roman" w:cs="Times New Roman"/>
          <w:b/>
          <w:color w:val="000000"/>
          <w:sz w:val="26"/>
          <w:szCs w:val="26"/>
        </w:rPr>
        <w:t>- Hướng dẫn học sinh khai thác thông tin, kiến thức cần thiết trên Internet; khai thác các kênh hình ảnh, video…</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 dùng học tập (bút lông màu, tập, giấy note, A4, A0, Laptop, điện thoại hoặc ipad…)</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a. Mục tiêu: </w:t>
      </w:r>
      <w:r>
        <w:rPr>
          <w:rFonts w:ascii="Times New Roman" w:eastAsia="Times New Roman" w:hAnsi="Times New Roman" w:cs="Times New Roman"/>
          <w:sz w:val="26"/>
          <w:szCs w:val="26"/>
        </w:rPr>
        <w:t>Chọn đề tài để viết báo cáo.</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b. Nội dung: </w:t>
      </w:r>
      <w:r>
        <w:rPr>
          <w:rFonts w:ascii="Times New Roman" w:eastAsia="Times New Roman" w:hAnsi="Times New Roman" w:cs="Times New Roman"/>
          <w:sz w:val="26"/>
          <w:szCs w:val="26"/>
        </w:rPr>
        <w:t xml:space="preserve">Lựa chọn đề tài báo cáo.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sz w:val="26"/>
          <w:szCs w:val="26"/>
        </w:rPr>
        <w:t xml:space="preserve"> Quyết định của nhóm</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Chia lớp thành các nhóm nhỏ,  từ 5-6 học sinh.</w:t>
      </w:r>
      <w:r>
        <w:rPr>
          <w:rFonts w:ascii="Times New Roman" w:eastAsia="Times New Roman" w:hAnsi="Times New Roman" w:cs="Times New Roman"/>
          <w:sz w:val="26"/>
          <w:szCs w:val="26"/>
        </w:rPr>
        <w:br/>
        <w:t xml:space="preserve">+ Học sinh đọc phần gợi ý nội dung trong SGK về một số vấn đề của công nghiệp,  lựa chọn đề tài phù hợp với sở trường của nhóm.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trong nhóm họp  công nhiệm vụ, bầu nhóm trưởng, thư ký…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tiến hành thảo luận, chọn đề tài,…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về cách thức trình bày…</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Sau thời gian thảo luận giáo viên chọn các nhóm lựa chọn và đăng kí theo biên bản và nộp lại cho GV</w:t>
      </w:r>
    </w:p>
    <w:tbl>
      <w:tblPr>
        <w:tblW w:w="10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2038"/>
        <w:gridCol w:w="2038"/>
        <w:gridCol w:w="2038"/>
        <w:gridCol w:w="2039"/>
      </w:tblGrid>
      <w:tr w:rsidR="00C42399">
        <w:tc>
          <w:tcPr>
            <w:tcW w:w="203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w:t>
            </w:r>
          </w:p>
        </w:tc>
        <w:tc>
          <w:tcPr>
            <w:tcW w:w="2039"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2039"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TRƯỞNG</w:t>
            </w:r>
          </w:p>
        </w:tc>
        <w:tc>
          <w:tcPr>
            <w:tcW w:w="2039"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CÔNG NHIỆM VỤ</w:t>
            </w:r>
          </w:p>
        </w:tc>
        <w:tc>
          <w:tcPr>
            <w:tcW w:w="204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HÌNH THỨC TRÌNH BÀY</w:t>
            </w:r>
          </w:p>
        </w:tc>
      </w:tr>
      <w:tr w:rsidR="00C42399">
        <w:tc>
          <w:tcPr>
            <w:tcW w:w="20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2039"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204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bl>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Giáo viên tổng hợp và thống nhất các nội dung nhóm đăng ký, các nhóm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cho bài báo cao. GV công bố bảng tiêu chí đánh giá sản phẩm theo nội dung lựa chọn cho HS (phần phụ lục)</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center"/>
        <w:rPr>
          <w:rFonts w:ascii="Times New Roman" w:eastAsia="Times New Roman" w:hAnsi="Times New Roman" w:cs="Times New Roman"/>
          <w:b/>
          <w:smallCaps/>
          <w:color w:val="00B050"/>
          <w:sz w:val="26"/>
          <w:szCs w:val="26"/>
        </w:rPr>
      </w:pPr>
      <w:r>
        <w:rPr>
          <w:rFonts w:ascii="Times New Roman" w:eastAsia="Times New Roman" w:hAnsi="Times New Roman" w:cs="Times New Roman"/>
          <w:b/>
          <w:color w:val="00B050"/>
          <w:sz w:val="26"/>
          <w:szCs w:val="26"/>
        </w:rPr>
        <w:lastRenderedPageBreak/>
        <w:t>HOẠT ĐỘNG 2.1: HOÀN THÀNH SẢN PHẨM BÁO CÁO</w:t>
      </w:r>
      <w:r>
        <w:rPr>
          <w:rFonts w:ascii="Times New Roman" w:eastAsia="Times New Roman" w:hAnsi="Times New Roman" w:cs="Times New Roman"/>
          <w:b/>
          <w:smallCaps/>
          <w:color w:val="00B050"/>
          <w:sz w:val="26"/>
          <w:szCs w:val="26"/>
        </w:rPr>
        <w:t xml:space="preserve"> </w:t>
      </w:r>
    </w:p>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(30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làm sản phẩm báo cáo sau khi tìm hiểu một vấn đề của công nghiệp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1: Tổng hợp các tài liệu, tham khảo thêm tài liệu qua sách vở, mạng internet, cơ quan vấn đề của công nghiệp</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2: Phân tích, tổng hợp, nội dung đã tìm hiểu được.</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3: Viết báo cáo/ làm sản phẩm sáng tạo  về vấn đề của công nghiệp</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4: Trình bày bài báo cáo/ sản phẩm sáng tạo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Bài báo cáo/ sản phẩm sáng tạo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phát tiêu chí đánh giá, học sinh làm việc như phần thống nhất trong hoạt động Mở đầu.  </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giáo viên giúp đỡ nhóm gặp khó khăn.</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Đại diện nhóm trình bày nội dung báo cáo tham quan, kèm hình ảnh, phim, clip, sơ đồ tư duy,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có ý kiến bổ sung thông tin bài báo cáo.</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Chấm chéo nhau theo phiếu của GV.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Giáo viên nhận xét và đánh giá các nhóm thực hiện nhiệm vụ. Kết hợp phần đánh giá đồng đẳng để cho điểm HS </w:t>
      </w:r>
    </w:p>
    <w:p w:rsidR="00C42399" w:rsidRDefault="00C42399">
      <w:pPr>
        <w:spacing w:after="0" w:line="240" w:lineRule="auto"/>
        <w:ind w:left="1" w:hanging="3"/>
        <w:rPr>
          <w:rFonts w:ascii="Times New Roman" w:eastAsia="Times New Roman" w:hAnsi="Times New Roman" w:cs="Times New Roman"/>
          <w:sz w:val="26"/>
          <w:szCs w:val="26"/>
        </w:rPr>
      </w:pPr>
    </w:p>
    <w:tbl>
      <w:tblPr>
        <w:tblW w:w="10209"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209"/>
      </w:tblGrid>
      <w:tr w:rsidR="00C42399">
        <w:tc>
          <w:tcPr>
            <w:tcW w:w="10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2399" w:rsidRDefault="002774F0">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SẢN PHẨM DỰ KIẾN</w:t>
            </w:r>
            <w:r>
              <w:rPr>
                <w:rFonts w:ascii="Times New Roman" w:eastAsia="Times New Roman" w:hAnsi="Times New Roman" w:cs="Times New Roman"/>
                <w:sz w:val="26"/>
                <w:szCs w:val="26"/>
              </w:rPr>
              <w:t xml:space="preserve"> </w:t>
            </w:r>
          </w:p>
          <w:p w:rsidR="00C42399" w:rsidRDefault="002774F0">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một ngành công nghiệp</w:t>
            </w:r>
          </w:p>
        </w:tc>
      </w:tr>
      <w:tr w:rsidR="00C42399">
        <w:tc>
          <w:tcPr>
            <w:tcW w:w="10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42399" w:rsidRDefault="002774F0">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Ngành điện lực là ngành kinh tế quan trọng, được lựa chọn là ngành công nghiệp trọng điểm của nhiều quốc gia, đối với Việt Nam đây là ngành được ưu tiên đi trước một bước để thúc đẩy phát triển kinh tế</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sản lượng điện không ngừng gia tăng, từ 11 890 tỷ kWh, năm 1990 lên 25 865 tỉ kWh, năm 2020. Nguyên nhân do sự gia tăng về nhu cầu sử dụng điện trên toàn thế giới.</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cấu sản lượng điện trên thế giới không ngừng thay đổi.Trong giai đoạn 1990 - 2020, tỷ trọng điện sản xuất từ khí tự nhiên và năng lượng tái tạo có xu hướng gia tăng, trong khi đó, điện được sản xuất từ than, dầu mỏ, khi tự nhiên, thuỷ điện, điện nguyên tử,... có xu hướng giảm.</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có sản lượng điện lớn là Trung Quốc, Hoa Kỳ, Ấn Độ, Liên bang Nga, Nhật Bản,... Đây là những quốc gia co nen kinh tế phát triển hoặc dân số đông nên nhu cầu tiêu thụ điện rất lớn.</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Ngành công nghiệp điện lực,  nhất hàng ngày sử dụng năng lượng hóa thạch gây ô nhiễm môi trường nghiêm trọng,  cạn kiệt nguồn tài nguyên,  ngành thủy điện làm thay đổi môi trường sinh sống của nhiều loài sinh vật,  ngành điện nguyên tử  tử  phải ra nhiều chất phóng xạ và môi trường….Tiềm ẩn nguy cơ vỡ đập thuỷ điện, nguy cơ rò rỉ các chất phóng xạ từ nhà máy điện nguyên tử,...</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pháp để khắc phục là tìm những nguồn năng lượng mới  thay thế  các nguồn năng lượng cụ có nguy cơ gây ô nhiễm môi trường và cạn kiệt tài nguyên. Phát triển các nguồn năng lượng tái tạo nhằm từng bước thay thế nguồn năng lượng hóa thạch, như phát triển năng lượng từ mặt trời, gió, sóng biển, thuỷ triều,...Sử dụng điện một cách tiết kiệm.</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thế mạnh về tự nhiên để sản xuất điện:  nguồn nhiên liệu phong phú và đa dạng,  nhiều loại tự nhiên chưa được khai thác,  nhiều lại tài nguyên còn ở dạng tiềm năng…</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thế mạnh về kinh tế xã hội:  trình độ khoa học kỹ thuật ngày càng nâng cao,  tìm ra </w:t>
            </w:r>
            <w:r>
              <w:rPr>
                <w:rFonts w:ascii="Times New Roman" w:eastAsia="Times New Roman" w:hAnsi="Times New Roman" w:cs="Times New Roman"/>
                <w:sz w:val="26"/>
                <w:szCs w:val="26"/>
              </w:rPr>
              <w:lastRenderedPageBreak/>
              <w:t>được nhiều nguồn năng lượng mới,  nhận thức của con người về môi trường được nâng lên….</w:t>
            </w:r>
          </w:p>
          <w:p w:rsidR="00C42399" w:rsidRDefault="002774F0">
            <w:pPr>
              <w:widowControl w:val="0"/>
              <w:spacing w:after="0" w:line="24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Vấn đề năng lượng là một vấn đề quan trọng để cung cấp cơ sở cho tất cả các ngành khác,  nhận thức được vai trò của ngành năng lượng,  cần có nhiều giải pháp  để thúc đẩy sự phát triển của ngành nhưng vẫn đảm bảo được vấn đề về môi trường và tài nguyên. </w:t>
            </w:r>
          </w:p>
        </w:tc>
      </w:tr>
    </w:tbl>
    <w:p w:rsidR="00C42399" w:rsidRDefault="00C42399">
      <w:pPr>
        <w:spacing w:after="0" w:line="240" w:lineRule="auto"/>
        <w:ind w:left="1" w:hanging="3"/>
        <w:rPr>
          <w:rFonts w:ascii="Times New Roman" w:eastAsia="Times New Roman" w:hAnsi="Times New Roman" w:cs="Times New Roman"/>
          <w:sz w:val="26"/>
          <w:szCs w:val="26"/>
        </w:rPr>
      </w:pP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và vận dụng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chương công nghiệp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tư duy sáng tạo, sơ đồ hóa kiến thức.</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được yêu cầu thiết kế 1 sơ đồ tư duy trong 8 phút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Sơ đồ tư duy trên giấy A4</w:t>
      </w:r>
    </w:p>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1 sơ đồ trong 8 phút</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cá nhân</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Thực hiện nhiệm vụ:</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hoạt động</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góp ý</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Báo cáo, thảo luận:</w:t>
      </w:r>
    </w:p>
    <w:p w:rsidR="00C42399" w:rsidRDefault="002774F0">
      <w:pPr>
        <w:spacing w:after="0" w:line="240" w:lineRule="auto"/>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Kết luận, nhận định: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các HS đạt KQ tốt</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GV chuyển ý sang yêu cầu về nhà</w:t>
      </w:r>
    </w:p>
    <w:p w:rsidR="00C42399" w:rsidRDefault="002774F0">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BẢNG TIÊU CHÍ ĐÁNH GIÁ</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NHÓM – BÀI NGHIÊN CỨU MỘT VẤN ĐỀ VỀ NGÀNH CÔNG NGHIỆP</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C42399">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C42399">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thành tựu của ngành, có dẫn chứng phong phú</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một số hạn chế trong phát triển ngành</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Đề xuất ít nhất 3 giải pháp phát triển ngành, có tính khả thi</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những thế mạnh tự nhiên nổi bật</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những thế mạnh kinh tế xã hội nổi bật</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1-2 hình ảnh nhỏ, minh họa, rõ nét, đặc trưng cho toàn bài, minh chứng phù hợp</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9</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bl>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SẢN PHẨM NHÓM – BÀI NGHIÊN CỨU MỘT VẤN ĐỀ VỀ MỘT TRUNG TÂM CÔNG NGHIỆP HOẶC MỘT KHU CÔNG NGHIỆP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C42399">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C42399">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đặc điểm nổi bật của trung tâm/ khu công nghiệp: diện tích, dân số (nếu là trung tâm công nghiệp), vị trí, hướng chuyên môn hóa…</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tác động tích cực của trung tâm/ khu công nghiệp đến vấn đề kinh tế, xã hội,…</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tiêu cực đang diễn ra trung tâm/ khu công nghiệp mà bài làm nhắc đến liên quan đến các vấn đề kinh tế, xã hội, môi trường</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Đề xuất ít nhất 3 giải pháp phát triển của trung tâm/ khu công nghiệp, có tính khả thi</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3 thế mạnh tự nhiên nổi bật, kinh tế xã hội nổi bật</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hình ảnh/ video, minh họa, rõ nét, đặc trưng cho toàn bài, minh chứng phù hợp</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bl>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NHÓM – BÀI NGHIÊN CỨU VỀ TÁC ĐỘNG CỦA MỘT HOẠT ĐỘNG CÔNG NGHIỆP TỚI MÔI TRƯỜNG VÀ HƯỚNG XỬ LÝ.</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7112"/>
        <w:gridCol w:w="356"/>
        <w:gridCol w:w="338"/>
        <w:gridCol w:w="320"/>
        <w:gridCol w:w="323"/>
        <w:gridCol w:w="360"/>
      </w:tblGrid>
      <w:tr w:rsidR="00C42399">
        <w:trPr>
          <w:trHeight w:val="302"/>
        </w:trPr>
        <w:tc>
          <w:tcPr>
            <w:tcW w:w="67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711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1697" w:type="dxa"/>
            <w:gridSpan w:val="5"/>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C42399">
        <w:trPr>
          <w:trHeight w:val="356"/>
        </w:trPr>
        <w:tc>
          <w:tcPr>
            <w:tcW w:w="67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711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35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338"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32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323"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36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vấn đề môi trường nổi bật và ngành nghề trực tiếp gây ra</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tiêu cực do hoạt động công nghiệp mà bài làm nhắc đến liên quan đến các vấn đề môi trường</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Tìm ra được ít nhất 3 nguyên nhân của tác động tiêu cực của hoạt động công nghiệp</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Đề xuất ít nhất 3 giải pháp khắc phục tác động tiêu cực của hoạt động công nghiệp</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Ví dụ minh họa cụ thể ít nhất ở 3 địa điểm trên thế giới và ở Việt Nam</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hình ảnh/ video, minh họa, rõ nét, đặc trưng cho toàn bài, minh chứng phù hợp</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67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711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35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23"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bl>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SẢN PHẨM NHÓM – BÀI NGHIÊN CỨU VỀ MỘT LĨNH VỰC HOẠT ĐỘNG CÔNG NGHIỆP TRONG TƯƠNG LAI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C42399">
        <w:trPr>
          <w:trHeight w:val="302"/>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r>
      <w:tr w:rsidR="00C42399">
        <w:trPr>
          <w:trHeight w:val="356"/>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Cấu trúc 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lĩnh vực hoạt động công nghiệp trong tương lai, lý giải được tại sao lại là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Nêu được ít nhất 3 vấn đề cải tiến  của hoạt động công nghiệp đó so với các ngành hiện tại.</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Tìm ra được ít nhất 3 lợi ích về 3 mặt: kinh tế, xã hội, môi trường của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kiện về tự nhiên để phát triển ngành công </w:t>
            </w:r>
            <w:r>
              <w:rPr>
                <w:rFonts w:ascii="Times New Roman" w:eastAsia="Times New Roman" w:hAnsi="Times New Roman" w:cs="Times New Roman"/>
                <w:sz w:val="26"/>
                <w:szCs w:val="26"/>
              </w:rPr>
              <w:lastRenderedPageBreak/>
              <w:t>nghiệp đó.</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6</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Điều kiện về kinh tế - xã hội để phát triển ngành công nghiệp đó.</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Có trích nguồn tham khảo ngắn gọn, Có hình ảnh/ video, minh họa, rõ nét, đặc trưng cho toàn bài, minh chứng phù hợp</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trình bày phù hợp, logic</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9</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sáng tạo, chuyển tải được thông tin phong phú, có chiều sâu và được thể hiện cụ thể đề tài mà nhóm lựa chọn</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câu hỏi thuyết phục</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6"/>
                <w:szCs w:val="26"/>
              </w:rPr>
            </w:pPr>
          </w:p>
        </w:tc>
      </w:tr>
    </w:tbl>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Các tài liệu khác</w:t>
      </w:r>
    </w:p>
    <w:p w:rsidR="00C42399" w:rsidRDefault="009C432B">
      <w:pPr>
        <w:numPr>
          <w:ilvl w:val="0"/>
          <w:numId w:val="224"/>
        </w:numPr>
        <w:spacing w:after="0" w:line="240" w:lineRule="auto"/>
        <w:rPr>
          <w:rFonts w:ascii="Times New Roman" w:eastAsia="Times New Roman" w:hAnsi="Times New Roman" w:cs="Times New Roman"/>
          <w:color w:val="000000"/>
          <w:sz w:val="26"/>
          <w:szCs w:val="26"/>
        </w:rPr>
      </w:pPr>
      <w:hyperlink r:id="rId243" w:history="1">
        <w:r w:rsidR="002774F0">
          <w:rPr>
            <w:rStyle w:val="Hyperlink"/>
            <w:rFonts w:ascii="Times New Roman" w:eastAsia="Times New Roman" w:hAnsi="Times New Roman" w:cs="Times New Roman"/>
            <w:color w:val="0563C1"/>
            <w:sz w:val="26"/>
            <w:szCs w:val="26"/>
          </w:rPr>
          <w:t>https://nangluongvietnam.vn/nhung-thanh-tuu-lon-cua-nganh-nang-luong-viet-nam-11536.html</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24"/>
        </w:numPr>
        <w:spacing w:after="0" w:line="240" w:lineRule="auto"/>
        <w:rPr>
          <w:rFonts w:ascii="Times New Roman" w:eastAsia="Times New Roman" w:hAnsi="Times New Roman" w:cs="Times New Roman"/>
          <w:color w:val="000000"/>
          <w:sz w:val="26"/>
          <w:szCs w:val="26"/>
        </w:rPr>
      </w:pPr>
      <w:hyperlink r:id="rId244" w:history="1">
        <w:r w:rsidR="002774F0">
          <w:rPr>
            <w:rStyle w:val="Hyperlink"/>
            <w:rFonts w:ascii="Times New Roman" w:eastAsia="Times New Roman" w:hAnsi="Times New Roman" w:cs="Times New Roman"/>
            <w:color w:val="0563C1"/>
            <w:sz w:val="26"/>
            <w:szCs w:val="26"/>
          </w:rPr>
          <w:t>https://www.khucongnghiep.com.vn/top-7-khu-cong-nghiep-lon-nhat-viet-nam/</w:t>
        </w:r>
      </w:hyperlink>
    </w:p>
    <w:p w:rsidR="00C42399" w:rsidRDefault="002774F0">
      <w:pPr>
        <w:widowControl w:val="0"/>
        <w:numPr>
          <w:ilvl w:val="0"/>
          <w:numId w:val="22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Ngân hàng Thế giới </w:t>
      </w:r>
      <w:hyperlink r:id="rId245" w:history="1">
        <w:r>
          <w:rPr>
            <w:rStyle w:val="Hyperlink"/>
            <w:rFonts w:ascii="Times New Roman" w:eastAsia="Times New Roman" w:hAnsi="Times New Roman" w:cs="Times New Roman"/>
            <w:color w:val="0563C1"/>
            <w:sz w:val="26"/>
            <w:szCs w:val="26"/>
          </w:rPr>
          <w:t>https://data.worldbank.org/</w:t>
        </w:r>
      </w:hyperlink>
      <w:r>
        <w:rPr>
          <w:rFonts w:ascii="Times New Roman" w:eastAsia="Times New Roman" w:hAnsi="Times New Roman" w:cs="Times New Roman"/>
          <w:color w:val="000000"/>
          <w:sz w:val="26"/>
          <w:szCs w:val="26"/>
        </w:rPr>
        <w:t xml:space="preserve"> </w:t>
      </w:r>
    </w:p>
    <w:p w:rsidR="00C42399" w:rsidRDefault="002774F0">
      <w:pPr>
        <w:widowControl w:val="0"/>
        <w:numPr>
          <w:ilvl w:val="0"/>
          <w:numId w:val="22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Tổ chức Hợp tác và Phát triển Kinh tế: </w:t>
      </w:r>
      <w:hyperlink r:id="rId246" w:history="1">
        <w:r>
          <w:rPr>
            <w:rStyle w:val="Hyperlink"/>
            <w:rFonts w:ascii="Times New Roman" w:eastAsia="Times New Roman" w:hAnsi="Times New Roman" w:cs="Times New Roman"/>
            <w:color w:val="0563C1"/>
            <w:sz w:val="26"/>
            <w:szCs w:val="26"/>
          </w:rPr>
          <w:t>https://www.oecd.org/</w:t>
        </w:r>
      </w:hyperlink>
      <w:r>
        <w:rPr>
          <w:rFonts w:ascii="Times New Roman" w:eastAsia="Times New Roman" w:hAnsi="Times New Roman" w:cs="Times New Roman"/>
          <w:color w:val="000000"/>
          <w:sz w:val="26"/>
          <w:szCs w:val="26"/>
        </w:rPr>
        <w:t xml:space="preserve"> </w:t>
      </w:r>
    </w:p>
    <w:p w:rsidR="00C42399" w:rsidRDefault="002774F0">
      <w:pPr>
        <w:widowControl w:val="0"/>
        <w:numPr>
          <w:ilvl w:val="0"/>
          <w:numId w:val="22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Bộ Công thương </w:t>
      </w:r>
      <w:hyperlink r:id="rId247" w:history="1">
        <w:r>
          <w:rPr>
            <w:rStyle w:val="Hyperlink"/>
            <w:rFonts w:ascii="Times New Roman" w:eastAsia="Times New Roman" w:hAnsi="Times New Roman" w:cs="Times New Roman"/>
            <w:color w:val="0563C1"/>
            <w:sz w:val="26"/>
            <w:szCs w:val="26"/>
          </w:rPr>
          <w:t>https://moit.gov.vn/</w:t>
        </w:r>
      </w:hyperlink>
      <w:r>
        <w:rPr>
          <w:rFonts w:ascii="Times New Roman" w:eastAsia="Times New Roman" w:hAnsi="Times New Roman" w:cs="Times New Roman"/>
          <w:color w:val="000000"/>
          <w:sz w:val="26"/>
          <w:szCs w:val="26"/>
        </w:rPr>
        <w:t xml:space="preserve"> </w:t>
      </w:r>
    </w:p>
    <w:p w:rsidR="00C42399" w:rsidRDefault="002774F0">
      <w:pPr>
        <w:widowControl w:val="0"/>
        <w:numPr>
          <w:ilvl w:val="0"/>
          <w:numId w:val="224"/>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Bộ Kế hoạch và Đầu tư </w:t>
      </w:r>
      <w:hyperlink r:id="rId248" w:history="1">
        <w:r>
          <w:rPr>
            <w:rStyle w:val="Hyperlink"/>
            <w:rFonts w:ascii="Times New Roman" w:eastAsia="Times New Roman" w:hAnsi="Times New Roman" w:cs="Times New Roman"/>
            <w:color w:val="0563C1"/>
            <w:sz w:val="26"/>
            <w:szCs w:val="26"/>
          </w:rPr>
          <w:t>https://www.mpi.gov.vn/Pages/default.aspx</w:t>
        </w:r>
      </w:hyperlink>
      <w:r>
        <w:rPr>
          <w:rFonts w:ascii="Times New Roman" w:eastAsia="Times New Roman" w:hAnsi="Times New Roman" w:cs="Times New Roman"/>
          <w:color w:val="000000"/>
          <w:sz w:val="26"/>
          <w:szCs w:val="26"/>
        </w:rPr>
        <w:t xml:space="preserve"> </w:t>
      </w:r>
    </w:p>
    <w:p w:rsidR="00C42399" w:rsidRDefault="00C42399">
      <w:pPr>
        <w:rPr>
          <w:rFonts w:ascii="Times New Roman" w:eastAsia="Calibri" w:hAnsi="Times New Roman" w:cs="Times New Roman"/>
          <w:sz w:val="26"/>
          <w:szCs w:val="26"/>
        </w:rPr>
      </w:pPr>
    </w:p>
    <w:p w:rsidR="00C42399" w:rsidRDefault="002774F0">
      <w:pPr>
        <w:spacing w:after="0" w:line="240"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rPr>
        <w:t>Bài 33</w:t>
      </w:r>
    </w:p>
    <w:p w:rsidR="00C42399" w:rsidRDefault="002774F0">
      <w:pPr>
        <w:spacing w:after="0" w:line="24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CƠ CẤU, VAI TRÒ, ĐẶC ĐIỂM, CÁC NHÂN TỐ ẢNH HƯỞNG ĐẾN SỰ PHÁT TRIỂN VÀ PHÂN BỐ DỊCH VỤ </w:t>
      </w:r>
    </w:p>
    <w:p w:rsidR="00C42399" w:rsidRDefault="002774F0">
      <w:pPr>
        <w:spacing w:after="0" w:line="240" w:lineRule="auto"/>
        <w:jc w:val="center"/>
        <w:rPr>
          <w:rFonts w:ascii="Times New Roman" w:eastAsia="Times New Roman" w:hAnsi="Times New Roman" w:cs="Times New Roman"/>
          <w:color w:val="0000CC"/>
          <w:sz w:val="24"/>
          <w:szCs w:val="24"/>
        </w:rPr>
      </w:pPr>
      <w:r>
        <w:rPr>
          <w:rFonts w:ascii="Times New Roman" w:eastAsia="Times New Roman" w:hAnsi="Times New Roman" w:cs="Times New Roman"/>
          <w:color w:val="0000CC"/>
          <w:sz w:val="24"/>
          <w:szCs w:val="24"/>
        </w:rPr>
        <w:t>(Số tiết: 1 tiết)</w:t>
      </w:r>
    </w:p>
    <w:p w:rsidR="00C42399" w:rsidRDefault="00C42399">
      <w:pPr>
        <w:spacing w:after="0" w:line="240" w:lineRule="auto"/>
        <w:jc w:val="center"/>
        <w:rPr>
          <w:rFonts w:ascii="Times New Roman" w:eastAsia="Times New Roman" w:hAnsi="Times New Roman" w:cs="Times New Roman"/>
          <w:sz w:val="24"/>
          <w:szCs w:val="24"/>
        </w:rPr>
      </w:pPr>
    </w:p>
    <w:p w:rsidR="00C42399" w:rsidRDefault="002774F0">
      <w:pPr>
        <w:spacing w:after="0" w:line="240"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B050"/>
          <w:sz w:val="24"/>
          <w:szCs w:val="24"/>
        </w:rPr>
        <w:t xml:space="preserve">I. MỤC TIÊU </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Kiến thức</w:t>
      </w:r>
    </w:p>
    <w:p w:rsidR="00C42399" w:rsidRDefault="002774F0">
      <w:pPr>
        <w:widowControl w:val="0"/>
        <w:tabs>
          <w:tab w:val="left" w:pos="22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Trình bày được cơ cấu, vai trò, đặc điểm của dịch vụ; phân tích được các nhân tố ảnh hưởng tới phát triển và phân bố dịch vụ.</w:t>
      </w:r>
    </w:p>
    <w:p w:rsidR="00C42399" w:rsidRDefault="002774F0">
      <w:pPr>
        <w:widowControl w:val="0"/>
        <w:tabs>
          <w:tab w:val="left" w:pos="24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Phân tích được các nhân tố ảnh hưởng đến sự phát triển và phân bố của ngành dịch vụ.</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Về năng lực:</w:t>
      </w:r>
    </w:p>
    <w:p w:rsidR="00C42399" w:rsidRDefault="002774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 xml:space="preserve">Năng lực chung: </w:t>
      </w:r>
    </w:p>
    <w:p w:rsidR="00C42399" w:rsidRDefault="002774F0">
      <w:pPr>
        <w:widowControl w:val="0"/>
        <w:tabs>
          <w:tab w:val="left" w:pos="8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Năng lực giao tiếp và hợp tác: được hình thành và phát triển thông qua các hoạt động nhóm và phương pháp dạy học thảo luận vai trò, các nhân tố ảnh hưởng tới ngành dịch vụ. </w:t>
      </w:r>
    </w:p>
    <w:p w:rsidR="00C42399" w:rsidRDefault="002774F0">
      <w:pPr>
        <w:widowControl w:val="0"/>
        <w:tabs>
          <w:tab w:val="left" w:pos="83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6"/>
          <w:szCs w:val="26"/>
        </w:rPr>
        <w:t xml:space="preserve">- Năng lực địa lí: </w:t>
      </w:r>
    </w:p>
    <w:p w:rsidR="00C42399" w:rsidRDefault="002774F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Năng lực nhận thức khoa học địa lí: Giải thích các nhân tố ảnh hưởng tới sự phát triển ngành dịch vụ. </w:t>
      </w:r>
    </w:p>
    <w:p w:rsidR="00C42399" w:rsidRDefault="002774F0">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tìm hiểu địa lí: viết báo cáo về ngành dịch vụ ở địa phương</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3. Về phẩm chất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Chăm chỉ: tích cực tìm thông tin và hứng thú với việc học, nghiên cứu về ngành dịch vụ</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Trách nhiệm: hoàn thành nhiệm vụ học tập bản thân được phân công khi làm việc nhóm, làm bài tập vận dụng. </w:t>
      </w:r>
    </w:p>
    <w:p w:rsidR="00C42399" w:rsidRDefault="002774F0">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1. Thiết bị dạy học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Giáo án, 1 số bản đồ, tranh ảnh minh họa cho ngành dịch vụ.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Phiếu học tập.</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Bộ mảnh ghép</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Băng keo, nam châm</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Phiếu học tập làm việc nhóm</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Tiêu chí đánh giá sản phẩm</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Học liệu</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Sách giáo khoa, vở ghi.</w:t>
      </w:r>
    </w:p>
    <w:p w:rsidR="00C42399" w:rsidRDefault="002774F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 làm bài tập trên lớp, bảng nhóm, bút.</w:t>
      </w:r>
    </w:p>
    <w:p w:rsidR="00C42399" w:rsidRDefault="002774F0">
      <w:pPr>
        <w:spacing w:after="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Thiết bị truy cập internet.</w:t>
      </w:r>
    </w:p>
    <w:p w:rsidR="00C42399" w:rsidRDefault="002774F0">
      <w:pPr>
        <w:spacing w:after="0" w:line="24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III. TIẾN TRÌNH DẠY HỌC</w:t>
      </w:r>
      <w:r>
        <w:rPr>
          <w:rFonts w:ascii="Times New Roman" w:eastAsia="Times New Roman" w:hAnsi="Times New Roman" w:cs="Times New Roman"/>
          <w:b/>
          <w:color w:val="00B050"/>
          <w:sz w:val="24"/>
          <w:szCs w:val="24"/>
        </w:rPr>
        <w:tab/>
      </w:r>
    </w:p>
    <w:p w:rsidR="00C42399" w:rsidRDefault="002774F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 Hoạt động 1: Mở đầu (Tình huống xuất phát) - 7 phút</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a. Mục tiêu:</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sz w:val="24"/>
          <w:szCs w:val="24"/>
        </w:rPr>
        <w:t>Tạo hứng khởi cho bài học, phát triển năng lực tư duy, khả năng liên kết kiến thức của học sinh.</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Kiểm tra kiến thức cũ về bài học của học sinh về bài nông nghiệp, công nghiệp, tạo tình huống vào bài.</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b. Nội dung: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Học sinh tham gia trả lời các câu hỏi về sản phẩm của các ngành kinh tế.</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Câu trả lời của học sinh.</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GV dẫn dắt học sinh về sản phẩm của các ngành kinh tế thông qua hệ thống câu hỏi:</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nông nghiệp là gì?</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công nghiệp là gì?</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du lịch là gì?</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thương mại là gì?</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Sản phẩm của ngành giáo dục là gì?</w:t>
      </w:r>
    </w:p>
    <w:p w:rsidR="00C42399" w:rsidRDefault="002774F0">
      <w:pPr>
        <w:numPr>
          <w:ilvl w:val="0"/>
          <w:numId w:val="225"/>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Em nhận xét gì về sản phẩm của các ngành du lịch, thương mại, giáo dục…?</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 xml:space="preserve">Thực hiện nhiệm vụ thông qua sự dẫn dắt của GV.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Báo cáo, thảo luận: </w:t>
      </w:r>
      <w:r>
        <w:rPr>
          <w:rFonts w:ascii="Times New Roman" w:eastAsia="Times New Roman" w:hAnsi="Times New Roman" w:cs="Times New Roman"/>
          <w:sz w:val="24"/>
          <w:szCs w:val="24"/>
        </w:rPr>
        <w:t xml:space="preserve"> GV gọi HS trả lời câu hỏi.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w:t>
      </w:r>
      <w:r>
        <w:rPr>
          <w:rFonts w:ascii="Times New Roman" w:eastAsia="Times New Roman" w:hAnsi="Times New Roman" w:cs="Times New Roman"/>
          <w:sz w:val="24"/>
          <w:szCs w:val="24"/>
        </w:rPr>
        <w:t xml:space="preserve"> GV kết luận và dẫn dắt vào bài. Dịch vụ là những hoạt động có ích của con người tạo ra các sản phẩm không tồn tại dưới hình thái vật chất, không dẫn đến việc chuyển quyền sở hữu. Theo nghĩa rộng, dịch vụ là lĩnh vực kinh tế thứ ba trong nền kinh tế quốc dân, bao gồm các hoạt động kinh tế nằm ngoài hai lĩnh vực nông nghiệp và công nghiệp. Theo nghĩa hẹp, dịch vụ là những hoạt động có ích của con người tạo ra các sản phẩm không tồn tại dưới hình thái vật chất, không dẫn đến việc chuyển quyền sở hữu nhằm thỏa mãn đầy đủ, kịp thời, thuận tiện, văn minh các nhu cầu của sản xuất và của đời sống xã hội.</w:t>
      </w:r>
    </w:p>
    <w:p w:rsidR="00C42399" w:rsidRDefault="002774F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2. Hoạt động 2: Hình thành kiến thức mới (30 phút)</w:t>
      </w:r>
    </w:p>
    <w:p w:rsidR="00C42399" w:rsidRDefault="002774F0">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HOẠT ĐỘNG 2.1: TÌM HIỂU ĐẶC ĐIỂM, CƠ CẤU  NGÀNH DỊCH VỤ (7 PHÚT)</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lastRenderedPageBreak/>
        <w:t>a. Mục tiêu</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biệt được các ngành cụ thể của dịch vụ kinh doanh, tiêu dùng, công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đặc điểm của ngành dịch vụ. </w:t>
      </w:r>
    </w:p>
    <w:p w:rsidR="00C42399" w:rsidRDefault="002774F0">
      <w:pPr>
        <w:numPr>
          <w:ilvl w:val="0"/>
          <w:numId w:val="226"/>
        </w:numPr>
        <w:spacing w:after="0" w:line="240" w:lineRule="auto"/>
        <w:ind w:left="18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Học sinh hoạt động cá nhân, sắp xếp các ngành dịch vụ theo nhóm cho phù hợp</w:t>
      </w:r>
    </w:p>
    <w:p w:rsidR="00C42399" w:rsidRDefault="002774F0">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C42399" w:rsidRDefault="002774F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Câu trả lời của HS</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1:</w:t>
      </w:r>
      <w:r>
        <w:rPr>
          <w:rFonts w:ascii="Times New Roman" w:eastAsia="Times New Roman" w:hAnsi="Times New Roman" w:cs="Times New Roman"/>
          <w:sz w:val="24"/>
          <w:szCs w:val="24"/>
        </w:rPr>
        <w:t xml:space="preserve"> GV phát phiếu học tập/ trình chiếu lên bảng, HS đọc SGK và sắp xếp các ngành vào vị trí thích hợp. (Gv có thể lược bỏ bớt/ cho hoạt động nhóm 2, 3 sao cho phù hợp năng lực học sinh)</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Nhiệm vụ 2:</w:t>
      </w:r>
      <w:r>
        <w:rPr>
          <w:rFonts w:ascii="Times New Roman" w:eastAsia="Times New Roman" w:hAnsi="Times New Roman" w:cs="Times New Roman"/>
          <w:sz w:val="24"/>
          <w:szCs w:val="24"/>
        </w:rPr>
        <w:t xml:space="preserve"> + GV dẫn dắt để học sinh rút ra được quá trình quá trình sản xuất (cung cấp) dịch vụ và tiêu dùng (hưởng thụ) dịch vụ thường diễn ra đồng thời. Ví dụ khi em đi mua hàng, hoạt động mua và bán diễn ra đồng thời. + Yêu cầu học sinh cho ví dụ ngày nay với sự phát triển của khoa học - công nghệ đã làm thay đổi hình thức, cơ cấu, chất lượng của ngành dịch vụ.</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cá nhân</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r>
        <w:rPr>
          <w:rFonts w:ascii="Times New Roman" w:eastAsia="Times New Roman" w:hAnsi="Times New Roman" w:cs="Times New Roman"/>
          <w:sz w:val="24"/>
          <w:szCs w:val="24"/>
        </w:rPr>
        <w:tab/>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HS chấm chéo sản phẩm cho nhau trong nhiệm vụ 1</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C42399">
        <w:tc>
          <w:tcPr>
            <w:tcW w:w="10196" w:type="dxa"/>
            <w:gridSpan w:val="3"/>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SẢN PHẨM DỰ KIẾN</w:t>
            </w:r>
          </w:p>
        </w:tc>
      </w:tr>
      <w:tr w:rsidR="00C42399">
        <w:tc>
          <w:tcPr>
            <w:tcW w:w="3398"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C42399">
        <w:tc>
          <w:tcPr>
            <w:tcW w:w="3398"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1, 2, 3, 10, 11, 15</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4, 5, 6, 12, 13, 16, 17</w:t>
            </w:r>
          </w:p>
        </w:tc>
        <w:tc>
          <w:tcPr>
            <w:tcW w:w="3399"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7, 8, 9, 14, 18</w:t>
            </w:r>
          </w:p>
        </w:tc>
      </w:tr>
    </w:tbl>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quá trình làm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1. Cơ cấu</w:t>
            </w:r>
          </w:p>
        </w:tc>
      </w:tr>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Khu vực dịch vụ có cơ cấu ngành hết sức đa dạng và phức tạp. Người ta thường chia dịch vụ thành ba nhóm:</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kinh doanh: tài chính, ngân hàng, bảo hiểm, vận tải hàng hoá, bán buôn, bán lẻ,...</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tiêu dùng: y tế, giáo dục, thể dục, thể thao, du lịch, bưu chính viễn thông,...</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công: hành chính công, thủ tục hành chính,...</w:t>
            </w:r>
          </w:p>
        </w:tc>
      </w:tr>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2. Đặc điểm</w:t>
            </w:r>
          </w:p>
        </w:tc>
      </w:tr>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Sản phẩm dịch vụ phần lớn là phi vật chất. </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Quá trình sản xuất (cung cấp) dịch vụ và tiêu dùng (hưởng thụ) dịch vụ thường diễn ra đồng thời.</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Sự phát triển của khoa học - công nghệ đã làm thay đổi hình thức, cơ cấu, chất lượng của ngành dịch vụ.</w:t>
            </w:r>
          </w:p>
        </w:tc>
      </w:tr>
    </w:tbl>
    <w:p w:rsidR="00C42399" w:rsidRDefault="002774F0">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2.2: TÌM HIỂU </w:t>
      </w:r>
      <w:r>
        <w:rPr>
          <w:rFonts w:ascii="Times New Roman" w:eastAsia="Times New Roman" w:hAnsi="Times New Roman" w:cs="Times New Roman"/>
          <w:b/>
          <w:smallCaps/>
          <w:color w:val="00B050"/>
          <w:sz w:val="24"/>
          <w:szCs w:val="24"/>
        </w:rPr>
        <w:t>VAI TRÒ</w:t>
      </w:r>
      <w:r>
        <w:rPr>
          <w:rFonts w:ascii="Times New Roman" w:eastAsia="Times New Roman" w:hAnsi="Times New Roman" w:cs="Times New Roman"/>
          <w:b/>
          <w:color w:val="00B050"/>
          <w:sz w:val="24"/>
          <w:szCs w:val="24"/>
        </w:rPr>
        <w:t xml:space="preserve"> NGÀNH DỊCH VỤ (10 PHÚT)</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được vai trò của ngành dịch vụ, cho ví dụ minh họa</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được yêu cầu hoạt động theo nhóm: Đọc SGK/152 và tìm ví dụ minh họa cho các vai trò của ngành dịch vụ. </w:t>
      </w:r>
    </w:p>
    <w:p w:rsidR="00C42399" w:rsidRDefault="002774F0">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C42399" w:rsidRDefault="002774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Ví dụ minh họa cho các vai trò của ngành dịch vụ.</w:t>
      </w:r>
    </w:p>
    <w:p w:rsidR="00C42399" w:rsidRDefault="002774F0">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C42399" w:rsidRDefault="002774F0">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Dịch vụ giúp các hoạt động sản xuất, phân phối diễn ra một cách thông suốt, đạt hiệu quả cao và giảm rủi ro.</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2: Dịch vụ thúc đẩy sự phân công lao động, hình thành cơ cấu lao động và cơ cấu kinh tế hợp </w:t>
      </w:r>
      <w:r>
        <w:rPr>
          <w:rFonts w:ascii="Times New Roman" w:eastAsia="Times New Roman" w:hAnsi="Times New Roman" w:cs="Times New Roman"/>
          <w:sz w:val="24"/>
          <w:szCs w:val="24"/>
        </w:rPr>
        <w:t>lý</w:t>
      </w:r>
      <w:r>
        <w:rPr>
          <w:rFonts w:ascii="Times New Roman" w:eastAsia="Times New Roman" w:hAnsi="Times New Roman" w:cs="Times New Roman"/>
          <w:color w:val="000000"/>
          <w:sz w:val="24"/>
          <w:szCs w:val="24"/>
        </w:rPr>
        <w:t>, thực hiện công nghiệp hoá, hiện đại hoá.</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3: Dịch vụ góp phần tăng thu nhập quốc dân cũng như thu nhập của cá nhân trong xã hội.</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4: Về mặt xã hội, dịch vụ giúp cho các lĩnh vực của đời sống xã hội và sinh hoạt công cộng diễn ra thuận lợi, nâng cao đời sống con người.</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5: Về mặt môi trường, dịch vụ góp phần khai thác, sử dụng hiệu quả tài nguyên thiên nhiên và bảo vệ môi trường.</w:t>
      </w:r>
    </w:p>
    <w:p w:rsidR="00C42399" w:rsidRDefault="002774F0">
      <w:pPr>
        <w:numPr>
          <w:ilvl w:val="0"/>
          <w:numId w:val="22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Dịch vụ giúp tăng cường toàn cầu hoá và hội nhập quốc tế.</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1,2 HS trình bày kết quả</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r>
        <w:rPr>
          <w:rFonts w:ascii="Times New Roman" w:eastAsia="Times New Roman" w:hAnsi="Times New Roman" w:cs="Times New Roman"/>
          <w:sz w:val="24"/>
          <w:szCs w:val="24"/>
        </w:rPr>
        <w:tab/>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chuẩn kiến thức. Mở rộng kiến thức các thành phố có ngành dịch vụ phát triển sẽ thúc đẩy kinh tế phát triển mạnh mẽ như Niu i-Oóc, Luân Đôn, Tô-ki-ô…</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Vai trò</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Giúp các hoạt động sản xuất, phân phối diễn ra một cách thông suốt, đạt hiệu quả cao và giảm rủi ro.</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Thúc đẩy sự phân công lao động, hình thành cơ cấu lao động và cơ cấu kinh tế hợp lí, thực hiện công nghiệp hoá, hiện đại hoá.</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Góp phần tăng thu nhập quốc dân cũng như thu nhập của cá nhân trong xã hội.</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Về mặt xã hội, dịch vụ giúp cho các lĩnh vực của đời sống xã hội và sinh hoạt công cộng diễn ra thuận lợi, nâng cao đời sống con người.</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Về mặt môi trường, dịch vụ góp phần khai thác, sử dụng hiệu quả tài nguyên thiên nhiên và bảo vệ môi trường.</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Tăng cường toàn cầu hoá và hội nhập quốc tế.</w:t>
            </w:r>
          </w:p>
        </w:tc>
      </w:tr>
    </w:tbl>
    <w:p w:rsidR="00C42399" w:rsidRDefault="002774F0">
      <w:pPr>
        <w:spacing w:after="0" w:line="240" w:lineRule="auto"/>
        <w:jc w:val="center"/>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 xml:space="preserve">HOẠT ĐỘNG 2.3: TÌM HIỂU </w:t>
      </w:r>
      <w:r>
        <w:rPr>
          <w:rFonts w:ascii="Times New Roman" w:eastAsia="Times New Roman" w:hAnsi="Times New Roman" w:cs="Times New Roman"/>
          <w:b/>
          <w:smallCaps/>
          <w:color w:val="00B050"/>
          <w:sz w:val="24"/>
          <w:szCs w:val="24"/>
        </w:rPr>
        <w:t xml:space="preserve">CÁC NHÂN TỐ ẢNH HƯỞNG ĐẾN SỰ PHÁT TRIỂN VÀ PHÂN BỐ </w:t>
      </w:r>
      <w:r>
        <w:rPr>
          <w:rFonts w:ascii="Times New Roman" w:eastAsia="Times New Roman" w:hAnsi="Times New Roman" w:cs="Times New Roman"/>
          <w:b/>
          <w:color w:val="00B050"/>
          <w:sz w:val="24"/>
          <w:szCs w:val="24"/>
        </w:rPr>
        <w:t>(13 PHÚT)</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a. Mục tiêu</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Phân tích được các nhân tố ảnh hưởng đến sự phát triển và phân bố của ngành dịch vụ.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Lấy một số ví dụ về các nhân tố ảnh hưởng đến ngành</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kênh hình để làm rõ tác động của các nhân tố.</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Giải thích sự phân bố của một số đối tượng địa lí.</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liên hệ đến vấn đề phát triển mạng lưới dịch vụ tại địa phương.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hoạt động nhóm  </w:t>
      </w:r>
    </w:p>
    <w:p w:rsidR="00C42399" w:rsidRDefault="002774F0">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Kết quả làm việc theo nhóm. </w:t>
      </w:r>
    </w:p>
    <w:p w:rsidR="00C42399" w:rsidRDefault="002774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Ví dụ minh họa cho các vai trò của ngành dịch vụ.</w:t>
      </w:r>
    </w:p>
    <w:p w:rsidR="00C42399" w:rsidRDefault="002774F0">
      <w:pP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Câu trả lời miệng của HS.</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lastRenderedPageBreak/>
        <w:t>d. Tổ chức thực hiện</w:t>
      </w:r>
    </w:p>
    <w:p w:rsidR="00C42399" w:rsidRDefault="002774F0">
      <w:pPr>
        <w:spacing w:after="0" w:line="240" w:lineRule="auto"/>
        <w:ind w:right="306"/>
        <w:rPr>
          <w:rFonts w:ascii="Times New Roman" w:eastAsia="Times New Roman" w:hAnsi="Times New Roman" w:cs="Times New Roman"/>
          <w:sz w:val="24"/>
          <w:szCs w:val="24"/>
        </w:rPr>
      </w:pPr>
      <w:r>
        <w:rPr>
          <w:rFonts w:ascii="Times New Roman" w:eastAsia="Times New Roman" w:hAnsi="Times New Roman" w:cs="Times New Roman"/>
          <w:b/>
          <w:sz w:val="24"/>
          <w:szCs w:val="24"/>
        </w:rPr>
        <w:t>- Chuyển giao nhiệm vụ:</w:t>
      </w:r>
      <w:r>
        <w:rPr>
          <w:rFonts w:ascii="Times New Roman" w:eastAsia="Times New Roman" w:hAnsi="Times New Roman" w:cs="Times New Roman"/>
          <w:sz w:val="24"/>
          <w:szCs w:val="24"/>
        </w:rPr>
        <w:t xml:space="preserve"> GV giao nhiệm vụ cho các nhóm. Đọc SGK/152 và tìm ví dụ minh họa cho các vai trò của ngành dịch vụ.</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1: Tại sao thành phố Hồ Chí Minh/ Hà Nội dễ dàng tiếp cận thị trường bên ngoài, thực hiện toàn cầu hoá và hội nhập quốc tế.</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2: Lấy ví dụ chứng minh nhân tố tự nhiên có tác động trực tiếp tới sự phát triển và phân bố của ngành du lịch và giao thông vận tải.</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3: Tại sao các nước có trình độ phát triển kinh tế cao lại có tỉ trọng ngành dịch vụ lớn. </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4: Lấy ví dụ chứng minh dân số có ảnh hưởng tới tốc độ phát triển, cơ cấu, mạng lưới dịch vụ. </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Nhóm 5: Vốn đầu tư, khoa học - công nghệ ảnh hưởng như thế nào đến quy mô, trình độ phát triển dịch vụ. </w:t>
      </w:r>
    </w:p>
    <w:p w:rsidR="00C42399" w:rsidRDefault="002774F0">
      <w:pPr>
        <w:numPr>
          <w:ilvl w:val="0"/>
          <w:numId w:val="22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Nhóm 6: Lấy ví dụ chứng minh thị trường ảnh hưởng tới hướng phát triển, tốc độ và quy mô phát triển dịch vụ.</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HS làm việc theo nhóm</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Báo cáo, thảo luận:</w:t>
      </w:r>
      <w:r>
        <w:rPr>
          <w:rFonts w:ascii="Times New Roman" w:eastAsia="Times New Roman" w:hAnsi="Times New Roman" w:cs="Times New Roman"/>
          <w:sz w:val="24"/>
          <w:szCs w:val="24"/>
        </w:rPr>
        <w:t xml:space="preserve"> </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1, 2 HS trình bày kết quả</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HS thuộc nhóm khác hỏi, phát vấn, phản biện…</w:t>
      </w:r>
    </w:p>
    <w:p w:rsidR="00C42399" w:rsidRDefault="002774F0">
      <w:pPr>
        <w:tabs>
          <w:tab w:val="left" w:pos="3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cả lớp thảo luận: nhân tố nào có ý nghĩa quan trọng nhất tới sự phát triển và phân bố dịch vụ? </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Kết luận, nhận định:</w:t>
      </w:r>
      <w:r>
        <w:rPr>
          <w:rFonts w:ascii="Times New Roman" w:eastAsia="Times New Roman" w:hAnsi="Times New Roman" w:cs="Times New Roman"/>
          <w:sz w:val="24"/>
          <w:szCs w:val="24"/>
        </w:rPr>
        <w:t xml:space="preserve">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khen ngợi phần làm việc của HS.</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chuẩn kiến thức. Mở rộng kiến thức các thành phố có ngành dịch vụ phát triển sẽ thúc đẩy kinh tế phát triển mạnh mẽ như Niu i-Oóc, Luân Đôn, Tô-ki-ô…</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3. Các nhân tố ảnh hưởng đến sự phát triển và phân bố của ngành dịch vụ.</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Vị trí địa lí: thu hút vốn đầu tư, nguồn lao động chất lượng cao, tiếp cận thị trường bên ngoài, thực hiện toàn cầu hoá và hội nhập quốc tế.</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Nhân tố tự nhiên có tác động trực tiếp tới sự phát triển và phân bố của một số loại hình dịch vụ.</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Nhân tố kinh tế - xã hội có ý nghĩa quan trọng nhất tới sự phát triển và phân bố dịch vụ.</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Trình độ phát triển kinh tế mang tính quyết định đến định hướng phát triển, trình độ phát triển, quy mô của dịch vụ.</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Đặc điểm dân số, lao động ảnh hưởng tới tốc độ phát triển, cơ cấu, mạng lưới dịch vụ. </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Vốn đầu tư, khoa học - công nghệ ảnh hưởng tới quy mô, trình độ phát triển dịch vụ. </w:t>
            </w:r>
          </w:p>
          <w:p w:rsidR="00C42399" w:rsidRDefault="002774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Thị trường ảnh hưởng tới hướng phát triển, tốc độ và quy mô phát triển dịch vụ.</w:t>
            </w:r>
          </w:p>
        </w:tc>
      </w:tr>
    </w:tbl>
    <w:p w:rsidR="00C42399" w:rsidRDefault="002774F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3. Hoạt động 3: Luyện tập (5 phút)</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 xml:space="preserve">Hệ thống kiến thức bài học hiệu quả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b. Nội dung: </w:t>
      </w:r>
      <w:r>
        <w:rPr>
          <w:rFonts w:ascii="Times New Roman" w:eastAsia="Times New Roman" w:hAnsi="Times New Roman" w:cs="Times New Roman"/>
          <w:sz w:val="24"/>
          <w:szCs w:val="24"/>
        </w:rPr>
        <w:t>HS được yêu cầu tham gia trò chơi MẢNH GHÉP THẦN KÌ</w:t>
      </w:r>
    </w:p>
    <w:p w:rsidR="00C42399" w:rsidRDefault="002774F0">
      <w:pPr>
        <w:spacing w:after="0"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c. Sản phẩm</w:t>
      </w:r>
    </w:p>
    <w:p w:rsidR="00C42399" w:rsidRDefault="002774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Kết quả trò chơi: Bảng hỏi điền nhanh thông tin và mảnh ghép hoàn thiện</w:t>
      </w:r>
    </w:p>
    <w:p w:rsidR="00C42399" w:rsidRDefault="002774F0">
      <w:pPr>
        <w:shd w:val="clear" w:color="auto" w:fill="FFFFFF"/>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d. Tổ chức thực hiện: </w:t>
      </w: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Chuyển giao nhiệm vụ: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phát bộ thẻ kiến thức</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việc trong 3 phút, ráp lại thông tin nhanh chóng</w:t>
      </w:r>
    </w:p>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46750" cy="3166745"/>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a:xfrm>
                      <a:off x="0" y="0"/>
                      <a:ext cx="5746750" cy="3166745"/>
                    </a:xfrm>
                    <a:prstGeom prst="rect">
                      <a:avLst/>
                    </a:prstGeom>
                    <a:noFill/>
                    <a:ln>
                      <a:noFill/>
                    </a:ln>
                  </pic:spPr>
                </pic:pic>
              </a:graphicData>
            </a:graphic>
          </wp:inline>
        </w:drawing>
      </w: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Thực hiện nhiệm vụ:</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làm nhiệm vụ</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HS tự làm, không nhìn ngó, trung thực khi tham gia</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quan sát và hỗ trợ</w:t>
      </w: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Báo cáo, thảo luận:</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gọi ngẫu nhiên HS chia sẻ từng ý theo vòng tròn. Mỗi HS 1 ý</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tạo thẻ ghép ở trên bảng ép cứng và gắn nam châm lá mặt sau để HS tham gia trò chơi trong 2 phút</w:t>
      </w: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Kết luận, nhận định: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các HS đạt kết quả tốt</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làm rõ thêm kiến thức qua hình ảnh/thông tin bổ sung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cũng có thể tổ chức trò chơi khác thay thế như Domino, trả lời nhanh, ô chữ…</w:t>
      </w:r>
    </w:p>
    <w:p w:rsidR="00C42399" w:rsidRDefault="002774F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4. Hoạt động 4: Vận dụng (3 phút)</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 xml:space="preserve">a. Mục tiêu: </w:t>
      </w:r>
      <w:r>
        <w:rPr>
          <w:rFonts w:ascii="Times New Roman" w:eastAsia="Times New Roman" w:hAnsi="Times New Roman" w:cs="Times New Roman"/>
          <w:sz w:val="24"/>
          <w:szCs w:val="24"/>
        </w:rPr>
        <w:t>Vận dụng kiến thức đã học, viết báo cáo về ngành dịch vụ ở địa phương.</w:t>
      </w:r>
    </w:p>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b. Nội dung:</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tìm hiểu và viết báo cáo về tình hình phát triển của ngành dịch vụ ở địa phương.</w:t>
      </w:r>
    </w:p>
    <w:p w:rsidR="00C42399" w:rsidRDefault="002774F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color w:val="0070C0"/>
          <w:sz w:val="24"/>
          <w:szCs w:val="24"/>
        </w:rPr>
        <w:t>c. Sản phẩm:</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 xml:space="preserve">Bài báo cáo của học sinh.  </w:t>
      </w:r>
    </w:p>
    <w:p w:rsidR="00C42399" w:rsidRDefault="002774F0">
      <w:pPr>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 Tổ chức thực hiện:</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Chuyển giao nhiệm vụ: </w:t>
      </w:r>
      <w:r>
        <w:rPr>
          <w:rFonts w:ascii="Times New Roman" w:eastAsia="Times New Roman" w:hAnsi="Times New Roman" w:cs="Times New Roman"/>
          <w:sz w:val="24"/>
          <w:szCs w:val="24"/>
        </w:rPr>
        <w:t xml:space="preserve">Tìm hiểu về tình hình phát triển của ngành dịch vụ ở địa phương, viết 1 bài báo cao đảm bảo các tiêu chí theo thang điểm sau: </w:t>
      </w:r>
    </w:p>
    <w:tbl>
      <w:tblPr>
        <w:tblW w:w="9480"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7"/>
        <w:gridCol w:w="1046"/>
        <w:gridCol w:w="1045"/>
        <w:gridCol w:w="1045"/>
        <w:gridCol w:w="1045"/>
        <w:gridCol w:w="1045"/>
      </w:tblGrid>
      <w:tr w:rsidR="00C42399">
        <w:trPr>
          <w:trHeight w:val="302"/>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TIN</w:t>
            </w:r>
          </w:p>
        </w:tc>
        <w:tc>
          <w:tcPr>
            <w:tcW w:w="480" w:type="dxa"/>
            <w:gridSpan w:val="5"/>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ĐIỂM</w:t>
            </w:r>
          </w:p>
        </w:tc>
      </w:tr>
      <w:tr w:rsidR="00C42399">
        <w:trPr>
          <w:trHeight w:val="356"/>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4"/>
                <w:szCs w:val="24"/>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6"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Cấu trúc bài khoa học, gồm 3 phần: Mở đầu, nội dung và kết luận</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những thành tựu về ngành dịch vụ nổi bật của địa phương được lựa chọn</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Liệt kê 3 thuận lợi về tự nhiên, 3 thuận lợi về kinh tế xã </w:t>
            </w:r>
            <w:r>
              <w:rPr>
                <w:rFonts w:ascii="Times New Roman" w:eastAsia="Times New Roman" w:hAnsi="Times New Roman" w:cs="Times New Roman"/>
                <w:sz w:val="24"/>
                <w:szCs w:val="24"/>
              </w:rPr>
              <w:lastRenderedPageBreak/>
              <w:t>hội để phát triển ngành dịch vụ ở địa phương</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Liệt kê 3 khó khăn gây cản trở sự phát triển ngành dịch vụ ở địa phương</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Đề xuất ít nhất 3 giải pháp phát triển ngành dịch vụ, có tính khả thi</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trình bày khoa học, súc tích, thuyết phục</w:t>
            </w: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96"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bl>
    <w:p w:rsidR="00C42399" w:rsidRDefault="002774F0">
      <w:pPr>
        <w:spacing w:after="0" w:line="240" w:lineRule="auto"/>
        <w:ind w:left="1" w:hang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Thực hiện nhiệm vụ: </w:t>
      </w:r>
      <w:r>
        <w:rPr>
          <w:rFonts w:ascii="Times New Roman" w:eastAsia="Times New Roman" w:hAnsi="Times New Roman" w:cs="Times New Roman"/>
          <w:sz w:val="24"/>
          <w:szCs w:val="24"/>
        </w:rPr>
        <w:t>ở nhà, thời gian 1 tuần</w:t>
      </w:r>
    </w:p>
    <w:p w:rsidR="00C42399" w:rsidRDefault="002774F0">
      <w:pPr>
        <w:spacing w:after="0" w:line="240" w:lineRule="auto"/>
        <w:ind w:left="1" w:hanging="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Báo cáo, thảo luận: </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dành 7-10 phút trong tiết sau để HS trình bày phần bài làm của mình ở nhà.</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HS bình chọn và chấm điểm.</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Kết luận, nhận định: </w:t>
      </w:r>
    </w:p>
    <w:p w:rsidR="00C42399" w:rsidRDefault="002774F0">
      <w:pPr>
        <w:spacing w:after="0" w:line="240" w:lineRule="auto"/>
        <w:ind w:left="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GV khen ngợi bài làm, cho điểm HS.</w:t>
      </w:r>
    </w:p>
    <w:p w:rsidR="00C42399" w:rsidRDefault="002774F0">
      <w:pPr>
        <w:keepNext/>
        <w:keepLines/>
        <w:spacing w:after="0" w:line="240" w:lineRule="auto"/>
        <w:ind w:left="-55"/>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IV. RÚT KINH NGHIỆM            </w:t>
      </w:r>
    </w:p>
    <w:p w:rsidR="00C42399" w:rsidRDefault="002774F0">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42399" w:rsidRDefault="002774F0">
      <w:pPr>
        <w:spacing w:after="0" w:line="240" w:lineRule="auto"/>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V. PHỤ LỤC</w:t>
      </w: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PHT </w:t>
      </w: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6"/>
        <w:gridCol w:w="3307"/>
        <w:gridCol w:w="1226"/>
        <w:gridCol w:w="1226"/>
        <w:gridCol w:w="1226"/>
        <w:gridCol w:w="1226"/>
      </w:tblGrid>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C42399" w:rsidRDefault="002774F0">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buôn</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Hành chính công</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thao</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C42399" w:rsidRDefault="002774F0">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Bán lẻ</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căn cước công dân</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Thủ tục hành chính</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0" w:type="dxa"/>
            <w:tcBorders>
              <w:top w:val="single" w:sz="4" w:space="0" w:color="000000"/>
              <w:left w:val="single" w:sz="4" w:space="0" w:color="000000"/>
              <w:bottom w:val="single" w:sz="4" w:space="0" w:color="000000"/>
              <w:right w:val="single" w:sz="4" w:space="0" w:color="000000"/>
            </w:tcBorders>
            <w:tcMar>
              <w:top w:w="15" w:type="dxa"/>
              <w:left w:w="1260" w:type="dxa"/>
              <w:bottom w:w="0" w:type="dxa"/>
              <w:right w:w="15" w:type="dxa"/>
            </w:tcMar>
            <w:vAlign w:val="center"/>
          </w:tcPr>
          <w:p w:rsidR="00C42399" w:rsidRDefault="002774F0">
            <w:pPr>
              <w:spacing w:after="0" w:line="240" w:lineRule="auto"/>
              <w:ind w:left="113"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Bảo hiểm</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Làm giấy khai sinh</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ind w:left="1374" w:hanging="13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Vận tải hàng hoá</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Bưu chính </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Ngân hàng</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Viễn thông</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lịch</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Tài chính</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tế</w:t>
            </w:r>
          </w:p>
        </w:tc>
      </w:tr>
      <w:tr w:rsidR="00C42399">
        <w:trPr>
          <w:trHeight w:val="156"/>
          <w:jc w:val="center"/>
        </w:trPr>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Thể dục</w:t>
            </w:r>
          </w:p>
        </w:tc>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chứng</w:t>
            </w:r>
          </w:p>
        </w:tc>
      </w:tr>
    </w:tbl>
    <w:p w:rsidR="00C42399" w:rsidRDefault="002774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Sắp xếp các ngành vào cột thích hợp (chỉ điền số)</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Dịch vụ kinh doanh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bl>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Câu hỏi luyện tập</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 </w:t>
      </w:r>
      <w:r>
        <w:rPr>
          <w:rFonts w:ascii="Times New Roman" w:eastAsia="Times New Roman" w:hAnsi="Times New Roman" w:cs="Times New Roman"/>
          <w:sz w:val="24"/>
          <w:szCs w:val="24"/>
        </w:rPr>
        <w:t>Ngành kinh tế nào sau đây là những hoạt động mang tính xã hội, tạo ra các sản phẩm phần lớn là phi vật chất?</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 </w:t>
      </w:r>
      <w:r>
        <w:rPr>
          <w:rFonts w:ascii="Times New Roman" w:eastAsia="Times New Roman" w:hAnsi="Times New Roman" w:cs="Times New Roman"/>
          <w:sz w:val="24"/>
          <w:szCs w:val="24"/>
        </w:rPr>
        <w:t xml:space="preserve">Ngành kinh tế nào sau đây có cơ cấu ngành hết sức đa dạng và phức tạp, thường được chia thành ba nhóm?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Xây dựng.</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Vai trò nào sau đây là của ngành dịch vụ?</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Dịch vụ kìm hãm sự phân công lao động, hình thành cơ cấu lao động.</w:t>
      </w:r>
      <w:r>
        <w:rPr>
          <w:rFonts w:ascii="Times New Roman" w:eastAsia="Times New Roman" w:hAnsi="Times New Roman" w:cs="Times New Roman"/>
          <w:sz w:val="24"/>
          <w:szCs w:val="24"/>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các hoạt động sản xuất, phân phối diễn ra một cách thông suốt.</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Tăng thu nhập quốc dân, giảm thu nhập của các cá nhân trong xã hội.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Làm cho các lĩnh vực của đời sống và sinh hoạt diễn ra thêm phức tạp.</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Vai trò về mặt xã hội nào sau đây là của ngành dịch vụ?</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Giúp các hoạt động sản xuất, phân phối diễn ra thông suốt, đạt hiệu quả cao và giảm rủi ro.</w:t>
      </w:r>
      <w:r>
        <w:rPr>
          <w:rFonts w:ascii="Times New Roman" w:eastAsia="Times New Roman" w:hAnsi="Times New Roman" w:cs="Times New Roman"/>
          <w:sz w:val="24"/>
          <w:szCs w:val="24"/>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Giúp cho các lĩnh vực trong đời sống, xã hội diễn ra thuận lợi;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nâng cao đời sống con người.</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Hình thành cơ cấu lao động và cơ cấu kinh tế hợp lí, thực hiện công nghiệp hoá, hiện đại hoá.</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Góp phần tăng thu nhập quốc dân cũng như tăng thu nhập bình quân đầu người trong xã hội.</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5. </w:t>
      </w:r>
      <w:r>
        <w:rPr>
          <w:rFonts w:ascii="Times New Roman" w:eastAsia="Times New Roman" w:hAnsi="Times New Roman" w:cs="Times New Roman"/>
          <w:sz w:val="24"/>
          <w:szCs w:val="24"/>
        </w:rPr>
        <w:t xml:space="preserve">Ngành kinh tế nào sau đây tăng cường quá trình toàn cầu hoá và hội nhập quốc tế? </w:t>
      </w:r>
    </w:p>
    <w:p w:rsidR="00C42399" w:rsidRDefault="002774F0">
      <w:pPr>
        <w:widowControl w:val="0"/>
        <w:tabs>
          <w:tab w:val="left" w:pos="283"/>
          <w:tab w:val="left" w:pos="2913"/>
          <w:tab w:val="left" w:pos="55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Công nghiệp.</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Nông nghiệp.</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w:t>
      </w:r>
      <w:r>
        <w:rPr>
          <w:rFonts w:ascii="Times New Roman" w:eastAsia="Times New Roman" w:hAnsi="Times New Roman" w:cs="Times New Roman"/>
          <w:b/>
          <w:sz w:val="24"/>
          <w:szCs w:val="24"/>
        </w:rPr>
        <w:tab/>
        <w:t xml:space="preserve">            D. </w:t>
      </w:r>
      <w:r>
        <w:rPr>
          <w:rFonts w:ascii="Times New Roman" w:eastAsia="Times New Roman" w:hAnsi="Times New Roman" w:cs="Times New Roman"/>
          <w:sz w:val="24"/>
          <w:szCs w:val="24"/>
        </w:rPr>
        <w:t>Xây dựng.</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6. </w:t>
      </w:r>
      <w:r>
        <w:rPr>
          <w:rFonts w:ascii="Times New Roman" w:eastAsia="Times New Roman" w:hAnsi="Times New Roman" w:cs="Times New Roman"/>
          <w:sz w:val="24"/>
          <w:szCs w:val="24"/>
        </w:rPr>
        <w:t>Quá trình sản xuất và tiêu dùng dịch vụ thường diễn ra</w:t>
      </w:r>
    </w:p>
    <w:p w:rsidR="00C42399" w:rsidRDefault="002774F0">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lần lượt.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đồng thời.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độc lập.</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tách biệt.</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 xml:space="preserve">Nhân tố nào sau đây làm thay đổi hình thức, cơ cấu, chất lượng của ngành dịch vụ? </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Quy mô, cơ cấu, trình độ lao động.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phát triển của khoa học - công nghệ.</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Quy mô, cơ cấu, trình độ kinh tế.</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Điều kiện tự nhiên và tài nguyên thiên nhiên.</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8. </w:t>
      </w:r>
      <w:r>
        <w:rPr>
          <w:rFonts w:ascii="Times New Roman" w:eastAsia="Times New Roman" w:hAnsi="Times New Roman" w:cs="Times New Roman"/>
          <w:sz w:val="24"/>
          <w:szCs w:val="24"/>
        </w:rPr>
        <w:t>Nhân tố nào sau đây có ý nghĩa trong việc thu hút vốn đầu tư, thực hiện toàn cầu hoá và hội nhập quốc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Đặc điểm dân số.</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Trình độ kinh tế.</w:t>
      </w:r>
      <w:r>
        <w:rPr>
          <w:rFonts w:ascii="Times New Roman" w:eastAsia="Times New Roman" w:hAnsi="Times New Roman" w:cs="Times New Roman"/>
          <w:sz w:val="24"/>
          <w:szCs w:val="24"/>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Nhân tố tự nhiên.</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9. </w:t>
      </w:r>
      <w:r>
        <w:rPr>
          <w:rFonts w:ascii="Times New Roman" w:eastAsia="Times New Roman" w:hAnsi="Times New Roman" w:cs="Times New Roman"/>
          <w:sz w:val="24"/>
          <w:szCs w:val="24"/>
        </w:rPr>
        <w:t>Nhân tố nào sau đây ảnh hưởng tới hướng phát triển, tốc độ và quy mô phát triển dịch vụ?</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Dân số.</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Lao động.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Thị trường.</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Vị trí.</w:t>
      </w:r>
    </w:p>
    <w:p w:rsidR="00C42399" w:rsidRDefault="002774F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10. </w:t>
      </w:r>
      <w:r>
        <w:rPr>
          <w:rFonts w:ascii="Times New Roman" w:eastAsia="Times New Roman" w:hAnsi="Times New Roman" w:cs="Times New Roman"/>
          <w:sz w:val="24"/>
          <w:szCs w:val="24"/>
        </w:rPr>
        <w:t>Nhân tố nào sau đây mang tính quyết định đến định hướng phát triển, trình độ phát triển, quy mô của dịch vụ?</w:t>
      </w:r>
    </w:p>
    <w:p w:rsidR="00C42399" w:rsidRDefault="002774F0">
      <w:pPr>
        <w:widowControl w:val="0"/>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Điều kiện tự nhiên, tài nguyên.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Trình độ phát triển kinh tế.</w:t>
      </w:r>
      <w:r>
        <w:rPr>
          <w:rFonts w:ascii="Times New Roman" w:eastAsia="Times New Roman" w:hAnsi="Times New Roman" w:cs="Times New Roman"/>
          <w:sz w:val="24"/>
          <w:szCs w:val="24"/>
          <w:u w:val="single"/>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Vị trí địa lí của lãnh thổ.</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Đặc điểm dân số, lao động.</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11</w:t>
      </w:r>
      <w:r>
        <w:rPr>
          <w:rFonts w:ascii="Times New Roman" w:eastAsia="Times New Roman" w:hAnsi="Times New Roman" w:cs="Times New Roman"/>
          <w:sz w:val="24"/>
          <w:szCs w:val="24"/>
        </w:rPr>
        <w:t>. Ngành nào sau đây được xếp vào nhóm dịch vụ kinh doanh?</w:t>
      </w:r>
    </w:p>
    <w:p w:rsidR="00C42399" w:rsidRDefault="002774F0">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Y tế.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Bảo hiểm.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Giáo dục.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Thể dục thể thao.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12</w:t>
      </w:r>
      <w:r>
        <w:rPr>
          <w:rFonts w:ascii="Times New Roman" w:eastAsia="Times New Roman" w:hAnsi="Times New Roman" w:cs="Times New Roman"/>
          <w:sz w:val="24"/>
          <w:szCs w:val="24"/>
        </w:rPr>
        <w:t>. Nguyên nhân chủ yếu nào sau đây làm cho sự phân bố ngành dịch vụ phát triển mạnh?</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Xa khu dân cư.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Gần tuyến đường giao thông. </w:t>
      </w:r>
    </w:p>
    <w:p w:rsidR="00C42399" w:rsidRDefault="002774F0">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Gần cảng.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 xml:space="preserve">Phân bố gần khu dân cư.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Câu 13</w:t>
      </w:r>
      <w:r>
        <w:rPr>
          <w:rFonts w:ascii="Times New Roman" w:eastAsia="Times New Roman" w:hAnsi="Times New Roman" w:cs="Times New Roman"/>
          <w:sz w:val="24"/>
          <w:szCs w:val="24"/>
        </w:rPr>
        <w:t>. Ngành dịch vụ nào dưới đây thuộc nhóm dịch vụ tiêu dùng?</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Hành chính công.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Hoạt động đoàn thể.</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Hoạt động buôn, bán lẻ.</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Thông tin liên lạc.</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14</w:t>
      </w:r>
      <w:r>
        <w:rPr>
          <w:rFonts w:ascii="Times New Roman" w:eastAsia="Times New Roman" w:hAnsi="Times New Roman" w:cs="Times New Roman"/>
          <w:sz w:val="24"/>
          <w:szCs w:val="24"/>
        </w:rPr>
        <w:t xml:space="preserve">. Những ngành nào sau đây </w:t>
      </w:r>
      <w:r>
        <w:rPr>
          <w:rFonts w:ascii="Times New Roman" w:eastAsia="Times New Roman" w:hAnsi="Times New Roman" w:cs="Times New Roman"/>
          <w:b/>
          <w:sz w:val="24"/>
          <w:szCs w:val="24"/>
        </w:rPr>
        <w:t xml:space="preserve">không </w:t>
      </w:r>
      <w:r>
        <w:rPr>
          <w:rFonts w:ascii="Times New Roman" w:eastAsia="Times New Roman" w:hAnsi="Times New Roman" w:cs="Times New Roman"/>
          <w:sz w:val="24"/>
          <w:szCs w:val="24"/>
        </w:rPr>
        <w:t>thuộc ngành dịch vụ?</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Ngành thông tin liên lạc.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Ngành xây dựng.</w:t>
      </w:r>
      <w:r>
        <w:rPr>
          <w:rFonts w:ascii="Times New Roman" w:eastAsia="Times New Roman" w:hAnsi="Times New Roman" w:cs="Times New Roman"/>
          <w:sz w:val="24"/>
          <w:szCs w:val="24"/>
        </w:rPr>
        <w:t xml:space="preserve"> </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Ngành bảo hiểm.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Ngành du lịch</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15</w:t>
      </w:r>
      <w:r>
        <w:rPr>
          <w:rFonts w:ascii="Times New Roman" w:eastAsia="Times New Roman" w:hAnsi="Times New Roman" w:cs="Times New Roman"/>
          <w:sz w:val="24"/>
          <w:szCs w:val="24"/>
        </w:rPr>
        <w:t xml:space="preserve">. Có‎ ý ‎‎ ‎‎ nghĩa đặc biệt quan trọng đối với việc hình thành các điểm dịch vụ du lịch là. </w:t>
      </w:r>
    </w:p>
    <w:p w:rsidR="00C42399" w:rsidRDefault="002774F0">
      <w:pPr>
        <w:tabs>
          <w:tab w:val="left" w:pos="5694"/>
        </w:tabs>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mức sống và thu nhập thực tế của người dân.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 xml:space="preserve">sự phân bố các tài nguyên du lịch. </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sự phân bố các điểm du lịch.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trình độ phát triển kinh tế đất nước.</w:t>
      </w:r>
    </w:p>
    <w:p w:rsidR="00C42399" w:rsidRDefault="002774F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Câu 16</w:t>
      </w:r>
      <w:r>
        <w:rPr>
          <w:rFonts w:ascii="Times New Roman" w:eastAsia="Times New Roman" w:hAnsi="Times New Roman" w:cs="Times New Roman"/>
          <w:sz w:val="24"/>
          <w:szCs w:val="24"/>
        </w:rPr>
        <w:t>. Các hoạt động tài chính, ngân hàng, bảo hiểm, kinh doanh bất động sản, dịch vụ nghề nghiệp thuộc về nhóm ngành</w:t>
      </w:r>
    </w:p>
    <w:p w:rsidR="00C42399" w:rsidRDefault="002774F0">
      <w:pPr>
        <w:tabs>
          <w:tab w:val="left" w:pos="2988"/>
          <w:tab w:val="left" w:pos="5694"/>
          <w:tab w:val="left" w:pos="8400"/>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cá nhân.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tiêu dùng.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dịch vụ công. </w:t>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dịch vụ kinh doanh.</w:t>
      </w:r>
      <w:r>
        <w:rPr>
          <w:rFonts w:ascii="Times New Roman" w:eastAsia="Times New Roman" w:hAnsi="Times New Roman" w:cs="Times New Roman"/>
          <w:sz w:val="24"/>
          <w:szCs w:val="24"/>
        </w:rPr>
        <w:t xml:space="preserve">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17</w:t>
      </w:r>
      <w:r>
        <w:rPr>
          <w:rFonts w:ascii="Times New Roman" w:eastAsia="Times New Roman" w:hAnsi="Times New Roman" w:cs="Times New Roman"/>
          <w:sz w:val="24"/>
          <w:szCs w:val="24"/>
        </w:rPr>
        <w:t>. Các hoạt động bán buôn, bán lẻ, du lịch, các dịch vụ cá nhân như y tế, giáo dục, thể dục thể thao.. thuộc về nhóm ngành</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dịch vụ kinh doanh.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dịch vụ cá nhân. </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dịch vụ tiêu dùng.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dịch vụ công.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18</w:t>
      </w:r>
      <w:r>
        <w:rPr>
          <w:rFonts w:ascii="Times New Roman" w:eastAsia="Times New Roman" w:hAnsi="Times New Roman" w:cs="Times New Roman"/>
          <w:sz w:val="24"/>
          <w:szCs w:val="24"/>
        </w:rPr>
        <w:t xml:space="preserve">. Sự phân bố các ngành dịch vụ tiêu dùng thường gắn bó mật thiết với. </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các trung tâm công nghiệp.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 xml:space="preserve">B. </w:t>
      </w:r>
      <w:r>
        <w:rPr>
          <w:rFonts w:ascii="Times New Roman" w:eastAsia="Times New Roman" w:hAnsi="Times New Roman" w:cs="Times New Roman"/>
          <w:sz w:val="24"/>
          <w:szCs w:val="24"/>
          <w:u w:val="single"/>
        </w:rPr>
        <w:t>Sự phân bố dân cư.</w:t>
      </w:r>
      <w:r>
        <w:rPr>
          <w:rFonts w:ascii="Times New Roman" w:eastAsia="Times New Roman" w:hAnsi="Times New Roman" w:cs="Times New Roman"/>
          <w:sz w:val="24"/>
          <w:szCs w:val="24"/>
        </w:rPr>
        <w:t xml:space="preserve"> </w:t>
      </w:r>
    </w:p>
    <w:p w:rsidR="00C42399" w:rsidRDefault="002774F0">
      <w:pPr>
        <w:tabs>
          <w:tab w:val="left" w:pos="5694"/>
        </w:tabs>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các ngành kinh tế mũi nhọn.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các vùng kinh tế trọng điểm.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Câu 19</w:t>
      </w:r>
      <w:r>
        <w:rPr>
          <w:rFonts w:ascii="Times New Roman" w:eastAsia="Times New Roman" w:hAnsi="Times New Roman" w:cs="Times New Roman"/>
          <w:sz w:val="24"/>
          <w:szCs w:val="24"/>
        </w:rPr>
        <w:t>. Nguyên nhân nào sau đây chủ yếu nhất ở các nước phát triển lao động trong ngành dịch vụ cao?</w:t>
      </w:r>
    </w:p>
    <w:p w:rsidR="00C42399" w:rsidRDefault="002774F0">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Ngành dịch vụ có trình độ cao. </w:t>
      </w:r>
    </w:p>
    <w:p w:rsidR="00C42399" w:rsidRDefault="002774F0">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Ngành dịch vụ cơ cấu đa dạng. </w:t>
      </w:r>
    </w:p>
    <w:p w:rsidR="00C42399" w:rsidRDefault="002774F0">
      <w:pPr>
        <w:spacing w:after="0" w:line="240" w:lineRule="auto"/>
        <w:ind w:left="283"/>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C. </w:t>
      </w:r>
      <w:r>
        <w:rPr>
          <w:rFonts w:ascii="Times New Roman" w:eastAsia="Times New Roman" w:hAnsi="Times New Roman" w:cs="Times New Roman"/>
          <w:sz w:val="24"/>
          <w:szCs w:val="24"/>
          <w:u w:val="single"/>
        </w:rPr>
        <w:t xml:space="preserve">Năng suất lao động trong nông, công nghiệp cao. </w:t>
      </w:r>
    </w:p>
    <w:p w:rsidR="00C42399" w:rsidRDefault="002774F0">
      <w:pPr>
        <w:spacing w:after="0" w:line="240" w:lineRule="auto"/>
        <w:ind w:left="28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Trình độ phát triển kinh tế của đất nước.</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20. </w:t>
      </w:r>
      <w:r>
        <w:rPr>
          <w:rFonts w:ascii="Times New Roman" w:eastAsia="Times New Roman" w:hAnsi="Times New Roman" w:cs="Times New Roman"/>
          <w:sz w:val="24"/>
          <w:szCs w:val="24"/>
        </w:rPr>
        <w:t>Cho biểu đồ về GDP thế giới theo ngành kinh tế năm 2000 và năm 2019 (Đơn vị %):</w:t>
      </w:r>
    </w:p>
    <w:p w:rsidR="00C42399" w:rsidRDefault="002774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374265"/>
            <wp:effectExtent l="0" t="0" r="381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a:xfrm>
                      <a:off x="0" y="0"/>
                      <a:ext cx="3863340" cy="2374265"/>
                    </a:xfrm>
                    <a:prstGeom prst="rect">
                      <a:avLst/>
                    </a:prstGeom>
                    <a:noFill/>
                    <a:ln>
                      <a:noFill/>
                    </a:ln>
                  </pic:spPr>
                </pic:pic>
              </a:graphicData>
            </a:graphic>
          </wp:inline>
        </w:drawing>
      </w:r>
    </w:p>
    <w:p w:rsidR="00C42399" w:rsidRDefault="002774F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(Số liệu theo SGK Địa lí 10, bộ KNTTVCS, NXB Giáo dục Việt Nam, 2022) </w:t>
      </w:r>
    </w:p>
    <w:p w:rsidR="00C42399" w:rsidRDefault="002774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Biểu đồ thể hiện nội dung nào sau đây?</w:t>
      </w:r>
    </w:p>
    <w:p w:rsidR="00C42399" w:rsidRDefault="002774F0">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eastAsia="Times New Roman" w:hAnsi="Times New Roman" w:cs="Times New Roman"/>
          <w:sz w:val="24"/>
          <w:szCs w:val="24"/>
        </w:rPr>
        <w:t>Thay đổi quy mô GDP thế giới theo ngành kinh tế.</w:t>
      </w:r>
    </w:p>
    <w:p w:rsidR="00C42399" w:rsidRDefault="002774F0">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Chuyển dịch cơ cấu GDP thế giới theo ngành kinh tế.</w:t>
      </w:r>
    </w:p>
    <w:p w:rsidR="00C42399" w:rsidRDefault="002774F0">
      <w:pPr>
        <w:tabs>
          <w:tab w:val="left" w:pos="283"/>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b/>
        <w:t xml:space="preserve">C. </w:t>
      </w:r>
      <w:r>
        <w:rPr>
          <w:rFonts w:ascii="Times New Roman" w:eastAsia="Times New Roman" w:hAnsi="Times New Roman" w:cs="Times New Roman"/>
          <w:sz w:val="24"/>
          <w:szCs w:val="24"/>
          <w:u w:val="single"/>
        </w:rPr>
        <w:t>Quy mô và cơ cấu GDP thế giới theo ngành kinh tế.</w:t>
      </w:r>
    </w:p>
    <w:p w:rsidR="00C42399" w:rsidRDefault="002774F0">
      <w:pPr>
        <w:tabs>
          <w:tab w:val="left" w:pos="28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Tốc độ tăng GDP thế giới theo ngành kinh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21. </w:t>
      </w:r>
      <w:r>
        <w:rPr>
          <w:rFonts w:ascii="Times New Roman" w:eastAsia="Times New Roman" w:hAnsi="Times New Roman" w:cs="Times New Roman"/>
          <w:sz w:val="24"/>
          <w:szCs w:val="24"/>
        </w:rPr>
        <w:t>Đánh dấu X vào vị trí thích hợp</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kinh doanh</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tiêu dùng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Dịch vụ công</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Giao thông vận tải</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pháp lí</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Công chứng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Bảo  tàng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Tư vấn sức khỏe</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Giáo dục</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rPr>
                <w:rFonts w:ascii="Times New Roman" w:eastAsia="Times New Roman" w:hAnsi="Times New Roman" w:cs="Times New Roman"/>
                <w:sz w:val="24"/>
                <w:szCs w:val="24"/>
              </w:rPr>
            </w:pPr>
          </w:p>
        </w:tc>
      </w:tr>
    </w:tbl>
    <w:p w:rsidR="00C42399" w:rsidRDefault="002774F0">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22. </w:t>
      </w:r>
      <w:r>
        <w:rPr>
          <w:rFonts w:ascii="Times New Roman" w:eastAsia="Times New Roman" w:hAnsi="Times New Roman" w:cs="Times New Roman"/>
          <w:color w:val="000000"/>
          <w:sz w:val="24"/>
          <w:szCs w:val="24"/>
        </w:rPr>
        <w:t>Dựa vào bảng số liệu, vẽ biểu đồ cơ cấu GDP thế giới theo ngành kinh tế năm 2000 và năm 2019. Nhận xét sự thay đổi tỉ trọng của ngành dịch vụ.</w:t>
      </w:r>
    </w:p>
    <w:p w:rsidR="00C42399" w:rsidRDefault="002774F0">
      <w:pPr>
        <w:widowControl w:val="0"/>
        <w:spacing w:after="0" w:line="240" w:lineRule="auto"/>
        <w:ind w:firstLine="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CƠ CẤU GDP THẾ GIỚI THEO NGÀNH KINH TẾ,</w:t>
      </w:r>
      <w:r>
        <w:rPr>
          <w:rFonts w:ascii="Times New Roman" w:eastAsia="Times New Roman" w:hAnsi="Times New Roman" w:cs="Times New Roman"/>
          <w:color w:val="000000"/>
          <w:sz w:val="24"/>
          <w:szCs w:val="24"/>
        </w:rPr>
        <w:br/>
        <w:t xml:space="preserve">NĂM 2000 VÀ NĂM 2019 </w:t>
      </w:r>
    </w:p>
    <w:p w:rsidR="00C42399" w:rsidRDefault="002774F0">
      <w:pPr>
        <w:keepNext/>
        <w:keepLines/>
        <w:widowControl w:val="0"/>
        <w:spacing w:after="0" w:line="240" w:lineRule="auto"/>
        <w:ind w:right="260"/>
        <w:jc w:val="right"/>
        <w:rPr>
          <w:rFonts w:ascii="Times New Roman" w:eastAsia="Times New Roman" w:hAnsi="Times New Roman" w:cs="Times New Roman"/>
          <w:b/>
          <w:i/>
          <w:color w:val="000000"/>
          <w:sz w:val="24"/>
          <w:szCs w:val="24"/>
        </w:rPr>
      </w:pPr>
      <w:bookmarkStart w:id="15" w:name="bookmark=id.1fob9te"/>
      <w:bookmarkStart w:id="16" w:name="bookmark=id.30j0zll"/>
      <w:bookmarkStart w:id="17" w:name="bookmark=id.gjdgxs"/>
      <w:bookmarkEnd w:id="15"/>
      <w:bookmarkEnd w:id="16"/>
      <w:bookmarkEnd w:id="17"/>
      <w:r>
        <w:rPr>
          <w:rFonts w:ascii="Times New Roman" w:eastAsia="Times New Roman" w:hAnsi="Times New Roman" w:cs="Times New Roman"/>
          <w:b/>
          <w:i/>
          <w:color w:val="000000"/>
          <w:sz w:val="24"/>
          <w:szCs w:val="24"/>
        </w:rPr>
        <w:t>(Đơn vị: %)</w:t>
      </w:r>
    </w:p>
    <w:tbl>
      <w:tblPr>
        <w:tblW w:w="9257" w:type="dxa"/>
        <w:jc w:val="center"/>
        <w:tblLayout w:type="fixed"/>
        <w:tblLook w:val="04A0" w:firstRow="1" w:lastRow="0" w:firstColumn="1" w:lastColumn="0" w:noHBand="0" w:noVBand="1"/>
      </w:tblPr>
      <w:tblGrid>
        <w:gridCol w:w="2315"/>
        <w:gridCol w:w="2314"/>
        <w:gridCol w:w="2314"/>
        <w:gridCol w:w="2314"/>
      </w:tblGrid>
      <w:tr w:rsidR="00C42399">
        <w:trPr>
          <w:trHeight w:val="664"/>
          <w:jc w:val="center"/>
        </w:trPr>
        <w:tc>
          <w:tcPr>
            <w:tcW w:w="480" w:type="dxa"/>
            <w:tcBorders>
              <w:top w:val="single" w:sz="4" w:space="0" w:color="000000"/>
              <w:left w:val="single" w:sz="4" w:space="0" w:color="000000"/>
              <w:bottom w:val="nil"/>
              <w:right w:val="nil"/>
            </w:tcBorders>
            <w:shd w:val="clear" w:color="auto" w:fill="95BBE9"/>
          </w:tcPr>
          <w:p w:rsidR="00C42399" w:rsidRDefault="002774F0">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Năm</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Nông nghiệp, lâm nghiệp và thuỷ sản</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Công nghiệp và xây dựng</w:t>
            </w:r>
          </w:p>
        </w:tc>
        <w:tc>
          <w:tcPr>
            <w:tcW w:w="480" w:type="dxa"/>
            <w:tcBorders>
              <w:top w:val="single" w:sz="4" w:space="0" w:color="000000"/>
              <w:left w:val="single" w:sz="4" w:space="0" w:color="000000"/>
              <w:bottom w:val="nil"/>
              <w:right w:val="single" w:sz="4" w:space="0" w:color="000000"/>
            </w:tcBorders>
            <w:shd w:val="clear" w:color="auto" w:fill="95BBE9"/>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Dịch vụ</w:t>
            </w:r>
          </w:p>
        </w:tc>
      </w:tr>
      <w:tr w:rsidR="00C42399">
        <w:trPr>
          <w:trHeight w:val="330"/>
          <w:jc w:val="center"/>
        </w:trPr>
        <w:tc>
          <w:tcPr>
            <w:tcW w:w="480" w:type="dxa"/>
            <w:tcBorders>
              <w:top w:val="single" w:sz="4" w:space="0" w:color="000000"/>
              <w:left w:val="single" w:sz="4" w:space="0" w:color="000000"/>
              <w:bottom w:val="nil"/>
              <w:right w:val="nil"/>
            </w:tcBorders>
            <w:shd w:val="clear" w:color="auto" w:fill="FFFFFF"/>
            <w:vAlign w:val="bottom"/>
          </w:tcPr>
          <w:p w:rsidR="00C42399" w:rsidRDefault="002774F0">
            <w:pPr>
              <w:widowControl w:val="0"/>
              <w:spacing w:after="0" w:line="240" w:lineRule="auto"/>
              <w:ind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480" w:type="dxa"/>
            <w:tcBorders>
              <w:top w:val="single" w:sz="4" w:space="0" w:color="000000"/>
              <w:left w:val="single" w:sz="4" w:space="0" w:color="000000"/>
              <w:bottom w:val="nil"/>
              <w:right w:val="nil"/>
            </w:tcBorders>
            <w:shd w:val="clear" w:color="auto" w:fill="FFFFFF"/>
            <w:vAlign w:val="bottom"/>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480" w:type="dxa"/>
            <w:tcBorders>
              <w:top w:val="single" w:sz="4" w:space="0" w:color="000000"/>
              <w:left w:val="single" w:sz="4" w:space="0" w:color="000000"/>
              <w:bottom w:val="nil"/>
              <w:right w:val="nil"/>
            </w:tcBorders>
            <w:shd w:val="clear" w:color="auto" w:fill="FFFFFF"/>
            <w:vAlign w:val="bottom"/>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c>
          <w:tcPr>
            <w:tcW w:w="480" w:type="dxa"/>
            <w:tcBorders>
              <w:top w:val="single" w:sz="4" w:space="0" w:color="000000"/>
              <w:left w:val="single" w:sz="4" w:space="0" w:color="000000"/>
              <w:bottom w:val="nil"/>
              <w:right w:val="single" w:sz="4" w:space="0" w:color="000000"/>
            </w:tcBorders>
            <w:shd w:val="clear" w:color="auto" w:fill="FFFFFF"/>
            <w:vAlign w:val="bottom"/>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w:t>
            </w:r>
          </w:p>
        </w:tc>
      </w:tr>
      <w:tr w:rsidR="00C42399">
        <w:trPr>
          <w:trHeight w:val="362"/>
          <w:jc w:val="center"/>
        </w:trPr>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67,9</w:t>
            </w:r>
          </w:p>
        </w:tc>
      </w:tr>
    </w:tbl>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gridCol w:w="2550"/>
        <w:gridCol w:w="255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614805" cy="1078230"/>
                  <wp:effectExtent l="0" t="0" r="4445" b="7620"/>
                  <wp:docPr id="305" name="Picture 305" descr="http://images1.cafef.vn/Images/Uploaded/Share/30c32d22bfd449364eec8c6eae60e522/2013/05/16/las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http://images1.cafef.vn/Images/Uploaded/Share/30c32d22bfd449364eec8c6eae60e522/2013/05/16/lasvegas.jp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a:xfrm>
                            <a:off x="0" y="0"/>
                            <a:ext cx="1614805"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920875" cy="1078230"/>
                  <wp:effectExtent l="0" t="0" r="3175" b="7620"/>
                  <wp:docPr id="304" name="Picture 304" descr="https://top10az.com/wp-content/uploads/2021/06/Toronto%E2%80%93Canada-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https://top10az.com/wp-content/uploads/2021/06/Toronto%E2%80%93Canada-1024x576.jp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a:xfrm>
                            <a:off x="0" y="0"/>
                            <a:ext cx="1920875"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442720" cy="1078230"/>
                  <wp:effectExtent l="0" t="0" r="5080" b="7620"/>
                  <wp:docPr id="296" name="Picture 296" descr="http://images1.cafef.vn/Images/Uploaded/Share/30c32d22bfd449364eec8c6eae60e522/2013/05/16/buenosa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http://images1.cafef.vn/Images/Uploaded/Share/30c32d22bfd449364eec8c6eae60e522/2013/05/16/buenosaires1.jp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a:xfrm>
                            <a:off x="0" y="0"/>
                            <a:ext cx="1442720" cy="107823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975485" cy="1078230"/>
                  <wp:effectExtent l="0" t="0" r="5715" b="7620"/>
                  <wp:docPr id="290" name="Picture 290" descr="https://top10az.com/wp-content/uploads/2021/06/Boston-1024x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https://top10az.com/wp-content/uploads/2021/06/Boston-1024x560.jpe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a:xfrm>
                            <a:off x="0" y="0"/>
                            <a:ext cx="1975485" cy="1078230"/>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nổi tiếng là Thiên đường giải trí bởi ở đây có các dịch vụ độc đáo, những sòng bạc quy mô lớn, các khách sạn, khu spa, phố ẩm thực nổi tiếng thế giới.</w:t>
            </w:r>
          </w:p>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Nền kinh tế của Las Vegas chủ yếu là du lịch, đánh bạc, tổ chức hội nghị, tiệc cưới, bán lẻ…</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Toronto là thành phố đa văn hóa, sắc tộc, nghệ thuật, được xem là một trong những thành phố an toàn nhất Bắc Mỹ, đồng thời là một trong những trung tâm thương mại, tài chính và công nghiệp lớn nhất thế giới, là nơi đặt trụ sở của Sàn giao dịch chứng khoán Toronto và một số nhà băng lớn nhất nước này.</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uenos Aires là thủ đô, thành phố, hải cảng lớn nhất của Argentina.Buenos Aires là một mắt xích quan trọng trong hệ kinh tế thế giới. Đây là trung tâm hành chính, tài chính, công nghiệp, thương mại, văn hóa.</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rPr>
                <w:rFonts w:ascii="Times New Roman" w:eastAsia="Times New Roman" w:hAnsi="Times New Roman" w:cs="Times New Roman"/>
                <w:sz w:val="24"/>
                <w:szCs w:val="24"/>
              </w:rPr>
            </w:pPr>
            <w:r>
              <w:rPr>
                <w:rFonts w:ascii="Times New Roman" w:eastAsia="Times New Roman" w:hAnsi="Times New Roman" w:cs="Times New Roman"/>
                <w:sz w:val="24"/>
                <w:szCs w:val="24"/>
              </w:rPr>
              <w:t>Boston là một thành phố thuộc nước Mỹ, Boston phát triển mạnh các hoạt động tài chính, dịch vụ, công nghệ tin học, công nghệ thông tin. Đặc biệt nền công nghiệp tài chính của Boston đặc biệt phát triển rất mạnh các quỹ tương hỗ và bảo hiểm.</w:t>
            </w:r>
          </w:p>
        </w:tc>
      </w:tr>
    </w:tbl>
    <w:p w:rsidR="00C42399" w:rsidRDefault="00C42399">
      <w:pPr>
        <w:spacing w:after="0" w:line="240" w:lineRule="auto"/>
        <w:rPr>
          <w:rFonts w:ascii="Times New Roman" w:eastAsia="Times New Roman" w:hAnsi="Times New Roman" w:cs="Times New Roman"/>
          <w:b/>
          <w:sz w:val="24"/>
          <w:szCs w:val="24"/>
        </w:rPr>
      </w:pPr>
    </w:p>
    <w:p w:rsidR="00C42399" w:rsidRDefault="002774F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Các tài liệu khác</w:t>
      </w:r>
    </w:p>
    <w:p w:rsidR="00C42399" w:rsidRDefault="009C432B">
      <w:pPr>
        <w:numPr>
          <w:ilvl w:val="0"/>
          <w:numId w:val="229"/>
        </w:numPr>
        <w:spacing w:after="0" w:line="240" w:lineRule="auto"/>
        <w:rPr>
          <w:rFonts w:ascii="Times New Roman" w:eastAsia="Times New Roman" w:hAnsi="Times New Roman" w:cs="Times New Roman"/>
          <w:color w:val="000000"/>
          <w:sz w:val="24"/>
          <w:szCs w:val="24"/>
        </w:rPr>
      </w:pPr>
      <w:hyperlink r:id="rId255" w:history="1">
        <w:r w:rsidR="002774F0">
          <w:rPr>
            <w:rStyle w:val="Hyperlink"/>
            <w:rFonts w:ascii="Times New Roman" w:eastAsia="Times New Roman" w:hAnsi="Times New Roman" w:cs="Times New Roman"/>
            <w:color w:val="0563C1"/>
            <w:sz w:val="24"/>
            <w:szCs w:val="24"/>
          </w:rPr>
          <w:t>https://cafef.vn/life-style/nhung-thanh-pho-thuong-mai-lon-nhat-the-gioi-phan-3-201305151755463374.chn</w:t>
        </w:r>
      </w:hyperlink>
      <w:r w:rsidR="002774F0">
        <w:rPr>
          <w:rFonts w:ascii="Times New Roman" w:eastAsia="Times New Roman" w:hAnsi="Times New Roman" w:cs="Times New Roman"/>
          <w:color w:val="000000"/>
          <w:sz w:val="24"/>
          <w:szCs w:val="24"/>
        </w:rPr>
        <w:t xml:space="preserve"> </w:t>
      </w:r>
    </w:p>
    <w:p w:rsidR="00C42399" w:rsidRDefault="009C432B">
      <w:pPr>
        <w:numPr>
          <w:ilvl w:val="0"/>
          <w:numId w:val="229"/>
        </w:numPr>
        <w:spacing w:after="0" w:line="240" w:lineRule="auto"/>
        <w:rPr>
          <w:rFonts w:ascii="Times New Roman" w:eastAsia="Times New Roman" w:hAnsi="Times New Roman" w:cs="Times New Roman"/>
          <w:color w:val="000000"/>
          <w:sz w:val="24"/>
          <w:szCs w:val="24"/>
        </w:rPr>
      </w:pPr>
      <w:hyperlink r:id="rId256" w:history="1">
        <w:r w:rsidR="002774F0">
          <w:rPr>
            <w:rStyle w:val="Hyperlink"/>
            <w:rFonts w:ascii="Times New Roman" w:eastAsia="Times New Roman" w:hAnsi="Times New Roman" w:cs="Times New Roman"/>
            <w:color w:val="0563C1"/>
            <w:sz w:val="24"/>
            <w:szCs w:val="24"/>
          </w:rPr>
          <w:t>https://top10az.com/top-10-trung-tam-tai-chinh-lon-nhat-the-gioi/</w:t>
        </w:r>
      </w:hyperlink>
      <w:r w:rsidR="002774F0">
        <w:rPr>
          <w:rFonts w:ascii="Times New Roman" w:eastAsia="Times New Roman" w:hAnsi="Times New Roman" w:cs="Times New Roman"/>
          <w:color w:val="000000"/>
          <w:sz w:val="24"/>
          <w:szCs w:val="24"/>
        </w:rPr>
        <w:t xml:space="preserve"> </w:t>
      </w:r>
    </w:p>
    <w:p w:rsidR="00C42399" w:rsidRDefault="002774F0">
      <w:pPr>
        <w:numPr>
          <w:ilvl w:val="0"/>
          <w:numId w:val="22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Thống kê Tỷ trọng của ngành dịch vụ trong tổng sản phẩm trong nước của một số nƣớc và vùng lãnh thổ (Theo giá hiện hành, đơn vị %)</w:t>
      </w:r>
    </w:p>
    <w:tbl>
      <w:tblPr>
        <w:tblW w:w="2777" w:type="dxa"/>
        <w:jc w:val="center"/>
        <w:tblLayout w:type="fixed"/>
        <w:tblLook w:val="04A0" w:firstRow="1" w:lastRow="0" w:firstColumn="1" w:lastColumn="0" w:noHBand="0" w:noVBand="1"/>
      </w:tblPr>
      <w:tblGrid>
        <w:gridCol w:w="925"/>
        <w:gridCol w:w="926"/>
        <w:gridCol w:w="926"/>
      </w:tblGrid>
      <w:tr w:rsidR="00C42399">
        <w:trPr>
          <w:trHeight w:val="300"/>
          <w:jc w:val="center"/>
        </w:trPr>
        <w:tc>
          <w:tcPr>
            <w:tcW w:w="480" w:type="dxa"/>
            <w:tcBorders>
              <w:top w:val="single" w:sz="4" w:space="0" w:color="000000"/>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Dịch vụ</w:t>
            </w:r>
          </w:p>
        </w:tc>
        <w:tc>
          <w:tcPr>
            <w:tcW w:w="480" w:type="dxa"/>
            <w:tcBorders>
              <w:top w:val="single" w:sz="4" w:space="0" w:color="000000"/>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2018</w:t>
            </w:r>
          </w:p>
        </w:tc>
        <w:tc>
          <w:tcPr>
            <w:tcW w:w="480" w:type="dxa"/>
            <w:tcBorders>
              <w:top w:val="single" w:sz="4" w:space="0" w:color="000000"/>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Hoa </w:t>
            </w:r>
            <w:r>
              <w:rPr>
                <w:rFonts w:ascii="Times New Roman" w:eastAsia="Times New Roman" w:hAnsi="Times New Roman" w:cs="Times New Roman"/>
                <w:sz w:val="24"/>
                <w:szCs w:val="24"/>
              </w:rPr>
              <w:t>Kỳ</w:t>
            </w:r>
            <w:r>
              <w:rPr>
                <w:rFonts w:ascii="Times New Roman" w:eastAsia="Times New Roman" w:hAnsi="Times New Roman" w:cs="Times New Roman"/>
                <w:color w:val="000000"/>
                <w:sz w:val="24"/>
                <w:szCs w:val="24"/>
              </w:rPr>
              <w:t xml:space="preserve">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76,9</w:t>
            </w:r>
          </w:p>
        </w:tc>
        <w:tc>
          <w:tcPr>
            <w:tcW w:w="48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4"/>
                <w:szCs w:val="24"/>
              </w:rPr>
            </w:pP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Li-băng</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76,7</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Anh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71,3</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Pháp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Xin-ga-po</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69,4</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Nhật Bản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48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4"/>
                <w:szCs w:val="24"/>
              </w:rPr>
            </w:pP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Ô-xtrây-li-a</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Thụy Điển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Đức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Thái Lan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57,1</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Lb Nga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Trung Quốc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53,9</w:t>
            </w:r>
          </w:p>
        </w:tc>
      </w:tr>
      <w:tr w:rsidR="00C42399">
        <w:trPr>
          <w:trHeight w:val="300"/>
          <w:jc w:val="center"/>
        </w:trPr>
        <w:tc>
          <w:tcPr>
            <w:tcW w:w="48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Việt Nam </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c>
          <w:tcPr>
            <w:tcW w:w="48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r>
    </w:tbl>
    <w:p w:rsidR="00C42399" w:rsidRDefault="00C42399">
      <w:pPr>
        <w:spacing w:after="0" w:line="240" w:lineRule="auto"/>
        <w:rPr>
          <w:rFonts w:ascii="Times New Roman" w:eastAsia="Times New Roman" w:hAnsi="Times New Roman" w:cs="Times New Roman"/>
          <w:sz w:val="24"/>
          <w:szCs w:val="24"/>
        </w:rPr>
      </w:pPr>
    </w:p>
    <w:p w:rsidR="00C42399" w:rsidRDefault="00C42399">
      <w:pPr>
        <w:rPr>
          <w:rFonts w:ascii="Times New Roman" w:eastAsia="Calibri" w:hAnsi="Times New Roman" w:cs="Times New Roman"/>
        </w:rPr>
      </w:pP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34</w:t>
      </w:r>
    </w:p>
    <w:p w:rsidR="00C42399" w:rsidRDefault="002774F0">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ĐỊA LÍ NGÀNH GIAO THÔNG VẬN TẢI </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C42399" w:rsidRDefault="00C42399">
      <w:pPr>
        <w:spacing w:after="0" w:line="240" w:lineRule="auto"/>
        <w:jc w:val="center"/>
        <w:rPr>
          <w:rFonts w:ascii="Times New Roman" w:eastAsia="Times New Roman" w:hAnsi="Times New Roman" w:cs="Times New Roman"/>
          <w:sz w:val="26"/>
          <w:szCs w:val="26"/>
        </w:rPr>
      </w:pP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widowControl w:val="0"/>
        <w:numPr>
          <w:ilvl w:val="0"/>
          <w:numId w:val="230"/>
        </w:numPr>
        <w:tabs>
          <w:tab w:val="left" w:pos="2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vai trò và đặc điểm của ngành giao thông vận tải.</w:t>
      </w:r>
    </w:p>
    <w:p w:rsidR="00C42399" w:rsidRDefault="002774F0">
      <w:pPr>
        <w:widowControl w:val="0"/>
        <w:numPr>
          <w:ilvl w:val="0"/>
          <w:numId w:val="23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được các nhân tố ảnh hưởng đến sự phát triển và phân bố của giao thông vận tải.</w:t>
      </w:r>
    </w:p>
    <w:p w:rsidR="00C42399" w:rsidRDefault="002774F0">
      <w:pPr>
        <w:widowControl w:val="0"/>
        <w:numPr>
          <w:ilvl w:val="0"/>
          <w:numId w:val="23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đặc điểm phát triển và phân bố của các ngành giao thông vận tải.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w:t>
      </w:r>
    </w:p>
    <w:p w:rsidR="00C42399" w:rsidRDefault="002774F0">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Năng lực tìm hiểu địa lí, giáo viên tạo điều kiện cho học sinh sử dụng các công cụ của địa lí học như: bản đồ giao thông vận tải (bản đồ các luồng hàng hóa đường biển, bản đồ bình quân số lượng ô tô theo đầu người)…Tính được khối lượng luân chuyển; 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của các loại hình giao thông vận tải.</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vận dụng kiến thức, kĩ năng đã học về địa lí giải thích về sự có mặt và vai trò của từng ngành giao thông ở các địa phương khác nhau.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án, 1 số bản đồ, tranh ảnh, video minh họa cho các loại hình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câu hỏi trò chơi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2. Học liệu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Bút màu.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-10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liên hệ thực tế của học sinh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b. Nội dung: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tham gia trò chơi lựa chọn các phương tiện vận tải phù hợp với loại hình và không gian địa lý.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phát phiếu học tập, học sinh ghép nối các phương tiện vào loại hình thích hợp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489065" cy="179133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a:xfrm>
                      <a:off x="0" y="0"/>
                      <a:ext cx="6489065" cy="1791335"/>
                    </a:xfrm>
                    <a:prstGeom prst="rect">
                      <a:avLst/>
                    </a:prstGeom>
                    <a:noFill/>
                    <a:ln>
                      <a:noFill/>
                    </a:ln>
                  </pic:spPr>
                </pic:pic>
              </a:graphicData>
            </a:graphic>
          </wp:inline>
        </w:drawing>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Nhiệm vụ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cả lớp trả lời các câu hỏi: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 ở nhiệm vụ 1 với hoạt động cặp đôi.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được chuyển giao ở nhiệm vụ 2 với hoạt động cả lớp.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xung phong trả lời.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điểm cao và dẫn dắt vào bài.</w:t>
      </w:r>
    </w:p>
    <w:p w:rsidR="00C42399" w:rsidRDefault="002774F0">
      <w:pPr>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SẢN PHẨM DỰ KIẾN</w:t>
      </w:r>
    </w:p>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29605" cy="1585595"/>
            <wp:effectExtent l="0" t="0" r="444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a:xfrm>
                      <a:off x="0" y="0"/>
                      <a:ext cx="5729605" cy="1585595"/>
                    </a:xfrm>
                    <a:prstGeom prst="rect">
                      <a:avLst/>
                    </a:prstGeom>
                    <a:noFill/>
                    <a:ln>
                      <a:noFill/>
                    </a:ln>
                  </pic:spPr>
                </pic:pic>
              </a:graphicData>
            </a:graphic>
          </wp:inline>
        </w:drawing>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3, 4, 9, 10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Các phương tiện nào có thể sử dụng phổ biến ở vùng cực: 4, 11</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 1,2,3,6,7,8</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 tùy câu trả lời của HS</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 xml:space="preserve">HOẠT ĐỘNG 2.1: TÌM HIỂU </w:t>
      </w:r>
      <w:r>
        <w:rPr>
          <w:rFonts w:ascii="Times New Roman" w:eastAsia="Times New Roman" w:hAnsi="Times New Roman" w:cs="Times New Roman"/>
          <w:b/>
          <w:smallCaps/>
          <w:color w:val="00B050"/>
          <w:sz w:val="26"/>
          <w:szCs w:val="26"/>
        </w:rPr>
        <w:t>VAI TRÒ</w:t>
      </w:r>
      <w:r>
        <w:rPr>
          <w:rFonts w:ascii="Times New Roman" w:eastAsia="Times New Roman" w:hAnsi="Times New Roman" w:cs="Times New Roman"/>
          <w:b/>
          <w:color w:val="00B050"/>
          <w:sz w:val="26"/>
          <w:szCs w:val="26"/>
        </w:rPr>
        <w:t xml:space="preserve"> NGÀNH GIAO THÔNG VẬN TẢI (7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vai trò của ngành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được yêu cầu hoạt động theo nhóm: Đọc SGK và tìm ví dụ minh họa cho các vai trò của ngành giao thông vận tải.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làm việc theo nhóm.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Ví dụ minh họa cho các vai trò của ngành dịch vụ.</w:t>
      </w:r>
    </w:p>
    <w:p w:rsidR="00C42399" w:rsidRDefault="002774F0">
      <w:pPr>
        <w:shd w:val="clear" w:color="auto" w:fill="FFFFFF"/>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Câu trả lời miệng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ind w:right="306"/>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và giao nhiệm vụ cho các nhóm. Đọc SGK và tìm ví dụ minh họa cho các vai trò của ngành giao thông vận tải</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1: Vai trò của giao thông vận tải đến kinh tế. </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2: Vai trò của giao thông vận tải đến đời sống nhân dân. </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3: Vai trò của giao thông vận tải đến giao lưu, hội nhập quá trình toàn cầu hoá và hội nhập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theo nhóm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2 HS trình bày kết quả</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thuộc nhóm khác hỏi, phát vấn, phản biện…</w:t>
      </w:r>
      <w:r>
        <w:rPr>
          <w:rFonts w:ascii="Times New Roman" w:eastAsia="Times New Roman" w:hAnsi="Times New Roman" w:cs="Times New Roman"/>
          <w:sz w:val="26"/>
          <w:szCs w:val="26"/>
        </w:rPr>
        <w:tab/>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phần làm việc của HS.</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Mở rộng kiến thức bằng video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1. Vai trò</w:t>
            </w:r>
          </w:p>
        </w:tc>
      </w:tr>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Kinh tế:</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sz w:val="26"/>
                <w:szCs w:val="26"/>
              </w:rPr>
              <w:t>vận chuyển nguyên liệu, vật tư kĩ thuật,... đến nơi sản xuất và đưa sản phẩm đến nơi tiêu thụ</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thúc đẩy hoạt động sản xuất, kết nối các ngành kinh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Đời sống xã hội:</w:t>
            </w:r>
            <w:r>
              <w:rPr>
                <w:rFonts w:ascii="Times New Roman" w:eastAsia="Times New Roman" w:hAnsi="Times New Roman" w:cs="Times New Roman"/>
                <w:sz w:val="26"/>
                <w:szCs w:val="26"/>
              </w:rPr>
              <w:t xml:space="preserve"> vận tải vận chuyển hành khách, phục vụ nhu cầu đi lại của dân cư, kết nối các địa phương, tăng cường khả năng an ninh quốc phòng, thúc đẩy quá trình hội nhập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vận tải gắn kết giữa phát triển kinh tế với phát triển xã hội.</w:t>
            </w:r>
          </w:p>
        </w:tc>
      </w:tr>
    </w:tbl>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2: TÌM HIỂU ĐẶC ĐIỂM NGÀNH GIAO THÔNG VẬN TẢI (15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ví dụ về đặc điểm ngành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cự li vận chuyển trung bình từ bài tập 29 phần phụ lục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tính toán; Năng lực ngôn ngữ, tư duy phản biện...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đặc điểm của ngành giao thông vận tải.</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Câu trả lời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Chuyển giao nhiệm vụ:</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đọc SGK, gạch chân và nêu nhanh về đối tượng, sản phẩm, chất lượng của ngành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GV cho ví dụ minh họa để học sinh xác định các tiêu chí đánh giá của ngành giao thông vận tải trong phiếu học tập số 1 phần phụ lục.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Làm bài tập 29 phần phụ lục theo hình thức toán chạy, 5 học sinh tính toán nhanh nhất, chính xác nhất sẽ ghi nhận điểm số/ điểm cộng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Lấy ví dụ chứng minh khoa học - công nghệ làm thay đổi loại hình, chất lượng,... của ngành giao thông vận tải.</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96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HS làm việc cả lớp theo sự hướng dẫn của GV.</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HS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HS thảo luận, tranh luận theo sự hướng dẫn của GV.</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1,2 HS trình bày kết quả</w:t>
      </w:r>
      <w:r>
        <w:rPr>
          <w:rFonts w:ascii="Times New Roman" w:eastAsia="Times New Roman" w:hAnsi="Times New Roman" w:cs="Times New Roman"/>
          <w:sz w:val="26"/>
          <w:szCs w:val="26"/>
        </w:rPr>
        <w:tab/>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chấm chéo sản phẩm cho nhau trong nhiệm vụ 2</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 li vận chuyển trung bình: 309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C42399" w:rsidRDefault="00C42399">
            <w:pPr>
              <w:spacing w:after="0" w:line="240" w:lineRule="auto"/>
              <w:jc w:val="center"/>
              <w:rPr>
                <w:rFonts w:ascii="Times New Roman" w:eastAsia="Times New Roman" w:hAnsi="Times New Roman" w:cs="Times New Roman"/>
                <w:b/>
                <w:sz w:val="26"/>
                <w:szCs w:val="26"/>
              </w:rPr>
            </w:pP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2. Đặc điểm</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tượng phục vụ: con người và các sản phẩm vật chất.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sự chuyên chở người và hàng hoá.</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lượng: tốc độ chuyên chở, sự tiện nghi, sự an toàn.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khối lượng dịch vụ của giao thông vận tải là: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(số lượt khách, số tấn hàng hoá);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luân chuyển (số lượt khách.km, số tấn.km);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phân bố của ngành giao thông vận tải có tính đặc thù, theo mạng lưới (gồm các tuyến và các đầu mối giao thông).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làm thay đổi loại hình, chất lượng,... của ngành giao thông vận tải.</w:t>
            </w:r>
          </w:p>
        </w:tc>
      </w:tr>
    </w:tbl>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lastRenderedPageBreak/>
        <w:t>HOẠT ĐỘNG 2.3: TÌM HIỂU CÁC NHÂN TỐ ẢNH HƯỞNG ĐẾN SỰ PHÁT TRIỂN VÀ PHÂN BỐ NGÀNH GIAO THÔNG VẬN TẢI (15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các nhân tố ảnh hưởng đến sự phát triển và phân bố ngành giao thông vận tải và liên hệ đến thực trạng ở Việt Nam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và cho ví dụ minh họa các nhân tố ảnh hưởng đến sự phát triển và phân bố ngành giao thông vận tải</w:t>
      </w:r>
    </w:p>
    <w:p w:rsidR="00C42399" w:rsidRDefault="002774F0">
      <w:pPr>
        <w:numPr>
          <w:ilvl w:val="0"/>
          <w:numId w:val="234"/>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hoạt động nhóm.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Câu trả lời của HS.</w:t>
      </w:r>
    </w:p>
    <w:p w:rsidR="00C42399" w:rsidRDefault="002774F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Hoàn thành phiếu học tập.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phát phiếu học tập/ trình chiếu lên bảng, HS đọc SGK và đánh dấu X vào các vị trí thích hợp thể hiện ảnh hưởng của các nhân tố đến ngành giao thông vận tải, cho được ví dụ minh họa. (Gv có thể lược bỏ bớt/ cho hoạt động nhóm 2, 3 sao cho phù hợp năng lực học sinh) (phiếu học tập số 2 – phần phụ lục)</w:t>
      </w:r>
      <w:r>
        <w:rPr>
          <w:rFonts w:ascii="Times New Roman" w:eastAsia="Calibri" w:hAnsi="Times New Roman" w:cs="Times New Roman"/>
          <w:noProof/>
        </w:rPr>
        <w:drawing>
          <wp:anchor distT="0" distB="0" distL="114300" distR="114300" simplePos="0" relativeHeight="251759616" behindDoc="0" locked="0" layoutInCell="1" allowOverlap="1">
            <wp:simplePos x="0" y="0"/>
            <wp:positionH relativeFrom="column">
              <wp:posOffset>3091815</wp:posOffset>
            </wp:positionH>
            <wp:positionV relativeFrom="paragraph">
              <wp:posOffset>470535</wp:posOffset>
            </wp:positionV>
            <wp:extent cx="3491230" cy="2463165"/>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a:xfrm>
                      <a:off x="0" y="0"/>
                      <a:ext cx="3491230" cy="2463165"/>
                    </a:xfrm>
                    <a:prstGeom prst="rect">
                      <a:avLst/>
                    </a:prstGeom>
                    <a:noFill/>
                  </pic:spPr>
                </pic:pic>
              </a:graphicData>
            </a:graphic>
          </wp:anchor>
        </w:drawing>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nhóm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bất kỳ trình bày kết quả hoạt động của nhóm.</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khác nhận xét, đóng góp ý kiến và làm rõ các khía cạnh ảnh hưởng của ngành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 tổng kết bằng sơ đồ hóa các nhân tố ảnh hưởng</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3. Các nhân tố ảnh hưởng đến sự phát triển và 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Vị trí địa lí:</w:t>
            </w:r>
            <w:r>
              <w:rPr>
                <w:rFonts w:ascii="Times New Roman" w:eastAsia="Times New Roman" w:hAnsi="Times New Roman" w:cs="Times New Roman"/>
                <w:sz w:val="26"/>
                <w:szCs w:val="26"/>
              </w:rPr>
              <w:t xml:space="preserve"> Ảnh hưởng đến sự có mặt của loại hình vận tải, sự hình thành các mạng lưới giao thông vận tải và sự kết nối của mạng lưới giao thông bên trong với mạng lưới giao thông bên ngoài lãnh thổ.</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Điều kiện tự nhiên và tài nguyên thiên nhiên:</w:t>
            </w:r>
            <w:r>
              <w:rPr>
                <w:rFonts w:ascii="Times New Roman" w:eastAsia="Times New Roman" w:hAnsi="Times New Roman" w:cs="Times New Roman"/>
                <w:sz w:val="26"/>
                <w:szCs w:val="26"/>
              </w:rPr>
              <w:t xml:space="preserve"> Ảnh hưởng tới sự lựa chọn loại hình vận tải thích hợp, sự phân bố mạng lưới giao thông và sự hoạt động của các phương tiện vận tải.</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Điều kiện kinh tế - xã hội: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phát triển, phân bố các ngành kinh tế và dân cư: Ảnh hưởng tới sự hình thành các đầu mối và mạng lưới giao thông vận tải, quyết định khối lượng vận tải (hàng hóa, hành khách).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Vốn đầu tư: Ảnh hưởng tới quy mô và tốc độ phát triển giao thông vận tải, loại hình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Ảnh hưởng tới trình độ (vận tốc phương tiện, sự an toàn, sự tiện nghi,...) của giao thông vận tải.</w:t>
            </w:r>
          </w:p>
        </w:tc>
      </w:tr>
    </w:tbl>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2.4: TÌM HIỂU TÌNH HÌNH PHÁT TRIỂN VÀ PHÂN BỐ (35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phát triển và phân bố của từng ngành vận tải trên thế giới, xu hướng mới trong sự phát triển và phân bố của từng ngành này.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tích bản đồ GTVT thế giới. Xác định được trên bản đồ một số tuyến đường giao thông quan trọng, vị trí của một số đầu mối GTVT quốc tế.</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234"/>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hoạt động theo nhóm, dựa vào nội dung SGK và các hình 34.1</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46 thảo luận hoàn thành phiếu học tập.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nhóm/chuyên gia-mảnh ghép.</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nhóm thảo luận hoàn thành nội dung phiếu học tập. </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chia lớp thành 5 nhóm, mỗi nhóm tối thiểu 5 học sinh</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Phát giấy A2 cho các nhóm và phát phiếu học tập cho các cá nhân. 5 nhóm tương ứng với 5 loại hình giao thông</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Giáo viên đưa ra yêu cầu mỗi nhóm tìm hiểu về tình hình phát triển và phân bố. (học sinh có thể trình bày dưới dạng sơ đồ tư duy/ lập bảng…theo sở trường)</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GV yêu cầu học sinh có 1 phút lập kế hoạch phân công nhóm. Học sinh có 3 phút để hoàn thành. Học sinh hoàn thành sản phẩm nhóm.</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Sau khi học sinh hoàn thành vòng 1 nhóm chuyên gia, giáo viên yêu cầu học sinh đếm số từ 1 đến 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sang nhóm mới.</w:t>
      </w:r>
      <w:r>
        <w:rPr>
          <w:rFonts w:ascii="Times New Roman" w:eastAsia="Calibri" w:hAnsi="Times New Roman" w:cs="Times New Roman"/>
          <w:noProof/>
        </w:rPr>
        <w:drawing>
          <wp:anchor distT="0" distB="0" distL="114300" distR="114300" simplePos="0" relativeHeight="251760640" behindDoc="0" locked="0" layoutInCell="1" allowOverlap="1">
            <wp:simplePos x="0" y="0"/>
            <wp:positionH relativeFrom="column">
              <wp:posOffset>3445510</wp:posOffset>
            </wp:positionH>
            <wp:positionV relativeFrom="paragraph">
              <wp:posOffset>1096645</wp:posOffset>
            </wp:positionV>
            <wp:extent cx="2893060" cy="1998980"/>
            <wp:effectExtent l="0" t="0" r="2540" b="1270"/>
            <wp:wrapSquare wrapText="bothSides"/>
            <wp:docPr id="354" name="Picture 354" descr="https://tusach.thuvienkhoahoc.com/images/1/18/Day-hoc-theo-t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https://tusach.thuvienkhoahoc.com/images/1/18/Day-hoc-theo-tram-1.pn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a:xfrm>
                      <a:off x="0" y="0"/>
                      <a:ext cx="2893060" cy="1998980"/>
                    </a:xfrm>
                    <a:prstGeom prst="rect">
                      <a:avLst/>
                    </a:prstGeom>
                    <a:noFill/>
                  </pic:spPr>
                </pic:pic>
              </a:graphicData>
            </a:graphic>
          </wp:anchor>
        </w:drawing>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MẢNH GHÉP: </w:t>
      </w:r>
      <w:r>
        <w:rPr>
          <w:rFonts w:ascii="Times New Roman" w:eastAsia="Times New Roman" w:hAnsi="Times New Roman" w:cs="Times New Roman"/>
          <w:sz w:val="26"/>
          <w:szCs w:val="26"/>
        </w:rPr>
        <w:t xml:space="preserve">thành viên các nhóm tự đánh số cho cá nhân từ 1 đến 5, nếu dư ra lại xoay vòng về số 1. Sau khi các nhóm hoàn thành đánh số, học sinh sẽ di chuyển, các cá nhân số 1 gom thành 1 cụm, số 2 gom thành 1 cụm,…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hình thành 5 nhóm mới. Sản phẩm để tại vị trí của nhóm đầu tiên và xoay vòng sản phẩm theo sơ đồ bên trong quá trình thảo luận, báo cáo.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kiểm tra thành viên trong nhóm mới đã có đủ chuyên gia chưa và giao nhiệm vụ ở nhóm mới: Mỗi nhóm có 2 phút trình bày nội dung mà nhóm chuyên gia trước đó đã làm. (10 phút)</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Học sinh nghe hiệu lệnh hết 2 phút lập tức chuyển trạm. Đến lượt phần của chuyên gia nào thì chuyên gia đó báo cáo. </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Khi chuyên gia báo cáo thì các học sinh trong nhóm hoàn thành phiếu học tập của bản thân (vở ghi)</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Giáo viên sẽ dùng random hay thẻ tên gọi ngẫu nhiên theo nhóm số và tên học sinh trong nhóm đứng dậy trình bày trước lớp bất kì loại hình giao </w:t>
      </w:r>
      <w:r>
        <w:rPr>
          <w:rFonts w:ascii="Times New Roman" w:eastAsia="Times New Roman" w:hAnsi="Times New Roman" w:cs="Times New Roman"/>
          <w:color w:val="000000"/>
          <w:sz w:val="26"/>
          <w:szCs w:val="26"/>
        </w:rPr>
        <w:lastRenderedPageBreak/>
        <w:t>thông nào. Những học sinh còn lại kiểm tra phiếu học tập của bản thân và rà soát lại những gì mình học được qua hoạt động vừa rồi còn thiếu gì thì bổ sung.</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Giáo viên ghi nhận đóng góp và cộng điểm tích lũy cho HS</w:t>
      </w:r>
    </w:p>
    <w:p w:rsidR="00C42399" w:rsidRDefault="002774F0">
      <w:pPr>
        <w:spacing w:after="0" w:line="240"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đưa ra một số câu hỏi phân tích sâu để học sinh có </w:t>
      </w:r>
      <w:r>
        <w:rPr>
          <w:rFonts w:ascii="Times New Roman" w:eastAsia="Times New Roman" w:hAnsi="Times New Roman" w:cs="Times New Roman"/>
          <w:sz w:val="26"/>
          <w:szCs w:val="26"/>
        </w:rPr>
        <w:t>thể</w:t>
      </w:r>
      <w:r>
        <w:rPr>
          <w:rFonts w:ascii="Times New Roman" w:eastAsia="Times New Roman" w:hAnsi="Times New Roman" w:cs="Times New Roman"/>
          <w:color w:val="000000"/>
          <w:sz w:val="26"/>
          <w:szCs w:val="26"/>
        </w:rPr>
        <w:t xml:space="preserve"> giải thích được điều này sau bài học này: </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Đường biển trước đây phát triển mạnh ở hai bên bờ Đại Tây Dương hiện tại lan sang và phát triển mạnh châu Á - Thái Bình Dương</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ở Châu Âu và đông bắc Hoa Kì có mạng lưới đường sắt dày và mật độ cao.</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Liên hệ Việt Nam ở mỗi loại hình</w:t>
      </w:r>
    </w:p>
    <w:tbl>
      <w:tblPr>
        <w:tblW w:w="101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8"/>
        <w:gridCol w:w="2028"/>
        <w:gridCol w:w="2028"/>
        <w:gridCol w:w="2028"/>
        <w:gridCol w:w="2028"/>
      </w:tblGrid>
      <w:tr w:rsidR="00C42399">
        <w:trPr>
          <w:trHeight w:val="460"/>
        </w:trPr>
        <w:tc>
          <w:tcPr>
            <w:tcW w:w="96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3</w:t>
            </w:r>
          </w:p>
        </w:tc>
      </w:tr>
      <w:tr w:rsidR="00C42399">
        <w:trPr>
          <w:trHeight w:val="460"/>
        </w:trPr>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firstLine="3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TT </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firstLine="6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Ngành</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hình phát triển</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bố</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Kênh hình</w:t>
            </w: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34.1; 34.2; 34.3</w:t>
            </w:r>
          </w:p>
        </w:tc>
      </w:tr>
      <w:tr w:rsidR="00C42399">
        <w:trPr>
          <w:trHeight w:val="226"/>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34.4; 34.5</w:t>
            </w: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34.6</w:t>
            </w:r>
          </w:p>
        </w:tc>
      </w:tr>
      <w:tr w:rsidR="00C42399">
        <w:trPr>
          <w:trHeight w:val="226"/>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r>
    </w:tbl>
    <w:p w:rsidR="00C42399" w:rsidRDefault="002774F0">
      <w:pPr>
        <w:spacing w:after="0" w:line="240" w:lineRule="auto"/>
        <w:ind w:left="426" w:firstLine="35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Trò chơi củng cố, kiểm tra hoạt động của nhóm chuyên gia và mảnh ghép</w:t>
      </w:r>
    </w:p>
    <w:p w:rsidR="00C42399" w:rsidRDefault="002774F0">
      <w:pPr>
        <w:numPr>
          <w:ilvl w:val="0"/>
          <w:numId w:val="238"/>
        </w:numPr>
        <w:spacing w:after="0" w:line="240" w:lineRule="auto"/>
        <w:ind w:left="426"/>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sử dụng 5 câu hỏi trả lời nhanh </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HS trả lời trên bảng nhóm theo cặp</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Kết thúc câu hỏi, HS giơ nhanh đáp án.</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GV chiếu đáp án, giảng giải nếu có và ghi nhận điểm thi đua cho các nhóm.</w:t>
      </w:r>
    </w:p>
    <w:p w:rsidR="00C42399" w:rsidRDefault="002774F0">
      <w:pPr>
        <w:tabs>
          <w:tab w:val="left" w:pos="0"/>
        </w:tabs>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noProof/>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50800</wp:posOffset>
                </wp:positionV>
                <wp:extent cx="6406515" cy="1848485"/>
                <wp:effectExtent l="0" t="0" r="13335" b="18415"/>
                <wp:wrapNone/>
                <wp:docPr id="6149" name="Rectangle 6149"/>
                <wp:cNvGraphicFramePr/>
                <a:graphic xmlns:a="http://schemas.openxmlformats.org/drawingml/2006/main">
                  <a:graphicData uri="http://schemas.microsoft.com/office/word/2010/wordprocessingShape">
                    <wps:wsp>
                      <wps:cNvSpPr/>
                      <wps:spPr>
                        <a:xfrm>
                          <a:off x="0" y="0"/>
                          <a:ext cx="2562225" cy="739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C42399" w:rsidRDefault="002774F0">
                            <w:pPr>
                              <w:spacing w:after="0" w:line="307" w:lineRule="auto"/>
                              <w:jc w:val="center"/>
                            </w:pPr>
                            <w:r>
                              <w:rPr>
                                <w:rFonts w:ascii="Times New Roman" w:eastAsia="Times New Roman" w:hAnsi="Times New Roman"/>
                                <w:b/>
                                <w:color w:val="000000"/>
                                <w:sz w:val="24"/>
                              </w:rPr>
                              <w:t>AI NHANH HƠN</w:t>
                            </w:r>
                          </w:p>
                          <w:p w:rsidR="00C42399" w:rsidRDefault="002774F0">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C42399" w:rsidRDefault="002774F0">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C42399" w:rsidRDefault="002774F0">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C42399" w:rsidRDefault="002774F0">
                            <w:pPr>
                              <w:spacing w:after="0" w:line="307" w:lineRule="auto"/>
                              <w:jc w:val="both"/>
                            </w:pPr>
                            <w:r>
                              <w:rPr>
                                <w:rFonts w:ascii="Times New Roman" w:eastAsia="Times New Roman" w:hAnsi="Times New Roman"/>
                                <w:i/>
                                <w:color w:val="000000"/>
                                <w:sz w:val="24"/>
                              </w:rPr>
                              <w:t>4. Loại hình giao thông vận tải nào có khối lượng vận tải lớn nhất ?</w:t>
                            </w:r>
                          </w:p>
                          <w:p w:rsidR="00C42399" w:rsidRDefault="002774F0">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C42399" w:rsidRDefault="00C42399">
                            <w:pPr>
                              <w:spacing w:after="0" w:line="307" w:lineRule="auto"/>
                              <w:jc w:val="center"/>
                            </w:pPr>
                          </w:p>
                        </w:txbxContent>
                      </wps:txbx>
                      <wps:bodyPr spcFirstLastPara="1" wrap="square" lIns="91425" tIns="45700" rIns="91425" bIns="45700" anchor="ctr" anchorCtr="0">
                        <a:noAutofit/>
                      </wps:bodyPr>
                    </wps:wsp>
                  </a:graphicData>
                </a:graphic>
              </wp:anchor>
            </w:drawing>
          </mc:Choice>
          <mc:Fallback>
            <w:pict>
              <v:rect id="Rectangle 6149" o:spid="_x0000_s1216" style="position:absolute;left:0;text-align:left;margin-left:0;margin-top:4pt;width:504.45pt;height:145.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B7gNwIAAHkEAAAOAAAAZHJzL2Uyb0RvYy54bWysVNuOEzEMfUfiH6K807nQdndHna7QliKk FVQsfICbyXQi5Ubi7eXvcdLSdgEJCdGHNE4c+xwfe2b3e6PZVoaonG15NSo5k1a4TtlNy799Xb65 5Swi2A60s7LlBxn5/fz1q9nON7J2g9OdDIyC2NjsfMsHRN8URRSDNBBHzktLl70LBpDMsCm6ADuK bnRRl+W02LnQ+eCEjJFOF8dLPs/x+14K/Nz3USLTLSdsmNeQ13Vai/kMmk0APyhxggH/gMKAspT0 HGoBCOw5qN9CGSWCi67HkXCmcH2vhMwciE1V/sLmaQAvMxcqTvTnMsX/F1Z82q4CU13Lp9X4jjML hlT6QnUDu9GS5VMq0s7Hhnyf/CqcrEjbxHjfB5P+iQvb58IezoWVe2SCDuvJtK7rCWeC7m7e3lXj XPni8tqHiB+kMyxtWh4IQK4nbB8jUkZy/emSkkWnVbdUWmcjNYt80IFtgWTWWCVZ6cULL23Zjjq0 vimpDwRQr/UakLbGE/toNznfiye5Cy+BQQhpcfqn4AnbAuJwRJCDHFvLKKT+1sq0/LZMv+PxIKF7 bzuGB0/ltjQaPKGLhjMtaZBoQxSgQVD6735EVVtinEQ6ypJ2uF/vs7JVPU7R0tnadQfSO3qxVAT5 ESKuIFDHV5SfpoAyf3+GQGj0R0ttRkol2TAb40muXbi+WV/fgBWDo+ESGDg7Gg+Yhy1xse7dM7pe ZTkvYE64qb+zZqdZTAN0bWevyxdj/gMAAP//AwBQSwMEFAAGAAgAAAAhAOBG13PdAAAABwEAAA8A AABkcnMvZG93bnJldi54bWxMj0FLxDAQhe+C/yGM4GVx0xaRtna6rAvCXjxYBT1mm7EtJpPSpN36 782e9DQ83uO9b6rdao1YaPKDY4R0m4Agbp0euEN4f3u+y0H4oFgr45gQfsjDrr6+qlSp3ZlfaWlC J2IJ+1Ih9CGMpZS+7ckqv3UjcfS+3GRViHLqpJ7UOZZbI7MkeZBWDRwXejXSoaf2u5ktguXPRt7v s+PLpg2HxaSb49PHjHh7s+4fQQRaw18YLvgRHerIdHIzay8MQnwkIOTxXMwkyQsQJ4SsKFKQdSX/ 89e/AAAA//8DAFBLAQItABQABgAIAAAAIQC2gziS/gAAAOEBAAATAAAAAAAAAAAAAAAAAAAAAABb Q29udGVudF9UeXBlc10ueG1sUEsBAi0AFAAGAAgAAAAhADj9If/WAAAAlAEAAAsAAAAAAAAAAAAA AAAALwEAAF9yZWxzLy5yZWxzUEsBAi0AFAAGAAgAAAAhAIdYHuA3AgAAeQQAAA4AAAAAAAAAAAAA AAAALgIAAGRycy9lMm9Eb2MueG1sUEsBAi0AFAAGAAgAAAAhAOBG13PdAAAABwEAAA8AAAAAAAAA AAAAAAAAkQQAAGRycy9kb3ducmV2LnhtbFBLBQYAAAAABAAEAPMAAACbBQAAAAA= " fillcolor="white [3201]" strokecolor="#70ad47 [3209]" strokeweight="1pt">
                <v:stroke startarrowwidth="narrow" startarrowlength="short" endarrowwidth="narrow" endarrowlength="short"/>
                <v:textbox inset="2.53958mm,1.2694mm,2.53958mm,1.2694mm">
                  <w:txbxContent>
                    <w:p w:rsidR="00C42399" w:rsidRDefault="002774F0">
                      <w:pPr>
                        <w:spacing w:after="0" w:line="307" w:lineRule="auto"/>
                        <w:jc w:val="center"/>
                      </w:pPr>
                      <w:r>
                        <w:rPr>
                          <w:rFonts w:ascii="Times New Roman" w:eastAsia="Times New Roman" w:hAnsi="Times New Roman"/>
                          <w:b/>
                          <w:color w:val="000000"/>
                          <w:sz w:val="24"/>
                        </w:rPr>
                        <w:t>AI NHANH HƠN</w:t>
                      </w:r>
                    </w:p>
                    <w:p w:rsidR="00C42399" w:rsidRDefault="002774F0">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C42399" w:rsidRDefault="002774F0">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C42399" w:rsidRDefault="002774F0">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C42399" w:rsidRDefault="002774F0">
                      <w:pPr>
                        <w:spacing w:after="0" w:line="307" w:lineRule="auto"/>
                        <w:jc w:val="both"/>
                      </w:pPr>
                      <w:r>
                        <w:rPr>
                          <w:rFonts w:ascii="Times New Roman" w:eastAsia="Times New Roman" w:hAnsi="Times New Roman"/>
                          <w:i/>
                          <w:color w:val="000000"/>
                          <w:sz w:val="24"/>
                        </w:rPr>
                        <w:t>4. Loại hình giao thông vận tải nào có khối lượng vận tải lớn nhất ?</w:t>
                      </w:r>
                    </w:p>
                    <w:p w:rsidR="00C42399" w:rsidRDefault="002774F0">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C42399" w:rsidRDefault="00C42399">
                      <w:pPr>
                        <w:spacing w:after="0" w:line="307" w:lineRule="auto"/>
                        <w:jc w:val="center"/>
                      </w:pPr>
                    </w:p>
                  </w:txbxContent>
                </v:textbox>
              </v:rect>
            </w:pict>
          </mc:Fallback>
        </mc:AlternateContent>
      </w: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p w:rsidR="00C42399" w:rsidRDefault="00C42399">
      <w:pPr>
        <w:spacing w:after="0" w:line="240" w:lineRule="auto"/>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4. Tình hình phát triển và 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C42399">
            <w:pPr>
              <w:widowControl w:val="0"/>
              <w:spacing w:after="0"/>
              <w:rPr>
                <w:rFonts w:ascii="Times New Roman" w:eastAsia="Times New Roman" w:hAnsi="Times New Roman" w:cs="Times New Roman"/>
                <w:b/>
                <w:sz w:val="26"/>
                <w:szCs w:val="26"/>
              </w:rPr>
            </w:pPr>
          </w:p>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3"/>
              <w:gridCol w:w="3323"/>
              <w:gridCol w:w="3323"/>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Tình hình phát triển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số lượng phương tiện không ngừng tăng.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Phương tiện được cải tiến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thân thiện với môi trường.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Giao thông thông minh </w:t>
                  </w:r>
                  <w:r>
                    <w:rPr>
                      <w:rFonts w:ascii="Times New Roman" w:eastAsia="Times New Roman" w:hAnsi="Times New Roman" w:cs="Times New Roman"/>
                      <w:sz w:val="26"/>
                      <w:szCs w:val="26"/>
                    </w:rPr>
                    <w:lastRenderedPageBreak/>
                    <w:t>đang được hướng tới.</w:t>
                  </w:r>
                </w:p>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bố không đều.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phát triển:  Hoa Kỳ, Trung Quốc, Ấn Độ, Bra-xin, Liên bang Nga...</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ngừng phát triển cả về chiều dài tuyến đường, trình độ kỹ thuật, khả năng vận hành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tốc độ và sức vận tải đường sắt của thế giới tăng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công nghệ mới, tự động hoá để đạt hiệu quả tối ưu và chú ý tới bảo vệ môi trường.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bố không đều.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nước/khu vực phát triển:  Châu Âu và Đông Bắc Hoa Kỳ</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Sân bay: phát triển mạnh mẽ cả về số lượng, chất lượng.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bay: ngày càng hiện đại hơn, vận chuyển được khối lượng lớn hơn, tốc độ nhanh hơn và an toàn hơn.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xuyên Đại Tây Dương, nối Hoa Kỳ với khu vực châu Á - Thái Bình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có nhiều sân bay lớn: Hoa Kỳ, Trung Quốc,...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sân bay lớn nhất năm 2019 là: Át-lan-ta, Bắc Kinh, Lốt An-giơ-lét, Du-bai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nhiệm 3/5 khối lượng luân chuyển hàng hóa trên thế giới.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chuyển bằng tàu công-te-nơ không ngừng tăng và thông dụng.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Tàu biển: hơn 2 triệu chiếc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Quy trình chặt chẽ, hạn chế rủi ro, bảo vệ hàng hóa an toàn, bảo vệ môi trường</w:t>
                  </w:r>
                </w:p>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kết nối giữa châu Âu khu vực châu Á - Thái Bình Dương và các tuyến kết nối hai bờ Đại Tây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cảng có lượng hàng hóa thông qua lớn nhất (năm 2019) đều nằm ở châu Á: Thượng Hải, Xin-ga-po, Ninh Ba- Chu Sơn,   Thâm Quyến; Bu-san.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Xuất hiện từ rất sớm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càng thuận lợi nhờ các hoạt động cải tạo sông, hồ</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cải tạo cơ sở hạ tầng đường thuỷ, kết nối vận tải đường thuỷ và cảng biên; ứng dụng công nghệ cao,...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phát triển mạnh: Hoa Kỳ, Liên bang Nga, Ca-na-đa…</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hệ thống sông, hồ có tiềm năng lớn: Đa-nuýp, Rai-nơ, Vôn-ga,... (châu Âu), Mè Công, Dương Tử,... (châu Á), Mi-xi-xi-pi và Ngũ Hồ,... (châu Mỹ).</w:t>
                  </w:r>
                </w:p>
              </w:tc>
            </w:tr>
          </w:tbl>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Hoạt động 3: Luyện tập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C42399" w:rsidRDefault="002774F0">
      <w:pPr>
        <w:pStyle w:val="Heading2"/>
        <w:spacing w:before="0" w:line="240" w:lineRule="auto"/>
        <w:ind w:left="1" w:hanging="3"/>
        <w:rPr>
          <w:rFonts w:ascii="Times New Roman" w:eastAsia="Times New Roman" w:hAnsi="Times New Roman" w:cs="Times New Roman"/>
          <w:color w:val="000000"/>
          <w:sz w:val="26"/>
        </w:rPr>
      </w:pPr>
      <w:r>
        <w:rPr>
          <w:rFonts w:ascii="Times New Roman" w:eastAsia="Times New Roman" w:hAnsi="Times New Roman" w:cs="Times New Roman"/>
          <w:color w:val="000000"/>
        </w:rPr>
        <w:t>- Hoàn thiện, bổ sung những kiến thức học sinh còn chưa nắm vững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câu hỏi trắc nghiệm củng cố bài học</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d. Tổ chức thực hiện: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sz w:val="26"/>
          <w:szCs w:val="26"/>
        </w:rPr>
        <w:t xml:space="preserve">+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 xuống, bạn nào trả lời được đến câu cuối cùng/ nhiều nhất sẽ dành điểm 10 vào hệ số 1. </w:t>
      </w:r>
    </w:p>
    <w:p w:rsidR="00C42399" w:rsidRDefault="002774F0">
      <w:pPr>
        <w:spacing w:after="0" w:line="240"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CÂU HỎI TRÒ CHƠI</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thúc đẩy hoạt động sản xuất, kết nối các ngành kinh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Ngành kinh tế nào sau đây có vai trò thúc đẩy quá trình hội nhập quốc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Nông nghiệp.</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Ngành kinh tế nào sau đây có vai trò gắn kết giữa phát triển kinh tế với phát triển xã hội?</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Sản phẩm của giao thông vận tải là</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tốc độ chuyên chở, sự tiện nghi.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sự chuyên chở người và hàng hoá.</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an toàn cho hành khách, hàng hoá.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khối lượng vận chuyển, luân chuyển.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Chất lượng của dịch vụ giao thông vận tải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được đánh giá bằng</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sự an toàn.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khối lượng vận chuyển.</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tiện nghi.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tốc độ vận chuyển.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Nhân tố nào sau đây làm thay đổi loại hình, chất lượng,... của ngành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Khoa học - công nghệ.</w:t>
      </w:r>
      <w:r>
        <w:rPr>
          <w:rFonts w:ascii="Times New Roman" w:eastAsia="Times New Roman" w:hAnsi="Times New Roman" w:cs="Times New Roman"/>
          <w:color w:val="000000"/>
          <w:sz w:val="26"/>
          <w:szCs w:val="26"/>
        </w:rPr>
        <w:tab/>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Nhân tố nào sau đây ảnh hưởng đến sự hình thành và kết nối các mạng lưới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Phân bố dân cư</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D. </w:t>
      </w:r>
      <w:r>
        <w:rPr>
          <w:rFonts w:ascii="Times New Roman" w:eastAsia="Times New Roman" w:hAnsi="Times New Roman" w:cs="Times New Roman"/>
          <w:color w:val="000000"/>
          <w:sz w:val="26"/>
          <w:szCs w:val="26"/>
          <w:u w:val="single"/>
        </w:rPr>
        <w:t>Vị trí địa lí.</w:t>
      </w:r>
      <w:r>
        <w:rPr>
          <w:rFonts w:ascii="Times New Roman" w:eastAsia="Times New Roman" w:hAnsi="Times New Roman" w:cs="Times New Roman"/>
          <w:color w:val="000000"/>
          <w:sz w:val="26"/>
          <w:szCs w:val="26"/>
        </w:rPr>
        <w:t xml:space="preserve">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Nhân tố nào sau đây ảnh hưởng đến sự hình thành các đầu mối và mạng lưới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Kinh tế - xã hội.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Nhân tố nào sau đây quyết định khối lượng vận tải hành khách và hàng hóa? </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Tự nhiên,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Kinh tế, dân cư. </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 công nghệ.</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địa hình.</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Nhân tố nào sau đây ảnh hưởng tốc độ phát triển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Nguồn vốn.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Dân cư.</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động não suy nghĩ và giơ bảng đúng thời điểm, nếu sai ở câu nào thì dừng cuộc chơi tại đó.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HS chốt lại các nội dung cơ bản của bài học, giáo viên vấn đáp 1 số vấn đề thắc mắc</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và tổng kết trò chơi, ghi nhận điểm số cho Hs. </w:t>
      </w:r>
    </w:p>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giải quyết vấn đề thực tiễn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 hình giao thông vận tải.</w:t>
      </w:r>
    </w:p>
    <w:p w:rsidR="00C42399" w:rsidRDefault="002774F0">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cho HS lựa chọn 1 trong 3 nhiệm vụ.</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 Phân tích sự phát triển của giao thông vận tải ảnh hưởng tới mật độ dân số và nâng cao đời sống nhân dân.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2: </w:t>
      </w:r>
      <w:hyperlink r:id="rId262" w:history="1">
        <w:r>
          <w:rPr>
            <w:rStyle w:val="Hyperlink"/>
            <w:rFonts w:ascii="Times New Roman" w:eastAsia="Times New Roman" w:hAnsi="Times New Roman" w:cs="Times New Roman"/>
            <w:color w:val="0563C1"/>
            <w:sz w:val="26"/>
            <w:szCs w:val="26"/>
          </w:rPr>
          <w:t>https://www.youtube.com/watch?v=l9G1MH2RwCg</w:t>
        </w:r>
      </w:hyperlink>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tbl>
      <w:tblPr>
        <w:tblW w:w="10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7"/>
        <w:gridCol w:w="3377"/>
        <w:gridCol w:w="3377"/>
      </w:tblGrid>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Ưu điểm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Nhược điểm</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 ở nhà.</w:t>
      </w:r>
    </w:p>
    <w:p w:rsidR="00C42399" w:rsidRDefault="002774F0">
      <w:pPr>
        <w:numPr>
          <w:ilvl w:val="0"/>
          <w:numId w:val="239"/>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C42399" w:rsidRDefault="002774F0">
      <w:pPr>
        <w:numPr>
          <w:ilvl w:val="0"/>
          <w:numId w:val="239"/>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C42399" w:rsidRDefault="002774F0">
      <w:pPr>
        <w:spacing w:after="0" w:line="240" w:lineRule="auto"/>
        <w:ind w:left="142"/>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SẢN PHẨM DỰ KIẾN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Sự phát triển của giao thông vận tải ảnh hưởng tới </w:t>
      </w:r>
    </w:p>
    <w:p w:rsidR="00C42399" w:rsidRDefault="002774F0">
      <w:pPr>
        <w:numPr>
          <w:ilvl w:val="0"/>
          <w:numId w:val="24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Mật độ dân số: giao thông phát triển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dọc theo các tuyến  đường. Nơi có mạng lưới giao thông phát triển, có điểm nút giao thông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đông đúc. </w:t>
      </w:r>
    </w:p>
    <w:p w:rsidR="00C42399" w:rsidRDefault="002774F0">
      <w:pPr>
        <w:numPr>
          <w:ilvl w:val="0"/>
          <w:numId w:val="24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Nâng cao đời sống nhân dân: giao thông là bộ phận của hạ tầng cơ sở quan trọng, khu vực có giao thông phát triển thì thúc đẩy kinh tế phát triển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thu nhập, đời sống nhân dân được cải thiện.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2: Ngành xây dựng công trình giao thông là ngành đào tạo nên những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công, quản lý và sửa chữa các công trình cầu, đường. Trong suốt quá trình học tập, sinh viên học chuyên ngành Xây dựng Cầu đường sẽ được tiếp cận với mô hình CDIO (Conceive/Hình thành ý tưởng) - Design/Thiết kế - Implement/Triển khai - Operate/Vận hành) đồng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p w:rsidR="00C42399" w:rsidRDefault="00C42399">
      <w:pPr>
        <w:spacing w:after="0" w:line="240" w:lineRule="auto"/>
        <w:ind w:left="142"/>
        <w:jc w:val="center"/>
        <w:rPr>
          <w:rFonts w:ascii="Times New Roman" w:eastAsia="Times New Roman" w:hAnsi="Times New Roman" w:cs="Times New Roman"/>
          <w:b/>
          <w:color w:val="FF0000"/>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Ưu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Nhược điểm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động, thích nghi cao với các điều kiện địa hình, khí </w:t>
            </w:r>
            <w:r>
              <w:rPr>
                <w:rFonts w:ascii="Times New Roman" w:eastAsia="Times New Roman" w:hAnsi="Times New Roman" w:cs="Times New Roman"/>
                <w:sz w:val="26"/>
                <w:szCs w:val="26"/>
              </w:rPr>
              <w:lastRenderedPageBreak/>
              <w:t>hậu, có hiệu quả kinh tế cao trên các cự ly vận chuyển ngắn và trung bình, đáp ứng các yêu cầu vận chuyển đa dạng của khách hàng.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Tốn nhiên liệu vận chuyển, gây nhiều tai nạn, ô nhiễm </w:t>
            </w:r>
            <w:r>
              <w:rPr>
                <w:rFonts w:ascii="Times New Roman" w:eastAsia="Times New Roman" w:hAnsi="Times New Roman" w:cs="Times New Roman"/>
                <w:sz w:val="26"/>
                <w:szCs w:val="26"/>
              </w:rPr>
              <w:lastRenderedPageBreak/>
              <w:t>môi trường, dễ gây tai nạn giao thông đường ô tô.</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chuyển được các hàng nặng trên những tuyến đường xa, tốc độ nhanh, ổn định, mức độ an toàn và tiện nghi cao giúp tiết kiệm thời gian.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linh hoạt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chỉ hoạt động trên hệ thống đường ray có sẵn.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Tốc độ vận chuyển nhanh, thời gian vận chuyển ngắn.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Cước phí vận tải cao, quy trình quản lý khắt khe, vốn đầu tư lớn, vận chuyển hạn chế ở một số mặt hàng và khối lượng.</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ô nhiễm biển và đại dương.</w:t>
            </w:r>
          </w:p>
        </w:tc>
      </w:tr>
    </w:tbl>
    <w:p w:rsidR="00C42399" w:rsidRDefault="00C42399">
      <w:pPr>
        <w:spacing w:after="0" w:line="240" w:lineRule="auto"/>
        <w:ind w:left="142"/>
        <w:jc w:val="both"/>
        <w:rPr>
          <w:rFonts w:ascii="Times New Roman" w:eastAsia="Times New Roman" w:hAnsi="Times New Roman" w:cs="Times New Roman"/>
          <w:b/>
          <w:color w:val="000000"/>
          <w:sz w:val="26"/>
          <w:szCs w:val="26"/>
        </w:rPr>
      </w:pPr>
    </w:p>
    <w:p w:rsidR="00C42399" w:rsidRDefault="002774F0">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96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C42399">
      <w:pPr>
        <w:tabs>
          <w:tab w:val="left" w:pos="3843"/>
        </w:tabs>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309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C42399" w:rsidRDefault="00C42399">
            <w:pPr>
              <w:spacing w:after="0" w:line="240" w:lineRule="auto"/>
              <w:jc w:val="center"/>
              <w:rPr>
                <w:rFonts w:ascii="Times New Roman" w:eastAsia="Times New Roman" w:hAnsi="Times New Roman" w:cs="Times New Roman"/>
                <w:b/>
                <w:sz w:val="26"/>
                <w:szCs w:val="26"/>
              </w:rPr>
            </w:pPr>
          </w:p>
        </w:tc>
      </w:tr>
    </w:tbl>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lastRenderedPageBreak/>
              <w:t>PHIẾU TẬP SỐ 2 – NHÓM 1</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2</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3</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4</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Vốn</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5</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Khoa học công nghệ</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063" w:type="dxa"/>
        <w:tblLayout w:type="fixed"/>
        <w:tblLook w:val="04A0" w:firstRow="1" w:lastRow="0" w:firstColumn="1" w:lastColumn="0" w:noHBand="0" w:noVBand="1"/>
      </w:tblPr>
      <w:tblGrid>
        <w:gridCol w:w="1257"/>
        <w:gridCol w:w="1258"/>
        <w:gridCol w:w="1258"/>
        <w:gridCol w:w="1258"/>
        <w:gridCol w:w="1258"/>
        <w:gridCol w:w="1258"/>
        <w:gridCol w:w="1258"/>
        <w:gridCol w:w="1258"/>
      </w:tblGrid>
      <w:tr w:rsidR="00C42399">
        <w:trPr>
          <w:trHeight w:val="594"/>
        </w:trPr>
        <w:tc>
          <w:tcPr>
            <w:tcW w:w="960" w:type="dxa"/>
            <w:gridSpan w:val="8"/>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PHẢN HỒI TỔNG HỢP</w:t>
            </w:r>
          </w:p>
          <w:p w:rsidR="00C42399" w:rsidRDefault="002774F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C00000"/>
                <w:sz w:val="26"/>
                <w:szCs w:val="26"/>
              </w:rPr>
              <w:t>PHIẾU HỌC TẬP SỐ 2</w:t>
            </w:r>
          </w:p>
        </w:tc>
      </w:tr>
      <w:tr w:rsidR="00C42399">
        <w:trPr>
          <w:trHeight w:val="292"/>
        </w:trPr>
        <w:tc>
          <w:tcPr>
            <w:tcW w:w="1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ĐKTN - </w:t>
            </w:r>
            <w:r>
              <w:rPr>
                <w:rFonts w:ascii="Times New Roman" w:eastAsia="Times New Roman" w:hAnsi="Times New Roman" w:cs="Times New Roman"/>
                <w:color w:val="000000"/>
                <w:sz w:val="26"/>
                <w:szCs w:val="26"/>
              </w:rPr>
              <w:lastRenderedPageBreak/>
              <w:t>TNTN</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KTXH</w:t>
            </w:r>
          </w:p>
        </w:tc>
        <w:tc>
          <w:tcPr>
            <w:tcW w:w="360" w:type="dxa"/>
            <w:gridSpan w:val="3"/>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đó chia ra</w:t>
            </w:r>
          </w:p>
        </w:tc>
      </w:tr>
      <w:tr w:rsidR="00C42399">
        <w:trPr>
          <w:trHeight w:val="292"/>
        </w:trPr>
        <w:tc>
          <w:tcPr>
            <w:tcW w:w="1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Vốn</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Khoa học công nghệ</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1</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Giao thông vận tải đường sông nước ta hiện nay</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tập trung tại hệ thống sông lớn.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kết nối giữa đất liền và hải đảo.</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đồng đều ở các vùng.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có khối lượng luân chuyển lớn.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Khi lựa chọn loại hình vận tải và thiết kế công trình giao thông vận tải, điều cần chú ý đầu tiên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nguồn vốn đầu tư.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điều kiện tự nhiên.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dân cư.</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điều kiện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Sản phẩm của ngành giao thông vận tải là</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sự tiện nghi và sự an toàn của hành khách.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sự chuyên chở người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loại xe vận chuyển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phương tiện giao thông và tuyến đường.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Số hành khách và số tấn hàng hóa được vận chuyển gọi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và khối lượng vận chuyển.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C. </w:t>
      </w: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khối lượng vận chuyển.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Những khu vực nằm gần các tuyến vận tải lớn, các đầu mối giao thông thường là nơi tập trung</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các ngành sản xuất, dân cư.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danh lam, di tích lịch sử.</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khu vực nhiều khoáng sản.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vùng nông nghiệp chủ chốt.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Đâu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phải là tiêu chí</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để đánh giá khối lượng dịch vụ của hoạt động vận tải?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Khối lượng vận chuyển.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Sự hiện đại của các loại phương tiện.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 xml:space="preserve">Hậu quả nghiêm trọng nhất do việc bùng nổ sử dụng phương tiện </w:t>
      </w:r>
      <w:r>
        <w:rPr>
          <w:rFonts w:ascii="Times New Roman" w:eastAsia="Times New Roman" w:hAnsi="Times New Roman" w:cs="Times New Roman"/>
          <w:sz w:val="26"/>
          <w:szCs w:val="26"/>
        </w:rPr>
        <w:t>ô tô</w:t>
      </w:r>
      <w:r>
        <w:rPr>
          <w:rFonts w:ascii="Times New Roman" w:eastAsia="Times New Roman" w:hAnsi="Times New Roman" w:cs="Times New Roman"/>
          <w:color w:val="000000"/>
          <w:sz w:val="26"/>
          <w:szCs w:val="26"/>
        </w:rPr>
        <w:t xml:space="preserve">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tai nạn giao thông.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ô nhiễm môi trường.</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cạn kiệt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ách tắc giao thông.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Chất lượng của sản phẩm dịch vụ giao thông vận tải được đo bằng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chuyên chở, sự tiện nghi, an toàn cho người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 nhiều và tốc độ vận chuyển nhanh.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thời gian vận chuyển ít và khối lượng luân chuyển nhiều.</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tốc độ vận chuyển nhanh và thời gian vận chuyển ngắn.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Tiêu chí nào sau đây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dùng để đánh giá khối lượng dịch vụ của hoạt động vận tải?</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Cự ly vận chuyển trung bình.</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Cước phí vận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Khối lượng vận chuyển.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Mạng lưới sông ngòi dày đặc ở Việt Nam có ảnh hưởng như thế nào đến ngành giao thông tải?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phát triển giao thông đường biển.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phát triển giao thông đường sắt.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giao thông đường hàng không.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phát triển giao thông đường thủy.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11. </w:t>
      </w:r>
      <w:r>
        <w:rPr>
          <w:rFonts w:ascii="Times New Roman" w:eastAsia="Times New Roman" w:hAnsi="Times New Roman" w:cs="Times New Roman"/>
          <w:color w:val="000000"/>
          <w:sz w:val="26"/>
          <w:szCs w:val="26"/>
        </w:rPr>
        <w:t xml:space="preserve">Ở xứ lạnh về mùa đông, loại hình giao thông vận tải nào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hoạt động được?</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 tô.</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12. </w:t>
      </w:r>
      <w:r>
        <w:rPr>
          <w:rFonts w:ascii="Times New Roman" w:eastAsia="Times New Roman" w:hAnsi="Times New Roman" w:cs="Times New Roman"/>
          <w:color w:val="000000"/>
          <w:sz w:val="26"/>
          <w:szCs w:val="26"/>
        </w:rPr>
        <w:t>Nhân tố nào sau đây có vai trò quyết định ảnh hưởng đến phát triển và phân bố ngành giao thông vận tải?</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Kinh tế - xã hội.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Tài nguyên thiên nhiên.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Vị trí địa lý.</w:t>
      </w:r>
    </w:p>
    <w:p w:rsidR="00C42399" w:rsidRDefault="002774F0">
      <w:pPr>
        <w:tabs>
          <w:tab w:val="left" w:pos="836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13. </w:t>
      </w:r>
      <w:r>
        <w:rPr>
          <w:rFonts w:ascii="Times New Roman" w:eastAsia="Times New Roman" w:hAnsi="Times New Roman" w:cs="Times New Roman"/>
          <w:color w:val="000000"/>
          <w:sz w:val="26"/>
          <w:szCs w:val="26"/>
        </w:rPr>
        <w:t>Để phát triển kinh tế, văn hóa ở miền núi thì ngành nào phải đi trước một bước?</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Thông tin liên lạc.</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Nông nghiệp.</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Công nghiệp.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14. </w:t>
      </w:r>
      <w:r>
        <w:rPr>
          <w:rFonts w:ascii="Times New Roman" w:eastAsia="Times New Roman" w:hAnsi="Times New Roman" w:cs="Times New Roman"/>
          <w:color w:val="000000"/>
          <w:sz w:val="26"/>
          <w:szCs w:val="26"/>
        </w:rPr>
        <w:t>Ngành vận tải có khối lượng vận chuyển lớn nhất trên thế giới là</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biển.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15. </w:t>
      </w:r>
      <w:r>
        <w:rPr>
          <w:rFonts w:ascii="Times New Roman" w:eastAsia="Times New Roman" w:hAnsi="Times New Roman" w:cs="Times New Roman"/>
          <w:color w:val="000000"/>
          <w:sz w:val="26"/>
          <w:szCs w:val="26"/>
        </w:rPr>
        <w:t>Ngành giao thông đường biển có khối lượng hàng hóa luân chuyển rất lớn là do</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Cự li dài.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Tính an toàn cao.</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Tính cơ động cao.</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16. </w:t>
      </w:r>
      <w:r>
        <w:rPr>
          <w:rFonts w:ascii="Times New Roman" w:eastAsia="Times New Roman" w:hAnsi="Times New Roman" w:cs="Times New Roman"/>
          <w:color w:val="000000"/>
          <w:sz w:val="26"/>
          <w:szCs w:val="26"/>
        </w:rPr>
        <w:t>Vì sao ngành hàng không có khối lượng vận chuyển hàng hóa nhỏ nhất ?</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Tốc độ chậm, thiếu an toàn.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B. </w:t>
      </w:r>
      <w:r>
        <w:rPr>
          <w:rFonts w:ascii="Times New Roman" w:eastAsia="Times New Roman" w:hAnsi="Times New Roman" w:cs="Times New Roman"/>
          <w:color w:val="000000"/>
          <w:sz w:val="26"/>
          <w:szCs w:val="26"/>
          <w:u w:val="single"/>
        </w:rPr>
        <w:t>Cước phí vận tải rất đắt, trọng tải thấp .</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Không cơ động, chi phí đầu tư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Chỉ vận chuyển được chất lỏng.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17. </w:t>
      </w:r>
      <w:r>
        <w:rPr>
          <w:rFonts w:ascii="Times New Roman" w:eastAsia="Times New Roman" w:hAnsi="Times New Roman" w:cs="Times New Roman"/>
          <w:color w:val="000000"/>
          <w:sz w:val="26"/>
          <w:szCs w:val="26"/>
        </w:rPr>
        <w:t>Ở Việt Nam tuyến đường ô tô quan trọng nhất có ý nghĩa với cả nước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Tuyến đường xuyên Á.</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Hồ Chí Minh.</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Quốc lộ 1.</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Tuyến đường Đông – Tây.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18. </w:t>
      </w:r>
      <w:r>
        <w:rPr>
          <w:rFonts w:ascii="Times New Roman" w:eastAsia="Times New Roman" w:hAnsi="Times New Roman" w:cs="Times New Roman"/>
          <w:color w:val="000000"/>
          <w:sz w:val="26"/>
          <w:szCs w:val="26"/>
        </w:rPr>
        <w:t>Trên các tuyến đường biển quốc tế, sản phẩm được chuyên chở nhiều nhất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Sản phẩm công nghiệp nặng.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loại nông sản.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Dầu thô và sản phẩm của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loại hàng tiêu dùng.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19. </w:t>
      </w:r>
      <w:r>
        <w:rPr>
          <w:rFonts w:ascii="Times New Roman" w:eastAsia="Times New Roman" w:hAnsi="Times New Roman" w:cs="Times New Roman"/>
          <w:color w:val="000000"/>
          <w:sz w:val="26"/>
          <w:szCs w:val="26"/>
        </w:rPr>
        <w:t>Khu vực nào sau đây tập trung nhiều cảng biển của thế giới?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 và Đại Tây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Đại Tây Dương và bờ tây 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Bắc Băng Dương và 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Ấn Độ Dương và bờ đông Đại Tây Dương.</w:t>
      </w:r>
    </w:p>
    <w:p w:rsidR="00C42399" w:rsidRDefault="002774F0">
      <w:pPr>
        <w:tabs>
          <w:tab w:val="left" w:pos="5694"/>
        </w:tabs>
        <w:spacing w:after="0" w:line="240" w:lineRule="auto"/>
        <w:ind w:left="283" w:hanging="28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20. </w:t>
      </w:r>
      <w:r>
        <w:rPr>
          <w:rFonts w:ascii="Times New Roman" w:eastAsia="Times New Roman" w:hAnsi="Times New Roman" w:cs="Times New Roman"/>
          <w:color w:val="000000"/>
          <w:sz w:val="26"/>
          <w:szCs w:val="26"/>
        </w:rPr>
        <w:t>Nhật Bản là một quốc đảo nên loại hình giao thông vận tải nào sau đây thuận lợi phát triển?</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sắt.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21. </w:t>
      </w:r>
      <w:r>
        <w:rPr>
          <w:rFonts w:ascii="Times New Roman" w:eastAsia="Times New Roman" w:hAnsi="Times New Roman" w:cs="Times New Roman"/>
          <w:color w:val="000000"/>
          <w:sz w:val="26"/>
          <w:szCs w:val="26"/>
        </w:rPr>
        <w:t>Các cảng biển lớn nhất trên thế giới tập trung nhiều nhất ở</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 của Thái Bình Dương và phía nam của Bắc Băng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Phía nam Ấn Độ Dương và bờ Tây của 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Bờ đông của Thái Bình Dương và phía nam của Ấn Độ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Phía bắc của Đại Tây Dương và bờ Tây của Thái Bình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22. </w:t>
      </w:r>
      <w:r>
        <w:rPr>
          <w:rFonts w:ascii="Times New Roman" w:eastAsia="Times New Roman" w:hAnsi="Times New Roman" w:cs="Times New Roman"/>
          <w:color w:val="000000"/>
          <w:sz w:val="26"/>
          <w:szCs w:val="26"/>
        </w:rPr>
        <w:t>Hai ngành vận tải đường hàng không và đường biển hiện nay có chung đặc điểm</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hiện đại.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an toàn.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phương tiện lưu thông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23. </w:t>
      </w:r>
      <w:r>
        <w:rPr>
          <w:rFonts w:ascii="Times New Roman" w:eastAsia="Times New Roman" w:hAnsi="Times New Roman" w:cs="Times New Roman"/>
          <w:color w:val="000000"/>
          <w:sz w:val="26"/>
          <w:szCs w:val="26"/>
        </w:rPr>
        <w:t xml:space="preserve">Loại phương tiện vận tải nào phối hợp tốt với tất cả các loại </w:t>
      </w:r>
      <w:r>
        <w:rPr>
          <w:rFonts w:ascii="Times New Roman" w:eastAsia="Times New Roman" w:hAnsi="Times New Roman" w:cs="Times New Roman"/>
          <w:sz w:val="26"/>
          <w:szCs w:val="26"/>
        </w:rPr>
        <w:t>phương</w:t>
      </w:r>
      <w:r>
        <w:rPr>
          <w:rFonts w:ascii="Times New Roman" w:eastAsia="Times New Roman" w:hAnsi="Times New Roman" w:cs="Times New Roman"/>
          <w:color w:val="000000"/>
          <w:sz w:val="26"/>
          <w:szCs w:val="26"/>
        </w:rPr>
        <w:t xml:space="preserve"> tiện vận tải khác?</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ô tô.</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thủy.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24. </w:t>
      </w:r>
      <w:r>
        <w:rPr>
          <w:rFonts w:ascii="Times New Roman" w:eastAsia="Times New Roman" w:hAnsi="Times New Roman" w:cs="Times New Roman"/>
          <w:color w:val="000000"/>
          <w:sz w:val="26"/>
          <w:szCs w:val="26"/>
        </w:rPr>
        <w:t>Yếu tố nào sau đây có tác động thúc đẩy đến sự phát triển ngành giao thông đường biển?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Do sự phát triển của nền kinh tế.</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Nhu cầu về tài nguyên, nguyên liệu để sản xuất.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Do sự mở rộng buôn bán quốc tế.</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Quan hệ quốc tế được mở rộng.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25. </w:t>
      </w:r>
      <w:r>
        <w:rPr>
          <w:rFonts w:ascii="Times New Roman" w:eastAsia="Times New Roman" w:hAnsi="Times New Roman" w:cs="Times New Roman"/>
          <w:color w:val="000000"/>
          <w:sz w:val="26"/>
          <w:szCs w:val="26"/>
        </w:rPr>
        <w:t xml:space="preserve">Loại hình giao thông vận tải đường sắt có mật độ cao nhất ở châu Âu và Đông Bắc Hoa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là do</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gắn liền với phát triển ngành công nghiệp.</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có nền nông nghiệp hàng hóa phát triển.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nhu cầu vận chuyển hành khách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gắn liền với vận chuyển dầu mỏ.</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26. </w:t>
      </w:r>
      <w:r>
        <w:rPr>
          <w:rFonts w:ascii="Times New Roman" w:eastAsia="Times New Roman" w:hAnsi="Times New Roman" w:cs="Times New Roman"/>
          <w:color w:val="000000"/>
          <w:sz w:val="26"/>
          <w:szCs w:val="26"/>
        </w:rPr>
        <w:t>Ưu điểm lớn nhất của ngành hàng không là</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vận chuyển nhanh nhất.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an toàn và tiện nghi.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vận chuyển được khối lượng hàng hóa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ít gây ra những vấn đề về môi trường.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27. </w:t>
      </w:r>
      <w:r>
        <w:rPr>
          <w:rFonts w:ascii="Times New Roman" w:eastAsia="Times New Roman" w:hAnsi="Times New Roman" w:cs="Times New Roman"/>
          <w:color w:val="000000"/>
          <w:sz w:val="26"/>
          <w:szCs w:val="26"/>
        </w:rPr>
        <w:t>Điều kiện tự nhiên của vùng đồng bằng sông Cửu Long thuận lợi cho loại hình giao thông vận tải nào sau đây phát triển?</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ôtô.</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28:</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bảng số liệu về số lượng lượt hành khách vận chuyển bằng đường hàng không của thế giới</w:t>
      </w:r>
    </w:p>
    <w:p w:rsidR="00C42399" w:rsidRDefault="002774F0">
      <w:pPr>
        <w:widowControl w:val="0"/>
        <w:spacing w:after="0" w:line="240" w:lineRule="auto"/>
        <w:ind w:firstLine="40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LƯỢT HÀNH KHÁCH VẬN CHUYỂN</w:t>
      </w:r>
      <w:r>
        <w:rPr>
          <w:rFonts w:ascii="Times New Roman" w:eastAsia="Times New Roman" w:hAnsi="Times New Roman" w:cs="Times New Roman"/>
          <w:color w:val="000000"/>
          <w:sz w:val="26"/>
          <w:szCs w:val="26"/>
        </w:rPr>
        <w:br/>
        <w:t>ĐƯỜNG HÀNG KHÔNG TRÊN THẾ GIỚI, GIAI ĐOẠN 2000-2019</w:t>
      </w:r>
    </w:p>
    <w:p w:rsidR="00C42399" w:rsidRDefault="002774F0">
      <w:pPr>
        <w:keepNext/>
        <w:keepLines/>
        <w:widowControl w:val="0"/>
        <w:spacing w:after="0" w:line="240" w:lineRule="auto"/>
        <w:ind w:right="260"/>
        <w:jc w:val="right"/>
        <w:rPr>
          <w:rFonts w:ascii="Times New Roman" w:eastAsia="Times New Roman" w:hAnsi="Times New Roman" w:cs="Times New Roman"/>
          <w:b/>
          <w:i/>
          <w:color w:val="000000"/>
          <w:sz w:val="26"/>
          <w:szCs w:val="26"/>
        </w:rPr>
      </w:pPr>
      <w:bookmarkStart w:id="18" w:name="bookmark=id.3znysh7"/>
      <w:bookmarkStart w:id="19" w:name="bookmark=id.2et92p0"/>
      <w:bookmarkStart w:id="20" w:name="bookmark=id.tyjcwt"/>
      <w:bookmarkEnd w:id="18"/>
      <w:bookmarkEnd w:id="19"/>
      <w:bookmarkEnd w:id="20"/>
      <w:r>
        <w:rPr>
          <w:rFonts w:ascii="Times New Roman" w:eastAsia="Times New Roman" w:hAnsi="Times New Roman" w:cs="Times New Roman"/>
          <w:b/>
          <w:i/>
          <w:color w:val="000000"/>
          <w:sz w:val="26"/>
          <w:szCs w:val="26"/>
        </w:rPr>
        <w:t xml:space="preserve">(Đơn vị: </w:t>
      </w:r>
      <w:r>
        <w:rPr>
          <w:rFonts w:ascii="Times New Roman" w:eastAsia="Times New Roman" w:hAnsi="Times New Roman" w:cs="Times New Roman"/>
          <w:b/>
          <w:i/>
          <w:sz w:val="26"/>
          <w:szCs w:val="26"/>
        </w:rPr>
        <w:t>tỷ</w:t>
      </w:r>
      <w:r>
        <w:rPr>
          <w:rFonts w:ascii="Times New Roman" w:eastAsia="Times New Roman" w:hAnsi="Times New Roman" w:cs="Times New Roman"/>
          <w:b/>
          <w:i/>
          <w:color w:val="000000"/>
          <w:sz w:val="26"/>
          <w:szCs w:val="26"/>
        </w:rPr>
        <w:t xml:space="preserve"> lượt người)</w:t>
      </w:r>
    </w:p>
    <w:tbl>
      <w:tblPr>
        <w:tblW w:w="9583" w:type="dxa"/>
        <w:jc w:val="center"/>
        <w:tblLayout w:type="fixed"/>
        <w:tblLook w:val="04A0" w:firstRow="1" w:lastRow="0" w:firstColumn="1" w:lastColumn="0" w:noHBand="0" w:noVBand="1"/>
      </w:tblPr>
      <w:tblGrid>
        <w:gridCol w:w="2395"/>
        <w:gridCol w:w="2396"/>
        <w:gridCol w:w="2396"/>
        <w:gridCol w:w="2396"/>
      </w:tblGrid>
      <w:tr w:rsidR="00C42399">
        <w:trPr>
          <w:trHeight w:val="507"/>
          <w:jc w:val="center"/>
        </w:trPr>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2000</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2010</w:t>
            </w:r>
          </w:p>
        </w:tc>
        <w:tc>
          <w:tcPr>
            <w:tcW w:w="480" w:type="dxa"/>
            <w:tcBorders>
              <w:top w:val="single" w:sz="4" w:space="0" w:color="000000"/>
              <w:left w:val="single" w:sz="4" w:space="0" w:color="000000"/>
              <w:bottom w:val="nil"/>
              <w:right w:val="single" w:sz="4" w:space="0" w:color="000000"/>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w:t>
            </w:r>
          </w:p>
        </w:tc>
      </w:tr>
      <w:tr w:rsidR="00C42399">
        <w:trPr>
          <w:trHeight w:val="555"/>
          <w:jc w:val="center"/>
        </w:trPr>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hành khách</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r>
    </w:tbl>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Theo bảng số liệu, để thể hiện số lượng lượt hành khách vận chuyển đường hàng không trên thế giới, giai đoạn 2000-2019, dạng biểu đồ nào sau đây là thích hợp nhất?</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Miền.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Kết hợp.</w:t>
      </w: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Tròn.</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 xml:space="preserve">D. </w:t>
      </w:r>
      <w:r>
        <w:rPr>
          <w:rFonts w:ascii="Times New Roman" w:eastAsia="Times New Roman" w:hAnsi="Times New Roman" w:cs="Times New Roman"/>
          <w:sz w:val="26"/>
          <w:szCs w:val="26"/>
          <w:u w:val="single"/>
        </w:rPr>
        <w:t>Cột.</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29:</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bảng số liệu: </w:t>
      </w:r>
    </w:p>
    <w:p w:rsidR="00C42399" w:rsidRDefault="002774F0">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NĂM 2020</w:t>
      </w:r>
    </w:p>
    <w:tbl>
      <w:tblPr>
        <w:tblW w:w="95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381"/>
        <w:gridCol w:w="2381"/>
        <w:gridCol w:w="2381"/>
      </w:tblGrid>
      <w:tr w:rsidR="00C42399">
        <w:trPr>
          <w:trHeight w:val="56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Cự ly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trung bình</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(km) </w:t>
            </w:r>
          </w:p>
        </w:tc>
      </w:tr>
      <w:tr w:rsidR="00C42399">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b/>
                <w:i/>
                <w:sz w:val="26"/>
                <w:szCs w:val="26"/>
              </w:rPr>
            </w:pPr>
          </w:p>
        </w:tc>
      </w:tr>
    </w:tbl>
    <w:p w:rsidR="00C42399" w:rsidRDefault="002774F0">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63" w:history="1">
        <w:r>
          <w:rPr>
            <w:rStyle w:val="Hyperlink"/>
            <w:rFonts w:ascii="Times New Roman" w:eastAsia="Times New Roman" w:hAnsi="Times New Roman" w:cs="Times New Roman"/>
            <w:i/>
            <w:color w:val="000000"/>
            <w:sz w:val="26"/>
            <w:szCs w:val="26"/>
          </w:rPr>
          <w:t>www.gso.vn</w:t>
        </w:r>
      </w:hyperlink>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cự li vận chuyển  trung bình (đơn vị: km) của các phương tiện vận tải nước ta năm 2020.</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30</w:t>
      </w:r>
      <w:r>
        <w:rPr>
          <w:rFonts w:ascii="Times New Roman" w:eastAsia="Times New Roman" w:hAnsi="Times New Roman" w:cs="Times New Roman"/>
          <w:sz w:val="26"/>
          <w:szCs w:val="26"/>
        </w:rPr>
        <w:t>. Cho BSL:</w:t>
      </w:r>
    </w:p>
    <w:p w:rsidR="00C42399" w:rsidRDefault="002774F0">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QUA CÁC NĂM</w:t>
      </w:r>
    </w:p>
    <w:tbl>
      <w:tblPr>
        <w:tblW w:w="1029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3"/>
        <w:gridCol w:w="1286"/>
        <w:gridCol w:w="1287"/>
        <w:gridCol w:w="2574"/>
        <w:gridCol w:w="2574"/>
      </w:tblGrid>
      <w:tr w:rsidR="00C42399">
        <w:trPr>
          <w:trHeight w:val="38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r>
      <w:tr w:rsidR="00C42399">
        <w:trPr>
          <w:trHeight w:val="562"/>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r>
      <w:tr w:rsidR="00C42399">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7 178,9</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4 311,5</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821 700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48 190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190 600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40 100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58 900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130 016</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r>
      <w:tr w:rsidR="00C42399">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534,4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r>
      <w:tr w:rsidR="00C42399">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24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1 078 580,9</w:t>
            </w:r>
          </w:p>
        </w:tc>
        <w:tc>
          <w:tcPr>
            <w:tcW w:w="24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223 151,1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r>
    </w:tbl>
    <w:p w:rsidR="00C42399" w:rsidRDefault="002774F0">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64" w:history="1">
        <w:r>
          <w:rPr>
            <w:rStyle w:val="Hyperlink"/>
            <w:rFonts w:ascii="Times New Roman" w:eastAsia="Times New Roman" w:hAnsi="Times New Roman" w:cs="Times New Roman"/>
            <w:i/>
            <w:color w:val="000000"/>
            <w:sz w:val="26"/>
            <w:szCs w:val="26"/>
          </w:rPr>
          <w:t>www.gso.vn</w:t>
        </w:r>
      </w:hyperlink>
    </w:p>
    <w:p w:rsidR="00C42399" w:rsidRDefault="002774F0">
      <w:pPr>
        <w:spacing w:after="0" w:line="240" w:lineRule="auto"/>
        <w:rPr>
          <w:rFonts w:ascii="Times New Roman" w:eastAsia="Times New Roman" w:hAnsi="Times New Roman" w:cs="Times New Roman"/>
          <w:smallCaps/>
          <w:sz w:val="26"/>
          <w:szCs w:val="26"/>
        </w:rPr>
      </w:pPr>
      <w:r>
        <w:rPr>
          <w:rFonts w:ascii="Times New Roman" w:eastAsia="Times New Roman" w:hAnsi="Times New Roman" w:cs="Times New Roman"/>
          <w:sz w:val="26"/>
          <w:szCs w:val="26"/>
        </w:rPr>
        <w:lastRenderedPageBreak/>
        <w:t>Căn cứ vào bảng số liệu, trả lời các câu hỏi dưới đây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biểu đồ thích hợp nhất thể hiện cơ cấu khối lượng vận chuyển hàng hóa của các loại hình vận tải nước ta năm 2020 là:</w:t>
      </w:r>
    </w:p>
    <w:p w:rsidR="00C42399" w:rsidRDefault="002774F0">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cột.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đường.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biểu đồ thích hợp nhất so sánh khối lượng luân chuyển hàng hóa của các loại hình vận tải nước ta năm 2020 là:</w:t>
      </w:r>
    </w:p>
    <w:p w:rsidR="00C42399" w:rsidRDefault="002774F0">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 xml:space="preserve">B. </w:t>
      </w:r>
      <w:r>
        <w:rPr>
          <w:rFonts w:ascii="Times New Roman" w:eastAsia="Times New Roman" w:hAnsi="Times New Roman" w:cs="Times New Roman"/>
          <w:sz w:val="26"/>
          <w:szCs w:val="26"/>
          <w:u w:val="single"/>
        </w:rPr>
        <w:t>cột.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đường.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Vận tải đường ôtô chiếm tỉ trọng cao nhất trong cơ cấu khối lượng vận chuyển hàng hóa nước ta năm 2020 với:</w:t>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80,4%.</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76,7%. </w:t>
      </w:r>
      <w:r>
        <w:rPr>
          <w:rFonts w:ascii="Times New Roman" w:eastAsia="Times New Roman" w:hAnsi="Times New Roman" w:cs="Times New Roman"/>
          <w:sz w:val="26"/>
          <w:szCs w:val="26"/>
        </w:rPr>
        <w:tab/>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1 307 877,1 nghìn tấn.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75 162,9 triệu tấn.km.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Vận tải đường ôtô chiếm tỉ trọng cao nhất trong cơ cấu khối lượng vận chuyển hàng hóa nước ta và từ năm 2014 đến 2020 tăng lên</w:t>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1,59 lần.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76,7%.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4,2%.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80,4%.</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77185" cy="278511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a:xfrm>
                            <a:off x="0" y="0"/>
                            <a:ext cx="2877185" cy="278511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86075" cy="200914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a:xfrm>
                            <a:off x="0" y="0"/>
                            <a:ext cx="2886075" cy="2009140"/>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quốc gia có mạng lưới đường bộ dài nhất </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thành phố có mạng lưới đường bộ dài nhất</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C42399" w:rsidRDefault="009C432B">
      <w:pPr>
        <w:numPr>
          <w:ilvl w:val="0"/>
          <w:numId w:val="241"/>
        </w:numPr>
        <w:spacing w:after="0" w:line="240" w:lineRule="auto"/>
        <w:rPr>
          <w:rFonts w:ascii="Times New Roman" w:eastAsia="Times New Roman" w:hAnsi="Times New Roman" w:cs="Times New Roman"/>
          <w:color w:val="000000"/>
          <w:sz w:val="26"/>
          <w:szCs w:val="26"/>
        </w:rPr>
      </w:pPr>
      <w:hyperlink r:id="rId267" w:history="1">
        <w:r w:rsidR="002774F0">
          <w:rPr>
            <w:rStyle w:val="Hyperlink"/>
            <w:rFonts w:ascii="Times New Roman" w:eastAsia="Times New Roman" w:hAnsi="Times New Roman" w:cs="Times New Roman"/>
            <w:color w:val="0563C1"/>
            <w:sz w:val="26"/>
            <w:szCs w:val="26"/>
          </w:rPr>
          <w:t>https://www.youtube.com/watch?v=aVJcPWgCDHQ</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41"/>
        </w:numPr>
        <w:spacing w:after="0" w:line="240" w:lineRule="auto"/>
        <w:rPr>
          <w:rFonts w:ascii="Times New Roman" w:eastAsia="Times New Roman" w:hAnsi="Times New Roman" w:cs="Times New Roman"/>
          <w:color w:val="000000"/>
          <w:sz w:val="26"/>
          <w:szCs w:val="26"/>
        </w:rPr>
      </w:pPr>
      <w:hyperlink r:id="rId268" w:history="1">
        <w:r w:rsidR="002774F0">
          <w:rPr>
            <w:rStyle w:val="Hyperlink"/>
            <w:rFonts w:ascii="Times New Roman" w:eastAsia="Times New Roman" w:hAnsi="Times New Roman" w:cs="Times New Roman"/>
            <w:color w:val="0563C1"/>
            <w:sz w:val="26"/>
            <w:szCs w:val="26"/>
          </w:rPr>
          <w:t>https://www.mapsofworld.com/answers/economics/cities-highest-transport-accessibility/</w:t>
        </w:r>
      </w:hyperlink>
      <w:r w:rsidR="002774F0">
        <w:rPr>
          <w:rFonts w:ascii="Times New Roman" w:eastAsia="Times New Roman" w:hAnsi="Times New Roman" w:cs="Times New Roman"/>
          <w:color w:val="000000"/>
          <w:sz w:val="26"/>
          <w:szCs w:val="26"/>
        </w:rPr>
        <w:t xml:space="preserve"> </w:t>
      </w:r>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cây cầu dài nhất thế giới</w:t>
      </w:r>
      <w:hyperlink r:id="rId269" w:history="1">
        <w:r>
          <w:rPr>
            <w:rStyle w:val="Hyperlink"/>
            <w:rFonts w:ascii="Times New Roman" w:eastAsia="Times New Roman" w:hAnsi="Times New Roman" w:cs="Times New Roman"/>
            <w:sz w:val="26"/>
            <w:szCs w:val="26"/>
          </w:rPr>
          <w:t xml:space="preserve"> </w:t>
        </w:r>
      </w:hyperlink>
      <w:hyperlink r:id="rId270" w:history="1">
        <w:r>
          <w:rPr>
            <w:rStyle w:val="Hyperlink"/>
            <w:rFonts w:ascii="Times New Roman" w:eastAsia="Times New Roman" w:hAnsi="Times New Roman" w:cs="Times New Roman"/>
            <w:color w:val="1155CC"/>
            <w:sz w:val="26"/>
            <w:szCs w:val="26"/>
          </w:rPr>
          <w:t>https://www.youtube.com/watch?v=dBJVXI4Ge2k</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Lịch sử ngành giao thông vận tải</w:t>
      </w:r>
      <w:hyperlink r:id="rId271" w:history="1">
        <w:r>
          <w:rPr>
            <w:rStyle w:val="Hyperlink"/>
            <w:rFonts w:ascii="Times New Roman" w:eastAsia="Times New Roman" w:hAnsi="Times New Roman" w:cs="Times New Roman"/>
            <w:sz w:val="26"/>
            <w:szCs w:val="26"/>
          </w:rPr>
          <w:t xml:space="preserve"> </w:t>
        </w:r>
      </w:hyperlink>
      <w:hyperlink r:id="rId272" w:history="1">
        <w:r>
          <w:rPr>
            <w:rStyle w:val="Hyperlink"/>
            <w:rFonts w:ascii="Times New Roman" w:eastAsia="Times New Roman" w:hAnsi="Times New Roman" w:cs="Times New Roman"/>
            <w:color w:val="1155CC"/>
            <w:sz w:val="26"/>
            <w:szCs w:val="26"/>
          </w:rPr>
          <w:t>https://www.youtube.com/watch?v=oQ5hjdr6JhI</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Cầu Móng Sến hoàn thành tới 98% khối lượng công việc</w:t>
      </w:r>
      <w:hyperlink r:id="rId273" w:history="1">
        <w:r>
          <w:rPr>
            <w:rStyle w:val="Hyperlink"/>
            <w:rFonts w:ascii="Times New Roman" w:eastAsia="Times New Roman" w:hAnsi="Times New Roman" w:cs="Times New Roman"/>
            <w:sz w:val="26"/>
            <w:szCs w:val="26"/>
          </w:rPr>
          <w:t xml:space="preserve"> </w:t>
        </w:r>
      </w:hyperlink>
      <w:hyperlink r:id="rId274" w:history="1">
        <w:r>
          <w:rPr>
            <w:rStyle w:val="Hyperlink"/>
            <w:rFonts w:ascii="Times New Roman" w:eastAsia="Times New Roman" w:hAnsi="Times New Roman" w:cs="Times New Roman"/>
            <w:color w:val="1155CC"/>
            <w:sz w:val="26"/>
            <w:szCs w:val="26"/>
          </w:rPr>
          <w:t>https://www.youtube.com/watch?v=gfO1LqpVE0w</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Giao Lộ Chồng Nhau Rối như Mê Cung khiến Bác Tài Xế phải đau đầu!</w:t>
      </w:r>
      <w:hyperlink r:id="rId275" w:history="1">
        <w:r>
          <w:rPr>
            <w:rStyle w:val="Hyperlink"/>
            <w:rFonts w:ascii="Times New Roman" w:eastAsia="Times New Roman" w:hAnsi="Times New Roman" w:cs="Times New Roman"/>
            <w:sz w:val="26"/>
            <w:szCs w:val="26"/>
          </w:rPr>
          <w:t xml:space="preserve"> </w:t>
        </w:r>
      </w:hyperlink>
      <w:hyperlink r:id="rId276" w:history="1">
        <w:r>
          <w:rPr>
            <w:rStyle w:val="Hyperlink"/>
            <w:rFonts w:ascii="Times New Roman" w:eastAsia="Times New Roman" w:hAnsi="Times New Roman" w:cs="Times New Roman"/>
            <w:color w:val="1155CC"/>
            <w:sz w:val="26"/>
            <w:szCs w:val="26"/>
          </w:rPr>
          <w:t>https://www.youtube.com/watch?v=V5--hAsKFXk</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Tại Sao Trung Quốc Có Nhiều Đường Sắt Cao Tốc Nhất Thế Giới?</w:t>
      </w:r>
      <w:hyperlink r:id="rId277" w:history="1">
        <w:r>
          <w:rPr>
            <w:rStyle w:val="Hyperlink"/>
            <w:rFonts w:ascii="Times New Roman" w:eastAsia="Times New Roman" w:hAnsi="Times New Roman" w:cs="Times New Roman"/>
            <w:sz w:val="26"/>
            <w:szCs w:val="26"/>
          </w:rPr>
          <w:t xml:space="preserve"> </w:t>
        </w:r>
      </w:hyperlink>
      <w:hyperlink r:id="rId278" w:history="1">
        <w:r>
          <w:rPr>
            <w:rStyle w:val="Hyperlink"/>
            <w:rFonts w:ascii="Times New Roman" w:eastAsia="Times New Roman" w:hAnsi="Times New Roman" w:cs="Times New Roman"/>
            <w:color w:val="1155CC"/>
            <w:sz w:val="26"/>
            <w:szCs w:val="26"/>
          </w:rPr>
          <w:t>https://www.youtube.com/watch?v=sFWzt4YxUbg</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Dự án đường sắt cao tốc bắc nam giấc mơ ăn sáng ở Hà Nội ăn trưa TPHCM</w:t>
      </w:r>
      <w:hyperlink r:id="rId279" w:history="1">
        <w:r>
          <w:rPr>
            <w:rStyle w:val="Hyperlink"/>
            <w:rFonts w:ascii="Times New Roman" w:eastAsia="Times New Roman" w:hAnsi="Times New Roman" w:cs="Times New Roman"/>
            <w:sz w:val="26"/>
            <w:szCs w:val="26"/>
          </w:rPr>
          <w:t xml:space="preserve"> </w:t>
        </w:r>
      </w:hyperlink>
      <w:hyperlink r:id="rId280" w:history="1">
        <w:r>
          <w:rPr>
            <w:rStyle w:val="Hyperlink"/>
            <w:rFonts w:ascii="Times New Roman" w:eastAsia="Times New Roman" w:hAnsi="Times New Roman" w:cs="Times New Roman"/>
            <w:color w:val="1155CC"/>
            <w:sz w:val="26"/>
            <w:szCs w:val="26"/>
          </w:rPr>
          <w:t>https://www.youtube.com/watch?v=h6D4g9tYcgA</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Phóng Sự: Ngành Giao thông vận tải trước những thách thức mới</w:t>
      </w:r>
      <w:hyperlink r:id="rId281" w:history="1">
        <w:r>
          <w:rPr>
            <w:rStyle w:val="Hyperlink"/>
            <w:rFonts w:ascii="Times New Roman" w:eastAsia="Times New Roman" w:hAnsi="Times New Roman" w:cs="Times New Roman"/>
            <w:sz w:val="26"/>
            <w:szCs w:val="26"/>
          </w:rPr>
          <w:t xml:space="preserve"> </w:t>
        </w:r>
      </w:hyperlink>
      <w:hyperlink r:id="rId282" w:history="1">
        <w:r>
          <w:rPr>
            <w:rStyle w:val="Hyperlink"/>
            <w:rFonts w:ascii="Times New Roman" w:eastAsia="Times New Roman" w:hAnsi="Times New Roman" w:cs="Times New Roman"/>
            <w:color w:val="1155CC"/>
            <w:sz w:val="26"/>
            <w:szCs w:val="26"/>
          </w:rPr>
          <w:t>https://www.youtube.com/watch?v=KnkmF8oj1bs</w:t>
        </w:r>
      </w:hyperlink>
    </w:p>
    <w:p w:rsidR="00C42399" w:rsidRDefault="00C42399">
      <w:pPr>
        <w:spacing w:after="0" w:line="240" w:lineRule="auto"/>
        <w:ind w:left="108"/>
        <w:jc w:val="both"/>
        <w:rPr>
          <w:rFonts w:ascii="Times New Roman" w:eastAsia="Times New Roman" w:hAnsi="Times New Roman" w:cs="Times New Roman"/>
          <w:b/>
          <w:color w:val="FF0000"/>
          <w:sz w:val="26"/>
          <w:szCs w:val="26"/>
        </w:rPr>
      </w:pPr>
    </w:p>
    <w:p w:rsidR="00C42399" w:rsidRDefault="00C42399">
      <w:pPr>
        <w:spacing w:after="0" w:line="240" w:lineRule="auto"/>
        <w:rPr>
          <w:rFonts w:ascii="Times New Roman" w:eastAsia="Times New Roman" w:hAnsi="Times New Roman" w:cs="Times New Roman"/>
          <w:sz w:val="26"/>
          <w:szCs w:val="26"/>
        </w:rPr>
      </w:pPr>
    </w:p>
    <w:p w:rsidR="00C42399" w:rsidRDefault="00C42399">
      <w:pPr>
        <w:spacing w:after="0" w:line="240" w:lineRule="auto"/>
        <w:rPr>
          <w:rFonts w:ascii="Times New Roman" w:eastAsia="Times New Roman" w:hAnsi="Times New Roman" w:cs="Times New Roman"/>
          <w:sz w:val="26"/>
          <w:szCs w:val="26"/>
        </w:rPr>
      </w:pPr>
    </w:p>
    <w:p w:rsidR="00C42399" w:rsidRDefault="002774F0">
      <w:pPr>
        <w:spacing w:after="0" w:line="240" w:lineRule="auto"/>
        <w:jc w:val="center"/>
        <w:rPr>
          <w:rFonts w:ascii="Times New Roman" w:eastAsia="Times New Roman" w:hAnsi="Times New Roman" w:cs="Times New Roman"/>
          <w:b/>
          <w:color w:val="FF0000"/>
          <w:sz w:val="26"/>
          <w:szCs w:val="26"/>
          <w:u w:val="single"/>
        </w:rPr>
      </w:pPr>
      <w:r>
        <w:rPr>
          <w:rFonts w:ascii="Times New Roman" w:eastAsia="Times New Roman" w:hAnsi="Times New Roman" w:cs="Times New Roman"/>
          <w:b/>
          <w:color w:val="FF0000"/>
          <w:sz w:val="26"/>
          <w:szCs w:val="26"/>
        </w:rPr>
        <w:t>Bài 34</w:t>
      </w:r>
    </w:p>
    <w:p w:rsidR="00C42399" w:rsidRDefault="002774F0">
      <w:pPr>
        <w:spacing w:after="0" w:line="240"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ĐỊA LÍ NGÀNH GIAO THÔNG VẬN TẢI </w:t>
      </w:r>
    </w:p>
    <w:p w:rsidR="00C42399" w:rsidRDefault="002774F0">
      <w:pPr>
        <w:spacing w:after="0" w:line="240"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(Số tiết: 2 tiết)</w:t>
      </w:r>
    </w:p>
    <w:p w:rsidR="00C42399" w:rsidRDefault="00C42399">
      <w:pPr>
        <w:spacing w:after="0" w:line="240" w:lineRule="auto"/>
        <w:jc w:val="center"/>
        <w:rPr>
          <w:rFonts w:ascii="Times New Roman" w:eastAsia="Times New Roman" w:hAnsi="Times New Roman" w:cs="Times New Roman"/>
          <w:sz w:val="26"/>
          <w:szCs w:val="26"/>
        </w:rPr>
      </w:pPr>
    </w:p>
    <w:p w:rsidR="00C42399" w:rsidRDefault="002774F0">
      <w:pPr>
        <w:spacing w:after="0" w:line="240"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 Kiến thức</w:t>
      </w:r>
    </w:p>
    <w:p w:rsidR="00C42399" w:rsidRDefault="002774F0">
      <w:pPr>
        <w:widowControl w:val="0"/>
        <w:numPr>
          <w:ilvl w:val="0"/>
          <w:numId w:val="230"/>
        </w:numPr>
        <w:tabs>
          <w:tab w:val="left" w:pos="2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vai trò và đặc điểm của ngành giao thông vận tải.</w:t>
      </w:r>
    </w:p>
    <w:p w:rsidR="00C42399" w:rsidRDefault="002774F0">
      <w:pPr>
        <w:widowControl w:val="0"/>
        <w:numPr>
          <w:ilvl w:val="0"/>
          <w:numId w:val="23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được các nhân tố ảnh hưởng đến sự phát triển và phân bố của giao thông vận tải.</w:t>
      </w:r>
    </w:p>
    <w:p w:rsidR="00C42399" w:rsidRDefault="002774F0">
      <w:pPr>
        <w:widowControl w:val="0"/>
        <w:numPr>
          <w:ilvl w:val="0"/>
          <w:numId w:val="230"/>
        </w:numPr>
        <w:tabs>
          <w:tab w:val="left" w:pos="245"/>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đặc điểm phát triển và phân bố của các ngành giao thông vận tải.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Về năng lực:</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chung: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Năng lực giao tiếp và hợp tác: được hình thành và phát triển thông qua các hoạt động nhóm và phương pháp dạy học thảo luận…</w:t>
      </w:r>
    </w:p>
    <w:p w:rsidR="00C42399" w:rsidRDefault="002774F0">
      <w:pPr>
        <w:widowControl w:val="0"/>
        <w:tabs>
          <w:tab w:val="left" w:pos="838"/>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địa lí: </w:t>
      </w:r>
    </w:p>
    <w:p w:rsidR="00C42399" w:rsidRDefault="002774F0">
      <w:pPr>
        <w:widowControl w:val="0"/>
        <w:tabs>
          <w:tab w:val="left" w:pos="8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Năng lực tìm hiểu địa lí, giáo viên tạo điều kiện cho học sinh sử dụng các công cụ của địa lí học như: bản đồ giao thông vận tải (bản đồ các luồng hàng hóa đường biển, bản đồ bình quân số lượng ô tô theo đầu người)…Tính được khối lượng luân chuyển; 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của các loại hình giao thông vận tải.</w:t>
      </w:r>
    </w:p>
    <w:p w:rsidR="00C42399" w:rsidRDefault="002774F0">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vận dụng kiến thức, kĩ năng đã học về địa lí giải thích về sự có mặt và vai trò của từng ngành giao thông ở các địa phương khác nhau.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3. Về phẩm chất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Giáo án, 1 số bản đồ, tranh ảnh, video minh họa cho các loại hình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câu hỏi trò chơi</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Bút màu.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vở ghi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note</w:t>
      </w:r>
    </w:p>
    <w:p w:rsidR="00C42399" w:rsidRDefault="002774F0">
      <w:pPr>
        <w:spacing w:after="0" w:line="240"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-10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 xml:space="preserve">- </w:t>
      </w:r>
      <w:r>
        <w:rPr>
          <w:rFonts w:ascii="Times New Roman" w:eastAsia="Times New Roman" w:hAnsi="Times New Roman" w:cs="Times New Roman"/>
          <w:sz w:val="26"/>
          <w:szCs w:val="26"/>
        </w:rPr>
        <w:t>Tạo hứng khởi cho bài học, phát triển năng lực tư duy, giao tiếp, liên hệ thực tế của học sinh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b. Nội dung: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tham gia trò chơi lựa chọn các phương tiện vận tải phù hợp với loại hình và không gian địa lý.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của học sinh trên giấy note.</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phát phiếu học tập, học sinh ghép nối các phương tiện vào loại hình thích hợp</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6489065" cy="179133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a:xfrm>
                      <a:off x="0" y="0"/>
                      <a:ext cx="6489065" cy="1791335"/>
                    </a:xfrm>
                    <a:prstGeom prst="rect">
                      <a:avLst/>
                    </a:prstGeom>
                    <a:noFill/>
                    <a:ln>
                      <a:noFill/>
                    </a:ln>
                  </pic:spPr>
                </pic:pic>
              </a:graphicData>
            </a:graphic>
          </wp:inline>
        </w:drawing>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Nhiệm vụ 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cả lớp trả lời các câu hỏi: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Thực hiện nhiệm vụ được chuyển giao ở nhiệm vụ 1 với hoạt động cặp đôi.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được chuyển giao ở nhiệm vụ 2 với hoạt động cả lớp.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 xml:space="preserve"> HS xung phong trả lời.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w:t>
      </w:r>
      <w:r>
        <w:rPr>
          <w:rFonts w:ascii="Times New Roman" w:eastAsia="Times New Roman" w:hAnsi="Times New Roman" w:cs="Times New Roman"/>
          <w:sz w:val="26"/>
          <w:szCs w:val="26"/>
        </w:rPr>
        <w:t xml:space="preserve"> GV tổng kết, ghi điểm cho các học sinh có điểm cao và dẫn dắt vào bài.</w:t>
      </w:r>
    </w:p>
    <w:p w:rsidR="00C42399" w:rsidRDefault="002774F0">
      <w:pPr>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SẢN PHẨM DỰ KIẾN</w:t>
      </w:r>
    </w:p>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29605" cy="1585595"/>
            <wp:effectExtent l="0" t="0" r="444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a:xfrm>
                      <a:off x="0" y="0"/>
                      <a:ext cx="5729605" cy="1585595"/>
                    </a:xfrm>
                    <a:prstGeom prst="rect">
                      <a:avLst/>
                    </a:prstGeom>
                    <a:noFill/>
                    <a:ln>
                      <a:noFill/>
                    </a:ln>
                  </pic:spPr>
                </pic:pic>
              </a:graphicData>
            </a:graphic>
          </wp:inline>
        </w:drawing>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Các phương tiện nào có thể sử dụng được ở vùng hoang mạc: 3, 4, 9, 10 </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phổ biến ở vùng cực: 4, 11</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phương tiện nào có thể sử dụng trong các thành phố: 1,2,3,6,7,8</w:t>
      </w:r>
    </w:p>
    <w:p w:rsidR="00C42399" w:rsidRDefault="002774F0">
      <w:pPr>
        <w:numPr>
          <w:ilvl w:val="0"/>
          <w:numId w:val="231"/>
        </w:numPr>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Ở địa phương em có sử dụng các phương tiện nào: tùy câu trả lời của HS</w:t>
      </w:r>
    </w:p>
    <w:p w:rsidR="00C42399" w:rsidRDefault="002774F0">
      <w:pPr>
        <w:spacing w:after="0" w:line="24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 xml:space="preserve">HOẠT ĐỘNG 2.1: TÌM HIỂU </w:t>
      </w:r>
      <w:r>
        <w:rPr>
          <w:rFonts w:ascii="Times New Roman" w:eastAsia="Times New Roman" w:hAnsi="Times New Roman" w:cs="Times New Roman"/>
          <w:b/>
          <w:smallCaps/>
          <w:color w:val="00B050"/>
          <w:sz w:val="26"/>
          <w:szCs w:val="26"/>
        </w:rPr>
        <w:t>VAI TRÒ</w:t>
      </w:r>
      <w:r>
        <w:rPr>
          <w:rFonts w:ascii="Times New Roman" w:eastAsia="Times New Roman" w:hAnsi="Times New Roman" w:cs="Times New Roman"/>
          <w:b/>
          <w:color w:val="00B050"/>
          <w:sz w:val="26"/>
          <w:szCs w:val="26"/>
        </w:rPr>
        <w:t xml:space="preserve"> NGÀNH GIAO THÔNG VẬN TẢI (7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vai trò của ngành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được yêu cầu hoạt động theo nhóm: Đọc SGK và tìm ví dụ minh họa cho các vai trò của ngành giao thông vận tải.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Kết quả làm việc theo nhóm. </w:t>
      </w:r>
    </w:p>
    <w:p w:rsidR="00C42399" w:rsidRDefault="002774F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Ví dụ minh họa cho các vai trò của ngành dịch vụ.</w:t>
      </w:r>
    </w:p>
    <w:p w:rsidR="00C42399" w:rsidRDefault="002774F0">
      <w:pPr>
        <w:shd w:val="clear" w:color="auto" w:fill="FFFFFF"/>
        <w:spacing w:after="0" w:line="240" w:lineRule="auto"/>
        <w:rPr>
          <w:rFonts w:ascii="Times New Roman" w:eastAsia="Times New Roman" w:hAnsi="Times New Roman" w:cs="Times New Roman"/>
          <w:i/>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Câu trả lời miệng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ind w:right="306"/>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và giao nhiệm vụ cho các nhóm. Đọc SGK và tìm ví dụ minh họa cho các vai trò của ngành giao thông vận tải</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1: Vai trò của giao thông vận tải đến kinh tế. </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Nhiệm vụ 2: Vai trò của giao thông vận tải đến đời sống nhân dân. </w:t>
      </w:r>
    </w:p>
    <w:p w:rsidR="00C42399" w:rsidRDefault="002774F0">
      <w:pPr>
        <w:numPr>
          <w:ilvl w:val="0"/>
          <w:numId w:val="232"/>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Nhiệm vụ 3: Vai trò của giao thông vận tải đến giao lưu, hội nhập quá trình toàn cầu hoá và hội nhập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theo nhóm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 2 HS trình bày kết quả</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thuộc nhóm khác hỏi, phát vấn, phản biện…</w:t>
      </w:r>
      <w:r>
        <w:rPr>
          <w:rFonts w:ascii="Times New Roman" w:eastAsia="Times New Roman" w:hAnsi="Times New Roman" w:cs="Times New Roman"/>
          <w:sz w:val="26"/>
          <w:szCs w:val="26"/>
        </w:rPr>
        <w:tab/>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phần làm việc của HS.</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Mở rộng kiến thức bằng video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1. Vai trò</w:t>
            </w:r>
          </w:p>
        </w:tc>
      </w:tr>
      <w:tr w:rsidR="00C42399">
        <w:tc>
          <w:tcPr>
            <w:tcW w:w="10196"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Kinh tế:</w:t>
            </w:r>
            <w:r>
              <w:rPr>
                <w:rFonts w:ascii="Times New Roman" w:eastAsia="Times New Roman" w:hAnsi="Times New Roman" w:cs="Times New Roman"/>
                <w:color w:val="C00000"/>
                <w:sz w:val="26"/>
                <w:szCs w:val="26"/>
              </w:rPr>
              <w:t xml:space="preserve"> </w:t>
            </w:r>
            <w:r>
              <w:rPr>
                <w:rFonts w:ascii="Times New Roman" w:eastAsia="Times New Roman" w:hAnsi="Times New Roman" w:cs="Times New Roman"/>
                <w:sz w:val="26"/>
                <w:szCs w:val="26"/>
              </w:rPr>
              <w:t>vận chuyển nguyên liệu, vật tư kĩ thuật,... đến nơi sản xuất và đưa sản phẩm đến nơi tiêu thụ</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thúc đẩy hoạt động sản xuất, kết nối các ngành kinh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Đời sống xã hội:</w:t>
            </w:r>
            <w:r>
              <w:rPr>
                <w:rFonts w:ascii="Times New Roman" w:eastAsia="Times New Roman" w:hAnsi="Times New Roman" w:cs="Times New Roman"/>
                <w:sz w:val="26"/>
                <w:szCs w:val="26"/>
              </w:rPr>
              <w:t xml:space="preserve"> vận tải vận chuyển hành khách, phục vụ nhu cầu đi lại của dân cư, kết nối các địa phương, tăng cường khả năng an ninh quốc phòng, thúc đẩy quá trình hội nhập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vận tải gắn kết giữa phát triển kinh tế với phát triển xã hội.</w:t>
            </w:r>
          </w:p>
        </w:tc>
      </w:tr>
    </w:tbl>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2: TÌM HIỂU ĐẶC ĐIỂM NGÀNH GIAO THÔNG VẬN TẢI (15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ví dụ về đặc điểm ngành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được cự li vận chuyển trung bình từ bài tập 29 phần phụ lục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tính toán; Năng lực ngôn ngữ, tư duy phản biện...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đặc điểm của ngành giao thông vận tải.</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Câu trả lời của HS</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đọc SGK, gạch chân và nêu nhanh về đối tượng, sản phẩm, chất lượng của ngành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GV cho ví dụ minh họa để học sinh xác định các tiêu chí đánh giá của ngành giao thông vận tải trong phiếu học tập số 1 phần phụ lục.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Làm bài tập 29 phần phụ lục theo hình thức toán chạy, 5 học sinh tính toán nhanh nhất, chính xác nhất sẽ ghi nhận điểm số/ điểm cộng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Lấy ví dụ chứng minh khoa học - công nghệ làm thay đổi loại hình, chất lượng,... của ngành giao thông vận tải.</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96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lastRenderedPageBreak/>
              <w:t>PHIẾU HỌC TẬP SỐ 1</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1:</w:t>
      </w:r>
      <w:r>
        <w:rPr>
          <w:rFonts w:ascii="Times New Roman" w:eastAsia="Times New Roman" w:hAnsi="Times New Roman" w:cs="Times New Roman"/>
          <w:sz w:val="26"/>
          <w:szCs w:val="26"/>
        </w:rPr>
        <w:t xml:space="preserve"> HS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2:</w:t>
      </w:r>
      <w:r>
        <w:rPr>
          <w:rFonts w:ascii="Times New Roman" w:eastAsia="Times New Roman" w:hAnsi="Times New Roman" w:cs="Times New Roman"/>
          <w:sz w:val="26"/>
          <w:szCs w:val="26"/>
        </w:rPr>
        <w:t xml:space="preserve"> HS làm việc cả lớp theo sự hướng dẫn của GV.</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3:</w:t>
      </w:r>
      <w:r>
        <w:rPr>
          <w:rFonts w:ascii="Times New Roman" w:eastAsia="Times New Roman" w:hAnsi="Times New Roman" w:cs="Times New Roman"/>
          <w:sz w:val="26"/>
          <w:szCs w:val="26"/>
        </w:rPr>
        <w:t xml:space="preserve"> HS làm việc cá nhân.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Nhiệm vụ 4:</w:t>
      </w:r>
      <w:r>
        <w:rPr>
          <w:rFonts w:ascii="Times New Roman" w:eastAsia="Times New Roman" w:hAnsi="Times New Roman" w:cs="Times New Roman"/>
          <w:sz w:val="26"/>
          <w:szCs w:val="26"/>
        </w:rPr>
        <w:t xml:space="preserve"> HS thảo luận, tranh luận theo sự hướng dẫn của GV.</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1,2 HS trình bày kết quả</w:t>
      </w:r>
      <w:r>
        <w:rPr>
          <w:rFonts w:ascii="Times New Roman" w:eastAsia="Times New Roman" w:hAnsi="Times New Roman" w:cs="Times New Roman"/>
          <w:sz w:val="26"/>
          <w:szCs w:val="26"/>
        </w:rPr>
        <w:tab/>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chấm chéo sản phẩm cho nhau trong nhiệm vụ 2</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Cự li vận chuyển trung bình: 309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C42399" w:rsidRDefault="00C42399">
            <w:pPr>
              <w:spacing w:after="0" w:line="240" w:lineRule="auto"/>
              <w:jc w:val="center"/>
              <w:rPr>
                <w:rFonts w:ascii="Times New Roman" w:eastAsia="Times New Roman" w:hAnsi="Times New Roman" w:cs="Times New Roman"/>
                <w:b/>
                <w:sz w:val="26"/>
                <w:szCs w:val="26"/>
              </w:rPr>
            </w:pPr>
          </w:p>
        </w:tc>
      </w:tr>
    </w:tbl>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2. Đặc điểm</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tượng phục vụ: con người và các sản phẩm vật chất.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sự chuyên chở người và hàng hoá.</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Chất lượng: tốc độ chuyên chở, sự tiện nghi, sự an toàn.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Tiêu chí đánh giá khối lượng dịch vụ của giao thông vận tải là: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(số lượt khách, số tấn hàng hoá);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luân chuyển (số lượt khách.km, số tấn.km); </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phân bố của ngành giao thông vận tải có tính đặc thù, theo mạng lưới (gồm các tuyến và các đầu mối giao thông).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làm thay đổi loại hình, chất lượng,... của ngành giao thông vận tải.</w:t>
            </w:r>
          </w:p>
        </w:tc>
      </w:tr>
    </w:tbl>
    <w:p w:rsidR="00C42399" w:rsidRDefault="002774F0">
      <w:pPr>
        <w:spacing w:after="0" w:line="240"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2.3: TÌM HIỂU CÁC NHÂN TỐ ẢNH HƯỞNG ĐẾN SỰ PHÁT TRIỂN VÀ PHÂN BỐ NGÀNH GIAO THÔNG VẬN TẢI (15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các nhân tố ảnh hưởng đến sự phát triển và phân bố ngành giao thông vận tải và liên hệ đến thực trạng ở Việt Nam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được và cho ví dụ minh họa các nhân tố ảnh hưởng đến sự phát triển và phân bố ngành giao thông vận tải</w:t>
      </w:r>
    </w:p>
    <w:p w:rsidR="00C42399" w:rsidRDefault="002774F0">
      <w:pPr>
        <w:numPr>
          <w:ilvl w:val="0"/>
          <w:numId w:val="234"/>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hoạt động nhóm. </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Câu trả lời của HS.</w:t>
      </w:r>
    </w:p>
    <w:p w:rsidR="00C42399" w:rsidRDefault="002774F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Hoàn thành phiếu học tập. </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chia lớp thành các nhóm nhỏ phát phiếu học tập/ trình chiếu lên bảng, HS đọc SGK và đánh dấu X vào các vị trí thích hợp thể hiện ảnh hưởng của các nhân tố đến ngành giao thông vận tải, cho được ví dụ minh họa. (Gv có thể lược bỏ bớt/ cho hoạt động nhóm 2, 3 sao cho phù hợp năng lực học sinh) (phiếu học tập số 2 – phần phụ lục)</w:t>
      </w:r>
      <w:r>
        <w:rPr>
          <w:rFonts w:ascii="Times New Roman" w:eastAsia="Calibri" w:hAnsi="Times New Roman" w:cs="Times New Roman"/>
          <w:noProof/>
        </w:rPr>
        <w:drawing>
          <wp:anchor distT="0" distB="0" distL="114300" distR="114300" simplePos="0" relativeHeight="251762688" behindDoc="0" locked="0" layoutInCell="1" allowOverlap="1">
            <wp:simplePos x="0" y="0"/>
            <wp:positionH relativeFrom="column">
              <wp:posOffset>3091815</wp:posOffset>
            </wp:positionH>
            <wp:positionV relativeFrom="paragraph">
              <wp:posOffset>470535</wp:posOffset>
            </wp:positionV>
            <wp:extent cx="3491230" cy="246316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a:xfrm>
                      <a:off x="0" y="0"/>
                      <a:ext cx="3491230" cy="2463165"/>
                    </a:xfrm>
                    <a:prstGeom prst="rect">
                      <a:avLst/>
                    </a:prstGeom>
                    <a:noFill/>
                  </pic:spPr>
                </pic:pic>
              </a:graphicData>
            </a:graphic>
          </wp:anchor>
        </w:drawing>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làm việc nhóm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bất kỳ trình bày kết quả hoạt động của nhóm.</w:t>
      </w:r>
    </w:p>
    <w:p w:rsidR="00C42399" w:rsidRDefault="002774F0">
      <w:pPr>
        <w:tabs>
          <w:tab w:val="left" w:pos="384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khác nhận xét, đóng góp ý kiến và làm rõ các khía cạnh ảnh hưởng của ngành giao thông vận tải.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 tổng kết bằng sơ đồ hóa các nhân tố ảnh hưởng</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3. Các nhân tố ảnh hưởng đến sự phát triển và 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Vị trí địa lí:</w:t>
            </w:r>
            <w:r>
              <w:rPr>
                <w:rFonts w:ascii="Times New Roman" w:eastAsia="Times New Roman" w:hAnsi="Times New Roman" w:cs="Times New Roman"/>
                <w:sz w:val="26"/>
                <w:szCs w:val="26"/>
              </w:rPr>
              <w:t xml:space="preserve"> Ảnh hưởng đến sự có mặt của loại hình vận tải, sự hình thành các mạng lưới giao thông vận tải và sự kết nối của mạng lưới giao thông bên trong với mạng lưới giao thông bên ngoài lãnh thổ.</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Điều kiện tự nhiên và tài nguyên thiên nhiên:</w:t>
            </w:r>
            <w:r>
              <w:rPr>
                <w:rFonts w:ascii="Times New Roman" w:eastAsia="Times New Roman" w:hAnsi="Times New Roman" w:cs="Times New Roman"/>
                <w:sz w:val="26"/>
                <w:szCs w:val="26"/>
              </w:rPr>
              <w:t xml:space="preserve"> Ảnh hưởng tới sự lựa chọn loại hình vận tải thích hợp, sự phân bố mạng lưới giao thông và sự hoạt động của các phương tiện vận tải.</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Điều kiện kinh tế - xã hội: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phát triển, phân bố các ngành kinh tế và dân cư: Ảnh hưởng tới sự hình thành các đầu mối và mạng lưới giao thông vận tải, quyết định khối lượng vận tải (hàng hóa, hành khách).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Vốn đầu tư: Ảnh hưởng tới quy mô và tốc độ phát triển giao thông vận tải, loại hình giao thông vận tải.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Khoa học - công nghệ: Ảnh hưởng tới trình độ (vận tốc phương tiện, sự an toàn, sự tiện nghi,...) của giao thông vận tải.</w:t>
            </w:r>
          </w:p>
        </w:tc>
      </w:tr>
    </w:tbl>
    <w:p w:rsidR="00C42399" w:rsidRDefault="002774F0">
      <w:pPr>
        <w:spacing w:after="0" w:line="240"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2.4: TÌM HIỂU TÌNH HÌNH PHÁT TRIỂN VÀ PHÂN BỐ (35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đặc điểm phát triển và phân bố của từng ngành vận tải trên thế giới, xu hướng mới trong sự phát triển và phân bố của từng ngành này.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bản đồ GTVT thế giới. Xác định được trên bản đồ một số tuyến đường giao thông quan trọng, vị trí của một số đầu mối GTVT quốc tế.</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numPr>
          <w:ilvl w:val="0"/>
          <w:numId w:val="234"/>
        </w:numPr>
        <w:spacing w:after="0" w:line="240" w:lineRule="auto"/>
        <w:ind w:left="180" w:hanging="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hoạt động theo nhóm, dựa vào nội dung SGK và các hình 34.1</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46 thảo luận hoàn thành phiếu học tập.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Hoạt động nhóm/chuyên gia-mảnh ghép.</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Chuyển giao nhiệm vụ:</w:t>
      </w:r>
      <w:r>
        <w:rPr>
          <w:rFonts w:ascii="Times New Roman" w:eastAsia="Times New Roman" w:hAnsi="Times New Roman" w:cs="Times New Roman"/>
          <w:sz w:val="26"/>
          <w:szCs w:val="26"/>
        </w:rPr>
        <w:t xml:space="preserve"> HS tự thành lập 5 nhóm học tập – tương ứng hoạt động là 5 nhóm CHUYÊN GIA, GV phát PHT, các nhóm thảo luận hoàn thành nội dung phiếu học tập. </w:t>
      </w:r>
    </w:p>
    <w:p w:rsidR="00C42399" w:rsidRDefault="002774F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CHUYÊN GIA: </w:t>
      </w:r>
      <w:r>
        <w:rPr>
          <w:rFonts w:ascii="Times New Roman" w:eastAsia="Times New Roman" w:hAnsi="Times New Roman" w:cs="Times New Roman"/>
          <w:sz w:val="26"/>
          <w:szCs w:val="26"/>
        </w:rPr>
        <w:t>Các nhóm thảo luận hoàn thành PHT trong thời gian 15 phút.</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chia lớp thành 5 nhóm, mỗi nhóm tối thiểu 5 học sinh</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Phát giấy A2 cho các nhóm và phát phiếu học tập cho các cá nhân. 5 nhóm tương ứng với 5 loại hình giao thông</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Giáo viên đưa ra yêu cầu mỗi nhóm tìm hiểu về tình hình phát triển và phân bố. (học sinh có thể trình bày dưới dạng sơ đồ tư duy/ lập bảng…theo sở trường)</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GV yêu cầu học sinh có 1 phút lập kế hoạch phân công nhóm. Học sinh có 3 phút để hoàn thành. Học sinh hoàn thành sản phẩm nhóm.</w:t>
      </w:r>
    </w:p>
    <w:p w:rsidR="00C42399" w:rsidRDefault="002774F0">
      <w:pPr>
        <w:numPr>
          <w:ilvl w:val="0"/>
          <w:numId w:val="235"/>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Sau khi học sinh hoàn thành vòng 1 nhóm chuyên gia, giáo viên yêu cầu học sinh đếm số từ 1 đến 5. Ai có cùng số 1 vào nhóm 1, số 2 vào nhóm 2, số 3 vào nhóm 3 số 4 vào nhóm 4…. Nếu có điều kiện giáo viên chuẩn bị sẵn thẻ gồm 5 màu khác nhau và phát cho các em, những em có cùng màu sẽ về cùng 1 đội cho hoạt động tiếp theo. Hs có 30 giây di chuyển sang nhóm mới.</w:t>
      </w:r>
      <w:r>
        <w:rPr>
          <w:rFonts w:ascii="Times New Roman" w:eastAsia="Calibri" w:hAnsi="Times New Roman" w:cs="Times New Roman"/>
          <w:noProof/>
        </w:rPr>
        <w:drawing>
          <wp:anchor distT="0" distB="0" distL="114300" distR="114300" simplePos="0" relativeHeight="251763712" behindDoc="0" locked="0" layoutInCell="1" allowOverlap="1">
            <wp:simplePos x="0" y="0"/>
            <wp:positionH relativeFrom="column">
              <wp:posOffset>3445510</wp:posOffset>
            </wp:positionH>
            <wp:positionV relativeFrom="paragraph">
              <wp:posOffset>1096645</wp:posOffset>
            </wp:positionV>
            <wp:extent cx="2893060" cy="1998980"/>
            <wp:effectExtent l="0" t="0" r="0" b="0"/>
            <wp:wrapSquare wrapText="bothSides"/>
            <wp:docPr id="363" name="Picture 363" descr="https://tusach.thuvienkhoahoc.com/images/1/18/Day-hoc-theo-t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https://tusach.thuvienkhoahoc.com/images/1/18/Day-hoc-theo-tram-1.pn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a:xfrm>
                      <a:off x="0" y="0"/>
                      <a:ext cx="2893060" cy="1998980"/>
                    </a:xfrm>
                    <a:prstGeom prst="rect">
                      <a:avLst/>
                    </a:prstGeom>
                    <a:noFill/>
                  </pic:spPr>
                </pic:pic>
              </a:graphicData>
            </a:graphic>
          </wp:anchor>
        </w:drawing>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 VÒNG MẢNH GHÉP: </w:t>
      </w:r>
      <w:r>
        <w:rPr>
          <w:rFonts w:ascii="Times New Roman" w:eastAsia="Times New Roman" w:hAnsi="Times New Roman" w:cs="Times New Roman"/>
          <w:sz w:val="26"/>
          <w:szCs w:val="26"/>
        </w:rPr>
        <w:t xml:space="preserve">thành viên các nhóm tự đánh số cho cá nhân từ 1 đến 5, nếu dư ra lại xoay vòng về số 1. Sau khi các nhóm hoàn thành đánh số, học sinh sẽ di chuyển, các cá nhân số 1 gom thành 1 cụm, số 2 gom thành 1 cụm,…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hình thành 5 nhóm mới. Sản phẩm để tại vị trí của nhóm đầu tiên và xoay vòng sản phẩm theo sơ đồ bên trong quá trình thảo luận, báo cáo.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1:</w:t>
      </w:r>
      <w:r>
        <w:rPr>
          <w:rFonts w:ascii="Times New Roman" w:eastAsia="Times New Roman" w:hAnsi="Times New Roman" w:cs="Times New Roman"/>
          <w:color w:val="000000"/>
          <w:sz w:val="26"/>
          <w:szCs w:val="26"/>
        </w:rPr>
        <w:t xml:space="preserve"> Giáo viên kiểm tra thành viên trong nhóm mới đã có đủ chuyên gia chưa và giao nhiệm vụ ở nhóm mới: Mỗi nhóm có 2 phút trình bày nội dung mà nhóm chuyên gia trước đó đã làm. (10 phút)</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Học sinh nghe hiệu lệnh hết 2 phút lập tức chuyển trạm. Đến lượt phần của chuyên gia nào thì chuyên gia đó báo cáo. </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Khi chuyên gia báo cáo thì các học sinh trong nhóm hoàn thành phiếu học tập của bản thân (vở ghi)</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4:</w:t>
      </w:r>
      <w:r>
        <w:rPr>
          <w:rFonts w:ascii="Times New Roman" w:eastAsia="Times New Roman" w:hAnsi="Times New Roman" w:cs="Times New Roman"/>
          <w:color w:val="000000"/>
          <w:sz w:val="26"/>
          <w:szCs w:val="26"/>
        </w:rPr>
        <w:t xml:space="preserve"> Giáo viên sẽ dùng random hay thẻ tên gọi ngẫu nhiên theo nhóm số và tên học sinh trong nhóm đứng dậy trình bày trước lớp bất kì loại hình giao thông nào. Những học sinh còn lại kiểm tra phiếu học tập của bản thân và rà soát lại những gì mình học được qua hoạt động vừa rồi còn thiếu gì thì bổ sung.</w:t>
      </w:r>
    </w:p>
    <w:p w:rsidR="00C42399" w:rsidRDefault="002774F0">
      <w:pPr>
        <w:numPr>
          <w:ilvl w:val="0"/>
          <w:numId w:val="236"/>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5:</w:t>
      </w:r>
      <w:r>
        <w:rPr>
          <w:rFonts w:ascii="Times New Roman" w:eastAsia="Times New Roman" w:hAnsi="Times New Roman" w:cs="Times New Roman"/>
          <w:color w:val="000000"/>
          <w:sz w:val="26"/>
          <w:szCs w:val="26"/>
        </w:rPr>
        <w:t xml:space="preserve"> Giáo viên ghi nhận đóng góp và cộng điểm tích lũy cho HS</w:t>
      </w:r>
    </w:p>
    <w:p w:rsidR="00C42399" w:rsidRDefault="002774F0">
      <w:pPr>
        <w:spacing w:after="0" w:line="240" w:lineRule="auto"/>
        <w:ind w:left="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đưa ra một số câu hỏi phân tích sâu để học sinh có </w:t>
      </w:r>
      <w:r>
        <w:rPr>
          <w:rFonts w:ascii="Times New Roman" w:eastAsia="Times New Roman" w:hAnsi="Times New Roman" w:cs="Times New Roman"/>
          <w:sz w:val="26"/>
          <w:szCs w:val="26"/>
        </w:rPr>
        <w:t>thể</w:t>
      </w:r>
      <w:r>
        <w:rPr>
          <w:rFonts w:ascii="Times New Roman" w:eastAsia="Times New Roman" w:hAnsi="Times New Roman" w:cs="Times New Roman"/>
          <w:color w:val="000000"/>
          <w:sz w:val="26"/>
          <w:szCs w:val="26"/>
        </w:rPr>
        <w:t xml:space="preserve"> giải thích được điều này sau bài học này: </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Đường biển trước đây phát triển mạnh ở hai bên bờ Đại Tây Dương hiện tại lan sang và phát triển mạnh châu Á - Thái Bình Dương</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Tại sao ở Châu Âu và đông bắc Hoa Kì có mạng lưới đường sắt dày và mật độ cao.</w:t>
      </w:r>
    </w:p>
    <w:p w:rsidR="00C42399" w:rsidRDefault="002774F0">
      <w:pPr>
        <w:numPr>
          <w:ilvl w:val="0"/>
          <w:numId w:val="237"/>
        </w:numPr>
        <w:spacing w:after="0" w:line="240" w:lineRule="auto"/>
        <w:ind w:left="993"/>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Liên hệ Việt Nam ở mỗi loại hình</w:t>
      </w:r>
    </w:p>
    <w:tbl>
      <w:tblPr>
        <w:tblW w:w="101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8"/>
        <w:gridCol w:w="2028"/>
        <w:gridCol w:w="2028"/>
        <w:gridCol w:w="2028"/>
        <w:gridCol w:w="2028"/>
      </w:tblGrid>
      <w:tr w:rsidR="00C42399">
        <w:trPr>
          <w:trHeight w:val="460"/>
        </w:trPr>
        <w:tc>
          <w:tcPr>
            <w:tcW w:w="96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3</w:t>
            </w:r>
          </w:p>
        </w:tc>
      </w:tr>
      <w:tr w:rsidR="00C42399">
        <w:trPr>
          <w:trHeight w:val="460"/>
        </w:trPr>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firstLine="3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TT </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firstLine="6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Ngành</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hình phát triển</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bố</w:t>
            </w:r>
          </w:p>
        </w:tc>
        <w:tc>
          <w:tcPr>
            <w:tcW w:w="192"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Kênh hình</w:t>
            </w: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34.1; 34.2; 34.3</w:t>
            </w:r>
          </w:p>
        </w:tc>
      </w:tr>
      <w:tr w:rsidR="00C42399">
        <w:trPr>
          <w:trHeight w:val="226"/>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34.4; 34.5</w:t>
            </w: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34.6</w:t>
            </w:r>
          </w:p>
        </w:tc>
      </w:tr>
      <w:tr w:rsidR="00C42399">
        <w:trPr>
          <w:trHeight w:val="226"/>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r>
      <w:tr w:rsidR="00C42399">
        <w:trPr>
          <w:trHeight w:val="234"/>
        </w:trPr>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ind w:left="-10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192"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c>
          <w:tcPr>
            <w:tcW w:w="192"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40" w:lineRule="auto"/>
              <w:ind w:left="-101"/>
              <w:jc w:val="center"/>
              <w:rPr>
                <w:rFonts w:ascii="Times New Roman" w:eastAsia="Times New Roman" w:hAnsi="Times New Roman" w:cs="Times New Roman"/>
                <w:b/>
                <w:sz w:val="26"/>
                <w:szCs w:val="26"/>
              </w:rPr>
            </w:pPr>
          </w:p>
        </w:tc>
      </w:tr>
    </w:tbl>
    <w:p w:rsidR="00C42399" w:rsidRDefault="002774F0">
      <w:pPr>
        <w:spacing w:after="0" w:line="240" w:lineRule="auto"/>
        <w:ind w:left="426" w:firstLine="359"/>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6.</w:t>
      </w:r>
      <w:r>
        <w:rPr>
          <w:rFonts w:ascii="Times New Roman" w:eastAsia="Times New Roman" w:hAnsi="Times New Roman" w:cs="Times New Roman"/>
          <w:color w:val="000000"/>
          <w:sz w:val="26"/>
          <w:szCs w:val="26"/>
        </w:rPr>
        <w:t xml:space="preserve"> Trò chơi củng cố, kiểm tra hoạt động của nhóm chuyên gia và mảnh ghép</w:t>
      </w:r>
    </w:p>
    <w:p w:rsidR="00C42399" w:rsidRDefault="002774F0">
      <w:pPr>
        <w:numPr>
          <w:ilvl w:val="0"/>
          <w:numId w:val="238"/>
        </w:numPr>
        <w:spacing w:after="0" w:line="240" w:lineRule="auto"/>
        <w:ind w:left="426"/>
        <w:jc w:val="both"/>
        <w:rPr>
          <w:rFonts w:ascii="Times New Roman" w:eastAsia="Calibri" w:hAnsi="Times New Roman" w:cs="Times New Roman"/>
          <w:color w:val="000000"/>
          <w:sz w:val="26"/>
          <w:szCs w:val="26"/>
        </w:rPr>
      </w:pPr>
      <w:r>
        <w:rPr>
          <w:rFonts w:ascii="Times New Roman" w:eastAsia="Times New Roman" w:hAnsi="Times New Roman" w:cs="Times New Roman"/>
          <w:color w:val="000000"/>
          <w:sz w:val="26"/>
          <w:szCs w:val="26"/>
        </w:rPr>
        <w:t xml:space="preserve">GV sử dụng 5 câu hỏi trả lời nhanh </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HS trả lời trên bảng nhóm theo cặp</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Kết thúc câu hỏi, HS giơ nhanh đáp án.</w:t>
      </w:r>
    </w:p>
    <w:p w:rsidR="00C42399" w:rsidRDefault="002774F0">
      <w:pPr>
        <w:numPr>
          <w:ilvl w:val="0"/>
          <w:numId w:val="238"/>
        </w:numPr>
        <w:spacing w:after="0" w:line="240" w:lineRule="auto"/>
        <w:ind w:left="426"/>
        <w:jc w:val="both"/>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GV chiếu đáp án, giảng giải nếu có và ghi nhận điểm thi đua cho các nhóm.</w:t>
      </w:r>
    </w:p>
    <w:p w:rsidR="00C42399" w:rsidRDefault="002774F0">
      <w:pPr>
        <w:tabs>
          <w:tab w:val="left" w:pos="0"/>
        </w:tabs>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noProof/>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50800</wp:posOffset>
                </wp:positionV>
                <wp:extent cx="6406515" cy="1848485"/>
                <wp:effectExtent l="0" t="0" r="21590" b="23495"/>
                <wp:wrapNone/>
                <wp:docPr id="362" name="Rectangle 362"/>
                <wp:cNvGraphicFramePr/>
                <a:graphic xmlns:a="http://schemas.openxmlformats.org/drawingml/2006/main">
                  <a:graphicData uri="http://schemas.microsoft.com/office/word/2010/wordprocessingShape">
                    <wps:wsp>
                      <wps:cNvSpPr/>
                      <wps:spPr>
                        <a:xfrm>
                          <a:off x="0" y="0"/>
                          <a:ext cx="2562225" cy="7391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rsidR="00C42399" w:rsidRDefault="002774F0">
                            <w:pPr>
                              <w:spacing w:after="0" w:line="307" w:lineRule="auto"/>
                              <w:jc w:val="center"/>
                            </w:pPr>
                            <w:r>
                              <w:rPr>
                                <w:rFonts w:ascii="Times New Roman" w:eastAsia="Times New Roman" w:hAnsi="Times New Roman"/>
                                <w:b/>
                                <w:color w:val="000000"/>
                                <w:sz w:val="24"/>
                              </w:rPr>
                              <w:t>AI NHANH HƠN</w:t>
                            </w:r>
                          </w:p>
                          <w:p w:rsidR="00C42399" w:rsidRDefault="002774F0">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C42399" w:rsidRDefault="002774F0">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C42399" w:rsidRDefault="002774F0">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C42399" w:rsidRDefault="002774F0">
                            <w:pPr>
                              <w:spacing w:after="0" w:line="307" w:lineRule="auto"/>
                              <w:jc w:val="both"/>
                            </w:pPr>
                            <w:r>
                              <w:rPr>
                                <w:rFonts w:ascii="Times New Roman" w:eastAsia="Times New Roman" w:hAnsi="Times New Roman"/>
                                <w:i/>
                                <w:color w:val="000000"/>
                                <w:sz w:val="24"/>
                              </w:rPr>
                              <w:t>4. Loại hình giao thông vận tải nào có khối lượng vận tải lớn nhất ?</w:t>
                            </w:r>
                          </w:p>
                          <w:p w:rsidR="00C42399" w:rsidRDefault="002774F0">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C42399" w:rsidRDefault="00C42399">
                            <w:pPr>
                              <w:spacing w:after="0" w:line="307" w:lineRule="auto"/>
                              <w:jc w:val="center"/>
                            </w:pPr>
                          </w:p>
                        </w:txbxContent>
                      </wps:txbx>
                      <wps:bodyPr spcFirstLastPara="1" wrap="square" lIns="91425" tIns="45700" rIns="91425" bIns="45700" anchor="ctr" anchorCtr="0">
                        <a:noAutofit/>
                      </wps:bodyPr>
                    </wps:wsp>
                  </a:graphicData>
                </a:graphic>
              </wp:anchor>
            </w:drawing>
          </mc:Choice>
          <mc:Fallback>
            <w:pict>
              <v:rect id="Rectangle 362" o:spid="_x0000_s1217" style="position:absolute;left:0;text-align:left;margin-left:0;margin-top:4pt;width:504.45pt;height:145.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8mNlNgIAAHcEAAAOAAAAZHJzL2Uyb0RvYy54bWysVG2PEjEQ/m7if2j6XRb2Du7csFzMIcbk osTTHzB0u2yTvtkO7PLvnRYETk1MjHwonZfOPPPMzM4fBqPZXoaonK35ZDTmTFrhGmW3Nf/2dfXm nrOIYBvQzsqaH2TkD4vXr+a9r2TpOqcbGRgFsbHqfc07RF8VRRSdNBBHzktLxtYFA0hi2BZNgJ6i G12U4/Gs6F1ofHBCxkja5dHIFzl+20qBn9s2SmS65oQN8xnyuUlnsZhDtQ3gOyVOMOAfUBhQlpKe Qy0Bge2C+i2UUSK46FocCWcK17ZKyFwDVTMZ/1LNcwde5lqInOjPNMX/F1Z82q8DU03Nb2YlZxYM NekL0QZ2qyVLSqKo97Eiz2e/Dicp0jXVO7TBpH+qhA2Z1sOZVjkgE6Qsp7OyLKecCbLd3byd3Gbe i8trHyJ+kM6wdKl5oPyZTdg/RaSM5PrTJSWLTqtmpbTOQhoV+agD2wM1WeMkIaYXL7y0ZT3NZ3k3 pikQQJPWakC6Gk+1R7vN+V48yTN4CQxCSIuzPwVP2JYQuyOCHCS5QWUU0nRrZWp+P06/o7qT0Ly3 DcODJ7YtLQZP6KLhTEtaI7rk5whK/92PStWWKk5NOrYl3XDYDLmvE2KeoiXdxjUH6nb0YqUI8hNE XEOgeZ9QftoByvx9B4HQ6I+Whow6ldqGWbidZu7CtWVzbQErOkerJTBwdhQeMa9aosK6dzt0rcrt vIA54abpzj07bWJan2s5e12+F4sfAAAA//8DAFBLAwQUAAYACAAAACEA4EbXc90AAAAHAQAADwAA AGRycy9kb3ducmV2LnhtbEyPQUvEMBCF74L/IYzgZXHTFpG2drqsC8JePFgFPWabsS0mk9Kk3frv zZ70NDze471vqt1qjVho8oNjhHSbgCBunR64Q3h/e77LQfigWCvjmBB+yMOuvr6qVKndmV9paUIn Ygn7UiH0IYyllL7tySq/dSNx9L7cZFWIcuqkntQ5llsjsyR5kFYNHBd6NdKhp/a7mS2C5c9G3u+z 48umDYfFpJvj08eMeHuz7h9BBFrDXxgu+BEd6sh0cjNrLwxCfCQg5PFczCTJCxAnhKwoUpB1Jf/z 178AAAD//wMAUEsBAi0AFAAGAAgAAAAhALaDOJL+AAAA4QEAABMAAAAAAAAAAAAAAAAAAAAAAFtD b250ZW50X1R5cGVzXS54bWxQSwECLQAUAAYACAAAACEAOP0h/9YAAACUAQAACwAAAAAAAAAAAAAA AAAvAQAAX3JlbHMvLnJlbHNQSwECLQAUAAYACAAAACEAjfJjZTYCAAB3BAAADgAAAAAAAAAAAAAA AAAuAgAAZHJzL2Uyb0RvYy54bWxQSwECLQAUAAYACAAAACEA4EbXc90AAAAHAQAADwAAAAAAAAAA AAAAAACQBAAAZHJzL2Rvd25yZXYueG1sUEsFBgAAAAAEAAQA8wAAAJoFAAAAAA== " fillcolor="white [3201]" strokecolor="#70ad47 [3209]" strokeweight="1pt">
                <v:stroke startarrowwidth="narrow" startarrowlength="short" endarrowwidth="narrow" endarrowlength="short"/>
                <v:textbox inset="2.53958mm,1.2694mm,2.53958mm,1.2694mm">
                  <w:txbxContent>
                    <w:p w:rsidR="00C42399" w:rsidRDefault="002774F0">
                      <w:pPr>
                        <w:spacing w:after="0" w:line="307" w:lineRule="auto"/>
                        <w:jc w:val="center"/>
                      </w:pPr>
                      <w:r>
                        <w:rPr>
                          <w:rFonts w:ascii="Times New Roman" w:eastAsia="Times New Roman" w:hAnsi="Times New Roman"/>
                          <w:b/>
                          <w:color w:val="000000"/>
                          <w:sz w:val="24"/>
                        </w:rPr>
                        <w:t>AI NHANH HƠN</w:t>
                      </w:r>
                    </w:p>
                    <w:p w:rsidR="00C42399" w:rsidRDefault="002774F0">
                      <w:pPr>
                        <w:spacing w:after="0" w:line="307" w:lineRule="auto"/>
                        <w:jc w:val="both"/>
                      </w:pPr>
                      <w:r>
                        <w:rPr>
                          <w:rFonts w:ascii="Times New Roman" w:eastAsia="Times New Roman" w:hAnsi="Times New Roman"/>
                          <w:i/>
                          <w:color w:val="000000"/>
                          <w:sz w:val="24"/>
                        </w:rPr>
                        <w:t>1. Loại hình vận tải nào ra đời muộn nhưng phát triển mạnh?</w:t>
                      </w:r>
                    </w:p>
                    <w:p w:rsidR="00C42399" w:rsidRDefault="002774F0">
                      <w:pPr>
                        <w:spacing w:after="0" w:line="307" w:lineRule="auto"/>
                        <w:jc w:val="both"/>
                      </w:pPr>
                      <w:r>
                        <w:rPr>
                          <w:rFonts w:ascii="Times New Roman" w:eastAsia="Times New Roman" w:hAnsi="Times New Roman"/>
                          <w:i/>
                          <w:color w:val="000000"/>
                          <w:sz w:val="24"/>
                        </w:rPr>
                        <w:t xml:space="preserve">2. Loại hình giao thông nào tiện lợi, cơ động, dễ kết nỗi với loại hình khác? </w:t>
                      </w:r>
                    </w:p>
                    <w:p w:rsidR="00C42399" w:rsidRDefault="002774F0">
                      <w:pPr>
                        <w:spacing w:after="0" w:line="307" w:lineRule="auto"/>
                        <w:jc w:val="both"/>
                      </w:pPr>
                      <w:r>
                        <w:rPr>
                          <w:rFonts w:ascii="Times New Roman" w:eastAsia="Times New Roman" w:hAnsi="Times New Roman"/>
                          <w:i/>
                          <w:color w:val="000000"/>
                          <w:sz w:val="24"/>
                        </w:rPr>
                        <w:t xml:space="preserve">3. Hệ thống sông nào của Việt Nam có ngành giao thông phát triển mạnh nhất? </w:t>
                      </w:r>
                    </w:p>
                    <w:p w:rsidR="00C42399" w:rsidRDefault="002774F0">
                      <w:pPr>
                        <w:spacing w:after="0" w:line="307" w:lineRule="auto"/>
                        <w:jc w:val="both"/>
                      </w:pPr>
                      <w:r>
                        <w:rPr>
                          <w:rFonts w:ascii="Times New Roman" w:eastAsia="Times New Roman" w:hAnsi="Times New Roman"/>
                          <w:i/>
                          <w:color w:val="000000"/>
                          <w:sz w:val="24"/>
                        </w:rPr>
                        <w:t>4. Loại hình giao thông vận tải nào có khối lượng vận tải lớn nhất ?</w:t>
                      </w:r>
                    </w:p>
                    <w:p w:rsidR="00C42399" w:rsidRDefault="002774F0">
                      <w:pPr>
                        <w:spacing w:after="0" w:line="307" w:lineRule="auto"/>
                        <w:jc w:val="both"/>
                      </w:pPr>
                      <w:r>
                        <w:rPr>
                          <w:rFonts w:ascii="Times New Roman" w:eastAsia="Times New Roman" w:hAnsi="Times New Roman"/>
                          <w:i/>
                          <w:color w:val="000000"/>
                          <w:sz w:val="24"/>
                        </w:rPr>
                        <w:t>5. Loại hình vận tải nào gây ô nhiễm môi trường biển và đại dương nhất ?</w:t>
                      </w:r>
                    </w:p>
                    <w:p w:rsidR="00C42399" w:rsidRDefault="00C42399">
                      <w:pPr>
                        <w:spacing w:after="0" w:line="307" w:lineRule="auto"/>
                        <w:jc w:val="center"/>
                      </w:pPr>
                    </w:p>
                  </w:txbxContent>
                </v:textbox>
              </v:rect>
            </w:pict>
          </mc:Fallback>
        </mc:AlternateContent>
      </w: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tabs>
          <w:tab w:val="left" w:pos="0"/>
        </w:tabs>
        <w:spacing w:after="0" w:line="240" w:lineRule="auto"/>
        <w:jc w:val="both"/>
        <w:rPr>
          <w:rFonts w:ascii="Times New Roman" w:eastAsia="Times New Roman" w:hAnsi="Times New Roman" w:cs="Times New Roman"/>
          <w:color w:val="000000"/>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C42399">
      <w:pPr>
        <w:spacing w:after="0" w:line="240" w:lineRule="auto"/>
        <w:jc w:val="both"/>
        <w:rPr>
          <w:rFonts w:ascii="Times New Roman" w:eastAsia="Times New Roman" w:hAnsi="Times New Roman" w:cs="Times New Roman"/>
          <w:b/>
          <w:sz w:val="26"/>
          <w:szCs w:val="26"/>
        </w:rPr>
      </w:pP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công bố kết quả, ghi nhận điểm cộng cho HS</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quá trình làm việc của học sinh.</w:t>
      </w:r>
    </w:p>
    <w:p w:rsidR="00C42399" w:rsidRDefault="00C42399">
      <w:pPr>
        <w:spacing w:after="0" w:line="240" w:lineRule="auto"/>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4. Tình hình phát triển và 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C42399">
            <w:pPr>
              <w:widowControl w:val="0"/>
              <w:spacing w:after="0"/>
              <w:rPr>
                <w:rFonts w:ascii="Times New Roman" w:eastAsia="Times New Roman" w:hAnsi="Times New Roman" w:cs="Times New Roman"/>
                <w:b/>
                <w:sz w:val="26"/>
                <w:szCs w:val="26"/>
              </w:rPr>
            </w:pPr>
          </w:p>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3"/>
              <w:gridCol w:w="3323"/>
              <w:gridCol w:w="3323"/>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Tình hình phát triển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Phân bố</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số lượng phương tiện không ngừng tăng.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Phương tiện được cải tiến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thân thiện với môi trường.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thông thông minh đang được hướng tới.</w:t>
                  </w:r>
                </w:p>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bố không đều.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phát triển:  Hoa Kỳ, Trung Quốc, Ấn Độ, Bra-xin, Liên bang Nga...</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ngừng phát triển cả về chiều dài tuyến đường, trình độ kỹ thuật, khả năng vận hành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chiều dài,  tốc độ và sức vận tải đường sắt của thế giới tăng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Áp dụng công nghệ mới, tự </w:t>
                  </w:r>
                  <w:r>
                    <w:rPr>
                      <w:rFonts w:ascii="Times New Roman" w:eastAsia="Times New Roman" w:hAnsi="Times New Roman" w:cs="Times New Roman"/>
                      <w:sz w:val="26"/>
                      <w:szCs w:val="26"/>
                    </w:rPr>
                    <w:lastRenderedPageBreak/>
                    <w:t xml:space="preserve">động hoá để đạt hiệu quả tối ưu và chú ý tới bảo vệ môi trường.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Phân bố không đều.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nước/khu vực phát triển:  Châu Âu và Đông Bắc Hoa Kỳ</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Sân bay: phát triển mạnh mẽ cả về số lượng, chất lượng.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Máy bay: ngày càng hiện đại hơn, vận chuyển được khối lượng lớn hơn, tốc độ nhanh hơn và an toàn hơn.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xuyên Đại Tây Dương, nối Hoa Kỳ với khu vực châu Á - Thái Bình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nước có nhiều sân bay lớn: Hoa Kỳ, Trung Quốc,...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sân bay lớn nhất năm 2019 là: Át-lan-ta, Bắc Kinh, Lốt An-giơ-lét, Du-bai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Đảm nhiệm 3/5 khối lượng luân chuyển hàng hóa trên thế giới.</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chuyển bằng tàu công-te-nơ không ngừng tăng và thông dụng.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Tàu biển: hơn 2 triệu chiếc</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Quy trình chặt chẽ, hạn chế rủi ro, bảo vệ hàng hóa an toàn, bảo vệ môi trường</w:t>
                  </w:r>
                </w:p>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tuyến sôi động nhất: kết nối giữa châu Âu khu vực châu Á - Thái Bình Dương và các tuyến kết nối hai bờ Đại Tây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cảng có lượng hàng hóa thông qua lớn nhất (năm 2019) đều nằm ở châu Á: Thượng Hải, Xin-ga-po, Ninh Ba- Chu Sơn,   Thâm Quyến; Bu-san.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 hồ</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Xuất hiện từ rất sớm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càng thuận lợi nhờ các hoạt động cải tạo sông, hồ</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phát triển: cải tạo cơ sở hạ tầng đường thuỷ, kết nối vận tải đường thuỷ và cảng biên; ứng dụng công nghệ cao,...</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quốc gia phát triển mạnh: Hoa Kỳ, Liên bang Nga, Ca-na-đa…</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hệ thống sông, hồ có tiềm năng lớn: Đa-nuýp, Rai-nơ, Vôn-ga,... (châu Âu), Mè Công, Dương Tử,... (châu Á), Mi-xi-xi-pi và Ngũ Hồ,... (châu Mỹ).</w:t>
                  </w:r>
                </w:p>
              </w:tc>
            </w:tr>
          </w:tbl>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3. Hoạt động 3: Luyện tập (5 phút)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bài học</w:t>
      </w:r>
    </w:p>
    <w:p w:rsidR="00C42399" w:rsidRDefault="002774F0">
      <w:pPr>
        <w:pStyle w:val="Heading2"/>
        <w:spacing w:before="0" w:line="240" w:lineRule="auto"/>
        <w:ind w:left="1" w:hanging="3"/>
        <w:rPr>
          <w:rFonts w:ascii="Times New Roman" w:eastAsia="Times New Roman" w:hAnsi="Times New Roman" w:cs="Times New Roman"/>
          <w:color w:val="000000"/>
          <w:sz w:val="26"/>
        </w:rPr>
      </w:pPr>
      <w:r>
        <w:rPr>
          <w:rFonts w:ascii="Times New Roman" w:eastAsia="Times New Roman" w:hAnsi="Times New Roman" w:cs="Times New Roman"/>
          <w:color w:val="000000"/>
        </w:rPr>
        <w:t>- Hoàn thiện, bổ sung những kiến thức học sinh còn chưa nắm vững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câu hỏi trắc nghiệm củng cố bài học</w:t>
      </w:r>
    </w:p>
    <w:p w:rsidR="00C42399" w:rsidRDefault="002774F0">
      <w:pPr>
        <w:spacing w:after="0" w:line="240"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làm của học sinh.</w:t>
      </w:r>
    </w:p>
    <w:p w:rsidR="00C42399" w:rsidRDefault="002774F0">
      <w:pPr>
        <w:shd w:val="clear" w:color="auto" w:fill="FFFFFF"/>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sz w:val="26"/>
          <w:szCs w:val="26"/>
        </w:rPr>
        <w:t xml:space="preserve">+ GV phổ biến thể lệ cuộc thi: mỗi Hs chuẩn bị bảng trả lời A/ B/ C/ D hoặc bảng đen để trả lời câu hỏi, khi Gv đọc xong câu hỏi, các em được suy nghĩ 30 giây, sau đó giơ bảng, nhớ đừng để bạn mình biết câu trả lời nhé, nếu em có đáp án rồi thì hãy úp bảng xuống, bạn nào trả lời được đến câu cuối cùng/ nhiều nhất sẽ dành điểm 10 vào hệ số 1. </w:t>
      </w:r>
    </w:p>
    <w:p w:rsidR="00C42399" w:rsidRDefault="002774F0">
      <w:pPr>
        <w:spacing w:after="0" w:line="240"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CÂU HỎI TRÒ CHƠI</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Ngành kinh tế nào sau đây có vai trò thúc đẩy hoạt động sản xuất, kết nối các ngành kinh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Xây </w:t>
      </w:r>
      <w:r>
        <w:rPr>
          <w:rFonts w:ascii="Times New Roman" w:eastAsia="Times New Roman" w:hAnsi="Times New Roman" w:cs="Times New Roman"/>
          <w:color w:val="000000"/>
          <w:sz w:val="26"/>
          <w:szCs w:val="26"/>
        </w:rPr>
        <w:lastRenderedPageBreak/>
        <w:t>dựng.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Ngành kinh tế nào sau đây có vai trò thúc đẩy quá trình hội nhập quốc tế?</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Nông nghiệp.</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Ngành kinh tế nào sau đây có vai trò gắn kết giữa phát triển kinh tế với phát triển xã hội?</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Công nghiệp.</w:t>
      </w: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Dịch vụ.</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Xây dựng.</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Sản phẩm của giao thông vận tải là</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tốc độ chuyên chở, sự tiện nghi.</w:t>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sự chuyên chở người và hàng hoá.</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an toàn cho hành khách, hàng hoá.</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khối lượng vận chuyển, luân chuyển.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 xml:space="preserve">Chất lượng của dịch vụ giao thông vận tải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được đánh giá bằng</w:t>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A. </w:t>
      </w:r>
      <w:r>
        <w:rPr>
          <w:rFonts w:ascii="Times New Roman" w:eastAsia="Times New Roman" w:hAnsi="Times New Roman" w:cs="Times New Roman"/>
          <w:color w:val="000000"/>
          <w:sz w:val="26"/>
          <w:szCs w:val="26"/>
        </w:rPr>
        <w:t>sự an toàn.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khối lượng vận chuyển.</w:t>
      </w:r>
      <w:r>
        <w:rPr>
          <w:rFonts w:ascii="Times New Roman" w:eastAsia="Times New Roman" w:hAnsi="Times New Roman" w:cs="Times New Roman"/>
          <w:b/>
          <w:color w:val="000000"/>
          <w:sz w:val="26"/>
          <w:szCs w:val="26"/>
        </w:rPr>
        <w:tab/>
      </w:r>
    </w:p>
    <w:p w:rsidR="00C42399" w:rsidRDefault="002774F0">
      <w:pPr>
        <w:widowControl w:val="0"/>
        <w:tabs>
          <w:tab w:val="left" w:pos="283"/>
          <w:tab w:val="left" w:pos="2913"/>
          <w:tab w:val="left" w:pos="5542"/>
          <w:tab w:val="left" w:pos="8171"/>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 xml:space="preserve">C. </w:t>
      </w:r>
      <w:r>
        <w:rPr>
          <w:rFonts w:ascii="Times New Roman" w:eastAsia="Times New Roman" w:hAnsi="Times New Roman" w:cs="Times New Roman"/>
          <w:color w:val="000000"/>
          <w:sz w:val="26"/>
          <w:szCs w:val="26"/>
        </w:rPr>
        <w:t>sự tiện nghi.</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tốc độ vận chuyển.</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Nhân tố nào sau đây làm thay đổi loại hình, chất lượng,... của ngành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u w:val="single"/>
        </w:rPr>
        <w:t>Khoa học - công nghệ.</w:t>
      </w:r>
      <w:r>
        <w:rPr>
          <w:rFonts w:ascii="Times New Roman" w:eastAsia="Times New Roman" w:hAnsi="Times New Roman" w:cs="Times New Roman"/>
          <w:color w:val="000000"/>
          <w:sz w:val="26"/>
          <w:szCs w:val="26"/>
        </w:rPr>
        <w:tab/>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Nhân tố nào sau đây ảnh hưởng đến sự hình thành và kết nối các mạng lưới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B. </w:t>
      </w:r>
      <w:r>
        <w:rPr>
          <w:rFonts w:ascii="Times New Roman" w:eastAsia="Times New Roman" w:hAnsi="Times New Roman" w:cs="Times New Roman"/>
          <w:color w:val="000000"/>
          <w:sz w:val="26"/>
          <w:szCs w:val="26"/>
        </w:rPr>
        <w:t>Phân bố dân cư</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D. </w:t>
      </w:r>
      <w:r>
        <w:rPr>
          <w:rFonts w:ascii="Times New Roman" w:eastAsia="Times New Roman" w:hAnsi="Times New Roman" w:cs="Times New Roman"/>
          <w:color w:val="000000"/>
          <w:sz w:val="26"/>
          <w:szCs w:val="26"/>
          <w:u w:val="single"/>
        </w:rPr>
        <w:t>Vị trí địa lí.</w:t>
      </w:r>
      <w:r>
        <w:rPr>
          <w:rFonts w:ascii="Times New Roman" w:eastAsia="Times New Roman" w:hAnsi="Times New Roman" w:cs="Times New Roman"/>
          <w:color w:val="000000"/>
          <w:sz w:val="26"/>
          <w:szCs w:val="26"/>
        </w:rPr>
        <w:t xml:space="preserve">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Nhân tố nào sau đây ảnh hưởng đến sự hình thành các đầu mối và mạng lưới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Điều kiện tự nhiên.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Kinh tế - xã hội.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Tài nguyên thiên nhiên.</w:t>
      </w:r>
      <w:r>
        <w:rPr>
          <w:rFonts w:ascii="Times New Roman" w:eastAsia="Times New Roman" w:hAnsi="Times New Roman" w:cs="Times New Roman"/>
          <w:b/>
          <w:color w:val="000000"/>
          <w:sz w:val="26"/>
          <w:szCs w:val="26"/>
        </w:rPr>
        <w:tab/>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 xml:space="preserve">Vị trí địa lí. </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Nhân tố nào sau đây quyết định khối lượng vận tải hành khách và hàng hóa? </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Tự nhiên, 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Kinh tế, dân cư. </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 công nghệ.</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Vị trí, địa hình.</w:t>
      </w:r>
    </w:p>
    <w:p w:rsidR="00C42399" w:rsidRDefault="002774F0">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Nhân tố nào sau đây ảnh hưởng tốc độ phát triển giao thông vận tải?</w:t>
      </w:r>
    </w:p>
    <w:p w:rsidR="00C42399" w:rsidRDefault="002774F0">
      <w:pPr>
        <w:widowControl w:val="0"/>
        <w:spacing w:after="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Tài nguyên.</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u w:val="single"/>
        </w:rPr>
        <w:t xml:space="preserve">B. </w:t>
      </w:r>
      <w:r>
        <w:rPr>
          <w:rFonts w:ascii="Times New Roman" w:eastAsia="Times New Roman" w:hAnsi="Times New Roman" w:cs="Times New Roman"/>
          <w:color w:val="000000"/>
          <w:sz w:val="26"/>
          <w:szCs w:val="26"/>
          <w:u w:val="single"/>
        </w:rPr>
        <w:t xml:space="preserve">Nguồn vốn.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 xml:space="preserve">C. </w:t>
      </w:r>
      <w:r>
        <w:rPr>
          <w:rFonts w:ascii="Times New Roman" w:eastAsia="Times New Roman" w:hAnsi="Times New Roman" w:cs="Times New Roman"/>
          <w:color w:val="000000"/>
          <w:sz w:val="26"/>
          <w:szCs w:val="26"/>
        </w:rPr>
        <w:t>Khoa học.</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ab/>
        <w:t xml:space="preserve">D. </w:t>
      </w:r>
      <w:r>
        <w:rPr>
          <w:rFonts w:ascii="Times New Roman" w:eastAsia="Times New Roman" w:hAnsi="Times New Roman" w:cs="Times New Roman"/>
          <w:color w:val="000000"/>
          <w:sz w:val="26"/>
          <w:szCs w:val="26"/>
        </w:rPr>
        <w:t>Dân cư.</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 xml:space="preserve">HS động não suy nghĩ và giơ bảng đúng thời điểm, nếu sai ở câu nào thì dừng cuộc chơi tại đó.  </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HS chốt lại các nội dung cơ bản của bài học, giáo viên vấn đáp 1 số vấn đề thắc mắc</w:t>
      </w:r>
    </w:p>
    <w:p w:rsidR="00C42399" w:rsidRDefault="002774F0">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hoạt động và tổng kết trò chơi, ghi nhận điểm số cho Hs. </w:t>
      </w:r>
    </w:p>
    <w:p w:rsidR="00C42399" w:rsidRDefault="002774F0">
      <w:pPr>
        <w:spacing w:after="0" w:line="24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(3 phút)</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giải quyết vấn đề thực tiễn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HS trả lời câu hỏi vận dụng phân tích sự phát triển của giao thông vận tải ảnh hưởng tới mật độ dân số và nâng cao đời sống nhân dân. Tìm hiểu về ngành xây dựng công trình giao thông. So sánh ưu/ nhược điểm của các loại hình giao thông vận tải.</w:t>
      </w:r>
    </w:p>
    <w:p w:rsidR="00C42399" w:rsidRDefault="002774F0">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sz w:val="26"/>
          <w:szCs w:val="26"/>
        </w:rPr>
        <w:t>Câu trả lời của học sinh.</w:t>
      </w:r>
    </w:p>
    <w:p w:rsidR="00C42399" w:rsidRDefault="002774F0">
      <w:pPr>
        <w:spacing w:after="0" w:line="240"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giao cho HS lựa chọn 1 trong 3 nhiệm vụ.</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Nhiệm vụ 1: Phân tích sự phát triển của giao thông vận tải ảnh hưởng tới mật độ dân số và nâng cao đời sống nhân dân.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2: </w:t>
      </w:r>
      <w:hyperlink r:id="rId283" w:history="1">
        <w:r>
          <w:rPr>
            <w:rStyle w:val="Hyperlink"/>
            <w:rFonts w:ascii="Times New Roman" w:eastAsia="Times New Roman" w:hAnsi="Times New Roman" w:cs="Times New Roman"/>
            <w:color w:val="0563C1"/>
            <w:sz w:val="26"/>
            <w:szCs w:val="26"/>
          </w:rPr>
          <w:t>https://www.youtube.com/watch?v=l9G1MH2RwCg</w:t>
        </w:r>
      </w:hyperlink>
      <w:r>
        <w:rPr>
          <w:rFonts w:ascii="Times New Roman" w:eastAsia="Times New Roman" w:hAnsi="Times New Roman" w:cs="Times New Roman"/>
          <w:sz w:val="26"/>
          <w:szCs w:val="26"/>
        </w:rPr>
        <w:t xml:space="preserve">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tbl>
      <w:tblPr>
        <w:tblW w:w="10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7"/>
        <w:gridCol w:w="3377"/>
        <w:gridCol w:w="3377"/>
      </w:tblGrid>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Ưu điểm</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Nhược điểm</w:t>
            </w: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9"/>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r w:rsidR="00C42399">
        <w:trPr>
          <w:trHeight w:val="293"/>
        </w:trPr>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2774F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thực hiện nhiệm vụ theo yêu cầu ở nhà.</w:t>
      </w:r>
    </w:p>
    <w:p w:rsidR="00C42399" w:rsidRDefault="002774F0">
      <w:pPr>
        <w:numPr>
          <w:ilvl w:val="0"/>
          <w:numId w:val="239"/>
        </w:numPr>
        <w:spacing w:after="0" w:line="240"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xung phong trả lời câu hỏi vào đầu tiết sau. </w:t>
      </w:r>
    </w:p>
    <w:p w:rsidR="00C42399" w:rsidRDefault="002774F0">
      <w:pPr>
        <w:numPr>
          <w:ilvl w:val="0"/>
          <w:numId w:val="239"/>
        </w:numPr>
        <w:spacing w:after="0" w:line="240" w:lineRule="auto"/>
        <w:ind w:left="142" w:hanging="142"/>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tổng kết hoạt động.</w:t>
      </w:r>
    </w:p>
    <w:p w:rsidR="00C42399" w:rsidRDefault="002774F0">
      <w:pPr>
        <w:spacing w:after="0" w:line="240" w:lineRule="auto"/>
        <w:ind w:left="142"/>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SẢN PHẨM DỰ KIẾN</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Nhiệm vụ 1: Sự phát triển của giao thông vận tải ảnh hưởng tới </w:t>
      </w:r>
    </w:p>
    <w:p w:rsidR="00C42399" w:rsidRDefault="002774F0">
      <w:pPr>
        <w:numPr>
          <w:ilvl w:val="0"/>
          <w:numId w:val="24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Mật độ dân số: giao thông phát triển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dọc theo các tuyến  đường. Nơi có mạng lưới giao thông phát triển, có điểm nút giao thông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dân cư tập trung đông đúc. </w:t>
      </w:r>
    </w:p>
    <w:p w:rsidR="00C42399" w:rsidRDefault="002774F0">
      <w:pPr>
        <w:numPr>
          <w:ilvl w:val="0"/>
          <w:numId w:val="240"/>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Nâng cao đời sống nhân dân: giao thông là bộ phận của hạ tầng cơ sở quan trọng, khu vực có giao thông phát triển thì thúc đẩy kinh tế phát triển </w:t>
      </w:r>
      <w:r>
        <w:rPr>
          <w:rFonts w:ascii="Times New Roman" w:eastAsia="Wingdings" w:hAnsi="Times New Roman" w:cs="Times New Roman"/>
          <w:color w:val="000000"/>
          <w:sz w:val="26"/>
          <w:szCs w:val="26"/>
        </w:rPr>
        <w:t>🡪</w:t>
      </w:r>
      <w:r>
        <w:rPr>
          <w:rFonts w:ascii="Times New Roman" w:eastAsia="Times New Roman" w:hAnsi="Times New Roman" w:cs="Times New Roman"/>
          <w:color w:val="000000"/>
          <w:sz w:val="26"/>
          <w:szCs w:val="26"/>
        </w:rPr>
        <w:t xml:space="preserve"> thu nhập, đời sống nhân dân được cải thiện. </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2: Ngành xây dựng công trình giao thông là ngành đào tạo nên những kỹ sư xây dựng chuyên thiết kế, thi công, quản lý và khai thác các công trình giao thông như cầu, đường bộ, đường cao tốc, đường hầm,... nhằm phục vụ đời sống. Các kỹ sư xây dựng có đóng góp không nhỏ trong quá trình hoàn thiện về cơ sở vật chất, tạo điều kiện để thành phố phát triển lớn mạnh cũng như tạo cơ hội để người dân thuận lợi trong sinh hoạt, phát triển kinh tế. Hiện tại, nhu cầu về nguồn nhân lực kỹ sư xây dựng đang tăng cao đã tạo cơ hội việc làm cho các bạn trẻ yêu thích lĩnh vực xây dựng. Sinh viên được chú trọng đào tạo chuyên sâu về thiết kế và thi công công trình cầu, đường. Ngoài những kiến thức đại cương theo quy định, sinh viên sẽ được học về kiến trúc công trình cầu, đường, hầm,… cả trong đô thị và ngoài đô thị; học cách thiết kế, thi công, quản lý và sửa chữa các công trình cầu, đường. Trong suốt quá trình học tập, sinh viên học chuyên ngành Xây dựng Cầu đường sẽ được tiếp cận với mô hình CDIO (Conceive/Hình thành ý tưởng) - Design/Thiết kế - Implement/Triển khai - Operate/Vận hành) đồng thời được đào tạo sâu các kỹ năng thực hành nghề nghiệp, kỹ năng làm việc nhóm, làm việc độc lập, tiếp cận thực tế sản xuất trong lĩnh vực xây dựng Công trình Cầu đường nói riêng và ngành Xây dựng Công trình nói chung.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Nhiệm vụ 3: So sánh ưu/ nhược điểm của các loại hình giao thông vận tải</w:t>
      </w:r>
    </w:p>
    <w:p w:rsidR="00C42399" w:rsidRDefault="00C42399">
      <w:pPr>
        <w:spacing w:after="0" w:line="240" w:lineRule="auto"/>
        <w:ind w:left="142"/>
        <w:jc w:val="center"/>
        <w:rPr>
          <w:rFonts w:ascii="Times New Roman" w:eastAsia="Times New Roman" w:hAnsi="Times New Roman" w:cs="Times New Roman"/>
          <w:b/>
          <w:color w:val="FF0000"/>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3400"/>
        <w:gridCol w:w="34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Loại hình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Ưu điểm </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Nhược điểm </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Cơ động, thích nghi cao với các điều kiện địa hình, khí hậu, có hiệu quả kinh tế cao trên các cự ly vận chuyển ngắn và trung bình, đáp ứng các yêu cầu vận chuyển đa dạng của khách hàng.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Tốn nhiên liệu vận chuyển, gây nhiều tai nạn, ô nhiễm môi trường, dễ gây tai nạn giao thông đường ô tô.</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Vận chuyển được các hàng nặng trên những tuyến đường xa, tốc độ nhanh, ổn định, mức độ an toàn và tiện nghi </w:t>
            </w:r>
            <w:r>
              <w:rPr>
                <w:rFonts w:ascii="Times New Roman" w:eastAsia="Times New Roman" w:hAnsi="Times New Roman" w:cs="Times New Roman"/>
                <w:sz w:val="26"/>
                <w:szCs w:val="26"/>
              </w:rPr>
              <w:lastRenderedPageBreak/>
              <w:t>cao giúp tiết kiệm thời gian.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Không linh hoạt </w:t>
            </w:r>
            <w:r>
              <w:rPr>
                <w:rFonts w:ascii="Times New Roman" w:eastAsia="Wingdings" w:hAnsi="Times New Roman" w:cs="Times New Roman"/>
                <w:sz w:val="26"/>
                <w:szCs w:val="26"/>
              </w:rPr>
              <w:t>🡪</w:t>
            </w:r>
            <w:r>
              <w:rPr>
                <w:rFonts w:ascii="Times New Roman" w:eastAsia="Times New Roman" w:hAnsi="Times New Roman" w:cs="Times New Roman"/>
                <w:sz w:val="26"/>
                <w:szCs w:val="26"/>
              </w:rPr>
              <w:t xml:space="preserve"> chỉ hoạt động trên hệ thống đường ray có sẵn.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Tốc độ vận chuyển nhanh, thời gian vận chuyển ngắn.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Cước phí vận tải cao, quy trình quản lý khắt khe, vốn đầu tư lớn, vận chuyển hạn chế ở một số mặt hàng và khối lượng.</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Đảm nhiệm 3/5 khối lượng luân chuyển hàng hóa của thế giới, có thể vận chuyển trên những tuyến đường quốc tế khá dài, thuận lợi trong việc giao lưu kinh tế giữa các khu vực trên thế giới.</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gây ô nhiễm biển và đại dương.</w:t>
            </w:r>
          </w:p>
        </w:tc>
      </w:tr>
    </w:tbl>
    <w:p w:rsidR="00C42399" w:rsidRDefault="00C42399">
      <w:pPr>
        <w:spacing w:after="0" w:line="240" w:lineRule="auto"/>
        <w:ind w:left="142"/>
        <w:jc w:val="both"/>
        <w:rPr>
          <w:rFonts w:ascii="Times New Roman" w:eastAsia="Times New Roman" w:hAnsi="Times New Roman" w:cs="Times New Roman"/>
          <w:b/>
          <w:color w:val="000000"/>
          <w:sz w:val="26"/>
          <w:szCs w:val="26"/>
        </w:rPr>
      </w:pPr>
    </w:p>
    <w:p w:rsidR="00C42399" w:rsidRDefault="002774F0">
      <w:pPr>
        <w:keepNext/>
        <w:keepLines/>
        <w:spacing w:after="0" w:line="240" w:lineRule="auto"/>
        <w:ind w:left="-55"/>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IV. RÚT KINH NGHIỆM            </w:t>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keepNext/>
        <w:keepLines/>
        <w:tabs>
          <w:tab w:val="left" w:pos="9270"/>
        </w:tabs>
        <w:spacing w:after="0" w:line="240" w:lineRule="auto"/>
        <w:ind w:left="-55"/>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C42399" w:rsidRDefault="002774F0">
      <w:pPr>
        <w:spacing w:after="0" w:line="240" w:lineRule="auto"/>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V. PHỤ LỤC</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PHT </w:t>
      </w:r>
    </w:p>
    <w:p w:rsidR="00C42399" w:rsidRDefault="00C42399">
      <w:pPr>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960" w:type="dxa"/>
            <w:gridSpan w:val="2"/>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PHIẾU HỌC TẬP SỐ 1</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902585" cy="184975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a:xfrm>
                            <a:off x="0" y="0"/>
                            <a:ext cx="2902585" cy="18497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xe khách chở 50 người từ thành phố Đà Lạt đi thành phố Hồ Chí Minh, quãng đường dài 309km, em hãy: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w:t>
            </w:r>
          </w:p>
          <w:p w:rsidR="00C42399" w:rsidRDefault="00C42399">
            <w:pPr>
              <w:spacing w:after="0" w:line="240" w:lineRule="auto"/>
              <w:jc w:val="both"/>
              <w:rPr>
                <w:rFonts w:ascii="Times New Roman" w:eastAsia="Times New Roman" w:hAnsi="Times New Roman" w:cs="Times New Roman"/>
                <w:sz w:val="26"/>
                <w:szCs w:val="26"/>
              </w:rPr>
            </w:pPr>
          </w:p>
        </w:tc>
      </w:tr>
    </w:tbl>
    <w:p w:rsidR="00C42399" w:rsidRDefault="00C42399">
      <w:pPr>
        <w:tabs>
          <w:tab w:val="left" w:pos="3843"/>
        </w:tabs>
        <w:spacing w:after="0" w:line="240" w:lineRule="auto"/>
        <w:jc w:val="both"/>
        <w:rPr>
          <w:rFonts w:ascii="Times New Roman" w:eastAsia="Times New Roman" w:hAnsi="Times New Roman" w:cs="Times New Roman"/>
          <w:sz w:val="26"/>
          <w:szCs w:val="26"/>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DỰ KIẾN</w:t>
            </w:r>
          </w:p>
        </w:tc>
      </w:tr>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Xác định các tiêu chí đánh giá:</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Khối lượng vận chuyển: 50 (người)</w:t>
            </w:r>
          </w:p>
          <w:p w:rsidR="00C42399" w:rsidRDefault="002774F0">
            <w:pPr>
              <w:numPr>
                <w:ilvl w:val="0"/>
                <w:numId w:val="233"/>
              </w:num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 309 (km)</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Tính khối lượng vận chuyển = 50 x 309 = 15450 (số lượt khách.km)</w:t>
            </w:r>
          </w:p>
          <w:p w:rsidR="00C42399" w:rsidRDefault="00C42399">
            <w:pPr>
              <w:spacing w:after="0" w:line="240" w:lineRule="auto"/>
              <w:jc w:val="center"/>
              <w:rPr>
                <w:rFonts w:ascii="Times New Roman" w:eastAsia="Times New Roman" w:hAnsi="Times New Roman" w:cs="Times New Roman"/>
                <w:b/>
                <w:sz w:val="26"/>
                <w:szCs w:val="26"/>
              </w:rPr>
            </w:pPr>
          </w:p>
        </w:tc>
      </w:tr>
    </w:tbl>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1</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2</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3</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4</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Vốn</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123" w:type="dxa"/>
        <w:tblLayout w:type="fixed"/>
        <w:tblLook w:val="04A0" w:firstRow="1" w:lastRow="0" w:firstColumn="1" w:lastColumn="0" w:noHBand="0" w:noVBand="1"/>
      </w:tblPr>
      <w:tblGrid>
        <w:gridCol w:w="3375"/>
        <w:gridCol w:w="3374"/>
        <w:gridCol w:w="3374"/>
      </w:tblGrid>
      <w:tr w:rsidR="00C42399">
        <w:trPr>
          <w:trHeight w:val="290"/>
        </w:trPr>
        <w:tc>
          <w:tcPr>
            <w:tcW w:w="960" w:type="dxa"/>
            <w:gridSpan w:val="3"/>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C00000"/>
                <w:sz w:val="26"/>
                <w:szCs w:val="26"/>
              </w:rPr>
              <w:t>PHIẾU TẬP SỐ 2 – NHÓM 5</w:t>
            </w:r>
          </w:p>
        </w:tc>
      </w:tr>
      <w:tr w:rsidR="00C42399">
        <w:trPr>
          <w:trHeight w:val="299"/>
        </w:trPr>
        <w:tc>
          <w:tcPr>
            <w:tcW w:w="3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3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Khoa học công nghệ</w:t>
            </w:r>
          </w:p>
        </w:tc>
      </w:tr>
      <w:tr w:rsidR="00C42399">
        <w:trPr>
          <w:trHeight w:val="344"/>
        </w:trPr>
        <w:tc>
          <w:tcPr>
            <w:tcW w:w="3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3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của các phương tiện</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320" w:type="dxa"/>
            <w:tcBorders>
              <w:top w:val="nil"/>
              <w:left w:val="nil"/>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320" w:type="dxa"/>
            <w:tcBorders>
              <w:top w:val="nil"/>
              <w:left w:val="nil"/>
              <w:bottom w:val="single" w:sz="4" w:space="0" w:color="000000"/>
              <w:right w:val="single" w:sz="4" w:space="0" w:color="000000"/>
            </w:tcBorders>
            <w:vAlign w:val="bottom"/>
          </w:tcPr>
          <w:p w:rsidR="00C42399" w:rsidRDefault="00C42399">
            <w:pPr>
              <w:spacing w:after="0" w:line="240" w:lineRule="auto"/>
              <w:jc w:val="center"/>
              <w:rPr>
                <w:rFonts w:ascii="Times New Roman" w:eastAsia="Times New Roman" w:hAnsi="Times New Roman" w:cs="Times New Roman"/>
                <w:color w:val="000000"/>
                <w:sz w:val="26"/>
                <w:szCs w:val="26"/>
              </w:rPr>
            </w:pP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0"/>
        </w:trPr>
        <w:tc>
          <w:tcPr>
            <w:tcW w:w="3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3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3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tbl>
      <w:tblPr>
        <w:tblW w:w="10063" w:type="dxa"/>
        <w:tblLayout w:type="fixed"/>
        <w:tblLook w:val="04A0" w:firstRow="1" w:lastRow="0" w:firstColumn="1" w:lastColumn="0" w:noHBand="0" w:noVBand="1"/>
      </w:tblPr>
      <w:tblGrid>
        <w:gridCol w:w="1257"/>
        <w:gridCol w:w="1258"/>
        <w:gridCol w:w="1258"/>
        <w:gridCol w:w="1258"/>
        <w:gridCol w:w="1258"/>
        <w:gridCol w:w="1258"/>
        <w:gridCol w:w="1258"/>
        <w:gridCol w:w="1258"/>
      </w:tblGrid>
      <w:tr w:rsidR="00C42399">
        <w:trPr>
          <w:trHeight w:val="594"/>
        </w:trPr>
        <w:tc>
          <w:tcPr>
            <w:tcW w:w="960" w:type="dxa"/>
            <w:gridSpan w:val="8"/>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PHIẾU PHẢN HỒI TỔNG HỢP</w:t>
            </w:r>
          </w:p>
          <w:p w:rsidR="00C42399" w:rsidRDefault="002774F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C00000"/>
                <w:sz w:val="26"/>
                <w:szCs w:val="26"/>
              </w:rPr>
              <w:t>PHIẾU HỌC TẬP SỐ 2</w:t>
            </w:r>
          </w:p>
        </w:tc>
      </w:tr>
      <w:tr w:rsidR="00C42399">
        <w:trPr>
          <w:trHeight w:val="292"/>
        </w:trPr>
        <w:tc>
          <w:tcPr>
            <w:tcW w:w="120" w:type="dxa"/>
            <w:vMerge w:val="restart"/>
            <w:tcBorders>
              <w:top w:val="single" w:sz="4" w:space="0" w:color="000000"/>
              <w:left w:val="single" w:sz="4" w:space="0" w:color="000000"/>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STT</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Đặc điểm </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Vị trí</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ĐKTN - TNTN</w:t>
            </w:r>
          </w:p>
        </w:tc>
        <w:tc>
          <w:tcPr>
            <w:tcW w:w="120" w:type="dxa"/>
            <w:vMerge w:val="restart"/>
            <w:tcBorders>
              <w:top w:val="single" w:sz="4" w:space="0" w:color="000000"/>
              <w:left w:val="nil"/>
              <w:bottom w:val="nil"/>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KTXH</w:t>
            </w:r>
          </w:p>
        </w:tc>
        <w:tc>
          <w:tcPr>
            <w:tcW w:w="360" w:type="dxa"/>
            <w:gridSpan w:val="3"/>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Trong đó chia ra</w:t>
            </w:r>
          </w:p>
        </w:tc>
      </w:tr>
      <w:tr w:rsidR="00C42399">
        <w:trPr>
          <w:trHeight w:val="292"/>
        </w:trPr>
        <w:tc>
          <w:tcPr>
            <w:tcW w:w="120" w:type="dxa"/>
            <w:vMerge/>
            <w:tcBorders>
              <w:top w:val="single" w:sz="4" w:space="0" w:color="000000"/>
              <w:left w:val="single" w:sz="4" w:space="0" w:color="000000"/>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vMerge/>
            <w:tcBorders>
              <w:top w:val="single" w:sz="4" w:space="0" w:color="000000"/>
              <w:left w:val="nil"/>
              <w:bottom w:val="nil"/>
              <w:right w:val="single" w:sz="4" w:space="0" w:color="000000"/>
            </w:tcBorders>
            <w:vAlign w:val="center"/>
          </w:tcPr>
          <w:p w:rsidR="00C42399" w:rsidRDefault="00C42399">
            <w:pPr>
              <w:spacing w:after="0"/>
              <w:rPr>
                <w:rFonts w:ascii="Times New Roman" w:eastAsia="Times New Roman" w:hAnsi="Times New Roman" w:cs="Times New Roman"/>
                <w:color w:val="000000"/>
                <w:sz w:val="26"/>
                <w:szCs w:val="26"/>
              </w:rPr>
            </w:pP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phát triển, phân bố của kinh tế và dân cư</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Vốn</w:t>
            </w:r>
          </w:p>
        </w:tc>
        <w:tc>
          <w:tcPr>
            <w:tcW w:w="120" w:type="dxa"/>
            <w:tcBorders>
              <w:top w:val="single" w:sz="4" w:space="0" w:color="000000"/>
              <w:left w:val="nil"/>
              <w:bottom w:val="single" w:sz="4" w:space="0" w:color="000000"/>
              <w:right w:val="single" w:sz="4" w:space="0" w:color="000000"/>
            </w:tcBorders>
            <w:shd w:val="clear" w:color="auto" w:fill="FFF2CC"/>
            <w:vAlign w:val="center"/>
          </w:tcPr>
          <w:p w:rsidR="00C42399" w:rsidRDefault="002774F0">
            <w:pPr>
              <w:spacing w:after="0" w:line="24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Khoa học công nghệ</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Đầu mối giao thông</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Hoạt </w:t>
            </w:r>
            <w:r>
              <w:rPr>
                <w:rFonts w:ascii="Times New Roman" w:eastAsia="Times New Roman" w:hAnsi="Times New Roman" w:cs="Times New Roman"/>
                <w:color w:val="000000"/>
                <w:sz w:val="26"/>
                <w:szCs w:val="26"/>
              </w:rPr>
              <w:lastRenderedPageBreak/>
              <w:t>động của các phương tiện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3</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Khối lượng vận chuyển/ quy mô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Loại hình</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lưới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bố</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tiện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an toàn</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kết nối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tiện nghi</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Tốc độ</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r>
      <w:tr w:rsidR="00C42399">
        <w:trPr>
          <w:trHeight w:val="292"/>
        </w:trPr>
        <w:tc>
          <w:tcPr>
            <w:tcW w:w="120" w:type="dxa"/>
            <w:tcBorders>
              <w:top w:val="nil"/>
              <w:left w:val="single" w:sz="4" w:space="0" w:color="000000"/>
              <w:bottom w:val="single" w:sz="4" w:space="0" w:color="000000"/>
              <w:right w:val="single" w:sz="4" w:space="0" w:color="000000"/>
            </w:tcBorders>
            <w:vAlign w:val="bottom"/>
          </w:tcPr>
          <w:p w:rsidR="00C42399" w:rsidRDefault="002774F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120" w:type="dxa"/>
            <w:tcBorders>
              <w:top w:val="nil"/>
              <w:left w:val="nil"/>
              <w:bottom w:val="single" w:sz="4" w:space="0" w:color="000000"/>
              <w:right w:val="single" w:sz="4" w:space="0" w:color="000000"/>
            </w:tcBorders>
            <w:vAlign w:val="center"/>
          </w:tcPr>
          <w:p w:rsidR="00C42399" w:rsidRDefault="002774F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tốc</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w:t>
            </w:r>
          </w:p>
        </w:tc>
        <w:tc>
          <w:tcPr>
            <w:tcW w:w="120" w:type="dxa"/>
            <w:tcBorders>
              <w:top w:val="nil"/>
              <w:left w:val="nil"/>
              <w:bottom w:val="single" w:sz="4" w:space="0" w:color="000000"/>
              <w:right w:val="single" w:sz="4" w:space="0" w:color="000000"/>
            </w:tcBorders>
            <w:vAlign w:val="bottom"/>
          </w:tcPr>
          <w:p w:rsidR="00C42399" w:rsidRDefault="002774F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Câu hỏi luyện tập</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1. </w:t>
      </w:r>
      <w:r>
        <w:rPr>
          <w:rFonts w:ascii="Times New Roman" w:eastAsia="Times New Roman" w:hAnsi="Times New Roman" w:cs="Times New Roman"/>
          <w:color w:val="000000"/>
          <w:sz w:val="26"/>
          <w:szCs w:val="26"/>
        </w:rPr>
        <w:t>Giao thông vận tải đường sông nước ta hiện nay</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tập trung tại hệ thống sông lớn.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kết nối giữa đất liền và hải đảo.</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đồng đều ở các vùng.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có khối lượng luân chuyển lớn.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 </w:t>
      </w:r>
      <w:r>
        <w:rPr>
          <w:rFonts w:ascii="Times New Roman" w:eastAsia="Times New Roman" w:hAnsi="Times New Roman" w:cs="Times New Roman"/>
          <w:color w:val="000000"/>
          <w:sz w:val="26"/>
          <w:szCs w:val="26"/>
        </w:rPr>
        <w:t>Khi lựa chọn loại hình vận tải và thiết kế công trình giao thông vận tải, điều cần chú ý đầu tiên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nguồn vốn đầu tư.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điều kiện tự nhiên.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dân cư.</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 xml:space="preserve">điều kiện </w:t>
      </w:r>
      <w:r>
        <w:rPr>
          <w:rFonts w:ascii="Times New Roman" w:eastAsia="Times New Roman" w:hAnsi="Times New Roman" w:cs="Times New Roman"/>
          <w:sz w:val="26"/>
          <w:szCs w:val="26"/>
        </w:rPr>
        <w:t>kỹ</w:t>
      </w:r>
      <w:r>
        <w:rPr>
          <w:rFonts w:ascii="Times New Roman" w:eastAsia="Times New Roman" w:hAnsi="Times New Roman" w:cs="Times New Roman"/>
          <w:color w:val="000000"/>
          <w:sz w:val="26"/>
          <w:szCs w:val="26"/>
        </w:rPr>
        <w:t xml:space="preserve"> thuật.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3. </w:t>
      </w:r>
      <w:r>
        <w:rPr>
          <w:rFonts w:ascii="Times New Roman" w:eastAsia="Times New Roman" w:hAnsi="Times New Roman" w:cs="Times New Roman"/>
          <w:color w:val="000000"/>
          <w:sz w:val="26"/>
          <w:szCs w:val="26"/>
        </w:rPr>
        <w:t>Sản phẩm của ngành giao thông vận tải là</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sự tiện nghi và sự an toàn của hành khách.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sự chuyên chở người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loại xe vận chuyển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phương tiện giao thông và tuyến đường.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4. </w:t>
      </w:r>
      <w:r>
        <w:rPr>
          <w:rFonts w:ascii="Times New Roman" w:eastAsia="Times New Roman" w:hAnsi="Times New Roman" w:cs="Times New Roman"/>
          <w:color w:val="000000"/>
          <w:sz w:val="26"/>
          <w:szCs w:val="26"/>
        </w:rPr>
        <w:t>Số hành khách và số tấn hàng hóa được vận chuyển gọi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và khối lượng vận chuyển.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khối lượng luân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khối lượng vận chuyển.</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Câu 5. </w:t>
      </w:r>
      <w:r>
        <w:rPr>
          <w:rFonts w:ascii="Times New Roman" w:eastAsia="Times New Roman" w:hAnsi="Times New Roman" w:cs="Times New Roman"/>
          <w:color w:val="000000"/>
          <w:sz w:val="26"/>
          <w:szCs w:val="26"/>
        </w:rPr>
        <w:t>Những khu vực nằm gần các tuyến vận tải lớn, các đầu mối giao thông thường là nơi tập trung</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các ngành sản xuất, dân cư.</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danh lam, di tích lịch sử.</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các khu vực nhiều khoáng sản.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vùng nông nghiệp chủ chốt.</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6. </w:t>
      </w:r>
      <w:r>
        <w:rPr>
          <w:rFonts w:ascii="Times New Roman" w:eastAsia="Times New Roman" w:hAnsi="Times New Roman" w:cs="Times New Roman"/>
          <w:color w:val="000000"/>
          <w:sz w:val="26"/>
          <w:szCs w:val="26"/>
        </w:rPr>
        <w:t xml:space="preserve">Đâu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phải là tiêu chí</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để đánh giá khối lượng dịch vụ của hoạt động vận tải?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Khối lượng vận chuyển.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 xml:space="preserve">Cự </w:t>
      </w:r>
      <w:r>
        <w:rPr>
          <w:rFonts w:ascii="Times New Roman" w:eastAsia="Times New Roman" w:hAnsi="Times New Roman" w:cs="Times New Roman"/>
          <w:sz w:val="26"/>
          <w:szCs w:val="26"/>
        </w:rPr>
        <w:t>ly</w:t>
      </w:r>
      <w:r>
        <w:rPr>
          <w:rFonts w:ascii="Times New Roman" w:eastAsia="Times New Roman" w:hAnsi="Times New Roman" w:cs="Times New Roman"/>
          <w:color w:val="000000"/>
          <w:sz w:val="26"/>
          <w:szCs w:val="26"/>
        </w:rPr>
        <w:t xml:space="preserve"> vận chuyển trung bình.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C. </w:t>
      </w:r>
      <w:r>
        <w:rPr>
          <w:rFonts w:ascii="Times New Roman" w:eastAsia="Times New Roman" w:hAnsi="Times New Roman" w:cs="Times New Roman"/>
          <w:color w:val="000000"/>
          <w:sz w:val="26"/>
          <w:szCs w:val="26"/>
        </w:rPr>
        <w:t>Khối lượng luân chuyển.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Sự hiện đại của các loại phương tiện.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7. </w:t>
      </w:r>
      <w:r>
        <w:rPr>
          <w:rFonts w:ascii="Times New Roman" w:eastAsia="Times New Roman" w:hAnsi="Times New Roman" w:cs="Times New Roman"/>
          <w:color w:val="000000"/>
          <w:sz w:val="26"/>
          <w:szCs w:val="26"/>
        </w:rPr>
        <w:t xml:space="preserve">Hậu quả nghiêm trọng nhất do việc bùng nổ sử dụng phương tiện </w:t>
      </w:r>
      <w:r>
        <w:rPr>
          <w:rFonts w:ascii="Times New Roman" w:eastAsia="Times New Roman" w:hAnsi="Times New Roman" w:cs="Times New Roman"/>
          <w:sz w:val="26"/>
          <w:szCs w:val="26"/>
        </w:rPr>
        <w:t>ô tô</w:t>
      </w:r>
      <w:r>
        <w:rPr>
          <w:rFonts w:ascii="Times New Roman" w:eastAsia="Times New Roman" w:hAnsi="Times New Roman" w:cs="Times New Roman"/>
          <w:color w:val="000000"/>
          <w:sz w:val="26"/>
          <w:szCs w:val="26"/>
        </w:rPr>
        <w:t xml:space="preserve">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tai nạn giao thông.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ô nhiễm môi trường.</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cạn kiệt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ách tắc giao thông.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8. </w:t>
      </w:r>
      <w:r>
        <w:rPr>
          <w:rFonts w:ascii="Times New Roman" w:eastAsia="Times New Roman" w:hAnsi="Times New Roman" w:cs="Times New Roman"/>
          <w:color w:val="000000"/>
          <w:sz w:val="26"/>
          <w:szCs w:val="26"/>
        </w:rPr>
        <w:t>Chất lượng của sản phẩm dịch vụ giao thông vận tải được đo bằng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chuyên chở, sự tiện nghi, an toàn cho người và hàng hóa.</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 nhiều và tốc độ vận chuyển nhanh.</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thời gian vận chuyển ít và khối lượng luân chuyển nhiều.</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tốc độ vận chuyển nhanh và thời gian vận chuyển ngắn.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9. </w:t>
      </w:r>
      <w:r>
        <w:rPr>
          <w:rFonts w:ascii="Times New Roman" w:eastAsia="Times New Roman" w:hAnsi="Times New Roman" w:cs="Times New Roman"/>
          <w:color w:val="000000"/>
          <w:sz w:val="26"/>
          <w:szCs w:val="26"/>
        </w:rPr>
        <w:t xml:space="preserve">Tiêu chí nào sau đây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dùng để đánh giá khối lượng dịch vụ của hoạt động vận tải?</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Cự ly vận chuyển trung bình.</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luân chuyển.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Cước phí vận chuyển.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Khối lượng vận chuyển.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10. </w:t>
      </w:r>
      <w:r>
        <w:rPr>
          <w:rFonts w:ascii="Times New Roman" w:eastAsia="Times New Roman" w:hAnsi="Times New Roman" w:cs="Times New Roman"/>
          <w:color w:val="000000"/>
          <w:sz w:val="26"/>
          <w:szCs w:val="26"/>
        </w:rPr>
        <w:t>Mạng lưới sông ngòi dày đặc ở Việt Nam có ảnh hưởng như thế nào đến ngành giao thông tải?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phát triển giao thông đường biển.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phát triển giao thông đường sắt.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phát triển giao thông đường hàng không.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phát triển giao thông đường thủy.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11. </w:t>
      </w:r>
      <w:r>
        <w:rPr>
          <w:rFonts w:ascii="Times New Roman" w:eastAsia="Times New Roman" w:hAnsi="Times New Roman" w:cs="Times New Roman"/>
          <w:color w:val="000000"/>
          <w:sz w:val="26"/>
          <w:szCs w:val="26"/>
        </w:rPr>
        <w:t xml:space="preserve">Ở xứ lạnh về mùa đông, loại hình giao thông vận tải nào </w:t>
      </w:r>
      <w:r>
        <w:rPr>
          <w:rFonts w:ascii="Times New Roman" w:eastAsia="Times New Roman" w:hAnsi="Times New Roman" w:cs="Times New Roman"/>
          <w:b/>
          <w:color w:val="000000"/>
          <w:sz w:val="26"/>
          <w:szCs w:val="26"/>
        </w:rPr>
        <w:t>không</w:t>
      </w:r>
      <w:r>
        <w:rPr>
          <w:rFonts w:ascii="Times New Roman" w:eastAsia="Times New Roman" w:hAnsi="Times New Roman" w:cs="Times New Roman"/>
          <w:color w:val="000000"/>
          <w:sz w:val="26"/>
          <w:szCs w:val="26"/>
        </w:rPr>
        <w:t xml:space="preserve"> hoạt động được?</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 tô.</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12. </w:t>
      </w:r>
      <w:r>
        <w:rPr>
          <w:rFonts w:ascii="Times New Roman" w:eastAsia="Times New Roman" w:hAnsi="Times New Roman" w:cs="Times New Roman"/>
          <w:color w:val="000000"/>
          <w:sz w:val="26"/>
          <w:szCs w:val="26"/>
        </w:rPr>
        <w:t>Nhân tố nào sau đây có vai trò quyết định ảnh hưởng đến phát triển và phân bố ngành giao thông vận tải?</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Kinh tế - xã hội.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Tài nguyên thiên nhiên.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Điều kiện tự nhiên.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Vị trí địa lý.</w:t>
      </w:r>
    </w:p>
    <w:p w:rsidR="00C42399" w:rsidRDefault="002774F0">
      <w:pPr>
        <w:tabs>
          <w:tab w:val="left" w:pos="836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13. </w:t>
      </w:r>
      <w:r>
        <w:rPr>
          <w:rFonts w:ascii="Times New Roman" w:eastAsia="Times New Roman" w:hAnsi="Times New Roman" w:cs="Times New Roman"/>
          <w:color w:val="000000"/>
          <w:sz w:val="26"/>
          <w:szCs w:val="26"/>
        </w:rPr>
        <w:t>Để phát triển kinh tế, văn hóa ở miền núi thì ngành nào phải đi trước một bước?</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Thông tin liên lạc.</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Nông nghiệp.</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Giao thông vận tải.</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Công nghiệp.</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14. </w:t>
      </w:r>
      <w:r>
        <w:rPr>
          <w:rFonts w:ascii="Times New Roman" w:eastAsia="Times New Roman" w:hAnsi="Times New Roman" w:cs="Times New Roman"/>
          <w:color w:val="000000"/>
          <w:sz w:val="26"/>
          <w:szCs w:val="26"/>
        </w:rPr>
        <w:t>Ngành vận tải có khối lượng vận chuyển lớn nhất trên thế giới là</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biển.</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15. </w:t>
      </w:r>
      <w:r>
        <w:rPr>
          <w:rFonts w:ascii="Times New Roman" w:eastAsia="Times New Roman" w:hAnsi="Times New Roman" w:cs="Times New Roman"/>
          <w:color w:val="000000"/>
          <w:sz w:val="26"/>
          <w:szCs w:val="26"/>
        </w:rPr>
        <w:t>Ngành giao thông đường biển có khối lượng hàng hóa luân chuyển rất lớn là do</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Cự li dài.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Tính an toàn cao.</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Tính cơ động cao.</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16. </w:t>
      </w:r>
      <w:r>
        <w:rPr>
          <w:rFonts w:ascii="Times New Roman" w:eastAsia="Times New Roman" w:hAnsi="Times New Roman" w:cs="Times New Roman"/>
          <w:color w:val="000000"/>
          <w:sz w:val="26"/>
          <w:szCs w:val="26"/>
        </w:rPr>
        <w:t>Vì sao ngành hàng không có khối lượng vận chuyển hàng hóa nhỏ nhất ?</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Tốc độ chậm, thiếu an toàn.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Cước phí vận tải rất đắt, trọng tải thấp .</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Không cơ động, chi phí đầu tư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Chỉ vận chuyển được chất lỏng.</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17. </w:t>
      </w:r>
      <w:r>
        <w:rPr>
          <w:rFonts w:ascii="Times New Roman" w:eastAsia="Times New Roman" w:hAnsi="Times New Roman" w:cs="Times New Roman"/>
          <w:color w:val="000000"/>
          <w:sz w:val="26"/>
          <w:szCs w:val="26"/>
        </w:rPr>
        <w:t>Ở Việt Nam tuyến đường ô tô quan trọng nhất có ý nghĩa với cả nước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Tuyến đường xuyên Á.</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Hồ Chí Minh.</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Quốc lộ 1.</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Tuyến đường Đông – Tây.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18. </w:t>
      </w:r>
      <w:r>
        <w:rPr>
          <w:rFonts w:ascii="Times New Roman" w:eastAsia="Times New Roman" w:hAnsi="Times New Roman" w:cs="Times New Roman"/>
          <w:color w:val="000000"/>
          <w:sz w:val="26"/>
          <w:szCs w:val="26"/>
        </w:rPr>
        <w:t>Trên các tuyến đường biển quốc tế, sản phẩm được chuyên chở nhiều nhất là</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Sản phẩm công nghiệp nặng.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Các loại nông sản.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Dầu thô và sản phẩm của dầu mỏ.</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Các loại hàng tiêu dùng.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19. </w:t>
      </w:r>
      <w:r>
        <w:rPr>
          <w:rFonts w:ascii="Times New Roman" w:eastAsia="Times New Roman" w:hAnsi="Times New Roman" w:cs="Times New Roman"/>
          <w:color w:val="000000"/>
          <w:sz w:val="26"/>
          <w:szCs w:val="26"/>
        </w:rPr>
        <w:t>Khu vực nào sau đây tập trung nhiều cảng biển của thế giới?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b/>
        <w:t xml:space="preserve">A. </w:t>
      </w:r>
      <w:r>
        <w:rPr>
          <w:rFonts w:ascii="Times New Roman" w:eastAsia="Times New Roman" w:hAnsi="Times New Roman" w:cs="Times New Roman"/>
          <w:color w:val="000000"/>
          <w:sz w:val="26"/>
          <w:szCs w:val="26"/>
        </w:rPr>
        <w:t>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 và Đại Tây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Đại Tây Dương và bờ tây 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Bắc Băng Dương và bờ đông</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Ấn Độ Dương và bờ đông Đại Tây Dương.</w:t>
      </w:r>
    </w:p>
    <w:p w:rsidR="00C42399" w:rsidRDefault="002774F0">
      <w:pPr>
        <w:tabs>
          <w:tab w:val="left" w:pos="5694"/>
        </w:tabs>
        <w:spacing w:after="0" w:line="240" w:lineRule="auto"/>
        <w:ind w:left="283" w:hanging="283"/>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20. </w:t>
      </w:r>
      <w:r>
        <w:rPr>
          <w:rFonts w:ascii="Times New Roman" w:eastAsia="Times New Roman" w:hAnsi="Times New Roman" w:cs="Times New Roman"/>
          <w:color w:val="000000"/>
          <w:sz w:val="26"/>
          <w:szCs w:val="26"/>
        </w:rPr>
        <w:t>Nhật Bản là một quốc đảo nên loại hình giao thông vận tải nào sau đây thuận lợi phát triển?</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u w:val="single"/>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ôtô.</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sắt.</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21. </w:t>
      </w:r>
      <w:r>
        <w:rPr>
          <w:rFonts w:ascii="Times New Roman" w:eastAsia="Times New Roman" w:hAnsi="Times New Roman" w:cs="Times New Roman"/>
          <w:color w:val="000000"/>
          <w:sz w:val="26"/>
          <w:szCs w:val="26"/>
        </w:rPr>
        <w:t>Các cảng biển lớn nhất trên thế giới tập trung nhiều nhất ở</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Bờ đông của Thái Bình Dương và phía nam của Bắc Băng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Phía nam Ấn Độ Dương và bờ Tây của Thái Bình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Bờ đông của Thái Bình Dương và phía nam của Ấn Độ Dương.</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Phía bắc của Đại Tây Dương và bờ Tây của Thái Bình Dương.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22. </w:t>
      </w:r>
      <w:r>
        <w:rPr>
          <w:rFonts w:ascii="Times New Roman" w:eastAsia="Times New Roman" w:hAnsi="Times New Roman" w:cs="Times New Roman"/>
          <w:color w:val="000000"/>
          <w:sz w:val="26"/>
          <w:szCs w:val="26"/>
        </w:rPr>
        <w:t>Hai ngành vận tải đường hàng không và đường biển hiện nay có chung đặc điểm</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hiện đại.</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khối lượng vận chuyển lớn.</w:t>
      </w:r>
    </w:p>
    <w:p w:rsidR="00C42399" w:rsidRDefault="002774F0">
      <w:pPr>
        <w:tabs>
          <w:tab w:val="left" w:pos="283"/>
          <w:tab w:val="left" w:pos="5542"/>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an toàn.</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u w:val="single"/>
        </w:rPr>
        <w:t>phương tiện lưu thông quốc tế.</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23. </w:t>
      </w:r>
      <w:r>
        <w:rPr>
          <w:rFonts w:ascii="Times New Roman" w:eastAsia="Times New Roman" w:hAnsi="Times New Roman" w:cs="Times New Roman"/>
          <w:color w:val="000000"/>
          <w:sz w:val="26"/>
          <w:szCs w:val="26"/>
        </w:rPr>
        <w:t xml:space="preserve">Loại phương tiện vận tải nào phối hợp tốt với tất cả các loại </w:t>
      </w:r>
      <w:r>
        <w:rPr>
          <w:rFonts w:ascii="Times New Roman" w:eastAsia="Times New Roman" w:hAnsi="Times New Roman" w:cs="Times New Roman"/>
          <w:sz w:val="26"/>
          <w:szCs w:val="26"/>
        </w:rPr>
        <w:t>phương</w:t>
      </w:r>
      <w:r>
        <w:rPr>
          <w:rFonts w:ascii="Times New Roman" w:eastAsia="Times New Roman" w:hAnsi="Times New Roman" w:cs="Times New Roman"/>
          <w:color w:val="000000"/>
          <w:sz w:val="26"/>
          <w:szCs w:val="26"/>
        </w:rPr>
        <w:t xml:space="preserve"> tiện vận tải khác?</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ô tô.</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hàng không.</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thủy.</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24. </w:t>
      </w:r>
      <w:r>
        <w:rPr>
          <w:rFonts w:ascii="Times New Roman" w:eastAsia="Times New Roman" w:hAnsi="Times New Roman" w:cs="Times New Roman"/>
          <w:color w:val="000000"/>
          <w:sz w:val="26"/>
          <w:szCs w:val="26"/>
        </w:rPr>
        <w:t>Yếu tố nào sau đây có tác động thúc đẩy đến sự phát triển ngành giao thông đường biển?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rPr>
        <w:t>Do sự phát triển của nền kinh tế.</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Nhu cầu về tài nguyên, nguyên liệu để sản xuất.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u w:val="single"/>
        </w:rPr>
        <w:t>Do sự mở rộng buôn bán quốc tế.</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Quan hệ quốc tế được mở rộng.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25. </w:t>
      </w:r>
      <w:r>
        <w:rPr>
          <w:rFonts w:ascii="Times New Roman" w:eastAsia="Times New Roman" w:hAnsi="Times New Roman" w:cs="Times New Roman"/>
          <w:color w:val="000000"/>
          <w:sz w:val="26"/>
          <w:szCs w:val="26"/>
        </w:rPr>
        <w:t xml:space="preserve">Loại hình giao thông vận tải đường sắt có mật độ cao nhất ở châu Âu và Đông Bắc Hoa </w:t>
      </w:r>
      <w:r>
        <w:rPr>
          <w:rFonts w:ascii="Times New Roman" w:eastAsia="Times New Roman" w:hAnsi="Times New Roman" w:cs="Times New Roman"/>
          <w:sz w:val="26"/>
          <w:szCs w:val="26"/>
        </w:rPr>
        <w:t>Kỳ</w:t>
      </w:r>
      <w:r>
        <w:rPr>
          <w:rFonts w:ascii="Times New Roman" w:eastAsia="Times New Roman" w:hAnsi="Times New Roman" w:cs="Times New Roman"/>
          <w:color w:val="000000"/>
          <w:sz w:val="26"/>
          <w:szCs w:val="26"/>
        </w:rPr>
        <w:t xml:space="preserve"> là do</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gắn liền với phát triển ngành công nghiệp.</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có nền nông nghiệp hàng hóa phát triển.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nhu cầu vận chuyển hành khách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gắn liền với vận chuyển dầu mỏ.</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26. </w:t>
      </w:r>
      <w:r>
        <w:rPr>
          <w:rFonts w:ascii="Times New Roman" w:eastAsia="Times New Roman" w:hAnsi="Times New Roman" w:cs="Times New Roman"/>
          <w:color w:val="000000"/>
          <w:sz w:val="26"/>
          <w:szCs w:val="26"/>
        </w:rPr>
        <w:t>Ưu điểm lớn nhất của ngành hàng không là</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tốc độ vận chuyển nhanh nhất.</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an toàn và tiện nghi.</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vận chuyển được khối lượng hàng hóa lớn.</w:t>
      </w:r>
    </w:p>
    <w:p w:rsidR="00C42399" w:rsidRDefault="002774F0">
      <w:pPr>
        <w:tabs>
          <w:tab w:val="left" w:pos="283"/>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ít gây ra những vấn đề về môi trường.</w:t>
      </w:r>
    </w:p>
    <w:p w:rsidR="00C42399" w:rsidRDefault="002774F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Câu 27. </w:t>
      </w:r>
      <w:r>
        <w:rPr>
          <w:rFonts w:ascii="Times New Roman" w:eastAsia="Times New Roman" w:hAnsi="Times New Roman" w:cs="Times New Roman"/>
          <w:color w:val="000000"/>
          <w:sz w:val="26"/>
          <w:szCs w:val="26"/>
        </w:rPr>
        <w:t>Điều kiện tự nhiên của vùng đồng bằng sông Cửu Long thuận lợi cho loại hình giao thông vận tải nào sau đây phát triển?</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color w:val="000000"/>
          <w:sz w:val="26"/>
          <w:szCs w:val="26"/>
          <w:u w:val="single"/>
        </w:rPr>
        <w:t>Đường sông.</w:t>
      </w:r>
      <w:r>
        <w:rPr>
          <w:rFonts w:ascii="Times New Roman" w:eastAsia="Times New Roman" w:hAnsi="Times New Roman" w:cs="Times New Roman"/>
          <w:b/>
          <w:sz w:val="26"/>
          <w:szCs w:val="26"/>
        </w:rPr>
        <w:tab/>
        <w:t xml:space="preserve">B. </w:t>
      </w:r>
      <w:r>
        <w:rPr>
          <w:rFonts w:ascii="Times New Roman" w:eastAsia="Times New Roman" w:hAnsi="Times New Roman" w:cs="Times New Roman"/>
          <w:color w:val="000000"/>
          <w:sz w:val="26"/>
          <w:szCs w:val="26"/>
        </w:rPr>
        <w:t>Đường biển.</w:t>
      </w:r>
      <w:r>
        <w:rPr>
          <w:rFonts w:ascii="Times New Roman" w:eastAsia="Times New Roman" w:hAnsi="Times New Roman" w:cs="Times New Roman"/>
          <w:b/>
          <w:sz w:val="26"/>
          <w:szCs w:val="26"/>
        </w:rPr>
        <w:tab/>
        <w:t xml:space="preserve">C. </w:t>
      </w:r>
      <w:r>
        <w:rPr>
          <w:rFonts w:ascii="Times New Roman" w:eastAsia="Times New Roman" w:hAnsi="Times New Roman" w:cs="Times New Roman"/>
          <w:color w:val="000000"/>
          <w:sz w:val="26"/>
          <w:szCs w:val="26"/>
        </w:rPr>
        <w:t>Đường sắt.</w:t>
      </w:r>
      <w:r>
        <w:rPr>
          <w:rFonts w:ascii="Times New Roman" w:eastAsia="Times New Roman" w:hAnsi="Times New Roman" w:cs="Times New Roman"/>
          <w:b/>
          <w:sz w:val="26"/>
          <w:szCs w:val="26"/>
        </w:rPr>
        <w:tab/>
        <w:t xml:space="preserve">D. </w:t>
      </w:r>
      <w:r>
        <w:rPr>
          <w:rFonts w:ascii="Times New Roman" w:eastAsia="Times New Roman" w:hAnsi="Times New Roman" w:cs="Times New Roman"/>
          <w:color w:val="000000"/>
          <w:sz w:val="26"/>
          <w:szCs w:val="26"/>
        </w:rPr>
        <w:t>Đường ôtô.</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28:</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Cho bảng số liệu về số lượng lượt hành khách vận chuyển bằng đường hàng không của thế giới</w:t>
      </w:r>
    </w:p>
    <w:p w:rsidR="00C42399" w:rsidRDefault="002774F0">
      <w:pPr>
        <w:widowControl w:val="0"/>
        <w:spacing w:after="0" w:line="240" w:lineRule="auto"/>
        <w:ind w:firstLine="40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LƯỢNG LƯỢT HÀNH KHÁCH VẬN CHUYỂN</w:t>
      </w:r>
      <w:r>
        <w:rPr>
          <w:rFonts w:ascii="Times New Roman" w:eastAsia="Times New Roman" w:hAnsi="Times New Roman" w:cs="Times New Roman"/>
          <w:color w:val="000000"/>
          <w:sz w:val="26"/>
          <w:szCs w:val="26"/>
        </w:rPr>
        <w:br/>
        <w:t>ĐƯỜNG HÀNG KHÔNG TRÊN THẾ GIỚI, GIAI ĐOẠN 2000-2019</w:t>
      </w:r>
    </w:p>
    <w:p w:rsidR="00C42399" w:rsidRDefault="002774F0">
      <w:pPr>
        <w:keepNext/>
        <w:keepLines/>
        <w:widowControl w:val="0"/>
        <w:spacing w:after="0" w:line="240" w:lineRule="auto"/>
        <w:ind w:right="260"/>
        <w:jc w:val="right"/>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(Đơn vị: </w:t>
      </w:r>
      <w:r>
        <w:rPr>
          <w:rFonts w:ascii="Times New Roman" w:eastAsia="Times New Roman" w:hAnsi="Times New Roman" w:cs="Times New Roman"/>
          <w:b/>
          <w:i/>
          <w:sz w:val="26"/>
          <w:szCs w:val="26"/>
        </w:rPr>
        <w:t>tỷ</w:t>
      </w:r>
      <w:r>
        <w:rPr>
          <w:rFonts w:ascii="Times New Roman" w:eastAsia="Times New Roman" w:hAnsi="Times New Roman" w:cs="Times New Roman"/>
          <w:b/>
          <w:i/>
          <w:color w:val="000000"/>
          <w:sz w:val="26"/>
          <w:szCs w:val="26"/>
        </w:rPr>
        <w:t xml:space="preserve"> lượt người)</w:t>
      </w:r>
    </w:p>
    <w:tbl>
      <w:tblPr>
        <w:tblW w:w="9583" w:type="dxa"/>
        <w:jc w:val="center"/>
        <w:tblLayout w:type="fixed"/>
        <w:tblLook w:val="04A0" w:firstRow="1" w:lastRow="0" w:firstColumn="1" w:lastColumn="0" w:noHBand="0" w:noVBand="1"/>
      </w:tblPr>
      <w:tblGrid>
        <w:gridCol w:w="2395"/>
        <w:gridCol w:w="2396"/>
        <w:gridCol w:w="2396"/>
        <w:gridCol w:w="2396"/>
      </w:tblGrid>
      <w:tr w:rsidR="00C42399">
        <w:trPr>
          <w:trHeight w:val="507"/>
          <w:jc w:val="center"/>
        </w:trPr>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2000</w:t>
            </w:r>
          </w:p>
        </w:tc>
        <w:tc>
          <w:tcPr>
            <w:tcW w:w="480" w:type="dxa"/>
            <w:tcBorders>
              <w:top w:val="single" w:sz="4" w:space="0" w:color="000000"/>
              <w:left w:val="single" w:sz="4" w:space="0" w:color="000000"/>
              <w:bottom w:val="nil"/>
              <w:right w:val="nil"/>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2010</w:t>
            </w:r>
          </w:p>
        </w:tc>
        <w:tc>
          <w:tcPr>
            <w:tcW w:w="480" w:type="dxa"/>
            <w:tcBorders>
              <w:top w:val="single" w:sz="4" w:space="0" w:color="000000"/>
              <w:left w:val="single" w:sz="4" w:space="0" w:color="000000"/>
              <w:bottom w:val="nil"/>
              <w:right w:val="single" w:sz="4" w:space="0" w:color="000000"/>
            </w:tcBorders>
            <w:shd w:val="clear" w:color="auto" w:fill="95BBE9"/>
            <w:vAlign w:val="bottom"/>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2019</w:t>
            </w:r>
          </w:p>
        </w:tc>
      </w:tr>
      <w:tr w:rsidR="00C42399">
        <w:trPr>
          <w:trHeight w:val="555"/>
          <w:jc w:val="center"/>
        </w:trPr>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Số lượng hành khách</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w:t>
            </w:r>
          </w:p>
        </w:tc>
        <w:tc>
          <w:tcPr>
            <w:tcW w:w="480" w:type="dxa"/>
            <w:tcBorders>
              <w:top w:val="single" w:sz="4" w:space="0" w:color="000000"/>
              <w:left w:val="single" w:sz="4" w:space="0" w:color="000000"/>
              <w:bottom w:val="single" w:sz="4" w:space="0" w:color="000000"/>
              <w:right w:val="nil"/>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2,6</w:t>
            </w:r>
          </w:p>
        </w:tc>
        <w:tc>
          <w:tcPr>
            <w:tcW w:w="480" w:type="dxa"/>
            <w:tcBorders>
              <w:top w:val="single" w:sz="4" w:space="0" w:color="000000"/>
              <w:left w:val="single" w:sz="4" w:space="0" w:color="000000"/>
              <w:bottom w:val="single" w:sz="4" w:space="0" w:color="000000"/>
              <w:right w:val="single" w:sz="4" w:space="0" w:color="000000"/>
            </w:tcBorders>
            <w:shd w:val="clear" w:color="auto" w:fill="FFFFFF"/>
          </w:tcPr>
          <w:p w:rsidR="00C42399" w:rsidRDefault="002774F0">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4,4</w:t>
            </w:r>
          </w:p>
        </w:tc>
      </w:tr>
    </w:tbl>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Theo bảng số liệu, để thể hiện số lượng lượt hành khách vận chuyển đường hàng không trên thế giới, giai đoạn 2000-2019, dạng biểu đồ nào sau đây là thích hợp nhất?</w:t>
      </w:r>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t xml:space="preserve">A. </w:t>
      </w:r>
      <w:r>
        <w:rPr>
          <w:rFonts w:ascii="Times New Roman" w:eastAsia="Times New Roman" w:hAnsi="Times New Roman" w:cs="Times New Roman"/>
          <w:sz w:val="26"/>
          <w:szCs w:val="26"/>
        </w:rPr>
        <w:t>Miền.</w:t>
      </w:r>
      <w:r>
        <w:rPr>
          <w:rFonts w:ascii="Times New Roman" w:eastAsia="Times New Roman" w:hAnsi="Times New Roman" w:cs="Times New Roman"/>
          <w:b/>
          <w:sz w:val="26"/>
          <w:szCs w:val="26"/>
        </w:rPr>
        <w:tab/>
        <w:t xml:space="preserve">B. </w:t>
      </w:r>
      <w:r>
        <w:rPr>
          <w:rFonts w:ascii="Times New Roman" w:eastAsia="Times New Roman" w:hAnsi="Times New Roman" w:cs="Times New Roman"/>
          <w:sz w:val="26"/>
          <w:szCs w:val="26"/>
        </w:rPr>
        <w:t>Kết hợp.</w:t>
      </w:r>
      <w:r>
        <w:rPr>
          <w:rFonts w:ascii="Times New Roman" w:eastAsia="Times New Roman" w:hAnsi="Times New Roman" w:cs="Times New Roman"/>
          <w:b/>
          <w:sz w:val="26"/>
          <w:szCs w:val="26"/>
        </w:rPr>
        <w:tab/>
        <w:t xml:space="preserve">C. </w:t>
      </w:r>
      <w:r>
        <w:rPr>
          <w:rFonts w:ascii="Times New Roman" w:eastAsia="Times New Roman" w:hAnsi="Times New Roman" w:cs="Times New Roman"/>
          <w:sz w:val="26"/>
          <w:szCs w:val="26"/>
        </w:rPr>
        <w:t>Tròn.</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u w:val="single"/>
        </w:rPr>
        <w:t xml:space="preserve">D. </w:t>
      </w:r>
      <w:r>
        <w:rPr>
          <w:rFonts w:ascii="Times New Roman" w:eastAsia="Times New Roman" w:hAnsi="Times New Roman" w:cs="Times New Roman"/>
          <w:sz w:val="26"/>
          <w:szCs w:val="26"/>
          <w:u w:val="single"/>
        </w:rPr>
        <w:t>Cột.</w:t>
      </w:r>
    </w:p>
    <w:p w:rsidR="00C42399" w:rsidRDefault="002774F0">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Câu 29:</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Cho bảng số liệu: </w:t>
      </w:r>
    </w:p>
    <w:p w:rsidR="00C42399" w:rsidRDefault="002774F0">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NĂM 2020</w:t>
      </w:r>
    </w:p>
    <w:tbl>
      <w:tblPr>
        <w:tblW w:w="95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381"/>
        <w:gridCol w:w="2381"/>
        <w:gridCol w:w="2381"/>
      </w:tblGrid>
      <w:tr w:rsidR="00C42399">
        <w:trPr>
          <w:trHeight w:val="562"/>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Cự ly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trung bình</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(km) </w:t>
            </w:r>
          </w:p>
        </w:tc>
      </w:tr>
      <w:tr w:rsidR="00C42399">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C42399">
            <w:pPr>
              <w:spacing w:after="0" w:line="240" w:lineRule="auto"/>
              <w:jc w:val="center"/>
              <w:rPr>
                <w:rFonts w:ascii="Times New Roman" w:eastAsia="Times New Roman" w:hAnsi="Times New Roman" w:cs="Times New Roman"/>
                <w:sz w:val="26"/>
                <w:szCs w:val="26"/>
              </w:rPr>
            </w:pPr>
          </w:p>
        </w:tc>
      </w:tr>
      <w:tr w:rsidR="00C42399">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line="240" w:lineRule="auto"/>
              <w:jc w:val="center"/>
              <w:rPr>
                <w:rFonts w:ascii="Times New Roman" w:eastAsia="Times New Roman" w:hAnsi="Times New Roman" w:cs="Times New Roman"/>
                <w:b/>
                <w:i/>
                <w:sz w:val="26"/>
                <w:szCs w:val="26"/>
              </w:rPr>
            </w:pPr>
          </w:p>
        </w:tc>
      </w:tr>
    </w:tbl>
    <w:p w:rsidR="00C42399" w:rsidRDefault="002774F0">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84" w:history="1">
        <w:r>
          <w:rPr>
            <w:rStyle w:val="Hyperlink"/>
            <w:rFonts w:ascii="Times New Roman" w:eastAsia="Times New Roman" w:hAnsi="Times New Roman" w:cs="Times New Roman"/>
            <w:i/>
            <w:color w:val="000000"/>
            <w:sz w:val="26"/>
            <w:szCs w:val="26"/>
          </w:rPr>
          <w:t>www.gso.vn</w:t>
        </w:r>
      </w:hyperlink>
    </w:p>
    <w:p w:rsidR="00C42399" w:rsidRDefault="002774F0">
      <w:pPr>
        <w:tabs>
          <w:tab w:val="left" w:pos="283"/>
          <w:tab w:val="left" w:pos="2913"/>
          <w:tab w:val="left" w:pos="5542"/>
          <w:tab w:val="left" w:pos="817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cự li vận chuyển  trung bình (đơn vị: km) của các phương tiện vận tải nước ta năm 2020.</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Câu 30</w:t>
      </w:r>
      <w:r>
        <w:rPr>
          <w:rFonts w:ascii="Times New Roman" w:eastAsia="Times New Roman" w:hAnsi="Times New Roman" w:cs="Times New Roman"/>
          <w:sz w:val="26"/>
          <w:szCs w:val="26"/>
        </w:rPr>
        <w:t>. Cho BSL:</w:t>
      </w:r>
    </w:p>
    <w:p w:rsidR="00C42399" w:rsidRDefault="002774F0">
      <w:pPr>
        <w:spacing w:after="0" w:line="240" w:lineRule="auto"/>
        <w:jc w:val="center"/>
        <w:rPr>
          <w:rFonts w:ascii="Times New Roman" w:eastAsia="Times New Roman" w:hAnsi="Times New Roman" w:cs="Times New Roman"/>
          <w:smallCaps/>
          <w:sz w:val="26"/>
          <w:szCs w:val="26"/>
        </w:rPr>
      </w:pPr>
      <w:r>
        <w:rPr>
          <w:rFonts w:ascii="Times New Roman" w:eastAsia="Times New Roman" w:hAnsi="Times New Roman" w:cs="Times New Roman"/>
          <w:smallCaps/>
          <w:sz w:val="26"/>
          <w:szCs w:val="26"/>
        </w:rPr>
        <w:t>KHỐI LƯỢNG VẬN CHUYỂN VÀ KHỐI LƯỢNG LUÂN CHUYỂN HÀNG HÓA CỦA CÁC PHƯƠNG TIỆN VẬN TẢI NƯỚC TA QUA CÁC NĂM</w:t>
      </w:r>
    </w:p>
    <w:tbl>
      <w:tblPr>
        <w:tblW w:w="1029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3"/>
        <w:gridCol w:w="1286"/>
        <w:gridCol w:w="1287"/>
        <w:gridCol w:w="2574"/>
        <w:gridCol w:w="2574"/>
      </w:tblGrid>
      <w:tr w:rsidR="00C42399">
        <w:trPr>
          <w:trHeight w:val="380"/>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tiện vận tải</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vận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(nghìn tấn)</w:t>
            </w:r>
            <w:r>
              <w:rPr>
                <w:rFonts w:ascii="Times New Roman" w:eastAsia="Times New Roman" w:hAnsi="Times New Roman" w:cs="Times New Roman"/>
                <w:b/>
                <w:sz w:val="26"/>
                <w:szCs w:val="26"/>
              </w:rPr>
              <w:t> </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Khối lượng luân chuyển</w:t>
            </w:r>
          </w:p>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i/>
                <w:sz w:val="26"/>
                <w:szCs w:val="26"/>
              </w:rPr>
              <w:t>(triệu tấn.km) </w:t>
            </w:r>
          </w:p>
        </w:tc>
      </w:tr>
      <w:tr w:rsidR="00C42399">
        <w:trPr>
          <w:trHeight w:val="562"/>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sz w:val="26"/>
                <w:szCs w:val="26"/>
              </w:rPr>
            </w:pP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2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2014</w:t>
            </w:r>
          </w:p>
        </w:tc>
        <w:tc>
          <w:tcPr>
            <w:tcW w:w="4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2399" w:rsidRDefault="002774F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 2020</w:t>
            </w:r>
          </w:p>
        </w:tc>
      </w:tr>
      <w:tr w:rsidR="00C42399">
        <w:trPr>
          <w:trHeight w:val="531"/>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sắt</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7 178,9</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5216,3</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4 311,5</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3 819</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ô tô</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821 700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1 307 877,1</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48 190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75 163</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sông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190 600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244 708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40 100</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51 630</w:t>
            </w:r>
          </w:p>
        </w:tc>
      </w:tr>
      <w:tr w:rsidR="00C42399">
        <w:trPr>
          <w:trHeight w:val="374"/>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biển</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58 900</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69 639</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130 016</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152 277</w:t>
            </w:r>
          </w:p>
        </w:tc>
      </w:tr>
      <w:tr w:rsidR="00C42399">
        <w:trPr>
          <w:trHeight w:val="55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Đường hàng không</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202</w:t>
            </w:r>
          </w:p>
        </w:tc>
        <w:tc>
          <w:tcPr>
            <w:tcW w:w="2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272,38</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534,4</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42399" w:rsidRDefault="002774F0">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528,4</w:t>
            </w:r>
          </w:p>
        </w:tc>
      </w:tr>
      <w:tr w:rsidR="00C42399">
        <w:trPr>
          <w:trHeight w:val="287"/>
        </w:trPr>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Tổng số</w:t>
            </w:r>
          </w:p>
        </w:tc>
        <w:tc>
          <w:tcPr>
            <w:tcW w:w="24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1 078 580,9</w:t>
            </w:r>
          </w:p>
        </w:tc>
        <w:tc>
          <w:tcPr>
            <w:tcW w:w="24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1 627 713</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223 151,1</w:t>
            </w:r>
          </w:p>
        </w:tc>
        <w:tc>
          <w:tcPr>
            <w:tcW w:w="480" w:type="dxa"/>
            <w:tcBorders>
              <w:top w:val="single" w:sz="4" w:space="0" w:color="000000"/>
              <w:left w:val="single" w:sz="4" w:space="0" w:color="000000"/>
              <w:bottom w:val="single" w:sz="4" w:space="0" w:color="000000"/>
              <w:right w:val="single" w:sz="4" w:space="0" w:color="000000"/>
            </w:tcBorders>
            <w:vAlign w:val="center"/>
          </w:tcPr>
          <w:p w:rsidR="00C42399" w:rsidRDefault="002774F0">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283 417,8</w:t>
            </w:r>
          </w:p>
        </w:tc>
      </w:tr>
    </w:tbl>
    <w:p w:rsidR="00C42399" w:rsidRDefault="002774F0">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Tổng cục tống kê, </w:t>
      </w:r>
      <w:hyperlink r:id="rId285" w:history="1">
        <w:r>
          <w:rPr>
            <w:rStyle w:val="Hyperlink"/>
            <w:rFonts w:ascii="Times New Roman" w:eastAsia="Times New Roman" w:hAnsi="Times New Roman" w:cs="Times New Roman"/>
            <w:i/>
            <w:color w:val="000000"/>
            <w:sz w:val="26"/>
            <w:szCs w:val="26"/>
          </w:rPr>
          <w:t>www.gso.vn</w:t>
        </w:r>
      </w:hyperlink>
    </w:p>
    <w:p w:rsidR="00C42399" w:rsidRDefault="002774F0">
      <w:pPr>
        <w:spacing w:after="0" w:line="240" w:lineRule="auto"/>
        <w:rPr>
          <w:rFonts w:ascii="Times New Roman" w:eastAsia="Times New Roman" w:hAnsi="Times New Roman" w:cs="Times New Roman"/>
          <w:smallCaps/>
          <w:sz w:val="26"/>
          <w:szCs w:val="26"/>
        </w:rPr>
      </w:pPr>
      <w:r>
        <w:rPr>
          <w:rFonts w:ascii="Times New Roman" w:eastAsia="Times New Roman" w:hAnsi="Times New Roman" w:cs="Times New Roman"/>
          <w:sz w:val="26"/>
          <w:szCs w:val="26"/>
        </w:rPr>
        <w:t>Căn cứ vào bảng số liệu, trả lời các câu hỏi dưới đây</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biểu đồ thích hợp nhất thể hiện cơ cấu khối lượng vận chuyển hàng hóa của các loại hình vận tải nước ta năm 2020 là:</w:t>
      </w:r>
    </w:p>
    <w:p w:rsidR="00C42399" w:rsidRDefault="002774F0">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A. </w:t>
      </w:r>
      <w:r>
        <w:rPr>
          <w:rFonts w:ascii="Times New Roman" w:eastAsia="Times New Roman" w:hAnsi="Times New Roman" w:cs="Times New Roman"/>
          <w:sz w:val="26"/>
          <w:szCs w:val="26"/>
          <w:u w:val="single"/>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cột.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đường.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biểu đồ thích hợp nhất so sánh khối lượng luân chuyển hàng hóa của các loại hình vận tải nước ta năm 2020 là:</w:t>
      </w:r>
    </w:p>
    <w:p w:rsidR="00C42399" w:rsidRDefault="002774F0">
      <w:pPr>
        <w:tabs>
          <w:tab w:val="left" w:pos="2988"/>
          <w:tab w:val="left" w:pos="5694"/>
          <w:tab w:val="left" w:pos="7797"/>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tròn.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 xml:space="preserve">B. </w:t>
      </w:r>
      <w:r>
        <w:rPr>
          <w:rFonts w:ascii="Times New Roman" w:eastAsia="Times New Roman" w:hAnsi="Times New Roman" w:cs="Times New Roman"/>
          <w:sz w:val="26"/>
          <w:szCs w:val="26"/>
          <w:u w:val="single"/>
        </w:rPr>
        <w:t>cột.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đường.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miền.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Vận tải đường ôtô chiếm tỉ trọng cao nhất trong cơ cấu khối lượng vận chuyển hàng hóa nước ta năm 2020 với:</w:t>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lastRenderedPageBreak/>
        <w:t xml:space="preserve">A. </w:t>
      </w:r>
      <w:r>
        <w:rPr>
          <w:rFonts w:ascii="Times New Roman" w:eastAsia="Times New Roman" w:hAnsi="Times New Roman" w:cs="Times New Roman"/>
          <w:sz w:val="26"/>
          <w:szCs w:val="26"/>
          <w:u w:val="single"/>
        </w:rPr>
        <w:t>80,4%.</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76,7%. </w:t>
      </w:r>
      <w:r>
        <w:rPr>
          <w:rFonts w:ascii="Times New Roman" w:eastAsia="Times New Roman" w:hAnsi="Times New Roman" w:cs="Times New Roman"/>
          <w:sz w:val="26"/>
          <w:szCs w:val="26"/>
        </w:rPr>
        <w:tab/>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1 307 877,1 nghìn tấn.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 xml:space="preserve">75 162,9 triệu tấn.km. </w:t>
      </w:r>
    </w:p>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Vận tải đường ôtô chiếm tỉ trọng cao nhất trong cơ cấu khối lượng vận chuyển hàng hóa nước ta và từ năm 2014 đến 2020 tăng lên</w:t>
      </w:r>
    </w:p>
    <w:p w:rsidR="00C42399" w:rsidRDefault="002774F0">
      <w:pPr>
        <w:tabs>
          <w:tab w:val="left" w:pos="2988"/>
          <w:tab w:val="left" w:pos="5694"/>
          <w:tab w:val="left" w:pos="7513"/>
        </w:tabs>
        <w:spacing w:after="0" w:line="240" w:lineRule="auto"/>
        <w:ind w:left="28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1,59 lần.</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B. </w:t>
      </w:r>
      <w:r>
        <w:rPr>
          <w:rFonts w:ascii="Times New Roman" w:eastAsia="Times New Roman" w:hAnsi="Times New Roman" w:cs="Times New Roman"/>
          <w:sz w:val="26"/>
          <w:szCs w:val="26"/>
        </w:rPr>
        <w:t xml:space="preserve">76,7%.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 xml:space="preserve">4,2%. </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D. </w:t>
      </w:r>
      <w:r>
        <w:rPr>
          <w:rFonts w:ascii="Times New Roman" w:eastAsia="Times New Roman" w:hAnsi="Times New Roman" w:cs="Times New Roman"/>
          <w:sz w:val="26"/>
          <w:szCs w:val="26"/>
        </w:rPr>
        <w:t>80,4%.</w:t>
      </w: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Một số hình ảnh</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510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77185" cy="278511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a:xfrm>
                            <a:off x="0" y="0"/>
                            <a:ext cx="2877185" cy="278511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2886075" cy="200914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a:xfrm>
                            <a:off x="0" y="0"/>
                            <a:ext cx="2886075" cy="2009140"/>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 quốc gia có mạng lưới đường bộ dài nhất </w:t>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thành phố có mạng lưới đường bộ dài nhất</w:t>
            </w:r>
          </w:p>
        </w:tc>
      </w:tr>
    </w:tbl>
    <w:p w:rsidR="00C42399" w:rsidRDefault="00C42399">
      <w:pPr>
        <w:spacing w:after="0" w:line="240" w:lineRule="auto"/>
        <w:rPr>
          <w:rFonts w:ascii="Times New Roman" w:eastAsia="Times New Roman" w:hAnsi="Times New Roman" w:cs="Times New Roman"/>
          <w:b/>
          <w:sz w:val="26"/>
          <w:szCs w:val="26"/>
        </w:rPr>
      </w:pPr>
    </w:p>
    <w:p w:rsidR="00C42399" w:rsidRDefault="00C42399">
      <w:pPr>
        <w:spacing w:after="0" w:line="240" w:lineRule="auto"/>
        <w:rPr>
          <w:rFonts w:ascii="Times New Roman" w:eastAsia="Times New Roman" w:hAnsi="Times New Roman" w:cs="Times New Roman"/>
          <w:b/>
          <w:sz w:val="26"/>
          <w:szCs w:val="26"/>
        </w:rPr>
      </w:pPr>
    </w:p>
    <w:p w:rsidR="00C42399" w:rsidRDefault="002774F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Các tài liệu khác</w:t>
      </w:r>
    </w:p>
    <w:p w:rsidR="00C42399" w:rsidRDefault="009C432B">
      <w:pPr>
        <w:numPr>
          <w:ilvl w:val="0"/>
          <w:numId w:val="241"/>
        </w:numPr>
        <w:spacing w:after="0" w:line="240" w:lineRule="auto"/>
        <w:rPr>
          <w:rFonts w:ascii="Times New Roman" w:eastAsia="Times New Roman" w:hAnsi="Times New Roman" w:cs="Times New Roman"/>
          <w:color w:val="000000"/>
          <w:sz w:val="26"/>
          <w:szCs w:val="26"/>
        </w:rPr>
      </w:pPr>
      <w:hyperlink r:id="rId286" w:history="1">
        <w:r w:rsidR="002774F0">
          <w:rPr>
            <w:rStyle w:val="Hyperlink"/>
            <w:rFonts w:ascii="Times New Roman" w:eastAsia="Times New Roman" w:hAnsi="Times New Roman" w:cs="Times New Roman"/>
            <w:color w:val="0563C1"/>
            <w:sz w:val="26"/>
            <w:szCs w:val="26"/>
          </w:rPr>
          <w:t>https://www.youtube.com/watch?v=aVJcPWgCDHQ</w:t>
        </w:r>
      </w:hyperlink>
      <w:r w:rsidR="002774F0">
        <w:rPr>
          <w:rFonts w:ascii="Times New Roman" w:eastAsia="Times New Roman" w:hAnsi="Times New Roman" w:cs="Times New Roman"/>
          <w:color w:val="000000"/>
          <w:sz w:val="26"/>
          <w:szCs w:val="26"/>
        </w:rPr>
        <w:t xml:space="preserve"> </w:t>
      </w:r>
    </w:p>
    <w:p w:rsidR="00C42399" w:rsidRDefault="009C432B">
      <w:pPr>
        <w:numPr>
          <w:ilvl w:val="0"/>
          <w:numId w:val="241"/>
        </w:numPr>
        <w:spacing w:after="0" w:line="240" w:lineRule="auto"/>
        <w:rPr>
          <w:rFonts w:ascii="Times New Roman" w:eastAsia="Times New Roman" w:hAnsi="Times New Roman" w:cs="Times New Roman"/>
          <w:color w:val="000000"/>
          <w:sz w:val="26"/>
          <w:szCs w:val="26"/>
        </w:rPr>
      </w:pPr>
      <w:hyperlink r:id="rId287" w:history="1">
        <w:r w:rsidR="002774F0">
          <w:rPr>
            <w:rStyle w:val="Hyperlink"/>
            <w:rFonts w:ascii="Times New Roman" w:eastAsia="Times New Roman" w:hAnsi="Times New Roman" w:cs="Times New Roman"/>
            <w:color w:val="0563C1"/>
            <w:sz w:val="26"/>
            <w:szCs w:val="26"/>
          </w:rPr>
          <w:t>https://www.mapsofworld.com/answers/economics/cities-highest-transport-accessibility/</w:t>
        </w:r>
      </w:hyperlink>
      <w:r w:rsidR="002774F0">
        <w:rPr>
          <w:rFonts w:ascii="Times New Roman" w:eastAsia="Times New Roman" w:hAnsi="Times New Roman" w:cs="Times New Roman"/>
          <w:color w:val="000000"/>
          <w:sz w:val="26"/>
          <w:szCs w:val="26"/>
        </w:rPr>
        <w:t xml:space="preserve"> </w:t>
      </w:r>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Những cây cầu dài nhất thế giới</w:t>
      </w:r>
      <w:hyperlink r:id="rId288" w:history="1">
        <w:r>
          <w:rPr>
            <w:rStyle w:val="Hyperlink"/>
            <w:rFonts w:ascii="Times New Roman" w:eastAsia="Times New Roman" w:hAnsi="Times New Roman" w:cs="Times New Roman"/>
            <w:sz w:val="26"/>
            <w:szCs w:val="26"/>
          </w:rPr>
          <w:t xml:space="preserve"> </w:t>
        </w:r>
      </w:hyperlink>
      <w:hyperlink r:id="rId289" w:history="1">
        <w:r>
          <w:rPr>
            <w:rStyle w:val="Hyperlink"/>
            <w:rFonts w:ascii="Times New Roman" w:eastAsia="Times New Roman" w:hAnsi="Times New Roman" w:cs="Times New Roman"/>
            <w:color w:val="1155CC"/>
            <w:sz w:val="26"/>
            <w:szCs w:val="26"/>
          </w:rPr>
          <w:t>https://www.youtube.com/watch?v=dBJVXI4Ge2k</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Lịch sử ngành giao thông vận tải</w:t>
      </w:r>
      <w:hyperlink r:id="rId290" w:history="1">
        <w:r>
          <w:rPr>
            <w:rStyle w:val="Hyperlink"/>
            <w:rFonts w:ascii="Times New Roman" w:eastAsia="Times New Roman" w:hAnsi="Times New Roman" w:cs="Times New Roman"/>
            <w:sz w:val="26"/>
            <w:szCs w:val="26"/>
          </w:rPr>
          <w:t xml:space="preserve"> </w:t>
        </w:r>
      </w:hyperlink>
      <w:hyperlink r:id="rId291" w:history="1">
        <w:r>
          <w:rPr>
            <w:rStyle w:val="Hyperlink"/>
            <w:rFonts w:ascii="Times New Roman" w:eastAsia="Times New Roman" w:hAnsi="Times New Roman" w:cs="Times New Roman"/>
            <w:color w:val="1155CC"/>
            <w:sz w:val="26"/>
            <w:szCs w:val="26"/>
          </w:rPr>
          <w:t>https://www.youtube.com/watch?v=oQ5hjdr6JhI</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Cầu Móng Sến hoàn thành tới 98% khối lượng công việc</w:t>
      </w:r>
      <w:hyperlink r:id="rId292" w:history="1">
        <w:r>
          <w:rPr>
            <w:rStyle w:val="Hyperlink"/>
            <w:rFonts w:ascii="Times New Roman" w:eastAsia="Times New Roman" w:hAnsi="Times New Roman" w:cs="Times New Roman"/>
            <w:sz w:val="26"/>
            <w:szCs w:val="26"/>
          </w:rPr>
          <w:t xml:space="preserve"> </w:t>
        </w:r>
      </w:hyperlink>
      <w:hyperlink r:id="rId293" w:history="1">
        <w:r>
          <w:rPr>
            <w:rStyle w:val="Hyperlink"/>
            <w:rFonts w:ascii="Times New Roman" w:eastAsia="Times New Roman" w:hAnsi="Times New Roman" w:cs="Times New Roman"/>
            <w:color w:val="1155CC"/>
            <w:sz w:val="26"/>
            <w:szCs w:val="26"/>
          </w:rPr>
          <w:t>https://www.youtube.com/watch?v=gfO1LqpVE0w</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Giao Lộ Chồng Nhau Rối như Mê Cung khiến Bác Tài Xế phải đau đầu!</w:t>
      </w:r>
      <w:hyperlink r:id="rId294" w:history="1">
        <w:r>
          <w:rPr>
            <w:rStyle w:val="Hyperlink"/>
            <w:rFonts w:ascii="Times New Roman" w:eastAsia="Times New Roman" w:hAnsi="Times New Roman" w:cs="Times New Roman"/>
            <w:sz w:val="26"/>
            <w:szCs w:val="26"/>
          </w:rPr>
          <w:t xml:space="preserve"> </w:t>
        </w:r>
      </w:hyperlink>
      <w:hyperlink r:id="rId295" w:history="1">
        <w:r>
          <w:rPr>
            <w:rStyle w:val="Hyperlink"/>
            <w:rFonts w:ascii="Times New Roman" w:eastAsia="Times New Roman" w:hAnsi="Times New Roman" w:cs="Times New Roman"/>
            <w:color w:val="1155CC"/>
            <w:sz w:val="26"/>
            <w:szCs w:val="26"/>
          </w:rPr>
          <w:t>https://www.youtube.com/watch?v=V5--hAsKFXk</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Sao Trung Quốc Có Nhiều Đường Sắt Cao Tốc Nhất Thế Giới?</w:t>
      </w:r>
      <w:hyperlink r:id="rId296" w:history="1">
        <w:r>
          <w:rPr>
            <w:rStyle w:val="Hyperlink"/>
            <w:rFonts w:ascii="Times New Roman" w:eastAsia="Times New Roman" w:hAnsi="Times New Roman" w:cs="Times New Roman"/>
            <w:sz w:val="26"/>
            <w:szCs w:val="26"/>
          </w:rPr>
          <w:t xml:space="preserve"> </w:t>
        </w:r>
      </w:hyperlink>
      <w:hyperlink r:id="rId297" w:history="1">
        <w:r>
          <w:rPr>
            <w:rStyle w:val="Hyperlink"/>
            <w:rFonts w:ascii="Times New Roman" w:eastAsia="Times New Roman" w:hAnsi="Times New Roman" w:cs="Times New Roman"/>
            <w:color w:val="1155CC"/>
            <w:sz w:val="26"/>
            <w:szCs w:val="26"/>
          </w:rPr>
          <w:t>https://www.youtube.com/watch?v=sFWzt4YxUbg</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Dự án đường sắt cao tốc bắc nam giấc mơ ăn sáng ở Hà Nội ăn trưa TPHCM</w:t>
      </w:r>
      <w:hyperlink r:id="rId298" w:history="1">
        <w:r>
          <w:rPr>
            <w:rStyle w:val="Hyperlink"/>
            <w:rFonts w:ascii="Times New Roman" w:eastAsia="Times New Roman" w:hAnsi="Times New Roman" w:cs="Times New Roman"/>
            <w:sz w:val="26"/>
            <w:szCs w:val="26"/>
          </w:rPr>
          <w:t xml:space="preserve"> </w:t>
        </w:r>
      </w:hyperlink>
      <w:hyperlink r:id="rId299" w:history="1">
        <w:r>
          <w:rPr>
            <w:rStyle w:val="Hyperlink"/>
            <w:rFonts w:ascii="Times New Roman" w:eastAsia="Times New Roman" w:hAnsi="Times New Roman" w:cs="Times New Roman"/>
            <w:color w:val="1155CC"/>
            <w:sz w:val="26"/>
            <w:szCs w:val="26"/>
          </w:rPr>
          <w:t>https://www.youtube.com/watch?v=h6D4g9tYcgA</w:t>
        </w:r>
      </w:hyperlink>
    </w:p>
    <w:p w:rsidR="00C42399" w:rsidRDefault="002774F0">
      <w:pPr>
        <w:numPr>
          <w:ilvl w:val="0"/>
          <w:numId w:val="241"/>
        </w:numPr>
        <w:spacing w:before="24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Phóng Sự: Ngành Giao thông vận tải trước những thách thức mới</w:t>
      </w:r>
      <w:hyperlink r:id="rId300" w:history="1">
        <w:r>
          <w:rPr>
            <w:rStyle w:val="Hyperlink"/>
            <w:rFonts w:ascii="Times New Roman" w:eastAsia="Times New Roman" w:hAnsi="Times New Roman" w:cs="Times New Roman"/>
            <w:sz w:val="26"/>
            <w:szCs w:val="26"/>
          </w:rPr>
          <w:t xml:space="preserve"> </w:t>
        </w:r>
      </w:hyperlink>
      <w:hyperlink r:id="rId301" w:history="1">
        <w:r>
          <w:rPr>
            <w:rStyle w:val="Hyperlink"/>
            <w:rFonts w:ascii="Times New Roman" w:eastAsia="Times New Roman" w:hAnsi="Times New Roman" w:cs="Times New Roman"/>
            <w:color w:val="1155CC"/>
            <w:sz w:val="26"/>
            <w:szCs w:val="26"/>
          </w:rPr>
          <w:t>https://www.youtube.com/watch?v=KnkmF8oj1bs</w:t>
        </w:r>
      </w:hyperlink>
    </w:p>
    <w:p w:rsidR="00C42399" w:rsidRDefault="00C42399">
      <w:pPr>
        <w:spacing w:after="0" w:line="240" w:lineRule="auto"/>
        <w:rPr>
          <w:rFonts w:ascii="Times New Roman" w:eastAsia="Times New Roman" w:hAnsi="Times New Roman" w:cs="Times New Roman"/>
          <w:sz w:val="26"/>
          <w:szCs w:val="26"/>
        </w:rPr>
      </w:pPr>
    </w:p>
    <w:p w:rsidR="00C42399" w:rsidRDefault="002774F0">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lastRenderedPageBreak/>
        <w:t>Bài 36</w:t>
      </w:r>
    </w:p>
    <w:p w:rsidR="00C42399" w:rsidRDefault="002774F0">
      <w:pPr>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ĐỊA LÍ NGÀNH DU LỊCH</w:t>
      </w:r>
    </w:p>
    <w:p w:rsidR="00C42399" w:rsidRDefault="002774F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2774F0">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 MỤC TIÊU </w:t>
      </w:r>
    </w:p>
    <w:p w:rsidR="00C42399" w:rsidRDefault="002774F0">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 kĩ năng</w:t>
      </w:r>
      <w:r>
        <w:rPr>
          <w:rFonts w:ascii="Times New Roman" w:eastAsia="Times New Roman" w:hAnsi="Times New Roman" w:cs="Times New Roman"/>
          <w:color w:val="00B0F0"/>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đặc điểm của ngành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ảnh hưởng đến sự phát triển và phân bố của ngành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tình hình phát triển và phân bố của ngành du lịch trên thế giới</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biểu đồ, sơ đồ; đọc và phân tích được bản đồ, số liệu thống kê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các hoạt động du lịch của địa phương</w:t>
      </w:r>
    </w:p>
    <w:p w:rsidR="00C42399" w:rsidRDefault="002774F0">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giải quyết vấn đề thực tiễn liên quan đến ngành du lịch.</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thông qua mô tả và phân tích bản đồ du lịch, bảng số liệu về tình hình ngành du lịch; khai thác Internet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khoa học địa lí: nhận thức thế giới theo quan điểm không gian, giải thích hiện tượng và quá trình địa lí.</w:t>
      </w:r>
    </w:p>
    <w:p w:rsidR="00C42399" w:rsidRDefault="002774F0">
      <w:pPr>
        <w:spacing w:after="0" w:line="288"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việc phát triển, tôn tạo các tài nguyên du lịch địa phương</w:t>
      </w:r>
    </w:p>
    <w:p w:rsidR="00C42399" w:rsidRDefault="002774F0">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242"/>
        </w:numPr>
        <w:spacing w:before="0" w:line="288" w:lineRule="auto"/>
        <w:jc w:val="both"/>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ngành du lịch trên thế giới.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lược đồ ngành du lịch thế giới.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hệ thống hóa kiến thức.</w:t>
      </w:r>
    </w:p>
    <w:p w:rsidR="00C42399" w:rsidRDefault="002774F0">
      <w:pPr>
        <w:pStyle w:val="Heading1"/>
        <w:numPr>
          <w:ilvl w:val="0"/>
          <w:numId w:val="242"/>
        </w:numPr>
        <w:spacing w:before="0" w:line="288" w:lineRule="auto"/>
        <w:rPr>
          <w:rFonts w:ascii="Times New Roman" w:eastAsia="SimSun" w:hAnsi="Times New Roman" w:cs="Times New Roman"/>
          <w:color w:val="00B0F0"/>
          <w:sz w:val="28"/>
        </w:rPr>
      </w:pPr>
      <w:r>
        <w:rPr>
          <w:rFonts w:ascii="Times New Roman" w:hAnsi="Times New Roman" w:cs="Times New Roman"/>
          <w:color w:val="00B0F0"/>
        </w:rPr>
        <w:t>Học sinh</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tranh ảnh địa danh du lịch</w:t>
      </w:r>
    </w:p>
    <w:p w:rsidR="00C42399" w:rsidRDefault="002774F0">
      <w:pPr>
        <w:pStyle w:val="Heading1"/>
        <w:spacing w:before="0" w:line="288" w:lineRule="auto"/>
        <w:rPr>
          <w:rFonts w:ascii="Times New Roman" w:eastAsia="SimSun" w:hAnsi="Times New Roman" w:cs="Times New Roman"/>
          <w:color w:val="FF0000"/>
          <w:sz w:val="28"/>
        </w:rPr>
      </w:pPr>
      <w:r>
        <w:rPr>
          <w:rFonts w:ascii="Times New Roman" w:hAnsi="Times New Roman" w:cs="Times New Roman"/>
          <w:color w:val="FF0000"/>
        </w:rPr>
        <w:lastRenderedPageBreak/>
        <w:t>III. TIẾN TRÌNH DẠY HỌC</w:t>
      </w:r>
    </w:p>
    <w:p w:rsidR="00C42399" w:rsidRDefault="00C42399">
      <w:pPr>
        <w:spacing w:after="0" w:line="288" w:lineRule="auto"/>
        <w:ind w:left="720"/>
        <w:jc w:val="center"/>
        <w:rPr>
          <w:rFonts w:ascii="Times New Roman" w:eastAsia="Times New Roman" w:hAnsi="Times New Roman" w:cs="Times New Roman"/>
          <w:b/>
          <w:color w:val="00B050"/>
          <w:sz w:val="28"/>
          <w:szCs w:val="28"/>
        </w:rPr>
      </w:pPr>
    </w:p>
    <w:p w:rsidR="00C42399" w:rsidRDefault="002774F0">
      <w:pPr>
        <w:spacing w:after="0" w:line="288"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1: Khởi động/Mở đầu </w:t>
      </w:r>
    </w:p>
    <w:p w:rsidR="00C42399" w:rsidRDefault="002774F0">
      <w:pPr>
        <w:numPr>
          <w:ilvl w:val="0"/>
          <w:numId w:val="244"/>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ngành du lịch.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AI NHANH HƠN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ghi được các địa điểm du lịch nổi tiếng trên </w:t>
      </w:r>
      <w:r>
        <w:rPr>
          <w:rFonts w:ascii="Times New Roman" w:eastAsia="Times New Roman" w:hAnsi="Times New Roman" w:cs="Times New Roman"/>
          <w:sz w:val="28"/>
          <w:szCs w:val="28"/>
        </w:rPr>
        <w:t>thế</w:t>
      </w:r>
      <w:r>
        <w:rPr>
          <w:rFonts w:ascii="Times New Roman" w:eastAsia="Times New Roman" w:hAnsi="Times New Roman" w:cs="Times New Roman"/>
          <w:color w:val="000000"/>
          <w:sz w:val="28"/>
          <w:szCs w:val="28"/>
        </w:rPr>
        <w:t xml:space="preserve"> giới và Việt Nam trong 2 phút.</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yêu cầu trò chơi: Ghi các địa danh du lịch của Việt Nam và thế giới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tiện: Bút viết và giấy A4</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2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1: HS ghi theo vòng tròn, mỗi HS ghi 1 địa danh, chuyền lần lượt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2: Các HS đọc thông tin cho 1 thư kí ghi rõ, yêu cầu không sai chính tả</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GV yêu cầu HS đọc to các đáp án hoặc gọi ngẫu nhiên HS trả lời. Nhóm tự chấm điểm</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C42399" w:rsidRDefault="002774F0">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chia sẻ 1 số điểm du lịch đặc sắc của VN và thế giới nhằm giúp HS có thêm thông tin lí thú</w:t>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2: Hình thành kiến thức mới </w:t>
      </w:r>
    </w:p>
    <w:p w:rsidR="00C42399" w:rsidRDefault="002774F0">
      <w:pPr>
        <w:pStyle w:val="Heading1"/>
        <w:spacing w:before="0" w:line="288"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vai trò, đặc điểm của ngành du lịch</w:t>
      </w:r>
    </w:p>
    <w:p w:rsidR="00C42399" w:rsidRDefault="002774F0">
      <w:pPr>
        <w:numPr>
          <w:ilvl w:val="0"/>
          <w:numId w:val="245"/>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được vai trò, đặc điểm của ngành du lịch.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Liên hệ về vai trò ngành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Dựa vào thông tin mục 1, trình bày vai trò, đặc điểm ngành du lịch và  cho ví dụ.</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Nội dung ghi vắn tắt về vai trò, đặc điểm ngành du lịch</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chẵn tìm hiểu về Vai trò của ngành du lịch</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lẻ tìm hiểu đặc điểm ngành du lịch</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và lấy ví dụ trong vòng 3 phút để chia sẻ với số tương ứng tạo thành cặp chẵn-lẻ</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tự ghi chú ra vở hoặc giấy note. Liên hệ VN hoặc địa phương để làm rõ</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HS nhận nhiệm vụ, nhớ số của mình</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Mỗi cá nhân làm việc độc lập trong </w:t>
      </w:r>
      <w:r>
        <w:rPr>
          <w:rFonts w:ascii="Times New Roman" w:eastAsia="Times New Roman" w:hAnsi="Times New Roman" w:cs="Times New Roman"/>
          <w:sz w:val="28"/>
          <w:szCs w:val="28"/>
        </w:rPr>
        <w:t>3p</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Kết thúc thời gian làm việc cá nhân, các thành viên </w:t>
      </w:r>
      <w:r>
        <w:rPr>
          <w:rFonts w:ascii="Times New Roman" w:eastAsia="Times New Roman" w:hAnsi="Times New Roman" w:cs="Times New Roman"/>
          <w:sz w:val="28"/>
          <w:szCs w:val="28"/>
        </w:rPr>
        <w:t>làm việc theo cặp chẵn/lẻ riêng biệt so sánh, đối chiếu nhanh</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làm việc theo cặp chẵn, lẻ để chia sẻ kết quả nghiên cứu</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vào vở của mình thông tin cơ bản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rút thăm số ngẫu nhiên trình bày</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thời gian 2 phút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phản biện, bổ sung thêm (nếu có)</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phần làm việc của HS</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chuyển sang nhiệm vụ tiếp theo</w:t>
      </w:r>
    </w:p>
    <w:p w:rsidR="00C42399" w:rsidRDefault="002774F0">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 xml:space="preserve">Hoạt động 2.2: Tìm hiểu các nhân tố ảnh hưởng đến </w:t>
      </w:r>
    </w:p>
    <w:p w:rsidR="00C42399" w:rsidRDefault="002774F0">
      <w:pPr>
        <w:pStyle w:val="Heading1"/>
        <w:spacing w:before="0" w:line="288" w:lineRule="auto"/>
        <w:jc w:val="center"/>
        <w:rPr>
          <w:rFonts w:ascii="Times New Roman" w:hAnsi="Times New Roman" w:cs="Times New Roman"/>
          <w:color w:val="7030A0"/>
        </w:rPr>
      </w:pPr>
      <w:r>
        <w:rPr>
          <w:rFonts w:ascii="Times New Roman" w:hAnsi="Times New Roman" w:cs="Times New Roman"/>
          <w:color w:val="7030A0"/>
        </w:rPr>
        <w:t>sự phát triển và phân bố du lịch</w:t>
      </w:r>
    </w:p>
    <w:p w:rsidR="00C42399" w:rsidRDefault="002774F0">
      <w:pPr>
        <w:numPr>
          <w:ilvl w:val="0"/>
          <w:numId w:val="24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các nhân tố ảnh hưởng đến sự phát triển và phân bố du lịch</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Liên hệ được các nhân tố ảnh hưởng đến phát triển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Sơ đồ các nhân tố ảnh hưởng đến phát triển và phân bố du lịch trên vở</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 đánh giá:</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thẩm mĩ, khoa học: 3 điểm</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đầy đủ ngắn gọn: 5 điểm</w:t>
      </w:r>
    </w:p>
    <w:p w:rsidR="00C42399" w:rsidRDefault="002774F0">
      <w:pPr>
        <w:shd w:val="clear" w:color="auto" w:fill="FFFFFF"/>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Đúng giờ, thuyết minh lưu loát, không phụ thuộc: 2 điểm</w:t>
      </w:r>
    </w:p>
    <w:p w:rsidR="00C42399" w:rsidRDefault="002774F0">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các nhóm nhỏ 3 HS</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chương trình: Thử thách 3 phút. Các nhóm thiết kế một sơ đồ thông tin ngắn gọn về các nhân tố ảnh hưởng đến sự phát triển và phân bố du lịch</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đến cả lớp những nhân tố nổi bật để phát triển du lịch ở địa phương mình.</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nhóm, ghi nhanh sơ đồ và trang trí</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Trình bày trên bục giảng 2 phút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thông tin và phản biện với nhóm trình bày</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C42399" w:rsidRDefault="002774F0">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Hoạt động 2.3: Tìm hiểu sự phát triển và phân bố du lịch</w:t>
      </w:r>
    </w:p>
    <w:p w:rsidR="00C42399" w:rsidRDefault="002774F0">
      <w:pPr>
        <w:numPr>
          <w:ilvl w:val="0"/>
          <w:numId w:val="24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Trình bày được tình hình</w:t>
      </w:r>
      <w:r>
        <w:rPr>
          <w:rFonts w:ascii="Times New Roman" w:eastAsia="Times New Roman" w:hAnsi="Times New Roman" w:cs="Times New Roman"/>
          <w:color w:val="000000"/>
          <w:sz w:val="28"/>
          <w:szCs w:val="28"/>
        </w:rPr>
        <w:t xml:space="preserve"> phát triển và phân bố du lịch</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Nêu được một số nhận xét về sự phát triển</w:t>
      </w:r>
      <w:r>
        <w:rPr>
          <w:rFonts w:ascii="Times New Roman" w:eastAsia="Times New Roman" w:hAnsi="Times New Roman" w:cs="Times New Roman"/>
          <w:color w:val="000000"/>
          <w:sz w:val="28"/>
          <w:szCs w:val="28"/>
        </w:rPr>
        <w:t xml:space="preserve">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 qua trò chơi Ai nhanh hơn với 8 câu hỏi liên quan</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vào note hoặc vở</w:t>
      </w:r>
    </w:p>
    <w:p w:rsidR="00C42399" w:rsidRDefault="002774F0">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note và bút để chuẩn bị tham gia</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có 3 phút đọc thông tin SGK và gạch chân các từ khóa trọng tâm</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Trả lời nhanh trong 5 phút</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ghi nhanh đáp án ra note, yêu cầu ghi 1 lần, không bôi xóa</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chấm điểm kết quả</w:t>
      </w:r>
    </w:p>
    <w:tbl>
      <w:tblPr>
        <w:tblW w:w="936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9"/>
        <w:gridCol w:w="3810"/>
      </w:tblGrid>
      <w:tr w:rsidR="00C42399">
        <w:tc>
          <w:tcPr>
            <w:tcW w:w="556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381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Hoạt động du lịch trên thế giới phát triển mạnh từ khi nào?</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90 của TK XX đến nay</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Năm 2019, số du khách đạt bao nhiêu?</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1460 triệu</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Doanh thu từ du lịch 2019 là bao nhiêu?</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1482 tỉ USD</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Doanh thu du lịch chiếm bao nhiêu % GDP?</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Kể tên 1 loại hình du lịch mới?</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 lịch xanh, DL kết hợp hội nghị, hội thảo</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Du lịch gây nên hậu quả gì?</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 nhiễm môi trường</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Kể tên 3 quốc gia có ngành du lịch phát triển</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Hoa Kì, TQ, Pháp…</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Kể tên 1 điểm du lịch nổi tiếng nơi em ở</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ghi</w:t>
            </w:r>
          </w:p>
        </w:tc>
      </w:tr>
    </w:tbl>
    <w:p w:rsidR="00C42399" w:rsidRDefault="00C42399">
      <w:pPr>
        <w:spacing w:after="0" w:line="288" w:lineRule="auto"/>
        <w:ind w:left="284"/>
        <w:jc w:val="both"/>
        <w:rPr>
          <w:rFonts w:ascii="Times New Roman" w:eastAsia="Times New Roman" w:hAnsi="Times New Roman" w:cs="Times New Roman"/>
          <w:sz w:val="28"/>
          <w:szCs w:val="28"/>
          <w:lang w:val="vi-VN"/>
        </w:rPr>
      </w:pP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tính điểm của mình</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 trên slide</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 chia sẻ một số nhận định về ngành du lịch địa phương</w:t>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lastRenderedPageBreak/>
        <w:t xml:space="preserve">Hoạt động 3: Luyện tập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Vẽ được biểu đồ cột về lượng du khách thế giới</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Vẽ biểu đồ cột</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Biểu đồ cột về lượng du khách thế giới qua các năm</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Yêu cầu HS vẽ biểu đồ cột</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Tiêu chí: Chia tỉ lệ đúng 1 điểm. Đầy đủ đơn vị đầu trục: 1 điểm. Vẽ cột đều và đẹp: 4 điểm. Có tên biểu đồ: 1 điểm; Có chú giải 1 điểm. Vẽ trong 3 phút: 1 điểm; Sạch sẽ: 1 điểm</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tự chấm điểm và chấm chéo, báo cáo kết quả</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quan sát và nhận xét nhanh phần làm viêc của HS</w:t>
      </w:r>
    </w:p>
    <w:p w:rsidR="00C42399" w:rsidRDefault="002774F0">
      <w:pPr>
        <w:spacing w:after="0" w:line="288"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02100" cy="2273300"/>
            <wp:effectExtent l="0" t="0" r="12700" b="12700"/>
            <wp:docPr id="375" name="Chart 375"/>
            <wp:cNvGraphicFramePr/>
            <a:graphic xmlns:a="http://schemas.openxmlformats.org/drawingml/2006/main">
              <a:graphicData uri="http://schemas.openxmlformats.org/drawingml/2006/chart">
                <c:chart xmlns:c="http://schemas.openxmlformats.org/drawingml/2006/chart" r:id="rId302"/>
              </a:graphicData>
            </a:graphic>
          </wp:inline>
        </w:drawing>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Tìm hiểu và thiết kế sản phẩm sáng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về 1 địa điểm du lịch nổi tiếng thế giới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kế sản phẩm Infographic đơn giản trên giấy A4 hoặc Canva về 1 địa điểm du lịch quốc tế</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Infographic trên A4/Canva</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về một địa điểm du lịch nổi tiếng thế giới</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trên 1 mặt giấy A4, hoặc làm trên Canva</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hạn nộp: Nộp đầu giờ tiết sau hoặc nộp vào đường link nộp bài GV tạo trước 1 ngày.</w:t>
      </w:r>
    </w:p>
    <w:p w:rsidR="00C42399" w:rsidRDefault="002774F0">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C42399" w:rsidRDefault="002774F0">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C42399" w:rsidRDefault="00C42399">
      <w:pPr>
        <w:spacing w:after="0" w:line="288" w:lineRule="auto"/>
        <w:rPr>
          <w:rFonts w:ascii="Times New Roman" w:eastAsia="Times New Roman" w:hAnsi="Times New Roman" w:cs="Times New Roman"/>
          <w:b/>
          <w:color w:val="0070C0"/>
          <w:sz w:val="28"/>
          <w:szCs w:val="28"/>
        </w:rPr>
      </w:pP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sản phẩm Infographic</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970"/>
        <w:gridCol w:w="1970"/>
        <w:gridCol w:w="1970"/>
        <w:gridCol w:w="197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4</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địa điểm thể hiện to rõ, ấn tượng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về địa điểm chi tiết, phong phú, ngắn gọn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phong phú, viết to, nổi bật</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các hình vẽ/icon minh họa sinh động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khoa học, hài hòa</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Chữ viết/kiểu chữ rõ, dễ đọc</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rPr>
          <w:trHeight w:val="50"/>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cá nhân đầy đủ</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bl>
    <w:p w:rsidR="00C42399" w:rsidRDefault="002774F0">
      <w:pPr>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inline distT="0" distB="0" distL="0" distR="0">
                  <wp:extent cx="3078480" cy="1938020"/>
                  <wp:effectExtent l="0" t="0" r="762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a:xfrm>
                            <a:off x="0" y="0"/>
                            <a:ext cx="3078480" cy="19380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93035" cy="1761490"/>
                  <wp:effectExtent l="0" t="0" r="0" b="0"/>
                  <wp:docPr id="373" name="Picture 373" descr="Tornos News | Travel &amp; Tourism sector lost almost US$4.5 trillion in 2020  due to the impac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Tornos News | Travel &amp; Tourism sector lost almost US$4.5 trillion in 2020  due to the impact of COVID-19"/>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a:xfrm>
                            <a:off x="0" y="0"/>
                            <a:ext cx="2693035" cy="1761490"/>
                          </a:xfrm>
                          <a:prstGeom prst="rect">
                            <a:avLst/>
                          </a:prstGeom>
                          <a:noFill/>
                          <a:ln>
                            <a:noFill/>
                          </a:ln>
                        </pic:spPr>
                      </pic:pic>
                    </a:graphicData>
                  </a:graphic>
                </wp:inline>
              </w:drawing>
            </w:r>
          </w:p>
        </w:tc>
      </w:tr>
      <w:tr w:rsidR="00C42399">
        <w:trPr>
          <w:trHeight w:val="2550"/>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lastRenderedPageBreak/>
              <w:drawing>
                <wp:inline distT="0" distB="0" distL="0" distR="0">
                  <wp:extent cx="3087370" cy="44589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a:xfrm>
                            <a:off x="0" y="0"/>
                            <a:ext cx="3087370" cy="445897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726690" cy="1426210"/>
                  <wp:effectExtent l="0" t="0" r="0" b="2540"/>
                  <wp:docPr id="371" name="Picture 371" descr="World's Most Visited Cities - knoe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World's Most Visited Cities - knoema.com"/>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a:xfrm>
                            <a:off x="0" y="0"/>
                            <a:ext cx="2726690" cy="1426210"/>
                          </a:xfrm>
                          <a:prstGeom prst="rect">
                            <a:avLst/>
                          </a:prstGeom>
                          <a:noFill/>
                          <a:ln>
                            <a:noFill/>
                          </a:ln>
                        </pic:spPr>
                      </pic:pic>
                    </a:graphicData>
                  </a:graphic>
                </wp:inline>
              </w:drawing>
            </w:r>
          </w:p>
        </w:tc>
      </w:tr>
      <w:tr w:rsidR="00C42399">
        <w:trPr>
          <w:trHeight w:val="448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01290" cy="2068195"/>
                  <wp:effectExtent l="0" t="0" r="3810" b="8255"/>
                  <wp:docPr id="370" name="Picture 370" descr="Infographic: The 100 Most Popular City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Infographic: The 100 Most Popular City Destinations"/>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a:xfrm>
                            <a:off x="0" y="0"/>
                            <a:ext cx="2701290" cy="2068195"/>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3221355" cy="3221355"/>
                  <wp:effectExtent l="0" t="0" r="0" b="0"/>
                  <wp:docPr id="369" name="Picture 369" descr="World Tourism Organization on Twitter: &quot;Int'l tourist arrivals⬇️87% in  January 2021. Governments must step up their coordination on travel  protocols to ensure the safe #RestartTourism and avoid another year of  massive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World Tourism Organization on Twitter: &quot;Int'l tourist arrivals⬇️87% in  January 2021. Governments must step up their coordination on travel  protocols to ensure the safe #RestartTourism and avoid another year of  massive losses."/>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a:xfrm>
                            <a:off x="0" y="0"/>
                            <a:ext cx="3221355" cy="32213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67635" cy="3284220"/>
                  <wp:effectExtent l="0" t="0" r="0" b="0"/>
                  <wp:docPr id="368" name="Picture 368" descr="World Tourism Infographic And Statistics. Famous Tourist Attractions.  Royalty Free SVG, Cliparts, Vectors, And Stock Illustration. Image 7379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World Tourism Infographic And Statistics. Famous Tourist Attractions.  Royalty Free SVG, Cliparts, Vectors, And Stock Illustration. Image 73790674."/>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a:xfrm>
                            <a:off x="0" y="0"/>
                            <a:ext cx="2667635" cy="3284220"/>
                          </a:xfrm>
                          <a:prstGeom prst="rect">
                            <a:avLst/>
                          </a:prstGeom>
                          <a:noFill/>
                          <a:ln>
                            <a:noFill/>
                          </a:ln>
                        </pic:spPr>
                      </pic:pic>
                    </a:graphicData>
                  </a:graphic>
                </wp:inline>
              </w:drawing>
            </w:r>
          </w:p>
        </w:tc>
      </w:tr>
      <w:tr w:rsidR="00C42399">
        <w:trPr>
          <w:trHeight w:val="3080"/>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187700" cy="4488180"/>
                  <wp:effectExtent l="0" t="0" r="0" b="7620"/>
                  <wp:docPr id="367" name="Picture 367" descr="22 Unique Infographics about Thailand ideas | thailand, thailand adventure,  thailand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22 Unique Infographics about Thailand ideas | thailand, thailand adventure,  thailand vacation"/>
                          <pic:cNvPicPr>
                            <a:picLocks noChangeAspect="1" noChangeArrowheads="1"/>
                          </pic:cNvPicPr>
                        </pic:nvPicPr>
                        <pic:blipFill>
                          <a:blip r:embed="rId310">
                            <a:extLst>
                              <a:ext uri="{28A0092B-C50C-407E-A947-70E740481C1C}">
                                <a14:useLocalDpi xmlns:a14="http://schemas.microsoft.com/office/drawing/2010/main"/>
                              </a:ext>
                            </a:extLst>
                          </a:blip>
                          <a:srcRect/>
                          <a:stretch>
                            <a:fillRect/>
                          </a:stretch>
                        </pic:blipFill>
                        <pic:spPr>
                          <a:xfrm>
                            <a:off x="0" y="0"/>
                            <a:ext cx="3187700" cy="4488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2245" cy="1841500"/>
                  <wp:effectExtent l="0" t="0" r="1905" b="6350"/>
                  <wp:docPr id="366" name="Picture 366" descr="London Infographic in Excel — Excel Dashboards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London Infographic in Excel — Excel Dashboards VBA"/>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a:xfrm>
                            <a:off x="0" y="0"/>
                            <a:ext cx="2722245" cy="1841500"/>
                          </a:xfrm>
                          <a:prstGeom prst="rect">
                            <a:avLst/>
                          </a:prstGeom>
                          <a:noFill/>
                          <a:ln>
                            <a:noFill/>
                          </a:ln>
                        </pic:spPr>
                      </pic:pic>
                    </a:graphicData>
                  </a:graphic>
                </wp:inline>
              </w:drawing>
            </w:r>
          </w:p>
        </w:tc>
      </w:tr>
      <w:tr w:rsidR="00C42399">
        <w:trPr>
          <w:trHeight w:val="399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16505" cy="3695065"/>
                  <wp:effectExtent l="0" t="0" r="0" b="635"/>
                  <wp:docPr id="365" name="Picture 365" descr="In love with the City of Love: Paris infographic ‹ GO Blog | EF G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In love with the City of Love: Paris infographic ‹ GO Blog | EF GO Blo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a:xfrm>
                            <a:off x="0" y="0"/>
                            <a:ext cx="2516505" cy="3695065"/>
                          </a:xfrm>
                          <a:prstGeom prst="rect">
                            <a:avLst/>
                          </a:prstGeom>
                          <a:noFill/>
                          <a:ln>
                            <a:noFill/>
                          </a:ln>
                        </pic:spPr>
                      </pic:pic>
                    </a:graphicData>
                  </a:graphic>
                </wp:inline>
              </w:drawing>
            </w:r>
          </w:p>
        </w:tc>
      </w:tr>
    </w:tbl>
    <w:p w:rsidR="00C42399" w:rsidRDefault="00C42399">
      <w:pPr>
        <w:spacing w:after="0" w:line="288" w:lineRule="auto"/>
        <w:rPr>
          <w:rFonts w:ascii="Times New Roman" w:eastAsia="Times New Roman" w:hAnsi="Times New Roman" w:cs="Times New Roman"/>
          <w:b/>
          <w:color w:val="0070C0"/>
          <w:sz w:val="28"/>
          <w:szCs w:val="28"/>
          <w:lang w:val="vi-VN"/>
        </w:rPr>
      </w:pP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ghi bài</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numPr>
                <w:ilvl w:val="3"/>
                <w:numId w:val="24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Vai trò, đặc điểm</w:t>
            </w:r>
          </w:p>
          <w:p w:rsidR="00C42399" w:rsidRDefault="002774F0">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a/ Vai trò</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Kinh tế:</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Khai thác hiệu quả các nguồn lực</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nguồn thu, thúc đẩy phát triển các ngành liên quan</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việc làm, tăng thu nhập</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lĩnh vực khác:</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Đáp ứng nhu cầu tinh thần, phục hồi và bồi dưỡng sức khỏe cho con người</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Bảo tồn, phát triển các giá trị văn hóa, bảo vệ môi trường</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Tăng cường hiểu biết đất nước, quan hệ giữa các dân tộc, quốc gia</w:t>
            </w:r>
          </w:p>
          <w:p w:rsidR="00C42399" w:rsidRDefault="002774F0">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b/ Đặc điểm</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đặc biệt, mang đặc điểm của một ngành kinh tế và văn hóa-xã hội</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tổng hợp, liên quan đến nhiều ngành nghề khác</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Có tính mùa vụ, chịu ảnh hưởng của các điều kiện tự nhiên, điều kiện kinh tế-xã </w:t>
            </w:r>
            <w:r>
              <w:rPr>
                <w:rFonts w:ascii="Times New Roman" w:eastAsia="Times New Roman" w:hAnsi="Times New Roman" w:cs="Times New Roman"/>
                <w:color w:val="0070C0"/>
                <w:sz w:val="28"/>
                <w:szCs w:val="28"/>
              </w:rPr>
              <w:lastRenderedPageBreak/>
              <w:t>hội, dịch bệnh…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Khoa học công nghệ làm thay đổi hình thức, chất lượng của ngành dịch vụ</w:t>
            </w:r>
          </w:p>
          <w:p w:rsidR="00C42399" w:rsidRDefault="002774F0">
            <w:pPr>
              <w:numPr>
                <w:ilvl w:val="3"/>
                <w:numId w:val="24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Các nhân tố ảnh hưởng đến sự phát triển và phân bố</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Tài nguyên du lịch (tự nhiên, nhân văn) &gt;&gt;&gt; sản phẩm du lịch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Thị trường &gt;&gt; Doanh thu, cơ cấu ngành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Cơ sở vật chất kĩ thuật + cơ sở hạ tầng &gt;&gt;&gt; tổ chức hoạt động</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Nguồn nhân lực &gt;&gt;&gt; sự hài lòng của du khách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nhân tố khác (sự phát triển KTXH, mức sống, chính sách, an ninh, dịch bệnh…) &gt;&gt; đều tác động đến sự phát triển và phân bố ngành</w:t>
            </w:r>
          </w:p>
          <w:p w:rsidR="00C42399" w:rsidRDefault="002774F0">
            <w:pPr>
              <w:numPr>
                <w:ilvl w:val="0"/>
                <w:numId w:val="242"/>
              </w:num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Tình hình phát triển và phân bố</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Phát triển nhanh từ thập niên 90 của thế kỉ XX</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Số lượng du khách và doanh thu tăng nhanh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hoạt động và loại hình du lịch ngày càng đa dạng và phát triển mạnh mẽ</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quốc gia phát triển mạnh: Hoa Kì, TQ, Anh, Pháp…</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Du lịch cũng gây ra các vấn đề về môi trường</w:t>
            </w:r>
          </w:p>
        </w:tc>
      </w:tr>
    </w:tbl>
    <w:p w:rsidR="00C42399" w:rsidRDefault="00C42399">
      <w:pPr>
        <w:spacing w:after="0" w:line="288" w:lineRule="auto"/>
        <w:rPr>
          <w:rFonts w:ascii="Times New Roman" w:eastAsia="Times New Roman" w:hAnsi="Times New Roman" w:cs="Times New Roman"/>
          <w:b/>
          <w:color w:val="0070C0"/>
          <w:sz w:val="28"/>
          <w:szCs w:val="28"/>
          <w:lang w:val="vi-VN"/>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2774F0">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36</w:t>
      </w:r>
    </w:p>
    <w:p w:rsidR="00C42399" w:rsidRDefault="002774F0">
      <w:pPr>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ĐỊA LÍ NGÀNH DU LỊCH</w:t>
      </w:r>
    </w:p>
    <w:p w:rsidR="00C42399" w:rsidRDefault="002774F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 tiết)</w:t>
      </w:r>
    </w:p>
    <w:p w:rsidR="00C42399" w:rsidRDefault="002774F0">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 MỤC TIÊU </w:t>
      </w:r>
    </w:p>
    <w:p w:rsidR="00C42399" w:rsidRDefault="002774F0">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1. Kiến thức, kĩ năng</w:t>
      </w:r>
      <w:r>
        <w:rPr>
          <w:rFonts w:ascii="Times New Roman" w:eastAsia="Times New Roman" w:hAnsi="Times New Roman" w:cs="Times New Roman"/>
          <w:color w:val="00B0F0"/>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và đặc điểm của ngành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nhân tố ảnh hưởng đến sự phát triển và phân bố của ngành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tình hình phát triển và phân bố của ngành du lịch trên thế giới</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biểu đồ, sơ đồ; đọc và phân tích được bản đồ, số liệu thống kê du lịch</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hệ được các hoạt động du lịch của địa phương</w:t>
      </w:r>
    </w:p>
    <w:p w:rsidR="00C42399" w:rsidRDefault="002774F0">
      <w:pPr>
        <w:spacing w:after="0" w:line="288" w:lineRule="auto"/>
        <w:jc w:val="both"/>
        <w:rPr>
          <w:rFonts w:ascii="Times New Roman" w:eastAsia="Times New Roman" w:hAnsi="Times New Roman" w:cs="Times New Roman"/>
          <w:color w:val="00B0F0"/>
          <w:sz w:val="28"/>
          <w:szCs w:val="28"/>
        </w:rPr>
      </w:pPr>
      <w:r>
        <w:rPr>
          <w:rFonts w:ascii="Times New Roman" w:eastAsia="Times New Roman" w:hAnsi="Times New Roman" w:cs="Times New Roman"/>
          <w:b/>
          <w:color w:val="00B0F0"/>
          <w:sz w:val="28"/>
          <w:szCs w:val="28"/>
        </w:rPr>
        <w:t xml:space="preserve">2. Năng lực </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chung:</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thông qua thông qua các hoạt động nhóm và phương pháp dạy học hợp tác</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Giải quyết vấn đề và sáng tạo: thông qua các hoạt động phát hiện vấn đề, giải quyết vấn đề thực tiễn liên quan đến ngành du lịch.</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Năng lực đ</w:t>
      </w:r>
      <w:r>
        <w:rPr>
          <w:rFonts w:ascii="Times New Roman" w:eastAsia="Times New Roman" w:hAnsi="Times New Roman" w:cs="Times New Roman"/>
          <w:b/>
          <w:sz w:val="28"/>
          <w:szCs w:val="28"/>
        </w:rPr>
        <w:t>ịa lí</w:t>
      </w:r>
      <w:r>
        <w:rPr>
          <w:rFonts w:ascii="Times New Roman" w:eastAsia="Times New Roman" w:hAnsi="Times New Roman" w:cs="Times New Roman"/>
          <w:b/>
          <w:color w:val="000000"/>
          <w:sz w:val="28"/>
          <w:szCs w:val="28"/>
        </w:rPr>
        <w: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thông qua mô tả và phân tích bản đồ du lịch, bảng số liệu về tình hình ngành du lịch; khai thác Internet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Năng lực nhận thức khoa học địa lí: nhận thức thế giới theo quan điểm không gian, giải thích hiện tượng và quá trình địa lí.</w:t>
      </w:r>
    </w:p>
    <w:p w:rsidR="00C42399" w:rsidRDefault="002774F0">
      <w:pPr>
        <w:spacing w:after="0" w:line="288" w:lineRule="auto"/>
        <w:jc w:val="both"/>
        <w:rPr>
          <w:rFonts w:ascii="Times New Roman" w:eastAsia="Times New Roman" w:hAnsi="Times New Roman" w:cs="Times New Roman"/>
          <w:b/>
          <w:color w:val="00B0F0"/>
          <w:sz w:val="28"/>
          <w:szCs w:val="28"/>
        </w:rPr>
      </w:pPr>
      <w:r>
        <w:rPr>
          <w:rFonts w:ascii="Times New Roman" w:eastAsia="Times New Roman" w:hAnsi="Times New Roman" w:cs="Times New Roman"/>
          <w:b/>
          <w:color w:val="00B0F0"/>
          <w:sz w:val="28"/>
          <w:szCs w:val="28"/>
        </w:rPr>
        <w:t xml:space="preserve">3. Phẩm chất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thông qua việc phát triển, tôn tạo các tài nguyên du lịch địa phương</w:t>
      </w:r>
    </w:p>
    <w:p w:rsidR="00C42399" w:rsidRDefault="002774F0">
      <w:pPr>
        <w:pStyle w:val="Heading1"/>
        <w:spacing w:before="0" w:line="288" w:lineRule="auto"/>
        <w:jc w:val="both"/>
        <w:rPr>
          <w:rFonts w:ascii="Times New Roman" w:eastAsia="SimSun" w:hAnsi="Times New Roman" w:cs="Times New Roman"/>
          <w:color w:val="FF0000"/>
          <w:sz w:val="28"/>
        </w:rPr>
      </w:pPr>
      <w:r>
        <w:rPr>
          <w:rFonts w:ascii="Times New Roman" w:hAnsi="Times New Roman" w:cs="Times New Roman"/>
          <w:color w:val="FF0000"/>
        </w:rPr>
        <w:t xml:space="preserve">II. THIẾT BỊ DẠY HỌC VÀ HỌC LIỆU </w:t>
      </w:r>
    </w:p>
    <w:p w:rsidR="00C42399" w:rsidRDefault="002774F0">
      <w:pPr>
        <w:pStyle w:val="Heading1"/>
        <w:numPr>
          <w:ilvl w:val="0"/>
          <w:numId w:val="242"/>
        </w:numPr>
        <w:spacing w:before="0" w:line="288" w:lineRule="auto"/>
        <w:jc w:val="both"/>
        <w:rPr>
          <w:rFonts w:ascii="Times New Roman" w:hAnsi="Times New Roman" w:cs="Times New Roman"/>
          <w:color w:val="00B0F0"/>
        </w:rPr>
      </w:pPr>
      <w:r>
        <w:rPr>
          <w:rFonts w:ascii="Times New Roman" w:hAnsi="Times New Roman" w:cs="Times New Roman"/>
          <w:color w:val="00B0F0"/>
        </w:rPr>
        <w:t xml:space="preserve">Giáo viên </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ngành du lịch trên thế giới.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 đồ, lược đồ ngành du lịch thế giới.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hệ thống hóa kiến thức.</w:t>
      </w:r>
    </w:p>
    <w:p w:rsidR="00C42399" w:rsidRDefault="002774F0">
      <w:pPr>
        <w:pStyle w:val="Heading1"/>
        <w:numPr>
          <w:ilvl w:val="0"/>
          <w:numId w:val="242"/>
        </w:numPr>
        <w:spacing w:before="0" w:line="288" w:lineRule="auto"/>
        <w:rPr>
          <w:rFonts w:ascii="Times New Roman" w:eastAsia="SimSun" w:hAnsi="Times New Roman" w:cs="Times New Roman"/>
          <w:color w:val="00B0F0"/>
          <w:sz w:val="28"/>
        </w:rPr>
      </w:pPr>
      <w:r>
        <w:rPr>
          <w:rFonts w:ascii="Times New Roman" w:hAnsi="Times New Roman" w:cs="Times New Roman"/>
          <w:color w:val="00B0F0"/>
        </w:rPr>
        <w:t>Học sinh</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note để làm việc cá nhân;</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C42399" w:rsidRDefault="002774F0">
      <w:pPr>
        <w:numPr>
          <w:ilvl w:val="0"/>
          <w:numId w:val="243"/>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tranh ảnh địa danh du lịch</w:t>
      </w:r>
    </w:p>
    <w:p w:rsidR="00C42399" w:rsidRDefault="002774F0">
      <w:pPr>
        <w:pStyle w:val="Heading1"/>
        <w:spacing w:before="0" w:line="288" w:lineRule="auto"/>
        <w:rPr>
          <w:rFonts w:ascii="Times New Roman" w:eastAsia="SimSun" w:hAnsi="Times New Roman" w:cs="Times New Roman"/>
          <w:color w:val="FF0000"/>
          <w:sz w:val="28"/>
        </w:rPr>
      </w:pPr>
      <w:r>
        <w:rPr>
          <w:rFonts w:ascii="Times New Roman" w:hAnsi="Times New Roman" w:cs="Times New Roman"/>
          <w:color w:val="FF0000"/>
        </w:rPr>
        <w:t>III. TIẾN TRÌNH DẠY HỌC</w:t>
      </w:r>
    </w:p>
    <w:p w:rsidR="00C42399" w:rsidRDefault="00C42399">
      <w:pPr>
        <w:spacing w:after="0" w:line="288" w:lineRule="auto"/>
        <w:ind w:left="720"/>
        <w:jc w:val="center"/>
        <w:rPr>
          <w:rFonts w:ascii="Times New Roman" w:eastAsia="Times New Roman" w:hAnsi="Times New Roman" w:cs="Times New Roman"/>
          <w:b/>
          <w:color w:val="00B050"/>
          <w:sz w:val="28"/>
          <w:szCs w:val="28"/>
        </w:rPr>
      </w:pPr>
    </w:p>
    <w:p w:rsidR="00C42399" w:rsidRDefault="002774F0">
      <w:pPr>
        <w:spacing w:after="0" w:line="288" w:lineRule="auto"/>
        <w:ind w:left="72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1: Khởi động/Mở đầu </w:t>
      </w:r>
    </w:p>
    <w:p w:rsidR="00C42399" w:rsidRDefault="002774F0">
      <w:pPr>
        <w:numPr>
          <w:ilvl w:val="0"/>
          <w:numId w:val="244"/>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ngành du lịch.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 xml:space="preserve">HS tham gia trò chơi AI NHANH HƠN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c) Sản phẩm:</w:t>
      </w:r>
      <w:r>
        <w:rPr>
          <w:rFonts w:ascii="Times New Roman" w:eastAsia="Times New Roman" w:hAnsi="Times New Roman" w:cs="Times New Roman"/>
          <w:color w:val="000000"/>
          <w:sz w:val="28"/>
          <w:szCs w:val="28"/>
        </w:rPr>
        <w:t xml:space="preserve"> HS ghi được các địa điểm du lịch nổi tiếng trên </w:t>
      </w:r>
      <w:r>
        <w:rPr>
          <w:rFonts w:ascii="Times New Roman" w:eastAsia="Times New Roman" w:hAnsi="Times New Roman" w:cs="Times New Roman"/>
          <w:sz w:val="28"/>
          <w:szCs w:val="28"/>
        </w:rPr>
        <w:t>thế</w:t>
      </w:r>
      <w:r>
        <w:rPr>
          <w:rFonts w:ascii="Times New Roman" w:eastAsia="Times New Roman" w:hAnsi="Times New Roman" w:cs="Times New Roman"/>
          <w:color w:val="000000"/>
          <w:sz w:val="28"/>
          <w:szCs w:val="28"/>
        </w:rPr>
        <w:t xml:space="preserve"> giới và Việt Nam trong 2 phút.</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yêu cầu trò chơi: Ghi các địa danh du lịch của Việt Nam và thế giới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tiện: Bút viết và giấy A4</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2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1: HS ghi theo vòng tròn, mỗi HS ghi 1 địa danh, chuyền lần lượt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PA 2: Các HS đọc thông tin cho 1 thư kí ghi rõ, yêu cầu không sai chính tả</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GV yêu cầu HS đọc to các đáp án hoặc gọi ngẫu nhiên HS trả lời. Nhóm tự chấm điểm</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sự tham gia trò chơi của HS, khuyến khích học sinh và dẫn dắt sang hoạt động tiếp theo.</w:t>
      </w:r>
    </w:p>
    <w:p w:rsidR="00C42399" w:rsidRDefault="002774F0">
      <w:pPr>
        <w:spacing w:after="0" w:line="288" w:lineRule="auto"/>
        <w:ind w:firstLine="2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có thể chia sẻ 1 số điểm du lịch đặc sắc của VN và thế giới nhằm giúp HS có thêm thông tin lí thú</w:t>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2: Hình thành kiến thức mới </w:t>
      </w:r>
    </w:p>
    <w:p w:rsidR="00C42399" w:rsidRDefault="002774F0">
      <w:pPr>
        <w:pStyle w:val="Heading1"/>
        <w:spacing w:before="0" w:line="288" w:lineRule="auto"/>
        <w:jc w:val="center"/>
        <w:rPr>
          <w:rFonts w:ascii="Times New Roman" w:eastAsia="SimSun" w:hAnsi="Times New Roman" w:cs="Times New Roman"/>
          <w:b/>
          <w:color w:val="7030A0"/>
          <w:sz w:val="28"/>
        </w:rPr>
      </w:pPr>
      <w:r>
        <w:rPr>
          <w:rFonts w:ascii="Times New Roman" w:hAnsi="Times New Roman" w:cs="Times New Roman"/>
          <w:color w:val="7030A0"/>
        </w:rPr>
        <w:t>Hoạt động 2.1: Tìm hiểu vai trò, đặc điểm của ngành du lịch</w:t>
      </w:r>
    </w:p>
    <w:p w:rsidR="00C42399" w:rsidRDefault="002774F0">
      <w:pPr>
        <w:numPr>
          <w:ilvl w:val="0"/>
          <w:numId w:val="245"/>
        </w:num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Trình bày được vai trò, đặc điểm của ngành du lịch.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Liên hệ về vai trò ngành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Dựa vào thông tin mục 1, trình bày vai trò, đặc điểm ngành du lịch và  cho ví dụ.</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Nội dung ghi vắn tắt về vai trò, đặc điểm ngành du lịch</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chẵn tìm hiểu về Vai trò của ngành du lịch</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lẻ tìm hiểu đặc điểm ngành du lịch</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và lấy ví dụ trong vòng 3 phút để chia sẻ với số tương ứng tạo thành cặp chẵn-lẻ</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chú ra vở hoặc giấy note. Liên hệ VN hoặc địa phương để làm rõ</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HS nhận nhiệm vụ, nhớ số của mình</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Mỗi cá nhân làm việc độc lập trong </w:t>
      </w:r>
      <w:r>
        <w:rPr>
          <w:rFonts w:ascii="Times New Roman" w:eastAsia="Times New Roman" w:hAnsi="Times New Roman" w:cs="Times New Roman"/>
          <w:sz w:val="28"/>
          <w:szCs w:val="28"/>
        </w:rPr>
        <w:t>3p</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Kết thúc thời gian làm việc cá nhân, các thành viên </w:t>
      </w:r>
      <w:r>
        <w:rPr>
          <w:rFonts w:ascii="Times New Roman" w:eastAsia="Times New Roman" w:hAnsi="Times New Roman" w:cs="Times New Roman"/>
          <w:sz w:val="28"/>
          <w:szCs w:val="28"/>
        </w:rPr>
        <w:t>làm việc theo cặp chẵn/lẻ riêng biệt so sánh, đối chiếu nhanh</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làm việc theo cặp chẵn, lẻ để chia sẻ kết quả nghiên cứu</w:t>
      </w:r>
    </w:p>
    <w:p w:rsidR="00C42399" w:rsidRDefault="002774F0">
      <w:pPr>
        <w:shd w:val="clear" w:color="auto" w:fill="FFFFFF"/>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ghi vào vở của mình thông tin cơ bản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rút thăm số ngẫu nhiên trình bày</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thời gian 2 phút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thành viên còn lại phản biện, bổ sung thêm (nếu có)</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phần làm việc của HS</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chuyển sang nhiệm vụ tiếp theo</w:t>
      </w:r>
    </w:p>
    <w:p w:rsidR="00C42399" w:rsidRDefault="002774F0">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 xml:space="preserve">Hoạt động 2.2: Tìm hiểu các nhân tố ảnh hưởng đến </w:t>
      </w:r>
    </w:p>
    <w:p w:rsidR="00C42399" w:rsidRDefault="002774F0">
      <w:pPr>
        <w:pStyle w:val="Heading1"/>
        <w:spacing w:before="0" w:line="288" w:lineRule="auto"/>
        <w:jc w:val="center"/>
        <w:rPr>
          <w:rFonts w:ascii="Times New Roman" w:hAnsi="Times New Roman" w:cs="Times New Roman"/>
          <w:color w:val="7030A0"/>
        </w:rPr>
      </w:pPr>
      <w:r>
        <w:rPr>
          <w:rFonts w:ascii="Times New Roman" w:hAnsi="Times New Roman" w:cs="Times New Roman"/>
          <w:color w:val="7030A0"/>
        </w:rPr>
        <w:t>sự phát triển và phân bố du lịch</w:t>
      </w:r>
    </w:p>
    <w:p w:rsidR="00C42399" w:rsidRDefault="002774F0">
      <w:pPr>
        <w:numPr>
          <w:ilvl w:val="0"/>
          <w:numId w:val="24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Phân tích được các nhân tố ảnh hưởng đến sự phát triển và phân bố du lịch</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Liên hệ được các nhân tố ảnh hưởng đến phát triển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Sơ đồ các nhân tố ảnh hưởng đến phát triển và phân bố du lịch trên vở</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Tiêu chí đánh giá:</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thẩm mĩ, khoa học: 3 điểm</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đầy đủ ngắn gọn: 5 điểm</w:t>
      </w:r>
    </w:p>
    <w:p w:rsidR="00C42399" w:rsidRDefault="002774F0">
      <w:pPr>
        <w:shd w:val="clear" w:color="auto" w:fill="FFFFFF"/>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Đúng giờ, thuyết minh lưu loát, không phụ thuộc: 2 điểm</w:t>
      </w:r>
    </w:p>
    <w:p w:rsidR="00C42399" w:rsidRDefault="002774F0">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làm các nhóm nhỏ 3 HS</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chương trình: Thử thách 3 phút. Các nhóm thiết kế một sơ đồ thông tin ngắn gọn về các nhân tố ảnh hưởng đến sự phát triển và phân bố du lịch</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đến cả lớp những nhân tố nổi bật để phát triển du lịch ở địa phương mình.</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nhiệm vụ</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nhóm, ghi nhanh sơ đồ và trang trí</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trên bục giảng 2 phút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Bổ sung thông tin và phản biện với nhóm trình bày</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w:t>
      </w:r>
    </w:p>
    <w:p w:rsidR="00C42399" w:rsidRDefault="002774F0">
      <w:pPr>
        <w:pStyle w:val="Heading1"/>
        <w:spacing w:before="0" w:line="288" w:lineRule="auto"/>
        <w:jc w:val="center"/>
        <w:rPr>
          <w:rFonts w:ascii="Times New Roman" w:eastAsia="SimSun" w:hAnsi="Times New Roman" w:cs="Times New Roman"/>
          <w:color w:val="7030A0"/>
          <w:sz w:val="28"/>
        </w:rPr>
      </w:pPr>
      <w:r>
        <w:rPr>
          <w:rFonts w:ascii="Times New Roman" w:hAnsi="Times New Roman" w:cs="Times New Roman"/>
          <w:color w:val="7030A0"/>
        </w:rPr>
        <w:t>Hoạt động 2.3: Tìm hiểu sự phát triển và phân bố du lịch</w:t>
      </w:r>
    </w:p>
    <w:p w:rsidR="00C42399" w:rsidRDefault="002774F0">
      <w:pPr>
        <w:numPr>
          <w:ilvl w:val="0"/>
          <w:numId w:val="246"/>
        </w:numPr>
        <w:shd w:val="clear" w:color="auto" w:fill="FFFFFF"/>
        <w:spacing w:after="0" w:line="288"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Mục tiêu: </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sz w:val="28"/>
          <w:szCs w:val="28"/>
        </w:rPr>
        <w:t>Trình bày được tình hình</w:t>
      </w:r>
      <w:r>
        <w:rPr>
          <w:rFonts w:ascii="Times New Roman" w:eastAsia="Times New Roman" w:hAnsi="Times New Roman" w:cs="Times New Roman"/>
          <w:color w:val="000000"/>
          <w:sz w:val="28"/>
          <w:szCs w:val="28"/>
        </w:rPr>
        <w:t xml:space="preserve"> phát triển và phân bố du lịch</w:t>
      </w:r>
    </w:p>
    <w:p w:rsidR="00C42399" w:rsidRDefault="002774F0">
      <w:pPr>
        <w:shd w:val="clear" w:color="auto" w:fill="FFFFFF"/>
        <w:spacing w:after="0" w:line="288" w:lineRule="auto"/>
        <w:ind w:left="9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Nêu được một số nhận xét về sự phát triển</w:t>
      </w:r>
      <w:r>
        <w:rPr>
          <w:rFonts w:ascii="Times New Roman" w:eastAsia="Times New Roman" w:hAnsi="Times New Roman" w:cs="Times New Roman"/>
          <w:color w:val="000000"/>
          <w:sz w:val="28"/>
          <w:szCs w:val="28"/>
        </w:rPr>
        <w:t xml:space="preserve"> du lịch ở địa phương.</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Thông tin các nhân tố ảnh hưởng đến phát triển và phân bố du lịch qua trò chơi Ai nhanh hơn với 8 câu hỏi liên quan</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Phần trả lời vào note hoặc vở</w:t>
      </w:r>
    </w:p>
    <w:p w:rsidR="00C42399" w:rsidRDefault="002774F0">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d) Tổ chức thực hiện: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note và bút để chuẩn bị tham gia</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có 3 phút đọc thông tin SGK và gạch chân các từ khóa trọng tâm</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Trả lời nhanh trong 5 phút</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và ghi nhanh đáp án ra note, yêu cầu ghi 1 lần, không bôi xóa</w:t>
      </w:r>
    </w:p>
    <w:p w:rsidR="00C42399" w:rsidRDefault="002774F0">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chấm điểm kết quả</w:t>
      </w:r>
    </w:p>
    <w:tbl>
      <w:tblPr>
        <w:tblW w:w="936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9"/>
        <w:gridCol w:w="3810"/>
      </w:tblGrid>
      <w:tr w:rsidR="00C42399">
        <w:tc>
          <w:tcPr>
            <w:tcW w:w="556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3811"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Hoạt động du lịch trên thế giới phát triển mạnh từ khi nào?</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90 của TK XX đến nay</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Năm 2019, số du khách đạt bao nhiêu?</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1460 triệu</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Doanh thu từ du lịch 2019 là bao nhiêu?</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1482 tỉ USD</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Doanh thu du lịch chiếm bao nhiêu % GDP?</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Kể tên 1 loại hình du lịch mới?</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 lịch xanh, DL kết hợp hội nghị, hội thảo</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Du lịch gây nên hậu quả gì?</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 nhiễm môi trường</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Kể tên 3 quốc gia có ngành du lịch phát triển</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Hoa Kì, TQ, Pháp…</w:t>
            </w:r>
          </w:p>
        </w:tc>
      </w:tr>
      <w:tr w:rsidR="00C42399">
        <w:tc>
          <w:tcPr>
            <w:tcW w:w="556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Kể tên 1 điểm du lịch nổi tiếng nơi em ở</w:t>
            </w:r>
          </w:p>
        </w:tc>
        <w:tc>
          <w:tcPr>
            <w:tcW w:w="3811"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tự ghi</w:t>
            </w:r>
          </w:p>
        </w:tc>
      </w:tr>
    </w:tbl>
    <w:p w:rsidR="00C42399" w:rsidRDefault="00C42399">
      <w:pPr>
        <w:spacing w:after="0" w:line="288" w:lineRule="auto"/>
        <w:ind w:left="284"/>
        <w:jc w:val="both"/>
        <w:rPr>
          <w:rFonts w:ascii="Times New Roman" w:eastAsia="Times New Roman" w:hAnsi="Times New Roman" w:cs="Times New Roman"/>
          <w:sz w:val="28"/>
          <w:szCs w:val="28"/>
          <w:lang w:val="vi-VN"/>
        </w:rPr>
      </w:pP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tính điểm của mình</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lại ngắn gọn thông tin trên slide</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ghi thông tin vào vở ghi, chia sẻ một số nhận định về ngành du lịch địa phương</w:t>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3: Luyện tập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r>
        <w:rPr>
          <w:rFonts w:ascii="Times New Roman" w:eastAsia="Times New Roman" w:hAnsi="Times New Roman" w:cs="Times New Roman"/>
          <w:color w:val="000000"/>
          <w:sz w:val="28"/>
          <w:szCs w:val="28"/>
        </w:rPr>
        <w:t>Vẽ được biểu đồ cột về lượng du khách thế giới</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Nội dung: </w:t>
      </w:r>
      <w:r>
        <w:rPr>
          <w:rFonts w:ascii="Times New Roman" w:eastAsia="Times New Roman" w:hAnsi="Times New Roman" w:cs="Times New Roman"/>
          <w:color w:val="000000"/>
          <w:sz w:val="28"/>
          <w:szCs w:val="28"/>
        </w:rPr>
        <w:t>Vẽ biểu đồ cột</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Biểu đồ cột về lượng du khách thế giới qua các năm</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Yêu cầu HS vẽ biểu đồ cột</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Tiêu chí: Chia tỉ lệ đúng 1 điểm. Đầy đủ đơn vị đầu trục: 1 điểm. Vẽ cột đều và đẹp: 4 điểm. Có tên biểu đồ: 1 điểm; Có chú giải 1 điểm. Vẽ trong 3 phút: 1 điểm; Sạch sẽ: 1 điểm</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HS tự chấm điểm và chấm chéo, báo cáo kết quả</w:t>
      </w:r>
    </w:p>
    <w:p w:rsidR="00C42399" w:rsidRDefault="002774F0">
      <w:pPr>
        <w:numPr>
          <w:ilvl w:val="0"/>
          <w:numId w:val="247"/>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GV quan sát và nhận xét nhanh phần làm viêc của HS</w:t>
      </w:r>
    </w:p>
    <w:p w:rsidR="00C42399" w:rsidRDefault="002774F0">
      <w:pPr>
        <w:spacing w:after="0" w:line="288" w:lineRule="auto"/>
        <w:ind w:left="1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02100" cy="2273300"/>
            <wp:effectExtent l="0" t="0" r="12700" b="12700"/>
            <wp:docPr id="6146" name="Chart 6146"/>
            <wp:cNvGraphicFramePr/>
            <a:graphic xmlns:a="http://schemas.openxmlformats.org/drawingml/2006/main">
              <a:graphicData uri="http://schemas.openxmlformats.org/drawingml/2006/chart">
                <c:chart xmlns:c="http://schemas.openxmlformats.org/drawingml/2006/chart" r:id="rId313"/>
              </a:graphicData>
            </a:graphic>
          </wp:inline>
        </w:drawing>
      </w:r>
    </w:p>
    <w:p w:rsidR="00C42399" w:rsidRDefault="002774F0">
      <w:pPr>
        <w:shd w:val="clear" w:color="auto" w:fill="FFFFFF"/>
        <w:spacing w:after="0" w:line="288" w:lineRule="auto"/>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Hoạt động 4: Vận dụng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Mục tiêu: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color w:val="000000"/>
          <w:sz w:val="28"/>
          <w:szCs w:val="28"/>
        </w:rPr>
        <w:t xml:space="preserve">Tìm hiểu và thiết kế sản phẩm sáng </w:t>
      </w:r>
      <w:r>
        <w:rPr>
          <w:rFonts w:ascii="Times New Roman" w:eastAsia="Times New Roman" w:hAnsi="Times New Roman" w:cs="Times New Roman"/>
          <w:sz w:val="28"/>
          <w:szCs w:val="28"/>
        </w:rPr>
        <w:t>tạo</w:t>
      </w:r>
      <w:r>
        <w:rPr>
          <w:rFonts w:ascii="Times New Roman" w:eastAsia="Times New Roman" w:hAnsi="Times New Roman" w:cs="Times New Roman"/>
          <w:color w:val="000000"/>
          <w:sz w:val="28"/>
          <w:szCs w:val="28"/>
        </w:rPr>
        <w:t xml:space="preserve"> về 1 địa điểm du lịch nổi tiếng thế giới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Hình thành năng lực sáng tạo, phát hiện và giải quyết vấn đề.</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b) Nội dung: </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kế sản phẩm Infographic đơn giản trên giấy A4 hoặc Canva về 1 địa điểm du lịch quốc tế</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Sản phẩm: </w:t>
      </w:r>
      <w:r>
        <w:rPr>
          <w:rFonts w:ascii="Times New Roman" w:eastAsia="Times New Roman" w:hAnsi="Times New Roman" w:cs="Times New Roman"/>
          <w:color w:val="000000"/>
          <w:sz w:val="28"/>
          <w:szCs w:val="28"/>
        </w:rPr>
        <w:t>Infographic trên A4/Canva</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nghiên cứu về một địa điểm du lịch nổi tiếng thế giới</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trên 1 mặt giấy A4, hoặc làm trên Canva</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hạn nộp: Nộp đầu giờ tiết sau hoặc nộp vào đường link nộp bài GV tạo trước 1 ngày.</w:t>
      </w:r>
    </w:p>
    <w:p w:rsidR="00C42399" w:rsidRDefault="002774F0">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PHIẾU HỌC TẬP</w:t>
      </w:r>
    </w:p>
    <w:p w:rsidR="00C42399" w:rsidRDefault="00C42399">
      <w:pPr>
        <w:spacing w:after="0" w:line="288" w:lineRule="auto"/>
        <w:rPr>
          <w:rFonts w:ascii="Times New Roman" w:eastAsia="Times New Roman" w:hAnsi="Times New Roman" w:cs="Times New Roman"/>
          <w:b/>
          <w:color w:val="0070C0"/>
          <w:sz w:val="28"/>
          <w:szCs w:val="28"/>
        </w:rPr>
      </w:pP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 đánh giá sản phẩm Infographic</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970"/>
        <w:gridCol w:w="1970"/>
        <w:gridCol w:w="1970"/>
        <w:gridCol w:w="197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Tiêu chí</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w:t>
            </w:r>
          </w:p>
        </w:tc>
        <w:tc>
          <w:tcPr>
            <w:tcW w:w="480" w:type="dxa"/>
            <w:tcBorders>
              <w:top w:val="single" w:sz="4" w:space="0" w:color="000000"/>
              <w:left w:val="single" w:sz="4" w:space="0" w:color="000000"/>
              <w:bottom w:val="single" w:sz="4" w:space="0" w:color="000000"/>
              <w:right w:val="single" w:sz="4" w:space="0" w:color="000000"/>
            </w:tcBorders>
            <w:shd w:val="clear" w:color="auto" w:fill="FFF2CC"/>
          </w:tcPr>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4</w:t>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địa điểm thể hiện to rõ, ấn tượng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tin về địa điểm chi tiết, phong phú, ngắn gọn</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liệu phong phú, viết to, nổi bật</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các hình vẽ/icon minh họa sinh động</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Bố cục khoa học, hài hòa</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Chữ viết/kiểu chữ rõ, dễ đọc</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r w:rsidR="00C42399">
        <w:trPr>
          <w:trHeight w:val="50"/>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Thông tin cá nhân đầy đủ</w:t>
            </w: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rPr>
                <w:rFonts w:ascii="Times New Roman" w:eastAsia="Times New Roman" w:hAnsi="Times New Roman" w:cs="Times New Roman"/>
                <w:b/>
                <w:color w:val="0070C0"/>
                <w:sz w:val="28"/>
                <w:szCs w:val="28"/>
              </w:rPr>
            </w:pPr>
          </w:p>
        </w:tc>
      </w:tr>
    </w:tbl>
    <w:p w:rsidR="00C42399" w:rsidRDefault="002774F0">
      <w:pPr>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noProof/>
                <w:color w:val="0070C0"/>
                <w:sz w:val="28"/>
                <w:szCs w:val="28"/>
              </w:rPr>
              <w:drawing>
                <wp:inline distT="0" distB="0" distL="0" distR="0">
                  <wp:extent cx="3078480" cy="1938020"/>
                  <wp:effectExtent l="0" t="0" r="7620" b="5080"/>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6145"/>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a:xfrm>
                            <a:off x="0" y="0"/>
                            <a:ext cx="3078480" cy="19380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93035" cy="1761490"/>
                  <wp:effectExtent l="0" t="0" r="0" b="0"/>
                  <wp:docPr id="6144" name="Picture 6144" descr="Tornos News | Travel &amp; Tourism sector lost almost US$4.5 trillion in 2020  due to the impac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Picture 6144" descr="Tornos News | Travel &amp; Tourism sector lost almost US$4.5 trillion in 2020  due to the impact of COVID-19"/>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a:xfrm>
                            <a:off x="0" y="0"/>
                            <a:ext cx="2693035" cy="1761490"/>
                          </a:xfrm>
                          <a:prstGeom prst="rect">
                            <a:avLst/>
                          </a:prstGeom>
                          <a:noFill/>
                          <a:ln>
                            <a:noFill/>
                          </a:ln>
                        </pic:spPr>
                      </pic:pic>
                    </a:graphicData>
                  </a:graphic>
                </wp:inline>
              </w:drawing>
            </w:r>
          </w:p>
        </w:tc>
      </w:tr>
      <w:tr w:rsidR="00C42399">
        <w:trPr>
          <w:trHeight w:val="2550"/>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3087370" cy="44589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a:xfrm>
                            <a:off x="0" y="0"/>
                            <a:ext cx="3087370" cy="445897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726690" cy="1426210"/>
                  <wp:effectExtent l="0" t="0" r="0" b="2540"/>
                  <wp:docPr id="382" name="Picture 382" descr="World's Most Visited Cities - knoe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World's Most Visited Cities - knoema.com"/>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a:xfrm>
                            <a:off x="0" y="0"/>
                            <a:ext cx="2726690" cy="1426210"/>
                          </a:xfrm>
                          <a:prstGeom prst="rect">
                            <a:avLst/>
                          </a:prstGeom>
                          <a:noFill/>
                          <a:ln>
                            <a:noFill/>
                          </a:ln>
                        </pic:spPr>
                      </pic:pic>
                    </a:graphicData>
                  </a:graphic>
                </wp:inline>
              </w:drawing>
            </w:r>
          </w:p>
        </w:tc>
      </w:tr>
      <w:tr w:rsidR="00C42399">
        <w:trPr>
          <w:trHeight w:val="448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b/>
                <w:color w:val="0070C0"/>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01290" cy="2068195"/>
                  <wp:effectExtent l="0" t="0" r="3810" b="8255"/>
                  <wp:docPr id="381" name="Picture 381" descr="Infographic: The 100 Most Popular City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Infographic: The 100 Most Popular City Destinations"/>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a:xfrm>
                            <a:off x="0" y="0"/>
                            <a:ext cx="2701290" cy="2068195"/>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lastRenderedPageBreak/>
              <w:drawing>
                <wp:inline distT="0" distB="0" distL="0" distR="0">
                  <wp:extent cx="3221355" cy="3221355"/>
                  <wp:effectExtent l="0" t="0" r="0" b="0"/>
                  <wp:docPr id="380" name="Picture 380" descr="World Tourism Organization on Twitter: &quot;Int'l tourist arrivals⬇️87% in  January 2021. Governments must step up their coordination on travel  protocols to ensure the safe #RestartTourism and avoid another year of  massive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World Tourism Organization on Twitter: &quot;Int'l tourist arrivals⬇️87% in  January 2021. Governments must step up their coordination on travel  protocols to ensure the safe #RestartTourism and avoid another year of  massive losses."/>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a:xfrm>
                            <a:off x="0" y="0"/>
                            <a:ext cx="3221355" cy="322135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noProof/>
                <w:sz w:val="28"/>
                <w:szCs w:val="28"/>
              </w:rPr>
              <w:drawing>
                <wp:inline distT="0" distB="0" distL="0" distR="0">
                  <wp:extent cx="2667635" cy="3284220"/>
                  <wp:effectExtent l="0" t="0" r="0" b="0"/>
                  <wp:docPr id="379" name="Picture 379" descr="World Tourism Infographic And Statistics. Famous Tourist Attractions.  Royalty Free SVG, Cliparts, Vectors, And Stock Illustration. Image 7379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World Tourism Infographic And Statistics. Famous Tourist Attractions.  Royalty Free SVG, Cliparts, Vectors, And Stock Illustration. Image 73790674."/>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a:xfrm>
                            <a:off x="0" y="0"/>
                            <a:ext cx="2667635" cy="3284220"/>
                          </a:xfrm>
                          <a:prstGeom prst="rect">
                            <a:avLst/>
                          </a:prstGeom>
                          <a:noFill/>
                          <a:ln>
                            <a:noFill/>
                          </a:ln>
                        </pic:spPr>
                      </pic:pic>
                    </a:graphicData>
                  </a:graphic>
                </wp:inline>
              </w:drawing>
            </w:r>
          </w:p>
        </w:tc>
      </w:tr>
      <w:tr w:rsidR="00C42399">
        <w:trPr>
          <w:trHeight w:val="3080"/>
        </w:trPr>
        <w:tc>
          <w:tcPr>
            <w:tcW w:w="480" w:type="dxa"/>
            <w:vMerge w:val="restart"/>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87700" cy="4488180"/>
                  <wp:effectExtent l="0" t="0" r="0" b="7620"/>
                  <wp:docPr id="378" name="Picture 378" descr="22 Unique Infographics about Thailand ideas | thailand, thailand adventure,  thailand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22 Unique Infographics about Thailand ideas | thailand, thailand adventure,  thailand vacation"/>
                          <pic:cNvPicPr>
                            <a:picLocks noChangeAspect="1" noChangeArrowheads="1"/>
                          </pic:cNvPicPr>
                        </pic:nvPicPr>
                        <pic:blipFill>
                          <a:blip r:embed="rId310">
                            <a:extLst>
                              <a:ext uri="{28A0092B-C50C-407E-A947-70E740481C1C}">
                                <a14:useLocalDpi xmlns:a14="http://schemas.microsoft.com/office/drawing/2010/main"/>
                              </a:ext>
                            </a:extLst>
                          </a:blip>
                          <a:srcRect/>
                          <a:stretch>
                            <a:fillRect/>
                          </a:stretch>
                        </pic:blipFill>
                        <pic:spPr>
                          <a:xfrm>
                            <a:off x="0" y="0"/>
                            <a:ext cx="3187700" cy="4488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2245" cy="1841500"/>
                  <wp:effectExtent l="0" t="0" r="1905" b="6350"/>
                  <wp:docPr id="377" name="Picture 377" descr="London Infographic in Excel — Excel Dashboards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London Infographic in Excel — Excel Dashboards VBA"/>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a:xfrm>
                            <a:off x="0" y="0"/>
                            <a:ext cx="2722245" cy="1841500"/>
                          </a:xfrm>
                          <a:prstGeom prst="rect">
                            <a:avLst/>
                          </a:prstGeom>
                          <a:noFill/>
                          <a:ln>
                            <a:noFill/>
                          </a:ln>
                        </pic:spPr>
                      </pic:pic>
                    </a:graphicData>
                  </a:graphic>
                </wp:inline>
              </w:drawing>
            </w:r>
          </w:p>
        </w:tc>
      </w:tr>
      <w:tr w:rsidR="00C42399">
        <w:trPr>
          <w:trHeight w:val="3990"/>
        </w:trPr>
        <w:tc>
          <w:tcPr>
            <w:tcW w:w="480" w:type="dxa"/>
            <w:vMerge/>
            <w:tcBorders>
              <w:top w:val="single" w:sz="4" w:space="0" w:color="000000"/>
              <w:left w:val="single" w:sz="4" w:space="0" w:color="000000"/>
              <w:bottom w:val="single" w:sz="4" w:space="0" w:color="000000"/>
              <w:right w:val="single" w:sz="4" w:space="0" w:color="000000"/>
            </w:tcBorders>
            <w:vAlign w:val="center"/>
          </w:tcPr>
          <w:p w:rsidR="00C42399" w:rsidRDefault="00C42399">
            <w:pPr>
              <w:spacing w:after="0"/>
              <w:rPr>
                <w:rFonts w:ascii="Times New Roman" w:eastAsia="Times New Roman" w:hAnsi="Times New Roman" w:cs="Times New Roman"/>
                <w:sz w:val="28"/>
                <w:szCs w:val="28"/>
              </w:rPr>
            </w:pP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16505" cy="3695065"/>
                  <wp:effectExtent l="0" t="0" r="0" b="635"/>
                  <wp:docPr id="376" name="Picture 376" descr="In love with the City of Love: Paris infographic ‹ GO Blog | EF G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In love with the City of Love: Paris infographic ‹ GO Blog | EF GO Blo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a:xfrm>
                            <a:off x="0" y="0"/>
                            <a:ext cx="2516505" cy="3695065"/>
                          </a:xfrm>
                          <a:prstGeom prst="rect">
                            <a:avLst/>
                          </a:prstGeom>
                          <a:noFill/>
                          <a:ln>
                            <a:noFill/>
                          </a:ln>
                        </pic:spPr>
                      </pic:pic>
                    </a:graphicData>
                  </a:graphic>
                </wp:inline>
              </w:drawing>
            </w:r>
          </w:p>
        </w:tc>
      </w:tr>
    </w:tbl>
    <w:p w:rsidR="00C42399" w:rsidRDefault="00C42399">
      <w:pPr>
        <w:spacing w:after="0" w:line="288" w:lineRule="auto"/>
        <w:rPr>
          <w:rFonts w:ascii="Times New Roman" w:eastAsia="Times New Roman" w:hAnsi="Times New Roman" w:cs="Times New Roman"/>
          <w:b/>
          <w:color w:val="0070C0"/>
          <w:sz w:val="28"/>
          <w:szCs w:val="28"/>
          <w:lang w:val="vi-VN"/>
        </w:rPr>
      </w:pP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ghi bài</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numPr>
                <w:ilvl w:val="3"/>
                <w:numId w:val="24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Vai trò, đặc điểm</w:t>
            </w:r>
          </w:p>
          <w:p w:rsidR="00C42399" w:rsidRDefault="002774F0">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a/ Vai trò</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Kinh tế:</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Khai thác hiệu quả các nguồn lực</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nguồn thu, thúc đẩy phát triển các ngành liên quan</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Tạo việc làm, tăng thu nhập</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lĩnh vực khác:</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Đáp ứng nhu cầu tinh thần, phục hồi và bồi dưỡng sức khỏe cho con người</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Bảo tồn, phát triển các giá trị văn hóa, bảo vệ môi trường</w:t>
            </w:r>
          </w:p>
          <w:p w:rsidR="00C42399" w:rsidRDefault="002774F0">
            <w:pPr>
              <w:spacing w:after="0" w:line="288" w:lineRule="auto"/>
              <w:ind w:left="108"/>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Tăng cường hiểu biết đất nước, quan hệ giữa các dân tộc, quốc gia</w:t>
            </w:r>
          </w:p>
          <w:p w:rsidR="00C42399" w:rsidRDefault="002774F0">
            <w:pPr>
              <w:spacing w:after="0" w:line="288" w:lineRule="auto"/>
              <w:ind w:left="108"/>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b/ Đặc điểm</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đặc biệt, mang đặc điểm của một ngành kinh tế và văn hóa-xã hội</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Là ngành tổng hợp, liên quan đến nhiều ngành nghề khác</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Có tính mùa vụ, chịu ảnh hưởng của các điều kiện tự nhiên, điều kiện kinh tế-xã hội, dịch bệnh…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Khoa học công nghệ làm thay đổi hình thức, chất lượng của ngành dịch vụ</w:t>
            </w:r>
          </w:p>
          <w:p w:rsidR="00C42399" w:rsidRDefault="002774F0">
            <w:pPr>
              <w:numPr>
                <w:ilvl w:val="3"/>
                <w:numId w:val="242"/>
              </w:numPr>
              <w:spacing w:after="0" w:line="288" w:lineRule="auto"/>
              <w:ind w:left="34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Các nhân tố ảnh hưởng đến sự phát triển và phân bố</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Tài nguyên du lịch (tự nhiên, nhân văn) &gt;&gt;&gt; sản phẩm du lịch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Thị trường &gt;&gt; Doanh thu, cơ cấu ngành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Cơ sở vật chất kĩ thuật + cơ sở hạ tầng &gt;&gt;&gt; tổ chức hoạt động</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Nguồn nhân lực &gt;&gt;&gt; sự hài lòng của du khách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nhân tố khác (sự phát triển KTXH, mức sống, chính sách, an ninh, dịch bệnh…) &gt;&gt; đều tác động đến sự phát triển và phân bố ngành</w:t>
            </w:r>
          </w:p>
          <w:p w:rsidR="00C42399" w:rsidRDefault="002774F0">
            <w:pPr>
              <w:numPr>
                <w:ilvl w:val="0"/>
                <w:numId w:val="242"/>
              </w:num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Tình hình phát triển và phân bố</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Phát triển nhanh từ thập niên 90 của thế kỉ XX</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Số lượng du khách và doanh thu tăng nhanh</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hoạt động và loại hình du lịch ngày càng đa dạng và phát triển mạnh mẽ</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Các quốc gia phát triển mạnh: Hoa Kì, TQ, Anh, Pháp…</w:t>
            </w:r>
          </w:p>
          <w:p w:rsidR="00C42399" w:rsidRDefault="002774F0">
            <w:pPr>
              <w:numPr>
                <w:ilvl w:val="0"/>
                <w:numId w:val="247"/>
              </w:num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Du lịch cũng gây ra các vấn đề về môi trường</w:t>
            </w:r>
          </w:p>
        </w:tc>
      </w:tr>
    </w:tbl>
    <w:p w:rsidR="00C42399" w:rsidRDefault="00C42399">
      <w:pPr>
        <w:spacing w:after="0" w:line="288" w:lineRule="auto"/>
        <w:rPr>
          <w:rFonts w:ascii="Times New Roman" w:eastAsia="Times New Roman" w:hAnsi="Times New Roman" w:cs="Times New Roman"/>
          <w:b/>
          <w:color w:val="0070C0"/>
          <w:sz w:val="28"/>
          <w:szCs w:val="28"/>
          <w:lang w:val="vi-VN"/>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2774F0">
      <w:pPr>
        <w:pStyle w:val="NormalWeb"/>
        <w:spacing w:before="0" w:beforeAutospacing="0" w:after="0" w:afterAutospacing="0"/>
        <w:jc w:val="center"/>
      </w:pPr>
      <w:r>
        <w:rPr>
          <w:b/>
          <w:bCs/>
          <w:color w:val="FF0000"/>
          <w:sz w:val="28"/>
          <w:szCs w:val="28"/>
        </w:rPr>
        <w:t>Bài 38</w:t>
      </w:r>
    </w:p>
    <w:p w:rsidR="00C42399" w:rsidRDefault="002774F0">
      <w:pPr>
        <w:pStyle w:val="NormalWeb"/>
        <w:spacing w:before="0" w:beforeAutospacing="0" w:after="0" w:afterAutospacing="0"/>
        <w:jc w:val="center"/>
      </w:pPr>
      <w:r>
        <w:rPr>
          <w:b/>
          <w:bCs/>
          <w:color w:val="FF0000"/>
          <w:sz w:val="28"/>
          <w:szCs w:val="28"/>
        </w:rPr>
        <w:t>THỰC HÀNH VIẾT BÁO CÁO TÌM HIỂU VỀ MỘT NGÀNH DỊCH VỤ</w:t>
      </w:r>
    </w:p>
    <w:p w:rsidR="00C42399" w:rsidRDefault="002774F0">
      <w:pPr>
        <w:pStyle w:val="NormalWeb"/>
        <w:spacing w:before="0" w:beforeAutospacing="0" w:after="0" w:afterAutospacing="0"/>
        <w:jc w:val="center"/>
      </w:pPr>
      <w:r>
        <w:rPr>
          <w:color w:val="000000"/>
          <w:sz w:val="28"/>
          <w:szCs w:val="28"/>
        </w:rPr>
        <w:t>(02 tiết)</w:t>
      </w:r>
    </w:p>
    <w:p w:rsidR="00C42399" w:rsidRDefault="002774F0">
      <w:pPr>
        <w:pStyle w:val="Heading1"/>
        <w:spacing w:before="0"/>
        <w:jc w:val="both"/>
        <w:rPr>
          <w:rFonts w:ascii="Times New Roman" w:hAnsi="Times New Roman" w:cs="Times New Roman"/>
        </w:rPr>
      </w:pPr>
      <w:r>
        <w:rPr>
          <w:rFonts w:ascii="Times New Roman" w:hAnsi="Times New Roman" w:cs="Times New Roman"/>
          <w:color w:val="FF0000"/>
          <w:sz w:val="28"/>
          <w:szCs w:val="28"/>
        </w:rPr>
        <w:t>I. MỤC TIÊU </w:t>
      </w:r>
    </w:p>
    <w:p w:rsidR="00C42399" w:rsidRDefault="002774F0">
      <w:pPr>
        <w:pStyle w:val="NormalWeb"/>
        <w:spacing w:before="0" w:beforeAutospacing="0" w:after="0" w:afterAutospacing="0"/>
        <w:jc w:val="both"/>
      </w:pPr>
      <w:r>
        <w:rPr>
          <w:b/>
          <w:bCs/>
          <w:color w:val="00B0F0"/>
          <w:sz w:val="28"/>
          <w:szCs w:val="28"/>
        </w:rPr>
        <w:t>1. Kiến thức</w:t>
      </w:r>
      <w:r>
        <w:rPr>
          <w:color w:val="00B0F0"/>
          <w:sz w:val="28"/>
          <w:szCs w:val="28"/>
        </w:rPr>
        <w:t xml:space="preserve">, </w:t>
      </w:r>
      <w:r>
        <w:rPr>
          <w:b/>
          <w:bCs/>
          <w:color w:val="00B0F0"/>
          <w:sz w:val="28"/>
          <w:szCs w:val="28"/>
        </w:rPr>
        <w:t>kĩ năng</w:t>
      </w:r>
    </w:p>
    <w:p w:rsidR="00C42399" w:rsidRDefault="002774F0">
      <w:pPr>
        <w:pStyle w:val="NormalWeb"/>
        <w:spacing w:before="0" w:beforeAutospacing="0" w:after="0" w:afterAutospacing="0"/>
        <w:jc w:val="both"/>
      </w:pPr>
      <w:r>
        <w:rPr>
          <w:color w:val="000000"/>
          <w:sz w:val="28"/>
          <w:szCs w:val="28"/>
        </w:rPr>
        <w:t>- Viết được báo cáo tìm hiểu về 1 ngành dịch vụ</w:t>
      </w:r>
    </w:p>
    <w:p w:rsidR="00C42399" w:rsidRDefault="002774F0">
      <w:pPr>
        <w:pStyle w:val="NormalWeb"/>
        <w:spacing w:before="0" w:beforeAutospacing="0" w:after="0" w:afterAutospacing="0"/>
        <w:jc w:val="both"/>
      </w:pPr>
      <w:r>
        <w:rPr>
          <w:b/>
          <w:bCs/>
          <w:color w:val="00B0F0"/>
          <w:sz w:val="28"/>
          <w:szCs w:val="28"/>
        </w:rPr>
        <w:t>2. Năng lực </w:t>
      </w:r>
    </w:p>
    <w:p w:rsidR="00C42399" w:rsidRDefault="002774F0">
      <w:pPr>
        <w:pStyle w:val="NormalWeb"/>
        <w:spacing w:before="0" w:beforeAutospacing="0" w:after="0" w:afterAutospacing="0"/>
        <w:jc w:val="both"/>
      </w:pPr>
      <w:r>
        <w:rPr>
          <w:b/>
          <w:bCs/>
          <w:color w:val="000000"/>
          <w:sz w:val="28"/>
          <w:szCs w:val="28"/>
        </w:rPr>
        <w:t>* Năng lực chung:</w:t>
      </w:r>
    </w:p>
    <w:p w:rsidR="00C42399" w:rsidRDefault="002774F0">
      <w:pPr>
        <w:pStyle w:val="NormalWeb"/>
        <w:spacing w:before="0" w:beforeAutospacing="0" w:after="0" w:afterAutospacing="0"/>
        <w:jc w:val="both"/>
      </w:pPr>
      <w:r>
        <w:rPr>
          <w:color w:val="000000"/>
          <w:sz w:val="28"/>
          <w:szCs w:val="28"/>
        </w:rPr>
        <w:lastRenderedPageBreak/>
        <w:t>- Tự chủ và tự học: thông qua các hoạt động học tập như thu thập thông tin và trình bày báo cáo địa lí; vận dụng kiến thức để giải quyết các vấn đề thực tế... </w:t>
      </w:r>
    </w:p>
    <w:p w:rsidR="00C42399" w:rsidRDefault="002774F0">
      <w:pPr>
        <w:pStyle w:val="NormalWeb"/>
        <w:spacing w:before="0" w:beforeAutospacing="0" w:after="0" w:afterAutospacing="0"/>
        <w:jc w:val="both"/>
      </w:pPr>
      <w:r>
        <w:rPr>
          <w:color w:val="000000"/>
          <w:sz w:val="28"/>
          <w:szCs w:val="28"/>
        </w:rPr>
        <w:t>- Giao tiếp và hợp tác: thông qua thông qua các hoạt động nhóm và phương pháp dạy học hợp tác</w:t>
      </w:r>
    </w:p>
    <w:p w:rsidR="00C42399" w:rsidRDefault="002774F0">
      <w:pPr>
        <w:pStyle w:val="NormalWeb"/>
        <w:spacing w:before="0" w:beforeAutospacing="0" w:after="0" w:afterAutospacing="0"/>
        <w:jc w:val="both"/>
      </w:pPr>
      <w:r>
        <w:rPr>
          <w:color w:val="000000"/>
          <w:sz w:val="28"/>
          <w:szCs w:val="28"/>
        </w:rPr>
        <w:t>- Giải quyết vấn đề và sáng tạo: thông qua các hoạt động phát hiện vấn đề, giải quyết vấn đề thực tiễn liên quan đến ngành dịch vụ</w:t>
      </w:r>
    </w:p>
    <w:p w:rsidR="00C42399" w:rsidRDefault="002774F0">
      <w:pPr>
        <w:pStyle w:val="NormalWeb"/>
        <w:spacing w:before="0" w:beforeAutospacing="0" w:after="0" w:afterAutospacing="0"/>
        <w:jc w:val="both"/>
      </w:pPr>
      <w:r>
        <w:rPr>
          <w:b/>
          <w:bCs/>
          <w:color w:val="000000"/>
          <w:sz w:val="28"/>
          <w:szCs w:val="28"/>
        </w:rPr>
        <w:t>* Năng lực địa lí:</w:t>
      </w:r>
    </w:p>
    <w:p w:rsidR="00C42399" w:rsidRDefault="002774F0">
      <w:pPr>
        <w:pStyle w:val="NormalWeb"/>
        <w:spacing w:before="0" w:beforeAutospacing="0" w:after="0" w:afterAutospacing="0"/>
        <w:jc w:val="both"/>
      </w:pPr>
      <w:r>
        <w:rPr>
          <w:color w:val="000000"/>
          <w:sz w:val="28"/>
          <w:szCs w:val="28"/>
        </w:rPr>
        <w:t>- Năng lực vận dụng kiến thức, kĩ năng đã học: cập nhật thông tin và liên hệ thực tế, vận dụng tri thức địa lí để giải quyết các vấn đề thực tiễn.</w:t>
      </w:r>
    </w:p>
    <w:p w:rsidR="00C42399" w:rsidRDefault="002774F0">
      <w:pPr>
        <w:pStyle w:val="NormalWeb"/>
        <w:spacing w:before="0" w:beforeAutospacing="0" w:after="0" w:afterAutospacing="0"/>
        <w:jc w:val="both"/>
      </w:pPr>
      <w:r>
        <w:rPr>
          <w:color w:val="000000"/>
          <w:sz w:val="28"/>
          <w:szCs w:val="28"/>
        </w:rPr>
        <w:t>- Năng lực nhận thức khoa học địa lí: giải thích các hiện tượng và quá trình địa lí.</w:t>
      </w:r>
    </w:p>
    <w:p w:rsidR="00C42399" w:rsidRDefault="002774F0">
      <w:pPr>
        <w:pStyle w:val="NormalWeb"/>
        <w:spacing w:before="0" w:beforeAutospacing="0" w:after="0" w:afterAutospacing="0"/>
        <w:jc w:val="both"/>
      </w:pPr>
      <w:r>
        <w:rPr>
          <w:b/>
          <w:bCs/>
          <w:color w:val="00B0F0"/>
          <w:sz w:val="28"/>
          <w:szCs w:val="28"/>
        </w:rPr>
        <w:t>3. Phẩm chất </w:t>
      </w:r>
    </w:p>
    <w:p w:rsidR="00C42399" w:rsidRDefault="002774F0">
      <w:pPr>
        <w:pStyle w:val="NormalWeb"/>
        <w:spacing w:before="0" w:beforeAutospacing="0" w:after="0" w:afterAutospacing="0"/>
        <w:jc w:val="both"/>
      </w:pPr>
      <w:r>
        <w:rPr>
          <w:color w:val="000000"/>
          <w:sz w:val="28"/>
          <w:szCs w:val="28"/>
        </w:rPr>
        <w:t>- Chăm chỉ trung thực trong học tập, tìm hiểu kiến thức.</w:t>
      </w:r>
    </w:p>
    <w:p w:rsidR="00C42399" w:rsidRDefault="002774F0">
      <w:pPr>
        <w:pStyle w:val="NormalWeb"/>
        <w:spacing w:before="0" w:beforeAutospacing="0" w:after="0" w:afterAutospacing="0"/>
        <w:jc w:val="both"/>
      </w:pPr>
      <w:r>
        <w:rPr>
          <w:color w:val="000000"/>
          <w:sz w:val="28"/>
          <w:szCs w:val="28"/>
        </w:rPr>
        <w:t>- Trách nhiệm với công việc của nhóm, của chính mình.</w:t>
      </w:r>
    </w:p>
    <w:p w:rsidR="00C42399" w:rsidRDefault="002774F0">
      <w:pPr>
        <w:pStyle w:val="Heading1"/>
        <w:spacing w:before="0"/>
        <w:jc w:val="both"/>
        <w:rPr>
          <w:rFonts w:ascii="Times New Roman" w:hAnsi="Times New Roman" w:cs="Times New Roman"/>
        </w:rPr>
      </w:pPr>
      <w:r>
        <w:rPr>
          <w:rFonts w:ascii="Times New Roman" w:hAnsi="Times New Roman" w:cs="Times New Roman"/>
          <w:color w:val="FF0000"/>
          <w:sz w:val="28"/>
          <w:szCs w:val="28"/>
        </w:rPr>
        <w:t>II. THIẾT BỊ DẠY HỌC VÀ HỌC LIỆU </w:t>
      </w:r>
    </w:p>
    <w:p w:rsidR="00C42399" w:rsidRDefault="002774F0">
      <w:pPr>
        <w:pStyle w:val="Heading1"/>
        <w:keepNext w:val="0"/>
        <w:keepLines w:val="0"/>
        <w:numPr>
          <w:ilvl w:val="0"/>
          <w:numId w:val="248"/>
        </w:numPr>
        <w:spacing w:before="0" w:line="240" w:lineRule="auto"/>
        <w:jc w:val="both"/>
        <w:textAlignment w:val="baseline"/>
        <w:rPr>
          <w:rFonts w:ascii="Times New Roman" w:hAnsi="Times New Roman" w:cs="Times New Roman"/>
          <w:color w:val="00B0F0"/>
        </w:rPr>
      </w:pPr>
      <w:r>
        <w:rPr>
          <w:rFonts w:ascii="Times New Roman" w:hAnsi="Times New Roman" w:cs="Times New Roman"/>
          <w:color w:val="00B0F0"/>
          <w:sz w:val="28"/>
          <w:szCs w:val="28"/>
        </w:rPr>
        <w:t>Giáo viên </w:t>
      </w:r>
    </w:p>
    <w:p w:rsidR="00C42399" w:rsidRDefault="002774F0">
      <w:pPr>
        <w:pStyle w:val="NormalWeb"/>
        <w:numPr>
          <w:ilvl w:val="0"/>
          <w:numId w:val="249"/>
        </w:numPr>
        <w:spacing w:before="0" w:beforeAutospacing="0" w:after="0" w:afterAutospacing="0"/>
        <w:ind w:left="360"/>
        <w:jc w:val="both"/>
        <w:textAlignment w:val="baseline"/>
        <w:rPr>
          <w:color w:val="000000"/>
          <w:sz w:val="28"/>
          <w:szCs w:val="28"/>
        </w:rPr>
      </w:pPr>
      <w:r>
        <w:rPr>
          <w:color w:val="000000"/>
          <w:sz w:val="28"/>
          <w:szCs w:val="28"/>
        </w:rPr>
        <w:t>Quy trình viết báo cáo địa lí</w:t>
      </w:r>
    </w:p>
    <w:p w:rsidR="00C42399" w:rsidRDefault="002774F0">
      <w:pPr>
        <w:pStyle w:val="NormalWeb"/>
        <w:numPr>
          <w:ilvl w:val="0"/>
          <w:numId w:val="249"/>
        </w:numPr>
        <w:spacing w:before="0" w:beforeAutospacing="0" w:after="0" w:afterAutospacing="0"/>
        <w:ind w:left="360"/>
        <w:jc w:val="both"/>
        <w:textAlignment w:val="baseline"/>
        <w:rPr>
          <w:color w:val="000000"/>
          <w:sz w:val="28"/>
          <w:szCs w:val="28"/>
        </w:rPr>
      </w:pPr>
      <w:r>
        <w:rPr>
          <w:color w:val="000000"/>
          <w:sz w:val="28"/>
          <w:szCs w:val="28"/>
        </w:rPr>
        <w:t>Địa chỉ một số website tham khảo thông tin về ngành dịch vụ</w:t>
      </w:r>
    </w:p>
    <w:p w:rsidR="00C42399" w:rsidRDefault="002774F0">
      <w:pPr>
        <w:pStyle w:val="Heading1"/>
        <w:keepNext w:val="0"/>
        <w:keepLines w:val="0"/>
        <w:numPr>
          <w:ilvl w:val="0"/>
          <w:numId w:val="250"/>
        </w:numPr>
        <w:spacing w:before="0" w:line="240" w:lineRule="auto"/>
        <w:textAlignment w:val="baseline"/>
        <w:rPr>
          <w:rFonts w:ascii="Times New Roman" w:hAnsi="Times New Roman" w:cs="Times New Roman"/>
          <w:color w:val="00B0F0"/>
          <w:sz w:val="48"/>
          <w:szCs w:val="48"/>
        </w:rPr>
      </w:pPr>
      <w:r>
        <w:rPr>
          <w:rFonts w:ascii="Times New Roman" w:hAnsi="Times New Roman" w:cs="Times New Roman"/>
          <w:color w:val="00B0F0"/>
          <w:sz w:val="28"/>
          <w:szCs w:val="28"/>
        </w:rPr>
        <w:t>Học sinh</w:t>
      </w:r>
    </w:p>
    <w:p w:rsidR="00C42399" w:rsidRDefault="002774F0">
      <w:pPr>
        <w:pStyle w:val="NormalWeb"/>
        <w:numPr>
          <w:ilvl w:val="0"/>
          <w:numId w:val="251"/>
        </w:numPr>
        <w:spacing w:before="0" w:beforeAutospacing="0" w:after="0" w:afterAutospacing="0"/>
        <w:ind w:left="360"/>
        <w:textAlignment w:val="baseline"/>
        <w:rPr>
          <w:color w:val="000000"/>
          <w:sz w:val="28"/>
          <w:szCs w:val="28"/>
        </w:rPr>
      </w:pPr>
      <w:r>
        <w:rPr>
          <w:color w:val="000000"/>
          <w:sz w:val="28"/>
          <w:szCs w:val="28"/>
        </w:rPr>
        <w:t>Máy tính/laptop hoặc giấy A4 để viết báo cáo</w:t>
      </w:r>
    </w:p>
    <w:p w:rsidR="00C42399" w:rsidRDefault="002774F0">
      <w:pPr>
        <w:pStyle w:val="NormalWeb"/>
        <w:numPr>
          <w:ilvl w:val="0"/>
          <w:numId w:val="251"/>
        </w:numPr>
        <w:spacing w:before="0" w:beforeAutospacing="0" w:after="0" w:afterAutospacing="0"/>
        <w:ind w:left="360"/>
        <w:textAlignment w:val="baseline"/>
        <w:rPr>
          <w:color w:val="000000"/>
          <w:sz w:val="28"/>
          <w:szCs w:val="28"/>
        </w:rPr>
      </w:pPr>
      <w:r>
        <w:rPr>
          <w:color w:val="000000"/>
          <w:sz w:val="28"/>
          <w:szCs w:val="28"/>
        </w:rPr>
        <w:t>Dụng cụ truy cập Internet tìm kiếm thông tin địa lí</w:t>
      </w:r>
    </w:p>
    <w:p w:rsidR="00C42399" w:rsidRDefault="002774F0">
      <w:pPr>
        <w:pStyle w:val="Heading1"/>
        <w:spacing w:before="0"/>
        <w:rPr>
          <w:rFonts w:ascii="Times New Roman" w:hAnsi="Times New Roman" w:cs="Times New Roman"/>
          <w:color w:val="auto"/>
          <w:sz w:val="48"/>
          <w:szCs w:val="48"/>
        </w:rPr>
      </w:pPr>
      <w:r>
        <w:rPr>
          <w:rFonts w:ascii="Times New Roman" w:hAnsi="Times New Roman" w:cs="Times New Roman"/>
          <w:color w:val="FF0000"/>
          <w:sz w:val="28"/>
          <w:szCs w:val="28"/>
        </w:rPr>
        <w:t>III. TIẾN TRÌNH DẠY HỌC</w:t>
      </w:r>
    </w:p>
    <w:p w:rsidR="00C42399" w:rsidRDefault="002774F0">
      <w:pPr>
        <w:pStyle w:val="NormalWeb"/>
        <w:spacing w:before="0" w:beforeAutospacing="0" w:after="0" w:afterAutospacing="0"/>
        <w:ind w:left="720"/>
        <w:jc w:val="center"/>
      </w:pPr>
      <w:r>
        <w:rPr>
          <w:b/>
          <w:bCs/>
          <w:color w:val="00B050"/>
          <w:sz w:val="28"/>
          <w:szCs w:val="28"/>
        </w:rPr>
        <w:t>Hoạt động 1: Chọn đề tài </w:t>
      </w:r>
    </w:p>
    <w:p w:rsidR="00C42399" w:rsidRDefault="002774F0">
      <w:pPr>
        <w:pStyle w:val="NormalWeb"/>
        <w:numPr>
          <w:ilvl w:val="0"/>
          <w:numId w:val="252"/>
        </w:numPr>
        <w:shd w:val="clear" w:color="auto" w:fill="FFFFFF"/>
        <w:spacing w:before="0" w:beforeAutospacing="0" w:after="0" w:afterAutospacing="0"/>
        <w:ind w:left="360"/>
        <w:textAlignment w:val="baseline"/>
        <w:rPr>
          <w:i/>
          <w:iCs/>
          <w:color w:val="000000"/>
          <w:sz w:val="28"/>
          <w:szCs w:val="28"/>
        </w:rPr>
      </w:pPr>
      <w:r>
        <w:rPr>
          <w:i/>
          <w:iCs/>
          <w:color w:val="000000"/>
          <w:sz w:val="28"/>
          <w:szCs w:val="28"/>
        </w:rPr>
        <w:t>Mục tiêu: </w:t>
      </w:r>
    </w:p>
    <w:p w:rsidR="00C42399" w:rsidRDefault="002774F0">
      <w:pPr>
        <w:pStyle w:val="NormalWeb"/>
        <w:spacing w:before="0" w:beforeAutospacing="0" w:after="0" w:afterAutospacing="0"/>
        <w:jc w:val="both"/>
      </w:pPr>
      <w:r>
        <w:rPr>
          <w:color w:val="000000"/>
          <w:sz w:val="28"/>
          <w:szCs w:val="28"/>
        </w:rPr>
        <w:t>- HS chọn được đề tài phù hợp với nhu cầu và đặc điểm cơ sở vật chất kĩ thuật của mình</w:t>
      </w:r>
    </w:p>
    <w:p w:rsidR="00C42399" w:rsidRDefault="002774F0">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Các ngành dịch vụ đã học và các ngành dịch vụ khác mà HS quan tâm </w:t>
      </w:r>
    </w:p>
    <w:p w:rsidR="00C42399" w:rsidRDefault="002774F0">
      <w:pPr>
        <w:pStyle w:val="NormalWeb"/>
        <w:shd w:val="clear" w:color="auto" w:fill="FFFFFF"/>
        <w:spacing w:before="0" w:beforeAutospacing="0" w:after="0" w:afterAutospacing="0"/>
        <w:jc w:val="both"/>
      </w:pPr>
      <w:r>
        <w:t> </w:t>
      </w:r>
    </w:p>
    <w:p w:rsidR="00C42399" w:rsidRDefault="002774F0">
      <w:pPr>
        <w:pStyle w:val="NormalWeb"/>
        <w:shd w:val="clear" w:color="auto" w:fill="FFFFFF"/>
        <w:spacing w:before="0" w:beforeAutospacing="0" w:after="0" w:afterAutospacing="0"/>
      </w:pPr>
      <w:r>
        <w:rPr>
          <w:i/>
          <w:iCs/>
          <w:color w:val="000000"/>
          <w:sz w:val="28"/>
          <w:szCs w:val="28"/>
        </w:rPr>
        <w:t>c) Sản phẩm:</w:t>
      </w:r>
      <w:r>
        <w:rPr>
          <w:color w:val="000000"/>
          <w:sz w:val="28"/>
          <w:szCs w:val="28"/>
        </w:rPr>
        <w:t xml:space="preserve"> Đề tài/ngành dịch vụ phù hợp với HS</w:t>
      </w:r>
      <w:r>
        <w:rPr>
          <w:color w:val="000000"/>
          <w:sz w:val="28"/>
          <w:szCs w:val="28"/>
        </w:rPr>
        <w:br/>
      </w:r>
      <w:r>
        <w:rPr>
          <w:i/>
          <w:iCs/>
          <w:color w:val="000000"/>
          <w:sz w:val="28"/>
          <w:szCs w:val="28"/>
        </w:rPr>
        <w:t>d) Tổ chức thực hiện: </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xml:space="preserve"> Yêu cầu HS kể tên các ngành dịch vụ cơ bản hiện nay</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HS liệt kê ra giấy note hoặc bảng nhóm</w:t>
      </w:r>
    </w:p>
    <w:p w:rsidR="00C42399" w:rsidRDefault="002774F0">
      <w:pPr>
        <w:pStyle w:val="NormalWeb"/>
        <w:spacing w:before="0" w:beforeAutospacing="0" w:after="0" w:afterAutospacing="0"/>
        <w:ind w:left="284"/>
      </w:pPr>
      <w:r>
        <w:rPr>
          <w:color w:val="000000"/>
          <w:sz w:val="28"/>
          <w:szCs w:val="28"/>
        </w:rPr>
        <w:t>+ HS trả lời nhanh theo kiểu trò chơi, GV gọi ngẫu nhiên HS hoặc rút thăm</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xml:space="preserve"> HS trả lời các ngành dịch vụ</w:t>
      </w:r>
    </w:p>
    <w:p w:rsidR="00C42399" w:rsidRDefault="002774F0">
      <w:pPr>
        <w:pStyle w:val="NormalWeb"/>
        <w:spacing w:before="0" w:beforeAutospacing="0" w:after="0" w:afterAutospacing="0"/>
      </w:pPr>
      <w:r>
        <w:rPr>
          <w:b/>
          <w:bCs/>
          <w:color w:val="000000"/>
          <w:sz w:val="28"/>
          <w:szCs w:val="28"/>
        </w:rPr>
        <w:t>- Kết luận, nhận định:</w:t>
      </w:r>
      <w:r>
        <w:rPr>
          <w:color w:val="000000"/>
          <w:sz w:val="28"/>
          <w:szCs w:val="28"/>
        </w:rPr>
        <w:t xml:space="preserve"> GV đánh giá sự tham gia của HS và yêu cầu HS suy nghĩ chọn 1 ngành dịch vụ mà HS thích tìm hiểu.</w:t>
      </w:r>
    </w:p>
    <w:p w:rsidR="00C42399" w:rsidRDefault="002774F0">
      <w:pPr>
        <w:pStyle w:val="NormalWeb"/>
        <w:shd w:val="clear" w:color="auto" w:fill="FFFFFF"/>
        <w:spacing w:before="0" w:beforeAutospacing="0" w:after="0" w:afterAutospacing="0"/>
        <w:jc w:val="center"/>
      </w:pPr>
      <w:r>
        <w:rPr>
          <w:b/>
          <w:bCs/>
          <w:color w:val="00B050"/>
          <w:sz w:val="28"/>
          <w:szCs w:val="28"/>
        </w:rPr>
        <w:t>Hoạt động 2: Phác thảo đề cương, thu thập và xử lí tài liệu </w:t>
      </w:r>
    </w:p>
    <w:p w:rsidR="00C42399" w:rsidRDefault="002774F0">
      <w:pPr>
        <w:pStyle w:val="NormalWeb"/>
        <w:numPr>
          <w:ilvl w:val="0"/>
          <w:numId w:val="253"/>
        </w:numPr>
        <w:shd w:val="clear" w:color="auto" w:fill="FFFFFF"/>
        <w:spacing w:before="0" w:beforeAutospacing="0" w:after="0" w:afterAutospacing="0"/>
        <w:ind w:left="450"/>
        <w:textAlignment w:val="baseline"/>
        <w:rPr>
          <w:i/>
          <w:iCs/>
          <w:color w:val="000000"/>
          <w:sz w:val="28"/>
          <w:szCs w:val="28"/>
        </w:rPr>
      </w:pPr>
      <w:r>
        <w:rPr>
          <w:i/>
          <w:iCs/>
          <w:color w:val="000000"/>
          <w:sz w:val="28"/>
          <w:szCs w:val="28"/>
        </w:rPr>
        <w:t>Mục tiêu: </w:t>
      </w:r>
    </w:p>
    <w:p w:rsidR="00C42399" w:rsidRDefault="002774F0">
      <w:pPr>
        <w:pStyle w:val="NormalWeb"/>
        <w:shd w:val="clear" w:color="auto" w:fill="FFFFFF"/>
        <w:spacing w:before="0" w:beforeAutospacing="0" w:after="0" w:afterAutospacing="0"/>
      </w:pPr>
      <w:r>
        <w:rPr>
          <w:color w:val="000000"/>
          <w:sz w:val="28"/>
          <w:szCs w:val="28"/>
        </w:rPr>
        <w:t>- Xây dựng được đề cương cơ bản, ngắn gọn</w:t>
      </w:r>
    </w:p>
    <w:p w:rsidR="00C42399" w:rsidRDefault="002774F0">
      <w:pPr>
        <w:pStyle w:val="NormalWeb"/>
        <w:shd w:val="clear" w:color="auto" w:fill="FFFFFF"/>
        <w:spacing w:before="0" w:beforeAutospacing="0" w:after="0" w:afterAutospacing="0"/>
      </w:pPr>
      <w:r>
        <w:rPr>
          <w:color w:val="000000"/>
          <w:sz w:val="28"/>
          <w:szCs w:val="28"/>
        </w:rPr>
        <w:t>- Tìm kiếm được số liệu ở một số trang Web tin cậy</w:t>
      </w:r>
    </w:p>
    <w:p w:rsidR="00C42399" w:rsidRDefault="002774F0">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Làm việc nhóm, phác thảo đề cương và thu thập, xử lí số liệu</w:t>
      </w:r>
    </w:p>
    <w:p w:rsidR="00C42399" w:rsidRDefault="002774F0">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Đề cương và các số liệu chính thống</w:t>
      </w:r>
    </w:p>
    <w:p w:rsidR="00C42399" w:rsidRDefault="002774F0">
      <w:pPr>
        <w:pStyle w:val="NormalWeb"/>
        <w:shd w:val="clear" w:color="auto" w:fill="FFFFFF"/>
        <w:spacing w:before="0" w:beforeAutospacing="0" w:after="0" w:afterAutospacing="0"/>
        <w:jc w:val="both"/>
      </w:pPr>
      <w:r>
        <w:rPr>
          <w:i/>
          <w:iCs/>
          <w:color w:val="000000"/>
          <w:sz w:val="28"/>
          <w:szCs w:val="28"/>
        </w:rPr>
        <w:t>d) Tổ chức thực hiện: </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xml:space="preserve"> Chia lớp thành 8-10 nhóm nhỏ</w:t>
      </w:r>
    </w:p>
    <w:p w:rsidR="00C42399" w:rsidRDefault="002774F0">
      <w:pPr>
        <w:pStyle w:val="NormalWeb"/>
        <w:spacing w:before="0" w:beforeAutospacing="0" w:after="0" w:afterAutospacing="0"/>
        <w:ind w:left="284"/>
      </w:pPr>
      <w:r>
        <w:rPr>
          <w:color w:val="000000"/>
          <w:sz w:val="28"/>
          <w:szCs w:val="28"/>
        </w:rPr>
        <w:lastRenderedPageBreak/>
        <w:t>+ Mỗi nhóm làm 1 ngành dịch vụ</w:t>
      </w:r>
    </w:p>
    <w:p w:rsidR="00C42399" w:rsidRDefault="002774F0">
      <w:pPr>
        <w:pStyle w:val="NormalWeb"/>
        <w:spacing w:before="0" w:beforeAutospacing="0" w:after="0" w:afterAutospacing="0"/>
        <w:ind w:left="284"/>
      </w:pPr>
      <w:r>
        <w:rPr>
          <w:color w:val="000000"/>
          <w:sz w:val="28"/>
          <w:szCs w:val="28"/>
        </w:rPr>
        <w:t>+ Phân công nhiệm vụ của mỗi thành viên</w:t>
      </w:r>
    </w:p>
    <w:p w:rsidR="00C42399" w:rsidRDefault="002774F0">
      <w:pPr>
        <w:pStyle w:val="NormalWeb"/>
        <w:spacing w:before="0" w:beforeAutospacing="0" w:after="0" w:afterAutospacing="0"/>
        <w:ind w:left="284"/>
      </w:pPr>
      <w:r>
        <w:rPr>
          <w:color w:val="000000"/>
          <w:sz w:val="28"/>
          <w:szCs w:val="28"/>
        </w:rPr>
        <w:t>+ Phát bảng tiêu chí đánh giá</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HS nhận nhiệm vụ, phân công các thành viên</w:t>
      </w:r>
    </w:p>
    <w:p w:rsidR="00C42399" w:rsidRDefault="002774F0">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Nhóm cùng phác thảo đề cương và tìm kiếm số liệu</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xml:space="preserve"> HS báo cáo tiến độ cuối giờ</w:t>
      </w:r>
    </w:p>
    <w:p w:rsidR="00C42399" w:rsidRDefault="002774F0">
      <w:pPr>
        <w:pStyle w:val="NormalWeb"/>
        <w:spacing w:before="0" w:beforeAutospacing="0" w:after="0" w:afterAutospacing="0"/>
      </w:pPr>
      <w:r>
        <w:rPr>
          <w:b/>
          <w:bCs/>
          <w:color w:val="000000"/>
          <w:sz w:val="28"/>
          <w:szCs w:val="28"/>
        </w:rPr>
        <w:t>- Kết luận, nhận định:</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đánh giá phần làm việc của HS tại lớp</w:t>
      </w:r>
    </w:p>
    <w:p w:rsidR="00C42399" w:rsidRDefault="002774F0">
      <w:pPr>
        <w:pStyle w:val="NormalWeb"/>
        <w:spacing w:before="0" w:beforeAutospacing="0" w:after="0" w:afterAutospacing="0"/>
        <w:ind w:left="284"/>
      </w:pPr>
      <w:r>
        <w:rPr>
          <w:color w:val="000000"/>
          <w:sz w:val="28"/>
          <w:szCs w:val="28"/>
        </w:rPr>
        <w:t>+ Hướng dẫn HS về nhà làm và nộp SP sau 1 tuần</w:t>
      </w:r>
    </w:p>
    <w:p w:rsidR="00C42399" w:rsidRDefault="002774F0">
      <w:pPr>
        <w:pStyle w:val="NormalWeb"/>
        <w:shd w:val="clear" w:color="auto" w:fill="FFFFFF"/>
        <w:spacing w:before="0" w:beforeAutospacing="0" w:after="0" w:afterAutospacing="0"/>
        <w:jc w:val="center"/>
      </w:pPr>
      <w:r>
        <w:rPr>
          <w:b/>
          <w:bCs/>
          <w:color w:val="00B050"/>
          <w:sz w:val="28"/>
          <w:szCs w:val="28"/>
        </w:rPr>
        <w:t>Hoạt động 3: Viết báo cáo (ở nhà)</w:t>
      </w:r>
    </w:p>
    <w:p w:rsidR="00C42399" w:rsidRDefault="002774F0">
      <w:pPr>
        <w:pStyle w:val="NormalWeb"/>
        <w:shd w:val="clear" w:color="auto" w:fill="FFFFFF"/>
        <w:spacing w:before="0" w:beforeAutospacing="0" w:after="0" w:afterAutospacing="0"/>
        <w:jc w:val="both"/>
      </w:pPr>
      <w:r>
        <w:rPr>
          <w:i/>
          <w:iCs/>
          <w:color w:val="000000"/>
          <w:sz w:val="28"/>
          <w:szCs w:val="28"/>
        </w:rPr>
        <w:t xml:space="preserve">a) Mục tiêu: </w:t>
      </w:r>
      <w:r>
        <w:rPr>
          <w:color w:val="000000"/>
          <w:sz w:val="28"/>
          <w:szCs w:val="28"/>
        </w:rPr>
        <w:t>Hoàn thành bài báo cáo độ dài 2 trang A4</w:t>
      </w:r>
    </w:p>
    <w:p w:rsidR="00C42399" w:rsidRDefault="002774F0">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Viết báo cáo ở nhà</w:t>
      </w:r>
    </w:p>
    <w:p w:rsidR="00C42399" w:rsidRDefault="002774F0">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Bài báo cáo theo tiêu chí đánh giá đã nêu</w:t>
      </w:r>
    </w:p>
    <w:p w:rsidR="00C42399" w:rsidRDefault="002774F0">
      <w:pPr>
        <w:pStyle w:val="NormalWeb"/>
        <w:shd w:val="clear" w:color="auto" w:fill="FFFFFF"/>
        <w:spacing w:before="0" w:beforeAutospacing="0" w:after="0" w:afterAutospacing="0"/>
        <w:jc w:val="both"/>
      </w:pPr>
      <w:r>
        <w:rPr>
          <w:i/>
          <w:iCs/>
          <w:color w:val="000000"/>
          <w:sz w:val="28"/>
          <w:szCs w:val="28"/>
        </w:rPr>
        <w:t>d) Tổ chức thực hiện: </w:t>
      </w:r>
    </w:p>
    <w:p w:rsidR="00C42399" w:rsidRDefault="002774F0">
      <w:pPr>
        <w:pStyle w:val="NormalWeb"/>
        <w:numPr>
          <w:ilvl w:val="0"/>
          <w:numId w:val="254"/>
        </w:numPr>
        <w:spacing w:before="0" w:beforeAutospacing="0" w:after="0" w:afterAutospacing="0"/>
        <w:ind w:left="304"/>
        <w:textAlignment w:val="baseline"/>
        <w:rPr>
          <w:color w:val="000000"/>
          <w:sz w:val="28"/>
          <w:szCs w:val="28"/>
        </w:rPr>
      </w:pPr>
      <w:r>
        <w:rPr>
          <w:b/>
          <w:bCs/>
          <w:color w:val="000000"/>
          <w:sz w:val="28"/>
          <w:szCs w:val="28"/>
        </w:rPr>
        <w:t>Chuyển giao nhiệm vụ:</w:t>
      </w:r>
      <w:r>
        <w:rPr>
          <w:color w:val="000000"/>
          <w:sz w:val="28"/>
          <w:szCs w:val="28"/>
        </w:rPr>
        <w:t xml:space="preserve"> GV giao nhiệm vụ ở trên lớp</w:t>
      </w:r>
    </w:p>
    <w:p w:rsidR="00C42399" w:rsidRDefault="002774F0">
      <w:pPr>
        <w:pStyle w:val="NormalWeb"/>
        <w:numPr>
          <w:ilvl w:val="0"/>
          <w:numId w:val="254"/>
        </w:numPr>
        <w:spacing w:before="0" w:beforeAutospacing="0" w:after="0" w:afterAutospacing="0"/>
        <w:ind w:left="304"/>
        <w:textAlignment w:val="baseline"/>
        <w:rPr>
          <w:color w:val="000000"/>
          <w:sz w:val="28"/>
          <w:szCs w:val="28"/>
        </w:rPr>
      </w:pPr>
      <w:r>
        <w:rPr>
          <w:b/>
          <w:bCs/>
          <w:color w:val="000000"/>
          <w:sz w:val="28"/>
          <w:szCs w:val="28"/>
        </w:rPr>
        <w:t>Thực hiện nhiệm vụ:</w:t>
      </w:r>
      <w:r>
        <w:rPr>
          <w:color w:val="000000"/>
          <w:sz w:val="28"/>
          <w:szCs w:val="28"/>
        </w:rPr>
        <w:t xml:space="preserve"> Thực hiện báo cáo với các nội dung:</w:t>
      </w:r>
    </w:p>
    <w:p w:rsidR="00C42399" w:rsidRDefault="002774F0">
      <w:pPr>
        <w:pStyle w:val="NormalWeb"/>
        <w:spacing w:before="0" w:beforeAutospacing="0" w:after="0" w:afterAutospacing="0"/>
        <w:ind w:left="108"/>
      </w:pPr>
      <w:r>
        <w:rPr>
          <w:b/>
          <w:bCs/>
          <w:color w:val="000000"/>
          <w:sz w:val="28"/>
          <w:szCs w:val="28"/>
        </w:rPr>
        <w:t xml:space="preserve">+ </w:t>
      </w:r>
      <w:r>
        <w:rPr>
          <w:color w:val="000000"/>
          <w:sz w:val="28"/>
          <w:szCs w:val="28"/>
        </w:rPr>
        <w:t>Ý nghĩa của nội dung tìm hiểu</w:t>
      </w:r>
    </w:p>
    <w:p w:rsidR="00C42399" w:rsidRDefault="002774F0">
      <w:pPr>
        <w:pStyle w:val="NormalWeb"/>
        <w:spacing w:before="0" w:beforeAutospacing="0" w:after="0" w:afterAutospacing="0"/>
        <w:ind w:left="108"/>
      </w:pPr>
      <w:r>
        <w:rPr>
          <w:color w:val="000000"/>
          <w:sz w:val="28"/>
          <w:szCs w:val="28"/>
        </w:rPr>
        <w:t>+ Hiện trạng của ngành và nguyên nhân</w:t>
      </w:r>
    </w:p>
    <w:p w:rsidR="00C42399" w:rsidRDefault="002774F0">
      <w:pPr>
        <w:pStyle w:val="NormalWeb"/>
        <w:spacing w:before="0" w:beforeAutospacing="0" w:after="0" w:afterAutospacing="0"/>
        <w:ind w:left="108"/>
      </w:pPr>
      <w:r>
        <w:rPr>
          <w:color w:val="000000"/>
          <w:sz w:val="28"/>
          <w:szCs w:val="28"/>
        </w:rPr>
        <w:t>+ Một số giải pháp</w:t>
      </w:r>
    </w:p>
    <w:p w:rsidR="00C42399" w:rsidRDefault="002774F0">
      <w:pPr>
        <w:pStyle w:val="NormalWeb"/>
        <w:numPr>
          <w:ilvl w:val="0"/>
          <w:numId w:val="255"/>
        </w:numPr>
        <w:spacing w:before="0" w:beforeAutospacing="0" w:after="0" w:afterAutospacing="0"/>
        <w:ind w:left="304"/>
        <w:textAlignment w:val="baseline"/>
        <w:rPr>
          <w:color w:val="000000"/>
          <w:sz w:val="28"/>
          <w:szCs w:val="28"/>
        </w:rPr>
      </w:pPr>
      <w:r>
        <w:rPr>
          <w:b/>
          <w:bCs/>
          <w:color w:val="000000"/>
          <w:sz w:val="28"/>
          <w:szCs w:val="28"/>
        </w:rPr>
        <w:t>Báo cáo, thảo luận:</w:t>
      </w:r>
      <w:r>
        <w:rPr>
          <w:color w:val="000000"/>
          <w:sz w:val="28"/>
          <w:szCs w:val="28"/>
        </w:rPr>
        <w:t xml:space="preserve"> HS làm việc nhóm và gửi bài cho GV</w:t>
      </w:r>
    </w:p>
    <w:p w:rsidR="00C42399" w:rsidRDefault="002774F0">
      <w:pPr>
        <w:pStyle w:val="NormalWeb"/>
        <w:numPr>
          <w:ilvl w:val="0"/>
          <w:numId w:val="255"/>
        </w:numPr>
        <w:spacing w:before="0" w:beforeAutospacing="0" w:after="0" w:afterAutospacing="0"/>
        <w:ind w:left="304"/>
        <w:textAlignment w:val="baseline"/>
        <w:rPr>
          <w:color w:val="000000"/>
          <w:sz w:val="28"/>
          <w:szCs w:val="28"/>
        </w:rPr>
      </w:pPr>
      <w:r>
        <w:rPr>
          <w:b/>
          <w:bCs/>
          <w:color w:val="000000"/>
          <w:sz w:val="28"/>
          <w:szCs w:val="28"/>
        </w:rPr>
        <w:t>Kết luận, nhận định:</w:t>
      </w:r>
      <w:r>
        <w:rPr>
          <w:color w:val="000000"/>
          <w:sz w:val="28"/>
          <w:szCs w:val="28"/>
        </w:rPr>
        <w:t xml:space="preserve"> GV đánh giá nhận xét chi tiết, bám sát bảng tiêu chí</w:t>
      </w:r>
    </w:p>
    <w:p w:rsidR="00C42399" w:rsidRDefault="002774F0">
      <w:pPr>
        <w:pStyle w:val="NormalWeb"/>
        <w:spacing w:before="0" w:beforeAutospacing="0" w:after="0" w:afterAutospacing="0"/>
        <w:jc w:val="both"/>
      </w:pPr>
      <w:r>
        <w:rPr>
          <w:b/>
          <w:bCs/>
          <w:color w:val="FF0000"/>
          <w:sz w:val="28"/>
          <w:szCs w:val="28"/>
        </w:rPr>
        <w:t>IV. RÚT KINH NGHIỆM</w:t>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b/>
          <w:bCs/>
          <w:color w:val="FF0000"/>
          <w:sz w:val="28"/>
          <w:szCs w:val="28"/>
        </w:rPr>
        <w:t>V. PHỤ LỤC</w:t>
      </w:r>
    </w:p>
    <w:p w:rsidR="00C42399" w:rsidRDefault="002774F0">
      <w:pPr>
        <w:pStyle w:val="NormalWeb"/>
        <w:spacing w:before="0" w:beforeAutospacing="0" w:after="0" w:afterAutospacing="0"/>
      </w:pPr>
      <w:r>
        <w:rPr>
          <w:b/>
          <w:bCs/>
          <w:color w:val="0070C0"/>
          <w:sz w:val="28"/>
          <w:szCs w:val="28"/>
        </w:rPr>
        <w:t>Tiêu chí đánh giá sản phẩm báo cáo</w:t>
      </w:r>
    </w:p>
    <w:tbl>
      <w:tblPr>
        <w:tblW w:w="0" w:type="auto"/>
        <w:tblCellMar>
          <w:top w:w="15" w:type="dxa"/>
          <w:left w:w="15" w:type="dxa"/>
          <w:bottom w:w="15" w:type="dxa"/>
          <w:right w:w="15" w:type="dxa"/>
        </w:tblCellMar>
        <w:tblLook w:val="04A0" w:firstRow="1" w:lastRow="0" w:firstColumn="1" w:lastColumn="0" w:noHBand="0" w:noVBand="1"/>
      </w:tblPr>
      <w:tblGrid>
        <w:gridCol w:w="7373"/>
        <w:gridCol w:w="370"/>
        <w:gridCol w:w="370"/>
        <w:gridCol w:w="370"/>
        <w:gridCol w:w="370"/>
      </w:tblGrid>
      <w:tr w:rsidR="00C42399">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70C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70C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70C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70C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70C0"/>
                <w:sz w:val="28"/>
                <w:szCs w:val="28"/>
              </w:rPr>
              <w:t>4</w:t>
            </w: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Tên ngành thể hiện to rõ, ấn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Thông tin ý nghĩa về ngành tối thiểu có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Thực trạng rõ ràng, minh họa bằng các số liệu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Nguyên nhân sự phát triển ngành trình bày chi tiết, có phân tích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Giải pháp cụ thể, thuyết phục, có minh chứng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Có các hình ảnh/bảng/biểu minh họa sinh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Bố cục tình bày khoa học, hài hòa,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Chữ viết/kiểu chữ rõ,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Thông tin cá nhân đầy đủ, phân công rõ nhiệm vụ thành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Các thành viên hợp tác, chủ động, có trách nhiệm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bl>
    <w:p w:rsidR="00C42399" w:rsidRDefault="002774F0">
      <w:pPr>
        <w:pStyle w:val="NormalWeb"/>
        <w:spacing w:before="0" w:beforeAutospacing="0" w:after="0" w:afterAutospacing="0"/>
      </w:pPr>
      <w:r>
        <w:rPr>
          <w:b/>
          <w:bCs/>
          <w:color w:val="0070C0"/>
          <w:sz w:val="28"/>
          <w:szCs w:val="28"/>
        </w:rPr>
        <w:t>Các trang web chính</w:t>
      </w:r>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 xml:space="preserve">Trang ngân hàng thế giới: </w:t>
      </w:r>
      <w:hyperlink r:id="rId314" w:history="1">
        <w:r>
          <w:rPr>
            <w:rStyle w:val="Hyperlink"/>
            <w:i/>
            <w:iCs/>
            <w:color w:val="000000"/>
          </w:rPr>
          <w:t>Vietnam : Development news, research, data | World Bank</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Tổ chức kinh tế thế giới: </w:t>
      </w:r>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lastRenderedPageBreak/>
        <w:t xml:space="preserve">Quỹ tiền tệ quốc tế: </w:t>
      </w:r>
      <w:hyperlink r:id="rId315" w:history="1">
        <w:r>
          <w:rPr>
            <w:rStyle w:val="Hyperlink"/>
            <w:i/>
            <w:iCs/>
            <w:color w:val="000000"/>
            <w:shd w:val="clear" w:color="auto" w:fill="FFFFFF"/>
          </w:rPr>
          <w:t>http://www.imf.org/</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 xml:space="preserve">Diễn đàn kinh tế thế giới: </w:t>
      </w:r>
      <w:hyperlink r:id="rId316" w:history="1">
        <w:r>
          <w:rPr>
            <w:rStyle w:val="Hyperlink"/>
            <w:i/>
            <w:iCs/>
            <w:color w:val="000000"/>
            <w:shd w:val="clear" w:color="auto" w:fill="FFFFFF"/>
          </w:rPr>
          <w:t>http://www.weforum.org/</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 xml:space="preserve">Tổ chức du lịch thế giới: </w:t>
      </w:r>
      <w:hyperlink r:id="rId317" w:history="1">
        <w:r>
          <w:rPr>
            <w:rStyle w:val="Hyperlink"/>
            <w:i/>
            <w:iCs/>
            <w:color w:val="000000"/>
            <w:sz w:val="28"/>
            <w:szCs w:val="28"/>
          </w:rPr>
          <w:t>https://www.unwto.org/</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 xml:space="preserve">Tổ chức hàng hải quốc tế: </w:t>
      </w:r>
      <w:hyperlink r:id="rId318" w:history="1">
        <w:r>
          <w:rPr>
            <w:rStyle w:val="Hyperlink"/>
            <w:i/>
            <w:iCs/>
            <w:color w:val="000000"/>
            <w:sz w:val="21"/>
            <w:szCs w:val="21"/>
          </w:rPr>
          <w:t>www.imo.org</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 xml:space="preserve">Tổ chức thương mại thế giới: </w:t>
      </w:r>
      <w:hyperlink r:id="rId319" w:history="1">
        <w:r>
          <w:rPr>
            <w:rStyle w:val="Hyperlink"/>
            <w:i/>
            <w:iCs/>
            <w:color w:val="000000"/>
            <w:sz w:val="21"/>
            <w:szCs w:val="21"/>
          </w:rPr>
          <w:t>www.wto.org</w:t>
        </w:r>
      </w:hyperlink>
    </w:p>
    <w:p w:rsidR="00C42399" w:rsidRDefault="002774F0">
      <w:pPr>
        <w:pStyle w:val="NormalWeb"/>
        <w:numPr>
          <w:ilvl w:val="0"/>
          <w:numId w:val="256"/>
        </w:numPr>
        <w:spacing w:before="0" w:beforeAutospacing="0" w:after="0" w:afterAutospacing="0"/>
        <w:ind w:left="305"/>
        <w:textAlignment w:val="baseline"/>
        <w:rPr>
          <w:i/>
          <w:iCs/>
          <w:color w:val="000000"/>
          <w:sz w:val="28"/>
          <w:szCs w:val="28"/>
        </w:rPr>
      </w:pPr>
      <w:r>
        <w:rPr>
          <w:i/>
          <w:iCs/>
          <w:color w:val="000000"/>
          <w:sz w:val="28"/>
          <w:szCs w:val="28"/>
        </w:rPr>
        <w:t>Bộ Công thương: http://moit.gov.vn/</w:t>
      </w: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2774F0">
      <w:pPr>
        <w:pStyle w:val="Title"/>
        <w:spacing w:line="288" w:lineRule="auto"/>
        <w:ind w:firstLine="0"/>
        <w:jc w:val="center"/>
        <w:rPr>
          <w:rFonts w:ascii="Times New Roman" w:hAnsi="Times New Roman" w:cs="Times New Roman"/>
          <w:sz w:val="28"/>
          <w:szCs w:val="28"/>
        </w:rPr>
      </w:pPr>
      <w:r>
        <w:rPr>
          <w:rFonts w:ascii="Times New Roman" w:hAnsi="Times New Roman" w:cs="Times New Roman"/>
          <w:sz w:val="28"/>
          <w:szCs w:val="28"/>
        </w:rPr>
        <w:t>Bài 39</w:t>
      </w:r>
    </w:p>
    <w:p w:rsidR="00C42399" w:rsidRDefault="002774F0">
      <w:pPr>
        <w:spacing w:after="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MÔI TRƯỜNG VÀ TÀI NGUYÊN THIÊN NHIÊN</w:t>
      </w:r>
    </w:p>
    <w:p w:rsidR="00C42399" w:rsidRDefault="002774F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 tiết)</w:t>
      </w:r>
    </w:p>
    <w:p w:rsidR="00C42399" w:rsidRDefault="002774F0">
      <w:pPr>
        <w:pStyle w:val="Heading1"/>
        <w:spacing w:before="0" w:line="288" w:lineRule="auto"/>
        <w:jc w:val="both"/>
        <w:rPr>
          <w:rFonts w:ascii="Times New Roman" w:eastAsia="SimSun" w:hAnsi="Times New Roman" w:cs="Times New Roman"/>
          <w:sz w:val="28"/>
        </w:rPr>
      </w:pPr>
      <w:r>
        <w:rPr>
          <w:rFonts w:ascii="Times New Roman" w:hAnsi="Times New Roman" w:cs="Times New Roman"/>
        </w:rPr>
        <w:t xml:space="preserve">I. MỤC TIÊU </w:t>
      </w:r>
    </w:p>
    <w:p w:rsidR="00C42399" w:rsidRDefault="002774F0">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Kiến thức</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khái niệm, đặc điểm của môi trường và tài nguyên thiên nhiên</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môi trường và tài nguyên thiên nhiên đến sự phát triển của xã hội loài người.</w:t>
      </w:r>
    </w:p>
    <w:p w:rsidR="00C42399" w:rsidRDefault="002774F0">
      <w:pPr>
        <w:spacing w:after="0" w:line="288"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color w:val="0070C0"/>
          <w:sz w:val="28"/>
          <w:szCs w:val="28"/>
        </w:rPr>
        <w:t xml:space="preserve">2. Năng lực </w:t>
      </w:r>
    </w:p>
    <w:p w:rsidR="00C42399" w:rsidRDefault="002774F0">
      <w:pPr>
        <w:widowControl w:val="0"/>
        <w:numPr>
          <w:ilvl w:val="0"/>
          <w:numId w:val="257"/>
        </w:numPr>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Năng lực chung:</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C42399" w:rsidRDefault="002774F0">
      <w:pPr>
        <w:widowControl w:val="0"/>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Giao tiếp và hợp tác: thông qua thông qua các hoạt động nhóm và phương pháp dạy học hợp tác</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Giải quyết vấn đề và sáng tạo: thông qua các hoạt động phát hiện vấn đề, giải quyết vấn đề thực tiễn liên quan đến </w:t>
      </w:r>
      <w:r>
        <w:rPr>
          <w:rFonts w:ascii="Times New Roman" w:eastAsia="Times New Roman" w:hAnsi="Times New Roman" w:cs="Times New Roman"/>
          <w:sz w:val="28"/>
          <w:szCs w:val="28"/>
        </w:rPr>
        <w:t>ngành thương mại và tài chính ngân hàng</w:t>
      </w:r>
    </w:p>
    <w:p w:rsidR="00C42399" w:rsidRDefault="002774F0">
      <w:pPr>
        <w:widowControl w:val="0"/>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Năng lực </w:t>
      </w:r>
      <w:r>
        <w:rPr>
          <w:rFonts w:ascii="Times New Roman" w:eastAsia="Times New Roman" w:hAnsi="Times New Roman" w:cs="Times New Roman"/>
          <w:b/>
          <w:sz w:val="28"/>
          <w:szCs w:val="28"/>
        </w:rPr>
        <w:t>địa lí</w:t>
      </w:r>
      <w:r>
        <w:rPr>
          <w:rFonts w:ascii="Times New Roman" w:eastAsia="Times New Roman" w:hAnsi="Times New Roman" w:cs="Times New Roman"/>
          <w:b/>
          <w:color w:val="000000"/>
          <w:sz w:val="28"/>
          <w:szCs w:val="28"/>
        </w:rPr>
        <w:t>:</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nhận thức địa lí: Giải thích được những hệ quả do con người tác động đến môi trường tự nhiên. Giải thích được tính cấp thiết của việc sử dụng hợp lí tài nguyên thiên nhiên và bảo vệ môi trường.</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tìm hiểu địa lí: tìm kiếm, thu thập, chọn lọc, hệ thống hóa được các thông tin địa lí cần thiết từ các trang web, đánh giá và sử dụng được các thông tin trong học tập và thực tiễn.</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kiến thức, kĩ năng địa lí vào cuộc sống: giải quyết một số vấn đề thực tiễn phù hợp với trình độ học sinh và ứng xử phù hợp với môi trường sống.</w:t>
      </w:r>
    </w:p>
    <w:p w:rsidR="00C42399" w:rsidRDefault="002774F0">
      <w:pPr>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3. Phẩm chất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trung thực trong học tập, tìm hiểu kiến thức.</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Trách nhiệm với công việc của nhóm, của chính mình.</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thiên nhiên, có trách nhiệm với môi trường xung quanh</w:t>
      </w:r>
    </w:p>
    <w:p w:rsidR="00C42399" w:rsidRDefault="002774F0">
      <w:pPr>
        <w:pStyle w:val="Heading1"/>
        <w:spacing w:before="0" w:line="288" w:lineRule="auto"/>
        <w:jc w:val="both"/>
        <w:rPr>
          <w:rFonts w:ascii="Times New Roman" w:eastAsia="SimSun" w:hAnsi="Times New Roman" w:cs="Times New Roman"/>
          <w:color w:val="00B050"/>
          <w:sz w:val="28"/>
        </w:rPr>
      </w:pPr>
      <w:r>
        <w:rPr>
          <w:rFonts w:ascii="Times New Roman" w:hAnsi="Times New Roman" w:cs="Times New Roman"/>
        </w:rPr>
        <w:lastRenderedPageBreak/>
        <w:t xml:space="preserve">II. THIẾT BỊ DẠY HỌC VÀ HỌC LIỆU </w:t>
      </w:r>
    </w:p>
    <w:p w:rsidR="00C42399" w:rsidRDefault="002774F0">
      <w:pPr>
        <w:pStyle w:val="Heading1"/>
        <w:numPr>
          <w:ilvl w:val="0"/>
          <w:numId w:val="258"/>
        </w:numPr>
        <w:spacing w:before="0" w:line="288" w:lineRule="auto"/>
        <w:jc w:val="both"/>
        <w:rPr>
          <w:rFonts w:ascii="Times New Roman" w:hAnsi="Times New Roman" w:cs="Times New Roman"/>
          <w:color w:val="0070C0"/>
        </w:rPr>
      </w:pPr>
      <w:r>
        <w:rPr>
          <w:rFonts w:ascii="Times New Roman" w:hAnsi="Times New Roman" w:cs="Times New Roman"/>
          <w:color w:val="0070C0"/>
        </w:rPr>
        <w:t xml:space="preserve">Giáo viên </w:t>
      </w:r>
    </w:p>
    <w:p w:rsidR="00C42399" w:rsidRDefault="002774F0">
      <w:pPr>
        <w:numPr>
          <w:ilvl w:val="0"/>
          <w:numId w:val="259"/>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video về vấn đề môi trường, ô nhiễm, khắc phục các sự cố môi trường như tràn dầu, thảm họa sinh thái hồ Aral…</w:t>
      </w:r>
    </w:p>
    <w:p w:rsidR="00C42399" w:rsidRDefault="002774F0">
      <w:pPr>
        <w:numPr>
          <w:ilvl w:val="0"/>
          <w:numId w:val="259"/>
        </w:numPr>
        <w:spacing w:after="0" w:line="288"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anh ảnh, video, tư liệu về vấn đề khai thác tài nguyên thiên nhiên</w:t>
      </w:r>
    </w:p>
    <w:p w:rsidR="00C42399" w:rsidRDefault="002774F0">
      <w:pPr>
        <w:pStyle w:val="Heading1"/>
        <w:numPr>
          <w:ilvl w:val="0"/>
          <w:numId w:val="258"/>
        </w:numPr>
        <w:spacing w:before="0" w:line="288" w:lineRule="auto"/>
        <w:rPr>
          <w:rFonts w:ascii="Times New Roman" w:eastAsia="SimSun" w:hAnsi="Times New Roman" w:cs="Times New Roman"/>
          <w:color w:val="0070C0"/>
          <w:sz w:val="28"/>
        </w:rPr>
      </w:pPr>
      <w:r>
        <w:rPr>
          <w:rFonts w:ascii="Times New Roman" w:hAnsi="Times New Roman" w:cs="Times New Roman"/>
          <w:color w:val="0070C0"/>
        </w:rPr>
        <w:t>Học sinh</w:t>
      </w:r>
    </w:p>
    <w:p w:rsidR="00C42399" w:rsidRDefault="002774F0">
      <w:pPr>
        <w:numPr>
          <w:ilvl w:val="0"/>
          <w:numId w:val="259"/>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Giấy note để làm việc cá nhân</w:t>
      </w:r>
    </w:p>
    <w:p w:rsidR="00C42399" w:rsidRDefault="002774F0">
      <w:pPr>
        <w:numPr>
          <w:ilvl w:val="0"/>
          <w:numId w:val="259"/>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Bút màu để làm việc nhóm</w:t>
      </w:r>
    </w:p>
    <w:p w:rsidR="00C42399" w:rsidRDefault="002774F0">
      <w:pPr>
        <w:numPr>
          <w:ilvl w:val="0"/>
          <w:numId w:val="259"/>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Sách giáo khoa và vở ghi</w:t>
      </w:r>
    </w:p>
    <w:p w:rsidR="00C42399" w:rsidRDefault="002774F0">
      <w:pPr>
        <w:numPr>
          <w:ilvl w:val="0"/>
          <w:numId w:val="259"/>
        </w:numPr>
        <w:spacing w:after="0" w:line="288" w:lineRule="auto"/>
        <w:ind w:left="142" w:hanging="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Dụng cụ truy cập Internet tìm kiếm thông tin địa lí</w:t>
      </w:r>
    </w:p>
    <w:p w:rsidR="00C42399" w:rsidRDefault="002774F0">
      <w:pPr>
        <w:pStyle w:val="Heading1"/>
        <w:spacing w:before="0" w:line="288" w:lineRule="auto"/>
        <w:rPr>
          <w:rFonts w:ascii="Times New Roman" w:eastAsia="SimSun" w:hAnsi="Times New Roman" w:cs="Times New Roman"/>
          <w:color w:val="00B050"/>
          <w:sz w:val="28"/>
        </w:rPr>
      </w:pPr>
      <w:r>
        <w:rPr>
          <w:rFonts w:ascii="Times New Roman" w:hAnsi="Times New Roman" w:cs="Times New Roman"/>
        </w:rPr>
        <w:t>III. TIẾN TRÌNH DẠY HỌC</w:t>
      </w:r>
    </w:p>
    <w:p w:rsidR="00C42399" w:rsidRDefault="002774F0">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Ở nhà </w:t>
      </w:r>
    </w:p>
    <w:p w:rsidR="00C42399" w:rsidRDefault="002774F0">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kiến thức cơ bản về môi trường và tài nguyên thiên nhiên</w:t>
      </w:r>
    </w:p>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ngắn gọn về vai trò của môi trường và tài nguyên thiên nhiên.</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ở nhà sẽ:</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Xem video GV thiết kế vắn tắt về bài học trên youtube</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Trả lời các câu hỏi kiểm tra ngắn ở mức độ nhận biết và hiểu</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thêm tài liệu GV cung cấp (nếu có)</w:t>
      </w:r>
    </w:p>
    <w:p w:rsidR="00C42399" w:rsidRDefault="002774F0">
      <w:p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Trả lời của HS 10 câu trắc nghiệm trên form/Azota…</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ND này được giao kĩ trước khi tiết học diễn ra</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trong 10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tài liệu trong 15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 đánh giá trong 10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HS thực hiện các nhiệm vụ theo yêu cầu</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thống kê kết quả của HS</w:t>
      </w:r>
    </w:p>
    <w:p w:rsidR="00C42399" w:rsidRDefault="002774F0">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TRÊN LỚP</w:t>
      </w:r>
    </w:p>
    <w:p w:rsidR="00C42399" w:rsidRDefault="002774F0">
      <w:pPr>
        <w:spacing w:after="0" w:line="288" w:lineRule="auto"/>
        <w:ind w:left="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1: Khởi động/Mở đầu </w:t>
      </w:r>
    </w:p>
    <w:p w:rsidR="00C42399" w:rsidRDefault="002774F0">
      <w:pPr>
        <w:shd w:val="clear" w:color="auto" w:fill="FFFFFF"/>
        <w:spacing w:after="0" w:line="288"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p>
    <w:p w:rsidR="00C42399" w:rsidRDefault="002774F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Kiểm tra nhanh kiến thức HS tìm hiểu ở nhà</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học tập, kết nối kiến thức, hiểu biết của HS.</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HS tham gia vào trò chơi sắp xếp phân loại tài nguyên thiên nhiên:</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0"/>
        <w:gridCol w:w="3220"/>
        <w:gridCol w:w="3220"/>
      </w:tblGrid>
      <w:tr w:rsidR="00C42399">
        <w:tc>
          <w:tcPr>
            <w:tcW w:w="9656" w:type="dxa"/>
            <w:gridSpan w:val="3"/>
            <w:tcBorders>
              <w:top w:val="single" w:sz="4" w:space="0" w:color="000000"/>
              <w:left w:val="single" w:sz="4" w:space="0" w:color="000000"/>
              <w:bottom w:val="single" w:sz="4" w:space="0" w:color="000000"/>
              <w:right w:val="single" w:sz="4" w:space="0" w:color="000000"/>
            </w:tcBorders>
            <w:shd w:val="clear" w:color="auto" w:fill="BDD7EE"/>
          </w:tcPr>
          <w:p w:rsidR="00C42399" w:rsidRDefault="002774F0">
            <w:pP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Than đá, nước, đá vôi, thủy triều, nắng, gió, rừng, cá biển, đất badan, sóng biển, địa nhiệt, quặng sắt, mangan, san hô</w:t>
            </w:r>
          </w:p>
        </w:tc>
      </w:tr>
      <w:tr w:rsidR="00C42399">
        <w:tc>
          <w:tcPr>
            <w:tcW w:w="3218" w:type="dxa"/>
            <w:tcBorders>
              <w:top w:val="single" w:sz="4" w:space="0" w:color="000000"/>
              <w:left w:val="single" w:sz="4" w:space="0" w:color="000000"/>
              <w:bottom w:val="single" w:sz="4" w:space="0" w:color="000000"/>
              <w:right w:val="single" w:sz="4" w:space="0" w:color="000000"/>
            </w:tcBorders>
            <w:shd w:val="clear" w:color="auto" w:fill="F7CBAC"/>
          </w:tcPr>
          <w:p w:rsidR="00C42399" w:rsidRDefault="002774F0">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vô tận</w:t>
            </w:r>
          </w:p>
        </w:tc>
        <w:tc>
          <w:tcPr>
            <w:tcW w:w="3219" w:type="dxa"/>
            <w:tcBorders>
              <w:top w:val="single" w:sz="4" w:space="0" w:color="000000"/>
              <w:left w:val="single" w:sz="4" w:space="0" w:color="000000"/>
              <w:bottom w:val="single" w:sz="4" w:space="0" w:color="000000"/>
              <w:right w:val="single" w:sz="4" w:space="0" w:color="000000"/>
            </w:tcBorders>
            <w:shd w:val="clear" w:color="auto" w:fill="F7CBAC"/>
          </w:tcPr>
          <w:p w:rsidR="00C42399" w:rsidRDefault="002774F0">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có thể tái tạo</w:t>
            </w:r>
          </w:p>
        </w:tc>
        <w:tc>
          <w:tcPr>
            <w:tcW w:w="3219" w:type="dxa"/>
            <w:tcBorders>
              <w:top w:val="single" w:sz="4" w:space="0" w:color="000000"/>
              <w:left w:val="single" w:sz="4" w:space="0" w:color="000000"/>
              <w:bottom w:val="single" w:sz="4" w:space="0" w:color="000000"/>
              <w:right w:val="single" w:sz="4" w:space="0" w:color="000000"/>
            </w:tcBorders>
            <w:shd w:val="clear" w:color="auto" w:fill="F7CBAC"/>
          </w:tcPr>
          <w:p w:rsidR="00C42399" w:rsidRDefault="002774F0">
            <w:pPr>
              <w:spacing w:after="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Tài nguyên không thể tái tạo</w:t>
            </w:r>
          </w:p>
        </w:tc>
      </w:tr>
      <w:tr w:rsidR="00C42399">
        <w:tc>
          <w:tcPr>
            <w:tcW w:w="3218"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jc w:val="both"/>
              <w:rPr>
                <w:rFonts w:ascii="Times New Roman" w:eastAsia="Times New Roman" w:hAnsi="Times New Roman" w:cs="Times New Roman"/>
                <w:color w:val="000000"/>
                <w:sz w:val="28"/>
                <w:szCs w:val="28"/>
              </w:rPr>
            </w:pPr>
          </w:p>
        </w:tc>
        <w:tc>
          <w:tcPr>
            <w:tcW w:w="3219"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jc w:val="both"/>
              <w:rPr>
                <w:rFonts w:ascii="Times New Roman" w:eastAsia="Times New Roman" w:hAnsi="Times New Roman" w:cs="Times New Roman"/>
                <w:color w:val="000000"/>
                <w:sz w:val="28"/>
                <w:szCs w:val="28"/>
              </w:rPr>
            </w:pPr>
          </w:p>
        </w:tc>
        <w:tc>
          <w:tcPr>
            <w:tcW w:w="3219" w:type="dxa"/>
            <w:tcBorders>
              <w:top w:val="single" w:sz="4" w:space="0" w:color="000000"/>
              <w:left w:val="single" w:sz="4" w:space="0" w:color="000000"/>
              <w:bottom w:val="single" w:sz="4" w:space="0" w:color="000000"/>
              <w:right w:val="single" w:sz="4" w:space="0" w:color="000000"/>
            </w:tcBorders>
          </w:tcPr>
          <w:p w:rsidR="00C42399" w:rsidRDefault="00C42399">
            <w:pPr>
              <w:spacing w:after="0" w:line="288" w:lineRule="auto"/>
              <w:jc w:val="both"/>
              <w:rPr>
                <w:rFonts w:ascii="Times New Roman" w:eastAsia="Times New Roman" w:hAnsi="Times New Roman" w:cs="Times New Roman"/>
                <w:color w:val="000000"/>
                <w:sz w:val="28"/>
                <w:szCs w:val="28"/>
              </w:rPr>
            </w:pPr>
          </w:p>
        </w:tc>
      </w:tr>
    </w:tbl>
    <w:p w:rsidR="00C42399" w:rsidRDefault="002774F0">
      <w:pPr>
        <w:shd w:val="clear" w:color="auto" w:fill="FFFFFF"/>
        <w:spacing w:after="0" w:line="288" w:lineRule="auto"/>
        <w:rPr>
          <w:rFonts w:ascii="Times New Roman" w:eastAsia="Times New Roman" w:hAnsi="Times New Roman" w:cs="Times New Roman"/>
          <w:b/>
          <w:color w:val="0070C0"/>
          <w:sz w:val="28"/>
          <w:szCs w:val="28"/>
          <w:lang w:val="vi-VN"/>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color w:val="000000"/>
          <w:sz w:val="28"/>
          <w:szCs w:val="28"/>
        </w:rPr>
        <w:t xml:space="preserve"> Phiếu trả lời của HS</w:t>
      </w:r>
      <w:r>
        <w:rPr>
          <w:rFonts w:ascii="Times New Roman" w:eastAsia="Times New Roman" w:hAnsi="Times New Roman" w:cs="Times New Roman"/>
          <w:sz w:val="28"/>
          <w:szCs w:val="28"/>
        </w:rPr>
        <w:br/>
      </w:r>
      <w:r>
        <w:rPr>
          <w:rFonts w:ascii="Times New Roman" w:eastAsia="Times New Roman" w:hAnsi="Times New Roman" w:cs="Times New Roman"/>
          <w:b/>
          <w:color w:val="0070C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phiếu học tập</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thực hiện 2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trên giấy note/PHT trong 2 phút</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HS nêu đáp án</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GV đánh giá kết quả, chốt ý</w:t>
      </w:r>
    </w:p>
    <w:p w:rsidR="00C42399" w:rsidRDefault="002774F0">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2: Đánh giá kết quả học ở nhà và tóm tắt bài học </w:t>
      </w:r>
    </w:p>
    <w:p w:rsidR="00C42399" w:rsidRDefault="002774F0">
      <w:pPr>
        <w:numPr>
          <w:ilvl w:val="0"/>
          <w:numId w:val="260"/>
        </w:numPr>
        <w:shd w:val="clear" w:color="auto" w:fill="FFFFFF"/>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Mục tiêu: </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vai trò, đặc điểm và khái niệm về môi trường và tài nguyên thiên nhiên.</w:t>
      </w:r>
    </w:p>
    <w:p w:rsidR="00C42399" w:rsidRDefault="002774F0">
      <w:pPr>
        <w:shd w:val="clear" w:color="auto" w:fill="FFFFFF"/>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 làm việc ở nhà của HS qua điểm số/link trả lời form…</w:t>
      </w:r>
    </w:p>
    <w:p w:rsidR="00C42399" w:rsidRDefault="002774F0">
      <w:pPr>
        <w:numPr>
          <w:ilvl w:val="0"/>
          <w:numId w:val="260"/>
        </w:num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Nội dung: </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Tóm tắt kiến thức trọng tâm</w:t>
      </w:r>
    </w:p>
    <w:p w:rsidR="00C42399" w:rsidRDefault="002774F0">
      <w:pPr>
        <w:numPr>
          <w:ilvl w:val="0"/>
          <w:numId w:val="260"/>
        </w:num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Phần ghi bài của HS, </w:t>
      </w:r>
      <w:r>
        <w:rPr>
          <w:rFonts w:ascii="Times New Roman" w:eastAsia="Times New Roman" w:hAnsi="Times New Roman" w:cs="Times New Roman"/>
          <w:sz w:val="28"/>
          <w:szCs w:val="28"/>
        </w:rPr>
        <w:t>một</w:t>
      </w:r>
      <w:r>
        <w:rPr>
          <w:rFonts w:ascii="Times New Roman" w:eastAsia="Times New Roman" w:hAnsi="Times New Roman" w:cs="Times New Roman"/>
          <w:color w:val="000000"/>
          <w:sz w:val="28"/>
          <w:szCs w:val="28"/>
        </w:rPr>
        <w:t xml:space="preserve"> số từ khóa/nội dung trọng tâm</w:t>
      </w:r>
    </w:p>
    <w:p w:rsidR="00C42399" w:rsidRDefault="002774F0">
      <w:pPr>
        <w:shd w:val="clear" w:color="auto" w:fill="FFFFFF"/>
        <w:spacing w:after="0" w:line="288" w:lineRule="auto"/>
        <w:ind w:firstLine="360"/>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Chuyển giao nhiệm vụ:</w:t>
      </w:r>
      <w:r>
        <w:rPr>
          <w:rFonts w:ascii="Times New Roman" w:eastAsia="Times New Roman" w:hAnsi="Times New Roman" w:cs="Times New Roman"/>
          <w:sz w:val="28"/>
          <w:szCs w:val="28"/>
        </w:rPr>
        <w:t xml:space="preserve">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Thực hiện nhiệm vụ:</w:t>
      </w:r>
      <w:r>
        <w:rPr>
          <w:rFonts w:ascii="Times New Roman" w:eastAsia="Times New Roman" w:hAnsi="Times New Roman" w:cs="Times New Roman"/>
          <w:sz w:val="28"/>
          <w:szCs w:val="28"/>
        </w:rPr>
        <w:t xml:space="preserve">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w:t>
      </w:r>
      <w:r>
        <w:rPr>
          <w:rFonts w:ascii="Times New Roman" w:eastAsia="Times New Roman" w:hAnsi="Times New Roman" w:cs="Times New Roman"/>
          <w:sz w:val="28"/>
          <w:szCs w:val="28"/>
        </w:rPr>
        <w:t xml:space="preserve"> </w:t>
      </w:r>
    </w:p>
    <w:p w:rsidR="00C42399" w:rsidRDefault="002774F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Kết luận, nhận định:</w:t>
      </w:r>
      <w:r>
        <w:rPr>
          <w:rFonts w:ascii="Times New Roman" w:eastAsia="Times New Roman" w:hAnsi="Times New Roman" w:cs="Times New Roman"/>
          <w:sz w:val="28"/>
          <w:szCs w:val="28"/>
        </w:rPr>
        <w:t xml:space="preserve"> </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kết quả ở nhà bằng biểu đồ, nhấn mạnh một số ý HS làm chưa tốt</w:t>
      </w:r>
    </w:p>
    <w:p w:rsidR="00C42399" w:rsidRDefault="002774F0">
      <w:pPr>
        <w:spacing w:after="0" w:line="288"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Tóm tắt kiến thức cơ bản của bài học ngắn gọn, sinh động</w:t>
      </w:r>
    </w:p>
    <w:p w:rsidR="00C42399" w:rsidRDefault="002774F0">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Hoạt động 3: Đánh giá thực trạng môi trường thế giới</w:t>
      </w:r>
    </w:p>
    <w:p w:rsidR="00C42399" w:rsidRDefault="002774F0">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a. Mục tiêu: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Phân tích được nguyên nhân gây suy giảm và </w:t>
      </w:r>
      <w:r>
        <w:rPr>
          <w:rFonts w:ascii="Times New Roman" w:eastAsia="Times New Roman" w:hAnsi="Times New Roman" w:cs="Times New Roman"/>
          <w:i/>
          <w:sz w:val="28"/>
          <w:szCs w:val="28"/>
        </w:rPr>
        <w:t>biến đổi</w:t>
      </w:r>
      <w:r>
        <w:rPr>
          <w:rFonts w:ascii="Times New Roman" w:eastAsia="Times New Roman" w:hAnsi="Times New Roman" w:cs="Times New Roman"/>
          <w:i/>
          <w:color w:val="000000"/>
          <w:sz w:val="28"/>
          <w:szCs w:val="28"/>
        </w:rPr>
        <w:t xml:space="preserve"> hệ sinh thái</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Đề xuất giải pháp nhằm phục hồi hệ sinh thái tự nhiên</w:t>
      </w:r>
    </w:p>
    <w:p w:rsidR="00C42399" w:rsidRDefault="002774F0">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b. Nội dung: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Quan sát video và ghi thông tin: </w:t>
      </w:r>
      <w:hyperlink r:id="rId320" w:history="1">
        <w:r>
          <w:rPr>
            <w:rStyle w:val="Hyperlink"/>
            <w:rFonts w:ascii="Times New Roman" w:eastAsia="Times New Roman" w:hAnsi="Times New Roman" w:cs="Times New Roman"/>
          </w:rPr>
          <w:t>(1) Ngày Môi trường thế giới: Phục hồi hệ sinh thái - YouTube</w:t>
        </w:r>
      </w:hyperlink>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Đóng vai: Nhà tuyên truyền và bảo vệ môi trường  </w:t>
      </w:r>
    </w:p>
    <w:p w:rsidR="00C42399" w:rsidRDefault="002774F0">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70C0"/>
          <w:sz w:val="28"/>
          <w:szCs w:val="28"/>
        </w:rPr>
        <w:t>c. Sản phẩm:</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Phiếu thông tin phần trả lời của HS</w:t>
      </w:r>
    </w:p>
    <w:p w:rsidR="00C42399" w:rsidRDefault="002774F0">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nêu nhiệm vụ</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 sát video và ghi nhanh thông tin liên quan, nguyên nhân suy giảm hệ sinh thái và giải pháp bảo tồn.</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Lựa chọn 1 giải pháp hữu hiệu nhất, phân tích và hùng biện trong 1 phút</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tập luyện hùng biện. GV cử 3 HS làm giám khảo chấm điểm độc lập theo tiêu chí. Sau đó, các GK hội ý và thống nhất điểm số, phân tích.</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TÌM KIẾM TÀI NĂNG HÙNG BIỆN trên lớp (trang trí bảng hoặc slide nền)</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ngẫu nhiên HS bằng cách rút thăm hoặc quay số đại diện 1 nhóm</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Tiêu chí: </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Đúng giờ: 1 điểm</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pháp trọng tâm, phân tích sâu sắc, có minh chứng thuyết phục: 5 điểm</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Diện đạt và lập luận lưu loát, tự nhiên, không phụ thuộc vào tài liệu quá 30%: 2 điểm</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Ngôn ngữ cơ thể linh hoạt, tương tác bằng mắt với người nghe tích cực, tôn trọng thành viên: 2 điểm</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HS chấm điểm và báo cáo. GV quan sát, ghi chép và nhận xét nhanh phần làm </w:t>
      </w:r>
      <w:r>
        <w:rPr>
          <w:rFonts w:ascii="Times New Roman" w:eastAsia="Times New Roman" w:hAnsi="Times New Roman" w:cs="Times New Roman"/>
          <w:sz w:val="28"/>
          <w:szCs w:val="28"/>
        </w:rPr>
        <w:t>việc</w:t>
      </w:r>
      <w:r>
        <w:rPr>
          <w:rFonts w:ascii="Times New Roman" w:eastAsia="Times New Roman" w:hAnsi="Times New Roman" w:cs="Times New Roman"/>
          <w:color w:val="000000"/>
          <w:sz w:val="28"/>
          <w:szCs w:val="28"/>
        </w:rPr>
        <w:t xml:space="preserve"> của HS.</w:t>
      </w:r>
    </w:p>
    <w:p w:rsidR="00C42399" w:rsidRDefault="002774F0">
      <w:pPr>
        <w:shd w:val="clear" w:color="auto" w:fill="FFFFFF"/>
        <w:spacing w:after="0" w:line="288"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4: Ủng hộ hay phản đối </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a. Mục tiêu:</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Đánh giá về thực trạng sử dụng tài nguyên thiên nhiên hiện nay</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b. Nội dung:</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Tranh luận về việc phát triển các nhà máy thủy điện</w:t>
      </w:r>
    </w:p>
    <w:p w:rsidR="00C42399" w:rsidRDefault="002774F0">
      <w:pPr>
        <w:shd w:val="clear" w:color="auto" w:fill="FFFFFF"/>
        <w:spacing w:after="0"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70C0"/>
          <w:sz w:val="28"/>
          <w:szCs w:val="28"/>
        </w:rPr>
        <w:t xml:space="preserve">c) Sản phẩm: </w:t>
      </w:r>
      <w:r>
        <w:rPr>
          <w:rFonts w:ascii="Times New Roman" w:eastAsia="Times New Roman" w:hAnsi="Times New Roman" w:cs="Times New Roman"/>
          <w:color w:val="000000"/>
          <w:sz w:val="28"/>
          <w:szCs w:val="28"/>
        </w:rPr>
        <w:t>Báo cáo làm việc của nhóm và kết quả tranh luận</w:t>
      </w:r>
    </w:p>
    <w:p w:rsidR="00C42399" w:rsidRDefault="002774F0">
      <w:pPr>
        <w:shd w:val="clear" w:color="auto" w:fill="FFFFFF"/>
        <w:spacing w:after="0" w:line="288"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d) Tổ chức thực hiện: </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Chuyển giao nhiệm vụ:</w:t>
      </w:r>
      <w:r>
        <w:rPr>
          <w:rFonts w:ascii="Times New Roman" w:eastAsia="Times New Roman" w:hAnsi="Times New Roman" w:cs="Times New Roman"/>
          <w:color w:val="000000"/>
          <w:sz w:val="28"/>
          <w:szCs w:val="28"/>
        </w:rPr>
        <w:t xml:space="preserve"> GV nêu nhiệm vụ</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thể hiện quan điểm về vấn đề: Ủng hộ và không ủng hộ phát triển các nhà máy thủy điện</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làm 2 nhóm lớn: Nhóm ủng hộ và nhóm phản đối</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thức: Khăn trải bàn &gt;&gt; Nêu ý kiến cá nhân ra góc trong 2 phút &gt;&gt;&gt; Thống nhất quan điểm trong nhóm trong 3 phút &gt;&gt;&gt; Cùng phân tích và làm rõ quan điểm trong 2 phút &gt;&gt;&gt; Tham gia tranh luận </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Thực hiện nhiệm vụ:</w:t>
      </w:r>
      <w:r>
        <w:rPr>
          <w:rFonts w:ascii="Times New Roman" w:eastAsia="Times New Roman" w:hAnsi="Times New Roman" w:cs="Times New Roman"/>
          <w:color w:val="000000"/>
          <w:sz w:val="28"/>
          <w:szCs w:val="28"/>
        </w:rPr>
        <w:t xml:space="preserve"> HS thực hiện nhiệm vụ cá nhân và nhóm.</w:t>
      </w:r>
    </w:p>
    <w:p w:rsidR="00C42399" w:rsidRDefault="002774F0">
      <w:pPr>
        <w:numPr>
          <w:ilvl w:val="0"/>
          <w:numId w:val="261"/>
        </w:numPr>
        <w:spacing w:after="0" w:line="288" w:lineRule="auto"/>
        <w:ind w:hanging="16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thảo luận:</w:t>
      </w:r>
      <w:r>
        <w:rPr>
          <w:rFonts w:ascii="Times New Roman" w:eastAsia="Times New Roman" w:hAnsi="Times New Roman" w:cs="Times New Roman"/>
          <w:color w:val="000000"/>
          <w:sz w:val="28"/>
          <w:szCs w:val="28"/>
        </w:rPr>
        <w:t xml:space="preserve"> GV tổ chức chương trình TÔI LÊN TIẾNG</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ngẫu nhiên HS bằng cách rút thăm hoặc quay số đại diện 1 nhóm</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Thời gian 1 phút trình bày</w:t>
      </w:r>
    </w:p>
    <w:p w:rsidR="00C42399" w:rsidRDefault="002774F0">
      <w:pPr>
        <w:spacing w:after="0" w:line="288" w:lineRule="auto"/>
        <w:ind w:lef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GV/Thư kí HS ghi nhanh thông tin lên bảng vắn </w:t>
      </w:r>
      <w:r>
        <w:rPr>
          <w:rFonts w:ascii="Times New Roman" w:eastAsia="Times New Roman" w:hAnsi="Times New Roman" w:cs="Times New Roman"/>
          <w:sz w:val="28"/>
          <w:szCs w:val="28"/>
        </w:rPr>
        <w:t>tắt</w:t>
      </w:r>
      <w:r>
        <w:rPr>
          <w:rFonts w:ascii="Times New Roman" w:eastAsia="Times New Roman" w:hAnsi="Times New Roman" w:cs="Times New Roman"/>
          <w:color w:val="000000"/>
          <w:sz w:val="28"/>
          <w:szCs w:val="28"/>
        </w:rPr>
        <w:t xml:space="preserve"> bằng các từ khóa</w:t>
      </w:r>
    </w:p>
    <w:p w:rsidR="00C42399" w:rsidRDefault="002774F0">
      <w:pPr>
        <w:numPr>
          <w:ilvl w:val="0"/>
          <w:numId w:val="261"/>
        </w:numPr>
        <w:shd w:val="clear" w:color="auto" w:fill="FFFFFF"/>
        <w:spacing w:after="0" w:line="288" w:lineRule="auto"/>
        <w:ind w:hanging="164"/>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Kết luận, nhận định:</w:t>
      </w:r>
      <w:r>
        <w:rPr>
          <w:rFonts w:ascii="Times New Roman" w:eastAsia="Times New Roman" w:hAnsi="Times New Roman" w:cs="Times New Roman"/>
          <w:color w:val="000000"/>
          <w:sz w:val="28"/>
          <w:szCs w:val="28"/>
        </w:rPr>
        <w:t xml:space="preserve"> </w:t>
      </w:r>
    </w:p>
    <w:p w:rsidR="00C42399" w:rsidRDefault="002774F0">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hợp nhanh ý kiến</w:t>
      </w:r>
    </w:p>
    <w:p w:rsidR="00C42399" w:rsidRDefault="002774F0">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Khen ngợi các nhóm</w:t>
      </w:r>
    </w:p>
    <w:p w:rsidR="00C42399" w:rsidRDefault="002774F0">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cầu HS nêu ý kiến dung hòa</w:t>
      </w:r>
    </w:p>
    <w:p w:rsidR="00C42399" w:rsidRDefault="002774F0">
      <w:pPr>
        <w:shd w:val="clear" w:color="auto" w:fill="FFFFFF"/>
        <w:spacing w:after="0" w:line="288"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chốt về phát triển bền vững, khai thác hợp lí tài nguyên-bảo vệ môi trường</w:t>
      </w:r>
    </w:p>
    <w:p w:rsidR="00C42399" w:rsidRDefault="002774F0">
      <w:pPr>
        <w:shd w:val="clear" w:color="auto" w:fill="FFFFFF"/>
        <w:spacing w:after="0" w:line="288" w:lineRule="auto"/>
        <w:ind w:left="108"/>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GV dặn dò nhiệm vụ về nhà liên quan đến bài 40 &gt;&gt;&gt; Tìm hiểu về phát triển bền vững và tăng trưởng xanh &gt;&gt;&gt; Em sẽ làm gì để chung tay bảo vệ ngôi nhà chung Trái Đất? &gt;&gt;&gt; Nhà tuyên truyền </w:t>
      </w:r>
    </w:p>
    <w:p w:rsidR="00C42399" w:rsidRDefault="002774F0">
      <w:pPr>
        <w:spacing w:after="0" w:line="288"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IV. RÚT KINH NGHIỆM</w:t>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tabs>
          <w:tab w:val="right" w:pos="9639"/>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42399" w:rsidRDefault="002774F0">
      <w:pPr>
        <w:spacing w:after="0" w:line="288"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V. PHỤ LỤC</w:t>
      </w: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TÓM TẮT BÀI HỌC</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0"/>
      </w:tblGrid>
      <w:tr w:rsidR="00C42399">
        <w:tc>
          <w:tcPr>
            <w:tcW w:w="480" w:type="dxa"/>
            <w:tcBorders>
              <w:top w:val="single" w:sz="4" w:space="0" w:color="000000"/>
              <w:left w:val="single" w:sz="4" w:space="0" w:color="000000"/>
              <w:bottom w:val="single" w:sz="4" w:space="0" w:color="000000"/>
              <w:right w:val="single" w:sz="4" w:space="0" w:color="000000"/>
            </w:tcBorders>
            <w:shd w:val="clear" w:color="auto" w:fill="D9E2F3"/>
          </w:tcPr>
          <w:p w:rsidR="00C42399" w:rsidRDefault="002774F0">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Môi trường</w:t>
            </w:r>
          </w:p>
          <w:p w:rsidR="00C42399" w:rsidRDefault="002774F0">
            <w:pPr>
              <w:spacing w:after="0" w:line="288"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và đặc điểm</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Khái niệm: Môi trường bao gồm các yếu tố vật chất tự nhiên và nhân tạo có quan hệ mật thiết với nhau, bao quanh con người, có ảnh hưởng đến đời sống, kinh tế, xã hội, sự tồn tại và phát triển của con người và tự nhiên.</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Môi trường sống của con người là tổng hợp những điều kiện bên ngoài có ảnh hưởng đến đời sống và sự phát triển của con người, được phân thành:</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tự nhiên:</w:t>
            </w:r>
            <w:r>
              <w:rPr>
                <w:rFonts w:ascii="Times New Roman" w:eastAsia="Times New Roman" w:hAnsi="Times New Roman" w:cs="Times New Roman"/>
                <w:color w:val="000000"/>
                <w:sz w:val="24"/>
                <w:szCs w:val="24"/>
              </w:rPr>
              <w:t> bao gồm các yếu tố tự nhiên như đất, nước, không khí, sinh vật,…</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xã hội:</w:t>
            </w:r>
            <w:r>
              <w:rPr>
                <w:rFonts w:ascii="Times New Roman" w:eastAsia="Times New Roman" w:hAnsi="Times New Roman" w:cs="Times New Roman"/>
                <w:color w:val="000000"/>
                <w:sz w:val="24"/>
                <w:szCs w:val="24"/>
              </w:rPr>
              <w:t> Bao gồm các mối quan hệ giữa con người với con người như luật lệ, phong tục tập quán, cam kết, quy định,…</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Môi trường nhân tạo:</w:t>
            </w:r>
            <w:r>
              <w:rPr>
                <w:rFonts w:ascii="Times New Roman" w:eastAsia="Times New Roman" w:hAnsi="Times New Roman" w:cs="Times New Roman"/>
                <w:color w:val="000000"/>
                <w:sz w:val="24"/>
                <w:szCs w:val="24"/>
              </w:rPr>
              <w:t> bao gồm các yếu tố con người tạo ra như cơ sở hạ tầng, các khu đô thị.</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Môi trường có mối quan hệ mật thiết và tác động qua lại với con người.</w:t>
            </w:r>
          </w:p>
          <w:p w:rsidR="00C42399" w:rsidRDefault="002774F0">
            <w:pPr>
              <w:spacing w:after="0" w:line="288"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 Vai trò</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Vai trò của môi trường đối với con người:</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Không gian sống của con người. Các thành phần của môi trường như bức xạ mặt trời, đất, nước, không khí,…. Đều là những yếu tố thiết yếu cho sự sống của con người.</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Nguồn cung cấp tài nguyên cho sản xuất và đời sống con người như: đất, nước, khoáng sản, gỗ,…</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Nơi chứa đựng chất thải do con người tạo ra. Hoạt động sản xuất và tiêu dùng của chúng ta mỗi ngày đều phát sinh chất thải và tất cả các chất thải này được đưa vào môi trường.</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Nơi lưu giữ và cung cấp thông tin.</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Tài nguyên thiên nhiên</w:t>
            </w:r>
          </w:p>
          <w:p w:rsidR="00C42399" w:rsidRDefault="002774F0">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Khái niệm, đặc điểm</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Khái niệm: Tài nguyên thiên nhiên là toàn bộ giá trị vật chất có trong tự nhiên mà con người có thể khai thác, chế biến, sử dụng để phục vụ cho cuộc sống.</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Đặc điểm:</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phân bố không đều trong không gian. Các tài nguyên có giá trị kinh tế cao thường hình thành qua quá trình phát triển lâu dài.</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Tài nguyên thiên nhiên rất đa dạng. Có rất nhiều các để phân loại tài nguyên thiên nhiên. Cách phân loại tài nguyên thông dụng nhất là dựa vào khả năng tái sinh của tài nguyên so với tốc độ tiêu thụ của con người. </w:t>
            </w:r>
          </w:p>
          <w:p w:rsidR="00C42399" w:rsidRDefault="002774F0">
            <w:pPr>
              <w:spacing w:after="0" w:line="288"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 Vai trò</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Tài nguyên thiên nhiên có vai trò quan trọng đối với mỗi quốc gia:</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nguồn lực quan trọng của quá trình sản xuất, đặc biệt trong phát triển các ngành công nghiệp khai thác, chế biến và cung cấp nguyên – nhiên liệu cho các ngành kinh tế khác.</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Là cơ sở để tích lũy vốn và phát triển ổn định:</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Đối với hầu hết các quốc gia, việc tích lũy vốn đòi hỏi phải có quá trình lâu dài. Tuy nhiên có nhiều quốc gia nhờ nguồn tài nguyên phong phú và đa dạng mà có thể rút ngắn quá trình tích lũy vốn bằng khai thác các sản phẩm thô để bán.</w:t>
            </w:r>
          </w:p>
          <w:p w:rsidR="00C42399" w:rsidRDefault="002774F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Sự giàu có về tài nguyên thiên nhiên sẽ giúp các quốc gia ít lệ thuộc vào quốc gia khác, từ đó tạo ra cơ hội để phát triển ổn định.</w:t>
            </w:r>
          </w:p>
        </w:tc>
      </w:tr>
    </w:tbl>
    <w:p w:rsidR="00C42399" w:rsidRDefault="00C42399">
      <w:pPr>
        <w:spacing w:after="0" w:line="288" w:lineRule="auto"/>
        <w:rPr>
          <w:rFonts w:ascii="Times New Roman" w:eastAsia="Times New Roman" w:hAnsi="Times New Roman" w:cs="Times New Roman"/>
          <w:color w:val="0070C0"/>
          <w:sz w:val="28"/>
          <w:szCs w:val="28"/>
          <w:lang w:val="vi-VN"/>
        </w:rPr>
      </w:pPr>
    </w:p>
    <w:p w:rsidR="00C42399" w:rsidRDefault="00C42399">
      <w:pPr>
        <w:spacing w:after="0" w:line="288" w:lineRule="auto"/>
        <w:rPr>
          <w:rFonts w:ascii="Times New Roman" w:eastAsia="Times New Roman" w:hAnsi="Times New Roman" w:cs="Times New Roman"/>
          <w:b/>
          <w:color w:val="0070C0"/>
          <w:sz w:val="28"/>
          <w:szCs w:val="28"/>
        </w:rPr>
      </w:pPr>
    </w:p>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ẢNH</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0"/>
        <w:gridCol w:w="4830"/>
      </w:tblGrid>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3179445" cy="4643120"/>
                  <wp:effectExtent l="0" t="0" r="1905" b="5080"/>
                  <wp:docPr id="6155" name="Picture 6155" descr="Infographics] Thế giới cùng chung tay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6155" descr="Infographics] Thế giới cùng chung tay bảo vệ môi trường"/>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a:xfrm>
                            <a:off x="0" y="0"/>
                            <a:ext cx="3179445" cy="464312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428875" cy="4676775"/>
                  <wp:effectExtent l="0" t="0" r="9525" b="9525"/>
                  <wp:docPr id="6154" name="Picture 6154" descr="Infographic] Ngày Khí tượng Thế giới 23/3/2020: Khí hậu và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6154" descr="Infographic] Ngày Khí tượng Thế giới 23/3/2020: Khí hậu và Nước"/>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a:xfrm>
                            <a:off x="0" y="0"/>
                            <a:ext cx="2428875" cy="4676775"/>
                          </a:xfrm>
                          <a:prstGeom prst="rect">
                            <a:avLst/>
                          </a:prstGeom>
                          <a:noFill/>
                          <a:ln>
                            <a:noFill/>
                          </a:ln>
                        </pic:spPr>
                      </pic:pic>
                    </a:graphicData>
                  </a:graphic>
                </wp:inline>
              </w:drawing>
            </w:r>
          </w:p>
        </w:tc>
      </w:tr>
      <w:tr w:rsidR="00C42399">
        <w:trPr>
          <w:trHeight w:val="323"/>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lastRenderedPageBreak/>
              <w:drawing>
                <wp:inline distT="0" distB="0" distL="0" distR="0">
                  <wp:extent cx="2659380" cy="3237865"/>
                  <wp:effectExtent l="0" t="0" r="7620" b="635"/>
                  <wp:docPr id="6153" name="Picture 6153" descr="TTXVN-Infographic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6153" descr="TTXVN-Infographics.vn"/>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a:xfrm>
                            <a:off x="0" y="0"/>
                            <a:ext cx="2659380" cy="3237865"/>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755900" cy="2940050"/>
                  <wp:effectExtent l="0" t="0" r="6350" b="0"/>
                  <wp:docPr id="6152" name="Picture 6152" descr="Infographics] Việt Nam có tài nguyên nước mặt, nước ngầm phong phú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6152" descr="Infographics] Việt Nam có tài nguyên nước mặt, nước ngầm phong phú | Môi  trường | Vietnam+ (VietnamPlus)"/>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a:xfrm>
                            <a:off x="0" y="0"/>
                            <a:ext cx="2755900" cy="2940050"/>
                          </a:xfrm>
                          <a:prstGeom prst="rect">
                            <a:avLst/>
                          </a:prstGeom>
                          <a:noFill/>
                          <a:ln>
                            <a:noFill/>
                          </a:ln>
                        </pic:spPr>
                      </pic:pic>
                    </a:graphicData>
                  </a:graphic>
                </wp:inline>
              </w:drawing>
            </w:r>
          </w:p>
        </w:tc>
      </w:tr>
      <w:tr w:rsidR="00C42399">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3091180" cy="3091180"/>
                  <wp:effectExtent l="0" t="0" r="0" b="0"/>
                  <wp:docPr id="6151" name="Picture 6151" descr="Mỏng Tài Nguyên Thiên Nhiên Khái Niệm Minh Họa Hiện Đại Infographic Từ Sinh  Thái Đến Năng Lượng Sạch Biểu Tượng Trên Nền Trắng Bị Cô Lập Thiết Kế Mẫu  Vector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6151" descr="Mỏng Tài Nguyên Thiên Nhiên Khái Niệm Minh Họa Hiện Đại Infographic Từ Sinh  Thái Đến Năng Lượng Sạch Biểu Tượng Trên Nền Trắng Bị Cô Lập Thiết Kế Mẫu  Vector Phẳng"/>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a:xfrm>
                            <a:off x="0" y="0"/>
                            <a:ext cx="3091180" cy="309118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b/>
                <w:color w:val="0070C0"/>
                <w:sz w:val="28"/>
                <w:szCs w:val="28"/>
              </w:rPr>
            </w:pPr>
            <w:r>
              <w:rPr>
                <w:rFonts w:ascii="Times New Roman" w:hAnsi="Times New Roman" w:cs="Times New Roman"/>
                <w:noProof/>
              </w:rPr>
              <w:drawing>
                <wp:inline distT="0" distB="0" distL="0" distR="0">
                  <wp:extent cx="2772410" cy="2609215"/>
                  <wp:effectExtent l="0" t="0" r="8890" b="635"/>
                  <wp:docPr id="6150" name="Picture 6150" descr="Ecology conservation infographics templa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150" descr="Ecology conservation infographics template Vector Image"/>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a:xfrm>
                            <a:off x="0" y="0"/>
                            <a:ext cx="2772410" cy="2609215"/>
                          </a:xfrm>
                          <a:prstGeom prst="rect">
                            <a:avLst/>
                          </a:prstGeom>
                          <a:noFill/>
                          <a:ln>
                            <a:noFill/>
                          </a:ln>
                        </pic:spPr>
                      </pic:pic>
                    </a:graphicData>
                  </a:graphic>
                </wp:inline>
              </w:drawing>
            </w:r>
          </w:p>
        </w:tc>
      </w:tr>
      <w:tr w:rsidR="00C42399">
        <w:trPr>
          <w:trHeight w:val="251"/>
        </w:trPr>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hAnsi="Times New Roman" w:cs="Times New Roman"/>
                <w:noProof/>
              </w:rPr>
              <w:drawing>
                <wp:inline distT="0" distB="0" distL="0" distR="0">
                  <wp:extent cx="3216910" cy="2298700"/>
                  <wp:effectExtent l="0" t="0" r="2540" b="6350"/>
                  <wp:docPr id="6148" name="Picture 6148" descr="Natural resources infographic set | Infographic, Natural resources, Natural  resourc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148" descr="Natural resources infographic set | Infographic, Natural resources, Natural  resources images"/>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a:xfrm>
                            <a:off x="0" y="0"/>
                            <a:ext cx="3216910" cy="2298700"/>
                          </a:xfrm>
                          <a:prstGeom prst="rect">
                            <a:avLst/>
                          </a:prstGeom>
                          <a:noFill/>
                          <a:ln>
                            <a:noFill/>
                          </a:ln>
                        </pic:spPr>
                      </pic:pic>
                    </a:graphicData>
                  </a:graphic>
                </wp:inline>
              </w:drawing>
            </w:r>
          </w:p>
        </w:tc>
        <w:tc>
          <w:tcPr>
            <w:tcW w:w="480" w:type="dxa"/>
            <w:tcBorders>
              <w:top w:val="single" w:sz="4" w:space="0" w:color="000000"/>
              <w:left w:val="single" w:sz="4" w:space="0" w:color="000000"/>
              <w:bottom w:val="single" w:sz="4" w:space="0" w:color="000000"/>
              <w:right w:val="single" w:sz="4" w:space="0" w:color="000000"/>
            </w:tcBorders>
          </w:tcPr>
          <w:p w:rsidR="00C42399" w:rsidRDefault="002774F0">
            <w:pPr>
              <w:spacing w:after="0" w:line="288" w:lineRule="auto"/>
              <w:rPr>
                <w:rFonts w:ascii="Times New Roman" w:eastAsia="Times New Roman" w:hAnsi="Times New Roman" w:cs="Times New Roman"/>
                <w:sz w:val="28"/>
                <w:szCs w:val="28"/>
              </w:rPr>
            </w:pPr>
            <w:r>
              <w:rPr>
                <w:rFonts w:ascii="Times New Roman" w:hAnsi="Times New Roman" w:cs="Times New Roman"/>
                <w:noProof/>
              </w:rPr>
              <w:drawing>
                <wp:inline distT="0" distB="0" distL="0" distR="0">
                  <wp:extent cx="2776855" cy="2197735"/>
                  <wp:effectExtent l="0" t="0" r="4445" b="0"/>
                  <wp:docPr id="6147" name="Picture 6147" descr="Earth Resources Isometric Infographics Stock Vector - Illustration of  equipment, mill: 17492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147" descr="Earth Resources Isometric Infographics Stock Vector - Illustration of  equipment, mill: 174923968"/>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a:xfrm>
                            <a:off x="0" y="0"/>
                            <a:ext cx="2776855" cy="2197735"/>
                          </a:xfrm>
                          <a:prstGeom prst="rect">
                            <a:avLst/>
                          </a:prstGeom>
                          <a:noFill/>
                          <a:ln>
                            <a:noFill/>
                          </a:ln>
                        </pic:spPr>
                      </pic:pic>
                    </a:graphicData>
                  </a:graphic>
                </wp:inline>
              </w:drawing>
            </w:r>
          </w:p>
        </w:tc>
      </w:tr>
    </w:tbl>
    <w:p w:rsidR="00C42399" w:rsidRDefault="00C42399">
      <w:pPr>
        <w:spacing w:after="0" w:line="288" w:lineRule="auto"/>
        <w:rPr>
          <w:rFonts w:ascii="Times New Roman" w:eastAsia="Times New Roman" w:hAnsi="Times New Roman" w:cs="Times New Roman"/>
          <w:b/>
          <w:color w:val="0070C0"/>
          <w:sz w:val="28"/>
          <w:szCs w:val="28"/>
          <w:lang w:val="vi-VN"/>
        </w:rPr>
      </w:pPr>
    </w:p>
    <w:p w:rsidR="00C42399" w:rsidRDefault="002774F0">
      <w:pPr>
        <w:spacing w:before="240" w:after="0" w:line="288"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Link tham khảo:</w:t>
      </w:r>
    </w:p>
    <w:p w:rsidR="00C42399" w:rsidRDefault="002774F0">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lastRenderedPageBreak/>
        <w:t>1/</w:t>
      </w:r>
      <w:hyperlink r:id="rId329" w:history="1">
        <w:r>
          <w:rPr>
            <w:rStyle w:val="Hyperlink"/>
            <w:rFonts w:ascii="Times New Roman" w:eastAsia="Times New Roman" w:hAnsi="Times New Roman" w:cs="Times New Roman"/>
            <w:b/>
            <w:color w:val="0070C0"/>
            <w:sz w:val="28"/>
            <w:szCs w:val="28"/>
          </w:rPr>
          <w:t xml:space="preserve"> </w:t>
        </w:r>
      </w:hyperlink>
      <w:hyperlink r:id="rId330" w:history="1">
        <w:r>
          <w:rPr>
            <w:rStyle w:val="Hyperlink"/>
            <w:rFonts w:ascii="Times New Roman" w:eastAsia="Times New Roman" w:hAnsi="Times New Roman" w:cs="Times New Roman"/>
            <w:b/>
            <w:color w:val="1155CC"/>
            <w:sz w:val="28"/>
            <w:szCs w:val="28"/>
          </w:rPr>
          <w:t>Môi trường là gì? Phải làm gì để bảo vệ môi trường? (quangnamcdc.gov.vn)</w:t>
        </w:r>
      </w:hyperlink>
    </w:p>
    <w:p w:rsidR="00C42399" w:rsidRDefault="002774F0">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2/</w:t>
      </w:r>
      <w:hyperlink r:id="rId331" w:history="1">
        <w:r>
          <w:rPr>
            <w:rStyle w:val="Hyperlink"/>
            <w:rFonts w:ascii="Times New Roman" w:eastAsia="Times New Roman" w:hAnsi="Times New Roman" w:cs="Times New Roman"/>
            <w:b/>
            <w:color w:val="0070C0"/>
            <w:sz w:val="28"/>
            <w:szCs w:val="28"/>
          </w:rPr>
          <w:t xml:space="preserve"> </w:t>
        </w:r>
      </w:hyperlink>
      <w:hyperlink r:id="rId332" w:history="1">
        <w:r>
          <w:rPr>
            <w:rStyle w:val="Hyperlink"/>
            <w:rFonts w:ascii="Times New Roman" w:eastAsia="Times New Roman" w:hAnsi="Times New Roman" w:cs="Times New Roman"/>
            <w:b/>
            <w:color w:val="1155CC"/>
            <w:sz w:val="28"/>
            <w:szCs w:val="28"/>
          </w:rPr>
          <w:t>Môi trường là gì? Vai trò của môi trường đối với cuộc sống? (luathoangphi.vn)</w:t>
        </w:r>
      </w:hyperlink>
    </w:p>
    <w:p w:rsidR="00C42399" w:rsidRDefault="002774F0">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3/</w:t>
      </w:r>
      <w:hyperlink r:id="rId333" w:history="1">
        <w:r>
          <w:rPr>
            <w:rStyle w:val="Hyperlink"/>
            <w:rFonts w:ascii="Times New Roman" w:eastAsia="Times New Roman" w:hAnsi="Times New Roman" w:cs="Times New Roman"/>
            <w:b/>
            <w:color w:val="0070C0"/>
            <w:sz w:val="28"/>
            <w:szCs w:val="28"/>
          </w:rPr>
          <w:t xml:space="preserve"> </w:t>
        </w:r>
      </w:hyperlink>
      <w:hyperlink r:id="rId334" w:history="1">
        <w:r>
          <w:rPr>
            <w:rStyle w:val="Hyperlink"/>
            <w:rFonts w:ascii="Times New Roman" w:eastAsia="Times New Roman" w:hAnsi="Times New Roman" w:cs="Times New Roman"/>
            <w:b/>
            <w:color w:val="1155CC"/>
            <w:sz w:val="28"/>
            <w:szCs w:val="28"/>
          </w:rPr>
          <w:t>Tài nguyên thiên nhiên là gì ? Thuộc tính và cách thức phân loại tài nguyên thiên nhiên (luatminhkhue.vn)</w:t>
        </w:r>
      </w:hyperlink>
    </w:p>
    <w:p w:rsidR="00C42399" w:rsidRDefault="002774F0">
      <w:pPr>
        <w:spacing w:before="240" w:after="0" w:line="288" w:lineRule="auto"/>
        <w:rPr>
          <w:rFonts w:ascii="Times New Roman" w:eastAsia="Times New Roman" w:hAnsi="Times New Roman" w:cs="Times New Roman"/>
          <w:b/>
          <w:color w:val="1155CC"/>
          <w:sz w:val="28"/>
          <w:szCs w:val="28"/>
          <w:u w:val="single"/>
        </w:rPr>
      </w:pPr>
      <w:r>
        <w:rPr>
          <w:rFonts w:ascii="Times New Roman" w:eastAsia="Times New Roman" w:hAnsi="Times New Roman" w:cs="Times New Roman"/>
          <w:b/>
          <w:color w:val="0070C0"/>
          <w:sz w:val="28"/>
          <w:szCs w:val="28"/>
        </w:rPr>
        <w:t>4/</w:t>
      </w:r>
      <w:hyperlink r:id="rId335" w:history="1">
        <w:r>
          <w:rPr>
            <w:rStyle w:val="Hyperlink"/>
            <w:rFonts w:ascii="Times New Roman" w:eastAsia="Times New Roman" w:hAnsi="Times New Roman" w:cs="Times New Roman"/>
            <w:b/>
            <w:color w:val="0070C0"/>
            <w:sz w:val="28"/>
            <w:szCs w:val="28"/>
          </w:rPr>
          <w:t xml:space="preserve"> </w:t>
        </w:r>
      </w:hyperlink>
      <w:hyperlink r:id="rId336" w:history="1">
        <w:r>
          <w:rPr>
            <w:rStyle w:val="Hyperlink"/>
            <w:rFonts w:ascii="Times New Roman" w:eastAsia="Times New Roman" w:hAnsi="Times New Roman" w:cs="Times New Roman"/>
            <w:b/>
            <w:color w:val="1155CC"/>
            <w:sz w:val="28"/>
            <w:szCs w:val="28"/>
          </w:rPr>
          <w:t>TÀI NGUYÊN THIÊN NHIEN LÀ GÌ? TẦM QUAN TRỌNG CỦA NÓ ĐỐI VỚI CON NGƯỜI | Cổng Thông Tin Điện Tử Ủy Ban Nhân Dân Xã Ninh Phước | cong-thong-tin-dien-tu-uy-ban-nhan-dan-xa-ninh-phuoc (ninhphuoc.gov.vn)</w:t>
        </w:r>
      </w:hyperlink>
    </w:p>
    <w:p w:rsidR="00C42399" w:rsidRDefault="00C42399">
      <w:pPr>
        <w:spacing w:after="0" w:line="288" w:lineRule="auto"/>
        <w:rPr>
          <w:rFonts w:ascii="Times New Roman" w:eastAsia="Times New Roman" w:hAnsi="Times New Roman" w:cs="Times New Roman"/>
          <w:b/>
          <w:color w:val="0070C0"/>
          <w:sz w:val="28"/>
          <w:szCs w:val="28"/>
        </w:rPr>
      </w:pPr>
    </w:p>
    <w:p w:rsidR="00C42399" w:rsidRDefault="00C42399">
      <w:pPr>
        <w:spacing w:after="0" w:line="288" w:lineRule="auto"/>
        <w:rPr>
          <w:rFonts w:ascii="Times New Roman" w:eastAsia="Times New Roman" w:hAnsi="Times New Roman" w:cs="Times New Roman"/>
          <w:b/>
          <w:color w:val="0070C0"/>
          <w:sz w:val="28"/>
          <w:szCs w:val="28"/>
        </w:rPr>
      </w:pPr>
    </w:p>
    <w:p w:rsidR="00C42399" w:rsidRDefault="002774F0">
      <w:pPr>
        <w:pStyle w:val="NormalWeb"/>
        <w:spacing w:before="0" w:beforeAutospacing="0" w:after="0" w:afterAutospacing="0"/>
        <w:jc w:val="center"/>
      </w:pPr>
      <w:r>
        <w:rPr>
          <w:b/>
          <w:bCs/>
          <w:color w:val="FF0000"/>
          <w:sz w:val="28"/>
          <w:szCs w:val="28"/>
        </w:rPr>
        <w:t>Bài 40</w:t>
      </w:r>
    </w:p>
    <w:p w:rsidR="00C42399" w:rsidRDefault="002774F0">
      <w:pPr>
        <w:pStyle w:val="NormalWeb"/>
        <w:spacing w:before="0" w:beforeAutospacing="0" w:after="0" w:afterAutospacing="0"/>
        <w:jc w:val="center"/>
      </w:pPr>
      <w:r>
        <w:rPr>
          <w:b/>
          <w:bCs/>
          <w:color w:val="0000FF"/>
          <w:sz w:val="28"/>
          <w:szCs w:val="28"/>
        </w:rPr>
        <w:t>PHÁT TRIỂN BỀN VỮNG VÀ TĂNG TRƯỞNG XANH</w:t>
      </w:r>
    </w:p>
    <w:p w:rsidR="00C42399" w:rsidRDefault="002774F0">
      <w:pPr>
        <w:pStyle w:val="NormalWeb"/>
        <w:spacing w:before="0" w:beforeAutospacing="0" w:after="0" w:afterAutospacing="0"/>
        <w:jc w:val="center"/>
      </w:pPr>
      <w:r>
        <w:rPr>
          <w:color w:val="000000"/>
          <w:sz w:val="28"/>
          <w:szCs w:val="28"/>
        </w:rPr>
        <w:t>(02 tiết)</w:t>
      </w:r>
    </w:p>
    <w:p w:rsidR="00C42399" w:rsidRDefault="002774F0">
      <w:pPr>
        <w:pStyle w:val="Heading1"/>
        <w:spacing w:before="0"/>
        <w:jc w:val="both"/>
        <w:rPr>
          <w:rFonts w:ascii="Times New Roman" w:hAnsi="Times New Roman" w:cs="Times New Roman"/>
        </w:rPr>
      </w:pPr>
      <w:r>
        <w:rPr>
          <w:rFonts w:ascii="Times New Roman" w:hAnsi="Times New Roman" w:cs="Times New Roman"/>
          <w:color w:val="00B050"/>
          <w:sz w:val="28"/>
          <w:szCs w:val="28"/>
        </w:rPr>
        <w:t>I. MỤC TIÊU </w:t>
      </w:r>
    </w:p>
    <w:p w:rsidR="00C42399" w:rsidRDefault="002774F0">
      <w:pPr>
        <w:pStyle w:val="NormalWeb"/>
        <w:spacing w:before="0" w:beforeAutospacing="0" w:after="0" w:afterAutospacing="0"/>
        <w:jc w:val="both"/>
      </w:pPr>
      <w:r>
        <w:rPr>
          <w:b/>
          <w:bCs/>
          <w:color w:val="0070C0"/>
          <w:sz w:val="28"/>
          <w:szCs w:val="28"/>
        </w:rPr>
        <w:t>1. Kiến thức</w:t>
      </w:r>
    </w:p>
    <w:p w:rsidR="00C42399" w:rsidRDefault="002774F0">
      <w:pPr>
        <w:pStyle w:val="NormalWeb"/>
        <w:spacing w:before="0" w:beforeAutospacing="0" w:after="0" w:afterAutospacing="0"/>
        <w:jc w:val="both"/>
      </w:pPr>
      <w:r>
        <w:rPr>
          <w:color w:val="000000"/>
          <w:sz w:val="28"/>
          <w:szCs w:val="28"/>
        </w:rPr>
        <w:t>- Trình bày được khái niệm và sự cần thiết phát triển bền vững</w:t>
      </w:r>
    </w:p>
    <w:p w:rsidR="00C42399" w:rsidRDefault="002774F0">
      <w:pPr>
        <w:pStyle w:val="NormalWeb"/>
        <w:spacing w:before="0" w:beforeAutospacing="0" w:after="0" w:afterAutospacing="0"/>
        <w:jc w:val="both"/>
      </w:pPr>
      <w:r>
        <w:rPr>
          <w:color w:val="000000"/>
          <w:sz w:val="28"/>
          <w:szCs w:val="28"/>
        </w:rPr>
        <w:t>- Trình bày được khái niệm và biểu hiện của tăng trưởng xanh</w:t>
      </w:r>
    </w:p>
    <w:p w:rsidR="00C42399" w:rsidRDefault="002774F0">
      <w:pPr>
        <w:pStyle w:val="NormalWeb"/>
        <w:spacing w:before="0" w:beforeAutospacing="0" w:after="0" w:afterAutospacing="0"/>
        <w:jc w:val="both"/>
      </w:pPr>
      <w:r>
        <w:rPr>
          <w:color w:val="000000"/>
          <w:sz w:val="28"/>
          <w:szCs w:val="28"/>
        </w:rPr>
        <w:t>- Liên hệ được một số vấn đề về tăng trưởng xanh của địa phương</w:t>
      </w:r>
    </w:p>
    <w:p w:rsidR="00C42399" w:rsidRDefault="002774F0">
      <w:pPr>
        <w:pStyle w:val="NormalWeb"/>
        <w:spacing w:before="0" w:beforeAutospacing="0" w:after="0" w:afterAutospacing="0"/>
        <w:jc w:val="both"/>
      </w:pPr>
      <w:r>
        <w:rPr>
          <w:b/>
          <w:bCs/>
          <w:color w:val="0070C0"/>
          <w:sz w:val="28"/>
          <w:szCs w:val="28"/>
        </w:rPr>
        <w:t>2. Năng lực </w:t>
      </w:r>
    </w:p>
    <w:p w:rsidR="00C42399" w:rsidRDefault="002774F0">
      <w:pPr>
        <w:pStyle w:val="NormalWeb"/>
        <w:numPr>
          <w:ilvl w:val="0"/>
          <w:numId w:val="262"/>
        </w:numPr>
        <w:spacing w:before="0" w:beforeAutospacing="0" w:after="0" w:afterAutospacing="0"/>
        <w:ind w:left="360"/>
        <w:jc w:val="both"/>
        <w:textAlignment w:val="baseline"/>
        <w:rPr>
          <w:b/>
          <w:bCs/>
          <w:color w:val="000000"/>
          <w:sz w:val="28"/>
          <w:szCs w:val="28"/>
        </w:rPr>
      </w:pPr>
      <w:r>
        <w:rPr>
          <w:b/>
          <w:bCs/>
          <w:color w:val="000000"/>
          <w:sz w:val="28"/>
          <w:szCs w:val="28"/>
        </w:rPr>
        <w:t>Năng lực chung:</w:t>
      </w:r>
    </w:p>
    <w:p w:rsidR="00C42399" w:rsidRDefault="002774F0">
      <w:pPr>
        <w:pStyle w:val="NormalWeb"/>
        <w:numPr>
          <w:ilvl w:val="0"/>
          <w:numId w:val="263"/>
        </w:numPr>
        <w:spacing w:before="0" w:beforeAutospacing="0" w:after="0" w:afterAutospacing="0"/>
        <w:jc w:val="both"/>
        <w:textAlignment w:val="baseline"/>
        <w:rPr>
          <w:color w:val="000000"/>
          <w:sz w:val="28"/>
          <w:szCs w:val="28"/>
        </w:rPr>
      </w:pPr>
      <w:r>
        <w:rPr>
          <w:color w:val="000000"/>
          <w:sz w:val="28"/>
          <w:szCs w:val="28"/>
        </w:rPr>
        <w:t>Tự chủ và tự học: thông qua các hoạt động học tập như thu thập thông tin và trình bày báo cáo địa lí; vận dụng kiến thức để giải quyết các vấn đề thực tế... </w:t>
      </w:r>
    </w:p>
    <w:p w:rsidR="00C42399" w:rsidRDefault="002774F0">
      <w:pPr>
        <w:pStyle w:val="NormalWeb"/>
        <w:numPr>
          <w:ilvl w:val="0"/>
          <w:numId w:val="263"/>
        </w:numPr>
        <w:spacing w:before="0" w:beforeAutospacing="0" w:after="0" w:afterAutospacing="0"/>
        <w:jc w:val="both"/>
        <w:textAlignment w:val="baseline"/>
        <w:rPr>
          <w:color w:val="000000"/>
          <w:sz w:val="28"/>
          <w:szCs w:val="28"/>
        </w:rPr>
      </w:pPr>
      <w:r>
        <w:rPr>
          <w:color w:val="000000"/>
          <w:sz w:val="28"/>
          <w:szCs w:val="28"/>
        </w:rPr>
        <w:t>Giao tiếp và hợp tác: thông qua thông qua các hoạt động nhóm và phỏng vấn, trao đổi với người dân nhằm tuyên truyền về phát triển bền vững và tăng trưởng xanh.</w:t>
      </w:r>
    </w:p>
    <w:p w:rsidR="00C42399" w:rsidRDefault="002774F0">
      <w:pPr>
        <w:pStyle w:val="NormalWeb"/>
        <w:numPr>
          <w:ilvl w:val="0"/>
          <w:numId w:val="263"/>
        </w:numPr>
        <w:spacing w:before="0" w:beforeAutospacing="0" w:after="0" w:afterAutospacing="0"/>
        <w:jc w:val="both"/>
        <w:textAlignment w:val="baseline"/>
        <w:rPr>
          <w:color w:val="000000"/>
          <w:sz w:val="28"/>
          <w:szCs w:val="28"/>
        </w:rPr>
      </w:pPr>
      <w:r>
        <w:rPr>
          <w:color w:val="000000"/>
          <w:sz w:val="28"/>
          <w:szCs w:val="28"/>
        </w:rPr>
        <w:t>Giải quyết vấn đề và sáng tạo: thông qua các hoạt động phát hiện vấn đề, giải quyết vấn đề thực tiễn liên quan đến PTBV và TTX.</w:t>
      </w:r>
    </w:p>
    <w:p w:rsidR="00C42399" w:rsidRDefault="002774F0">
      <w:pPr>
        <w:pStyle w:val="NormalWeb"/>
        <w:numPr>
          <w:ilvl w:val="0"/>
          <w:numId w:val="264"/>
        </w:numPr>
        <w:spacing w:before="0" w:beforeAutospacing="0" w:after="0" w:afterAutospacing="0"/>
        <w:ind w:left="450"/>
        <w:jc w:val="both"/>
        <w:textAlignment w:val="baseline"/>
        <w:rPr>
          <w:b/>
          <w:bCs/>
          <w:color w:val="000000"/>
          <w:sz w:val="28"/>
          <w:szCs w:val="28"/>
        </w:rPr>
      </w:pPr>
      <w:r>
        <w:rPr>
          <w:b/>
          <w:bCs/>
          <w:color w:val="000000"/>
          <w:sz w:val="28"/>
          <w:szCs w:val="28"/>
        </w:rPr>
        <w:t>Năng lực địa lí:</w:t>
      </w:r>
    </w:p>
    <w:p w:rsidR="00C42399" w:rsidRDefault="002774F0">
      <w:pPr>
        <w:pStyle w:val="NormalWeb"/>
        <w:numPr>
          <w:ilvl w:val="0"/>
          <w:numId w:val="265"/>
        </w:numPr>
        <w:spacing w:before="0" w:beforeAutospacing="0" w:after="0" w:afterAutospacing="0"/>
        <w:jc w:val="both"/>
        <w:textAlignment w:val="baseline"/>
        <w:rPr>
          <w:color w:val="000000"/>
          <w:sz w:val="28"/>
          <w:szCs w:val="28"/>
        </w:rPr>
      </w:pPr>
      <w:r>
        <w:rPr>
          <w:color w:val="000000"/>
          <w:sz w:val="28"/>
          <w:szCs w:val="28"/>
        </w:rPr>
        <w:t>Năng lực nhận thức địa lí: Giải thích được những hệ quả do con người tác động đến môi trường tự nhiên; giải thích được tính cấp thiết của việc sử dụng hợp lí tài nguyên thiên nhiên và bảo vệ môi trường. </w:t>
      </w:r>
    </w:p>
    <w:p w:rsidR="00C42399" w:rsidRDefault="002774F0">
      <w:pPr>
        <w:pStyle w:val="NormalWeb"/>
        <w:numPr>
          <w:ilvl w:val="0"/>
          <w:numId w:val="265"/>
        </w:numPr>
        <w:spacing w:before="0" w:beforeAutospacing="0" w:after="0" w:afterAutospacing="0"/>
        <w:jc w:val="both"/>
        <w:textAlignment w:val="baseline"/>
        <w:rPr>
          <w:color w:val="000000"/>
          <w:sz w:val="28"/>
          <w:szCs w:val="28"/>
        </w:rPr>
      </w:pPr>
      <w:r>
        <w:rPr>
          <w:color w:val="000000"/>
          <w:sz w:val="28"/>
          <w:szCs w:val="28"/>
        </w:rPr>
        <w:t>Năng lực tìm hiểu địa lí thông qua việc tìm kiếm, thu thập, chọn lọc và hệ thống hóa được các thông tin địa lí cần thiết từ các trang web; đánh giá và sử dụng được các thông tin trong học tập và thực tiễn.</w:t>
      </w:r>
    </w:p>
    <w:p w:rsidR="00C42399" w:rsidRDefault="002774F0">
      <w:pPr>
        <w:pStyle w:val="NormalWeb"/>
        <w:numPr>
          <w:ilvl w:val="0"/>
          <w:numId w:val="265"/>
        </w:numPr>
        <w:spacing w:before="0" w:beforeAutospacing="0" w:after="0" w:afterAutospacing="0"/>
        <w:jc w:val="both"/>
        <w:textAlignment w:val="baseline"/>
        <w:rPr>
          <w:color w:val="000000"/>
          <w:sz w:val="28"/>
          <w:szCs w:val="28"/>
        </w:rPr>
      </w:pPr>
      <w:r>
        <w:rPr>
          <w:color w:val="000000"/>
          <w:sz w:val="28"/>
          <w:szCs w:val="28"/>
        </w:rPr>
        <w:t>Năng lực vận dụng kiến thức, kĩ năng địa lí vào cuộc sống: Vận dụng các kiến thức, kĩ năng địa lí để giải quyết một số vấn đề thực tiễn phù hợp với HS và ứng xử với môi trường sống. </w:t>
      </w:r>
    </w:p>
    <w:p w:rsidR="00C42399" w:rsidRDefault="002774F0">
      <w:pPr>
        <w:pStyle w:val="NormalWeb"/>
        <w:spacing w:before="0" w:beforeAutospacing="0" w:after="0" w:afterAutospacing="0"/>
        <w:jc w:val="both"/>
      </w:pPr>
      <w:r>
        <w:rPr>
          <w:b/>
          <w:bCs/>
          <w:color w:val="0070C0"/>
          <w:sz w:val="28"/>
          <w:szCs w:val="28"/>
        </w:rPr>
        <w:t>3. Phẩm chất </w:t>
      </w:r>
    </w:p>
    <w:p w:rsidR="00C42399" w:rsidRDefault="002774F0">
      <w:pPr>
        <w:pStyle w:val="NormalWeb"/>
        <w:spacing w:before="0" w:beforeAutospacing="0" w:after="0" w:afterAutospacing="0"/>
        <w:jc w:val="both"/>
      </w:pPr>
      <w:r>
        <w:rPr>
          <w:color w:val="000000"/>
          <w:sz w:val="28"/>
          <w:szCs w:val="28"/>
        </w:rPr>
        <w:t>- Chăm chỉ trung thực trong học tập, tìm hiểu kiến thức, đánh giá và thực hiện nhiệm vụ được giao.</w:t>
      </w:r>
    </w:p>
    <w:p w:rsidR="00C42399" w:rsidRDefault="002774F0">
      <w:pPr>
        <w:pStyle w:val="NormalWeb"/>
        <w:spacing w:before="0" w:beforeAutospacing="0" w:after="0" w:afterAutospacing="0"/>
        <w:jc w:val="both"/>
      </w:pPr>
      <w:r>
        <w:rPr>
          <w:color w:val="000000"/>
          <w:sz w:val="28"/>
          <w:szCs w:val="28"/>
        </w:rPr>
        <w:lastRenderedPageBreak/>
        <w:t>- Yêu thiên nhiên, có trách nhiệm với bảo vệ môi trường, PTBV và TTX</w:t>
      </w:r>
    </w:p>
    <w:p w:rsidR="00C42399" w:rsidRDefault="002774F0">
      <w:pPr>
        <w:pStyle w:val="Heading1"/>
        <w:spacing w:before="0"/>
        <w:jc w:val="both"/>
        <w:rPr>
          <w:rFonts w:ascii="Times New Roman" w:hAnsi="Times New Roman" w:cs="Times New Roman"/>
        </w:rPr>
      </w:pPr>
      <w:r>
        <w:rPr>
          <w:rFonts w:ascii="Times New Roman" w:hAnsi="Times New Roman" w:cs="Times New Roman"/>
          <w:color w:val="00B050"/>
          <w:sz w:val="28"/>
          <w:szCs w:val="28"/>
        </w:rPr>
        <w:t>II. THIẾT BỊ DẠY HỌC VÀ HỌC LIỆU </w:t>
      </w:r>
    </w:p>
    <w:p w:rsidR="00C42399" w:rsidRDefault="002774F0">
      <w:pPr>
        <w:pStyle w:val="Heading1"/>
        <w:keepNext w:val="0"/>
        <w:keepLines w:val="0"/>
        <w:numPr>
          <w:ilvl w:val="0"/>
          <w:numId w:val="266"/>
        </w:numPr>
        <w:spacing w:before="0" w:line="240" w:lineRule="auto"/>
        <w:jc w:val="both"/>
        <w:textAlignment w:val="baseline"/>
        <w:rPr>
          <w:rFonts w:ascii="Times New Roman" w:hAnsi="Times New Roman" w:cs="Times New Roman"/>
          <w:color w:val="0070C0"/>
        </w:rPr>
      </w:pPr>
      <w:r>
        <w:rPr>
          <w:rFonts w:ascii="Times New Roman" w:hAnsi="Times New Roman" w:cs="Times New Roman"/>
          <w:color w:val="0070C0"/>
          <w:sz w:val="28"/>
          <w:szCs w:val="28"/>
        </w:rPr>
        <w:t>Giáo viên </w:t>
      </w:r>
    </w:p>
    <w:p w:rsidR="00C42399" w:rsidRDefault="002774F0">
      <w:pPr>
        <w:pStyle w:val="NormalWeb"/>
        <w:numPr>
          <w:ilvl w:val="0"/>
          <w:numId w:val="267"/>
        </w:numPr>
        <w:spacing w:before="0" w:beforeAutospacing="0" w:after="0" w:afterAutospacing="0"/>
        <w:ind w:left="360"/>
        <w:textAlignment w:val="baseline"/>
        <w:rPr>
          <w:color w:val="000000"/>
          <w:sz w:val="28"/>
          <w:szCs w:val="28"/>
        </w:rPr>
      </w:pPr>
      <w:r>
        <w:rPr>
          <w:color w:val="000000"/>
          <w:sz w:val="28"/>
          <w:szCs w:val="28"/>
        </w:rPr>
        <w:t>Tranh ảnh, video về PTBV và TTX</w:t>
      </w:r>
    </w:p>
    <w:p w:rsidR="00C42399" w:rsidRDefault="002774F0">
      <w:pPr>
        <w:pStyle w:val="NormalWeb"/>
        <w:numPr>
          <w:ilvl w:val="0"/>
          <w:numId w:val="267"/>
        </w:numPr>
        <w:spacing w:before="0" w:beforeAutospacing="0" w:after="0" w:afterAutospacing="0"/>
        <w:ind w:left="360"/>
        <w:textAlignment w:val="baseline"/>
        <w:rPr>
          <w:color w:val="000000"/>
          <w:sz w:val="28"/>
          <w:szCs w:val="28"/>
        </w:rPr>
      </w:pPr>
      <w:r>
        <w:rPr>
          <w:color w:val="000000"/>
          <w:sz w:val="28"/>
          <w:szCs w:val="28"/>
        </w:rPr>
        <w:t>Phiếu học tập và Tiêu chí đánh giá sản phẩm tuyên truyền</w:t>
      </w:r>
    </w:p>
    <w:p w:rsidR="00C42399" w:rsidRDefault="002774F0">
      <w:pPr>
        <w:pStyle w:val="NormalWeb"/>
        <w:numPr>
          <w:ilvl w:val="0"/>
          <w:numId w:val="267"/>
        </w:numPr>
        <w:spacing w:before="0" w:beforeAutospacing="0" w:after="0" w:afterAutospacing="0"/>
        <w:ind w:left="360"/>
        <w:textAlignment w:val="baseline"/>
        <w:rPr>
          <w:color w:val="000000"/>
          <w:sz w:val="28"/>
          <w:szCs w:val="28"/>
        </w:rPr>
      </w:pPr>
      <w:r>
        <w:rPr>
          <w:color w:val="000000"/>
          <w:sz w:val="28"/>
          <w:szCs w:val="28"/>
        </w:rPr>
        <w:t>Giấy A3 phát cho các nhóm làm việc</w:t>
      </w:r>
    </w:p>
    <w:p w:rsidR="00C42399" w:rsidRDefault="002774F0">
      <w:pPr>
        <w:pStyle w:val="Heading1"/>
        <w:keepNext w:val="0"/>
        <w:keepLines w:val="0"/>
        <w:numPr>
          <w:ilvl w:val="0"/>
          <w:numId w:val="268"/>
        </w:numPr>
        <w:spacing w:before="0" w:line="240" w:lineRule="auto"/>
        <w:textAlignment w:val="baseline"/>
        <w:rPr>
          <w:rFonts w:ascii="Times New Roman" w:hAnsi="Times New Roman" w:cs="Times New Roman"/>
          <w:color w:val="00B0F0"/>
          <w:sz w:val="48"/>
          <w:szCs w:val="48"/>
        </w:rPr>
      </w:pPr>
      <w:r>
        <w:rPr>
          <w:rFonts w:ascii="Times New Roman" w:hAnsi="Times New Roman" w:cs="Times New Roman"/>
          <w:color w:val="00B0F0"/>
          <w:sz w:val="28"/>
          <w:szCs w:val="28"/>
        </w:rPr>
        <w:t>Học sinh</w:t>
      </w:r>
    </w:p>
    <w:p w:rsidR="00C42399" w:rsidRDefault="002774F0">
      <w:pPr>
        <w:pStyle w:val="NormalWeb"/>
        <w:numPr>
          <w:ilvl w:val="0"/>
          <w:numId w:val="269"/>
        </w:numPr>
        <w:spacing w:before="0" w:beforeAutospacing="0" w:after="0" w:afterAutospacing="0"/>
        <w:ind w:left="360"/>
        <w:textAlignment w:val="baseline"/>
        <w:rPr>
          <w:color w:val="000000"/>
          <w:sz w:val="28"/>
          <w:szCs w:val="28"/>
        </w:rPr>
      </w:pPr>
      <w:r>
        <w:rPr>
          <w:color w:val="000000"/>
          <w:sz w:val="28"/>
          <w:szCs w:val="28"/>
        </w:rPr>
        <w:t>Giấy note để làm việc cá nhân</w:t>
      </w:r>
    </w:p>
    <w:p w:rsidR="00C42399" w:rsidRDefault="002774F0">
      <w:pPr>
        <w:pStyle w:val="NormalWeb"/>
        <w:numPr>
          <w:ilvl w:val="0"/>
          <w:numId w:val="269"/>
        </w:numPr>
        <w:spacing w:before="0" w:beforeAutospacing="0" w:after="0" w:afterAutospacing="0"/>
        <w:ind w:left="360"/>
        <w:textAlignment w:val="baseline"/>
        <w:rPr>
          <w:color w:val="000000"/>
          <w:sz w:val="28"/>
          <w:szCs w:val="28"/>
        </w:rPr>
      </w:pPr>
      <w:r>
        <w:rPr>
          <w:color w:val="000000"/>
          <w:sz w:val="28"/>
          <w:szCs w:val="28"/>
        </w:rPr>
        <w:t>Bút màu để làm việc nhóm</w:t>
      </w:r>
    </w:p>
    <w:p w:rsidR="00C42399" w:rsidRDefault="002774F0">
      <w:pPr>
        <w:pStyle w:val="NormalWeb"/>
        <w:numPr>
          <w:ilvl w:val="0"/>
          <w:numId w:val="269"/>
        </w:numPr>
        <w:spacing w:before="0" w:beforeAutospacing="0" w:after="0" w:afterAutospacing="0"/>
        <w:ind w:left="360"/>
        <w:textAlignment w:val="baseline"/>
        <w:rPr>
          <w:color w:val="000000"/>
          <w:sz w:val="28"/>
          <w:szCs w:val="28"/>
        </w:rPr>
      </w:pPr>
      <w:r>
        <w:rPr>
          <w:color w:val="000000"/>
          <w:sz w:val="28"/>
          <w:szCs w:val="28"/>
        </w:rPr>
        <w:t>Sách giáo khoa và vở ghi</w:t>
      </w:r>
    </w:p>
    <w:p w:rsidR="00C42399" w:rsidRDefault="002774F0">
      <w:pPr>
        <w:pStyle w:val="NormalWeb"/>
        <w:numPr>
          <w:ilvl w:val="0"/>
          <w:numId w:val="269"/>
        </w:numPr>
        <w:spacing w:before="0" w:beforeAutospacing="0" w:after="0" w:afterAutospacing="0"/>
        <w:ind w:left="360"/>
        <w:textAlignment w:val="baseline"/>
        <w:rPr>
          <w:color w:val="000000"/>
          <w:sz w:val="28"/>
          <w:szCs w:val="28"/>
        </w:rPr>
      </w:pPr>
      <w:r>
        <w:rPr>
          <w:color w:val="000000"/>
          <w:sz w:val="28"/>
          <w:szCs w:val="28"/>
        </w:rPr>
        <w:t>Dụng cụ truy cập Internet tìm kiếm thông tin về PTBV và TTX</w:t>
      </w:r>
    </w:p>
    <w:p w:rsidR="00C42399" w:rsidRDefault="002774F0">
      <w:pPr>
        <w:pStyle w:val="Heading1"/>
        <w:spacing w:before="0"/>
        <w:rPr>
          <w:rFonts w:ascii="Times New Roman" w:hAnsi="Times New Roman" w:cs="Times New Roman"/>
          <w:color w:val="auto"/>
          <w:sz w:val="48"/>
          <w:szCs w:val="48"/>
        </w:rPr>
      </w:pPr>
      <w:r>
        <w:rPr>
          <w:rFonts w:ascii="Times New Roman" w:hAnsi="Times New Roman" w:cs="Times New Roman"/>
          <w:color w:val="00B050"/>
          <w:sz w:val="28"/>
          <w:szCs w:val="28"/>
        </w:rPr>
        <w:t>III. TIẾN TRÌNH DẠY HỌC</w:t>
      </w:r>
    </w:p>
    <w:p w:rsidR="00C42399" w:rsidRDefault="002774F0">
      <w:pPr>
        <w:pStyle w:val="NormalWeb"/>
        <w:spacing w:before="0" w:beforeAutospacing="0" w:after="0" w:afterAutospacing="0"/>
        <w:ind w:left="720"/>
        <w:jc w:val="center"/>
      </w:pPr>
      <w:r>
        <w:rPr>
          <w:b/>
          <w:bCs/>
          <w:color w:val="FF0000"/>
          <w:sz w:val="28"/>
          <w:szCs w:val="28"/>
        </w:rPr>
        <w:t>Hoạt động 1: Khởi động/Mở đầu </w:t>
      </w:r>
    </w:p>
    <w:p w:rsidR="00C42399" w:rsidRDefault="002774F0">
      <w:pPr>
        <w:pStyle w:val="NormalWeb"/>
        <w:numPr>
          <w:ilvl w:val="0"/>
          <w:numId w:val="270"/>
        </w:numPr>
        <w:shd w:val="clear" w:color="auto" w:fill="FFFFFF"/>
        <w:spacing w:before="0" w:beforeAutospacing="0" w:after="0" w:afterAutospacing="0"/>
        <w:textAlignment w:val="baseline"/>
        <w:rPr>
          <w:b/>
          <w:bCs/>
          <w:color w:val="0070C0"/>
          <w:sz w:val="28"/>
          <w:szCs w:val="28"/>
        </w:rPr>
      </w:pPr>
      <w:r>
        <w:rPr>
          <w:b/>
          <w:bCs/>
          <w:color w:val="0070C0"/>
          <w:sz w:val="28"/>
          <w:szCs w:val="28"/>
        </w:rPr>
        <w:t>Mục tiêu</w:t>
      </w:r>
    </w:p>
    <w:p w:rsidR="00C42399" w:rsidRDefault="002774F0">
      <w:pPr>
        <w:pStyle w:val="NormalWeb"/>
        <w:shd w:val="clear" w:color="auto" w:fill="FFFFFF"/>
        <w:spacing w:before="0" w:beforeAutospacing="0" w:after="0" w:afterAutospacing="0"/>
      </w:pPr>
      <w:r>
        <w:rPr>
          <w:color w:val="000000"/>
          <w:sz w:val="28"/>
          <w:szCs w:val="28"/>
        </w:rPr>
        <w:t>- Huy động các kiến thức đã được học của HS và tạo nhu cầu tiếp tục tìm hiểu kiến thức mới của HS về PTBV và TTX.</w:t>
      </w:r>
    </w:p>
    <w:p w:rsidR="00C42399" w:rsidRDefault="002774F0">
      <w:pPr>
        <w:pStyle w:val="NormalWeb"/>
        <w:shd w:val="clear" w:color="auto" w:fill="FFFFFF"/>
        <w:spacing w:before="0" w:beforeAutospacing="0" w:after="0" w:afterAutospacing="0"/>
      </w:pPr>
      <w:r>
        <w:rPr>
          <w:color w:val="000000"/>
          <w:sz w:val="28"/>
          <w:szCs w:val="28"/>
        </w:rPr>
        <w:t>- Tạo hứng thú học tập, kết nối kiến thức, hiểu biết của HS.</w:t>
      </w:r>
    </w:p>
    <w:p w:rsidR="00C42399" w:rsidRDefault="002774F0">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xml:space="preserve">: </w:t>
      </w:r>
      <w:r>
        <w:rPr>
          <w:color w:val="000000"/>
          <w:sz w:val="28"/>
          <w:szCs w:val="28"/>
        </w:rPr>
        <w:t>HS quan sát 2 bức hình và chia sẻ suy nghĩ </w:t>
      </w:r>
    </w:p>
    <w:tbl>
      <w:tblPr>
        <w:tblW w:w="0" w:type="auto"/>
        <w:tblCellMar>
          <w:top w:w="15" w:type="dxa"/>
          <w:left w:w="15" w:type="dxa"/>
          <w:bottom w:w="15" w:type="dxa"/>
          <w:right w:w="15" w:type="dxa"/>
        </w:tblCellMar>
        <w:tblLook w:val="04A0" w:firstRow="1" w:lastRow="0" w:firstColumn="1" w:lastColumn="0" w:noHBand="0" w:noVBand="1"/>
      </w:tblPr>
      <w:tblGrid>
        <w:gridCol w:w="4600"/>
        <w:gridCol w:w="4657"/>
      </w:tblGrid>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jc w:val="both"/>
            </w:pPr>
            <w:r>
              <w:rPr>
                <w:noProof/>
                <w:color w:val="000000"/>
                <w:sz w:val="22"/>
                <w:szCs w:val="22"/>
                <w:lang w:val="en-US" w:eastAsia="en-US"/>
              </w:rPr>
              <w:drawing>
                <wp:inline distT="0" distB="0" distL="0" distR="0">
                  <wp:extent cx="2952750" cy="2479040"/>
                  <wp:effectExtent l="0" t="0" r="0" b="0"/>
                  <wp:docPr id="6165" name="Picture 6165" descr="HÀNG LOẠT NGƯỜI NỔI TIẾNG CÙNG CÁC LÃNH ĐẠO NGOẠI GIAO VÀ DOANH NGHIỆP ĐỒNG  LOẠT HƯỞNG ỨNG NGÀY TRÁI ĐẤT QUÁ TẢI 2021 - CHANGE -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 name="Picture 6165" descr="HÀNG LOẠT NGƯỜI NỔI TIẾNG CÙNG CÁC LÃNH ĐẠO NGOẠI GIAO VÀ DOANH NGHIỆP ĐỒNG  LOẠT HƯỞNG ỨNG NGÀY TRÁI ĐẤT QUÁ TẢI 2021 - CHANGE - CHANGE"/>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a:xfrm>
                            <a:off x="0" y="0"/>
                            <a:ext cx="2952750" cy="24790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jc w:val="both"/>
            </w:pPr>
            <w:r>
              <w:rPr>
                <w:noProof/>
                <w:color w:val="000000"/>
                <w:sz w:val="22"/>
                <w:szCs w:val="22"/>
                <w:lang w:val="en-US" w:eastAsia="en-US"/>
              </w:rPr>
              <w:drawing>
                <wp:inline distT="0" distB="0" distL="0" distR="0">
                  <wp:extent cx="2982595" cy="2382520"/>
                  <wp:effectExtent l="0" t="0" r="8255" b="0"/>
                  <wp:docPr id="6164" name="Picture 6164" descr="Trái Đất vừa trải qua một ngày &quot;quá tải&quot;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Picture 6164" descr="Trái Đất vừa trải qua một ngày &quot;quá tải&quot; - KhoaHoc.tv"/>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a:xfrm>
                            <a:off x="0" y="0"/>
                            <a:ext cx="2982595" cy="2382520"/>
                          </a:xfrm>
                          <a:prstGeom prst="rect">
                            <a:avLst/>
                          </a:prstGeom>
                          <a:noFill/>
                          <a:ln>
                            <a:noFill/>
                          </a:ln>
                        </pic:spPr>
                      </pic:pic>
                    </a:graphicData>
                  </a:graphic>
                </wp:inline>
              </w:drawing>
            </w:r>
          </w:p>
        </w:tc>
      </w:tr>
    </w:tbl>
    <w:p w:rsidR="00C42399" w:rsidRDefault="002774F0">
      <w:pPr>
        <w:pStyle w:val="NormalWeb"/>
        <w:shd w:val="clear" w:color="auto" w:fill="FFFFFF"/>
        <w:spacing w:before="0" w:beforeAutospacing="0" w:after="0" w:afterAutospacing="0"/>
        <w:jc w:val="both"/>
      </w:pPr>
      <w:r>
        <w:t> </w:t>
      </w:r>
    </w:p>
    <w:p w:rsidR="00C42399" w:rsidRDefault="002774F0">
      <w:pPr>
        <w:pStyle w:val="NormalWeb"/>
        <w:shd w:val="clear" w:color="auto" w:fill="FFFFFF"/>
        <w:spacing w:before="0" w:beforeAutospacing="0" w:after="0" w:afterAutospacing="0"/>
      </w:pPr>
      <w:r>
        <w:rPr>
          <w:b/>
          <w:bCs/>
          <w:color w:val="0070C0"/>
          <w:sz w:val="28"/>
          <w:szCs w:val="28"/>
        </w:rPr>
        <w:t>c. Sản phẩm</w:t>
      </w:r>
      <w:r>
        <w:rPr>
          <w:b/>
          <w:bCs/>
          <w:color w:val="000000"/>
          <w:sz w:val="28"/>
          <w:szCs w:val="28"/>
        </w:rPr>
        <w:t>:</w:t>
      </w:r>
      <w:r>
        <w:rPr>
          <w:color w:val="000000"/>
          <w:sz w:val="28"/>
          <w:szCs w:val="28"/>
        </w:rPr>
        <w:t xml:space="preserve"> Thông tin chia sẻ/viết của HS </w:t>
      </w:r>
      <w:r>
        <w:rPr>
          <w:color w:val="000000"/>
          <w:sz w:val="28"/>
          <w:szCs w:val="28"/>
        </w:rPr>
        <w:br/>
      </w:r>
      <w:r>
        <w:rPr>
          <w:b/>
          <w:bCs/>
          <w:color w:val="0070C0"/>
          <w:sz w:val="28"/>
          <w:szCs w:val="28"/>
        </w:rPr>
        <w:t>d. Tổ chức thực hiện: </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Nêu nhiệm vụ: Quan sát 2 bức tranh và cho biết: Vấn đề gì đang diễn ra? Tại sao xảy ra vấn đề đó? Thế giới cần làm gì để giải quyết? </w:t>
      </w:r>
    </w:p>
    <w:p w:rsidR="00C42399" w:rsidRDefault="002774F0">
      <w:pPr>
        <w:pStyle w:val="NormalWeb"/>
        <w:spacing w:before="0" w:beforeAutospacing="0" w:after="0" w:afterAutospacing="0"/>
        <w:ind w:left="284"/>
      </w:pPr>
      <w:r>
        <w:rPr>
          <w:color w:val="000000"/>
          <w:sz w:val="28"/>
          <w:szCs w:val="28"/>
        </w:rPr>
        <w:t>+ Phương tiện: Vở ghi/giấy note</w:t>
      </w:r>
    </w:p>
    <w:p w:rsidR="00C42399" w:rsidRDefault="002774F0">
      <w:pPr>
        <w:pStyle w:val="NormalWeb"/>
        <w:spacing w:before="0" w:beforeAutospacing="0" w:after="0" w:afterAutospacing="0"/>
        <w:ind w:left="284"/>
      </w:pPr>
      <w:r>
        <w:rPr>
          <w:color w:val="000000"/>
          <w:sz w:val="28"/>
          <w:szCs w:val="28"/>
        </w:rPr>
        <w:t>+ Thời gian 2 phút</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HS quan sát và ghi câu trả lời vào note/vở trong 2 phút</w:t>
      </w:r>
    </w:p>
    <w:p w:rsidR="00C42399" w:rsidRDefault="002774F0">
      <w:pPr>
        <w:pStyle w:val="NormalWeb"/>
        <w:spacing w:before="0" w:beforeAutospacing="0" w:after="0" w:afterAutospacing="0"/>
        <w:ind w:left="284"/>
      </w:pPr>
      <w:r>
        <w:rPr>
          <w:color w:val="000000"/>
          <w:sz w:val="28"/>
          <w:szCs w:val="28"/>
        </w:rPr>
        <w:t>+ Chia sẻ với bạn bên cạnh về phương án của mình</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w:t>
      </w:r>
    </w:p>
    <w:p w:rsidR="00C42399" w:rsidRDefault="002774F0">
      <w:pPr>
        <w:pStyle w:val="NormalWeb"/>
        <w:spacing w:before="0" w:beforeAutospacing="0" w:after="0" w:afterAutospacing="0"/>
      </w:pPr>
      <w:r>
        <w:rPr>
          <w:color w:val="000000"/>
          <w:sz w:val="28"/>
          <w:szCs w:val="28"/>
        </w:rPr>
        <w:t>+ GV yêu cầu HS chia sẻ vòng tròn trong nhóm của mình hoặc theo hình thức chia sẻ tự chọn với 3 bạn khác nhau trong lớp nhằm giúp HS thư giãn và kết nối bạn bè</w:t>
      </w:r>
    </w:p>
    <w:p w:rsidR="00C42399" w:rsidRDefault="002774F0">
      <w:pPr>
        <w:pStyle w:val="NormalWeb"/>
        <w:spacing w:before="0" w:beforeAutospacing="0" w:after="0" w:afterAutospacing="0"/>
      </w:pPr>
      <w:r>
        <w:rPr>
          <w:color w:val="000000"/>
          <w:sz w:val="28"/>
          <w:szCs w:val="28"/>
        </w:rPr>
        <w:t>+ Chia sẻ ý kiến của mình trước lớp</w:t>
      </w:r>
    </w:p>
    <w:p w:rsidR="00C42399" w:rsidRDefault="002774F0">
      <w:pPr>
        <w:pStyle w:val="NormalWeb"/>
        <w:spacing w:before="0" w:beforeAutospacing="0" w:after="0" w:afterAutospacing="0"/>
      </w:pPr>
      <w:r>
        <w:rPr>
          <w:b/>
          <w:bCs/>
          <w:color w:val="000000"/>
          <w:sz w:val="28"/>
          <w:szCs w:val="28"/>
        </w:rPr>
        <w:lastRenderedPageBreak/>
        <w:t>- Kết luận, nhận định:</w:t>
      </w:r>
      <w:r>
        <w:rPr>
          <w:color w:val="000000"/>
          <w:sz w:val="28"/>
          <w:szCs w:val="28"/>
        </w:rPr>
        <w:t> </w:t>
      </w:r>
    </w:p>
    <w:p w:rsidR="00C42399" w:rsidRDefault="002774F0">
      <w:pPr>
        <w:pStyle w:val="NormalWeb"/>
        <w:spacing w:before="0" w:beforeAutospacing="0" w:after="0" w:afterAutospacing="0"/>
        <w:ind w:firstLine="270"/>
      </w:pPr>
      <w:r>
        <w:rPr>
          <w:color w:val="000000"/>
          <w:sz w:val="28"/>
          <w:szCs w:val="28"/>
        </w:rPr>
        <w:t>GV nhận xét sự tham gia của HS, khuyến khích học sinh và dẫn dắt sang hoạt động tiếp theo. GV cung cấp thêm thông tin SGV có đề cập để HS thấy rõ vấn đề</w:t>
      </w:r>
    </w:p>
    <w:p w:rsidR="00C42399" w:rsidRDefault="002774F0">
      <w:pPr>
        <w:pStyle w:val="NormalWeb"/>
        <w:spacing w:before="0" w:beforeAutospacing="0" w:after="0" w:afterAutospacing="0"/>
        <w:ind w:firstLine="270"/>
      </w:pPr>
      <w:r>
        <w:rPr>
          <w:b/>
          <w:bCs/>
          <w:color w:val="000000"/>
          <w:sz w:val="28"/>
          <w:szCs w:val="28"/>
        </w:rPr>
        <w:t>Phương án 2</w:t>
      </w:r>
      <w:r>
        <w:rPr>
          <w:color w:val="000000"/>
          <w:sz w:val="28"/>
          <w:szCs w:val="28"/>
        </w:rPr>
        <w:t xml:space="preserve">: GV chiếu video: </w:t>
      </w:r>
      <w:hyperlink r:id="rId339" w:history="1">
        <w:r>
          <w:rPr>
            <w:rStyle w:val="Hyperlink"/>
            <w:color w:val="1155CC"/>
            <w:sz w:val="28"/>
            <w:szCs w:val="28"/>
          </w:rPr>
          <w:t>(1) NGÀY TRÁI ĐẤT QUÁ TẢI 2021 I CHANGE - YouTube</w:t>
        </w:r>
      </w:hyperlink>
      <w:r>
        <w:rPr>
          <w:color w:val="000000"/>
          <w:sz w:val="28"/>
          <w:szCs w:val="28"/>
        </w:rPr>
        <w:t xml:space="preserve"> và đặt các câu hỏi phát vấn:</w:t>
      </w:r>
    </w:p>
    <w:p w:rsidR="00C42399" w:rsidRDefault="002774F0">
      <w:pPr>
        <w:pStyle w:val="NormalWeb"/>
        <w:numPr>
          <w:ilvl w:val="0"/>
          <w:numId w:val="271"/>
        </w:numPr>
        <w:spacing w:before="0" w:beforeAutospacing="0" w:after="0" w:afterAutospacing="0"/>
        <w:textAlignment w:val="baseline"/>
        <w:rPr>
          <w:color w:val="000000"/>
          <w:sz w:val="28"/>
          <w:szCs w:val="28"/>
        </w:rPr>
      </w:pPr>
      <w:r>
        <w:rPr>
          <w:color w:val="000000"/>
          <w:sz w:val="28"/>
          <w:szCs w:val="28"/>
        </w:rPr>
        <w:t>Vấn đề nào đang diễn ra?</w:t>
      </w:r>
    </w:p>
    <w:p w:rsidR="00C42399" w:rsidRDefault="002774F0">
      <w:pPr>
        <w:pStyle w:val="NormalWeb"/>
        <w:numPr>
          <w:ilvl w:val="0"/>
          <w:numId w:val="271"/>
        </w:numPr>
        <w:spacing w:before="0" w:beforeAutospacing="0" w:after="0" w:afterAutospacing="0"/>
        <w:textAlignment w:val="baseline"/>
        <w:rPr>
          <w:color w:val="000000"/>
          <w:sz w:val="28"/>
          <w:szCs w:val="28"/>
        </w:rPr>
      </w:pPr>
      <w:r>
        <w:rPr>
          <w:color w:val="000000"/>
          <w:sz w:val="28"/>
          <w:szCs w:val="28"/>
        </w:rPr>
        <w:t>Nguyên nhân của vấn đề là gì?</w:t>
      </w:r>
    </w:p>
    <w:p w:rsidR="00C42399" w:rsidRDefault="002774F0">
      <w:pPr>
        <w:pStyle w:val="NormalWeb"/>
        <w:numPr>
          <w:ilvl w:val="0"/>
          <w:numId w:val="271"/>
        </w:numPr>
        <w:spacing w:before="0" w:beforeAutospacing="0" w:after="0" w:afterAutospacing="0"/>
        <w:textAlignment w:val="baseline"/>
        <w:rPr>
          <w:color w:val="000000"/>
          <w:sz w:val="28"/>
          <w:szCs w:val="28"/>
        </w:rPr>
      </w:pPr>
      <w:r>
        <w:rPr>
          <w:color w:val="000000"/>
          <w:sz w:val="28"/>
          <w:szCs w:val="28"/>
        </w:rPr>
        <w:t>Chúng ta cần làm gì để bảo vệ Trái Đất?</w:t>
      </w:r>
    </w:p>
    <w:p w:rsidR="00C42399" w:rsidRDefault="002774F0">
      <w:pPr>
        <w:pStyle w:val="NormalWeb"/>
        <w:spacing w:before="0" w:beforeAutospacing="0" w:after="0" w:afterAutospacing="0"/>
      </w:pPr>
      <w:r>
        <w:rPr>
          <w:color w:val="000000"/>
          <w:sz w:val="28"/>
          <w:szCs w:val="28"/>
        </w:rPr>
        <w:t>HS làm việc cá nhân &gt;&gt;&gt; Ghi note ý kiến &gt;&gt; Chia sẻ cặp &gt;&gt; chia sẻ trước lớp về ý kiến của mình.</w:t>
      </w:r>
    </w:p>
    <w:p w:rsidR="00C42399" w:rsidRDefault="002774F0">
      <w:pPr>
        <w:pStyle w:val="NormalWeb"/>
        <w:spacing w:before="0" w:beforeAutospacing="0" w:after="0" w:afterAutospacing="0"/>
      </w:pPr>
      <w:r>
        <w:rPr>
          <w:color w:val="000000"/>
          <w:sz w:val="28"/>
          <w:szCs w:val="28"/>
        </w:rPr>
        <w:t>GV đánh giá và chốt chuyển ý</w:t>
      </w:r>
    </w:p>
    <w:p w:rsidR="00C42399" w:rsidRDefault="002774F0">
      <w:pPr>
        <w:pStyle w:val="NormalWeb"/>
        <w:shd w:val="clear" w:color="auto" w:fill="FFFFFF"/>
        <w:spacing w:before="0" w:beforeAutospacing="0" w:after="0" w:afterAutospacing="0"/>
        <w:jc w:val="center"/>
      </w:pPr>
      <w:r>
        <w:rPr>
          <w:b/>
          <w:bCs/>
          <w:color w:val="FF0000"/>
          <w:sz w:val="28"/>
          <w:szCs w:val="28"/>
        </w:rPr>
        <w:t>Hoạt động 2: Hình thành kiến thức mới </w:t>
      </w:r>
    </w:p>
    <w:p w:rsidR="00C42399" w:rsidRDefault="002774F0">
      <w:pPr>
        <w:pStyle w:val="Heading1"/>
        <w:spacing w:before="0"/>
        <w:jc w:val="center"/>
        <w:rPr>
          <w:rFonts w:ascii="Times New Roman" w:hAnsi="Times New Roman" w:cs="Times New Roman"/>
        </w:rPr>
      </w:pPr>
      <w:r>
        <w:rPr>
          <w:rFonts w:ascii="Times New Roman" w:hAnsi="Times New Roman" w:cs="Times New Roman"/>
          <w:color w:val="00B050"/>
          <w:sz w:val="28"/>
          <w:szCs w:val="28"/>
        </w:rPr>
        <w:t>Hoạt động 2.1: Tìm hiểu về phát triển bền vững và tăng trưởng xanh</w:t>
      </w:r>
    </w:p>
    <w:p w:rsidR="00C42399" w:rsidRDefault="002774F0">
      <w:pPr>
        <w:pStyle w:val="NormalWeb"/>
        <w:spacing w:before="0" w:beforeAutospacing="0" w:after="160" w:afterAutospacing="0"/>
        <w:jc w:val="center"/>
      </w:pPr>
      <w:r>
        <w:rPr>
          <w:color w:val="000000"/>
          <w:sz w:val="22"/>
          <w:szCs w:val="22"/>
        </w:rPr>
        <w:t>(Hoạt động làm việc nhóm nên giao ở nhà, lên lớp chỉ tập trung cho nhiệm vụ 2)</w:t>
      </w:r>
    </w:p>
    <w:p w:rsidR="00C42399" w:rsidRDefault="002774F0">
      <w:pPr>
        <w:pStyle w:val="NormalWeb"/>
        <w:shd w:val="clear" w:color="auto" w:fill="FFFFFF"/>
        <w:spacing w:before="0" w:beforeAutospacing="0" w:after="0" w:afterAutospacing="0"/>
        <w:ind w:left="180"/>
      </w:pPr>
      <w:r>
        <w:rPr>
          <w:b/>
          <w:bCs/>
          <w:color w:val="0070C0"/>
          <w:sz w:val="28"/>
          <w:szCs w:val="28"/>
        </w:rPr>
        <w:t>a. Mục tiêu </w:t>
      </w:r>
    </w:p>
    <w:p w:rsidR="00C42399" w:rsidRDefault="002774F0">
      <w:pPr>
        <w:pStyle w:val="NormalWeb"/>
        <w:shd w:val="clear" w:color="auto" w:fill="FFFFFF"/>
        <w:spacing w:before="0" w:beforeAutospacing="0" w:after="0" w:afterAutospacing="0"/>
      </w:pPr>
      <w:r>
        <w:rPr>
          <w:color w:val="000000"/>
          <w:sz w:val="28"/>
          <w:szCs w:val="28"/>
        </w:rPr>
        <w:t>- Trình bày được khái niệm, biểu hiện, ý nghĩa của PTBV và TTX</w:t>
      </w:r>
    </w:p>
    <w:p w:rsidR="00C42399" w:rsidRDefault="002774F0">
      <w:pPr>
        <w:pStyle w:val="NormalWeb"/>
        <w:shd w:val="clear" w:color="auto" w:fill="FFFFFF"/>
        <w:spacing w:before="0" w:beforeAutospacing="0" w:after="0" w:afterAutospacing="0"/>
      </w:pPr>
      <w:r>
        <w:rPr>
          <w:color w:val="000000"/>
          <w:sz w:val="28"/>
          <w:szCs w:val="28"/>
        </w:rPr>
        <w:t>- Liên hệ về vấn đề PTBV và TTX ở địa phương.</w:t>
      </w:r>
    </w:p>
    <w:p w:rsidR="00C42399" w:rsidRDefault="002774F0">
      <w:pPr>
        <w:pStyle w:val="NormalWeb"/>
        <w:shd w:val="clear" w:color="auto" w:fill="FFFFFF"/>
        <w:spacing w:before="0" w:beforeAutospacing="0" w:after="0" w:afterAutospacing="0"/>
        <w:ind w:left="180"/>
        <w:jc w:val="both"/>
      </w:pPr>
      <w:r>
        <w:rPr>
          <w:b/>
          <w:bCs/>
          <w:color w:val="0070C0"/>
          <w:sz w:val="28"/>
          <w:szCs w:val="28"/>
        </w:rPr>
        <w:t>b. Nội dung</w:t>
      </w:r>
      <w:r>
        <w:rPr>
          <w:i/>
          <w:iCs/>
          <w:color w:val="000000"/>
          <w:sz w:val="28"/>
          <w:szCs w:val="28"/>
        </w:rPr>
        <w:t xml:space="preserve">: </w:t>
      </w:r>
      <w:r>
        <w:rPr>
          <w:color w:val="000000"/>
          <w:sz w:val="28"/>
          <w:szCs w:val="28"/>
        </w:rPr>
        <w:t>Đọc thông tin SGK và hoàn thành bảng tóm tắt về PTBV và TTX</w:t>
      </w:r>
    </w:p>
    <w:p w:rsidR="00C42399" w:rsidRDefault="002774F0">
      <w:pPr>
        <w:pStyle w:val="NormalWeb"/>
        <w:shd w:val="clear" w:color="auto" w:fill="FFFFFF"/>
        <w:spacing w:before="0" w:beforeAutospacing="0" w:after="0" w:afterAutospacing="0"/>
        <w:jc w:val="both"/>
      </w:pPr>
      <w:r>
        <w:rPr>
          <w:noProof/>
          <w:color w:val="000000"/>
          <w:sz w:val="28"/>
          <w:szCs w:val="28"/>
          <w:lang w:val="en-US" w:eastAsia="en-US"/>
        </w:rPr>
        <w:drawing>
          <wp:inline distT="0" distB="0" distL="0" distR="0">
            <wp:extent cx="6132195" cy="3531870"/>
            <wp:effectExtent l="0" t="0" r="1905" b="0"/>
            <wp:docPr id="6163" name="Picture 61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 name="Picture 6163" descr="Diagram  Description automatically generated"/>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a:xfrm>
                      <a:off x="0" y="0"/>
                      <a:ext cx="6132195" cy="3531870"/>
                    </a:xfrm>
                    <a:prstGeom prst="rect">
                      <a:avLst/>
                    </a:prstGeom>
                    <a:noFill/>
                    <a:ln>
                      <a:noFill/>
                    </a:ln>
                  </pic:spPr>
                </pic:pic>
              </a:graphicData>
            </a:graphic>
          </wp:inline>
        </w:drawing>
      </w:r>
    </w:p>
    <w:p w:rsidR="00C42399" w:rsidRDefault="002774F0">
      <w:pPr>
        <w:pStyle w:val="NormalWeb"/>
        <w:shd w:val="clear" w:color="auto" w:fill="FFFFFF"/>
        <w:spacing w:before="0" w:beforeAutospacing="0" w:after="0" w:afterAutospacing="0"/>
        <w:jc w:val="both"/>
      </w:pPr>
      <w:r>
        <w:rPr>
          <w:b/>
          <w:bCs/>
          <w:color w:val="0070C0"/>
          <w:sz w:val="28"/>
          <w:szCs w:val="28"/>
        </w:rPr>
        <w:t>c. Sản phẩm</w:t>
      </w:r>
      <w:r>
        <w:rPr>
          <w:i/>
          <w:iCs/>
          <w:color w:val="000000"/>
          <w:sz w:val="28"/>
          <w:szCs w:val="28"/>
        </w:rPr>
        <w:t xml:space="preserve">: </w:t>
      </w:r>
      <w:r>
        <w:rPr>
          <w:color w:val="000000"/>
          <w:sz w:val="28"/>
          <w:szCs w:val="28"/>
        </w:rPr>
        <w:t>Bảng tóm tắt kiến thức</w:t>
      </w:r>
    </w:p>
    <w:p w:rsidR="00C42399" w:rsidRDefault="002774F0">
      <w:pPr>
        <w:pStyle w:val="NormalWeb"/>
        <w:shd w:val="clear" w:color="auto" w:fill="FFFFFF"/>
        <w:spacing w:before="0" w:beforeAutospacing="0" w:after="0" w:afterAutospacing="0"/>
        <w:jc w:val="both"/>
      </w:pPr>
      <w:r>
        <w:rPr>
          <w:b/>
          <w:bCs/>
          <w:color w:val="0070C0"/>
          <w:sz w:val="28"/>
          <w:szCs w:val="28"/>
        </w:rPr>
        <w:t>d. Tổ chức thực hiện</w:t>
      </w:r>
      <w:r>
        <w:rPr>
          <w:i/>
          <w:iCs/>
          <w:color w:val="000000"/>
          <w:sz w:val="28"/>
          <w:szCs w:val="28"/>
        </w:rPr>
        <w:t>: </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chia lớp thành 10 nhóm nhỏ với 2 cụm</w:t>
      </w:r>
    </w:p>
    <w:p w:rsidR="00C42399" w:rsidRDefault="002774F0">
      <w:pPr>
        <w:pStyle w:val="NormalWeb"/>
        <w:spacing w:before="0" w:beforeAutospacing="0" w:after="0" w:afterAutospacing="0"/>
        <w:ind w:left="284"/>
      </w:pPr>
      <w:r>
        <w:rPr>
          <w:color w:val="000000"/>
          <w:sz w:val="28"/>
          <w:szCs w:val="28"/>
        </w:rPr>
        <w:t>+ Các nhóm phân công nhiệm vụ thực hiện PHT trong 10 phút</w:t>
      </w:r>
    </w:p>
    <w:p w:rsidR="00C42399" w:rsidRDefault="002774F0">
      <w:pPr>
        <w:pStyle w:val="NormalWeb"/>
        <w:spacing w:before="0" w:beforeAutospacing="0" w:after="0" w:afterAutospacing="0"/>
        <w:ind w:left="284"/>
      </w:pPr>
      <w:r>
        <w:rPr>
          <w:color w:val="000000"/>
          <w:sz w:val="28"/>
          <w:szCs w:val="28"/>
        </w:rPr>
        <w:t>+ Nhóm trưởng quản lí chung và tự đánh giá hoạt động nhóm</w:t>
      </w:r>
    </w:p>
    <w:p w:rsidR="00C42399" w:rsidRDefault="002774F0">
      <w:pPr>
        <w:pStyle w:val="NormalWeb"/>
        <w:spacing w:before="0" w:beforeAutospacing="0" w:after="0" w:afterAutospacing="0"/>
        <w:ind w:left="284"/>
      </w:pPr>
      <w:r>
        <w:rPr>
          <w:color w:val="000000"/>
          <w:sz w:val="28"/>
          <w:szCs w:val="28"/>
        </w:rPr>
        <w:t>+ HS đọc tài liệu kết hợp kiến thức video tìm hiểu ở nhà để có thể tóm tắt nhanh</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hd w:val="clear" w:color="auto" w:fill="FFFFFF"/>
        <w:spacing w:before="0" w:beforeAutospacing="0" w:after="0" w:afterAutospacing="0"/>
        <w:ind w:left="284"/>
        <w:jc w:val="both"/>
      </w:pPr>
      <w:r>
        <w:rPr>
          <w:color w:val="000000"/>
          <w:sz w:val="28"/>
          <w:szCs w:val="28"/>
          <w:shd w:val="clear" w:color="auto" w:fill="FFFFFF"/>
        </w:rPr>
        <w:t xml:space="preserve">+ </w:t>
      </w:r>
      <w:r>
        <w:rPr>
          <w:color w:val="000000"/>
          <w:sz w:val="28"/>
          <w:szCs w:val="28"/>
        </w:rPr>
        <w:t>HS nhận nhiệm vụ, làm việc nhóm theo phân công</w:t>
      </w:r>
    </w:p>
    <w:p w:rsidR="00C42399" w:rsidRDefault="002774F0">
      <w:pPr>
        <w:pStyle w:val="NormalWeb"/>
        <w:shd w:val="clear" w:color="auto" w:fill="FFFFFF"/>
        <w:spacing w:before="0" w:beforeAutospacing="0" w:after="0" w:afterAutospacing="0"/>
        <w:ind w:left="284"/>
        <w:jc w:val="both"/>
      </w:pPr>
      <w:r>
        <w:rPr>
          <w:color w:val="000000"/>
          <w:sz w:val="28"/>
          <w:szCs w:val="28"/>
        </w:rPr>
        <w:lastRenderedPageBreak/>
        <w:t>+ GV theo dõi nhóm hoạt động, ghi nhận tình hình làm việc</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yêu cầu HS để sản phẩm trên bàn, đứng dậy và di chuyển theo ma trận để quan sát sản phẩm các nhóm theo từng cụm</w:t>
      </w:r>
    </w:p>
    <w:p w:rsidR="00C42399" w:rsidRDefault="002774F0">
      <w:pPr>
        <w:pStyle w:val="NormalWeb"/>
        <w:spacing w:before="0" w:beforeAutospacing="0" w:after="0" w:afterAutospacing="0"/>
        <w:ind w:left="284"/>
      </w:pPr>
      <w:r>
        <w:rPr>
          <w:color w:val="000000"/>
          <w:sz w:val="28"/>
          <w:szCs w:val="28"/>
        </w:rPr>
        <w:t>+ Thời gian dừng 1 trạm 1 phút</w:t>
      </w:r>
    </w:p>
    <w:p w:rsidR="00C42399" w:rsidRDefault="002774F0">
      <w:pPr>
        <w:pStyle w:val="NormalWeb"/>
        <w:spacing w:before="0" w:beforeAutospacing="0" w:after="0" w:afterAutospacing="0"/>
        <w:ind w:left="284"/>
      </w:pPr>
      <w:r>
        <w:rPr>
          <w:color w:val="000000"/>
          <w:sz w:val="28"/>
          <w:szCs w:val="28"/>
        </w:rPr>
        <w:t>+ Đánh giá sản phẩm của các nhóm:</w:t>
      </w:r>
    </w:p>
    <w:p w:rsidR="00C42399" w:rsidRDefault="002774F0">
      <w:pPr>
        <w:pStyle w:val="NormalWeb"/>
        <w:numPr>
          <w:ilvl w:val="0"/>
          <w:numId w:val="272"/>
        </w:numPr>
        <w:spacing w:before="0" w:beforeAutospacing="0" w:after="0" w:afterAutospacing="0"/>
        <w:ind w:left="1004"/>
        <w:textAlignment w:val="baseline"/>
        <w:rPr>
          <w:color w:val="000000"/>
          <w:sz w:val="28"/>
          <w:szCs w:val="28"/>
        </w:rPr>
      </w:pPr>
      <w:r>
        <w:rPr>
          <w:color w:val="000000"/>
          <w:sz w:val="28"/>
          <w:szCs w:val="28"/>
        </w:rPr>
        <w:t>Nội dung đầy đủ, ngắn gọn, trọng tâm: 6 điểm</w:t>
      </w:r>
    </w:p>
    <w:p w:rsidR="00C42399" w:rsidRDefault="002774F0">
      <w:pPr>
        <w:pStyle w:val="NormalWeb"/>
        <w:numPr>
          <w:ilvl w:val="0"/>
          <w:numId w:val="272"/>
        </w:numPr>
        <w:spacing w:before="0" w:beforeAutospacing="0" w:after="0" w:afterAutospacing="0"/>
        <w:ind w:left="1004"/>
        <w:textAlignment w:val="baseline"/>
        <w:rPr>
          <w:color w:val="000000"/>
          <w:sz w:val="28"/>
          <w:szCs w:val="28"/>
        </w:rPr>
      </w:pPr>
      <w:r>
        <w:rPr>
          <w:color w:val="000000"/>
          <w:sz w:val="28"/>
          <w:szCs w:val="28"/>
        </w:rPr>
        <w:t>Bố cục trình bày hài hòa, có tính thẩm mĩ cao: 3 điểm</w:t>
      </w:r>
    </w:p>
    <w:p w:rsidR="00C42399" w:rsidRDefault="002774F0">
      <w:pPr>
        <w:pStyle w:val="NormalWeb"/>
        <w:numPr>
          <w:ilvl w:val="0"/>
          <w:numId w:val="272"/>
        </w:numPr>
        <w:spacing w:before="0" w:beforeAutospacing="0" w:after="0" w:afterAutospacing="0"/>
        <w:ind w:left="1004"/>
        <w:textAlignment w:val="baseline"/>
        <w:rPr>
          <w:color w:val="000000"/>
          <w:sz w:val="28"/>
          <w:szCs w:val="28"/>
        </w:rPr>
      </w:pPr>
      <w:r>
        <w:rPr>
          <w:color w:val="000000"/>
          <w:sz w:val="28"/>
          <w:szCs w:val="28"/>
        </w:rPr>
        <w:t>Đúng giờ, nghiêm túc làm việc: 1 điểm</w:t>
      </w:r>
    </w:p>
    <w:p w:rsidR="00C42399" w:rsidRDefault="002774F0">
      <w:pPr>
        <w:pStyle w:val="NormalWeb"/>
        <w:spacing w:before="0" w:beforeAutospacing="0" w:after="0" w:afterAutospacing="0"/>
      </w:pPr>
      <w:r>
        <w:rPr>
          <w:b/>
          <w:bCs/>
          <w:color w:val="000000"/>
          <w:sz w:val="28"/>
          <w:szCs w:val="28"/>
        </w:rPr>
        <w:t>- Kết luận, nhận định:</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khen ngợi phần làm việc của HS</w:t>
      </w:r>
    </w:p>
    <w:p w:rsidR="00C42399" w:rsidRDefault="002774F0">
      <w:pPr>
        <w:pStyle w:val="NormalWeb"/>
        <w:spacing w:before="0" w:beforeAutospacing="0" w:after="0" w:afterAutospacing="0"/>
        <w:ind w:left="284"/>
      </w:pPr>
      <w:r>
        <w:rPr>
          <w:color w:val="000000"/>
          <w:sz w:val="28"/>
          <w:szCs w:val="28"/>
        </w:rPr>
        <w:t>+ GV tổng kết và chuyển sang nhiệm vụ tiếp theo</w:t>
      </w:r>
    </w:p>
    <w:p w:rsidR="00C42399" w:rsidRDefault="002774F0">
      <w:pPr>
        <w:pStyle w:val="Heading1"/>
        <w:spacing w:before="0"/>
        <w:jc w:val="center"/>
        <w:rPr>
          <w:rFonts w:ascii="Times New Roman" w:hAnsi="Times New Roman" w:cs="Times New Roman"/>
        </w:rPr>
      </w:pPr>
      <w:r>
        <w:rPr>
          <w:rFonts w:ascii="Times New Roman" w:hAnsi="Times New Roman" w:cs="Times New Roman"/>
          <w:color w:val="00B050"/>
          <w:sz w:val="28"/>
          <w:szCs w:val="28"/>
        </w:rPr>
        <w:t>Hoạt động 2.2: Thiết kế sản phẩm tuyên truyền </w:t>
      </w:r>
    </w:p>
    <w:p w:rsidR="00C42399" w:rsidRDefault="002774F0">
      <w:pPr>
        <w:pStyle w:val="Heading1"/>
        <w:spacing w:before="0"/>
        <w:jc w:val="center"/>
        <w:rPr>
          <w:rFonts w:ascii="Times New Roman" w:hAnsi="Times New Roman" w:cs="Times New Roman"/>
        </w:rPr>
      </w:pPr>
      <w:r>
        <w:rPr>
          <w:rFonts w:ascii="Times New Roman" w:hAnsi="Times New Roman" w:cs="Times New Roman"/>
          <w:color w:val="00B050"/>
          <w:sz w:val="28"/>
          <w:szCs w:val="28"/>
        </w:rPr>
        <w:t>về Phát triển bền vững và tăng trưởng Xanh</w:t>
      </w:r>
    </w:p>
    <w:p w:rsidR="00C42399" w:rsidRDefault="002774F0">
      <w:pPr>
        <w:pStyle w:val="NormalWeb"/>
        <w:shd w:val="clear" w:color="auto" w:fill="FFFFFF"/>
        <w:spacing w:before="0" w:beforeAutospacing="0" w:after="0" w:afterAutospacing="0"/>
      </w:pPr>
      <w:r>
        <w:rPr>
          <w:b/>
          <w:bCs/>
          <w:color w:val="0070C0"/>
          <w:sz w:val="28"/>
          <w:szCs w:val="28"/>
        </w:rPr>
        <w:t>a. Mục tiêu</w:t>
      </w:r>
      <w:r>
        <w:rPr>
          <w:i/>
          <w:iCs/>
          <w:color w:val="000000"/>
          <w:sz w:val="28"/>
          <w:szCs w:val="28"/>
        </w:rPr>
        <w:t>: </w:t>
      </w:r>
    </w:p>
    <w:p w:rsidR="00C42399" w:rsidRDefault="002774F0">
      <w:pPr>
        <w:pStyle w:val="NormalWeb"/>
        <w:shd w:val="clear" w:color="auto" w:fill="FFFFFF"/>
        <w:spacing w:before="0" w:beforeAutospacing="0" w:after="0" w:afterAutospacing="0"/>
        <w:ind w:left="90"/>
      </w:pPr>
      <w:r>
        <w:rPr>
          <w:i/>
          <w:iCs/>
          <w:color w:val="000000"/>
          <w:sz w:val="28"/>
          <w:szCs w:val="28"/>
        </w:rPr>
        <w:t xml:space="preserve">- </w:t>
      </w:r>
      <w:r>
        <w:rPr>
          <w:color w:val="000000"/>
          <w:sz w:val="28"/>
          <w:szCs w:val="28"/>
        </w:rPr>
        <w:t>Thiết kế được 1 sản phẩm tuyên truyền về PTBV và TTX </w:t>
      </w:r>
    </w:p>
    <w:p w:rsidR="00C42399" w:rsidRDefault="002774F0">
      <w:pPr>
        <w:pStyle w:val="NormalWeb"/>
        <w:shd w:val="clear" w:color="auto" w:fill="FFFFFF"/>
        <w:spacing w:before="0" w:beforeAutospacing="0" w:after="0" w:afterAutospacing="0"/>
        <w:ind w:left="90"/>
      </w:pPr>
      <w:r>
        <w:rPr>
          <w:i/>
          <w:iCs/>
          <w:color w:val="000000"/>
          <w:sz w:val="28"/>
          <w:szCs w:val="28"/>
        </w:rPr>
        <w:t>-</w:t>
      </w:r>
      <w:r>
        <w:rPr>
          <w:color w:val="000000"/>
          <w:sz w:val="28"/>
          <w:szCs w:val="28"/>
        </w:rPr>
        <w:t xml:space="preserve"> Tuyên truyền trong cộng đồng, thu thập được nhiều chữ kí cam kết BVMT, PTBV và TTX</w:t>
      </w:r>
    </w:p>
    <w:p w:rsidR="00C42399" w:rsidRDefault="002774F0">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xml:space="preserve">: </w:t>
      </w:r>
      <w:r>
        <w:rPr>
          <w:color w:val="000000"/>
          <w:sz w:val="28"/>
          <w:szCs w:val="28"/>
        </w:rPr>
        <w:t>Thiết kế và chia sẻ thông tin tuyên truyền</w:t>
      </w:r>
    </w:p>
    <w:p w:rsidR="00C42399" w:rsidRDefault="002774F0">
      <w:pPr>
        <w:pStyle w:val="NormalWeb"/>
        <w:shd w:val="clear" w:color="auto" w:fill="FFFFFF"/>
        <w:spacing w:before="0" w:beforeAutospacing="0" w:after="0" w:afterAutospacing="0"/>
        <w:jc w:val="both"/>
      </w:pPr>
      <w:r>
        <w:rPr>
          <w:b/>
          <w:bCs/>
          <w:color w:val="0070C0"/>
          <w:sz w:val="28"/>
          <w:szCs w:val="28"/>
        </w:rPr>
        <w:t>c</w:t>
      </w:r>
      <w:r>
        <w:rPr>
          <w:color w:val="000000"/>
          <w:sz w:val="28"/>
          <w:szCs w:val="28"/>
        </w:rPr>
        <w:t xml:space="preserve">. </w:t>
      </w:r>
      <w:r>
        <w:rPr>
          <w:b/>
          <w:bCs/>
          <w:color w:val="0070C0"/>
          <w:sz w:val="28"/>
          <w:szCs w:val="28"/>
        </w:rPr>
        <w:t>Sản phẩm</w:t>
      </w:r>
      <w:r>
        <w:rPr>
          <w:i/>
          <w:iCs/>
          <w:color w:val="000000"/>
          <w:sz w:val="28"/>
          <w:szCs w:val="28"/>
        </w:rPr>
        <w:t xml:space="preserve">: </w:t>
      </w:r>
      <w:r>
        <w:rPr>
          <w:color w:val="000000"/>
          <w:sz w:val="28"/>
          <w:szCs w:val="28"/>
        </w:rPr>
        <w:t>Sản phẩm tuyên truyền</w:t>
      </w:r>
    </w:p>
    <w:p w:rsidR="00C42399" w:rsidRDefault="002774F0">
      <w:pPr>
        <w:pStyle w:val="NormalWeb"/>
        <w:shd w:val="clear" w:color="auto" w:fill="FFFFFF"/>
        <w:spacing w:before="0" w:beforeAutospacing="0" w:after="0" w:afterAutospacing="0"/>
        <w:jc w:val="both"/>
      </w:pPr>
      <w:r>
        <w:rPr>
          <w:color w:val="000000"/>
          <w:sz w:val="28"/>
          <w:szCs w:val="28"/>
        </w:rPr>
        <w:t>Tiêu chí đánh giá:</w:t>
      </w:r>
    </w:p>
    <w:p w:rsidR="00C42399" w:rsidRDefault="002774F0">
      <w:pPr>
        <w:pStyle w:val="NormalWeb"/>
        <w:shd w:val="clear" w:color="auto" w:fill="FFFFFF"/>
        <w:spacing w:before="0" w:beforeAutospacing="0" w:after="0" w:afterAutospacing="0"/>
        <w:jc w:val="both"/>
      </w:pPr>
      <w:r>
        <w:rPr>
          <w:color w:val="000000"/>
          <w:sz w:val="28"/>
          <w:szCs w:val="28"/>
        </w:rPr>
        <w:t>- Tính thẩm mĩ, trực quan, khoa học: 4 điểm</w:t>
      </w:r>
    </w:p>
    <w:p w:rsidR="00C42399" w:rsidRDefault="002774F0">
      <w:pPr>
        <w:pStyle w:val="NormalWeb"/>
        <w:shd w:val="clear" w:color="auto" w:fill="FFFFFF"/>
        <w:spacing w:before="0" w:beforeAutospacing="0" w:after="0" w:afterAutospacing="0"/>
        <w:jc w:val="both"/>
      </w:pPr>
      <w:r>
        <w:rPr>
          <w:color w:val="000000"/>
          <w:sz w:val="28"/>
          <w:szCs w:val="28"/>
        </w:rPr>
        <w:t>- Thông điệp đầy đủ ngắn gọn, có ý nghĩa: 4 điểm</w:t>
      </w:r>
    </w:p>
    <w:p w:rsidR="00C42399" w:rsidRDefault="002774F0">
      <w:pPr>
        <w:pStyle w:val="NormalWeb"/>
        <w:shd w:val="clear" w:color="auto" w:fill="FFFFFF"/>
        <w:spacing w:before="0" w:beforeAutospacing="0" w:after="0" w:afterAutospacing="0"/>
        <w:jc w:val="both"/>
      </w:pPr>
      <w:r>
        <w:rPr>
          <w:color w:val="000000"/>
          <w:sz w:val="28"/>
          <w:szCs w:val="28"/>
        </w:rPr>
        <w:t>- Hình ảnh vẽ sinh động, đầy đủ thông tin thành viên: 2 điểm</w:t>
      </w:r>
    </w:p>
    <w:p w:rsidR="00C42399" w:rsidRDefault="002774F0">
      <w:pPr>
        <w:pStyle w:val="NormalWeb"/>
        <w:spacing w:before="0" w:beforeAutospacing="0" w:after="0" w:afterAutospacing="0"/>
      </w:pPr>
      <w:r>
        <w:rPr>
          <w:b/>
          <w:bCs/>
          <w:color w:val="0070C0"/>
          <w:sz w:val="28"/>
          <w:szCs w:val="28"/>
        </w:rPr>
        <w:t>d. Tổ chức thực hiện</w:t>
      </w:r>
      <w:r>
        <w:rPr>
          <w:i/>
          <w:iCs/>
          <w:color w:val="000000"/>
          <w:sz w:val="28"/>
          <w:szCs w:val="28"/>
        </w:rPr>
        <w:t>:</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w:t>
      </w:r>
    </w:p>
    <w:p w:rsidR="00C42399" w:rsidRDefault="002774F0">
      <w:pPr>
        <w:pStyle w:val="NormalWeb"/>
        <w:spacing w:before="0" w:beforeAutospacing="0" w:after="0" w:afterAutospacing="0"/>
        <w:ind w:left="284"/>
        <w:jc w:val="both"/>
      </w:pPr>
      <w:r>
        <w:rPr>
          <w:color w:val="000000"/>
          <w:sz w:val="28"/>
          <w:szCs w:val="28"/>
        </w:rPr>
        <w:t>+ Các nhóm dùng bút màu, giấy A3 để cùng nhau thiết kế sản phẩm tuyên truyền POSTER</w:t>
      </w:r>
    </w:p>
    <w:p w:rsidR="00C42399" w:rsidRDefault="002774F0">
      <w:pPr>
        <w:pStyle w:val="NormalWeb"/>
        <w:spacing w:before="0" w:beforeAutospacing="0" w:after="0" w:afterAutospacing="0"/>
        <w:ind w:left="284"/>
        <w:jc w:val="both"/>
      </w:pPr>
      <w:r>
        <w:rPr>
          <w:color w:val="000000"/>
          <w:sz w:val="28"/>
          <w:szCs w:val="28"/>
        </w:rPr>
        <w:t>+ Thời gian làm việc 20 phút</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pacing w:before="0" w:beforeAutospacing="0" w:after="0" w:afterAutospacing="0"/>
        <w:ind w:left="284"/>
        <w:jc w:val="both"/>
      </w:pPr>
      <w:r>
        <w:rPr>
          <w:color w:val="000000"/>
          <w:sz w:val="28"/>
          <w:szCs w:val="28"/>
        </w:rPr>
        <w:t>+ HS nhận nhiệm vụ và cùng thiết kế</w:t>
      </w:r>
    </w:p>
    <w:p w:rsidR="00C42399" w:rsidRDefault="002774F0">
      <w:pPr>
        <w:pStyle w:val="NormalWeb"/>
        <w:spacing w:before="0" w:beforeAutospacing="0" w:after="0" w:afterAutospacing="0"/>
        <w:ind w:left="284"/>
        <w:jc w:val="both"/>
      </w:pPr>
      <w:r>
        <w:rPr>
          <w:color w:val="000000"/>
          <w:sz w:val="28"/>
          <w:szCs w:val="28"/>
        </w:rPr>
        <w:t>+ GV quan sát, hỗ trợ và nhắc nhở, tạo động lực</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HS thuyết trình trong 2 phút trước lớp</w:t>
      </w:r>
    </w:p>
    <w:p w:rsidR="00C42399" w:rsidRDefault="002774F0">
      <w:pPr>
        <w:pStyle w:val="NormalWeb"/>
        <w:spacing w:before="0" w:beforeAutospacing="0" w:after="0" w:afterAutospacing="0"/>
        <w:ind w:left="284"/>
      </w:pPr>
      <w:r>
        <w:rPr>
          <w:color w:val="000000"/>
          <w:sz w:val="28"/>
          <w:szCs w:val="28"/>
        </w:rPr>
        <w:t>+ GV quay số gọi ngẫu nhiên đại diện của nhóm lên thực hiện (ví dụ: Số 3 của tất cả các nhóm)</w:t>
      </w:r>
    </w:p>
    <w:p w:rsidR="00C42399" w:rsidRDefault="002774F0">
      <w:pPr>
        <w:pStyle w:val="NormalWeb"/>
        <w:spacing w:before="0" w:beforeAutospacing="0" w:after="0" w:afterAutospacing="0"/>
        <w:ind w:left="284"/>
      </w:pPr>
      <w:r>
        <w:rPr>
          <w:color w:val="000000"/>
          <w:sz w:val="28"/>
          <w:szCs w:val="28"/>
        </w:rPr>
        <w:t>+ Bổ sung thông tin và phản biện với nhóm trình bày</w:t>
      </w:r>
    </w:p>
    <w:p w:rsidR="00C42399" w:rsidRDefault="002774F0">
      <w:pPr>
        <w:pStyle w:val="NormalWeb"/>
        <w:spacing w:before="0" w:beforeAutospacing="0" w:after="0" w:afterAutospacing="0"/>
        <w:ind w:left="284"/>
      </w:pPr>
      <w:r>
        <w:rPr>
          <w:color w:val="000000"/>
          <w:sz w:val="28"/>
          <w:szCs w:val="28"/>
        </w:rPr>
        <w:t>Tiêu chí thuyết trình:</w:t>
      </w:r>
    </w:p>
    <w:tbl>
      <w:tblPr>
        <w:tblW w:w="0" w:type="auto"/>
        <w:tblCellMar>
          <w:top w:w="15" w:type="dxa"/>
          <w:left w:w="15" w:type="dxa"/>
          <w:bottom w:w="15" w:type="dxa"/>
          <w:right w:w="15" w:type="dxa"/>
        </w:tblCellMar>
        <w:tblLook w:val="04A0" w:firstRow="1" w:lastRow="0" w:firstColumn="1" w:lastColumn="0" w:noHBand="0" w:noVBand="1"/>
      </w:tblPr>
      <w:tblGrid>
        <w:gridCol w:w="5687"/>
        <w:gridCol w:w="370"/>
        <w:gridCol w:w="370"/>
        <w:gridCol w:w="370"/>
        <w:gridCol w:w="370"/>
      </w:tblGrid>
      <w:tr w:rsidR="00C42399">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rsidR="00C42399" w:rsidRDefault="002774F0">
            <w:pPr>
              <w:pStyle w:val="NormalWeb"/>
              <w:spacing w:before="0" w:beforeAutospacing="0" w:after="0" w:afterAutospacing="0"/>
              <w:jc w:val="center"/>
            </w:pPr>
            <w:r>
              <w:rPr>
                <w:b/>
                <w:bCs/>
                <w:color w:val="000000"/>
                <w:sz w:val="28"/>
                <w:szCs w:val="28"/>
              </w:rPr>
              <w:t>4</w:t>
            </w: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Thuyết trình lưu loát, phụ thuộc ít vào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Sản phẩm đẹp mắt, màu sắc hài hòa, trực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Bố cục cân đối, rõ ràng, khoa học, đủ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Tương tác tốt, sử dụng hiệu quả ngôn ngữ cơ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Nội dung có ý nghĩa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C42399">
            <w:pPr>
              <w:rPr>
                <w:rFonts w:ascii="Times New Roman" w:hAnsi="Times New Roman" w:cs="Times New Roman"/>
              </w:rPr>
            </w:pPr>
          </w:p>
        </w:tc>
      </w:tr>
    </w:tbl>
    <w:p w:rsidR="00C42399" w:rsidRDefault="00C42399">
      <w:pPr>
        <w:rPr>
          <w:rFonts w:ascii="Times New Roman" w:hAnsi="Times New Roman" w:cs="Times New Roman"/>
        </w:rPr>
      </w:pPr>
    </w:p>
    <w:p w:rsidR="00C42399" w:rsidRDefault="002774F0">
      <w:pPr>
        <w:pStyle w:val="NormalWeb"/>
        <w:spacing w:before="0" w:beforeAutospacing="0" w:after="0" w:afterAutospacing="0"/>
      </w:pPr>
      <w:r>
        <w:rPr>
          <w:b/>
          <w:bCs/>
          <w:color w:val="000000"/>
          <w:sz w:val="28"/>
          <w:szCs w:val="28"/>
        </w:rPr>
        <w:lastRenderedPageBreak/>
        <w:t>- Kết luận, nhận định:</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tổng kết lại ngắn gọn thông tin</w:t>
      </w:r>
    </w:p>
    <w:p w:rsidR="00C42399" w:rsidRDefault="002774F0">
      <w:pPr>
        <w:pStyle w:val="NormalWeb"/>
        <w:spacing w:before="0" w:beforeAutospacing="0" w:after="0" w:afterAutospacing="0"/>
        <w:ind w:left="284"/>
      </w:pPr>
      <w:r>
        <w:rPr>
          <w:color w:val="000000"/>
          <w:sz w:val="28"/>
          <w:szCs w:val="28"/>
        </w:rPr>
        <w:t>+ HS ghi thông tin vào vở ghi.</w:t>
      </w:r>
    </w:p>
    <w:p w:rsidR="00C42399" w:rsidRDefault="002774F0">
      <w:pPr>
        <w:pStyle w:val="Heading1"/>
        <w:spacing w:before="0"/>
        <w:jc w:val="center"/>
        <w:rPr>
          <w:rFonts w:ascii="Times New Roman" w:hAnsi="Times New Roman" w:cs="Times New Roman"/>
        </w:rPr>
      </w:pPr>
      <w:r>
        <w:rPr>
          <w:rFonts w:ascii="Times New Roman" w:hAnsi="Times New Roman" w:cs="Times New Roman"/>
          <w:color w:val="00B050"/>
          <w:sz w:val="28"/>
          <w:szCs w:val="28"/>
        </w:rPr>
        <w:t>Hoạt động 2.3: Lấy chữ kí ủng hộ</w:t>
      </w:r>
    </w:p>
    <w:p w:rsidR="00C42399" w:rsidRDefault="002774F0">
      <w:pPr>
        <w:pStyle w:val="NormalWeb"/>
        <w:shd w:val="clear" w:color="auto" w:fill="FFFFFF"/>
        <w:spacing w:before="0" w:beforeAutospacing="0" w:after="0" w:afterAutospacing="0"/>
      </w:pPr>
      <w:r>
        <w:rPr>
          <w:b/>
          <w:bCs/>
          <w:color w:val="0070C0"/>
          <w:sz w:val="28"/>
          <w:szCs w:val="28"/>
        </w:rPr>
        <w:t>a. Mục tiêu</w:t>
      </w:r>
    </w:p>
    <w:p w:rsidR="00C42399" w:rsidRDefault="002774F0">
      <w:pPr>
        <w:pStyle w:val="NormalWeb"/>
        <w:shd w:val="clear" w:color="auto" w:fill="FFFFFF"/>
        <w:spacing w:before="0" w:beforeAutospacing="0" w:after="0" w:afterAutospacing="0"/>
        <w:ind w:left="90"/>
      </w:pPr>
      <w:r>
        <w:rPr>
          <w:i/>
          <w:iCs/>
          <w:color w:val="000000"/>
          <w:sz w:val="28"/>
          <w:szCs w:val="28"/>
        </w:rPr>
        <w:t xml:space="preserve">- </w:t>
      </w:r>
      <w:r>
        <w:rPr>
          <w:color w:val="000000"/>
          <w:sz w:val="28"/>
          <w:szCs w:val="28"/>
        </w:rPr>
        <w:t>Phân tích được vấn đề cho người dân, cộng đồng</w:t>
      </w:r>
    </w:p>
    <w:p w:rsidR="00C42399" w:rsidRDefault="002774F0">
      <w:pPr>
        <w:pStyle w:val="NormalWeb"/>
        <w:shd w:val="clear" w:color="auto" w:fill="FFFFFF"/>
        <w:spacing w:before="0" w:beforeAutospacing="0" w:after="0" w:afterAutospacing="0"/>
        <w:ind w:left="90"/>
      </w:pPr>
      <w:r>
        <w:rPr>
          <w:i/>
          <w:iCs/>
          <w:color w:val="000000"/>
          <w:sz w:val="28"/>
          <w:szCs w:val="28"/>
        </w:rPr>
        <w:t>-</w:t>
      </w:r>
      <w:r>
        <w:rPr>
          <w:color w:val="000000"/>
          <w:sz w:val="28"/>
          <w:szCs w:val="28"/>
        </w:rPr>
        <w:t xml:space="preserve"> Lấy được ít nhất 50 chữ kí ủng hộ</w:t>
      </w:r>
    </w:p>
    <w:p w:rsidR="00C42399" w:rsidRDefault="002774F0">
      <w:pPr>
        <w:pStyle w:val="NormalWeb"/>
        <w:shd w:val="clear" w:color="auto" w:fill="FFFFFF"/>
        <w:spacing w:before="0" w:beforeAutospacing="0" w:after="0" w:afterAutospacing="0"/>
        <w:jc w:val="both"/>
      </w:pPr>
      <w:r>
        <w:rPr>
          <w:b/>
          <w:bCs/>
          <w:color w:val="0070C0"/>
          <w:sz w:val="28"/>
          <w:szCs w:val="28"/>
        </w:rPr>
        <w:t>b. Nội dung</w:t>
      </w:r>
      <w:r>
        <w:rPr>
          <w:i/>
          <w:iCs/>
          <w:color w:val="000000"/>
          <w:sz w:val="28"/>
          <w:szCs w:val="28"/>
        </w:rPr>
        <w:t>: Sản phẩm Poster hoàn chỉnh</w:t>
      </w:r>
    </w:p>
    <w:p w:rsidR="00C42399" w:rsidRDefault="002774F0">
      <w:pPr>
        <w:pStyle w:val="NormalWeb"/>
        <w:shd w:val="clear" w:color="auto" w:fill="FFFFFF"/>
        <w:spacing w:before="0" w:beforeAutospacing="0" w:after="0" w:afterAutospacing="0"/>
        <w:jc w:val="both"/>
      </w:pPr>
      <w:r>
        <w:rPr>
          <w:b/>
          <w:bCs/>
          <w:color w:val="0070C0"/>
          <w:sz w:val="28"/>
          <w:szCs w:val="28"/>
        </w:rPr>
        <w:t>c. Sản phẩm</w:t>
      </w:r>
      <w:r>
        <w:rPr>
          <w:i/>
          <w:iCs/>
          <w:color w:val="000000"/>
          <w:sz w:val="28"/>
          <w:szCs w:val="28"/>
        </w:rPr>
        <w:t xml:space="preserve">: </w:t>
      </w:r>
      <w:r>
        <w:rPr>
          <w:color w:val="000000"/>
          <w:sz w:val="28"/>
          <w:szCs w:val="28"/>
        </w:rPr>
        <w:t>Poster có chữ kí ủng hộ</w:t>
      </w:r>
    </w:p>
    <w:p w:rsidR="00C42399" w:rsidRDefault="002774F0">
      <w:pPr>
        <w:pStyle w:val="NormalWeb"/>
        <w:spacing w:before="0" w:beforeAutospacing="0" w:after="0" w:afterAutospacing="0"/>
      </w:pPr>
      <w:r>
        <w:rPr>
          <w:b/>
          <w:bCs/>
          <w:color w:val="0070C0"/>
          <w:sz w:val="28"/>
          <w:szCs w:val="28"/>
        </w:rPr>
        <w:t>d. Tổ chức thực hiện</w:t>
      </w:r>
      <w:r>
        <w:rPr>
          <w:i/>
          <w:iCs/>
          <w:color w:val="000000"/>
          <w:sz w:val="28"/>
          <w:szCs w:val="28"/>
        </w:rPr>
        <w:t>:</w:t>
      </w:r>
    </w:p>
    <w:p w:rsidR="00C42399" w:rsidRDefault="002774F0">
      <w:pPr>
        <w:pStyle w:val="NormalWeb"/>
        <w:spacing w:before="0" w:beforeAutospacing="0" w:after="0" w:afterAutospacing="0"/>
      </w:pPr>
      <w:r>
        <w:rPr>
          <w:b/>
          <w:bCs/>
          <w:color w:val="000000"/>
          <w:sz w:val="28"/>
          <w:szCs w:val="28"/>
        </w:rPr>
        <w:t>- Chuyển giao nhiệm vụ:</w:t>
      </w:r>
      <w:r>
        <w:rPr>
          <w:color w:val="000000"/>
          <w:sz w:val="28"/>
          <w:szCs w:val="28"/>
        </w:rPr>
        <w:t> </w:t>
      </w:r>
    </w:p>
    <w:p w:rsidR="00C42399" w:rsidRDefault="002774F0">
      <w:pPr>
        <w:pStyle w:val="NormalWeb"/>
        <w:spacing w:before="0" w:beforeAutospacing="0" w:after="0" w:afterAutospacing="0"/>
        <w:ind w:left="284"/>
      </w:pPr>
      <w:r>
        <w:rPr>
          <w:color w:val="000000"/>
          <w:sz w:val="28"/>
          <w:szCs w:val="28"/>
        </w:rPr>
        <w:t>+ GV yêu cầu HS đi lấy chữ kí ở nhà, ở trường, cam kết</w:t>
      </w:r>
    </w:p>
    <w:p w:rsidR="00C42399" w:rsidRDefault="002774F0">
      <w:pPr>
        <w:pStyle w:val="NormalWeb"/>
        <w:spacing w:before="0" w:beforeAutospacing="0" w:after="0" w:afterAutospacing="0"/>
        <w:ind w:left="284"/>
      </w:pPr>
      <w:r>
        <w:rPr>
          <w:color w:val="000000"/>
          <w:sz w:val="28"/>
          <w:szCs w:val="28"/>
        </w:rPr>
        <w:t>+ Thời gian linh hoạt do GV quy định</w:t>
      </w:r>
    </w:p>
    <w:p w:rsidR="00C42399" w:rsidRDefault="002774F0">
      <w:pPr>
        <w:pStyle w:val="NormalWeb"/>
        <w:spacing w:before="0" w:beforeAutospacing="0" w:after="0" w:afterAutospacing="0"/>
      </w:pPr>
      <w:r>
        <w:rPr>
          <w:b/>
          <w:bCs/>
          <w:color w:val="000000"/>
          <w:sz w:val="28"/>
          <w:szCs w:val="28"/>
        </w:rPr>
        <w:t>- Thực hiện nhiệm vụ:</w:t>
      </w:r>
      <w:r>
        <w:rPr>
          <w:color w:val="000000"/>
          <w:sz w:val="28"/>
          <w:szCs w:val="28"/>
        </w:rPr>
        <w:t> </w:t>
      </w:r>
    </w:p>
    <w:p w:rsidR="00C42399" w:rsidRDefault="002774F0">
      <w:pPr>
        <w:pStyle w:val="NormalWeb"/>
        <w:spacing w:before="0" w:beforeAutospacing="0" w:after="0" w:afterAutospacing="0"/>
        <w:ind w:left="284"/>
        <w:jc w:val="both"/>
      </w:pPr>
      <w:r>
        <w:rPr>
          <w:color w:val="000000"/>
          <w:sz w:val="28"/>
          <w:szCs w:val="28"/>
        </w:rPr>
        <w:t>+ HS tự thực hiện nhiệm vụ</w:t>
      </w:r>
    </w:p>
    <w:p w:rsidR="00C42399" w:rsidRDefault="002774F0">
      <w:pPr>
        <w:pStyle w:val="NormalWeb"/>
        <w:spacing w:before="0" w:beforeAutospacing="0" w:after="0" w:afterAutospacing="0"/>
        <w:ind w:left="284"/>
        <w:jc w:val="both"/>
      </w:pPr>
      <w:r>
        <w:rPr>
          <w:color w:val="000000"/>
          <w:sz w:val="28"/>
          <w:szCs w:val="28"/>
        </w:rPr>
        <w:t>+ Nộp sản phẩm</w:t>
      </w:r>
    </w:p>
    <w:p w:rsidR="00C42399" w:rsidRDefault="002774F0">
      <w:pPr>
        <w:pStyle w:val="NormalWeb"/>
        <w:spacing w:before="0" w:beforeAutospacing="0" w:after="0" w:afterAutospacing="0"/>
      </w:pPr>
      <w:r>
        <w:rPr>
          <w:b/>
          <w:bCs/>
          <w:color w:val="000000"/>
          <w:sz w:val="28"/>
          <w:szCs w:val="28"/>
        </w:rPr>
        <w:t>- Báo cáo, thảo luận:</w:t>
      </w:r>
      <w:r>
        <w:rPr>
          <w:color w:val="000000"/>
          <w:sz w:val="28"/>
          <w:szCs w:val="28"/>
        </w:rPr>
        <w:t> </w:t>
      </w:r>
    </w:p>
    <w:p w:rsidR="00C42399" w:rsidRDefault="002774F0">
      <w:pPr>
        <w:pStyle w:val="NormalWeb"/>
        <w:spacing w:before="0" w:beforeAutospacing="0" w:after="0" w:afterAutospacing="0"/>
      </w:pPr>
      <w:r>
        <w:rPr>
          <w:b/>
          <w:bCs/>
          <w:color w:val="000000"/>
          <w:sz w:val="28"/>
          <w:szCs w:val="28"/>
        </w:rPr>
        <w:t>- Kết luận, nhận định:</w:t>
      </w:r>
      <w:r>
        <w:rPr>
          <w:color w:val="000000"/>
          <w:sz w:val="28"/>
          <w:szCs w:val="28"/>
        </w:rPr>
        <w:t xml:space="preserve"> GV nghiệm thu sản phẩm, đánh giá. Tổng kết nội dung Địa lí 10</w:t>
      </w:r>
    </w:p>
    <w:p w:rsidR="00C42399" w:rsidRDefault="002774F0">
      <w:pPr>
        <w:pStyle w:val="NormalWeb"/>
        <w:spacing w:before="0" w:beforeAutospacing="0" w:after="0" w:afterAutospacing="0"/>
        <w:jc w:val="both"/>
      </w:pPr>
      <w:r>
        <w:rPr>
          <w:b/>
          <w:bCs/>
          <w:color w:val="00B050"/>
          <w:sz w:val="28"/>
          <w:szCs w:val="28"/>
        </w:rPr>
        <w:t>IV. RÚT KINH NGHIỆM</w:t>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rStyle w:val="apple-tab-span"/>
          <w:color w:val="000000"/>
          <w:sz w:val="28"/>
          <w:szCs w:val="28"/>
        </w:rPr>
        <w:tab/>
      </w:r>
    </w:p>
    <w:p w:rsidR="00C42399" w:rsidRDefault="002774F0">
      <w:pPr>
        <w:pStyle w:val="NormalWeb"/>
        <w:spacing w:before="0" w:beforeAutospacing="0" w:after="0" w:afterAutospacing="0"/>
      </w:pPr>
      <w:r>
        <w:rPr>
          <w:b/>
          <w:bCs/>
          <w:color w:val="FF0000"/>
          <w:sz w:val="28"/>
          <w:szCs w:val="28"/>
        </w:rPr>
        <w:t>V. PHỤ LỤC</w:t>
      </w:r>
    </w:p>
    <w:p w:rsidR="00C42399" w:rsidRDefault="002774F0">
      <w:pPr>
        <w:pStyle w:val="NormalWeb"/>
        <w:spacing w:before="0" w:beforeAutospacing="0" w:after="0" w:afterAutospacing="0"/>
      </w:pPr>
      <w:r>
        <w:rPr>
          <w:b/>
          <w:bCs/>
          <w:color w:val="0070C0"/>
          <w:sz w:val="28"/>
          <w:szCs w:val="28"/>
        </w:rPr>
        <w:t>HÌNH ẢNH</w:t>
      </w:r>
    </w:p>
    <w:tbl>
      <w:tblPr>
        <w:tblW w:w="0" w:type="auto"/>
        <w:tblCellMar>
          <w:top w:w="15" w:type="dxa"/>
          <w:left w:w="15" w:type="dxa"/>
          <w:bottom w:w="15" w:type="dxa"/>
          <w:right w:w="15" w:type="dxa"/>
        </w:tblCellMar>
        <w:tblLook w:val="04A0" w:firstRow="1" w:lastRow="0" w:firstColumn="1" w:lastColumn="0" w:noHBand="0" w:noVBand="1"/>
      </w:tblPr>
      <w:tblGrid>
        <w:gridCol w:w="4976"/>
        <w:gridCol w:w="4281"/>
      </w:tblGrid>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3258820" cy="1694815"/>
                  <wp:effectExtent l="0" t="0" r="0" b="635"/>
                  <wp:docPr id="6162" name="Picture 6162" descr="Phát triển bền vững là gì? Các nguyên tắc và tiêu chí đánh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6162" descr="Phát triển bền vững là gì? Các nguyên tắc và tiêu chí đánh giá"/>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a:xfrm>
                            <a:off x="0" y="0"/>
                            <a:ext cx="3258820" cy="16948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2772410" cy="1560195"/>
                  <wp:effectExtent l="0" t="0" r="8890" b="1905"/>
                  <wp:docPr id="6161" name="Picture 6161" descr="Báo Đà Nẵ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Picture 6161" descr="Báo Đà Nẵng điện tử"/>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a:xfrm>
                            <a:off x="0" y="0"/>
                            <a:ext cx="2772410" cy="1560195"/>
                          </a:xfrm>
                          <a:prstGeom prst="rect">
                            <a:avLst/>
                          </a:prstGeom>
                          <a:noFill/>
                          <a:ln>
                            <a:noFill/>
                          </a:ln>
                        </pic:spPr>
                      </pic:pic>
                    </a:graphicData>
                  </a:graphic>
                </wp:inline>
              </w:drawing>
            </w:r>
          </w:p>
        </w:tc>
      </w:tr>
      <w:tr w:rsidR="00C42399">
        <w:trPr>
          <w:trHeight w:val="27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3150235" cy="2437130"/>
                  <wp:effectExtent l="0" t="0" r="0" b="0"/>
                  <wp:docPr id="6160" name="Picture 6160" descr="Việt Nam đặt 17 mục tiêu phát triển bền vững đến năm 2030 - Green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6160" descr="Việt Nam đặt 17 mục tiêu phát triển bền vững đến năm 2030 - Green Edu"/>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a:xfrm>
                            <a:off x="0" y="0"/>
                            <a:ext cx="3150235" cy="243713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2684780" cy="1791335"/>
                  <wp:effectExtent l="0" t="0" r="1270" b="0"/>
                  <wp:docPr id="6159" name="Picture 6159" descr="Lan tỏa Luật Bảo vệ môi trường để phát triển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Picture 6159" descr="Lan tỏa Luật Bảo vệ môi trường để phát triển bền vững"/>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a:xfrm>
                            <a:off x="0" y="0"/>
                            <a:ext cx="2684780" cy="1791335"/>
                          </a:xfrm>
                          <a:prstGeom prst="rect">
                            <a:avLst/>
                          </a:prstGeom>
                          <a:noFill/>
                          <a:ln>
                            <a:noFill/>
                          </a:ln>
                        </pic:spPr>
                      </pic:pic>
                    </a:graphicData>
                  </a:graphic>
                </wp:inline>
              </w:drawing>
            </w:r>
          </w:p>
        </w:tc>
      </w:tr>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lastRenderedPageBreak/>
              <w:drawing>
                <wp:inline distT="0" distB="0" distL="0" distR="0">
                  <wp:extent cx="3246755" cy="3980815"/>
                  <wp:effectExtent l="0" t="0" r="0" b="635"/>
                  <wp:docPr id="6158" name="Picture 6158" descr="Chiến lược quốc gia về tăng trưởng xanh giai đoạn 2021-2030, tầm nhìn 2050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6158" descr="Chiến lược quốc gia về tăng trưởng xanh giai đoạn 2021-2030, tầm nhìn 2050  | baotintuc.vn"/>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a:xfrm>
                            <a:off x="0" y="0"/>
                            <a:ext cx="3246755" cy="39808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2659380" cy="2999105"/>
                  <wp:effectExtent l="0" t="0" r="7620" b="0"/>
                  <wp:docPr id="6157" name="Picture 6157" descr="Ngày Môi trường thế giới 5/6: Phát triển bền vững du lịch thân thiện với  môi trường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cture 6157" descr="Ngày Môi trường thế giới 5/6: Phát triển bền vững du lịch thân thiện với  môi trường | Du lịch | Báo ảnh Dân tộc và Miền núi"/>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a:xfrm>
                            <a:off x="0" y="0"/>
                            <a:ext cx="2659380" cy="2999105"/>
                          </a:xfrm>
                          <a:prstGeom prst="rect">
                            <a:avLst/>
                          </a:prstGeom>
                          <a:noFill/>
                          <a:ln>
                            <a:noFill/>
                          </a:ln>
                        </pic:spPr>
                      </pic:pic>
                    </a:graphicData>
                  </a:graphic>
                </wp:inline>
              </w:drawing>
            </w:r>
          </w:p>
        </w:tc>
      </w:tr>
      <w:tr w:rsidR="00C42399">
        <w:trPr>
          <w:trHeight w:val="29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noProof/>
                <w:color w:val="000000"/>
                <w:sz w:val="22"/>
                <w:szCs w:val="22"/>
                <w:lang w:val="en-US" w:eastAsia="en-US"/>
              </w:rPr>
              <w:drawing>
                <wp:inline distT="0" distB="0" distL="0" distR="0">
                  <wp:extent cx="3162935" cy="1904365"/>
                  <wp:effectExtent l="0" t="0" r="0" b="635"/>
                  <wp:docPr id="6156" name="Picture 6156" descr="Tăng trưởng xanh là gì? Thực trạng tăng trưởng xanh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6156" descr="Tăng trưởng xanh là gì? Thực trạng tăng trưởng xanh ở Việt Nam"/>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a:xfrm>
                            <a:off x="0" y="0"/>
                            <a:ext cx="3162935" cy="190436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spacing w:before="0" w:beforeAutospacing="0" w:after="0" w:afterAutospacing="0"/>
            </w:pPr>
            <w:r>
              <w:rPr>
                <w:color w:val="000000"/>
                <w:sz w:val="28"/>
                <w:szCs w:val="28"/>
              </w:rPr>
              <w:t>Link: </w:t>
            </w:r>
          </w:p>
          <w:p w:rsidR="00C42399" w:rsidRDefault="002774F0">
            <w:pPr>
              <w:pStyle w:val="NormalWeb"/>
              <w:spacing w:before="0" w:beforeAutospacing="0" w:after="0" w:afterAutospacing="0"/>
            </w:pPr>
            <w:r>
              <w:rPr>
                <w:color w:val="000000"/>
                <w:sz w:val="22"/>
                <w:szCs w:val="22"/>
              </w:rPr>
              <w:t xml:space="preserve">1/ </w:t>
            </w:r>
            <w:hyperlink r:id="rId348" w:history="1">
              <w:r>
                <w:rPr>
                  <w:rStyle w:val="Hyperlink"/>
                  <w:sz w:val="22"/>
                  <w:szCs w:val="22"/>
                </w:rPr>
                <w:t>Định nghĩa về tăng trưởng xanh của một số quốc gia, tổ chức quốc tế (moit.gov.vn)</w:t>
              </w:r>
            </w:hyperlink>
          </w:p>
          <w:p w:rsidR="00C42399" w:rsidRDefault="002774F0">
            <w:pPr>
              <w:pStyle w:val="NormalWeb"/>
              <w:spacing w:before="0" w:beforeAutospacing="0" w:after="0" w:afterAutospacing="0"/>
            </w:pPr>
            <w:r>
              <w:rPr>
                <w:color w:val="000000"/>
                <w:sz w:val="28"/>
                <w:szCs w:val="28"/>
              </w:rPr>
              <w:t xml:space="preserve">2/ </w:t>
            </w:r>
            <w:hyperlink r:id="rId349" w:history="1">
              <w:r>
                <w:rPr>
                  <w:rStyle w:val="Hyperlink"/>
                  <w:sz w:val="22"/>
                  <w:szCs w:val="22"/>
                </w:rPr>
                <w:t>Tăng trưởng xanh – nền tảng cho phát triển bền vững (moit.gov.vn)</w:t>
              </w:r>
            </w:hyperlink>
          </w:p>
        </w:tc>
      </w:tr>
    </w:tbl>
    <w:p w:rsidR="00C42399" w:rsidRDefault="00C42399">
      <w:pPr>
        <w:rPr>
          <w:rFonts w:ascii="Times New Roman" w:hAnsi="Times New Roman" w:cs="Times New Roman"/>
        </w:rPr>
      </w:pPr>
    </w:p>
    <w:p w:rsidR="00C42399" w:rsidRDefault="002774F0">
      <w:pPr>
        <w:pStyle w:val="NormalWeb"/>
        <w:spacing w:before="0" w:beforeAutospacing="0" w:after="0" w:afterAutospacing="0"/>
      </w:pPr>
      <w:r>
        <w:rPr>
          <w:b/>
          <w:bCs/>
          <w:color w:val="0070C0"/>
          <w:sz w:val="28"/>
          <w:szCs w:val="28"/>
        </w:rPr>
        <w:t>Nội dung ghi bài</w:t>
      </w:r>
    </w:p>
    <w:tbl>
      <w:tblPr>
        <w:tblW w:w="0" w:type="auto"/>
        <w:tblCellMar>
          <w:top w:w="15" w:type="dxa"/>
          <w:left w:w="15" w:type="dxa"/>
          <w:bottom w:w="15" w:type="dxa"/>
          <w:right w:w="15" w:type="dxa"/>
        </w:tblCellMar>
        <w:tblLook w:val="04A0" w:firstRow="1" w:lastRow="0" w:firstColumn="1" w:lastColumn="0" w:noHBand="0" w:noVBand="1"/>
      </w:tblPr>
      <w:tblGrid>
        <w:gridCol w:w="9257"/>
      </w:tblGrid>
      <w:tr w:rsidR="00C4239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2399" w:rsidRDefault="002774F0">
            <w:pPr>
              <w:pStyle w:val="NormalWeb"/>
              <w:numPr>
                <w:ilvl w:val="0"/>
                <w:numId w:val="273"/>
              </w:numPr>
              <w:spacing w:before="0" w:beforeAutospacing="0" w:after="0" w:afterAutospacing="0"/>
              <w:ind w:left="2880"/>
              <w:textAlignment w:val="baseline"/>
              <w:rPr>
                <w:b/>
                <w:bCs/>
                <w:color w:val="0070C0"/>
                <w:sz w:val="28"/>
                <w:szCs w:val="28"/>
              </w:rPr>
            </w:pPr>
            <w:r>
              <w:rPr>
                <w:b/>
                <w:bCs/>
                <w:color w:val="0070C0"/>
                <w:sz w:val="28"/>
                <w:szCs w:val="28"/>
              </w:rPr>
              <w:t>Phát triển bền vững</w:t>
            </w:r>
          </w:p>
          <w:p w:rsidR="00C42399" w:rsidRDefault="002774F0">
            <w:pPr>
              <w:pStyle w:val="NormalWeb"/>
              <w:spacing w:before="0" w:beforeAutospacing="0" w:after="0" w:afterAutospacing="0"/>
            </w:pPr>
            <w:r>
              <w:rPr>
                <w:b/>
                <w:bCs/>
                <w:color w:val="0070C0"/>
                <w:sz w:val="28"/>
                <w:szCs w:val="28"/>
              </w:rPr>
              <w:t>a/ Khái niệm</w:t>
            </w:r>
          </w:p>
          <w:p w:rsidR="00C42399" w:rsidRDefault="002774F0">
            <w:pPr>
              <w:pStyle w:val="NormalWeb"/>
              <w:spacing w:before="0" w:beforeAutospacing="0" w:after="0" w:afterAutospacing="0"/>
            </w:pPr>
            <w:r>
              <w:rPr>
                <w:color w:val="333333"/>
                <w:sz w:val="22"/>
                <w:szCs w:val="22"/>
                <w:shd w:val="clear" w:color="auto" w:fill="FFFFFF"/>
              </w:rPr>
              <w:t>Phát triển bền vững là sự phát triển đáp ứng được nhu cầu của hiện tại mà không làm tổn hại đến khả năng đáp ứng nhu cầu đó của các thế hệ tương lai, trên cơ sở kết hợp chặt chẽ, hài hoà giữa tăng trưởng kinh tế, bảo đảm tiến bộ xã hội và bảo vệ môi trường.</w:t>
            </w:r>
          </w:p>
          <w:p w:rsidR="00C42399" w:rsidRDefault="002774F0">
            <w:pPr>
              <w:pStyle w:val="NormalWeb"/>
              <w:spacing w:before="0" w:beforeAutospacing="0" w:after="0" w:afterAutospacing="0"/>
            </w:pPr>
            <w:r>
              <w:rPr>
                <w:color w:val="333333"/>
                <w:sz w:val="22"/>
                <w:szCs w:val="22"/>
                <w:shd w:val="clear" w:color="auto" w:fill="FFFFFF"/>
              </w:rPr>
              <w:t>b/ Ý nghĩa</w:t>
            </w:r>
          </w:p>
          <w:p w:rsidR="00C42399" w:rsidRDefault="002774F0">
            <w:pPr>
              <w:pStyle w:val="NormalWeb"/>
              <w:shd w:val="clear" w:color="auto" w:fill="FFFFFF"/>
              <w:spacing w:before="0" w:beforeAutospacing="0" w:after="0" w:afterAutospacing="0"/>
              <w:jc w:val="both"/>
            </w:pPr>
            <w:r>
              <w:rPr>
                <w:color w:val="333333"/>
              </w:rPr>
              <w:t>Những thách thức đan xen về môi trường, kinh tế, chính trị và xã hội mà nhân loại đang phải đối mặt đòi hỏi chúng ta phải thực hiện các mục tiêu phát triển bền vững. </w:t>
            </w:r>
          </w:p>
          <w:p w:rsidR="00C42399" w:rsidRDefault="002774F0">
            <w:pPr>
              <w:pStyle w:val="NormalWeb"/>
              <w:shd w:val="clear" w:color="auto" w:fill="FFFFFF"/>
              <w:spacing w:before="0" w:beforeAutospacing="0" w:after="0" w:afterAutospacing="0"/>
              <w:jc w:val="both"/>
            </w:pPr>
            <w:r>
              <w:rPr>
                <w:color w:val="333333"/>
              </w:rPr>
              <w:t>Cụ thể:</w:t>
            </w:r>
          </w:p>
          <w:p w:rsidR="00C42399" w:rsidRDefault="002774F0">
            <w:pPr>
              <w:pStyle w:val="NormalWeb"/>
              <w:shd w:val="clear" w:color="auto" w:fill="FFFFFF"/>
              <w:spacing w:before="0" w:beforeAutospacing="0" w:after="0" w:afterAutospacing="0"/>
              <w:jc w:val="both"/>
            </w:pPr>
            <w:r>
              <w:rPr>
                <w:i/>
                <w:iCs/>
                <w:color w:val="333333"/>
              </w:rPr>
              <w:t>- Về kinh tế:</w:t>
            </w:r>
            <w:r>
              <w:rPr>
                <w:color w:val="333333"/>
              </w:rPr>
              <w:t xml:space="preserve"> khai thác tài nguyên thiên nhiên quá mức, lượng chất thải tạo ra môi trường quá cao.&gt;&gt;&gt; suy giảm tài nguyên dẫn tới hậu quả môi trường bị suy thoái và ô nhiễm nghiêm trọng.</w:t>
            </w:r>
          </w:p>
          <w:p w:rsidR="00C42399" w:rsidRDefault="002774F0">
            <w:pPr>
              <w:pStyle w:val="NormalWeb"/>
              <w:shd w:val="clear" w:color="auto" w:fill="FFFFFF"/>
              <w:spacing w:before="0" w:beforeAutospacing="0" w:after="0" w:afterAutospacing="0"/>
              <w:jc w:val="both"/>
            </w:pPr>
            <w:r>
              <w:rPr>
                <w:i/>
                <w:iCs/>
                <w:color w:val="333333"/>
              </w:rPr>
              <w:t>- Về xã hội:</w:t>
            </w:r>
            <w:r>
              <w:rPr>
                <w:color w:val="333333"/>
              </w:rPr>
              <w:t xml:space="preserve"> gia tăng dân số, đô thị hoá quá nhanh, phân chia giàu nghèo, bất bình đẳng xã hội, vấn đề sức khỏe, thất nghiệp và việc làm, phân biệt chủng tộc, sự xung đột và chiến tranh… Những vấn đề này đã làm ảnh hưởng tới chất lượng cuộc sống, sự an toàn và thịnh vượng của con người và trở thành mối quan tâm cấp bách của tất cả các quốc gia.</w:t>
            </w:r>
          </w:p>
          <w:p w:rsidR="00C42399" w:rsidRDefault="002774F0">
            <w:pPr>
              <w:pStyle w:val="NormalWeb"/>
              <w:shd w:val="clear" w:color="auto" w:fill="FFFFFF"/>
              <w:spacing w:before="0" w:beforeAutospacing="0" w:after="0" w:afterAutospacing="0"/>
              <w:jc w:val="both"/>
            </w:pPr>
            <w:r>
              <w:rPr>
                <w:i/>
                <w:iCs/>
                <w:color w:val="333333"/>
              </w:rPr>
              <w:t>- Về môi trường:</w:t>
            </w:r>
            <w:r>
              <w:rPr>
                <w:color w:val="333333"/>
              </w:rPr>
              <w:t> Môi trường của chúng ta phải đối mặt với những vấn đề nghiêm trọng và có xu hướng trở nên tồi tệ hơn theo thời gian</w:t>
            </w:r>
          </w:p>
          <w:p w:rsidR="00C42399" w:rsidRDefault="002774F0">
            <w:pPr>
              <w:pStyle w:val="NormalWeb"/>
              <w:shd w:val="clear" w:color="auto" w:fill="FFFFFF"/>
              <w:spacing w:before="0" w:beforeAutospacing="0" w:after="0" w:afterAutospacing="0"/>
              <w:jc w:val="both"/>
            </w:pPr>
            <w:r>
              <w:rPr>
                <w:color w:val="333333"/>
              </w:rPr>
              <w:t>-&gt; Những hiện trạng, thách thức trên đòi hỏi sự cần thiết phải phát triển bền vững.</w:t>
            </w:r>
          </w:p>
          <w:p w:rsidR="00C42399" w:rsidRDefault="002774F0">
            <w:pPr>
              <w:pStyle w:val="NormalWeb"/>
              <w:shd w:val="clear" w:color="auto" w:fill="FFFFFF"/>
              <w:spacing w:before="0" w:beforeAutospacing="0" w:after="0" w:afterAutospacing="0"/>
              <w:jc w:val="both"/>
            </w:pPr>
            <w:r>
              <w:rPr>
                <w:b/>
                <w:bCs/>
                <w:color w:val="0070C0"/>
                <w:sz w:val="28"/>
                <w:szCs w:val="28"/>
              </w:rPr>
              <w:lastRenderedPageBreak/>
              <w:t>2. Tăng trưởng xanh</w:t>
            </w:r>
          </w:p>
          <w:p w:rsidR="00C42399" w:rsidRDefault="002774F0">
            <w:pPr>
              <w:pStyle w:val="NormalWeb"/>
              <w:spacing w:before="0" w:beforeAutospacing="0" w:after="0" w:afterAutospacing="0"/>
            </w:pPr>
            <w:r>
              <w:rPr>
                <w:b/>
                <w:bCs/>
                <w:color w:val="0070C0"/>
                <w:sz w:val="28"/>
                <w:szCs w:val="28"/>
              </w:rPr>
              <w:t>a/ Khái niệm</w:t>
            </w:r>
          </w:p>
          <w:p w:rsidR="00C42399" w:rsidRDefault="002774F0">
            <w:pPr>
              <w:pStyle w:val="NormalWeb"/>
              <w:spacing w:before="0" w:beforeAutospacing="0" w:after="0" w:afterAutospacing="0"/>
            </w:pPr>
            <w:r>
              <w:rPr>
                <w:color w:val="333333"/>
                <w:sz w:val="22"/>
                <w:szCs w:val="22"/>
                <w:shd w:val="clear" w:color="auto" w:fill="FFFFFF"/>
              </w:rPr>
              <w:t>Tăng trưởng xanh là sự thúc đẩy tăng trưởng kinh tế, đồng thời bảo tồn tài nguyên thiên nhiên để có thể tiếp tục cung cấp các tài nguyên và dịch vụ môi trường cho cuộc sống con người trong tương lai.</w:t>
            </w:r>
          </w:p>
          <w:p w:rsidR="00C42399" w:rsidRDefault="002774F0">
            <w:pPr>
              <w:pStyle w:val="NormalWeb"/>
              <w:spacing w:before="0" w:beforeAutospacing="0" w:after="0" w:afterAutospacing="0"/>
            </w:pPr>
            <w:r>
              <w:rPr>
                <w:color w:val="333333"/>
                <w:sz w:val="22"/>
                <w:szCs w:val="22"/>
                <w:shd w:val="clear" w:color="auto" w:fill="FFFFFF"/>
              </w:rPr>
              <w:t>b/ Biểu hiện</w:t>
            </w:r>
          </w:p>
          <w:p w:rsidR="00C42399" w:rsidRDefault="002774F0">
            <w:pPr>
              <w:pStyle w:val="NormalWeb"/>
              <w:shd w:val="clear" w:color="auto" w:fill="FFFFFF"/>
              <w:spacing w:before="0" w:beforeAutospacing="0" w:after="0" w:afterAutospacing="0"/>
              <w:jc w:val="both"/>
            </w:pPr>
            <w:r>
              <w:rPr>
                <w:color w:val="333333"/>
              </w:rPr>
              <w:t>- Tăng trưởng xanh lấy chính các hoạt động giảm phát thải khí nhà kính, bảo vệ môi trường, thích ứng với biến đổi khí hậu làm động lực cho tăng trưởng kinh tế.</w:t>
            </w:r>
          </w:p>
          <w:p w:rsidR="00C42399" w:rsidRDefault="002774F0">
            <w:pPr>
              <w:pStyle w:val="NormalWeb"/>
              <w:shd w:val="clear" w:color="auto" w:fill="FFFFFF"/>
              <w:spacing w:before="0" w:beforeAutospacing="0" w:after="0" w:afterAutospacing="0"/>
              <w:jc w:val="both"/>
            </w:pPr>
            <w:r>
              <w:rPr>
                <w:color w:val="333333"/>
              </w:rPr>
              <w:t>- Tăng trưởng xanh hướng tới việc sử dụng tài nguyên có hạn của Trái Đất một cách hiệu quả hơn, tăng năng suất lao động, đồng thời giảm các tác động đến môi trường. Điều này có nghĩa là với số lượng đầu vào ít hơn, chúng ta có thể tạo ra nhiều của cải vật chất hơn, đem lại nhiều giá trị hơn.</w:t>
            </w:r>
          </w:p>
          <w:p w:rsidR="00C42399" w:rsidRDefault="002774F0">
            <w:pPr>
              <w:pStyle w:val="NormalWeb"/>
              <w:shd w:val="clear" w:color="auto" w:fill="FFFFFF"/>
              <w:spacing w:before="0" w:beforeAutospacing="0" w:after="0" w:afterAutospacing="0"/>
              <w:jc w:val="both"/>
            </w:pPr>
            <w:r>
              <w:rPr>
                <w:color w:val="333333"/>
              </w:rPr>
              <w:t>- Tăng trưởng xanh cũng thể hiện ở việc giảm bất bình đẳng thông qua tiêu dùng xanh, đổi mới sản xuất và kinh doanh.</w:t>
            </w:r>
          </w:p>
        </w:tc>
      </w:tr>
    </w:tbl>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p w:rsidR="00C42399" w:rsidRDefault="00C42399">
      <w:pPr>
        <w:spacing w:after="120"/>
        <w:jc w:val="both"/>
        <w:rPr>
          <w:rFonts w:ascii="Times New Roman" w:hAnsi="Times New Roman" w:cs="Times New Roman"/>
          <w:color w:val="001A33"/>
          <w:sz w:val="28"/>
          <w:szCs w:val="28"/>
          <w:shd w:val="clear" w:color="auto" w:fill="FFFFFF"/>
        </w:rPr>
      </w:pPr>
    </w:p>
    <w:sectPr w:rsidR="00C42399" w:rsidSect="00166C3E">
      <w:headerReference w:type="default" r:id="rId350"/>
      <w:footerReference w:type="default" r:id="rId351"/>
      <w:pgSz w:w="11907" w:h="16840"/>
      <w:pgMar w:top="450" w:right="1440" w:bottom="900" w:left="1440" w:header="270" w:footer="3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32B" w:rsidRDefault="009C432B">
      <w:pPr>
        <w:spacing w:line="240" w:lineRule="auto"/>
      </w:pPr>
      <w:r>
        <w:separator/>
      </w:r>
    </w:p>
  </w:endnote>
  <w:endnote w:type="continuationSeparator" w:id="0">
    <w:p w:rsidR="009C432B" w:rsidRDefault="009C4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charset w:val="00"/>
    <w:family w:val="swiss"/>
    <w:pitch w:val="default"/>
    <w:sig w:usb0="00000000" w:usb1="C000247B" w:usb2="00000009" w:usb3="00000000" w:csb0="2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e Vietnam Pro">
    <w:altName w:val="Segoe Print"/>
    <w:charset w:val="00"/>
    <w:family w:val="auto"/>
    <w:pitch w:val="default"/>
  </w:font>
  <w:font w:name="Roboto">
    <w:altName w:val="Segoe Print"/>
    <w:charset w:val="00"/>
    <w:family w:val="auto"/>
    <w:pitch w:val="default"/>
  </w:font>
  <w:font w:name="inherit">
    <w:altName w:val="Segoe Print"/>
    <w:charset w:val="00"/>
    <w:family w:val="auto"/>
    <w:pitch w:val="default"/>
  </w:font>
  <w:font w:name="Quattrocento Sans">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3E" w:rsidRPr="00166C3E" w:rsidRDefault="00166C3E" w:rsidP="00166C3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66C3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66C3E">
      <w:rPr>
        <w:rFonts w:ascii="Times New Roman" w:eastAsia="SimSun" w:hAnsi="Times New Roman" w:cs="Times New Roman"/>
        <w:b/>
        <w:color w:val="00B0F0"/>
        <w:kern w:val="2"/>
        <w:sz w:val="24"/>
        <w:szCs w:val="24"/>
        <w:lang w:val="nl-NL" w:eastAsia="zh-CN"/>
      </w:rPr>
      <w:t/>
    </w:r>
    <w:r w:rsidRPr="00166C3E">
      <w:rPr>
        <w:rFonts w:ascii="Times New Roman" w:eastAsia="SimSun" w:hAnsi="Times New Roman" w:cs="Times New Roman"/>
        <w:b/>
        <w:color w:val="FF0000"/>
        <w:kern w:val="2"/>
        <w:sz w:val="24"/>
        <w:szCs w:val="24"/>
        <w:lang w:val="nl-NL" w:eastAsia="zh-CN"/>
      </w:rPr>
      <w:t xml:space="preserve"/>
    </w:r>
    <w:r w:rsidRPr="00166C3E">
      <w:rPr>
        <w:rFonts w:ascii="Times New Roman" w:eastAsia="SimSun" w:hAnsi="Times New Roman" w:cs="Times New Roman"/>
        <w:b/>
        <w:color w:val="000000"/>
        <w:kern w:val="2"/>
        <w:sz w:val="24"/>
        <w:szCs w:val="24"/>
        <w:lang w:eastAsia="zh-CN"/>
      </w:rPr>
      <w:t xml:space="preserve">                                </w:t>
    </w:r>
    <w:r w:rsidRPr="00166C3E">
      <w:rPr>
        <w:rFonts w:ascii="Times New Roman" w:eastAsia="SimSun" w:hAnsi="Times New Roman" w:cs="Times New Roman"/>
        <w:b/>
        <w:color w:val="FF0000"/>
        <w:kern w:val="2"/>
        <w:sz w:val="24"/>
        <w:szCs w:val="24"/>
        <w:lang w:eastAsia="zh-CN"/>
      </w:rPr>
      <w:t>Trang</w:t>
    </w:r>
    <w:r w:rsidRPr="00166C3E">
      <w:rPr>
        <w:rFonts w:ascii="Times New Roman" w:eastAsia="SimSun" w:hAnsi="Times New Roman" w:cs="Times New Roman"/>
        <w:b/>
        <w:color w:val="0070C0"/>
        <w:kern w:val="2"/>
        <w:sz w:val="24"/>
        <w:szCs w:val="24"/>
        <w:lang w:eastAsia="zh-CN"/>
      </w:rPr>
      <w:t xml:space="preserve"> </w:t>
    </w:r>
    <w:r w:rsidRPr="00166C3E">
      <w:rPr>
        <w:rFonts w:ascii="Times New Roman" w:eastAsia="SimSun" w:hAnsi="Times New Roman" w:cs="Times New Roman"/>
        <w:b/>
        <w:color w:val="0070C0"/>
        <w:kern w:val="2"/>
        <w:sz w:val="24"/>
        <w:szCs w:val="24"/>
        <w:lang w:eastAsia="zh-CN"/>
      </w:rPr>
      <w:fldChar w:fldCharType="begin"/>
    </w:r>
    <w:r w:rsidRPr="00166C3E">
      <w:rPr>
        <w:rFonts w:ascii="Times New Roman" w:eastAsia="SimSun" w:hAnsi="Times New Roman" w:cs="Times New Roman"/>
        <w:b/>
        <w:color w:val="0070C0"/>
        <w:kern w:val="2"/>
        <w:sz w:val="24"/>
        <w:szCs w:val="24"/>
        <w:lang w:eastAsia="zh-CN"/>
      </w:rPr>
      <w:instrText xml:space="preserve"> PAGE   \* MERGEFORMAT </w:instrText>
    </w:r>
    <w:r w:rsidRPr="00166C3E">
      <w:rPr>
        <w:rFonts w:ascii="Times New Roman" w:eastAsia="SimSun" w:hAnsi="Times New Roman" w:cs="Times New Roman"/>
        <w:b/>
        <w:color w:val="0070C0"/>
        <w:kern w:val="2"/>
        <w:sz w:val="24"/>
        <w:szCs w:val="24"/>
        <w:lang w:eastAsia="zh-CN"/>
      </w:rPr>
      <w:fldChar w:fldCharType="separate"/>
    </w:r>
    <w:r w:rsidR="003545AE">
      <w:rPr>
        <w:rFonts w:ascii="Times New Roman" w:eastAsia="SimSun" w:hAnsi="Times New Roman" w:cs="Times New Roman"/>
        <w:b/>
        <w:noProof/>
        <w:color w:val="0070C0"/>
        <w:kern w:val="2"/>
        <w:sz w:val="24"/>
        <w:szCs w:val="24"/>
        <w:lang w:eastAsia="zh-CN"/>
      </w:rPr>
      <w:t>17</w:t>
    </w:r>
    <w:r w:rsidRPr="00166C3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32B" w:rsidRDefault="009C432B">
      <w:pPr>
        <w:spacing w:after="0"/>
      </w:pPr>
      <w:r>
        <w:separator/>
      </w:r>
    </w:p>
  </w:footnote>
  <w:footnote w:type="continuationSeparator" w:id="0">
    <w:p w:rsidR="009C432B" w:rsidRDefault="009C432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3E" w:rsidRPr="00166C3E" w:rsidRDefault="00166C3E" w:rsidP="00166C3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66C3E">
      <w:rPr>
        <w:rFonts w:ascii="Times New Roman" w:eastAsia="Calibri" w:hAnsi="Times New Roman" w:cs="Times New Roman"/>
        <w:b/>
        <w:color w:val="00B0F0"/>
        <w:sz w:val="24"/>
        <w:szCs w:val="24"/>
        <w:lang w:val="nl-NL"/>
      </w:rPr>
      <w:t/>
    </w:r>
    <w:r w:rsidRPr="00166C3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28A"/>
    <w:multiLevelType w:val="multilevel"/>
    <w:tmpl w:val="006D7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B00FCA"/>
    <w:multiLevelType w:val="multilevel"/>
    <w:tmpl w:val="00B00FCA"/>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12E6230"/>
    <w:multiLevelType w:val="multilevel"/>
    <w:tmpl w:val="012E6230"/>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3">
    <w:nsid w:val="02812AC9"/>
    <w:multiLevelType w:val="multilevel"/>
    <w:tmpl w:val="02812AC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30C2283"/>
    <w:multiLevelType w:val="multilevel"/>
    <w:tmpl w:val="030C228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5">
    <w:nsid w:val="03881E7D"/>
    <w:multiLevelType w:val="multilevel"/>
    <w:tmpl w:val="03881E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3922B5A"/>
    <w:multiLevelType w:val="multilevel"/>
    <w:tmpl w:val="03922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3A33CC3"/>
    <w:multiLevelType w:val="multilevel"/>
    <w:tmpl w:val="03A33CC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4125493"/>
    <w:multiLevelType w:val="multilevel"/>
    <w:tmpl w:val="041254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4236BDA"/>
    <w:multiLevelType w:val="multilevel"/>
    <w:tmpl w:val="04236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4707106"/>
    <w:multiLevelType w:val="multilevel"/>
    <w:tmpl w:val="04707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4B00C20"/>
    <w:multiLevelType w:val="multilevel"/>
    <w:tmpl w:val="04B00C20"/>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2">
    <w:nsid w:val="059F45E6"/>
    <w:multiLevelType w:val="multilevel"/>
    <w:tmpl w:val="059F4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5D8598C"/>
    <w:multiLevelType w:val="multilevel"/>
    <w:tmpl w:val="05D8598C"/>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4">
    <w:nsid w:val="061A3906"/>
    <w:multiLevelType w:val="multilevel"/>
    <w:tmpl w:val="061A390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
      <w:lvlJc w:val="left"/>
      <w:pPr>
        <w:ind w:left="1620" w:hanging="360"/>
      </w:pPr>
      <w:rPr>
        <w:rFonts w:ascii="Arial" w:eastAsia="Arial" w:hAnsi="Arial" w:cs="Arial"/>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3060" w:hanging="360"/>
      </w:pPr>
      <w:rPr>
        <w:rFonts w:ascii="Arial" w:eastAsia="Arial" w:hAnsi="Arial" w:cs="Arial"/>
      </w:rPr>
    </w:lvl>
    <w:lvl w:ilvl="4">
      <w:start w:val="1"/>
      <w:numFmt w:val="bullet"/>
      <w:lvlText w:val="•"/>
      <w:lvlJc w:val="left"/>
      <w:pPr>
        <w:ind w:left="3780" w:hanging="360"/>
      </w:pPr>
      <w:rPr>
        <w:rFonts w:ascii="Arial" w:eastAsia="Arial" w:hAnsi="Arial" w:cs="Arial"/>
      </w:rPr>
    </w:lvl>
    <w:lvl w:ilvl="5">
      <w:start w:val="1"/>
      <w:numFmt w:val="bullet"/>
      <w:lvlText w:val="•"/>
      <w:lvlJc w:val="left"/>
      <w:pPr>
        <w:ind w:left="4500" w:hanging="360"/>
      </w:pPr>
      <w:rPr>
        <w:rFonts w:ascii="Arial" w:eastAsia="Arial" w:hAnsi="Arial" w:cs="Arial"/>
      </w:rPr>
    </w:lvl>
    <w:lvl w:ilvl="6">
      <w:start w:val="1"/>
      <w:numFmt w:val="bullet"/>
      <w:lvlText w:val="•"/>
      <w:lvlJc w:val="left"/>
      <w:pPr>
        <w:ind w:left="5220" w:hanging="360"/>
      </w:pPr>
      <w:rPr>
        <w:rFonts w:ascii="Arial" w:eastAsia="Arial" w:hAnsi="Arial" w:cs="Arial"/>
      </w:rPr>
    </w:lvl>
    <w:lvl w:ilvl="7">
      <w:start w:val="1"/>
      <w:numFmt w:val="bullet"/>
      <w:lvlText w:val="•"/>
      <w:lvlJc w:val="left"/>
      <w:pPr>
        <w:ind w:left="5940" w:hanging="360"/>
      </w:pPr>
      <w:rPr>
        <w:rFonts w:ascii="Arial" w:eastAsia="Arial" w:hAnsi="Arial" w:cs="Arial"/>
      </w:rPr>
    </w:lvl>
    <w:lvl w:ilvl="8">
      <w:start w:val="1"/>
      <w:numFmt w:val="bullet"/>
      <w:lvlText w:val="•"/>
      <w:lvlJc w:val="left"/>
      <w:pPr>
        <w:ind w:left="6660" w:hanging="360"/>
      </w:pPr>
      <w:rPr>
        <w:rFonts w:ascii="Arial" w:eastAsia="Arial" w:hAnsi="Arial" w:cs="Arial"/>
      </w:rPr>
    </w:lvl>
  </w:abstractNum>
  <w:abstractNum w:abstractNumId="15">
    <w:nsid w:val="06D25297"/>
    <w:multiLevelType w:val="multilevel"/>
    <w:tmpl w:val="06D2529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6">
    <w:nsid w:val="07806089"/>
    <w:multiLevelType w:val="multilevel"/>
    <w:tmpl w:val="07806089"/>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7">
    <w:nsid w:val="08997A04"/>
    <w:multiLevelType w:val="multilevel"/>
    <w:tmpl w:val="08997A04"/>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8">
    <w:nsid w:val="08C051DD"/>
    <w:multiLevelType w:val="multilevel"/>
    <w:tmpl w:val="08C051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08E84EDE"/>
    <w:multiLevelType w:val="multilevel"/>
    <w:tmpl w:val="08E84ED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0">
    <w:nsid w:val="090B154C"/>
    <w:multiLevelType w:val="multilevel"/>
    <w:tmpl w:val="090B15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9146C65"/>
    <w:multiLevelType w:val="multilevel"/>
    <w:tmpl w:val="09146C65"/>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2">
    <w:nsid w:val="0944236E"/>
    <w:multiLevelType w:val="multilevel"/>
    <w:tmpl w:val="094423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09D446E9"/>
    <w:multiLevelType w:val="multilevel"/>
    <w:tmpl w:val="09D446E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A3657ED"/>
    <w:multiLevelType w:val="multilevel"/>
    <w:tmpl w:val="0A3657ED"/>
    <w:lvl w:ilvl="0">
      <w:start w:val="2"/>
      <w:numFmt w:val="bullet"/>
      <w:lvlText w:val="-"/>
      <w:lvlJc w:val="left"/>
      <w:pPr>
        <w:ind w:left="720" w:hanging="360"/>
      </w:pPr>
      <w:rPr>
        <w:rFonts w:ascii="Times New Roman" w:eastAsia="Tahom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0A3E14EE"/>
    <w:multiLevelType w:val="multilevel"/>
    <w:tmpl w:val="0A3E14EE"/>
    <w:lvl w:ilvl="0">
      <w:start w:val="1"/>
      <w:numFmt w:val="decimal"/>
      <w:lvlText w:val="%1."/>
      <w:lvlJc w:val="left"/>
      <w:pPr>
        <w:ind w:left="720" w:hanging="360"/>
      </w:pPr>
      <w:rPr>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A505800"/>
    <w:multiLevelType w:val="multilevel"/>
    <w:tmpl w:val="0A505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C8B6CC0"/>
    <w:multiLevelType w:val="multilevel"/>
    <w:tmpl w:val="0C8B6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0CC460E9"/>
    <w:multiLevelType w:val="multilevel"/>
    <w:tmpl w:val="0CC460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CC4796E"/>
    <w:multiLevelType w:val="multilevel"/>
    <w:tmpl w:val="0CC47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D122009"/>
    <w:multiLevelType w:val="multilevel"/>
    <w:tmpl w:val="0D12200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0D8B3A68"/>
    <w:multiLevelType w:val="multilevel"/>
    <w:tmpl w:val="0D8B3A68"/>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32">
    <w:nsid w:val="0DFD58FA"/>
    <w:multiLevelType w:val="multilevel"/>
    <w:tmpl w:val="0DFD58F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33">
    <w:nsid w:val="0E686FE9"/>
    <w:multiLevelType w:val="multilevel"/>
    <w:tmpl w:val="0E686FE9"/>
    <w:lvl w:ilvl="0">
      <w:start w:val="21"/>
      <w:numFmt w:val="bullet"/>
      <w:lvlText w:val="-"/>
      <w:lvlJc w:val="left"/>
      <w:pPr>
        <w:ind w:left="720" w:hanging="360"/>
      </w:pPr>
      <w:rPr>
        <w:rFonts w:ascii="Times New Roman" w:eastAsia="Tahom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0E93461C"/>
    <w:multiLevelType w:val="multilevel"/>
    <w:tmpl w:val="0E93461C"/>
    <w:lvl w:ilvl="0">
      <w:start w:val="1"/>
      <w:numFmt w:val="bullet"/>
      <w:lvlText w:val="✔"/>
      <w:lvlJc w:val="left"/>
      <w:pPr>
        <w:ind w:left="108" w:hanging="163"/>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0F1B3E16"/>
    <w:multiLevelType w:val="multilevel"/>
    <w:tmpl w:val="0F1B3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0F6416D2"/>
    <w:multiLevelType w:val="multilevel"/>
    <w:tmpl w:val="0F641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0FBE2D84"/>
    <w:multiLevelType w:val="multilevel"/>
    <w:tmpl w:val="0FBE2D8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0FEA2FDD"/>
    <w:multiLevelType w:val="multilevel"/>
    <w:tmpl w:val="0FEA2FD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11FA661C"/>
    <w:multiLevelType w:val="multilevel"/>
    <w:tmpl w:val="11FA66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2352B65"/>
    <w:multiLevelType w:val="multilevel"/>
    <w:tmpl w:val="12352B65"/>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41">
    <w:nsid w:val="12516056"/>
    <w:multiLevelType w:val="multilevel"/>
    <w:tmpl w:val="1251605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2">
    <w:nsid w:val="12EA49C1"/>
    <w:multiLevelType w:val="multilevel"/>
    <w:tmpl w:val="12EA49C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135A24BF"/>
    <w:multiLevelType w:val="multilevel"/>
    <w:tmpl w:val="135A24BF"/>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44">
    <w:nsid w:val="153F5782"/>
    <w:multiLevelType w:val="multilevel"/>
    <w:tmpl w:val="153F5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15464E63"/>
    <w:multiLevelType w:val="multilevel"/>
    <w:tmpl w:val="15464E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154A6131"/>
    <w:multiLevelType w:val="multilevel"/>
    <w:tmpl w:val="154A613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161C7813"/>
    <w:multiLevelType w:val="multilevel"/>
    <w:tmpl w:val="161C781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48">
    <w:nsid w:val="16486A5C"/>
    <w:multiLevelType w:val="multilevel"/>
    <w:tmpl w:val="16486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16EE6464"/>
    <w:multiLevelType w:val="multilevel"/>
    <w:tmpl w:val="16EE6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16F979AA"/>
    <w:multiLevelType w:val="multilevel"/>
    <w:tmpl w:val="16F97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17F30CE7"/>
    <w:multiLevelType w:val="multilevel"/>
    <w:tmpl w:val="17F30CE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1810608C"/>
    <w:multiLevelType w:val="multilevel"/>
    <w:tmpl w:val="1810608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3">
    <w:nsid w:val="18984687"/>
    <w:multiLevelType w:val="multilevel"/>
    <w:tmpl w:val="1898468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19D23B4C"/>
    <w:multiLevelType w:val="multilevel"/>
    <w:tmpl w:val="19D23B4C"/>
    <w:lvl w:ilvl="0">
      <w:start w:val="1"/>
      <w:numFmt w:val="decimal"/>
      <w:lvlText w:val="%1."/>
      <w:lvlJc w:val="left"/>
      <w:pPr>
        <w:ind w:left="61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1A5E5022"/>
    <w:multiLevelType w:val="multilevel"/>
    <w:tmpl w:val="1A5E50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1ABA15C1"/>
    <w:multiLevelType w:val="multilevel"/>
    <w:tmpl w:val="1ABA15C1"/>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57">
    <w:nsid w:val="1B500021"/>
    <w:multiLevelType w:val="multilevel"/>
    <w:tmpl w:val="1B50002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1C867225"/>
    <w:multiLevelType w:val="multilevel"/>
    <w:tmpl w:val="1C8672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nsid w:val="1CA47362"/>
    <w:multiLevelType w:val="multilevel"/>
    <w:tmpl w:val="1CA47362"/>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1DC70FE3"/>
    <w:multiLevelType w:val="multilevel"/>
    <w:tmpl w:val="1DC70FE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1DF14C97"/>
    <w:multiLevelType w:val="multilevel"/>
    <w:tmpl w:val="1DF14C9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1DF879D1"/>
    <w:multiLevelType w:val="multilevel"/>
    <w:tmpl w:val="1DF879D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1E0A14C3"/>
    <w:multiLevelType w:val="multilevel"/>
    <w:tmpl w:val="1E0A14C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64">
    <w:nsid w:val="1F401F7F"/>
    <w:multiLevelType w:val="multilevel"/>
    <w:tmpl w:val="1F401F7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nsid w:val="1F8617EE"/>
    <w:multiLevelType w:val="multilevel"/>
    <w:tmpl w:val="1F861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1FC86444"/>
    <w:multiLevelType w:val="multilevel"/>
    <w:tmpl w:val="1FC86444"/>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67">
    <w:nsid w:val="20063B3D"/>
    <w:multiLevelType w:val="multilevel"/>
    <w:tmpl w:val="20063B3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15D257B"/>
    <w:multiLevelType w:val="multilevel"/>
    <w:tmpl w:val="215D257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21F567D0"/>
    <w:multiLevelType w:val="multilevel"/>
    <w:tmpl w:val="21F56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22177C11"/>
    <w:multiLevelType w:val="multilevel"/>
    <w:tmpl w:val="22177C11"/>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71">
    <w:nsid w:val="222512E6"/>
    <w:multiLevelType w:val="multilevel"/>
    <w:tmpl w:val="222512E6"/>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72">
    <w:nsid w:val="234C5CB1"/>
    <w:multiLevelType w:val="multilevel"/>
    <w:tmpl w:val="234C5CB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236D3743"/>
    <w:multiLevelType w:val="multilevel"/>
    <w:tmpl w:val="236D37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nsid w:val="24225932"/>
    <w:multiLevelType w:val="multilevel"/>
    <w:tmpl w:val="24225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246D11A0"/>
    <w:multiLevelType w:val="multilevel"/>
    <w:tmpl w:val="246D11A0"/>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76">
    <w:nsid w:val="24771FC3"/>
    <w:multiLevelType w:val="multilevel"/>
    <w:tmpl w:val="24771FC3"/>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nsid w:val="24B97B8E"/>
    <w:multiLevelType w:val="multilevel"/>
    <w:tmpl w:val="24B97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24E93155"/>
    <w:multiLevelType w:val="multilevel"/>
    <w:tmpl w:val="24E9315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24FB6CAC"/>
    <w:multiLevelType w:val="multilevel"/>
    <w:tmpl w:val="24FB6CA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0">
    <w:nsid w:val="251F3E00"/>
    <w:multiLevelType w:val="multilevel"/>
    <w:tmpl w:val="251F3E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nsid w:val="25ED417E"/>
    <w:multiLevelType w:val="multilevel"/>
    <w:tmpl w:val="25ED417E"/>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nsid w:val="25F9763A"/>
    <w:multiLevelType w:val="multilevel"/>
    <w:tmpl w:val="25F9763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3">
    <w:nsid w:val="261F3AA1"/>
    <w:multiLevelType w:val="multilevel"/>
    <w:tmpl w:val="261F3AA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262E6121"/>
    <w:multiLevelType w:val="multilevel"/>
    <w:tmpl w:val="262E6121"/>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85">
    <w:nsid w:val="26913F8E"/>
    <w:multiLevelType w:val="multilevel"/>
    <w:tmpl w:val="26913F8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6">
    <w:nsid w:val="26B51A32"/>
    <w:multiLevelType w:val="multilevel"/>
    <w:tmpl w:val="26B51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26FA6E37"/>
    <w:multiLevelType w:val="multilevel"/>
    <w:tmpl w:val="26FA6E3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88">
    <w:nsid w:val="281E4DE6"/>
    <w:multiLevelType w:val="multilevel"/>
    <w:tmpl w:val="281E4DE6"/>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89">
    <w:nsid w:val="284112AF"/>
    <w:multiLevelType w:val="multilevel"/>
    <w:tmpl w:val="284112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28CC56BA"/>
    <w:multiLevelType w:val="multilevel"/>
    <w:tmpl w:val="28CC5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28D53FC5"/>
    <w:multiLevelType w:val="multilevel"/>
    <w:tmpl w:val="28D53FC5"/>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2">
    <w:nsid w:val="29625236"/>
    <w:multiLevelType w:val="multilevel"/>
    <w:tmpl w:val="29625236"/>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93">
    <w:nsid w:val="2A5375D7"/>
    <w:multiLevelType w:val="multilevel"/>
    <w:tmpl w:val="2A5375D7"/>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2A91478C"/>
    <w:multiLevelType w:val="multilevel"/>
    <w:tmpl w:val="2A914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2B910CBE"/>
    <w:multiLevelType w:val="multilevel"/>
    <w:tmpl w:val="2B910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2BC31EDB"/>
    <w:multiLevelType w:val="multilevel"/>
    <w:tmpl w:val="2BC31EDB"/>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97">
    <w:nsid w:val="2BD42A82"/>
    <w:multiLevelType w:val="multilevel"/>
    <w:tmpl w:val="2BD42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nsid w:val="2BD829D9"/>
    <w:multiLevelType w:val="multilevel"/>
    <w:tmpl w:val="2BD829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2BDB2C02"/>
    <w:multiLevelType w:val="multilevel"/>
    <w:tmpl w:val="2BDB2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2C35393F"/>
    <w:multiLevelType w:val="multilevel"/>
    <w:tmpl w:val="2C35393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2C591752"/>
    <w:multiLevelType w:val="multilevel"/>
    <w:tmpl w:val="2C591752"/>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02">
    <w:nsid w:val="2C9C10BD"/>
    <w:multiLevelType w:val="multilevel"/>
    <w:tmpl w:val="2C9C10BD"/>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03">
    <w:nsid w:val="2D9319D3"/>
    <w:multiLevelType w:val="multilevel"/>
    <w:tmpl w:val="2D9319D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04">
    <w:nsid w:val="2DE32206"/>
    <w:multiLevelType w:val="multilevel"/>
    <w:tmpl w:val="2DE32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E6B7B85"/>
    <w:multiLevelType w:val="multilevel"/>
    <w:tmpl w:val="2E6B7B8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E8861EF"/>
    <w:multiLevelType w:val="multilevel"/>
    <w:tmpl w:val="2E8861EF"/>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07">
    <w:nsid w:val="2EE12498"/>
    <w:multiLevelType w:val="multilevel"/>
    <w:tmpl w:val="2EE1249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08">
    <w:nsid w:val="2F0B05FB"/>
    <w:multiLevelType w:val="multilevel"/>
    <w:tmpl w:val="2F0B05F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2F522443"/>
    <w:multiLevelType w:val="multilevel"/>
    <w:tmpl w:val="2F52244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F557CAA"/>
    <w:multiLevelType w:val="multilevel"/>
    <w:tmpl w:val="2F557CA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11">
    <w:nsid w:val="304875D0"/>
    <w:multiLevelType w:val="multilevel"/>
    <w:tmpl w:val="304875D0"/>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12">
    <w:nsid w:val="30DE68A5"/>
    <w:multiLevelType w:val="multilevel"/>
    <w:tmpl w:val="30DE68A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319608F1"/>
    <w:multiLevelType w:val="multilevel"/>
    <w:tmpl w:val="319608F1"/>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14">
    <w:nsid w:val="326B02B9"/>
    <w:multiLevelType w:val="multilevel"/>
    <w:tmpl w:val="326B02B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nsid w:val="32B74D04"/>
    <w:multiLevelType w:val="multilevel"/>
    <w:tmpl w:val="32B74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32C571EF"/>
    <w:multiLevelType w:val="multilevel"/>
    <w:tmpl w:val="32C571EF"/>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17">
    <w:nsid w:val="33673990"/>
    <w:multiLevelType w:val="multilevel"/>
    <w:tmpl w:val="33673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33B85736"/>
    <w:multiLevelType w:val="multilevel"/>
    <w:tmpl w:val="33B85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34654CB7"/>
    <w:multiLevelType w:val="multilevel"/>
    <w:tmpl w:val="34654CB7"/>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354839DD"/>
    <w:multiLevelType w:val="multilevel"/>
    <w:tmpl w:val="354839DD"/>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1">
    <w:nsid w:val="354C6A0C"/>
    <w:multiLevelType w:val="multilevel"/>
    <w:tmpl w:val="354C6A0C"/>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2">
    <w:nsid w:val="36AD5487"/>
    <w:multiLevelType w:val="multilevel"/>
    <w:tmpl w:val="36AD54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36FB03DD"/>
    <w:multiLevelType w:val="multilevel"/>
    <w:tmpl w:val="36FB03D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nsid w:val="375A3718"/>
    <w:multiLevelType w:val="multilevel"/>
    <w:tmpl w:val="375A371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5">
    <w:nsid w:val="37847290"/>
    <w:multiLevelType w:val="multilevel"/>
    <w:tmpl w:val="37847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383E5D4A"/>
    <w:multiLevelType w:val="multilevel"/>
    <w:tmpl w:val="383E5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38875D94"/>
    <w:multiLevelType w:val="multilevel"/>
    <w:tmpl w:val="38875D94"/>
    <w:lvl w:ilvl="0">
      <w:numFmt w:val="bullet"/>
      <w:lvlText w:val="-"/>
      <w:lvlJc w:val="left"/>
      <w:pPr>
        <w:ind w:left="720" w:hanging="360"/>
      </w:pPr>
      <w:rPr>
        <w:rFonts w:ascii="Times New Roman" w:eastAsia="Tahom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39A94C23"/>
    <w:multiLevelType w:val="multilevel"/>
    <w:tmpl w:val="39A94C2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29">
    <w:nsid w:val="39F767A2"/>
    <w:multiLevelType w:val="multilevel"/>
    <w:tmpl w:val="39F767A2"/>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30">
    <w:nsid w:val="39F811C7"/>
    <w:multiLevelType w:val="multilevel"/>
    <w:tmpl w:val="39F811C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3A4B16C9"/>
    <w:multiLevelType w:val="multilevel"/>
    <w:tmpl w:val="3A4B16C9"/>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32">
    <w:nsid w:val="3AEC3887"/>
    <w:multiLevelType w:val="multilevel"/>
    <w:tmpl w:val="3AEC38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3B6A1731"/>
    <w:multiLevelType w:val="multilevel"/>
    <w:tmpl w:val="3B6A17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3BA02BCC"/>
    <w:multiLevelType w:val="multilevel"/>
    <w:tmpl w:val="3BA02BC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35">
    <w:nsid w:val="3C264D9A"/>
    <w:multiLevelType w:val="multilevel"/>
    <w:tmpl w:val="3C26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3C513A9B"/>
    <w:multiLevelType w:val="multilevel"/>
    <w:tmpl w:val="3C513A9B"/>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37">
    <w:nsid w:val="3CB6577F"/>
    <w:multiLevelType w:val="multilevel"/>
    <w:tmpl w:val="3CB6577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3CEA216A"/>
    <w:multiLevelType w:val="multilevel"/>
    <w:tmpl w:val="3CEA2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3D883CC5"/>
    <w:multiLevelType w:val="multilevel"/>
    <w:tmpl w:val="3D883CC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nsid w:val="3D895EBD"/>
    <w:multiLevelType w:val="multilevel"/>
    <w:tmpl w:val="3D895EBD"/>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41">
    <w:nsid w:val="3D9A6FDD"/>
    <w:multiLevelType w:val="multilevel"/>
    <w:tmpl w:val="3D9A6FD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nsid w:val="3FEE3D9B"/>
    <w:multiLevelType w:val="multilevel"/>
    <w:tmpl w:val="3FEE3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400C449F"/>
    <w:multiLevelType w:val="multilevel"/>
    <w:tmpl w:val="400C449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nsid w:val="40885A45"/>
    <w:multiLevelType w:val="multilevel"/>
    <w:tmpl w:val="40885A45"/>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45">
    <w:nsid w:val="41CF73E8"/>
    <w:multiLevelType w:val="multilevel"/>
    <w:tmpl w:val="41CF7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423076EB"/>
    <w:multiLevelType w:val="multilevel"/>
    <w:tmpl w:val="423076E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nsid w:val="42504A9E"/>
    <w:multiLevelType w:val="multilevel"/>
    <w:tmpl w:val="42504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nsid w:val="429E77B2"/>
    <w:multiLevelType w:val="multilevel"/>
    <w:tmpl w:val="429E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nsid w:val="432A6070"/>
    <w:multiLevelType w:val="multilevel"/>
    <w:tmpl w:val="432A6070"/>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50">
    <w:nsid w:val="43C05166"/>
    <w:multiLevelType w:val="multilevel"/>
    <w:tmpl w:val="43C05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43D15C08"/>
    <w:multiLevelType w:val="multilevel"/>
    <w:tmpl w:val="43D15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nsid w:val="43D465C2"/>
    <w:multiLevelType w:val="multilevel"/>
    <w:tmpl w:val="43D4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443158C4"/>
    <w:multiLevelType w:val="multilevel"/>
    <w:tmpl w:val="443158C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54">
    <w:nsid w:val="44872155"/>
    <w:multiLevelType w:val="multilevel"/>
    <w:tmpl w:val="448721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5">
    <w:nsid w:val="44CD29F5"/>
    <w:multiLevelType w:val="multilevel"/>
    <w:tmpl w:val="44CD29F5"/>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56">
    <w:nsid w:val="45AD5209"/>
    <w:multiLevelType w:val="multilevel"/>
    <w:tmpl w:val="45AD5209"/>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57">
    <w:nsid w:val="46660AC5"/>
    <w:multiLevelType w:val="multilevel"/>
    <w:tmpl w:val="46660A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8">
    <w:nsid w:val="470E1971"/>
    <w:multiLevelType w:val="multilevel"/>
    <w:tmpl w:val="470E1971"/>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nsid w:val="47ED0FB2"/>
    <w:multiLevelType w:val="multilevel"/>
    <w:tmpl w:val="47ED0FB2"/>
    <w:lvl w:ilvl="0">
      <w:start w:val="1"/>
      <w:numFmt w:val="lowerLetter"/>
      <w:lvlText w:val="%1."/>
      <w:lvlJc w:val="left"/>
      <w:pPr>
        <w:ind w:left="720" w:hanging="360"/>
      </w:pPr>
      <w:rPr>
        <w:strike w:val="0"/>
        <w:dstrike w:val="0"/>
        <w:u w:val="none"/>
      </w:rPr>
    </w:lvl>
    <w:lvl w:ilvl="1">
      <w:start w:val="1"/>
      <w:numFmt w:val="lowerRoman"/>
      <w:lvlText w:val="%2."/>
      <w:lvlJc w:val="right"/>
      <w:pPr>
        <w:ind w:left="1440" w:hanging="360"/>
      </w:pPr>
      <w:rPr>
        <w:strike w:val="0"/>
        <w:dstrike w:val="0"/>
        <w:u w:val="none"/>
      </w:rPr>
    </w:lvl>
    <w:lvl w:ilvl="2">
      <w:start w:val="1"/>
      <w:numFmt w:val="decimal"/>
      <w:lvlText w:val="%3."/>
      <w:lvlJc w:val="left"/>
      <w:pPr>
        <w:ind w:left="2160" w:hanging="360"/>
      </w:pPr>
      <w:rPr>
        <w:strike w:val="0"/>
        <w:dstrike w:val="0"/>
        <w:u w:val="none"/>
      </w:rPr>
    </w:lvl>
    <w:lvl w:ilvl="3">
      <w:start w:val="1"/>
      <w:numFmt w:val="lowerLetter"/>
      <w:lvlText w:val="%4."/>
      <w:lvlJc w:val="left"/>
      <w:pPr>
        <w:ind w:left="2880" w:hanging="360"/>
      </w:pPr>
      <w:rPr>
        <w:strike w:val="0"/>
        <w:dstrike w:val="0"/>
        <w:u w:val="none"/>
      </w:rPr>
    </w:lvl>
    <w:lvl w:ilvl="4">
      <w:start w:val="1"/>
      <w:numFmt w:val="lowerRoman"/>
      <w:lvlText w:val="%5."/>
      <w:lvlJc w:val="right"/>
      <w:pPr>
        <w:ind w:left="3600" w:hanging="360"/>
      </w:pPr>
      <w:rPr>
        <w:strike w:val="0"/>
        <w:dstrike w:val="0"/>
        <w:u w:val="none"/>
      </w:rPr>
    </w:lvl>
    <w:lvl w:ilvl="5">
      <w:start w:val="1"/>
      <w:numFmt w:val="decimal"/>
      <w:lvlText w:val="%6."/>
      <w:lvlJc w:val="left"/>
      <w:pPr>
        <w:ind w:left="4320" w:hanging="360"/>
      </w:pPr>
      <w:rPr>
        <w:strike w:val="0"/>
        <w:dstrike w:val="0"/>
        <w:u w:val="none"/>
      </w:rPr>
    </w:lvl>
    <w:lvl w:ilvl="6">
      <w:start w:val="1"/>
      <w:numFmt w:val="lowerLetter"/>
      <w:lvlText w:val="%7."/>
      <w:lvlJc w:val="left"/>
      <w:pPr>
        <w:ind w:left="5040" w:hanging="360"/>
      </w:pPr>
      <w:rPr>
        <w:strike w:val="0"/>
        <w:dstrike w:val="0"/>
        <w:u w:val="none"/>
      </w:rPr>
    </w:lvl>
    <w:lvl w:ilvl="7">
      <w:start w:val="1"/>
      <w:numFmt w:val="lowerRoman"/>
      <w:lvlText w:val="%8."/>
      <w:lvlJc w:val="right"/>
      <w:pPr>
        <w:ind w:left="5760" w:hanging="360"/>
      </w:pPr>
      <w:rPr>
        <w:strike w:val="0"/>
        <w:dstrike w:val="0"/>
        <w:u w:val="none"/>
      </w:rPr>
    </w:lvl>
    <w:lvl w:ilvl="8">
      <w:start w:val="1"/>
      <w:numFmt w:val="decimal"/>
      <w:lvlText w:val="%9."/>
      <w:lvlJc w:val="left"/>
      <w:pPr>
        <w:ind w:left="6480" w:hanging="360"/>
      </w:pPr>
      <w:rPr>
        <w:strike w:val="0"/>
        <w:dstrike w:val="0"/>
        <w:u w:val="none"/>
      </w:rPr>
    </w:lvl>
  </w:abstractNum>
  <w:abstractNum w:abstractNumId="160">
    <w:nsid w:val="47FD7668"/>
    <w:multiLevelType w:val="multilevel"/>
    <w:tmpl w:val="47FD7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483C684A"/>
    <w:multiLevelType w:val="multilevel"/>
    <w:tmpl w:val="483C684A"/>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62">
    <w:nsid w:val="483D12ED"/>
    <w:multiLevelType w:val="multilevel"/>
    <w:tmpl w:val="483D12ED"/>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63">
    <w:nsid w:val="48D44254"/>
    <w:multiLevelType w:val="multilevel"/>
    <w:tmpl w:val="48D442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4">
    <w:nsid w:val="48F17DE6"/>
    <w:multiLevelType w:val="multilevel"/>
    <w:tmpl w:val="48F17DE6"/>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65">
    <w:nsid w:val="49A502FA"/>
    <w:multiLevelType w:val="multilevel"/>
    <w:tmpl w:val="49A50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nsid w:val="4C6E5166"/>
    <w:multiLevelType w:val="multilevel"/>
    <w:tmpl w:val="4C6E5166"/>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67">
    <w:nsid w:val="4CA645EC"/>
    <w:multiLevelType w:val="multilevel"/>
    <w:tmpl w:val="4CA645E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68">
    <w:nsid w:val="4D074309"/>
    <w:multiLevelType w:val="multilevel"/>
    <w:tmpl w:val="4D074309"/>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nsid w:val="4D167EDD"/>
    <w:multiLevelType w:val="multilevel"/>
    <w:tmpl w:val="4D167ED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nsid w:val="4D2E1F69"/>
    <w:multiLevelType w:val="multilevel"/>
    <w:tmpl w:val="4D2E1F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4D487E14"/>
    <w:multiLevelType w:val="multilevel"/>
    <w:tmpl w:val="4D487E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4D4E719F"/>
    <w:multiLevelType w:val="multilevel"/>
    <w:tmpl w:val="4D4E71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3">
    <w:nsid w:val="4D72604A"/>
    <w:multiLevelType w:val="multilevel"/>
    <w:tmpl w:val="4D72604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74">
    <w:nsid w:val="4E196A12"/>
    <w:multiLevelType w:val="multilevel"/>
    <w:tmpl w:val="4E196A12"/>
    <w:lvl w:ilvl="0">
      <w:start w:val="4"/>
      <w:numFmt w:val="bullet"/>
      <w:lvlText w:val="⇨"/>
      <w:lvlJc w:val="left"/>
      <w:pPr>
        <w:ind w:left="900" w:hanging="360"/>
      </w:pPr>
      <w:rPr>
        <w:rFonts w:ascii="Noto Sans Symbols" w:eastAsia="Noto Sans Symbols" w:hAnsi="Noto Sans Symbols" w:cs="Noto Sans Symbols"/>
        <w:i w:val="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75">
    <w:nsid w:val="4E3A412B"/>
    <w:multiLevelType w:val="multilevel"/>
    <w:tmpl w:val="4E3A412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nsid w:val="4F6F2319"/>
    <w:multiLevelType w:val="multilevel"/>
    <w:tmpl w:val="4F6F2319"/>
    <w:lvl w:ilvl="0">
      <w:start w:val="1"/>
      <w:numFmt w:val="bullet"/>
      <w:lvlText w:val=""/>
      <w:lvlJc w:val="left"/>
      <w:pPr>
        <w:ind w:left="720" w:hanging="360"/>
      </w:pPr>
      <w:rPr>
        <w:rFonts w:ascii="Wingdings" w:hAnsi="Wingdings"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nsid w:val="4FDB4AC3"/>
    <w:multiLevelType w:val="multilevel"/>
    <w:tmpl w:val="4FDB4AC3"/>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78">
    <w:nsid w:val="504D63CD"/>
    <w:multiLevelType w:val="multilevel"/>
    <w:tmpl w:val="504D63C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79">
    <w:nsid w:val="507A16D5"/>
    <w:multiLevelType w:val="multilevel"/>
    <w:tmpl w:val="507A16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nsid w:val="5194564A"/>
    <w:multiLevelType w:val="multilevel"/>
    <w:tmpl w:val="5194564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1">
    <w:nsid w:val="51A56703"/>
    <w:multiLevelType w:val="multilevel"/>
    <w:tmpl w:val="51A5670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nsid w:val="51AF7B34"/>
    <w:multiLevelType w:val="multilevel"/>
    <w:tmpl w:val="51AF7B34"/>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83">
    <w:nsid w:val="51E0452B"/>
    <w:multiLevelType w:val="multilevel"/>
    <w:tmpl w:val="51E045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522341E9"/>
    <w:multiLevelType w:val="multilevel"/>
    <w:tmpl w:val="522341E9"/>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85">
    <w:nsid w:val="530B064A"/>
    <w:multiLevelType w:val="multilevel"/>
    <w:tmpl w:val="530B064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86">
    <w:nsid w:val="53936B67"/>
    <w:multiLevelType w:val="multilevel"/>
    <w:tmpl w:val="53936B67"/>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nsid w:val="5429682D"/>
    <w:multiLevelType w:val="multilevel"/>
    <w:tmpl w:val="5429682D"/>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8">
    <w:nsid w:val="55112217"/>
    <w:multiLevelType w:val="multilevel"/>
    <w:tmpl w:val="5511221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89">
    <w:nsid w:val="55236D9C"/>
    <w:multiLevelType w:val="multilevel"/>
    <w:tmpl w:val="55236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nsid w:val="5588011F"/>
    <w:multiLevelType w:val="multilevel"/>
    <w:tmpl w:val="5588011F"/>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91">
    <w:nsid w:val="55E449BD"/>
    <w:multiLevelType w:val="multilevel"/>
    <w:tmpl w:val="55E449B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92">
    <w:nsid w:val="56203FC3"/>
    <w:multiLevelType w:val="multilevel"/>
    <w:tmpl w:val="56203FC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nsid w:val="572A3D89"/>
    <w:multiLevelType w:val="multilevel"/>
    <w:tmpl w:val="572A3D89"/>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94">
    <w:nsid w:val="584758B7"/>
    <w:multiLevelType w:val="multilevel"/>
    <w:tmpl w:val="584758B7"/>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195">
    <w:nsid w:val="58A87199"/>
    <w:multiLevelType w:val="multilevel"/>
    <w:tmpl w:val="58A87199"/>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96">
    <w:nsid w:val="58D0700E"/>
    <w:multiLevelType w:val="multilevel"/>
    <w:tmpl w:val="58D0700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197">
    <w:nsid w:val="5900307D"/>
    <w:multiLevelType w:val="multilevel"/>
    <w:tmpl w:val="590030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nsid w:val="59A02567"/>
    <w:multiLevelType w:val="multilevel"/>
    <w:tmpl w:val="59A025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nsid w:val="5A0006DC"/>
    <w:multiLevelType w:val="multilevel"/>
    <w:tmpl w:val="5A0006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0">
    <w:nsid w:val="5A355EFE"/>
    <w:multiLevelType w:val="multilevel"/>
    <w:tmpl w:val="5A355EF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01">
    <w:nsid w:val="5B161727"/>
    <w:multiLevelType w:val="multilevel"/>
    <w:tmpl w:val="5B161727"/>
    <w:lvl w:ilvl="0">
      <w:start w:val="21"/>
      <w:numFmt w:val="bullet"/>
      <w:lvlText w:val=""/>
      <w:lvlJc w:val="left"/>
      <w:pPr>
        <w:ind w:left="644" w:hanging="360"/>
      </w:pPr>
      <w:rPr>
        <w:rFonts w:ascii="Symbol" w:eastAsia="Tahoma" w:hAnsi="Symbol"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2">
    <w:nsid w:val="5B337084"/>
    <w:multiLevelType w:val="multilevel"/>
    <w:tmpl w:val="5B337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nsid w:val="5B883DE2"/>
    <w:multiLevelType w:val="multilevel"/>
    <w:tmpl w:val="5B883D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nsid w:val="5C2D7F43"/>
    <w:multiLevelType w:val="multilevel"/>
    <w:tmpl w:val="5C2D7F4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05">
    <w:nsid w:val="5CA85212"/>
    <w:multiLevelType w:val="multilevel"/>
    <w:tmpl w:val="5CA85212"/>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06">
    <w:nsid w:val="5E5412B9"/>
    <w:multiLevelType w:val="multilevel"/>
    <w:tmpl w:val="5E5412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nsid w:val="5ED02D03"/>
    <w:multiLevelType w:val="multilevel"/>
    <w:tmpl w:val="5ED02D03"/>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08">
    <w:nsid w:val="5EF65532"/>
    <w:multiLevelType w:val="multilevel"/>
    <w:tmpl w:val="5EF65532"/>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nsid w:val="5FDD6F4A"/>
    <w:multiLevelType w:val="multilevel"/>
    <w:tmpl w:val="5FDD6F4A"/>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0">
    <w:nsid w:val="60450A93"/>
    <w:multiLevelType w:val="multilevel"/>
    <w:tmpl w:val="60450A93"/>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211">
    <w:nsid w:val="60E467FF"/>
    <w:multiLevelType w:val="multilevel"/>
    <w:tmpl w:val="60E467FF"/>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2">
    <w:nsid w:val="611B1072"/>
    <w:multiLevelType w:val="multilevel"/>
    <w:tmpl w:val="611B107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3">
    <w:nsid w:val="612F052A"/>
    <w:multiLevelType w:val="multilevel"/>
    <w:tmpl w:val="612F0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nsid w:val="616F21CE"/>
    <w:multiLevelType w:val="multilevel"/>
    <w:tmpl w:val="616F21CE"/>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15">
    <w:nsid w:val="62203C61"/>
    <w:multiLevelType w:val="multilevel"/>
    <w:tmpl w:val="62203C61"/>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16">
    <w:nsid w:val="62E774A6"/>
    <w:multiLevelType w:val="multilevel"/>
    <w:tmpl w:val="62E77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nsid w:val="63BC7646"/>
    <w:multiLevelType w:val="multilevel"/>
    <w:tmpl w:val="63BC7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nsid w:val="64637426"/>
    <w:multiLevelType w:val="multilevel"/>
    <w:tmpl w:val="64637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646963A9"/>
    <w:multiLevelType w:val="multilevel"/>
    <w:tmpl w:val="646963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nsid w:val="65C874D0"/>
    <w:multiLevelType w:val="multilevel"/>
    <w:tmpl w:val="65C8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nsid w:val="65CB5745"/>
    <w:multiLevelType w:val="multilevel"/>
    <w:tmpl w:val="65CB574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nsid w:val="65DA3B6D"/>
    <w:multiLevelType w:val="multilevel"/>
    <w:tmpl w:val="65DA3B6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nsid w:val="66FD4D8B"/>
    <w:multiLevelType w:val="multilevel"/>
    <w:tmpl w:val="66FD4D8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nsid w:val="672B2354"/>
    <w:multiLevelType w:val="multilevel"/>
    <w:tmpl w:val="672B2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nsid w:val="67B6703F"/>
    <w:multiLevelType w:val="multilevel"/>
    <w:tmpl w:val="67B6703F"/>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26">
    <w:nsid w:val="680C506F"/>
    <w:multiLevelType w:val="multilevel"/>
    <w:tmpl w:val="680C50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nsid w:val="68596934"/>
    <w:multiLevelType w:val="multilevel"/>
    <w:tmpl w:val="68596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nsid w:val="68984A26"/>
    <w:multiLevelType w:val="multilevel"/>
    <w:tmpl w:val="68984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nsid w:val="69E016B6"/>
    <w:multiLevelType w:val="multilevel"/>
    <w:tmpl w:val="69E01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nsid w:val="6A2A28C7"/>
    <w:multiLevelType w:val="multilevel"/>
    <w:tmpl w:val="6A2A28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nsid w:val="6A447A98"/>
    <w:multiLevelType w:val="multilevel"/>
    <w:tmpl w:val="6A447A9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2">
    <w:nsid w:val="6B085CFA"/>
    <w:multiLevelType w:val="multilevel"/>
    <w:tmpl w:val="6B085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nsid w:val="6B143FAF"/>
    <w:multiLevelType w:val="multilevel"/>
    <w:tmpl w:val="6B143FAF"/>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34">
    <w:nsid w:val="6B754188"/>
    <w:multiLevelType w:val="multilevel"/>
    <w:tmpl w:val="6B754188"/>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35">
    <w:nsid w:val="6B917A29"/>
    <w:multiLevelType w:val="multilevel"/>
    <w:tmpl w:val="6B917A29"/>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36">
    <w:nsid w:val="6BB7119D"/>
    <w:multiLevelType w:val="multilevel"/>
    <w:tmpl w:val="6BB7119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37">
    <w:nsid w:val="6BEA3439"/>
    <w:multiLevelType w:val="multilevel"/>
    <w:tmpl w:val="6BEA343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8">
    <w:nsid w:val="6CFD6540"/>
    <w:multiLevelType w:val="multilevel"/>
    <w:tmpl w:val="6CFD6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nsid w:val="6D744A34"/>
    <w:multiLevelType w:val="multilevel"/>
    <w:tmpl w:val="6D744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nsid w:val="6E1562F2"/>
    <w:multiLevelType w:val="multilevel"/>
    <w:tmpl w:val="6E156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6E627453"/>
    <w:multiLevelType w:val="multilevel"/>
    <w:tmpl w:val="6E6274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nsid w:val="70A12C32"/>
    <w:multiLevelType w:val="multilevel"/>
    <w:tmpl w:val="70A12C32"/>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43">
    <w:nsid w:val="70AD7305"/>
    <w:multiLevelType w:val="multilevel"/>
    <w:tmpl w:val="70AD7305"/>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44">
    <w:nsid w:val="71854655"/>
    <w:multiLevelType w:val="multilevel"/>
    <w:tmpl w:val="718546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nsid w:val="720F78FC"/>
    <w:multiLevelType w:val="multilevel"/>
    <w:tmpl w:val="720F7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nsid w:val="721B3D65"/>
    <w:multiLevelType w:val="multilevel"/>
    <w:tmpl w:val="721B3D65"/>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7">
    <w:nsid w:val="72515548"/>
    <w:multiLevelType w:val="multilevel"/>
    <w:tmpl w:val="72515548"/>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48">
    <w:nsid w:val="72EE6DC6"/>
    <w:multiLevelType w:val="multilevel"/>
    <w:tmpl w:val="72EE6DC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9">
    <w:nsid w:val="73263F37"/>
    <w:multiLevelType w:val="multilevel"/>
    <w:tmpl w:val="73263F3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50">
    <w:nsid w:val="74372A6D"/>
    <w:multiLevelType w:val="multilevel"/>
    <w:tmpl w:val="74372A6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51">
    <w:nsid w:val="74BF1C46"/>
    <w:multiLevelType w:val="multilevel"/>
    <w:tmpl w:val="74BF1C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2">
    <w:nsid w:val="74F94342"/>
    <w:multiLevelType w:val="multilevel"/>
    <w:tmpl w:val="74F943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3">
    <w:nsid w:val="7507534F"/>
    <w:multiLevelType w:val="multilevel"/>
    <w:tmpl w:val="7507534F"/>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nsid w:val="75EF2434"/>
    <w:multiLevelType w:val="multilevel"/>
    <w:tmpl w:val="75EF243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55">
    <w:nsid w:val="76CD710A"/>
    <w:multiLevelType w:val="multilevel"/>
    <w:tmpl w:val="76CD710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56">
    <w:nsid w:val="76F16024"/>
    <w:multiLevelType w:val="multilevel"/>
    <w:tmpl w:val="76F16024"/>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57">
    <w:nsid w:val="76FF684D"/>
    <w:multiLevelType w:val="multilevel"/>
    <w:tmpl w:val="76FF68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8">
    <w:nsid w:val="780B229D"/>
    <w:multiLevelType w:val="multilevel"/>
    <w:tmpl w:val="780B229D"/>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59">
    <w:nsid w:val="783C71CB"/>
    <w:multiLevelType w:val="multilevel"/>
    <w:tmpl w:val="783C71CB"/>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60">
    <w:nsid w:val="78BD3710"/>
    <w:multiLevelType w:val="multilevel"/>
    <w:tmpl w:val="78BD3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nsid w:val="791155B9"/>
    <w:multiLevelType w:val="multilevel"/>
    <w:tmpl w:val="791155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nsid w:val="79E7746A"/>
    <w:multiLevelType w:val="multilevel"/>
    <w:tmpl w:val="79E774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3">
    <w:nsid w:val="79FE5227"/>
    <w:multiLevelType w:val="multilevel"/>
    <w:tmpl w:val="79FE5227"/>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64">
    <w:nsid w:val="7A0D28B3"/>
    <w:multiLevelType w:val="multilevel"/>
    <w:tmpl w:val="7A0D28B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nsid w:val="7ACC3630"/>
    <w:multiLevelType w:val="multilevel"/>
    <w:tmpl w:val="7ACC3630"/>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66">
    <w:nsid w:val="7B8F6282"/>
    <w:multiLevelType w:val="multilevel"/>
    <w:tmpl w:val="7B8F6282"/>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7">
    <w:nsid w:val="7CEE197C"/>
    <w:multiLevelType w:val="multilevel"/>
    <w:tmpl w:val="7CEE197C"/>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68">
    <w:nsid w:val="7D1324BB"/>
    <w:multiLevelType w:val="multilevel"/>
    <w:tmpl w:val="7D1324BB"/>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9">
    <w:nsid w:val="7D1572EA"/>
    <w:multiLevelType w:val="multilevel"/>
    <w:tmpl w:val="7D1572EA"/>
    <w:lvl w:ilvl="0">
      <w:start w:val="1"/>
      <w:numFmt w:val="bullet"/>
      <w:lvlText w:val="+"/>
      <w:lvlJc w:val="left"/>
      <w:pPr>
        <w:ind w:left="720" w:hanging="360"/>
      </w:pPr>
      <w:rPr>
        <w:strike w:val="0"/>
        <w:dstrike w:val="0"/>
        <w:u w:val="none"/>
      </w:rPr>
    </w:lvl>
    <w:lvl w:ilvl="1">
      <w:start w:val="1"/>
      <w:numFmt w:val="bullet"/>
      <w:lvlText w:val="+"/>
      <w:lvlJc w:val="left"/>
      <w:pPr>
        <w:ind w:left="1440" w:hanging="360"/>
      </w:pPr>
      <w:rPr>
        <w:strike w:val="0"/>
        <w:dstrike w:val="0"/>
        <w:u w:val="none"/>
      </w:rPr>
    </w:lvl>
    <w:lvl w:ilvl="2">
      <w:start w:val="1"/>
      <w:numFmt w:val="bullet"/>
      <w:lvlText w:val="+"/>
      <w:lvlJc w:val="left"/>
      <w:pPr>
        <w:ind w:left="2160" w:hanging="360"/>
      </w:pPr>
      <w:rPr>
        <w:strike w:val="0"/>
        <w:dstrike w:val="0"/>
        <w:u w:val="none"/>
      </w:rPr>
    </w:lvl>
    <w:lvl w:ilvl="3">
      <w:start w:val="1"/>
      <w:numFmt w:val="bullet"/>
      <w:lvlText w:val="+"/>
      <w:lvlJc w:val="left"/>
      <w:pPr>
        <w:ind w:left="2880" w:hanging="360"/>
      </w:pPr>
      <w:rPr>
        <w:strike w:val="0"/>
        <w:dstrike w:val="0"/>
        <w:u w:val="none"/>
      </w:rPr>
    </w:lvl>
    <w:lvl w:ilvl="4">
      <w:start w:val="1"/>
      <w:numFmt w:val="bullet"/>
      <w:lvlText w:val="+"/>
      <w:lvlJc w:val="left"/>
      <w:pPr>
        <w:ind w:left="3600" w:hanging="360"/>
      </w:pPr>
      <w:rPr>
        <w:strike w:val="0"/>
        <w:dstrike w:val="0"/>
        <w:u w:val="none"/>
      </w:rPr>
    </w:lvl>
    <w:lvl w:ilvl="5">
      <w:start w:val="1"/>
      <w:numFmt w:val="bullet"/>
      <w:lvlText w:val="+"/>
      <w:lvlJc w:val="left"/>
      <w:pPr>
        <w:ind w:left="4320" w:hanging="360"/>
      </w:pPr>
      <w:rPr>
        <w:strike w:val="0"/>
        <w:dstrike w:val="0"/>
        <w:u w:val="none"/>
      </w:rPr>
    </w:lvl>
    <w:lvl w:ilvl="6">
      <w:start w:val="1"/>
      <w:numFmt w:val="bullet"/>
      <w:lvlText w:val="+"/>
      <w:lvlJc w:val="left"/>
      <w:pPr>
        <w:ind w:left="5040" w:hanging="360"/>
      </w:pPr>
      <w:rPr>
        <w:strike w:val="0"/>
        <w:dstrike w:val="0"/>
        <w:u w:val="none"/>
      </w:rPr>
    </w:lvl>
    <w:lvl w:ilvl="7">
      <w:start w:val="1"/>
      <w:numFmt w:val="bullet"/>
      <w:lvlText w:val="+"/>
      <w:lvlJc w:val="left"/>
      <w:pPr>
        <w:ind w:left="5760" w:hanging="360"/>
      </w:pPr>
      <w:rPr>
        <w:strike w:val="0"/>
        <w:dstrike w:val="0"/>
        <w:u w:val="none"/>
      </w:rPr>
    </w:lvl>
    <w:lvl w:ilvl="8">
      <w:start w:val="1"/>
      <w:numFmt w:val="bullet"/>
      <w:lvlText w:val="+"/>
      <w:lvlJc w:val="left"/>
      <w:pPr>
        <w:ind w:left="6480" w:hanging="360"/>
      </w:pPr>
      <w:rPr>
        <w:strike w:val="0"/>
        <w:dstrike w:val="0"/>
        <w:u w:val="none"/>
      </w:rPr>
    </w:lvl>
  </w:abstractNum>
  <w:abstractNum w:abstractNumId="270">
    <w:nsid w:val="7DD9406A"/>
    <w:multiLevelType w:val="multilevel"/>
    <w:tmpl w:val="7DD94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1">
    <w:nsid w:val="7ED3269D"/>
    <w:multiLevelType w:val="multilevel"/>
    <w:tmpl w:val="7ED3269D"/>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72">
    <w:nsid w:val="7F0F3198"/>
    <w:multiLevelType w:val="multilevel"/>
    <w:tmpl w:val="7F0F319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abstractNumId w:val="72"/>
  </w:num>
  <w:num w:numId="2">
    <w:abstractNumId w:val="42"/>
  </w:num>
  <w:num w:numId="3">
    <w:abstractNumId w:val="152"/>
  </w:num>
  <w:num w:numId="4">
    <w:abstractNumId w:val="223"/>
  </w:num>
  <w:num w:numId="5">
    <w:abstractNumId w:val="8"/>
  </w:num>
  <w:num w:numId="6">
    <w:abstractNumId w:val="181"/>
  </w:num>
  <w:num w:numId="7">
    <w:abstractNumId w:val="5"/>
  </w:num>
  <w:num w:numId="8">
    <w:abstractNumId w:val="149"/>
  </w:num>
  <w:num w:numId="9">
    <w:abstractNumId w:val="170"/>
  </w:num>
  <w:num w:numId="10">
    <w:abstractNumId w:val="38"/>
  </w:num>
  <w:num w:numId="11">
    <w:abstractNumId w:val="133"/>
  </w:num>
  <w:num w:numId="12">
    <w:abstractNumId w:val="241"/>
  </w:num>
  <w:num w:numId="13">
    <w:abstractNumId w:val="36"/>
  </w:num>
  <w:num w:numId="14">
    <w:abstractNumId w:val="125"/>
  </w:num>
  <w:num w:numId="15">
    <w:abstractNumId w:val="135"/>
  </w:num>
  <w:num w:numId="16">
    <w:abstractNumId w:val="189"/>
  </w:num>
  <w:num w:numId="17">
    <w:abstractNumId w:val="9"/>
  </w:num>
  <w:num w:numId="18">
    <w:abstractNumId w:val="264"/>
  </w:num>
  <w:num w:numId="19">
    <w:abstractNumId w:val="139"/>
  </w:num>
  <w:num w:numId="20">
    <w:abstractNumId w:val="238"/>
  </w:num>
  <w:num w:numId="21">
    <w:abstractNumId w:val="115"/>
  </w:num>
  <w:num w:numId="22">
    <w:abstractNumId w:val="84"/>
  </w:num>
  <w:num w:numId="23">
    <w:abstractNumId w:val="77"/>
  </w:num>
  <w:num w:numId="24">
    <w:abstractNumId w:val="89"/>
  </w:num>
  <w:num w:numId="25">
    <w:abstractNumId w:val="150"/>
  </w:num>
  <w:num w:numId="26">
    <w:abstractNumId w:val="95"/>
  </w:num>
  <w:num w:numId="27">
    <w:abstractNumId w:val="29"/>
  </w:num>
  <w:num w:numId="28">
    <w:abstractNumId w:val="70"/>
  </w:num>
  <w:num w:numId="29">
    <w:abstractNumId w:val="19"/>
  </w:num>
  <w:num w:numId="30">
    <w:abstractNumId w:val="249"/>
  </w:num>
  <w:num w:numId="31">
    <w:abstractNumId w:val="63"/>
  </w:num>
  <w:num w:numId="32">
    <w:abstractNumId w:val="236"/>
  </w:num>
  <w:num w:numId="33">
    <w:abstractNumId w:val="188"/>
  </w:num>
  <w:num w:numId="34">
    <w:abstractNumId w:val="11"/>
  </w:num>
  <w:num w:numId="35">
    <w:abstractNumId w:val="242"/>
  </w:num>
  <w:num w:numId="36">
    <w:abstractNumId w:val="79"/>
  </w:num>
  <w:num w:numId="37">
    <w:abstractNumId w:val="71"/>
  </w:num>
  <w:num w:numId="38">
    <w:abstractNumId w:val="88"/>
  </w:num>
  <w:num w:numId="39">
    <w:abstractNumId w:val="185"/>
  </w:num>
  <w:num w:numId="40">
    <w:abstractNumId w:val="82"/>
  </w:num>
  <w:num w:numId="41">
    <w:abstractNumId w:val="128"/>
  </w:num>
  <w:num w:numId="42">
    <w:abstractNumId w:val="193"/>
  </w:num>
  <w:num w:numId="43">
    <w:abstractNumId w:val="173"/>
  </w:num>
  <w:num w:numId="44">
    <w:abstractNumId w:val="167"/>
  </w:num>
  <w:num w:numId="45">
    <w:abstractNumId w:val="200"/>
  </w:num>
  <w:num w:numId="46">
    <w:abstractNumId w:val="204"/>
  </w:num>
  <w:num w:numId="47">
    <w:abstractNumId w:val="256"/>
  </w:num>
  <w:num w:numId="48">
    <w:abstractNumId w:val="234"/>
  </w:num>
  <w:num w:numId="49">
    <w:abstractNumId w:val="196"/>
  </w:num>
  <w:num w:numId="50">
    <w:abstractNumId w:val="213"/>
  </w:num>
  <w:num w:numId="51">
    <w:abstractNumId w:val="177"/>
  </w:num>
  <w:num w:numId="52">
    <w:abstractNumId w:val="263"/>
  </w:num>
  <w:num w:numId="53">
    <w:abstractNumId w:val="40"/>
  </w:num>
  <w:num w:numId="54">
    <w:abstractNumId w:val="131"/>
  </w:num>
  <w:num w:numId="55">
    <w:abstractNumId w:val="207"/>
  </w:num>
  <w:num w:numId="56">
    <w:abstractNumId w:val="106"/>
  </w:num>
  <w:num w:numId="57">
    <w:abstractNumId w:val="31"/>
  </w:num>
  <w:num w:numId="58">
    <w:abstractNumId w:val="15"/>
  </w:num>
  <w:num w:numId="59">
    <w:abstractNumId w:val="32"/>
  </w:num>
  <w:num w:numId="60">
    <w:abstractNumId w:val="124"/>
  </w:num>
  <w:num w:numId="61">
    <w:abstractNumId w:val="269"/>
  </w:num>
  <w:num w:numId="62">
    <w:abstractNumId w:val="21"/>
  </w:num>
  <w:num w:numId="63">
    <w:abstractNumId w:val="14"/>
  </w:num>
  <w:num w:numId="64">
    <w:abstractNumId w:val="174"/>
  </w:num>
  <w:num w:numId="65">
    <w:abstractNumId w:val="225"/>
  </w:num>
  <w:num w:numId="66">
    <w:abstractNumId w:val="156"/>
  </w:num>
  <w:num w:numId="67">
    <w:abstractNumId w:val="4"/>
  </w:num>
  <w:num w:numId="68">
    <w:abstractNumId w:val="164"/>
  </w:num>
  <w:num w:numId="69">
    <w:abstractNumId w:val="110"/>
  </w:num>
  <w:num w:numId="70">
    <w:abstractNumId w:val="258"/>
  </w:num>
  <w:num w:numId="71">
    <w:abstractNumId w:val="247"/>
  </w:num>
  <w:num w:numId="72">
    <w:abstractNumId w:val="191"/>
  </w:num>
  <w:num w:numId="73">
    <w:abstractNumId w:val="153"/>
  </w:num>
  <w:num w:numId="74">
    <w:abstractNumId w:val="267"/>
  </w:num>
  <w:num w:numId="75">
    <w:abstractNumId w:val="166"/>
  </w:num>
  <w:num w:numId="76">
    <w:abstractNumId w:val="100"/>
  </w:num>
  <w:num w:numId="77">
    <w:abstractNumId w:val="104"/>
  </w:num>
  <w:num w:numId="78">
    <w:abstractNumId w:val="69"/>
  </w:num>
  <w:num w:numId="79">
    <w:abstractNumId w:val="93"/>
  </w:num>
  <w:num w:numId="80">
    <w:abstractNumId w:val="146"/>
  </w:num>
  <w:num w:numId="81">
    <w:abstractNumId w:val="108"/>
  </w:num>
  <w:num w:numId="82">
    <w:abstractNumId w:val="175"/>
  </w:num>
  <w:num w:numId="83">
    <w:abstractNumId w:val="26"/>
  </w:num>
  <w:num w:numId="84">
    <w:abstractNumId w:val="90"/>
  </w:num>
  <w:num w:numId="85">
    <w:abstractNumId w:val="83"/>
  </w:num>
  <w:num w:numId="86">
    <w:abstractNumId w:val="245"/>
  </w:num>
  <w:num w:numId="87">
    <w:abstractNumId w:val="224"/>
  </w:num>
  <w:num w:numId="88">
    <w:abstractNumId w:val="141"/>
  </w:num>
  <w:num w:numId="89">
    <w:abstractNumId w:val="121"/>
  </w:num>
  <w:num w:numId="90">
    <w:abstractNumId w:val="198"/>
  </w:num>
  <w:num w:numId="91">
    <w:abstractNumId w:val="98"/>
  </w:num>
  <w:num w:numId="92">
    <w:abstractNumId w:val="12"/>
  </w:num>
  <w:num w:numId="93">
    <w:abstractNumId w:val="52"/>
  </w:num>
  <w:num w:numId="94">
    <w:abstractNumId w:val="186"/>
  </w:num>
  <w:num w:numId="95">
    <w:abstractNumId w:val="143"/>
  </w:num>
  <w:num w:numId="96">
    <w:abstractNumId w:val="111"/>
  </w:num>
  <w:num w:numId="97">
    <w:abstractNumId w:val="178"/>
  </w:num>
  <w:num w:numId="98">
    <w:abstractNumId w:val="214"/>
  </w:num>
  <w:num w:numId="99">
    <w:abstractNumId w:val="47"/>
  </w:num>
  <w:num w:numId="100">
    <w:abstractNumId w:val="56"/>
  </w:num>
  <w:num w:numId="101">
    <w:abstractNumId w:val="144"/>
  </w:num>
  <w:num w:numId="102">
    <w:abstractNumId w:val="259"/>
  </w:num>
  <w:num w:numId="103">
    <w:abstractNumId w:val="190"/>
  </w:num>
  <w:num w:numId="104">
    <w:abstractNumId w:val="16"/>
  </w:num>
  <w:num w:numId="105">
    <w:abstractNumId w:val="205"/>
  </w:num>
  <w:num w:numId="106">
    <w:abstractNumId w:val="130"/>
  </w:num>
  <w:num w:numId="107">
    <w:abstractNumId w:val="118"/>
  </w:num>
  <w:num w:numId="108">
    <w:abstractNumId w:val="187"/>
  </w:num>
  <w:num w:numId="109">
    <w:abstractNumId w:val="129"/>
  </w:num>
  <w:num w:numId="11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6"/>
  </w:num>
  <w:num w:numId="113">
    <w:abstractNumId w:val="252"/>
  </w:num>
  <w:num w:numId="114">
    <w:abstractNumId w:val="24"/>
  </w:num>
  <w:num w:numId="115">
    <w:abstractNumId w:val="231"/>
  </w:num>
  <w:num w:numId="116">
    <w:abstractNumId w:val="119"/>
  </w:num>
  <w:num w:numId="117">
    <w:abstractNumId w:val="179"/>
  </w:num>
  <w:num w:numId="118">
    <w:abstractNumId w:val="142"/>
  </w:num>
  <w:num w:numId="1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7"/>
  </w:num>
  <w:num w:numId="121">
    <w:abstractNumId w:val="201"/>
  </w:num>
  <w:num w:numId="122">
    <w:abstractNumId w:val="33"/>
  </w:num>
  <w:num w:numId="123">
    <w:abstractNumId w:val="254"/>
  </w:num>
  <w:num w:numId="124">
    <w:abstractNumId w:val="161"/>
  </w:num>
  <w:num w:numId="125">
    <w:abstractNumId w:val="265"/>
  </w:num>
  <w:num w:numId="1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68"/>
  </w:num>
  <w:num w:numId="128">
    <w:abstractNumId w:val="66"/>
  </w:num>
  <w:num w:numId="12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4"/>
  </w:num>
  <w:num w:numId="132">
    <w:abstractNumId w:val="23"/>
  </w:num>
  <w:num w:numId="13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8"/>
  </w:num>
  <w:num w:numId="137">
    <w:abstractNumId w:val="266"/>
  </w:num>
  <w:num w:numId="138">
    <w:abstractNumId w:val="13"/>
  </w:num>
  <w:num w:numId="1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4"/>
  </w:num>
  <w:num w:numId="141">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9"/>
  </w:num>
  <w:num w:numId="144">
    <w:abstractNumId w:val="240"/>
  </w:num>
  <w:num w:numId="145">
    <w:abstractNumId w:val="101"/>
  </w:num>
  <w:num w:numId="14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70"/>
  </w:num>
  <w:num w:numId="14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0"/>
  </w:num>
  <w:num w:numId="15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35"/>
  </w:num>
  <w:num w:numId="15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5"/>
  </w:num>
  <w:num w:numId="156">
    <w:abstractNumId w:val="120"/>
  </w:num>
  <w:num w:numId="157">
    <w:abstractNumId w:val="169"/>
  </w:num>
  <w:num w:numId="158">
    <w:abstractNumId w:val="64"/>
  </w:num>
  <w:num w:numId="159">
    <w:abstractNumId w:val="85"/>
  </w:num>
  <w:num w:numId="16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5"/>
  </w:num>
  <w:num w:numId="162">
    <w:abstractNumId w:val="116"/>
  </w:num>
  <w:num w:numId="163">
    <w:abstractNumId w:val="221"/>
  </w:num>
  <w:num w:numId="164">
    <w:abstractNumId w:val="219"/>
  </w:num>
  <w:num w:numId="165">
    <w:abstractNumId w:val="184"/>
  </w:num>
  <w:num w:numId="166">
    <w:abstractNumId w:val="255"/>
  </w:num>
  <w:num w:numId="167">
    <w:abstractNumId w:val="220"/>
  </w:num>
  <w:num w:numId="168">
    <w:abstractNumId w:val="53"/>
  </w:num>
  <w:num w:numId="169">
    <w:abstractNumId w:val="113"/>
  </w:num>
  <w:num w:numId="170">
    <w:abstractNumId w:val="17"/>
  </w:num>
  <w:num w:numId="171">
    <w:abstractNumId w:val="49"/>
  </w:num>
  <w:num w:numId="172">
    <w:abstractNumId w:val="137"/>
  </w:num>
  <w:num w:numId="173">
    <w:abstractNumId w:val="1"/>
  </w:num>
  <w:num w:numId="174">
    <w:abstractNumId w:val="68"/>
  </w:num>
  <w:num w:numId="175">
    <w:abstractNumId w:val="97"/>
  </w:num>
  <w:num w:numId="176">
    <w:abstractNumId w:val="7"/>
  </w:num>
  <w:num w:numId="177">
    <w:abstractNumId w:val="2"/>
  </w:num>
  <w:num w:numId="178">
    <w:abstractNumId w:val="43"/>
  </w:num>
  <w:num w:numId="179">
    <w:abstractNumId w:val="0"/>
  </w:num>
  <w:num w:numId="180">
    <w:abstractNumId w:val="46"/>
  </w:num>
  <w:num w:numId="181">
    <w:abstractNumId w:val="107"/>
  </w:num>
  <w:num w:numId="182">
    <w:abstractNumId w:val="114"/>
  </w:num>
  <w:num w:numId="183">
    <w:abstractNumId w:val="222"/>
  </w:num>
  <w:num w:numId="184">
    <w:abstractNumId w:val="239"/>
  </w:num>
  <w:num w:numId="185">
    <w:abstractNumId w:val="202"/>
  </w:num>
  <w:num w:numId="186">
    <w:abstractNumId w:val="30"/>
  </w:num>
  <w:num w:numId="187">
    <w:abstractNumId w:val="67"/>
  </w:num>
  <w:num w:numId="188">
    <w:abstractNumId w:val="272"/>
  </w:num>
  <w:num w:numId="189">
    <w:abstractNumId w:val="117"/>
  </w:num>
  <w:num w:numId="190">
    <w:abstractNumId w:val="27"/>
  </w:num>
  <w:num w:numId="191">
    <w:abstractNumId w:val="96"/>
  </w:num>
  <w:num w:numId="192">
    <w:abstractNumId w:val="51"/>
  </w:num>
  <w:num w:numId="193">
    <w:abstractNumId w:val="140"/>
  </w:num>
  <w:num w:numId="194">
    <w:abstractNumId w:val="145"/>
  </w:num>
  <w:num w:numId="195">
    <w:abstractNumId w:val="165"/>
  </w:num>
  <w:num w:numId="196">
    <w:abstractNumId w:val="61"/>
  </w:num>
  <w:num w:numId="197">
    <w:abstractNumId w:val="6"/>
  </w:num>
  <w:num w:numId="198">
    <w:abstractNumId w:val="246"/>
  </w:num>
  <w:num w:numId="199">
    <w:abstractNumId w:val="160"/>
  </w:num>
  <w:num w:numId="200">
    <w:abstractNumId w:val="151"/>
  </w:num>
  <w:num w:numId="201">
    <w:abstractNumId w:val="192"/>
  </w:num>
  <w:num w:numId="202">
    <w:abstractNumId w:val="158"/>
  </w:num>
  <w:num w:numId="203">
    <w:abstractNumId w:val="99"/>
  </w:num>
  <w:num w:numId="204">
    <w:abstractNumId w:val="78"/>
  </w:num>
  <w:num w:numId="205">
    <w:abstractNumId w:val="41"/>
  </w:num>
  <w:num w:numId="206">
    <w:abstractNumId w:val="109"/>
  </w:num>
  <w:num w:numId="207">
    <w:abstractNumId w:val="3"/>
  </w:num>
  <w:num w:numId="208">
    <w:abstractNumId w:val="216"/>
  </w:num>
  <w:num w:numId="209">
    <w:abstractNumId w:val="86"/>
  </w:num>
  <w:num w:numId="210">
    <w:abstractNumId w:val="80"/>
  </w:num>
  <w:num w:numId="211">
    <w:abstractNumId w:val="147"/>
  </w:num>
  <w:num w:numId="212">
    <w:abstractNumId w:val="92"/>
  </w:num>
  <w:num w:numId="213">
    <w:abstractNumId w:val="112"/>
  </w:num>
  <w:num w:numId="214">
    <w:abstractNumId w:val="75"/>
  </w:num>
  <w:num w:numId="215">
    <w:abstractNumId w:val="87"/>
  </w:num>
  <w:num w:numId="2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7"/>
  </w:num>
  <w:num w:numId="2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6"/>
  </w:num>
  <w:num w:numId="22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8"/>
  </w:num>
  <w:num w:numId="2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4"/>
  </w:num>
  <w:num w:numId="226">
    <w:abstractNumId w:val="103"/>
  </w:num>
  <w:num w:numId="227">
    <w:abstractNumId w:val="94"/>
  </w:num>
  <w:num w:numId="228">
    <w:abstractNumId w:val="50"/>
  </w:num>
  <w:num w:numId="22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53"/>
  </w:num>
  <w:num w:numId="231">
    <w:abstractNumId w:val="44"/>
  </w:num>
  <w:num w:numId="232">
    <w:abstractNumId w:val="260"/>
  </w:num>
  <w:num w:numId="233">
    <w:abstractNumId w:val="57"/>
  </w:num>
  <w:num w:numId="234">
    <w:abstractNumId w:val="243"/>
  </w:num>
  <w:num w:numId="235">
    <w:abstractNumId w:val="62"/>
  </w:num>
  <w:num w:numId="236">
    <w:abstractNumId w:val="105"/>
  </w:num>
  <w:num w:numId="237">
    <w:abstractNumId w:val="182"/>
  </w:num>
  <w:num w:numId="238">
    <w:abstractNumId w:val="168"/>
  </w:num>
  <w:num w:numId="239">
    <w:abstractNumId w:val="162"/>
  </w:num>
  <w:num w:numId="240">
    <w:abstractNumId w:val="229"/>
  </w:num>
  <w:num w:numId="24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9"/>
  </w:num>
  <w:num w:numId="2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91"/>
  </w:num>
  <w:num w:numId="248">
    <w:abstractNumId w:val="237"/>
  </w:num>
  <w:num w:numId="249">
    <w:abstractNumId w:val="55"/>
  </w:num>
  <w:num w:numId="250">
    <w:abstractNumId w:val="76"/>
    <w:lvlOverride w:ilvl="0">
      <w:lvl w:ilvl="0">
        <w:numFmt w:val="decimal"/>
        <w:lvlText w:val="%1."/>
        <w:lvlJc w:val="left"/>
      </w:lvl>
    </w:lvlOverride>
  </w:num>
  <w:num w:numId="251">
    <w:abstractNumId w:val="154"/>
  </w:num>
  <w:num w:numId="252">
    <w:abstractNumId w:val="123"/>
    <w:lvlOverride w:ilvl="0">
      <w:lvl w:ilvl="0">
        <w:numFmt w:val="lowerLetter"/>
        <w:lvlText w:val="%1."/>
        <w:lvlJc w:val="left"/>
      </w:lvl>
    </w:lvlOverride>
  </w:num>
  <w:num w:numId="253">
    <w:abstractNumId w:val="212"/>
    <w:lvlOverride w:ilvl="0">
      <w:lvl w:ilvl="0">
        <w:numFmt w:val="lowerLetter"/>
        <w:lvlText w:val="%1."/>
        <w:lvlJc w:val="left"/>
      </w:lvl>
    </w:lvlOverride>
  </w:num>
  <w:num w:numId="254">
    <w:abstractNumId w:val="18"/>
  </w:num>
  <w:num w:numId="255">
    <w:abstractNumId w:val="257"/>
  </w:num>
  <w:num w:numId="256">
    <w:abstractNumId w:val="58"/>
  </w:num>
  <w:num w:numId="257">
    <w:abstractNumId w:val="250"/>
  </w:num>
  <w:num w:numId="25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1"/>
  </w:num>
  <w:num w:numId="26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71"/>
  </w:num>
  <w:num w:numId="262">
    <w:abstractNumId w:val="180"/>
  </w:num>
  <w:num w:numId="263">
    <w:abstractNumId w:val="172"/>
  </w:num>
  <w:num w:numId="264">
    <w:abstractNumId w:val="199"/>
  </w:num>
  <w:num w:numId="265">
    <w:abstractNumId w:val="163"/>
  </w:num>
  <w:num w:numId="266">
    <w:abstractNumId w:val="37"/>
  </w:num>
  <w:num w:numId="267">
    <w:abstractNumId w:val="248"/>
  </w:num>
  <w:num w:numId="268">
    <w:abstractNumId w:val="81"/>
    <w:lvlOverride w:ilvl="0">
      <w:lvl w:ilvl="0">
        <w:numFmt w:val="decimal"/>
        <w:lvlText w:val="%1."/>
        <w:lvlJc w:val="left"/>
      </w:lvl>
    </w:lvlOverride>
  </w:num>
  <w:num w:numId="269">
    <w:abstractNumId w:val="157"/>
  </w:num>
  <w:num w:numId="270">
    <w:abstractNumId w:val="251"/>
    <w:lvlOverride w:ilvl="0">
      <w:lvl w:ilvl="0">
        <w:numFmt w:val="lowerLetter"/>
        <w:lvlText w:val="%1."/>
        <w:lvlJc w:val="left"/>
      </w:lvl>
    </w:lvlOverride>
  </w:num>
  <w:num w:numId="271">
    <w:abstractNumId w:val="262"/>
  </w:num>
  <w:num w:numId="272">
    <w:abstractNumId w:val="73"/>
  </w:num>
  <w:num w:numId="273">
    <w:abstractNumId w:val="22"/>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FD"/>
    <w:rsid w:val="00044DC4"/>
    <w:rsid w:val="000458AD"/>
    <w:rsid w:val="000805DA"/>
    <w:rsid w:val="00095546"/>
    <w:rsid w:val="000D0FB7"/>
    <w:rsid w:val="000D2602"/>
    <w:rsid w:val="001621D3"/>
    <w:rsid w:val="00166C3E"/>
    <w:rsid w:val="00167F34"/>
    <w:rsid w:val="001A578D"/>
    <w:rsid w:val="001B2608"/>
    <w:rsid w:val="001B7B7B"/>
    <w:rsid w:val="001C7D41"/>
    <w:rsid w:val="001E13C0"/>
    <w:rsid w:val="0021034A"/>
    <w:rsid w:val="0025195E"/>
    <w:rsid w:val="002774F0"/>
    <w:rsid w:val="002822CD"/>
    <w:rsid w:val="002C3A7B"/>
    <w:rsid w:val="003545AE"/>
    <w:rsid w:val="0049512E"/>
    <w:rsid w:val="004C43AE"/>
    <w:rsid w:val="004E5EEC"/>
    <w:rsid w:val="004E752C"/>
    <w:rsid w:val="00546FE0"/>
    <w:rsid w:val="006C75B5"/>
    <w:rsid w:val="006C767A"/>
    <w:rsid w:val="006E5B6F"/>
    <w:rsid w:val="00764AED"/>
    <w:rsid w:val="007723D1"/>
    <w:rsid w:val="007E215F"/>
    <w:rsid w:val="008025D9"/>
    <w:rsid w:val="00871F00"/>
    <w:rsid w:val="009473C2"/>
    <w:rsid w:val="009C432B"/>
    <w:rsid w:val="00A42868"/>
    <w:rsid w:val="00A8670B"/>
    <w:rsid w:val="00A9295F"/>
    <w:rsid w:val="00AA2411"/>
    <w:rsid w:val="00AE258B"/>
    <w:rsid w:val="00AF438D"/>
    <w:rsid w:val="00B43769"/>
    <w:rsid w:val="00BA2A0E"/>
    <w:rsid w:val="00BD77E4"/>
    <w:rsid w:val="00C30E29"/>
    <w:rsid w:val="00C42399"/>
    <w:rsid w:val="00C66EBB"/>
    <w:rsid w:val="00D00DA2"/>
    <w:rsid w:val="00D13901"/>
    <w:rsid w:val="00D568FD"/>
    <w:rsid w:val="00D80D61"/>
    <w:rsid w:val="00DA2368"/>
    <w:rsid w:val="00E21964"/>
    <w:rsid w:val="00F01BCE"/>
    <w:rsid w:val="00F2300D"/>
    <w:rsid w:val="00F472CF"/>
    <w:rsid w:val="00F613C0"/>
    <w:rsid w:val="00F61E6E"/>
    <w:rsid w:val="00FF21F5"/>
    <w:rsid w:val="0D736C03"/>
    <w:rsid w:val="0F013EAE"/>
    <w:rsid w:val="19586D6E"/>
    <w:rsid w:val="19E33973"/>
    <w:rsid w:val="1A84295C"/>
    <w:rsid w:val="293E21D3"/>
    <w:rsid w:val="2D497F01"/>
    <w:rsid w:val="2DDC5FBE"/>
    <w:rsid w:val="2E187C37"/>
    <w:rsid w:val="30B04CA5"/>
    <w:rsid w:val="3543266F"/>
    <w:rsid w:val="398119E4"/>
    <w:rsid w:val="4BB04497"/>
    <w:rsid w:val="518D5397"/>
    <w:rsid w:val="65404174"/>
    <w:rsid w:val="74CD38CE"/>
    <w:rsid w:val="7B1B79B5"/>
    <w:rsid w:val="7BA81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pPr>
      <w:keepNext/>
      <w:keepLines/>
      <w:spacing w:before="40" w:after="0" w:line="256" w:lineRule="auto"/>
      <w:ind w:firstLine="284"/>
      <w:jc w:val="both"/>
      <w:outlineLvl w:val="1"/>
    </w:pPr>
    <w:rPr>
      <w:rFonts w:asciiTheme="majorHAnsi" w:eastAsiaTheme="majorEastAsia" w:hAnsiTheme="majorHAnsi" w:cstheme="majorBidi"/>
      <w:b/>
      <w:color w:val="0070C0"/>
      <w:sz w:val="28"/>
      <w:szCs w:val="26"/>
      <w:lang w:val="vi-VN" w:eastAsia="vi-VN"/>
    </w:rPr>
  </w:style>
  <w:style w:type="paragraph" w:styleId="Heading3">
    <w:name w:val="heading 3"/>
    <w:basedOn w:val="Normal"/>
    <w:next w:val="Normal"/>
    <w:link w:val="Heading3Char"/>
    <w:semiHidden/>
    <w:unhideWhenUsed/>
    <w:qFormat/>
    <w:pPr>
      <w:keepNext/>
      <w:keepLines/>
      <w:spacing w:before="40" w:after="0" w:line="256" w:lineRule="auto"/>
      <w:outlineLvl w:val="2"/>
    </w:pPr>
    <w:rPr>
      <w:rFonts w:asciiTheme="majorHAnsi" w:eastAsiaTheme="majorEastAsia" w:hAnsiTheme="majorHAnsi" w:cstheme="majorBidi"/>
      <w:color w:val="1F4E79" w:themeColor="accent1" w:themeShade="80"/>
      <w:sz w:val="24"/>
      <w:szCs w:val="24"/>
      <w:lang w:val="vi-VN" w:eastAsia="vi-VN"/>
    </w:rPr>
  </w:style>
  <w:style w:type="paragraph" w:styleId="Heading4">
    <w:name w:val="heading 4"/>
    <w:basedOn w:val="Normal"/>
    <w:next w:val="Normal"/>
    <w:link w:val="Heading4Char"/>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pPr>
      <w:keepNext/>
      <w:keepLines/>
      <w:spacing w:before="220" w:after="40" w:line="276" w:lineRule="auto"/>
      <w:outlineLvl w:val="4"/>
    </w:pPr>
    <w:rPr>
      <w:rFonts w:ascii="Calibri" w:eastAsia="Calibri" w:hAnsi="Calibri" w:cs="Times New Roman"/>
      <w:b/>
      <w:lang w:val="vi-VN" w:eastAsia="vi-VN"/>
    </w:rPr>
  </w:style>
  <w:style w:type="paragraph" w:styleId="Heading6">
    <w:name w:val="heading 6"/>
    <w:basedOn w:val="Normal"/>
    <w:next w:val="Normal"/>
    <w:link w:val="Heading6Char"/>
    <w:semiHidden/>
    <w:unhideWhenUsed/>
    <w:qFormat/>
    <w:pPr>
      <w:keepNext/>
      <w:keepLines/>
      <w:spacing w:before="200" w:after="40" w:line="276" w:lineRule="auto"/>
      <w:outlineLvl w:val="5"/>
    </w:pPr>
    <w:rPr>
      <w:rFonts w:ascii="Calibri" w:eastAsia="Calibri" w:hAnsi="Calibri" w:cs="Times New Roman"/>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widowControl w:val="0"/>
      <w:spacing w:after="80" w:line="276" w:lineRule="auto"/>
      <w:ind w:firstLine="400"/>
    </w:pPr>
    <w:rPr>
      <w:rFonts w:ascii="Calibri" w:eastAsia="Calibri" w:hAnsi="Calibri" w:cs="Calibri"/>
      <w:sz w:val="28"/>
      <w:szCs w:val="28"/>
      <w:lang w:val="vi-VN" w:eastAsia="vi-VN"/>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lang w:val="vi-VN" w:eastAsia="vi-VN"/>
    </w:rPr>
  </w:style>
  <w:style w:type="paragraph" w:styleId="Header">
    <w:name w:val="header"/>
    <w:basedOn w:val="Normal"/>
    <w:link w:val="HeaderChar"/>
    <w:uiPriority w:val="99"/>
    <w:unhideWhenUsed/>
    <w:qFormat/>
    <w:pPr>
      <w:tabs>
        <w:tab w:val="center" w:pos="4680"/>
        <w:tab w:val="right" w:pos="9360"/>
      </w:tabs>
      <w:spacing w:after="0" w:line="240" w:lineRule="auto"/>
    </w:pPr>
    <w:rPr>
      <w:lang w:val="vi-VN" w:eastAsia="vi-VN"/>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Subtitle">
    <w:name w:val="Subtitle"/>
    <w:basedOn w:val="Normal"/>
    <w:next w:val="Normal"/>
    <w:link w:val="SubtitleChar"/>
    <w:uiPriority w:val="99"/>
    <w:qFormat/>
    <w:pPr>
      <w:keepNext/>
      <w:keepLines/>
      <w:spacing w:before="360" w:after="80" w:line="276" w:lineRule="auto"/>
    </w:pPr>
    <w:rPr>
      <w:rFonts w:ascii="Georgia" w:eastAsia="Georgia" w:hAnsi="Georgia" w:cs="Georgia"/>
      <w:i/>
      <w:color w:val="666666"/>
      <w:sz w:val="48"/>
      <w:szCs w:val="48"/>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ind w:firstLine="284"/>
      <w:contextualSpacing/>
      <w:jc w:val="both"/>
    </w:pPr>
    <w:rPr>
      <w:rFonts w:ascii="Cambria" w:eastAsia="Times New Roman" w:hAnsi="Cambria" w:cs="Arial"/>
      <w:b/>
      <w:color w:val="FF0000"/>
      <w:spacing w:val="-10"/>
      <w:kern w:val="28"/>
      <w:sz w:val="36"/>
      <w:szCs w:val="56"/>
      <w:lang w:val="vi-VN" w:eastAsia="vi-VN"/>
    </w:rPr>
  </w:style>
  <w:style w:type="character" w:customStyle="1" w:styleId="text">
    <w:name w:val="text"/>
    <w:basedOn w:val="DefaultParagraphFont"/>
    <w:qFormat/>
  </w:style>
  <w:style w:type="character" w:customStyle="1" w:styleId="emoji-sizer">
    <w:name w:val="emoji-sizer"/>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eastAsia="vi-VN"/>
    </w:rPr>
  </w:style>
  <w:style w:type="character" w:customStyle="1" w:styleId="TitleChar">
    <w:name w:val="Title Char"/>
    <w:basedOn w:val="DefaultParagraphFont"/>
    <w:link w:val="Title"/>
    <w:uiPriority w:val="10"/>
    <w:qFormat/>
    <w:rPr>
      <w:rFonts w:ascii="Cambria" w:eastAsia="Times New Roman" w:hAnsi="Cambria" w:cs="Arial"/>
      <w:b/>
      <w:color w:val="FF0000"/>
      <w:spacing w:val="-10"/>
      <w:kern w:val="28"/>
      <w:sz w:val="36"/>
      <w:szCs w:val="56"/>
      <w:lang w:val="vi-VN" w:eastAsia="vi-VN"/>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qFormat/>
    <w:rPr>
      <w:rFonts w:ascii="Calibri" w:eastAsia="Calibri" w:hAnsi="Calibri" w:cs="Times New Roman"/>
      <w:b/>
      <w:lang w:val="vi-VN" w:eastAsia="vi-VN"/>
    </w:rPr>
  </w:style>
  <w:style w:type="character" w:customStyle="1" w:styleId="Heading6Char">
    <w:name w:val="Heading 6 Char"/>
    <w:basedOn w:val="DefaultParagraphFont"/>
    <w:link w:val="Heading6"/>
    <w:semiHidden/>
    <w:qFormat/>
    <w:rPr>
      <w:rFonts w:ascii="Calibri" w:eastAsia="Calibri" w:hAnsi="Calibri" w:cs="Times New Roman"/>
      <w:b/>
      <w:sz w:val="20"/>
      <w:szCs w:val="20"/>
      <w:lang w:val="vi-VN" w:eastAsia="vi-VN"/>
    </w:rPr>
  </w:style>
  <w:style w:type="character" w:customStyle="1" w:styleId="HeaderChar">
    <w:name w:val="Header Char"/>
    <w:basedOn w:val="DefaultParagraphFont"/>
    <w:link w:val="Header"/>
    <w:uiPriority w:val="99"/>
    <w:qFormat/>
    <w:rPr>
      <w:lang w:val="vi-VN" w:eastAsia="vi-VN"/>
    </w:rPr>
  </w:style>
  <w:style w:type="character" w:customStyle="1" w:styleId="FooterChar">
    <w:name w:val="Footer Char"/>
    <w:basedOn w:val="DefaultParagraphFont"/>
    <w:link w:val="Footer"/>
    <w:uiPriority w:val="99"/>
    <w:qFormat/>
    <w:rPr>
      <w:lang w:val="vi-VN" w:eastAsia="vi-VN"/>
    </w:rPr>
  </w:style>
  <w:style w:type="character" w:customStyle="1" w:styleId="BodyTextChar">
    <w:name w:val="Body Text Char"/>
    <w:basedOn w:val="DefaultParagraphFont"/>
    <w:link w:val="BodyText"/>
    <w:uiPriority w:val="99"/>
    <w:semiHidden/>
    <w:qFormat/>
    <w:rPr>
      <w:rFonts w:ascii="Calibri" w:eastAsia="Calibri" w:hAnsi="Calibri" w:cs="Calibri"/>
      <w:sz w:val="28"/>
      <w:szCs w:val="28"/>
      <w:lang w:val="vi-VN" w:eastAsia="vi-VN"/>
    </w:rPr>
  </w:style>
  <w:style w:type="character" w:customStyle="1" w:styleId="SubtitleChar">
    <w:name w:val="Subtitle Char"/>
    <w:basedOn w:val="DefaultParagraphFont"/>
    <w:link w:val="Subtitle"/>
    <w:uiPriority w:val="99"/>
    <w:qFormat/>
    <w:rPr>
      <w:rFonts w:ascii="Georgia" w:eastAsia="Georgia" w:hAnsi="Georgia" w:cs="Georgia"/>
      <w:i/>
      <w:color w:val="666666"/>
      <w:sz w:val="48"/>
      <w:szCs w:val="48"/>
      <w:lang w:val="vi-VN" w:eastAsia="vi-VN"/>
    </w:rPr>
  </w:style>
  <w:style w:type="character" w:customStyle="1" w:styleId="Other">
    <w:name w:val="Other_"/>
    <w:basedOn w:val="DefaultParagraphFont"/>
    <w:link w:val="Other0"/>
    <w:qFormat/>
    <w:locked/>
    <w:rPr>
      <w:rFonts w:ascii="Times New Roman" w:eastAsia="Times New Roman" w:hAnsi="Times New Roman" w:cs="Times New Roman"/>
      <w:sz w:val="28"/>
      <w:szCs w:val="28"/>
    </w:rPr>
  </w:style>
  <w:style w:type="paragraph" w:customStyle="1" w:styleId="Other0">
    <w:name w:val="Other"/>
    <w:basedOn w:val="Normal"/>
    <w:link w:val="Other"/>
    <w:qFormat/>
    <w:pPr>
      <w:widowControl w:val="0"/>
      <w:spacing w:after="0" w:line="276" w:lineRule="auto"/>
    </w:pPr>
    <w:rPr>
      <w:rFonts w:ascii="Times New Roman" w:eastAsia="Times New Roman" w:hAnsi="Times New Roman" w:cs="Times New Roman"/>
      <w:sz w:val="28"/>
      <w:szCs w:val="28"/>
    </w:rPr>
  </w:style>
  <w:style w:type="character" w:customStyle="1" w:styleId="Heading30">
    <w:name w:val="Heading #3_"/>
    <w:basedOn w:val="DefaultParagraphFont"/>
    <w:link w:val="Heading31"/>
    <w:qFormat/>
    <w:locked/>
    <w:rPr>
      <w:rFonts w:ascii="Arial" w:eastAsia="Arial" w:hAnsi="Arial" w:cs="Arial"/>
      <w:b/>
      <w:bCs/>
      <w:i/>
      <w:iCs/>
      <w:sz w:val="30"/>
      <w:szCs w:val="30"/>
    </w:rPr>
  </w:style>
  <w:style w:type="paragraph" w:customStyle="1" w:styleId="Heading31">
    <w:name w:val="Heading #3"/>
    <w:basedOn w:val="Normal"/>
    <w:link w:val="Heading30"/>
    <w:qFormat/>
    <w:pPr>
      <w:widowControl w:val="0"/>
      <w:spacing w:after="100" w:line="240" w:lineRule="auto"/>
      <w:outlineLvl w:val="2"/>
    </w:pPr>
    <w:rPr>
      <w:rFonts w:ascii="Arial" w:eastAsia="Arial" w:hAnsi="Arial" w:cs="Arial"/>
      <w:b/>
      <w:bCs/>
      <w:i/>
      <w:iCs/>
      <w:sz w:val="30"/>
      <w:szCs w:val="30"/>
    </w:rPr>
  </w:style>
  <w:style w:type="character" w:customStyle="1" w:styleId="BodyTextChar1">
    <w:name w:val="Body Text Char1"/>
    <w:basedOn w:val="DefaultParagraphFont"/>
    <w:uiPriority w:val="99"/>
    <w:semiHidden/>
    <w:qFormat/>
    <w:rPr>
      <w:rFonts w:ascii="Times New Roman" w:hAnsi="Times New Roman" w:cs="Times New Roman" w:hint="default"/>
    </w:rPr>
  </w:style>
  <w:style w:type="character" w:customStyle="1" w:styleId="YoungMixChar">
    <w:name w:val="YoungMix_Char"/>
    <w:qFormat/>
    <w:rPr>
      <w:rFonts w:ascii="Times New Roman" w:hAnsi="Times New Roman" w:cs="Times New Roman" w:hint="default"/>
      <w:sz w:val="24"/>
    </w:rPr>
  </w:style>
  <w:style w:type="character" w:customStyle="1" w:styleId="apple-tab-span">
    <w:name w:val="apple-tab-span"/>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lang w:val="vi-VN" w:eastAsia="vi-VN"/>
    </w:rPr>
  </w:style>
  <w:style w:type="paragraph" w:styleId="Heading2">
    <w:name w:val="heading 2"/>
    <w:basedOn w:val="Normal"/>
    <w:next w:val="Normal"/>
    <w:link w:val="Heading2Char"/>
    <w:uiPriority w:val="9"/>
    <w:semiHidden/>
    <w:unhideWhenUsed/>
    <w:qFormat/>
    <w:pPr>
      <w:keepNext/>
      <w:keepLines/>
      <w:spacing w:before="40" w:after="0" w:line="256" w:lineRule="auto"/>
      <w:ind w:firstLine="284"/>
      <w:jc w:val="both"/>
      <w:outlineLvl w:val="1"/>
    </w:pPr>
    <w:rPr>
      <w:rFonts w:asciiTheme="majorHAnsi" w:eastAsiaTheme="majorEastAsia" w:hAnsiTheme="majorHAnsi" w:cstheme="majorBidi"/>
      <w:b/>
      <w:color w:val="0070C0"/>
      <w:sz w:val="28"/>
      <w:szCs w:val="26"/>
      <w:lang w:val="vi-VN" w:eastAsia="vi-VN"/>
    </w:rPr>
  </w:style>
  <w:style w:type="paragraph" w:styleId="Heading3">
    <w:name w:val="heading 3"/>
    <w:basedOn w:val="Normal"/>
    <w:next w:val="Normal"/>
    <w:link w:val="Heading3Char"/>
    <w:semiHidden/>
    <w:unhideWhenUsed/>
    <w:qFormat/>
    <w:pPr>
      <w:keepNext/>
      <w:keepLines/>
      <w:spacing w:before="40" w:after="0" w:line="256" w:lineRule="auto"/>
      <w:outlineLvl w:val="2"/>
    </w:pPr>
    <w:rPr>
      <w:rFonts w:asciiTheme="majorHAnsi" w:eastAsiaTheme="majorEastAsia" w:hAnsiTheme="majorHAnsi" w:cstheme="majorBidi"/>
      <w:color w:val="1F4E79" w:themeColor="accent1" w:themeShade="80"/>
      <w:sz w:val="24"/>
      <w:szCs w:val="24"/>
      <w:lang w:val="vi-VN" w:eastAsia="vi-VN"/>
    </w:rPr>
  </w:style>
  <w:style w:type="paragraph" w:styleId="Heading4">
    <w:name w:val="heading 4"/>
    <w:basedOn w:val="Normal"/>
    <w:next w:val="Normal"/>
    <w:link w:val="Heading4Char"/>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pPr>
      <w:keepNext/>
      <w:keepLines/>
      <w:spacing w:before="220" w:after="40" w:line="276" w:lineRule="auto"/>
      <w:outlineLvl w:val="4"/>
    </w:pPr>
    <w:rPr>
      <w:rFonts w:ascii="Calibri" w:eastAsia="Calibri" w:hAnsi="Calibri" w:cs="Times New Roman"/>
      <w:b/>
      <w:lang w:val="vi-VN" w:eastAsia="vi-VN"/>
    </w:rPr>
  </w:style>
  <w:style w:type="paragraph" w:styleId="Heading6">
    <w:name w:val="heading 6"/>
    <w:basedOn w:val="Normal"/>
    <w:next w:val="Normal"/>
    <w:link w:val="Heading6Char"/>
    <w:semiHidden/>
    <w:unhideWhenUsed/>
    <w:qFormat/>
    <w:pPr>
      <w:keepNext/>
      <w:keepLines/>
      <w:spacing w:before="200" w:after="40" w:line="276" w:lineRule="auto"/>
      <w:outlineLvl w:val="5"/>
    </w:pPr>
    <w:rPr>
      <w:rFonts w:ascii="Calibri" w:eastAsia="Calibri" w:hAnsi="Calibri" w:cs="Times New Roman"/>
      <w:b/>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pPr>
      <w:widowControl w:val="0"/>
      <w:spacing w:after="80" w:line="276" w:lineRule="auto"/>
      <w:ind w:firstLine="400"/>
    </w:pPr>
    <w:rPr>
      <w:rFonts w:ascii="Calibri" w:eastAsia="Calibri" w:hAnsi="Calibri" w:cs="Calibri"/>
      <w:sz w:val="28"/>
      <w:szCs w:val="28"/>
      <w:lang w:val="vi-VN" w:eastAsia="vi-VN"/>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lang w:val="vi-VN" w:eastAsia="vi-VN"/>
    </w:rPr>
  </w:style>
  <w:style w:type="paragraph" w:styleId="Header">
    <w:name w:val="header"/>
    <w:basedOn w:val="Normal"/>
    <w:link w:val="HeaderChar"/>
    <w:uiPriority w:val="99"/>
    <w:unhideWhenUsed/>
    <w:qFormat/>
    <w:pPr>
      <w:tabs>
        <w:tab w:val="center" w:pos="4680"/>
        <w:tab w:val="right" w:pos="9360"/>
      </w:tabs>
      <w:spacing w:after="0" w:line="240" w:lineRule="auto"/>
    </w:pPr>
    <w:rPr>
      <w:lang w:val="vi-VN" w:eastAsia="vi-VN"/>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Subtitle">
    <w:name w:val="Subtitle"/>
    <w:basedOn w:val="Normal"/>
    <w:next w:val="Normal"/>
    <w:link w:val="SubtitleChar"/>
    <w:uiPriority w:val="99"/>
    <w:qFormat/>
    <w:pPr>
      <w:keepNext/>
      <w:keepLines/>
      <w:spacing w:before="360" w:after="80" w:line="276" w:lineRule="auto"/>
    </w:pPr>
    <w:rPr>
      <w:rFonts w:ascii="Georgia" w:eastAsia="Georgia" w:hAnsi="Georgia" w:cs="Georgia"/>
      <w:i/>
      <w:color w:val="666666"/>
      <w:sz w:val="48"/>
      <w:szCs w:val="48"/>
      <w:lang w:val="vi-VN" w:eastAsia="vi-V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ind w:firstLine="284"/>
      <w:contextualSpacing/>
      <w:jc w:val="both"/>
    </w:pPr>
    <w:rPr>
      <w:rFonts w:ascii="Cambria" w:eastAsia="Times New Roman" w:hAnsi="Cambria" w:cs="Arial"/>
      <w:b/>
      <w:color w:val="FF0000"/>
      <w:spacing w:val="-10"/>
      <w:kern w:val="28"/>
      <w:sz w:val="36"/>
      <w:szCs w:val="56"/>
      <w:lang w:val="vi-VN" w:eastAsia="vi-VN"/>
    </w:rPr>
  </w:style>
  <w:style w:type="character" w:customStyle="1" w:styleId="text">
    <w:name w:val="text"/>
    <w:basedOn w:val="DefaultParagraphFont"/>
    <w:qFormat/>
  </w:style>
  <w:style w:type="character" w:customStyle="1" w:styleId="emoji-sizer">
    <w:name w:val="emoji-sizer"/>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1F4E79" w:themeColor="accent1" w:themeShade="80"/>
      <w:sz w:val="24"/>
      <w:szCs w:val="24"/>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vi-VN" w:eastAsia="vi-VN"/>
    </w:rPr>
  </w:style>
  <w:style w:type="character" w:customStyle="1" w:styleId="TitleChar">
    <w:name w:val="Title Char"/>
    <w:basedOn w:val="DefaultParagraphFont"/>
    <w:link w:val="Title"/>
    <w:uiPriority w:val="10"/>
    <w:qFormat/>
    <w:rPr>
      <w:rFonts w:ascii="Cambria" w:eastAsia="Times New Roman" w:hAnsi="Cambria" w:cs="Arial"/>
      <w:b/>
      <w:color w:val="FF0000"/>
      <w:spacing w:val="-10"/>
      <w:kern w:val="28"/>
      <w:sz w:val="36"/>
      <w:szCs w:val="56"/>
      <w:lang w:val="vi-VN" w:eastAsia="vi-VN"/>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qFormat/>
    <w:rPr>
      <w:rFonts w:ascii="Calibri" w:eastAsia="Calibri" w:hAnsi="Calibri" w:cs="Times New Roman"/>
      <w:b/>
      <w:lang w:val="vi-VN" w:eastAsia="vi-VN"/>
    </w:rPr>
  </w:style>
  <w:style w:type="character" w:customStyle="1" w:styleId="Heading6Char">
    <w:name w:val="Heading 6 Char"/>
    <w:basedOn w:val="DefaultParagraphFont"/>
    <w:link w:val="Heading6"/>
    <w:semiHidden/>
    <w:qFormat/>
    <w:rPr>
      <w:rFonts w:ascii="Calibri" w:eastAsia="Calibri" w:hAnsi="Calibri" w:cs="Times New Roman"/>
      <w:b/>
      <w:sz w:val="20"/>
      <w:szCs w:val="20"/>
      <w:lang w:val="vi-VN" w:eastAsia="vi-VN"/>
    </w:rPr>
  </w:style>
  <w:style w:type="character" w:customStyle="1" w:styleId="HeaderChar">
    <w:name w:val="Header Char"/>
    <w:basedOn w:val="DefaultParagraphFont"/>
    <w:link w:val="Header"/>
    <w:uiPriority w:val="99"/>
    <w:qFormat/>
    <w:rPr>
      <w:lang w:val="vi-VN" w:eastAsia="vi-VN"/>
    </w:rPr>
  </w:style>
  <w:style w:type="character" w:customStyle="1" w:styleId="FooterChar">
    <w:name w:val="Footer Char"/>
    <w:basedOn w:val="DefaultParagraphFont"/>
    <w:link w:val="Footer"/>
    <w:uiPriority w:val="99"/>
    <w:qFormat/>
    <w:rPr>
      <w:lang w:val="vi-VN" w:eastAsia="vi-VN"/>
    </w:rPr>
  </w:style>
  <w:style w:type="character" w:customStyle="1" w:styleId="BodyTextChar">
    <w:name w:val="Body Text Char"/>
    <w:basedOn w:val="DefaultParagraphFont"/>
    <w:link w:val="BodyText"/>
    <w:uiPriority w:val="99"/>
    <w:semiHidden/>
    <w:qFormat/>
    <w:rPr>
      <w:rFonts w:ascii="Calibri" w:eastAsia="Calibri" w:hAnsi="Calibri" w:cs="Calibri"/>
      <w:sz w:val="28"/>
      <w:szCs w:val="28"/>
      <w:lang w:val="vi-VN" w:eastAsia="vi-VN"/>
    </w:rPr>
  </w:style>
  <w:style w:type="character" w:customStyle="1" w:styleId="SubtitleChar">
    <w:name w:val="Subtitle Char"/>
    <w:basedOn w:val="DefaultParagraphFont"/>
    <w:link w:val="Subtitle"/>
    <w:uiPriority w:val="99"/>
    <w:qFormat/>
    <w:rPr>
      <w:rFonts w:ascii="Georgia" w:eastAsia="Georgia" w:hAnsi="Georgia" w:cs="Georgia"/>
      <w:i/>
      <w:color w:val="666666"/>
      <w:sz w:val="48"/>
      <w:szCs w:val="48"/>
      <w:lang w:val="vi-VN" w:eastAsia="vi-VN"/>
    </w:rPr>
  </w:style>
  <w:style w:type="character" w:customStyle="1" w:styleId="Other">
    <w:name w:val="Other_"/>
    <w:basedOn w:val="DefaultParagraphFont"/>
    <w:link w:val="Other0"/>
    <w:qFormat/>
    <w:locked/>
    <w:rPr>
      <w:rFonts w:ascii="Times New Roman" w:eastAsia="Times New Roman" w:hAnsi="Times New Roman" w:cs="Times New Roman"/>
      <w:sz w:val="28"/>
      <w:szCs w:val="28"/>
    </w:rPr>
  </w:style>
  <w:style w:type="paragraph" w:customStyle="1" w:styleId="Other0">
    <w:name w:val="Other"/>
    <w:basedOn w:val="Normal"/>
    <w:link w:val="Other"/>
    <w:qFormat/>
    <w:pPr>
      <w:widowControl w:val="0"/>
      <w:spacing w:after="0" w:line="276" w:lineRule="auto"/>
    </w:pPr>
    <w:rPr>
      <w:rFonts w:ascii="Times New Roman" w:eastAsia="Times New Roman" w:hAnsi="Times New Roman" w:cs="Times New Roman"/>
      <w:sz w:val="28"/>
      <w:szCs w:val="28"/>
    </w:rPr>
  </w:style>
  <w:style w:type="character" w:customStyle="1" w:styleId="Heading30">
    <w:name w:val="Heading #3_"/>
    <w:basedOn w:val="DefaultParagraphFont"/>
    <w:link w:val="Heading31"/>
    <w:qFormat/>
    <w:locked/>
    <w:rPr>
      <w:rFonts w:ascii="Arial" w:eastAsia="Arial" w:hAnsi="Arial" w:cs="Arial"/>
      <w:b/>
      <w:bCs/>
      <w:i/>
      <w:iCs/>
      <w:sz w:val="30"/>
      <w:szCs w:val="30"/>
    </w:rPr>
  </w:style>
  <w:style w:type="paragraph" w:customStyle="1" w:styleId="Heading31">
    <w:name w:val="Heading #3"/>
    <w:basedOn w:val="Normal"/>
    <w:link w:val="Heading30"/>
    <w:qFormat/>
    <w:pPr>
      <w:widowControl w:val="0"/>
      <w:spacing w:after="100" w:line="240" w:lineRule="auto"/>
      <w:outlineLvl w:val="2"/>
    </w:pPr>
    <w:rPr>
      <w:rFonts w:ascii="Arial" w:eastAsia="Arial" w:hAnsi="Arial" w:cs="Arial"/>
      <w:b/>
      <w:bCs/>
      <w:i/>
      <w:iCs/>
      <w:sz w:val="30"/>
      <w:szCs w:val="30"/>
    </w:rPr>
  </w:style>
  <w:style w:type="character" w:customStyle="1" w:styleId="BodyTextChar1">
    <w:name w:val="Body Text Char1"/>
    <w:basedOn w:val="DefaultParagraphFont"/>
    <w:uiPriority w:val="99"/>
    <w:semiHidden/>
    <w:qFormat/>
    <w:rPr>
      <w:rFonts w:ascii="Times New Roman" w:hAnsi="Times New Roman" w:cs="Times New Roman" w:hint="default"/>
    </w:rPr>
  </w:style>
  <w:style w:type="character" w:customStyle="1" w:styleId="YoungMixChar">
    <w:name w:val="YoungMix_Char"/>
    <w:qFormat/>
    <w:rPr>
      <w:rFonts w:ascii="Times New Roman" w:hAnsi="Times New Roman" w:cs="Times New Roman" w:hint="default"/>
      <w:sz w:val="24"/>
    </w:rPr>
  </w:style>
  <w:style w:type="character" w:customStyle="1" w:styleId="apple-tab-span">
    <w:name w:val="apple-tab-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https://icon2.cleanpng.com/20180213/oxq/kisspng-mind-map-sketch-color-radiation-brain-thinking-analysis-5a837c9d9ad213.2104756915185665576342.jpg" TargetMode="External" Type="http://schemas.openxmlformats.org/officeDocument/2006/relationships/image"/><Relationship Id="rId101" Target="media/image79.png" Type="http://schemas.openxmlformats.org/officeDocument/2006/relationships/image"/><Relationship Id="rId102" Target="media/image80.jpeg" Type="http://schemas.openxmlformats.org/officeDocument/2006/relationships/image"/><Relationship Id="rId103" Target="media/image81.jpeg" Type="http://schemas.openxmlformats.org/officeDocument/2006/relationships/image"/><Relationship Id="rId104" Target="https://dantri.com.vn/du-lich/vung-dat-kho-han-nhat-trai-dat-suot-2-trieu-nam-khong-mua-quanh-canh-nhu-sao-hoa-20190703100121907.htm" TargetMode="External" Type="http://schemas.openxmlformats.org/officeDocument/2006/relationships/hyperlink"/><Relationship Id="rId105" Target="media/image82.png" Type="http://schemas.openxmlformats.org/officeDocument/2006/relationships/image"/><Relationship Id="rId106" Target="media/image83.png" Type="http://schemas.openxmlformats.org/officeDocument/2006/relationships/image"/><Relationship Id="rId107" Target="https://tienphong.vn/noi-nao-co-luong-mua-nhieu-nhat-the-gioi-nguoi-dan-co-the-cham-vao-nhung-dam-may-post1266692.tpo" TargetMode="External" Type="http://schemas.openxmlformats.org/officeDocument/2006/relationships/hyperlink"/><Relationship Id="rId108" Target="https://tienphong.vn/noi-nao-co-luong-mua-nhieu-nhat-the-gioi-nguoi-dan-co-the-cham-vao-nhung-dam-may-post1266692.tpo" TargetMode="External" Type="http://schemas.openxmlformats.org/officeDocument/2006/relationships/hyperlink"/><Relationship Id="rId109" Target="media/image84.png" Type="http://schemas.openxmlformats.org/officeDocument/2006/relationships/image"/><Relationship Id="rId11" Target="media/image4.jpeg" Type="http://schemas.openxmlformats.org/officeDocument/2006/relationships/image"/><Relationship Id="rId110" Target="media/image85.jpeg" Type="http://schemas.openxmlformats.org/officeDocument/2006/relationships/image"/><Relationship Id="rId111" Target="https://kinhnghiemdayhoc.net/wp-content/uploads/2020/02/ki-thuat-khan-trai-ban.jpg" TargetMode="External" Type="http://schemas.openxmlformats.org/officeDocument/2006/relationships/image"/><Relationship Id="rId112" Target="media/image86.png" Type="http://schemas.openxmlformats.org/officeDocument/2006/relationships/image"/><Relationship Id="rId113" Target="media/image87.png" Type="http://schemas.openxmlformats.org/officeDocument/2006/relationships/image"/><Relationship Id="rId114" Target="media/image88.png" Type="http://schemas.openxmlformats.org/officeDocument/2006/relationships/image"/><Relationship Id="rId115" Target="https://www.youtube.com/watch?v=ppWYx2m_JIE" TargetMode="External" Type="http://schemas.openxmlformats.org/officeDocument/2006/relationships/hyperlink"/><Relationship Id="rId116" Target="http://baolamdong.vn/khoahoc/202002/su-hinh-thanh-suong-mu-2986911/" TargetMode="External" Type="http://schemas.openxmlformats.org/officeDocument/2006/relationships/hyperlink"/><Relationship Id="rId117" Target="https://khoahoc.tv/set-xuat-hien-cung-cau-vong-39529" TargetMode="External" Type="http://schemas.openxmlformats.org/officeDocument/2006/relationships/hyperlink"/><Relationship Id="rId118" Target="https://khoahoc.tv/bao-ve-tang-ozon-ket-noi-toan-the-gioi-25138" TargetMode="External" Type="http://schemas.openxmlformats.org/officeDocument/2006/relationships/hyperlink"/><Relationship Id="rId119" Target="https://khbvptr.vn/cac-tang-khi-quyen/" TargetMode="External" Type="http://schemas.openxmlformats.org/officeDocument/2006/relationships/hyperlink"/><Relationship Id="rId12" Target="media/image5.png" Type="http://schemas.openxmlformats.org/officeDocument/2006/relationships/image"/><Relationship Id="rId120" Target="https://dantri.com.vn/du-lich/vung-dat-kho-han-nhat-trai-dat-suot-2-trieu-nam-khong-mua-quanh-canh-nhu-sao-hoa-20190703100121907.htm" TargetMode="External" Type="http://schemas.openxmlformats.org/officeDocument/2006/relationships/hyperlink"/><Relationship Id="rId121" Target="https://zingnews.vn/noi-nao-mua-nhieu-nhat-the-gioi-post1064624.html" TargetMode="External" Type="http://schemas.openxmlformats.org/officeDocument/2006/relationships/hyperlink"/><Relationship Id="rId122" Target="media/image89.png" Type="http://schemas.openxmlformats.org/officeDocument/2006/relationships/image"/><Relationship Id="rId123" Target="media/image90.png" Type="http://schemas.openxmlformats.org/officeDocument/2006/relationships/image"/><Relationship Id="rId124" Target="media/image91.png" Type="http://schemas.openxmlformats.org/officeDocument/2006/relationships/image"/><Relationship Id="rId125" Target="https://zingnews.vn/noi-nao-mua-nhieu-nhat-the-gioi-post1064624.html" TargetMode="External" Type="http://schemas.openxmlformats.org/officeDocument/2006/relationships/hyperlink"/><Relationship Id="rId126" Target="media/image92.png" Type="http://schemas.openxmlformats.org/officeDocument/2006/relationships/image"/><Relationship Id="rId127" Target="https://zingnews.vn/noi-nao-mua-nhieu-nhat-the-gioi-post1064624.html" TargetMode="External" Type="http://schemas.openxmlformats.org/officeDocument/2006/relationships/hyperlink"/><Relationship Id="rId128" Target="media/image93.png" Type="http://schemas.openxmlformats.org/officeDocument/2006/relationships/image"/><Relationship Id="rId129" Target="media/image94.png" Type="http://schemas.openxmlformats.org/officeDocument/2006/relationships/image"/><Relationship Id="rId13" Target="media/image6.png" Type="http://schemas.openxmlformats.org/officeDocument/2006/relationships/image"/><Relationship Id="rId130" Target="media/image95.png" Type="http://schemas.openxmlformats.org/officeDocument/2006/relationships/image"/><Relationship Id="rId131" Target="media/image96.png" Type="http://schemas.openxmlformats.org/officeDocument/2006/relationships/image"/><Relationship Id="rId132" Target="media/image99.png" Type="http://schemas.openxmlformats.org/officeDocument/2006/relationships/image"/><Relationship Id="rId133" Target="media/image97.emf" Type="http://schemas.openxmlformats.org/officeDocument/2006/relationships/image"/><Relationship Id="rId134" Target="media/image100.emf" Type="http://schemas.openxmlformats.org/officeDocument/2006/relationships/image"/><Relationship Id="rId135" Target="media/image98.png" Type="http://schemas.openxmlformats.org/officeDocument/2006/relationships/image"/><Relationship Id="rId136" Target="media/image101.png" Type="http://schemas.openxmlformats.org/officeDocument/2006/relationships/image"/><Relationship Id="rId137" Target="media/image100.png" Type="http://schemas.openxmlformats.org/officeDocument/2006/relationships/image"/><Relationship Id="rId138" Target="media/image102.png" Type="http://schemas.openxmlformats.org/officeDocument/2006/relationships/image"/><Relationship Id="rId139" Target="media/image103.png" Type="http://schemas.openxmlformats.org/officeDocument/2006/relationships/image"/><Relationship Id="rId14" Target="media/image7.png" Type="http://schemas.openxmlformats.org/officeDocument/2006/relationships/image"/><Relationship Id="rId140" Target="media/image104.png" Type="http://schemas.openxmlformats.org/officeDocument/2006/relationships/image"/><Relationship Id="rId141" Target="media/image105.png" Type="http://schemas.openxmlformats.org/officeDocument/2006/relationships/image"/><Relationship Id="rId142" Target="media/image106.png" Type="http://schemas.openxmlformats.org/officeDocument/2006/relationships/image"/><Relationship Id="rId143" Target="media/image107.jpeg" Type="http://schemas.openxmlformats.org/officeDocument/2006/relationships/image"/><Relationship Id="rId144" Target="media/image108.jpeg" Type="http://schemas.openxmlformats.org/officeDocument/2006/relationships/image"/><Relationship Id="rId145" Target="media/image108.png" Type="http://schemas.openxmlformats.org/officeDocument/2006/relationships/image"/><Relationship Id="rId146" Target="media/image109.png" Type="http://schemas.openxmlformats.org/officeDocument/2006/relationships/image"/><Relationship Id="rId147" Target="https://vi.wikipedia.org/wiki/%C4%90%C3%A0i_nguy%C3%AAn" TargetMode="External" Type="http://schemas.openxmlformats.org/officeDocument/2006/relationships/hyperlink"/><Relationship Id="rId148" Target="https://vi.wikipedia.org/wiki/Taiga" TargetMode="External" Type="http://schemas.openxmlformats.org/officeDocument/2006/relationships/hyperlink"/><Relationship Id="rId149" Target="https://vi.wikipedia.org/w/index.php?title=R%E1%BB%ABng_c%C3%A2y_l%C3%A1_r%E1%BB%99ng_%C3%B4n_%C4%91%E1%BB%9Bi_v%C3%A0_h%E1%BB%97n_h%E1%BB%A3p&amp;action=edit&amp;redlink=1" TargetMode="External" Type="http://schemas.openxmlformats.org/officeDocument/2006/relationships/hyperlink"/><Relationship Id="rId15" Target="media/image8.png" Type="http://schemas.openxmlformats.org/officeDocument/2006/relationships/image"/><Relationship Id="rId150" Target="https://vi.wikipedia.org/w/index.php?title=%C4%90%E1%BB%93ng_hoang&amp;action=edit&amp;redlink=1" TargetMode="External" Type="http://schemas.openxmlformats.org/officeDocument/2006/relationships/hyperlink"/><Relationship Id="rId151" Target="https://vi.wikipedia.org/w/index.php?title=R%E1%BB%ABng_nguy%E1%BB%87t_qu%E1%BA%BF&amp;action=edit&amp;redlink=1" TargetMode="External" Type="http://schemas.openxmlformats.org/officeDocument/2006/relationships/hyperlink"/><Relationship Id="rId152" Target="https://vi.wikipedia.org/w/index.php?title=Th%E1%BA%A3m_th%E1%BB%B1c_v%E1%BA%ADt_%C4%91%E1%BB%8Ba_trung_h%E1%BA%A3i&amp;action=edit&amp;redlink=1" TargetMode="External" Type="http://schemas.openxmlformats.org/officeDocument/2006/relationships/hyperlink"/><Relationship Id="rId153" Target="https://vi.wikipedia.org/w/index.php?title=R%E1%BB%ABng_l%C3%A1_r%E1%BB%99ng_nhi%E1%BB%87t_%C4%91%E1%BB%9Bi_%E1%BA%A9m_v%C3%A0_c%E1%BA%ADn_nhi%E1%BB%87t_%C4%91%E1%BB%9Bi&amp;action=edit&amp;redlink=1" TargetMode="External" Type="http://schemas.openxmlformats.org/officeDocument/2006/relationships/hyperlink"/><Relationship Id="rId154" Target="https://vi.wikipedia.org/wiki/Hoang_m%E1%BA%A1c" TargetMode="External" Type="http://schemas.openxmlformats.org/officeDocument/2006/relationships/hyperlink"/><Relationship Id="rId155" Target="https://vi.wikipedia.org/w/index.php?title=V%C3%B9ng_c%C3%A2y_b%E1%BB%A5i_Xeric&amp;action=edit&amp;redlink=1" TargetMode="External" Type="http://schemas.openxmlformats.org/officeDocument/2006/relationships/hyperlink"/><Relationship Id="rId156" Target="https://vi.wikipedia.org/wiki/Th%E1%BA%A3o_nguy%C3%AAn_(%C3%81-%C3%82u)" TargetMode="External" Type="http://schemas.openxmlformats.org/officeDocument/2006/relationships/hyperlink"/><Relationship Id="rId157" Target="https://vi.wikipedia.org/wiki/B%C3%A1n_hoang_m%E1%BA%A1c" TargetMode="External" Type="http://schemas.openxmlformats.org/officeDocument/2006/relationships/hyperlink"/><Relationship Id="rId158" Target="https://vi.wikipedia.org/w/index.php?title=%C4%90%E1%BB%93ng_c%E1%BB%8F,_xavan,_c%C3%A2y_b%E1%BB%A5i_nhi%E1%BB%87t_%C4%91%E1%BB%9Bi_v%C3%A0_c%E1%BA%ADn_nhi%E1%BB%87t_%C4%91%E1%BB%9Bi&amp;action=edit&amp;redlink=1" TargetMode="External" Type="http://schemas.openxmlformats.org/officeDocument/2006/relationships/hyperlink"/><Relationship Id="rId159" Target="https://vi.wikipedia.org/w/index.php?title=%C4%90%E1%BB%93ng_c%E1%BB%8F,_xavan,_c%C3%A2y_b%E1%BB%A5i_nhi%E1%BB%87t_%C4%91%E1%BB%9Bi_v%C3%A0_c%E1%BA%ADn_nhi%E1%BB%87t_%C4%91%E1%BB%9Bi&amp;action=edit&amp;redlink=1" TargetMode="External" Type="http://schemas.openxmlformats.org/officeDocument/2006/relationships/hyperlink"/><Relationship Id="rId16" Target="media/image9.png" Type="http://schemas.openxmlformats.org/officeDocument/2006/relationships/image"/><Relationship Id="rId160" Target="https://vi.wikipedia.org/wiki/R%E1%BB%ABng_l%C3%A1_r%E1%BB%99ng_kh%C3%B4_c%E1%BA%ADn_nhi%E1%BB%87t_%C4%91%E1%BB%9Bi_v%C3%A0_nhi%E1%BB%87t_%C4%91%E1%BB%9Bi" TargetMode="External" Type="http://schemas.openxmlformats.org/officeDocument/2006/relationships/hyperlink"/><Relationship Id="rId161" Target="https://vi.wikipedia.org/wiki/R%E1%BB%ABng_m%C6%B0a_nhi%E1%BB%87t_%C4%91%E1%BB%9Bi" TargetMode="External" Type="http://schemas.openxmlformats.org/officeDocument/2006/relationships/hyperlink"/><Relationship Id="rId162" Target="https://vi.wikipedia.org/w/index.php?title=%C4%90%C3%A0i_nguy%C3%AAn_n%C3%BAi_cao&amp;action=edit&amp;redlink=1" TargetMode="External" Type="http://schemas.openxmlformats.org/officeDocument/2006/relationships/hyperlink"/><Relationship Id="rId163" Target="https://vi.wikipedia.org/w/index.php?title=Sinh_th%C3%A1i_n%C3%BAi&amp;action=edit&amp;redlink=1" TargetMode="External" Type="http://schemas.openxmlformats.org/officeDocument/2006/relationships/hyperlink"/><Relationship Id="rId164" Target="media/image110.png" Type="http://schemas.openxmlformats.org/officeDocument/2006/relationships/image"/><Relationship Id="rId165" Target="media/image111.png" Type="http://schemas.openxmlformats.org/officeDocument/2006/relationships/image"/><Relationship Id="rId166" Target="media/image112.png" Type="http://schemas.openxmlformats.org/officeDocument/2006/relationships/image"/><Relationship Id="rId167" Target="https://www.youtube.com/watch?v=L7KxvjRCjUg" TargetMode="External" Type="http://schemas.openxmlformats.org/officeDocument/2006/relationships/hyperlink"/><Relationship Id="rId168" Target="https://khoahoc.tv/su-thay-doi-khung-khiep-cua-trai-dat-do-bien-doi-khi-hau-52071" TargetMode="External" Type="http://schemas.openxmlformats.org/officeDocument/2006/relationships/hyperlink"/><Relationship Id="rId169" Target="https://phapluat.suckhoedoisong.vn/hoa-no-tren-cat-hoang-mac-kho-can-nhat-hanh-tinh-cung-phai-chiu-thua-nhua-song-manh-liet-cua-co-cay-162212810210015271.htm" TargetMode="External" Type="http://schemas.openxmlformats.org/officeDocument/2006/relationships/hyperlink"/><Relationship Id="rId17" Target="media/image10.png" Type="http://schemas.openxmlformats.org/officeDocument/2006/relationships/image"/><Relationship Id="rId170" Target="media/image113.jpeg" Type="http://schemas.openxmlformats.org/officeDocument/2006/relationships/image"/><Relationship Id="rId171" Target="media/image114.png" Type="http://schemas.openxmlformats.org/officeDocument/2006/relationships/image"/><Relationship Id="rId172" Target="media/image115.png" Type="http://schemas.openxmlformats.org/officeDocument/2006/relationships/image"/><Relationship Id="rId173" Target="media/image116.png" Type="http://schemas.openxmlformats.org/officeDocument/2006/relationships/image"/><Relationship Id="rId174" Target="media/image117.png" Type="http://schemas.openxmlformats.org/officeDocument/2006/relationships/image"/><Relationship Id="rId175" Target="media/image118.jpeg" Type="http://schemas.openxmlformats.org/officeDocument/2006/relationships/image"/><Relationship Id="rId176" Target="media/image119.png" Type="http://schemas.openxmlformats.org/officeDocument/2006/relationships/image"/><Relationship Id="rId177" Target="media/image121.png" Type="http://schemas.openxmlformats.org/officeDocument/2006/relationships/image"/><Relationship Id="rId178" Target="media/image120.png" Type="http://schemas.openxmlformats.org/officeDocument/2006/relationships/image"/><Relationship Id="rId179" Target="media/image122.png" Type="http://schemas.openxmlformats.org/officeDocument/2006/relationships/image"/><Relationship Id="rId18" Target="media/image11.png" Type="http://schemas.openxmlformats.org/officeDocument/2006/relationships/image"/><Relationship Id="rId180" Target="media/image123.png" Type="http://schemas.openxmlformats.org/officeDocument/2006/relationships/image"/><Relationship Id="rId181" Target="media/image124.png" Type="http://schemas.openxmlformats.org/officeDocument/2006/relationships/image"/><Relationship Id="rId182" Target="media/image125.png" Type="http://schemas.openxmlformats.org/officeDocument/2006/relationships/image"/><Relationship Id="rId183" Target="media/image126.png" Type="http://schemas.openxmlformats.org/officeDocument/2006/relationships/image"/><Relationship Id="rId184" Target="media/image127.png" Type="http://schemas.openxmlformats.org/officeDocument/2006/relationships/image"/><Relationship Id="rId185" Target="media/image128.png" Type="http://schemas.openxmlformats.org/officeDocument/2006/relationships/image"/><Relationship Id="rId186" Target="media/image129.png" Type="http://schemas.openxmlformats.org/officeDocument/2006/relationships/image"/><Relationship Id="rId187" Target="media/image130.png" Type="http://schemas.openxmlformats.org/officeDocument/2006/relationships/image"/><Relationship Id="rId188" Target="media/image131.png" Type="http://schemas.openxmlformats.org/officeDocument/2006/relationships/image"/><Relationship Id="rId189" Target="media/image132.png" Type="http://schemas.openxmlformats.org/officeDocument/2006/relationships/image"/><Relationship Id="rId19" Target="media/image12.png" Type="http://schemas.openxmlformats.org/officeDocument/2006/relationships/image"/><Relationship Id="rId190" Target="https://www.youtube.com/watch?v=WmvldP3ylG8" TargetMode="External" Type="http://schemas.openxmlformats.org/officeDocument/2006/relationships/hyperlink"/><Relationship Id="rId191" Target="https://www.youtube.com/watch?v=5DoGQw8qB0U" TargetMode="External" Type="http://schemas.openxmlformats.org/officeDocument/2006/relationships/hyperlink"/><Relationship Id="rId192" Target="https://www.youtube.com/watch?v=aZhDnEl1m24" TargetMode="External" Type="http://schemas.openxmlformats.org/officeDocument/2006/relationships/hyperlink"/><Relationship Id="rId193" Target="https://www.youtube.com/watch?v=U3hHdunQLuM" TargetMode="External" Type="http://schemas.openxmlformats.org/officeDocument/2006/relationships/hyperlink"/><Relationship Id="rId194" Target="https://www.youtube.com/watch?v=U3hHdunQLuM" TargetMode="External" Type="http://schemas.openxmlformats.org/officeDocument/2006/relationships/hyperlink"/><Relationship Id="rId195" Target="media/image133.png" Type="http://schemas.openxmlformats.org/officeDocument/2006/relationships/image"/><Relationship Id="rId196" Target="media/image134.png" Type="http://schemas.openxmlformats.org/officeDocument/2006/relationships/image"/><Relationship Id="rId197" Target="media/image135.png" Type="http://schemas.openxmlformats.org/officeDocument/2006/relationships/image"/><Relationship Id="rId198" Target="media/image136.png" Type="http://schemas.openxmlformats.org/officeDocument/2006/relationships/image"/><Relationship Id="rId199" Target="https://www.youtube.com/watch?v=88dx_AvEbmI" TargetMode="External" Type="http://schemas.openxmlformats.org/officeDocument/2006/relationships/hyperlink"/><Relationship Id="rId2" Target="styles.xml" Type="http://schemas.openxmlformats.org/officeDocument/2006/relationships/styles"/><Relationship Id="rId20" Target="media/image13.png" Type="http://schemas.openxmlformats.org/officeDocument/2006/relationships/image"/><Relationship Id="rId200" Target="https://www.youtube.com/watch?v=Agr6o9z_IE4&amp;t=197s" TargetMode="External" Type="http://schemas.openxmlformats.org/officeDocument/2006/relationships/hyperlink"/><Relationship Id="rId201" Target="https://www.youtube.com/watch?v=5DoGQw8qB0U&amp;t=128s" TargetMode="External" Type="http://schemas.openxmlformats.org/officeDocument/2006/relationships/hyperlink"/><Relationship Id="rId202" Target="media/image137.png" Type="http://schemas.openxmlformats.org/officeDocument/2006/relationships/image"/><Relationship Id="rId203" Target="media/image138.png" Type="http://schemas.openxmlformats.org/officeDocument/2006/relationships/image"/><Relationship Id="rId204" Target="media/image139.png" Type="http://schemas.openxmlformats.org/officeDocument/2006/relationships/image"/><Relationship Id="rId205" Target="media/image140.png" Type="http://schemas.openxmlformats.org/officeDocument/2006/relationships/image"/><Relationship Id="rId206" Target="media/image141.png" Type="http://schemas.openxmlformats.org/officeDocument/2006/relationships/image"/><Relationship Id="rId207" Target="media/image142.png" Type="http://schemas.openxmlformats.org/officeDocument/2006/relationships/image"/><Relationship Id="rId208" Target="media/image143.png" Type="http://schemas.openxmlformats.org/officeDocument/2006/relationships/image"/><Relationship Id="rId209" Target="media/image144.png" Type="http://schemas.openxmlformats.org/officeDocument/2006/relationships/image"/><Relationship Id="rId21" Target="media/image14.png" Type="http://schemas.openxmlformats.org/officeDocument/2006/relationships/image"/><Relationship Id="rId210" Target="charts/chart1.xml" Type="http://schemas.openxmlformats.org/officeDocument/2006/relationships/chart"/><Relationship Id="rId211" Target="media/image145.png" Type="http://schemas.openxmlformats.org/officeDocument/2006/relationships/image"/><Relationship Id="rId212" Target="media/image146.png" Type="http://schemas.openxmlformats.org/officeDocument/2006/relationships/image"/><Relationship Id="rId213" Target="media/image147.png" Type="http://schemas.openxmlformats.org/officeDocument/2006/relationships/image"/><Relationship Id="rId214" Target="media/image148.png" Type="http://schemas.openxmlformats.org/officeDocument/2006/relationships/image"/><Relationship Id="rId215" Target="https://www.youtube.com/watch?v=BJuGjFnv4ZE" TargetMode="External" Type="http://schemas.openxmlformats.org/officeDocument/2006/relationships/hyperlink"/><Relationship Id="rId216" Target="media/image149.jpeg" Type="http://schemas.openxmlformats.org/officeDocument/2006/relationships/image"/><Relationship Id="rId217" Target="media/image150.jpeg" Type="http://schemas.openxmlformats.org/officeDocument/2006/relationships/image"/><Relationship Id="rId218" Target="media/image151.png" Type="http://schemas.openxmlformats.org/officeDocument/2006/relationships/image"/><Relationship Id="rId219" Target="media/image152.png" Type="http://schemas.openxmlformats.org/officeDocument/2006/relationships/image"/><Relationship Id="rId22" Target="media/image15.png" Type="http://schemas.openxmlformats.org/officeDocument/2006/relationships/image"/><Relationship Id="rId220" Target="https://www.youtube.com/watch?v=CYCLSEu_mPI" TargetMode="External" Type="http://schemas.openxmlformats.org/officeDocument/2006/relationships/hyperlink"/><Relationship Id="rId221" Target="https://www.youtube.com/watch?v=qFQKfgwdoCM" TargetMode="External" Type="http://schemas.openxmlformats.org/officeDocument/2006/relationships/hyperlink"/><Relationship Id="rId222" Target="media/image153.png" Type="http://schemas.openxmlformats.org/officeDocument/2006/relationships/image"/><Relationship Id="rId223" Target="https://vnexpress.net/thuy-dien-quoc-gia-sach-den-muc-phai-nhap-khau-rac-3512107.html" TargetMode="External" Type="http://schemas.openxmlformats.org/officeDocument/2006/relationships/hyperlink"/><Relationship Id="rId224" Target="https://vi.wikipedia.org/wiki/N%C4%83ng_l%C6%B0%E1%BB%A3ng_t%C3%A1i_t%E1%BA%A1o" TargetMode="External" Type="http://schemas.openxmlformats.org/officeDocument/2006/relationships/hyperlink"/><Relationship Id="rId225" Target="https://dantri.com.vn/kinh-doanh/nhap-khau-thiet-bi-cong-nghe-cu-nguy-co-mat-an-toan-cho-nen-kinh-te-20150824090017393.htm" TargetMode="External" Type="http://schemas.openxmlformats.org/officeDocument/2006/relationships/hyperlink"/><Relationship Id="rId226" Target="media/image154.jpeg" Type="http://schemas.openxmlformats.org/officeDocument/2006/relationships/image"/><Relationship Id="rId227" Target="media/image155.png" Type="http://schemas.openxmlformats.org/officeDocument/2006/relationships/image"/><Relationship Id="rId228" Target="media/image156.jpeg" Type="http://schemas.openxmlformats.org/officeDocument/2006/relationships/image"/><Relationship Id="rId229" Target="media/image157.jpeg" Type="http://schemas.openxmlformats.org/officeDocument/2006/relationships/image"/><Relationship Id="rId23" Target="media/image16.png" Type="http://schemas.openxmlformats.org/officeDocument/2006/relationships/image"/><Relationship Id="rId230" Target="media/image158.jpeg" Type="http://schemas.openxmlformats.org/officeDocument/2006/relationships/image"/><Relationship Id="rId231" Target="media/image159.jpeg" Type="http://schemas.openxmlformats.org/officeDocument/2006/relationships/image"/><Relationship Id="rId232" Target="media/image160.jpeg" Type="http://schemas.openxmlformats.org/officeDocument/2006/relationships/image"/><Relationship Id="rId233" Target="media/image161.png" Type="http://schemas.openxmlformats.org/officeDocument/2006/relationships/image"/><Relationship Id="rId234" Target="media/image162.jpeg" Type="http://schemas.openxmlformats.org/officeDocument/2006/relationships/image"/><Relationship Id="rId235" Target="https://climatekids-nasa-gov.translate.goog/greenhouse-cards/?_x_tr_sl=en&amp;_x_tr_tl=vi&amp;_x_tr_hl=vi&amp;_x_tr_pto=wapp" TargetMode="External" Type="http://schemas.openxmlformats.org/officeDocument/2006/relationships/hyperlink"/><Relationship Id="rId236" Target="https://www.ohay.tv/view/cac-mo-hinh-san-xuat-dien-tu-song-bien-va-thuy-trieu/hfLk07l" TargetMode="External" Type="http://schemas.openxmlformats.org/officeDocument/2006/relationships/hyperlink"/><Relationship Id="rId237" Target="https://solarpanelgate.com/nang-luong-sinh-khoi-la-gi/" TargetMode="External" Type="http://schemas.openxmlformats.org/officeDocument/2006/relationships/hyperlink"/><Relationship Id="rId238" Target="https://devi-renewable.com/technology/5-cong-nghe-dien-gio-noi-dang-quan-tam-trong-nam-2020/" TargetMode="External" Type="http://schemas.openxmlformats.org/officeDocument/2006/relationships/hyperlink"/><Relationship Id="rId239" Target="https://thcslehongphong.edu.vn/nganh-nang-luong-hoc-la-gi-ra-truong-lam-gi/" TargetMode="External" Type="http://schemas.openxmlformats.org/officeDocument/2006/relationships/hyperlink"/><Relationship Id="rId24" Target="media/image17.png" Type="http://schemas.openxmlformats.org/officeDocument/2006/relationships/image"/><Relationship Id="rId240" Target="https://www.nldc.evn.vn/newsg/6/1850/Su-phat-trien-cua-Nang-luong-tai-tao/default.aspx" TargetMode="External" Type="http://schemas.openxmlformats.org/officeDocument/2006/relationships/hyperlink"/><Relationship Id="rId241" Target="https://www.evn.com.vn/d6/news/Nang-luong-tai-tao-se-thong-tri-cong-suat-dien-tren-toan-the-gioi-6-17-30228.aspx" TargetMode="External" Type="http://schemas.openxmlformats.org/officeDocument/2006/relationships/hyperlink"/><Relationship Id="rId242" Target="https://nangluongsachvietnam.vn/d6/vi-VN/news-video/Cong-nghe-chuyen-nang-luong-song-bien-thanh-dien-6-1957-12658" TargetMode="External" Type="http://schemas.openxmlformats.org/officeDocument/2006/relationships/hyperlink"/><Relationship Id="rId243" Target="https://nangluongvietnam.vn/nhung-thanh-tuu-lon-cua-nganh-nang-luong-viet-nam-11536.html" TargetMode="External" Type="http://schemas.openxmlformats.org/officeDocument/2006/relationships/hyperlink"/><Relationship Id="rId244" Target="https://www.khucongnghiep.com.vn/top-7-khu-cong-nghiep-lon-nhat-viet-nam/" TargetMode="External" Type="http://schemas.openxmlformats.org/officeDocument/2006/relationships/hyperlink"/><Relationship Id="rId245" Target="https://data.worldbank.org/" TargetMode="External" Type="http://schemas.openxmlformats.org/officeDocument/2006/relationships/hyperlink"/><Relationship Id="rId246" Target="https://www.oecd.org/" TargetMode="External" Type="http://schemas.openxmlformats.org/officeDocument/2006/relationships/hyperlink"/><Relationship Id="rId247" Target="https://moit.gov.vn/" TargetMode="External" Type="http://schemas.openxmlformats.org/officeDocument/2006/relationships/hyperlink"/><Relationship Id="rId248" Target="https://www.mpi.gov.vn/Pages/default.aspx" TargetMode="External" Type="http://schemas.openxmlformats.org/officeDocument/2006/relationships/hyperlink"/><Relationship Id="rId249" Target="media/image163.png" Type="http://schemas.openxmlformats.org/officeDocument/2006/relationships/image"/><Relationship Id="rId25" Target="media/image18.png" Type="http://schemas.openxmlformats.org/officeDocument/2006/relationships/image"/><Relationship Id="rId250" Target="media/image164.png" Type="http://schemas.openxmlformats.org/officeDocument/2006/relationships/image"/><Relationship Id="rId251" Target="media/image165.jpeg" Type="http://schemas.openxmlformats.org/officeDocument/2006/relationships/image"/><Relationship Id="rId252" Target="media/image166.jpeg" Type="http://schemas.openxmlformats.org/officeDocument/2006/relationships/image"/><Relationship Id="rId253" Target="media/image167.jpeg" Type="http://schemas.openxmlformats.org/officeDocument/2006/relationships/image"/><Relationship Id="rId254" Target="media/image168.jpeg" Type="http://schemas.openxmlformats.org/officeDocument/2006/relationships/image"/><Relationship Id="rId255" Target="https://cafef.vn/life-style/nhung-thanh-pho-thuong-mai-lon-nhat-the-gioi-phan-3-201305151755463374.chn" TargetMode="External" Type="http://schemas.openxmlformats.org/officeDocument/2006/relationships/hyperlink"/><Relationship Id="rId256" Target="https://top10az.com/top-10-trung-tam-tai-chinh-lon-nhat-the-gioi/" TargetMode="External" Type="http://schemas.openxmlformats.org/officeDocument/2006/relationships/hyperlink"/><Relationship Id="rId257" Target="media/image169.png" Type="http://schemas.openxmlformats.org/officeDocument/2006/relationships/image"/><Relationship Id="rId258" Target="media/image170.png" Type="http://schemas.openxmlformats.org/officeDocument/2006/relationships/image"/><Relationship Id="rId259" Target="media/image171.png" Type="http://schemas.openxmlformats.org/officeDocument/2006/relationships/image"/><Relationship Id="rId26" Target="media/image19.jpeg" Type="http://schemas.openxmlformats.org/officeDocument/2006/relationships/image"/><Relationship Id="rId260" Target="media/image172.png" Type="http://schemas.openxmlformats.org/officeDocument/2006/relationships/image"/><Relationship Id="rId261" Target="media/image173.png" Type="http://schemas.openxmlformats.org/officeDocument/2006/relationships/image"/><Relationship Id="rId262" Target="https://www.youtube.com/watch?v=l9G1MH2RwCg" TargetMode="External" Type="http://schemas.openxmlformats.org/officeDocument/2006/relationships/hyperlink"/><Relationship Id="rId263" Target="http://www.gso.vn" TargetMode="External" Type="http://schemas.openxmlformats.org/officeDocument/2006/relationships/hyperlink"/><Relationship Id="rId264" Target="http://www.gso.vn" TargetMode="External" Type="http://schemas.openxmlformats.org/officeDocument/2006/relationships/hyperlink"/><Relationship Id="rId265" Target="media/image174.png" Type="http://schemas.openxmlformats.org/officeDocument/2006/relationships/image"/><Relationship Id="rId266" Target="media/image175.png" Type="http://schemas.openxmlformats.org/officeDocument/2006/relationships/image"/><Relationship Id="rId267" Target="https://www.youtube.com/watch?v=aVJcPWgCDHQ" TargetMode="External" Type="http://schemas.openxmlformats.org/officeDocument/2006/relationships/hyperlink"/><Relationship Id="rId268" Target="https://www.mapsofworld.com/answers/economics/cities-highest-transport-accessibility/" TargetMode="External" Type="http://schemas.openxmlformats.org/officeDocument/2006/relationships/hyperlink"/><Relationship Id="rId269" Target="https://www.youtube.com/watch?v=dBJVXI4Ge2k" TargetMode="External" Type="http://schemas.openxmlformats.org/officeDocument/2006/relationships/hyperlink"/><Relationship Id="rId27" Target="media/image20.png" Type="http://schemas.openxmlformats.org/officeDocument/2006/relationships/image"/><Relationship Id="rId270" Target="https://www.youtube.com/watch?v=dBJVXI4Ge2k" TargetMode="External" Type="http://schemas.openxmlformats.org/officeDocument/2006/relationships/hyperlink"/><Relationship Id="rId271" Target="https://www.youtube.com/watch?v=oQ5hjdr6JhI" TargetMode="External" Type="http://schemas.openxmlformats.org/officeDocument/2006/relationships/hyperlink"/><Relationship Id="rId272" Target="https://www.youtube.com/watch?v=oQ5hjdr6JhI" TargetMode="External" Type="http://schemas.openxmlformats.org/officeDocument/2006/relationships/hyperlink"/><Relationship Id="rId273" Target="https://www.youtube.com/watch?v=gfO1LqpVE0w" TargetMode="External" Type="http://schemas.openxmlformats.org/officeDocument/2006/relationships/hyperlink"/><Relationship Id="rId274" Target="https://www.youtube.com/watch?v=gfO1LqpVE0w" TargetMode="External" Type="http://schemas.openxmlformats.org/officeDocument/2006/relationships/hyperlink"/><Relationship Id="rId275" Target="https://www.youtube.com/watch?v=V5--hAsKFXk" TargetMode="External" Type="http://schemas.openxmlformats.org/officeDocument/2006/relationships/hyperlink"/><Relationship Id="rId276" Target="https://www.youtube.com/watch?v=V5--hAsKFXk" TargetMode="External" Type="http://schemas.openxmlformats.org/officeDocument/2006/relationships/hyperlink"/><Relationship Id="rId277" Target="https://www.youtube.com/watch?v=sFWzt4YxUbg" TargetMode="External" Type="http://schemas.openxmlformats.org/officeDocument/2006/relationships/hyperlink"/><Relationship Id="rId278" Target="https://www.youtube.com/watch?v=sFWzt4YxUbg" TargetMode="External" Type="http://schemas.openxmlformats.org/officeDocument/2006/relationships/hyperlink"/><Relationship Id="rId279" Target="https://www.youtube.com/watch?v=h6D4g9tYcgA" TargetMode="External" Type="http://schemas.openxmlformats.org/officeDocument/2006/relationships/hyperlink"/><Relationship Id="rId28" Target="media/image21.jpeg" Type="http://schemas.openxmlformats.org/officeDocument/2006/relationships/image"/><Relationship Id="rId280" Target="https://www.youtube.com/watch?v=h6D4g9tYcgA" TargetMode="External" Type="http://schemas.openxmlformats.org/officeDocument/2006/relationships/hyperlink"/><Relationship Id="rId281" Target="https://www.youtube.com/watch?v=KnkmF8oj1bs" TargetMode="External" Type="http://schemas.openxmlformats.org/officeDocument/2006/relationships/hyperlink"/><Relationship Id="rId282" Target="https://www.youtube.com/watch?v=KnkmF8oj1bs" TargetMode="External" Type="http://schemas.openxmlformats.org/officeDocument/2006/relationships/hyperlink"/><Relationship Id="rId283" Target="https://www.youtube.com/watch?v=l9G1MH2RwCg" TargetMode="External" Type="http://schemas.openxmlformats.org/officeDocument/2006/relationships/hyperlink"/><Relationship Id="rId284" Target="http://www.gso.vn" TargetMode="External" Type="http://schemas.openxmlformats.org/officeDocument/2006/relationships/hyperlink"/><Relationship Id="rId285" Target="http://www.gso.vn" TargetMode="External" Type="http://schemas.openxmlformats.org/officeDocument/2006/relationships/hyperlink"/><Relationship Id="rId286" Target="https://www.youtube.com/watch?v=aVJcPWgCDHQ" TargetMode="External" Type="http://schemas.openxmlformats.org/officeDocument/2006/relationships/hyperlink"/><Relationship Id="rId287" Target="https://www.mapsofworld.com/answers/economics/cities-highest-transport-accessibility/" TargetMode="External" Type="http://schemas.openxmlformats.org/officeDocument/2006/relationships/hyperlink"/><Relationship Id="rId288" Target="https://www.youtube.com/watch?v=dBJVXI4Ge2k" TargetMode="External" Type="http://schemas.openxmlformats.org/officeDocument/2006/relationships/hyperlink"/><Relationship Id="rId289" Target="https://www.youtube.com/watch?v=dBJVXI4Ge2k" TargetMode="External" Type="http://schemas.openxmlformats.org/officeDocument/2006/relationships/hyperlink"/><Relationship Id="rId29" Target="media/image22.png" Type="http://schemas.openxmlformats.org/officeDocument/2006/relationships/image"/><Relationship Id="rId290" Target="https://www.youtube.com/watch?v=oQ5hjdr6JhI" TargetMode="External" Type="http://schemas.openxmlformats.org/officeDocument/2006/relationships/hyperlink"/><Relationship Id="rId291" Target="https://www.youtube.com/watch?v=oQ5hjdr6JhI" TargetMode="External" Type="http://schemas.openxmlformats.org/officeDocument/2006/relationships/hyperlink"/><Relationship Id="rId292" Target="https://www.youtube.com/watch?v=gfO1LqpVE0w" TargetMode="External" Type="http://schemas.openxmlformats.org/officeDocument/2006/relationships/hyperlink"/><Relationship Id="rId293" Target="https://www.youtube.com/watch?v=gfO1LqpVE0w" TargetMode="External" Type="http://schemas.openxmlformats.org/officeDocument/2006/relationships/hyperlink"/><Relationship Id="rId294" Target="https://www.youtube.com/watch?v=V5--hAsKFXk" TargetMode="External" Type="http://schemas.openxmlformats.org/officeDocument/2006/relationships/hyperlink"/><Relationship Id="rId295" Target="https://www.youtube.com/watch?v=V5--hAsKFXk" TargetMode="External" Type="http://schemas.openxmlformats.org/officeDocument/2006/relationships/hyperlink"/><Relationship Id="rId296" Target="https://www.youtube.com/watch?v=sFWzt4YxUbg" TargetMode="External" Type="http://schemas.openxmlformats.org/officeDocument/2006/relationships/hyperlink"/><Relationship Id="rId297" Target="https://www.youtube.com/watch?v=sFWzt4YxUbg" TargetMode="External" Type="http://schemas.openxmlformats.org/officeDocument/2006/relationships/hyperlink"/><Relationship Id="rId298" Target="https://www.youtube.com/watch?v=h6D4g9tYcgA" TargetMode="External" Type="http://schemas.openxmlformats.org/officeDocument/2006/relationships/hyperlink"/><Relationship Id="rId299" Target="https://www.youtube.com/watch?v=h6D4g9tYcgA" TargetMode="External" Type="http://schemas.openxmlformats.org/officeDocument/2006/relationships/hyperlink"/><Relationship Id="rId3" Target="stylesWithEffects.xml" Type="http://schemas.microsoft.com/office/2007/relationships/stylesWithEffects"/><Relationship Id="rId30" Target="media/image23.png" Type="http://schemas.openxmlformats.org/officeDocument/2006/relationships/image"/><Relationship Id="rId300" Target="https://www.youtube.com/watch?v=KnkmF8oj1bs" TargetMode="External" Type="http://schemas.openxmlformats.org/officeDocument/2006/relationships/hyperlink"/><Relationship Id="rId301" Target="https://www.youtube.com/watch?v=KnkmF8oj1bs" TargetMode="External" Type="http://schemas.openxmlformats.org/officeDocument/2006/relationships/hyperlink"/><Relationship Id="rId302" Target="charts/chart2.xml" Type="http://schemas.openxmlformats.org/officeDocument/2006/relationships/chart"/><Relationship Id="rId303" Target="media/image176.png" Type="http://schemas.openxmlformats.org/officeDocument/2006/relationships/image"/><Relationship Id="rId304" Target="media/image177.jpeg" Type="http://schemas.openxmlformats.org/officeDocument/2006/relationships/image"/><Relationship Id="rId305" Target="media/image178.jpeg" Type="http://schemas.openxmlformats.org/officeDocument/2006/relationships/image"/><Relationship Id="rId306" Target="media/image179.png" Type="http://schemas.openxmlformats.org/officeDocument/2006/relationships/image"/><Relationship Id="rId307" Target="media/image180.jpeg" Type="http://schemas.openxmlformats.org/officeDocument/2006/relationships/image"/><Relationship Id="rId308" Target="media/image181.jpeg" Type="http://schemas.openxmlformats.org/officeDocument/2006/relationships/image"/><Relationship Id="rId309" Target="media/image182.jpeg" Type="http://schemas.openxmlformats.org/officeDocument/2006/relationships/image"/><Relationship Id="rId31" Target="media/image24.png" Type="http://schemas.openxmlformats.org/officeDocument/2006/relationships/image"/><Relationship Id="rId310" Target="media/image183.jpeg" Type="http://schemas.openxmlformats.org/officeDocument/2006/relationships/image"/><Relationship Id="rId311" Target="media/image184.jpeg" Type="http://schemas.openxmlformats.org/officeDocument/2006/relationships/image"/><Relationship Id="rId312" Target="media/image185.jpeg" Type="http://schemas.openxmlformats.org/officeDocument/2006/relationships/image"/><Relationship Id="rId313" Target="charts/chart3.xml" Type="http://schemas.openxmlformats.org/officeDocument/2006/relationships/chart"/><Relationship Id="rId314" Target="https://www.worldbank.org/en/country/vietnam" TargetMode="External" Type="http://schemas.openxmlformats.org/officeDocument/2006/relationships/hyperlink"/><Relationship Id="rId315" Target="http://www.imf.org/" TargetMode="External" Type="http://schemas.openxmlformats.org/officeDocument/2006/relationships/hyperlink"/><Relationship Id="rId316" Target="http://www.weforum.org/" TargetMode="External" Type="http://schemas.openxmlformats.org/officeDocument/2006/relationships/hyperlink"/><Relationship Id="rId317" Target="https://www.unwto.org/" TargetMode="External" Type="http://schemas.openxmlformats.org/officeDocument/2006/relationships/hyperlink"/><Relationship Id="rId318" Target="http://www.imo.org" TargetMode="External" Type="http://schemas.openxmlformats.org/officeDocument/2006/relationships/hyperlink"/><Relationship Id="rId319" Target="http://www.wto.org" TargetMode="External" Type="http://schemas.openxmlformats.org/officeDocument/2006/relationships/hyperlink"/><Relationship Id="rId32" Target="media/image25.png" Type="http://schemas.openxmlformats.org/officeDocument/2006/relationships/image"/><Relationship Id="rId320" Target="https://www.youtube.com/watch?v=E10OLk_Hfrk" TargetMode="External" Type="http://schemas.openxmlformats.org/officeDocument/2006/relationships/hyperlink"/><Relationship Id="rId321" Target="media/image186.jpeg" Type="http://schemas.openxmlformats.org/officeDocument/2006/relationships/image"/><Relationship Id="rId322" Target="media/image187.jpeg" Type="http://schemas.openxmlformats.org/officeDocument/2006/relationships/image"/><Relationship Id="rId323" Target="media/image188.jpeg" Type="http://schemas.openxmlformats.org/officeDocument/2006/relationships/image"/><Relationship Id="rId324" Target="media/image189.jpeg" Type="http://schemas.openxmlformats.org/officeDocument/2006/relationships/image"/><Relationship Id="rId325" Target="media/image190.jpeg" Type="http://schemas.openxmlformats.org/officeDocument/2006/relationships/image"/><Relationship Id="rId326" Target="media/image191.jpeg" Type="http://schemas.openxmlformats.org/officeDocument/2006/relationships/image"/><Relationship Id="rId327" Target="media/image192.jpeg" Type="http://schemas.openxmlformats.org/officeDocument/2006/relationships/image"/><Relationship Id="rId328" Target="media/image193.jpeg" Type="http://schemas.openxmlformats.org/officeDocument/2006/relationships/image"/><Relationship Id="rId329" Target="https://quangnamcdc.gov.vn/index.php/giao-duc-suc-khoe/moi-truong/m%C3%B4i-tr%C6%B0%E1%BB%9Dng-l%C3%A0-g%C3%AC-ph%E1%BA%A3i-l%C3%A0m-g%C3%AC-%C4%91%E1%BB%83-b%E1%BA%A3o-v%E1%BB%87-m%C3%B4i-tr%C6%B0%E1%BB%9Dng" TargetMode="External" Type="http://schemas.openxmlformats.org/officeDocument/2006/relationships/hyperlink"/><Relationship Id="rId33" Target="media/image26.png" Type="http://schemas.openxmlformats.org/officeDocument/2006/relationships/image"/><Relationship Id="rId330" Target="https://quangnamcdc.gov.vn/index.php/giao-duc-suc-khoe/moi-truong/m%C3%B4i-tr%C6%B0%E1%BB%9Dng-l%C3%A0-g%C3%AC-ph%E1%BA%A3i-l%C3%A0m-g%C3%AC-%C4%91%E1%BB%83-b%E1%BA%A3o-v%E1%BB%87-m%C3%B4i-tr%C6%B0%E1%BB%9Dng" TargetMode="External" Type="http://schemas.openxmlformats.org/officeDocument/2006/relationships/hyperlink"/><Relationship Id="rId331" Target="https://luathoangphi.vn/moi-truong-la-gi/" TargetMode="External" Type="http://schemas.openxmlformats.org/officeDocument/2006/relationships/hyperlink"/><Relationship Id="rId332" Target="https://luathoangphi.vn/moi-truong-la-gi/" TargetMode="External" Type="http://schemas.openxmlformats.org/officeDocument/2006/relationships/hyperlink"/><Relationship Id="rId333" Target="https://luatminhkhue.vn/quy-dinh-ve-tai-nguyen-thien-nhien-khai-niem-thuoc-tinh-chung-dong-tai-nguyen-trong-he-thong-kinh-te-phan-loai-tai-nguyen-thien-nhien.aspx" TargetMode="External" Type="http://schemas.openxmlformats.org/officeDocument/2006/relationships/hyperlink"/><Relationship Id="rId334" Target="https://luatminhkhue.vn/quy-dinh-ve-tai-nguyen-thien-nhien-khai-niem-thuoc-tinh-chung-dong-tai-nguyen-trong-he-thong-kinh-te-phan-loai-tai-nguyen-thien-nhien.aspx" TargetMode="External" Type="http://schemas.openxmlformats.org/officeDocument/2006/relationships/hyperlink"/><Relationship Id="rId335" Target="http://www.ninhphuoc.gov.vn/tai-nguyen-thien-nhien-la-gi-tam-quan-trong-cua-no-doi-voi-con-nguoi_n58499_g824.aspx" TargetMode="External" Type="http://schemas.openxmlformats.org/officeDocument/2006/relationships/hyperlink"/><Relationship Id="rId336" Target="http://www.ninhphuoc.gov.vn/tai-nguyen-thien-nhien-la-gi-tam-quan-trong-cua-no-doi-voi-con-nguoi_n58499_g824.aspx" TargetMode="External" Type="http://schemas.openxmlformats.org/officeDocument/2006/relationships/hyperlink"/><Relationship Id="rId337" Target="media/image194.jpeg" Type="http://schemas.openxmlformats.org/officeDocument/2006/relationships/image"/><Relationship Id="rId338" Target="media/image195.jpeg" Type="http://schemas.openxmlformats.org/officeDocument/2006/relationships/image"/><Relationship Id="rId339" Target="https://www.youtube.com/watch?v=FZJLWIjtjJw" TargetMode="External" Type="http://schemas.openxmlformats.org/officeDocument/2006/relationships/hyperlink"/><Relationship Id="rId34" Target="media/image27.png" Type="http://schemas.openxmlformats.org/officeDocument/2006/relationships/image"/><Relationship Id="rId340" Target="media/image196.png" Type="http://schemas.openxmlformats.org/officeDocument/2006/relationships/image"/><Relationship Id="rId341" Target="media/image197.jpeg" Type="http://schemas.openxmlformats.org/officeDocument/2006/relationships/image"/><Relationship Id="rId342" Target="media/image198.jpeg" Type="http://schemas.openxmlformats.org/officeDocument/2006/relationships/image"/><Relationship Id="rId343" Target="media/image199.png" Type="http://schemas.openxmlformats.org/officeDocument/2006/relationships/image"/><Relationship Id="rId344" Target="media/image200.jpeg" Type="http://schemas.openxmlformats.org/officeDocument/2006/relationships/image"/><Relationship Id="rId345" Target="media/image201.jpeg" Type="http://schemas.openxmlformats.org/officeDocument/2006/relationships/image"/><Relationship Id="rId346" Target="media/image202.jpeg" Type="http://schemas.openxmlformats.org/officeDocument/2006/relationships/image"/><Relationship Id="rId347" Target="media/image203.jpeg" Type="http://schemas.openxmlformats.org/officeDocument/2006/relationships/image"/><Relationship Id="rId348" Target="https://moit.gov.vn/phat-trien-ben-vung/dinh-nghia-ve-tang-truong-xanh-cua-mot-so-quoc-gia-to-chuc-quoc-te.html" TargetMode="External" Type="http://schemas.openxmlformats.org/officeDocument/2006/relationships/hyperlink"/><Relationship Id="rId349" Target="https://moit.gov.vn/phat-trien-ben-vung/tang-truong-xanh-nen-tang-cho-phat-trien-ben-vung.html" TargetMode="External" Type="http://schemas.openxmlformats.org/officeDocument/2006/relationships/hyperlink"/><Relationship Id="rId35" Target="media/image28.png" Type="http://schemas.openxmlformats.org/officeDocument/2006/relationships/image"/><Relationship Id="rId350" Target="header1.xml" Type="http://schemas.openxmlformats.org/officeDocument/2006/relationships/header"/><Relationship Id="rId351" Target="footer1.xml" Type="http://schemas.openxmlformats.org/officeDocument/2006/relationships/footer"/><Relationship Id="rId352" Target="fontTable.xml" Type="http://schemas.openxmlformats.org/officeDocument/2006/relationships/fontTable"/><Relationship Id="rId353" Target="theme/theme1.xml" Type="http://schemas.openxmlformats.org/officeDocument/2006/relationships/theme"/><Relationship Id="rId36" Target="media/image29.pn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4.png" Type="http://schemas.openxmlformats.org/officeDocument/2006/relationships/image"/><Relationship Id="rId42" Target="media/image35.jpeg" Type="http://schemas.openxmlformats.org/officeDocument/2006/relationships/image"/><Relationship Id="rId43" Target="media/image33.png" Type="http://schemas.openxmlformats.org/officeDocument/2006/relationships/image"/><Relationship Id="rId44" Target="https://vnexpress.net/thoi-su/dinh-nui-fansipan-cao-them-4-3-met-3944038.html" TargetMode="External" Type="http://schemas.openxmlformats.org/officeDocument/2006/relationships/hyperlink"/><Relationship Id="rId45" Target="https://vnexpress.net/thoi-su/dinh-nui-fansipan-cao-them-4-3-met-3944038.html" TargetMode="External" Type="http://schemas.openxmlformats.org/officeDocument/2006/relationships/hyperlink"/><Relationship Id="rId46" Target="media/image35.png" Type="http://schemas.openxmlformats.org/officeDocument/2006/relationships/image"/><Relationship Id="rId47" Target="media/image36.png" Type="http://schemas.openxmlformats.org/officeDocument/2006/relationships/image"/><Relationship Id="rId48" Target="media/image37.png" Type="http://schemas.openxmlformats.org/officeDocument/2006/relationships/image"/><Relationship Id="rId49" Target="media/image38.png" Type="http://schemas.openxmlformats.org/officeDocument/2006/relationships/image"/><Relationship Id="rId5" Target="webSettings.xml" Type="http://schemas.openxmlformats.org/officeDocument/2006/relationships/webSettings"/><Relationship Id="rId50" Target="media/image39.png" Type="http://schemas.openxmlformats.org/officeDocument/2006/relationships/image"/><Relationship Id="rId51" Target="media/image40.pn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media/image43.png" Type="http://schemas.openxmlformats.org/officeDocument/2006/relationships/image"/><Relationship Id="rId55" Target="media/image44.jpe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jpeg" Type="http://schemas.openxmlformats.org/officeDocument/2006/relationships/image"/><Relationship Id="rId65" Target="media/image45.png" Type="http://schemas.openxmlformats.org/officeDocument/2006/relationships/image"/><Relationship Id="rId66" Target="media/image46.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png" Type="http://schemas.openxmlformats.org/officeDocument/2006/relationships/image"/><Relationship Id="rId7" Target="endnotes.xml" Type="http://schemas.openxmlformats.org/officeDocument/2006/relationships/endnotes"/><Relationship Id="rId70" Target="https://www.youtube.com/watch?v=LvRYFoshNII" TargetMode="External" Type="http://schemas.openxmlformats.org/officeDocument/2006/relationships/hyperlink"/><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jpeg" Type="http://schemas.openxmlformats.org/officeDocument/2006/relationships/image"/><Relationship Id="rId75" Target="media/image62.png" Type="http://schemas.openxmlformats.org/officeDocument/2006/relationships/image"/><Relationship Id="rId76" Target="media/image63.jpeg" Type="http://schemas.openxmlformats.org/officeDocument/2006/relationships/image"/><Relationship Id="rId77" Target="media/image64.jpeg" Type="http://schemas.openxmlformats.org/officeDocument/2006/relationships/image"/><Relationship Id="rId78" Target="https://vi.wikipedia.org/wiki/S%C3%B3ng_th%E1%BA%A7n" TargetMode="External" Type="http://schemas.openxmlformats.org/officeDocument/2006/relationships/hyperlink"/><Relationship Id="rId79" Target="media/image65.png" Type="http://schemas.openxmlformats.org/officeDocument/2006/relationships/image"/><Relationship Id="rId8" Target="media/image1.jpeg" Type="http://schemas.openxmlformats.org/officeDocument/2006/relationships/image"/><Relationship Id="rId80" Target="media/image66.jpeg" Type="http://schemas.openxmlformats.org/officeDocument/2006/relationships/image"/><Relationship Id="rId81" Target="https://ndcvietnam.com/wp-content/uploads/2019/09/khi-co2-la-gi-1.jpg" TargetMode="External" Type="http://schemas.openxmlformats.org/officeDocument/2006/relationships/image"/><Relationship Id="rId82" Target="media/image67.jpeg" Type="http://schemas.openxmlformats.org/officeDocument/2006/relationships/image"/><Relationship Id="rId83" Target="https://www.vietiso.com/images/content/intro/c02-1_jpg.jpg" TargetMode="External" Type="http://schemas.openxmlformats.org/officeDocument/2006/relationships/image"/><Relationship Id="rId84" Target="media/image68.png" Type="http://schemas.openxmlformats.org/officeDocument/2006/relationships/image"/><Relationship Id="rId85" Target="media/image69.jpeg" Type="http://schemas.openxmlformats.org/officeDocument/2006/relationships/image"/><Relationship Id="rId86" Target="https://png.pngtree.com/png-vector/20190719/ourlarge/pngtree-rain-icon-png-image_1558221.jpg" TargetMode="External" Type="http://schemas.openxmlformats.org/officeDocument/2006/relationships/image"/><Relationship Id="rId87" Target="media/image70.jpeg" Type="http://schemas.openxmlformats.org/officeDocument/2006/relationships/image"/><Relationship Id="rId88" Target="https://thehexanh.org/wp-content/uploads/2019/11/%2525252525C3%2525252525B4-nhi%2525252525E1%2525252525BB%252525252585m-m%2525252525C3%2525252525B4i-tr%2525252525C6%2525252525B0%2525252525E1%2525252525BB%25252525259Dng-kh%2525252525C3%2525252525B4ng-kh%2525252525C3%2525252525AD-l%2525252525C3%2525252525A0-g%2525252525C3%2525252525AC-1.jpg" TargetMode="External" Type="http://schemas.openxmlformats.org/officeDocument/2006/relationships/image"/><Relationship Id="rId89" Target="media/image71.jpeg" Type="http://schemas.openxmlformats.org/officeDocument/2006/relationships/image"/><Relationship Id="rId9" Target="media/image2.png" Type="http://schemas.openxmlformats.org/officeDocument/2006/relationships/image"/><Relationship Id="rId90" Target="https://media.congluan.vn/files/content/2021/08/28/apple-nhuong-bo-viec-thanh-toan-tren-kho-ung-dung-app-store-224610615.jpg" TargetMode="External" Type="http://schemas.openxmlformats.org/officeDocument/2006/relationships/image"/><Relationship Id="rId91" Target="media/image72.jpeg" Type="http://schemas.openxmlformats.org/officeDocument/2006/relationships/image"/><Relationship Id="rId92" Target="https://img.nhandan.com.vn/Files/Images/2020/05/20/1589938358000_7d2857da6838f4baa3acf2442d618a94.jpg" TargetMode="External" Type="http://schemas.openxmlformats.org/officeDocument/2006/relationships/image"/><Relationship Id="rId93" Target="media/image73.jpeg" Type="http://schemas.openxmlformats.org/officeDocument/2006/relationships/image"/><Relationship Id="rId94" Target="https://3.bp.blogspot.com/-ALct7jVZPEQ/W9wHJ8MuTeI/AAAAAAAACsY/LiywXm5N0WI5lE8zGD86Hy8U6WKMMKo2QCLcBGAs/s1600/oo-pelangi.jpg" TargetMode="External" Type="http://schemas.openxmlformats.org/officeDocument/2006/relationships/image"/><Relationship Id="rId95" Target="media/image74.png" Type="http://schemas.openxmlformats.org/officeDocument/2006/relationships/image"/><Relationship Id="rId96" Target="media/image75.png" Type="http://schemas.openxmlformats.org/officeDocument/2006/relationships/image"/><Relationship Id="rId97" Target="media/image76.png" Type="http://schemas.openxmlformats.org/officeDocument/2006/relationships/image"/><Relationship Id="rId98" Target="media/image77.png" Type="http://schemas.openxmlformats.org/officeDocument/2006/relationships/image"/><Relationship Id="rId99" Target="media/image78.jpe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9Slide03 Bebas Neue ZSmall" panose="020B0606020202050201" pitchFamily="34" charset="0"/>
                <a:ea typeface="+mn-ea"/>
                <a:cs typeface="+mn-cs"/>
              </a:defRPr>
            </a:pPr>
            <a:r>
              <a:rPr lang="en-US" sz="1200"/>
              <a:t>BIỂU ĐỒ THỂ HIỆN CƠ CẤU GDP PHÂN THEO NGÀNH KINH TẾ CỦA VIỆT NAM, NĂM 2019</a:t>
            </a:r>
          </a:p>
        </c:rich>
      </c:tx>
      <c:layout>
        <c:manualLayout>
          <c:xMode val="edge"/>
          <c:yMode val="edge"/>
          <c:x val="0.162008056284631"/>
          <c:y val="3.1746031746031703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20">
                <a:fgClr>
                  <a:schemeClr val="tx1"/>
                </a:fgClr>
                <a:bgClr>
                  <a:schemeClr val="bg1"/>
                </a:bgClr>
              </a:pattFill>
              <a:ln w="6350">
                <a:solidFill>
                  <a:schemeClr val="tx1"/>
                </a:solidFill>
              </a:ln>
              <a:effectLst/>
            </c:spPr>
          </c:dPt>
          <c:dPt>
            <c:idx val="1"/>
            <c:bubble3D val="0"/>
            <c:spPr>
              <a:pattFill prst="horzBrick">
                <a:fgClr>
                  <a:schemeClr val="tx1"/>
                </a:fgClr>
                <a:bgClr>
                  <a:schemeClr val="bg1"/>
                </a:bgClr>
              </a:pattFill>
              <a:ln w="6350">
                <a:solidFill>
                  <a:schemeClr val="tx1"/>
                </a:solidFill>
              </a:ln>
              <a:effectLst/>
            </c:spPr>
          </c:dPt>
          <c:dPt>
            <c:idx val="2"/>
            <c:bubble3D val="0"/>
            <c:spPr>
              <a:pattFill prst="ltUpDiag">
                <a:fgClr>
                  <a:schemeClr val="tx1"/>
                </a:fgClr>
                <a:bgClr>
                  <a:schemeClr val="bg1"/>
                </a:bgClr>
              </a:pattFill>
              <a:ln w="6350">
                <a:solidFill>
                  <a:schemeClr val="tx1"/>
                </a:solidFill>
              </a:ln>
              <a:effectLst/>
            </c:spPr>
          </c:dPt>
          <c:dLbls>
            <c:dLbl>
              <c:idx val="0"/>
              <c:layout>
                <c:manualLayout>
                  <c:x val="-6.3875765529308806E-2"/>
                  <c:y val="0.10727784026996599"/>
                </c:manualLayout>
              </c:layout>
              <c:tx>
                <c:rich>
                  <a:bodyPr/>
                  <a:lstStyle/>
                  <a:p>
                    <a:r>
                      <a:rPr lang="en-US"/>
                      <a:t>15,5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3257874015748005E-2"/>
                  <c:y val="-0.120807711536058"/>
                </c:manualLayout>
              </c:layout>
              <c:tx>
                <c:rich>
                  <a:bodyPr/>
                  <a:lstStyle/>
                  <a:p>
                    <a:r>
                      <a:rPr lang="en-US"/>
                      <a:t>38,3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12603802128901"/>
                  <c:y val="-3.7973378327709E-3"/>
                </c:manualLayout>
              </c:layout>
              <c:tx>
                <c:rich>
                  <a:bodyPr/>
                  <a:lstStyle/>
                  <a:p>
                    <a:r>
                      <a:rPr lang="en-US"/>
                      <a:t>46,2</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9Slide03 Bebas Neue ZSmall" panose="020B0606020202050201" pitchFamily="34" charset="0"/>
                    <a:ea typeface="+mn-ea"/>
                    <a:cs typeface="+mn-cs"/>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Nông-lâm-thủy sản</c:v>
                </c:pt>
                <c:pt idx="1">
                  <c:v>Công nghiệp-xây dựng</c:v>
                </c:pt>
                <c:pt idx="2">
                  <c:v>Dịch vụ</c:v>
                </c:pt>
              </c:strCache>
            </c:strRef>
          </c:cat>
          <c:val>
            <c:numRef>
              <c:f>Sheet1!$B$2:$B$4</c:f>
              <c:numCache>
                <c:formatCode>General</c:formatCode>
                <c:ptCount val="3"/>
                <c:pt idx="0">
                  <c:v>15.5</c:v>
                </c:pt>
                <c:pt idx="1">
                  <c:v>38.299999999999997</c:v>
                </c:pt>
                <c:pt idx="2">
                  <c:v>46.2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9Slide03 Bebas Neue ZSmall" panose="020B0606020202050201"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lang="en-US">
          <a:latin typeface="#9Slide03 Bebas Neue ZSmall" panose="020B0606020202050201"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rgbClr val="FF0000"/>
                </a:solidFill>
                <a:latin typeface="+mn-lt"/>
                <a:ea typeface="+mn-ea"/>
                <a:cs typeface="+mn-cs"/>
              </a:defRPr>
            </a:pPr>
            <a:r>
              <a:rPr lang="en-US" b="1">
                <a:solidFill>
                  <a:srgbClr val="FF0000"/>
                </a:solidFill>
              </a:rPr>
              <a:t>Lượng</a:t>
            </a:r>
            <a:r>
              <a:rPr lang="en-US" b="1" baseline="0">
                <a:solidFill>
                  <a:srgbClr val="FF0000"/>
                </a:solidFill>
              </a:rPr>
              <a:t> du khách thế giới qua các năm</a:t>
            </a:r>
            <a:endParaRPr lang="en-US" b="1">
              <a:solidFill>
                <a:srgbClr val="FF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1990</c:v>
                </c:pt>
                <c:pt idx="1">
                  <c:v>2000</c:v>
                </c:pt>
                <c:pt idx="2">
                  <c:v>2019</c:v>
                </c:pt>
              </c:numCache>
            </c:numRef>
          </c:cat>
          <c:val>
            <c:numRef>
              <c:f>Sheet1!$B$2:$B$4</c:f>
              <c:numCache>
                <c:formatCode>General</c:formatCode>
                <c:ptCount val="3"/>
                <c:pt idx="0">
                  <c:v>455.9</c:v>
                </c:pt>
                <c:pt idx="1">
                  <c:v>687.3</c:v>
                </c:pt>
                <c:pt idx="2">
                  <c:v>1460</c:v>
                </c:pt>
              </c:numCache>
            </c:numRef>
          </c:val>
        </c:ser>
        <c:dLbls>
          <c:showLegendKey val="0"/>
          <c:showVal val="0"/>
          <c:showCatName val="0"/>
          <c:showSerName val="0"/>
          <c:showPercent val="0"/>
          <c:showBubbleSize val="0"/>
        </c:dLbls>
        <c:gapWidth val="219"/>
        <c:overlap val="-27"/>
        <c:axId val="482769920"/>
        <c:axId val="398106624"/>
      </c:barChart>
      <c:catAx>
        <c:axId val="4827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98106624"/>
        <c:crosses val="autoZero"/>
        <c:auto val="1"/>
        <c:lblAlgn val="ctr"/>
        <c:lblOffset val="100"/>
        <c:noMultiLvlLbl val="0"/>
      </c:catAx>
      <c:valAx>
        <c:axId val="3981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276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rgbClr val="FF0000"/>
                </a:solidFill>
                <a:latin typeface="+mn-lt"/>
                <a:ea typeface="+mn-ea"/>
                <a:cs typeface="+mn-cs"/>
              </a:defRPr>
            </a:pPr>
            <a:r>
              <a:rPr lang="en-US" b="1">
                <a:solidFill>
                  <a:srgbClr val="FF0000"/>
                </a:solidFill>
              </a:rPr>
              <a:t>Lượng</a:t>
            </a:r>
            <a:r>
              <a:rPr lang="en-US" b="1" baseline="0">
                <a:solidFill>
                  <a:srgbClr val="FF0000"/>
                </a:solidFill>
              </a:rPr>
              <a:t> du khách thế giới qua các năm</a:t>
            </a:r>
            <a:endParaRPr lang="en-US" b="1">
              <a:solidFill>
                <a:srgbClr val="FF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1990</c:v>
                </c:pt>
                <c:pt idx="1">
                  <c:v>2000</c:v>
                </c:pt>
                <c:pt idx="2">
                  <c:v>2019</c:v>
                </c:pt>
              </c:numCache>
            </c:numRef>
          </c:cat>
          <c:val>
            <c:numRef>
              <c:f>Sheet1!$B$2:$B$4</c:f>
              <c:numCache>
                <c:formatCode>General</c:formatCode>
                <c:ptCount val="3"/>
                <c:pt idx="0">
                  <c:v>455.9</c:v>
                </c:pt>
                <c:pt idx="1">
                  <c:v>687.3</c:v>
                </c:pt>
                <c:pt idx="2">
                  <c:v>1460</c:v>
                </c:pt>
              </c:numCache>
            </c:numRef>
          </c:val>
        </c:ser>
        <c:dLbls>
          <c:showLegendKey val="0"/>
          <c:showVal val="0"/>
          <c:showCatName val="0"/>
          <c:showSerName val="0"/>
          <c:showPercent val="0"/>
          <c:showBubbleSize val="0"/>
        </c:dLbls>
        <c:gapWidth val="219"/>
        <c:overlap val="-27"/>
        <c:axId val="487435776"/>
        <c:axId val="398108352"/>
      </c:barChart>
      <c:catAx>
        <c:axId val="48743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98108352"/>
        <c:crosses val="autoZero"/>
        <c:auto val="1"/>
        <c:lblAlgn val="ctr"/>
        <c:lblOffset val="100"/>
        <c:noMultiLvlLbl val="0"/>
      </c:catAx>
      <c:valAx>
        <c:axId val="39810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743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312</Pages>
  <Words>72098</Words>
  <Characters>410964</Characters>
  <Application>Microsoft Office Word</Application>
  <DocSecurity>0</DocSecurity>
  <Lines>3424</Lines>
  <Paragraphs>964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482098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2023-03-01T08:19:00Z</dcterms:created>
  <dc:creator>admin</dc:creator>
  <dc:description>Giáo án Địa 10 Kết nối tri thức trọn bộ năm học 2022-2023 được soạn dưới dạng file word gồm 312 trang. Các bạn xem và tải về ở dưới.</dc:description>
  <dcterms:modified xsi:type="dcterms:W3CDTF">2023-03-01T08:45:00Z</dcterms:modified>
  <cp:revision>1</cp:revision>
  <dc:title>Giáo Án Địa 10 Kết Nối Tri Thức Trọn Bộ Năm Học 2022-2023</dc:title>
</cp:coreProperties>
</file>