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005"/>
        <w:gridCol w:w="7171"/>
      </w:tblGrid>
      <w:tr w:rsidR="00474906">
        <w:tc>
          <w:tcPr>
            <w:tcW w:w="6452" w:type="dxa"/>
            <w:shd w:val="clear" w:color="auto" w:fill="auto"/>
          </w:tcPr>
          <w:p w:rsidR="00474906" w:rsidRDefault="00E6429F">
            <w:pPr>
              <w:spacing w:before="0" w:after="0" w:line="276" w:lineRule="auto"/>
              <w:contextualSpacing/>
              <w:jc w:val="center"/>
              <w:rPr>
                <w:b/>
                <w:color w:val="auto"/>
                <w:sz w:val="26"/>
                <w:szCs w:val="26"/>
                <w:lang w:val="vi-VN"/>
              </w:rPr>
            </w:pPr>
            <w:r>
              <w:rPr>
                <w:b/>
                <w:bCs/>
                <w:color w:val="auto"/>
                <w:sz w:val="26"/>
                <w:szCs w:val="26"/>
              </w:rPr>
              <w:t>TRƯỜNG</w:t>
            </w:r>
            <w:r>
              <w:rPr>
                <w:b/>
                <w:bCs/>
                <w:color w:val="auto"/>
                <w:sz w:val="26"/>
                <w:szCs w:val="26"/>
                <w:lang w:val="vi-VN"/>
              </w:rPr>
              <w:t xml:space="preserve">: </w:t>
            </w:r>
            <w:r>
              <w:rPr>
                <w:b/>
                <w:color w:val="auto"/>
                <w:sz w:val="26"/>
                <w:szCs w:val="26"/>
              </w:rPr>
              <w:t xml:space="preserve">THPT </w:t>
            </w:r>
            <w:r w:rsidR="0049395D">
              <w:rPr>
                <w:b/>
                <w:color w:val="auto"/>
                <w:sz w:val="26"/>
                <w:szCs w:val="26"/>
              </w:rPr>
              <w:t>…….</w:t>
            </w:r>
          </w:p>
          <w:p w:rsidR="00474906" w:rsidRDefault="00E6429F">
            <w:pPr>
              <w:spacing w:before="0" w:after="0" w:line="276" w:lineRule="auto"/>
              <w:contextualSpacing/>
              <w:jc w:val="center"/>
              <w:rPr>
                <w:color w:val="auto"/>
                <w:sz w:val="26"/>
                <w:szCs w:val="26"/>
              </w:rPr>
            </w:pPr>
            <w:r>
              <w:rPr>
                <w:b/>
                <w:bCs/>
                <w:color w:val="auto"/>
                <w:sz w:val="26"/>
                <w:szCs w:val="26"/>
                <w:lang w:val="vi-VN"/>
              </w:rPr>
              <w:t xml:space="preserve">TỔ: </w:t>
            </w:r>
            <w:r>
              <w:rPr>
                <w:color w:val="auto"/>
                <w:sz w:val="26"/>
                <w:szCs w:val="26"/>
                <w:lang w:val="vi-VN"/>
              </w:rPr>
              <w:t xml:space="preserve">SỬ- ĐỊA – CÔNG </w:t>
            </w:r>
            <w:r>
              <w:rPr>
                <w:color w:val="auto"/>
                <w:sz w:val="26"/>
                <w:szCs w:val="26"/>
              </w:rPr>
              <w:t>DÂN</w:t>
            </w:r>
          </w:p>
          <w:p w:rsidR="00474906" w:rsidRDefault="00E6429F" w:rsidP="0049395D">
            <w:pPr>
              <w:spacing w:before="0" w:after="0" w:line="276" w:lineRule="auto"/>
              <w:contextualSpacing/>
              <w:jc w:val="center"/>
              <w:rPr>
                <w:b/>
                <w:bCs/>
                <w:color w:val="auto"/>
                <w:sz w:val="26"/>
                <w:szCs w:val="26"/>
                <w:lang w:val="vi-VN"/>
              </w:rPr>
            </w:pPr>
            <w:r>
              <w:rPr>
                <w:color w:val="auto"/>
                <w:sz w:val="26"/>
                <w:szCs w:val="26"/>
                <w:lang w:val="vi-VN"/>
              </w:rPr>
              <w:t>Họ và tên giáo viên:</w:t>
            </w:r>
            <w:r>
              <w:rPr>
                <w:color w:val="auto"/>
                <w:sz w:val="26"/>
                <w:szCs w:val="26"/>
              </w:rPr>
              <w:t xml:space="preserve"> </w:t>
            </w:r>
            <w:r w:rsidR="0049395D">
              <w:rPr>
                <w:color w:val="auto"/>
                <w:sz w:val="26"/>
                <w:szCs w:val="26"/>
              </w:rPr>
              <w:t>……..</w:t>
            </w:r>
          </w:p>
        </w:tc>
        <w:tc>
          <w:tcPr>
            <w:tcW w:w="7769" w:type="dxa"/>
            <w:shd w:val="clear" w:color="auto" w:fill="auto"/>
          </w:tcPr>
          <w:p w:rsidR="00474906" w:rsidRDefault="00E6429F">
            <w:pPr>
              <w:spacing w:before="0" w:after="0" w:line="276" w:lineRule="auto"/>
              <w:contextualSpacing/>
              <w:jc w:val="center"/>
              <w:rPr>
                <w:b/>
                <w:bCs/>
                <w:color w:val="auto"/>
                <w:sz w:val="26"/>
                <w:szCs w:val="26"/>
                <w:lang w:val="vi-VN"/>
              </w:rPr>
            </w:pPr>
            <w:r>
              <w:rPr>
                <w:b/>
                <w:bCs/>
                <w:color w:val="auto"/>
                <w:sz w:val="26"/>
                <w:szCs w:val="26"/>
              </w:rPr>
              <w:t>CỘNG</w:t>
            </w:r>
            <w:r>
              <w:rPr>
                <w:b/>
                <w:bCs/>
                <w:color w:val="auto"/>
                <w:sz w:val="26"/>
                <w:szCs w:val="26"/>
                <w:lang w:val="vi-VN"/>
              </w:rPr>
              <w:t xml:space="preserve"> HÒA XÃ HỘI CHỦ NGHĨA VIỆT NAM</w:t>
            </w:r>
          </w:p>
          <w:p w:rsidR="00474906" w:rsidRDefault="00E6429F">
            <w:pPr>
              <w:spacing w:before="0" w:after="0" w:line="276" w:lineRule="auto"/>
              <w:contextualSpacing/>
              <w:jc w:val="center"/>
              <w:rPr>
                <w:b/>
                <w:bCs/>
                <w:color w:val="auto"/>
                <w:sz w:val="26"/>
                <w:szCs w:val="26"/>
                <w:lang w:val="vi-VN"/>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1344930</wp:posOffset>
                      </wp:positionH>
                      <wp:positionV relativeFrom="paragraph">
                        <wp:posOffset>234315</wp:posOffset>
                      </wp:positionV>
                      <wp:extent cx="21247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5.9pt;margin-top:18.45pt;height:0pt;width:167.3pt;z-index:251659264;mso-width-relative:page;mso-height-relative:page;" filled="f" stroked="t" coordsize="21600,21600" o:gfxdata="UEsDBAoAAAAAAIdO4kAAAAAAAAAAAAAAAAAEAAAAZHJzL1BLAwQUAAAACACHTuJAN3pG2dcAAAAJ AQAADwAAAGRycy9kb3ducmV2LnhtbE2PsU7DMBCGdyTewTokNuqklLRN43RAYkBCAgIDoxtf44B9 DrabhLfHiAHGu/v13fdX+9kaNqIPvSMB+SIDhtQ61VMn4PXl7moDLERJShpHKOALA+zr87NKlspN 9IxjEzuWIBRKKUDHOJSch1ajlWHhBqR0OzpvZUyj77jyckpwa/gyywpuZU/pg5YD3mpsP5qTTRRa fx5n49+eHh/0ppne8X5coxCXF3m2AxZxjn9h+NFP6lAnp4M7kQrMCFjmeVKPAq6LLbAUuFkVK2CH 3wWvK/6/Qf0NUEsDBBQAAAAIAIdO4kBWA+W14wEAANYDAAAOAAAAZHJzL2Uyb0RvYy54bWytU8Fu 2zAMvQ/YPwi6L46zrSuMOD0k6C7DFqDdB7CybAuQREFU4+TvR8lplnaXHuaDTYniI9/T8/ru6Kw4 6EgGfSvrxVIK7RV2xg+t/P14/+lWCkrgO7DodStPmuTd5uOH9RQavcIRbaejYBBPzRRaOaYUmqoi NWoHtMCgPSd7jA4SL+NQdREmRne2Wi2XN9WEsQsRlSbi3d2clGfE+B5A7Huj9A7Vs9M+zahRW0hM iUYTSG7KtH2vVfrV96STsK1kpqm8uQnHT/ldbdbQDBHCaNR5BHjPCG84OTCem16gdpBAPEfzD5Qz KiJhnxYKXTUTKYowi3r5RpuHEYIuXFhqChfR6f/Bqp+HfRSmYydI4cHxhT+kCGYYk9ii9ywgRlFn naZADR/f+n08ryjsYyZ97KPLX6YjjkXb00VbfUxC8eaqXn35VrPs6iVX/S0MkdJ3jU7koJXW+Ewb Gjj8oMTN+OjLkbzt8d5YW67OejG18ubz14wMbMeebcChC0yJ/CAF2IF9rlIsiITWdLk649CJtjaK A7A52KEdTo88rhQWKHGCOZQnk+cJXpXmcXZA41xcUrOXnEn8e1jjWnl7XW197qiLJc+ksqCzhDl6 wu5UlK3yiq+7ND1bM/vpes3x9e+4+QN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A3ekbZ1wAAAAkB AAAPAAAAAAAAAAEAIAAAACIAAABkcnMvZG93bnJldi54bWxQSwECFAAUAAAACACHTuJAVgPlteMB AADWAwAADgAAAAAAAAABACAAAAAmAQAAZHJzL2Uyb0RvYy54bWxQSwUGAAAAAAYABgBZAQAAewUA AAAA ">
                      <v:fill on="f" focussize="0,0"/>
                      <v:stroke weight="0.5pt" color="#000000" miterlimit="8" joinstyle="miter"/>
                      <v:imagedata o:title=""/>
                      <o:lock v:ext="edit" aspectratio="f"/>
                    </v:line>
                  </w:pict>
                </mc:Fallback>
              </mc:AlternateContent>
            </w:r>
            <w:r>
              <w:rPr>
                <w:b/>
                <w:bCs/>
                <w:color w:val="auto"/>
                <w:sz w:val="26"/>
                <w:szCs w:val="26"/>
                <w:lang w:val="vi-VN"/>
              </w:rPr>
              <w:t>Độc lập - Tự do - Hạnh phúc</w:t>
            </w:r>
          </w:p>
          <w:p w:rsidR="00474906" w:rsidRDefault="00474906">
            <w:pPr>
              <w:spacing w:before="0" w:after="0" w:line="276" w:lineRule="auto"/>
              <w:contextualSpacing/>
              <w:jc w:val="center"/>
              <w:rPr>
                <w:color w:val="auto"/>
                <w:sz w:val="26"/>
                <w:szCs w:val="26"/>
                <w:lang w:val="vi-VN"/>
              </w:rPr>
            </w:pPr>
            <w:bookmarkStart w:id="0" w:name="_GoBack"/>
            <w:bookmarkEnd w:id="0"/>
          </w:p>
        </w:tc>
      </w:tr>
    </w:tbl>
    <w:p w:rsidR="00474906" w:rsidRPr="0049395D" w:rsidRDefault="00E6429F">
      <w:pPr>
        <w:spacing w:before="0" w:after="0" w:line="276" w:lineRule="auto"/>
        <w:contextualSpacing/>
        <w:jc w:val="center"/>
        <w:rPr>
          <w:b/>
          <w:bCs/>
          <w:color w:val="FF0000"/>
          <w:sz w:val="26"/>
          <w:szCs w:val="26"/>
        </w:rPr>
      </w:pPr>
      <w:r w:rsidRPr="0049395D">
        <w:rPr>
          <w:b/>
          <w:bCs/>
          <w:color w:val="FF0000"/>
          <w:sz w:val="26"/>
          <w:szCs w:val="26"/>
          <w:highlight w:val="yellow"/>
        </w:rPr>
        <w:t>KẾ</w:t>
      </w:r>
      <w:r w:rsidRPr="0049395D">
        <w:rPr>
          <w:b/>
          <w:bCs/>
          <w:color w:val="FF0000"/>
          <w:sz w:val="26"/>
          <w:szCs w:val="26"/>
          <w:highlight w:val="yellow"/>
          <w:lang w:val="vi-VN"/>
        </w:rPr>
        <w:t xml:space="preserve"> HOẠCH </w:t>
      </w:r>
      <w:r w:rsidRPr="0049395D">
        <w:rPr>
          <w:b/>
          <w:bCs/>
          <w:color w:val="FF0000"/>
          <w:sz w:val="26"/>
          <w:szCs w:val="26"/>
          <w:highlight w:val="yellow"/>
        </w:rPr>
        <w:t>GIÁO DỤC CỦA GIÁO VIÊN</w:t>
      </w:r>
    </w:p>
    <w:p w:rsidR="00474906" w:rsidRPr="00013483" w:rsidRDefault="00E6429F">
      <w:pPr>
        <w:spacing w:before="0" w:after="0" w:line="276" w:lineRule="auto"/>
        <w:contextualSpacing/>
        <w:jc w:val="center"/>
        <w:rPr>
          <w:b/>
          <w:bCs/>
          <w:color w:val="00B0F0"/>
          <w:sz w:val="26"/>
          <w:szCs w:val="26"/>
        </w:rPr>
      </w:pPr>
      <w:r w:rsidRPr="00013483">
        <w:rPr>
          <w:b/>
          <w:bCs/>
          <w:color w:val="00B0F0"/>
          <w:sz w:val="26"/>
          <w:szCs w:val="26"/>
          <w:highlight w:val="yellow"/>
          <w:lang w:val="vi-VN"/>
        </w:rPr>
        <w:t>MÔN HỌC</w:t>
      </w:r>
      <w:r w:rsidRPr="00013483">
        <w:rPr>
          <w:b/>
          <w:bCs/>
          <w:color w:val="00B0F0"/>
          <w:sz w:val="26"/>
          <w:szCs w:val="26"/>
          <w:highlight w:val="yellow"/>
        </w:rPr>
        <w:t>: ĐỊA LÍ;</w:t>
      </w:r>
      <w:r w:rsidRPr="00013483">
        <w:rPr>
          <w:b/>
          <w:bCs/>
          <w:color w:val="00B0F0"/>
          <w:sz w:val="26"/>
          <w:szCs w:val="26"/>
          <w:highlight w:val="yellow"/>
          <w:lang w:val="vi-VN"/>
        </w:rPr>
        <w:t xml:space="preserve"> LỚP</w:t>
      </w:r>
      <w:r w:rsidRPr="00013483">
        <w:rPr>
          <w:b/>
          <w:bCs/>
          <w:color w:val="00B0F0"/>
          <w:sz w:val="26"/>
          <w:szCs w:val="26"/>
          <w:highlight w:val="yellow"/>
        </w:rPr>
        <w:t xml:space="preserve"> 10 (BỘ SÁCH KẾT NỐI TRI THỨC VỚI CUỘC SỐNG)</w:t>
      </w:r>
    </w:p>
    <w:p w:rsidR="00474906" w:rsidRDefault="00E6429F">
      <w:pPr>
        <w:spacing w:before="0" w:after="0" w:line="276" w:lineRule="auto"/>
        <w:contextualSpacing/>
        <w:jc w:val="center"/>
        <w:rPr>
          <w:color w:val="auto"/>
          <w:sz w:val="26"/>
          <w:szCs w:val="26"/>
          <w:lang w:val="vi-VN"/>
        </w:rPr>
      </w:pPr>
      <w:r>
        <w:rPr>
          <w:color w:val="auto"/>
          <w:sz w:val="26"/>
          <w:szCs w:val="26"/>
          <w:lang w:val="vi-VN"/>
        </w:rPr>
        <w:t>(Năm học 20</w:t>
      </w:r>
      <w:r>
        <w:rPr>
          <w:color w:val="auto"/>
          <w:sz w:val="26"/>
          <w:szCs w:val="26"/>
        </w:rPr>
        <w:t xml:space="preserve">22 </w:t>
      </w:r>
      <w:r>
        <w:rPr>
          <w:color w:val="auto"/>
          <w:sz w:val="26"/>
          <w:szCs w:val="26"/>
          <w:lang w:val="vi-VN"/>
        </w:rPr>
        <w:t>- 20</w:t>
      </w:r>
      <w:r>
        <w:rPr>
          <w:color w:val="auto"/>
          <w:sz w:val="26"/>
          <w:szCs w:val="26"/>
        </w:rPr>
        <w:t>23</w:t>
      </w:r>
      <w:r>
        <w:rPr>
          <w:color w:val="auto"/>
          <w:sz w:val="26"/>
          <w:szCs w:val="26"/>
          <w:lang w:val="vi-VN"/>
        </w:rPr>
        <w:t>)</w:t>
      </w:r>
    </w:p>
    <w:p w:rsidR="00474906" w:rsidRDefault="00E6429F">
      <w:pPr>
        <w:pStyle w:val="ListParagraph"/>
        <w:numPr>
          <w:ilvl w:val="0"/>
          <w:numId w:val="1"/>
        </w:numPr>
        <w:spacing w:before="0" w:after="0" w:line="276" w:lineRule="auto"/>
        <w:jc w:val="both"/>
        <w:rPr>
          <w:b/>
          <w:bCs/>
          <w:color w:val="auto"/>
          <w:sz w:val="26"/>
          <w:szCs w:val="26"/>
          <w:lang w:val="vi-VN"/>
        </w:rPr>
      </w:pPr>
      <w:r>
        <w:rPr>
          <w:b/>
          <w:bCs/>
          <w:color w:val="auto"/>
          <w:sz w:val="26"/>
          <w:szCs w:val="26"/>
          <w:lang w:val="vi-VN"/>
        </w:rPr>
        <w:t>Kế hoạch dạy học</w:t>
      </w:r>
    </w:p>
    <w:p w:rsidR="00474906" w:rsidRDefault="00E6429F">
      <w:pPr>
        <w:pStyle w:val="ListParagraph"/>
        <w:spacing w:before="0" w:after="0" w:line="276" w:lineRule="auto"/>
        <w:ind w:left="1287"/>
        <w:jc w:val="both"/>
        <w:rPr>
          <w:b/>
          <w:bCs/>
          <w:color w:val="auto"/>
          <w:sz w:val="26"/>
          <w:szCs w:val="26"/>
          <w:lang w:val="vi-VN"/>
        </w:rPr>
      </w:pPr>
      <w:r>
        <w:rPr>
          <w:b/>
          <w:bCs/>
          <w:color w:val="auto"/>
          <w:sz w:val="26"/>
          <w:szCs w:val="26"/>
        </w:rPr>
        <w:t>Lớp: 10</w:t>
      </w:r>
      <w:r>
        <w:rPr>
          <w:b/>
          <w:bCs/>
          <w:color w:val="auto"/>
          <w:sz w:val="26"/>
          <w:szCs w:val="26"/>
          <w:lang w:val="vi-VN"/>
        </w:rPr>
        <w:t>/1, 10/7</w:t>
      </w:r>
    </w:p>
    <w:p w:rsidR="00474906" w:rsidRDefault="00E6429F">
      <w:pPr>
        <w:spacing w:before="0" w:after="0" w:line="276" w:lineRule="auto"/>
        <w:ind w:firstLine="567"/>
        <w:contextualSpacing/>
        <w:jc w:val="both"/>
        <w:rPr>
          <w:b/>
          <w:bCs/>
          <w:color w:val="auto"/>
          <w:sz w:val="26"/>
          <w:szCs w:val="26"/>
        </w:rPr>
      </w:pPr>
      <w:r>
        <w:rPr>
          <w:b/>
          <w:bCs/>
          <w:color w:val="auto"/>
          <w:sz w:val="26"/>
          <w:szCs w:val="26"/>
          <w:lang w:val="vi-VN"/>
        </w:rPr>
        <w:t>1. Phân phối chương trình</w:t>
      </w:r>
    </w:p>
    <w:tbl>
      <w:tblPr>
        <w:tblW w:w="1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877"/>
        <w:gridCol w:w="1251"/>
        <w:gridCol w:w="1390"/>
        <w:gridCol w:w="3334"/>
        <w:gridCol w:w="2093"/>
      </w:tblGrid>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Thứ tự tiết</w:t>
            </w:r>
          </w:p>
        </w:tc>
        <w:tc>
          <w:tcPr>
            <w:tcW w:w="4877"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Bài học</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Số tiết</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Thời điểm</w:t>
            </w:r>
          </w:p>
        </w:tc>
        <w:tc>
          <w:tcPr>
            <w:tcW w:w="3334"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Thiết bị dạy học</w:t>
            </w:r>
          </w:p>
        </w:tc>
        <w:tc>
          <w:tcPr>
            <w:tcW w:w="2093"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Địa điểm dạy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 Môn Địa lí với định hướng nghề nghiệp</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Bài 2. Phương pháp biểu hiện các đối tượng địa lí trên bản đồ</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w:t>
            </w:r>
          </w:p>
        </w:tc>
        <w:tc>
          <w:tcPr>
            <w:tcW w:w="3334" w:type="dxa"/>
            <w:vMerge w:val="restart"/>
            <w:shd w:val="clear" w:color="auto" w:fill="auto"/>
            <w:vAlign w:val="center"/>
          </w:tcPr>
          <w:p w:rsidR="00474906" w:rsidRDefault="00E6429F">
            <w:pPr>
              <w:spacing w:before="0" w:after="0" w:line="276" w:lineRule="auto"/>
              <w:contextualSpacing/>
              <w:jc w:val="both"/>
              <w:rPr>
                <w:rFonts w:eastAsia="DengXian"/>
                <w:color w:val="auto"/>
                <w:sz w:val="26"/>
                <w:szCs w:val="26"/>
                <w:lang w:val="vi-VN" w:eastAsia="ja-JP"/>
              </w:rPr>
            </w:pPr>
            <w:r>
              <w:rPr>
                <w:color w:val="auto"/>
                <w:sz w:val="26"/>
                <w:szCs w:val="26"/>
              </w:rPr>
              <w:t>- Bản đồ Hình</w:t>
            </w:r>
            <w:r>
              <w:rPr>
                <w:color w:val="auto"/>
                <w:sz w:val="26"/>
                <w:szCs w:val="26"/>
                <w:lang w:val="vi-VN"/>
              </w:rPr>
              <w:t xml:space="preserve"> 2.1; 2.2; 2.3; 2.4 (SGK)</w:t>
            </w:r>
          </w:p>
          <w:p w:rsidR="00474906" w:rsidRDefault="00E6429F">
            <w:pPr>
              <w:spacing w:before="0" w:after="0" w:line="276" w:lineRule="auto"/>
              <w:contextualSpacing/>
              <w:jc w:val="both"/>
              <w:rPr>
                <w:color w:val="auto"/>
                <w:sz w:val="26"/>
                <w:szCs w:val="26"/>
              </w:rPr>
            </w:pPr>
            <w:r>
              <w:rPr>
                <w:color w:val="auto"/>
                <w:sz w:val="26"/>
                <w:szCs w:val="26"/>
              </w:rPr>
              <w:t>- Bản đồ tự nhiên Việt Nam</w:t>
            </w:r>
          </w:p>
          <w:p w:rsidR="00474906" w:rsidRDefault="00E6429F">
            <w:pPr>
              <w:spacing w:before="0" w:after="0" w:line="276" w:lineRule="auto"/>
              <w:contextualSpacing/>
              <w:jc w:val="both"/>
              <w:rPr>
                <w:color w:val="auto"/>
                <w:sz w:val="26"/>
                <w:szCs w:val="26"/>
              </w:rPr>
            </w:pPr>
            <w:r>
              <w:rPr>
                <w:color w:val="auto"/>
                <w:sz w:val="26"/>
                <w:szCs w:val="26"/>
              </w:rPr>
              <w:t>- Bản đồ dân cư Việt Nam</w:t>
            </w:r>
          </w:p>
          <w:p w:rsidR="00474906" w:rsidRDefault="00E6429F">
            <w:pPr>
              <w:spacing w:before="0" w:after="0" w:line="276" w:lineRule="auto"/>
              <w:contextualSpacing/>
              <w:jc w:val="both"/>
              <w:rPr>
                <w:color w:val="auto"/>
                <w:sz w:val="26"/>
                <w:szCs w:val="26"/>
                <w:lang w:val="vi-VN"/>
              </w:rPr>
            </w:pPr>
            <w:r>
              <w:rPr>
                <w:color w:val="auto"/>
                <w:sz w:val="26"/>
                <w:szCs w:val="26"/>
              </w:rPr>
              <w:t>- Bản đồ kinh tế chung Việt Nam</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 Sử dụng bản đồ trong học tập và đời sống, một số ứng dụng của GPS và bản đồ số trong đời sống.</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w:t>
            </w:r>
          </w:p>
        </w:tc>
        <w:tc>
          <w:tcPr>
            <w:tcW w:w="3334"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 Bản đồ tự nhiên Việt Nam.</w:t>
            </w:r>
          </w:p>
          <w:p w:rsidR="00474906" w:rsidRDefault="00E6429F">
            <w:pPr>
              <w:spacing w:before="0" w:after="0" w:line="276" w:lineRule="auto"/>
              <w:contextualSpacing/>
              <w:jc w:val="both"/>
              <w:rPr>
                <w:color w:val="auto"/>
                <w:sz w:val="26"/>
                <w:szCs w:val="26"/>
              </w:rPr>
            </w:pPr>
            <w:r>
              <w:rPr>
                <w:color w:val="auto"/>
                <w:sz w:val="26"/>
                <w:szCs w:val="26"/>
              </w:rPr>
              <w:t>- Hình</w:t>
            </w:r>
            <w:r>
              <w:rPr>
                <w:color w:val="auto"/>
                <w:sz w:val="26"/>
                <w:szCs w:val="26"/>
                <w:lang w:val="vi-VN"/>
              </w:rPr>
              <w:t xml:space="preserve"> 3.1 (SGK)</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4. Sự hình thành Trái Đất, vỏ Trái Đất và vật liệu cấu tạo vỏ Trái đất</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w:t>
            </w:r>
          </w:p>
        </w:tc>
        <w:tc>
          <w:tcPr>
            <w:tcW w:w="3334" w:type="dxa"/>
            <w:shd w:val="clear" w:color="auto" w:fill="auto"/>
            <w:vAlign w:val="center"/>
          </w:tcPr>
          <w:p w:rsidR="00474906" w:rsidRDefault="00E6429F">
            <w:pPr>
              <w:spacing w:before="0" w:after="0" w:line="276" w:lineRule="auto"/>
              <w:contextualSpacing/>
              <w:jc w:val="both"/>
              <w:rPr>
                <w:color w:val="auto"/>
                <w:sz w:val="26"/>
                <w:szCs w:val="26"/>
                <w:lang w:val="en-IE"/>
              </w:rPr>
            </w:pPr>
            <w:r>
              <w:rPr>
                <w:color w:val="auto"/>
                <w:sz w:val="26"/>
                <w:szCs w:val="26"/>
                <w:lang w:val="en-IE"/>
              </w:rPr>
              <w:t xml:space="preserve">- </w:t>
            </w:r>
            <w:r>
              <w:rPr>
                <w:color w:val="auto"/>
                <w:sz w:val="26"/>
                <w:szCs w:val="26"/>
                <w:lang w:val="vi-VN"/>
              </w:rPr>
              <w:t>Tranh c</w:t>
            </w:r>
            <w:r>
              <w:rPr>
                <w:color w:val="auto"/>
                <w:sz w:val="26"/>
                <w:szCs w:val="26"/>
              </w:rPr>
              <w:t>ấ</w:t>
            </w:r>
            <w:r>
              <w:rPr>
                <w:color w:val="auto"/>
                <w:sz w:val="26"/>
                <w:szCs w:val="26"/>
                <w:lang w:val="vi-VN"/>
              </w:rPr>
              <w:t>u trúc của Trái Đất</w:t>
            </w:r>
            <w:r>
              <w:rPr>
                <w:color w:val="auto"/>
                <w:sz w:val="26"/>
                <w:szCs w:val="26"/>
                <w:lang w:val="en-IE"/>
              </w:rPr>
              <w:t>;</w:t>
            </w:r>
          </w:p>
          <w:p w:rsidR="00474906" w:rsidRDefault="00E6429F">
            <w:pPr>
              <w:spacing w:before="0" w:after="0" w:line="276" w:lineRule="auto"/>
              <w:contextualSpacing/>
              <w:jc w:val="both"/>
              <w:rPr>
                <w:color w:val="auto"/>
                <w:sz w:val="26"/>
                <w:szCs w:val="26"/>
              </w:rPr>
            </w:pPr>
            <w:r>
              <w:rPr>
                <w:color w:val="auto"/>
                <w:sz w:val="26"/>
                <w:szCs w:val="26"/>
                <w:lang w:val="en-IE"/>
              </w:rPr>
              <w:t xml:space="preserve">- </w:t>
            </w:r>
            <w:r>
              <w:rPr>
                <w:color w:val="auto"/>
                <w:sz w:val="26"/>
                <w:szCs w:val="26"/>
                <w:lang w:val="vi-VN"/>
              </w:rPr>
              <w:t>Tranh cấu tạo vỏ Trái Đất và vỏ địa lí</w:t>
            </w:r>
            <w:r>
              <w:rPr>
                <w:color w:val="auto"/>
                <w:sz w:val="26"/>
                <w:szCs w:val="26"/>
              </w:rPr>
              <w:t xml:space="preserve"> </w:t>
            </w:r>
          </w:p>
          <w:p w:rsidR="00474906" w:rsidRDefault="00E6429F">
            <w:pPr>
              <w:spacing w:before="0" w:after="0" w:line="276" w:lineRule="auto"/>
              <w:contextualSpacing/>
              <w:jc w:val="both"/>
              <w:rPr>
                <w:color w:val="auto"/>
                <w:sz w:val="26"/>
                <w:szCs w:val="26"/>
              </w:rPr>
            </w:pPr>
            <w:r>
              <w:rPr>
                <w:color w:val="auto"/>
                <w:sz w:val="26"/>
                <w:szCs w:val="26"/>
              </w:rPr>
              <w:t>- Quả địa cầu</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 xml:space="preserve">Bài 5. Hệ quả địa lí các chuyển động của </w:t>
            </w:r>
            <w:r>
              <w:rPr>
                <w:color w:val="auto"/>
                <w:sz w:val="26"/>
                <w:szCs w:val="26"/>
              </w:rPr>
              <w:lastRenderedPageBreak/>
              <w:t>Trái Đất</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3</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Quả địa cầu</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7</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8</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9</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Bài 6. Thạch quyển, thuyết kiến tạo mảng</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5</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lang w:val="vi-VN"/>
              </w:rPr>
              <w:t>- Lược đồ các mảng kiến tạo, các vành đai động đất và núi l</w:t>
            </w:r>
            <w:r>
              <w:rPr>
                <w:color w:val="auto"/>
                <w:sz w:val="26"/>
                <w:szCs w:val="26"/>
              </w:rPr>
              <w:t>ử</w:t>
            </w:r>
            <w:r>
              <w:rPr>
                <w:color w:val="auto"/>
                <w:sz w:val="26"/>
                <w:szCs w:val="26"/>
                <w:lang w:val="vi-VN"/>
              </w:rPr>
              <w:t>a trên Trái Đất</w:t>
            </w:r>
          </w:p>
          <w:p w:rsidR="00474906" w:rsidRDefault="00E6429F">
            <w:pPr>
              <w:spacing w:before="0" w:after="0" w:line="276" w:lineRule="auto"/>
              <w:contextualSpacing/>
              <w:jc w:val="both"/>
              <w:rPr>
                <w:color w:val="auto"/>
                <w:sz w:val="26"/>
                <w:szCs w:val="26"/>
              </w:rPr>
            </w:pPr>
            <w:r>
              <w:rPr>
                <w:color w:val="auto"/>
                <w:sz w:val="26"/>
                <w:szCs w:val="26"/>
                <w:lang w:val="vi-VN"/>
              </w:rPr>
              <w:t>- Tranh một số dạng địa hình được tạo thành do nội lực và ngoại lực.</w:t>
            </w:r>
          </w:p>
          <w:p w:rsidR="00474906" w:rsidRDefault="00E6429F">
            <w:pPr>
              <w:spacing w:before="0" w:after="0" w:line="276" w:lineRule="auto"/>
              <w:contextualSpacing/>
              <w:jc w:val="both"/>
              <w:rPr>
                <w:color w:val="auto"/>
                <w:sz w:val="26"/>
                <w:szCs w:val="26"/>
              </w:rPr>
            </w:pPr>
            <w:r>
              <w:rPr>
                <w:color w:val="auto"/>
                <w:sz w:val="26"/>
                <w:szCs w:val="26"/>
              </w:rPr>
              <w:t>- Bản đồ tự nhiên thế giới.</w:t>
            </w:r>
          </w:p>
          <w:p w:rsidR="00474906" w:rsidRDefault="00E6429F">
            <w:pPr>
              <w:spacing w:before="0" w:after="0" w:line="276" w:lineRule="auto"/>
              <w:contextualSpacing/>
              <w:jc w:val="both"/>
              <w:rPr>
                <w:color w:val="auto"/>
                <w:sz w:val="26"/>
                <w:szCs w:val="26"/>
              </w:rPr>
            </w:pPr>
            <w:r>
              <w:rPr>
                <w:color w:val="auto"/>
                <w:sz w:val="26"/>
                <w:szCs w:val="26"/>
              </w:rPr>
              <w:t>- Bản đồ tự nhiên Việt Nam.</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10</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5</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11</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7. Nội lực và ngoại lực</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6</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12</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6</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13</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8. Thực hành: Sự phân bố các vành đai động đất, núi lửa</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7</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lang w:val="vi-VN"/>
              </w:rPr>
              <w:t>Hướng dẫn HS làm ở nhà.</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14</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Ôn tập giữa kì 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Tuần</w:t>
            </w:r>
            <w:r>
              <w:rPr>
                <w:b/>
                <w:color w:val="auto"/>
                <w:sz w:val="26"/>
                <w:szCs w:val="26"/>
                <w:lang w:val="vi-VN"/>
              </w:rPr>
              <w:t>8</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15</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giữa kì 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 xml:space="preserve">Tuần </w:t>
            </w:r>
            <w:r>
              <w:rPr>
                <w:b/>
                <w:color w:val="auto"/>
                <w:sz w:val="26"/>
                <w:szCs w:val="26"/>
                <w:lang w:val="vi-VN"/>
              </w:rPr>
              <w:t>9</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16</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9. Khí quyển, các yếu tố khí hậu</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w:t>
            </w: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 xml:space="preserve">Tuần </w:t>
            </w:r>
            <w:r>
              <w:rPr>
                <w:color w:val="auto"/>
                <w:sz w:val="26"/>
                <w:szCs w:val="26"/>
                <w:lang w:val="vi-VN"/>
              </w:rPr>
              <w:t>7</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w:t>
            </w:r>
            <w:r>
              <w:rPr>
                <w:color w:val="auto"/>
                <w:sz w:val="26"/>
                <w:szCs w:val="26"/>
                <w:lang w:val="vi-VN"/>
              </w:rPr>
              <w:t xml:space="preserve"> B</w:t>
            </w:r>
            <w:r>
              <w:rPr>
                <w:color w:val="auto"/>
                <w:sz w:val="26"/>
                <w:szCs w:val="26"/>
              </w:rPr>
              <w:t>ả</w:t>
            </w:r>
            <w:r>
              <w:rPr>
                <w:color w:val="auto"/>
                <w:sz w:val="26"/>
                <w:szCs w:val="26"/>
                <w:lang w:val="vi-VN"/>
              </w:rPr>
              <w:t>n đồ nhiệt độ không khí trên Trái Đất</w:t>
            </w:r>
          </w:p>
          <w:p w:rsidR="00474906" w:rsidRDefault="00E6429F">
            <w:pPr>
              <w:spacing w:before="0" w:after="0" w:line="276" w:lineRule="auto"/>
              <w:contextualSpacing/>
              <w:jc w:val="both"/>
              <w:rPr>
                <w:color w:val="auto"/>
                <w:sz w:val="26"/>
                <w:szCs w:val="26"/>
                <w:lang w:val="vi-VN"/>
              </w:rPr>
            </w:pPr>
            <w:r>
              <w:rPr>
                <w:color w:val="auto"/>
                <w:sz w:val="26"/>
                <w:szCs w:val="26"/>
                <w:lang w:val="vi-VN"/>
              </w:rPr>
              <w:t>- Bản đồ các đới và kiểu khí hậu trên Trái Đất.</w:t>
            </w:r>
          </w:p>
          <w:p w:rsidR="00474906" w:rsidRDefault="00E6429F">
            <w:pPr>
              <w:spacing w:before="0" w:after="0" w:line="276" w:lineRule="auto"/>
              <w:contextualSpacing/>
              <w:jc w:val="both"/>
              <w:rPr>
                <w:color w:val="auto"/>
                <w:sz w:val="26"/>
                <w:szCs w:val="26"/>
                <w:lang w:val="vi-VN"/>
              </w:rPr>
            </w:pPr>
            <w:r>
              <w:rPr>
                <w:color w:val="auto"/>
                <w:sz w:val="26"/>
                <w:szCs w:val="26"/>
                <w:lang w:val="vi-VN"/>
              </w:rPr>
              <w:t>- Bản đồ phân bố lượng mưa trung bình năm trên Trái Đất</w:t>
            </w:r>
          </w:p>
          <w:p w:rsidR="00474906" w:rsidRDefault="00E6429F">
            <w:pPr>
              <w:spacing w:before="0" w:after="0" w:line="276" w:lineRule="auto"/>
              <w:contextualSpacing/>
              <w:jc w:val="both"/>
              <w:rPr>
                <w:color w:val="auto"/>
                <w:sz w:val="26"/>
                <w:szCs w:val="26"/>
              </w:rPr>
            </w:pPr>
            <w:r>
              <w:rPr>
                <w:color w:val="auto"/>
                <w:sz w:val="26"/>
                <w:szCs w:val="26"/>
                <w:lang w:val="vi-VN"/>
              </w:rPr>
              <w:t>Bản đồ khí hậu thế giới</w:t>
            </w:r>
            <w:r>
              <w:rPr>
                <w:color w:val="auto"/>
                <w:sz w:val="26"/>
                <w:szCs w:val="26"/>
              </w:rPr>
              <w:t xml:space="preserve"> </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17</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w:t>
            </w:r>
            <w:r>
              <w:rPr>
                <w:color w:val="auto"/>
                <w:sz w:val="26"/>
                <w:szCs w:val="26"/>
                <w:lang w:val="vi-VN"/>
              </w:rPr>
              <w:t xml:space="preserve"> 7</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18</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 xml:space="preserve">Tuần </w:t>
            </w:r>
            <w:r>
              <w:rPr>
                <w:color w:val="auto"/>
                <w:sz w:val="26"/>
                <w:szCs w:val="26"/>
                <w:lang w:val="vi-VN"/>
              </w:rPr>
              <w:t>8</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19</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10</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20</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10. Thực hành: Đọc bản đồ các đới và các kiểu khí hậu trên Trái Đất, phân tích biểu đồ một số kiểu khí hậu</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10</w:t>
            </w:r>
          </w:p>
        </w:tc>
        <w:tc>
          <w:tcPr>
            <w:tcW w:w="3334" w:type="dxa"/>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lang w:val="vi-VN"/>
              </w:rPr>
              <w:t>- Bản đồ các đới và kiểu khí hậu trên Trái Đất.</w:t>
            </w:r>
          </w:p>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21</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11. Thủy quyển, nước trên lục địa</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11</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lang w:val="vi-VN"/>
              </w:rPr>
              <w:t>- B</w:t>
            </w:r>
            <w:r>
              <w:rPr>
                <w:color w:val="auto"/>
                <w:sz w:val="26"/>
                <w:szCs w:val="26"/>
              </w:rPr>
              <w:t>ả</w:t>
            </w:r>
            <w:r>
              <w:rPr>
                <w:color w:val="auto"/>
                <w:sz w:val="26"/>
                <w:szCs w:val="26"/>
                <w:lang w:val="vi-VN"/>
              </w:rPr>
              <w:t>n đồ các dòng biển trong đại dương trên thế giới.</w:t>
            </w:r>
          </w:p>
          <w:p w:rsidR="00474906" w:rsidRDefault="00E6429F">
            <w:pPr>
              <w:spacing w:before="0" w:after="0" w:line="276" w:lineRule="auto"/>
              <w:contextualSpacing/>
              <w:jc w:val="both"/>
              <w:rPr>
                <w:color w:val="auto"/>
                <w:sz w:val="26"/>
                <w:szCs w:val="26"/>
              </w:rPr>
            </w:pPr>
            <w:r>
              <w:rPr>
                <w:color w:val="auto"/>
                <w:sz w:val="26"/>
                <w:szCs w:val="26"/>
                <w:lang w:val="vi-VN"/>
              </w:rPr>
              <w:t xml:space="preserve">- </w:t>
            </w:r>
            <w:r>
              <w:rPr>
                <w:color w:val="auto"/>
                <w:sz w:val="26"/>
                <w:szCs w:val="26"/>
              </w:rPr>
              <w:t>Bản đồ tự nhiên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22</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11</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23</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12. Nước biển và đại dương</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12</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24</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12</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25</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13. Thực hành: Phân tích chế độ nước của sông Hồng</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13</w:t>
            </w:r>
          </w:p>
        </w:tc>
        <w:tc>
          <w:tcPr>
            <w:tcW w:w="3334"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tự nhiên Việt Nam</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26</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14. Đất trên Trái Đất</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13</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lang w:val="vi-VN"/>
              </w:rPr>
              <w:t>- Bản đồ phân bố của các nhóm đất và sinh vật trên Trái Đất</w:t>
            </w:r>
            <w:r>
              <w:rPr>
                <w:color w:val="auto"/>
                <w:sz w:val="26"/>
                <w:szCs w:val="26"/>
              </w:rPr>
              <w:t>.</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27</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28</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15. Sinh quyển</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29</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15</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30</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16. Thực hành: Tìm hiểu về sự phân bố đất và sinh vật trên Trái Đất</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15</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31</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16</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3</w:t>
            </w:r>
            <w:r>
              <w:rPr>
                <w:b/>
                <w:color w:val="auto"/>
                <w:sz w:val="26"/>
                <w:szCs w:val="26"/>
                <w:lang w:val="vi-VN"/>
              </w:rPr>
              <w:t>2</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Ôn tập cuối kì 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Tuần 1</w:t>
            </w:r>
            <w:r>
              <w:rPr>
                <w:b/>
                <w:color w:val="auto"/>
                <w:sz w:val="26"/>
                <w:szCs w:val="26"/>
                <w:lang w:val="vi-VN"/>
              </w:rPr>
              <w:t>6</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9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3</w:t>
            </w:r>
            <w:r>
              <w:rPr>
                <w:b/>
                <w:color w:val="auto"/>
                <w:sz w:val="26"/>
                <w:szCs w:val="26"/>
                <w:lang w:val="vi-VN"/>
              </w:rPr>
              <w:t>3</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cuối kì 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Tuần 1</w:t>
            </w:r>
            <w:r>
              <w:rPr>
                <w:b/>
                <w:color w:val="auto"/>
                <w:sz w:val="26"/>
                <w:szCs w:val="26"/>
                <w:lang w:val="vi-VN"/>
              </w:rPr>
              <w:t>7</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color w:val="auto"/>
                <w:sz w:val="26"/>
                <w:szCs w:val="26"/>
              </w:rPr>
              <w:t>3</w:t>
            </w:r>
            <w:r>
              <w:rPr>
                <w:color w:val="auto"/>
                <w:sz w:val="26"/>
                <w:szCs w:val="26"/>
                <w:lang w:val="vi-VN"/>
              </w:rPr>
              <w:t>4</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color w:val="auto"/>
                <w:sz w:val="26"/>
                <w:szCs w:val="26"/>
              </w:rPr>
              <w:t>Bài 17. Vỏ địa lí, quy luật thống nhất và hoàn chỉnh của vỏ địa lí</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color w:val="auto"/>
                <w:sz w:val="26"/>
                <w:szCs w:val="26"/>
              </w:rPr>
              <w:t>Tuần 1</w:t>
            </w:r>
            <w:r>
              <w:rPr>
                <w:color w:val="auto"/>
                <w:sz w:val="26"/>
                <w:szCs w:val="26"/>
                <w:lang w:val="vi-VN"/>
              </w:rPr>
              <w:t>8</w:t>
            </w:r>
          </w:p>
        </w:tc>
        <w:tc>
          <w:tcPr>
            <w:tcW w:w="3334" w:type="dxa"/>
            <w:shd w:val="clear" w:color="auto" w:fill="auto"/>
            <w:vAlign w:val="center"/>
          </w:tcPr>
          <w:p w:rsidR="00474906" w:rsidRDefault="00E6429F">
            <w:pPr>
              <w:spacing w:before="0" w:after="0" w:line="276" w:lineRule="auto"/>
              <w:contextualSpacing/>
              <w:jc w:val="both"/>
              <w:rPr>
                <w:b/>
                <w:color w:val="auto"/>
                <w:sz w:val="26"/>
                <w:szCs w:val="26"/>
              </w:rPr>
            </w:pPr>
            <w:r>
              <w:rPr>
                <w:color w:val="auto"/>
                <w:sz w:val="26"/>
                <w:szCs w:val="26"/>
              </w:rPr>
              <w:t>Bản đồ Tự nhiên Việt Nam</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color w:val="auto"/>
                <w:sz w:val="26"/>
                <w:szCs w:val="26"/>
              </w:rPr>
              <w:t>3</w:t>
            </w:r>
            <w:r>
              <w:rPr>
                <w:color w:val="auto"/>
                <w:sz w:val="26"/>
                <w:szCs w:val="26"/>
                <w:lang w:val="vi-VN"/>
              </w:rPr>
              <w:t>5</w:t>
            </w:r>
          </w:p>
        </w:tc>
        <w:tc>
          <w:tcPr>
            <w:tcW w:w="4877" w:type="dxa"/>
            <w:vMerge w:val="restart"/>
            <w:shd w:val="clear" w:color="auto" w:fill="auto"/>
            <w:vAlign w:val="center"/>
          </w:tcPr>
          <w:p w:rsidR="00474906" w:rsidRDefault="00E6429F">
            <w:pPr>
              <w:spacing w:before="0" w:after="0" w:line="276" w:lineRule="auto"/>
              <w:contextualSpacing/>
              <w:jc w:val="both"/>
              <w:rPr>
                <w:b/>
                <w:color w:val="auto"/>
                <w:sz w:val="26"/>
                <w:szCs w:val="26"/>
              </w:rPr>
            </w:pPr>
            <w:r>
              <w:rPr>
                <w:color w:val="auto"/>
                <w:sz w:val="26"/>
                <w:szCs w:val="26"/>
              </w:rPr>
              <w:t>Bài 18. Quy luật địa đới và quy luật phi địa đới</w:t>
            </w:r>
          </w:p>
        </w:tc>
        <w:tc>
          <w:tcPr>
            <w:tcW w:w="1251" w:type="dxa"/>
            <w:vMerge w:val="restart"/>
            <w:shd w:val="clear" w:color="auto" w:fill="auto"/>
            <w:vAlign w:val="center"/>
          </w:tcPr>
          <w:p w:rsidR="00474906" w:rsidRDefault="00E6429F">
            <w:pPr>
              <w:spacing w:before="0" w:after="0" w:line="276" w:lineRule="auto"/>
              <w:contextualSpacing/>
              <w:jc w:val="center"/>
              <w:rPr>
                <w:b/>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color w:val="auto"/>
                <w:sz w:val="26"/>
                <w:szCs w:val="26"/>
              </w:rPr>
              <w:t>Tuần 1</w:t>
            </w:r>
            <w:r>
              <w:rPr>
                <w:color w:val="auto"/>
                <w:sz w:val="26"/>
                <w:szCs w:val="26"/>
                <w:lang w:val="vi-VN"/>
              </w:rPr>
              <w:t>8</w:t>
            </w:r>
          </w:p>
        </w:tc>
        <w:tc>
          <w:tcPr>
            <w:tcW w:w="3334" w:type="dxa"/>
            <w:vMerge w:val="restart"/>
            <w:shd w:val="clear" w:color="auto" w:fill="auto"/>
            <w:vAlign w:val="center"/>
          </w:tcPr>
          <w:p w:rsidR="00474906" w:rsidRDefault="00E6429F">
            <w:pPr>
              <w:spacing w:before="0" w:after="0" w:line="276" w:lineRule="auto"/>
              <w:contextualSpacing/>
              <w:jc w:val="both"/>
              <w:rPr>
                <w:b/>
                <w:color w:val="auto"/>
                <w:sz w:val="26"/>
                <w:szCs w:val="26"/>
              </w:rPr>
            </w:pPr>
            <w:r>
              <w:rPr>
                <w:color w:val="auto"/>
                <w:sz w:val="26"/>
                <w:szCs w:val="26"/>
              </w:rPr>
              <w:t>Bản đồ các kiểu thảm thực vật và các nhóm đất chính trên Trái Đất</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color w:val="auto"/>
                <w:sz w:val="26"/>
                <w:szCs w:val="26"/>
              </w:rPr>
              <w:t>3</w:t>
            </w:r>
            <w:r>
              <w:rPr>
                <w:color w:val="auto"/>
                <w:sz w:val="26"/>
                <w:szCs w:val="26"/>
                <w:lang w:val="vi-VN"/>
              </w:rPr>
              <w:t>6</w:t>
            </w:r>
          </w:p>
        </w:tc>
        <w:tc>
          <w:tcPr>
            <w:tcW w:w="4877" w:type="dxa"/>
            <w:vMerge/>
            <w:shd w:val="clear" w:color="auto" w:fill="auto"/>
            <w:vAlign w:val="center"/>
          </w:tcPr>
          <w:p w:rsidR="00474906" w:rsidRDefault="00474906">
            <w:pPr>
              <w:spacing w:before="0" w:after="0" w:line="276" w:lineRule="auto"/>
              <w:contextualSpacing/>
              <w:jc w:val="both"/>
              <w:rPr>
                <w:b/>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b/>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color w:val="auto"/>
                <w:sz w:val="26"/>
                <w:szCs w:val="26"/>
              </w:rPr>
              <w:t>Tuần 1</w:t>
            </w:r>
            <w:r>
              <w:rPr>
                <w:color w:val="auto"/>
                <w:sz w:val="26"/>
                <w:szCs w:val="26"/>
                <w:lang w:val="vi-VN"/>
              </w:rPr>
              <w:t>9</w:t>
            </w:r>
          </w:p>
        </w:tc>
        <w:tc>
          <w:tcPr>
            <w:tcW w:w="3334" w:type="dxa"/>
            <w:vMerge/>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37</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 xml:space="preserve">Bài 19. Quy mô dân số, gia tăng dân số và cơ cấu dân số thế giới </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19</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dân cư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38</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 xml:space="preserve">Tuần </w:t>
            </w:r>
            <w:r>
              <w:rPr>
                <w:color w:val="auto"/>
                <w:sz w:val="26"/>
                <w:szCs w:val="26"/>
                <w:lang w:val="vi-VN"/>
              </w:rPr>
              <w:t>20</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39</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20</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40</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 xml:space="preserve">Bài 20. Phân bố dân cư và đô thị hóa trên thế giới </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2</w:t>
            </w:r>
            <w:r>
              <w:rPr>
                <w:color w:val="auto"/>
                <w:sz w:val="26"/>
                <w:szCs w:val="26"/>
                <w:lang w:val="vi-VN"/>
              </w:rPr>
              <w:t>1</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dân cư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41</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21</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42</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21. Các nguồn lực phát triển kinh tế</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2</w:t>
            </w:r>
            <w:r>
              <w:rPr>
                <w:color w:val="auto"/>
                <w:sz w:val="26"/>
                <w:szCs w:val="26"/>
                <w:lang w:val="vi-VN"/>
              </w:rPr>
              <w:t>2</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43</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22. Cơ cấu kinh tế, tổng sản phẩm trong nước và tổng thu nhập quốc gia</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22</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44</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2</w:t>
            </w:r>
            <w:r>
              <w:rPr>
                <w:color w:val="auto"/>
                <w:sz w:val="26"/>
                <w:szCs w:val="26"/>
                <w:lang w:val="vi-VN"/>
              </w:rPr>
              <w:t>3</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45</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23. Vai trò, đặc điểm, các nhân tố ảnh hưởng đến sự phát triển và phân bố nông nghiệp, lâm nghiệp, thủy sản</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23</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nông nghiệp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46</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24. Địa lí ngành nông nghiệp</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2</w:t>
            </w:r>
            <w:r>
              <w:rPr>
                <w:color w:val="auto"/>
                <w:sz w:val="26"/>
                <w:szCs w:val="26"/>
                <w:lang w:val="vi-VN"/>
              </w:rPr>
              <w:t>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47</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48</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 xml:space="preserve">Bài 25. Địa lí ngành lâm nghiệp và ngành </w:t>
            </w:r>
            <w:r>
              <w:rPr>
                <w:color w:val="auto"/>
                <w:sz w:val="26"/>
                <w:szCs w:val="26"/>
              </w:rPr>
              <w:lastRenderedPageBreak/>
              <w:t>thủy sản</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2</w:t>
            </w:r>
            <w:r>
              <w:rPr>
                <w:color w:val="auto"/>
                <w:sz w:val="26"/>
                <w:szCs w:val="26"/>
                <w:lang w:val="vi-VN"/>
              </w:rPr>
              <w:t>5</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49</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26. Tổ chức lãnh thổ nông nghiệp, một số vấn đề phát triển nông nghiệp hiện đại trên thế giới và định hướng phát triển nông nghiệp trong tương lai</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25</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50</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 xml:space="preserve">Bài 27. Thực hành: Vẽ và nhận xét biểu đồ về sản lượng lương thực của thế giới </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25</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lang w:val="vi-VN"/>
              </w:rPr>
              <w:t>Hướng dẫn làm ở nhà.</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51</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Ôn tập giữa kì II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26</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52</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giữa kì II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26</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53</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28. Vai trò, đặc điểm, cơ cấu ngành công nghiệp và các nhân tố ảnh hưởng đến sự phát triển và phân bố công nghiệp</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27</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công nghiệp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54</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29. Địa lí một số ngành công nghiệp</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27</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55</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28</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56</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30. Tổ chức lãnh thổ công nghiệp</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28</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57</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31. Tác động của công nghiệp đối với môi trường, phát triển năng lượng tái tạo, định hướng phát triển công nghiệp trong tương lai.</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29</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58</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32. Thực hành: Viết báo cáo tìm hiểu một vấn đề về công nghiệp</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29</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59</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33. Cơ cấu, vai trò, đặc điểm các nhân tố ảnh hưởng đến sự phát triển và phân bố dịch vụ</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30</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60</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34. Địa lí ngành giao thông vận tải</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30</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giao thông vận tải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61</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31</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62</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35. Địa lí ngành bưu chính viễn thông</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31</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63</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36. Địa lí ngành du lịch</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32</w:t>
            </w:r>
          </w:p>
        </w:tc>
        <w:tc>
          <w:tcPr>
            <w:tcW w:w="3334"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du lịch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64</w:t>
            </w:r>
          </w:p>
        </w:tc>
        <w:tc>
          <w:tcPr>
            <w:tcW w:w="4877"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37. Địa lí ngành tương mại và ngành tài chính ngân hàng</w:t>
            </w:r>
          </w:p>
        </w:tc>
        <w:tc>
          <w:tcPr>
            <w:tcW w:w="1251"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32</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thương mại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65</w:t>
            </w:r>
          </w:p>
        </w:tc>
        <w:tc>
          <w:tcPr>
            <w:tcW w:w="487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51"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33</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66</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38. Thực hành: Viết báo cáo tìm hiểu về một ngành dịch vụ</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33</w:t>
            </w:r>
          </w:p>
        </w:tc>
        <w:tc>
          <w:tcPr>
            <w:tcW w:w="3334" w:type="dxa"/>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67</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 xml:space="preserve">Bài 39. Môi trường và tài nguyên thiên nhiên </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34</w:t>
            </w:r>
          </w:p>
        </w:tc>
        <w:tc>
          <w:tcPr>
            <w:tcW w:w="3334"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Bản đồ tự nhiên thế giới</w:t>
            </w: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68</w:t>
            </w:r>
          </w:p>
        </w:tc>
        <w:tc>
          <w:tcPr>
            <w:tcW w:w="4877" w:type="dxa"/>
            <w:shd w:val="clear" w:color="auto" w:fill="auto"/>
            <w:vAlign w:val="center"/>
          </w:tcPr>
          <w:p w:rsidR="00474906" w:rsidRDefault="00E6429F">
            <w:pPr>
              <w:spacing w:before="0" w:after="0" w:line="276" w:lineRule="auto"/>
              <w:contextualSpacing/>
              <w:jc w:val="both"/>
              <w:rPr>
                <w:color w:val="auto"/>
                <w:sz w:val="26"/>
                <w:szCs w:val="26"/>
              </w:rPr>
            </w:pPr>
            <w:r>
              <w:rPr>
                <w:color w:val="auto"/>
                <w:sz w:val="26"/>
                <w:szCs w:val="26"/>
              </w:rPr>
              <w:t>Bài 40. Phát triển bền vững và tăng trưởng xanh</w:t>
            </w:r>
          </w:p>
        </w:tc>
        <w:tc>
          <w:tcPr>
            <w:tcW w:w="1251"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34</w:t>
            </w:r>
          </w:p>
        </w:tc>
        <w:tc>
          <w:tcPr>
            <w:tcW w:w="3334"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69</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Ôn tập cuối kì II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35</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855"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70</w:t>
            </w:r>
          </w:p>
        </w:tc>
        <w:tc>
          <w:tcPr>
            <w:tcW w:w="4877"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cuối kì II</w:t>
            </w:r>
          </w:p>
        </w:tc>
        <w:tc>
          <w:tcPr>
            <w:tcW w:w="1251"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90"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35</w:t>
            </w:r>
          </w:p>
        </w:tc>
        <w:tc>
          <w:tcPr>
            <w:tcW w:w="3334"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9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bl>
    <w:p w:rsidR="00474906" w:rsidRDefault="00474906">
      <w:pPr>
        <w:spacing w:before="0" w:after="0" w:line="276" w:lineRule="auto"/>
        <w:contextualSpacing/>
        <w:rPr>
          <w:color w:val="auto"/>
          <w:sz w:val="26"/>
          <w:szCs w:val="26"/>
        </w:rPr>
      </w:pPr>
    </w:p>
    <w:p w:rsidR="00474906" w:rsidRDefault="00E6429F">
      <w:pPr>
        <w:spacing w:before="0" w:after="0" w:line="276" w:lineRule="auto"/>
        <w:contextualSpacing/>
        <w:rPr>
          <w:b/>
          <w:color w:val="auto"/>
          <w:sz w:val="26"/>
          <w:szCs w:val="26"/>
        </w:rPr>
      </w:pPr>
      <w:r>
        <w:rPr>
          <w:b/>
          <w:bCs/>
          <w:color w:val="auto"/>
          <w:sz w:val="26"/>
          <w:szCs w:val="26"/>
          <w:lang w:val="vi-VN"/>
        </w:rPr>
        <w:t xml:space="preserve">2. Chuyên đề </w:t>
      </w:r>
      <w:r>
        <w:rPr>
          <w:b/>
          <w:bCs/>
          <w:color w:val="auto"/>
          <w:sz w:val="26"/>
          <w:szCs w:val="26"/>
        </w:rPr>
        <w:t>lựa</w:t>
      </w:r>
      <w:r>
        <w:rPr>
          <w:b/>
          <w:bCs/>
          <w:color w:val="auto"/>
          <w:sz w:val="26"/>
          <w:szCs w:val="26"/>
          <w:lang w:val="vi-VN"/>
        </w:rPr>
        <w:t xml:space="preserve"> chọn </w:t>
      </w:r>
      <w:r>
        <w:rPr>
          <w:b/>
          <w:color w:val="auto"/>
          <w:sz w:val="26"/>
          <w:szCs w:val="26"/>
        </w:rPr>
        <w:t xml:space="preserve">(đối với cấp trung học phổ thông </w:t>
      </w:r>
      <w:r>
        <w:rPr>
          <w:b/>
          <w:bCs/>
          <w:color w:val="auto"/>
          <w:sz w:val="26"/>
          <w:szCs w:val="26"/>
        </w:rPr>
        <w:t>áp dụng CTGDP 2018 - từ năm học 2022 - 2023</w:t>
      </w:r>
      <w:r>
        <w:rPr>
          <w:b/>
          <w:color w:val="auto"/>
          <w:sz w:val="26"/>
          <w:szCs w:val="26"/>
        </w:rPr>
        <w:t>)</w:t>
      </w:r>
    </w:p>
    <w:p w:rsidR="00474906" w:rsidRDefault="00E6429F">
      <w:pPr>
        <w:spacing w:before="0" w:after="0" w:line="276" w:lineRule="auto"/>
        <w:contextualSpacing/>
        <w:rPr>
          <w:b/>
          <w:color w:val="auto"/>
          <w:sz w:val="26"/>
          <w:szCs w:val="26"/>
          <w:lang w:val="vi-VN"/>
        </w:rPr>
      </w:pPr>
      <w:r>
        <w:rPr>
          <w:b/>
          <w:color w:val="auto"/>
          <w:sz w:val="26"/>
          <w:szCs w:val="26"/>
          <w:lang w:val="vi-VN"/>
        </w:rPr>
        <w:t>Lớp 10/7</w:t>
      </w:r>
    </w:p>
    <w:tbl>
      <w:tblPr>
        <w:tblW w:w="14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3260"/>
        <w:gridCol w:w="1134"/>
        <w:gridCol w:w="2551"/>
        <w:gridCol w:w="3969"/>
        <w:gridCol w:w="2142"/>
      </w:tblGrid>
      <w:tr w:rsidR="00474906">
        <w:trPr>
          <w:trHeight w:val="647"/>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rPr>
            </w:pPr>
            <w:r>
              <w:rPr>
                <w:b/>
                <w:color w:val="auto"/>
                <w:sz w:val="26"/>
                <w:szCs w:val="26"/>
              </w:rPr>
              <w:t>Thứ tự tiết</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C</w:t>
            </w:r>
            <w:r>
              <w:rPr>
                <w:b/>
                <w:color w:val="auto"/>
                <w:sz w:val="26"/>
                <w:szCs w:val="26"/>
                <w:lang w:val="vi-VN"/>
              </w:rPr>
              <w:t>huyên đề</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Số tiết</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Thời điểm</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Thiết bị dạy học</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Địa điểm dạy học</w:t>
            </w:r>
          </w:p>
        </w:tc>
      </w:tr>
      <w:tr w:rsidR="00474906">
        <w:trPr>
          <w:trHeight w:val="324"/>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lang w:val="vi-VN"/>
              </w:rPr>
              <w:t>1</w:t>
            </w:r>
            <w:r>
              <w:rPr>
                <w:color w:val="auto"/>
                <w:sz w:val="26"/>
                <w:szCs w:val="26"/>
              </w:rPr>
              <w:t xml:space="preserve"> - 10</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Biến đổi khí hậu</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10</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Từ tuần 1 đến tuần 10</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 Bản đồ khí hậu Việt Nam</w:t>
            </w:r>
          </w:p>
          <w:p w:rsidR="00474906" w:rsidRDefault="00E6429F">
            <w:pPr>
              <w:spacing w:before="0" w:after="0" w:line="276" w:lineRule="auto"/>
              <w:contextualSpacing/>
              <w:jc w:val="both"/>
              <w:rPr>
                <w:color w:val="auto"/>
                <w:sz w:val="26"/>
                <w:szCs w:val="26"/>
              </w:rPr>
            </w:pPr>
            <w:r>
              <w:rPr>
                <w:color w:val="auto"/>
                <w:sz w:val="26"/>
                <w:szCs w:val="26"/>
              </w:rPr>
              <w:t>- Bản đồ khí hậu thế giới</w:t>
            </w:r>
          </w:p>
          <w:p w:rsidR="00474906" w:rsidRDefault="00E6429F">
            <w:pPr>
              <w:spacing w:before="0" w:after="0" w:line="276" w:lineRule="auto"/>
              <w:contextualSpacing/>
              <w:jc w:val="both"/>
              <w:rPr>
                <w:color w:val="auto"/>
                <w:sz w:val="26"/>
                <w:szCs w:val="26"/>
              </w:rPr>
            </w:pPr>
            <w:r>
              <w:rPr>
                <w:color w:val="auto"/>
                <w:sz w:val="26"/>
                <w:szCs w:val="26"/>
              </w:rPr>
              <w:t>- Bản đồ tự nhiên thế giới</w:t>
            </w:r>
          </w:p>
          <w:p w:rsidR="00474906" w:rsidRDefault="00E6429F">
            <w:pPr>
              <w:spacing w:before="0" w:after="0" w:line="276" w:lineRule="auto"/>
              <w:contextualSpacing/>
              <w:jc w:val="both"/>
              <w:rPr>
                <w:color w:val="auto"/>
                <w:sz w:val="26"/>
                <w:szCs w:val="26"/>
              </w:rPr>
            </w:pPr>
            <w:r>
              <w:rPr>
                <w:color w:val="auto"/>
                <w:sz w:val="26"/>
                <w:szCs w:val="26"/>
              </w:rPr>
              <w:t>- Máy chiếu</w:t>
            </w:r>
          </w:p>
          <w:p w:rsidR="00474906" w:rsidRDefault="00E6429F">
            <w:pPr>
              <w:spacing w:before="0" w:after="0" w:line="276" w:lineRule="auto"/>
              <w:contextualSpacing/>
              <w:jc w:val="both"/>
              <w:rPr>
                <w:color w:val="auto"/>
                <w:sz w:val="26"/>
                <w:szCs w:val="26"/>
              </w:rPr>
            </w:pPr>
            <w:r>
              <w:rPr>
                <w:color w:val="auto"/>
                <w:sz w:val="26"/>
                <w:szCs w:val="26"/>
              </w:rPr>
              <w:t>- Video, tranh ảnh về biến đổi khí hậu</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308"/>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11 - 25</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Đô Thị Hóa</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15</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Từ tuần 11 đến tuần 25</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 Bản đồ dân cư Việt Nam</w:t>
            </w:r>
          </w:p>
          <w:p w:rsidR="00474906" w:rsidRDefault="00E6429F">
            <w:pPr>
              <w:spacing w:before="0" w:after="0" w:line="276" w:lineRule="auto"/>
              <w:contextualSpacing/>
              <w:jc w:val="both"/>
              <w:rPr>
                <w:color w:val="auto"/>
                <w:sz w:val="26"/>
                <w:szCs w:val="26"/>
              </w:rPr>
            </w:pPr>
            <w:r>
              <w:rPr>
                <w:color w:val="auto"/>
                <w:sz w:val="26"/>
                <w:szCs w:val="26"/>
              </w:rPr>
              <w:t>- Bản đồ dân cư thế giới</w:t>
            </w:r>
          </w:p>
          <w:p w:rsidR="00474906" w:rsidRDefault="00E6429F">
            <w:pPr>
              <w:spacing w:before="0" w:after="0" w:line="276" w:lineRule="auto"/>
              <w:contextualSpacing/>
              <w:jc w:val="both"/>
              <w:rPr>
                <w:color w:val="auto"/>
                <w:sz w:val="26"/>
                <w:szCs w:val="26"/>
              </w:rPr>
            </w:pPr>
            <w:r>
              <w:rPr>
                <w:color w:val="auto"/>
                <w:sz w:val="26"/>
                <w:szCs w:val="26"/>
              </w:rPr>
              <w:t>- Máy chiếu</w:t>
            </w:r>
          </w:p>
          <w:p w:rsidR="00474906" w:rsidRDefault="00E6429F">
            <w:pPr>
              <w:spacing w:before="0" w:after="0" w:line="276" w:lineRule="auto"/>
              <w:contextualSpacing/>
              <w:jc w:val="both"/>
              <w:rPr>
                <w:color w:val="auto"/>
                <w:sz w:val="26"/>
                <w:szCs w:val="26"/>
              </w:rPr>
            </w:pPr>
            <w:r>
              <w:rPr>
                <w:color w:val="auto"/>
                <w:sz w:val="26"/>
                <w:szCs w:val="26"/>
              </w:rPr>
              <w:t>- Video, tranh ảnh về đô thị hóa</w:t>
            </w:r>
          </w:p>
          <w:p w:rsidR="00474906" w:rsidRDefault="00E6429F">
            <w:pPr>
              <w:spacing w:before="0" w:after="0" w:line="276" w:lineRule="auto"/>
              <w:contextualSpacing/>
              <w:jc w:val="both"/>
              <w:rPr>
                <w:color w:val="auto"/>
                <w:sz w:val="26"/>
                <w:szCs w:val="26"/>
              </w:rPr>
            </w:pPr>
            <w:r>
              <w:rPr>
                <w:color w:val="auto"/>
                <w:sz w:val="26"/>
                <w:szCs w:val="26"/>
              </w:rPr>
              <w:t>- Atlat Địa lí Việt Nam</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339"/>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26 - 35</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Phương pháp viết báo cáo địa lí</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10</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Từ tuần 26 đến tuần 35</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 Máy chiếu</w:t>
            </w:r>
          </w:p>
          <w:p w:rsidR="00474906" w:rsidRDefault="00E6429F">
            <w:pPr>
              <w:spacing w:before="0" w:after="0" w:line="276" w:lineRule="auto"/>
              <w:contextualSpacing/>
              <w:jc w:val="both"/>
              <w:rPr>
                <w:color w:val="auto"/>
                <w:sz w:val="26"/>
                <w:szCs w:val="26"/>
              </w:rPr>
            </w:pPr>
            <w:r>
              <w:rPr>
                <w:color w:val="auto"/>
                <w:sz w:val="26"/>
                <w:szCs w:val="26"/>
              </w:rPr>
              <w:t>- Atlat Địa lí Việt Nam</w:t>
            </w:r>
          </w:p>
          <w:p w:rsidR="00474906" w:rsidRDefault="00E6429F">
            <w:pPr>
              <w:spacing w:before="0" w:after="0" w:line="276" w:lineRule="auto"/>
              <w:contextualSpacing/>
              <w:jc w:val="both"/>
              <w:rPr>
                <w:color w:val="auto"/>
                <w:sz w:val="26"/>
                <w:szCs w:val="26"/>
              </w:rPr>
            </w:pPr>
            <w:r>
              <w:rPr>
                <w:color w:val="auto"/>
                <w:sz w:val="26"/>
                <w:szCs w:val="26"/>
              </w:rPr>
              <w:lastRenderedPageBreak/>
              <w:t>- Video, tranh ảnh tư liệu</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Lớp học</w:t>
            </w:r>
          </w:p>
          <w:p w:rsidR="00474906" w:rsidRDefault="00E6429F">
            <w:pPr>
              <w:spacing w:before="0" w:after="0" w:line="276" w:lineRule="auto"/>
              <w:contextualSpacing/>
              <w:jc w:val="center"/>
              <w:rPr>
                <w:color w:val="auto"/>
                <w:sz w:val="26"/>
                <w:szCs w:val="26"/>
              </w:rPr>
            </w:pPr>
            <w:r>
              <w:rPr>
                <w:color w:val="auto"/>
                <w:sz w:val="26"/>
                <w:szCs w:val="26"/>
              </w:rPr>
              <w:t xml:space="preserve">Phòng học bộ </w:t>
            </w:r>
            <w:r>
              <w:rPr>
                <w:color w:val="auto"/>
                <w:sz w:val="26"/>
                <w:szCs w:val="26"/>
              </w:rPr>
              <w:lastRenderedPageBreak/>
              <w:t>môn</w:t>
            </w:r>
          </w:p>
          <w:p w:rsidR="00474906" w:rsidRDefault="00E6429F">
            <w:pPr>
              <w:spacing w:before="0" w:after="0" w:line="276" w:lineRule="auto"/>
              <w:contextualSpacing/>
              <w:jc w:val="center"/>
              <w:rPr>
                <w:color w:val="auto"/>
                <w:sz w:val="26"/>
                <w:szCs w:val="26"/>
              </w:rPr>
            </w:pPr>
            <w:r>
              <w:rPr>
                <w:color w:val="auto"/>
                <w:sz w:val="26"/>
                <w:szCs w:val="26"/>
              </w:rPr>
              <w:t>Thực địa</w:t>
            </w:r>
          </w:p>
        </w:tc>
      </w:tr>
    </w:tbl>
    <w:p w:rsidR="00474906" w:rsidRDefault="00E6429F">
      <w:pPr>
        <w:spacing w:before="0" w:after="0" w:line="276" w:lineRule="auto"/>
        <w:ind w:left="567"/>
        <w:contextualSpacing/>
        <w:jc w:val="both"/>
        <w:rPr>
          <w:i/>
          <w:iCs/>
          <w:color w:val="auto"/>
          <w:sz w:val="26"/>
          <w:szCs w:val="26"/>
          <w:lang w:val="vi-VN"/>
        </w:rPr>
      </w:pPr>
      <w:r>
        <w:rPr>
          <w:b/>
          <w:bCs/>
          <w:color w:val="auto"/>
          <w:sz w:val="26"/>
          <w:szCs w:val="26"/>
          <w:lang w:val="vi-VN"/>
        </w:rPr>
        <w:lastRenderedPageBreak/>
        <w:t xml:space="preserve">II. Nhiệm vụ khác (nếu có): </w:t>
      </w:r>
    </w:p>
    <w:tbl>
      <w:tblPr>
        <w:tblW w:w="0" w:type="auto"/>
        <w:jc w:val="center"/>
        <w:tblLook w:val="04A0" w:firstRow="1" w:lastRow="0" w:firstColumn="1" w:lastColumn="0" w:noHBand="0" w:noVBand="1"/>
      </w:tblPr>
      <w:tblGrid>
        <w:gridCol w:w="4371"/>
        <w:gridCol w:w="4415"/>
        <w:gridCol w:w="4390"/>
      </w:tblGrid>
      <w:tr w:rsidR="00474906">
        <w:trPr>
          <w:jc w:val="center"/>
        </w:trPr>
        <w:tc>
          <w:tcPr>
            <w:tcW w:w="4601" w:type="dxa"/>
            <w:shd w:val="clear" w:color="auto" w:fill="auto"/>
          </w:tcPr>
          <w:p w:rsidR="00474906" w:rsidRDefault="00E6429F">
            <w:pPr>
              <w:spacing w:before="0" w:after="0" w:line="276" w:lineRule="auto"/>
              <w:contextualSpacing/>
              <w:jc w:val="center"/>
              <w:rPr>
                <w:b/>
                <w:bCs/>
                <w:color w:val="auto"/>
                <w:sz w:val="26"/>
                <w:szCs w:val="26"/>
                <w:lang w:val="vi-VN"/>
              </w:rPr>
            </w:pPr>
            <w:r>
              <w:rPr>
                <w:b/>
                <w:bCs/>
                <w:color w:val="auto"/>
                <w:sz w:val="26"/>
                <w:szCs w:val="26"/>
                <w:lang w:val="vi-VN"/>
              </w:rPr>
              <w:t>TỔ TRƯỞNG</w:t>
            </w:r>
          </w:p>
          <w:p w:rsidR="00474906" w:rsidRDefault="00E6429F">
            <w:pPr>
              <w:spacing w:before="0" w:after="0" w:line="276" w:lineRule="auto"/>
              <w:contextualSpacing/>
              <w:jc w:val="center"/>
              <w:rPr>
                <w:i/>
                <w:iCs/>
                <w:color w:val="auto"/>
                <w:sz w:val="26"/>
                <w:szCs w:val="26"/>
                <w:lang w:val="vi-VN"/>
              </w:rPr>
            </w:pPr>
            <w:r>
              <w:rPr>
                <w:i/>
                <w:iCs/>
                <w:color w:val="auto"/>
                <w:sz w:val="26"/>
                <w:szCs w:val="26"/>
                <w:lang w:val="vi-VN"/>
              </w:rPr>
              <w:t>(Ký và ghi rõ họ tên)</w:t>
            </w:r>
          </w:p>
        </w:tc>
        <w:tc>
          <w:tcPr>
            <w:tcW w:w="4737" w:type="dxa"/>
            <w:shd w:val="clear" w:color="auto" w:fill="auto"/>
          </w:tcPr>
          <w:p w:rsidR="00474906" w:rsidRDefault="00474906">
            <w:pPr>
              <w:spacing w:before="0" w:after="0" w:line="276" w:lineRule="auto"/>
              <w:contextualSpacing/>
              <w:jc w:val="center"/>
              <w:rPr>
                <w:b/>
                <w:bCs/>
                <w:color w:val="auto"/>
                <w:sz w:val="26"/>
                <w:szCs w:val="26"/>
                <w:lang w:val="vi-VN"/>
              </w:rPr>
            </w:pPr>
          </w:p>
        </w:tc>
        <w:tc>
          <w:tcPr>
            <w:tcW w:w="4657" w:type="dxa"/>
            <w:shd w:val="clear" w:color="auto" w:fill="auto"/>
          </w:tcPr>
          <w:p w:rsidR="00474906" w:rsidRDefault="0049395D">
            <w:pPr>
              <w:spacing w:before="0" w:after="0" w:line="276" w:lineRule="auto"/>
              <w:contextualSpacing/>
              <w:rPr>
                <w:b/>
                <w:bCs/>
                <w:i/>
                <w:color w:val="auto"/>
                <w:sz w:val="26"/>
                <w:szCs w:val="26"/>
                <w:lang w:val="vi-VN"/>
              </w:rPr>
            </w:pPr>
            <w:r>
              <w:rPr>
                <w:i/>
                <w:color w:val="auto"/>
                <w:sz w:val="26"/>
                <w:szCs w:val="26"/>
              </w:rPr>
              <w:t>…..</w:t>
            </w:r>
            <w:r w:rsidR="00E6429F">
              <w:rPr>
                <w:i/>
                <w:color w:val="auto"/>
                <w:sz w:val="26"/>
                <w:szCs w:val="26"/>
              </w:rPr>
              <w:t>, ngày 5 tháng 9 năm 2022</w:t>
            </w:r>
          </w:p>
          <w:p w:rsidR="00474906" w:rsidRDefault="00E6429F">
            <w:pPr>
              <w:spacing w:before="0" w:after="0" w:line="276" w:lineRule="auto"/>
              <w:contextualSpacing/>
              <w:jc w:val="center"/>
              <w:rPr>
                <w:b/>
                <w:bCs/>
                <w:color w:val="auto"/>
                <w:sz w:val="26"/>
                <w:szCs w:val="26"/>
                <w:lang w:val="vi-VN"/>
              </w:rPr>
            </w:pPr>
            <w:r>
              <w:rPr>
                <w:b/>
                <w:bCs/>
                <w:color w:val="auto"/>
                <w:sz w:val="26"/>
                <w:szCs w:val="26"/>
                <w:lang w:val="vi-VN"/>
              </w:rPr>
              <w:t>GIÁO VIÊN</w:t>
            </w:r>
          </w:p>
          <w:p w:rsidR="00474906" w:rsidRDefault="00E6429F">
            <w:pPr>
              <w:spacing w:before="0" w:after="0" w:line="276" w:lineRule="auto"/>
              <w:contextualSpacing/>
              <w:jc w:val="center"/>
              <w:rPr>
                <w:b/>
                <w:bCs/>
                <w:color w:val="auto"/>
                <w:sz w:val="26"/>
                <w:szCs w:val="26"/>
                <w:lang w:val="vi-VN"/>
              </w:rPr>
            </w:pPr>
            <w:r>
              <w:rPr>
                <w:i/>
                <w:iCs/>
                <w:color w:val="auto"/>
                <w:sz w:val="26"/>
                <w:szCs w:val="26"/>
                <w:lang w:val="vi-VN"/>
              </w:rPr>
              <w:t>(Ký và ghi rõ họ tên)</w:t>
            </w:r>
          </w:p>
        </w:tc>
      </w:tr>
    </w:tbl>
    <w:p w:rsidR="00474906" w:rsidRDefault="00474906">
      <w:pPr>
        <w:spacing w:before="0" w:after="0" w:line="276" w:lineRule="auto"/>
        <w:ind w:left="567"/>
        <w:contextualSpacing/>
        <w:jc w:val="both"/>
        <w:rPr>
          <w:color w:val="auto"/>
          <w:sz w:val="26"/>
          <w:szCs w:val="26"/>
          <w:lang w:val="vi-VN"/>
        </w:rPr>
      </w:pPr>
    </w:p>
    <w:p w:rsidR="00474906" w:rsidRDefault="00474906">
      <w:pPr>
        <w:spacing w:before="0" w:after="0" w:line="276" w:lineRule="auto"/>
        <w:ind w:left="567"/>
        <w:contextualSpacing/>
        <w:jc w:val="both"/>
        <w:rPr>
          <w:color w:val="auto"/>
          <w:sz w:val="26"/>
          <w:szCs w:val="26"/>
          <w:lang w:val="vi-VN"/>
        </w:rPr>
      </w:pPr>
    </w:p>
    <w:p w:rsidR="00474906" w:rsidRDefault="00E6429F">
      <w:pPr>
        <w:spacing w:before="0" w:after="0" w:line="276" w:lineRule="auto"/>
        <w:ind w:left="567"/>
        <w:contextualSpacing/>
        <w:jc w:val="both"/>
        <w:rPr>
          <w:color w:val="auto"/>
          <w:sz w:val="26"/>
          <w:szCs w:val="26"/>
        </w:rPr>
      </w:pP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p>
    <w:p w:rsidR="00474906" w:rsidRDefault="00474906">
      <w:pPr>
        <w:spacing w:before="0" w:after="0" w:line="276" w:lineRule="auto"/>
        <w:ind w:left="567"/>
        <w:contextualSpacing/>
        <w:jc w:val="both"/>
        <w:rPr>
          <w:color w:val="auto"/>
          <w:sz w:val="26"/>
          <w:szCs w:val="26"/>
        </w:rPr>
      </w:pPr>
    </w:p>
    <w:p w:rsidR="00474906" w:rsidRDefault="00E6429F" w:rsidP="0049395D">
      <w:pPr>
        <w:spacing w:before="0" w:after="0" w:line="276" w:lineRule="auto"/>
        <w:ind w:left="567"/>
        <w:contextualSpacing/>
        <w:jc w:val="both"/>
      </w:pP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br w:type="page"/>
      </w:r>
    </w:p>
    <w:tbl>
      <w:tblPr>
        <w:tblW w:w="0" w:type="auto"/>
        <w:tblLook w:val="04A0" w:firstRow="1" w:lastRow="0" w:firstColumn="1" w:lastColumn="0" w:noHBand="0" w:noVBand="1"/>
      </w:tblPr>
      <w:tblGrid>
        <w:gridCol w:w="6005"/>
        <w:gridCol w:w="7171"/>
      </w:tblGrid>
      <w:tr w:rsidR="00474906">
        <w:tc>
          <w:tcPr>
            <w:tcW w:w="6452" w:type="dxa"/>
            <w:shd w:val="clear" w:color="auto" w:fill="auto"/>
          </w:tcPr>
          <w:p w:rsidR="0049395D" w:rsidRDefault="00E6429F">
            <w:pPr>
              <w:spacing w:before="0" w:after="0" w:line="276" w:lineRule="auto"/>
              <w:contextualSpacing/>
              <w:jc w:val="center"/>
              <w:rPr>
                <w:b/>
                <w:bCs/>
                <w:color w:val="auto"/>
                <w:sz w:val="26"/>
                <w:szCs w:val="26"/>
              </w:rPr>
            </w:pPr>
            <w:r>
              <w:rPr>
                <w:b/>
                <w:bCs/>
                <w:color w:val="auto"/>
                <w:sz w:val="26"/>
                <w:szCs w:val="26"/>
              </w:rPr>
              <w:lastRenderedPageBreak/>
              <w:t>TRƯỜNG</w:t>
            </w:r>
            <w:r>
              <w:rPr>
                <w:b/>
                <w:bCs/>
                <w:color w:val="auto"/>
                <w:sz w:val="26"/>
                <w:szCs w:val="26"/>
                <w:lang w:val="vi-VN"/>
              </w:rPr>
              <w:t xml:space="preserve">: </w:t>
            </w:r>
          </w:p>
          <w:p w:rsidR="00474906" w:rsidRDefault="00E6429F">
            <w:pPr>
              <w:spacing w:before="0" w:after="0" w:line="276" w:lineRule="auto"/>
              <w:contextualSpacing/>
              <w:jc w:val="center"/>
              <w:rPr>
                <w:color w:val="auto"/>
                <w:sz w:val="26"/>
                <w:szCs w:val="26"/>
              </w:rPr>
            </w:pPr>
            <w:r>
              <w:rPr>
                <w:b/>
                <w:bCs/>
                <w:color w:val="auto"/>
                <w:sz w:val="26"/>
                <w:szCs w:val="26"/>
                <w:lang w:val="vi-VN"/>
              </w:rPr>
              <w:t xml:space="preserve">TỔ: </w:t>
            </w:r>
            <w:r>
              <w:rPr>
                <w:color w:val="auto"/>
                <w:sz w:val="26"/>
                <w:szCs w:val="26"/>
                <w:lang w:val="vi-VN"/>
              </w:rPr>
              <w:t xml:space="preserve">SỬ- ĐỊA – CÔNG </w:t>
            </w:r>
            <w:r>
              <w:rPr>
                <w:color w:val="auto"/>
                <w:sz w:val="26"/>
                <w:szCs w:val="26"/>
              </w:rPr>
              <w:t>DÂN</w:t>
            </w:r>
          </w:p>
          <w:p w:rsidR="00474906" w:rsidRDefault="00E6429F" w:rsidP="0049395D">
            <w:pPr>
              <w:spacing w:before="0" w:after="0" w:line="276" w:lineRule="auto"/>
              <w:contextualSpacing/>
              <w:jc w:val="center"/>
              <w:rPr>
                <w:b/>
                <w:bCs/>
                <w:color w:val="auto"/>
                <w:sz w:val="26"/>
                <w:szCs w:val="26"/>
                <w:lang w:val="vi-VN"/>
              </w:rPr>
            </w:pPr>
            <w:r>
              <w:rPr>
                <w:color w:val="auto"/>
                <w:sz w:val="26"/>
                <w:szCs w:val="26"/>
                <w:lang w:val="vi-VN"/>
              </w:rPr>
              <w:t>Họ và tên giáo viên:</w:t>
            </w:r>
            <w:r>
              <w:rPr>
                <w:color w:val="auto"/>
                <w:sz w:val="26"/>
                <w:szCs w:val="26"/>
              </w:rPr>
              <w:t xml:space="preserve"> </w:t>
            </w:r>
            <w:r w:rsidR="0049395D">
              <w:rPr>
                <w:color w:val="auto"/>
                <w:sz w:val="26"/>
                <w:szCs w:val="26"/>
              </w:rPr>
              <w:t>…….</w:t>
            </w:r>
          </w:p>
        </w:tc>
        <w:tc>
          <w:tcPr>
            <w:tcW w:w="7769" w:type="dxa"/>
            <w:shd w:val="clear" w:color="auto" w:fill="auto"/>
          </w:tcPr>
          <w:p w:rsidR="00474906" w:rsidRDefault="00E6429F">
            <w:pPr>
              <w:spacing w:before="0" w:after="0" w:line="276" w:lineRule="auto"/>
              <w:contextualSpacing/>
              <w:jc w:val="center"/>
              <w:rPr>
                <w:b/>
                <w:bCs/>
                <w:color w:val="auto"/>
                <w:sz w:val="26"/>
                <w:szCs w:val="26"/>
                <w:lang w:val="vi-VN"/>
              </w:rPr>
            </w:pPr>
            <w:r>
              <w:rPr>
                <w:b/>
                <w:bCs/>
                <w:color w:val="auto"/>
                <w:sz w:val="26"/>
                <w:szCs w:val="26"/>
              </w:rPr>
              <w:t>CỘNG</w:t>
            </w:r>
            <w:r>
              <w:rPr>
                <w:b/>
                <w:bCs/>
                <w:color w:val="auto"/>
                <w:sz w:val="26"/>
                <w:szCs w:val="26"/>
                <w:lang w:val="vi-VN"/>
              </w:rPr>
              <w:t xml:space="preserve"> HÒA XÃ HỘI CHỦ NGHĨA VIỆT NAM</w:t>
            </w:r>
          </w:p>
          <w:p w:rsidR="00474906" w:rsidRDefault="00E6429F">
            <w:pPr>
              <w:spacing w:before="0" w:after="0" w:line="276" w:lineRule="auto"/>
              <w:contextualSpacing/>
              <w:jc w:val="center"/>
              <w:rPr>
                <w:b/>
                <w:bCs/>
                <w:color w:val="auto"/>
                <w:sz w:val="26"/>
                <w:szCs w:val="26"/>
                <w:lang w:val="vi-VN"/>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1344930</wp:posOffset>
                      </wp:positionH>
                      <wp:positionV relativeFrom="paragraph">
                        <wp:posOffset>234315</wp:posOffset>
                      </wp:positionV>
                      <wp:extent cx="21247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47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5.9pt;margin-top:18.45pt;height:0pt;width:167.3pt;z-index:251660288;mso-width-relative:page;mso-height-relative:page;" filled="f" stroked="t" coordsize="21600,21600" o:gfxdata="UEsDBAoAAAAAAIdO4kAAAAAAAAAAAAAAAAAEAAAAZHJzL1BLAwQUAAAACACHTuJAN3pG2dcAAAAJ AQAADwAAAGRycy9kb3ducmV2LnhtbE2PsU7DMBCGdyTewTokNuqklLRN43RAYkBCAgIDoxtf44B9 DrabhLfHiAHGu/v13fdX+9kaNqIPvSMB+SIDhtQ61VMn4PXl7moDLERJShpHKOALA+zr87NKlspN 9IxjEzuWIBRKKUDHOJSch1ajlWHhBqR0OzpvZUyj77jyckpwa/gyywpuZU/pg5YD3mpsP5qTTRRa fx5n49+eHh/0ppne8X5coxCXF3m2AxZxjn9h+NFP6lAnp4M7kQrMCFjmeVKPAq6LLbAUuFkVK2CH 3wWvK/6/Qf0NUEsDBBQAAAAIAIdO4kAOJi8V4wEAANYDAAAOAAAAZHJzL2Uyb0RvYy54bWytU8Fu 2zAMvQ/YPwi6L068rSuMOD0k6C7DFqDdB7CybAuQREFU4+TvR8lplnaXHuaDTYniI9/T8/ru6Kw4 6EgGfStXi6UU2ivsjB9a+fvx/tOtFJTAd2DR61aeNMm7zccP6yk0usYRbaejYBBPzRRaOaYUmqoi NWoHtMCgPSd7jA4SL+NQdREmRne2qpfLm2rC2IWIShPx7m5OyjNifA8g9r1Reofq2WmfZtSoLSSm RKMJJDdl2r7XKv3qe9JJ2FYy01Te3ITjp/yuNmtohghhNOo8ArxnhDecHBjPTS9QO0ggnqP5B8oZ FZGwTwuFrpqJFEWYxWr5RpuHEYIuXFhqChfR6f/Bqp+HfRSma2UthQfHF/6QIphhTGKL3rOAGEWd dZoCNXx86/fxvKKwj5n0sY8uf5mOOBZtTxdt9TEJxZv1qv7ybcWyq5dc9bcwRErfNTqRg1Za4zNt aODwgxI346MvR/K2x3tjbbk668XUypvPXzMysB17tgGHLjAl8oMUYAf2uUqxIBJa0+XqjEMn2too DsDmYId2OD3yuFJYoMQJ5lCeTJ4neFWax9kBjXNxSc1ecibx72GNa+XtdbX1uaMuljyTyoLOEubo CbtTUbbKK77u0vRszeyn6zXH17/j5g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A3ekbZ1wAAAAkB AAAPAAAAAAAAAAEAIAAAACIAAABkcnMvZG93bnJldi54bWxQSwECFAAUAAAACACHTuJADiYvFeMB AADWAwAADgAAAAAAAAABACAAAAAmAQAAZHJzL2Uyb0RvYy54bWxQSwUGAAAAAAYABgBZAQAAewUA AAAA ">
                      <v:fill on="f" focussize="0,0"/>
                      <v:stroke weight="0.5pt" color="#000000" miterlimit="8" joinstyle="miter"/>
                      <v:imagedata o:title=""/>
                      <o:lock v:ext="edit" aspectratio="f"/>
                    </v:line>
                  </w:pict>
                </mc:Fallback>
              </mc:AlternateContent>
            </w:r>
            <w:r>
              <w:rPr>
                <w:b/>
                <w:bCs/>
                <w:color w:val="auto"/>
                <w:sz w:val="26"/>
                <w:szCs w:val="26"/>
                <w:lang w:val="vi-VN"/>
              </w:rPr>
              <w:t>Độc lập - Tự do - Hạnh phúc</w:t>
            </w:r>
          </w:p>
          <w:p w:rsidR="00474906" w:rsidRDefault="00474906">
            <w:pPr>
              <w:spacing w:before="0" w:after="0" w:line="276" w:lineRule="auto"/>
              <w:contextualSpacing/>
              <w:jc w:val="center"/>
              <w:rPr>
                <w:color w:val="auto"/>
                <w:sz w:val="26"/>
                <w:szCs w:val="26"/>
                <w:lang w:val="vi-VN"/>
              </w:rPr>
            </w:pPr>
          </w:p>
        </w:tc>
      </w:tr>
    </w:tbl>
    <w:p w:rsidR="00474906" w:rsidRDefault="00E6429F">
      <w:pPr>
        <w:spacing w:before="0" w:after="0" w:line="276" w:lineRule="auto"/>
        <w:contextualSpacing/>
        <w:jc w:val="center"/>
        <w:rPr>
          <w:b/>
          <w:bCs/>
          <w:color w:val="auto"/>
          <w:sz w:val="26"/>
          <w:szCs w:val="26"/>
        </w:rPr>
      </w:pPr>
      <w:r>
        <w:rPr>
          <w:b/>
          <w:bCs/>
          <w:color w:val="auto"/>
          <w:sz w:val="26"/>
          <w:szCs w:val="26"/>
        </w:rPr>
        <w:t>KẾ</w:t>
      </w:r>
      <w:r>
        <w:rPr>
          <w:b/>
          <w:bCs/>
          <w:color w:val="auto"/>
          <w:sz w:val="26"/>
          <w:szCs w:val="26"/>
          <w:lang w:val="vi-VN"/>
        </w:rPr>
        <w:t xml:space="preserve"> HOẠCH </w:t>
      </w:r>
      <w:r>
        <w:rPr>
          <w:b/>
          <w:bCs/>
          <w:color w:val="auto"/>
          <w:sz w:val="26"/>
          <w:szCs w:val="26"/>
        </w:rPr>
        <w:t>GIÁO DỤC CỦA GIÁO VIÊN</w:t>
      </w:r>
    </w:p>
    <w:p w:rsidR="00474906" w:rsidRDefault="00E6429F">
      <w:pPr>
        <w:spacing w:before="0" w:after="0" w:line="276" w:lineRule="auto"/>
        <w:contextualSpacing/>
        <w:jc w:val="center"/>
        <w:rPr>
          <w:b/>
          <w:bCs/>
          <w:color w:val="auto"/>
          <w:sz w:val="26"/>
          <w:szCs w:val="26"/>
        </w:rPr>
      </w:pPr>
      <w:r>
        <w:rPr>
          <w:b/>
          <w:bCs/>
          <w:color w:val="auto"/>
          <w:sz w:val="26"/>
          <w:szCs w:val="26"/>
          <w:lang w:val="vi-VN"/>
        </w:rPr>
        <w:t>MÔN HỌC</w:t>
      </w:r>
      <w:r>
        <w:rPr>
          <w:b/>
          <w:bCs/>
          <w:color w:val="auto"/>
          <w:sz w:val="26"/>
          <w:szCs w:val="26"/>
        </w:rPr>
        <w:t>: ĐỊA LÍ;</w:t>
      </w:r>
      <w:r>
        <w:rPr>
          <w:b/>
          <w:bCs/>
          <w:color w:val="auto"/>
          <w:sz w:val="26"/>
          <w:szCs w:val="26"/>
          <w:lang w:val="vi-VN"/>
        </w:rPr>
        <w:t xml:space="preserve"> LỚP</w:t>
      </w:r>
      <w:r>
        <w:rPr>
          <w:b/>
          <w:bCs/>
          <w:color w:val="auto"/>
          <w:sz w:val="26"/>
          <w:szCs w:val="26"/>
        </w:rPr>
        <w:t xml:space="preserve"> 11 </w:t>
      </w:r>
    </w:p>
    <w:p w:rsidR="00474906" w:rsidRDefault="00E6429F">
      <w:pPr>
        <w:spacing w:before="0" w:after="0" w:line="276" w:lineRule="auto"/>
        <w:contextualSpacing/>
        <w:jc w:val="center"/>
        <w:rPr>
          <w:color w:val="auto"/>
          <w:sz w:val="26"/>
          <w:szCs w:val="26"/>
          <w:lang w:val="vi-VN"/>
        </w:rPr>
      </w:pPr>
      <w:r>
        <w:rPr>
          <w:color w:val="auto"/>
          <w:sz w:val="26"/>
          <w:szCs w:val="26"/>
          <w:lang w:val="vi-VN"/>
        </w:rPr>
        <w:t>(Năm học 20</w:t>
      </w:r>
      <w:r>
        <w:rPr>
          <w:color w:val="auto"/>
          <w:sz w:val="26"/>
          <w:szCs w:val="26"/>
        </w:rPr>
        <w:t xml:space="preserve">22 </w:t>
      </w:r>
      <w:r>
        <w:rPr>
          <w:color w:val="auto"/>
          <w:sz w:val="26"/>
          <w:szCs w:val="26"/>
          <w:lang w:val="vi-VN"/>
        </w:rPr>
        <w:t>- 20</w:t>
      </w:r>
      <w:r>
        <w:rPr>
          <w:color w:val="auto"/>
          <w:sz w:val="26"/>
          <w:szCs w:val="26"/>
        </w:rPr>
        <w:t>23</w:t>
      </w:r>
      <w:r>
        <w:rPr>
          <w:color w:val="auto"/>
          <w:sz w:val="26"/>
          <w:szCs w:val="26"/>
          <w:lang w:val="vi-VN"/>
        </w:rPr>
        <w:t>)</w:t>
      </w:r>
    </w:p>
    <w:p w:rsidR="00474906" w:rsidRDefault="00E6429F">
      <w:pPr>
        <w:pStyle w:val="ListParagraph"/>
        <w:numPr>
          <w:ilvl w:val="0"/>
          <w:numId w:val="2"/>
        </w:numPr>
        <w:spacing w:before="0" w:after="0" w:line="276" w:lineRule="auto"/>
        <w:jc w:val="both"/>
        <w:rPr>
          <w:b/>
          <w:bCs/>
          <w:color w:val="auto"/>
          <w:sz w:val="26"/>
          <w:szCs w:val="26"/>
          <w:lang w:val="vi-VN"/>
        </w:rPr>
      </w:pPr>
      <w:r>
        <w:rPr>
          <w:b/>
          <w:bCs/>
          <w:color w:val="auto"/>
          <w:sz w:val="26"/>
          <w:szCs w:val="26"/>
          <w:lang w:val="vi-VN"/>
        </w:rPr>
        <w:t>Kế hoạch dạy học</w:t>
      </w:r>
    </w:p>
    <w:p w:rsidR="00474906" w:rsidRDefault="00E6429F">
      <w:pPr>
        <w:spacing w:before="0" w:after="0" w:line="276" w:lineRule="auto"/>
        <w:ind w:left="567"/>
        <w:jc w:val="both"/>
        <w:rPr>
          <w:b/>
          <w:bCs/>
          <w:color w:val="auto"/>
          <w:sz w:val="26"/>
          <w:szCs w:val="26"/>
          <w:lang w:val="vi-VN"/>
        </w:rPr>
      </w:pPr>
      <w:r>
        <w:rPr>
          <w:b/>
          <w:bCs/>
          <w:color w:val="auto"/>
          <w:sz w:val="26"/>
          <w:szCs w:val="26"/>
        </w:rPr>
        <w:t>Lớp: 11/1- 11/</w:t>
      </w:r>
      <w:r>
        <w:rPr>
          <w:b/>
          <w:bCs/>
          <w:color w:val="auto"/>
          <w:sz w:val="26"/>
          <w:szCs w:val="26"/>
          <w:lang w:val="vi-VN"/>
        </w:rPr>
        <w:t>8</w:t>
      </w:r>
    </w:p>
    <w:p w:rsidR="00474906" w:rsidRDefault="00E6429F">
      <w:pPr>
        <w:spacing w:before="0" w:after="0" w:line="276" w:lineRule="auto"/>
        <w:ind w:firstLine="567"/>
        <w:contextualSpacing/>
        <w:jc w:val="both"/>
        <w:rPr>
          <w:b/>
          <w:bCs/>
          <w:color w:val="auto"/>
          <w:sz w:val="26"/>
          <w:szCs w:val="26"/>
        </w:rPr>
      </w:pPr>
      <w:r>
        <w:rPr>
          <w:b/>
          <w:bCs/>
          <w:color w:val="auto"/>
          <w:sz w:val="26"/>
          <w:szCs w:val="26"/>
          <w:lang w:val="vi-VN"/>
        </w:rPr>
        <w:t>1. Phân phối chương trình</w:t>
      </w:r>
    </w:p>
    <w:tbl>
      <w:tblPr>
        <w:tblW w:w="13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856"/>
        <w:gridCol w:w="1247"/>
        <w:gridCol w:w="1387"/>
        <w:gridCol w:w="3321"/>
        <w:gridCol w:w="2086"/>
      </w:tblGrid>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Thứ tự tiết</w:t>
            </w:r>
          </w:p>
        </w:tc>
        <w:tc>
          <w:tcPr>
            <w:tcW w:w="4856"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Bài học</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Số tiết</w:t>
            </w:r>
          </w:p>
        </w:tc>
        <w:tc>
          <w:tcPr>
            <w:tcW w:w="1387"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Thời điểm</w:t>
            </w:r>
          </w:p>
        </w:tc>
        <w:tc>
          <w:tcPr>
            <w:tcW w:w="3321"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Thiết bị dạy học</w:t>
            </w:r>
          </w:p>
        </w:tc>
        <w:tc>
          <w:tcPr>
            <w:tcW w:w="2086"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Địa điểm dạy học</w:t>
            </w:r>
          </w:p>
        </w:tc>
      </w:tr>
      <w:tr w:rsidR="00474906">
        <w:trPr>
          <w:trHeight w:val="1061"/>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4856" w:type="dxa"/>
            <w:shd w:val="clear" w:color="auto" w:fill="auto"/>
            <w:vAlign w:val="center"/>
          </w:tcPr>
          <w:p w:rsidR="00474906" w:rsidRDefault="00E6429F">
            <w:pPr>
              <w:spacing w:before="0" w:after="0" w:line="276" w:lineRule="auto"/>
              <w:contextualSpacing/>
              <w:jc w:val="both"/>
              <w:rPr>
                <w:color w:val="auto"/>
                <w:sz w:val="26"/>
                <w:szCs w:val="26"/>
              </w:rPr>
            </w:pPr>
            <w:r>
              <w:rPr>
                <w:b/>
                <w:bCs/>
                <w:color w:val="auto"/>
                <w:sz w:val="26"/>
                <w:szCs w:val="26"/>
              </w:rPr>
              <w:t>Bài 1.</w:t>
            </w:r>
            <w:r>
              <w:rPr>
                <w:color w:val="auto"/>
                <w:sz w:val="26"/>
                <w:szCs w:val="26"/>
              </w:rPr>
              <w:t xml:space="preserve"> </w:t>
            </w:r>
            <w:r>
              <w:rPr>
                <w:bCs/>
                <w:sz w:val="26"/>
                <w:szCs w:val="26"/>
              </w:rPr>
              <w:t>Sự tương phản về trình độ phát triển kinh tế - xã hội của các nhóm nước. Cuộc cách mạng khoa học và công nghệ hiện đại.</w:t>
            </w:r>
          </w:p>
        </w:tc>
        <w:tc>
          <w:tcPr>
            <w:tcW w:w="124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w:t>
            </w:r>
          </w:p>
        </w:tc>
        <w:tc>
          <w:tcPr>
            <w:tcW w:w="3321" w:type="dxa"/>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 xml:space="preserve">- </w:t>
            </w:r>
            <w:r>
              <w:rPr>
                <w:sz w:val="26"/>
                <w:szCs w:val="26"/>
              </w:rPr>
              <w:t>Bản đồ các nước trên thế giới</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53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4856" w:type="dxa"/>
            <w:vMerge w:val="restart"/>
            <w:shd w:val="clear" w:color="auto" w:fill="auto"/>
            <w:vAlign w:val="center"/>
          </w:tcPr>
          <w:p w:rsidR="00474906" w:rsidRDefault="00E6429F">
            <w:pPr>
              <w:spacing w:before="0" w:after="0" w:line="276" w:lineRule="auto"/>
              <w:rPr>
                <w:b/>
                <w:sz w:val="26"/>
                <w:szCs w:val="26"/>
                <w:lang w:val="vi-VN"/>
              </w:rPr>
            </w:pPr>
            <w:r>
              <w:rPr>
                <w:b/>
                <w:sz w:val="26"/>
                <w:szCs w:val="26"/>
                <w:lang w:val="vi-VN"/>
              </w:rPr>
              <w:t>Chủ đề: MỘT SỐ VẤN ĐỀ TOÀN CẦU</w:t>
            </w:r>
          </w:p>
          <w:p w:rsidR="00474906" w:rsidRDefault="00E6429F">
            <w:pPr>
              <w:spacing w:before="0" w:after="0" w:line="276" w:lineRule="auto"/>
              <w:rPr>
                <w:bCs/>
                <w:sz w:val="26"/>
                <w:szCs w:val="26"/>
                <w:lang w:val="vi-VN"/>
              </w:rPr>
            </w:pPr>
            <w:r>
              <w:rPr>
                <w:b/>
                <w:sz w:val="26"/>
                <w:szCs w:val="26"/>
              </w:rPr>
              <w:t>Bài 2:</w:t>
            </w:r>
            <w:r>
              <w:rPr>
                <w:bCs/>
                <w:sz w:val="26"/>
                <w:szCs w:val="26"/>
              </w:rPr>
              <w:t xml:space="preserve"> Xu hướng toàn cầu hóa, khu vực hóa kinh tế.</w:t>
            </w:r>
          </w:p>
          <w:p w:rsidR="00474906" w:rsidRDefault="00E6429F">
            <w:pPr>
              <w:spacing w:before="0" w:after="0" w:line="276" w:lineRule="auto"/>
              <w:contextualSpacing/>
              <w:jc w:val="both"/>
              <w:rPr>
                <w:color w:val="auto"/>
                <w:sz w:val="26"/>
                <w:szCs w:val="26"/>
                <w:lang w:val="vi-VN"/>
              </w:rPr>
            </w:pPr>
            <w:r>
              <w:rPr>
                <w:b/>
                <w:sz w:val="26"/>
                <w:szCs w:val="26"/>
              </w:rPr>
              <w:t xml:space="preserve">Bài 3: </w:t>
            </w:r>
            <w:r>
              <w:rPr>
                <w:bCs/>
                <w:sz w:val="26"/>
                <w:szCs w:val="26"/>
              </w:rPr>
              <w:t>Một số vấn đề mang tính toàn cầu</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w:t>
            </w:r>
          </w:p>
        </w:tc>
        <w:tc>
          <w:tcPr>
            <w:tcW w:w="3321" w:type="dxa"/>
            <w:vMerge w:val="restart"/>
            <w:shd w:val="clear" w:color="auto" w:fill="auto"/>
            <w:vAlign w:val="center"/>
          </w:tcPr>
          <w:p w:rsidR="00474906" w:rsidRDefault="00E6429F">
            <w:pPr>
              <w:spacing w:before="0" w:after="0" w:line="276" w:lineRule="auto"/>
              <w:contextualSpacing/>
              <w:jc w:val="both"/>
              <w:rPr>
                <w:color w:val="auto"/>
                <w:sz w:val="26"/>
                <w:szCs w:val="26"/>
                <w:lang w:val="vi-VN"/>
              </w:rPr>
            </w:pPr>
            <w:r>
              <w:rPr>
                <w:color w:val="auto"/>
                <w:sz w:val="26"/>
                <w:szCs w:val="26"/>
              </w:rPr>
              <w:t xml:space="preserve">- </w:t>
            </w:r>
            <w:r>
              <w:rPr>
                <w:sz w:val="26"/>
                <w:szCs w:val="26"/>
              </w:rPr>
              <w:t>Bản đồ các nước trên thế giới</w:t>
            </w:r>
          </w:p>
          <w:p w:rsidR="00474906" w:rsidRDefault="00E6429F">
            <w:pPr>
              <w:spacing w:before="0" w:after="0" w:line="276" w:lineRule="auto"/>
              <w:contextualSpacing/>
              <w:jc w:val="both"/>
              <w:rPr>
                <w:color w:val="auto"/>
                <w:sz w:val="26"/>
                <w:szCs w:val="26"/>
              </w:rPr>
            </w:pPr>
            <w:r>
              <w:rPr>
                <w:color w:val="auto"/>
                <w:sz w:val="26"/>
                <w:szCs w:val="26"/>
              </w:rPr>
              <w:t>- Bản đồ về dân số</w:t>
            </w:r>
          </w:p>
          <w:p w:rsidR="00474906" w:rsidRDefault="00E6429F">
            <w:pPr>
              <w:spacing w:before="0" w:after="0" w:line="276" w:lineRule="auto"/>
              <w:contextualSpacing/>
              <w:jc w:val="both"/>
              <w:rPr>
                <w:color w:val="auto"/>
                <w:sz w:val="26"/>
                <w:szCs w:val="26"/>
              </w:rPr>
            </w:pPr>
            <w:r>
              <w:rPr>
                <w:color w:val="auto"/>
                <w:sz w:val="26"/>
                <w:szCs w:val="26"/>
              </w:rPr>
              <w:t>- Hình ảnh hậu quả về dân số, môi trường, chiến tranh và khủng bố</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827"/>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3</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vMerge w:val="restart"/>
            <w:shd w:val="clear" w:color="auto" w:fill="auto"/>
            <w:vAlign w:val="center"/>
          </w:tcPr>
          <w:p w:rsidR="00474906" w:rsidRDefault="00E6429F">
            <w:pPr>
              <w:spacing w:before="0" w:after="0" w:line="276" w:lineRule="auto"/>
              <w:contextualSpacing/>
              <w:rPr>
                <w:color w:val="auto"/>
                <w:sz w:val="26"/>
                <w:szCs w:val="26"/>
              </w:rPr>
            </w:pPr>
            <w:r>
              <w:rPr>
                <w:color w:val="auto"/>
                <w:sz w:val="26"/>
                <w:szCs w:val="26"/>
              </w:rPr>
              <w:t>Kết hợp với làm việc tại nhà và báo cáo tại lớp.</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4</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4</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vMerge/>
            <w:shd w:val="clear" w:color="auto" w:fill="auto"/>
            <w:vAlign w:val="center"/>
          </w:tcPr>
          <w:p w:rsidR="00474906" w:rsidRDefault="00474906">
            <w:pPr>
              <w:spacing w:before="0" w:after="0" w:line="276" w:lineRule="auto"/>
              <w:contextualSpacing/>
              <w:jc w:val="center"/>
              <w:rPr>
                <w:color w:val="auto"/>
                <w:sz w:val="26"/>
                <w:szCs w:val="26"/>
              </w:rPr>
            </w:pPr>
          </w:p>
        </w:tc>
      </w:tr>
      <w:tr w:rsidR="00474906">
        <w:trPr>
          <w:trHeight w:val="645"/>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5</w:t>
            </w:r>
          </w:p>
        </w:tc>
        <w:tc>
          <w:tcPr>
            <w:tcW w:w="4856" w:type="dxa"/>
            <w:vMerge w:val="restart"/>
            <w:shd w:val="clear" w:color="auto" w:fill="auto"/>
            <w:vAlign w:val="center"/>
          </w:tcPr>
          <w:p w:rsidR="00474906" w:rsidRDefault="00E6429F">
            <w:pPr>
              <w:tabs>
                <w:tab w:val="left" w:pos="4305"/>
              </w:tabs>
              <w:spacing w:before="0" w:after="0" w:line="276" w:lineRule="auto"/>
              <w:rPr>
                <w:bCs/>
                <w:sz w:val="26"/>
                <w:szCs w:val="26"/>
              </w:rPr>
            </w:pPr>
            <w:r>
              <w:rPr>
                <w:b/>
                <w:sz w:val="26"/>
                <w:szCs w:val="26"/>
              </w:rPr>
              <w:t>Bài 5:</w:t>
            </w:r>
            <w:r>
              <w:rPr>
                <w:bCs/>
                <w:sz w:val="26"/>
                <w:szCs w:val="26"/>
              </w:rPr>
              <w:t xml:space="preserve"> Một số vấn đề của khu vực và châu lục.</w:t>
            </w:r>
          </w:p>
          <w:p w:rsidR="00474906" w:rsidRDefault="00E6429F">
            <w:pPr>
              <w:spacing w:before="0" w:after="0" w:line="276" w:lineRule="auto"/>
              <w:rPr>
                <w:bCs/>
                <w:sz w:val="26"/>
                <w:szCs w:val="26"/>
              </w:rPr>
            </w:pPr>
            <w:r>
              <w:rPr>
                <w:bCs/>
                <w:i/>
                <w:sz w:val="26"/>
                <w:szCs w:val="26"/>
              </w:rPr>
              <w:t>Tiết 1:</w:t>
            </w:r>
            <w:r>
              <w:rPr>
                <w:bCs/>
                <w:sz w:val="26"/>
                <w:szCs w:val="26"/>
              </w:rPr>
              <w:t xml:space="preserve"> Một số vấn đề của châu Phi.</w:t>
            </w:r>
          </w:p>
          <w:p w:rsidR="00474906" w:rsidRDefault="00E6429F">
            <w:pPr>
              <w:spacing w:before="0" w:after="0" w:line="276" w:lineRule="auto"/>
              <w:rPr>
                <w:bCs/>
                <w:sz w:val="26"/>
                <w:szCs w:val="26"/>
              </w:rPr>
            </w:pPr>
            <w:r>
              <w:rPr>
                <w:bCs/>
                <w:i/>
                <w:sz w:val="26"/>
                <w:szCs w:val="26"/>
              </w:rPr>
              <w:t>Tiết 2:</w:t>
            </w:r>
            <w:r>
              <w:rPr>
                <w:bCs/>
                <w:sz w:val="26"/>
                <w:szCs w:val="26"/>
              </w:rPr>
              <w:t xml:space="preserve"> Một số vấn đề của khu vực Mĩ La tinh.</w:t>
            </w:r>
          </w:p>
          <w:p w:rsidR="00474906" w:rsidRDefault="00E6429F">
            <w:pPr>
              <w:spacing w:before="0" w:after="0" w:line="276" w:lineRule="auto"/>
              <w:contextualSpacing/>
              <w:jc w:val="both"/>
              <w:rPr>
                <w:color w:val="auto"/>
                <w:sz w:val="26"/>
                <w:szCs w:val="26"/>
              </w:rPr>
            </w:pPr>
            <w:r>
              <w:rPr>
                <w:bCs/>
                <w:i/>
                <w:sz w:val="26"/>
                <w:szCs w:val="26"/>
              </w:rPr>
              <w:t>Tiết 3:</w:t>
            </w:r>
            <w:r>
              <w:rPr>
                <w:bCs/>
                <w:sz w:val="26"/>
                <w:szCs w:val="26"/>
              </w:rPr>
              <w:t xml:space="preserve"> Một số vấn đề của khu vực Tây Nam Á và khu vực Trung Á</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lang w:val="vi-VN"/>
              </w:rPr>
              <w:t>3</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5</w:t>
            </w:r>
          </w:p>
        </w:tc>
        <w:tc>
          <w:tcPr>
            <w:tcW w:w="3321" w:type="dxa"/>
            <w:vMerge w:val="restart"/>
            <w:shd w:val="clear" w:color="auto" w:fill="auto"/>
            <w:vAlign w:val="center"/>
          </w:tcPr>
          <w:p w:rsidR="00474906" w:rsidRDefault="00E6429F">
            <w:pPr>
              <w:rPr>
                <w:sz w:val="26"/>
                <w:szCs w:val="26"/>
                <w:lang w:val="vi-VN"/>
              </w:rPr>
            </w:pPr>
            <w:r>
              <w:rPr>
                <w:color w:val="auto"/>
                <w:sz w:val="26"/>
                <w:szCs w:val="26"/>
              </w:rPr>
              <w:t xml:space="preserve">- </w:t>
            </w:r>
            <w:r>
              <w:rPr>
                <w:sz w:val="26"/>
                <w:szCs w:val="26"/>
              </w:rPr>
              <w:t xml:space="preserve">BĐ tự nhiên, kinh tế Châu Phi, Châu Mĩ, Bản đồ khu vực Tây Nam </w:t>
            </w:r>
            <w:r>
              <w:rPr>
                <w:sz w:val="26"/>
                <w:szCs w:val="26"/>
                <w:lang w:val="vi-VN"/>
              </w:rPr>
              <w:t>Á và Trung Á.</w:t>
            </w:r>
          </w:p>
          <w:p w:rsidR="00474906" w:rsidRDefault="00E6429F">
            <w:pPr>
              <w:spacing w:before="0" w:after="0" w:line="276" w:lineRule="auto"/>
              <w:contextualSpacing/>
              <w:jc w:val="both"/>
              <w:rPr>
                <w:color w:val="auto"/>
                <w:sz w:val="26"/>
                <w:szCs w:val="26"/>
              </w:rPr>
            </w:pPr>
            <w:r>
              <w:rPr>
                <w:sz w:val="26"/>
                <w:szCs w:val="26"/>
                <w:lang w:val="vi-VN"/>
              </w:rPr>
              <w:t>-Hình ảnh minh họa</w:t>
            </w:r>
            <w:r>
              <w:rPr>
                <w:sz w:val="26"/>
                <w:szCs w:val="26"/>
              </w:rPr>
              <w:t xml:space="preserve"> về cảnh quan, con người </w:t>
            </w:r>
            <w:r>
              <w:rPr>
                <w:sz w:val="26"/>
                <w:szCs w:val="26"/>
                <w:lang w:val="vi-VN"/>
              </w:rPr>
              <w:t>của các châu lục và khu vực.</w:t>
            </w:r>
          </w:p>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699"/>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6</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6</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 xml:space="preserve">Lớp học </w:t>
            </w:r>
          </w:p>
        </w:tc>
      </w:tr>
      <w:tr w:rsidR="00474906">
        <w:trPr>
          <w:trHeight w:val="62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7</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7</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8</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lastRenderedPageBreak/>
              <w:t>9</w:t>
            </w:r>
          </w:p>
        </w:tc>
        <w:tc>
          <w:tcPr>
            <w:tcW w:w="4856"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Ôn tập giữa kì I</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Tuần</w:t>
            </w:r>
            <w:r>
              <w:rPr>
                <w:b/>
                <w:color w:val="auto"/>
                <w:sz w:val="26"/>
                <w:szCs w:val="26"/>
                <w:lang w:val="vi-VN"/>
              </w:rPr>
              <w:t xml:space="preserve"> 8</w:t>
            </w:r>
          </w:p>
        </w:tc>
        <w:tc>
          <w:tcPr>
            <w:tcW w:w="3321"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10</w:t>
            </w:r>
          </w:p>
        </w:tc>
        <w:tc>
          <w:tcPr>
            <w:tcW w:w="4856"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giữa kì I</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 xml:space="preserve">Tuần </w:t>
            </w:r>
            <w:r>
              <w:rPr>
                <w:b/>
                <w:color w:val="auto"/>
                <w:sz w:val="26"/>
                <w:szCs w:val="26"/>
                <w:lang w:val="vi-VN"/>
              </w:rPr>
              <w:t>9</w:t>
            </w:r>
          </w:p>
        </w:tc>
        <w:tc>
          <w:tcPr>
            <w:tcW w:w="3321"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629"/>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11</w:t>
            </w:r>
          </w:p>
        </w:tc>
        <w:tc>
          <w:tcPr>
            <w:tcW w:w="4856" w:type="dxa"/>
            <w:vMerge w:val="restart"/>
            <w:shd w:val="clear" w:color="auto" w:fill="auto"/>
            <w:vAlign w:val="center"/>
          </w:tcPr>
          <w:p w:rsidR="00474906" w:rsidRDefault="00E6429F">
            <w:pPr>
              <w:spacing w:before="0" w:after="0" w:line="276" w:lineRule="auto"/>
              <w:contextualSpacing/>
              <w:jc w:val="both"/>
              <w:rPr>
                <w:color w:val="auto"/>
                <w:sz w:val="26"/>
                <w:szCs w:val="26"/>
              </w:rPr>
            </w:pPr>
            <w:r>
              <w:rPr>
                <w:b/>
                <w:bCs/>
                <w:sz w:val="26"/>
                <w:szCs w:val="26"/>
              </w:rPr>
              <w:t>Bài 6.</w:t>
            </w:r>
            <w:r>
              <w:rPr>
                <w:sz w:val="26"/>
                <w:szCs w:val="26"/>
              </w:rPr>
              <w:t xml:space="preserve"> Hoa Kì.</w:t>
            </w:r>
          </w:p>
          <w:p w:rsidR="00474906" w:rsidRDefault="00E6429F">
            <w:pPr>
              <w:spacing w:before="0" w:after="0" w:line="276" w:lineRule="auto"/>
              <w:contextualSpacing/>
              <w:jc w:val="both"/>
              <w:rPr>
                <w:color w:val="auto"/>
                <w:sz w:val="26"/>
                <w:szCs w:val="26"/>
              </w:rPr>
            </w:pPr>
            <w:r>
              <w:rPr>
                <w:i/>
                <w:color w:val="auto"/>
                <w:sz w:val="26"/>
                <w:szCs w:val="26"/>
              </w:rPr>
              <w:t>Tiết 1.</w:t>
            </w:r>
            <w:r>
              <w:rPr>
                <w:color w:val="auto"/>
                <w:sz w:val="26"/>
                <w:szCs w:val="26"/>
              </w:rPr>
              <w:t xml:space="preserve"> Tự nhiên và dân cư.</w:t>
            </w:r>
          </w:p>
          <w:p w:rsidR="00474906" w:rsidRDefault="00E6429F">
            <w:pPr>
              <w:spacing w:before="0" w:after="0" w:line="276" w:lineRule="auto"/>
              <w:contextualSpacing/>
              <w:jc w:val="both"/>
              <w:rPr>
                <w:color w:val="auto"/>
                <w:sz w:val="26"/>
                <w:szCs w:val="26"/>
              </w:rPr>
            </w:pPr>
            <w:r>
              <w:rPr>
                <w:i/>
                <w:color w:val="auto"/>
                <w:sz w:val="26"/>
                <w:szCs w:val="26"/>
              </w:rPr>
              <w:t>Tiết 2.</w:t>
            </w:r>
            <w:r>
              <w:rPr>
                <w:color w:val="auto"/>
                <w:sz w:val="26"/>
                <w:szCs w:val="26"/>
              </w:rPr>
              <w:t xml:space="preserve"> Kinh tế.</w:t>
            </w:r>
          </w:p>
          <w:p w:rsidR="00474906" w:rsidRDefault="00E6429F">
            <w:pPr>
              <w:spacing w:before="0" w:after="0" w:line="276" w:lineRule="auto"/>
              <w:contextualSpacing/>
              <w:jc w:val="both"/>
              <w:rPr>
                <w:color w:val="auto"/>
                <w:sz w:val="26"/>
                <w:szCs w:val="26"/>
              </w:rPr>
            </w:pPr>
            <w:r>
              <w:rPr>
                <w:i/>
                <w:sz w:val="26"/>
                <w:szCs w:val="26"/>
              </w:rPr>
              <w:t>Tiết 3</w:t>
            </w:r>
            <w:r>
              <w:rPr>
                <w:sz w:val="26"/>
                <w:szCs w:val="26"/>
              </w:rPr>
              <w:t>: Thực hành</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1387"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1</w:t>
            </w:r>
            <w:r>
              <w:rPr>
                <w:color w:val="auto"/>
                <w:sz w:val="26"/>
                <w:szCs w:val="26"/>
                <w:lang w:val="vi-VN"/>
              </w:rPr>
              <w:t>0</w:t>
            </w:r>
          </w:p>
        </w:tc>
        <w:tc>
          <w:tcPr>
            <w:tcW w:w="3321" w:type="dxa"/>
            <w:vMerge w:val="restart"/>
            <w:shd w:val="clear" w:color="auto" w:fill="auto"/>
            <w:vAlign w:val="center"/>
          </w:tcPr>
          <w:p w:rsidR="00474906" w:rsidRDefault="00E6429F">
            <w:pPr>
              <w:spacing w:before="0" w:after="0" w:line="276" w:lineRule="auto"/>
              <w:contextualSpacing/>
              <w:jc w:val="both"/>
              <w:rPr>
                <w:sz w:val="26"/>
                <w:szCs w:val="26"/>
              </w:rPr>
            </w:pPr>
            <w:r>
              <w:rPr>
                <w:sz w:val="26"/>
                <w:szCs w:val="26"/>
              </w:rPr>
              <w:t xml:space="preserve">- Bản đồ tự nhiên; </w:t>
            </w:r>
          </w:p>
          <w:p w:rsidR="00474906" w:rsidRDefault="00E6429F">
            <w:pPr>
              <w:spacing w:before="0" w:after="0" w:line="276" w:lineRule="auto"/>
              <w:contextualSpacing/>
              <w:jc w:val="both"/>
              <w:rPr>
                <w:color w:val="auto"/>
                <w:sz w:val="26"/>
                <w:szCs w:val="26"/>
              </w:rPr>
            </w:pPr>
            <w:r>
              <w:rPr>
                <w:sz w:val="26"/>
                <w:szCs w:val="26"/>
              </w:rPr>
              <w:t>- Bản đồ phân bố dân cư Hoa Kì.</w:t>
            </w:r>
          </w:p>
          <w:p w:rsidR="00474906" w:rsidRDefault="00E6429F">
            <w:pPr>
              <w:spacing w:before="0" w:after="0" w:line="276" w:lineRule="auto"/>
              <w:contextualSpacing/>
              <w:jc w:val="both"/>
              <w:rPr>
                <w:sz w:val="26"/>
                <w:szCs w:val="26"/>
              </w:rPr>
            </w:pPr>
            <w:r>
              <w:rPr>
                <w:sz w:val="26"/>
                <w:szCs w:val="26"/>
              </w:rPr>
              <w:t>- Bản đồ kinh tế Hoa Kì.</w:t>
            </w:r>
          </w:p>
          <w:p w:rsidR="00474906" w:rsidRDefault="00E6429F">
            <w:pPr>
              <w:spacing w:before="0" w:after="0" w:line="276" w:lineRule="auto"/>
              <w:contextualSpacing/>
              <w:jc w:val="both"/>
              <w:rPr>
                <w:color w:val="auto"/>
                <w:sz w:val="26"/>
                <w:szCs w:val="26"/>
              </w:rPr>
            </w:pPr>
            <w:r>
              <w:rPr>
                <w:sz w:val="26"/>
                <w:szCs w:val="26"/>
              </w:rPr>
              <w:t>- Hình ảnh về cảnh quan và con người Hoa Kì</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818"/>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12</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1</w:t>
            </w:r>
            <w:r>
              <w:rPr>
                <w:color w:val="auto"/>
                <w:sz w:val="26"/>
                <w:szCs w:val="26"/>
                <w:lang w:val="vi-VN"/>
              </w:rPr>
              <w:t>1</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728"/>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13</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lang w:val="vi-VN"/>
              </w:rPr>
            </w:pPr>
            <w:r>
              <w:rPr>
                <w:color w:val="auto"/>
                <w:sz w:val="26"/>
                <w:szCs w:val="26"/>
              </w:rPr>
              <w:t>Tuần 1</w:t>
            </w:r>
            <w:r>
              <w:rPr>
                <w:color w:val="auto"/>
                <w:sz w:val="26"/>
                <w:szCs w:val="26"/>
                <w:lang w:val="vi-VN"/>
              </w:rPr>
              <w:t>2</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773"/>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14</w:t>
            </w:r>
          </w:p>
        </w:tc>
        <w:tc>
          <w:tcPr>
            <w:tcW w:w="4856" w:type="dxa"/>
            <w:vMerge w:val="restart"/>
            <w:shd w:val="clear" w:color="auto" w:fill="auto"/>
            <w:vAlign w:val="center"/>
          </w:tcPr>
          <w:p w:rsidR="00474906" w:rsidRDefault="00E6429F">
            <w:pPr>
              <w:spacing w:before="0" w:after="0" w:line="276" w:lineRule="auto"/>
              <w:contextualSpacing/>
              <w:jc w:val="both"/>
              <w:rPr>
                <w:bCs/>
                <w:sz w:val="26"/>
                <w:szCs w:val="26"/>
              </w:rPr>
            </w:pPr>
            <w:r>
              <w:rPr>
                <w:b/>
                <w:sz w:val="26"/>
                <w:szCs w:val="26"/>
              </w:rPr>
              <w:t>Bài 7:</w:t>
            </w:r>
            <w:r>
              <w:rPr>
                <w:bCs/>
                <w:sz w:val="26"/>
                <w:szCs w:val="26"/>
              </w:rPr>
              <w:t xml:space="preserve"> Liên minh châu Âu (EU)</w:t>
            </w:r>
          </w:p>
          <w:p w:rsidR="00474906" w:rsidRDefault="00E6429F">
            <w:pPr>
              <w:spacing w:before="0" w:after="0" w:line="276" w:lineRule="auto"/>
              <w:contextualSpacing/>
              <w:jc w:val="both"/>
              <w:rPr>
                <w:color w:val="auto"/>
                <w:sz w:val="26"/>
                <w:szCs w:val="26"/>
                <w:lang w:val="vi-VN"/>
              </w:rPr>
            </w:pPr>
            <w:r>
              <w:rPr>
                <w:i/>
                <w:iCs/>
                <w:color w:val="auto"/>
                <w:sz w:val="26"/>
                <w:szCs w:val="26"/>
              </w:rPr>
              <w:t>Tiết 1.</w:t>
            </w:r>
            <w:r>
              <w:rPr>
                <w:color w:val="auto"/>
                <w:sz w:val="26"/>
                <w:szCs w:val="26"/>
              </w:rPr>
              <w:t xml:space="preserve"> EU - Liên minh khu vực lớn trên thế giới</w:t>
            </w:r>
            <w:r>
              <w:rPr>
                <w:color w:val="auto"/>
                <w:sz w:val="26"/>
                <w:szCs w:val="26"/>
                <w:lang w:val="vi-VN"/>
              </w:rPr>
              <w:t>.</w:t>
            </w:r>
          </w:p>
          <w:p w:rsidR="00474906" w:rsidRDefault="00E6429F">
            <w:pPr>
              <w:spacing w:before="0" w:after="0" w:line="276" w:lineRule="auto"/>
              <w:contextualSpacing/>
              <w:jc w:val="both"/>
              <w:rPr>
                <w:color w:val="auto"/>
                <w:sz w:val="26"/>
                <w:szCs w:val="26"/>
                <w:lang w:val="vi-VN"/>
              </w:rPr>
            </w:pPr>
            <w:r>
              <w:rPr>
                <w:i/>
                <w:iCs/>
                <w:color w:val="auto"/>
                <w:sz w:val="26"/>
                <w:szCs w:val="26"/>
              </w:rPr>
              <w:t>Tiết 2.</w:t>
            </w:r>
            <w:r>
              <w:rPr>
                <w:color w:val="auto"/>
                <w:sz w:val="26"/>
                <w:szCs w:val="26"/>
              </w:rPr>
              <w:t xml:space="preserve"> EU – Hợp tác, liên kết để cùng phát triển</w:t>
            </w:r>
            <w:r>
              <w:rPr>
                <w:color w:val="auto"/>
                <w:sz w:val="26"/>
                <w:szCs w:val="26"/>
                <w:lang w:val="vi-VN"/>
              </w:rPr>
              <w:t>.</w:t>
            </w:r>
          </w:p>
          <w:p w:rsidR="00474906" w:rsidRDefault="00E6429F">
            <w:pPr>
              <w:spacing w:before="0" w:after="0" w:line="276" w:lineRule="auto"/>
              <w:contextualSpacing/>
              <w:jc w:val="both"/>
              <w:rPr>
                <w:bCs/>
                <w:color w:val="auto"/>
                <w:sz w:val="26"/>
                <w:szCs w:val="26"/>
              </w:rPr>
            </w:pPr>
            <w:r>
              <w:rPr>
                <w:i/>
                <w:iCs/>
                <w:color w:val="auto"/>
                <w:sz w:val="26"/>
                <w:szCs w:val="26"/>
              </w:rPr>
              <w:t>Tiết 3:</w:t>
            </w:r>
            <w:r>
              <w:rPr>
                <w:color w:val="auto"/>
                <w:sz w:val="26"/>
                <w:szCs w:val="26"/>
              </w:rPr>
              <w:t xml:space="preserve"> Thực hành tìm hiểu về Liên minh Châu Âu</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14</w:t>
            </w:r>
          </w:p>
        </w:tc>
        <w:tc>
          <w:tcPr>
            <w:tcW w:w="3321" w:type="dxa"/>
            <w:vMerge w:val="restart"/>
            <w:shd w:val="clear" w:color="auto" w:fill="auto"/>
            <w:vAlign w:val="center"/>
          </w:tcPr>
          <w:p w:rsidR="00474906" w:rsidRDefault="00E6429F">
            <w:pPr>
              <w:spacing w:before="0" w:after="0" w:line="276" w:lineRule="auto"/>
              <w:contextualSpacing/>
              <w:jc w:val="both"/>
              <w:rPr>
                <w:sz w:val="26"/>
                <w:szCs w:val="26"/>
              </w:rPr>
            </w:pPr>
            <w:r>
              <w:rPr>
                <w:color w:val="auto"/>
                <w:sz w:val="26"/>
                <w:szCs w:val="26"/>
                <w:lang w:val="vi-VN"/>
              </w:rPr>
              <w:t xml:space="preserve">- </w:t>
            </w:r>
            <w:r>
              <w:rPr>
                <w:sz w:val="26"/>
                <w:szCs w:val="26"/>
              </w:rPr>
              <w:t>Bản đồ các nước trên thế giới.</w:t>
            </w:r>
          </w:p>
          <w:p w:rsidR="00474906" w:rsidRDefault="00E6429F">
            <w:pPr>
              <w:spacing w:before="0" w:after="0" w:line="276" w:lineRule="auto"/>
              <w:contextualSpacing/>
              <w:jc w:val="both"/>
              <w:rPr>
                <w:sz w:val="26"/>
                <w:szCs w:val="26"/>
              </w:rPr>
            </w:pPr>
            <w:r>
              <w:rPr>
                <w:sz w:val="26"/>
                <w:szCs w:val="26"/>
              </w:rPr>
              <w:t>- Bản đồ các nước liên minh châu Âu</w:t>
            </w:r>
          </w:p>
          <w:p w:rsidR="00474906" w:rsidRDefault="00E6429F">
            <w:pPr>
              <w:rPr>
                <w:sz w:val="26"/>
                <w:szCs w:val="26"/>
              </w:rPr>
            </w:pPr>
            <w:r>
              <w:rPr>
                <w:sz w:val="26"/>
                <w:szCs w:val="26"/>
                <w:lang w:val="vi-VN"/>
              </w:rPr>
              <w:t xml:space="preserve">- </w:t>
            </w:r>
            <w:r>
              <w:rPr>
                <w:sz w:val="26"/>
                <w:szCs w:val="26"/>
              </w:rPr>
              <w:t>Sơ đồ đường hầm dưới biểm Măng sơ.</w:t>
            </w:r>
          </w:p>
          <w:p w:rsidR="00474906" w:rsidRDefault="00E6429F">
            <w:pPr>
              <w:rPr>
                <w:sz w:val="26"/>
                <w:szCs w:val="26"/>
                <w:lang w:val="nl-NL"/>
              </w:rPr>
            </w:pPr>
            <w:r>
              <w:rPr>
                <w:sz w:val="26"/>
                <w:szCs w:val="26"/>
              </w:rPr>
              <w:t>-</w:t>
            </w:r>
            <w:r>
              <w:rPr>
                <w:sz w:val="26"/>
                <w:szCs w:val="26"/>
                <w:lang w:val="nl-NL"/>
              </w:rPr>
              <w:t xml:space="preserve"> </w:t>
            </w:r>
            <w:r>
              <w:rPr>
                <w:sz w:val="26"/>
                <w:szCs w:val="26"/>
              </w:rPr>
              <w:t>Hình ảnh, thông tin về EU.</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728"/>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15</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15</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80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16</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16</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17</w:t>
            </w:r>
          </w:p>
        </w:tc>
        <w:tc>
          <w:tcPr>
            <w:tcW w:w="4856" w:type="dxa"/>
            <w:shd w:val="clear" w:color="auto" w:fill="auto"/>
            <w:vAlign w:val="center"/>
          </w:tcPr>
          <w:p w:rsidR="00474906" w:rsidRDefault="00E6429F">
            <w:pPr>
              <w:spacing w:before="0" w:after="0" w:line="276" w:lineRule="auto"/>
              <w:contextualSpacing/>
              <w:jc w:val="both"/>
              <w:rPr>
                <w:color w:val="auto"/>
                <w:sz w:val="26"/>
                <w:szCs w:val="26"/>
              </w:rPr>
            </w:pPr>
            <w:r>
              <w:rPr>
                <w:b/>
                <w:color w:val="auto"/>
                <w:sz w:val="26"/>
                <w:szCs w:val="26"/>
              </w:rPr>
              <w:t>Ôn tập cuối kì I</w:t>
            </w:r>
          </w:p>
        </w:tc>
        <w:tc>
          <w:tcPr>
            <w:tcW w:w="1247" w:type="dxa"/>
            <w:shd w:val="clear" w:color="auto" w:fill="auto"/>
            <w:vAlign w:val="center"/>
          </w:tcPr>
          <w:p w:rsidR="00474906" w:rsidRDefault="00E6429F">
            <w:pPr>
              <w:spacing w:before="0" w:after="0" w:line="276" w:lineRule="auto"/>
              <w:contextualSpacing/>
              <w:jc w:val="center"/>
              <w:rPr>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b/>
                <w:color w:val="auto"/>
                <w:sz w:val="26"/>
                <w:szCs w:val="26"/>
              </w:rPr>
              <w:t>Tuần 17</w:t>
            </w:r>
          </w:p>
        </w:tc>
        <w:tc>
          <w:tcPr>
            <w:tcW w:w="3321" w:type="dxa"/>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18</w:t>
            </w:r>
          </w:p>
        </w:tc>
        <w:tc>
          <w:tcPr>
            <w:tcW w:w="4856"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cuối kì I</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18</w:t>
            </w:r>
          </w:p>
        </w:tc>
        <w:tc>
          <w:tcPr>
            <w:tcW w:w="3321" w:type="dxa"/>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593"/>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19</w:t>
            </w:r>
          </w:p>
        </w:tc>
        <w:tc>
          <w:tcPr>
            <w:tcW w:w="4856" w:type="dxa"/>
            <w:vMerge w:val="restart"/>
            <w:shd w:val="clear" w:color="auto" w:fill="auto"/>
            <w:vAlign w:val="center"/>
          </w:tcPr>
          <w:p w:rsidR="00474906" w:rsidRDefault="00E6429F">
            <w:pPr>
              <w:spacing w:before="0" w:after="0" w:line="276" w:lineRule="auto"/>
              <w:rPr>
                <w:bCs/>
                <w:sz w:val="26"/>
                <w:szCs w:val="26"/>
              </w:rPr>
            </w:pPr>
            <w:r>
              <w:rPr>
                <w:b/>
                <w:sz w:val="26"/>
                <w:szCs w:val="26"/>
              </w:rPr>
              <w:t>Bài 8:</w:t>
            </w:r>
            <w:r>
              <w:rPr>
                <w:bCs/>
                <w:sz w:val="26"/>
                <w:szCs w:val="26"/>
              </w:rPr>
              <w:t xml:space="preserve"> Liên bang Nga</w:t>
            </w:r>
          </w:p>
          <w:p w:rsidR="00474906" w:rsidRDefault="00E6429F">
            <w:pPr>
              <w:spacing w:before="0" w:after="0" w:line="276" w:lineRule="auto"/>
              <w:contextualSpacing/>
              <w:jc w:val="both"/>
              <w:rPr>
                <w:bCs/>
                <w:sz w:val="26"/>
                <w:szCs w:val="26"/>
              </w:rPr>
            </w:pPr>
            <w:r>
              <w:rPr>
                <w:bCs/>
                <w:i/>
                <w:sz w:val="26"/>
                <w:szCs w:val="26"/>
              </w:rPr>
              <w:t>Tiết 1:</w:t>
            </w:r>
            <w:r>
              <w:rPr>
                <w:bCs/>
                <w:sz w:val="26"/>
                <w:szCs w:val="26"/>
              </w:rPr>
              <w:t xml:space="preserve"> Tự nhiên, dân cư và xã hội</w:t>
            </w:r>
          </w:p>
          <w:p w:rsidR="00474906" w:rsidRDefault="00E6429F">
            <w:pPr>
              <w:spacing w:before="0" w:after="0" w:line="276" w:lineRule="auto"/>
              <w:contextualSpacing/>
              <w:jc w:val="both"/>
              <w:rPr>
                <w:bCs/>
                <w:sz w:val="26"/>
                <w:szCs w:val="26"/>
              </w:rPr>
            </w:pPr>
            <w:r>
              <w:rPr>
                <w:bCs/>
                <w:i/>
                <w:sz w:val="26"/>
                <w:szCs w:val="26"/>
              </w:rPr>
              <w:t>Tiết 2:</w:t>
            </w:r>
            <w:r>
              <w:rPr>
                <w:bCs/>
                <w:sz w:val="26"/>
                <w:szCs w:val="26"/>
              </w:rPr>
              <w:t xml:space="preserve"> Kinh tế</w:t>
            </w:r>
          </w:p>
          <w:p w:rsidR="00474906" w:rsidRDefault="00E6429F">
            <w:pPr>
              <w:spacing w:before="0" w:after="0" w:line="276" w:lineRule="auto"/>
              <w:contextualSpacing/>
              <w:jc w:val="both"/>
              <w:rPr>
                <w:color w:val="auto"/>
                <w:sz w:val="26"/>
                <w:szCs w:val="26"/>
              </w:rPr>
            </w:pPr>
            <w:r>
              <w:rPr>
                <w:bCs/>
                <w:sz w:val="26"/>
                <w:szCs w:val="26"/>
              </w:rPr>
              <w:t>Tiết 3: Thực hành</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19</w:t>
            </w:r>
          </w:p>
        </w:tc>
        <w:tc>
          <w:tcPr>
            <w:tcW w:w="3321" w:type="dxa"/>
            <w:vMerge w:val="restart"/>
            <w:shd w:val="clear" w:color="auto" w:fill="auto"/>
            <w:vAlign w:val="center"/>
          </w:tcPr>
          <w:p w:rsidR="00474906" w:rsidRDefault="00E6429F">
            <w:pPr>
              <w:spacing w:before="0" w:after="0" w:line="276" w:lineRule="auto"/>
              <w:contextualSpacing/>
              <w:jc w:val="both"/>
              <w:rPr>
                <w:sz w:val="26"/>
                <w:szCs w:val="26"/>
              </w:rPr>
            </w:pPr>
            <w:r>
              <w:rPr>
                <w:color w:val="auto"/>
                <w:sz w:val="26"/>
                <w:szCs w:val="26"/>
                <w:lang w:val="vi-VN"/>
              </w:rPr>
              <w:t xml:space="preserve">- </w:t>
            </w:r>
            <w:r>
              <w:rPr>
                <w:sz w:val="26"/>
                <w:szCs w:val="26"/>
              </w:rPr>
              <w:t>Bản đồ các nước trên thế giới.</w:t>
            </w:r>
          </w:p>
          <w:p w:rsidR="00474906" w:rsidRDefault="00E6429F">
            <w:pPr>
              <w:spacing w:before="0" w:after="0" w:line="276" w:lineRule="auto"/>
              <w:contextualSpacing/>
              <w:jc w:val="both"/>
              <w:rPr>
                <w:sz w:val="26"/>
                <w:szCs w:val="26"/>
              </w:rPr>
            </w:pPr>
            <w:r>
              <w:rPr>
                <w:sz w:val="26"/>
                <w:szCs w:val="26"/>
              </w:rPr>
              <w:t>- Bản đồ tự nhiên Liên bang Nga;</w:t>
            </w:r>
          </w:p>
          <w:p w:rsidR="00474906" w:rsidRDefault="00E6429F">
            <w:pPr>
              <w:spacing w:before="0" w:after="0" w:line="276" w:lineRule="auto"/>
              <w:contextualSpacing/>
              <w:jc w:val="both"/>
              <w:rPr>
                <w:color w:val="auto"/>
                <w:sz w:val="26"/>
                <w:szCs w:val="26"/>
              </w:rPr>
            </w:pPr>
            <w:r>
              <w:rPr>
                <w:sz w:val="26"/>
                <w:szCs w:val="26"/>
              </w:rPr>
              <w:t>- Bản đồ dân cư Liên bang Nga.</w:t>
            </w:r>
          </w:p>
          <w:p w:rsidR="00474906" w:rsidRDefault="00E6429F">
            <w:pPr>
              <w:spacing w:before="0" w:after="0" w:line="276" w:lineRule="auto"/>
              <w:contextualSpacing/>
              <w:jc w:val="both"/>
              <w:rPr>
                <w:color w:val="auto"/>
                <w:sz w:val="26"/>
                <w:szCs w:val="26"/>
              </w:rPr>
            </w:pPr>
            <w:r>
              <w:rPr>
                <w:sz w:val="26"/>
                <w:szCs w:val="26"/>
              </w:rPr>
              <w:t>- Bản đồ kinh tế Liên bang Nga.</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62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20</w:t>
            </w:r>
          </w:p>
        </w:tc>
        <w:tc>
          <w:tcPr>
            <w:tcW w:w="4856" w:type="dxa"/>
            <w:vMerge/>
            <w:shd w:val="clear" w:color="auto" w:fill="auto"/>
            <w:vAlign w:val="center"/>
          </w:tcPr>
          <w:p w:rsidR="00474906" w:rsidRDefault="00474906">
            <w:pPr>
              <w:spacing w:before="0" w:after="0" w:line="276" w:lineRule="auto"/>
              <w:rPr>
                <w:b/>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20</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lang w:val="vi-VN"/>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21</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21</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728"/>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22</w:t>
            </w:r>
          </w:p>
        </w:tc>
        <w:tc>
          <w:tcPr>
            <w:tcW w:w="4856" w:type="dxa"/>
            <w:vMerge w:val="restart"/>
            <w:shd w:val="clear" w:color="auto" w:fill="auto"/>
            <w:vAlign w:val="center"/>
          </w:tcPr>
          <w:p w:rsidR="00474906" w:rsidRDefault="00E6429F">
            <w:pPr>
              <w:spacing w:before="0" w:after="0" w:line="276" w:lineRule="auto"/>
              <w:rPr>
                <w:bCs/>
                <w:sz w:val="26"/>
                <w:szCs w:val="26"/>
              </w:rPr>
            </w:pPr>
            <w:r>
              <w:rPr>
                <w:b/>
                <w:sz w:val="26"/>
                <w:szCs w:val="26"/>
              </w:rPr>
              <w:t>Bài 9:</w:t>
            </w:r>
            <w:r>
              <w:rPr>
                <w:bCs/>
                <w:sz w:val="26"/>
                <w:szCs w:val="26"/>
              </w:rPr>
              <w:t xml:space="preserve"> Nhật Bản.</w:t>
            </w:r>
          </w:p>
          <w:p w:rsidR="00474906" w:rsidRDefault="00E6429F">
            <w:pPr>
              <w:spacing w:before="0" w:after="0" w:line="276" w:lineRule="auto"/>
              <w:contextualSpacing/>
              <w:jc w:val="both"/>
              <w:rPr>
                <w:bCs/>
                <w:sz w:val="26"/>
                <w:szCs w:val="26"/>
              </w:rPr>
            </w:pPr>
            <w:r>
              <w:rPr>
                <w:bCs/>
                <w:i/>
                <w:sz w:val="26"/>
                <w:szCs w:val="26"/>
              </w:rPr>
              <w:t>Tiết 1</w:t>
            </w:r>
            <w:r>
              <w:rPr>
                <w:bCs/>
                <w:sz w:val="26"/>
                <w:szCs w:val="26"/>
              </w:rPr>
              <w:t xml:space="preserve">: Tự nhiên, dân cư và tình hình phát </w:t>
            </w:r>
            <w:r>
              <w:rPr>
                <w:bCs/>
                <w:sz w:val="26"/>
                <w:szCs w:val="26"/>
              </w:rPr>
              <w:lastRenderedPageBreak/>
              <w:t>triển kinh tế.</w:t>
            </w:r>
          </w:p>
          <w:p w:rsidR="00474906" w:rsidRDefault="00E6429F">
            <w:pPr>
              <w:spacing w:before="0" w:after="0" w:line="276" w:lineRule="auto"/>
              <w:contextualSpacing/>
              <w:jc w:val="both"/>
              <w:rPr>
                <w:bCs/>
                <w:sz w:val="26"/>
                <w:szCs w:val="26"/>
              </w:rPr>
            </w:pPr>
            <w:r>
              <w:rPr>
                <w:bCs/>
                <w:i/>
                <w:sz w:val="26"/>
                <w:szCs w:val="26"/>
              </w:rPr>
              <w:t>Tiết 2</w:t>
            </w:r>
            <w:r>
              <w:rPr>
                <w:bCs/>
                <w:sz w:val="26"/>
                <w:szCs w:val="26"/>
              </w:rPr>
              <w:t>: Các ngành kinh tế và các vùng kinh tế.</w:t>
            </w:r>
          </w:p>
          <w:p w:rsidR="00474906" w:rsidRDefault="00E6429F">
            <w:pPr>
              <w:spacing w:before="0" w:after="0" w:line="276" w:lineRule="auto"/>
              <w:contextualSpacing/>
              <w:jc w:val="both"/>
              <w:rPr>
                <w:color w:val="auto"/>
                <w:sz w:val="26"/>
                <w:szCs w:val="26"/>
              </w:rPr>
            </w:pPr>
            <w:r>
              <w:rPr>
                <w:bCs/>
                <w:i/>
                <w:sz w:val="26"/>
                <w:szCs w:val="26"/>
              </w:rPr>
              <w:t xml:space="preserve">Tiết 3: </w:t>
            </w:r>
            <w:r>
              <w:rPr>
                <w:bCs/>
                <w:sz w:val="26"/>
                <w:szCs w:val="26"/>
              </w:rPr>
              <w:t>Thực hành</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3</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22</w:t>
            </w:r>
          </w:p>
        </w:tc>
        <w:tc>
          <w:tcPr>
            <w:tcW w:w="3321" w:type="dxa"/>
            <w:vMerge w:val="restart"/>
            <w:shd w:val="clear" w:color="auto" w:fill="auto"/>
            <w:vAlign w:val="center"/>
          </w:tcPr>
          <w:p w:rsidR="00474906" w:rsidRDefault="00E6429F">
            <w:pPr>
              <w:spacing w:before="0" w:after="0" w:line="276" w:lineRule="auto"/>
              <w:jc w:val="both"/>
              <w:rPr>
                <w:color w:val="auto"/>
                <w:sz w:val="26"/>
                <w:szCs w:val="26"/>
              </w:rPr>
            </w:pPr>
            <w:r>
              <w:rPr>
                <w:sz w:val="26"/>
                <w:szCs w:val="26"/>
              </w:rPr>
              <w:t xml:space="preserve">- Bản đồ tự nhiên Nhật Bản; - - Bản đồ phân bố dân cư </w:t>
            </w:r>
            <w:r>
              <w:rPr>
                <w:sz w:val="26"/>
                <w:szCs w:val="26"/>
              </w:rPr>
              <w:lastRenderedPageBreak/>
              <w:t>Nhật Bản.</w:t>
            </w:r>
          </w:p>
          <w:p w:rsidR="00474906" w:rsidRDefault="00E6429F">
            <w:pPr>
              <w:spacing w:before="0" w:after="0" w:line="276" w:lineRule="auto"/>
              <w:contextualSpacing/>
              <w:jc w:val="both"/>
              <w:rPr>
                <w:sz w:val="26"/>
                <w:szCs w:val="26"/>
              </w:rPr>
            </w:pPr>
            <w:r>
              <w:rPr>
                <w:sz w:val="26"/>
                <w:szCs w:val="26"/>
              </w:rPr>
              <w:t>- Bản đồ kinh tế Nhật Bản.</w:t>
            </w:r>
          </w:p>
          <w:p w:rsidR="00474906" w:rsidRDefault="00E6429F">
            <w:pPr>
              <w:rPr>
                <w:sz w:val="26"/>
                <w:szCs w:val="26"/>
              </w:rPr>
            </w:pPr>
            <w:r>
              <w:rPr>
                <w:sz w:val="26"/>
                <w:szCs w:val="26"/>
              </w:rPr>
              <w:t>-</w:t>
            </w:r>
            <w:r>
              <w:rPr>
                <w:sz w:val="26"/>
                <w:szCs w:val="26"/>
                <w:lang w:val="vi-VN"/>
              </w:rPr>
              <w:t xml:space="preserve"> </w:t>
            </w:r>
            <w:r>
              <w:rPr>
                <w:sz w:val="26"/>
                <w:szCs w:val="26"/>
              </w:rPr>
              <w:t>Bảng, biểu có liên quan.</w:t>
            </w:r>
          </w:p>
          <w:p w:rsidR="00474906" w:rsidRDefault="00E6429F">
            <w:pPr>
              <w:spacing w:before="0" w:after="0" w:line="276" w:lineRule="auto"/>
              <w:contextualSpacing/>
              <w:jc w:val="both"/>
              <w:rPr>
                <w:color w:val="auto"/>
                <w:sz w:val="26"/>
                <w:szCs w:val="26"/>
              </w:rPr>
            </w:pPr>
            <w:r>
              <w:rPr>
                <w:sz w:val="26"/>
                <w:szCs w:val="26"/>
                <w:lang w:val="vi-VN"/>
              </w:rPr>
              <w:t>- Các hình ảnh liên quan đến TN, con người và kinh tế NB.</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Lớp học</w:t>
            </w:r>
          </w:p>
        </w:tc>
      </w:tr>
      <w:tr w:rsidR="00474906">
        <w:trPr>
          <w:trHeight w:val="89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23</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23</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62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lastRenderedPageBreak/>
              <w:t>24</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24</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25</w:t>
            </w:r>
          </w:p>
        </w:tc>
        <w:tc>
          <w:tcPr>
            <w:tcW w:w="4856" w:type="dxa"/>
            <w:shd w:val="clear" w:color="auto" w:fill="auto"/>
            <w:vAlign w:val="center"/>
          </w:tcPr>
          <w:p w:rsidR="00474906" w:rsidRDefault="00E6429F">
            <w:pPr>
              <w:spacing w:before="0" w:after="0" w:line="276" w:lineRule="auto"/>
              <w:contextualSpacing/>
              <w:jc w:val="both"/>
              <w:rPr>
                <w:color w:val="auto"/>
                <w:sz w:val="26"/>
                <w:szCs w:val="26"/>
              </w:rPr>
            </w:pPr>
            <w:r>
              <w:rPr>
                <w:b/>
                <w:sz w:val="26"/>
                <w:szCs w:val="26"/>
              </w:rPr>
              <w:t>Ôn tập giữa HK II</w:t>
            </w:r>
          </w:p>
        </w:tc>
        <w:tc>
          <w:tcPr>
            <w:tcW w:w="1247" w:type="dxa"/>
            <w:shd w:val="clear" w:color="auto" w:fill="auto"/>
            <w:vAlign w:val="center"/>
          </w:tcPr>
          <w:p w:rsidR="00474906" w:rsidRDefault="00E6429F">
            <w:pPr>
              <w:spacing w:before="0" w:after="0" w:line="276" w:lineRule="auto"/>
              <w:contextualSpacing/>
              <w:jc w:val="center"/>
              <w:rPr>
                <w:b/>
                <w:bCs/>
                <w:color w:val="auto"/>
                <w:sz w:val="26"/>
                <w:szCs w:val="26"/>
              </w:rPr>
            </w:pPr>
            <w:r>
              <w:rPr>
                <w:b/>
                <w:bCs/>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bCs/>
                <w:color w:val="auto"/>
                <w:sz w:val="26"/>
                <w:szCs w:val="26"/>
              </w:rPr>
            </w:pPr>
            <w:r>
              <w:rPr>
                <w:b/>
                <w:bCs/>
                <w:color w:val="auto"/>
                <w:sz w:val="26"/>
                <w:szCs w:val="26"/>
              </w:rPr>
              <w:t>Tuần 25</w:t>
            </w:r>
          </w:p>
        </w:tc>
        <w:tc>
          <w:tcPr>
            <w:tcW w:w="3321" w:type="dxa"/>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26</w:t>
            </w:r>
          </w:p>
        </w:tc>
        <w:tc>
          <w:tcPr>
            <w:tcW w:w="4856" w:type="dxa"/>
            <w:shd w:val="clear" w:color="auto" w:fill="auto"/>
            <w:vAlign w:val="center"/>
          </w:tcPr>
          <w:p w:rsidR="00474906" w:rsidRDefault="00E6429F">
            <w:pPr>
              <w:spacing w:before="0" w:after="0" w:line="276" w:lineRule="auto"/>
              <w:contextualSpacing/>
              <w:jc w:val="both"/>
              <w:rPr>
                <w:b/>
                <w:sz w:val="26"/>
                <w:szCs w:val="26"/>
              </w:rPr>
            </w:pPr>
            <w:r>
              <w:rPr>
                <w:b/>
                <w:sz w:val="26"/>
                <w:szCs w:val="26"/>
              </w:rPr>
              <w:t>Kiểm tra giữa HK II</w:t>
            </w:r>
          </w:p>
        </w:tc>
        <w:tc>
          <w:tcPr>
            <w:tcW w:w="1247" w:type="dxa"/>
            <w:shd w:val="clear" w:color="auto" w:fill="auto"/>
            <w:vAlign w:val="center"/>
          </w:tcPr>
          <w:p w:rsidR="00474906" w:rsidRDefault="00E6429F">
            <w:pPr>
              <w:spacing w:before="0" w:after="0" w:line="276" w:lineRule="auto"/>
              <w:contextualSpacing/>
              <w:jc w:val="center"/>
              <w:rPr>
                <w:b/>
                <w:bCs/>
                <w:color w:val="auto"/>
                <w:sz w:val="26"/>
                <w:szCs w:val="26"/>
              </w:rPr>
            </w:pPr>
            <w:r>
              <w:rPr>
                <w:b/>
                <w:bCs/>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bCs/>
                <w:color w:val="auto"/>
                <w:sz w:val="26"/>
                <w:szCs w:val="26"/>
              </w:rPr>
            </w:pPr>
            <w:r>
              <w:rPr>
                <w:b/>
                <w:bCs/>
                <w:color w:val="auto"/>
                <w:sz w:val="26"/>
                <w:szCs w:val="26"/>
              </w:rPr>
              <w:t>Tuần 26</w:t>
            </w:r>
          </w:p>
        </w:tc>
        <w:tc>
          <w:tcPr>
            <w:tcW w:w="3321" w:type="dxa"/>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962"/>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27</w:t>
            </w:r>
          </w:p>
        </w:tc>
        <w:tc>
          <w:tcPr>
            <w:tcW w:w="4856" w:type="dxa"/>
            <w:vMerge w:val="restart"/>
            <w:shd w:val="clear" w:color="auto" w:fill="auto"/>
            <w:vAlign w:val="center"/>
          </w:tcPr>
          <w:p w:rsidR="00474906" w:rsidRDefault="00E6429F">
            <w:pPr>
              <w:spacing w:before="0" w:after="0" w:line="276" w:lineRule="auto"/>
              <w:rPr>
                <w:bCs/>
                <w:sz w:val="26"/>
                <w:szCs w:val="26"/>
              </w:rPr>
            </w:pPr>
            <w:r>
              <w:rPr>
                <w:b/>
                <w:sz w:val="26"/>
                <w:szCs w:val="26"/>
              </w:rPr>
              <w:t xml:space="preserve">Bài 10: </w:t>
            </w:r>
            <w:r>
              <w:rPr>
                <w:bCs/>
                <w:sz w:val="26"/>
                <w:szCs w:val="26"/>
              </w:rPr>
              <w:t>Cộng hòa nhân dân Trung Hoa (Trung Quốc).</w:t>
            </w:r>
          </w:p>
          <w:p w:rsidR="00474906" w:rsidRDefault="00E6429F">
            <w:pPr>
              <w:spacing w:before="0" w:after="0" w:line="276" w:lineRule="auto"/>
              <w:contextualSpacing/>
              <w:jc w:val="both"/>
              <w:rPr>
                <w:bCs/>
                <w:sz w:val="26"/>
                <w:szCs w:val="26"/>
              </w:rPr>
            </w:pPr>
            <w:r>
              <w:rPr>
                <w:bCs/>
                <w:i/>
                <w:sz w:val="26"/>
                <w:szCs w:val="26"/>
              </w:rPr>
              <w:t>Tiết 1:</w:t>
            </w:r>
            <w:r>
              <w:rPr>
                <w:bCs/>
                <w:sz w:val="26"/>
                <w:szCs w:val="26"/>
              </w:rPr>
              <w:t xml:space="preserve"> Tự nhiên dân cư và xã hội.</w:t>
            </w:r>
          </w:p>
          <w:p w:rsidR="00474906" w:rsidRDefault="00E6429F">
            <w:pPr>
              <w:spacing w:before="0" w:after="0" w:line="276" w:lineRule="auto"/>
              <w:contextualSpacing/>
              <w:jc w:val="both"/>
              <w:rPr>
                <w:bCs/>
                <w:sz w:val="26"/>
                <w:szCs w:val="26"/>
              </w:rPr>
            </w:pPr>
            <w:r>
              <w:rPr>
                <w:bCs/>
                <w:i/>
                <w:sz w:val="26"/>
                <w:szCs w:val="26"/>
              </w:rPr>
              <w:t>Tiết 2:</w:t>
            </w:r>
            <w:r>
              <w:rPr>
                <w:bCs/>
                <w:sz w:val="26"/>
                <w:szCs w:val="26"/>
              </w:rPr>
              <w:t xml:space="preserve"> Kinh tế.</w:t>
            </w:r>
          </w:p>
        </w:tc>
        <w:tc>
          <w:tcPr>
            <w:tcW w:w="1247" w:type="dxa"/>
            <w:vMerge w:val="restart"/>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27</w:t>
            </w:r>
          </w:p>
        </w:tc>
        <w:tc>
          <w:tcPr>
            <w:tcW w:w="3321" w:type="dxa"/>
            <w:vMerge w:val="restart"/>
            <w:shd w:val="clear" w:color="auto" w:fill="auto"/>
            <w:vAlign w:val="center"/>
          </w:tcPr>
          <w:p w:rsidR="00474906" w:rsidRDefault="00E6429F">
            <w:pPr>
              <w:spacing w:before="0" w:after="0" w:line="276" w:lineRule="auto"/>
              <w:contextualSpacing/>
              <w:jc w:val="both"/>
              <w:rPr>
                <w:sz w:val="26"/>
                <w:szCs w:val="26"/>
              </w:rPr>
            </w:pPr>
            <w:r>
              <w:rPr>
                <w:sz w:val="26"/>
                <w:szCs w:val="26"/>
              </w:rPr>
              <w:t xml:space="preserve">- Bản đồ tự nhiên; </w:t>
            </w:r>
          </w:p>
          <w:p w:rsidR="00474906" w:rsidRDefault="00E6429F">
            <w:pPr>
              <w:spacing w:before="0" w:after="0" w:line="276" w:lineRule="auto"/>
              <w:contextualSpacing/>
              <w:jc w:val="both"/>
              <w:rPr>
                <w:color w:val="auto"/>
                <w:sz w:val="26"/>
                <w:szCs w:val="26"/>
              </w:rPr>
            </w:pPr>
            <w:r>
              <w:rPr>
                <w:sz w:val="26"/>
                <w:szCs w:val="26"/>
              </w:rPr>
              <w:t>- Bản đồ phân bố dân cư Trung Quốc.</w:t>
            </w:r>
          </w:p>
          <w:p w:rsidR="00474906" w:rsidRDefault="00E6429F">
            <w:pPr>
              <w:spacing w:before="0" w:after="0" w:line="276" w:lineRule="auto"/>
              <w:contextualSpacing/>
              <w:jc w:val="both"/>
              <w:rPr>
                <w:sz w:val="26"/>
                <w:szCs w:val="26"/>
              </w:rPr>
            </w:pPr>
            <w:r>
              <w:rPr>
                <w:sz w:val="26"/>
                <w:szCs w:val="26"/>
              </w:rPr>
              <w:t>- Bản đồ kinh tế Trung Quốc</w:t>
            </w:r>
          </w:p>
          <w:p w:rsidR="00474906" w:rsidRDefault="00E6429F">
            <w:pPr>
              <w:spacing w:before="0" w:after="0" w:line="276" w:lineRule="auto"/>
              <w:contextualSpacing/>
              <w:jc w:val="both"/>
              <w:rPr>
                <w:color w:val="auto"/>
                <w:sz w:val="26"/>
                <w:szCs w:val="26"/>
              </w:rPr>
            </w:pPr>
            <w:r>
              <w:rPr>
                <w:color w:val="auto"/>
                <w:sz w:val="26"/>
                <w:szCs w:val="26"/>
                <w:lang w:val="vi-VN"/>
              </w:rPr>
              <w:t>- Một số hình ảnh liên quan đến TN, kinh tế, xã hội TQ.</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28</w:t>
            </w:r>
          </w:p>
        </w:tc>
        <w:tc>
          <w:tcPr>
            <w:tcW w:w="4856"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1247" w:type="dxa"/>
            <w:vMerge/>
            <w:shd w:val="clear" w:color="auto" w:fill="auto"/>
            <w:vAlign w:val="center"/>
          </w:tcPr>
          <w:p w:rsidR="00474906" w:rsidRDefault="00474906">
            <w:pPr>
              <w:spacing w:before="0" w:after="0" w:line="276" w:lineRule="auto"/>
              <w:contextualSpacing/>
              <w:jc w:val="center"/>
              <w:rPr>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Tuần 28</w:t>
            </w:r>
          </w:p>
        </w:tc>
        <w:tc>
          <w:tcPr>
            <w:tcW w:w="3321" w:type="dxa"/>
            <w:vMerge/>
            <w:shd w:val="clear" w:color="auto" w:fill="auto"/>
            <w:vAlign w:val="center"/>
          </w:tcPr>
          <w:p w:rsidR="00474906" w:rsidRDefault="00474906">
            <w:pPr>
              <w:spacing w:before="0" w:after="0" w:line="276" w:lineRule="auto"/>
              <w:contextualSpacing/>
              <w:jc w:val="both"/>
              <w:rPr>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467"/>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29</w:t>
            </w:r>
          </w:p>
          <w:p w:rsidR="00474906" w:rsidRDefault="00474906">
            <w:pPr>
              <w:spacing w:before="0" w:after="0" w:line="276" w:lineRule="auto"/>
              <w:contextualSpacing/>
              <w:jc w:val="center"/>
              <w:rPr>
                <w:b/>
                <w:color w:val="auto"/>
                <w:sz w:val="26"/>
                <w:szCs w:val="26"/>
              </w:rPr>
            </w:pPr>
          </w:p>
        </w:tc>
        <w:tc>
          <w:tcPr>
            <w:tcW w:w="4856" w:type="dxa"/>
            <w:vMerge w:val="restart"/>
            <w:shd w:val="clear" w:color="auto" w:fill="auto"/>
            <w:vAlign w:val="center"/>
          </w:tcPr>
          <w:p w:rsidR="00474906" w:rsidRDefault="00E6429F">
            <w:pPr>
              <w:spacing w:before="0" w:after="0" w:line="276" w:lineRule="auto"/>
              <w:contextualSpacing/>
              <w:jc w:val="both"/>
              <w:rPr>
                <w:b/>
                <w:bCs/>
                <w:color w:val="auto"/>
                <w:sz w:val="26"/>
                <w:szCs w:val="26"/>
              </w:rPr>
            </w:pPr>
            <w:r>
              <w:rPr>
                <w:b/>
                <w:bCs/>
                <w:color w:val="auto"/>
                <w:sz w:val="26"/>
                <w:szCs w:val="26"/>
              </w:rPr>
              <w:t>Chủ đề: Đông Nam Á</w:t>
            </w:r>
          </w:p>
          <w:p w:rsidR="00474906" w:rsidRDefault="00E6429F">
            <w:pPr>
              <w:spacing w:before="0" w:after="0" w:line="276" w:lineRule="auto"/>
              <w:contextualSpacing/>
              <w:jc w:val="both"/>
              <w:rPr>
                <w:color w:val="auto"/>
                <w:sz w:val="26"/>
                <w:szCs w:val="26"/>
              </w:rPr>
            </w:pPr>
            <w:r>
              <w:rPr>
                <w:color w:val="auto"/>
                <w:sz w:val="26"/>
                <w:szCs w:val="26"/>
              </w:rPr>
              <w:t>Tiết 1: Đặc điểm tự nhiên, dân cư và xã hội.</w:t>
            </w:r>
          </w:p>
          <w:p w:rsidR="00474906" w:rsidRDefault="00E6429F">
            <w:pPr>
              <w:spacing w:before="0" w:after="0" w:line="276" w:lineRule="auto"/>
              <w:contextualSpacing/>
              <w:jc w:val="both"/>
              <w:rPr>
                <w:color w:val="auto"/>
                <w:sz w:val="26"/>
                <w:szCs w:val="26"/>
              </w:rPr>
            </w:pPr>
            <w:r>
              <w:rPr>
                <w:color w:val="auto"/>
                <w:sz w:val="26"/>
                <w:szCs w:val="26"/>
              </w:rPr>
              <w:t>Tiết 2: Kinh tế.</w:t>
            </w:r>
          </w:p>
          <w:p w:rsidR="00474906" w:rsidRDefault="00E6429F">
            <w:pPr>
              <w:spacing w:before="0" w:after="0" w:line="276" w:lineRule="auto"/>
              <w:contextualSpacing/>
              <w:jc w:val="both"/>
              <w:rPr>
                <w:color w:val="auto"/>
                <w:sz w:val="26"/>
                <w:szCs w:val="26"/>
              </w:rPr>
            </w:pPr>
            <w:r>
              <w:rPr>
                <w:color w:val="auto"/>
                <w:sz w:val="26"/>
                <w:szCs w:val="26"/>
              </w:rPr>
              <w:t>Tiết 3: Hiệp hội các nước Đông Nam Á ASEAN</w:t>
            </w:r>
          </w:p>
          <w:p w:rsidR="00474906" w:rsidRDefault="00E6429F">
            <w:pPr>
              <w:spacing w:before="0" w:after="0" w:line="276" w:lineRule="auto"/>
              <w:contextualSpacing/>
              <w:jc w:val="both"/>
              <w:rPr>
                <w:color w:val="auto"/>
                <w:sz w:val="26"/>
                <w:szCs w:val="26"/>
              </w:rPr>
            </w:pPr>
            <w:r>
              <w:rPr>
                <w:color w:val="auto"/>
                <w:sz w:val="26"/>
                <w:szCs w:val="26"/>
              </w:rPr>
              <w:t>Tiết 4: Thực hành</w:t>
            </w:r>
          </w:p>
        </w:tc>
        <w:tc>
          <w:tcPr>
            <w:tcW w:w="1247" w:type="dxa"/>
            <w:vMerge w:val="restart"/>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4</w:t>
            </w:r>
          </w:p>
        </w:tc>
        <w:tc>
          <w:tcPr>
            <w:tcW w:w="1387" w:type="dxa"/>
            <w:shd w:val="clear" w:color="auto" w:fill="auto"/>
            <w:vAlign w:val="center"/>
          </w:tcPr>
          <w:p w:rsidR="00474906" w:rsidRDefault="00E6429F">
            <w:pPr>
              <w:spacing w:before="0" w:after="0" w:line="276" w:lineRule="auto"/>
              <w:contextualSpacing/>
              <w:jc w:val="center"/>
              <w:rPr>
                <w:bCs/>
                <w:color w:val="auto"/>
                <w:sz w:val="26"/>
                <w:szCs w:val="26"/>
              </w:rPr>
            </w:pPr>
            <w:r>
              <w:rPr>
                <w:bCs/>
                <w:color w:val="auto"/>
                <w:sz w:val="26"/>
                <w:szCs w:val="26"/>
              </w:rPr>
              <w:t>Tuần 29</w:t>
            </w:r>
          </w:p>
        </w:tc>
        <w:tc>
          <w:tcPr>
            <w:tcW w:w="3321" w:type="dxa"/>
            <w:vMerge w:val="restart"/>
            <w:shd w:val="clear" w:color="auto" w:fill="auto"/>
            <w:vAlign w:val="center"/>
          </w:tcPr>
          <w:p w:rsidR="00474906" w:rsidRDefault="00E6429F">
            <w:pPr>
              <w:spacing w:before="0" w:after="0" w:line="276" w:lineRule="auto"/>
              <w:contextualSpacing/>
              <w:jc w:val="both"/>
              <w:rPr>
                <w:sz w:val="26"/>
                <w:szCs w:val="26"/>
              </w:rPr>
            </w:pPr>
            <w:r>
              <w:rPr>
                <w:sz w:val="26"/>
                <w:szCs w:val="26"/>
              </w:rPr>
              <w:t xml:space="preserve">- Bản đồ các nước trên thế giới; </w:t>
            </w:r>
          </w:p>
          <w:p w:rsidR="00474906" w:rsidRDefault="00E6429F">
            <w:pPr>
              <w:spacing w:before="0" w:after="0" w:line="276" w:lineRule="auto"/>
              <w:contextualSpacing/>
              <w:jc w:val="both"/>
              <w:rPr>
                <w:b/>
                <w:color w:val="auto"/>
                <w:sz w:val="26"/>
                <w:szCs w:val="26"/>
              </w:rPr>
            </w:pPr>
            <w:r>
              <w:rPr>
                <w:sz w:val="26"/>
                <w:szCs w:val="26"/>
              </w:rPr>
              <w:t>- Bản đồ tự nhiên; dân cư Đông Nam Á</w:t>
            </w:r>
          </w:p>
          <w:p w:rsidR="00474906" w:rsidRDefault="00E6429F">
            <w:pPr>
              <w:spacing w:before="0" w:after="0" w:line="276" w:lineRule="auto"/>
              <w:contextualSpacing/>
              <w:jc w:val="both"/>
              <w:rPr>
                <w:sz w:val="26"/>
                <w:szCs w:val="26"/>
              </w:rPr>
            </w:pPr>
            <w:r>
              <w:rPr>
                <w:sz w:val="26"/>
                <w:szCs w:val="26"/>
              </w:rPr>
              <w:t>- Bản đồ kinh tế Đông Nam Á</w:t>
            </w:r>
          </w:p>
          <w:p w:rsidR="00474906" w:rsidRDefault="00E6429F">
            <w:pPr>
              <w:spacing w:before="0" w:after="0" w:line="276" w:lineRule="auto"/>
              <w:contextualSpacing/>
              <w:jc w:val="both"/>
              <w:rPr>
                <w:b/>
                <w:color w:val="auto"/>
                <w:sz w:val="26"/>
                <w:szCs w:val="26"/>
              </w:rPr>
            </w:pPr>
            <w:r>
              <w:rPr>
                <w:color w:val="auto"/>
                <w:sz w:val="26"/>
                <w:szCs w:val="26"/>
                <w:lang w:val="vi-VN"/>
              </w:rPr>
              <w:t xml:space="preserve">- Một số hình ảnh liên quan đến TN, kinh tế, xã hội </w:t>
            </w:r>
            <w:r>
              <w:rPr>
                <w:color w:val="auto"/>
                <w:sz w:val="26"/>
                <w:szCs w:val="26"/>
              </w:rPr>
              <w:t>Đông Nam Á</w:t>
            </w:r>
            <w:r>
              <w:rPr>
                <w:color w:val="auto"/>
                <w:sz w:val="26"/>
                <w:szCs w:val="26"/>
                <w:lang w:val="vi-VN"/>
              </w:rPr>
              <w:t>.</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30</w:t>
            </w:r>
          </w:p>
        </w:tc>
        <w:tc>
          <w:tcPr>
            <w:tcW w:w="4856" w:type="dxa"/>
            <w:vMerge/>
            <w:shd w:val="clear" w:color="auto" w:fill="auto"/>
            <w:vAlign w:val="center"/>
          </w:tcPr>
          <w:p w:rsidR="00474906" w:rsidRDefault="00474906">
            <w:pPr>
              <w:spacing w:before="0" w:after="0" w:line="276" w:lineRule="auto"/>
              <w:contextualSpacing/>
              <w:jc w:val="both"/>
              <w:rPr>
                <w:b/>
                <w:sz w:val="26"/>
                <w:szCs w:val="26"/>
              </w:rPr>
            </w:pPr>
          </w:p>
        </w:tc>
        <w:tc>
          <w:tcPr>
            <w:tcW w:w="1247" w:type="dxa"/>
            <w:vMerge/>
            <w:shd w:val="clear" w:color="auto" w:fill="auto"/>
            <w:vAlign w:val="center"/>
          </w:tcPr>
          <w:p w:rsidR="00474906" w:rsidRDefault="00474906">
            <w:pPr>
              <w:spacing w:before="0" w:after="0" w:line="276" w:lineRule="auto"/>
              <w:contextualSpacing/>
              <w:jc w:val="center"/>
              <w:rPr>
                <w:b/>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bCs/>
                <w:color w:val="auto"/>
                <w:sz w:val="26"/>
                <w:szCs w:val="26"/>
              </w:rPr>
            </w:pPr>
            <w:r>
              <w:rPr>
                <w:bCs/>
                <w:color w:val="auto"/>
                <w:sz w:val="26"/>
                <w:szCs w:val="26"/>
              </w:rPr>
              <w:t>Tuần 30</w:t>
            </w:r>
          </w:p>
        </w:tc>
        <w:tc>
          <w:tcPr>
            <w:tcW w:w="3321" w:type="dxa"/>
            <w:vMerge/>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31</w:t>
            </w:r>
          </w:p>
        </w:tc>
        <w:tc>
          <w:tcPr>
            <w:tcW w:w="4856" w:type="dxa"/>
            <w:vMerge/>
            <w:shd w:val="clear" w:color="auto" w:fill="auto"/>
            <w:vAlign w:val="center"/>
          </w:tcPr>
          <w:p w:rsidR="00474906" w:rsidRDefault="00474906">
            <w:pPr>
              <w:spacing w:before="0" w:after="0" w:line="276" w:lineRule="auto"/>
              <w:contextualSpacing/>
              <w:jc w:val="both"/>
              <w:rPr>
                <w:b/>
                <w:sz w:val="26"/>
                <w:szCs w:val="26"/>
              </w:rPr>
            </w:pPr>
          </w:p>
        </w:tc>
        <w:tc>
          <w:tcPr>
            <w:tcW w:w="1247" w:type="dxa"/>
            <w:vMerge/>
            <w:shd w:val="clear" w:color="auto" w:fill="auto"/>
            <w:vAlign w:val="center"/>
          </w:tcPr>
          <w:p w:rsidR="00474906" w:rsidRDefault="00474906">
            <w:pPr>
              <w:spacing w:before="0" w:after="0" w:line="276" w:lineRule="auto"/>
              <w:contextualSpacing/>
              <w:jc w:val="center"/>
              <w:rPr>
                <w:b/>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bCs/>
                <w:color w:val="auto"/>
                <w:sz w:val="26"/>
                <w:szCs w:val="26"/>
              </w:rPr>
            </w:pPr>
            <w:r>
              <w:rPr>
                <w:bCs/>
                <w:color w:val="auto"/>
                <w:sz w:val="26"/>
                <w:szCs w:val="26"/>
              </w:rPr>
              <w:t>Tuần 31</w:t>
            </w:r>
          </w:p>
        </w:tc>
        <w:tc>
          <w:tcPr>
            <w:tcW w:w="3321" w:type="dxa"/>
            <w:vMerge/>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32</w:t>
            </w:r>
          </w:p>
        </w:tc>
        <w:tc>
          <w:tcPr>
            <w:tcW w:w="4856" w:type="dxa"/>
            <w:vMerge/>
            <w:shd w:val="clear" w:color="auto" w:fill="auto"/>
            <w:vAlign w:val="center"/>
          </w:tcPr>
          <w:p w:rsidR="00474906" w:rsidRDefault="00474906">
            <w:pPr>
              <w:spacing w:before="0" w:after="0" w:line="276" w:lineRule="auto"/>
              <w:contextualSpacing/>
              <w:jc w:val="both"/>
              <w:rPr>
                <w:b/>
                <w:sz w:val="26"/>
                <w:szCs w:val="26"/>
              </w:rPr>
            </w:pPr>
          </w:p>
        </w:tc>
        <w:tc>
          <w:tcPr>
            <w:tcW w:w="1247" w:type="dxa"/>
            <w:vMerge/>
            <w:shd w:val="clear" w:color="auto" w:fill="auto"/>
            <w:vAlign w:val="center"/>
          </w:tcPr>
          <w:p w:rsidR="00474906" w:rsidRDefault="00474906">
            <w:pPr>
              <w:spacing w:before="0" w:after="0" w:line="276" w:lineRule="auto"/>
              <w:contextualSpacing/>
              <w:jc w:val="center"/>
              <w:rPr>
                <w:b/>
                <w:color w:val="auto"/>
                <w:sz w:val="26"/>
                <w:szCs w:val="26"/>
              </w:rPr>
            </w:pPr>
          </w:p>
        </w:tc>
        <w:tc>
          <w:tcPr>
            <w:tcW w:w="1387" w:type="dxa"/>
            <w:shd w:val="clear" w:color="auto" w:fill="auto"/>
            <w:vAlign w:val="center"/>
          </w:tcPr>
          <w:p w:rsidR="00474906" w:rsidRDefault="00E6429F">
            <w:pPr>
              <w:spacing w:before="0" w:after="0" w:line="276" w:lineRule="auto"/>
              <w:contextualSpacing/>
              <w:jc w:val="center"/>
              <w:rPr>
                <w:bCs/>
                <w:color w:val="auto"/>
                <w:sz w:val="26"/>
                <w:szCs w:val="26"/>
              </w:rPr>
            </w:pPr>
            <w:r>
              <w:rPr>
                <w:bCs/>
                <w:color w:val="auto"/>
                <w:sz w:val="26"/>
                <w:szCs w:val="26"/>
              </w:rPr>
              <w:t>Tuần 32</w:t>
            </w:r>
          </w:p>
        </w:tc>
        <w:tc>
          <w:tcPr>
            <w:tcW w:w="3321" w:type="dxa"/>
            <w:vMerge/>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33</w:t>
            </w:r>
          </w:p>
        </w:tc>
        <w:tc>
          <w:tcPr>
            <w:tcW w:w="4856" w:type="dxa"/>
            <w:shd w:val="clear" w:color="auto" w:fill="auto"/>
            <w:vAlign w:val="center"/>
          </w:tcPr>
          <w:p w:rsidR="00474906" w:rsidRDefault="00E6429F">
            <w:pPr>
              <w:spacing w:before="0" w:after="0" w:line="276" w:lineRule="auto"/>
              <w:contextualSpacing/>
              <w:jc w:val="both"/>
              <w:rPr>
                <w:b/>
                <w:color w:val="auto"/>
                <w:sz w:val="26"/>
                <w:szCs w:val="26"/>
              </w:rPr>
            </w:pPr>
            <w:r>
              <w:rPr>
                <w:b/>
                <w:sz w:val="26"/>
                <w:szCs w:val="26"/>
              </w:rPr>
              <w:t xml:space="preserve">Bài 12: </w:t>
            </w:r>
            <w:r>
              <w:rPr>
                <w:bCs/>
                <w:sz w:val="26"/>
                <w:szCs w:val="26"/>
              </w:rPr>
              <w:t>Thực hành: Tìm hiểu về dân cư Ô-xtrây-li-a.</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Cs/>
                <w:color w:val="auto"/>
                <w:sz w:val="26"/>
                <w:szCs w:val="26"/>
              </w:rPr>
            </w:pPr>
            <w:r>
              <w:rPr>
                <w:bCs/>
                <w:color w:val="auto"/>
                <w:sz w:val="26"/>
                <w:szCs w:val="26"/>
              </w:rPr>
              <w:t>Tuần 33</w:t>
            </w:r>
          </w:p>
        </w:tc>
        <w:tc>
          <w:tcPr>
            <w:tcW w:w="3321" w:type="dxa"/>
            <w:shd w:val="clear" w:color="auto" w:fill="auto"/>
            <w:vAlign w:val="center"/>
          </w:tcPr>
          <w:p w:rsidR="00474906" w:rsidRDefault="00E6429F">
            <w:pPr>
              <w:spacing w:before="0" w:after="0" w:line="276" w:lineRule="auto"/>
              <w:contextualSpacing/>
              <w:jc w:val="both"/>
              <w:rPr>
                <w:sz w:val="26"/>
                <w:szCs w:val="26"/>
              </w:rPr>
            </w:pPr>
            <w:r>
              <w:rPr>
                <w:sz w:val="26"/>
                <w:szCs w:val="26"/>
              </w:rPr>
              <w:t>- Bản đồ dân cư Ôxtrâylia</w:t>
            </w:r>
          </w:p>
          <w:p w:rsidR="00474906" w:rsidRDefault="00E6429F">
            <w:pPr>
              <w:spacing w:before="0" w:after="0" w:line="276" w:lineRule="auto"/>
              <w:contextualSpacing/>
              <w:jc w:val="both"/>
              <w:rPr>
                <w:sz w:val="26"/>
                <w:szCs w:val="26"/>
              </w:rPr>
            </w:pPr>
            <w:r>
              <w:rPr>
                <w:sz w:val="26"/>
                <w:szCs w:val="26"/>
              </w:rPr>
              <w:t>- Các bảng số liệu</w:t>
            </w: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34</w:t>
            </w:r>
          </w:p>
        </w:tc>
        <w:tc>
          <w:tcPr>
            <w:tcW w:w="4856"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Ôn tập cuối kì II</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34</w:t>
            </w:r>
          </w:p>
        </w:tc>
        <w:tc>
          <w:tcPr>
            <w:tcW w:w="3321"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r w:rsidR="00474906">
        <w:trPr>
          <w:trHeight w:val="140"/>
          <w:jc w:val="center"/>
        </w:trPr>
        <w:tc>
          <w:tcPr>
            <w:tcW w:w="903"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35</w:t>
            </w:r>
          </w:p>
        </w:tc>
        <w:tc>
          <w:tcPr>
            <w:tcW w:w="4856" w:type="dxa"/>
            <w:shd w:val="clear" w:color="auto" w:fill="auto"/>
            <w:vAlign w:val="center"/>
          </w:tcPr>
          <w:p w:rsidR="00474906" w:rsidRDefault="00E6429F">
            <w:pPr>
              <w:spacing w:before="0" w:after="0" w:line="276" w:lineRule="auto"/>
              <w:contextualSpacing/>
              <w:jc w:val="both"/>
              <w:rPr>
                <w:b/>
                <w:color w:val="auto"/>
                <w:sz w:val="26"/>
                <w:szCs w:val="26"/>
              </w:rPr>
            </w:pPr>
            <w:r>
              <w:rPr>
                <w:b/>
                <w:color w:val="auto"/>
                <w:sz w:val="26"/>
                <w:szCs w:val="26"/>
              </w:rPr>
              <w:t>Kiểm tra cuối kì II</w:t>
            </w:r>
          </w:p>
        </w:tc>
        <w:tc>
          <w:tcPr>
            <w:tcW w:w="124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1</w:t>
            </w:r>
          </w:p>
        </w:tc>
        <w:tc>
          <w:tcPr>
            <w:tcW w:w="1387" w:type="dxa"/>
            <w:shd w:val="clear" w:color="auto" w:fill="auto"/>
            <w:vAlign w:val="center"/>
          </w:tcPr>
          <w:p w:rsidR="00474906" w:rsidRDefault="00E6429F">
            <w:pPr>
              <w:spacing w:before="0" w:after="0" w:line="276" w:lineRule="auto"/>
              <w:contextualSpacing/>
              <w:jc w:val="center"/>
              <w:rPr>
                <w:b/>
                <w:color w:val="auto"/>
                <w:sz w:val="26"/>
                <w:szCs w:val="26"/>
              </w:rPr>
            </w:pPr>
            <w:r>
              <w:rPr>
                <w:b/>
                <w:color w:val="auto"/>
                <w:sz w:val="26"/>
                <w:szCs w:val="26"/>
              </w:rPr>
              <w:t>Tuần 35</w:t>
            </w:r>
          </w:p>
        </w:tc>
        <w:tc>
          <w:tcPr>
            <w:tcW w:w="3321" w:type="dxa"/>
            <w:shd w:val="clear" w:color="auto" w:fill="auto"/>
            <w:vAlign w:val="center"/>
          </w:tcPr>
          <w:p w:rsidR="00474906" w:rsidRDefault="00474906">
            <w:pPr>
              <w:spacing w:before="0" w:after="0" w:line="276" w:lineRule="auto"/>
              <w:contextualSpacing/>
              <w:jc w:val="both"/>
              <w:rPr>
                <w:b/>
                <w:color w:val="auto"/>
                <w:sz w:val="26"/>
                <w:szCs w:val="26"/>
              </w:rPr>
            </w:pPr>
          </w:p>
        </w:tc>
        <w:tc>
          <w:tcPr>
            <w:tcW w:w="2086" w:type="dxa"/>
            <w:shd w:val="clear" w:color="auto" w:fill="auto"/>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bl>
    <w:p w:rsidR="00474906" w:rsidRDefault="00E6429F">
      <w:pPr>
        <w:spacing w:before="0" w:after="0" w:line="276" w:lineRule="auto"/>
        <w:contextualSpacing/>
        <w:rPr>
          <w:b/>
          <w:color w:val="auto"/>
          <w:sz w:val="26"/>
          <w:szCs w:val="26"/>
        </w:rPr>
      </w:pPr>
      <w:r>
        <w:rPr>
          <w:b/>
          <w:bCs/>
          <w:color w:val="auto"/>
          <w:sz w:val="26"/>
          <w:szCs w:val="26"/>
          <w:lang w:val="vi-VN"/>
        </w:rPr>
        <w:lastRenderedPageBreak/>
        <w:t xml:space="preserve">2. Chuyên đề </w:t>
      </w:r>
      <w:r>
        <w:rPr>
          <w:b/>
          <w:bCs/>
          <w:color w:val="auto"/>
          <w:sz w:val="26"/>
          <w:szCs w:val="26"/>
        </w:rPr>
        <w:t>lựa</w:t>
      </w:r>
      <w:r>
        <w:rPr>
          <w:b/>
          <w:bCs/>
          <w:color w:val="auto"/>
          <w:sz w:val="26"/>
          <w:szCs w:val="26"/>
          <w:lang w:val="vi-VN"/>
        </w:rPr>
        <w:t xml:space="preserve"> chọn </w:t>
      </w:r>
      <w:r>
        <w:rPr>
          <w:b/>
          <w:color w:val="auto"/>
          <w:sz w:val="26"/>
          <w:szCs w:val="26"/>
        </w:rPr>
        <w:t xml:space="preserve">(đối với cấp trung học phổ thông </w:t>
      </w:r>
      <w:r>
        <w:rPr>
          <w:b/>
          <w:bCs/>
          <w:color w:val="auto"/>
          <w:sz w:val="26"/>
          <w:szCs w:val="26"/>
        </w:rPr>
        <w:t>áp dụng CTGDP 2018 - từ năm học 2022 - 2023</w:t>
      </w:r>
      <w:r>
        <w:rPr>
          <w:b/>
          <w:color w:val="auto"/>
          <w:sz w:val="26"/>
          <w:szCs w:val="26"/>
        </w:rPr>
        <w:t>)</w:t>
      </w:r>
    </w:p>
    <w:p w:rsidR="00474906" w:rsidRDefault="00474906">
      <w:pPr>
        <w:spacing w:before="0" w:after="0" w:line="276" w:lineRule="auto"/>
        <w:contextualSpacing/>
        <w:rPr>
          <w:b/>
          <w:color w:val="auto"/>
          <w:sz w:val="26"/>
          <w:szCs w:val="26"/>
        </w:rPr>
      </w:pPr>
    </w:p>
    <w:tbl>
      <w:tblPr>
        <w:tblW w:w="14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3260"/>
        <w:gridCol w:w="1134"/>
        <w:gridCol w:w="2551"/>
        <w:gridCol w:w="3969"/>
        <w:gridCol w:w="2142"/>
      </w:tblGrid>
      <w:tr w:rsidR="00474906">
        <w:trPr>
          <w:trHeight w:val="647"/>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rPr>
            </w:pPr>
            <w:r>
              <w:rPr>
                <w:b/>
                <w:color w:val="auto"/>
                <w:sz w:val="26"/>
                <w:szCs w:val="26"/>
              </w:rPr>
              <w:t xml:space="preserve">Thứ tự </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rPr>
              <w:t>C</w:t>
            </w:r>
            <w:r>
              <w:rPr>
                <w:b/>
                <w:color w:val="auto"/>
                <w:sz w:val="26"/>
                <w:szCs w:val="26"/>
                <w:lang w:val="vi-VN"/>
              </w:rPr>
              <w:t>huyên đề</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Số tiết</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Thời điểm</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Thiết bị dạy học</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lang w:val="vi-VN"/>
              </w:rPr>
            </w:pPr>
            <w:r>
              <w:rPr>
                <w:b/>
                <w:color w:val="auto"/>
                <w:sz w:val="26"/>
                <w:szCs w:val="26"/>
                <w:lang w:val="vi-VN"/>
              </w:rPr>
              <w:t>Địa điểm dạy học</w:t>
            </w:r>
          </w:p>
        </w:tc>
      </w:tr>
      <w:tr w:rsidR="00474906">
        <w:trPr>
          <w:trHeight w:val="324"/>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lang w:val="vi-VN"/>
              </w:rPr>
              <w:t>1</w:t>
            </w:r>
            <w:r>
              <w:rPr>
                <w:color w:val="auto"/>
                <w:sz w:val="26"/>
                <w:szCs w:val="26"/>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rPr>
                <w:b/>
                <w:color w:val="auto"/>
                <w:sz w:val="26"/>
                <w:szCs w:val="26"/>
              </w:rPr>
            </w:pPr>
            <w:r>
              <w:rPr>
                <w:b/>
                <w:color w:val="auto"/>
                <w:sz w:val="26"/>
                <w:szCs w:val="26"/>
              </w:rPr>
              <w:t>Chuyên đề: Các vấn đề toàn cầu.</w:t>
            </w:r>
          </w:p>
          <w:p w:rsidR="00474906" w:rsidRDefault="00E6429F">
            <w:pPr>
              <w:spacing w:before="0" w:after="0" w:line="276" w:lineRule="auto"/>
              <w:contextualSpacing/>
              <w:rPr>
                <w:b/>
                <w:color w:val="auto"/>
                <w:sz w:val="26"/>
                <w:szCs w:val="26"/>
              </w:rPr>
            </w:pPr>
            <w:r>
              <w:rPr>
                <w:b/>
                <w:color w:val="auto"/>
                <w:sz w:val="26"/>
                <w:szCs w:val="26"/>
              </w:rPr>
              <w:t>Bài 2: Xu hướng toàn cầu hóa, khu vực hóa kinh tế.</w:t>
            </w:r>
          </w:p>
          <w:p w:rsidR="00474906" w:rsidRDefault="00E6429F">
            <w:pPr>
              <w:spacing w:before="0" w:after="0" w:line="276" w:lineRule="auto"/>
              <w:contextualSpacing/>
              <w:jc w:val="both"/>
              <w:rPr>
                <w:color w:val="auto"/>
                <w:sz w:val="26"/>
                <w:szCs w:val="26"/>
              </w:rPr>
            </w:pPr>
            <w:r>
              <w:rPr>
                <w:b/>
                <w:color w:val="auto"/>
                <w:sz w:val="26"/>
                <w:szCs w:val="26"/>
              </w:rPr>
              <w:t>Bài 3: Một số vấn đề mang tính toàn cầu</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3</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 xml:space="preserve"> Tuần 2, tuần 3, tuần 4</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lang w:val="vi-VN"/>
              </w:rPr>
            </w:pPr>
            <w:r>
              <w:rPr>
                <w:color w:val="auto"/>
                <w:sz w:val="26"/>
                <w:szCs w:val="26"/>
              </w:rPr>
              <w:t xml:space="preserve">- </w:t>
            </w:r>
            <w:r>
              <w:rPr>
                <w:sz w:val="26"/>
                <w:szCs w:val="26"/>
              </w:rPr>
              <w:t>Bản đồ các nước trên thế giới</w:t>
            </w:r>
          </w:p>
          <w:p w:rsidR="00474906" w:rsidRDefault="00E6429F">
            <w:pPr>
              <w:spacing w:before="0" w:after="0" w:line="276" w:lineRule="auto"/>
              <w:contextualSpacing/>
              <w:jc w:val="both"/>
              <w:rPr>
                <w:color w:val="auto"/>
                <w:sz w:val="26"/>
                <w:szCs w:val="26"/>
              </w:rPr>
            </w:pPr>
            <w:r>
              <w:rPr>
                <w:color w:val="auto"/>
                <w:sz w:val="26"/>
                <w:szCs w:val="26"/>
              </w:rPr>
              <w:t>- Bản đồ về dân số</w:t>
            </w:r>
          </w:p>
          <w:p w:rsidR="00474906" w:rsidRDefault="00E6429F">
            <w:pPr>
              <w:spacing w:before="0" w:after="0" w:line="276" w:lineRule="auto"/>
              <w:contextualSpacing/>
              <w:jc w:val="both"/>
              <w:rPr>
                <w:color w:val="auto"/>
                <w:sz w:val="26"/>
                <w:szCs w:val="26"/>
              </w:rPr>
            </w:pPr>
            <w:r>
              <w:rPr>
                <w:color w:val="auto"/>
                <w:sz w:val="26"/>
                <w:szCs w:val="26"/>
              </w:rPr>
              <w:t>- Hình ảnh hậu quả về dân số, môi trường, chiến tranh và khủng bố</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p w:rsidR="00474906" w:rsidRDefault="00E6429F">
            <w:pPr>
              <w:spacing w:before="0" w:after="0" w:line="276" w:lineRule="auto"/>
              <w:contextualSpacing/>
              <w:jc w:val="center"/>
              <w:rPr>
                <w:color w:val="auto"/>
                <w:sz w:val="26"/>
                <w:szCs w:val="26"/>
              </w:rPr>
            </w:pPr>
            <w:r>
              <w:rPr>
                <w:color w:val="auto"/>
                <w:sz w:val="26"/>
                <w:szCs w:val="26"/>
              </w:rPr>
              <w:t>Kết hợp với làm việc tại nhà và báo cáo tại lớp.</w:t>
            </w:r>
          </w:p>
        </w:tc>
      </w:tr>
      <w:tr w:rsidR="00474906">
        <w:trPr>
          <w:trHeight w:val="308"/>
          <w:jc w:val="center"/>
        </w:trPr>
        <w:tc>
          <w:tcPr>
            <w:tcW w:w="1038"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2</w:t>
            </w:r>
          </w:p>
        </w:tc>
        <w:tc>
          <w:tcPr>
            <w:tcW w:w="3260"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b/>
                <w:color w:val="auto"/>
                <w:sz w:val="26"/>
                <w:szCs w:val="26"/>
              </w:rPr>
            </w:pPr>
            <w:r>
              <w:rPr>
                <w:b/>
                <w:color w:val="auto"/>
                <w:sz w:val="26"/>
                <w:szCs w:val="26"/>
              </w:rPr>
              <w:t xml:space="preserve">Bài 11. </w:t>
            </w:r>
          </w:p>
          <w:p w:rsidR="00474906" w:rsidRDefault="00E6429F">
            <w:pPr>
              <w:spacing w:before="0" w:after="0" w:line="276" w:lineRule="auto"/>
              <w:contextualSpacing/>
              <w:jc w:val="both"/>
              <w:rPr>
                <w:color w:val="auto"/>
                <w:sz w:val="26"/>
                <w:szCs w:val="26"/>
              </w:rPr>
            </w:pPr>
            <w:r>
              <w:rPr>
                <w:b/>
                <w:color w:val="auto"/>
                <w:sz w:val="26"/>
                <w:szCs w:val="26"/>
              </w:rPr>
              <w:t>Chuyên đề: Đông Nam Á</w:t>
            </w:r>
          </w:p>
        </w:tc>
        <w:tc>
          <w:tcPr>
            <w:tcW w:w="1134"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4</w:t>
            </w:r>
          </w:p>
        </w:tc>
        <w:tc>
          <w:tcPr>
            <w:tcW w:w="2551"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color w:val="auto"/>
                <w:sz w:val="26"/>
                <w:szCs w:val="26"/>
              </w:rPr>
            </w:pPr>
            <w:r>
              <w:rPr>
                <w:color w:val="auto"/>
                <w:sz w:val="26"/>
                <w:szCs w:val="26"/>
              </w:rPr>
              <w:t>Tuần 29 đến 32</w:t>
            </w:r>
          </w:p>
        </w:tc>
        <w:tc>
          <w:tcPr>
            <w:tcW w:w="3969"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both"/>
              <w:rPr>
                <w:sz w:val="26"/>
                <w:szCs w:val="26"/>
              </w:rPr>
            </w:pPr>
            <w:r>
              <w:rPr>
                <w:sz w:val="26"/>
                <w:szCs w:val="26"/>
              </w:rPr>
              <w:t xml:space="preserve">- Bản đồ các nước trên thế giới; </w:t>
            </w:r>
          </w:p>
          <w:p w:rsidR="00474906" w:rsidRDefault="00E6429F">
            <w:pPr>
              <w:spacing w:before="0" w:after="0" w:line="276" w:lineRule="auto"/>
              <w:contextualSpacing/>
              <w:jc w:val="both"/>
              <w:rPr>
                <w:b/>
                <w:color w:val="auto"/>
                <w:sz w:val="26"/>
                <w:szCs w:val="26"/>
              </w:rPr>
            </w:pPr>
            <w:r>
              <w:rPr>
                <w:sz w:val="26"/>
                <w:szCs w:val="26"/>
              </w:rPr>
              <w:t>- Bản đồ tự nhiên; dân cư Đông Nam Á</w:t>
            </w:r>
          </w:p>
          <w:p w:rsidR="00474906" w:rsidRDefault="00E6429F">
            <w:pPr>
              <w:spacing w:before="0" w:after="0" w:line="276" w:lineRule="auto"/>
              <w:contextualSpacing/>
              <w:jc w:val="both"/>
              <w:rPr>
                <w:sz w:val="26"/>
                <w:szCs w:val="26"/>
              </w:rPr>
            </w:pPr>
            <w:r>
              <w:rPr>
                <w:sz w:val="26"/>
                <w:szCs w:val="26"/>
              </w:rPr>
              <w:t>- Bản đồ kinh tế Đông Nam Á</w:t>
            </w:r>
          </w:p>
          <w:p w:rsidR="00474906" w:rsidRDefault="00E6429F">
            <w:pPr>
              <w:spacing w:before="0" w:after="0" w:line="276" w:lineRule="auto"/>
              <w:contextualSpacing/>
              <w:jc w:val="both"/>
              <w:rPr>
                <w:color w:val="auto"/>
                <w:sz w:val="26"/>
                <w:szCs w:val="26"/>
              </w:rPr>
            </w:pPr>
            <w:r>
              <w:rPr>
                <w:color w:val="auto"/>
                <w:sz w:val="26"/>
                <w:szCs w:val="26"/>
                <w:lang w:val="vi-VN"/>
              </w:rPr>
              <w:t xml:space="preserve">- Một số hình ảnh liên quan đến TN, kinh tế, xã hội </w:t>
            </w:r>
            <w:r>
              <w:rPr>
                <w:color w:val="auto"/>
                <w:sz w:val="26"/>
                <w:szCs w:val="26"/>
              </w:rPr>
              <w:t>Đông Nam Á</w:t>
            </w:r>
            <w:r>
              <w:rPr>
                <w:color w:val="auto"/>
                <w:sz w:val="26"/>
                <w:szCs w:val="26"/>
                <w:lang w:val="vi-VN"/>
              </w:rPr>
              <w:t>.</w:t>
            </w:r>
          </w:p>
        </w:tc>
        <w:tc>
          <w:tcPr>
            <w:tcW w:w="2142" w:type="dxa"/>
            <w:tcBorders>
              <w:top w:val="single" w:sz="4" w:space="0" w:color="auto"/>
              <w:left w:val="single" w:sz="4" w:space="0" w:color="auto"/>
              <w:bottom w:val="single" w:sz="4" w:space="0" w:color="auto"/>
              <w:right w:val="single" w:sz="4" w:space="0" w:color="auto"/>
            </w:tcBorders>
            <w:vAlign w:val="center"/>
          </w:tcPr>
          <w:p w:rsidR="00474906" w:rsidRDefault="00E6429F">
            <w:pPr>
              <w:spacing w:before="0" w:after="0" w:line="276" w:lineRule="auto"/>
              <w:contextualSpacing/>
              <w:jc w:val="center"/>
              <w:rPr>
                <w:color w:val="auto"/>
                <w:sz w:val="26"/>
                <w:szCs w:val="26"/>
              </w:rPr>
            </w:pPr>
            <w:r>
              <w:rPr>
                <w:color w:val="auto"/>
                <w:sz w:val="26"/>
                <w:szCs w:val="26"/>
              </w:rPr>
              <w:t>Lớp học</w:t>
            </w:r>
          </w:p>
        </w:tc>
      </w:tr>
    </w:tbl>
    <w:p w:rsidR="00474906" w:rsidRDefault="00E6429F">
      <w:pPr>
        <w:spacing w:before="0" w:after="0" w:line="276" w:lineRule="auto"/>
        <w:ind w:left="567"/>
        <w:contextualSpacing/>
        <w:jc w:val="both"/>
        <w:rPr>
          <w:b/>
          <w:bCs/>
          <w:color w:val="auto"/>
          <w:sz w:val="26"/>
          <w:szCs w:val="26"/>
          <w:lang w:val="vi-VN"/>
        </w:rPr>
      </w:pPr>
      <w:r>
        <w:rPr>
          <w:b/>
          <w:bCs/>
          <w:color w:val="auto"/>
          <w:sz w:val="26"/>
          <w:szCs w:val="26"/>
          <w:lang w:val="vi-VN"/>
        </w:rPr>
        <w:t xml:space="preserve">II. Nhiệm vụ khác (nếu có): </w:t>
      </w:r>
    </w:p>
    <w:p w:rsidR="00474906" w:rsidRPr="0049395D" w:rsidRDefault="00E6429F">
      <w:pPr>
        <w:spacing w:before="0" w:after="0" w:line="276" w:lineRule="auto"/>
        <w:ind w:left="567"/>
        <w:contextualSpacing/>
        <w:jc w:val="both"/>
        <w:rPr>
          <w:b/>
          <w:bCs/>
          <w:color w:val="auto"/>
          <w:sz w:val="26"/>
          <w:szCs w:val="26"/>
        </w:rPr>
      </w:pPr>
      <w:r>
        <w:rPr>
          <w:b/>
          <w:bCs/>
          <w:color w:val="auto"/>
          <w:sz w:val="26"/>
          <w:szCs w:val="26"/>
          <w:lang w:val="vi-VN"/>
        </w:rPr>
        <w:t>Chủ nhiệm lớ</w:t>
      </w:r>
      <w:r w:rsidR="0049395D">
        <w:rPr>
          <w:b/>
          <w:bCs/>
          <w:color w:val="auto"/>
          <w:sz w:val="26"/>
          <w:szCs w:val="26"/>
          <w:lang w:val="vi-VN"/>
        </w:rPr>
        <w:t xml:space="preserve">p </w:t>
      </w:r>
    </w:p>
    <w:tbl>
      <w:tblPr>
        <w:tblW w:w="0" w:type="auto"/>
        <w:jc w:val="center"/>
        <w:tblLook w:val="04A0" w:firstRow="1" w:lastRow="0" w:firstColumn="1" w:lastColumn="0" w:noHBand="0" w:noVBand="1"/>
      </w:tblPr>
      <w:tblGrid>
        <w:gridCol w:w="4371"/>
        <w:gridCol w:w="4415"/>
        <w:gridCol w:w="4390"/>
      </w:tblGrid>
      <w:tr w:rsidR="00474906">
        <w:trPr>
          <w:jc w:val="center"/>
        </w:trPr>
        <w:tc>
          <w:tcPr>
            <w:tcW w:w="4601" w:type="dxa"/>
            <w:shd w:val="clear" w:color="auto" w:fill="auto"/>
          </w:tcPr>
          <w:p w:rsidR="00474906" w:rsidRDefault="00E6429F">
            <w:pPr>
              <w:spacing w:before="0" w:after="0" w:line="276" w:lineRule="auto"/>
              <w:contextualSpacing/>
              <w:jc w:val="center"/>
              <w:rPr>
                <w:b/>
                <w:bCs/>
                <w:color w:val="auto"/>
                <w:sz w:val="26"/>
                <w:szCs w:val="26"/>
                <w:lang w:val="vi-VN"/>
              </w:rPr>
            </w:pPr>
            <w:r>
              <w:rPr>
                <w:b/>
                <w:bCs/>
                <w:color w:val="auto"/>
                <w:sz w:val="26"/>
                <w:szCs w:val="26"/>
                <w:lang w:val="vi-VN"/>
              </w:rPr>
              <w:t>TỔ TRƯỞNG</w:t>
            </w:r>
          </w:p>
          <w:p w:rsidR="00474906" w:rsidRDefault="00E6429F">
            <w:pPr>
              <w:spacing w:before="0" w:after="0" w:line="276" w:lineRule="auto"/>
              <w:contextualSpacing/>
              <w:jc w:val="center"/>
              <w:rPr>
                <w:i/>
                <w:iCs/>
                <w:color w:val="auto"/>
                <w:sz w:val="26"/>
                <w:szCs w:val="26"/>
                <w:lang w:val="vi-VN"/>
              </w:rPr>
            </w:pPr>
            <w:r>
              <w:rPr>
                <w:i/>
                <w:iCs/>
                <w:color w:val="auto"/>
                <w:sz w:val="26"/>
                <w:szCs w:val="26"/>
                <w:lang w:val="vi-VN"/>
              </w:rPr>
              <w:t>(Ký và ghi rõ họ tên)</w:t>
            </w:r>
          </w:p>
        </w:tc>
        <w:tc>
          <w:tcPr>
            <w:tcW w:w="4737" w:type="dxa"/>
            <w:shd w:val="clear" w:color="auto" w:fill="auto"/>
          </w:tcPr>
          <w:p w:rsidR="00474906" w:rsidRDefault="00474906">
            <w:pPr>
              <w:spacing w:before="0" w:after="0" w:line="276" w:lineRule="auto"/>
              <w:contextualSpacing/>
              <w:jc w:val="center"/>
              <w:rPr>
                <w:b/>
                <w:bCs/>
                <w:color w:val="auto"/>
                <w:sz w:val="26"/>
                <w:szCs w:val="26"/>
                <w:lang w:val="vi-VN"/>
              </w:rPr>
            </w:pPr>
          </w:p>
        </w:tc>
        <w:tc>
          <w:tcPr>
            <w:tcW w:w="4657" w:type="dxa"/>
            <w:shd w:val="clear" w:color="auto" w:fill="auto"/>
          </w:tcPr>
          <w:p w:rsidR="00474906" w:rsidRDefault="0049395D">
            <w:pPr>
              <w:spacing w:before="0" w:after="0" w:line="276" w:lineRule="auto"/>
              <w:contextualSpacing/>
              <w:rPr>
                <w:b/>
                <w:bCs/>
                <w:i/>
                <w:color w:val="auto"/>
                <w:sz w:val="26"/>
                <w:szCs w:val="26"/>
                <w:lang w:val="vi-VN"/>
              </w:rPr>
            </w:pPr>
            <w:r>
              <w:rPr>
                <w:i/>
                <w:color w:val="auto"/>
                <w:sz w:val="26"/>
                <w:szCs w:val="26"/>
              </w:rPr>
              <w:t>…..</w:t>
            </w:r>
            <w:r w:rsidR="00E6429F">
              <w:rPr>
                <w:i/>
                <w:color w:val="auto"/>
                <w:sz w:val="26"/>
                <w:szCs w:val="26"/>
              </w:rPr>
              <w:t>, ngày 5 tháng 9 năm 2022</w:t>
            </w:r>
          </w:p>
          <w:p w:rsidR="00474906" w:rsidRDefault="00E6429F">
            <w:pPr>
              <w:spacing w:before="0" w:after="0" w:line="276" w:lineRule="auto"/>
              <w:contextualSpacing/>
              <w:jc w:val="center"/>
              <w:rPr>
                <w:b/>
                <w:bCs/>
                <w:color w:val="auto"/>
                <w:sz w:val="26"/>
                <w:szCs w:val="26"/>
                <w:lang w:val="vi-VN"/>
              </w:rPr>
            </w:pPr>
            <w:r>
              <w:rPr>
                <w:b/>
                <w:bCs/>
                <w:color w:val="auto"/>
                <w:sz w:val="26"/>
                <w:szCs w:val="26"/>
                <w:lang w:val="vi-VN"/>
              </w:rPr>
              <w:t>GIÁO VIÊN</w:t>
            </w:r>
          </w:p>
          <w:p w:rsidR="00474906" w:rsidRDefault="00E6429F">
            <w:pPr>
              <w:spacing w:before="0" w:after="0" w:line="276" w:lineRule="auto"/>
              <w:contextualSpacing/>
              <w:jc w:val="center"/>
              <w:rPr>
                <w:b/>
                <w:bCs/>
                <w:color w:val="auto"/>
                <w:sz w:val="26"/>
                <w:szCs w:val="26"/>
                <w:lang w:val="vi-VN"/>
              </w:rPr>
            </w:pPr>
            <w:r>
              <w:rPr>
                <w:i/>
                <w:iCs/>
                <w:color w:val="auto"/>
                <w:sz w:val="26"/>
                <w:szCs w:val="26"/>
                <w:lang w:val="vi-VN"/>
              </w:rPr>
              <w:t>(Ký và ghi rõ họ tên)</w:t>
            </w:r>
          </w:p>
        </w:tc>
      </w:tr>
    </w:tbl>
    <w:p w:rsidR="00474906" w:rsidRDefault="00474906">
      <w:pPr>
        <w:spacing w:before="0" w:after="0" w:line="276" w:lineRule="auto"/>
        <w:contextualSpacing/>
        <w:jc w:val="both"/>
        <w:rPr>
          <w:color w:val="auto"/>
          <w:sz w:val="26"/>
          <w:szCs w:val="26"/>
        </w:rPr>
      </w:pPr>
    </w:p>
    <w:p w:rsidR="00474906" w:rsidRDefault="00E6429F">
      <w:pPr>
        <w:spacing w:before="0" w:after="0" w:line="276" w:lineRule="auto"/>
        <w:ind w:left="567"/>
        <w:contextualSpacing/>
        <w:jc w:val="both"/>
        <w:rPr>
          <w:lang w:val="vi-VN"/>
        </w:rPr>
      </w:pP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p>
    <w:sectPr w:rsidR="00474906" w:rsidSect="00FE120F">
      <w:headerReference w:type="default" r:id="rId8"/>
      <w:footerReference w:type="default" r:id="rId9"/>
      <w:pgSz w:w="15840" w:h="12240" w:orient="landscape"/>
      <w:pgMar w:top="900" w:right="1440" w:bottom="144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874" w:rsidRDefault="00472874">
      <w:r>
        <w:separator/>
      </w:r>
    </w:p>
  </w:endnote>
  <w:endnote w:type="continuationSeparator" w:id="0">
    <w:p w:rsidR="00472874" w:rsidRDefault="0047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SimSun"/>
    <w:charset w:val="86"/>
    <w:family w:val="auto"/>
    <w:pitch w:val="default"/>
    <w:sig w:usb0="00000000" w:usb1="00000000"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F" w:rsidRPr="00FE120F" w:rsidRDefault="00FE120F" w:rsidP="00FE120F">
    <w:pPr>
      <w:widowControl w:val="0"/>
      <w:tabs>
        <w:tab w:val="center" w:pos="4680"/>
        <w:tab w:val="right" w:pos="9360"/>
        <w:tab w:val="right" w:pos="10348"/>
      </w:tabs>
      <w:rPr>
        <w:rFonts w:eastAsia="SimSun"/>
        <w:kern w:val="2"/>
        <w:sz w:val="24"/>
        <w:szCs w:val="24"/>
        <w:lang w:eastAsia="zh-CN"/>
      </w:rPr>
    </w:pPr>
    <w:r w:rsidRPr="00FE120F">
      <w:rPr>
        <w:rFonts w:eastAsia="SimSun"/>
        <w:b/>
        <w:kern w:val="2"/>
        <w:sz w:val="24"/>
        <w:szCs w:val="24"/>
        <w:lang w:val="nl-NL" w:eastAsia="zh-CN"/>
      </w:rPr>
      <w:t xml:space="preserve">                                                                 </w:t>
    </w:r>
    <w:r>
      <w:rPr>
        <w:rFonts w:eastAsia="SimSun"/>
        <w:b/>
        <w:kern w:val="2"/>
        <w:sz w:val="24"/>
        <w:szCs w:val="24"/>
        <w:lang w:val="nl-NL" w:eastAsia="zh-CN"/>
      </w:rPr>
      <w:t xml:space="preserve">                         </w:t>
    </w:r>
    <w:r w:rsidRPr="00FE120F">
      <w:rPr>
        <w:rFonts w:eastAsia="SimSun"/>
        <w:b/>
        <w:kern w:val="2"/>
        <w:sz w:val="24"/>
        <w:szCs w:val="24"/>
        <w:lang w:val="nl-NL" w:eastAsia="zh-CN"/>
      </w:rPr>
      <w:t xml:space="preserve">  </w:t>
    </w:r>
    <w:r w:rsidRPr="00FE120F">
      <w:rPr>
        <w:rFonts w:eastAsia="SimSun"/>
        <w:b/>
        <w:color w:val="00B0F0"/>
        <w:kern w:val="2"/>
        <w:sz w:val="24"/>
        <w:szCs w:val="24"/>
        <w:lang w:val="nl-NL" w:eastAsia="zh-CN"/>
      </w:rPr>
      <w:t/>
    </w:r>
    <w:r w:rsidRPr="00FE120F">
      <w:rPr>
        <w:rFonts w:eastAsia="SimSun"/>
        <w:b/>
        <w:color w:val="FF0000"/>
        <w:kern w:val="2"/>
        <w:sz w:val="24"/>
        <w:szCs w:val="24"/>
        <w:lang w:val="nl-NL" w:eastAsia="zh-CN"/>
      </w:rPr>
      <w:t xml:space="preserve"/>
    </w:r>
    <w:r w:rsidRPr="00FE120F">
      <w:rPr>
        <w:rFonts w:eastAsia="SimSun"/>
        <w:b/>
        <w:kern w:val="2"/>
        <w:sz w:val="24"/>
        <w:szCs w:val="24"/>
        <w:lang w:eastAsia="zh-CN"/>
      </w:rPr>
      <w:t xml:space="preserve">    </w:t>
    </w:r>
    <w:r>
      <w:rPr>
        <w:rFonts w:eastAsia="SimSun"/>
        <w:b/>
        <w:kern w:val="2"/>
        <w:sz w:val="24"/>
        <w:szCs w:val="24"/>
        <w:lang w:eastAsia="zh-CN"/>
      </w:rPr>
      <w:t xml:space="preserve">   </w:t>
    </w:r>
    <w:r w:rsidRPr="00FE120F">
      <w:rPr>
        <w:rFonts w:eastAsia="SimSun"/>
        <w:b/>
        <w:kern w:val="2"/>
        <w:sz w:val="24"/>
        <w:szCs w:val="24"/>
        <w:lang w:eastAsia="zh-CN"/>
      </w:rPr>
      <w:t xml:space="preserve">                            </w:t>
    </w:r>
    <w:r w:rsidRPr="00FE120F">
      <w:rPr>
        <w:rFonts w:eastAsia="SimSun"/>
        <w:b/>
        <w:color w:val="FF0000"/>
        <w:kern w:val="2"/>
        <w:sz w:val="24"/>
        <w:szCs w:val="24"/>
        <w:lang w:eastAsia="zh-CN"/>
      </w:rPr>
      <w:t>Trang</w:t>
    </w:r>
    <w:r w:rsidRPr="00FE120F">
      <w:rPr>
        <w:rFonts w:eastAsia="SimSun"/>
        <w:b/>
        <w:color w:val="0070C0"/>
        <w:kern w:val="2"/>
        <w:sz w:val="24"/>
        <w:szCs w:val="24"/>
        <w:lang w:eastAsia="zh-CN"/>
      </w:rPr>
      <w:t xml:space="preserve"> </w:t>
    </w:r>
    <w:r w:rsidRPr="00FE120F">
      <w:rPr>
        <w:rFonts w:eastAsia="SimSun"/>
        <w:b/>
        <w:color w:val="0070C0"/>
        <w:kern w:val="2"/>
        <w:sz w:val="24"/>
        <w:szCs w:val="24"/>
        <w:lang w:eastAsia="zh-CN"/>
      </w:rPr>
      <w:fldChar w:fldCharType="begin"/>
    </w:r>
    <w:r w:rsidRPr="00FE120F">
      <w:rPr>
        <w:rFonts w:eastAsia="SimSun"/>
        <w:b/>
        <w:color w:val="0070C0"/>
        <w:kern w:val="2"/>
        <w:sz w:val="24"/>
        <w:szCs w:val="24"/>
        <w:lang w:eastAsia="zh-CN"/>
      </w:rPr>
      <w:instrText xml:space="preserve"> PAGE   \* MERGEFORMAT </w:instrText>
    </w:r>
    <w:r w:rsidRPr="00FE120F">
      <w:rPr>
        <w:rFonts w:eastAsia="SimSun"/>
        <w:b/>
        <w:color w:val="0070C0"/>
        <w:kern w:val="2"/>
        <w:sz w:val="24"/>
        <w:szCs w:val="24"/>
        <w:lang w:eastAsia="zh-CN"/>
      </w:rPr>
      <w:fldChar w:fldCharType="separate"/>
    </w:r>
    <w:r w:rsidR="00013483">
      <w:rPr>
        <w:rFonts w:eastAsia="SimSun"/>
        <w:b/>
        <w:noProof/>
        <w:color w:val="0070C0"/>
        <w:kern w:val="2"/>
        <w:sz w:val="24"/>
        <w:szCs w:val="24"/>
        <w:lang w:eastAsia="zh-CN"/>
      </w:rPr>
      <w:t>1</w:t>
    </w:r>
    <w:r w:rsidRPr="00FE120F">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874" w:rsidRDefault="00472874">
      <w:pPr>
        <w:spacing w:before="0" w:after="0"/>
      </w:pPr>
      <w:r>
        <w:separator/>
      </w:r>
    </w:p>
  </w:footnote>
  <w:footnote w:type="continuationSeparator" w:id="0">
    <w:p w:rsidR="00472874" w:rsidRDefault="0047287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20F" w:rsidRPr="00FE120F" w:rsidRDefault="00FE120F" w:rsidP="00FE120F">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FE120F">
      <w:rPr>
        <w:b/>
        <w:color w:val="00B0F0"/>
        <w:sz w:val="24"/>
        <w:szCs w:val="24"/>
        <w:lang w:val="nl-NL"/>
      </w:rPr>
      <w:t/>
    </w:r>
    <w:r w:rsidRPr="00FE120F">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1E33"/>
    <w:multiLevelType w:val="multilevel"/>
    <w:tmpl w:val="0BAA1E33"/>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8773095"/>
    <w:multiLevelType w:val="multilevel"/>
    <w:tmpl w:val="48773095"/>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91"/>
    <w:rsid w:val="00000E6A"/>
    <w:rsid w:val="00013483"/>
    <w:rsid w:val="000A0AAC"/>
    <w:rsid w:val="0012310C"/>
    <w:rsid w:val="00251479"/>
    <w:rsid w:val="0026238B"/>
    <w:rsid w:val="002B5693"/>
    <w:rsid w:val="00377DF8"/>
    <w:rsid w:val="003823FE"/>
    <w:rsid w:val="003D6BBE"/>
    <w:rsid w:val="0041083F"/>
    <w:rsid w:val="00472874"/>
    <w:rsid w:val="00474906"/>
    <w:rsid w:val="0047644D"/>
    <w:rsid w:val="0049395D"/>
    <w:rsid w:val="004B729E"/>
    <w:rsid w:val="004B752C"/>
    <w:rsid w:val="005C78B0"/>
    <w:rsid w:val="005F7911"/>
    <w:rsid w:val="0063746D"/>
    <w:rsid w:val="00650F26"/>
    <w:rsid w:val="006D2ECB"/>
    <w:rsid w:val="008B7EC5"/>
    <w:rsid w:val="008E4C55"/>
    <w:rsid w:val="00A23291"/>
    <w:rsid w:val="00B03E81"/>
    <w:rsid w:val="00B13AD4"/>
    <w:rsid w:val="00B70928"/>
    <w:rsid w:val="00CF3EBA"/>
    <w:rsid w:val="00E6025C"/>
    <w:rsid w:val="00E6429F"/>
    <w:rsid w:val="00E85962"/>
    <w:rsid w:val="00E85A5D"/>
    <w:rsid w:val="00EA6877"/>
    <w:rsid w:val="00EE54DB"/>
    <w:rsid w:val="00F66BF4"/>
    <w:rsid w:val="00FE120F"/>
    <w:rsid w:val="1EB42824"/>
    <w:rsid w:val="24BF6FD6"/>
    <w:rsid w:val="342B70F8"/>
    <w:rsid w:val="579F72CD"/>
    <w:rsid w:val="5A5255BC"/>
    <w:rsid w:val="61A4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qFormat="1"/>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qFormat="1"/>
    <w:lsdException w:name="Colorful Shading Accent 2" w:semiHidden="0" w:uiPriority="71" w:unhideWhenUsed="0" w:qFormat="1"/>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E4C55"/>
    <w:pPr>
      <w:tabs>
        <w:tab w:val="center" w:pos="4680"/>
        <w:tab w:val="right" w:pos="9360"/>
      </w:tabs>
      <w:spacing w:before="0" w:after="0"/>
    </w:pPr>
  </w:style>
  <w:style w:type="character" w:customStyle="1" w:styleId="HeaderChar">
    <w:name w:val="Header Char"/>
    <w:basedOn w:val="DefaultParagraphFont"/>
    <w:link w:val="Header"/>
    <w:uiPriority w:val="99"/>
    <w:rsid w:val="008E4C55"/>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8E4C55"/>
    <w:pPr>
      <w:tabs>
        <w:tab w:val="center" w:pos="4680"/>
        <w:tab w:val="right" w:pos="9360"/>
      </w:tabs>
      <w:spacing w:before="0" w:after="0"/>
    </w:pPr>
  </w:style>
  <w:style w:type="character" w:customStyle="1" w:styleId="FooterChar">
    <w:name w:val="Footer Char"/>
    <w:basedOn w:val="DefaultParagraphFont"/>
    <w:link w:val="Footer"/>
    <w:uiPriority w:val="99"/>
    <w:rsid w:val="008E4C55"/>
    <w:rPr>
      <w:rFonts w:ascii="Times New Roman" w:eastAsia="Calibri"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qFormat="1"/>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qFormat="1"/>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qFormat="1"/>
    <w:lsdException w:name="Medium Shading 2 Accent 2" w:semiHidden="0" w:uiPriority="64" w:unhideWhenUsed="0"/>
    <w:lsdException w:name="Medium List 1 Accent 2" w:semiHidden="0" w:uiPriority="65" w:unhideWhenUsed="0"/>
    <w:lsdException w:name="Medium List 2 Accent 2" w:semiHidden="0" w:uiPriority="66" w:unhideWhenUsed="0" w:qFormat="1"/>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qFormat="1"/>
    <w:lsdException w:name="Colorful Shading Accent 2" w:semiHidden="0" w:uiPriority="71" w:unhideWhenUsed="0" w:qFormat="1"/>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qFormat="1"/>
    <w:lsdException w:name="Medium Shading 1 Accent 3" w:semiHidden="0" w:uiPriority="63" w:unhideWhenUsed="0"/>
    <w:lsdException w:name="Medium Shading 2 Accent 3" w:semiHidden="0" w:uiPriority="64" w:unhideWhenUsed="0"/>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qFormat="1"/>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lsdException w:name="Medium List 2 Accent 5" w:semiHidden="0" w:uiPriority="66" w:unhideWhenUsed="0" w:qFormat="1"/>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imes New Roman" w:eastAsia="Calibri"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E4C55"/>
    <w:pPr>
      <w:tabs>
        <w:tab w:val="center" w:pos="4680"/>
        <w:tab w:val="right" w:pos="9360"/>
      </w:tabs>
      <w:spacing w:before="0" w:after="0"/>
    </w:pPr>
  </w:style>
  <w:style w:type="character" w:customStyle="1" w:styleId="HeaderChar">
    <w:name w:val="Header Char"/>
    <w:basedOn w:val="DefaultParagraphFont"/>
    <w:link w:val="Header"/>
    <w:uiPriority w:val="99"/>
    <w:rsid w:val="008E4C55"/>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8E4C55"/>
    <w:pPr>
      <w:tabs>
        <w:tab w:val="center" w:pos="4680"/>
        <w:tab w:val="right" w:pos="9360"/>
      </w:tabs>
      <w:spacing w:before="0" w:after="0"/>
    </w:pPr>
  </w:style>
  <w:style w:type="character" w:customStyle="1" w:styleId="FooterChar">
    <w:name w:val="Footer Char"/>
    <w:basedOn w:val="DefaultParagraphFont"/>
    <w:link w:val="Footer"/>
    <w:uiPriority w:val="99"/>
    <w:rsid w:val="008E4C55"/>
    <w:rPr>
      <w:rFonts w:ascii="Times New Roman" w:eastAsia="Calibri"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1670</Words>
  <Characters>9520</Characters>
  <Application>Microsoft Office Word</Application>
  <DocSecurity>0</DocSecurity>
  <Lines>79</Lines>
  <Paragraphs>22</Paragraphs>
  <ScaleCrop>false</ScaleCrop>
  <Manager/>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2023-03-01T08:30:00Z</dcterms:created>
  <dc:creator>admin</dc:creator>
  <dc:description>Kế hoạch giáo dục Địa lí 10 Kết nối tri thức năm học 2022-2023 được soạn dưới dạng file word gồm 10 trang. Các bạn xem và tải về ở dưới.</dc:description>
  <dcterms:modified xsi:type="dcterms:W3CDTF">2023-03-01T08:32:00Z</dcterms:modified>
  <cp:revision>1</cp:revision>
  <dc:title>Kế Hoạch Giáo Dục Địa Lí 10 Kết Nối Tri Thức Năm Học 2022-2023</dc:title>
</cp:coreProperties>
</file>