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F59BD" w:rsidRDefault="001F59BD" w:rsidP="006E3956">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AF5E91">
        <w:rPr>
          <w:rFonts w:eastAsia="Times New Roman"/>
          <w:b/>
          <w:color w:val="00B0F0"/>
          <w:szCs w:val="24"/>
        </w:rPr>
        <w:t xml:space="preserve">MÔN </w:t>
      </w:r>
      <w:r w:rsidR="00DC122B">
        <w:rPr>
          <w:rFonts w:eastAsia="Times New Roman"/>
          <w:b/>
          <w:color w:val="00B0F0"/>
          <w:szCs w:val="24"/>
        </w:rPr>
        <w:t>ĐỊA LÝ</w:t>
      </w:r>
      <w:r w:rsidRPr="007A72C4">
        <w:rPr>
          <w:rFonts w:eastAsia="Times New Roman"/>
          <w:b/>
          <w:color w:val="00B0F0"/>
          <w:szCs w:val="24"/>
        </w:rPr>
        <w:t xml:space="preserve"> </w:t>
      </w:r>
      <w:r w:rsidR="006E3956">
        <w:rPr>
          <w:rFonts w:eastAsia="Times New Roman"/>
          <w:b/>
          <w:color w:val="00B0F0"/>
          <w:szCs w:val="24"/>
        </w:rPr>
        <w:t xml:space="preserve">10 </w:t>
      </w:r>
      <w:r w:rsidRPr="007A72C4">
        <w:rPr>
          <w:rFonts w:eastAsia="Times New Roman"/>
          <w:b/>
          <w:color w:val="00B0F0"/>
          <w:szCs w:val="24"/>
        </w:rPr>
        <w:t xml:space="preserve">BÀI </w:t>
      </w:r>
      <w:r w:rsidR="006E3956">
        <w:rPr>
          <w:rFonts w:eastAsia="Times New Roman"/>
          <w:b/>
          <w:color w:val="00B0F0"/>
          <w:szCs w:val="24"/>
        </w:rPr>
        <w:t>36</w:t>
      </w:r>
      <w:r w:rsidRPr="007A72C4">
        <w:rPr>
          <w:rFonts w:eastAsia="Times New Roman"/>
          <w:b/>
          <w:color w:val="00B0F0"/>
          <w:szCs w:val="24"/>
        </w:rPr>
        <w:t>:</w:t>
      </w:r>
    </w:p>
    <w:p w:rsidR="002115D1" w:rsidRDefault="006E3956" w:rsidP="006E3956">
      <w:pPr>
        <w:spacing w:line="360" w:lineRule="auto"/>
        <w:jc w:val="center"/>
        <w:rPr>
          <w:rFonts w:eastAsia="Times New Roman"/>
          <w:b/>
          <w:color w:val="FF0000"/>
          <w:szCs w:val="24"/>
        </w:rPr>
      </w:pPr>
      <w:r w:rsidRPr="00BF267C">
        <w:rPr>
          <w:rFonts w:eastAsia="Times New Roman"/>
          <w:b/>
          <w:color w:val="FF0000"/>
          <w:szCs w:val="24"/>
        </w:rPr>
        <w:t>VAI TRÒ, ĐẶC ĐIỂM VÀ CÁC NHÂN TỐ ẢNH HƯỞNG ĐẾN PHÁT TRIỂN VÀ PHÂN BỐ NGÀNH GIAO THÔNG VẬN TẢI</w:t>
      </w:r>
    </w:p>
    <w:p w:rsidR="00BF267C" w:rsidRPr="00BF267C" w:rsidRDefault="00BF267C" w:rsidP="00BF267C">
      <w:pPr>
        <w:spacing w:before="60"/>
        <w:jc w:val="both"/>
        <w:rPr>
          <w:szCs w:val="24"/>
        </w:rPr>
      </w:pPr>
      <w:r w:rsidRPr="00BF267C">
        <w:rPr>
          <w:b/>
          <w:color w:val="0000FF"/>
          <w:szCs w:val="24"/>
        </w:rPr>
        <w:t>Câu 1:</w:t>
      </w:r>
      <w:r w:rsidRPr="00BF267C">
        <w:rPr>
          <w:szCs w:val="24"/>
        </w:rPr>
        <w:t xml:space="preserve">  Điều kiện tự nhiên có ảnh hưởng như thế nào đến giao thông vận tải:</w:t>
      </w:r>
    </w:p>
    <w:p w:rsidR="00BF267C" w:rsidRPr="00BF267C" w:rsidRDefault="00BF267C" w:rsidP="00BF267C">
      <w:pPr>
        <w:ind w:firstLine="283"/>
        <w:rPr>
          <w:szCs w:val="24"/>
        </w:rPr>
      </w:pPr>
      <w:r w:rsidRPr="00BF267C">
        <w:rPr>
          <w:b/>
          <w:color w:val="3366FF"/>
          <w:szCs w:val="24"/>
        </w:rPr>
        <w:t xml:space="preserve">A. </w:t>
      </w:r>
      <w:r w:rsidRPr="00BF267C">
        <w:rPr>
          <w:szCs w:val="24"/>
        </w:rPr>
        <w:t>Quyết định sự có mặt và vai trò của các loại hình giao thông vận tải</w:t>
      </w:r>
    </w:p>
    <w:p w:rsidR="00BF267C" w:rsidRPr="00BF267C" w:rsidRDefault="00BF267C" w:rsidP="00BF267C">
      <w:pPr>
        <w:ind w:firstLine="283"/>
        <w:rPr>
          <w:szCs w:val="24"/>
        </w:rPr>
      </w:pPr>
      <w:r w:rsidRPr="00BF267C">
        <w:rPr>
          <w:b/>
          <w:color w:val="3366FF"/>
          <w:szCs w:val="24"/>
        </w:rPr>
        <w:t xml:space="preserve">B. </w:t>
      </w:r>
      <w:r w:rsidRPr="00BF267C">
        <w:rPr>
          <w:szCs w:val="24"/>
        </w:rPr>
        <w:t>Ảnh hưởng đến công tác thiết kế và khai thác các công trình giao thông vận tải</w:t>
      </w:r>
    </w:p>
    <w:p w:rsidR="00BF267C" w:rsidRPr="00BF267C" w:rsidRDefault="00BF267C" w:rsidP="00BF267C">
      <w:pPr>
        <w:ind w:firstLine="283"/>
        <w:rPr>
          <w:szCs w:val="24"/>
        </w:rPr>
      </w:pPr>
      <w:r w:rsidRPr="00BF267C">
        <w:rPr>
          <w:b/>
          <w:color w:val="3366FF"/>
          <w:szCs w:val="24"/>
        </w:rPr>
        <w:t>C.</w:t>
      </w:r>
      <w:r w:rsidRPr="00BF267C">
        <w:rPr>
          <w:szCs w:val="24"/>
        </w:rPr>
        <w:t> Ảnh hưởng đến hoạt động của giao thông vận tải</w:t>
      </w:r>
    </w:p>
    <w:p w:rsidR="00BF267C" w:rsidRPr="00BF267C" w:rsidRDefault="00BF267C" w:rsidP="00BF267C">
      <w:pPr>
        <w:ind w:firstLine="283"/>
        <w:rPr>
          <w:szCs w:val="24"/>
        </w:rPr>
      </w:pPr>
      <w:r w:rsidRPr="00BF267C">
        <w:rPr>
          <w:b/>
          <w:color w:val="3366FF"/>
          <w:szCs w:val="24"/>
        </w:rPr>
        <w:t xml:space="preserve">D. </w:t>
      </w:r>
      <w:r w:rsidRPr="00BF267C">
        <w:rPr>
          <w:szCs w:val="24"/>
        </w:rPr>
        <w:t>Tất cả các yếu tố trên</w:t>
      </w:r>
    </w:p>
    <w:p w:rsidR="00BF267C" w:rsidRPr="00BF267C" w:rsidRDefault="00BF267C" w:rsidP="00BF267C">
      <w:pPr>
        <w:spacing w:before="60"/>
        <w:jc w:val="both"/>
        <w:rPr>
          <w:szCs w:val="24"/>
        </w:rPr>
      </w:pPr>
      <w:r w:rsidRPr="00BF267C">
        <w:rPr>
          <w:b/>
          <w:color w:val="0000FF"/>
          <w:szCs w:val="24"/>
        </w:rPr>
        <w:t>Câu 2:</w:t>
      </w:r>
      <w:bookmarkStart w:id="0" w:name="_GoBack"/>
      <w:bookmarkEnd w:id="0"/>
      <w:r w:rsidR="00A149FB">
        <w:rPr>
          <w:szCs w:val="24"/>
        </w:rPr>
        <w:t> “</w:t>
      </w:r>
      <w:r w:rsidRPr="00BF267C">
        <w:rPr>
          <w:szCs w:val="24"/>
        </w:rPr>
        <w:t>Ngành công nghiệp không khói” là dùng để chỉ:</w:t>
      </w:r>
    </w:p>
    <w:p w:rsidR="00BF267C" w:rsidRPr="00BF267C" w:rsidRDefault="00BF267C" w:rsidP="00BF267C">
      <w:pPr>
        <w:tabs>
          <w:tab w:val="left" w:pos="5136"/>
        </w:tabs>
        <w:ind w:firstLine="283"/>
        <w:rPr>
          <w:szCs w:val="24"/>
        </w:rPr>
      </w:pPr>
      <w:r w:rsidRPr="00BF267C">
        <w:rPr>
          <w:b/>
          <w:color w:val="3366FF"/>
          <w:szCs w:val="24"/>
        </w:rPr>
        <w:t xml:space="preserve">A. </w:t>
      </w:r>
      <w:r w:rsidRPr="00BF267C">
        <w:rPr>
          <w:szCs w:val="24"/>
        </w:rPr>
        <w:t>Công nghiệp điện tử - tin học</w:t>
      </w:r>
      <w:r w:rsidRPr="00BF267C">
        <w:rPr>
          <w:szCs w:val="24"/>
        </w:rPr>
        <w:tab/>
      </w:r>
      <w:r w:rsidRPr="00BF267C">
        <w:rPr>
          <w:b/>
          <w:color w:val="3366FF"/>
          <w:szCs w:val="24"/>
        </w:rPr>
        <w:t xml:space="preserve">B. </w:t>
      </w:r>
      <w:r w:rsidRPr="00BF267C">
        <w:rPr>
          <w:szCs w:val="24"/>
        </w:rPr>
        <w:t>Các ngành dịch vụ</w:t>
      </w:r>
    </w:p>
    <w:p w:rsidR="00BF267C" w:rsidRPr="00BF267C" w:rsidRDefault="00BF267C" w:rsidP="00BF267C">
      <w:pPr>
        <w:tabs>
          <w:tab w:val="left" w:pos="5136"/>
        </w:tabs>
        <w:ind w:firstLine="283"/>
        <w:rPr>
          <w:szCs w:val="24"/>
        </w:rPr>
      </w:pPr>
      <w:r w:rsidRPr="00BF267C">
        <w:rPr>
          <w:b/>
          <w:color w:val="3366FF"/>
          <w:szCs w:val="24"/>
        </w:rPr>
        <w:t xml:space="preserve">C. </w:t>
      </w:r>
      <w:r w:rsidRPr="00BF267C">
        <w:rPr>
          <w:szCs w:val="24"/>
        </w:rPr>
        <w:t>Ngành du lịch</w:t>
      </w:r>
      <w:r w:rsidRPr="00BF267C">
        <w:rPr>
          <w:szCs w:val="24"/>
        </w:rPr>
        <w:tab/>
      </w:r>
      <w:r w:rsidRPr="00BF267C">
        <w:rPr>
          <w:b/>
          <w:color w:val="3366FF"/>
          <w:szCs w:val="24"/>
        </w:rPr>
        <w:t xml:space="preserve">D. </w:t>
      </w:r>
      <w:r w:rsidRPr="00BF267C">
        <w:rPr>
          <w:szCs w:val="24"/>
        </w:rPr>
        <w:t>Ngành thương mại</w:t>
      </w:r>
    </w:p>
    <w:p w:rsidR="00BF267C" w:rsidRPr="00BF267C" w:rsidRDefault="00BF267C" w:rsidP="00BF267C">
      <w:pPr>
        <w:spacing w:before="60"/>
        <w:jc w:val="both"/>
        <w:rPr>
          <w:szCs w:val="24"/>
        </w:rPr>
      </w:pPr>
      <w:r w:rsidRPr="00BF267C">
        <w:rPr>
          <w:b/>
          <w:color w:val="0000FF"/>
          <w:szCs w:val="24"/>
        </w:rPr>
        <w:t>Câu 3:</w:t>
      </w:r>
      <w:r w:rsidRPr="00BF267C">
        <w:rPr>
          <w:szCs w:val="24"/>
        </w:rPr>
        <w:t xml:space="preserve">  Ý nào sau đây không nói về vai trò của ngành giao thông vận tải ?</w:t>
      </w:r>
    </w:p>
    <w:p w:rsidR="00BF267C" w:rsidRPr="00BF267C" w:rsidRDefault="00BF267C" w:rsidP="00BF267C">
      <w:pPr>
        <w:ind w:firstLine="283"/>
        <w:rPr>
          <w:szCs w:val="24"/>
        </w:rPr>
      </w:pPr>
      <w:r w:rsidRPr="00BF267C">
        <w:rPr>
          <w:b/>
          <w:color w:val="3366FF"/>
          <w:szCs w:val="24"/>
        </w:rPr>
        <w:t xml:space="preserve">A. </w:t>
      </w:r>
      <w:r w:rsidRPr="00BF267C">
        <w:rPr>
          <w:szCs w:val="24"/>
        </w:rPr>
        <w:t>Tham gia cung ứng nguyên liệu, vật tư, kĩ thuật cho sản xuất.</w:t>
      </w:r>
    </w:p>
    <w:p w:rsidR="00BF267C" w:rsidRPr="00BF267C" w:rsidRDefault="00BF267C" w:rsidP="00BF267C">
      <w:pPr>
        <w:ind w:firstLine="283"/>
        <w:rPr>
          <w:szCs w:val="24"/>
        </w:rPr>
      </w:pPr>
      <w:r w:rsidRPr="00BF267C">
        <w:rPr>
          <w:b/>
          <w:color w:val="3366FF"/>
          <w:szCs w:val="24"/>
        </w:rPr>
        <w:t xml:space="preserve">B. </w:t>
      </w:r>
      <w:r w:rsidRPr="00BF267C">
        <w:rPr>
          <w:szCs w:val="24"/>
        </w:rPr>
        <w:t>Đáp ứng nhu cầu đi lại của nhân dân, giúp cho các hoạt động sinh hoạt được thuận tiện.</w:t>
      </w:r>
    </w:p>
    <w:p w:rsidR="00BF267C" w:rsidRPr="00BF267C" w:rsidRDefault="00BF267C" w:rsidP="00BF267C">
      <w:pPr>
        <w:ind w:firstLine="283"/>
        <w:rPr>
          <w:szCs w:val="24"/>
        </w:rPr>
      </w:pPr>
      <w:r w:rsidRPr="00BF267C">
        <w:rPr>
          <w:b/>
          <w:color w:val="3366FF"/>
          <w:szCs w:val="24"/>
        </w:rPr>
        <w:t xml:space="preserve">C. </w:t>
      </w:r>
      <w:r w:rsidRPr="00BF267C">
        <w:rPr>
          <w:szCs w:val="24"/>
        </w:rPr>
        <w:t>Cùng cố tính thống nhất của nền kinh tế, tăng cường sức mạnh quốc phòng.</w:t>
      </w:r>
    </w:p>
    <w:p w:rsidR="00BF267C" w:rsidRPr="00BF267C" w:rsidRDefault="00BF267C" w:rsidP="00BF267C">
      <w:pPr>
        <w:ind w:firstLine="283"/>
        <w:rPr>
          <w:szCs w:val="24"/>
        </w:rPr>
      </w:pPr>
      <w:r w:rsidRPr="00BF267C">
        <w:rPr>
          <w:b/>
          <w:color w:val="3366FF"/>
          <w:szCs w:val="24"/>
        </w:rPr>
        <w:t xml:space="preserve">D. </w:t>
      </w:r>
      <w:r w:rsidRPr="00BF267C">
        <w:rPr>
          <w:szCs w:val="24"/>
        </w:rPr>
        <w:t>Góp phần phân bố dân cư hợp lí.</w:t>
      </w:r>
    </w:p>
    <w:p w:rsidR="00BF267C" w:rsidRPr="00BF267C" w:rsidRDefault="00BF267C" w:rsidP="00BF267C">
      <w:pPr>
        <w:spacing w:before="60"/>
        <w:jc w:val="both"/>
        <w:rPr>
          <w:szCs w:val="24"/>
        </w:rPr>
      </w:pPr>
      <w:r w:rsidRPr="00BF267C">
        <w:rPr>
          <w:b/>
          <w:color w:val="0000FF"/>
          <w:szCs w:val="24"/>
        </w:rPr>
        <w:t>Câu 4:</w:t>
      </w:r>
      <w:r w:rsidRPr="00BF267C">
        <w:rPr>
          <w:szCs w:val="24"/>
        </w:rPr>
        <w:t xml:space="preserve">  Chất lượng của sản phẩm dịch vụ giao thông vận tải được đo bằng</w:t>
      </w:r>
    </w:p>
    <w:p w:rsidR="00BF267C" w:rsidRPr="00BF267C" w:rsidRDefault="00BF267C" w:rsidP="00BF267C">
      <w:pPr>
        <w:ind w:firstLine="283"/>
        <w:rPr>
          <w:szCs w:val="24"/>
        </w:rPr>
      </w:pPr>
      <w:r w:rsidRPr="00BF267C">
        <w:rPr>
          <w:b/>
          <w:color w:val="3366FF"/>
          <w:szCs w:val="24"/>
        </w:rPr>
        <w:t xml:space="preserve">A. </w:t>
      </w:r>
      <w:r w:rsidRPr="00BF267C">
        <w:rPr>
          <w:szCs w:val="24"/>
        </w:rPr>
        <w:t>Khối lượng luân chuyển.</w:t>
      </w:r>
    </w:p>
    <w:p w:rsidR="00BF267C" w:rsidRPr="00BF267C" w:rsidRDefault="00BF267C" w:rsidP="00BF267C">
      <w:pPr>
        <w:ind w:firstLine="283"/>
        <w:rPr>
          <w:szCs w:val="24"/>
        </w:rPr>
      </w:pPr>
      <w:r w:rsidRPr="00BF267C">
        <w:rPr>
          <w:b/>
          <w:color w:val="3366FF"/>
          <w:szCs w:val="24"/>
        </w:rPr>
        <w:t xml:space="preserve">B. </w:t>
      </w:r>
      <w:r w:rsidRPr="00BF267C">
        <w:rPr>
          <w:szCs w:val="24"/>
        </w:rPr>
        <w:t>Sự an toàn cho hành khách và hàng hóa.</w:t>
      </w:r>
    </w:p>
    <w:p w:rsidR="00BF267C" w:rsidRPr="00BF267C" w:rsidRDefault="00BF267C" w:rsidP="00BF267C">
      <w:pPr>
        <w:ind w:firstLine="283"/>
        <w:rPr>
          <w:szCs w:val="24"/>
        </w:rPr>
      </w:pPr>
      <w:r w:rsidRPr="00BF267C">
        <w:rPr>
          <w:b/>
          <w:color w:val="3366FF"/>
          <w:szCs w:val="24"/>
        </w:rPr>
        <w:t xml:space="preserve">C. </w:t>
      </w:r>
      <w:r w:rsidRPr="00BF267C">
        <w:rPr>
          <w:szCs w:val="24"/>
        </w:rPr>
        <w:t>Sự kết hợp của các loại hình giao thông vận tải.</w:t>
      </w:r>
    </w:p>
    <w:p w:rsidR="00BF267C" w:rsidRPr="00BF267C" w:rsidRDefault="00BF267C" w:rsidP="00BF267C">
      <w:pPr>
        <w:ind w:firstLine="283"/>
        <w:rPr>
          <w:szCs w:val="24"/>
        </w:rPr>
      </w:pPr>
      <w:r w:rsidRPr="00BF267C">
        <w:rPr>
          <w:b/>
          <w:color w:val="3366FF"/>
          <w:szCs w:val="24"/>
        </w:rPr>
        <w:t xml:space="preserve">D. </w:t>
      </w:r>
      <w:r w:rsidRPr="00BF267C">
        <w:rPr>
          <w:szCs w:val="24"/>
        </w:rPr>
        <w:t>Khối lượng vận chuyển.</w:t>
      </w:r>
    </w:p>
    <w:p w:rsidR="00BF267C" w:rsidRPr="00BF267C" w:rsidRDefault="00BF267C" w:rsidP="00BF267C">
      <w:pPr>
        <w:spacing w:before="60"/>
        <w:jc w:val="both"/>
        <w:rPr>
          <w:szCs w:val="24"/>
        </w:rPr>
      </w:pPr>
      <w:r w:rsidRPr="00BF267C">
        <w:rPr>
          <w:b/>
          <w:color w:val="0000FF"/>
          <w:szCs w:val="24"/>
        </w:rPr>
        <w:t>Câu 5:</w:t>
      </w:r>
      <w:r w:rsidRPr="00BF267C">
        <w:rPr>
          <w:szCs w:val="24"/>
        </w:rPr>
        <w:t xml:space="preserve">  Nhân tố có ý nghĩa quyết định đối với sự phát triển , phân bố và hoạt động của ngành giao thông vận tải là</w:t>
      </w:r>
    </w:p>
    <w:p w:rsidR="00BF267C" w:rsidRPr="00BF267C" w:rsidRDefault="00BF267C" w:rsidP="00BF267C">
      <w:pPr>
        <w:ind w:firstLine="283"/>
        <w:rPr>
          <w:szCs w:val="24"/>
        </w:rPr>
      </w:pPr>
      <w:r w:rsidRPr="00BF267C">
        <w:rPr>
          <w:b/>
          <w:color w:val="3366FF"/>
          <w:szCs w:val="24"/>
        </w:rPr>
        <w:t xml:space="preserve">A. </w:t>
      </w:r>
      <w:r w:rsidRPr="00BF267C">
        <w:rPr>
          <w:szCs w:val="24"/>
        </w:rPr>
        <w:t>Sự ph</w:t>
      </w:r>
      <w:r w:rsidR="00354AF7">
        <w:rPr>
          <w:szCs w:val="24"/>
        </w:rPr>
        <w:t>á</w:t>
      </w:r>
      <w:r w:rsidRPr="00BF267C">
        <w:rPr>
          <w:szCs w:val="24"/>
        </w:rPr>
        <w:t>t triển và phân bố ngành cơ khí vận tải.</w:t>
      </w:r>
    </w:p>
    <w:p w:rsidR="00BF267C" w:rsidRPr="00BF267C" w:rsidRDefault="00BF267C" w:rsidP="00BF267C">
      <w:pPr>
        <w:ind w:firstLine="283"/>
        <w:rPr>
          <w:szCs w:val="24"/>
        </w:rPr>
      </w:pPr>
      <w:r w:rsidRPr="00BF267C">
        <w:rPr>
          <w:b/>
          <w:color w:val="3366FF"/>
          <w:szCs w:val="24"/>
        </w:rPr>
        <w:t xml:space="preserve">B. </w:t>
      </w:r>
      <w:r w:rsidRPr="00BF267C">
        <w:rPr>
          <w:szCs w:val="24"/>
        </w:rPr>
        <w:t>Sự phát triển và phân bố ngành cơ khí vận tải.</w:t>
      </w:r>
    </w:p>
    <w:p w:rsidR="00BF267C" w:rsidRPr="00BF267C" w:rsidRDefault="00BF267C" w:rsidP="00BF267C">
      <w:pPr>
        <w:ind w:firstLine="283"/>
        <w:rPr>
          <w:szCs w:val="24"/>
        </w:rPr>
      </w:pPr>
      <w:r w:rsidRPr="00BF267C">
        <w:rPr>
          <w:b/>
          <w:color w:val="3366FF"/>
          <w:szCs w:val="24"/>
        </w:rPr>
        <w:t xml:space="preserve">C. </w:t>
      </w:r>
      <w:r w:rsidRPr="00BF267C">
        <w:rPr>
          <w:szCs w:val="24"/>
        </w:rPr>
        <w:t>Mối quan hệ kinh tế giữa nơi sản xuất và nơi tiêu thụ.</w:t>
      </w:r>
    </w:p>
    <w:p w:rsidR="00BF267C" w:rsidRPr="00BF267C" w:rsidRDefault="00BF267C" w:rsidP="00BF267C">
      <w:pPr>
        <w:ind w:firstLine="283"/>
        <w:rPr>
          <w:szCs w:val="24"/>
        </w:rPr>
      </w:pPr>
      <w:r w:rsidRPr="00BF267C">
        <w:rPr>
          <w:b/>
          <w:color w:val="3366FF"/>
          <w:szCs w:val="24"/>
        </w:rPr>
        <w:t xml:space="preserve">D. </w:t>
      </w:r>
      <w:r w:rsidRPr="00BF267C">
        <w:rPr>
          <w:szCs w:val="24"/>
        </w:rPr>
        <w:t>Trình độ phát triển công nghiệp của một vùng.</w:t>
      </w:r>
    </w:p>
    <w:p w:rsidR="00BF267C" w:rsidRPr="00BF267C" w:rsidRDefault="00BF267C" w:rsidP="00BF267C">
      <w:pPr>
        <w:spacing w:before="60"/>
        <w:jc w:val="both"/>
        <w:rPr>
          <w:szCs w:val="24"/>
        </w:rPr>
      </w:pPr>
      <w:r w:rsidRPr="00BF267C">
        <w:rPr>
          <w:b/>
          <w:color w:val="0000FF"/>
          <w:szCs w:val="24"/>
        </w:rPr>
        <w:t>Câu 6:</w:t>
      </w:r>
      <w:r w:rsidRPr="00BF267C">
        <w:rPr>
          <w:szCs w:val="24"/>
        </w:rPr>
        <w:t xml:space="preserve">  Ý nào sau đây thể hiện ảnh hưởng của điều kiện tự nhiên đến sự phát triển và phân bố ngành giao thông vận tải ?</w:t>
      </w:r>
    </w:p>
    <w:p w:rsidR="00BF267C" w:rsidRPr="00BF267C" w:rsidRDefault="00BF267C" w:rsidP="00BF267C">
      <w:pPr>
        <w:ind w:firstLine="283"/>
        <w:rPr>
          <w:szCs w:val="24"/>
        </w:rPr>
      </w:pPr>
      <w:r w:rsidRPr="00BF267C">
        <w:rPr>
          <w:b/>
          <w:color w:val="3366FF"/>
          <w:szCs w:val="24"/>
        </w:rPr>
        <w:t xml:space="preserve">A. </w:t>
      </w:r>
      <w:r w:rsidRPr="00BF267C">
        <w:rPr>
          <w:szCs w:val="24"/>
        </w:rPr>
        <w:t>Là tiêu chí để đặt yêu cầu về tốc độ vận chuyển.</w:t>
      </w:r>
    </w:p>
    <w:p w:rsidR="00BF267C" w:rsidRPr="00BF267C" w:rsidRDefault="00BF267C" w:rsidP="00BF267C">
      <w:pPr>
        <w:ind w:firstLine="283"/>
        <w:rPr>
          <w:szCs w:val="24"/>
        </w:rPr>
      </w:pPr>
      <w:r w:rsidRPr="00BF267C">
        <w:rPr>
          <w:b/>
          <w:color w:val="3366FF"/>
          <w:szCs w:val="24"/>
        </w:rPr>
        <w:t xml:space="preserve">B. </w:t>
      </w:r>
      <w:r w:rsidRPr="00BF267C">
        <w:rPr>
          <w:szCs w:val="24"/>
        </w:rPr>
        <w:t>Quyết định sự phát triển và phân bố mạng lưới giao thông vận tải.</w:t>
      </w:r>
    </w:p>
    <w:p w:rsidR="00BF267C" w:rsidRPr="00BF267C" w:rsidRDefault="00BF267C" w:rsidP="00BF267C">
      <w:pPr>
        <w:ind w:firstLine="283"/>
        <w:rPr>
          <w:szCs w:val="24"/>
        </w:rPr>
      </w:pPr>
      <w:r w:rsidRPr="00BF267C">
        <w:rPr>
          <w:b/>
          <w:color w:val="3366FF"/>
          <w:szCs w:val="24"/>
        </w:rPr>
        <w:t xml:space="preserve">C. </w:t>
      </w:r>
      <w:r w:rsidRPr="00BF267C">
        <w:rPr>
          <w:szCs w:val="24"/>
        </w:rPr>
        <w:t>Quy định mật độ , mạng lưới các tuyến đường giao thông.</w:t>
      </w:r>
    </w:p>
    <w:p w:rsidR="00BF267C" w:rsidRPr="00BF267C" w:rsidRDefault="00BF267C" w:rsidP="00BF267C">
      <w:pPr>
        <w:ind w:firstLine="283"/>
        <w:rPr>
          <w:szCs w:val="24"/>
        </w:rPr>
      </w:pPr>
      <w:r w:rsidRPr="00BF267C">
        <w:rPr>
          <w:b/>
          <w:color w:val="3366FF"/>
          <w:szCs w:val="24"/>
        </w:rPr>
        <w:t xml:space="preserve">D. </w:t>
      </w:r>
      <w:r w:rsidRPr="00BF267C">
        <w:rPr>
          <w:szCs w:val="24"/>
        </w:rPr>
        <w:t>Quy định sự có mặt và vai trò của một số loại hình vận tải.</w:t>
      </w:r>
    </w:p>
    <w:p w:rsidR="00BF267C" w:rsidRPr="00BF267C" w:rsidRDefault="00BF267C" w:rsidP="00BF267C">
      <w:pPr>
        <w:spacing w:before="60"/>
        <w:jc w:val="both"/>
        <w:rPr>
          <w:szCs w:val="24"/>
        </w:rPr>
      </w:pPr>
      <w:r w:rsidRPr="00BF267C">
        <w:rPr>
          <w:b/>
          <w:color w:val="0000FF"/>
          <w:szCs w:val="24"/>
        </w:rPr>
        <w:t>Câu 7:</w:t>
      </w:r>
      <w:r w:rsidRPr="00BF267C">
        <w:rPr>
          <w:szCs w:val="24"/>
        </w:rPr>
        <w:t xml:space="preserve">  Khu vực nào sau đây có chiều dài đường sắt đang bị thu hẹp do sự cạnh tranh của ngành đường ô tô:</w:t>
      </w:r>
    </w:p>
    <w:p w:rsidR="00BF267C" w:rsidRPr="00BF267C" w:rsidRDefault="00BF267C" w:rsidP="00BF267C">
      <w:pPr>
        <w:tabs>
          <w:tab w:val="left" w:pos="5136"/>
        </w:tabs>
        <w:ind w:firstLine="283"/>
        <w:rPr>
          <w:szCs w:val="24"/>
        </w:rPr>
      </w:pPr>
      <w:r w:rsidRPr="00BF267C">
        <w:rPr>
          <w:b/>
          <w:color w:val="3366FF"/>
          <w:szCs w:val="24"/>
        </w:rPr>
        <w:t xml:space="preserve">A. </w:t>
      </w:r>
      <w:r w:rsidRPr="00BF267C">
        <w:rPr>
          <w:szCs w:val="24"/>
        </w:rPr>
        <w:t>Tây Âu và Hoa Kỳ</w:t>
      </w:r>
      <w:r w:rsidRPr="00BF267C">
        <w:rPr>
          <w:szCs w:val="24"/>
        </w:rPr>
        <w:tab/>
      </w:r>
      <w:r w:rsidRPr="00BF267C">
        <w:rPr>
          <w:b/>
          <w:color w:val="3366FF"/>
          <w:szCs w:val="24"/>
        </w:rPr>
        <w:t xml:space="preserve">B. </w:t>
      </w:r>
      <w:r w:rsidRPr="00BF267C">
        <w:rPr>
          <w:szCs w:val="24"/>
        </w:rPr>
        <w:t>Nhật Bản và CHLB Đức</w:t>
      </w:r>
    </w:p>
    <w:p w:rsidR="00BF267C" w:rsidRPr="00BF267C" w:rsidRDefault="00BF267C" w:rsidP="00BF267C">
      <w:pPr>
        <w:tabs>
          <w:tab w:val="left" w:pos="5136"/>
        </w:tabs>
        <w:ind w:firstLine="283"/>
        <w:rPr>
          <w:szCs w:val="24"/>
        </w:rPr>
      </w:pPr>
      <w:r w:rsidRPr="00BF267C">
        <w:rPr>
          <w:b/>
          <w:color w:val="3366FF"/>
          <w:szCs w:val="24"/>
        </w:rPr>
        <w:t xml:space="preserve">C. </w:t>
      </w:r>
      <w:r w:rsidRPr="00BF267C">
        <w:rPr>
          <w:szCs w:val="24"/>
        </w:rPr>
        <w:t>Nga và các nước Đông Âu</w:t>
      </w:r>
      <w:r w:rsidRPr="00BF267C">
        <w:rPr>
          <w:szCs w:val="24"/>
        </w:rPr>
        <w:tab/>
      </w:r>
      <w:r w:rsidRPr="00BF267C">
        <w:rPr>
          <w:b/>
          <w:color w:val="3366FF"/>
          <w:szCs w:val="24"/>
        </w:rPr>
        <w:t xml:space="preserve">D. </w:t>
      </w:r>
      <w:r w:rsidRPr="00BF267C">
        <w:rPr>
          <w:szCs w:val="24"/>
        </w:rPr>
        <w:t>Các nước đang phát triển</w:t>
      </w:r>
    </w:p>
    <w:p w:rsidR="00BF267C" w:rsidRPr="00BF267C" w:rsidRDefault="00BF267C" w:rsidP="00BF267C">
      <w:pPr>
        <w:spacing w:before="60"/>
        <w:jc w:val="both"/>
        <w:rPr>
          <w:szCs w:val="24"/>
        </w:rPr>
      </w:pPr>
      <w:r w:rsidRPr="00BF267C">
        <w:rPr>
          <w:b/>
          <w:color w:val="0000FF"/>
          <w:szCs w:val="24"/>
        </w:rPr>
        <w:t>Câu 8:</w:t>
      </w:r>
      <w:r w:rsidRPr="00BF267C">
        <w:rPr>
          <w:szCs w:val="24"/>
        </w:rPr>
        <w:t xml:space="preserve">  Giao thông vận tải là ngành kinh tế độc đáo vừa mang tính sản xuất vật chất vừa mang tính dịch vụ. Điều đó xác định:</w:t>
      </w:r>
    </w:p>
    <w:p w:rsidR="00BF267C" w:rsidRPr="00BF267C" w:rsidRDefault="00BF267C" w:rsidP="00BF267C">
      <w:pPr>
        <w:tabs>
          <w:tab w:val="left" w:pos="5136"/>
        </w:tabs>
        <w:ind w:firstLine="283"/>
        <w:rPr>
          <w:szCs w:val="24"/>
        </w:rPr>
      </w:pPr>
      <w:r w:rsidRPr="00BF267C">
        <w:rPr>
          <w:b/>
          <w:color w:val="3366FF"/>
          <w:szCs w:val="24"/>
        </w:rPr>
        <w:t xml:space="preserve">A. </w:t>
      </w:r>
      <w:r w:rsidRPr="00BF267C">
        <w:rPr>
          <w:szCs w:val="24"/>
        </w:rPr>
        <w:t>Vai trò của ngành giao thông vận tải</w:t>
      </w:r>
      <w:r w:rsidRPr="00BF267C">
        <w:rPr>
          <w:szCs w:val="24"/>
        </w:rPr>
        <w:tab/>
      </w:r>
      <w:r w:rsidRPr="00BF267C">
        <w:rPr>
          <w:b/>
          <w:color w:val="3366FF"/>
          <w:szCs w:val="24"/>
        </w:rPr>
        <w:t xml:space="preserve">B. </w:t>
      </w:r>
      <w:r w:rsidRPr="00BF267C">
        <w:rPr>
          <w:szCs w:val="24"/>
        </w:rPr>
        <w:t>Đặc điểm của ngành giao thông vận tải</w:t>
      </w:r>
    </w:p>
    <w:p w:rsidR="00BF267C" w:rsidRPr="00BF267C" w:rsidRDefault="00BF267C" w:rsidP="00BF267C">
      <w:pPr>
        <w:tabs>
          <w:tab w:val="left" w:pos="5136"/>
        </w:tabs>
        <w:ind w:firstLine="283"/>
        <w:rPr>
          <w:szCs w:val="24"/>
        </w:rPr>
      </w:pPr>
      <w:r w:rsidRPr="00BF267C">
        <w:rPr>
          <w:b/>
          <w:color w:val="3366FF"/>
          <w:szCs w:val="24"/>
        </w:rPr>
        <w:t xml:space="preserve">C. </w:t>
      </w:r>
      <w:r w:rsidRPr="00BF267C">
        <w:rPr>
          <w:szCs w:val="24"/>
        </w:rPr>
        <w:t>Điều kiện để phát triển giao thông vận tải</w:t>
      </w:r>
      <w:r w:rsidRPr="00BF267C">
        <w:rPr>
          <w:szCs w:val="24"/>
        </w:rPr>
        <w:tab/>
      </w:r>
      <w:r w:rsidRPr="00BF267C">
        <w:rPr>
          <w:b/>
          <w:color w:val="3366FF"/>
          <w:szCs w:val="24"/>
        </w:rPr>
        <w:t xml:space="preserve">D. </w:t>
      </w:r>
      <w:r w:rsidRPr="00BF267C">
        <w:rPr>
          <w:szCs w:val="24"/>
        </w:rPr>
        <w:t>Trình độ phát triển giao thông vận tải</w:t>
      </w:r>
    </w:p>
    <w:p w:rsidR="00BF267C" w:rsidRPr="00BF267C" w:rsidRDefault="00BF267C" w:rsidP="00BF267C">
      <w:pPr>
        <w:spacing w:before="60"/>
        <w:jc w:val="both"/>
        <w:rPr>
          <w:szCs w:val="24"/>
        </w:rPr>
      </w:pPr>
      <w:r w:rsidRPr="00BF267C">
        <w:rPr>
          <w:b/>
          <w:color w:val="0000FF"/>
          <w:szCs w:val="24"/>
        </w:rPr>
        <w:t>Câu 9:</w:t>
      </w:r>
      <w:r w:rsidRPr="00BF267C">
        <w:rPr>
          <w:szCs w:val="24"/>
        </w:rPr>
        <w:t xml:space="preserve">  Ở xứ lạnh, về mùa đông, loại hình vận tải nào sau đây không thể hoạt động được ?</w:t>
      </w:r>
    </w:p>
    <w:p w:rsidR="00BF267C" w:rsidRPr="00BF267C" w:rsidRDefault="00BF267C" w:rsidP="00E375F3">
      <w:pPr>
        <w:tabs>
          <w:tab w:val="left" w:pos="5136"/>
        </w:tabs>
        <w:ind w:firstLine="283"/>
        <w:rPr>
          <w:szCs w:val="24"/>
        </w:rPr>
      </w:pPr>
      <w:r w:rsidRPr="00BF267C">
        <w:rPr>
          <w:b/>
          <w:color w:val="3366FF"/>
          <w:szCs w:val="24"/>
        </w:rPr>
        <w:t xml:space="preserve">A. </w:t>
      </w:r>
      <w:r w:rsidRPr="00BF267C">
        <w:rPr>
          <w:szCs w:val="24"/>
        </w:rPr>
        <w:t>Đường sắt.</w:t>
      </w:r>
      <w:r w:rsidR="00E375F3">
        <w:rPr>
          <w:szCs w:val="24"/>
        </w:rPr>
        <w:t xml:space="preserve">         </w:t>
      </w:r>
      <w:r w:rsidRPr="00BF267C">
        <w:rPr>
          <w:b/>
          <w:color w:val="3366FF"/>
          <w:szCs w:val="24"/>
        </w:rPr>
        <w:t xml:space="preserve">B. </w:t>
      </w:r>
      <w:r w:rsidRPr="00BF267C">
        <w:rPr>
          <w:szCs w:val="24"/>
        </w:rPr>
        <w:t>Đường ô tô.</w:t>
      </w:r>
      <w:r w:rsidR="00E375F3">
        <w:rPr>
          <w:szCs w:val="24"/>
        </w:rPr>
        <w:t xml:space="preserve">        </w:t>
      </w:r>
      <w:r w:rsidRPr="00BF267C">
        <w:rPr>
          <w:b/>
          <w:color w:val="3366FF"/>
          <w:szCs w:val="24"/>
        </w:rPr>
        <w:t xml:space="preserve">C. </w:t>
      </w:r>
      <w:r w:rsidRPr="00BF267C">
        <w:rPr>
          <w:szCs w:val="24"/>
        </w:rPr>
        <w:t>Đường sông.</w:t>
      </w:r>
      <w:r w:rsidRPr="00BF267C">
        <w:rPr>
          <w:szCs w:val="24"/>
        </w:rPr>
        <w:tab/>
      </w:r>
      <w:r w:rsidR="00E375F3">
        <w:rPr>
          <w:szCs w:val="24"/>
        </w:rPr>
        <w:t xml:space="preserve">      </w:t>
      </w:r>
      <w:r w:rsidRPr="00BF267C">
        <w:rPr>
          <w:b/>
          <w:color w:val="3366FF"/>
          <w:szCs w:val="24"/>
        </w:rPr>
        <w:t xml:space="preserve">D. </w:t>
      </w:r>
      <w:r w:rsidRPr="00BF267C">
        <w:rPr>
          <w:szCs w:val="24"/>
        </w:rPr>
        <w:t>Đường hành không.</w:t>
      </w:r>
    </w:p>
    <w:p w:rsidR="00BF267C" w:rsidRPr="00BF267C" w:rsidRDefault="00BF267C" w:rsidP="00BF267C">
      <w:pPr>
        <w:spacing w:before="60"/>
        <w:jc w:val="both"/>
        <w:rPr>
          <w:szCs w:val="24"/>
        </w:rPr>
      </w:pPr>
      <w:r w:rsidRPr="00BF267C">
        <w:rPr>
          <w:b/>
          <w:color w:val="0000FF"/>
          <w:szCs w:val="24"/>
        </w:rPr>
        <w:t>Câu 10:</w:t>
      </w:r>
      <w:r w:rsidRPr="00BF267C">
        <w:rPr>
          <w:szCs w:val="24"/>
        </w:rPr>
        <w:t xml:space="preserve">  Để đánh giá hoạt động của ngành giao thông vận tải, người ta thường dựa vào:</w:t>
      </w:r>
    </w:p>
    <w:p w:rsidR="00BF267C" w:rsidRPr="00BF267C" w:rsidRDefault="00BF267C" w:rsidP="00BF267C">
      <w:pPr>
        <w:ind w:firstLine="283"/>
        <w:rPr>
          <w:szCs w:val="24"/>
        </w:rPr>
      </w:pPr>
      <w:r w:rsidRPr="00BF267C">
        <w:rPr>
          <w:b/>
          <w:color w:val="3366FF"/>
          <w:szCs w:val="24"/>
        </w:rPr>
        <w:t xml:space="preserve">A. </w:t>
      </w:r>
      <w:r w:rsidRPr="00BF267C">
        <w:rPr>
          <w:szCs w:val="24"/>
        </w:rPr>
        <w:t>Số lượng phương tiện của tất cả các ngành giao thông vận tải</w:t>
      </w:r>
    </w:p>
    <w:p w:rsidR="00BF267C" w:rsidRPr="00BF267C" w:rsidRDefault="00BF267C" w:rsidP="00BF267C">
      <w:pPr>
        <w:ind w:firstLine="283"/>
        <w:rPr>
          <w:szCs w:val="24"/>
        </w:rPr>
      </w:pPr>
      <w:r w:rsidRPr="00BF267C">
        <w:rPr>
          <w:b/>
          <w:color w:val="3366FF"/>
          <w:szCs w:val="24"/>
        </w:rPr>
        <w:t xml:space="preserve">B. </w:t>
      </w:r>
      <w:r w:rsidRPr="00BF267C">
        <w:rPr>
          <w:szCs w:val="24"/>
        </w:rPr>
        <w:t>Tổng chiều dài các loại đường</w:t>
      </w:r>
    </w:p>
    <w:p w:rsidR="00BF267C" w:rsidRPr="00BF267C" w:rsidRDefault="00BF267C" w:rsidP="00BF267C">
      <w:pPr>
        <w:ind w:firstLine="283"/>
        <w:rPr>
          <w:szCs w:val="24"/>
        </w:rPr>
      </w:pPr>
      <w:r w:rsidRPr="00BF267C">
        <w:rPr>
          <w:b/>
          <w:color w:val="3366FF"/>
          <w:szCs w:val="24"/>
        </w:rPr>
        <w:t xml:space="preserve">C. </w:t>
      </w:r>
      <w:r w:rsidRPr="00BF267C">
        <w:rPr>
          <w:szCs w:val="24"/>
        </w:rPr>
        <w:t>Khối lượng vận chuyển và khối lượng luân chuyển</w:t>
      </w:r>
    </w:p>
    <w:p w:rsidR="00BF267C" w:rsidRPr="00BF267C" w:rsidRDefault="00BF267C" w:rsidP="00BF267C">
      <w:pPr>
        <w:ind w:firstLine="283"/>
        <w:rPr>
          <w:szCs w:val="24"/>
        </w:rPr>
      </w:pPr>
      <w:r w:rsidRPr="00BF267C">
        <w:rPr>
          <w:b/>
          <w:color w:val="3366FF"/>
          <w:szCs w:val="24"/>
        </w:rPr>
        <w:lastRenderedPageBreak/>
        <w:t xml:space="preserve">D. </w:t>
      </w:r>
      <w:r w:rsidRPr="00BF267C">
        <w:rPr>
          <w:szCs w:val="24"/>
        </w:rPr>
        <w:t>Trình độ hiện đại của các phương tiện và đường sá</w:t>
      </w:r>
    </w:p>
    <w:p w:rsidR="00BF267C" w:rsidRPr="00BF267C" w:rsidRDefault="00BF267C" w:rsidP="00BF267C">
      <w:pPr>
        <w:spacing w:before="60"/>
        <w:jc w:val="both"/>
        <w:rPr>
          <w:szCs w:val="24"/>
        </w:rPr>
      </w:pPr>
      <w:r w:rsidRPr="00BF267C">
        <w:rPr>
          <w:b/>
          <w:color w:val="0000FF"/>
          <w:szCs w:val="24"/>
        </w:rPr>
        <w:t>Câu 11:</w:t>
      </w:r>
      <w:r w:rsidRPr="00BF267C">
        <w:rPr>
          <w:szCs w:val="24"/>
        </w:rPr>
        <w:t xml:space="preserve">  Giao thông vận tải có vai trò quan trọng vì:</w:t>
      </w:r>
    </w:p>
    <w:p w:rsidR="00BF267C" w:rsidRPr="00BF267C" w:rsidRDefault="00BF267C" w:rsidP="00BF267C">
      <w:pPr>
        <w:ind w:firstLine="283"/>
        <w:rPr>
          <w:szCs w:val="24"/>
        </w:rPr>
      </w:pPr>
      <w:r w:rsidRPr="00BF267C">
        <w:rPr>
          <w:b/>
          <w:color w:val="3366FF"/>
          <w:szCs w:val="24"/>
        </w:rPr>
        <w:t xml:space="preserve">A. </w:t>
      </w:r>
      <w:r w:rsidRPr="00BF267C">
        <w:rPr>
          <w:szCs w:val="24"/>
        </w:rPr>
        <w:t>Phục vụ nhu cầu đi lại của con người</w:t>
      </w:r>
    </w:p>
    <w:p w:rsidR="00BF267C" w:rsidRPr="00BF267C" w:rsidRDefault="00BF267C" w:rsidP="00BF267C">
      <w:pPr>
        <w:ind w:firstLine="283"/>
        <w:rPr>
          <w:szCs w:val="24"/>
        </w:rPr>
      </w:pPr>
      <w:r w:rsidRPr="00BF267C">
        <w:rPr>
          <w:b/>
          <w:color w:val="3366FF"/>
          <w:szCs w:val="24"/>
        </w:rPr>
        <w:t xml:space="preserve">B. </w:t>
      </w:r>
      <w:r w:rsidRPr="00BF267C">
        <w:rPr>
          <w:szCs w:val="24"/>
        </w:rPr>
        <w:t>Gắn nền kinh tế trong nước với nền kinh tế thế giới</w:t>
      </w:r>
    </w:p>
    <w:p w:rsidR="00BF267C" w:rsidRPr="00BF267C" w:rsidRDefault="00BF267C" w:rsidP="00BF267C">
      <w:pPr>
        <w:ind w:firstLine="283"/>
        <w:rPr>
          <w:szCs w:val="24"/>
        </w:rPr>
      </w:pPr>
      <w:r w:rsidRPr="00BF267C">
        <w:rPr>
          <w:b/>
          <w:color w:val="3366FF"/>
          <w:szCs w:val="24"/>
        </w:rPr>
        <w:t xml:space="preserve">C. </w:t>
      </w:r>
      <w:r w:rsidRPr="00BF267C">
        <w:rPr>
          <w:szCs w:val="24"/>
        </w:rPr>
        <w:t>Tạo điều kiện hình thành các vùng sản xuất chuyên môn hóa</w:t>
      </w:r>
    </w:p>
    <w:p w:rsidR="00BF267C" w:rsidRPr="00BF267C" w:rsidRDefault="00BF267C" w:rsidP="00BF267C">
      <w:pPr>
        <w:ind w:firstLine="283"/>
        <w:rPr>
          <w:szCs w:val="24"/>
        </w:rPr>
      </w:pPr>
      <w:r w:rsidRPr="00BF267C">
        <w:rPr>
          <w:b/>
          <w:color w:val="3366FF"/>
          <w:szCs w:val="24"/>
        </w:rPr>
        <w:t xml:space="preserve">D. </w:t>
      </w:r>
      <w:r w:rsidRPr="00BF267C">
        <w:rPr>
          <w:szCs w:val="24"/>
        </w:rPr>
        <w:t>Tạo mối quan hệ kinh tế xã hội giữa các vùng trong nước và giữa các nước trên thế giới</w:t>
      </w:r>
    </w:p>
    <w:p w:rsidR="00BF267C" w:rsidRPr="00BF267C" w:rsidRDefault="00BF267C" w:rsidP="00BF267C">
      <w:pPr>
        <w:spacing w:before="60"/>
        <w:jc w:val="both"/>
        <w:rPr>
          <w:szCs w:val="24"/>
        </w:rPr>
      </w:pPr>
      <w:r w:rsidRPr="00BF267C">
        <w:rPr>
          <w:b/>
          <w:color w:val="0000FF"/>
          <w:szCs w:val="24"/>
        </w:rPr>
        <w:t>Câu 12:</w:t>
      </w:r>
      <w:r w:rsidRPr="00BF267C">
        <w:rPr>
          <w:szCs w:val="24"/>
        </w:rPr>
        <w:t xml:space="preserve">  Sản phẩm của ngành giao thông vận tải là:</w:t>
      </w:r>
    </w:p>
    <w:p w:rsidR="00BF267C" w:rsidRPr="00BF267C" w:rsidRDefault="00BF267C" w:rsidP="00BF267C">
      <w:pPr>
        <w:ind w:firstLine="283"/>
        <w:rPr>
          <w:szCs w:val="24"/>
        </w:rPr>
      </w:pPr>
      <w:r w:rsidRPr="00BF267C">
        <w:rPr>
          <w:b/>
          <w:color w:val="3366FF"/>
          <w:szCs w:val="24"/>
        </w:rPr>
        <w:t xml:space="preserve">A. </w:t>
      </w:r>
      <w:r w:rsidRPr="00BF267C">
        <w:rPr>
          <w:szCs w:val="24"/>
        </w:rPr>
        <w:t>Đường sá và xe cộ</w:t>
      </w:r>
    </w:p>
    <w:p w:rsidR="00BF267C" w:rsidRPr="00BF267C" w:rsidRDefault="00BF267C" w:rsidP="00BF267C">
      <w:pPr>
        <w:ind w:firstLine="283"/>
        <w:rPr>
          <w:szCs w:val="24"/>
        </w:rPr>
      </w:pPr>
      <w:r w:rsidRPr="00BF267C">
        <w:rPr>
          <w:b/>
          <w:color w:val="3366FF"/>
          <w:szCs w:val="24"/>
        </w:rPr>
        <w:t xml:space="preserve">B. </w:t>
      </w:r>
      <w:r w:rsidRPr="00BF267C">
        <w:rPr>
          <w:szCs w:val="24"/>
        </w:rPr>
        <w:t>Sự chuyên chở người và hàng hóa</w:t>
      </w:r>
    </w:p>
    <w:p w:rsidR="00BF267C" w:rsidRPr="00BF267C" w:rsidRDefault="00BF267C" w:rsidP="00BF267C">
      <w:pPr>
        <w:ind w:firstLine="283"/>
        <w:rPr>
          <w:szCs w:val="24"/>
        </w:rPr>
      </w:pPr>
      <w:r w:rsidRPr="00BF267C">
        <w:rPr>
          <w:b/>
          <w:color w:val="3366FF"/>
          <w:szCs w:val="24"/>
        </w:rPr>
        <w:t xml:space="preserve">C. </w:t>
      </w:r>
      <w:r w:rsidRPr="00BF267C">
        <w:rPr>
          <w:szCs w:val="24"/>
        </w:rPr>
        <w:t>Đường sá và phương tiện</w:t>
      </w:r>
    </w:p>
    <w:p w:rsidR="00BF267C" w:rsidRPr="00BF267C" w:rsidRDefault="00BF267C" w:rsidP="00BF267C">
      <w:pPr>
        <w:ind w:firstLine="283"/>
        <w:rPr>
          <w:szCs w:val="24"/>
        </w:rPr>
      </w:pPr>
      <w:r w:rsidRPr="00BF267C">
        <w:rPr>
          <w:b/>
          <w:color w:val="3366FF"/>
          <w:szCs w:val="24"/>
        </w:rPr>
        <w:t xml:space="preserve">D. </w:t>
      </w:r>
      <w:r w:rsidRPr="00BF267C">
        <w:rPr>
          <w:szCs w:val="24"/>
        </w:rPr>
        <w:t>Sự tiện nghi và an toàn cho hành khách và hàng hóa</w:t>
      </w:r>
    </w:p>
    <w:p w:rsidR="00BF267C" w:rsidRPr="00BF267C" w:rsidRDefault="00BF267C" w:rsidP="00BF267C">
      <w:pPr>
        <w:spacing w:before="60"/>
        <w:jc w:val="both"/>
        <w:rPr>
          <w:szCs w:val="24"/>
        </w:rPr>
      </w:pPr>
      <w:r w:rsidRPr="00BF267C">
        <w:rPr>
          <w:b/>
          <w:color w:val="0000FF"/>
          <w:szCs w:val="24"/>
        </w:rPr>
        <w:t>Câu 13:</w:t>
      </w:r>
      <w:r w:rsidRPr="00BF267C">
        <w:rPr>
          <w:szCs w:val="24"/>
        </w:rPr>
        <w:t xml:space="preserve"> Trong các điều kiện tự nhiên, yếu tố nào sau đây ít ảnh hưởng đến hoạt động giao thông vận tải nhất:</w:t>
      </w:r>
    </w:p>
    <w:p w:rsidR="00BF267C" w:rsidRPr="00BF267C" w:rsidRDefault="00BF267C" w:rsidP="00BF267C">
      <w:pPr>
        <w:tabs>
          <w:tab w:val="left" w:pos="2708"/>
          <w:tab w:val="left" w:pos="5138"/>
          <w:tab w:val="left" w:pos="7569"/>
        </w:tabs>
        <w:ind w:firstLine="283"/>
        <w:rPr>
          <w:szCs w:val="24"/>
        </w:rPr>
      </w:pPr>
      <w:r w:rsidRPr="00BF267C">
        <w:rPr>
          <w:b/>
          <w:color w:val="3366FF"/>
          <w:szCs w:val="24"/>
        </w:rPr>
        <w:t xml:space="preserve">A. </w:t>
      </w:r>
      <w:r w:rsidRPr="00BF267C">
        <w:rPr>
          <w:szCs w:val="24"/>
        </w:rPr>
        <w:t>Khí hậu</w:t>
      </w:r>
      <w:r w:rsidRPr="00BF267C">
        <w:rPr>
          <w:szCs w:val="24"/>
        </w:rPr>
        <w:tab/>
      </w:r>
      <w:r w:rsidRPr="00BF267C">
        <w:rPr>
          <w:b/>
          <w:color w:val="3366FF"/>
          <w:szCs w:val="24"/>
        </w:rPr>
        <w:t xml:space="preserve">B. </w:t>
      </w:r>
      <w:r w:rsidRPr="00BF267C">
        <w:rPr>
          <w:szCs w:val="24"/>
        </w:rPr>
        <w:t>Sông ngòi</w:t>
      </w:r>
      <w:r w:rsidRPr="00BF267C">
        <w:rPr>
          <w:szCs w:val="24"/>
        </w:rPr>
        <w:tab/>
      </w:r>
      <w:r w:rsidRPr="00BF267C">
        <w:rPr>
          <w:b/>
          <w:color w:val="3366FF"/>
          <w:szCs w:val="24"/>
        </w:rPr>
        <w:t xml:space="preserve">C. </w:t>
      </w:r>
      <w:r w:rsidRPr="00BF267C">
        <w:rPr>
          <w:szCs w:val="24"/>
        </w:rPr>
        <w:t>Khoáng sản</w:t>
      </w:r>
      <w:r w:rsidRPr="00BF267C">
        <w:rPr>
          <w:szCs w:val="24"/>
        </w:rPr>
        <w:tab/>
      </w:r>
      <w:r w:rsidRPr="00BF267C">
        <w:rPr>
          <w:b/>
          <w:color w:val="3366FF"/>
          <w:szCs w:val="24"/>
        </w:rPr>
        <w:t xml:space="preserve">D. </w:t>
      </w:r>
      <w:r w:rsidRPr="00BF267C">
        <w:rPr>
          <w:szCs w:val="24"/>
        </w:rPr>
        <w:t>Sinh vật</w:t>
      </w:r>
    </w:p>
    <w:p w:rsidR="00BF267C" w:rsidRPr="00BF267C" w:rsidRDefault="00BF267C" w:rsidP="00BF267C">
      <w:pPr>
        <w:spacing w:before="60"/>
        <w:jc w:val="both"/>
        <w:rPr>
          <w:szCs w:val="24"/>
        </w:rPr>
      </w:pPr>
      <w:r w:rsidRPr="00BF267C">
        <w:rPr>
          <w:b/>
          <w:color w:val="0000FF"/>
          <w:szCs w:val="24"/>
        </w:rPr>
        <w:t>Câu 14:</w:t>
      </w:r>
      <w:r w:rsidRPr="00BF267C">
        <w:rPr>
          <w:szCs w:val="24"/>
        </w:rPr>
        <w:t xml:space="preserve">  Phương tiện vận tải nào sau đây có đặc điểm là an toàn, tiện lợi và giá cước rẻ nhất</w:t>
      </w:r>
    </w:p>
    <w:p w:rsidR="00BF267C" w:rsidRPr="00BF267C" w:rsidRDefault="00BF267C" w:rsidP="00BF267C">
      <w:pPr>
        <w:tabs>
          <w:tab w:val="left" w:pos="5136"/>
        </w:tabs>
        <w:ind w:firstLine="283"/>
        <w:rPr>
          <w:szCs w:val="24"/>
        </w:rPr>
      </w:pPr>
      <w:r w:rsidRPr="00BF267C">
        <w:rPr>
          <w:b/>
          <w:color w:val="3366FF"/>
          <w:szCs w:val="24"/>
        </w:rPr>
        <w:t xml:space="preserve">A. </w:t>
      </w:r>
      <w:r w:rsidRPr="00BF267C">
        <w:rPr>
          <w:szCs w:val="24"/>
        </w:rPr>
        <w:t>Đường sắt</w:t>
      </w:r>
      <w:r w:rsidRPr="00BF267C">
        <w:rPr>
          <w:szCs w:val="24"/>
        </w:rPr>
        <w:tab/>
      </w:r>
      <w:r w:rsidRPr="00BF267C">
        <w:rPr>
          <w:b/>
          <w:color w:val="3366FF"/>
          <w:szCs w:val="24"/>
        </w:rPr>
        <w:t xml:space="preserve">B. </w:t>
      </w:r>
      <w:r w:rsidRPr="00BF267C">
        <w:rPr>
          <w:szCs w:val="24"/>
        </w:rPr>
        <w:t>Đường sông</w:t>
      </w:r>
    </w:p>
    <w:p w:rsidR="00BF267C" w:rsidRPr="00BF267C" w:rsidRDefault="00BF267C" w:rsidP="00BF267C">
      <w:pPr>
        <w:tabs>
          <w:tab w:val="left" w:pos="5136"/>
        </w:tabs>
        <w:ind w:firstLine="283"/>
        <w:rPr>
          <w:szCs w:val="24"/>
        </w:rPr>
      </w:pPr>
      <w:r w:rsidRPr="00BF267C">
        <w:rPr>
          <w:b/>
          <w:color w:val="3366FF"/>
          <w:szCs w:val="24"/>
        </w:rPr>
        <w:t xml:space="preserve">C. </w:t>
      </w:r>
      <w:r w:rsidRPr="00BF267C">
        <w:rPr>
          <w:szCs w:val="24"/>
        </w:rPr>
        <w:t>Đường ống</w:t>
      </w:r>
      <w:r w:rsidRPr="00BF267C">
        <w:rPr>
          <w:szCs w:val="24"/>
        </w:rPr>
        <w:tab/>
      </w:r>
      <w:r w:rsidRPr="00BF267C">
        <w:rPr>
          <w:b/>
          <w:color w:val="3366FF"/>
          <w:szCs w:val="24"/>
        </w:rPr>
        <w:t xml:space="preserve">D. </w:t>
      </w:r>
      <w:r w:rsidRPr="00BF267C">
        <w:rPr>
          <w:szCs w:val="24"/>
        </w:rPr>
        <w:t>Đường biển</w:t>
      </w:r>
    </w:p>
    <w:p w:rsidR="00BF267C" w:rsidRPr="00BF267C" w:rsidRDefault="00BF267C" w:rsidP="00BF267C">
      <w:pPr>
        <w:spacing w:before="60"/>
        <w:jc w:val="both"/>
        <w:rPr>
          <w:szCs w:val="24"/>
        </w:rPr>
      </w:pPr>
      <w:r w:rsidRPr="00BF267C">
        <w:rPr>
          <w:b/>
          <w:color w:val="0000FF"/>
          <w:szCs w:val="24"/>
        </w:rPr>
        <w:t>Câu 15:</w:t>
      </w:r>
      <w:r w:rsidRPr="00BF267C">
        <w:rPr>
          <w:szCs w:val="24"/>
        </w:rPr>
        <w:t xml:space="preserve">  Khi lựa chọn loại hình giao thông vận tải và thiết kế các công trình giao thông, yếu tố đầu tiên phải chú ý đến là</w:t>
      </w:r>
    </w:p>
    <w:p w:rsidR="00BF267C" w:rsidRPr="00BF267C" w:rsidRDefault="00BF267C" w:rsidP="00BF267C">
      <w:pPr>
        <w:ind w:firstLine="283"/>
        <w:rPr>
          <w:szCs w:val="24"/>
        </w:rPr>
      </w:pPr>
      <w:r w:rsidRPr="00BF267C">
        <w:rPr>
          <w:b/>
          <w:color w:val="3366FF"/>
          <w:szCs w:val="24"/>
        </w:rPr>
        <w:t xml:space="preserve">A. </w:t>
      </w:r>
      <w:r w:rsidRPr="00BF267C">
        <w:rPr>
          <w:szCs w:val="24"/>
        </w:rPr>
        <w:t xml:space="preserve">Trình độ kỹ thuật     </w:t>
      </w:r>
      <w:r w:rsidRPr="00BF267C">
        <w:rPr>
          <w:b/>
          <w:color w:val="3366FF"/>
          <w:szCs w:val="24"/>
        </w:rPr>
        <w:t xml:space="preserve">B. </w:t>
      </w:r>
      <w:r w:rsidRPr="00BF267C">
        <w:rPr>
          <w:szCs w:val="24"/>
        </w:rPr>
        <w:t>Vốn đầu tư</w:t>
      </w:r>
      <w:r w:rsidR="00E375F3">
        <w:rPr>
          <w:szCs w:val="24"/>
        </w:rPr>
        <w:t xml:space="preserve">        </w:t>
      </w:r>
      <w:r w:rsidRPr="00BF267C">
        <w:rPr>
          <w:b/>
          <w:color w:val="3366FF"/>
          <w:szCs w:val="24"/>
        </w:rPr>
        <w:t xml:space="preserve">C. </w:t>
      </w:r>
      <w:r w:rsidRPr="00BF267C">
        <w:rPr>
          <w:szCs w:val="24"/>
        </w:rPr>
        <w:t>Dân cư</w:t>
      </w:r>
      <w:r w:rsidR="00E375F3">
        <w:rPr>
          <w:szCs w:val="24"/>
        </w:rPr>
        <w:t xml:space="preserve">           </w:t>
      </w:r>
      <w:r w:rsidRPr="00BF267C">
        <w:rPr>
          <w:b/>
          <w:color w:val="3366FF"/>
          <w:szCs w:val="24"/>
        </w:rPr>
        <w:t xml:space="preserve">D. </w:t>
      </w:r>
      <w:r w:rsidRPr="00BF267C">
        <w:rPr>
          <w:szCs w:val="24"/>
        </w:rPr>
        <w:t>Điều kiện tự nhiên</w:t>
      </w:r>
    </w:p>
    <w:p w:rsidR="00BF267C" w:rsidRPr="00BF267C" w:rsidRDefault="00BF267C" w:rsidP="00BF267C">
      <w:pPr>
        <w:spacing w:before="60"/>
        <w:jc w:val="both"/>
        <w:rPr>
          <w:szCs w:val="24"/>
        </w:rPr>
      </w:pPr>
      <w:r w:rsidRPr="00BF267C">
        <w:rPr>
          <w:b/>
          <w:color w:val="0000FF"/>
          <w:szCs w:val="24"/>
        </w:rPr>
        <w:t>Câu 16:</w:t>
      </w:r>
      <w:r w:rsidRPr="00BF267C">
        <w:rPr>
          <w:szCs w:val="24"/>
        </w:rPr>
        <w:t xml:space="preserve"> Hiện nay ngành đường sắt đang bị cạnh tranh khốc liệt bởi ngành đường ô tô lý do chính là</w:t>
      </w:r>
      <w:r>
        <w:rPr>
          <w:szCs w:val="24"/>
        </w:rPr>
        <w:t>:</w:t>
      </w:r>
      <w:r w:rsidRPr="00BF267C">
        <w:rPr>
          <w:szCs w:val="24"/>
        </w:rPr>
        <w:t xml:space="preserve"> </w:t>
      </w:r>
    </w:p>
    <w:p w:rsidR="00BF267C" w:rsidRPr="00BF267C" w:rsidRDefault="00BF267C" w:rsidP="00BF267C">
      <w:pPr>
        <w:ind w:firstLine="283"/>
        <w:rPr>
          <w:szCs w:val="24"/>
        </w:rPr>
      </w:pPr>
      <w:r w:rsidRPr="00BF267C">
        <w:rPr>
          <w:b/>
          <w:color w:val="3366FF"/>
          <w:szCs w:val="24"/>
        </w:rPr>
        <w:t xml:space="preserve">A. </w:t>
      </w:r>
      <w:r w:rsidRPr="00BF267C">
        <w:rPr>
          <w:szCs w:val="24"/>
        </w:rPr>
        <w:t>Thiếu cơ động, chỉ hoạt động được trên những tuyến cố định</w:t>
      </w:r>
    </w:p>
    <w:p w:rsidR="00BF267C" w:rsidRPr="00BF267C" w:rsidRDefault="00BF267C" w:rsidP="00BF267C">
      <w:pPr>
        <w:ind w:firstLine="283"/>
        <w:rPr>
          <w:szCs w:val="24"/>
        </w:rPr>
      </w:pPr>
      <w:r w:rsidRPr="00BF267C">
        <w:rPr>
          <w:b/>
          <w:color w:val="3366FF"/>
          <w:szCs w:val="24"/>
        </w:rPr>
        <w:t xml:space="preserve">B. </w:t>
      </w:r>
      <w:r w:rsidRPr="00BF267C">
        <w:rPr>
          <w:szCs w:val="24"/>
        </w:rPr>
        <w:t>Vốn đầu tư lớn</w:t>
      </w:r>
    </w:p>
    <w:p w:rsidR="00BF267C" w:rsidRPr="00BF267C" w:rsidRDefault="00BF267C" w:rsidP="00BF267C">
      <w:pPr>
        <w:ind w:firstLine="283"/>
        <w:rPr>
          <w:szCs w:val="24"/>
        </w:rPr>
      </w:pPr>
      <w:r w:rsidRPr="00BF267C">
        <w:rPr>
          <w:b/>
          <w:color w:val="3366FF"/>
          <w:szCs w:val="24"/>
        </w:rPr>
        <w:t xml:space="preserve">C. </w:t>
      </w:r>
      <w:r w:rsidRPr="00BF267C">
        <w:rPr>
          <w:szCs w:val="24"/>
        </w:rPr>
        <w:t>Sử dụng nhiều lao động để điều hành</w:t>
      </w:r>
    </w:p>
    <w:p w:rsidR="00BF267C" w:rsidRPr="00BF267C" w:rsidRDefault="00BF267C" w:rsidP="00BF267C">
      <w:pPr>
        <w:ind w:firstLine="283"/>
        <w:rPr>
          <w:szCs w:val="24"/>
        </w:rPr>
      </w:pPr>
      <w:r w:rsidRPr="00BF267C">
        <w:rPr>
          <w:b/>
          <w:color w:val="3366FF"/>
          <w:szCs w:val="24"/>
        </w:rPr>
        <w:t xml:space="preserve">D. </w:t>
      </w:r>
      <w:r w:rsidRPr="00BF267C">
        <w:rPr>
          <w:szCs w:val="24"/>
        </w:rPr>
        <w:t>Tất cả các lý do trên</w:t>
      </w:r>
    </w:p>
    <w:p w:rsidR="00BF267C" w:rsidRPr="00BF267C" w:rsidRDefault="00BF267C" w:rsidP="00BF267C">
      <w:pPr>
        <w:spacing w:before="60"/>
        <w:jc w:val="both"/>
        <w:rPr>
          <w:szCs w:val="24"/>
        </w:rPr>
      </w:pPr>
      <w:r w:rsidRPr="00BF267C">
        <w:rPr>
          <w:b/>
          <w:color w:val="0000FF"/>
          <w:szCs w:val="24"/>
        </w:rPr>
        <w:t>Câu 17:</w:t>
      </w:r>
      <w:r w:rsidRPr="00BF267C">
        <w:rPr>
          <w:szCs w:val="24"/>
        </w:rPr>
        <w:t xml:space="preserve">  Nhược điểm lớn nhất của ngành đường ôtô là:</w:t>
      </w:r>
    </w:p>
    <w:p w:rsidR="00BF267C" w:rsidRPr="00BF267C" w:rsidRDefault="00BF267C" w:rsidP="00BF267C">
      <w:pPr>
        <w:ind w:firstLine="283"/>
        <w:rPr>
          <w:szCs w:val="24"/>
        </w:rPr>
      </w:pPr>
      <w:r w:rsidRPr="00BF267C">
        <w:rPr>
          <w:b/>
          <w:color w:val="3366FF"/>
          <w:szCs w:val="24"/>
        </w:rPr>
        <w:t xml:space="preserve">A. </w:t>
      </w:r>
      <w:r w:rsidRPr="00BF267C">
        <w:rPr>
          <w:szCs w:val="24"/>
        </w:rPr>
        <w:t>Thiếu chỗ đậu xe</w:t>
      </w:r>
    </w:p>
    <w:p w:rsidR="00BF267C" w:rsidRPr="00BF267C" w:rsidRDefault="00BF267C" w:rsidP="00BF267C">
      <w:pPr>
        <w:ind w:firstLine="283"/>
        <w:rPr>
          <w:szCs w:val="24"/>
        </w:rPr>
      </w:pPr>
      <w:r w:rsidRPr="00BF267C">
        <w:rPr>
          <w:b/>
          <w:color w:val="3366FF"/>
          <w:szCs w:val="24"/>
        </w:rPr>
        <w:t xml:space="preserve">B. </w:t>
      </w:r>
      <w:r w:rsidRPr="00BF267C">
        <w:rPr>
          <w:szCs w:val="24"/>
        </w:rPr>
        <w:t>Tình trạng tắt nghẽn giao thông vào giờ cao điểm</w:t>
      </w:r>
    </w:p>
    <w:p w:rsidR="00BF267C" w:rsidRPr="00BF267C" w:rsidRDefault="00BF267C" w:rsidP="00BF267C">
      <w:pPr>
        <w:ind w:firstLine="283"/>
        <w:rPr>
          <w:szCs w:val="24"/>
        </w:rPr>
      </w:pPr>
      <w:r w:rsidRPr="00BF267C">
        <w:rPr>
          <w:b/>
          <w:color w:val="3366FF"/>
          <w:szCs w:val="24"/>
        </w:rPr>
        <w:t xml:space="preserve">C. </w:t>
      </w:r>
      <w:r w:rsidRPr="00BF267C">
        <w:rPr>
          <w:szCs w:val="24"/>
        </w:rPr>
        <w:t>Gây ra những vấn đề nghiêm trọng về môi trường</w:t>
      </w:r>
    </w:p>
    <w:p w:rsidR="00BF267C" w:rsidRPr="00BF267C" w:rsidRDefault="00BF267C" w:rsidP="00BF267C">
      <w:pPr>
        <w:ind w:firstLine="283"/>
        <w:rPr>
          <w:szCs w:val="24"/>
        </w:rPr>
      </w:pPr>
      <w:r w:rsidRPr="00BF267C">
        <w:rPr>
          <w:b/>
          <w:color w:val="3366FF"/>
          <w:szCs w:val="24"/>
        </w:rPr>
        <w:t xml:space="preserve">D. </w:t>
      </w:r>
      <w:r w:rsidRPr="00BF267C">
        <w:rPr>
          <w:szCs w:val="24"/>
        </w:rPr>
        <w:t>Độ an toàn chưa cao</w:t>
      </w:r>
    </w:p>
    <w:p w:rsidR="00BF267C" w:rsidRPr="00BF267C" w:rsidRDefault="00BF267C" w:rsidP="00BF267C">
      <w:pPr>
        <w:spacing w:before="60"/>
        <w:jc w:val="both"/>
        <w:rPr>
          <w:szCs w:val="24"/>
        </w:rPr>
      </w:pPr>
      <w:r w:rsidRPr="00BF267C">
        <w:rPr>
          <w:b/>
          <w:color w:val="0000FF"/>
          <w:szCs w:val="24"/>
        </w:rPr>
        <w:t>Câu 18:</w:t>
      </w:r>
      <w:r w:rsidRPr="00BF267C">
        <w:rPr>
          <w:szCs w:val="24"/>
        </w:rPr>
        <w:t xml:space="preserve">  Sản phẩm của ngành giao thông vận tải là</w:t>
      </w:r>
    </w:p>
    <w:p w:rsidR="00BF267C" w:rsidRPr="00BF267C" w:rsidRDefault="00BF267C" w:rsidP="00BF267C">
      <w:pPr>
        <w:tabs>
          <w:tab w:val="left" w:pos="5136"/>
        </w:tabs>
        <w:ind w:firstLine="283"/>
        <w:rPr>
          <w:szCs w:val="24"/>
        </w:rPr>
      </w:pPr>
      <w:r w:rsidRPr="00BF267C">
        <w:rPr>
          <w:b/>
          <w:color w:val="3366FF"/>
          <w:szCs w:val="24"/>
        </w:rPr>
        <w:t xml:space="preserve">A. </w:t>
      </w:r>
      <w:r w:rsidRPr="00BF267C">
        <w:rPr>
          <w:szCs w:val="24"/>
        </w:rPr>
        <w:t>Chất lượng của dịch vụ vận tải.</w:t>
      </w:r>
      <w:r w:rsidRPr="00BF267C">
        <w:rPr>
          <w:szCs w:val="24"/>
        </w:rPr>
        <w:tab/>
      </w:r>
      <w:r w:rsidRPr="00BF267C">
        <w:rPr>
          <w:b/>
          <w:color w:val="3366FF"/>
          <w:szCs w:val="24"/>
        </w:rPr>
        <w:t xml:space="preserve">B. </w:t>
      </w:r>
      <w:r w:rsidRPr="00BF267C">
        <w:rPr>
          <w:szCs w:val="24"/>
        </w:rPr>
        <w:t>Khối lượng vận chuyển.</w:t>
      </w:r>
    </w:p>
    <w:p w:rsidR="00BF267C" w:rsidRPr="00BF267C" w:rsidRDefault="00BF267C" w:rsidP="00BF267C">
      <w:pPr>
        <w:tabs>
          <w:tab w:val="left" w:pos="5136"/>
        </w:tabs>
        <w:ind w:firstLine="283"/>
        <w:rPr>
          <w:szCs w:val="24"/>
        </w:rPr>
      </w:pPr>
      <w:r w:rsidRPr="00BF267C">
        <w:rPr>
          <w:b/>
          <w:color w:val="3366FF"/>
          <w:szCs w:val="24"/>
        </w:rPr>
        <w:t xml:space="preserve">C. </w:t>
      </w:r>
      <w:r w:rsidRPr="00BF267C">
        <w:rPr>
          <w:szCs w:val="24"/>
        </w:rPr>
        <w:t>Khối lượng luân chuyển.</w:t>
      </w:r>
      <w:r w:rsidRPr="00BF267C">
        <w:rPr>
          <w:szCs w:val="24"/>
        </w:rPr>
        <w:tab/>
      </w:r>
      <w:r w:rsidRPr="00BF267C">
        <w:rPr>
          <w:b/>
          <w:color w:val="3366FF"/>
          <w:szCs w:val="24"/>
        </w:rPr>
        <w:t xml:space="preserve">D. </w:t>
      </w:r>
      <w:r w:rsidRPr="00BF267C">
        <w:rPr>
          <w:szCs w:val="24"/>
        </w:rPr>
        <w:t>Sự chuyển chở người và hàng hóa.</w:t>
      </w:r>
    </w:p>
    <w:p w:rsidR="00BF267C" w:rsidRPr="00BF267C" w:rsidRDefault="00BF267C" w:rsidP="00BF267C">
      <w:pPr>
        <w:spacing w:before="60"/>
        <w:jc w:val="both"/>
        <w:rPr>
          <w:szCs w:val="24"/>
        </w:rPr>
      </w:pPr>
      <w:r w:rsidRPr="00BF267C">
        <w:rPr>
          <w:b/>
          <w:color w:val="0000FF"/>
          <w:szCs w:val="24"/>
        </w:rPr>
        <w:t>Câu 19:</w:t>
      </w:r>
      <w:r w:rsidRPr="00BF267C">
        <w:rPr>
          <w:szCs w:val="24"/>
        </w:rPr>
        <w:t xml:space="preserve">  Tiêu chí nào không để đánh giá khối lượng dịch vụ của hoạt động vận tải ?</w:t>
      </w:r>
    </w:p>
    <w:p w:rsidR="00BF267C" w:rsidRPr="00BF267C" w:rsidRDefault="00BF267C" w:rsidP="00BF267C">
      <w:pPr>
        <w:tabs>
          <w:tab w:val="left" w:pos="5136"/>
        </w:tabs>
        <w:ind w:firstLine="283"/>
        <w:rPr>
          <w:szCs w:val="24"/>
        </w:rPr>
      </w:pPr>
      <w:r w:rsidRPr="00BF267C">
        <w:rPr>
          <w:b/>
          <w:color w:val="3366FF"/>
          <w:szCs w:val="24"/>
        </w:rPr>
        <w:t xml:space="preserve">A. </w:t>
      </w:r>
      <w:r w:rsidRPr="00BF267C">
        <w:rPr>
          <w:szCs w:val="24"/>
        </w:rPr>
        <w:t>Cước phí vận tải thu được.</w:t>
      </w:r>
      <w:r w:rsidRPr="00BF267C">
        <w:rPr>
          <w:szCs w:val="24"/>
        </w:rPr>
        <w:tab/>
      </w:r>
      <w:r w:rsidRPr="00BF267C">
        <w:rPr>
          <w:b/>
          <w:color w:val="3366FF"/>
          <w:szCs w:val="24"/>
        </w:rPr>
        <w:t xml:space="preserve">B. </w:t>
      </w:r>
      <w:r w:rsidRPr="00BF267C">
        <w:rPr>
          <w:szCs w:val="24"/>
        </w:rPr>
        <w:t>Khối lượng vận chuyển.</w:t>
      </w:r>
    </w:p>
    <w:p w:rsidR="00BF267C" w:rsidRPr="00BF267C" w:rsidRDefault="00BF267C" w:rsidP="00BF267C">
      <w:pPr>
        <w:tabs>
          <w:tab w:val="left" w:pos="5136"/>
        </w:tabs>
        <w:ind w:firstLine="283"/>
        <w:rPr>
          <w:szCs w:val="24"/>
        </w:rPr>
      </w:pPr>
      <w:r w:rsidRPr="00BF267C">
        <w:rPr>
          <w:b/>
          <w:color w:val="3366FF"/>
          <w:szCs w:val="24"/>
        </w:rPr>
        <w:t xml:space="preserve">C. </w:t>
      </w:r>
      <w:r w:rsidRPr="00BF267C">
        <w:rPr>
          <w:szCs w:val="24"/>
        </w:rPr>
        <w:t>Khối lượng luân chuyển.</w:t>
      </w:r>
      <w:r w:rsidRPr="00BF267C">
        <w:rPr>
          <w:szCs w:val="24"/>
        </w:rPr>
        <w:tab/>
      </w:r>
      <w:r w:rsidRPr="00BF267C">
        <w:rPr>
          <w:b/>
          <w:color w:val="3366FF"/>
          <w:szCs w:val="24"/>
        </w:rPr>
        <w:t xml:space="preserve">D. </w:t>
      </w:r>
      <w:r w:rsidRPr="00BF267C">
        <w:rPr>
          <w:szCs w:val="24"/>
        </w:rPr>
        <w:t>Cự li vận chuyển trung bình.</w:t>
      </w:r>
    </w:p>
    <w:p w:rsidR="00BF267C" w:rsidRPr="00BF267C" w:rsidRDefault="00BF267C" w:rsidP="00BF267C">
      <w:pPr>
        <w:spacing w:before="60"/>
        <w:jc w:val="both"/>
        <w:rPr>
          <w:szCs w:val="24"/>
        </w:rPr>
      </w:pPr>
      <w:r w:rsidRPr="00BF267C">
        <w:rPr>
          <w:b/>
          <w:color w:val="0000FF"/>
          <w:szCs w:val="24"/>
        </w:rPr>
        <w:t>Câu 20:</w:t>
      </w:r>
      <w:r w:rsidRPr="00BF267C">
        <w:rPr>
          <w:szCs w:val="24"/>
        </w:rPr>
        <w:t xml:space="preserve">  Người ta thường dựa vào tiêu chí nào sau đây để đánh giá cước phí vận tải hàng hóa</w:t>
      </w:r>
    </w:p>
    <w:p w:rsidR="00BF267C" w:rsidRPr="00BF267C" w:rsidRDefault="00BF267C" w:rsidP="00BF267C">
      <w:pPr>
        <w:tabs>
          <w:tab w:val="left" w:pos="5136"/>
        </w:tabs>
        <w:ind w:firstLine="283"/>
        <w:rPr>
          <w:szCs w:val="24"/>
        </w:rPr>
      </w:pPr>
      <w:r w:rsidRPr="00BF267C">
        <w:rPr>
          <w:b/>
          <w:color w:val="3366FF"/>
          <w:szCs w:val="24"/>
        </w:rPr>
        <w:t xml:space="preserve">A. </w:t>
      </w:r>
      <w:r w:rsidRPr="00BF267C">
        <w:rPr>
          <w:szCs w:val="24"/>
        </w:rPr>
        <w:t>Cự li vận chuyển trung bình.</w:t>
      </w:r>
      <w:r w:rsidRPr="00BF267C">
        <w:rPr>
          <w:szCs w:val="24"/>
        </w:rPr>
        <w:tab/>
      </w:r>
      <w:r w:rsidRPr="00BF267C">
        <w:rPr>
          <w:b/>
          <w:color w:val="3366FF"/>
          <w:szCs w:val="24"/>
        </w:rPr>
        <w:t xml:space="preserve">B. </w:t>
      </w:r>
      <w:r w:rsidRPr="00BF267C">
        <w:rPr>
          <w:szCs w:val="24"/>
        </w:rPr>
        <w:t>Khối lượng vận chuyển.</w:t>
      </w:r>
    </w:p>
    <w:p w:rsidR="00BF267C" w:rsidRPr="00BF267C" w:rsidRDefault="00BF267C" w:rsidP="00BF267C">
      <w:pPr>
        <w:tabs>
          <w:tab w:val="left" w:pos="5136"/>
        </w:tabs>
        <w:ind w:firstLine="283"/>
        <w:rPr>
          <w:szCs w:val="24"/>
        </w:rPr>
      </w:pPr>
      <w:r w:rsidRPr="00BF267C">
        <w:rPr>
          <w:b/>
          <w:color w:val="3366FF"/>
          <w:szCs w:val="24"/>
        </w:rPr>
        <w:t xml:space="preserve">C. </w:t>
      </w:r>
      <w:r w:rsidRPr="00BF267C">
        <w:rPr>
          <w:szCs w:val="24"/>
        </w:rPr>
        <w:t>Khối lượng luân chuyển.</w:t>
      </w:r>
      <w:r w:rsidRPr="00BF267C">
        <w:rPr>
          <w:szCs w:val="24"/>
        </w:rPr>
        <w:tab/>
      </w:r>
      <w:r w:rsidRPr="00BF267C">
        <w:rPr>
          <w:b/>
          <w:color w:val="3366FF"/>
          <w:szCs w:val="24"/>
        </w:rPr>
        <w:t xml:space="preserve">D. </w:t>
      </w:r>
      <w:r w:rsidRPr="00BF267C">
        <w:rPr>
          <w:szCs w:val="24"/>
        </w:rPr>
        <w:t>Chất lượng dịch vụ vận tải.</w:t>
      </w:r>
    </w:p>
    <w:p w:rsidR="00BF267C" w:rsidRPr="00BF267C" w:rsidRDefault="00BF267C" w:rsidP="00BF267C">
      <w:pPr>
        <w:spacing w:before="60"/>
        <w:jc w:val="both"/>
        <w:rPr>
          <w:szCs w:val="24"/>
        </w:rPr>
      </w:pPr>
      <w:r w:rsidRPr="00BF267C">
        <w:rPr>
          <w:b/>
          <w:color w:val="0000FF"/>
          <w:szCs w:val="24"/>
        </w:rPr>
        <w:t>Câu 21:</w:t>
      </w:r>
      <w:r w:rsidRPr="00BF267C">
        <w:rPr>
          <w:szCs w:val="24"/>
        </w:rPr>
        <w:t xml:space="preserve">  Cảng biển lớn nhất thế giới trước đây gắn liền với việc ra đời của ngành bảo hiểm là:</w:t>
      </w:r>
    </w:p>
    <w:p w:rsidR="00BF267C" w:rsidRPr="00BF267C" w:rsidRDefault="00BF267C" w:rsidP="00BF267C">
      <w:pPr>
        <w:spacing w:before="60"/>
        <w:jc w:val="both"/>
        <w:rPr>
          <w:szCs w:val="24"/>
        </w:rPr>
      </w:pPr>
      <w:r>
        <w:rPr>
          <w:szCs w:val="24"/>
        </w:rPr>
        <w:t xml:space="preserve">   </w:t>
      </w:r>
      <w:r w:rsidRPr="00BF267C">
        <w:rPr>
          <w:b/>
          <w:color w:val="3366FF"/>
          <w:szCs w:val="24"/>
        </w:rPr>
        <w:t>A.</w:t>
      </w:r>
      <w:r w:rsidRPr="00BF267C">
        <w:rPr>
          <w:szCs w:val="24"/>
        </w:rPr>
        <w:t xml:space="preserve"> N</w:t>
      </w:r>
      <w:r>
        <w:rPr>
          <w:szCs w:val="24"/>
        </w:rPr>
        <w:t xml:space="preserve">ewYork           </w:t>
      </w:r>
      <w:r w:rsidRPr="00BF267C">
        <w:rPr>
          <w:b/>
          <w:color w:val="3366FF"/>
          <w:szCs w:val="24"/>
        </w:rPr>
        <w:t>B.</w:t>
      </w:r>
      <w:r w:rsidRPr="00BF267C">
        <w:rPr>
          <w:szCs w:val="24"/>
        </w:rPr>
        <w:t xml:space="preserve">  London </w:t>
      </w:r>
      <w:r>
        <w:rPr>
          <w:szCs w:val="24"/>
        </w:rPr>
        <w:t xml:space="preserve">        </w:t>
      </w:r>
      <w:r w:rsidRPr="00BF267C">
        <w:rPr>
          <w:b/>
          <w:color w:val="3366FF"/>
          <w:szCs w:val="24"/>
        </w:rPr>
        <w:t xml:space="preserve">C. </w:t>
      </w:r>
      <w:r w:rsidRPr="00BF267C">
        <w:rPr>
          <w:szCs w:val="24"/>
        </w:rPr>
        <w:t xml:space="preserve">Rotterdam   </w:t>
      </w:r>
      <w:r w:rsidRPr="00BF267C">
        <w:rPr>
          <w:szCs w:val="24"/>
        </w:rPr>
        <w:tab/>
      </w:r>
      <w:r>
        <w:rPr>
          <w:szCs w:val="24"/>
        </w:rPr>
        <w:t xml:space="preserve">      </w:t>
      </w:r>
      <w:r w:rsidRPr="00BF267C">
        <w:rPr>
          <w:b/>
          <w:color w:val="3366FF"/>
          <w:szCs w:val="24"/>
        </w:rPr>
        <w:t xml:space="preserve">D. </w:t>
      </w:r>
      <w:r w:rsidRPr="00BF267C">
        <w:rPr>
          <w:szCs w:val="24"/>
        </w:rPr>
        <w:t xml:space="preserve">Kôbê                             </w:t>
      </w:r>
      <w:r>
        <w:rPr>
          <w:szCs w:val="24"/>
        </w:rPr>
        <w:t xml:space="preserve">          </w:t>
      </w:r>
    </w:p>
    <w:p w:rsidR="00BF267C" w:rsidRPr="00BF267C" w:rsidRDefault="00BF267C" w:rsidP="00BF267C">
      <w:pPr>
        <w:spacing w:before="60"/>
        <w:jc w:val="both"/>
        <w:rPr>
          <w:szCs w:val="24"/>
        </w:rPr>
      </w:pPr>
      <w:r w:rsidRPr="00BF267C">
        <w:rPr>
          <w:b/>
          <w:color w:val="0000FF"/>
          <w:szCs w:val="24"/>
        </w:rPr>
        <w:t>Câu 22:</w:t>
      </w:r>
      <w:r w:rsidRPr="00BF267C">
        <w:rPr>
          <w:szCs w:val="24"/>
        </w:rPr>
        <w:t xml:space="preserve">  Khu vực nào sau đây tập trung nhiều cảng biển của thế giới:</w:t>
      </w:r>
    </w:p>
    <w:p w:rsidR="00BF267C" w:rsidRPr="00BF267C" w:rsidRDefault="00BF267C" w:rsidP="00BF267C">
      <w:pPr>
        <w:spacing w:before="60"/>
        <w:jc w:val="both"/>
        <w:rPr>
          <w:szCs w:val="24"/>
        </w:rPr>
      </w:pPr>
      <w:r>
        <w:rPr>
          <w:b/>
          <w:color w:val="3366FF"/>
          <w:szCs w:val="24"/>
        </w:rPr>
        <w:t xml:space="preserve">   </w:t>
      </w:r>
      <w:r w:rsidRPr="00BF267C">
        <w:rPr>
          <w:b/>
          <w:color w:val="3366FF"/>
          <w:szCs w:val="24"/>
        </w:rPr>
        <w:t>A.</w:t>
      </w:r>
      <w:r>
        <w:rPr>
          <w:szCs w:val="24"/>
        </w:rPr>
        <w:t xml:space="preserve">Thái Bình Dương     </w:t>
      </w:r>
      <w:r w:rsidRPr="00BF267C">
        <w:rPr>
          <w:b/>
          <w:color w:val="3366FF"/>
          <w:szCs w:val="24"/>
        </w:rPr>
        <w:t xml:space="preserve">B. </w:t>
      </w:r>
      <w:r w:rsidRPr="00BF267C">
        <w:rPr>
          <w:szCs w:val="24"/>
        </w:rPr>
        <w:t xml:space="preserve">Ấn Độ Dương </w:t>
      </w:r>
      <w:r>
        <w:rPr>
          <w:szCs w:val="24"/>
        </w:rPr>
        <w:t xml:space="preserve">    </w:t>
      </w:r>
      <w:r w:rsidRPr="00BF267C">
        <w:rPr>
          <w:b/>
          <w:color w:val="3366FF"/>
          <w:szCs w:val="24"/>
        </w:rPr>
        <w:t xml:space="preserve">C. </w:t>
      </w:r>
      <w:r w:rsidRPr="00BF267C">
        <w:rPr>
          <w:szCs w:val="24"/>
        </w:rPr>
        <w:t>Đại Tây Dương</w:t>
      </w:r>
      <w:r w:rsidRPr="00BF267C">
        <w:rPr>
          <w:szCs w:val="24"/>
        </w:rPr>
        <w:tab/>
        <w:t xml:space="preserve">  </w:t>
      </w:r>
      <w:r>
        <w:rPr>
          <w:szCs w:val="24"/>
        </w:rPr>
        <w:t xml:space="preserve">    </w:t>
      </w:r>
      <w:r w:rsidRPr="00BF267C">
        <w:rPr>
          <w:b/>
          <w:color w:val="3366FF"/>
          <w:szCs w:val="24"/>
        </w:rPr>
        <w:t xml:space="preserve">D. </w:t>
      </w:r>
      <w:r w:rsidRPr="00BF267C">
        <w:rPr>
          <w:szCs w:val="24"/>
        </w:rPr>
        <w:t>Địa Trung Hải</w:t>
      </w:r>
    </w:p>
    <w:p w:rsidR="00BF267C" w:rsidRPr="00BF267C" w:rsidRDefault="00BF267C" w:rsidP="00BF267C">
      <w:pPr>
        <w:spacing w:before="60"/>
        <w:jc w:val="both"/>
        <w:rPr>
          <w:szCs w:val="24"/>
        </w:rPr>
      </w:pPr>
      <w:r w:rsidRPr="00BF267C">
        <w:rPr>
          <w:b/>
          <w:color w:val="0000FF"/>
          <w:szCs w:val="24"/>
        </w:rPr>
        <w:t>Câu 23:</w:t>
      </w:r>
      <w:r w:rsidRPr="00BF267C">
        <w:rPr>
          <w:szCs w:val="24"/>
        </w:rPr>
        <w:t xml:space="preserve">  Ở các vùng hoang mạc nhiệt đới, người ta chuyên chở hàng hóa bằng</w:t>
      </w:r>
    </w:p>
    <w:p w:rsidR="00BF267C" w:rsidRPr="00BF267C" w:rsidRDefault="00BF267C" w:rsidP="00BF267C">
      <w:pPr>
        <w:tabs>
          <w:tab w:val="left" w:pos="5136"/>
        </w:tabs>
        <w:ind w:firstLine="283"/>
        <w:rPr>
          <w:szCs w:val="24"/>
        </w:rPr>
      </w:pPr>
      <w:r>
        <w:rPr>
          <w:b/>
          <w:color w:val="3366FF"/>
          <w:szCs w:val="24"/>
        </w:rPr>
        <w:t xml:space="preserve"> </w:t>
      </w:r>
      <w:r w:rsidRPr="00BF267C">
        <w:rPr>
          <w:b/>
          <w:color w:val="3366FF"/>
          <w:szCs w:val="24"/>
        </w:rPr>
        <w:t xml:space="preserve">A. </w:t>
      </w:r>
      <w:r w:rsidRPr="00BF267C">
        <w:rPr>
          <w:szCs w:val="24"/>
        </w:rPr>
        <w:t>Máy bay.</w:t>
      </w:r>
      <w:r>
        <w:rPr>
          <w:szCs w:val="24"/>
        </w:rPr>
        <w:t xml:space="preserve">           </w:t>
      </w:r>
      <w:r w:rsidRPr="00BF267C">
        <w:rPr>
          <w:b/>
          <w:color w:val="3366FF"/>
          <w:szCs w:val="24"/>
        </w:rPr>
        <w:t xml:space="preserve">B. </w:t>
      </w:r>
      <w:r w:rsidRPr="00BF267C">
        <w:rPr>
          <w:szCs w:val="24"/>
        </w:rPr>
        <w:t>Tàu hóa.</w:t>
      </w:r>
      <w:r>
        <w:rPr>
          <w:szCs w:val="24"/>
        </w:rPr>
        <w:t xml:space="preserve">          </w:t>
      </w:r>
      <w:r w:rsidRPr="00BF267C">
        <w:rPr>
          <w:b/>
          <w:color w:val="3366FF"/>
          <w:szCs w:val="24"/>
        </w:rPr>
        <w:t xml:space="preserve">C. </w:t>
      </w:r>
      <w:r w:rsidRPr="00BF267C">
        <w:rPr>
          <w:szCs w:val="24"/>
        </w:rPr>
        <w:t>Ô tô.</w:t>
      </w:r>
      <w:r w:rsidRPr="00BF267C">
        <w:rPr>
          <w:szCs w:val="24"/>
        </w:rPr>
        <w:tab/>
      </w:r>
      <w:r>
        <w:rPr>
          <w:szCs w:val="24"/>
        </w:rPr>
        <w:t xml:space="preserve">          </w:t>
      </w:r>
      <w:r w:rsidRPr="00BF267C">
        <w:rPr>
          <w:b/>
          <w:color w:val="3366FF"/>
          <w:szCs w:val="24"/>
        </w:rPr>
        <w:t xml:space="preserve">D. </w:t>
      </w:r>
      <w:r w:rsidRPr="00BF267C">
        <w:rPr>
          <w:szCs w:val="24"/>
        </w:rPr>
        <w:t>Bằng gia súc (lạc đà).</w:t>
      </w:r>
    </w:p>
    <w:p w:rsidR="00BF267C" w:rsidRPr="00BF267C" w:rsidRDefault="00BF267C" w:rsidP="00BF267C">
      <w:pPr>
        <w:spacing w:before="60"/>
        <w:jc w:val="both"/>
        <w:rPr>
          <w:szCs w:val="24"/>
        </w:rPr>
      </w:pPr>
      <w:r w:rsidRPr="00BF267C">
        <w:rPr>
          <w:b/>
          <w:color w:val="0000FF"/>
          <w:szCs w:val="24"/>
        </w:rPr>
        <w:t>Câu 24:</w:t>
      </w:r>
      <w:r w:rsidRPr="00BF267C">
        <w:rPr>
          <w:szCs w:val="24"/>
        </w:rPr>
        <w:t xml:space="preserve">  Sự phân bố dân cư , đặc biệt là sự phân bố các thành phố lớn ảnh hưởng sâu sắc đến</w:t>
      </w:r>
    </w:p>
    <w:p w:rsidR="00BF267C" w:rsidRPr="00BF267C" w:rsidRDefault="00BF267C" w:rsidP="00BF267C">
      <w:pPr>
        <w:ind w:firstLine="283"/>
        <w:rPr>
          <w:szCs w:val="24"/>
        </w:rPr>
      </w:pPr>
      <w:r>
        <w:rPr>
          <w:b/>
          <w:color w:val="3366FF"/>
          <w:szCs w:val="24"/>
        </w:rPr>
        <w:t xml:space="preserve"> </w:t>
      </w:r>
      <w:r w:rsidRPr="00BF267C">
        <w:rPr>
          <w:b/>
          <w:color w:val="3366FF"/>
          <w:szCs w:val="24"/>
        </w:rPr>
        <w:t xml:space="preserve">A. </w:t>
      </w:r>
      <w:r w:rsidRPr="00BF267C">
        <w:rPr>
          <w:szCs w:val="24"/>
        </w:rPr>
        <w:t>Vận tải hành khách, nhất là vận tải bằng ô tô.</w:t>
      </w:r>
    </w:p>
    <w:p w:rsidR="00BF267C" w:rsidRPr="00BF267C" w:rsidRDefault="00BF267C" w:rsidP="00BF267C">
      <w:pPr>
        <w:ind w:firstLine="283"/>
        <w:rPr>
          <w:szCs w:val="24"/>
        </w:rPr>
      </w:pPr>
      <w:r>
        <w:rPr>
          <w:b/>
          <w:color w:val="3366FF"/>
          <w:szCs w:val="24"/>
        </w:rPr>
        <w:lastRenderedPageBreak/>
        <w:t xml:space="preserve"> </w:t>
      </w:r>
      <w:r w:rsidRPr="00BF267C">
        <w:rPr>
          <w:b/>
          <w:color w:val="3366FF"/>
          <w:szCs w:val="24"/>
        </w:rPr>
        <w:t xml:space="preserve">B. </w:t>
      </w:r>
      <w:r w:rsidRPr="00BF267C">
        <w:rPr>
          <w:szCs w:val="24"/>
        </w:rPr>
        <w:t>Môi trường và sự an toàn giao thông.</w:t>
      </w:r>
    </w:p>
    <w:p w:rsidR="00BF267C" w:rsidRPr="00BF267C" w:rsidRDefault="00BF267C" w:rsidP="00BF267C">
      <w:pPr>
        <w:ind w:firstLine="283"/>
        <w:rPr>
          <w:szCs w:val="24"/>
        </w:rPr>
      </w:pPr>
      <w:r>
        <w:rPr>
          <w:b/>
          <w:color w:val="3366FF"/>
          <w:szCs w:val="24"/>
        </w:rPr>
        <w:t xml:space="preserve"> </w:t>
      </w:r>
      <w:r w:rsidRPr="00BF267C">
        <w:rPr>
          <w:b/>
          <w:color w:val="3366FF"/>
          <w:szCs w:val="24"/>
        </w:rPr>
        <w:t xml:space="preserve">C. </w:t>
      </w:r>
      <w:r w:rsidRPr="00BF267C">
        <w:rPr>
          <w:szCs w:val="24"/>
        </w:rPr>
        <w:t>Giao thông vận tải đường bộ và đường sắt.</w:t>
      </w:r>
    </w:p>
    <w:p w:rsidR="00BF267C" w:rsidRDefault="00BF267C" w:rsidP="00BF267C">
      <w:pPr>
        <w:ind w:firstLine="283"/>
        <w:rPr>
          <w:szCs w:val="24"/>
        </w:rPr>
      </w:pPr>
      <w:r>
        <w:rPr>
          <w:b/>
          <w:color w:val="3366FF"/>
          <w:szCs w:val="24"/>
        </w:rPr>
        <w:t xml:space="preserve"> </w:t>
      </w:r>
      <w:r w:rsidRPr="00BF267C">
        <w:rPr>
          <w:b/>
          <w:color w:val="3366FF"/>
          <w:szCs w:val="24"/>
        </w:rPr>
        <w:t xml:space="preserve">D. </w:t>
      </w:r>
      <w:r w:rsidRPr="00BF267C">
        <w:rPr>
          <w:szCs w:val="24"/>
        </w:rPr>
        <w:t>Cường độ hoạt động của các phương tiện giao thông vạn tải.</w:t>
      </w:r>
    </w:p>
    <w:p w:rsidR="00BF267C" w:rsidRDefault="00BF267C" w:rsidP="00BF267C">
      <w:pPr>
        <w:rPr>
          <w:szCs w:val="24"/>
        </w:rPr>
      </w:pPr>
      <w:r w:rsidRPr="00BF267C">
        <w:rPr>
          <w:szCs w:val="24"/>
        </w:rPr>
        <w:t>Cho bảng số liệu:</w:t>
      </w:r>
    </w:p>
    <w:p w:rsidR="00BF267C" w:rsidRPr="00BF267C" w:rsidRDefault="00BF267C" w:rsidP="00BF267C">
      <w:pPr>
        <w:jc w:val="center"/>
        <w:rPr>
          <w:b/>
          <w:szCs w:val="24"/>
        </w:rPr>
      </w:pPr>
      <w:r w:rsidRPr="00BF267C">
        <w:rPr>
          <w:b/>
          <w:szCs w:val="24"/>
        </w:rPr>
        <w:t>KHỐI LƯỢNG HÀNG HÓA VẬN CHUYỂN VÀ LUÂN CHUYỂN PHÂN THEO LOẠI HÌNH VẬN TẢI CỦA NƯỚC TA NĂM 2014</w:t>
      </w:r>
    </w:p>
    <w:tbl>
      <w:tblPr>
        <w:tblW w:w="106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97"/>
        <w:gridCol w:w="4322"/>
        <w:gridCol w:w="4401"/>
      </w:tblGrid>
      <w:tr w:rsidR="00BF267C" w:rsidRPr="00BF267C"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Loại hình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Khối lượng hàng hóa vận chuyển  (Triệu tấn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Khối lượng hàng hóa luân chuyển  (Triệu tấn )</w:t>
            </w:r>
          </w:p>
        </w:tc>
      </w:tr>
      <w:tr w:rsidR="00BF267C" w:rsidRPr="00BF267C"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Đường sắt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7,2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4311,5</w:t>
            </w:r>
          </w:p>
        </w:tc>
      </w:tr>
      <w:tr w:rsidR="00BF267C" w:rsidRPr="00BF267C"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Đường bộ</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821,7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48189,8</w:t>
            </w:r>
          </w:p>
        </w:tc>
      </w:tr>
      <w:tr w:rsidR="00BF267C" w:rsidRPr="00BF267C"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Đường sông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190,6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40099,9</w:t>
            </w:r>
          </w:p>
        </w:tc>
      </w:tr>
      <w:tr w:rsidR="00BF267C" w:rsidRPr="00BF267C"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Đường biển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58,9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130015,5</w:t>
            </w:r>
          </w:p>
        </w:tc>
      </w:tr>
      <w:tr w:rsidR="00BF267C" w:rsidRPr="00BF267C"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Đường hàng không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0,2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534,4</w:t>
            </w:r>
          </w:p>
        </w:tc>
      </w:tr>
      <w:tr w:rsidR="00BF267C" w:rsidRPr="00BF267C"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Tổng số</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1078,6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F267C" w:rsidRPr="00BF267C" w:rsidRDefault="00BF267C" w:rsidP="009D292B">
            <w:pPr>
              <w:pStyle w:val="NormalWeb"/>
              <w:spacing w:before="0" w:beforeAutospacing="0" w:after="0" w:afterAutospacing="0"/>
              <w:rPr>
                <w:color w:val="000000"/>
              </w:rPr>
            </w:pPr>
            <w:r w:rsidRPr="00BF267C">
              <w:rPr>
                <w:color w:val="000000"/>
              </w:rPr>
              <w:t>223151,1</w:t>
            </w:r>
          </w:p>
        </w:tc>
      </w:tr>
    </w:tbl>
    <w:p w:rsidR="00BF267C" w:rsidRPr="00BF267C" w:rsidRDefault="00BF267C" w:rsidP="00BF267C">
      <w:pPr>
        <w:ind w:firstLine="283"/>
        <w:rPr>
          <w:szCs w:val="24"/>
        </w:rPr>
      </w:pPr>
      <w:r w:rsidRPr="00BF267C">
        <w:rPr>
          <w:szCs w:val="24"/>
        </w:rPr>
        <w:t xml:space="preserve">Dựa vào bảng số liệu trên , trả lời các câu hỏi từ </w:t>
      </w:r>
      <w:r>
        <w:rPr>
          <w:szCs w:val="24"/>
        </w:rPr>
        <w:t>25</w:t>
      </w:r>
      <w:r w:rsidRPr="00BF267C">
        <w:rPr>
          <w:szCs w:val="24"/>
        </w:rPr>
        <w:t xml:space="preserve"> đến </w:t>
      </w:r>
      <w:r>
        <w:rPr>
          <w:szCs w:val="24"/>
        </w:rPr>
        <w:t>26,27</w:t>
      </w:r>
      <w:r w:rsidRPr="00BF267C">
        <w:rPr>
          <w:szCs w:val="24"/>
        </w:rPr>
        <w:t>,</w:t>
      </w:r>
      <w:r>
        <w:rPr>
          <w:szCs w:val="24"/>
        </w:rPr>
        <w:t>29</w:t>
      </w:r>
      <w:r w:rsidRPr="00BF267C">
        <w:rPr>
          <w:szCs w:val="24"/>
        </w:rPr>
        <w:t>.</w:t>
      </w:r>
    </w:p>
    <w:p w:rsidR="00BF267C" w:rsidRPr="00BF267C" w:rsidRDefault="00BF267C" w:rsidP="00BF267C">
      <w:pPr>
        <w:spacing w:before="60"/>
        <w:jc w:val="both"/>
        <w:rPr>
          <w:szCs w:val="24"/>
        </w:rPr>
      </w:pPr>
      <w:r w:rsidRPr="00BF267C">
        <w:rPr>
          <w:b/>
          <w:color w:val="0000FF"/>
          <w:szCs w:val="24"/>
        </w:rPr>
        <w:t>Câu 25:</w:t>
      </w:r>
      <w:r w:rsidRPr="00BF267C">
        <w:rPr>
          <w:szCs w:val="24"/>
        </w:rPr>
        <w:t xml:space="preserve">  Ngành giao thông vận tải có khối lượng hàng hóa vận chuyển lớn nhất là</w:t>
      </w:r>
    </w:p>
    <w:p w:rsidR="00BF267C" w:rsidRPr="00BF267C" w:rsidRDefault="00BF267C" w:rsidP="00BF267C">
      <w:pPr>
        <w:tabs>
          <w:tab w:val="left" w:pos="2708"/>
          <w:tab w:val="left" w:pos="5138"/>
          <w:tab w:val="left" w:pos="7569"/>
        </w:tabs>
        <w:ind w:firstLine="283"/>
        <w:rPr>
          <w:szCs w:val="24"/>
        </w:rPr>
      </w:pPr>
      <w:r w:rsidRPr="00BF267C">
        <w:rPr>
          <w:b/>
          <w:color w:val="3366FF"/>
          <w:szCs w:val="24"/>
        </w:rPr>
        <w:t xml:space="preserve">A. </w:t>
      </w:r>
      <w:r w:rsidRPr="00BF267C">
        <w:rPr>
          <w:szCs w:val="24"/>
        </w:rPr>
        <w:t>Đường bộ.</w:t>
      </w:r>
      <w:r w:rsidRPr="00BF267C">
        <w:rPr>
          <w:szCs w:val="24"/>
        </w:rPr>
        <w:tab/>
      </w:r>
      <w:r w:rsidRPr="00BF267C">
        <w:rPr>
          <w:b/>
          <w:color w:val="3366FF"/>
          <w:szCs w:val="24"/>
        </w:rPr>
        <w:t xml:space="preserve">B. </w:t>
      </w:r>
      <w:r w:rsidRPr="00BF267C">
        <w:rPr>
          <w:szCs w:val="24"/>
        </w:rPr>
        <w:t>Đường sắt.</w:t>
      </w:r>
      <w:r w:rsidRPr="00BF267C">
        <w:rPr>
          <w:szCs w:val="24"/>
        </w:rPr>
        <w:tab/>
      </w:r>
      <w:r w:rsidRPr="00BF267C">
        <w:rPr>
          <w:b/>
          <w:color w:val="3366FF"/>
          <w:szCs w:val="24"/>
        </w:rPr>
        <w:t xml:space="preserve">C. </w:t>
      </w:r>
      <w:r w:rsidRPr="00BF267C">
        <w:rPr>
          <w:szCs w:val="24"/>
        </w:rPr>
        <w:t>Đường sông.</w:t>
      </w:r>
      <w:r w:rsidRPr="00BF267C">
        <w:rPr>
          <w:szCs w:val="24"/>
        </w:rPr>
        <w:tab/>
      </w:r>
      <w:r w:rsidRPr="00BF267C">
        <w:rPr>
          <w:b/>
          <w:color w:val="3366FF"/>
          <w:szCs w:val="24"/>
        </w:rPr>
        <w:t xml:space="preserve">D. </w:t>
      </w:r>
      <w:r w:rsidRPr="00BF267C">
        <w:rPr>
          <w:szCs w:val="24"/>
        </w:rPr>
        <w:t>Đường biển.</w:t>
      </w:r>
    </w:p>
    <w:p w:rsidR="00BF267C" w:rsidRPr="00BF267C" w:rsidRDefault="00BF267C" w:rsidP="00BF267C">
      <w:pPr>
        <w:spacing w:before="60"/>
        <w:jc w:val="both"/>
        <w:rPr>
          <w:szCs w:val="24"/>
        </w:rPr>
      </w:pPr>
      <w:r w:rsidRPr="00BF267C">
        <w:rPr>
          <w:b/>
          <w:color w:val="0000FF"/>
          <w:szCs w:val="24"/>
        </w:rPr>
        <w:t>Câu 26:</w:t>
      </w:r>
      <w:r w:rsidRPr="00BF267C">
        <w:rPr>
          <w:szCs w:val="24"/>
        </w:rPr>
        <w:t xml:space="preserve">  Ngành giao thông vận tải có khối lượng hàng hóa luân chuyển lớn nhất là</w:t>
      </w:r>
    </w:p>
    <w:p w:rsidR="00BF267C" w:rsidRPr="00BF267C" w:rsidRDefault="00BF267C" w:rsidP="00BF267C">
      <w:pPr>
        <w:tabs>
          <w:tab w:val="left" w:pos="2708"/>
          <w:tab w:val="left" w:pos="5138"/>
          <w:tab w:val="left" w:pos="7569"/>
        </w:tabs>
        <w:ind w:firstLine="283"/>
        <w:rPr>
          <w:szCs w:val="24"/>
        </w:rPr>
      </w:pPr>
      <w:r w:rsidRPr="00BF267C">
        <w:rPr>
          <w:b/>
          <w:color w:val="3366FF"/>
          <w:szCs w:val="24"/>
        </w:rPr>
        <w:t xml:space="preserve">A. </w:t>
      </w:r>
      <w:r w:rsidRPr="00BF267C">
        <w:rPr>
          <w:szCs w:val="24"/>
        </w:rPr>
        <w:t>Đường bộ.</w:t>
      </w:r>
      <w:r w:rsidRPr="00BF267C">
        <w:rPr>
          <w:szCs w:val="24"/>
        </w:rPr>
        <w:tab/>
      </w:r>
      <w:r w:rsidRPr="00BF267C">
        <w:rPr>
          <w:b/>
          <w:color w:val="3366FF"/>
          <w:szCs w:val="24"/>
        </w:rPr>
        <w:t xml:space="preserve">B. </w:t>
      </w:r>
      <w:r w:rsidRPr="00BF267C">
        <w:rPr>
          <w:szCs w:val="24"/>
        </w:rPr>
        <w:t>Đường sắt.</w:t>
      </w:r>
      <w:r w:rsidRPr="00BF267C">
        <w:rPr>
          <w:szCs w:val="24"/>
        </w:rPr>
        <w:tab/>
      </w:r>
      <w:r w:rsidRPr="00BF267C">
        <w:rPr>
          <w:b/>
          <w:color w:val="3366FF"/>
          <w:szCs w:val="24"/>
        </w:rPr>
        <w:t xml:space="preserve">C. </w:t>
      </w:r>
      <w:r w:rsidRPr="00BF267C">
        <w:rPr>
          <w:szCs w:val="24"/>
        </w:rPr>
        <w:t>Đường sông.</w:t>
      </w:r>
      <w:r w:rsidRPr="00BF267C">
        <w:rPr>
          <w:szCs w:val="24"/>
        </w:rPr>
        <w:tab/>
      </w:r>
      <w:r w:rsidRPr="00BF267C">
        <w:rPr>
          <w:b/>
          <w:color w:val="3366FF"/>
          <w:szCs w:val="24"/>
        </w:rPr>
        <w:t xml:space="preserve">D. </w:t>
      </w:r>
      <w:r w:rsidRPr="00BF267C">
        <w:rPr>
          <w:szCs w:val="24"/>
        </w:rPr>
        <w:t>Đường biển.</w:t>
      </w:r>
    </w:p>
    <w:p w:rsidR="00BF267C" w:rsidRPr="00BF267C" w:rsidRDefault="00BF267C" w:rsidP="00BF267C">
      <w:pPr>
        <w:spacing w:before="60"/>
        <w:jc w:val="both"/>
        <w:rPr>
          <w:szCs w:val="24"/>
        </w:rPr>
      </w:pPr>
      <w:r w:rsidRPr="00BF267C">
        <w:rPr>
          <w:b/>
          <w:color w:val="0000FF"/>
          <w:szCs w:val="24"/>
        </w:rPr>
        <w:t>Câu 27:</w:t>
      </w:r>
      <w:r w:rsidRPr="00BF267C">
        <w:rPr>
          <w:szCs w:val="24"/>
        </w:rPr>
        <w:t xml:space="preserve">  Ở miền núi, ngành giao thông vận tải kém phát triển chủ yếu do</w:t>
      </w:r>
    </w:p>
    <w:p w:rsidR="00BF267C" w:rsidRPr="00BF267C" w:rsidRDefault="00BF267C" w:rsidP="00BF267C">
      <w:pPr>
        <w:tabs>
          <w:tab w:val="left" w:pos="5136"/>
        </w:tabs>
        <w:ind w:firstLine="283"/>
        <w:rPr>
          <w:szCs w:val="24"/>
        </w:rPr>
      </w:pPr>
      <w:r w:rsidRPr="00BF267C">
        <w:rPr>
          <w:b/>
          <w:color w:val="3366FF"/>
          <w:szCs w:val="24"/>
        </w:rPr>
        <w:t xml:space="preserve">A. </w:t>
      </w:r>
      <w:r w:rsidRPr="00BF267C">
        <w:rPr>
          <w:szCs w:val="24"/>
        </w:rPr>
        <w:t>Địa hình hiểm trở.</w:t>
      </w:r>
      <w:r w:rsidRPr="00BF267C">
        <w:rPr>
          <w:szCs w:val="24"/>
        </w:rPr>
        <w:tab/>
      </w:r>
      <w:r w:rsidRPr="00BF267C">
        <w:rPr>
          <w:b/>
          <w:color w:val="3366FF"/>
          <w:szCs w:val="24"/>
        </w:rPr>
        <w:t xml:space="preserve">B. </w:t>
      </w:r>
      <w:r w:rsidRPr="00BF267C">
        <w:rPr>
          <w:szCs w:val="24"/>
        </w:rPr>
        <w:t>Khí hậu khắc nghiệt.</w:t>
      </w:r>
    </w:p>
    <w:p w:rsidR="00BF267C" w:rsidRPr="00BF267C" w:rsidRDefault="00BF267C" w:rsidP="00BF267C">
      <w:pPr>
        <w:tabs>
          <w:tab w:val="left" w:pos="5136"/>
        </w:tabs>
        <w:ind w:firstLine="283"/>
        <w:rPr>
          <w:szCs w:val="24"/>
        </w:rPr>
      </w:pPr>
      <w:r w:rsidRPr="00BF267C">
        <w:rPr>
          <w:b/>
          <w:color w:val="3366FF"/>
          <w:szCs w:val="24"/>
        </w:rPr>
        <w:t xml:space="preserve">C. </w:t>
      </w:r>
      <w:r w:rsidRPr="00BF267C">
        <w:rPr>
          <w:szCs w:val="24"/>
        </w:rPr>
        <w:t>Dân cư thưa thớt.</w:t>
      </w:r>
      <w:r w:rsidRPr="00BF267C">
        <w:rPr>
          <w:szCs w:val="24"/>
        </w:rPr>
        <w:tab/>
      </w:r>
      <w:r w:rsidRPr="00BF267C">
        <w:rPr>
          <w:b/>
          <w:color w:val="3366FF"/>
          <w:szCs w:val="24"/>
        </w:rPr>
        <w:t xml:space="preserve">D. </w:t>
      </w:r>
      <w:r w:rsidRPr="00BF267C">
        <w:rPr>
          <w:szCs w:val="24"/>
        </w:rPr>
        <w:t>Khoa học kĩ thuật chưa phát triển</w:t>
      </w:r>
    </w:p>
    <w:p w:rsidR="00BF267C" w:rsidRPr="00BF267C" w:rsidRDefault="00BF267C" w:rsidP="00BF267C">
      <w:pPr>
        <w:spacing w:before="60"/>
        <w:jc w:val="both"/>
        <w:rPr>
          <w:szCs w:val="24"/>
        </w:rPr>
      </w:pPr>
      <w:r w:rsidRPr="00BF267C">
        <w:rPr>
          <w:b/>
          <w:color w:val="0000FF"/>
          <w:szCs w:val="24"/>
        </w:rPr>
        <w:t>Câu 28:</w:t>
      </w:r>
      <w:r w:rsidRPr="00BF267C">
        <w:rPr>
          <w:szCs w:val="24"/>
        </w:rPr>
        <w:t xml:space="preserve">  Tác động của các ngành kinh tế đến ngành giao thông vận tải dưới góc độ là khách hàng được biểu hiện ở</w:t>
      </w:r>
    </w:p>
    <w:p w:rsidR="00BF267C" w:rsidRPr="00BF267C" w:rsidRDefault="00BF267C" w:rsidP="00BF267C">
      <w:pPr>
        <w:ind w:firstLine="283"/>
        <w:rPr>
          <w:szCs w:val="24"/>
        </w:rPr>
      </w:pPr>
      <w:r w:rsidRPr="00BF267C">
        <w:rPr>
          <w:b/>
          <w:color w:val="3366FF"/>
          <w:szCs w:val="24"/>
        </w:rPr>
        <w:t xml:space="preserve">A. </w:t>
      </w:r>
      <w:r w:rsidRPr="00BF267C">
        <w:rPr>
          <w:szCs w:val="24"/>
        </w:rPr>
        <w:t>Sự có mặt của một số loại hình vận tải.</w:t>
      </w:r>
    </w:p>
    <w:p w:rsidR="00BF267C" w:rsidRPr="00BF267C" w:rsidRDefault="00BF267C" w:rsidP="00BF267C">
      <w:pPr>
        <w:ind w:firstLine="283"/>
        <w:rPr>
          <w:szCs w:val="24"/>
        </w:rPr>
      </w:pPr>
      <w:r w:rsidRPr="00BF267C">
        <w:rPr>
          <w:b/>
          <w:color w:val="3366FF"/>
          <w:szCs w:val="24"/>
        </w:rPr>
        <w:t xml:space="preserve">B. </w:t>
      </w:r>
      <w:r w:rsidRPr="00BF267C">
        <w:rPr>
          <w:szCs w:val="24"/>
        </w:rPr>
        <w:t>Yêu cầu về khối lượng, cư li, tốc độ vận chuyển.</w:t>
      </w:r>
    </w:p>
    <w:p w:rsidR="00BF267C" w:rsidRPr="00BF267C" w:rsidRDefault="00BF267C" w:rsidP="00BF267C">
      <w:pPr>
        <w:ind w:firstLine="283"/>
        <w:rPr>
          <w:szCs w:val="24"/>
        </w:rPr>
      </w:pPr>
      <w:r w:rsidRPr="00BF267C">
        <w:rPr>
          <w:b/>
          <w:color w:val="3366FF"/>
          <w:szCs w:val="24"/>
        </w:rPr>
        <w:t xml:space="preserve">C. </w:t>
      </w:r>
      <w:r w:rsidRPr="00BF267C">
        <w:rPr>
          <w:szCs w:val="24"/>
        </w:rPr>
        <w:t>Yêu cầu về thiết kế công trình giao thông vận tải.</w:t>
      </w:r>
    </w:p>
    <w:p w:rsidR="00BF267C" w:rsidRPr="00BF267C" w:rsidRDefault="00BF267C" w:rsidP="00BF267C">
      <w:pPr>
        <w:ind w:firstLine="283"/>
        <w:rPr>
          <w:szCs w:val="24"/>
        </w:rPr>
      </w:pPr>
      <w:r w:rsidRPr="00BF267C">
        <w:rPr>
          <w:b/>
          <w:color w:val="3366FF"/>
          <w:szCs w:val="24"/>
        </w:rPr>
        <w:t xml:space="preserve">D. </w:t>
      </w:r>
      <w:r w:rsidRPr="00BF267C">
        <w:rPr>
          <w:szCs w:val="24"/>
        </w:rPr>
        <w:t>Cho phí vận hành phương tiện lớn.</w:t>
      </w:r>
    </w:p>
    <w:p w:rsidR="00BF267C" w:rsidRPr="00BF267C" w:rsidRDefault="00BF267C" w:rsidP="00BF267C">
      <w:pPr>
        <w:spacing w:before="60"/>
        <w:jc w:val="both"/>
        <w:rPr>
          <w:szCs w:val="24"/>
        </w:rPr>
      </w:pPr>
      <w:r w:rsidRPr="00BF267C">
        <w:rPr>
          <w:b/>
          <w:color w:val="0000FF"/>
          <w:szCs w:val="24"/>
        </w:rPr>
        <w:t>Câu 29:</w:t>
      </w:r>
      <w:r w:rsidRPr="00BF267C">
        <w:rPr>
          <w:szCs w:val="24"/>
        </w:rPr>
        <w:t xml:space="preserve">  Ngành giao thông vận tải có cự li vận chuyển lớn nhất là</w:t>
      </w:r>
    </w:p>
    <w:p w:rsidR="00BF267C" w:rsidRPr="00BF267C" w:rsidRDefault="00BF267C" w:rsidP="00E375F3">
      <w:pPr>
        <w:tabs>
          <w:tab w:val="left" w:pos="5136"/>
        </w:tabs>
        <w:ind w:firstLine="283"/>
        <w:rPr>
          <w:szCs w:val="24"/>
        </w:rPr>
      </w:pPr>
      <w:r w:rsidRPr="00BF267C">
        <w:rPr>
          <w:b/>
          <w:color w:val="3366FF"/>
          <w:szCs w:val="24"/>
        </w:rPr>
        <w:t xml:space="preserve">A. </w:t>
      </w:r>
      <w:r w:rsidRPr="00BF267C">
        <w:rPr>
          <w:szCs w:val="24"/>
        </w:rPr>
        <w:t>Đường bộ.</w:t>
      </w:r>
      <w:r w:rsidR="00E375F3">
        <w:rPr>
          <w:szCs w:val="24"/>
        </w:rPr>
        <w:t xml:space="preserve">        </w:t>
      </w:r>
      <w:r w:rsidRPr="00BF267C">
        <w:rPr>
          <w:b/>
          <w:color w:val="3366FF"/>
          <w:szCs w:val="24"/>
        </w:rPr>
        <w:t xml:space="preserve">B. </w:t>
      </w:r>
      <w:r w:rsidRPr="00BF267C">
        <w:rPr>
          <w:szCs w:val="24"/>
        </w:rPr>
        <w:t>Đường hàng không.</w:t>
      </w:r>
      <w:r w:rsidR="00E375F3">
        <w:rPr>
          <w:szCs w:val="24"/>
        </w:rPr>
        <w:t xml:space="preserve">   </w:t>
      </w:r>
      <w:r w:rsidRPr="00BF267C">
        <w:rPr>
          <w:b/>
          <w:color w:val="3366FF"/>
          <w:szCs w:val="24"/>
        </w:rPr>
        <w:t xml:space="preserve">C. </w:t>
      </w:r>
      <w:r w:rsidRPr="00BF267C">
        <w:rPr>
          <w:szCs w:val="24"/>
        </w:rPr>
        <w:t>Đường sông.</w:t>
      </w:r>
      <w:r w:rsidRPr="00BF267C">
        <w:rPr>
          <w:szCs w:val="24"/>
        </w:rPr>
        <w:tab/>
      </w:r>
      <w:r w:rsidR="00E375F3">
        <w:rPr>
          <w:szCs w:val="24"/>
        </w:rPr>
        <w:t xml:space="preserve">       </w:t>
      </w:r>
      <w:r w:rsidRPr="00BF267C">
        <w:rPr>
          <w:b/>
          <w:color w:val="3366FF"/>
          <w:szCs w:val="24"/>
        </w:rPr>
        <w:t xml:space="preserve">D. </w:t>
      </w:r>
      <w:r w:rsidRPr="00BF267C">
        <w:rPr>
          <w:szCs w:val="24"/>
        </w:rPr>
        <w:t>Đường biển.</w:t>
      </w:r>
    </w:p>
    <w:p w:rsidR="00BF267C" w:rsidRPr="00BF267C" w:rsidRDefault="00BF267C" w:rsidP="00BF267C">
      <w:pPr>
        <w:spacing w:before="60"/>
        <w:jc w:val="both"/>
        <w:rPr>
          <w:szCs w:val="24"/>
        </w:rPr>
      </w:pPr>
      <w:r w:rsidRPr="00BF267C">
        <w:rPr>
          <w:b/>
          <w:color w:val="0000FF"/>
          <w:szCs w:val="24"/>
        </w:rPr>
        <w:t>Câu 30:</w:t>
      </w:r>
      <w:r w:rsidRPr="00BF267C">
        <w:rPr>
          <w:szCs w:val="24"/>
        </w:rPr>
        <w:t xml:space="preserve">  Đường hàng không có khối lượng hàng hóa luân chuyển nhỏ nhất vì</w:t>
      </w:r>
    </w:p>
    <w:p w:rsidR="00BF267C" w:rsidRPr="00BF267C" w:rsidRDefault="00BF267C" w:rsidP="00BF267C">
      <w:pPr>
        <w:ind w:firstLine="283"/>
        <w:rPr>
          <w:szCs w:val="24"/>
        </w:rPr>
      </w:pPr>
      <w:r w:rsidRPr="00BF267C">
        <w:rPr>
          <w:b/>
          <w:color w:val="3366FF"/>
          <w:szCs w:val="24"/>
        </w:rPr>
        <w:t xml:space="preserve">A. </w:t>
      </w:r>
      <w:r w:rsidRPr="00BF267C">
        <w:rPr>
          <w:szCs w:val="24"/>
        </w:rPr>
        <w:t>Cự li vận chuyển nhỏ nhất.</w:t>
      </w:r>
    </w:p>
    <w:p w:rsidR="00BF267C" w:rsidRPr="00BF267C" w:rsidRDefault="00BF267C" w:rsidP="00BF267C">
      <w:pPr>
        <w:ind w:firstLine="283"/>
        <w:rPr>
          <w:szCs w:val="24"/>
        </w:rPr>
      </w:pPr>
      <w:r w:rsidRPr="00BF267C">
        <w:rPr>
          <w:b/>
          <w:color w:val="3366FF"/>
          <w:szCs w:val="24"/>
        </w:rPr>
        <w:t xml:space="preserve">B. </w:t>
      </w:r>
      <w:r w:rsidRPr="00BF267C">
        <w:rPr>
          <w:szCs w:val="24"/>
        </w:rPr>
        <w:t>Khối lượng vận chuyển rất nhỏ.</w:t>
      </w:r>
    </w:p>
    <w:p w:rsidR="00BF267C" w:rsidRPr="00BF267C" w:rsidRDefault="00BF267C" w:rsidP="00BF267C">
      <w:pPr>
        <w:ind w:firstLine="283"/>
        <w:rPr>
          <w:szCs w:val="24"/>
        </w:rPr>
      </w:pPr>
      <w:r w:rsidRPr="00BF267C">
        <w:rPr>
          <w:b/>
          <w:color w:val="3366FF"/>
          <w:szCs w:val="24"/>
        </w:rPr>
        <w:t xml:space="preserve">C. </w:t>
      </w:r>
      <w:r w:rsidRPr="00BF267C">
        <w:rPr>
          <w:szCs w:val="24"/>
        </w:rPr>
        <w:t>Sự phát triển còn hạn chế.</w:t>
      </w:r>
    </w:p>
    <w:p w:rsidR="00BF267C" w:rsidRPr="00BF267C" w:rsidRDefault="00BF267C" w:rsidP="00BF267C">
      <w:pPr>
        <w:ind w:firstLine="283"/>
        <w:rPr>
          <w:szCs w:val="24"/>
        </w:rPr>
      </w:pPr>
      <w:r w:rsidRPr="00BF267C">
        <w:rPr>
          <w:b/>
          <w:color w:val="3366FF"/>
          <w:szCs w:val="24"/>
        </w:rPr>
        <w:t xml:space="preserve">D. </w:t>
      </w:r>
      <w:r w:rsidRPr="00BF267C">
        <w:rPr>
          <w:szCs w:val="24"/>
        </w:rPr>
        <w:t>Xuất nhập khẩu hàng hóa qua hàng không chưa phát triển.</w:t>
      </w:r>
    </w:p>
    <w:p w:rsidR="00BF267C" w:rsidRPr="00BF267C" w:rsidRDefault="00BF267C" w:rsidP="00BF267C">
      <w:pPr>
        <w:spacing w:before="60"/>
        <w:jc w:val="both"/>
        <w:rPr>
          <w:szCs w:val="24"/>
        </w:rPr>
      </w:pPr>
      <w:r w:rsidRPr="00BF267C">
        <w:rPr>
          <w:b/>
          <w:color w:val="0000FF"/>
          <w:szCs w:val="24"/>
        </w:rPr>
        <w:t>Câu 31:</w:t>
      </w:r>
      <w:r w:rsidRPr="00BF267C">
        <w:rPr>
          <w:szCs w:val="24"/>
        </w:rPr>
        <w:t xml:space="preserve">  Loại hình nào sau đây có khối lượng hàng hóa luân chuyển lớn nhất trong các loại hình giao thông vận tải:</w:t>
      </w:r>
    </w:p>
    <w:p w:rsidR="00BF267C" w:rsidRPr="00BF267C" w:rsidRDefault="00BF267C" w:rsidP="00BF267C">
      <w:pPr>
        <w:spacing w:before="60"/>
        <w:jc w:val="both"/>
        <w:rPr>
          <w:szCs w:val="24"/>
        </w:rPr>
      </w:pPr>
      <w:r>
        <w:rPr>
          <w:szCs w:val="24"/>
        </w:rPr>
        <w:t xml:space="preserve">  </w:t>
      </w:r>
      <w:r w:rsidRPr="00BF267C">
        <w:rPr>
          <w:b/>
          <w:color w:val="3366FF"/>
          <w:szCs w:val="24"/>
        </w:rPr>
        <w:t xml:space="preserve">A. </w:t>
      </w:r>
      <w:r w:rsidRPr="00BF267C">
        <w:rPr>
          <w:szCs w:val="24"/>
        </w:rPr>
        <w:t xml:space="preserve">Đường ôtô     </w:t>
      </w:r>
      <w:r w:rsidR="00E375F3">
        <w:rPr>
          <w:szCs w:val="24"/>
        </w:rPr>
        <w:t xml:space="preserve">   </w:t>
      </w:r>
      <w:r w:rsidRPr="00BF267C">
        <w:rPr>
          <w:b/>
          <w:color w:val="3366FF"/>
          <w:szCs w:val="24"/>
        </w:rPr>
        <w:t xml:space="preserve">B. </w:t>
      </w:r>
      <w:r w:rsidRPr="00BF267C">
        <w:rPr>
          <w:szCs w:val="24"/>
        </w:rPr>
        <w:t>Đường hàng không</w:t>
      </w:r>
      <w:r w:rsidR="00E375F3">
        <w:rPr>
          <w:szCs w:val="24"/>
        </w:rPr>
        <w:t xml:space="preserve">    </w:t>
      </w:r>
      <w:r w:rsidRPr="00BF267C">
        <w:rPr>
          <w:b/>
          <w:color w:val="3366FF"/>
          <w:szCs w:val="24"/>
        </w:rPr>
        <w:t xml:space="preserve">C. </w:t>
      </w:r>
      <w:r w:rsidRPr="00BF267C">
        <w:rPr>
          <w:szCs w:val="24"/>
        </w:rPr>
        <w:t>Đường thủy</w:t>
      </w:r>
      <w:r w:rsidRPr="00BF267C">
        <w:rPr>
          <w:szCs w:val="24"/>
        </w:rPr>
        <w:tab/>
        <w:t xml:space="preserve">      </w:t>
      </w:r>
      <w:r w:rsidR="00E375F3">
        <w:rPr>
          <w:szCs w:val="24"/>
        </w:rPr>
        <w:t xml:space="preserve"> </w:t>
      </w:r>
      <w:r w:rsidRPr="00BF267C">
        <w:rPr>
          <w:b/>
          <w:color w:val="3366FF"/>
          <w:szCs w:val="24"/>
        </w:rPr>
        <w:t xml:space="preserve">D. </w:t>
      </w:r>
      <w:r w:rsidRPr="00BF267C">
        <w:rPr>
          <w:szCs w:val="24"/>
        </w:rPr>
        <w:t>Đường sắt</w:t>
      </w:r>
    </w:p>
    <w:p w:rsidR="00BF267C" w:rsidRPr="00BF267C" w:rsidRDefault="00BF267C" w:rsidP="00BF267C">
      <w:pPr>
        <w:spacing w:before="60"/>
        <w:jc w:val="both"/>
        <w:rPr>
          <w:szCs w:val="24"/>
        </w:rPr>
      </w:pPr>
      <w:r w:rsidRPr="00BF267C">
        <w:rPr>
          <w:b/>
          <w:color w:val="0000FF"/>
          <w:szCs w:val="24"/>
        </w:rPr>
        <w:t>Câu 32:</w:t>
      </w:r>
      <w:r w:rsidRPr="00BF267C">
        <w:rPr>
          <w:szCs w:val="24"/>
        </w:rPr>
        <w:t xml:space="preserve"> Ở Nhật Bản phương tiện vận tải đường biển phát triển nhất, nguyên nhân chính là do:</w:t>
      </w:r>
    </w:p>
    <w:p w:rsidR="00BF267C" w:rsidRPr="00BF267C" w:rsidRDefault="00BF267C" w:rsidP="00BF267C">
      <w:pPr>
        <w:ind w:firstLine="283"/>
        <w:rPr>
          <w:szCs w:val="24"/>
        </w:rPr>
      </w:pPr>
      <w:r w:rsidRPr="00BF267C">
        <w:rPr>
          <w:b/>
          <w:color w:val="3366FF"/>
          <w:szCs w:val="24"/>
        </w:rPr>
        <w:t xml:space="preserve">A. </w:t>
      </w:r>
      <w:r w:rsidRPr="00BF267C">
        <w:rPr>
          <w:szCs w:val="24"/>
        </w:rPr>
        <w:t>Nhật Bản là một quần đảo, bờ biển khúc khuỷu có nhiều vũng vịnh.</w:t>
      </w:r>
    </w:p>
    <w:p w:rsidR="00BF267C" w:rsidRPr="00BF267C" w:rsidRDefault="00BF267C" w:rsidP="00BF267C">
      <w:pPr>
        <w:ind w:firstLine="283"/>
        <w:rPr>
          <w:szCs w:val="24"/>
        </w:rPr>
      </w:pPr>
      <w:r w:rsidRPr="00BF267C">
        <w:rPr>
          <w:b/>
          <w:color w:val="3366FF"/>
          <w:szCs w:val="24"/>
        </w:rPr>
        <w:t xml:space="preserve">B. </w:t>
      </w:r>
      <w:r w:rsidRPr="00BF267C">
        <w:rPr>
          <w:szCs w:val="24"/>
        </w:rPr>
        <w:t>Có địa hình núi và cao nguyên chiếm đa số</w:t>
      </w:r>
    </w:p>
    <w:p w:rsidR="00BF267C" w:rsidRPr="00BF267C" w:rsidRDefault="00BF267C" w:rsidP="00BF267C">
      <w:pPr>
        <w:ind w:firstLine="283"/>
        <w:rPr>
          <w:szCs w:val="24"/>
        </w:rPr>
      </w:pPr>
      <w:r w:rsidRPr="00BF267C">
        <w:rPr>
          <w:b/>
          <w:color w:val="3366FF"/>
          <w:szCs w:val="24"/>
        </w:rPr>
        <w:t xml:space="preserve">C. </w:t>
      </w:r>
      <w:r w:rsidRPr="00BF267C">
        <w:rPr>
          <w:szCs w:val="24"/>
        </w:rPr>
        <w:t>Nhật Bản đang dẫn đầu thế giới về ngành công nghiệp đóng tàu</w:t>
      </w:r>
    </w:p>
    <w:p w:rsidR="00BF267C" w:rsidRPr="00BF267C" w:rsidRDefault="00BF267C" w:rsidP="00BF267C">
      <w:pPr>
        <w:ind w:firstLine="283"/>
        <w:rPr>
          <w:szCs w:val="24"/>
        </w:rPr>
      </w:pPr>
      <w:r w:rsidRPr="00BF267C">
        <w:rPr>
          <w:b/>
          <w:color w:val="3366FF"/>
          <w:szCs w:val="24"/>
        </w:rPr>
        <w:t xml:space="preserve">D. </w:t>
      </w:r>
      <w:r w:rsidRPr="00BF267C">
        <w:rPr>
          <w:szCs w:val="24"/>
        </w:rPr>
        <w:t>Có nhiều hải cảng lớn</w:t>
      </w:r>
    </w:p>
    <w:p w:rsidR="00BF267C" w:rsidRPr="00BF267C" w:rsidRDefault="00BF267C" w:rsidP="00BF267C">
      <w:pPr>
        <w:spacing w:before="60"/>
        <w:jc w:val="both"/>
        <w:rPr>
          <w:szCs w:val="24"/>
        </w:rPr>
      </w:pPr>
      <w:r w:rsidRPr="00BF267C">
        <w:rPr>
          <w:b/>
          <w:color w:val="0000FF"/>
          <w:szCs w:val="24"/>
        </w:rPr>
        <w:lastRenderedPageBreak/>
        <w:t>Câu 33:</w:t>
      </w:r>
      <w:r w:rsidRPr="00BF267C">
        <w:rPr>
          <w:szCs w:val="24"/>
        </w:rPr>
        <w:t xml:space="preserve">  Loại phương tiện vận tải được sử dụng như là phương tiện vận tải phối hợp giữa nhiều loại hình giao thông vận tải là:</w:t>
      </w:r>
    </w:p>
    <w:p w:rsidR="00BF267C" w:rsidRPr="00BF267C" w:rsidRDefault="00BF267C" w:rsidP="00BF267C">
      <w:pPr>
        <w:spacing w:before="60"/>
        <w:jc w:val="both"/>
        <w:rPr>
          <w:szCs w:val="24"/>
        </w:rPr>
      </w:pPr>
      <w:r>
        <w:rPr>
          <w:szCs w:val="24"/>
        </w:rPr>
        <w:t xml:space="preserve">   </w:t>
      </w:r>
      <w:r w:rsidRPr="00BF267C">
        <w:rPr>
          <w:b/>
          <w:color w:val="3366FF"/>
          <w:szCs w:val="24"/>
        </w:rPr>
        <w:t xml:space="preserve">A. </w:t>
      </w:r>
      <w:r w:rsidRPr="00BF267C">
        <w:rPr>
          <w:szCs w:val="24"/>
        </w:rPr>
        <w:t xml:space="preserve">Đường ô tô      </w:t>
      </w:r>
      <w:r w:rsidRPr="00BF267C">
        <w:rPr>
          <w:b/>
          <w:color w:val="3366FF"/>
          <w:szCs w:val="24"/>
        </w:rPr>
        <w:t xml:space="preserve">B. </w:t>
      </w:r>
      <w:r w:rsidRPr="00BF267C">
        <w:rPr>
          <w:szCs w:val="24"/>
        </w:rPr>
        <w:t>Đườ</w:t>
      </w:r>
      <w:r w:rsidR="00E375F3">
        <w:rPr>
          <w:szCs w:val="24"/>
        </w:rPr>
        <w:t xml:space="preserve">ng hàng không    </w:t>
      </w:r>
      <w:r w:rsidRPr="00BF267C">
        <w:rPr>
          <w:b/>
          <w:color w:val="3366FF"/>
          <w:szCs w:val="24"/>
        </w:rPr>
        <w:t xml:space="preserve">C. </w:t>
      </w:r>
      <w:r w:rsidRPr="00BF267C">
        <w:rPr>
          <w:szCs w:val="24"/>
        </w:rPr>
        <w:t>Đường thủy</w:t>
      </w:r>
      <w:r w:rsidRPr="00BF267C">
        <w:rPr>
          <w:szCs w:val="24"/>
        </w:rPr>
        <w:tab/>
        <w:t xml:space="preserve">       </w:t>
      </w:r>
      <w:r w:rsidR="00E375F3" w:rsidRPr="00BF267C">
        <w:rPr>
          <w:b/>
          <w:color w:val="3366FF"/>
          <w:szCs w:val="24"/>
        </w:rPr>
        <w:t xml:space="preserve">D. </w:t>
      </w:r>
      <w:r w:rsidR="00E375F3" w:rsidRPr="00BF267C">
        <w:rPr>
          <w:szCs w:val="24"/>
        </w:rPr>
        <w:t>Đường sắt</w:t>
      </w:r>
      <w:r w:rsidRPr="00BF267C">
        <w:rPr>
          <w:szCs w:val="24"/>
        </w:rPr>
        <w:t xml:space="preserve">         </w:t>
      </w:r>
      <w:r>
        <w:rPr>
          <w:szCs w:val="24"/>
        </w:rPr>
        <w:t xml:space="preserve">           </w:t>
      </w:r>
    </w:p>
    <w:p w:rsidR="00BF267C" w:rsidRPr="00BF267C" w:rsidRDefault="00BF267C" w:rsidP="00BF267C">
      <w:pPr>
        <w:spacing w:before="60"/>
        <w:jc w:val="both"/>
        <w:rPr>
          <w:szCs w:val="24"/>
        </w:rPr>
      </w:pPr>
      <w:r w:rsidRPr="00BF267C">
        <w:rPr>
          <w:b/>
          <w:color w:val="0000FF"/>
          <w:szCs w:val="24"/>
        </w:rPr>
        <w:t>Câu 34:</w:t>
      </w:r>
      <w:r w:rsidRPr="00BF267C">
        <w:rPr>
          <w:szCs w:val="24"/>
        </w:rPr>
        <w:t xml:space="preserve">  Ở nước ta loại hình giao thông vận tải nào đang chiếm ưu thế:</w:t>
      </w:r>
    </w:p>
    <w:p w:rsidR="00BF267C" w:rsidRPr="00BF267C" w:rsidRDefault="00BF267C" w:rsidP="00BF267C">
      <w:pPr>
        <w:spacing w:before="60"/>
        <w:jc w:val="both"/>
        <w:rPr>
          <w:szCs w:val="24"/>
        </w:rPr>
      </w:pPr>
      <w:r w:rsidRPr="00BF267C">
        <w:rPr>
          <w:szCs w:val="24"/>
        </w:rPr>
        <w:t xml:space="preserve">    </w:t>
      </w:r>
      <w:r w:rsidRPr="00BF267C">
        <w:rPr>
          <w:b/>
          <w:color w:val="3366FF"/>
          <w:szCs w:val="24"/>
        </w:rPr>
        <w:t xml:space="preserve">A. </w:t>
      </w:r>
      <w:r w:rsidRPr="00BF267C">
        <w:rPr>
          <w:szCs w:val="24"/>
        </w:rPr>
        <w:t>Đường sắ</w:t>
      </w:r>
      <w:r w:rsidR="00E375F3">
        <w:rPr>
          <w:szCs w:val="24"/>
        </w:rPr>
        <w:t xml:space="preserve">t       </w:t>
      </w:r>
      <w:r w:rsidRPr="00BF267C">
        <w:rPr>
          <w:b/>
          <w:color w:val="3366FF"/>
          <w:szCs w:val="24"/>
        </w:rPr>
        <w:t xml:space="preserve">B. </w:t>
      </w:r>
      <w:r w:rsidRPr="00BF267C">
        <w:rPr>
          <w:szCs w:val="24"/>
        </w:rPr>
        <w:t xml:space="preserve">Đường biển     </w:t>
      </w:r>
      <w:r w:rsidR="00E375F3">
        <w:rPr>
          <w:szCs w:val="24"/>
        </w:rPr>
        <w:t xml:space="preserve">    </w:t>
      </w:r>
      <w:r w:rsidRPr="00BF267C">
        <w:rPr>
          <w:b/>
          <w:color w:val="3366FF"/>
          <w:szCs w:val="24"/>
        </w:rPr>
        <w:t xml:space="preserve">C. </w:t>
      </w:r>
      <w:r w:rsidRPr="00BF267C">
        <w:rPr>
          <w:szCs w:val="24"/>
        </w:rPr>
        <w:t>Đường ô tô</w:t>
      </w:r>
      <w:r w:rsidR="00E375F3">
        <w:rPr>
          <w:szCs w:val="24"/>
        </w:rPr>
        <w:tab/>
        <w:t xml:space="preserve">       </w:t>
      </w:r>
      <w:r w:rsidRPr="00BF267C">
        <w:rPr>
          <w:b/>
          <w:color w:val="3366FF"/>
          <w:szCs w:val="24"/>
        </w:rPr>
        <w:t xml:space="preserve">D. </w:t>
      </w:r>
      <w:r w:rsidRPr="00BF267C">
        <w:rPr>
          <w:szCs w:val="24"/>
        </w:rPr>
        <w:t>Đường sông</w:t>
      </w:r>
    </w:p>
    <w:p w:rsidR="00BF267C" w:rsidRPr="00BF267C" w:rsidRDefault="00BF267C" w:rsidP="00BF267C">
      <w:pPr>
        <w:spacing w:before="60"/>
        <w:jc w:val="both"/>
        <w:rPr>
          <w:szCs w:val="24"/>
        </w:rPr>
      </w:pPr>
      <w:r w:rsidRPr="00BF267C">
        <w:rPr>
          <w:b/>
          <w:color w:val="0000FF"/>
          <w:szCs w:val="24"/>
        </w:rPr>
        <w:t>Câu 35:</w:t>
      </w:r>
      <w:r w:rsidRPr="00BF267C">
        <w:rPr>
          <w:szCs w:val="24"/>
        </w:rPr>
        <w:t xml:space="preserve">  Ngành trẻ nhất trong các loại hình vận tải là:</w:t>
      </w:r>
    </w:p>
    <w:p w:rsidR="00BF267C" w:rsidRPr="00BF267C" w:rsidRDefault="00BF267C" w:rsidP="00BF267C">
      <w:pPr>
        <w:spacing w:before="60"/>
        <w:jc w:val="both"/>
        <w:rPr>
          <w:szCs w:val="24"/>
        </w:rPr>
      </w:pPr>
      <w:r w:rsidRPr="00BF267C">
        <w:rPr>
          <w:szCs w:val="24"/>
        </w:rPr>
        <w:t xml:space="preserve">    </w:t>
      </w:r>
      <w:r w:rsidRPr="00BF267C">
        <w:rPr>
          <w:b/>
          <w:color w:val="3366FF"/>
          <w:szCs w:val="24"/>
        </w:rPr>
        <w:t xml:space="preserve">A. </w:t>
      </w:r>
      <w:r w:rsidRPr="00BF267C">
        <w:rPr>
          <w:szCs w:val="24"/>
        </w:rPr>
        <w:t>Đườ</w:t>
      </w:r>
      <w:r w:rsidR="00E375F3">
        <w:rPr>
          <w:szCs w:val="24"/>
        </w:rPr>
        <w:t xml:space="preserve">ng ô tô      </w:t>
      </w:r>
      <w:r w:rsidRPr="00BF267C">
        <w:rPr>
          <w:b/>
          <w:color w:val="3366FF"/>
          <w:szCs w:val="24"/>
        </w:rPr>
        <w:t xml:space="preserve">B. </w:t>
      </w:r>
      <w:r w:rsidRPr="00BF267C">
        <w:rPr>
          <w:szCs w:val="24"/>
        </w:rPr>
        <w:t>Đường ống</w:t>
      </w:r>
      <w:r w:rsidR="00E375F3">
        <w:rPr>
          <w:szCs w:val="24"/>
        </w:rPr>
        <w:t xml:space="preserve">        </w:t>
      </w:r>
      <w:r w:rsidRPr="00BF267C">
        <w:rPr>
          <w:b/>
          <w:color w:val="3366FF"/>
          <w:szCs w:val="24"/>
        </w:rPr>
        <w:t xml:space="preserve">C. </w:t>
      </w:r>
      <w:r w:rsidRPr="00BF267C">
        <w:rPr>
          <w:szCs w:val="24"/>
        </w:rPr>
        <w:t>Đường sắ</w:t>
      </w:r>
      <w:r w:rsidR="00E375F3">
        <w:rPr>
          <w:szCs w:val="24"/>
        </w:rPr>
        <w:t>t</w:t>
      </w:r>
      <w:r w:rsidR="00E375F3">
        <w:rPr>
          <w:szCs w:val="24"/>
        </w:rPr>
        <w:tab/>
        <w:t xml:space="preserve">         </w:t>
      </w:r>
      <w:r w:rsidRPr="00BF267C">
        <w:rPr>
          <w:b/>
          <w:color w:val="3366FF"/>
          <w:szCs w:val="24"/>
        </w:rPr>
        <w:t xml:space="preserve">D. </w:t>
      </w:r>
      <w:r w:rsidRPr="00BF267C">
        <w:rPr>
          <w:szCs w:val="24"/>
        </w:rPr>
        <w:t>Đường hàng không</w:t>
      </w:r>
    </w:p>
    <w:p w:rsidR="00BF267C" w:rsidRPr="00BF267C" w:rsidRDefault="00BF267C" w:rsidP="00BF267C">
      <w:pPr>
        <w:spacing w:before="60"/>
        <w:jc w:val="both"/>
        <w:rPr>
          <w:szCs w:val="24"/>
        </w:rPr>
      </w:pPr>
      <w:r w:rsidRPr="00BF267C">
        <w:rPr>
          <w:b/>
          <w:color w:val="0000FF"/>
          <w:szCs w:val="24"/>
        </w:rPr>
        <w:t>Câu 36:</w:t>
      </w:r>
      <w:r w:rsidRPr="00BF267C">
        <w:rPr>
          <w:szCs w:val="24"/>
        </w:rPr>
        <w:t xml:space="preserve">  Điểm giống nhau dễ nhận thấy trong ngành vận tải đường ống giữa các nước phát triển và đang phát triển là:</w:t>
      </w:r>
    </w:p>
    <w:p w:rsidR="00BF267C" w:rsidRPr="00BF267C" w:rsidRDefault="00BF267C" w:rsidP="00BF267C">
      <w:pPr>
        <w:ind w:firstLine="283"/>
        <w:rPr>
          <w:szCs w:val="24"/>
        </w:rPr>
      </w:pPr>
      <w:r>
        <w:rPr>
          <w:b/>
          <w:color w:val="3366FF"/>
          <w:szCs w:val="24"/>
        </w:rPr>
        <w:t xml:space="preserve"> </w:t>
      </w:r>
      <w:r w:rsidRPr="00BF267C">
        <w:rPr>
          <w:b/>
          <w:color w:val="3366FF"/>
          <w:szCs w:val="24"/>
        </w:rPr>
        <w:t xml:space="preserve">A. </w:t>
      </w:r>
      <w:r w:rsidRPr="00BF267C">
        <w:rPr>
          <w:szCs w:val="24"/>
        </w:rPr>
        <w:t>Đây là ngành có tốc độ phát triển nhanh nhất</w:t>
      </w:r>
    </w:p>
    <w:p w:rsidR="00BF267C" w:rsidRPr="00BF267C" w:rsidRDefault="00BF267C" w:rsidP="00BF267C">
      <w:pPr>
        <w:ind w:firstLine="283"/>
        <w:rPr>
          <w:szCs w:val="24"/>
        </w:rPr>
      </w:pPr>
      <w:r>
        <w:rPr>
          <w:b/>
          <w:color w:val="3366FF"/>
          <w:szCs w:val="24"/>
        </w:rPr>
        <w:t xml:space="preserve"> </w:t>
      </w:r>
      <w:r w:rsidRPr="00BF267C">
        <w:rPr>
          <w:b/>
          <w:color w:val="3366FF"/>
          <w:szCs w:val="24"/>
        </w:rPr>
        <w:t xml:space="preserve">B. </w:t>
      </w:r>
      <w:r w:rsidRPr="00BF267C">
        <w:rPr>
          <w:szCs w:val="24"/>
        </w:rPr>
        <w:t>Thường gắn liền với cảng biển</w:t>
      </w:r>
    </w:p>
    <w:p w:rsidR="00BF267C" w:rsidRPr="00BF267C" w:rsidRDefault="00BF267C" w:rsidP="00BF267C">
      <w:pPr>
        <w:ind w:firstLine="283"/>
        <w:rPr>
          <w:szCs w:val="24"/>
        </w:rPr>
      </w:pPr>
      <w:r>
        <w:rPr>
          <w:b/>
          <w:color w:val="3366FF"/>
          <w:szCs w:val="24"/>
        </w:rPr>
        <w:t xml:space="preserve"> </w:t>
      </w:r>
      <w:r w:rsidRPr="00BF267C">
        <w:rPr>
          <w:b/>
          <w:color w:val="3366FF"/>
          <w:szCs w:val="24"/>
        </w:rPr>
        <w:t xml:space="preserve">C. </w:t>
      </w:r>
      <w:r w:rsidRPr="00BF267C">
        <w:rPr>
          <w:szCs w:val="24"/>
        </w:rPr>
        <w:t>Đây là ngành có vai trò quan trọng nhất</w:t>
      </w:r>
    </w:p>
    <w:p w:rsidR="00BF267C" w:rsidRPr="00BF267C" w:rsidRDefault="00BF267C" w:rsidP="00BF267C">
      <w:pPr>
        <w:ind w:firstLine="283"/>
        <w:rPr>
          <w:szCs w:val="24"/>
        </w:rPr>
      </w:pPr>
      <w:r>
        <w:rPr>
          <w:b/>
          <w:color w:val="3366FF"/>
          <w:szCs w:val="24"/>
        </w:rPr>
        <w:t xml:space="preserve"> </w:t>
      </w:r>
      <w:r w:rsidRPr="00BF267C">
        <w:rPr>
          <w:b/>
          <w:color w:val="3366FF"/>
          <w:szCs w:val="24"/>
        </w:rPr>
        <w:t xml:space="preserve">D. </w:t>
      </w:r>
      <w:r w:rsidRPr="00BF267C">
        <w:rPr>
          <w:szCs w:val="24"/>
        </w:rPr>
        <w:t>Tất cả đều được xây dựng ở nửa sau thế kỷ 20</w:t>
      </w:r>
    </w:p>
    <w:p w:rsidR="00BF267C" w:rsidRPr="00BF267C" w:rsidRDefault="00BF267C" w:rsidP="00BF267C">
      <w:pPr>
        <w:spacing w:before="60"/>
        <w:jc w:val="both"/>
        <w:rPr>
          <w:szCs w:val="24"/>
        </w:rPr>
      </w:pPr>
      <w:r w:rsidRPr="00BF267C">
        <w:rPr>
          <w:b/>
          <w:color w:val="0000FF"/>
          <w:szCs w:val="24"/>
        </w:rPr>
        <w:t>Câu 37:</w:t>
      </w:r>
      <w:r w:rsidRPr="00BF267C">
        <w:rPr>
          <w:szCs w:val="24"/>
        </w:rPr>
        <w:t xml:space="preserve">  Những nước phát triển mạnh ngành đường sông hồ là:</w:t>
      </w:r>
    </w:p>
    <w:p w:rsidR="00BF267C" w:rsidRPr="00BF267C" w:rsidRDefault="00BF267C" w:rsidP="00BF267C">
      <w:pPr>
        <w:ind w:firstLine="283"/>
        <w:rPr>
          <w:szCs w:val="24"/>
        </w:rPr>
      </w:pPr>
      <w:r>
        <w:rPr>
          <w:b/>
          <w:color w:val="3366FF"/>
          <w:szCs w:val="24"/>
        </w:rPr>
        <w:t xml:space="preserve"> </w:t>
      </w:r>
      <w:r w:rsidRPr="00BF267C">
        <w:rPr>
          <w:b/>
          <w:color w:val="3366FF"/>
          <w:szCs w:val="24"/>
        </w:rPr>
        <w:t xml:space="preserve">A. </w:t>
      </w:r>
      <w:r w:rsidRPr="00BF267C">
        <w:rPr>
          <w:szCs w:val="24"/>
        </w:rPr>
        <w:t>Những nước ở Châu Âu nhờ vào hệ thống sông Đa nuýp và Rai nơ</w:t>
      </w:r>
    </w:p>
    <w:p w:rsidR="00BF267C" w:rsidRPr="00BF267C" w:rsidRDefault="00BF267C" w:rsidP="00BF267C">
      <w:pPr>
        <w:ind w:firstLine="283"/>
        <w:rPr>
          <w:szCs w:val="24"/>
        </w:rPr>
      </w:pPr>
      <w:r>
        <w:rPr>
          <w:b/>
          <w:color w:val="3366FF"/>
          <w:szCs w:val="24"/>
        </w:rPr>
        <w:t xml:space="preserve"> </w:t>
      </w:r>
      <w:r w:rsidRPr="00BF267C">
        <w:rPr>
          <w:b/>
          <w:color w:val="3366FF"/>
          <w:szCs w:val="24"/>
        </w:rPr>
        <w:t xml:space="preserve">B. </w:t>
      </w:r>
      <w:r w:rsidRPr="00BF267C">
        <w:rPr>
          <w:szCs w:val="24"/>
        </w:rPr>
        <w:t>Hoa Kỳ, Canada và Nga</w:t>
      </w:r>
    </w:p>
    <w:p w:rsidR="00BF267C" w:rsidRPr="00BF267C" w:rsidRDefault="00BF267C" w:rsidP="00BF267C">
      <w:pPr>
        <w:ind w:firstLine="283"/>
        <w:rPr>
          <w:szCs w:val="24"/>
        </w:rPr>
      </w:pPr>
      <w:r>
        <w:rPr>
          <w:b/>
          <w:color w:val="3366FF"/>
          <w:szCs w:val="24"/>
        </w:rPr>
        <w:t xml:space="preserve"> </w:t>
      </w:r>
      <w:r w:rsidRPr="00BF267C">
        <w:rPr>
          <w:b/>
          <w:color w:val="3366FF"/>
          <w:szCs w:val="24"/>
        </w:rPr>
        <w:t xml:space="preserve">C. </w:t>
      </w:r>
      <w:r w:rsidRPr="00BF267C">
        <w:rPr>
          <w:szCs w:val="24"/>
        </w:rPr>
        <w:t>Các nước ở vùng có khí hậu lạnh có hiện tượng băng hà nên có nhiều hồ.</w:t>
      </w:r>
    </w:p>
    <w:p w:rsidR="00BF267C" w:rsidRPr="00BF267C" w:rsidRDefault="00BF267C" w:rsidP="00BF267C">
      <w:pPr>
        <w:ind w:firstLine="283"/>
        <w:rPr>
          <w:szCs w:val="24"/>
        </w:rPr>
      </w:pPr>
      <w:r>
        <w:rPr>
          <w:b/>
          <w:color w:val="3366FF"/>
          <w:szCs w:val="24"/>
        </w:rPr>
        <w:t xml:space="preserve"> </w:t>
      </w:r>
      <w:r w:rsidRPr="00BF267C">
        <w:rPr>
          <w:b/>
          <w:color w:val="3366FF"/>
          <w:szCs w:val="24"/>
        </w:rPr>
        <w:t xml:space="preserve">D. </w:t>
      </w:r>
      <w:r w:rsidRPr="00BF267C">
        <w:rPr>
          <w:szCs w:val="24"/>
        </w:rPr>
        <w:t>Các nước Châu Á và Châu Phi có nhiều sông lớn</w:t>
      </w:r>
    </w:p>
    <w:p w:rsidR="00BF267C" w:rsidRPr="00BF267C" w:rsidRDefault="00BF267C" w:rsidP="00BF267C">
      <w:pPr>
        <w:spacing w:before="60"/>
        <w:jc w:val="both"/>
        <w:rPr>
          <w:szCs w:val="24"/>
        </w:rPr>
      </w:pPr>
      <w:r w:rsidRPr="00BF267C">
        <w:rPr>
          <w:b/>
          <w:color w:val="0000FF"/>
          <w:szCs w:val="24"/>
        </w:rPr>
        <w:t>Câu 38:</w:t>
      </w:r>
      <w:r w:rsidRPr="00BF267C">
        <w:rPr>
          <w:szCs w:val="24"/>
        </w:rPr>
        <w:t xml:space="preserve">  Kênh Suez thuộc chủ quyền của:</w:t>
      </w:r>
    </w:p>
    <w:p w:rsidR="00BF267C" w:rsidRPr="00BF267C" w:rsidRDefault="00BF267C" w:rsidP="00BF267C">
      <w:pPr>
        <w:ind w:firstLine="283"/>
        <w:rPr>
          <w:szCs w:val="24"/>
        </w:rPr>
      </w:pPr>
      <w:r>
        <w:rPr>
          <w:b/>
          <w:color w:val="3366FF"/>
          <w:szCs w:val="24"/>
        </w:rPr>
        <w:t xml:space="preserve"> </w:t>
      </w:r>
      <w:r w:rsidRPr="00BF267C">
        <w:rPr>
          <w:b/>
          <w:color w:val="3366FF"/>
          <w:szCs w:val="24"/>
        </w:rPr>
        <w:t xml:space="preserve">A. </w:t>
      </w:r>
      <w:r w:rsidRPr="00BF267C">
        <w:rPr>
          <w:szCs w:val="24"/>
        </w:rPr>
        <w:t xml:space="preserve">Ả rập Xê Út                     </w:t>
      </w:r>
      <w:r>
        <w:rPr>
          <w:szCs w:val="24"/>
        </w:rPr>
        <w:t xml:space="preserve">      </w:t>
      </w:r>
      <w:r w:rsidRPr="00BF267C">
        <w:rPr>
          <w:b/>
          <w:color w:val="3366FF"/>
          <w:szCs w:val="24"/>
        </w:rPr>
        <w:t xml:space="preserve">B. </w:t>
      </w:r>
      <w:r w:rsidRPr="00BF267C">
        <w:rPr>
          <w:szCs w:val="24"/>
        </w:rPr>
        <w:t>Ai Cập</w:t>
      </w:r>
    </w:p>
    <w:p w:rsidR="00BF267C" w:rsidRPr="00BF267C" w:rsidRDefault="00BF267C" w:rsidP="00BF267C">
      <w:pPr>
        <w:ind w:firstLine="283"/>
        <w:rPr>
          <w:szCs w:val="24"/>
        </w:rPr>
      </w:pPr>
      <w:r>
        <w:rPr>
          <w:b/>
          <w:color w:val="3366FF"/>
          <w:szCs w:val="24"/>
        </w:rPr>
        <w:t xml:space="preserve"> </w:t>
      </w:r>
      <w:r w:rsidRPr="00BF267C">
        <w:rPr>
          <w:b/>
          <w:color w:val="3366FF"/>
          <w:szCs w:val="24"/>
        </w:rPr>
        <w:t xml:space="preserve">C. </w:t>
      </w:r>
      <w:r w:rsidRPr="00BF267C">
        <w:rPr>
          <w:szCs w:val="24"/>
        </w:rPr>
        <w:t xml:space="preserve">Pháp                            </w:t>
      </w:r>
      <w:r>
        <w:rPr>
          <w:szCs w:val="24"/>
        </w:rPr>
        <w:t xml:space="preserve">     </w:t>
      </w:r>
      <w:r w:rsidRPr="00BF267C">
        <w:rPr>
          <w:b/>
          <w:color w:val="3366FF"/>
          <w:szCs w:val="24"/>
        </w:rPr>
        <w:t xml:space="preserve">D. </w:t>
      </w:r>
      <w:r w:rsidRPr="00BF267C">
        <w:rPr>
          <w:szCs w:val="24"/>
        </w:rPr>
        <w:t>Địa Trung Hải với Hồng Hải</w:t>
      </w:r>
    </w:p>
    <w:p w:rsidR="00BF267C" w:rsidRPr="00BF267C" w:rsidRDefault="00BF267C" w:rsidP="00BF267C">
      <w:pPr>
        <w:spacing w:before="60"/>
        <w:jc w:val="both"/>
        <w:rPr>
          <w:szCs w:val="24"/>
        </w:rPr>
      </w:pPr>
      <w:r w:rsidRPr="00BF267C">
        <w:rPr>
          <w:b/>
          <w:color w:val="0000FF"/>
          <w:szCs w:val="24"/>
        </w:rPr>
        <w:t>Câu 39:</w:t>
      </w:r>
      <w:r w:rsidRPr="00BF267C">
        <w:rPr>
          <w:szCs w:val="24"/>
        </w:rPr>
        <w:t xml:space="preserve">  Kênh Panama nối liền:</w:t>
      </w:r>
    </w:p>
    <w:p w:rsidR="00BF267C" w:rsidRPr="00BF267C" w:rsidRDefault="00BF267C" w:rsidP="00BF267C">
      <w:pPr>
        <w:tabs>
          <w:tab w:val="left" w:pos="5136"/>
        </w:tabs>
        <w:rPr>
          <w:szCs w:val="24"/>
        </w:rPr>
      </w:pPr>
      <w:r>
        <w:rPr>
          <w:b/>
          <w:color w:val="3366FF"/>
          <w:szCs w:val="24"/>
        </w:rPr>
        <w:t xml:space="preserve">   </w:t>
      </w:r>
      <w:r w:rsidRPr="00BF267C">
        <w:rPr>
          <w:b/>
          <w:color w:val="3366FF"/>
          <w:szCs w:val="24"/>
        </w:rPr>
        <w:t xml:space="preserve">A. </w:t>
      </w:r>
      <w:r w:rsidRPr="00BF267C">
        <w:rPr>
          <w:szCs w:val="24"/>
        </w:rPr>
        <w:t>Thái Bình Dương với Ấn Độ Dương</w:t>
      </w:r>
      <w:r w:rsidRPr="00BF267C">
        <w:rPr>
          <w:szCs w:val="24"/>
        </w:rPr>
        <w:tab/>
      </w:r>
      <w:r w:rsidRPr="00BF267C">
        <w:rPr>
          <w:b/>
          <w:color w:val="3366FF"/>
          <w:szCs w:val="24"/>
        </w:rPr>
        <w:t xml:space="preserve">B. </w:t>
      </w:r>
      <w:r w:rsidRPr="00BF267C">
        <w:rPr>
          <w:szCs w:val="24"/>
        </w:rPr>
        <w:t>Thái Bình Dương với Đại Tây Dương</w:t>
      </w:r>
    </w:p>
    <w:p w:rsidR="00BF267C" w:rsidRPr="00BF267C" w:rsidRDefault="00BF267C" w:rsidP="00BF267C">
      <w:pPr>
        <w:tabs>
          <w:tab w:val="left" w:pos="5136"/>
        </w:tabs>
        <w:ind w:firstLine="283"/>
        <w:rPr>
          <w:szCs w:val="24"/>
        </w:rPr>
      </w:pPr>
      <w:r>
        <w:rPr>
          <w:b/>
          <w:color w:val="3366FF"/>
          <w:szCs w:val="24"/>
        </w:rPr>
        <w:t xml:space="preserve"> </w:t>
      </w:r>
      <w:r w:rsidRPr="00BF267C">
        <w:rPr>
          <w:b/>
          <w:color w:val="3366FF"/>
          <w:szCs w:val="24"/>
        </w:rPr>
        <w:t xml:space="preserve">C. </w:t>
      </w:r>
      <w:r w:rsidRPr="00BF267C">
        <w:rPr>
          <w:szCs w:val="24"/>
        </w:rPr>
        <w:t>Bắc Băng Dương với Thái Bình Dương</w:t>
      </w:r>
      <w:r w:rsidRPr="00BF267C">
        <w:rPr>
          <w:szCs w:val="24"/>
        </w:rPr>
        <w:tab/>
      </w:r>
      <w:r w:rsidRPr="00BF267C">
        <w:rPr>
          <w:b/>
          <w:color w:val="3366FF"/>
          <w:szCs w:val="24"/>
        </w:rPr>
        <w:t xml:space="preserve">D. </w:t>
      </w:r>
      <w:r w:rsidRPr="00BF267C">
        <w:rPr>
          <w:szCs w:val="24"/>
        </w:rPr>
        <w:t>Ấn Độ Dương với Bắc Băng Dương</w:t>
      </w:r>
    </w:p>
    <w:p w:rsidR="00BF267C" w:rsidRPr="00BF267C" w:rsidRDefault="00BF267C" w:rsidP="00BF267C">
      <w:pPr>
        <w:spacing w:before="60"/>
        <w:jc w:val="both"/>
        <w:rPr>
          <w:szCs w:val="24"/>
        </w:rPr>
      </w:pPr>
      <w:r w:rsidRPr="00BF267C">
        <w:rPr>
          <w:b/>
          <w:color w:val="0000FF"/>
          <w:szCs w:val="24"/>
        </w:rPr>
        <w:t>Câu 40:</w:t>
      </w:r>
      <w:r w:rsidRPr="00BF267C">
        <w:rPr>
          <w:szCs w:val="24"/>
        </w:rPr>
        <w:t xml:space="preserve">  Cảng Rotterdam ,cảng biển lớn nhất thế giới nằm ở:</w:t>
      </w:r>
    </w:p>
    <w:p w:rsidR="00BF267C" w:rsidRPr="00BF267C" w:rsidRDefault="00BF267C" w:rsidP="00BF267C">
      <w:pPr>
        <w:ind w:firstLine="283"/>
        <w:rPr>
          <w:szCs w:val="24"/>
        </w:rPr>
      </w:pPr>
      <w:r>
        <w:rPr>
          <w:b/>
          <w:color w:val="3366FF"/>
          <w:szCs w:val="24"/>
        </w:rPr>
        <w:t xml:space="preserve"> </w:t>
      </w:r>
      <w:r w:rsidRPr="00BF267C">
        <w:rPr>
          <w:b/>
          <w:color w:val="3366FF"/>
          <w:szCs w:val="24"/>
        </w:rPr>
        <w:t xml:space="preserve">A. </w:t>
      </w:r>
      <w:r w:rsidRPr="00BF267C">
        <w:rPr>
          <w:szCs w:val="24"/>
        </w:rPr>
        <w:t xml:space="preserve">Địa Trung Hải                   </w:t>
      </w:r>
      <w:r>
        <w:rPr>
          <w:szCs w:val="24"/>
        </w:rPr>
        <w:t xml:space="preserve">      </w:t>
      </w:r>
      <w:r w:rsidRPr="00BF267C">
        <w:rPr>
          <w:b/>
          <w:color w:val="3366FF"/>
          <w:szCs w:val="24"/>
        </w:rPr>
        <w:t xml:space="preserve">B. </w:t>
      </w:r>
      <w:r w:rsidRPr="00BF267C">
        <w:rPr>
          <w:szCs w:val="24"/>
        </w:rPr>
        <w:t>Đại Tây Dương</w:t>
      </w:r>
    </w:p>
    <w:p w:rsidR="00BF267C" w:rsidRPr="00BF267C" w:rsidRDefault="00BF267C" w:rsidP="00BF267C">
      <w:pPr>
        <w:ind w:firstLine="283"/>
        <w:rPr>
          <w:szCs w:val="24"/>
        </w:rPr>
      </w:pPr>
      <w:r>
        <w:rPr>
          <w:b/>
          <w:color w:val="3366FF"/>
          <w:szCs w:val="24"/>
        </w:rPr>
        <w:t xml:space="preserve"> </w:t>
      </w:r>
      <w:r w:rsidRPr="00BF267C">
        <w:rPr>
          <w:b/>
          <w:color w:val="3366FF"/>
          <w:szCs w:val="24"/>
        </w:rPr>
        <w:t xml:space="preserve">C. </w:t>
      </w:r>
      <w:r w:rsidRPr="00BF267C">
        <w:rPr>
          <w:szCs w:val="24"/>
        </w:rPr>
        <w:t xml:space="preserve">Bắc Hải    </w:t>
      </w:r>
      <w:r w:rsidRPr="00BF267C">
        <w:rPr>
          <w:b/>
          <w:color w:val="3366FF"/>
          <w:szCs w:val="24"/>
        </w:rPr>
        <w:t xml:space="preserve">                    </w:t>
      </w:r>
      <w:r>
        <w:rPr>
          <w:b/>
          <w:color w:val="3366FF"/>
          <w:szCs w:val="24"/>
        </w:rPr>
        <w:t xml:space="preserve">      </w:t>
      </w:r>
      <w:r w:rsidRPr="00BF267C">
        <w:rPr>
          <w:b/>
          <w:color w:val="3366FF"/>
          <w:szCs w:val="24"/>
        </w:rPr>
        <w:t xml:space="preserve">D. </w:t>
      </w:r>
      <w:r w:rsidRPr="00BF267C">
        <w:rPr>
          <w:szCs w:val="24"/>
        </w:rPr>
        <w:t>Thái Bình Dương</w:t>
      </w:r>
    </w:p>
    <w:p w:rsidR="00BF267C" w:rsidRPr="00BF267C" w:rsidRDefault="00BF267C" w:rsidP="00BF267C">
      <w:pPr>
        <w:ind w:firstLine="283"/>
        <w:jc w:val="both"/>
        <w:rPr>
          <w:szCs w:val="24"/>
        </w:rPr>
      </w:pPr>
    </w:p>
    <w:p w:rsidR="00BF267C" w:rsidRPr="00BF267C" w:rsidRDefault="00BF267C" w:rsidP="00BF267C">
      <w:pPr>
        <w:rPr>
          <w:color w:val="FFFFFF"/>
          <w:szCs w:val="24"/>
        </w:rPr>
      </w:pPr>
      <w:r w:rsidRPr="00BF267C">
        <w:rPr>
          <w:color w:val="FFFFFF"/>
          <w:szCs w:val="24"/>
        </w:rPr>
        <w:t>-----------------------------------------------</w:t>
      </w:r>
      <w:r w:rsidRPr="00BF267C">
        <w:rPr>
          <w:szCs w:val="24"/>
        </w:rPr>
        <w:t>----------- HẾT ----------</w:t>
      </w:r>
    </w:p>
    <w:p w:rsidR="00BF267C" w:rsidRPr="00BF267C" w:rsidRDefault="00BF267C" w:rsidP="00BF267C">
      <w:pPr>
        <w:rPr>
          <w:szCs w:val="24"/>
        </w:rPr>
      </w:pPr>
    </w:p>
    <w:p w:rsidR="00BF267C" w:rsidRPr="00BF267C" w:rsidRDefault="00BF267C" w:rsidP="00BF267C">
      <w:pPr>
        <w:jc w:val="center"/>
        <w:rPr>
          <w:b/>
          <w:color w:val="FF0000"/>
          <w:szCs w:val="24"/>
        </w:rPr>
      </w:pPr>
      <w:r w:rsidRPr="00BF267C">
        <w:rPr>
          <w:b/>
          <w:color w:val="FF0000"/>
          <w:szCs w:val="24"/>
        </w:rPr>
        <w:t>ĐÁP ÁN</w:t>
      </w:r>
    </w:p>
    <w:p w:rsidR="00BF267C" w:rsidRPr="00BF267C" w:rsidRDefault="00BF267C" w:rsidP="00BF267C">
      <w:pPr>
        <w:jc w:val="center"/>
        <w:rPr>
          <w:b/>
          <w:color w:val="0070C0"/>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68"/>
        <w:gridCol w:w="1266"/>
        <w:gridCol w:w="1269"/>
        <w:gridCol w:w="1266"/>
        <w:gridCol w:w="1269"/>
        <w:gridCol w:w="1266"/>
        <w:gridCol w:w="1269"/>
        <w:gridCol w:w="1266"/>
      </w:tblGrid>
      <w:tr w:rsidR="00BF267C" w:rsidRPr="00BF267C" w:rsidTr="009D292B">
        <w:trPr>
          <w:trHeight w:val="306"/>
        </w:trPr>
        <w:tc>
          <w:tcPr>
            <w:tcW w:w="1277" w:type="dxa"/>
            <w:shd w:val="clear" w:color="auto" w:fill="auto"/>
            <w:vAlign w:val="bottom"/>
          </w:tcPr>
          <w:p w:rsidR="00BF267C" w:rsidRPr="00BF267C" w:rsidRDefault="00BF267C" w:rsidP="009D292B">
            <w:pPr>
              <w:rPr>
                <w:color w:val="0070C0"/>
                <w:szCs w:val="24"/>
              </w:rPr>
            </w:pPr>
            <w:r w:rsidRPr="00BF267C">
              <w:rPr>
                <w:color w:val="0070C0"/>
                <w:szCs w:val="24"/>
              </w:rPr>
              <w:t>CÂU</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ĐA</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CÂU</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ĐA</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CÂU</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ĐA</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CÂU</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ĐA</w:t>
            </w:r>
          </w:p>
        </w:tc>
      </w:tr>
      <w:tr w:rsidR="00BF267C" w:rsidRPr="00BF267C" w:rsidTr="009D292B">
        <w:trPr>
          <w:trHeight w:val="252"/>
        </w:trPr>
        <w:tc>
          <w:tcPr>
            <w:tcW w:w="1277" w:type="dxa"/>
            <w:shd w:val="clear" w:color="auto" w:fill="auto"/>
            <w:vAlign w:val="bottom"/>
          </w:tcPr>
          <w:p w:rsidR="00BF267C" w:rsidRPr="00BF267C" w:rsidRDefault="00BF267C" w:rsidP="009D292B">
            <w:pPr>
              <w:rPr>
                <w:color w:val="0070C0"/>
                <w:szCs w:val="24"/>
              </w:rPr>
            </w:pPr>
            <w:r w:rsidRPr="00BF267C">
              <w:rPr>
                <w:color w:val="0070C0"/>
                <w:szCs w:val="24"/>
              </w:rPr>
              <w:t>1</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D</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11</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D</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21</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B</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31</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B</w:t>
            </w:r>
          </w:p>
        </w:tc>
      </w:tr>
      <w:tr w:rsidR="00BF267C" w:rsidRPr="00BF267C" w:rsidTr="009D292B">
        <w:trPr>
          <w:trHeight w:val="233"/>
        </w:trPr>
        <w:tc>
          <w:tcPr>
            <w:tcW w:w="1277" w:type="dxa"/>
            <w:shd w:val="clear" w:color="auto" w:fill="auto"/>
            <w:vAlign w:val="bottom"/>
          </w:tcPr>
          <w:p w:rsidR="00BF267C" w:rsidRPr="00BF267C" w:rsidRDefault="00BF267C" w:rsidP="009D292B">
            <w:pPr>
              <w:rPr>
                <w:color w:val="0070C0"/>
                <w:szCs w:val="24"/>
              </w:rPr>
            </w:pPr>
            <w:r w:rsidRPr="00BF267C">
              <w:rPr>
                <w:color w:val="0070C0"/>
                <w:szCs w:val="24"/>
              </w:rPr>
              <w:t>2</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C</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12</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B</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22</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A</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32</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A</w:t>
            </w:r>
          </w:p>
        </w:tc>
      </w:tr>
      <w:tr w:rsidR="00BF267C" w:rsidRPr="00BF267C" w:rsidTr="009D292B">
        <w:trPr>
          <w:trHeight w:val="252"/>
        </w:trPr>
        <w:tc>
          <w:tcPr>
            <w:tcW w:w="1277" w:type="dxa"/>
            <w:shd w:val="clear" w:color="auto" w:fill="auto"/>
            <w:vAlign w:val="bottom"/>
          </w:tcPr>
          <w:p w:rsidR="00BF267C" w:rsidRPr="00BF267C" w:rsidRDefault="00BF267C" w:rsidP="009D292B">
            <w:pPr>
              <w:rPr>
                <w:color w:val="0070C0"/>
                <w:szCs w:val="24"/>
              </w:rPr>
            </w:pPr>
            <w:r w:rsidRPr="00BF267C">
              <w:rPr>
                <w:color w:val="0070C0"/>
                <w:szCs w:val="24"/>
              </w:rPr>
              <w:t>3</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D</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13</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D</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23</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D</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33</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A</w:t>
            </w:r>
          </w:p>
        </w:tc>
      </w:tr>
      <w:tr w:rsidR="00BF267C" w:rsidRPr="00BF267C" w:rsidTr="009D292B">
        <w:trPr>
          <w:trHeight w:val="252"/>
        </w:trPr>
        <w:tc>
          <w:tcPr>
            <w:tcW w:w="1277" w:type="dxa"/>
            <w:shd w:val="clear" w:color="auto" w:fill="auto"/>
            <w:vAlign w:val="bottom"/>
          </w:tcPr>
          <w:p w:rsidR="00BF267C" w:rsidRPr="00BF267C" w:rsidRDefault="00BF267C" w:rsidP="009D292B">
            <w:pPr>
              <w:rPr>
                <w:color w:val="0070C0"/>
                <w:szCs w:val="24"/>
              </w:rPr>
            </w:pPr>
            <w:r w:rsidRPr="00BF267C">
              <w:rPr>
                <w:color w:val="0070C0"/>
                <w:szCs w:val="24"/>
              </w:rPr>
              <w:t>4</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B</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14</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D</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24</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A</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34</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A</w:t>
            </w:r>
          </w:p>
        </w:tc>
      </w:tr>
      <w:tr w:rsidR="00BF267C" w:rsidRPr="00BF267C" w:rsidTr="009D292B">
        <w:trPr>
          <w:trHeight w:val="252"/>
        </w:trPr>
        <w:tc>
          <w:tcPr>
            <w:tcW w:w="1277" w:type="dxa"/>
            <w:shd w:val="clear" w:color="auto" w:fill="auto"/>
            <w:vAlign w:val="bottom"/>
          </w:tcPr>
          <w:p w:rsidR="00BF267C" w:rsidRPr="00BF267C" w:rsidRDefault="00BF267C" w:rsidP="009D292B">
            <w:pPr>
              <w:rPr>
                <w:color w:val="0070C0"/>
                <w:szCs w:val="24"/>
              </w:rPr>
            </w:pPr>
            <w:r w:rsidRPr="00BF267C">
              <w:rPr>
                <w:color w:val="0070C0"/>
                <w:szCs w:val="24"/>
              </w:rPr>
              <w:t>5</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B</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15</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D</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25</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A</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35</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B</w:t>
            </w:r>
          </w:p>
        </w:tc>
      </w:tr>
      <w:tr w:rsidR="00BF267C" w:rsidRPr="00BF267C" w:rsidTr="009D292B">
        <w:trPr>
          <w:trHeight w:val="252"/>
        </w:trPr>
        <w:tc>
          <w:tcPr>
            <w:tcW w:w="1277" w:type="dxa"/>
            <w:shd w:val="clear" w:color="auto" w:fill="auto"/>
            <w:vAlign w:val="bottom"/>
          </w:tcPr>
          <w:p w:rsidR="00BF267C" w:rsidRPr="00BF267C" w:rsidRDefault="00BF267C" w:rsidP="009D292B">
            <w:pPr>
              <w:rPr>
                <w:color w:val="0070C0"/>
                <w:szCs w:val="24"/>
              </w:rPr>
            </w:pPr>
            <w:r w:rsidRPr="00BF267C">
              <w:rPr>
                <w:color w:val="0070C0"/>
                <w:szCs w:val="24"/>
              </w:rPr>
              <w:t>6</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D</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16</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D</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26</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D</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36</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B</w:t>
            </w:r>
          </w:p>
        </w:tc>
      </w:tr>
      <w:tr w:rsidR="00BF267C" w:rsidRPr="00BF267C" w:rsidTr="009D292B">
        <w:trPr>
          <w:trHeight w:val="233"/>
        </w:trPr>
        <w:tc>
          <w:tcPr>
            <w:tcW w:w="1277" w:type="dxa"/>
            <w:shd w:val="clear" w:color="auto" w:fill="auto"/>
            <w:vAlign w:val="bottom"/>
          </w:tcPr>
          <w:p w:rsidR="00BF267C" w:rsidRPr="00BF267C" w:rsidRDefault="00BF267C" w:rsidP="009D292B">
            <w:pPr>
              <w:rPr>
                <w:color w:val="0070C0"/>
                <w:szCs w:val="24"/>
              </w:rPr>
            </w:pPr>
            <w:r w:rsidRPr="00BF267C">
              <w:rPr>
                <w:color w:val="0070C0"/>
                <w:szCs w:val="24"/>
              </w:rPr>
              <w:t>7</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A</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17</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C</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27</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A</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37</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B</w:t>
            </w:r>
          </w:p>
        </w:tc>
      </w:tr>
      <w:tr w:rsidR="00BF267C" w:rsidRPr="00BF267C" w:rsidTr="009D292B">
        <w:trPr>
          <w:trHeight w:val="252"/>
        </w:trPr>
        <w:tc>
          <w:tcPr>
            <w:tcW w:w="1277" w:type="dxa"/>
            <w:shd w:val="clear" w:color="auto" w:fill="auto"/>
            <w:vAlign w:val="bottom"/>
          </w:tcPr>
          <w:p w:rsidR="00BF267C" w:rsidRPr="00BF267C" w:rsidRDefault="00BF267C" w:rsidP="009D292B">
            <w:pPr>
              <w:rPr>
                <w:color w:val="0070C0"/>
                <w:szCs w:val="24"/>
              </w:rPr>
            </w:pPr>
            <w:r w:rsidRPr="00BF267C">
              <w:rPr>
                <w:color w:val="0070C0"/>
                <w:szCs w:val="24"/>
              </w:rPr>
              <w:t>8</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B</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18</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D</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28</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B</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38</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B</w:t>
            </w:r>
          </w:p>
        </w:tc>
      </w:tr>
      <w:tr w:rsidR="00BF267C" w:rsidRPr="00BF267C" w:rsidTr="009D292B">
        <w:trPr>
          <w:trHeight w:val="252"/>
        </w:trPr>
        <w:tc>
          <w:tcPr>
            <w:tcW w:w="1277" w:type="dxa"/>
            <w:shd w:val="clear" w:color="auto" w:fill="auto"/>
            <w:vAlign w:val="bottom"/>
          </w:tcPr>
          <w:p w:rsidR="00BF267C" w:rsidRPr="00BF267C" w:rsidRDefault="00BF267C" w:rsidP="009D292B">
            <w:pPr>
              <w:rPr>
                <w:color w:val="0070C0"/>
                <w:szCs w:val="24"/>
              </w:rPr>
            </w:pPr>
            <w:r w:rsidRPr="00BF267C">
              <w:rPr>
                <w:color w:val="0070C0"/>
                <w:szCs w:val="24"/>
              </w:rPr>
              <w:t>9</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C</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19</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A</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29</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B</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39</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B</w:t>
            </w:r>
          </w:p>
        </w:tc>
      </w:tr>
      <w:tr w:rsidR="00BF267C" w:rsidRPr="00BF267C" w:rsidTr="009D292B">
        <w:trPr>
          <w:trHeight w:val="252"/>
        </w:trPr>
        <w:tc>
          <w:tcPr>
            <w:tcW w:w="1277" w:type="dxa"/>
            <w:shd w:val="clear" w:color="auto" w:fill="auto"/>
            <w:vAlign w:val="bottom"/>
          </w:tcPr>
          <w:p w:rsidR="00BF267C" w:rsidRPr="00BF267C" w:rsidRDefault="00BF267C" w:rsidP="009D292B">
            <w:pPr>
              <w:rPr>
                <w:color w:val="0070C0"/>
                <w:szCs w:val="24"/>
              </w:rPr>
            </w:pPr>
            <w:r w:rsidRPr="00BF267C">
              <w:rPr>
                <w:color w:val="0070C0"/>
                <w:szCs w:val="24"/>
              </w:rPr>
              <w:t>10</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C</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20</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C</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30</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B</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40</w:t>
            </w:r>
          </w:p>
        </w:tc>
        <w:tc>
          <w:tcPr>
            <w:tcW w:w="1278" w:type="dxa"/>
            <w:shd w:val="clear" w:color="auto" w:fill="auto"/>
            <w:vAlign w:val="bottom"/>
          </w:tcPr>
          <w:p w:rsidR="00BF267C" w:rsidRPr="00BF267C" w:rsidRDefault="00BF267C" w:rsidP="009D292B">
            <w:pPr>
              <w:rPr>
                <w:color w:val="0070C0"/>
                <w:szCs w:val="24"/>
              </w:rPr>
            </w:pPr>
            <w:r w:rsidRPr="00BF267C">
              <w:rPr>
                <w:color w:val="0070C0"/>
                <w:szCs w:val="24"/>
              </w:rPr>
              <w:t>C</w:t>
            </w:r>
          </w:p>
        </w:tc>
      </w:tr>
    </w:tbl>
    <w:p w:rsidR="00BF267C" w:rsidRPr="00BF267C" w:rsidRDefault="00BF267C" w:rsidP="00BF267C">
      <w:pPr>
        <w:ind w:firstLine="283"/>
        <w:jc w:val="both"/>
        <w:rPr>
          <w:color w:val="0070C0"/>
          <w:szCs w:val="24"/>
        </w:rPr>
      </w:pPr>
    </w:p>
    <w:p w:rsidR="00BF267C" w:rsidRPr="00BF267C" w:rsidRDefault="00BF267C" w:rsidP="006E3956">
      <w:pPr>
        <w:spacing w:line="360" w:lineRule="auto"/>
        <w:jc w:val="center"/>
        <w:rPr>
          <w:rFonts w:eastAsia="Times New Roman"/>
          <w:b/>
          <w:color w:val="0070C0"/>
          <w:szCs w:val="24"/>
        </w:rPr>
      </w:pPr>
    </w:p>
    <w:sectPr w:rsidR="00BF267C" w:rsidRPr="00BF267C" w:rsidSect="00FF3CAC">
      <w:headerReference w:type="default" r:id="rId7"/>
      <w:footerReference w:type="default" r:id="rId8"/>
      <w:pgSz w:w="12240" w:h="15840"/>
      <w:pgMar w:top="426" w:right="900" w:bottom="426" w:left="1417" w:header="426" w:footer="21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0C8" w:rsidRDefault="00AE40C8">
      <w:r>
        <w:separator/>
      </w:r>
    </w:p>
  </w:endnote>
  <w:endnote w:type="continuationSeparator" w:id="0">
    <w:p w:rsidR="00AE40C8" w:rsidRDefault="00AE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5F3" w:rsidRPr="008F0C4A" w:rsidRDefault="00E375F3" w:rsidP="00E375F3">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8F0C4A">
      <w:rPr>
        <w:b/>
        <w:color w:val="00B0F0"/>
        <w:sz w:val="24"/>
        <w:szCs w:val="24"/>
        <w:lang w:val="nl-NL"/>
      </w:rPr>
      <w:t/>
    </w:r>
    <w:r w:rsidRPr="008F0C4A">
      <w:rPr>
        <w:b/>
        <w:color w:val="FF0000"/>
        <w:sz w:val="24"/>
        <w:szCs w:val="24"/>
        <w:lang w:val="nl-NL"/>
      </w:rPr>
      <w:t/>
    </w:r>
    <w:r w:rsidRPr="008F0C4A">
      <w:rPr>
        <w:rFonts w:eastAsiaTheme="majorEastAsia"/>
        <w:sz w:val="24"/>
        <w:szCs w:val="24"/>
      </w:rPr>
      <w:ptab w:relativeTo="margin" w:alignment="right" w:leader="none"/>
    </w:r>
    <w:r w:rsidRPr="008F0C4A">
      <w:rPr>
        <w:rFonts w:eastAsiaTheme="majorEastAsia"/>
        <w:sz w:val="24"/>
        <w:szCs w:val="24"/>
      </w:rPr>
      <w:t xml:space="preserve">Trang </w:t>
    </w:r>
    <w:r w:rsidRPr="008F0C4A">
      <w:rPr>
        <w:rFonts w:eastAsiaTheme="minorEastAsia"/>
        <w:sz w:val="24"/>
        <w:szCs w:val="24"/>
      </w:rPr>
      <w:fldChar w:fldCharType="begin"/>
    </w:r>
    <w:r w:rsidRPr="008F0C4A">
      <w:rPr>
        <w:sz w:val="24"/>
        <w:szCs w:val="24"/>
      </w:rPr>
      <w:instrText xml:space="preserve"> PAGE   \* MERGEFORMAT </w:instrText>
    </w:r>
    <w:r w:rsidRPr="008F0C4A">
      <w:rPr>
        <w:rFonts w:eastAsiaTheme="minorEastAsia"/>
        <w:sz w:val="24"/>
        <w:szCs w:val="24"/>
      </w:rPr>
      <w:fldChar w:fldCharType="separate"/>
    </w:r>
    <w:r w:rsidR="00A149FB" w:rsidRPr="00A149FB">
      <w:rPr>
        <w:rFonts w:eastAsiaTheme="majorEastAsia"/>
        <w:noProof/>
        <w:sz w:val="24"/>
        <w:szCs w:val="24"/>
      </w:rPr>
      <w:t>1</w:t>
    </w:r>
    <w:r w:rsidRPr="008F0C4A">
      <w:rPr>
        <w:rFonts w:eastAsiaTheme="majorEastAsia"/>
        <w:noProof/>
        <w:sz w:val="24"/>
        <w:szCs w:val="24"/>
      </w:rPr>
      <w:fldChar w:fldCharType="end"/>
    </w:r>
  </w:p>
  <w:p w:rsidR="00E375F3" w:rsidRPr="008F0C4A" w:rsidRDefault="00E375F3" w:rsidP="00E375F3">
    <w:pPr>
      <w:pStyle w:val="Footer"/>
    </w:pPr>
  </w:p>
  <w:p w:rsidR="009059D3" w:rsidRPr="00E375F3" w:rsidRDefault="009059D3" w:rsidP="00E375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0C8" w:rsidRDefault="00AE40C8">
      <w:r>
        <w:separator/>
      </w:r>
    </w:p>
  </w:footnote>
  <w:footnote w:type="continuationSeparator" w:id="0">
    <w:p w:rsidR="00AE40C8" w:rsidRDefault="00AE40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62A"/>
    <w:multiLevelType w:val="multilevel"/>
    <w:tmpl w:val="F22A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A586E"/>
    <w:multiLevelType w:val="multilevel"/>
    <w:tmpl w:val="58EE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11CE1"/>
    <w:multiLevelType w:val="multilevel"/>
    <w:tmpl w:val="1DB8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345B2"/>
    <w:multiLevelType w:val="multilevel"/>
    <w:tmpl w:val="0A0A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C3B68"/>
    <w:multiLevelType w:val="multilevel"/>
    <w:tmpl w:val="ACD0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5133A"/>
    <w:multiLevelType w:val="multilevel"/>
    <w:tmpl w:val="B29C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02550"/>
    <w:multiLevelType w:val="multilevel"/>
    <w:tmpl w:val="425A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D2C26"/>
    <w:multiLevelType w:val="multilevel"/>
    <w:tmpl w:val="F0E0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B6E4B"/>
    <w:multiLevelType w:val="multilevel"/>
    <w:tmpl w:val="F146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904AE"/>
    <w:multiLevelType w:val="multilevel"/>
    <w:tmpl w:val="6286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35924"/>
    <w:multiLevelType w:val="multilevel"/>
    <w:tmpl w:val="FF48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4204F"/>
    <w:multiLevelType w:val="multilevel"/>
    <w:tmpl w:val="6F02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96EF0"/>
    <w:multiLevelType w:val="multilevel"/>
    <w:tmpl w:val="965A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22EDD"/>
    <w:multiLevelType w:val="multilevel"/>
    <w:tmpl w:val="1EB8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DD6D44"/>
    <w:multiLevelType w:val="multilevel"/>
    <w:tmpl w:val="0CC8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473AD"/>
    <w:multiLevelType w:val="multilevel"/>
    <w:tmpl w:val="1220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3147AE"/>
    <w:multiLevelType w:val="multilevel"/>
    <w:tmpl w:val="463C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8C68AF"/>
    <w:multiLevelType w:val="multilevel"/>
    <w:tmpl w:val="AD04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4611DF"/>
    <w:multiLevelType w:val="multilevel"/>
    <w:tmpl w:val="7FA0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4358C"/>
    <w:multiLevelType w:val="multilevel"/>
    <w:tmpl w:val="E406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C15B34"/>
    <w:multiLevelType w:val="multilevel"/>
    <w:tmpl w:val="2536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58773B"/>
    <w:multiLevelType w:val="multilevel"/>
    <w:tmpl w:val="C4B4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F91386"/>
    <w:multiLevelType w:val="multilevel"/>
    <w:tmpl w:val="706A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617D0C"/>
    <w:multiLevelType w:val="multilevel"/>
    <w:tmpl w:val="F0E4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1566FF"/>
    <w:multiLevelType w:val="multilevel"/>
    <w:tmpl w:val="499C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FB57A2"/>
    <w:multiLevelType w:val="multilevel"/>
    <w:tmpl w:val="3754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B2436D"/>
    <w:multiLevelType w:val="multilevel"/>
    <w:tmpl w:val="C316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E67E9E"/>
    <w:multiLevelType w:val="multilevel"/>
    <w:tmpl w:val="ACCC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49296F"/>
    <w:multiLevelType w:val="multilevel"/>
    <w:tmpl w:val="7600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6A1BC8"/>
    <w:multiLevelType w:val="multilevel"/>
    <w:tmpl w:val="E36A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221D7A"/>
    <w:multiLevelType w:val="multilevel"/>
    <w:tmpl w:val="1C36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3A04B1"/>
    <w:multiLevelType w:val="multilevel"/>
    <w:tmpl w:val="75A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4A6B56"/>
    <w:multiLevelType w:val="multilevel"/>
    <w:tmpl w:val="1970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E5875"/>
    <w:multiLevelType w:val="multilevel"/>
    <w:tmpl w:val="9A66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9D1F35"/>
    <w:multiLevelType w:val="multilevel"/>
    <w:tmpl w:val="C58A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AF4912"/>
    <w:multiLevelType w:val="multilevel"/>
    <w:tmpl w:val="E7E2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843B85"/>
    <w:multiLevelType w:val="multilevel"/>
    <w:tmpl w:val="4C4E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4355F4"/>
    <w:multiLevelType w:val="multilevel"/>
    <w:tmpl w:val="6DB0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E848C5"/>
    <w:multiLevelType w:val="multilevel"/>
    <w:tmpl w:val="E9D2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846F3C"/>
    <w:multiLevelType w:val="multilevel"/>
    <w:tmpl w:val="40CC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7"/>
  </w:num>
  <w:num w:numId="4">
    <w:abstractNumId w:val="12"/>
  </w:num>
  <w:num w:numId="5">
    <w:abstractNumId w:val="8"/>
  </w:num>
  <w:num w:numId="6">
    <w:abstractNumId w:val="34"/>
  </w:num>
  <w:num w:numId="7">
    <w:abstractNumId w:val="39"/>
  </w:num>
  <w:num w:numId="8">
    <w:abstractNumId w:val="20"/>
  </w:num>
  <w:num w:numId="9">
    <w:abstractNumId w:val="11"/>
  </w:num>
  <w:num w:numId="10">
    <w:abstractNumId w:val="29"/>
  </w:num>
  <w:num w:numId="11">
    <w:abstractNumId w:val="38"/>
  </w:num>
  <w:num w:numId="12">
    <w:abstractNumId w:val="1"/>
  </w:num>
  <w:num w:numId="13">
    <w:abstractNumId w:val="7"/>
  </w:num>
  <w:num w:numId="14">
    <w:abstractNumId w:val="35"/>
  </w:num>
  <w:num w:numId="15">
    <w:abstractNumId w:val="22"/>
  </w:num>
  <w:num w:numId="16">
    <w:abstractNumId w:val="23"/>
  </w:num>
  <w:num w:numId="17">
    <w:abstractNumId w:val="2"/>
  </w:num>
  <w:num w:numId="18">
    <w:abstractNumId w:val="37"/>
  </w:num>
  <w:num w:numId="19">
    <w:abstractNumId w:val="26"/>
  </w:num>
  <w:num w:numId="20">
    <w:abstractNumId w:val="31"/>
  </w:num>
  <w:num w:numId="21">
    <w:abstractNumId w:val="16"/>
  </w:num>
  <w:num w:numId="22">
    <w:abstractNumId w:val="13"/>
  </w:num>
  <w:num w:numId="23">
    <w:abstractNumId w:val="21"/>
  </w:num>
  <w:num w:numId="24">
    <w:abstractNumId w:val="0"/>
  </w:num>
  <w:num w:numId="25">
    <w:abstractNumId w:val="18"/>
  </w:num>
  <w:num w:numId="26">
    <w:abstractNumId w:val="36"/>
  </w:num>
  <w:num w:numId="27">
    <w:abstractNumId w:val="28"/>
  </w:num>
  <w:num w:numId="28">
    <w:abstractNumId w:val="6"/>
  </w:num>
  <w:num w:numId="29">
    <w:abstractNumId w:val="19"/>
  </w:num>
  <w:num w:numId="30">
    <w:abstractNumId w:val="27"/>
  </w:num>
  <w:num w:numId="31">
    <w:abstractNumId w:val="24"/>
  </w:num>
  <w:num w:numId="32">
    <w:abstractNumId w:val="4"/>
  </w:num>
  <w:num w:numId="33">
    <w:abstractNumId w:val="9"/>
  </w:num>
  <w:num w:numId="34">
    <w:abstractNumId w:val="32"/>
  </w:num>
  <w:num w:numId="35">
    <w:abstractNumId w:val="3"/>
  </w:num>
  <w:num w:numId="36">
    <w:abstractNumId w:val="30"/>
  </w:num>
  <w:num w:numId="37">
    <w:abstractNumId w:val="33"/>
  </w:num>
  <w:num w:numId="38">
    <w:abstractNumId w:val="25"/>
  </w:num>
  <w:num w:numId="39">
    <w:abstractNumId w:val="1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B40B4"/>
    <w:rsid w:val="000B593E"/>
    <w:rsid w:val="000D098F"/>
    <w:rsid w:val="000D64F0"/>
    <w:rsid w:val="000D6D89"/>
    <w:rsid w:val="000F22CF"/>
    <w:rsid w:val="000F43BB"/>
    <w:rsid w:val="000F551E"/>
    <w:rsid w:val="00113921"/>
    <w:rsid w:val="00114740"/>
    <w:rsid w:val="00142A02"/>
    <w:rsid w:val="00145604"/>
    <w:rsid w:val="001567FE"/>
    <w:rsid w:val="00171580"/>
    <w:rsid w:val="00172A27"/>
    <w:rsid w:val="00183506"/>
    <w:rsid w:val="0018494C"/>
    <w:rsid w:val="00190769"/>
    <w:rsid w:val="001B396A"/>
    <w:rsid w:val="001C7FCA"/>
    <w:rsid w:val="001D3309"/>
    <w:rsid w:val="001D6770"/>
    <w:rsid w:val="001E353C"/>
    <w:rsid w:val="001F57C1"/>
    <w:rsid w:val="001F59BD"/>
    <w:rsid w:val="001F6E10"/>
    <w:rsid w:val="00205831"/>
    <w:rsid w:val="002115D1"/>
    <w:rsid w:val="00223B43"/>
    <w:rsid w:val="00226E0C"/>
    <w:rsid w:val="00227562"/>
    <w:rsid w:val="0023175C"/>
    <w:rsid w:val="002401C4"/>
    <w:rsid w:val="002418A3"/>
    <w:rsid w:val="00267B2A"/>
    <w:rsid w:val="00267F85"/>
    <w:rsid w:val="002828E0"/>
    <w:rsid w:val="00287F11"/>
    <w:rsid w:val="002956D8"/>
    <w:rsid w:val="002A351B"/>
    <w:rsid w:val="002D31CB"/>
    <w:rsid w:val="002D536E"/>
    <w:rsid w:val="002F1D42"/>
    <w:rsid w:val="002F781D"/>
    <w:rsid w:val="0031083E"/>
    <w:rsid w:val="00326ABF"/>
    <w:rsid w:val="003407BE"/>
    <w:rsid w:val="00346387"/>
    <w:rsid w:val="00346C7A"/>
    <w:rsid w:val="003529B9"/>
    <w:rsid w:val="00354AF7"/>
    <w:rsid w:val="00355823"/>
    <w:rsid w:val="003675C7"/>
    <w:rsid w:val="00375EF9"/>
    <w:rsid w:val="00384AFD"/>
    <w:rsid w:val="00387D30"/>
    <w:rsid w:val="00387DBB"/>
    <w:rsid w:val="003C2EBA"/>
    <w:rsid w:val="003C4C25"/>
    <w:rsid w:val="003D29B5"/>
    <w:rsid w:val="003E3EAA"/>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B7D56"/>
    <w:rsid w:val="004C09BC"/>
    <w:rsid w:val="004C6510"/>
    <w:rsid w:val="004F0B99"/>
    <w:rsid w:val="004F408C"/>
    <w:rsid w:val="00512AE3"/>
    <w:rsid w:val="00530A99"/>
    <w:rsid w:val="00530F99"/>
    <w:rsid w:val="005427CA"/>
    <w:rsid w:val="005455B6"/>
    <w:rsid w:val="00570E23"/>
    <w:rsid w:val="005943B4"/>
    <w:rsid w:val="00596875"/>
    <w:rsid w:val="005B7BBF"/>
    <w:rsid w:val="005D2102"/>
    <w:rsid w:val="00624F3A"/>
    <w:rsid w:val="006256C9"/>
    <w:rsid w:val="0063657E"/>
    <w:rsid w:val="00646C3C"/>
    <w:rsid w:val="006573B2"/>
    <w:rsid w:val="0066522B"/>
    <w:rsid w:val="006666E5"/>
    <w:rsid w:val="00681EB1"/>
    <w:rsid w:val="0069649E"/>
    <w:rsid w:val="00696DDA"/>
    <w:rsid w:val="006A2BC9"/>
    <w:rsid w:val="006B64C7"/>
    <w:rsid w:val="006C429E"/>
    <w:rsid w:val="006C53EF"/>
    <w:rsid w:val="006D420A"/>
    <w:rsid w:val="006E3956"/>
    <w:rsid w:val="006E5D7F"/>
    <w:rsid w:val="006E5FA6"/>
    <w:rsid w:val="00713AB7"/>
    <w:rsid w:val="007153CE"/>
    <w:rsid w:val="00722369"/>
    <w:rsid w:val="00737B9E"/>
    <w:rsid w:val="007417BA"/>
    <w:rsid w:val="00754754"/>
    <w:rsid w:val="00760510"/>
    <w:rsid w:val="007638BB"/>
    <w:rsid w:val="0076548A"/>
    <w:rsid w:val="0077155F"/>
    <w:rsid w:val="007A72C4"/>
    <w:rsid w:val="007D24D5"/>
    <w:rsid w:val="007F2A17"/>
    <w:rsid w:val="007F2B7C"/>
    <w:rsid w:val="007F2D75"/>
    <w:rsid w:val="007F64CC"/>
    <w:rsid w:val="0080178F"/>
    <w:rsid w:val="0080506C"/>
    <w:rsid w:val="00817782"/>
    <w:rsid w:val="00817931"/>
    <w:rsid w:val="00821347"/>
    <w:rsid w:val="00832936"/>
    <w:rsid w:val="0084740D"/>
    <w:rsid w:val="0085662C"/>
    <w:rsid w:val="00874DCF"/>
    <w:rsid w:val="00884A81"/>
    <w:rsid w:val="008873CF"/>
    <w:rsid w:val="008A0A2A"/>
    <w:rsid w:val="008B4556"/>
    <w:rsid w:val="008B6F33"/>
    <w:rsid w:val="008B70DC"/>
    <w:rsid w:val="008C35B7"/>
    <w:rsid w:val="008C6DB9"/>
    <w:rsid w:val="008C71F4"/>
    <w:rsid w:val="008D1C83"/>
    <w:rsid w:val="008E0505"/>
    <w:rsid w:val="008E32D0"/>
    <w:rsid w:val="008E7A5A"/>
    <w:rsid w:val="008F29CD"/>
    <w:rsid w:val="008F638E"/>
    <w:rsid w:val="008F741B"/>
    <w:rsid w:val="00902880"/>
    <w:rsid w:val="009059D3"/>
    <w:rsid w:val="00933A2A"/>
    <w:rsid w:val="00941C4E"/>
    <w:rsid w:val="009677EB"/>
    <w:rsid w:val="009718D1"/>
    <w:rsid w:val="0097532A"/>
    <w:rsid w:val="0099579C"/>
    <w:rsid w:val="009B1AE7"/>
    <w:rsid w:val="009C0716"/>
    <w:rsid w:val="009C4469"/>
    <w:rsid w:val="009D6E36"/>
    <w:rsid w:val="009F1924"/>
    <w:rsid w:val="009F1DA0"/>
    <w:rsid w:val="00A04668"/>
    <w:rsid w:val="00A104DA"/>
    <w:rsid w:val="00A149FB"/>
    <w:rsid w:val="00A3356C"/>
    <w:rsid w:val="00A50757"/>
    <w:rsid w:val="00A6282C"/>
    <w:rsid w:val="00A9429D"/>
    <w:rsid w:val="00AA7061"/>
    <w:rsid w:val="00AA7BFA"/>
    <w:rsid w:val="00AC6B5A"/>
    <w:rsid w:val="00AD205E"/>
    <w:rsid w:val="00AE40C8"/>
    <w:rsid w:val="00AE638E"/>
    <w:rsid w:val="00AF3019"/>
    <w:rsid w:val="00AF5E91"/>
    <w:rsid w:val="00AF6C27"/>
    <w:rsid w:val="00B04B53"/>
    <w:rsid w:val="00B1101A"/>
    <w:rsid w:val="00B249A8"/>
    <w:rsid w:val="00B50273"/>
    <w:rsid w:val="00B56D43"/>
    <w:rsid w:val="00BA4D26"/>
    <w:rsid w:val="00BB6D85"/>
    <w:rsid w:val="00BD0B23"/>
    <w:rsid w:val="00BD1A55"/>
    <w:rsid w:val="00BE0964"/>
    <w:rsid w:val="00BF267C"/>
    <w:rsid w:val="00BF42DF"/>
    <w:rsid w:val="00C064D6"/>
    <w:rsid w:val="00C150CE"/>
    <w:rsid w:val="00C17459"/>
    <w:rsid w:val="00C17895"/>
    <w:rsid w:val="00C233BB"/>
    <w:rsid w:val="00C27D95"/>
    <w:rsid w:val="00C30D3E"/>
    <w:rsid w:val="00C56E8A"/>
    <w:rsid w:val="00C62546"/>
    <w:rsid w:val="00C9695D"/>
    <w:rsid w:val="00CB5094"/>
    <w:rsid w:val="00CB58FE"/>
    <w:rsid w:val="00CC5804"/>
    <w:rsid w:val="00CD3524"/>
    <w:rsid w:val="00CD4F9D"/>
    <w:rsid w:val="00CE5EA8"/>
    <w:rsid w:val="00CF447B"/>
    <w:rsid w:val="00D1195E"/>
    <w:rsid w:val="00D11DC4"/>
    <w:rsid w:val="00D41D73"/>
    <w:rsid w:val="00D45CD4"/>
    <w:rsid w:val="00D47D19"/>
    <w:rsid w:val="00D70B38"/>
    <w:rsid w:val="00D829CF"/>
    <w:rsid w:val="00D86C31"/>
    <w:rsid w:val="00D92CD4"/>
    <w:rsid w:val="00D935BF"/>
    <w:rsid w:val="00DA30D4"/>
    <w:rsid w:val="00DB0782"/>
    <w:rsid w:val="00DC1073"/>
    <w:rsid w:val="00DC122B"/>
    <w:rsid w:val="00DC2646"/>
    <w:rsid w:val="00DC3D93"/>
    <w:rsid w:val="00DC4C64"/>
    <w:rsid w:val="00DC7642"/>
    <w:rsid w:val="00DD5ED9"/>
    <w:rsid w:val="00DD615C"/>
    <w:rsid w:val="00DE0BC6"/>
    <w:rsid w:val="00DF1BA0"/>
    <w:rsid w:val="00DF7894"/>
    <w:rsid w:val="00E07316"/>
    <w:rsid w:val="00E11A74"/>
    <w:rsid w:val="00E14483"/>
    <w:rsid w:val="00E375F3"/>
    <w:rsid w:val="00E4031B"/>
    <w:rsid w:val="00E62571"/>
    <w:rsid w:val="00E74383"/>
    <w:rsid w:val="00E92D5A"/>
    <w:rsid w:val="00E968C1"/>
    <w:rsid w:val="00E96B3A"/>
    <w:rsid w:val="00EA26F2"/>
    <w:rsid w:val="00EC6E56"/>
    <w:rsid w:val="00ED6413"/>
    <w:rsid w:val="00F02CC6"/>
    <w:rsid w:val="00F2148F"/>
    <w:rsid w:val="00F22088"/>
    <w:rsid w:val="00F27DED"/>
    <w:rsid w:val="00F54198"/>
    <w:rsid w:val="00F61FA0"/>
    <w:rsid w:val="00F64BC6"/>
    <w:rsid w:val="00F90024"/>
    <w:rsid w:val="00FA71C2"/>
    <w:rsid w:val="00FB35F9"/>
    <w:rsid w:val="00FC465E"/>
    <w:rsid w:val="00FD4DB2"/>
    <w:rsid w:val="00FE335C"/>
    <w:rsid w:val="00FE60BC"/>
    <w:rsid w:val="00FF3CA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07A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233">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17527185">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604729078">
      <w:bodyDiv w:val="1"/>
      <w:marLeft w:val="0"/>
      <w:marRight w:val="0"/>
      <w:marTop w:val="0"/>
      <w:marBottom w:val="0"/>
      <w:divBdr>
        <w:top w:val="none" w:sz="0" w:space="0" w:color="auto"/>
        <w:left w:val="none" w:sz="0" w:space="0" w:color="auto"/>
        <w:bottom w:val="none" w:sz="0" w:space="0" w:color="auto"/>
        <w:right w:val="none" w:sz="0" w:space="0" w:color="auto"/>
      </w:divBdr>
    </w:div>
    <w:div w:id="64231847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474657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56486982">
      <w:bodyDiv w:val="1"/>
      <w:marLeft w:val="0"/>
      <w:marRight w:val="0"/>
      <w:marTop w:val="0"/>
      <w:marBottom w:val="0"/>
      <w:divBdr>
        <w:top w:val="none" w:sz="0" w:space="0" w:color="auto"/>
        <w:left w:val="none" w:sz="0" w:space="0" w:color="auto"/>
        <w:bottom w:val="none" w:sz="0" w:space="0" w:color="auto"/>
        <w:right w:val="none" w:sz="0" w:space="0" w:color="auto"/>
      </w:divBdr>
      <w:divsChild>
        <w:div w:id="355468711">
          <w:marLeft w:val="0"/>
          <w:marRight w:val="0"/>
          <w:marTop w:val="0"/>
          <w:marBottom w:val="0"/>
          <w:divBdr>
            <w:top w:val="none" w:sz="0" w:space="0" w:color="auto"/>
            <w:left w:val="none" w:sz="0" w:space="0" w:color="auto"/>
            <w:bottom w:val="none" w:sz="0" w:space="0" w:color="auto"/>
            <w:right w:val="none" w:sz="0" w:space="0" w:color="auto"/>
          </w:divBdr>
          <w:divsChild>
            <w:div w:id="741758719">
              <w:marLeft w:val="0"/>
              <w:marRight w:val="0"/>
              <w:marTop w:val="0"/>
              <w:marBottom w:val="0"/>
              <w:divBdr>
                <w:top w:val="none" w:sz="0" w:space="0" w:color="auto"/>
                <w:left w:val="none" w:sz="0" w:space="0" w:color="auto"/>
                <w:bottom w:val="none" w:sz="0" w:space="0" w:color="auto"/>
                <w:right w:val="none" w:sz="0" w:space="0" w:color="auto"/>
              </w:divBdr>
            </w:div>
            <w:div w:id="16180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21063631">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1067132">
      <w:bodyDiv w:val="1"/>
      <w:marLeft w:val="0"/>
      <w:marRight w:val="0"/>
      <w:marTop w:val="0"/>
      <w:marBottom w:val="0"/>
      <w:divBdr>
        <w:top w:val="none" w:sz="0" w:space="0" w:color="auto"/>
        <w:left w:val="none" w:sz="0" w:space="0" w:color="auto"/>
        <w:bottom w:val="none" w:sz="0" w:space="0" w:color="auto"/>
        <w:right w:val="none" w:sz="0" w:space="0" w:color="auto"/>
      </w:divBdr>
    </w:div>
    <w:div w:id="1213270077">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66701347">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7917008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2690293">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40078632">
      <w:bodyDiv w:val="1"/>
      <w:marLeft w:val="0"/>
      <w:marRight w:val="0"/>
      <w:marTop w:val="0"/>
      <w:marBottom w:val="0"/>
      <w:divBdr>
        <w:top w:val="none" w:sz="0" w:space="0" w:color="auto"/>
        <w:left w:val="none" w:sz="0" w:space="0" w:color="auto"/>
        <w:bottom w:val="none" w:sz="0" w:space="0" w:color="auto"/>
        <w:right w:val="none" w:sz="0" w:space="0" w:color="auto"/>
      </w:divBdr>
      <w:divsChild>
        <w:div w:id="859467810">
          <w:marLeft w:val="0"/>
          <w:marRight w:val="0"/>
          <w:marTop w:val="0"/>
          <w:marBottom w:val="0"/>
          <w:divBdr>
            <w:top w:val="none" w:sz="0" w:space="0" w:color="auto"/>
            <w:left w:val="none" w:sz="0" w:space="0" w:color="auto"/>
            <w:bottom w:val="none" w:sz="0" w:space="0" w:color="auto"/>
            <w:right w:val="none" w:sz="0" w:space="0" w:color="auto"/>
          </w:divBdr>
        </w:div>
        <w:div w:id="1994870609">
          <w:marLeft w:val="0"/>
          <w:marRight w:val="0"/>
          <w:marTop w:val="0"/>
          <w:marBottom w:val="0"/>
          <w:divBdr>
            <w:top w:val="none" w:sz="0" w:space="0" w:color="auto"/>
            <w:left w:val="none" w:sz="0" w:space="0" w:color="auto"/>
            <w:bottom w:val="none" w:sz="0" w:space="0" w:color="auto"/>
            <w:right w:val="none" w:sz="0" w:space="0" w:color="auto"/>
          </w:divBdr>
          <w:divsChild>
            <w:div w:id="1718628459">
              <w:marLeft w:val="0"/>
              <w:marRight w:val="0"/>
              <w:marTop w:val="0"/>
              <w:marBottom w:val="0"/>
              <w:divBdr>
                <w:top w:val="none" w:sz="0" w:space="0" w:color="auto"/>
                <w:left w:val="none" w:sz="0" w:space="0" w:color="auto"/>
                <w:bottom w:val="none" w:sz="0" w:space="0" w:color="auto"/>
                <w:right w:val="none" w:sz="0" w:space="0" w:color="auto"/>
              </w:divBdr>
            </w:div>
            <w:div w:id="683365532">
              <w:marLeft w:val="0"/>
              <w:marRight w:val="0"/>
              <w:marTop w:val="0"/>
              <w:marBottom w:val="0"/>
              <w:divBdr>
                <w:top w:val="none" w:sz="0" w:space="0" w:color="auto"/>
                <w:left w:val="none" w:sz="0" w:space="0" w:color="auto"/>
                <w:bottom w:val="none" w:sz="0" w:space="0" w:color="auto"/>
                <w:right w:val="none" w:sz="0" w:space="0" w:color="auto"/>
              </w:divBdr>
            </w:div>
          </w:divsChild>
        </w:div>
        <w:div w:id="299381329">
          <w:marLeft w:val="0"/>
          <w:marRight w:val="0"/>
          <w:marTop w:val="0"/>
          <w:marBottom w:val="0"/>
          <w:divBdr>
            <w:top w:val="none" w:sz="0" w:space="0" w:color="auto"/>
            <w:left w:val="none" w:sz="0" w:space="0" w:color="auto"/>
            <w:bottom w:val="none" w:sz="0" w:space="0" w:color="auto"/>
            <w:right w:val="none" w:sz="0" w:space="0" w:color="auto"/>
          </w:divBdr>
          <w:divsChild>
            <w:div w:id="278607881">
              <w:marLeft w:val="0"/>
              <w:marRight w:val="0"/>
              <w:marTop w:val="0"/>
              <w:marBottom w:val="0"/>
              <w:divBdr>
                <w:top w:val="none" w:sz="0" w:space="0" w:color="auto"/>
                <w:left w:val="none" w:sz="0" w:space="0" w:color="auto"/>
                <w:bottom w:val="none" w:sz="0" w:space="0" w:color="auto"/>
                <w:right w:val="none" w:sz="0" w:space="0" w:color="auto"/>
              </w:divBdr>
            </w:div>
            <w:div w:id="20861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59084845">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1433</Words>
  <Characters>8171</Characters>
  <Application>Microsoft Office Word</Application>
  <DocSecurity>0</DocSecurity>
  <PresentationFormat/>
  <Lines>68</Lines>
  <Paragraphs>19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Bài tập trắc nghiệm Địa 10 bài 36: vai trò, đặc điểm và các nhân tố ảnh hưởng đến phát triển và phân bố ngành giao thông vận tải có đáp án gồm 40 câu trắc nghiệm được soạn dưới dạng file word và PDF gồm 4 trang. Các bạn xem và tải về ở dưới.</dc:description>
  <dcterms:modified xsi:type="dcterms:W3CDTF">2021-02-03T03:52:00Z</dcterms:modified>
  <cp:revision>1</cp:revision>
  <dc:title>Bài Tập Trắc Nghiệm Địa 10 Bài 36: Vai trò, đặc điểm và các nhân tố ảnh hưởng đến phát triển và phân bố ngành giao thông vận tải có đáp án</dc:title>
</cp:coreProperties>
</file>