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D32C7" w14:textId="6DE7C146" w:rsidR="007E6C50" w:rsidRPr="00366513" w:rsidRDefault="007E6C50" w:rsidP="007E6C50">
      <w:pPr>
        <w:spacing w:before="0" w:after="0"/>
        <w:jc w:val="center"/>
        <w:rPr>
          <w:b/>
          <w:bCs/>
          <w:color w:val="auto"/>
          <w:sz w:val="26"/>
          <w:szCs w:val="26"/>
        </w:rPr>
      </w:pPr>
      <w:r w:rsidRPr="00366513">
        <w:rPr>
          <w:b/>
          <w:bCs/>
          <w:color w:val="auto"/>
          <w:sz w:val="26"/>
          <w:szCs w:val="26"/>
        </w:rPr>
        <w:t>PHỤ LỤC I</w:t>
      </w:r>
    </w:p>
    <w:p w14:paraId="1211C2E1" w14:textId="13C7A7AC" w:rsidR="007E6C50" w:rsidRPr="00366513" w:rsidRDefault="007E6C50" w:rsidP="007E6C50">
      <w:pPr>
        <w:spacing w:before="0" w:after="0"/>
        <w:jc w:val="center"/>
        <w:rPr>
          <w:bCs/>
          <w:color w:val="auto"/>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6"/>
        <w:gridCol w:w="8046"/>
      </w:tblGrid>
      <w:tr w:rsidR="007E6C50" w:rsidRPr="00366513" w14:paraId="3561A9F2" w14:textId="77777777" w:rsidTr="005C5A45">
        <w:tc>
          <w:tcPr>
            <w:tcW w:w="6516" w:type="dxa"/>
          </w:tcPr>
          <w:p w14:paraId="4E6DE942" w14:textId="77777777" w:rsidR="007E6C50" w:rsidRPr="00366513" w:rsidRDefault="007E6C50" w:rsidP="005C5A45">
            <w:pPr>
              <w:spacing w:before="0" w:after="0"/>
              <w:jc w:val="center"/>
              <w:rPr>
                <w:b/>
                <w:color w:val="auto"/>
                <w:sz w:val="26"/>
                <w:szCs w:val="26"/>
              </w:rPr>
            </w:pPr>
            <w:r w:rsidRPr="00366513">
              <w:rPr>
                <w:b/>
                <w:bCs/>
                <w:color w:val="auto"/>
                <w:sz w:val="26"/>
                <w:szCs w:val="26"/>
              </w:rPr>
              <w:t>TRƯỜNG</w:t>
            </w:r>
            <w:r w:rsidRPr="00366513">
              <w:rPr>
                <w:b/>
                <w:bCs/>
                <w:color w:val="auto"/>
                <w:sz w:val="26"/>
                <w:szCs w:val="26"/>
                <w:lang w:val="vi-VN"/>
              </w:rPr>
              <w:t xml:space="preserve">: </w:t>
            </w:r>
            <w:r w:rsidRPr="00366513">
              <w:rPr>
                <w:b/>
                <w:color w:val="auto"/>
                <w:sz w:val="26"/>
                <w:szCs w:val="26"/>
              </w:rPr>
              <w:t xml:space="preserve">THCS LÝ TỰ TRỌNG </w:t>
            </w:r>
          </w:p>
          <w:p w14:paraId="699A79AB" w14:textId="77777777" w:rsidR="007E6C50" w:rsidRPr="00366513" w:rsidRDefault="007E6C50" w:rsidP="005C5A45">
            <w:pPr>
              <w:spacing w:before="0" w:after="0"/>
              <w:jc w:val="center"/>
              <w:rPr>
                <w:b/>
                <w:color w:val="auto"/>
                <w:sz w:val="26"/>
                <w:szCs w:val="26"/>
              </w:rPr>
            </w:pPr>
            <w:r w:rsidRPr="00366513">
              <w:rPr>
                <w:b/>
                <w:bCs/>
                <w:noProof/>
                <w:color w:val="auto"/>
                <w:sz w:val="26"/>
                <w:szCs w:val="26"/>
              </w:rPr>
              <mc:AlternateContent>
                <mc:Choice Requires="wps">
                  <w:drawing>
                    <wp:anchor distT="0" distB="0" distL="114300" distR="114300" simplePos="0" relativeHeight="251660288" behindDoc="0" locked="0" layoutInCell="1" allowOverlap="1" wp14:anchorId="643D4FA9" wp14:editId="1F25E601">
                      <wp:simplePos x="0" y="0"/>
                      <wp:positionH relativeFrom="column">
                        <wp:posOffset>1703763</wp:posOffset>
                      </wp:positionH>
                      <wp:positionV relativeFrom="paragraph">
                        <wp:posOffset>170180</wp:posOffset>
                      </wp:positionV>
                      <wp:extent cx="61606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6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2C250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15pt,13.4pt" to="182.65pt,1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92vmAEAAIcDAAAOAAAAZHJzL2Uyb0RvYy54bWysU8tu2zAQvAfIPxC8x5ICxCgEyz4kaC9B G/TxAQy1tIjwhSVjyX/fJW3LQRIERZELxcfM7M7uarWZrGE7wKi963izqDkDJ32v3bbjf35/vfrC WUzC9cJ4Bx3fQ+Sb9eXFagwtXPvBmx6QkYiL7Rg6PqQU2qqKcgAr4sIHcPSoPFqR6Ijbqkcxkro1 1XVdL6vRYx/QS4iRbu8Oj3xd9JUCmX4oFSEx03HKLZUVy/qY12q9Eu0WRRi0PKYh/iMLK7SjoLPU nUiCPaN+I2W1RB+9SgvpbeWV0hKKB3LT1K/c/BpEgOKFihPDXKb4ebLy++7WPSCVYQyxjeEBs4tJ oc1fyo9NpVj7uVgwJSbpctks6+UNZ/L0VJ15AWP6Bt6yvOm40S7bEK3Y3cdEsQh6gtDhHLns0t5A Bhv3ExTTPcVqCrsMBdwaZDtB7eyfmtw+0irITFHamJlUf0w6YjMNyqD8K3FGl4jepZlotfP4XtQ0 nVJVB/zJ9cFrtv3o+33pQykHdbs4O05mHqeX50I//z/rvwAAAP//AwBQSwMEFAAGAAgAAAAhAHcS 5TPcAAAACQEAAA8AAABkcnMvZG93bnJldi54bWxMj8FOwzAQRO9I/IO1SNyoQyqiKsSpqkoIcUE0 hbsbb5209jqynTT8PQYOcNudGc2+rdazNWxCH3pHAu4XGTCk1qmetID3/dPdCliIkpQ0jlDAJwZY 19dXlSyVu9AOpyZqlkoolFJAF+NQch7aDq0MCzcgJe/ovJUxrV5z5eUllVvD8ywruJU9pQudHHDb YXtuRivAvPjpQ2/1JozPu6I5vR3z1/0kxO3NvHkEFnGOf2H4xk/oUCemgxtJBWYE5MVqmaI/A7AU WBYPSTj8Cryu+P8P6i8AAAD//wMAUEsBAi0AFAAGAAgAAAAhALaDOJL+AAAA4QEAABMAAAAAAAAA AAAAAAAAAAAAAFtDb250ZW50X1R5cGVzXS54bWxQSwECLQAUAAYACAAAACEAOP0h/9YAAACUAQAA CwAAAAAAAAAAAAAAAAAvAQAAX3JlbHMvLnJlbHNQSwECLQAUAAYACAAAACEAdv/dr5gBAACHAwAA DgAAAAAAAAAAAAAAAAAuAgAAZHJzL2Uyb0RvYy54bWxQSwECLQAUAAYACAAAACEAdxLlM9wAAAAJ AQAADwAAAAAAAAAAAAAAAADyAwAAZHJzL2Rvd25yZXYueG1sUEsFBgAAAAAEAAQA8wAAAPsEAAAA AA== " strokecolor="black [3200]" strokeweight=".5pt">
                      <v:stroke joinstyle="miter"/>
                    </v:line>
                  </w:pict>
                </mc:Fallback>
              </mc:AlternateContent>
            </w:r>
            <w:r w:rsidRPr="00366513">
              <w:rPr>
                <w:b/>
                <w:bCs/>
                <w:color w:val="auto"/>
                <w:sz w:val="26"/>
                <w:szCs w:val="26"/>
                <w:lang w:val="vi-VN"/>
              </w:rPr>
              <w:t xml:space="preserve">TỔ: </w:t>
            </w:r>
            <w:r w:rsidRPr="00366513">
              <w:rPr>
                <w:b/>
                <w:color w:val="auto"/>
                <w:sz w:val="26"/>
                <w:szCs w:val="26"/>
              </w:rPr>
              <w:t>SỬ - ĐỊA</w:t>
            </w:r>
          </w:p>
          <w:p w14:paraId="663A7627" w14:textId="77777777" w:rsidR="007E6C50" w:rsidRPr="00366513" w:rsidRDefault="007E6C50" w:rsidP="005C5A45">
            <w:pPr>
              <w:spacing w:before="0" w:after="0"/>
              <w:rPr>
                <w:b/>
                <w:bCs/>
                <w:color w:val="auto"/>
                <w:sz w:val="26"/>
                <w:szCs w:val="26"/>
                <w:lang w:val="vi-VN"/>
              </w:rPr>
            </w:pPr>
          </w:p>
        </w:tc>
        <w:tc>
          <w:tcPr>
            <w:tcW w:w="8046" w:type="dxa"/>
          </w:tcPr>
          <w:p w14:paraId="6BD3989F" w14:textId="23AD88BB" w:rsidR="007E6C50" w:rsidRPr="00366513" w:rsidRDefault="007E6C50" w:rsidP="005C5A45">
            <w:pPr>
              <w:spacing w:before="0" w:after="0"/>
              <w:jc w:val="center"/>
              <w:rPr>
                <w:b/>
                <w:bCs/>
                <w:color w:val="auto"/>
                <w:sz w:val="26"/>
                <w:szCs w:val="26"/>
                <w:lang w:val="vi-VN"/>
              </w:rPr>
            </w:pPr>
            <w:r w:rsidRPr="00366513">
              <w:rPr>
                <w:b/>
                <w:bCs/>
                <w:color w:val="auto"/>
                <w:sz w:val="26"/>
                <w:szCs w:val="26"/>
              </w:rPr>
              <w:t>CỘNG</w:t>
            </w:r>
            <w:r w:rsidRPr="00366513">
              <w:rPr>
                <w:b/>
                <w:bCs/>
                <w:color w:val="auto"/>
                <w:sz w:val="26"/>
                <w:szCs w:val="26"/>
                <w:lang w:val="vi-VN"/>
              </w:rPr>
              <w:t xml:space="preserve"> HÒA XÃ HỘI CHỦ NGHĨA VIỆT NAM</w:t>
            </w:r>
          </w:p>
          <w:p w14:paraId="2F92FF87" w14:textId="77777777" w:rsidR="007E6C50" w:rsidRPr="00366513" w:rsidRDefault="007E6C50" w:rsidP="005C5A45">
            <w:pPr>
              <w:spacing w:before="0" w:after="0"/>
              <w:jc w:val="center"/>
              <w:rPr>
                <w:b/>
                <w:bCs/>
                <w:color w:val="auto"/>
                <w:sz w:val="26"/>
                <w:szCs w:val="26"/>
                <w:lang w:val="vi-VN"/>
              </w:rPr>
            </w:pPr>
            <w:r w:rsidRPr="00366513">
              <w:rPr>
                <w:b/>
                <w:noProof/>
                <w:color w:val="auto"/>
                <w:sz w:val="26"/>
                <w:szCs w:val="26"/>
              </w:rPr>
              <mc:AlternateContent>
                <mc:Choice Requires="wps">
                  <w:drawing>
                    <wp:anchor distT="0" distB="0" distL="114300" distR="114300" simplePos="0" relativeHeight="251659264" behindDoc="0" locked="0" layoutInCell="1" allowOverlap="1" wp14:anchorId="0BF58584" wp14:editId="650FC190">
                      <wp:simplePos x="0" y="0"/>
                      <wp:positionH relativeFrom="column">
                        <wp:posOffset>1797050</wp:posOffset>
                      </wp:positionH>
                      <wp:positionV relativeFrom="paragraph">
                        <wp:posOffset>177223</wp:posOffset>
                      </wp:positionV>
                      <wp:extent cx="135780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578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335D4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5pt,13.95pt" to="248.4pt,1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SSXHmQEAAIgDAAAOAAAAZHJzL2Uyb0RvYy54bWysU9uO0zAQfUfiHyy/06S7AlZR033YFbwg WHH5AK8zbqy1PdbYNOnfM3bbFAFCCO2L48s5Z+bMTDa3s3diD5Qshl6uV60UEDQONux6+e3ru1c3 UqSswqAcBujlAZK83b58sZliB1c4ohuABIuE1E2xl2POsWuapEfwKq0wQuBHg+RV5iPtmoHUxOre NVdt+6aZkIZIqCElvr0/Pspt1TcGdP5kTIIsXC85t1xXqutjWZvtRnU7UnG0+pSG+o8svLKBgy5S 9yor8Z3sb1LeasKEJq80+gaNsRqqB3azbn9x82VUEaoXLk6KS5nS88nqj/u78EBchimmLsUHKi5m Q758OT8x12IdlmLBnIXmy/X167c37bUU+vzWXIiRUn4P6EXZ9NLZUHyoTu0/pMzBGHqG8OESuu7y wUEBu/AZjLBDCVbZdSrgzpHYK+7n8LQu/WOtiiwUY51bSO3fSSdsoUGdlH8lLugaEUNeiN4GpD9F zfM5VXPEn10fvRbbjzgcaiNqObjd1dlpNMs8/Xyu9MsPtP0BAAD//wMAUEsDBBQABgAIAAAAIQAP G4/A3gAAAAkBAAAPAAAAZHJzL2Rvd25yZXYueG1sTI/NTsMwEITvSLyDtUjcqENAoQ1xqqoSQlwQ TeHuxlsn4J/IdtLw9iziUG67O6PZb6r1bA2bMMTeOwG3iwwYutar3mkB7/unmyWwmKRT0niHAr4x wrq+vKhkqfzJ7XBqkmYU4mIpBXQpDSXnse3QyrjwAzrSjj5YmWgNmqsgTxRuDc+zrOBW9o4+dHLA bYftVzNaAeYlTB96qzdxfN4VzefbMX/dT0JcX82bR2AJ53Q2wy8+oUNNTAc/OhWZEZAv76hLouFh BYwM96uCuhz+Dryu+P8G9Q8AAAD//wMAUEsBAi0AFAAGAAgAAAAhALaDOJL+AAAA4QEAABMAAAAA AAAAAAAAAAAAAAAAAFtDb250ZW50X1R5cGVzXS54bWxQSwECLQAUAAYACAAAACEAOP0h/9YAAACU AQAACwAAAAAAAAAAAAAAAAAvAQAAX3JlbHMvLnJlbHNQSwECLQAUAAYACAAAACEAtkklx5kBAACI AwAADgAAAAAAAAAAAAAAAAAuAgAAZHJzL2Uyb0RvYy54bWxQSwECLQAUAAYACAAAACEADxuPwN4A AAAJAQAADwAAAAAAAAAAAAAAAADzAwAAZHJzL2Rvd25yZXYueG1sUEsFBgAAAAAEAAQA8wAAAP4E AAAAAA== " strokecolor="black [3200]" strokeweight=".5pt">
                      <v:stroke joinstyle="miter"/>
                    </v:line>
                  </w:pict>
                </mc:Fallback>
              </mc:AlternateContent>
            </w:r>
            <w:r w:rsidRPr="00366513">
              <w:rPr>
                <w:b/>
                <w:bCs/>
                <w:color w:val="auto"/>
                <w:sz w:val="26"/>
                <w:szCs w:val="26"/>
                <w:lang w:val="vi-VN"/>
              </w:rPr>
              <w:t>Độc lập - Tự do - Hạnh phúc</w:t>
            </w:r>
          </w:p>
        </w:tc>
      </w:tr>
    </w:tbl>
    <w:p w14:paraId="7EC182D3" w14:textId="77777777" w:rsidR="007E6C50" w:rsidRPr="00366513" w:rsidRDefault="007E6C50" w:rsidP="007E6C50">
      <w:pPr>
        <w:spacing w:before="0" w:after="0"/>
        <w:jc w:val="center"/>
        <w:rPr>
          <w:b/>
          <w:color w:val="auto"/>
          <w:sz w:val="26"/>
          <w:szCs w:val="26"/>
          <w:lang w:val="vi-VN"/>
        </w:rPr>
      </w:pPr>
      <w:r w:rsidRPr="00366513">
        <w:rPr>
          <w:b/>
          <w:color w:val="auto"/>
          <w:sz w:val="26"/>
          <w:szCs w:val="26"/>
        </w:rPr>
        <w:t>KẾ</w:t>
      </w:r>
      <w:r w:rsidRPr="00366513">
        <w:rPr>
          <w:b/>
          <w:color w:val="auto"/>
          <w:sz w:val="26"/>
          <w:szCs w:val="26"/>
          <w:lang w:val="vi-VN"/>
        </w:rPr>
        <w:t xml:space="preserve"> HOẠCH DẠY HỌC </w:t>
      </w:r>
    </w:p>
    <w:p w14:paraId="60C4D7A7" w14:textId="121250B2" w:rsidR="007E6C50" w:rsidRPr="00366513" w:rsidRDefault="007E6C50" w:rsidP="007E6C50">
      <w:pPr>
        <w:spacing w:before="0" w:after="0"/>
        <w:jc w:val="center"/>
        <w:rPr>
          <w:b/>
          <w:color w:val="auto"/>
          <w:sz w:val="26"/>
          <w:szCs w:val="26"/>
        </w:rPr>
      </w:pPr>
      <w:r w:rsidRPr="00366513">
        <w:rPr>
          <w:b/>
          <w:color w:val="auto"/>
          <w:sz w:val="26"/>
          <w:szCs w:val="26"/>
          <w:lang w:val="vi-VN"/>
        </w:rPr>
        <w:t xml:space="preserve">MÔN HỌC/HOẠT ĐỘNG GIÁO DỤC LỊCH SỬ VÀ ĐỊA LÍ, KHỐI LỚP </w:t>
      </w:r>
      <w:r w:rsidR="00AE40C1" w:rsidRPr="00366513">
        <w:rPr>
          <w:b/>
          <w:color w:val="auto"/>
          <w:sz w:val="26"/>
          <w:szCs w:val="26"/>
        </w:rPr>
        <w:t>9</w:t>
      </w:r>
    </w:p>
    <w:p w14:paraId="7A921D5F" w14:textId="66BA5052" w:rsidR="007E6C50" w:rsidRPr="00366513" w:rsidRDefault="007E6C50" w:rsidP="007E6C50">
      <w:pPr>
        <w:spacing w:before="0" w:after="0"/>
        <w:jc w:val="center"/>
        <w:rPr>
          <w:color w:val="auto"/>
          <w:sz w:val="26"/>
          <w:szCs w:val="26"/>
          <w:lang w:val="vi-VN"/>
        </w:rPr>
      </w:pPr>
      <w:r w:rsidRPr="00366513">
        <w:rPr>
          <w:color w:val="auto"/>
          <w:sz w:val="26"/>
          <w:szCs w:val="26"/>
          <w:lang w:val="vi-VN"/>
        </w:rPr>
        <w:t>(Năm học 202</w:t>
      </w:r>
      <w:r w:rsidR="00AE40C1" w:rsidRPr="00366513">
        <w:rPr>
          <w:color w:val="auto"/>
          <w:sz w:val="26"/>
          <w:szCs w:val="26"/>
        </w:rPr>
        <w:t>4</w:t>
      </w:r>
      <w:r w:rsidRPr="00366513">
        <w:rPr>
          <w:color w:val="auto"/>
          <w:sz w:val="26"/>
          <w:szCs w:val="26"/>
          <w:lang w:val="vi-VN"/>
        </w:rPr>
        <w:t xml:space="preserve">  - 202</w:t>
      </w:r>
      <w:r w:rsidR="00AE40C1" w:rsidRPr="00366513">
        <w:rPr>
          <w:color w:val="auto"/>
          <w:sz w:val="26"/>
          <w:szCs w:val="26"/>
        </w:rPr>
        <w:t>5</w:t>
      </w:r>
      <w:r w:rsidRPr="00366513">
        <w:rPr>
          <w:color w:val="auto"/>
          <w:sz w:val="26"/>
          <w:szCs w:val="26"/>
          <w:lang w:val="vi-VN"/>
        </w:rPr>
        <w:t>)</w:t>
      </w:r>
    </w:p>
    <w:p w14:paraId="527DC171" w14:textId="3E08CEE5" w:rsidR="007E6C50" w:rsidRPr="00366513" w:rsidRDefault="007E6C50" w:rsidP="007E6C50">
      <w:pPr>
        <w:spacing w:before="0" w:after="0"/>
        <w:ind w:firstLine="567"/>
        <w:jc w:val="both"/>
        <w:rPr>
          <w:b/>
          <w:color w:val="auto"/>
          <w:sz w:val="26"/>
          <w:szCs w:val="26"/>
          <w:lang w:val="vi-VN"/>
        </w:rPr>
      </w:pPr>
      <w:r w:rsidRPr="00366513">
        <w:rPr>
          <w:b/>
          <w:color w:val="auto"/>
          <w:sz w:val="26"/>
          <w:szCs w:val="26"/>
          <w:lang w:val="vi-VN"/>
        </w:rPr>
        <w:t>I. Đặc điểm tình hình</w:t>
      </w:r>
    </w:p>
    <w:p w14:paraId="3D72F6AD" w14:textId="50DE3451" w:rsidR="007E6C50" w:rsidRPr="00366513" w:rsidRDefault="007E6C50" w:rsidP="007E6C50">
      <w:pPr>
        <w:spacing w:before="0" w:after="0"/>
        <w:ind w:firstLine="567"/>
        <w:jc w:val="both"/>
        <w:rPr>
          <w:bCs/>
          <w:color w:val="auto"/>
          <w:sz w:val="26"/>
          <w:szCs w:val="26"/>
        </w:rPr>
      </w:pPr>
      <w:r w:rsidRPr="00366513">
        <w:rPr>
          <w:b/>
          <w:bCs/>
          <w:color w:val="auto"/>
          <w:sz w:val="26"/>
          <w:szCs w:val="26"/>
          <w:lang w:val="vi-VN"/>
        </w:rPr>
        <w:t>1. Số lớp</w:t>
      </w:r>
      <w:r w:rsidRPr="00366513">
        <w:rPr>
          <w:bCs/>
          <w:color w:val="auto"/>
          <w:sz w:val="26"/>
          <w:szCs w:val="26"/>
          <w:lang w:val="vi-VN"/>
        </w:rPr>
        <w:t>:</w:t>
      </w:r>
      <w:r w:rsidRPr="00366513">
        <w:rPr>
          <w:bCs/>
          <w:color w:val="auto"/>
          <w:sz w:val="26"/>
          <w:szCs w:val="26"/>
        </w:rPr>
        <w:t xml:space="preserve"> 6 </w:t>
      </w:r>
      <w:r w:rsidRPr="00366513">
        <w:rPr>
          <w:bCs/>
          <w:color w:val="auto"/>
          <w:sz w:val="26"/>
          <w:szCs w:val="26"/>
          <w:lang w:val="vi-VN"/>
        </w:rPr>
        <w:t xml:space="preserve"> Số học sinh: </w:t>
      </w:r>
      <w:r w:rsidRPr="00366513">
        <w:rPr>
          <w:color w:val="auto"/>
          <w:sz w:val="26"/>
          <w:szCs w:val="26"/>
        </w:rPr>
        <w:t>…</w:t>
      </w:r>
      <w:r w:rsidRPr="00366513">
        <w:rPr>
          <w:color w:val="auto"/>
          <w:sz w:val="26"/>
          <w:szCs w:val="26"/>
          <w:lang w:val="vi-VN"/>
        </w:rPr>
        <w:t xml:space="preserve"> </w:t>
      </w:r>
      <w:r w:rsidRPr="00366513">
        <w:rPr>
          <w:bCs/>
          <w:color w:val="auto"/>
          <w:sz w:val="26"/>
          <w:szCs w:val="26"/>
          <w:lang w:val="vi-VN"/>
        </w:rPr>
        <w:t xml:space="preserve">; </w:t>
      </w:r>
      <w:r w:rsidRPr="00366513">
        <w:rPr>
          <w:bCs/>
          <w:color w:val="auto"/>
          <w:sz w:val="26"/>
          <w:szCs w:val="26"/>
        </w:rPr>
        <w:t>Số học sinh học chuyên đề lựa chọn (nếu có):……………</w:t>
      </w:r>
    </w:p>
    <w:p w14:paraId="7E6E1087" w14:textId="463808C2" w:rsidR="007E6C50" w:rsidRPr="00366513" w:rsidRDefault="007E6C50" w:rsidP="007E6C50">
      <w:pPr>
        <w:spacing w:before="0" w:after="0"/>
        <w:ind w:firstLine="567"/>
        <w:jc w:val="both"/>
        <w:rPr>
          <w:color w:val="auto"/>
          <w:sz w:val="26"/>
          <w:szCs w:val="26"/>
        </w:rPr>
      </w:pPr>
      <w:r w:rsidRPr="00366513">
        <w:rPr>
          <w:b/>
          <w:bCs/>
          <w:color w:val="auto"/>
          <w:sz w:val="26"/>
          <w:szCs w:val="26"/>
          <w:lang w:val="vi-VN"/>
        </w:rPr>
        <w:t xml:space="preserve">2. </w:t>
      </w:r>
      <w:r w:rsidRPr="00366513">
        <w:rPr>
          <w:b/>
          <w:bCs/>
          <w:color w:val="auto"/>
          <w:sz w:val="26"/>
          <w:szCs w:val="26"/>
        </w:rPr>
        <w:t>Tình hình đội ngũ</w:t>
      </w:r>
      <w:r w:rsidRPr="00366513">
        <w:rPr>
          <w:bCs/>
          <w:color w:val="auto"/>
          <w:sz w:val="26"/>
          <w:szCs w:val="26"/>
        </w:rPr>
        <w:t>: Số</w:t>
      </w:r>
      <w:r w:rsidRPr="00366513">
        <w:rPr>
          <w:bCs/>
          <w:color w:val="auto"/>
          <w:sz w:val="26"/>
          <w:szCs w:val="26"/>
          <w:lang w:val="vi-VN"/>
        </w:rPr>
        <w:t xml:space="preserve"> </w:t>
      </w:r>
      <w:r w:rsidRPr="00366513">
        <w:rPr>
          <w:bCs/>
          <w:color w:val="auto"/>
          <w:sz w:val="26"/>
          <w:szCs w:val="26"/>
        </w:rPr>
        <w:t>giáo viên</w:t>
      </w:r>
      <w:r w:rsidRPr="00366513">
        <w:rPr>
          <w:bCs/>
          <w:color w:val="auto"/>
          <w:sz w:val="26"/>
          <w:szCs w:val="26"/>
          <w:lang w:val="vi-VN"/>
        </w:rPr>
        <w:t>:</w:t>
      </w:r>
      <w:r w:rsidRPr="00366513">
        <w:rPr>
          <w:bCs/>
          <w:color w:val="auto"/>
          <w:sz w:val="26"/>
          <w:szCs w:val="26"/>
        </w:rPr>
        <w:t xml:space="preserve"> 8</w:t>
      </w:r>
      <w:r w:rsidRPr="00366513">
        <w:rPr>
          <w:color w:val="auto"/>
          <w:sz w:val="26"/>
          <w:szCs w:val="26"/>
          <w:lang w:val="vi-VN"/>
        </w:rPr>
        <w:t xml:space="preserve">; </w:t>
      </w:r>
      <w:r w:rsidRPr="00366513">
        <w:rPr>
          <w:bCs/>
          <w:color w:val="auto"/>
          <w:sz w:val="26"/>
          <w:szCs w:val="26"/>
          <w:lang w:val="vi-VN"/>
        </w:rPr>
        <w:t>T</w:t>
      </w:r>
      <w:r w:rsidRPr="00366513">
        <w:rPr>
          <w:bCs/>
          <w:color w:val="auto"/>
          <w:sz w:val="26"/>
          <w:szCs w:val="26"/>
        </w:rPr>
        <w:t>rình độ đào tạo</w:t>
      </w:r>
      <w:r w:rsidRPr="00366513">
        <w:rPr>
          <w:color w:val="auto"/>
          <w:sz w:val="26"/>
          <w:szCs w:val="26"/>
          <w:lang w:val="vi-VN"/>
        </w:rPr>
        <w:t xml:space="preserve">: Cao đẳng: </w:t>
      </w:r>
      <w:r w:rsidRPr="00366513">
        <w:rPr>
          <w:color w:val="auto"/>
          <w:sz w:val="26"/>
          <w:szCs w:val="26"/>
        </w:rPr>
        <w:t xml:space="preserve">0; </w:t>
      </w:r>
      <w:r w:rsidRPr="00366513">
        <w:rPr>
          <w:color w:val="auto"/>
          <w:sz w:val="26"/>
          <w:szCs w:val="26"/>
          <w:lang w:val="vi-VN"/>
        </w:rPr>
        <w:t>Đại học:</w:t>
      </w:r>
      <w:r w:rsidRPr="00366513">
        <w:rPr>
          <w:color w:val="auto"/>
          <w:sz w:val="26"/>
          <w:szCs w:val="26"/>
        </w:rPr>
        <w:t xml:space="preserve"> 8</w:t>
      </w:r>
      <w:r w:rsidRPr="00366513">
        <w:rPr>
          <w:color w:val="auto"/>
          <w:sz w:val="26"/>
          <w:szCs w:val="26"/>
          <w:lang w:val="vi-VN"/>
        </w:rPr>
        <w:t xml:space="preserve"> </w:t>
      </w:r>
    </w:p>
    <w:p w14:paraId="5F7D0865" w14:textId="2FA881F0" w:rsidR="007E6C50" w:rsidRPr="00366513" w:rsidRDefault="007E6C50" w:rsidP="007E6C50">
      <w:pPr>
        <w:spacing w:before="0" w:after="0"/>
        <w:ind w:firstLine="567"/>
        <w:rPr>
          <w:color w:val="auto"/>
          <w:sz w:val="26"/>
          <w:szCs w:val="26"/>
        </w:rPr>
      </w:pPr>
      <w:r w:rsidRPr="00366513">
        <w:rPr>
          <w:color w:val="auto"/>
          <w:sz w:val="26"/>
          <w:szCs w:val="26"/>
        </w:rPr>
        <w:t>Mức đạt chuẩn nghề nghiệp: Tốt:.8.; Khá:..............; Đạt:...............; Chưa đạt:.........................</w:t>
      </w:r>
    </w:p>
    <w:p w14:paraId="5AB8068C" w14:textId="4CF445A1" w:rsidR="007E6C50" w:rsidRPr="00366513" w:rsidRDefault="007E6C50" w:rsidP="007E6C50">
      <w:pPr>
        <w:widowControl w:val="0"/>
        <w:tabs>
          <w:tab w:val="left" w:pos="903"/>
        </w:tabs>
        <w:autoSpaceDE w:val="0"/>
        <w:autoSpaceDN w:val="0"/>
        <w:spacing w:before="0" w:after="0"/>
        <w:ind w:firstLine="567"/>
        <w:rPr>
          <w:b/>
          <w:i/>
          <w:color w:val="auto"/>
          <w:sz w:val="26"/>
          <w:szCs w:val="26"/>
        </w:rPr>
      </w:pPr>
      <w:r w:rsidRPr="00366513">
        <w:rPr>
          <w:b/>
          <w:color w:val="auto"/>
          <w:sz w:val="26"/>
          <w:szCs w:val="26"/>
        </w:rPr>
        <w:t>3. Thiết bị dạy học:</w:t>
      </w:r>
      <w:r w:rsidRPr="00366513">
        <w:rPr>
          <w:b/>
          <w:color w:val="auto"/>
          <w:spacing w:val="54"/>
          <w:sz w:val="26"/>
          <w:szCs w:val="26"/>
        </w:rPr>
        <w:t xml:space="preserve"> </w:t>
      </w:r>
    </w:p>
    <w:p w14:paraId="60E00C5D" w14:textId="48701324" w:rsidR="007E6C50" w:rsidRPr="00366513" w:rsidRDefault="007E6C50" w:rsidP="007E6C50">
      <w:pPr>
        <w:widowControl w:val="0"/>
        <w:autoSpaceDE w:val="0"/>
        <w:autoSpaceDN w:val="0"/>
        <w:spacing w:before="0" w:after="0"/>
        <w:ind w:firstLine="567"/>
        <w:rPr>
          <w:b/>
          <w:color w:val="auto"/>
          <w:sz w:val="26"/>
          <w:szCs w:val="26"/>
        </w:rPr>
      </w:pPr>
      <w:r w:rsidRPr="00366513">
        <w:rPr>
          <w:b/>
          <w:color w:val="auto"/>
          <w:sz w:val="26"/>
          <w:szCs w:val="26"/>
        </w:rPr>
        <w:t>A. Phân môn lịch sử</w:t>
      </w:r>
      <w:r w:rsidR="000747B1" w:rsidRPr="00366513">
        <w:rPr>
          <w:noProof/>
          <w:sz w:val="26"/>
          <w:szCs w:val="26"/>
          <w14:ligatures w14:val="standardContextual"/>
        </w:rPr>
        <w:t xml:space="preserve"> </w:t>
      </w:r>
    </w:p>
    <w:p w14:paraId="51ED57C8" w14:textId="77777777" w:rsidR="00174905" w:rsidRPr="00366513" w:rsidRDefault="00174905" w:rsidP="007E6C50">
      <w:pPr>
        <w:widowControl w:val="0"/>
        <w:autoSpaceDE w:val="0"/>
        <w:autoSpaceDN w:val="0"/>
        <w:spacing w:before="0" w:after="0"/>
        <w:ind w:firstLine="567"/>
        <w:rPr>
          <w:b/>
          <w:color w:val="auto"/>
          <w:sz w:val="26"/>
          <w:szCs w:val="26"/>
        </w:rPr>
      </w:pPr>
      <w:bookmarkStart w:id="0" w:name="_GoBack"/>
      <w:bookmarkEnd w:id="0"/>
    </w:p>
    <w:p w14:paraId="20413608" w14:textId="77777777" w:rsidR="007E6C50" w:rsidRPr="00366513" w:rsidRDefault="007E6C50" w:rsidP="007E6C50">
      <w:pPr>
        <w:spacing w:before="0" w:after="0"/>
        <w:ind w:firstLine="567"/>
        <w:rPr>
          <w:rFonts w:eastAsia="Times New Roman"/>
          <w:b/>
          <w:bCs/>
          <w:color w:val="auto"/>
          <w:sz w:val="26"/>
          <w:szCs w:val="26"/>
        </w:rPr>
      </w:pPr>
      <w:r w:rsidRPr="00366513">
        <w:rPr>
          <w:rFonts w:eastAsia="Times New Roman"/>
          <w:b/>
          <w:bCs/>
          <w:color w:val="auto"/>
          <w:sz w:val="26"/>
          <w:szCs w:val="26"/>
        </w:rPr>
        <w:t>B. Phân môn địa lí</w:t>
      </w:r>
    </w:p>
    <w:tbl>
      <w:tblPr>
        <w:tblStyle w:val="TableGrid"/>
        <w:tblW w:w="14175" w:type="dxa"/>
        <w:tblInd w:w="421" w:type="dxa"/>
        <w:tblLayout w:type="fixed"/>
        <w:tblLook w:val="04A0" w:firstRow="1" w:lastRow="0" w:firstColumn="1" w:lastColumn="0" w:noHBand="0" w:noVBand="1"/>
      </w:tblPr>
      <w:tblGrid>
        <w:gridCol w:w="850"/>
        <w:gridCol w:w="4111"/>
        <w:gridCol w:w="1417"/>
        <w:gridCol w:w="5954"/>
        <w:gridCol w:w="1843"/>
      </w:tblGrid>
      <w:tr w:rsidR="007E6C50" w:rsidRPr="00366513" w14:paraId="678306BE" w14:textId="77777777" w:rsidTr="0037570B">
        <w:trPr>
          <w:trHeight w:val="661"/>
        </w:trPr>
        <w:tc>
          <w:tcPr>
            <w:tcW w:w="850" w:type="dxa"/>
            <w:shd w:val="clear" w:color="auto" w:fill="auto"/>
            <w:vAlign w:val="center"/>
          </w:tcPr>
          <w:p w14:paraId="00C2A56E"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TT</w:t>
            </w:r>
          </w:p>
        </w:tc>
        <w:tc>
          <w:tcPr>
            <w:tcW w:w="4111" w:type="dxa"/>
            <w:shd w:val="clear" w:color="auto" w:fill="auto"/>
            <w:vAlign w:val="center"/>
          </w:tcPr>
          <w:p w14:paraId="46511C3E"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Thiết bị dạy học</w:t>
            </w:r>
          </w:p>
        </w:tc>
        <w:tc>
          <w:tcPr>
            <w:tcW w:w="1417" w:type="dxa"/>
            <w:shd w:val="clear" w:color="auto" w:fill="auto"/>
            <w:vAlign w:val="center"/>
          </w:tcPr>
          <w:p w14:paraId="30B5419B"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Số lượng</w:t>
            </w:r>
          </w:p>
        </w:tc>
        <w:tc>
          <w:tcPr>
            <w:tcW w:w="5954" w:type="dxa"/>
            <w:shd w:val="clear" w:color="auto" w:fill="auto"/>
            <w:vAlign w:val="center"/>
          </w:tcPr>
          <w:p w14:paraId="34A29666"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Chủ đề/bài</w:t>
            </w:r>
          </w:p>
        </w:tc>
        <w:tc>
          <w:tcPr>
            <w:tcW w:w="1843" w:type="dxa"/>
            <w:shd w:val="clear" w:color="auto" w:fill="auto"/>
            <w:vAlign w:val="center"/>
          </w:tcPr>
          <w:p w14:paraId="5C709EA5"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Ghi chú</w:t>
            </w:r>
          </w:p>
        </w:tc>
      </w:tr>
      <w:tr w:rsidR="007E6C50" w:rsidRPr="00366513" w14:paraId="047DC780" w14:textId="77777777" w:rsidTr="0037570B">
        <w:trPr>
          <w:trHeight w:val="407"/>
        </w:trPr>
        <w:tc>
          <w:tcPr>
            <w:tcW w:w="850" w:type="dxa"/>
            <w:vAlign w:val="center"/>
          </w:tcPr>
          <w:p w14:paraId="28A688F5"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1</w:t>
            </w:r>
          </w:p>
        </w:tc>
        <w:tc>
          <w:tcPr>
            <w:tcW w:w="4111" w:type="dxa"/>
            <w:vAlign w:val="center"/>
          </w:tcPr>
          <w:p w14:paraId="17E0E1FE" w14:textId="604678DA" w:rsidR="007E6C50" w:rsidRPr="00366513" w:rsidRDefault="007E6C50" w:rsidP="005C5A45">
            <w:pPr>
              <w:spacing w:before="0" w:after="0"/>
              <w:jc w:val="both"/>
              <w:rPr>
                <w:rFonts w:eastAsia="Times New Roman"/>
                <w:color w:val="auto"/>
                <w:sz w:val="26"/>
                <w:szCs w:val="26"/>
              </w:rPr>
            </w:pPr>
            <w:r w:rsidRPr="00366513">
              <w:rPr>
                <w:rFonts w:eastAsia="Times New Roman"/>
                <w:color w:val="auto"/>
                <w:sz w:val="26"/>
                <w:szCs w:val="26"/>
              </w:rPr>
              <w:t>- Bản đồ hành chính Việt Nam</w:t>
            </w:r>
          </w:p>
        </w:tc>
        <w:tc>
          <w:tcPr>
            <w:tcW w:w="1417" w:type="dxa"/>
            <w:vAlign w:val="center"/>
          </w:tcPr>
          <w:p w14:paraId="294A8F96" w14:textId="4DB23561" w:rsidR="007E6C50" w:rsidRPr="00366513" w:rsidRDefault="00AE40C1" w:rsidP="005C5A45">
            <w:pPr>
              <w:spacing w:before="0" w:after="0"/>
              <w:jc w:val="center"/>
              <w:rPr>
                <w:rFonts w:eastAsia="Times New Roman"/>
                <w:color w:val="auto"/>
                <w:sz w:val="26"/>
                <w:szCs w:val="26"/>
              </w:rPr>
            </w:pPr>
            <w:r w:rsidRPr="00366513">
              <w:rPr>
                <w:rFonts w:eastAsia="Times New Roman"/>
                <w:color w:val="auto"/>
                <w:sz w:val="26"/>
                <w:szCs w:val="26"/>
              </w:rPr>
              <w:t>1</w:t>
            </w:r>
            <w:r w:rsidR="007E6C50" w:rsidRPr="00366513">
              <w:rPr>
                <w:rFonts w:eastAsia="Times New Roman"/>
                <w:color w:val="auto"/>
                <w:sz w:val="26"/>
                <w:szCs w:val="26"/>
              </w:rPr>
              <w:t xml:space="preserve"> bộ/GV</w:t>
            </w:r>
          </w:p>
        </w:tc>
        <w:tc>
          <w:tcPr>
            <w:tcW w:w="5954" w:type="dxa"/>
            <w:vAlign w:val="center"/>
          </w:tcPr>
          <w:p w14:paraId="2C733DD1" w14:textId="012E69C7" w:rsidR="007E6C50" w:rsidRPr="00366513" w:rsidRDefault="007E6C50" w:rsidP="007E6C50">
            <w:pPr>
              <w:spacing w:before="0" w:after="0"/>
              <w:jc w:val="center"/>
              <w:rPr>
                <w:rFonts w:eastAsia="Times New Roman"/>
                <w:color w:val="auto"/>
                <w:sz w:val="26"/>
                <w:szCs w:val="26"/>
              </w:rPr>
            </w:pPr>
            <w:r w:rsidRPr="00366513">
              <w:rPr>
                <w:b/>
                <w:sz w:val="26"/>
                <w:szCs w:val="26"/>
              </w:rPr>
              <w:t>ĐỊA LÍ DÂN CƯ</w:t>
            </w:r>
          </w:p>
        </w:tc>
        <w:tc>
          <w:tcPr>
            <w:tcW w:w="1843" w:type="dxa"/>
            <w:vAlign w:val="center"/>
          </w:tcPr>
          <w:p w14:paraId="5C1749F9" w14:textId="51C06AC0"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 xml:space="preserve">Kích thước </w:t>
            </w:r>
            <w:r w:rsidR="00AB1897" w:rsidRPr="00366513">
              <w:rPr>
                <w:rFonts w:eastAsia="Times New Roman"/>
                <w:color w:val="auto"/>
                <w:sz w:val="26"/>
                <w:szCs w:val="26"/>
              </w:rPr>
              <w:t>(720x1020</w:t>
            </w:r>
          </w:p>
        </w:tc>
      </w:tr>
      <w:tr w:rsidR="007E6C50" w:rsidRPr="00366513" w14:paraId="2831588F" w14:textId="77777777" w:rsidTr="0037570B">
        <w:trPr>
          <w:trHeight w:val="395"/>
        </w:trPr>
        <w:tc>
          <w:tcPr>
            <w:tcW w:w="850" w:type="dxa"/>
            <w:vAlign w:val="center"/>
          </w:tcPr>
          <w:p w14:paraId="685B3E82"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2</w:t>
            </w:r>
          </w:p>
        </w:tc>
        <w:tc>
          <w:tcPr>
            <w:tcW w:w="4111" w:type="dxa"/>
            <w:vAlign w:val="center"/>
          </w:tcPr>
          <w:p w14:paraId="5D2BC5A7" w14:textId="27E32650" w:rsidR="00093470" w:rsidRPr="00366513" w:rsidRDefault="007E6C50" w:rsidP="00093470">
            <w:pPr>
              <w:spacing w:after="0"/>
              <w:rPr>
                <w:sz w:val="26"/>
                <w:szCs w:val="26"/>
              </w:rPr>
            </w:pPr>
            <w:r w:rsidRPr="00366513">
              <w:rPr>
                <w:rFonts w:eastAsia="Times New Roman"/>
                <w:color w:val="auto"/>
                <w:sz w:val="26"/>
                <w:szCs w:val="26"/>
              </w:rPr>
              <w:t xml:space="preserve">- </w:t>
            </w:r>
            <w:r w:rsidR="00093470" w:rsidRPr="00366513">
              <w:rPr>
                <w:sz w:val="26"/>
                <w:szCs w:val="26"/>
              </w:rPr>
              <w:t xml:space="preserve">Bản đồ dân số Việt Nam </w:t>
            </w:r>
          </w:p>
          <w:p w14:paraId="0F79E63C" w14:textId="734A8476" w:rsidR="007E6C50" w:rsidRPr="00366513" w:rsidRDefault="007E6C50" w:rsidP="005C5A45">
            <w:pPr>
              <w:spacing w:before="0" w:after="0"/>
              <w:jc w:val="both"/>
              <w:rPr>
                <w:rFonts w:eastAsia="Times New Roman"/>
                <w:color w:val="auto"/>
                <w:sz w:val="26"/>
                <w:szCs w:val="26"/>
              </w:rPr>
            </w:pPr>
          </w:p>
        </w:tc>
        <w:tc>
          <w:tcPr>
            <w:tcW w:w="1417" w:type="dxa"/>
            <w:vAlign w:val="center"/>
          </w:tcPr>
          <w:p w14:paraId="52823994"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1 bộ/GV</w:t>
            </w:r>
          </w:p>
        </w:tc>
        <w:tc>
          <w:tcPr>
            <w:tcW w:w="5954" w:type="dxa"/>
            <w:vAlign w:val="center"/>
          </w:tcPr>
          <w:p w14:paraId="68E7BBEE" w14:textId="77777777" w:rsidR="007E6C50" w:rsidRPr="00366513" w:rsidRDefault="007E6C50" w:rsidP="005C5A45">
            <w:pPr>
              <w:spacing w:before="0" w:after="0"/>
              <w:jc w:val="both"/>
              <w:rPr>
                <w:rFonts w:eastAsia="Times New Roman"/>
                <w:color w:val="auto"/>
                <w:sz w:val="26"/>
                <w:szCs w:val="26"/>
              </w:rPr>
            </w:pPr>
          </w:p>
        </w:tc>
        <w:tc>
          <w:tcPr>
            <w:tcW w:w="1843" w:type="dxa"/>
            <w:vAlign w:val="center"/>
          </w:tcPr>
          <w:p w14:paraId="1D217926"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Kích thước (720x1020)mm.</w:t>
            </w:r>
          </w:p>
        </w:tc>
      </w:tr>
      <w:tr w:rsidR="00AD31B5" w:rsidRPr="00366513" w14:paraId="7999199D" w14:textId="77777777" w:rsidTr="0037570B">
        <w:trPr>
          <w:trHeight w:val="242"/>
        </w:trPr>
        <w:tc>
          <w:tcPr>
            <w:tcW w:w="850" w:type="dxa"/>
            <w:vAlign w:val="center"/>
          </w:tcPr>
          <w:p w14:paraId="72CFFEC7" w14:textId="20D11DB4" w:rsidR="00AD31B5"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3</w:t>
            </w:r>
          </w:p>
        </w:tc>
        <w:tc>
          <w:tcPr>
            <w:tcW w:w="4111" w:type="dxa"/>
            <w:vAlign w:val="center"/>
          </w:tcPr>
          <w:p w14:paraId="306E0DC8" w14:textId="16A7E133" w:rsidR="00AD31B5" w:rsidRPr="00366513" w:rsidRDefault="00AD31B5" w:rsidP="00B14510">
            <w:pPr>
              <w:spacing w:after="95" w:line="271" w:lineRule="auto"/>
              <w:ind w:right="10"/>
              <w:jc w:val="both"/>
              <w:rPr>
                <w:rFonts w:eastAsia="Times New Roman"/>
                <w:color w:val="auto"/>
                <w:sz w:val="26"/>
                <w:szCs w:val="26"/>
              </w:rPr>
            </w:pPr>
            <w:r w:rsidRPr="00366513">
              <w:rPr>
                <w:sz w:val="26"/>
                <w:szCs w:val="26"/>
              </w:rPr>
              <w:t>- Bản đồ tự nhiên Việt Nam</w:t>
            </w:r>
          </w:p>
        </w:tc>
        <w:tc>
          <w:tcPr>
            <w:tcW w:w="1417" w:type="dxa"/>
            <w:vAlign w:val="center"/>
          </w:tcPr>
          <w:p w14:paraId="0913844E" w14:textId="77777777" w:rsidR="00AD31B5" w:rsidRPr="00366513" w:rsidRDefault="00AD31B5" w:rsidP="005C5A45">
            <w:pPr>
              <w:spacing w:before="0" w:after="0"/>
              <w:jc w:val="center"/>
              <w:rPr>
                <w:rFonts w:eastAsia="Times New Roman"/>
                <w:color w:val="auto"/>
                <w:sz w:val="26"/>
                <w:szCs w:val="26"/>
              </w:rPr>
            </w:pPr>
            <w:r w:rsidRPr="00366513">
              <w:rPr>
                <w:rFonts w:eastAsia="Times New Roman"/>
                <w:color w:val="auto"/>
                <w:sz w:val="26"/>
                <w:szCs w:val="26"/>
              </w:rPr>
              <w:t>1 bộ/GV</w:t>
            </w:r>
          </w:p>
        </w:tc>
        <w:tc>
          <w:tcPr>
            <w:tcW w:w="5954" w:type="dxa"/>
            <w:vMerge w:val="restart"/>
            <w:vAlign w:val="center"/>
          </w:tcPr>
          <w:p w14:paraId="3EAEE7E1" w14:textId="77777777" w:rsidR="00AD31B5" w:rsidRPr="00366513" w:rsidRDefault="00AD31B5" w:rsidP="00AB1897">
            <w:pPr>
              <w:spacing w:before="0" w:after="0"/>
              <w:jc w:val="center"/>
              <w:rPr>
                <w:rFonts w:eastAsia="Times New Roman"/>
                <w:color w:val="auto"/>
                <w:sz w:val="26"/>
                <w:szCs w:val="26"/>
              </w:rPr>
            </w:pPr>
            <w:r w:rsidRPr="00366513">
              <w:rPr>
                <w:b/>
                <w:bCs/>
                <w:sz w:val="26"/>
                <w:szCs w:val="26"/>
              </w:rPr>
              <w:t>ĐỊA LÍ CÁC NGÀNH KINH TẾ</w:t>
            </w:r>
          </w:p>
          <w:p w14:paraId="57026FB0" w14:textId="77777777" w:rsidR="00AD31B5" w:rsidRPr="00366513" w:rsidRDefault="00AD31B5" w:rsidP="005C5A45">
            <w:pPr>
              <w:spacing w:before="0" w:after="0"/>
              <w:jc w:val="both"/>
              <w:rPr>
                <w:rFonts w:eastAsia="Times New Roman"/>
                <w:color w:val="auto"/>
                <w:sz w:val="26"/>
                <w:szCs w:val="26"/>
              </w:rPr>
            </w:pPr>
            <w:r w:rsidRPr="00366513">
              <w:rPr>
                <w:rFonts w:eastAsia="Times New Roman"/>
                <w:color w:val="auto"/>
                <w:sz w:val="26"/>
                <w:szCs w:val="26"/>
              </w:rPr>
              <w:t>.</w:t>
            </w:r>
          </w:p>
          <w:p w14:paraId="4CC76539" w14:textId="110DD206" w:rsidR="00AD31B5" w:rsidRPr="00366513" w:rsidRDefault="00AD31B5" w:rsidP="005C5A45">
            <w:pPr>
              <w:spacing w:before="0" w:after="0"/>
              <w:jc w:val="both"/>
              <w:rPr>
                <w:rFonts w:eastAsia="Times New Roman"/>
                <w:color w:val="auto"/>
                <w:sz w:val="26"/>
                <w:szCs w:val="26"/>
              </w:rPr>
            </w:pPr>
          </w:p>
        </w:tc>
        <w:tc>
          <w:tcPr>
            <w:tcW w:w="1843" w:type="dxa"/>
            <w:vAlign w:val="center"/>
          </w:tcPr>
          <w:p w14:paraId="18832116" w14:textId="77777777" w:rsidR="00AD31B5" w:rsidRPr="00366513" w:rsidRDefault="00AD31B5" w:rsidP="005C5A45">
            <w:pPr>
              <w:spacing w:before="0" w:after="0"/>
              <w:jc w:val="center"/>
              <w:rPr>
                <w:rFonts w:eastAsia="Times New Roman"/>
                <w:color w:val="auto"/>
                <w:sz w:val="26"/>
                <w:szCs w:val="26"/>
              </w:rPr>
            </w:pPr>
            <w:r w:rsidRPr="00366513">
              <w:rPr>
                <w:rFonts w:eastAsia="Times New Roman"/>
                <w:color w:val="auto"/>
                <w:sz w:val="26"/>
                <w:szCs w:val="26"/>
              </w:rPr>
              <w:t>Kích thước (720x1020)mm.</w:t>
            </w:r>
          </w:p>
        </w:tc>
      </w:tr>
      <w:tr w:rsidR="00AD31B5" w:rsidRPr="00366513" w14:paraId="4FA2D184" w14:textId="77777777" w:rsidTr="0037570B">
        <w:trPr>
          <w:trHeight w:val="125"/>
        </w:trPr>
        <w:tc>
          <w:tcPr>
            <w:tcW w:w="850" w:type="dxa"/>
            <w:vAlign w:val="center"/>
          </w:tcPr>
          <w:p w14:paraId="017886F6" w14:textId="116D34AC" w:rsidR="00AD31B5"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4</w:t>
            </w:r>
          </w:p>
        </w:tc>
        <w:tc>
          <w:tcPr>
            <w:tcW w:w="4111" w:type="dxa"/>
            <w:vAlign w:val="center"/>
          </w:tcPr>
          <w:p w14:paraId="5CCCFF6C" w14:textId="008C6F89" w:rsidR="00AD31B5" w:rsidRPr="00366513" w:rsidRDefault="00AD31B5" w:rsidP="00B14510">
            <w:pPr>
              <w:spacing w:after="95" w:line="271" w:lineRule="auto"/>
              <w:ind w:right="10"/>
              <w:jc w:val="both"/>
              <w:rPr>
                <w:sz w:val="26"/>
                <w:szCs w:val="26"/>
              </w:rPr>
            </w:pPr>
            <w:r w:rsidRPr="00366513">
              <w:rPr>
                <w:sz w:val="26"/>
                <w:szCs w:val="26"/>
              </w:rPr>
              <w:t>- Bản đồ nông nghiệp, lâm nghiệp, thủy sản Việt Nam.</w:t>
            </w:r>
          </w:p>
          <w:p w14:paraId="07DE46A4" w14:textId="3F6FB73D" w:rsidR="00AD31B5" w:rsidRPr="00366513" w:rsidRDefault="00AD31B5" w:rsidP="005C5A45">
            <w:pPr>
              <w:spacing w:before="0" w:after="0"/>
              <w:jc w:val="both"/>
              <w:rPr>
                <w:rFonts w:eastAsia="Times New Roman"/>
                <w:color w:val="auto"/>
                <w:sz w:val="26"/>
                <w:szCs w:val="26"/>
              </w:rPr>
            </w:pPr>
          </w:p>
        </w:tc>
        <w:tc>
          <w:tcPr>
            <w:tcW w:w="1417" w:type="dxa"/>
            <w:vAlign w:val="center"/>
          </w:tcPr>
          <w:p w14:paraId="7548A8B0" w14:textId="77777777" w:rsidR="00AD31B5" w:rsidRPr="00366513" w:rsidRDefault="00AD31B5" w:rsidP="005C5A45">
            <w:pPr>
              <w:spacing w:before="0" w:after="0"/>
              <w:jc w:val="center"/>
              <w:rPr>
                <w:rFonts w:eastAsia="Times New Roman"/>
                <w:color w:val="auto"/>
                <w:sz w:val="26"/>
                <w:szCs w:val="26"/>
              </w:rPr>
            </w:pPr>
            <w:r w:rsidRPr="00366513">
              <w:rPr>
                <w:rFonts w:eastAsia="Times New Roman"/>
                <w:color w:val="auto"/>
                <w:sz w:val="26"/>
                <w:szCs w:val="26"/>
              </w:rPr>
              <w:t>1 bộ/GV</w:t>
            </w:r>
          </w:p>
        </w:tc>
        <w:tc>
          <w:tcPr>
            <w:tcW w:w="5954" w:type="dxa"/>
            <w:vMerge/>
            <w:vAlign w:val="center"/>
          </w:tcPr>
          <w:p w14:paraId="7F7C6C98" w14:textId="77777777" w:rsidR="00AD31B5" w:rsidRPr="00366513" w:rsidRDefault="00AD31B5" w:rsidP="005C5A45">
            <w:pPr>
              <w:spacing w:before="0" w:after="0"/>
              <w:jc w:val="both"/>
              <w:rPr>
                <w:rFonts w:eastAsia="Times New Roman"/>
                <w:color w:val="auto"/>
                <w:sz w:val="26"/>
                <w:szCs w:val="26"/>
              </w:rPr>
            </w:pPr>
          </w:p>
        </w:tc>
        <w:tc>
          <w:tcPr>
            <w:tcW w:w="1843" w:type="dxa"/>
            <w:vAlign w:val="center"/>
          </w:tcPr>
          <w:p w14:paraId="635F072A" w14:textId="77777777" w:rsidR="00AD31B5" w:rsidRPr="00366513" w:rsidRDefault="00AD31B5" w:rsidP="005C5A45">
            <w:pPr>
              <w:spacing w:before="0" w:after="0"/>
              <w:jc w:val="center"/>
              <w:rPr>
                <w:rFonts w:eastAsia="Times New Roman"/>
                <w:color w:val="auto"/>
                <w:sz w:val="26"/>
                <w:szCs w:val="26"/>
              </w:rPr>
            </w:pPr>
            <w:r w:rsidRPr="00366513">
              <w:rPr>
                <w:rFonts w:eastAsia="Times New Roman"/>
                <w:color w:val="auto"/>
                <w:sz w:val="26"/>
                <w:szCs w:val="26"/>
              </w:rPr>
              <w:t>Kích thước (720x1020)mm.</w:t>
            </w:r>
          </w:p>
        </w:tc>
      </w:tr>
      <w:tr w:rsidR="00AD31B5" w:rsidRPr="00366513" w14:paraId="70083A90" w14:textId="77777777" w:rsidTr="0037570B">
        <w:trPr>
          <w:trHeight w:val="407"/>
        </w:trPr>
        <w:tc>
          <w:tcPr>
            <w:tcW w:w="850" w:type="dxa"/>
            <w:vAlign w:val="center"/>
          </w:tcPr>
          <w:p w14:paraId="344C8713" w14:textId="258A5964" w:rsidR="00AD31B5"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5</w:t>
            </w:r>
          </w:p>
        </w:tc>
        <w:tc>
          <w:tcPr>
            <w:tcW w:w="4111" w:type="dxa"/>
            <w:vAlign w:val="center"/>
          </w:tcPr>
          <w:p w14:paraId="76E6C0BC" w14:textId="7BE0400A" w:rsidR="00AD31B5" w:rsidRPr="00366513" w:rsidRDefault="00AD31B5" w:rsidP="00CE7271">
            <w:pPr>
              <w:spacing w:after="95" w:line="271" w:lineRule="auto"/>
              <w:ind w:right="10"/>
              <w:jc w:val="both"/>
              <w:rPr>
                <w:rFonts w:eastAsia="Times New Roman"/>
                <w:color w:val="auto"/>
                <w:sz w:val="26"/>
                <w:szCs w:val="26"/>
              </w:rPr>
            </w:pPr>
            <w:r w:rsidRPr="00366513">
              <w:rPr>
                <w:sz w:val="26"/>
                <w:szCs w:val="26"/>
              </w:rPr>
              <w:t>- Bản đồ công nghiệp Việt Nam.</w:t>
            </w:r>
          </w:p>
        </w:tc>
        <w:tc>
          <w:tcPr>
            <w:tcW w:w="1417" w:type="dxa"/>
            <w:vAlign w:val="center"/>
          </w:tcPr>
          <w:p w14:paraId="0D7CEE87" w14:textId="77777777" w:rsidR="00AD31B5" w:rsidRPr="00366513" w:rsidRDefault="00AD31B5" w:rsidP="005C5A45">
            <w:pPr>
              <w:spacing w:before="0" w:after="0"/>
              <w:jc w:val="center"/>
              <w:rPr>
                <w:rFonts w:eastAsia="Times New Roman"/>
                <w:color w:val="auto"/>
                <w:sz w:val="26"/>
                <w:szCs w:val="26"/>
              </w:rPr>
            </w:pPr>
            <w:r w:rsidRPr="00366513">
              <w:rPr>
                <w:rFonts w:eastAsia="Times New Roman"/>
                <w:color w:val="auto"/>
                <w:sz w:val="26"/>
                <w:szCs w:val="26"/>
              </w:rPr>
              <w:t>1 tờ/GV</w:t>
            </w:r>
          </w:p>
        </w:tc>
        <w:tc>
          <w:tcPr>
            <w:tcW w:w="5954" w:type="dxa"/>
            <w:vMerge/>
            <w:vAlign w:val="center"/>
          </w:tcPr>
          <w:p w14:paraId="3C77A82A" w14:textId="77777777" w:rsidR="00AD31B5" w:rsidRPr="00366513" w:rsidRDefault="00AD31B5" w:rsidP="005C5A45">
            <w:pPr>
              <w:spacing w:before="0" w:after="0"/>
              <w:jc w:val="both"/>
              <w:rPr>
                <w:rFonts w:eastAsia="Times New Roman"/>
                <w:color w:val="auto"/>
                <w:sz w:val="26"/>
                <w:szCs w:val="26"/>
              </w:rPr>
            </w:pPr>
          </w:p>
        </w:tc>
        <w:tc>
          <w:tcPr>
            <w:tcW w:w="1843" w:type="dxa"/>
            <w:vMerge w:val="restart"/>
            <w:vAlign w:val="center"/>
          </w:tcPr>
          <w:p w14:paraId="557B235B" w14:textId="77777777" w:rsidR="00AD31B5" w:rsidRPr="00366513" w:rsidRDefault="00AD31B5" w:rsidP="005C5A45">
            <w:pPr>
              <w:spacing w:before="0" w:after="0"/>
              <w:jc w:val="center"/>
              <w:rPr>
                <w:rFonts w:eastAsia="Times New Roman"/>
                <w:color w:val="auto"/>
                <w:sz w:val="26"/>
                <w:szCs w:val="26"/>
              </w:rPr>
            </w:pPr>
            <w:r w:rsidRPr="00366513">
              <w:rPr>
                <w:rFonts w:eastAsia="Times New Roman"/>
                <w:color w:val="auto"/>
                <w:sz w:val="26"/>
                <w:szCs w:val="26"/>
              </w:rPr>
              <w:t>Kích thước (720x1020)mm.</w:t>
            </w:r>
          </w:p>
        </w:tc>
      </w:tr>
      <w:tr w:rsidR="00AD31B5" w:rsidRPr="00366513" w14:paraId="56209ED2" w14:textId="77777777" w:rsidTr="0037570B">
        <w:trPr>
          <w:trHeight w:val="299"/>
        </w:trPr>
        <w:tc>
          <w:tcPr>
            <w:tcW w:w="850" w:type="dxa"/>
            <w:vAlign w:val="center"/>
          </w:tcPr>
          <w:p w14:paraId="06BBA4B8" w14:textId="47941FEE" w:rsidR="00AD31B5"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6</w:t>
            </w:r>
          </w:p>
        </w:tc>
        <w:tc>
          <w:tcPr>
            <w:tcW w:w="4111" w:type="dxa"/>
            <w:vAlign w:val="center"/>
          </w:tcPr>
          <w:p w14:paraId="67AAEACD" w14:textId="7CC3BE1E" w:rsidR="00AD31B5" w:rsidRPr="00366513" w:rsidRDefault="00AD31B5" w:rsidP="005C5A45">
            <w:pPr>
              <w:spacing w:before="0" w:after="0"/>
              <w:jc w:val="both"/>
              <w:rPr>
                <w:rFonts w:eastAsia="Times New Roman"/>
                <w:color w:val="auto"/>
                <w:sz w:val="26"/>
                <w:szCs w:val="26"/>
              </w:rPr>
            </w:pPr>
            <w:r w:rsidRPr="00366513">
              <w:rPr>
                <w:rFonts w:eastAsia="Times New Roman"/>
                <w:color w:val="auto"/>
                <w:sz w:val="26"/>
                <w:szCs w:val="26"/>
              </w:rPr>
              <w:t>- Bản đồ giao thông vận tải Việt Nam.</w:t>
            </w:r>
          </w:p>
        </w:tc>
        <w:tc>
          <w:tcPr>
            <w:tcW w:w="1417" w:type="dxa"/>
            <w:vAlign w:val="center"/>
          </w:tcPr>
          <w:p w14:paraId="22FEB103" w14:textId="77777777" w:rsidR="00AD31B5" w:rsidRPr="00366513" w:rsidRDefault="00AD31B5" w:rsidP="005C5A45">
            <w:pPr>
              <w:spacing w:before="0" w:after="0"/>
              <w:jc w:val="center"/>
              <w:rPr>
                <w:rFonts w:eastAsia="Times New Roman"/>
                <w:color w:val="auto"/>
                <w:sz w:val="26"/>
                <w:szCs w:val="26"/>
              </w:rPr>
            </w:pPr>
            <w:r w:rsidRPr="00366513">
              <w:rPr>
                <w:rFonts w:eastAsia="Times New Roman"/>
                <w:color w:val="auto"/>
                <w:sz w:val="26"/>
                <w:szCs w:val="26"/>
              </w:rPr>
              <w:t>1 tờ/GV</w:t>
            </w:r>
          </w:p>
        </w:tc>
        <w:tc>
          <w:tcPr>
            <w:tcW w:w="5954" w:type="dxa"/>
            <w:vMerge/>
            <w:vAlign w:val="center"/>
          </w:tcPr>
          <w:p w14:paraId="1FD98134" w14:textId="77777777" w:rsidR="00AD31B5" w:rsidRPr="00366513" w:rsidRDefault="00AD31B5" w:rsidP="005C5A45">
            <w:pPr>
              <w:spacing w:before="0" w:after="0"/>
              <w:jc w:val="both"/>
              <w:rPr>
                <w:rFonts w:eastAsia="Times New Roman"/>
                <w:color w:val="auto"/>
                <w:sz w:val="26"/>
                <w:szCs w:val="26"/>
              </w:rPr>
            </w:pPr>
          </w:p>
        </w:tc>
        <w:tc>
          <w:tcPr>
            <w:tcW w:w="1843" w:type="dxa"/>
            <w:vMerge/>
            <w:vAlign w:val="center"/>
          </w:tcPr>
          <w:p w14:paraId="763E7BCF" w14:textId="77777777" w:rsidR="00AD31B5" w:rsidRPr="00366513" w:rsidRDefault="00AD31B5" w:rsidP="005C5A45">
            <w:pPr>
              <w:spacing w:before="0" w:after="0"/>
              <w:jc w:val="center"/>
              <w:rPr>
                <w:rFonts w:eastAsia="Times New Roman"/>
                <w:color w:val="auto"/>
                <w:sz w:val="26"/>
                <w:szCs w:val="26"/>
              </w:rPr>
            </w:pPr>
          </w:p>
        </w:tc>
      </w:tr>
      <w:tr w:rsidR="005E3202" w:rsidRPr="00366513" w14:paraId="46296CBA" w14:textId="77777777" w:rsidTr="0037570B">
        <w:trPr>
          <w:trHeight w:val="282"/>
        </w:trPr>
        <w:tc>
          <w:tcPr>
            <w:tcW w:w="850" w:type="dxa"/>
            <w:vAlign w:val="center"/>
          </w:tcPr>
          <w:p w14:paraId="3C79CA69" w14:textId="1899B5B2"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lastRenderedPageBreak/>
              <w:t>7</w:t>
            </w:r>
          </w:p>
        </w:tc>
        <w:tc>
          <w:tcPr>
            <w:tcW w:w="4111" w:type="dxa"/>
            <w:vAlign w:val="center"/>
          </w:tcPr>
          <w:p w14:paraId="161DC25D" w14:textId="7FC5897D" w:rsidR="005E3202" w:rsidRPr="00366513" w:rsidRDefault="005E3202" w:rsidP="00AA48FE">
            <w:pPr>
              <w:spacing w:after="51" w:line="271" w:lineRule="auto"/>
              <w:ind w:right="10"/>
              <w:jc w:val="both"/>
              <w:rPr>
                <w:sz w:val="26"/>
                <w:szCs w:val="26"/>
              </w:rPr>
            </w:pPr>
            <w:r w:rsidRPr="00366513">
              <w:rPr>
                <w:sz w:val="26"/>
                <w:szCs w:val="26"/>
              </w:rPr>
              <w:t>- Bản đồ hành chính Việt Nam</w:t>
            </w:r>
          </w:p>
          <w:p w14:paraId="2756FC1B" w14:textId="7A43CD09" w:rsidR="005E3202" w:rsidRPr="00366513" w:rsidRDefault="005E3202" w:rsidP="005C5A45">
            <w:pPr>
              <w:spacing w:before="0" w:after="0"/>
              <w:jc w:val="both"/>
              <w:rPr>
                <w:rFonts w:eastAsia="Times New Roman"/>
                <w:color w:val="auto"/>
                <w:sz w:val="26"/>
                <w:szCs w:val="26"/>
              </w:rPr>
            </w:pPr>
          </w:p>
        </w:tc>
        <w:tc>
          <w:tcPr>
            <w:tcW w:w="1417" w:type="dxa"/>
            <w:vAlign w:val="center"/>
          </w:tcPr>
          <w:p w14:paraId="4F12691B" w14:textId="77777777"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1 tờ/GV</w:t>
            </w:r>
          </w:p>
        </w:tc>
        <w:tc>
          <w:tcPr>
            <w:tcW w:w="5954" w:type="dxa"/>
            <w:vMerge w:val="restart"/>
            <w:vAlign w:val="center"/>
          </w:tcPr>
          <w:p w14:paraId="10570DB9" w14:textId="69132FC6" w:rsidR="005E3202" w:rsidRPr="00366513" w:rsidRDefault="005E3202" w:rsidP="00E636E6">
            <w:pPr>
              <w:spacing w:before="0" w:after="0"/>
              <w:jc w:val="center"/>
              <w:rPr>
                <w:rFonts w:eastAsia="Times New Roman"/>
                <w:color w:val="auto"/>
                <w:sz w:val="26"/>
                <w:szCs w:val="26"/>
              </w:rPr>
            </w:pPr>
            <w:r w:rsidRPr="00366513">
              <w:rPr>
                <w:b/>
                <w:sz w:val="26"/>
                <w:szCs w:val="26"/>
              </w:rPr>
              <w:t>SỰ PHÂN HÓA LÃNH THỔ</w:t>
            </w:r>
          </w:p>
        </w:tc>
        <w:tc>
          <w:tcPr>
            <w:tcW w:w="1843" w:type="dxa"/>
            <w:vAlign w:val="center"/>
          </w:tcPr>
          <w:p w14:paraId="76B62EAC" w14:textId="77777777"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Kích thước (720x1020)mm.</w:t>
            </w:r>
          </w:p>
        </w:tc>
      </w:tr>
      <w:tr w:rsidR="005E3202" w:rsidRPr="00366513" w14:paraId="6B27DA58" w14:textId="77777777" w:rsidTr="0037570B">
        <w:trPr>
          <w:trHeight w:val="407"/>
        </w:trPr>
        <w:tc>
          <w:tcPr>
            <w:tcW w:w="850" w:type="dxa"/>
            <w:vAlign w:val="center"/>
          </w:tcPr>
          <w:p w14:paraId="3E3CF94E" w14:textId="5BDC2509"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8</w:t>
            </w:r>
          </w:p>
        </w:tc>
        <w:tc>
          <w:tcPr>
            <w:tcW w:w="4111" w:type="dxa"/>
            <w:vAlign w:val="center"/>
          </w:tcPr>
          <w:p w14:paraId="53BE45E7" w14:textId="6EFC71A2" w:rsidR="005E3202" w:rsidRPr="00366513" w:rsidRDefault="005E3202" w:rsidP="005C5A45">
            <w:pPr>
              <w:spacing w:before="0" w:after="0"/>
              <w:jc w:val="both"/>
              <w:rPr>
                <w:sz w:val="26"/>
                <w:szCs w:val="26"/>
              </w:rPr>
            </w:pPr>
            <w:r w:rsidRPr="00366513">
              <w:rPr>
                <w:sz w:val="26"/>
                <w:szCs w:val="26"/>
              </w:rPr>
              <w:t>- Bản đồ tự nhiên vùng Trung du và miền núi Bắc Bộ.</w:t>
            </w:r>
          </w:p>
          <w:p w14:paraId="44350817" w14:textId="0DB8CC0C" w:rsidR="005E3202" w:rsidRPr="00366513" w:rsidRDefault="005E3202" w:rsidP="005C5A45">
            <w:pPr>
              <w:spacing w:before="0" w:after="0"/>
              <w:jc w:val="both"/>
              <w:rPr>
                <w:rFonts w:eastAsia="Times New Roman"/>
                <w:color w:val="auto"/>
                <w:sz w:val="26"/>
                <w:szCs w:val="26"/>
              </w:rPr>
            </w:pPr>
            <w:r w:rsidRPr="00366513">
              <w:rPr>
                <w:sz w:val="26"/>
                <w:szCs w:val="26"/>
              </w:rPr>
              <w:t>- Bản đồ kinh tế vùng Trung du và miền núi Bắc Bộ.</w:t>
            </w:r>
          </w:p>
        </w:tc>
        <w:tc>
          <w:tcPr>
            <w:tcW w:w="1417" w:type="dxa"/>
            <w:vAlign w:val="center"/>
          </w:tcPr>
          <w:p w14:paraId="418443A1" w14:textId="77777777"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1 tờ/GV</w:t>
            </w:r>
          </w:p>
        </w:tc>
        <w:tc>
          <w:tcPr>
            <w:tcW w:w="5954" w:type="dxa"/>
            <w:vMerge/>
            <w:vAlign w:val="center"/>
          </w:tcPr>
          <w:p w14:paraId="0A235933" w14:textId="77777777" w:rsidR="005E3202" w:rsidRPr="00366513" w:rsidRDefault="005E3202" w:rsidP="005C5A45">
            <w:pPr>
              <w:spacing w:before="0" w:after="0"/>
              <w:jc w:val="center"/>
              <w:rPr>
                <w:rFonts w:eastAsia="Times New Roman"/>
                <w:color w:val="auto"/>
                <w:sz w:val="26"/>
                <w:szCs w:val="26"/>
              </w:rPr>
            </w:pPr>
          </w:p>
        </w:tc>
        <w:tc>
          <w:tcPr>
            <w:tcW w:w="1843" w:type="dxa"/>
            <w:vAlign w:val="center"/>
          </w:tcPr>
          <w:p w14:paraId="0921A79D" w14:textId="77777777"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Kích thước (720x1020)mm.</w:t>
            </w:r>
          </w:p>
        </w:tc>
      </w:tr>
      <w:tr w:rsidR="005E3202" w:rsidRPr="00366513" w14:paraId="64397DF6" w14:textId="77777777" w:rsidTr="0037570B">
        <w:trPr>
          <w:trHeight w:val="407"/>
        </w:trPr>
        <w:tc>
          <w:tcPr>
            <w:tcW w:w="850" w:type="dxa"/>
            <w:vAlign w:val="center"/>
          </w:tcPr>
          <w:p w14:paraId="516C05A2" w14:textId="2785AD07"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9</w:t>
            </w:r>
          </w:p>
        </w:tc>
        <w:tc>
          <w:tcPr>
            <w:tcW w:w="4111" w:type="dxa"/>
            <w:vAlign w:val="center"/>
          </w:tcPr>
          <w:p w14:paraId="4C86FDE7" w14:textId="08C3A50F" w:rsidR="005E3202" w:rsidRPr="00366513" w:rsidRDefault="005E3202" w:rsidP="00E636E6">
            <w:pPr>
              <w:spacing w:after="95" w:line="271" w:lineRule="auto"/>
              <w:ind w:right="10"/>
              <w:jc w:val="both"/>
              <w:rPr>
                <w:sz w:val="26"/>
                <w:szCs w:val="26"/>
              </w:rPr>
            </w:pPr>
            <w:r w:rsidRPr="00366513">
              <w:rPr>
                <w:sz w:val="26"/>
                <w:szCs w:val="26"/>
              </w:rPr>
              <w:t xml:space="preserve">- Bản đồ tự nhiên vùng Đồng bằng sông Hồng. </w:t>
            </w:r>
          </w:p>
          <w:p w14:paraId="3820F4B0" w14:textId="30C9B3E3" w:rsidR="005E3202" w:rsidRPr="00366513" w:rsidRDefault="005E3202" w:rsidP="003364AF">
            <w:pPr>
              <w:spacing w:after="95" w:line="271" w:lineRule="auto"/>
              <w:ind w:right="10"/>
              <w:jc w:val="both"/>
              <w:rPr>
                <w:sz w:val="26"/>
                <w:szCs w:val="26"/>
              </w:rPr>
            </w:pPr>
            <w:r w:rsidRPr="00366513">
              <w:rPr>
                <w:sz w:val="26"/>
                <w:szCs w:val="26"/>
              </w:rPr>
              <w:t>- Bản đồ kinh tế vùng Đồng bằng sông Hồng.</w:t>
            </w:r>
          </w:p>
        </w:tc>
        <w:tc>
          <w:tcPr>
            <w:tcW w:w="1417" w:type="dxa"/>
            <w:vAlign w:val="center"/>
          </w:tcPr>
          <w:p w14:paraId="6357DFCC" w14:textId="77777777" w:rsidR="005E3202" w:rsidRPr="00366513" w:rsidRDefault="005E3202" w:rsidP="005C5A45">
            <w:pPr>
              <w:spacing w:before="0" w:after="0"/>
              <w:jc w:val="center"/>
              <w:rPr>
                <w:rFonts w:eastAsia="Times New Roman"/>
                <w:color w:val="auto"/>
                <w:sz w:val="26"/>
                <w:szCs w:val="26"/>
              </w:rPr>
            </w:pPr>
          </w:p>
        </w:tc>
        <w:tc>
          <w:tcPr>
            <w:tcW w:w="5954" w:type="dxa"/>
            <w:vMerge/>
            <w:vAlign w:val="center"/>
          </w:tcPr>
          <w:p w14:paraId="3D318979" w14:textId="77777777" w:rsidR="005E3202" w:rsidRPr="00366513" w:rsidRDefault="005E3202" w:rsidP="005C5A45">
            <w:pPr>
              <w:spacing w:before="0" w:after="0"/>
              <w:jc w:val="center"/>
              <w:rPr>
                <w:rFonts w:eastAsia="Times New Roman"/>
                <w:color w:val="auto"/>
                <w:sz w:val="26"/>
                <w:szCs w:val="26"/>
              </w:rPr>
            </w:pPr>
          </w:p>
        </w:tc>
        <w:tc>
          <w:tcPr>
            <w:tcW w:w="1843" w:type="dxa"/>
            <w:vAlign w:val="center"/>
          </w:tcPr>
          <w:p w14:paraId="3073C42B" w14:textId="3EDFAD53"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Kích thước (720x1020)mm.</w:t>
            </w:r>
          </w:p>
        </w:tc>
      </w:tr>
      <w:tr w:rsidR="005E3202" w:rsidRPr="00366513" w14:paraId="4FAF57AE" w14:textId="77777777" w:rsidTr="0037570B">
        <w:trPr>
          <w:trHeight w:val="407"/>
        </w:trPr>
        <w:tc>
          <w:tcPr>
            <w:tcW w:w="850" w:type="dxa"/>
            <w:vAlign w:val="center"/>
          </w:tcPr>
          <w:p w14:paraId="0CA22621" w14:textId="48C020B8"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10</w:t>
            </w:r>
          </w:p>
        </w:tc>
        <w:tc>
          <w:tcPr>
            <w:tcW w:w="4111" w:type="dxa"/>
            <w:vAlign w:val="center"/>
          </w:tcPr>
          <w:p w14:paraId="439D78B6" w14:textId="5F6818DE" w:rsidR="005E3202" w:rsidRPr="00366513" w:rsidRDefault="005E3202" w:rsidP="005C5A45">
            <w:pPr>
              <w:spacing w:before="0" w:after="0"/>
              <w:jc w:val="both"/>
              <w:rPr>
                <w:sz w:val="26"/>
                <w:szCs w:val="26"/>
              </w:rPr>
            </w:pPr>
            <w:r w:rsidRPr="00366513">
              <w:rPr>
                <w:sz w:val="26"/>
                <w:szCs w:val="26"/>
              </w:rPr>
              <w:t>- Bản đồ Vùng kinh tế trọng điểm Bắc Bộ.</w:t>
            </w:r>
          </w:p>
        </w:tc>
        <w:tc>
          <w:tcPr>
            <w:tcW w:w="1417" w:type="dxa"/>
            <w:vAlign w:val="center"/>
          </w:tcPr>
          <w:p w14:paraId="0B2CA4DA" w14:textId="77777777" w:rsidR="005E3202" w:rsidRPr="00366513" w:rsidRDefault="005E3202" w:rsidP="005C5A45">
            <w:pPr>
              <w:spacing w:before="0" w:after="0"/>
              <w:jc w:val="center"/>
              <w:rPr>
                <w:rFonts w:eastAsia="Times New Roman"/>
                <w:color w:val="auto"/>
                <w:sz w:val="26"/>
                <w:szCs w:val="26"/>
              </w:rPr>
            </w:pPr>
          </w:p>
        </w:tc>
        <w:tc>
          <w:tcPr>
            <w:tcW w:w="5954" w:type="dxa"/>
            <w:vMerge/>
            <w:vAlign w:val="center"/>
          </w:tcPr>
          <w:p w14:paraId="4ABD04A7" w14:textId="77777777" w:rsidR="005E3202" w:rsidRPr="00366513" w:rsidRDefault="005E3202" w:rsidP="005C5A45">
            <w:pPr>
              <w:spacing w:before="0" w:after="0"/>
              <w:jc w:val="center"/>
              <w:rPr>
                <w:rFonts w:eastAsia="Times New Roman"/>
                <w:color w:val="auto"/>
                <w:sz w:val="26"/>
                <w:szCs w:val="26"/>
              </w:rPr>
            </w:pPr>
          </w:p>
        </w:tc>
        <w:tc>
          <w:tcPr>
            <w:tcW w:w="1843" w:type="dxa"/>
            <w:vAlign w:val="center"/>
          </w:tcPr>
          <w:p w14:paraId="5068631E" w14:textId="26092817"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Kích thước (720x1020)mm.</w:t>
            </w:r>
          </w:p>
        </w:tc>
      </w:tr>
      <w:tr w:rsidR="005E3202" w:rsidRPr="00366513" w14:paraId="6483F213" w14:textId="77777777" w:rsidTr="0037570B">
        <w:trPr>
          <w:trHeight w:val="407"/>
        </w:trPr>
        <w:tc>
          <w:tcPr>
            <w:tcW w:w="850" w:type="dxa"/>
            <w:vAlign w:val="center"/>
          </w:tcPr>
          <w:p w14:paraId="14C389A0" w14:textId="4EDBCCCE"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11</w:t>
            </w:r>
          </w:p>
        </w:tc>
        <w:tc>
          <w:tcPr>
            <w:tcW w:w="4111" w:type="dxa"/>
            <w:vAlign w:val="center"/>
          </w:tcPr>
          <w:p w14:paraId="0C9D869A" w14:textId="77777777" w:rsidR="005E3202" w:rsidRPr="00366513" w:rsidRDefault="005E3202" w:rsidP="00E636E6">
            <w:pPr>
              <w:spacing w:after="68" w:line="271" w:lineRule="auto"/>
              <w:ind w:right="10"/>
              <w:jc w:val="both"/>
              <w:rPr>
                <w:sz w:val="26"/>
                <w:szCs w:val="26"/>
              </w:rPr>
            </w:pPr>
            <w:r w:rsidRPr="00366513">
              <w:rPr>
                <w:sz w:val="26"/>
                <w:szCs w:val="26"/>
              </w:rPr>
              <w:t>- Bản đồ tự nhiên Bắc Trung Bộ</w:t>
            </w:r>
          </w:p>
          <w:p w14:paraId="2C8389AE" w14:textId="1241871B" w:rsidR="005E3202" w:rsidRPr="00366513" w:rsidRDefault="005E3202" w:rsidP="00E636E6">
            <w:pPr>
              <w:spacing w:after="68" w:line="271" w:lineRule="auto"/>
              <w:ind w:right="10"/>
              <w:jc w:val="both"/>
              <w:rPr>
                <w:sz w:val="26"/>
                <w:szCs w:val="26"/>
              </w:rPr>
            </w:pPr>
            <w:r w:rsidRPr="00366513">
              <w:rPr>
                <w:sz w:val="26"/>
                <w:szCs w:val="26"/>
              </w:rPr>
              <w:t>- Bản đồ kinh tế Bắc Trung Bộ</w:t>
            </w:r>
          </w:p>
        </w:tc>
        <w:tc>
          <w:tcPr>
            <w:tcW w:w="1417" w:type="dxa"/>
            <w:vAlign w:val="center"/>
          </w:tcPr>
          <w:p w14:paraId="4D45A7C9" w14:textId="77777777" w:rsidR="005E3202" w:rsidRPr="00366513" w:rsidRDefault="005E3202" w:rsidP="005C5A45">
            <w:pPr>
              <w:spacing w:before="0" w:after="0"/>
              <w:jc w:val="center"/>
              <w:rPr>
                <w:rFonts w:eastAsia="Times New Roman"/>
                <w:color w:val="auto"/>
                <w:sz w:val="26"/>
                <w:szCs w:val="26"/>
              </w:rPr>
            </w:pPr>
          </w:p>
        </w:tc>
        <w:tc>
          <w:tcPr>
            <w:tcW w:w="5954" w:type="dxa"/>
            <w:vMerge/>
            <w:vAlign w:val="center"/>
          </w:tcPr>
          <w:p w14:paraId="0442A01E" w14:textId="77777777" w:rsidR="005E3202" w:rsidRPr="00366513" w:rsidRDefault="005E3202" w:rsidP="005C5A45">
            <w:pPr>
              <w:spacing w:before="0" w:after="0"/>
              <w:jc w:val="center"/>
              <w:rPr>
                <w:rFonts w:eastAsia="Times New Roman"/>
                <w:color w:val="auto"/>
                <w:sz w:val="26"/>
                <w:szCs w:val="26"/>
              </w:rPr>
            </w:pPr>
          </w:p>
        </w:tc>
        <w:tc>
          <w:tcPr>
            <w:tcW w:w="1843" w:type="dxa"/>
            <w:vAlign w:val="center"/>
          </w:tcPr>
          <w:p w14:paraId="0B054710" w14:textId="4853B327"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Kích thước (720x1020)mm.</w:t>
            </w:r>
          </w:p>
        </w:tc>
      </w:tr>
      <w:tr w:rsidR="005E3202" w:rsidRPr="00366513" w14:paraId="08EC226D" w14:textId="77777777" w:rsidTr="0037570B">
        <w:trPr>
          <w:trHeight w:val="407"/>
        </w:trPr>
        <w:tc>
          <w:tcPr>
            <w:tcW w:w="850" w:type="dxa"/>
            <w:vAlign w:val="center"/>
          </w:tcPr>
          <w:p w14:paraId="2F8C8FE5" w14:textId="5F05BA4C"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12</w:t>
            </w:r>
          </w:p>
        </w:tc>
        <w:tc>
          <w:tcPr>
            <w:tcW w:w="4111" w:type="dxa"/>
            <w:vAlign w:val="center"/>
          </w:tcPr>
          <w:p w14:paraId="735DD170" w14:textId="77777777" w:rsidR="005E3202" w:rsidRPr="00366513" w:rsidRDefault="005E3202" w:rsidP="00395E94">
            <w:pPr>
              <w:spacing w:after="95" w:line="271" w:lineRule="auto"/>
              <w:ind w:right="10"/>
              <w:jc w:val="both"/>
              <w:rPr>
                <w:sz w:val="26"/>
                <w:szCs w:val="26"/>
              </w:rPr>
            </w:pPr>
            <w:r w:rsidRPr="00366513">
              <w:rPr>
                <w:sz w:val="26"/>
                <w:szCs w:val="26"/>
              </w:rPr>
              <w:t xml:space="preserve">Bản đồ tự nhiên Duyên hải Nam Trung Bộ. </w:t>
            </w:r>
          </w:p>
          <w:p w14:paraId="3E790754" w14:textId="7138A9F9" w:rsidR="005E3202" w:rsidRPr="00366513" w:rsidRDefault="005E3202" w:rsidP="00395E94">
            <w:pPr>
              <w:spacing w:before="0" w:after="0"/>
              <w:jc w:val="both"/>
              <w:rPr>
                <w:sz w:val="26"/>
                <w:szCs w:val="26"/>
              </w:rPr>
            </w:pPr>
            <w:r w:rsidRPr="00366513">
              <w:rPr>
                <w:sz w:val="26"/>
                <w:szCs w:val="26"/>
              </w:rPr>
              <w:t>- Bản đồ kinh tế Duyên hải Nam Trung Bộ.</w:t>
            </w:r>
          </w:p>
        </w:tc>
        <w:tc>
          <w:tcPr>
            <w:tcW w:w="1417" w:type="dxa"/>
            <w:vAlign w:val="center"/>
          </w:tcPr>
          <w:p w14:paraId="441AF1C4" w14:textId="77777777" w:rsidR="005E3202" w:rsidRPr="00366513" w:rsidRDefault="005E3202" w:rsidP="005C5A45">
            <w:pPr>
              <w:spacing w:before="0" w:after="0"/>
              <w:jc w:val="center"/>
              <w:rPr>
                <w:rFonts w:eastAsia="Times New Roman"/>
                <w:color w:val="auto"/>
                <w:sz w:val="26"/>
                <w:szCs w:val="26"/>
              </w:rPr>
            </w:pPr>
          </w:p>
        </w:tc>
        <w:tc>
          <w:tcPr>
            <w:tcW w:w="5954" w:type="dxa"/>
            <w:vMerge/>
            <w:vAlign w:val="center"/>
          </w:tcPr>
          <w:p w14:paraId="58B9B448" w14:textId="77777777" w:rsidR="005E3202" w:rsidRPr="00366513" w:rsidRDefault="005E3202" w:rsidP="005C5A45">
            <w:pPr>
              <w:spacing w:before="0" w:after="0"/>
              <w:jc w:val="center"/>
              <w:rPr>
                <w:rFonts w:eastAsia="Times New Roman"/>
                <w:color w:val="auto"/>
                <w:sz w:val="26"/>
                <w:szCs w:val="26"/>
              </w:rPr>
            </w:pPr>
          </w:p>
        </w:tc>
        <w:tc>
          <w:tcPr>
            <w:tcW w:w="1843" w:type="dxa"/>
            <w:vAlign w:val="center"/>
          </w:tcPr>
          <w:p w14:paraId="67462451" w14:textId="4E0CACDE"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Kích thước (720x1020)mm.</w:t>
            </w:r>
          </w:p>
        </w:tc>
      </w:tr>
      <w:tr w:rsidR="005E3202" w:rsidRPr="00366513" w14:paraId="70EB0A84" w14:textId="77777777" w:rsidTr="0037570B">
        <w:trPr>
          <w:trHeight w:val="1271"/>
        </w:trPr>
        <w:tc>
          <w:tcPr>
            <w:tcW w:w="850" w:type="dxa"/>
            <w:vAlign w:val="center"/>
          </w:tcPr>
          <w:p w14:paraId="3EAED6D0" w14:textId="2B20FA0A"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13</w:t>
            </w:r>
          </w:p>
        </w:tc>
        <w:tc>
          <w:tcPr>
            <w:tcW w:w="4111" w:type="dxa"/>
            <w:vAlign w:val="center"/>
          </w:tcPr>
          <w:p w14:paraId="5105F0C7" w14:textId="77777777" w:rsidR="005E3202" w:rsidRPr="00366513" w:rsidRDefault="005E3202" w:rsidP="00F072B6">
            <w:pPr>
              <w:spacing w:after="95" w:line="271" w:lineRule="auto"/>
              <w:ind w:right="10"/>
              <w:jc w:val="both"/>
              <w:rPr>
                <w:sz w:val="26"/>
                <w:szCs w:val="26"/>
              </w:rPr>
            </w:pPr>
            <w:r w:rsidRPr="00366513">
              <w:rPr>
                <w:sz w:val="26"/>
                <w:szCs w:val="26"/>
              </w:rPr>
              <w:t>- Bản đồ tự nhiên vùng Tây Nguyên.</w:t>
            </w:r>
          </w:p>
          <w:p w14:paraId="5473C1FA" w14:textId="1733FCE9" w:rsidR="005E3202" w:rsidRPr="00366513" w:rsidRDefault="005E3202" w:rsidP="00395E94">
            <w:pPr>
              <w:spacing w:after="95" w:line="271" w:lineRule="auto"/>
              <w:ind w:right="10"/>
              <w:jc w:val="both"/>
              <w:rPr>
                <w:sz w:val="26"/>
                <w:szCs w:val="26"/>
              </w:rPr>
            </w:pPr>
            <w:r w:rsidRPr="00366513">
              <w:rPr>
                <w:sz w:val="26"/>
                <w:szCs w:val="26"/>
              </w:rPr>
              <w:t>- Bản đồ kinh tế vùng Tây Nguyên.</w:t>
            </w:r>
          </w:p>
        </w:tc>
        <w:tc>
          <w:tcPr>
            <w:tcW w:w="1417" w:type="dxa"/>
            <w:vAlign w:val="center"/>
          </w:tcPr>
          <w:p w14:paraId="77E57A8B" w14:textId="77777777" w:rsidR="005E3202" w:rsidRPr="00366513" w:rsidRDefault="005E3202" w:rsidP="005C5A45">
            <w:pPr>
              <w:spacing w:before="0" w:after="0"/>
              <w:jc w:val="center"/>
              <w:rPr>
                <w:rFonts w:eastAsia="Times New Roman"/>
                <w:color w:val="auto"/>
                <w:sz w:val="26"/>
                <w:szCs w:val="26"/>
              </w:rPr>
            </w:pPr>
          </w:p>
        </w:tc>
        <w:tc>
          <w:tcPr>
            <w:tcW w:w="5954" w:type="dxa"/>
            <w:vMerge/>
            <w:vAlign w:val="center"/>
          </w:tcPr>
          <w:p w14:paraId="399B27D3" w14:textId="77777777" w:rsidR="005E3202" w:rsidRPr="00366513" w:rsidRDefault="005E3202" w:rsidP="005C5A45">
            <w:pPr>
              <w:spacing w:before="0" w:after="0"/>
              <w:jc w:val="center"/>
              <w:rPr>
                <w:rFonts w:eastAsia="Times New Roman"/>
                <w:color w:val="auto"/>
                <w:sz w:val="26"/>
                <w:szCs w:val="26"/>
              </w:rPr>
            </w:pPr>
          </w:p>
        </w:tc>
        <w:tc>
          <w:tcPr>
            <w:tcW w:w="1843" w:type="dxa"/>
            <w:vAlign w:val="center"/>
          </w:tcPr>
          <w:p w14:paraId="105390EA" w14:textId="5750A859"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Kích thước (720x1020)mm.</w:t>
            </w:r>
          </w:p>
        </w:tc>
      </w:tr>
      <w:tr w:rsidR="005E3202" w:rsidRPr="00366513" w14:paraId="3CB1CB2F" w14:textId="77777777" w:rsidTr="0037570B">
        <w:trPr>
          <w:trHeight w:val="407"/>
        </w:trPr>
        <w:tc>
          <w:tcPr>
            <w:tcW w:w="850" w:type="dxa"/>
            <w:vAlign w:val="center"/>
          </w:tcPr>
          <w:p w14:paraId="03FF5BEC" w14:textId="4C800CF0"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14</w:t>
            </w:r>
          </w:p>
        </w:tc>
        <w:tc>
          <w:tcPr>
            <w:tcW w:w="4111" w:type="dxa"/>
            <w:vAlign w:val="center"/>
          </w:tcPr>
          <w:p w14:paraId="22778B94" w14:textId="72B890D2" w:rsidR="005E3202" w:rsidRPr="00366513" w:rsidRDefault="005E3202" w:rsidP="003364AF">
            <w:pPr>
              <w:spacing w:after="52" w:line="271" w:lineRule="auto"/>
              <w:ind w:right="10"/>
              <w:jc w:val="both"/>
              <w:rPr>
                <w:sz w:val="26"/>
                <w:szCs w:val="26"/>
              </w:rPr>
            </w:pPr>
            <w:r w:rsidRPr="00366513">
              <w:rPr>
                <w:sz w:val="26"/>
                <w:szCs w:val="26"/>
              </w:rPr>
              <w:t>- Bản đồ tự nhiên vùng Đông Nam Bộ.</w:t>
            </w:r>
          </w:p>
          <w:p w14:paraId="76762AD9" w14:textId="5875E559" w:rsidR="005E3202" w:rsidRPr="00366513" w:rsidRDefault="005E3202" w:rsidP="00395E94">
            <w:pPr>
              <w:spacing w:after="52" w:line="271" w:lineRule="auto"/>
              <w:ind w:right="10"/>
              <w:jc w:val="both"/>
              <w:rPr>
                <w:sz w:val="26"/>
                <w:szCs w:val="26"/>
              </w:rPr>
            </w:pPr>
            <w:r w:rsidRPr="00366513">
              <w:rPr>
                <w:sz w:val="26"/>
                <w:szCs w:val="26"/>
              </w:rPr>
              <w:t>- Bản đồ kinh tế vùng Đông Nam Bộ.</w:t>
            </w:r>
          </w:p>
        </w:tc>
        <w:tc>
          <w:tcPr>
            <w:tcW w:w="1417" w:type="dxa"/>
            <w:vAlign w:val="center"/>
          </w:tcPr>
          <w:p w14:paraId="2E56B6ED" w14:textId="77777777" w:rsidR="005E3202" w:rsidRPr="00366513" w:rsidRDefault="005E3202" w:rsidP="005C5A45">
            <w:pPr>
              <w:spacing w:before="0" w:after="0"/>
              <w:jc w:val="center"/>
              <w:rPr>
                <w:rFonts w:eastAsia="Times New Roman"/>
                <w:color w:val="auto"/>
                <w:sz w:val="26"/>
                <w:szCs w:val="26"/>
              </w:rPr>
            </w:pPr>
          </w:p>
        </w:tc>
        <w:tc>
          <w:tcPr>
            <w:tcW w:w="5954" w:type="dxa"/>
            <w:vMerge/>
            <w:vAlign w:val="center"/>
          </w:tcPr>
          <w:p w14:paraId="4FB471BF" w14:textId="77777777" w:rsidR="005E3202" w:rsidRPr="00366513" w:rsidRDefault="005E3202" w:rsidP="005C5A45">
            <w:pPr>
              <w:spacing w:before="0" w:after="0"/>
              <w:jc w:val="center"/>
              <w:rPr>
                <w:rFonts w:eastAsia="Times New Roman"/>
                <w:color w:val="auto"/>
                <w:sz w:val="26"/>
                <w:szCs w:val="26"/>
              </w:rPr>
            </w:pPr>
          </w:p>
        </w:tc>
        <w:tc>
          <w:tcPr>
            <w:tcW w:w="1843" w:type="dxa"/>
            <w:vAlign w:val="center"/>
          </w:tcPr>
          <w:p w14:paraId="587C8972" w14:textId="4C574728"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Kích thước (720x1020)mm.</w:t>
            </w:r>
          </w:p>
        </w:tc>
      </w:tr>
      <w:tr w:rsidR="005E3202" w:rsidRPr="00366513" w14:paraId="0496C0B9" w14:textId="77777777" w:rsidTr="0037570B">
        <w:trPr>
          <w:trHeight w:val="407"/>
        </w:trPr>
        <w:tc>
          <w:tcPr>
            <w:tcW w:w="850" w:type="dxa"/>
            <w:vAlign w:val="center"/>
          </w:tcPr>
          <w:p w14:paraId="0C3521DC" w14:textId="49B665E3"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lastRenderedPageBreak/>
              <w:t>15</w:t>
            </w:r>
          </w:p>
        </w:tc>
        <w:tc>
          <w:tcPr>
            <w:tcW w:w="4111" w:type="dxa"/>
            <w:vAlign w:val="center"/>
          </w:tcPr>
          <w:p w14:paraId="6D60B834" w14:textId="6BEEE7BC" w:rsidR="005E3202" w:rsidRPr="00366513" w:rsidRDefault="005E3202" w:rsidP="00395E94">
            <w:pPr>
              <w:spacing w:after="52" w:line="271" w:lineRule="auto"/>
              <w:ind w:right="10"/>
              <w:jc w:val="both"/>
              <w:rPr>
                <w:sz w:val="26"/>
                <w:szCs w:val="26"/>
              </w:rPr>
            </w:pPr>
            <w:r w:rsidRPr="00366513">
              <w:rPr>
                <w:sz w:val="26"/>
                <w:szCs w:val="26"/>
              </w:rPr>
              <w:t>- Bản đồ Vùng kinh tế trọng điểm phía Nam.</w:t>
            </w:r>
          </w:p>
        </w:tc>
        <w:tc>
          <w:tcPr>
            <w:tcW w:w="1417" w:type="dxa"/>
            <w:vAlign w:val="center"/>
          </w:tcPr>
          <w:p w14:paraId="3287A771" w14:textId="77777777" w:rsidR="005E3202" w:rsidRPr="00366513" w:rsidRDefault="005E3202" w:rsidP="005C5A45">
            <w:pPr>
              <w:spacing w:before="0" w:after="0"/>
              <w:jc w:val="center"/>
              <w:rPr>
                <w:rFonts w:eastAsia="Times New Roman"/>
                <w:color w:val="auto"/>
                <w:sz w:val="26"/>
                <w:szCs w:val="26"/>
              </w:rPr>
            </w:pPr>
          </w:p>
        </w:tc>
        <w:tc>
          <w:tcPr>
            <w:tcW w:w="5954" w:type="dxa"/>
            <w:vMerge/>
            <w:vAlign w:val="center"/>
          </w:tcPr>
          <w:p w14:paraId="192F59F8" w14:textId="77777777" w:rsidR="005E3202" w:rsidRPr="00366513" w:rsidRDefault="005E3202" w:rsidP="005C5A45">
            <w:pPr>
              <w:spacing w:before="0" w:after="0"/>
              <w:jc w:val="center"/>
              <w:rPr>
                <w:rFonts w:eastAsia="Times New Roman"/>
                <w:color w:val="auto"/>
                <w:sz w:val="26"/>
                <w:szCs w:val="26"/>
              </w:rPr>
            </w:pPr>
          </w:p>
        </w:tc>
        <w:tc>
          <w:tcPr>
            <w:tcW w:w="1843" w:type="dxa"/>
            <w:vAlign w:val="center"/>
          </w:tcPr>
          <w:p w14:paraId="489B303F" w14:textId="4B51A7CA"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Kích thước (720x1020)mm.</w:t>
            </w:r>
          </w:p>
        </w:tc>
      </w:tr>
      <w:tr w:rsidR="005E3202" w:rsidRPr="00366513" w14:paraId="476070C4" w14:textId="77777777" w:rsidTr="0037570B">
        <w:trPr>
          <w:trHeight w:val="407"/>
        </w:trPr>
        <w:tc>
          <w:tcPr>
            <w:tcW w:w="850" w:type="dxa"/>
            <w:vAlign w:val="center"/>
          </w:tcPr>
          <w:p w14:paraId="266C38E6" w14:textId="51838FE8"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16</w:t>
            </w:r>
          </w:p>
        </w:tc>
        <w:tc>
          <w:tcPr>
            <w:tcW w:w="4111" w:type="dxa"/>
            <w:vAlign w:val="center"/>
          </w:tcPr>
          <w:p w14:paraId="1967EA16" w14:textId="77777777" w:rsidR="005E3202" w:rsidRPr="00366513" w:rsidRDefault="005E3202" w:rsidP="00395E94">
            <w:pPr>
              <w:spacing w:after="68" w:line="271" w:lineRule="auto"/>
              <w:ind w:right="10"/>
              <w:jc w:val="both"/>
              <w:rPr>
                <w:sz w:val="26"/>
                <w:szCs w:val="26"/>
              </w:rPr>
            </w:pPr>
            <w:r w:rsidRPr="00366513">
              <w:rPr>
                <w:sz w:val="26"/>
                <w:szCs w:val="26"/>
              </w:rPr>
              <w:t>- Bản đồ tự nhiên vùng Đồng bằng sông Cửu Long.</w:t>
            </w:r>
          </w:p>
          <w:p w14:paraId="20CF922B" w14:textId="316F68B9" w:rsidR="005E3202" w:rsidRPr="00366513" w:rsidRDefault="005E3202" w:rsidP="00AE40C1">
            <w:pPr>
              <w:spacing w:after="68" w:line="271" w:lineRule="auto"/>
              <w:ind w:right="10"/>
              <w:jc w:val="both"/>
              <w:rPr>
                <w:sz w:val="26"/>
                <w:szCs w:val="26"/>
              </w:rPr>
            </w:pPr>
            <w:r w:rsidRPr="00366513">
              <w:rPr>
                <w:sz w:val="26"/>
                <w:szCs w:val="26"/>
              </w:rPr>
              <w:t>-Bản đồ kinh tế vùng Đồng bằng sông Cửu Long.</w:t>
            </w:r>
          </w:p>
        </w:tc>
        <w:tc>
          <w:tcPr>
            <w:tcW w:w="1417" w:type="dxa"/>
            <w:vAlign w:val="center"/>
          </w:tcPr>
          <w:p w14:paraId="56274174" w14:textId="77777777" w:rsidR="005E3202" w:rsidRPr="00366513" w:rsidRDefault="005E3202" w:rsidP="005C5A45">
            <w:pPr>
              <w:spacing w:before="0" w:after="0"/>
              <w:jc w:val="center"/>
              <w:rPr>
                <w:rFonts w:eastAsia="Times New Roman"/>
                <w:color w:val="auto"/>
                <w:sz w:val="26"/>
                <w:szCs w:val="26"/>
              </w:rPr>
            </w:pPr>
          </w:p>
        </w:tc>
        <w:tc>
          <w:tcPr>
            <w:tcW w:w="5954" w:type="dxa"/>
            <w:vMerge/>
            <w:vAlign w:val="center"/>
          </w:tcPr>
          <w:p w14:paraId="3B06E412" w14:textId="77777777" w:rsidR="005E3202" w:rsidRPr="00366513" w:rsidRDefault="005E3202" w:rsidP="005C5A45">
            <w:pPr>
              <w:spacing w:before="0" w:after="0"/>
              <w:jc w:val="center"/>
              <w:rPr>
                <w:rFonts w:eastAsia="Times New Roman"/>
                <w:color w:val="auto"/>
                <w:sz w:val="26"/>
                <w:szCs w:val="26"/>
              </w:rPr>
            </w:pPr>
          </w:p>
        </w:tc>
        <w:tc>
          <w:tcPr>
            <w:tcW w:w="1843" w:type="dxa"/>
            <w:vAlign w:val="center"/>
          </w:tcPr>
          <w:p w14:paraId="126853B8" w14:textId="169EDD8E"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Kích thước (720x1020)mm.</w:t>
            </w:r>
          </w:p>
        </w:tc>
      </w:tr>
      <w:tr w:rsidR="005E3202" w:rsidRPr="00366513" w14:paraId="398B3967" w14:textId="77777777" w:rsidTr="0037570B">
        <w:trPr>
          <w:trHeight w:val="407"/>
        </w:trPr>
        <w:tc>
          <w:tcPr>
            <w:tcW w:w="850" w:type="dxa"/>
            <w:vAlign w:val="center"/>
          </w:tcPr>
          <w:p w14:paraId="46B0CF5A" w14:textId="609E8DB0"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17</w:t>
            </w:r>
          </w:p>
        </w:tc>
        <w:tc>
          <w:tcPr>
            <w:tcW w:w="4111" w:type="dxa"/>
            <w:vAlign w:val="center"/>
          </w:tcPr>
          <w:p w14:paraId="080F9959" w14:textId="24356BAF" w:rsidR="005E3202" w:rsidRPr="00366513" w:rsidRDefault="005E3202" w:rsidP="005C5A45">
            <w:pPr>
              <w:spacing w:before="0" w:after="0"/>
              <w:jc w:val="both"/>
              <w:rPr>
                <w:sz w:val="26"/>
                <w:szCs w:val="26"/>
              </w:rPr>
            </w:pPr>
            <w:r w:rsidRPr="00366513">
              <w:rPr>
                <w:sz w:val="26"/>
                <w:szCs w:val="26"/>
              </w:rPr>
              <w:t>Bản đồ biến đổi khí hậu và nước biển dâng ở Đồng bằng sông Cửu Long .</w:t>
            </w:r>
          </w:p>
        </w:tc>
        <w:tc>
          <w:tcPr>
            <w:tcW w:w="1417" w:type="dxa"/>
            <w:vAlign w:val="center"/>
          </w:tcPr>
          <w:p w14:paraId="597AA327" w14:textId="77777777" w:rsidR="005E3202" w:rsidRPr="00366513" w:rsidRDefault="005E3202" w:rsidP="005C5A45">
            <w:pPr>
              <w:spacing w:before="0" w:after="0"/>
              <w:jc w:val="center"/>
              <w:rPr>
                <w:rFonts w:eastAsia="Times New Roman"/>
                <w:color w:val="auto"/>
                <w:sz w:val="26"/>
                <w:szCs w:val="26"/>
              </w:rPr>
            </w:pPr>
          </w:p>
        </w:tc>
        <w:tc>
          <w:tcPr>
            <w:tcW w:w="5954" w:type="dxa"/>
            <w:vMerge/>
            <w:vAlign w:val="center"/>
          </w:tcPr>
          <w:p w14:paraId="50D1F55F" w14:textId="77777777" w:rsidR="005E3202" w:rsidRPr="00366513" w:rsidRDefault="005E3202" w:rsidP="005C5A45">
            <w:pPr>
              <w:spacing w:before="0" w:after="0"/>
              <w:jc w:val="center"/>
              <w:rPr>
                <w:rFonts w:eastAsia="Times New Roman"/>
                <w:color w:val="auto"/>
                <w:sz w:val="26"/>
                <w:szCs w:val="26"/>
              </w:rPr>
            </w:pPr>
          </w:p>
        </w:tc>
        <w:tc>
          <w:tcPr>
            <w:tcW w:w="1843" w:type="dxa"/>
            <w:vAlign w:val="center"/>
          </w:tcPr>
          <w:p w14:paraId="21BF0E10" w14:textId="67A65D03"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Kích thước (720x1020)mm.</w:t>
            </w:r>
          </w:p>
        </w:tc>
      </w:tr>
      <w:tr w:rsidR="005E3202" w:rsidRPr="00366513" w14:paraId="523A1B53" w14:textId="77777777" w:rsidTr="0037570B">
        <w:trPr>
          <w:trHeight w:val="407"/>
        </w:trPr>
        <w:tc>
          <w:tcPr>
            <w:tcW w:w="850" w:type="dxa"/>
            <w:vAlign w:val="center"/>
          </w:tcPr>
          <w:p w14:paraId="2D260A19" w14:textId="6B672C14"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18</w:t>
            </w:r>
          </w:p>
        </w:tc>
        <w:tc>
          <w:tcPr>
            <w:tcW w:w="4111" w:type="dxa"/>
            <w:vAlign w:val="center"/>
          </w:tcPr>
          <w:p w14:paraId="48BA150B" w14:textId="77777777" w:rsidR="005E3202" w:rsidRPr="00366513" w:rsidRDefault="005E3202" w:rsidP="00AE40C1">
            <w:pPr>
              <w:spacing w:after="95" w:line="271" w:lineRule="auto"/>
              <w:ind w:right="10"/>
              <w:jc w:val="both"/>
              <w:rPr>
                <w:sz w:val="26"/>
                <w:szCs w:val="26"/>
              </w:rPr>
            </w:pPr>
            <w:r w:rsidRPr="00366513">
              <w:rPr>
                <w:sz w:val="26"/>
                <w:szCs w:val="26"/>
              </w:rPr>
              <w:t>- Bản đồ các huyện, thành phố đảo của Việt Nam, bản đồ một số ngành kinh tế biển Việt Nam.</w:t>
            </w:r>
          </w:p>
          <w:p w14:paraId="275E2737" w14:textId="77777777" w:rsidR="005E3202" w:rsidRPr="00366513" w:rsidRDefault="005E3202" w:rsidP="005C5A45">
            <w:pPr>
              <w:spacing w:before="0" w:after="0"/>
              <w:jc w:val="both"/>
              <w:rPr>
                <w:sz w:val="26"/>
                <w:szCs w:val="26"/>
              </w:rPr>
            </w:pPr>
          </w:p>
        </w:tc>
        <w:tc>
          <w:tcPr>
            <w:tcW w:w="1417" w:type="dxa"/>
            <w:vAlign w:val="center"/>
          </w:tcPr>
          <w:p w14:paraId="6213436B" w14:textId="77777777" w:rsidR="005E3202" w:rsidRPr="00366513" w:rsidRDefault="005E3202" w:rsidP="005C5A45">
            <w:pPr>
              <w:spacing w:before="0" w:after="0"/>
              <w:jc w:val="center"/>
              <w:rPr>
                <w:rFonts w:eastAsia="Times New Roman"/>
                <w:color w:val="auto"/>
                <w:sz w:val="26"/>
                <w:szCs w:val="26"/>
              </w:rPr>
            </w:pPr>
          </w:p>
        </w:tc>
        <w:tc>
          <w:tcPr>
            <w:tcW w:w="5954" w:type="dxa"/>
            <w:vMerge/>
            <w:vAlign w:val="center"/>
          </w:tcPr>
          <w:p w14:paraId="180E42EE" w14:textId="77777777" w:rsidR="005E3202" w:rsidRPr="00366513" w:rsidRDefault="005E3202" w:rsidP="005C5A45">
            <w:pPr>
              <w:spacing w:before="0" w:after="0"/>
              <w:jc w:val="center"/>
              <w:rPr>
                <w:rFonts w:eastAsia="Times New Roman"/>
                <w:color w:val="auto"/>
                <w:sz w:val="26"/>
                <w:szCs w:val="26"/>
              </w:rPr>
            </w:pPr>
          </w:p>
        </w:tc>
        <w:tc>
          <w:tcPr>
            <w:tcW w:w="1843" w:type="dxa"/>
            <w:vAlign w:val="center"/>
          </w:tcPr>
          <w:p w14:paraId="762A5CE1" w14:textId="744B206A" w:rsidR="005E3202" w:rsidRPr="00366513" w:rsidRDefault="005E3202" w:rsidP="005C5A45">
            <w:pPr>
              <w:spacing w:before="0" w:after="0"/>
              <w:jc w:val="center"/>
              <w:rPr>
                <w:rFonts w:eastAsia="Times New Roman"/>
                <w:color w:val="auto"/>
                <w:sz w:val="26"/>
                <w:szCs w:val="26"/>
              </w:rPr>
            </w:pPr>
            <w:r w:rsidRPr="00366513">
              <w:rPr>
                <w:rFonts w:eastAsia="Times New Roman"/>
                <w:color w:val="auto"/>
                <w:sz w:val="26"/>
                <w:szCs w:val="26"/>
              </w:rPr>
              <w:t>Kích thước (720x1020)mm.</w:t>
            </w:r>
          </w:p>
        </w:tc>
      </w:tr>
    </w:tbl>
    <w:p w14:paraId="4F73C2D4" w14:textId="77777777" w:rsidR="007E6C50" w:rsidRPr="00366513" w:rsidRDefault="007E6C50" w:rsidP="007E6C50">
      <w:pPr>
        <w:spacing w:before="0" w:after="0"/>
        <w:ind w:firstLine="567"/>
        <w:rPr>
          <w:rFonts w:eastAsia="Times New Roman"/>
          <w:b/>
          <w:color w:val="auto"/>
          <w:sz w:val="26"/>
          <w:szCs w:val="26"/>
        </w:rPr>
      </w:pPr>
      <w:r w:rsidRPr="00366513">
        <w:rPr>
          <w:rFonts w:eastAsia="Times New Roman"/>
          <w:b/>
          <w:color w:val="auto"/>
          <w:sz w:val="26"/>
          <w:szCs w:val="26"/>
        </w:rPr>
        <w:t xml:space="preserve">4. Phòng học bộ môn/phòng thí nghiệm/phòng đa năng/sân chơi, bãi tập </w:t>
      </w:r>
    </w:p>
    <w:tbl>
      <w:tblPr>
        <w:tblStyle w:val="TableGrid"/>
        <w:tblW w:w="4867" w:type="pct"/>
        <w:tblInd w:w="421" w:type="dxa"/>
        <w:tblLook w:val="04A0" w:firstRow="1" w:lastRow="0" w:firstColumn="1" w:lastColumn="0" w:noHBand="0" w:noVBand="1"/>
      </w:tblPr>
      <w:tblGrid>
        <w:gridCol w:w="1019"/>
        <w:gridCol w:w="2341"/>
        <w:gridCol w:w="1249"/>
        <w:gridCol w:w="5611"/>
        <w:gridCol w:w="4175"/>
      </w:tblGrid>
      <w:tr w:rsidR="007E6C50" w:rsidRPr="00366513" w14:paraId="2F892AE8" w14:textId="77777777" w:rsidTr="005C5A45">
        <w:trPr>
          <w:trHeight w:val="540"/>
        </w:trPr>
        <w:tc>
          <w:tcPr>
            <w:tcW w:w="354" w:type="pct"/>
            <w:shd w:val="clear" w:color="auto" w:fill="auto"/>
            <w:vAlign w:val="center"/>
          </w:tcPr>
          <w:p w14:paraId="270630C2"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STT</w:t>
            </w:r>
          </w:p>
        </w:tc>
        <w:tc>
          <w:tcPr>
            <w:tcW w:w="813" w:type="pct"/>
            <w:shd w:val="clear" w:color="auto" w:fill="auto"/>
            <w:vAlign w:val="center"/>
          </w:tcPr>
          <w:p w14:paraId="338951FA"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Tên phòng</w:t>
            </w:r>
          </w:p>
        </w:tc>
        <w:tc>
          <w:tcPr>
            <w:tcW w:w="434" w:type="pct"/>
            <w:shd w:val="clear" w:color="auto" w:fill="auto"/>
            <w:vAlign w:val="center"/>
          </w:tcPr>
          <w:p w14:paraId="361AB2F2"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Số lượng</w:t>
            </w:r>
          </w:p>
        </w:tc>
        <w:tc>
          <w:tcPr>
            <w:tcW w:w="1949" w:type="pct"/>
            <w:shd w:val="clear" w:color="auto" w:fill="auto"/>
            <w:vAlign w:val="center"/>
          </w:tcPr>
          <w:p w14:paraId="394FC090"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Phạm vi và nội dung sử dụng</w:t>
            </w:r>
          </w:p>
        </w:tc>
        <w:tc>
          <w:tcPr>
            <w:tcW w:w="1450" w:type="pct"/>
            <w:shd w:val="clear" w:color="auto" w:fill="auto"/>
            <w:vAlign w:val="center"/>
          </w:tcPr>
          <w:p w14:paraId="439B1533"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Ghi chú</w:t>
            </w:r>
          </w:p>
        </w:tc>
      </w:tr>
      <w:tr w:rsidR="007E6C50" w:rsidRPr="00366513" w14:paraId="5491E3FF" w14:textId="77777777" w:rsidTr="005C5A45">
        <w:trPr>
          <w:trHeight w:val="340"/>
        </w:trPr>
        <w:tc>
          <w:tcPr>
            <w:tcW w:w="354" w:type="pct"/>
            <w:vAlign w:val="center"/>
          </w:tcPr>
          <w:p w14:paraId="3C3FD6E8"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1</w:t>
            </w:r>
          </w:p>
        </w:tc>
        <w:tc>
          <w:tcPr>
            <w:tcW w:w="813" w:type="pct"/>
            <w:vAlign w:val="center"/>
          </w:tcPr>
          <w:p w14:paraId="782446D6" w14:textId="77777777" w:rsidR="007E6C50" w:rsidRPr="00366513" w:rsidRDefault="007E6C50" w:rsidP="005C5A45">
            <w:pPr>
              <w:spacing w:before="0" w:after="0"/>
              <w:jc w:val="both"/>
              <w:rPr>
                <w:rFonts w:eastAsia="Times New Roman"/>
                <w:color w:val="auto"/>
                <w:sz w:val="26"/>
                <w:szCs w:val="26"/>
              </w:rPr>
            </w:pPr>
            <w:r w:rsidRPr="00366513">
              <w:rPr>
                <w:rFonts w:eastAsia="Times New Roman"/>
                <w:color w:val="auto"/>
                <w:sz w:val="26"/>
                <w:szCs w:val="26"/>
              </w:rPr>
              <w:t>Phòng đa năng</w:t>
            </w:r>
          </w:p>
        </w:tc>
        <w:tc>
          <w:tcPr>
            <w:tcW w:w="434" w:type="pct"/>
            <w:vAlign w:val="center"/>
          </w:tcPr>
          <w:p w14:paraId="22BE87AA"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01</w:t>
            </w:r>
          </w:p>
        </w:tc>
        <w:tc>
          <w:tcPr>
            <w:tcW w:w="1949" w:type="pct"/>
            <w:vAlign w:val="center"/>
          </w:tcPr>
          <w:p w14:paraId="02674B6B" w14:textId="77777777" w:rsidR="007E6C50" w:rsidRPr="00366513" w:rsidRDefault="007E6C50" w:rsidP="005C5A45">
            <w:pPr>
              <w:spacing w:before="0" w:after="0"/>
              <w:jc w:val="both"/>
              <w:rPr>
                <w:rFonts w:eastAsia="Times New Roman"/>
                <w:color w:val="auto"/>
                <w:sz w:val="26"/>
                <w:szCs w:val="26"/>
              </w:rPr>
            </w:pPr>
            <w:r w:rsidRPr="00366513">
              <w:rPr>
                <w:rFonts w:eastAsia="Times New Roman"/>
                <w:color w:val="auto"/>
                <w:sz w:val="26"/>
                <w:szCs w:val="26"/>
              </w:rPr>
              <w:t>Sử dụng dạy học, hội giảng</w:t>
            </w:r>
          </w:p>
        </w:tc>
        <w:tc>
          <w:tcPr>
            <w:tcW w:w="1450" w:type="pct"/>
            <w:vAlign w:val="center"/>
          </w:tcPr>
          <w:p w14:paraId="4FC5065C" w14:textId="77777777" w:rsidR="007E6C50" w:rsidRPr="00366513" w:rsidRDefault="007E6C50" w:rsidP="005C5A45">
            <w:pPr>
              <w:spacing w:before="0" w:after="0"/>
              <w:jc w:val="both"/>
              <w:rPr>
                <w:rFonts w:eastAsia="Times New Roman"/>
                <w:color w:val="auto"/>
                <w:sz w:val="26"/>
                <w:szCs w:val="26"/>
              </w:rPr>
            </w:pPr>
            <w:r w:rsidRPr="00366513">
              <w:rPr>
                <w:rFonts w:eastAsia="Times New Roman"/>
                <w:color w:val="auto"/>
                <w:sz w:val="26"/>
                <w:szCs w:val="26"/>
              </w:rPr>
              <w:t>Có máy chiếu kết nối Internet, hệ thống âm thanh; Sử dụng theo lịch đăng kí</w:t>
            </w:r>
          </w:p>
        </w:tc>
      </w:tr>
      <w:tr w:rsidR="007E6C50" w:rsidRPr="00366513" w14:paraId="0F6A2AD5" w14:textId="77777777" w:rsidTr="005C5A45">
        <w:trPr>
          <w:trHeight w:val="427"/>
        </w:trPr>
        <w:tc>
          <w:tcPr>
            <w:tcW w:w="354" w:type="pct"/>
            <w:vAlign w:val="center"/>
          </w:tcPr>
          <w:p w14:paraId="7BE47FAE"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2</w:t>
            </w:r>
          </w:p>
        </w:tc>
        <w:tc>
          <w:tcPr>
            <w:tcW w:w="813" w:type="pct"/>
            <w:vAlign w:val="center"/>
          </w:tcPr>
          <w:p w14:paraId="08033272" w14:textId="77777777" w:rsidR="007E6C50" w:rsidRPr="00366513" w:rsidRDefault="007E6C50" w:rsidP="005C5A45">
            <w:pPr>
              <w:spacing w:before="0" w:after="0"/>
              <w:jc w:val="both"/>
              <w:rPr>
                <w:rFonts w:eastAsia="Times New Roman"/>
                <w:color w:val="auto"/>
                <w:sz w:val="26"/>
                <w:szCs w:val="26"/>
              </w:rPr>
            </w:pPr>
            <w:r w:rsidRPr="00366513">
              <w:rPr>
                <w:rFonts w:eastAsia="Times New Roman"/>
                <w:color w:val="auto"/>
                <w:sz w:val="26"/>
                <w:szCs w:val="26"/>
              </w:rPr>
              <w:t>Vườn trường</w:t>
            </w:r>
          </w:p>
        </w:tc>
        <w:tc>
          <w:tcPr>
            <w:tcW w:w="434" w:type="pct"/>
            <w:vAlign w:val="center"/>
          </w:tcPr>
          <w:p w14:paraId="7DB2F92E" w14:textId="77777777" w:rsidR="007E6C50" w:rsidRPr="00366513" w:rsidRDefault="007E6C50" w:rsidP="005C5A45">
            <w:pPr>
              <w:spacing w:before="0" w:after="0"/>
              <w:jc w:val="center"/>
              <w:rPr>
                <w:rFonts w:eastAsia="Times New Roman"/>
                <w:color w:val="auto"/>
                <w:sz w:val="26"/>
                <w:szCs w:val="26"/>
              </w:rPr>
            </w:pPr>
            <w:r w:rsidRPr="00366513">
              <w:rPr>
                <w:rFonts w:eastAsia="Times New Roman"/>
                <w:color w:val="auto"/>
                <w:sz w:val="26"/>
                <w:szCs w:val="26"/>
              </w:rPr>
              <w:t>01</w:t>
            </w:r>
          </w:p>
        </w:tc>
        <w:tc>
          <w:tcPr>
            <w:tcW w:w="1949" w:type="pct"/>
            <w:vAlign w:val="center"/>
          </w:tcPr>
          <w:p w14:paraId="560E5BA3" w14:textId="77777777" w:rsidR="007E6C50" w:rsidRPr="00366513" w:rsidRDefault="007E6C50" w:rsidP="005C5A45">
            <w:pPr>
              <w:spacing w:before="0" w:after="0"/>
              <w:jc w:val="both"/>
              <w:rPr>
                <w:rFonts w:eastAsia="Times New Roman"/>
                <w:color w:val="auto"/>
                <w:sz w:val="26"/>
                <w:szCs w:val="26"/>
              </w:rPr>
            </w:pPr>
            <w:r w:rsidRPr="00366513">
              <w:rPr>
                <w:rFonts w:eastAsia="Times New Roman"/>
                <w:color w:val="auto"/>
                <w:sz w:val="26"/>
                <w:szCs w:val="26"/>
              </w:rPr>
              <w:t>Dạy học trải nghiệm, thực hành</w:t>
            </w:r>
          </w:p>
        </w:tc>
        <w:tc>
          <w:tcPr>
            <w:tcW w:w="1450" w:type="pct"/>
            <w:vAlign w:val="center"/>
          </w:tcPr>
          <w:p w14:paraId="7FDE54DA" w14:textId="77777777" w:rsidR="007E6C50" w:rsidRPr="00366513" w:rsidRDefault="007E6C50" w:rsidP="005C5A45">
            <w:pPr>
              <w:spacing w:before="0" w:after="0"/>
              <w:jc w:val="both"/>
              <w:rPr>
                <w:rFonts w:eastAsia="Times New Roman"/>
                <w:color w:val="auto"/>
                <w:sz w:val="26"/>
                <w:szCs w:val="26"/>
              </w:rPr>
            </w:pPr>
            <w:r w:rsidRPr="00366513">
              <w:rPr>
                <w:rFonts w:eastAsia="Times New Roman"/>
                <w:color w:val="auto"/>
                <w:sz w:val="26"/>
                <w:szCs w:val="26"/>
              </w:rPr>
              <w:t>Sử dụng theo lịch đăng kí</w:t>
            </w:r>
          </w:p>
        </w:tc>
      </w:tr>
    </w:tbl>
    <w:p w14:paraId="76F9D5C3" w14:textId="77777777" w:rsidR="007E6C50" w:rsidRPr="00366513" w:rsidRDefault="007E6C50" w:rsidP="007E6C50">
      <w:pPr>
        <w:tabs>
          <w:tab w:val="left" w:pos="9900"/>
        </w:tabs>
        <w:spacing w:before="0" w:after="0"/>
        <w:ind w:firstLine="567"/>
        <w:rPr>
          <w:b/>
          <w:color w:val="auto"/>
          <w:sz w:val="26"/>
          <w:szCs w:val="26"/>
        </w:rPr>
      </w:pPr>
      <w:r w:rsidRPr="00366513">
        <w:rPr>
          <w:b/>
          <w:color w:val="auto"/>
          <w:sz w:val="26"/>
          <w:szCs w:val="26"/>
          <w:lang w:val="vi-VN"/>
        </w:rPr>
        <w:t>II. Kế hoạch dạy học</w:t>
      </w:r>
      <w:r w:rsidRPr="00366513">
        <w:rPr>
          <w:b/>
          <w:color w:val="auto"/>
          <w:sz w:val="26"/>
          <w:szCs w:val="26"/>
        </w:rPr>
        <w:t xml:space="preserve"> </w:t>
      </w:r>
    </w:p>
    <w:p w14:paraId="698A965E" w14:textId="628C9EA2" w:rsidR="007E6C50" w:rsidRPr="00366513" w:rsidRDefault="007E6C50" w:rsidP="007E6C50">
      <w:pPr>
        <w:tabs>
          <w:tab w:val="left" w:pos="9900"/>
        </w:tabs>
        <w:spacing w:before="0" w:after="0"/>
        <w:jc w:val="center"/>
        <w:rPr>
          <w:bCs/>
          <w:color w:val="auto"/>
          <w:sz w:val="26"/>
          <w:szCs w:val="26"/>
        </w:rPr>
      </w:pPr>
      <w:r w:rsidRPr="00366513">
        <w:rPr>
          <w:b/>
          <w:color w:val="auto"/>
          <w:sz w:val="26"/>
          <w:szCs w:val="26"/>
        </w:rPr>
        <w:t xml:space="preserve">A. PHÂN MÔN </w:t>
      </w:r>
      <w:r w:rsidR="00AE40C1" w:rsidRPr="00366513">
        <w:rPr>
          <w:b/>
          <w:color w:val="auto"/>
          <w:sz w:val="26"/>
          <w:szCs w:val="26"/>
        </w:rPr>
        <w:t>ĐỊA LÍ</w:t>
      </w:r>
      <w:r w:rsidRPr="00366513">
        <w:rPr>
          <w:bCs/>
          <w:color w:val="auto"/>
          <w:sz w:val="26"/>
          <w:szCs w:val="26"/>
        </w:rPr>
        <w:t xml:space="preserve"> (Cả năm: 53 tiết)</w:t>
      </w:r>
    </w:p>
    <w:p w14:paraId="04B79029" w14:textId="66D195E4" w:rsidR="007E6C50" w:rsidRPr="00366513" w:rsidRDefault="007E6C50" w:rsidP="007E6C50">
      <w:pPr>
        <w:tabs>
          <w:tab w:val="left" w:pos="9900"/>
        </w:tabs>
        <w:spacing w:before="0" w:after="0"/>
        <w:jc w:val="center"/>
        <w:rPr>
          <w:bCs/>
          <w:color w:val="auto"/>
          <w:sz w:val="26"/>
          <w:szCs w:val="26"/>
        </w:rPr>
      </w:pPr>
      <w:r w:rsidRPr="00366513">
        <w:rPr>
          <w:bCs/>
          <w:color w:val="auto"/>
          <w:sz w:val="26"/>
          <w:szCs w:val="26"/>
        </w:rPr>
        <w:t xml:space="preserve">Học kì I: 27 tiết (Tuần 1- 9: 2 tiết/tuần – </w:t>
      </w:r>
      <w:r w:rsidR="00A86498">
        <w:rPr>
          <w:bCs/>
          <w:color w:val="auto"/>
          <w:sz w:val="26"/>
          <w:szCs w:val="26"/>
        </w:rPr>
        <w:t xml:space="preserve">18 </w:t>
      </w:r>
      <w:r w:rsidRPr="00366513">
        <w:rPr>
          <w:bCs/>
          <w:color w:val="auto"/>
          <w:sz w:val="26"/>
          <w:szCs w:val="26"/>
        </w:rPr>
        <w:t xml:space="preserve">tiết; Tuần 10 – 18: 2 tiết/ tuần – </w:t>
      </w:r>
      <w:r w:rsidR="00A86498">
        <w:rPr>
          <w:bCs/>
          <w:color w:val="auto"/>
          <w:sz w:val="26"/>
          <w:szCs w:val="26"/>
        </w:rPr>
        <w:t>9</w:t>
      </w:r>
      <w:r w:rsidRPr="00366513">
        <w:rPr>
          <w:bCs/>
          <w:color w:val="auto"/>
          <w:sz w:val="26"/>
          <w:szCs w:val="26"/>
        </w:rPr>
        <w:t xml:space="preserve"> tiết)</w:t>
      </w:r>
    </w:p>
    <w:p w14:paraId="1122199D" w14:textId="77777777" w:rsidR="007E6C50" w:rsidRDefault="007E6C50" w:rsidP="007E6C50">
      <w:pPr>
        <w:tabs>
          <w:tab w:val="left" w:pos="9900"/>
        </w:tabs>
        <w:spacing w:before="0" w:after="0"/>
        <w:jc w:val="center"/>
        <w:rPr>
          <w:bCs/>
          <w:color w:val="auto"/>
          <w:sz w:val="26"/>
          <w:szCs w:val="26"/>
        </w:rPr>
      </w:pPr>
      <w:r w:rsidRPr="00366513">
        <w:rPr>
          <w:bCs/>
          <w:color w:val="auto"/>
          <w:sz w:val="26"/>
          <w:szCs w:val="26"/>
        </w:rPr>
        <w:t xml:space="preserve">    Hoc kì II: 26 tiết (Tuần 19 -26: 1 tiết/tuần – 8 tiết; Tuần 27 – 35: 2 tiết/tuần – 18 tiết)</w:t>
      </w:r>
    </w:p>
    <w:p w14:paraId="18DFF001" w14:textId="77777777" w:rsidR="00A40F40" w:rsidRDefault="00A40F40" w:rsidP="007E6C50">
      <w:pPr>
        <w:tabs>
          <w:tab w:val="left" w:pos="9900"/>
        </w:tabs>
        <w:spacing w:before="0" w:after="0"/>
        <w:jc w:val="center"/>
        <w:rPr>
          <w:bCs/>
          <w:color w:val="auto"/>
          <w:sz w:val="26"/>
          <w:szCs w:val="26"/>
        </w:rPr>
      </w:pPr>
    </w:p>
    <w:p w14:paraId="06D7BC3A" w14:textId="3F6E5454" w:rsidR="006A5E15" w:rsidRDefault="006A5E15" w:rsidP="006A5E15">
      <w:pPr>
        <w:pStyle w:val="ListParagraph"/>
        <w:tabs>
          <w:tab w:val="left" w:pos="993"/>
        </w:tabs>
        <w:spacing w:before="0" w:after="0"/>
        <w:ind w:left="426"/>
        <w:rPr>
          <w:szCs w:val="26"/>
        </w:rPr>
      </w:pPr>
    </w:p>
    <w:p w14:paraId="27235E2A" w14:textId="77777777" w:rsidR="006A5E15" w:rsidRDefault="006A5E15" w:rsidP="006A5E15">
      <w:pPr>
        <w:pStyle w:val="ListParagraph"/>
        <w:tabs>
          <w:tab w:val="left" w:pos="993"/>
        </w:tabs>
        <w:spacing w:before="0" w:after="0"/>
        <w:ind w:left="426"/>
        <w:rPr>
          <w:szCs w:val="26"/>
        </w:rPr>
      </w:pPr>
    </w:p>
    <w:p w14:paraId="3ECDF0DD" w14:textId="77777777" w:rsidR="006A5E15" w:rsidRDefault="006A5E15" w:rsidP="006A5E15">
      <w:pPr>
        <w:pStyle w:val="ListParagraph"/>
        <w:tabs>
          <w:tab w:val="left" w:pos="993"/>
        </w:tabs>
        <w:spacing w:before="0" w:after="0"/>
        <w:ind w:left="426"/>
        <w:rPr>
          <w:szCs w:val="26"/>
        </w:rPr>
      </w:pPr>
    </w:p>
    <w:p w14:paraId="3485072E" w14:textId="77777777" w:rsidR="006A5E15" w:rsidRPr="00FD4108" w:rsidRDefault="006A5E15" w:rsidP="006A5E15">
      <w:pPr>
        <w:pStyle w:val="ListParagraph"/>
        <w:tabs>
          <w:tab w:val="left" w:pos="993"/>
        </w:tabs>
        <w:spacing w:before="0" w:after="0"/>
        <w:ind w:left="426"/>
        <w:rPr>
          <w:szCs w:val="26"/>
        </w:rPr>
      </w:pPr>
    </w:p>
    <w:tbl>
      <w:tblPr>
        <w:tblStyle w:val="TableGrid"/>
        <w:tblW w:w="15026" w:type="dxa"/>
        <w:tblInd w:w="137" w:type="dxa"/>
        <w:tblLook w:val="04A0" w:firstRow="1" w:lastRow="0" w:firstColumn="1" w:lastColumn="0" w:noHBand="0" w:noVBand="1"/>
      </w:tblPr>
      <w:tblGrid>
        <w:gridCol w:w="1258"/>
        <w:gridCol w:w="4785"/>
        <w:gridCol w:w="886"/>
        <w:gridCol w:w="1196"/>
        <w:gridCol w:w="6901"/>
      </w:tblGrid>
      <w:tr w:rsidR="006A5E15" w:rsidRPr="00FD4108" w14:paraId="704CE1E7" w14:textId="796E2444" w:rsidTr="00CC1138">
        <w:tc>
          <w:tcPr>
            <w:tcW w:w="1258" w:type="dxa"/>
            <w:vAlign w:val="center"/>
          </w:tcPr>
          <w:p w14:paraId="1D5CB977" w14:textId="4B80590F" w:rsidR="006A5E15" w:rsidRPr="00FD4108" w:rsidRDefault="00BE26DE" w:rsidP="006A5E15">
            <w:pPr>
              <w:jc w:val="center"/>
              <w:rPr>
                <w:szCs w:val="26"/>
              </w:rPr>
            </w:pPr>
            <w:r>
              <w:rPr>
                <w:szCs w:val="26"/>
              </w:rPr>
              <w:lastRenderedPageBreak/>
              <w:t>STT</w:t>
            </w:r>
          </w:p>
        </w:tc>
        <w:tc>
          <w:tcPr>
            <w:tcW w:w="4785" w:type="dxa"/>
            <w:vAlign w:val="center"/>
          </w:tcPr>
          <w:p w14:paraId="0943CD25" w14:textId="77777777" w:rsidR="006A5E15" w:rsidRPr="00FD4108" w:rsidRDefault="006A5E15" w:rsidP="006A5E15">
            <w:pPr>
              <w:jc w:val="center"/>
              <w:rPr>
                <w:szCs w:val="26"/>
              </w:rPr>
            </w:pPr>
            <w:r w:rsidRPr="00FD4108">
              <w:rPr>
                <w:b/>
                <w:szCs w:val="26"/>
              </w:rPr>
              <w:t>BÀI HỌC</w:t>
            </w:r>
          </w:p>
        </w:tc>
        <w:tc>
          <w:tcPr>
            <w:tcW w:w="886" w:type="dxa"/>
            <w:vAlign w:val="center"/>
          </w:tcPr>
          <w:p w14:paraId="0921BFCA" w14:textId="77777777" w:rsidR="006A5E15" w:rsidRPr="00FD4108" w:rsidRDefault="006A5E15" w:rsidP="006A5E15">
            <w:pPr>
              <w:jc w:val="center"/>
              <w:rPr>
                <w:szCs w:val="26"/>
              </w:rPr>
            </w:pPr>
            <w:r w:rsidRPr="00FD4108">
              <w:rPr>
                <w:b/>
                <w:szCs w:val="26"/>
              </w:rPr>
              <w:t>SỐ TIẾT</w:t>
            </w:r>
          </w:p>
        </w:tc>
        <w:tc>
          <w:tcPr>
            <w:tcW w:w="1196" w:type="dxa"/>
            <w:vAlign w:val="center"/>
          </w:tcPr>
          <w:p w14:paraId="6EC75676" w14:textId="77777777" w:rsidR="006A5E15" w:rsidRPr="00FD4108" w:rsidRDefault="006A5E15" w:rsidP="006A5E15">
            <w:pPr>
              <w:jc w:val="center"/>
              <w:rPr>
                <w:szCs w:val="26"/>
              </w:rPr>
            </w:pPr>
            <w:r w:rsidRPr="00FD4108">
              <w:rPr>
                <w:b/>
                <w:szCs w:val="26"/>
              </w:rPr>
              <w:t>TIẾT</w:t>
            </w:r>
          </w:p>
        </w:tc>
        <w:tc>
          <w:tcPr>
            <w:tcW w:w="6901" w:type="dxa"/>
          </w:tcPr>
          <w:p w14:paraId="1172505F" w14:textId="5ADF312C" w:rsidR="006A5E15" w:rsidRPr="00FD4108" w:rsidRDefault="006A5E15" w:rsidP="006A5E15">
            <w:pPr>
              <w:jc w:val="center"/>
              <w:rPr>
                <w:b/>
                <w:szCs w:val="26"/>
              </w:rPr>
            </w:pPr>
            <w:r>
              <w:rPr>
                <w:b/>
                <w:szCs w:val="26"/>
              </w:rPr>
              <w:t>YÊU CẦU CẦN ĐẠT</w:t>
            </w:r>
          </w:p>
        </w:tc>
      </w:tr>
      <w:tr w:rsidR="006A5E15" w:rsidRPr="00FD4108" w14:paraId="58B9181D" w14:textId="6982162A" w:rsidTr="00CC1138">
        <w:tc>
          <w:tcPr>
            <w:tcW w:w="15026" w:type="dxa"/>
            <w:gridSpan w:val="5"/>
            <w:vAlign w:val="center"/>
          </w:tcPr>
          <w:p w14:paraId="3E99384D" w14:textId="1B5BEF00" w:rsidR="006A5E15" w:rsidRPr="00FD4108" w:rsidRDefault="006A5E15" w:rsidP="00313DC6">
            <w:pPr>
              <w:jc w:val="center"/>
              <w:rPr>
                <w:b/>
                <w:szCs w:val="26"/>
              </w:rPr>
            </w:pPr>
            <w:r w:rsidRPr="00FD4108">
              <w:rPr>
                <w:b/>
                <w:szCs w:val="26"/>
              </w:rPr>
              <w:t>HỌC KÌ I</w:t>
            </w:r>
          </w:p>
        </w:tc>
      </w:tr>
      <w:tr w:rsidR="006A5E15" w:rsidRPr="00FD4108" w14:paraId="3705C8B6" w14:textId="1711C328" w:rsidTr="00CC1138">
        <w:trPr>
          <w:trHeight w:val="54"/>
        </w:trPr>
        <w:tc>
          <w:tcPr>
            <w:tcW w:w="15026" w:type="dxa"/>
            <w:gridSpan w:val="5"/>
            <w:vAlign w:val="center"/>
          </w:tcPr>
          <w:p w14:paraId="1F789F90" w14:textId="3F327CD1" w:rsidR="006A5E15" w:rsidRPr="00FD4108" w:rsidRDefault="006A5E15" w:rsidP="00313DC6">
            <w:pPr>
              <w:jc w:val="center"/>
              <w:rPr>
                <w:b/>
                <w:szCs w:val="26"/>
              </w:rPr>
            </w:pPr>
            <w:r w:rsidRPr="00FD4108">
              <w:rPr>
                <w:b/>
                <w:szCs w:val="26"/>
              </w:rPr>
              <w:t>CHƯƠNG 1. ĐỊA LÍ DÂN CƯ</w:t>
            </w:r>
            <w:r>
              <w:rPr>
                <w:b/>
                <w:szCs w:val="26"/>
                <w:lang w:val="vi-VN"/>
              </w:rPr>
              <w:t xml:space="preserve"> VIỆT NAM</w:t>
            </w:r>
          </w:p>
        </w:tc>
      </w:tr>
      <w:tr w:rsidR="006A5E15" w:rsidRPr="00FD4108" w14:paraId="3AD8A60A" w14:textId="718E1C78" w:rsidTr="00CC1138">
        <w:tc>
          <w:tcPr>
            <w:tcW w:w="1258" w:type="dxa"/>
          </w:tcPr>
          <w:p w14:paraId="73F1B48C" w14:textId="77777777" w:rsidR="006A5E15" w:rsidRPr="00FD4108" w:rsidRDefault="006A5E15" w:rsidP="00313DC6">
            <w:pPr>
              <w:jc w:val="center"/>
              <w:rPr>
                <w:szCs w:val="26"/>
              </w:rPr>
            </w:pPr>
            <w:r w:rsidRPr="00FD4108">
              <w:rPr>
                <w:szCs w:val="26"/>
              </w:rPr>
              <w:t>1</w:t>
            </w:r>
          </w:p>
        </w:tc>
        <w:tc>
          <w:tcPr>
            <w:tcW w:w="4785" w:type="dxa"/>
          </w:tcPr>
          <w:p w14:paraId="1AA8552C" w14:textId="77777777" w:rsidR="006A5E15" w:rsidRPr="00475295" w:rsidRDefault="006A5E15" w:rsidP="00313DC6">
            <w:pPr>
              <w:rPr>
                <w:szCs w:val="26"/>
                <w:lang w:val="vi-VN"/>
              </w:rPr>
            </w:pPr>
            <w:r w:rsidRPr="00FD4108">
              <w:rPr>
                <w:szCs w:val="26"/>
              </w:rPr>
              <w:t xml:space="preserve">Bài 1. Dân </w:t>
            </w:r>
            <w:r>
              <w:rPr>
                <w:szCs w:val="26"/>
                <w:lang w:val="vi-VN"/>
              </w:rPr>
              <w:t>cư và dân tộc, chất lượng cuộc sống</w:t>
            </w:r>
          </w:p>
        </w:tc>
        <w:tc>
          <w:tcPr>
            <w:tcW w:w="886" w:type="dxa"/>
            <w:vAlign w:val="center"/>
          </w:tcPr>
          <w:p w14:paraId="46D84BA1" w14:textId="77777777" w:rsidR="006A5E15" w:rsidRPr="00FD4108" w:rsidRDefault="006A5E15" w:rsidP="00313DC6">
            <w:pPr>
              <w:jc w:val="center"/>
              <w:rPr>
                <w:szCs w:val="26"/>
              </w:rPr>
            </w:pPr>
            <w:r w:rsidRPr="00FD4108">
              <w:rPr>
                <w:szCs w:val="26"/>
              </w:rPr>
              <w:t>2</w:t>
            </w:r>
          </w:p>
        </w:tc>
        <w:tc>
          <w:tcPr>
            <w:tcW w:w="1196" w:type="dxa"/>
          </w:tcPr>
          <w:p w14:paraId="72DA46BD" w14:textId="77777777" w:rsidR="006A5E15" w:rsidRPr="003B2371" w:rsidRDefault="006A5E15" w:rsidP="00313DC6">
            <w:pPr>
              <w:jc w:val="center"/>
              <w:rPr>
                <w:b/>
                <w:bCs/>
                <w:szCs w:val="26"/>
              </w:rPr>
            </w:pPr>
            <w:r w:rsidRPr="003B2371">
              <w:rPr>
                <w:b/>
                <w:bCs/>
                <w:szCs w:val="26"/>
              </w:rPr>
              <w:t>1,2</w:t>
            </w:r>
          </w:p>
        </w:tc>
        <w:tc>
          <w:tcPr>
            <w:tcW w:w="6901" w:type="dxa"/>
          </w:tcPr>
          <w:p w14:paraId="53EEF4A3" w14:textId="77777777" w:rsidR="00CC1138" w:rsidRDefault="00CC1138" w:rsidP="00CC1138">
            <w:pPr>
              <w:spacing w:after="0"/>
              <w:jc w:val="both"/>
            </w:pPr>
            <w:r>
              <w:t>- Trình bày được đặc điểm phân bố các dân tộc Việt Nam</w:t>
            </w:r>
          </w:p>
          <w:p w14:paraId="112BFE50" w14:textId="77777777" w:rsidR="00CC1138" w:rsidRDefault="00CC1138" w:rsidP="00CC1138">
            <w:pPr>
              <w:spacing w:after="0"/>
              <w:jc w:val="both"/>
            </w:pPr>
            <w:r>
              <w:t>- Vẽ và nhận xét được biểu đồ về gia tăng dân số</w:t>
            </w:r>
          </w:p>
          <w:p w14:paraId="5FC80885" w14:textId="77777777" w:rsidR="00CC1138" w:rsidRDefault="00CC1138" w:rsidP="00CC1138">
            <w:pPr>
              <w:spacing w:after="0"/>
              <w:jc w:val="both"/>
            </w:pPr>
            <w:r>
              <w:t>- Phân tích được sự thay đổi cơ cấu tuổi và giới tính của dân cư</w:t>
            </w:r>
          </w:p>
          <w:p w14:paraId="73E71A88" w14:textId="6306263B" w:rsidR="006A5E15" w:rsidRPr="003B2371" w:rsidRDefault="00CC1138" w:rsidP="00CC1138">
            <w:pPr>
              <w:spacing w:after="0"/>
              <w:jc w:val="both"/>
              <w:rPr>
                <w:b/>
                <w:bCs/>
                <w:szCs w:val="26"/>
              </w:rPr>
            </w:pPr>
            <w:r>
              <w:t>- Nhận xét được sự phân hoá thu nhập theo vùng từ bảng số liệu cho trước</w:t>
            </w:r>
          </w:p>
        </w:tc>
      </w:tr>
      <w:tr w:rsidR="006A5E15" w:rsidRPr="00FD4108" w14:paraId="007E149F" w14:textId="03F1C5D3" w:rsidTr="00CC1138">
        <w:tc>
          <w:tcPr>
            <w:tcW w:w="1258" w:type="dxa"/>
            <w:vMerge w:val="restart"/>
            <w:vAlign w:val="center"/>
          </w:tcPr>
          <w:p w14:paraId="24669E55" w14:textId="77777777" w:rsidR="006A5E15" w:rsidRPr="00FD4108" w:rsidRDefault="006A5E15" w:rsidP="00313DC6">
            <w:pPr>
              <w:jc w:val="center"/>
              <w:rPr>
                <w:szCs w:val="26"/>
              </w:rPr>
            </w:pPr>
            <w:r w:rsidRPr="00FD4108">
              <w:rPr>
                <w:szCs w:val="26"/>
              </w:rPr>
              <w:t>2</w:t>
            </w:r>
          </w:p>
        </w:tc>
        <w:tc>
          <w:tcPr>
            <w:tcW w:w="4785" w:type="dxa"/>
          </w:tcPr>
          <w:p w14:paraId="0FD4EE69" w14:textId="77777777" w:rsidR="006A5E15" w:rsidRPr="00FD4108" w:rsidRDefault="006A5E15" w:rsidP="00313DC6">
            <w:pPr>
              <w:rPr>
                <w:szCs w:val="26"/>
              </w:rPr>
            </w:pPr>
            <w:r w:rsidRPr="00FD4108">
              <w:rPr>
                <w:szCs w:val="26"/>
              </w:rPr>
              <w:t>Bài 2. Phân bố dân cư và các loại hình quần cư</w:t>
            </w:r>
          </w:p>
        </w:tc>
        <w:tc>
          <w:tcPr>
            <w:tcW w:w="886" w:type="dxa"/>
            <w:vAlign w:val="center"/>
          </w:tcPr>
          <w:p w14:paraId="76CAE937" w14:textId="77777777" w:rsidR="006A5E15" w:rsidRPr="00FD4108" w:rsidRDefault="006A5E15" w:rsidP="00313DC6">
            <w:pPr>
              <w:jc w:val="center"/>
              <w:rPr>
                <w:szCs w:val="26"/>
              </w:rPr>
            </w:pPr>
            <w:r w:rsidRPr="00FD4108">
              <w:rPr>
                <w:szCs w:val="26"/>
              </w:rPr>
              <w:t>1</w:t>
            </w:r>
          </w:p>
        </w:tc>
        <w:tc>
          <w:tcPr>
            <w:tcW w:w="1196" w:type="dxa"/>
          </w:tcPr>
          <w:p w14:paraId="6161D039" w14:textId="77777777" w:rsidR="006A5E15" w:rsidRPr="003B2371" w:rsidRDefault="006A5E15" w:rsidP="00313DC6">
            <w:pPr>
              <w:jc w:val="center"/>
              <w:rPr>
                <w:b/>
                <w:bCs/>
                <w:szCs w:val="26"/>
              </w:rPr>
            </w:pPr>
            <w:r w:rsidRPr="003B2371">
              <w:rPr>
                <w:b/>
                <w:bCs/>
                <w:szCs w:val="26"/>
              </w:rPr>
              <w:t>3</w:t>
            </w:r>
          </w:p>
        </w:tc>
        <w:tc>
          <w:tcPr>
            <w:tcW w:w="6901" w:type="dxa"/>
          </w:tcPr>
          <w:p w14:paraId="2440F92E" w14:textId="77777777" w:rsidR="00CC1138" w:rsidRDefault="00CC1138" w:rsidP="00CC1138">
            <w:pPr>
              <w:spacing w:after="0"/>
              <w:jc w:val="both"/>
            </w:pPr>
            <w:r>
              <w:t>- Đọc bản đồ dân số Việt Nam để rút ra được đặc điểm phân bố dân cư</w:t>
            </w:r>
          </w:p>
          <w:p w14:paraId="6D3EF136" w14:textId="1DF55B7C" w:rsidR="006A5E15" w:rsidRPr="003B2371" w:rsidRDefault="00CC1138" w:rsidP="00CC1138">
            <w:pPr>
              <w:spacing w:after="0"/>
              <w:jc w:val="both"/>
              <w:rPr>
                <w:b/>
                <w:bCs/>
                <w:szCs w:val="26"/>
              </w:rPr>
            </w:pPr>
            <w:r>
              <w:t>- Trình bày được sự khác biệt giữa quần cư thành thị và quần cư nông thôn</w:t>
            </w:r>
          </w:p>
        </w:tc>
      </w:tr>
      <w:tr w:rsidR="006A5E15" w:rsidRPr="00FD4108" w14:paraId="6450239F" w14:textId="22B8A259" w:rsidTr="00CC1138">
        <w:tc>
          <w:tcPr>
            <w:tcW w:w="1258" w:type="dxa"/>
            <w:vMerge/>
          </w:tcPr>
          <w:p w14:paraId="7FE9B92D" w14:textId="77777777" w:rsidR="006A5E15" w:rsidRPr="00FD4108" w:rsidRDefault="006A5E15" w:rsidP="00313DC6">
            <w:pPr>
              <w:jc w:val="center"/>
              <w:rPr>
                <w:szCs w:val="26"/>
              </w:rPr>
            </w:pPr>
          </w:p>
        </w:tc>
        <w:tc>
          <w:tcPr>
            <w:tcW w:w="4785" w:type="dxa"/>
          </w:tcPr>
          <w:p w14:paraId="4471F400" w14:textId="77777777" w:rsidR="006A5E15" w:rsidRPr="00FD4108" w:rsidRDefault="006A5E15" w:rsidP="00313DC6">
            <w:pPr>
              <w:rPr>
                <w:szCs w:val="26"/>
              </w:rPr>
            </w:pPr>
            <w:r w:rsidRPr="00FD4108">
              <w:rPr>
                <w:szCs w:val="26"/>
              </w:rPr>
              <w:t xml:space="preserve">Bài 3. Thực hành: </w:t>
            </w:r>
            <w:r>
              <w:rPr>
                <w:szCs w:val="26"/>
                <w:lang w:val="vi-VN"/>
              </w:rPr>
              <w:t>Phân tích</w:t>
            </w:r>
            <w:r w:rsidRPr="00FD4108">
              <w:rPr>
                <w:szCs w:val="26"/>
              </w:rPr>
              <w:t xml:space="preserve"> vấn đề việc làm ở địa phương </w:t>
            </w:r>
          </w:p>
        </w:tc>
        <w:tc>
          <w:tcPr>
            <w:tcW w:w="886" w:type="dxa"/>
            <w:vAlign w:val="center"/>
          </w:tcPr>
          <w:p w14:paraId="62AA84BB" w14:textId="77777777" w:rsidR="006A5E15" w:rsidRPr="00FD4108" w:rsidRDefault="006A5E15" w:rsidP="00313DC6">
            <w:pPr>
              <w:jc w:val="center"/>
              <w:rPr>
                <w:szCs w:val="26"/>
              </w:rPr>
            </w:pPr>
            <w:r w:rsidRPr="00FD4108">
              <w:rPr>
                <w:szCs w:val="26"/>
              </w:rPr>
              <w:t>1</w:t>
            </w:r>
          </w:p>
        </w:tc>
        <w:tc>
          <w:tcPr>
            <w:tcW w:w="1196" w:type="dxa"/>
          </w:tcPr>
          <w:p w14:paraId="42B2E6E1" w14:textId="77777777" w:rsidR="006A5E15" w:rsidRPr="003B2371" w:rsidRDefault="006A5E15" w:rsidP="00313DC6">
            <w:pPr>
              <w:jc w:val="center"/>
              <w:rPr>
                <w:b/>
                <w:bCs/>
                <w:szCs w:val="26"/>
              </w:rPr>
            </w:pPr>
            <w:r w:rsidRPr="003B2371">
              <w:rPr>
                <w:b/>
                <w:bCs/>
                <w:szCs w:val="26"/>
              </w:rPr>
              <w:t>4</w:t>
            </w:r>
          </w:p>
        </w:tc>
        <w:tc>
          <w:tcPr>
            <w:tcW w:w="6901" w:type="dxa"/>
          </w:tcPr>
          <w:p w14:paraId="20390261" w14:textId="25797697" w:rsidR="006A5E15" w:rsidRPr="003B2371" w:rsidRDefault="00CC1138" w:rsidP="00CC1138">
            <w:pPr>
              <w:spacing w:after="0"/>
              <w:jc w:val="both"/>
              <w:rPr>
                <w:b/>
                <w:bCs/>
                <w:szCs w:val="26"/>
              </w:rPr>
            </w:pPr>
            <w:r>
              <w:t>- Phân tích được vấn đề việc làm ở địa phương.</w:t>
            </w:r>
          </w:p>
        </w:tc>
      </w:tr>
      <w:tr w:rsidR="00CC1138" w:rsidRPr="00FD4108" w14:paraId="7653F22B" w14:textId="461D191B" w:rsidTr="00CC1138">
        <w:tc>
          <w:tcPr>
            <w:tcW w:w="15026" w:type="dxa"/>
            <w:gridSpan w:val="5"/>
          </w:tcPr>
          <w:p w14:paraId="655900CA" w14:textId="7494B174" w:rsidR="00CC1138" w:rsidRPr="003B2371" w:rsidRDefault="00CC1138" w:rsidP="00313DC6">
            <w:pPr>
              <w:jc w:val="center"/>
              <w:rPr>
                <w:b/>
                <w:bCs/>
                <w:szCs w:val="26"/>
              </w:rPr>
            </w:pPr>
            <w:r w:rsidRPr="003B2371">
              <w:rPr>
                <w:b/>
                <w:bCs/>
                <w:szCs w:val="26"/>
              </w:rPr>
              <w:t>CHƯƠNG 2. ĐỊA LÍ CÁC NGÀNH KINH TẾ</w:t>
            </w:r>
            <w:r w:rsidRPr="003B2371">
              <w:rPr>
                <w:b/>
                <w:bCs/>
                <w:szCs w:val="26"/>
                <w:lang w:val="vi-VN"/>
              </w:rPr>
              <w:t xml:space="preserve"> VIỆT NAM</w:t>
            </w:r>
          </w:p>
        </w:tc>
      </w:tr>
      <w:tr w:rsidR="00CC1138" w:rsidRPr="00FD4108" w14:paraId="2B7D11F8" w14:textId="22803960" w:rsidTr="00CC1138">
        <w:tc>
          <w:tcPr>
            <w:tcW w:w="1258" w:type="dxa"/>
            <w:vAlign w:val="center"/>
          </w:tcPr>
          <w:p w14:paraId="0D7E6485" w14:textId="77777777" w:rsidR="00CC1138" w:rsidRPr="00FD4108" w:rsidRDefault="00CC1138" w:rsidP="00313DC6">
            <w:pPr>
              <w:jc w:val="center"/>
              <w:rPr>
                <w:szCs w:val="26"/>
              </w:rPr>
            </w:pPr>
            <w:r w:rsidRPr="00FD4108">
              <w:rPr>
                <w:szCs w:val="26"/>
              </w:rPr>
              <w:t>3</w:t>
            </w:r>
          </w:p>
        </w:tc>
        <w:tc>
          <w:tcPr>
            <w:tcW w:w="4785" w:type="dxa"/>
          </w:tcPr>
          <w:p w14:paraId="44E2F066" w14:textId="77777777" w:rsidR="00CC1138" w:rsidRPr="00542EA4" w:rsidRDefault="00CC1138" w:rsidP="00313DC6">
            <w:pPr>
              <w:rPr>
                <w:szCs w:val="26"/>
                <w:lang w:val="vi-VN"/>
              </w:rPr>
            </w:pPr>
            <w:bookmarkStart w:id="1" w:name="_Hlk165717937"/>
            <w:r w:rsidRPr="00FD4108">
              <w:rPr>
                <w:szCs w:val="26"/>
              </w:rPr>
              <w:t>Bài 4. Nông nghiệp</w:t>
            </w:r>
            <w:bookmarkEnd w:id="1"/>
            <w:r>
              <w:rPr>
                <w:szCs w:val="26"/>
                <w:lang w:val="vi-VN"/>
              </w:rPr>
              <w:t>, l</w:t>
            </w:r>
            <w:r w:rsidRPr="00FD4108">
              <w:rPr>
                <w:szCs w:val="26"/>
              </w:rPr>
              <w:t>âm nghiệp và thủy sản</w:t>
            </w:r>
            <w:r>
              <w:rPr>
                <w:szCs w:val="26"/>
                <w:lang w:val="vi-VN"/>
              </w:rPr>
              <w:t xml:space="preserve"> (tiết 1,2)</w:t>
            </w:r>
          </w:p>
        </w:tc>
        <w:tc>
          <w:tcPr>
            <w:tcW w:w="886" w:type="dxa"/>
            <w:vMerge w:val="restart"/>
            <w:vAlign w:val="center"/>
          </w:tcPr>
          <w:p w14:paraId="512D47BB" w14:textId="77777777" w:rsidR="00CC1138" w:rsidRPr="00FD4108" w:rsidRDefault="00CC1138" w:rsidP="00313DC6">
            <w:pPr>
              <w:jc w:val="center"/>
              <w:rPr>
                <w:szCs w:val="26"/>
              </w:rPr>
            </w:pPr>
            <w:r>
              <w:rPr>
                <w:szCs w:val="26"/>
              </w:rPr>
              <w:t>4</w:t>
            </w:r>
          </w:p>
        </w:tc>
        <w:tc>
          <w:tcPr>
            <w:tcW w:w="1196" w:type="dxa"/>
          </w:tcPr>
          <w:p w14:paraId="5125A022" w14:textId="77777777" w:rsidR="00CC1138" w:rsidRPr="003B2371" w:rsidRDefault="00CC1138" w:rsidP="00313DC6">
            <w:pPr>
              <w:jc w:val="center"/>
              <w:rPr>
                <w:b/>
                <w:bCs/>
                <w:szCs w:val="26"/>
              </w:rPr>
            </w:pPr>
            <w:r w:rsidRPr="003B2371">
              <w:rPr>
                <w:b/>
                <w:bCs/>
                <w:szCs w:val="26"/>
              </w:rPr>
              <w:t>5,6</w:t>
            </w:r>
          </w:p>
        </w:tc>
        <w:tc>
          <w:tcPr>
            <w:tcW w:w="6901" w:type="dxa"/>
            <w:vMerge w:val="restart"/>
          </w:tcPr>
          <w:p w14:paraId="2B449C22" w14:textId="77777777" w:rsidR="00CC1138" w:rsidRDefault="00CC1138" w:rsidP="00CC1138">
            <w:pPr>
              <w:spacing w:after="0"/>
              <w:jc w:val="both"/>
            </w:pPr>
            <w:r>
              <w:t>- Phân tích được một trong các nhân tố chính ảnh hưởng tới sự phát triển và phân bố nông nghiệp</w:t>
            </w:r>
          </w:p>
          <w:p w14:paraId="02269CB2" w14:textId="77777777" w:rsidR="00CC1138" w:rsidRDefault="00CC1138" w:rsidP="00CC1138">
            <w:pPr>
              <w:spacing w:after="0"/>
              <w:jc w:val="both"/>
            </w:pPr>
            <w:r>
              <w:t>- Phân tích được đặc điểm phân bố tài nguyên rừng và nguồn lợi thuỷ sản</w:t>
            </w:r>
          </w:p>
          <w:p w14:paraId="1E561210" w14:textId="77777777" w:rsidR="00CC1138" w:rsidRDefault="00CC1138" w:rsidP="00CC1138">
            <w:pPr>
              <w:spacing w:after="0"/>
              <w:jc w:val="both"/>
            </w:pPr>
            <w:r>
              <w:t>- Trình bày được sự phát triển và phân bố nông nghiệp, lâm nghiệp, thuỷ sản</w:t>
            </w:r>
          </w:p>
          <w:p w14:paraId="2C25D23F" w14:textId="44F480B2" w:rsidR="00CC1138" w:rsidRPr="003B2371" w:rsidRDefault="00CC1138" w:rsidP="00CC1138">
            <w:pPr>
              <w:spacing w:after="0"/>
              <w:jc w:val="both"/>
              <w:rPr>
                <w:b/>
                <w:bCs/>
                <w:szCs w:val="26"/>
              </w:rPr>
            </w:pPr>
            <w:r>
              <w:t xml:space="preserve">- Trình bày được ý nghĩa của việc phát triển nông nghiệp </w:t>
            </w:r>
            <w:r>
              <w:lastRenderedPageBreak/>
              <w:t>xanh</w:t>
            </w:r>
          </w:p>
        </w:tc>
      </w:tr>
      <w:tr w:rsidR="00CC1138" w:rsidRPr="00FD4108" w14:paraId="4B29D36E" w14:textId="41FF8178" w:rsidTr="00CC1138">
        <w:trPr>
          <w:trHeight w:val="305"/>
        </w:trPr>
        <w:tc>
          <w:tcPr>
            <w:tcW w:w="1258" w:type="dxa"/>
            <w:vAlign w:val="center"/>
          </w:tcPr>
          <w:p w14:paraId="782713DC" w14:textId="77777777" w:rsidR="00CC1138" w:rsidRPr="00FD4108" w:rsidRDefault="00CC1138" w:rsidP="00313DC6">
            <w:pPr>
              <w:jc w:val="center"/>
              <w:rPr>
                <w:szCs w:val="26"/>
              </w:rPr>
            </w:pPr>
            <w:r w:rsidRPr="00FD4108">
              <w:rPr>
                <w:szCs w:val="26"/>
              </w:rPr>
              <w:t>4</w:t>
            </w:r>
          </w:p>
        </w:tc>
        <w:tc>
          <w:tcPr>
            <w:tcW w:w="4785" w:type="dxa"/>
          </w:tcPr>
          <w:p w14:paraId="0E31C4AE" w14:textId="77777777" w:rsidR="00CC1138" w:rsidRPr="00922222" w:rsidRDefault="00CC1138" w:rsidP="00313DC6">
            <w:pPr>
              <w:rPr>
                <w:szCs w:val="26"/>
                <w:lang w:val="vi-VN"/>
              </w:rPr>
            </w:pPr>
            <w:r w:rsidRPr="00FD4108">
              <w:rPr>
                <w:szCs w:val="26"/>
              </w:rPr>
              <w:t>Bài 4. Nông nghiệp</w:t>
            </w:r>
            <w:r>
              <w:rPr>
                <w:szCs w:val="26"/>
                <w:lang w:val="vi-VN"/>
              </w:rPr>
              <w:t>, l</w:t>
            </w:r>
            <w:r w:rsidRPr="00FD4108">
              <w:rPr>
                <w:szCs w:val="26"/>
              </w:rPr>
              <w:t>âm nghiệp và thủy sản</w:t>
            </w:r>
            <w:r>
              <w:rPr>
                <w:szCs w:val="26"/>
                <w:lang w:val="vi-VN"/>
              </w:rPr>
              <w:t xml:space="preserve"> (tiết 3,4)</w:t>
            </w:r>
          </w:p>
        </w:tc>
        <w:tc>
          <w:tcPr>
            <w:tcW w:w="886" w:type="dxa"/>
            <w:vMerge/>
          </w:tcPr>
          <w:p w14:paraId="2652EE1A" w14:textId="77777777" w:rsidR="00CC1138" w:rsidRPr="00FD4108" w:rsidRDefault="00CC1138" w:rsidP="00313DC6">
            <w:pPr>
              <w:jc w:val="center"/>
              <w:rPr>
                <w:szCs w:val="26"/>
              </w:rPr>
            </w:pPr>
          </w:p>
        </w:tc>
        <w:tc>
          <w:tcPr>
            <w:tcW w:w="1196" w:type="dxa"/>
          </w:tcPr>
          <w:p w14:paraId="56851956" w14:textId="77777777" w:rsidR="00CC1138" w:rsidRPr="003B2371" w:rsidRDefault="00CC1138" w:rsidP="00313DC6">
            <w:pPr>
              <w:jc w:val="center"/>
              <w:rPr>
                <w:b/>
                <w:bCs/>
                <w:szCs w:val="26"/>
              </w:rPr>
            </w:pPr>
            <w:r w:rsidRPr="003B2371">
              <w:rPr>
                <w:b/>
                <w:bCs/>
                <w:szCs w:val="26"/>
              </w:rPr>
              <w:t>7,8</w:t>
            </w:r>
          </w:p>
        </w:tc>
        <w:tc>
          <w:tcPr>
            <w:tcW w:w="6901" w:type="dxa"/>
            <w:vMerge/>
          </w:tcPr>
          <w:p w14:paraId="0216B67C" w14:textId="77777777" w:rsidR="00CC1138" w:rsidRPr="003B2371" w:rsidRDefault="00CC1138" w:rsidP="00313DC6">
            <w:pPr>
              <w:jc w:val="center"/>
              <w:rPr>
                <w:b/>
                <w:bCs/>
                <w:szCs w:val="26"/>
              </w:rPr>
            </w:pPr>
          </w:p>
        </w:tc>
      </w:tr>
      <w:tr w:rsidR="006A5E15" w:rsidRPr="00FD4108" w14:paraId="5FD192C3" w14:textId="3C635703" w:rsidTr="00CC1138">
        <w:tc>
          <w:tcPr>
            <w:tcW w:w="1258" w:type="dxa"/>
            <w:vMerge w:val="restart"/>
            <w:vAlign w:val="center"/>
          </w:tcPr>
          <w:p w14:paraId="1EA0FEFA" w14:textId="77777777" w:rsidR="006A5E15" w:rsidRPr="00FD4108" w:rsidRDefault="006A5E15" w:rsidP="00313DC6">
            <w:pPr>
              <w:jc w:val="center"/>
              <w:rPr>
                <w:szCs w:val="26"/>
              </w:rPr>
            </w:pPr>
            <w:r w:rsidRPr="00FD4108">
              <w:rPr>
                <w:szCs w:val="26"/>
              </w:rPr>
              <w:lastRenderedPageBreak/>
              <w:t>5</w:t>
            </w:r>
          </w:p>
        </w:tc>
        <w:tc>
          <w:tcPr>
            <w:tcW w:w="4785" w:type="dxa"/>
          </w:tcPr>
          <w:p w14:paraId="21627265" w14:textId="77777777" w:rsidR="006A5E15" w:rsidRPr="00922222" w:rsidRDefault="006A5E15" w:rsidP="00313DC6">
            <w:pPr>
              <w:rPr>
                <w:szCs w:val="26"/>
                <w:lang w:val="vi-VN"/>
              </w:rPr>
            </w:pPr>
            <w:r w:rsidRPr="00FD4108">
              <w:rPr>
                <w:szCs w:val="26"/>
              </w:rPr>
              <w:t xml:space="preserve">Bài </w:t>
            </w:r>
            <w:r>
              <w:rPr>
                <w:szCs w:val="26"/>
                <w:lang w:val="vi-VN"/>
              </w:rPr>
              <w:t>5</w:t>
            </w:r>
            <w:r w:rsidRPr="00FD4108">
              <w:rPr>
                <w:szCs w:val="26"/>
              </w:rPr>
              <w:t>. Thực hành: viết báo cáo về một mô hình sản xuất nông nghiệp có hiệu quả</w:t>
            </w:r>
          </w:p>
        </w:tc>
        <w:tc>
          <w:tcPr>
            <w:tcW w:w="886" w:type="dxa"/>
          </w:tcPr>
          <w:p w14:paraId="58CB61A9" w14:textId="77777777" w:rsidR="006A5E15" w:rsidRPr="00FD4108" w:rsidRDefault="006A5E15" w:rsidP="00313DC6">
            <w:pPr>
              <w:jc w:val="center"/>
              <w:rPr>
                <w:szCs w:val="26"/>
              </w:rPr>
            </w:pPr>
            <w:r>
              <w:rPr>
                <w:szCs w:val="26"/>
              </w:rPr>
              <w:t>1</w:t>
            </w:r>
          </w:p>
        </w:tc>
        <w:tc>
          <w:tcPr>
            <w:tcW w:w="1196" w:type="dxa"/>
          </w:tcPr>
          <w:p w14:paraId="0D6E697D" w14:textId="77777777" w:rsidR="006A5E15" w:rsidRPr="003B2371" w:rsidRDefault="006A5E15" w:rsidP="00313DC6">
            <w:pPr>
              <w:jc w:val="center"/>
              <w:rPr>
                <w:b/>
                <w:bCs/>
                <w:szCs w:val="26"/>
              </w:rPr>
            </w:pPr>
            <w:r w:rsidRPr="003B2371">
              <w:rPr>
                <w:b/>
                <w:bCs/>
                <w:szCs w:val="26"/>
              </w:rPr>
              <w:t>9</w:t>
            </w:r>
          </w:p>
        </w:tc>
        <w:tc>
          <w:tcPr>
            <w:tcW w:w="6901" w:type="dxa"/>
          </w:tcPr>
          <w:p w14:paraId="4A0DEF20" w14:textId="1EA88341" w:rsidR="006A5E15" w:rsidRPr="003B2371" w:rsidRDefault="00C77938" w:rsidP="00C77938">
            <w:pPr>
              <w:spacing w:after="0"/>
              <w:jc w:val="both"/>
              <w:rPr>
                <w:b/>
                <w:bCs/>
                <w:szCs w:val="26"/>
              </w:rPr>
            </w:pPr>
            <w:r>
              <w:t>- Tìm kiếm thông tin, viết báo cáo ngắn về một số mô hình sản xuất nông nghiệp có hiệu quả</w:t>
            </w:r>
          </w:p>
        </w:tc>
      </w:tr>
      <w:tr w:rsidR="00C77938" w:rsidRPr="00FD4108" w14:paraId="6448A68F" w14:textId="139B71B9" w:rsidTr="00CC1138">
        <w:tc>
          <w:tcPr>
            <w:tcW w:w="1258" w:type="dxa"/>
            <w:vMerge/>
            <w:vAlign w:val="center"/>
          </w:tcPr>
          <w:p w14:paraId="05F81F15" w14:textId="77777777" w:rsidR="00C77938" w:rsidRPr="00FD4108" w:rsidRDefault="00C77938" w:rsidP="00313DC6">
            <w:pPr>
              <w:jc w:val="center"/>
              <w:rPr>
                <w:szCs w:val="26"/>
              </w:rPr>
            </w:pPr>
          </w:p>
        </w:tc>
        <w:tc>
          <w:tcPr>
            <w:tcW w:w="4785" w:type="dxa"/>
          </w:tcPr>
          <w:p w14:paraId="1ACD0CBF" w14:textId="77777777" w:rsidR="00C77938" w:rsidRPr="00FD4108" w:rsidRDefault="00C77938" w:rsidP="00313DC6">
            <w:pPr>
              <w:rPr>
                <w:szCs w:val="26"/>
              </w:rPr>
            </w:pPr>
            <w:r w:rsidRPr="00FD4108">
              <w:rPr>
                <w:szCs w:val="26"/>
              </w:rPr>
              <w:t xml:space="preserve">Bài </w:t>
            </w:r>
            <w:r>
              <w:rPr>
                <w:szCs w:val="26"/>
                <w:lang w:val="vi-VN"/>
              </w:rPr>
              <w:t>6</w:t>
            </w:r>
            <w:r w:rsidRPr="00FD4108">
              <w:rPr>
                <w:szCs w:val="26"/>
              </w:rPr>
              <w:t>. Công nghiệp</w:t>
            </w:r>
            <w:r>
              <w:rPr>
                <w:szCs w:val="26"/>
              </w:rPr>
              <w:t xml:space="preserve"> (tiết 1)</w:t>
            </w:r>
          </w:p>
        </w:tc>
        <w:tc>
          <w:tcPr>
            <w:tcW w:w="886" w:type="dxa"/>
            <w:vMerge w:val="restart"/>
            <w:vAlign w:val="center"/>
          </w:tcPr>
          <w:p w14:paraId="476EC3FE" w14:textId="77777777" w:rsidR="00C77938" w:rsidRPr="00FD4108" w:rsidRDefault="00C77938" w:rsidP="00313DC6">
            <w:pPr>
              <w:jc w:val="center"/>
              <w:rPr>
                <w:szCs w:val="26"/>
              </w:rPr>
            </w:pPr>
            <w:r w:rsidRPr="00FD4108">
              <w:rPr>
                <w:szCs w:val="26"/>
              </w:rPr>
              <w:t>2</w:t>
            </w:r>
          </w:p>
        </w:tc>
        <w:tc>
          <w:tcPr>
            <w:tcW w:w="1196" w:type="dxa"/>
            <w:vAlign w:val="center"/>
          </w:tcPr>
          <w:p w14:paraId="7F61C17C" w14:textId="77777777" w:rsidR="00C77938" w:rsidRPr="003B2371" w:rsidRDefault="00C77938" w:rsidP="00313DC6">
            <w:pPr>
              <w:jc w:val="center"/>
              <w:rPr>
                <w:b/>
                <w:bCs/>
                <w:szCs w:val="26"/>
              </w:rPr>
            </w:pPr>
            <w:r w:rsidRPr="003B2371">
              <w:rPr>
                <w:b/>
                <w:bCs/>
                <w:szCs w:val="26"/>
              </w:rPr>
              <w:t>10</w:t>
            </w:r>
          </w:p>
        </w:tc>
        <w:tc>
          <w:tcPr>
            <w:tcW w:w="6901" w:type="dxa"/>
            <w:vMerge w:val="restart"/>
          </w:tcPr>
          <w:p w14:paraId="3D99D86D" w14:textId="77777777" w:rsidR="00C77938" w:rsidRDefault="00C77938" w:rsidP="00C77938">
            <w:pPr>
              <w:spacing w:after="0"/>
              <w:jc w:val="both"/>
            </w:pPr>
            <w:r>
              <w:t>- Phân tích được vai trò của một trong các nhân tố quan trọng ảnh hưởng đến sự phát triển và phân bố công nghiệp</w:t>
            </w:r>
          </w:p>
          <w:p w14:paraId="5210A783" w14:textId="77777777" w:rsidR="00C77938" w:rsidRDefault="00C77938" w:rsidP="00C77938">
            <w:pPr>
              <w:spacing w:after="0"/>
              <w:jc w:val="both"/>
            </w:pPr>
            <w:r>
              <w:t>- Trình bày được sự phát triển và phân bố của một trong các ngành công nghiệp chủ yếu</w:t>
            </w:r>
          </w:p>
          <w:p w14:paraId="4D668A8B" w14:textId="051EE34C" w:rsidR="00C77938" w:rsidRPr="003B2371" w:rsidRDefault="00C77938" w:rsidP="00C77938">
            <w:pPr>
              <w:spacing w:after="0"/>
              <w:jc w:val="both"/>
              <w:rPr>
                <w:b/>
                <w:bCs/>
                <w:szCs w:val="26"/>
              </w:rPr>
            </w:pPr>
            <w:r>
              <w:t>- Giải thích được tại sao cần phát triển công nghiệp xanh</w:t>
            </w:r>
          </w:p>
        </w:tc>
      </w:tr>
      <w:tr w:rsidR="00C77938" w:rsidRPr="00FD4108" w14:paraId="67600C37" w14:textId="71DDC325" w:rsidTr="00CC1138">
        <w:tc>
          <w:tcPr>
            <w:tcW w:w="1258" w:type="dxa"/>
            <w:vMerge w:val="restart"/>
            <w:vAlign w:val="center"/>
          </w:tcPr>
          <w:p w14:paraId="522AA72C" w14:textId="77777777" w:rsidR="00C77938" w:rsidRPr="00FD4108" w:rsidRDefault="00C77938" w:rsidP="00313DC6">
            <w:pPr>
              <w:jc w:val="center"/>
              <w:rPr>
                <w:szCs w:val="26"/>
              </w:rPr>
            </w:pPr>
            <w:r w:rsidRPr="00FD4108">
              <w:rPr>
                <w:szCs w:val="26"/>
              </w:rPr>
              <w:t>6</w:t>
            </w:r>
          </w:p>
        </w:tc>
        <w:tc>
          <w:tcPr>
            <w:tcW w:w="4785" w:type="dxa"/>
          </w:tcPr>
          <w:p w14:paraId="495C1A0D" w14:textId="77777777" w:rsidR="00C77938" w:rsidRPr="00FD4108" w:rsidRDefault="00C77938" w:rsidP="00313DC6">
            <w:pPr>
              <w:rPr>
                <w:szCs w:val="26"/>
              </w:rPr>
            </w:pPr>
            <w:r w:rsidRPr="00FD4108">
              <w:rPr>
                <w:szCs w:val="26"/>
              </w:rPr>
              <w:t xml:space="preserve">Bài </w:t>
            </w:r>
            <w:r>
              <w:rPr>
                <w:szCs w:val="26"/>
                <w:lang w:val="vi-VN"/>
              </w:rPr>
              <w:t>6</w:t>
            </w:r>
            <w:r w:rsidRPr="00FD4108">
              <w:rPr>
                <w:szCs w:val="26"/>
              </w:rPr>
              <w:t xml:space="preserve">. Công nghiệp </w:t>
            </w:r>
            <w:r>
              <w:rPr>
                <w:szCs w:val="26"/>
              </w:rPr>
              <w:t>(tiết 2)</w:t>
            </w:r>
          </w:p>
        </w:tc>
        <w:tc>
          <w:tcPr>
            <w:tcW w:w="886" w:type="dxa"/>
            <w:vMerge/>
            <w:vAlign w:val="center"/>
          </w:tcPr>
          <w:p w14:paraId="6D60411B" w14:textId="77777777" w:rsidR="00C77938" w:rsidRPr="00FD4108" w:rsidRDefault="00C77938" w:rsidP="00313DC6">
            <w:pPr>
              <w:jc w:val="center"/>
              <w:rPr>
                <w:szCs w:val="26"/>
              </w:rPr>
            </w:pPr>
          </w:p>
        </w:tc>
        <w:tc>
          <w:tcPr>
            <w:tcW w:w="1196" w:type="dxa"/>
            <w:vAlign w:val="center"/>
          </w:tcPr>
          <w:p w14:paraId="20AEA797" w14:textId="77777777" w:rsidR="00C77938" w:rsidRPr="003B2371" w:rsidRDefault="00C77938" w:rsidP="00313DC6">
            <w:pPr>
              <w:jc w:val="center"/>
              <w:rPr>
                <w:b/>
                <w:bCs/>
                <w:szCs w:val="26"/>
              </w:rPr>
            </w:pPr>
            <w:r w:rsidRPr="003B2371">
              <w:rPr>
                <w:b/>
                <w:bCs/>
                <w:szCs w:val="26"/>
              </w:rPr>
              <w:t>11</w:t>
            </w:r>
          </w:p>
        </w:tc>
        <w:tc>
          <w:tcPr>
            <w:tcW w:w="6901" w:type="dxa"/>
            <w:vMerge/>
          </w:tcPr>
          <w:p w14:paraId="63945BAC" w14:textId="77777777" w:rsidR="00C77938" w:rsidRPr="003B2371" w:rsidRDefault="00C77938" w:rsidP="00313DC6">
            <w:pPr>
              <w:jc w:val="center"/>
              <w:rPr>
                <w:b/>
                <w:bCs/>
                <w:szCs w:val="26"/>
              </w:rPr>
            </w:pPr>
          </w:p>
        </w:tc>
      </w:tr>
      <w:tr w:rsidR="006A5E15" w:rsidRPr="00FD4108" w14:paraId="5638B69B" w14:textId="4D8DD1CA" w:rsidTr="00CC1138">
        <w:tc>
          <w:tcPr>
            <w:tcW w:w="1258" w:type="dxa"/>
            <w:vMerge/>
            <w:vAlign w:val="center"/>
          </w:tcPr>
          <w:p w14:paraId="6AC19B4E" w14:textId="77777777" w:rsidR="006A5E15" w:rsidRPr="00FD4108" w:rsidRDefault="006A5E15" w:rsidP="00313DC6">
            <w:pPr>
              <w:jc w:val="center"/>
              <w:rPr>
                <w:szCs w:val="26"/>
              </w:rPr>
            </w:pPr>
          </w:p>
        </w:tc>
        <w:tc>
          <w:tcPr>
            <w:tcW w:w="4785" w:type="dxa"/>
          </w:tcPr>
          <w:p w14:paraId="206FECCF" w14:textId="77777777" w:rsidR="006A5E15" w:rsidRPr="00FD4108" w:rsidRDefault="006A5E15" w:rsidP="00313DC6">
            <w:pPr>
              <w:rPr>
                <w:szCs w:val="26"/>
              </w:rPr>
            </w:pPr>
            <w:r w:rsidRPr="00FD4108">
              <w:rPr>
                <w:szCs w:val="26"/>
              </w:rPr>
              <w:t xml:space="preserve">Bài </w:t>
            </w:r>
            <w:r>
              <w:rPr>
                <w:szCs w:val="26"/>
                <w:lang w:val="vi-VN"/>
              </w:rPr>
              <w:t>7</w:t>
            </w:r>
            <w:r w:rsidRPr="00FD4108">
              <w:rPr>
                <w:szCs w:val="26"/>
              </w:rPr>
              <w:t>. Thực hành: Xác định các trung tâm công nghiệp chính ở nước ta</w:t>
            </w:r>
          </w:p>
        </w:tc>
        <w:tc>
          <w:tcPr>
            <w:tcW w:w="886" w:type="dxa"/>
            <w:vAlign w:val="center"/>
          </w:tcPr>
          <w:p w14:paraId="00DC8324" w14:textId="77777777" w:rsidR="006A5E15" w:rsidRPr="00FD4108" w:rsidRDefault="006A5E15" w:rsidP="00313DC6">
            <w:pPr>
              <w:jc w:val="center"/>
              <w:rPr>
                <w:szCs w:val="26"/>
              </w:rPr>
            </w:pPr>
            <w:r w:rsidRPr="00FD4108">
              <w:rPr>
                <w:szCs w:val="26"/>
              </w:rPr>
              <w:t>1</w:t>
            </w:r>
          </w:p>
        </w:tc>
        <w:tc>
          <w:tcPr>
            <w:tcW w:w="1196" w:type="dxa"/>
            <w:vAlign w:val="center"/>
          </w:tcPr>
          <w:p w14:paraId="269FA990" w14:textId="77777777" w:rsidR="006A5E15" w:rsidRPr="003B2371" w:rsidRDefault="006A5E15" w:rsidP="00313DC6">
            <w:pPr>
              <w:jc w:val="center"/>
              <w:rPr>
                <w:b/>
                <w:bCs/>
                <w:szCs w:val="26"/>
              </w:rPr>
            </w:pPr>
            <w:r w:rsidRPr="003B2371">
              <w:rPr>
                <w:b/>
                <w:bCs/>
                <w:szCs w:val="26"/>
              </w:rPr>
              <w:t>12</w:t>
            </w:r>
          </w:p>
        </w:tc>
        <w:tc>
          <w:tcPr>
            <w:tcW w:w="6901" w:type="dxa"/>
          </w:tcPr>
          <w:p w14:paraId="3653D0B1" w14:textId="77777777" w:rsidR="00C77938" w:rsidRDefault="00C77938" w:rsidP="00C77938">
            <w:pPr>
              <w:spacing w:after="0"/>
              <w:jc w:val="both"/>
            </w:pPr>
            <w:r>
              <w:t>- Xác định được trên bản đồ các trung tâm công nghiệp chính</w:t>
            </w:r>
          </w:p>
          <w:p w14:paraId="54B61955" w14:textId="77777777" w:rsidR="006A5E15" w:rsidRPr="003B2371" w:rsidRDefault="006A5E15" w:rsidP="00313DC6">
            <w:pPr>
              <w:jc w:val="center"/>
              <w:rPr>
                <w:b/>
                <w:bCs/>
                <w:szCs w:val="26"/>
              </w:rPr>
            </w:pPr>
          </w:p>
        </w:tc>
      </w:tr>
      <w:tr w:rsidR="00C77938" w:rsidRPr="00FD4108" w14:paraId="5F9F59D8" w14:textId="68F6C1BF" w:rsidTr="00CC1138">
        <w:trPr>
          <w:trHeight w:val="378"/>
        </w:trPr>
        <w:tc>
          <w:tcPr>
            <w:tcW w:w="1258" w:type="dxa"/>
            <w:vMerge w:val="restart"/>
          </w:tcPr>
          <w:p w14:paraId="58C22D9D" w14:textId="77777777" w:rsidR="00C77938" w:rsidRDefault="00C77938" w:rsidP="00313DC6">
            <w:pPr>
              <w:rPr>
                <w:szCs w:val="26"/>
              </w:rPr>
            </w:pPr>
            <w:r>
              <w:rPr>
                <w:szCs w:val="26"/>
              </w:rPr>
              <w:t xml:space="preserve">  </w:t>
            </w:r>
          </w:p>
          <w:p w14:paraId="2C5CC557" w14:textId="77777777" w:rsidR="00C77938" w:rsidRPr="00FD4108" w:rsidRDefault="00C77938" w:rsidP="00313DC6">
            <w:pPr>
              <w:jc w:val="center"/>
              <w:rPr>
                <w:szCs w:val="26"/>
              </w:rPr>
            </w:pPr>
            <w:r>
              <w:rPr>
                <w:szCs w:val="26"/>
              </w:rPr>
              <w:t>7</w:t>
            </w:r>
          </w:p>
          <w:p w14:paraId="7E0B6442" w14:textId="77777777" w:rsidR="00C77938" w:rsidRPr="00FD4108" w:rsidRDefault="00C77938" w:rsidP="00313DC6">
            <w:pPr>
              <w:jc w:val="center"/>
              <w:rPr>
                <w:szCs w:val="26"/>
              </w:rPr>
            </w:pPr>
          </w:p>
        </w:tc>
        <w:tc>
          <w:tcPr>
            <w:tcW w:w="4785" w:type="dxa"/>
          </w:tcPr>
          <w:p w14:paraId="16122706" w14:textId="77777777" w:rsidR="00C77938" w:rsidRPr="00FD4108" w:rsidRDefault="00C77938" w:rsidP="00313DC6">
            <w:pPr>
              <w:spacing w:before="60" w:after="60" w:line="312" w:lineRule="auto"/>
              <w:rPr>
                <w:szCs w:val="26"/>
              </w:rPr>
            </w:pPr>
            <w:r w:rsidRPr="00FD4108">
              <w:rPr>
                <w:szCs w:val="26"/>
              </w:rPr>
              <w:t xml:space="preserve">Bài </w:t>
            </w:r>
            <w:r>
              <w:rPr>
                <w:szCs w:val="26"/>
                <w:lang w:val="vi-VN"/>
              </w:rPr>
              <w:t>8</w:t>
            </w:r>
            <w:r w:rsidRPr="00FD4108">
              <w:rPr>
                <w:szCs w:val="26"/>
              </w:rPr>
              <w:t>. Dịch vụ (tiết 1)</w:t>
            </w:r>
          </w:p>
        </w:tc>
        <w:tc>
          <w:tcPr>
            <w:tcW w:w="886" w:type="dxa"/>
            <w:vMerge w:val="restart"/>
            <w:vAlign w:val="center"/>
          </w:tcPr>
          <w:p w14:paraId="516FCC26" w14:textId="77777777" w:rsidR="00C77938" w:rsidRPr="00FD4108" w:rsidRDefault="00C77938" w:rsidP="00313DC6">
            <w:pPr>
              <w:jc w:val="center"/>
              <w:rPr>
                <w:szCs w:val="26"/>
              </w:rPr>
            </w:pPr>
            <w:r>
              <w:rPr>
                <w:szCs w:val="26"/>
              </w:rPr>
              <w:t>3</w:t>
            </w:r>
          </w:p>
        </w:tc>
        <w:tc>
          <w:tcPr>
            <w:tcW w:w="1196" w:type="dxa"/>
            <w:vAlign w:val="center"/>
          </w:tcPr>
          <w:p w14:paraId="48F7A5C5" w14:textId="77777777" w:rsidR="00C77938" w:rsidRPr="003B2371" w:rsidRDefault="00C77938" w:rsidP="00313DC6">
            <w:pPr>
              <w:jc w:val="center"/>
              <w:rPr>
                <w:b/>
                <w:bCs/>
                <w:szCs w:val="26"/>
              </w:rPr>
            </w:pPr>
            <w:r w:rsidRPr="003B2371">
              <w:rPr>
                <w:b/>
                <w:bCs/>
                <w:szCs w:val="26"/>
              </w:rPr>
              <w:t>13</w:t>
            </w:r>
          </w:p>
        </w:tc>
        <w:tc>
          <w:tcPr>
            <w:tcW w:w="6901" w:type="dxa"/>
            <w:vMerge w:val="restart"/>
          </w:tcPr>
          <w:p w14:paraId="3E46485F" w14:textId="77777777" w:rsidR="00C77938" w:rsidRDefault="00C77938" w:rsidP="00C77938">
            <w:pPr>
              <w:spacing w:after="0"/>
              <w:jc w:val="both"/>
            </w:pPr>
            <w:r>
              <w:t>- Phân tích được vai trò của một trong các nhân tố quan trọng ảnh hưởng đến sự phát triển và phân bố các ngành dịch vụ</w:t>
            </w:r>
          </w:p>
          <w:p w14:paraId="2953435F" w14:textId="77777777" w:rsidR="00C77938" w:rsidRDefault="00C77938" w:rsidP="00C77938">
            <w:pPr>
              <w:spacing w:after="0"/>
              <w:jc w:val="both"/>
            </w:pPr>
            <w:r>
              <w:t>- Xác định được trên bản đồ các tuyến đường bộ huyết mạch, các tuyến đường sắt, các cảng biển lớn và các cảng hàng không quốc tế chính</w:t>
            </w:r>
          </w:p>
          <w:p w14:paraId="7A4C6BB3" w14:textId="77777777" w:rsidR="00C77938" w:rsidRDefault="00C77938" w:rsidP="00C77938">
            <w:pPr>
              <w:spacing w:after="0"/>
              <w:jc w:val="both"/>
            </w:pPr>
            <w:r>
              <w:t>- Trình bày được sự phát triển ngành bưu chính viễn thông</w:t>
            </w:r>
          </w:p>
          <w:p w14:paraId="5D739D7E" w14:textId="63254B73" w:rsidR="00C77938" w:rsidRPr="003B2371" w:rsidRDefault="00C77938" w:rsidP="00C77938">
            <w:pPr>
              <w:spacing w:after="0"/>
              <w:jc w:val="both"/>
              <w:rPr>
                <w:b/>
                <w:bCs/>
                <w:szCs w:val="26"/>
              </w:rPr>
            </w:pPr>
            <w:r>
              <w:t>- Phân tích được một số xu hướng phát triển mới trong ngành thương mại và dịch vụ.</w:t>
            </w:r>
          </w:p>
        </w:tc>
      </w:tr>
      <w:tr w:rsidR="00C77938" w:rsidRPr="00FD4108" w14:paraId="02311D8B" w14:textId="376DD433" w:rsidTr="00CC1138">
        <w:trPr>
          <w:trHeight w:val="378"/>
        </w:trPr>
        <w:tc>
          <w:tcPr>
            <w:tcW w:w="1258" w:type="dxa"/>
            <w:vMerge/>
            <w:vAlign w:val="center"/>
          </w:tcPr>
          <w:p w14:paraId="7F46A728" w14:textId="77777777" w:rsidR="00C77938" w:rsidRPr="00FD4108" w:rsidRDefault="00C77938" w:rsidP="00313DC6">
            <w:pPr>
              <w:jc w:val="center"/>
              <w:rPr>
                <w:szCs w:val="26"/>
              </w:rPr>
            </w:pPr>
          </w:p>
        </w:tc>
        <w:tc>
          <w:tcPr>
            <w:tcW w:w="4785" w:type="dxa"/>
          </w:tcPr>
          <w:p w14:paraId="548794C1" w14:textId="77777777" w:rsidR="00C77938" w:rsidRPr="00FD4108" w:rsidRDefault="00C77938" w:rsidP="00313DC6">
            <w:pPr>
              <w:rPr>
                <w:szCs w:val="26"/>
              </w:rPr>
            </w:pPr>
            <w:r w:rsidRPr="00FD4108">
              <w:rPr>
                <w:szCs w:val="26"/>
              </w:rPr>
              <w:t xml:space="preserve">Bài </w:t>
            </w:r>
            <w:r>
              <w:rPr>
                <w:szCs w:val="26"/>
                <w:lang w:val="vi-VN"/>
              </w:rPr>
              <w:t>8</w:t>
            </w:r>
            <w:r w:rsidRPr="00FD4108">
              <w:rPr>
                <w:szCs w:val="26"/>
              </w:rPr>
              <w:t>. Dịch vụ (tiết 2)</w:t>
            </w:r>
          </w:p>
        </w:tc>
        <w:tc>
          <w:tcPr>
            <w:tcW w:w="886" w:type="dxa"/>
            <w:vMerge/>
          </w:tcPr>
          <w:p w14:paraId="70628741" w14:textId="77777777" w:rsidR="00C77938" w:rsidRPr="00FD4108" w:rsidRDefault="00C77938" w:rsidP="00313DC6">
            <w:pPr>
              <w:jc w:val="center"/>
              <w:rPr>
                <w:szCs w:val="26"/>
              </w:rPr>
            </w:pPr>
          </w:p>
        </w:tc>
        <w:tc>
          <w:tcPr>
            <w:tcW w:w="1196" w:type="dxa"/>
            <w:vAlign w:val="center"/>
          </w:tcPr>
          <w:p w14:paraId="0EEBABF9" w14:textId="77777777" w:rsidR="00C77938" w:rsidRPr="003B2371" w:rsidRDefault="00C77938" w:rsidP="00313DC6">
            <w:pPr>
              <w:jc w:val="center"/>
              <w:rPr>
                <w:b/>
                <w:bCs/>
                <w:szCs w:val="26"/>
              </w:rPr>
            </w:pPr>
            <w:r w:rsidRPr="003B2371">
              <w:rPr>
                <w:b/>
                <w:bCs/>
                <w:szCs w:val="26"/>
              </w:rPr>
              <w:t>14</w:t>
            </w:r>
          </w:p>
        </w:tc>
        <w:tc>
          <w:tcPr>
            <w:tcW w:w="6901" w:type="dxa"/>
            <w:vMerge/>
          </w:tcPr>
          <w:p w14:paraId="0B7271D0" w14:textId="77777777" w:rsidR="00C77938" w:rsidRPr="003B2371" w:rsidRDefault="00C77938" w:rsidP="00313DC6">
            <w:pPr>
              <w:jc w:val="center"/>
              <w:rPr>
                <w:b/>
                <w:bCs/>
                <w:szCs w:val="26"/>
              </w:rPr>
            </w:pPr>
          </w:p>
        </w:tc>
      </w:tr>
      <w:tr w:rsidR="00C77938" w:rsidRPr="00FD4108" w14:paraId="49A0FB70" w14:textId="4084DE67" w:rsidTr="00CC1138">
        <w:trPr>
          <w:trHeight w:val="378"/>
        </w:trPr>
        <w:tc>
          <w:tcPr>
            <w:tcW w:w="1258" w:type="dxa"/>
            <w:vMerge w:val="restart"/>
          </w:tcPr>
          <w:p w14:paraId="314705CF" w14:textId="77777777" w:rsidR="00C77938" w:rsidRPr="00FD4108" w:rsidRDefault="00C77938" w:rsidP="00313DC6">
            <w:pPr>
              <w:jc w:val="center"/>
              <w:rPr>
                <w:szCs w:val="26"/>
              </w:rPr>
            </w:pPr>
            <w:r>
              <w:rPr>
                <w:szCs w:val="26"/>
              </w:rPr>
              <w:t>8</w:t>
            </w:r>
          </w:p>
        </w:tc>
        <w:tc>
          <w:tcPr>
            <w:tcW w:w="4785" w:type="dxa"/>
          </w:tcPr>
          <w:p w14:paraId="0CB6A567" w14:textId="77777777" w:rsidR="00C77938" w:rsidRPr="00FD4108" w:rsidRDefault="00C77938" w:rsidP="00313DC6">
            <w:pPr>
              <w:rPr>
                <w:szCs w:val="26"/>
              </w:rPr>
            </w:pPr>
            <w:r w:rsidRPr="00FD4108">
              <w:rPr>
                <w:szCs w:val="26"/>
              </w:rPr>
              <w:t xml:space="preserve">Bài </w:t>
            </w:r>
            <w:r>
              <w:rPr>
                <w:szCs w:val="26"/>
                <w:lang w:val="vi-VN"/>
              </w:rPr>
              <w:t>8</w:t>
            </w:r>
            <w:r w:rsidRPr="00FD4108">
              <w:rPr>
                <w:szCs w:val="26"/>
              </w:rPr>
              <w:t xml:space="preserve">. Dịch vụ (tiết </w:t>
            </w:r>
            <w:r>
              <w:rPr>
                <w:szCs w:val="26"/>
                <w:lang w:val="vi-VN"/>
              </w:rPr>
              <w:t>3</w:t>
            </w:r>
            <w:r w:rsidRPr="00FD4108">
              <w:rPr>
                <w:szCs w:val="26"/>
              </w:rPr>
              <w:t>)</w:t>
            </w:r>
          </w:p>
        </w:tc>
        <w:tc>
          <w:tcPr>
            <w:tcW w:w="886" w:type="dxa"/>
            <w:vMerge/>
          </w:tcPr>
          <w:p w14:paraId="55F42AAC" w14:textId="77777777" w:rsidR="00C77938" w:rsidRPr="00FD4108" w:rsidRDefault="00C77938" w:rsidP="00313DC6">
            <w:pPr>
              <w:jc w:val="center"/>
              <w:rPr>
                <w:szCs w:val="26"/>
              </w:rPr>
            </w:pPr>
          </w:p>
        </w:tc>
        <w:tc>
          <w:tcPr>
            <w:tcW w:w="1196" w:type="dxa"/>
            <w:vAlign w:val="center"/>
          </w:tcPr>
          <w:p w14:paraId="1315E28D" w14:textId="77777777" w:rsidR="00C77938" w:rsidRPr="003B2371" w:rsidRDefault="00C77938" w:rsidP="00313DC6">
            <w:pPr>
              <w:jc w:val="center"/>
              <w:rPr>
                <w:b/>
                <w:bCs/>
                <w:szCs w:val="26"/>
              </w:rPr>
            </w:pPr>
            <w:r w:rsidRPr="003B2371">
              <w:rPr>
                <w:b/>
                <w:bCs/>
                <w:szCs w:val="26"/>
              </w:rPr>
              <w:t>15</w:t>
            </w:r>
          </w:p>
        </w:tc>
        <w:tc>
          <w:tcPr>
            <w:tcW w:w="6901" w:type="dxa"/>
            <w:vMerge/>
          </w:tcPr>
          <w:p w14:paraId="4454E4D8" w14:textId="77777777" w:rsidR="00C77938" w:rsidRPr="003B2371" w:rsidRDefault="00C77938" w:rsidP="00313DC6">
            <w:pPr>
              <w:jc w:val="center"/>
              <w:rPr>
                <w:b/>
                <w:bCs/>
                <w:szCs w:val="26"/>
              </w:rPr>
            </w:pPr>
          </w:p>
        </w:tc>
      </w:tr>
      <w:tr w:rsidR="006A5E15" w:rsidRPr="00FD4108" w14:paraId="7B36D2D0" w14:textId="07DBFAA1" w:rsidTr="00CC1138">
        <w:trPr>
          <w:trHeight w:val="378"/>
        </w:trPr>
        <w:tc>
          <w:tcPr>
            <w:tcW w:w="1258" w:type="dxa"/>
            <w:vMerge/>
          </w:tcPr>
          <w:p w14:paraId="3FDAC4B7" w14:textId="77777777" w:rsidR="006A5E15" w:rsidRPr="00FD4108" w:rsidRDefault="006A5E15" w:rsidP="00313DC6">
            <w:pPr>
              <w:rPr>
                <w:szCs w:val="26"/>
              </w:rPr>
            </w:pPr>
          </w:p>
        </w:tc>
        <w:tc>
          <w:tcPr>
            <w:tcW w:w="4785" w:type="dxa"/>
          </w:tcPr>
          <w:p w14:paraId="46B96FD4" w14:textId="77777777" w:rsidR="006A5E15" w:rsidRPr="00FD4108" w:rsidRDefault="006A5E15" w:rsidP="00313DC6">
            <w:pPr>
              <w:rPr>
                <w:szCs w:val="26"/>
              </w:rPr>
            </w:pPr>
            <w:r w:rsidRPr="00FD4108">
              <w:rPr>
                <w:szCs w:val="26"/>
              </w:rPr>
              <w:t>Bài</w:t>
            </w:r>
            <w:r>
              <w:rPr>
                <w:szCs w:val="26"/>
                <w:lang w:val="vi-VN"/>
              </w:rPr>
              <w:t xml:space="preserve"> 9</w:t>
            </w:r>
            <w:r w:rsidRPr="00FD4108">
              <w:rPr>
                <w:szCs w:val="26"/>
              </w:rPr>
              <w:t>. Vùng Trung du và miền núi Bắc Bộ</w:t>
            </w:r>
            <w:r>
              <w:rPr>
                <w:szCs w:val="26"/>
              </w:rPr>
              <w:t xml:space="preserve"> (tiết 1)</w:t>
            </w:r>
          </w:p>
        </w:tc>
        <w:tc>
          <w:tcPr>
            <w:tcW w:w="886" w:type="dxa"/>
          </w:tcPr>
          <w:p w14:paraId="5303FF91" w14:textId="77777777" w:rsidR="006A5E15" w:rsidRPr="00FD4108" w:rsidRDefault="006A5E15" w:rsidP="00313DC6">
            <w:pPr>
              <w:jc w:val="center"/>
              <w:rPr>
                <w:szCs w:val="26"/>
              </w:rPr>
            </w:pPr>
            <w:r>
              <w:rPr>
                <w:szCs w:val="26"/>
              </w:rPr>
              <w:t>3</w:t>
            </w:r>
          </w:p>
        </w:tc>
        <w:tc>
          <w:tcPr>
            <w:tcW w:w="1196" w:type="dxa"/>
            <w:vAlign w:val="center"/>
          </w:tcPr>
          <w:p w14:paraId="5B703890" w14:textId="77777777" w:rsidR="006A5E15" w:rsidRPr="003B2371" w:rsidRDefault="006A5E15" w:rsidP="00313DC6">
            <w:pPr>
              <w:jc w:val="center"/>
              <w:rPr>
                <w:b/>
                <w:bCs/>
                <w:szCs w:val="26"/>
              </w:rPr>
            </w:pPr>
            <w:r w:rsidRPr="003B2371">
              <w:rPr>
                <w:b/>
                <w:bCs/>
                <w:szCs w:val="26"/>
              </w:rPr>
              <w:t>16</w:t>
            </w:r>
          </w:p>
        </w:tc>
        <w:tc>
          <w:tcPr>
            <w:tcW w:w="6901" w:type="dxa"/>
          </w:tcPr>
          <w:p w14:paraId="5231B533" w14:textId="77777777" w:rsidR="00C77938" w:rsidRDefault="00C77938" w:rsidP="00C77938">
            <w:pPr>
              <w:spacing w:after="0"/>
              <w:jc w:val="both"/>
            </w:pPr>
            <w:r>
              <w:t>- Xác định được trên bản đồ vị trí địa lí và phạm vi lãnh thổ của vùng</w:t>
            </w:r>
          </w:p>
          <w:p w14:paraId="58014163" w14:textId="77777777" w:rsidR="00C77938" w:rsidRDefault="00C77938" w:rsidP="00C77938">
            <w:pPr>
              <w:spacing w:after="0"/>
              <w:jc w:val="both"/>
            </w:pPr>
            <w:r>
              <w:t>- Trình bày được đặc điểm phân hoá thiên nhiên giữa Đông Bắc và Tây Bắc; các thế mạnh để phát triển công nghiệp, lâm – nông – thuỷ sản, du lịch</w:t>
            </w:r>
          </w:p>
          <w:p w14:paraId="1D2AA2E5" w14:textId="77777777" w:rsidR="006A5E15" w:rsidRPr="003B2371" w:rsidRDefault="006A5E15" w:rsidP="00C77938">
            <w:pPr>
              <w:spacing w:after="0"/>
              <w:jc w:val="both"/>
              <w:rPr>
                <w:b/>
                <w:bCs/>
                <w:szCs w:val="26"/>
              </w:rPr>
            </w:pPr>
          </w:p>
        </w:tc>
      </w:tr>
      <w:tr w:rsidR="00F41DE7" w:rsidRPr="00FD4108" w14:paraId="0E9E52B8" w14:textId="07B7EBB5" w:rsidTr="00186F2C">
        <w:trPr>
          <w:trHeight w:val="378"/>
        </w:trPr>
        <w:tc>
          <w:tcPr>
            <w:tcW w:w="1258" w:type="dxa"/>
            <w:vMerge w:val="restart"/>
            <w:vAlign w:val="center"/>
          </w:tcPr>
          <w:p w14:paraId="014261FD" w14:textId="77777777" w:rsidR="00F41DE7" w:rsidRPr="00FD4108" w:rsidRDefault="00F41DE7" w:rsidP="00F41DE7">
            <w:pPr>
              <w:jc w:val="center"/>
              <w:rPr>
                <w:b/>
                <w:bCs/>
                <w:szCs w:val="26"/>
              </w:rPr>
            </w:pPr>
            <w:r w:rsidRPr="00FD4108">
              <w:rPr>
                <w:b/>
                <w:bCs/>
                <w:szCs w:val="26"/>
              </w:rPr>
              <w:lastRenderedPageBreak/>
              <w:t>9</w:t>
            </w:r>
          </w:p>
        </w:tc>
        <w:tc>
          <w:tcPr>
            <w:tcW w:w="4785" w:type="dxa"/>
          </w:tcPr>
          <w:p w14:paraId="6AB5D417" w14:textId="77777777" w:rsidR="00F41DE7" w:rsidRPr="00FD4108" w:rsidRDefault="00F41DE7" w:rsidP="00F41DE7">
            <w:pPr>
              <w:rPr>
                <w:b/>
                <w:bCs/>
                <w:szCs w:val="26"/>
              </w:rPr>
            </w:pPr>
            <w:r w:rsidRPr="00FD4108">
              <w:rPr>
                <w:b/>
                <w:bCs/>
                <w:szCs w:val="26"/>
              </w:rPr>
              <w:t>Ôn tập</w:t>
            </w:r>
          </w:p>
        </w:tc>
        <w:tc>
          <w:tcPr>
            <w:tcW w:w="886" w:type="dxa"/>
          </w:tcPr>
          <w:p w14:paraId="5C966480" w14:textId="77777777" w:rsidR="00F41DE7" w:rsidRPr="00FD4108" w:rsidRDefault="00F41DE7" w:rsidP="00F41DE7">
            <w:pPr>
              <w:jc w:val="center"/>
              <w:rPr>
                <w:szCs w:val="26"/>
              </w:rPr>
            </w:pPr>
            <w:r w:rsidRPr="00FD4108">
              <w:rPr>
                <w:szCs w:val="26"/>
              </w:rPr>
              <w:t>1</w:t>
            </w:r>
          </w:p>
        </w:tc>
        <w:tc>
          <w:tcPr>
            <w:tcW w:w="1196" w:type="dxa"/>
            <w:vAlign w:val="center"/>
          </w:tcPr>
          <w:p w14:paraId="109A6841" w14:textId="77777777" w:rsidR="00F41DE7" w:rsidRPr="003B2371" w:rsidRDefault="00F41DE7" w:rsidP="00F41DE7">
            <w:pPr>
              <w:jc w:val="center"/>
              <w:rPr>
                <w:b/>
                <w:bCs/>
                <w:szCs w:val="26"/>
              </w:rPr>
            </w:pPr>
            <w:r w:rsidRPr="003B2371">
              <w:rPr>
                <w:b/>
                <w:bCs/>
                <w:szCs w:val="26"/>
              </w:rPr>
              <w:t>17</w:t>
            </w:r>
          </w:p>
        </w:tc>
        <w:tc>
          <w:tcPr>
            <w:tcW w:w="6901" w:type="dxa"/>
            <w:vAlign w:val="center"/>
          </w:tcPr>
          <w:p w14:paraId="35DA414B" w14:textId="421ECFC2" w:rsidR="00F41DE7" w:rsidRPr="003B2371" w:rsidRDefault="00F41DE7" w:rsidP="00F41DE7">
            <w:pPr>
              <w:jc w:val="both"/>
              <w:rPr>
                <w:b/>
                <w:bCs/>
                <w:szCs w:val="26"/>
              </w:rPr>
            </w:pPr>
            <w:r w:rsidRPr="00366513">
              <w:rPr>
                <w:color w:val="auto"/>
                <w:sz w:val="26"/>
                <w:szCs w:val="26"/>
              </w:rPr>
              <w:t>- Hệ thống lại kiến thức đã học trong học kì 1; Rèn luyện lại các kĩ năng.</w:t>
            </w:r>
          </w:p>
        </w:tc>
      </w:tr>
      <w:tr w:rsidR="00F41DE7" w:rsidRPr="00FD4108" w14:paraId="634C5F0F" w14:textId="1107991D" w:rsidTr="00186F2C">
        <w:trPr>
          <w:trHeight w:val="387"/>
        </w:trPr>
        <w:tc>
          <w:tcPr>
            <w:tcW w:w="1258" w:type="dxa"/>
            <w:vMerge/>
            <w:vAlign w:val="center"/>
          </w:tcPr>
          <w:p w14:paraId="6AD80CCC" w14:textId="77777777" w:rsidR="00F41DE7" w:rsidRPr="00FD4108" w:rsidRDefault="00F41DE7" w:rsidP="00F41DE7">
            <w:pPr>
              <w:jc w:val="center"/>
              <w:rPr>
                <w:b/>
                <w:bCs/>
                <w:szCs w:val="26"/>
              </w:rPr>
            </w:pPr>
          </w:p>
        </w:tc>
        <w:tc>
          <w:tcPr>
            <w:tcW w:w="4785" w:type="dxa"/>
          </w:tcPr>
          <w:p w14:paraId="7D6FD189" w14:textId="77777777" w:rsidR="00F41DE7" w:rsidRPr="00FD4108" w:rsidRDefault="00F41DE7" w:rsidP="00F41DE7">
            <w:pPr>
              <w:spacing w:before="60" w:after="60" w:line="312" w:lineRule="auto"/>
              <w:rPr>
                <w:b/>
                <w:bCs/>
                <w:szCs w:val="26"/>
              </w:rPr>
            </w:pPr>
            <w:r w:rsidRPr="00FD4108">
              <w:rPr>
                <w:b/>
                <w:bCs/>
                <w:szCs w:val="26"/>
              </w:rPr>
              <w:t>Kiểm tra giữa kì 1</w:t>
            </w:r>
          </w:p>
        </w:tc>
        <w:tc>
          <w:tcPr>
            <w:tcW w:w="886" w:type="dxa"/>
          </w:tcPr>
          <w:p w14:paraId="45C67678" w14:textId="77777777" w:rsidR="00F41DE7" w:rsidRPr="00FD4108" w:rsidRDefault="00F41DE7" w:rsidP="00F41DE7">
            <w:pPr>
              <w:jc w:val="center"/>
              <w:rPr>
                <w:szCs w:val="26"/>
              </w:rPr>
            </w:pPr>
            <w:r w:rsidRPr="00FD4108">
              <w:rPr>
                <w:szCs w:val="26"/>
              </w:rPr>
              <w:t>1</w:t>
            </w:r>
          </w:p>
        </w:tc>
        <w:tc>
          <w:tcPr>
            <w:tcW w:w="1196" w:type="dxa"/>
            <w:vAlign w:val="center"/>
          </w:tcPr>
          <w:p w14:paraId="69BBC39D" w14:textId="77777777" w:rsidR="00F41DE7" w:rsidRPr="003B2371" w:rsidRDefault="00F41DE7" w:rsidP="00F41DE7">
            <w:pPr>
              <w:jc w:val="center"/>
              <w:rPr>
                <w:b/>
                <w:bCs/>
                <w:szCs w:val="26"/>
              </w:rPr>
            </w:pPr>
            <w:r w:rsidRPr="003B2371">
              <w:rPr>
                <w:b/>
                <w:bCs/>
                <w:szCs w:val="26"/>
              </w:rPr>
              <w:t>18</w:t>
            </w:r>
          </w:p>
        </w:tc>
        <w:tc>
          <w:tcPr>
            <w:tcW w:w="6901" w:type="dxa"/>
            <w:vAlign w:val="center"/>
          </w:tcPr>
          <w:p w14:paraId="6B89B038" w14:textId="33152DB4" w:rsidR="00F41DE7" w:rsidRPr="003B2371" w:rsidRDefault="00F41DE7" w:rsidP="00F41DE7">
            <w:pPr>
              <w:jc w:val="both"/>
              <w:rPr>
                <w:b/>
                <w:bCs/>
                <w:szCs w:val="26"/>
              </w:rPr>
            </w:pPr>
            <w:r w:rsidRPr="00366513">
              <w:rPr>
                <w:bCs/>
                <w:iCs/>
                <w:color w:val="auto"/>
                <w:sz w:val="26"/>
                <w:szCs w:val="26"/>
              </w:rPr>
              <w:t xml:space="preserve">- Kiểm tra </w:t>
            </w:r>
            <w:r>
              <w:rPr>
                <w:bCs/>
                <w:iCs/>
                <w:color w:val="auto"/>
                <w:sz w:val="26"/>
                <w:szCs w:val="26"/>
              </w:rPr>
              <w:t>cuối</w:t>
            </w:r>
            <w:r w:rsidRPr="00366513">
              <w:rPr>
                <w:bCs/>
                <w:iCs/>
                <w:color w:val="auto"/>
                <w:sz w:val="26"/>
                <w:szCs w:val="26"/>
              </w:rPr>
              <w:t xml:space="preserve"> học kì chung- tuần 18.</w:t>
            </w:r>
          </w:p>
        </w:tc>
      </w:tr>
      <w:tr w:rsidR="00CC1138" w:rsidRPr="00FD4108" w14:paraId="6BE72090" w14:textId="1C3A4783" w:rsidTr="00CC1138">
        <w:tc>
          <w:tcPr>
            <w:tcW w:w="15026" w:type="dxa"/>
            <w:gridSpan w:val="5"/>
          </w:tcPr>
          <w:p w14:paraId="02D6271D" w14:textId="0686D855" w:rsidR="00CC1138" w:rsidRPr="003B2371" w:rsidRDefault="00CC1138" w:rsidP="00313DC6">
            <w:pPr>
              <w:jc w:val="center"/>
              <w:rPr>
                <w:b/>
                <w:bCs/>
                <w:szCs w:val="26"/>
              </w:rPr>
            </w:pPr>
            <w:r w:rsidRPr="003B2371">
              <w:rPr>
                <w:b/>
                <w:bCs/>
                <w:szCs w:val="26"/>
              </w:rPr>
              <w:t>CHƯƠNG 3. SỰ PHÂN HÓA LÃNH THỔ</w:t>
            </w:r>
          </w:p>
        </w:tc>
      </w:tr>
      <w:tr w:rsidR="006A5E15" w:rsidRPr="00FD4108" w14:paraId="30C179C5" w14:textId="6CA731B0" w:rsidTr="00CC1138">
        <w:tc>
          <w:tcPr>
            <w:tcW w:w="1258" w:type="dxa"/>
          </w:tcPr>
          <w:p w14:paraId="1CD92D06" w14:textId="77777777" w:rsidR="006A5E15" w:rsidRPr="00FD4108" w:rsidRDefault="006A5E15" w:rsidP="00313DC6">
            <w:pPr>
              <w:jc w:val="center"/>
              <w:rPr>
                <w:szCs w:val="26"/>
              </w:rPr>
            </w:pPr>
            <w:r w:rsidRPr="00FD4108">
              <w:rPr>
                <w:szCs w:val="26"/>
              </w:rPr>
              <w:t>10,11</w:t>
            </w:r>
          </w:p>
        </w:tc>
        <w:tc>
          <w:tcPr>
            <w:tcW w:w="4785" w:type="dxa"/>
          </w:tcPr>
          <w:p w14:paraId="52A10AA2" w14:textId="77777777" w:rsidR="006A5E15" w:rsidRPr="00FD4108" w:rsidRDefault="006A5E15" w:rsidP="00313DC6">
            <w:pPr>
              <w:spacing w:before="60" w:after="60" w:line="312" w:lineRule="auto"/>
              <w:rPr>
                <w:szCs w:val="26"/>
              </w:rPr>
            </w:pPr>
            <w:r w:rsidRPr="00FD4108">
              <w:rPr>
                <w:szCs w:val="26"/>
              </w:rPr>
              <w:t>Bài</w:t>
            </w:r>
            <w:r>
              <w:rPr>
                <w:szCs w:val="26"/>
                <w:lang w:val="vi-VN"/>
              </w:rPr>
              <w:t xml:space="preserve"> 9</w:t>
            </w:r>
            <w:r w:rsidRPr="00FD4108">
              <w:rPr>
                <w:szCs w:val="26"/>
              </w:rPr>
              <w:t>. Vùng Trung du và miền núi Bắc Bộ</w:t>
            </w:r>
            <w:r>
              <w:rPr>
                <w:szCs w:val="26"/>
              </w:rPr>
              <w:t xml:space="preserve"> (tiết 2,3)</w:t>
            </w:r>
          </w:p>
        </w:tc>
        <w:tc>
          <w:tcPr>
            <w:tcW w:w="886" w:type="dxa"/>
          </w:tcPr>
          <w:p w14:paraId="0721BF53" w14:textId="77777777" w:rsidR="006A5E15" w:rsidRPr="00FD4108" w:rsidRDefault="006A5E15" w:rsidP="00313DC6">
            <w:pPr>
              <w:jc w:val="center"/>
              <w:rPr>
                <w:szCs w:val="26"/>
              </w:rPr>
            </w:pPr>
            <w:r w:rsidRPr="00FD4108">
              <w:rPr>
                <w:szCs w:val="26"/>
              </w:rPr>
              <w:t>3</w:t>
            </w:r>
          </w:p>
        </w:tc>
        <w:tc>
          <w:tcPr>
            <w:tcW w:w="1196" w:type="dxa"/>
          </w:tcPr>
          <w:p w14:paraId="34B577CB" w14:textId="77777777" w:rsidR="006A5E15" w:rsidRPr="003B2371" w:rsidRDefault="006A5E15" w:rsidP="00313DC6">
            <w:pPr>
              <w:jc w:val="center"/>
              <w:rPr>
                <w:b/>
                <w:bCs/>
                <w:szCs w:val="26"/>
              </w:rPr>
            </w:pPr>
            <w:r w:rsidRPr="003B2371">
              <w:rPr>
                <w:b/>
                <w:bCs/>
                <w:szCs w:val="26"/>
              </w:rPr>
              <w:t>19,20</w:t>
            </w:r>
          </w:p>
        </w:tc>
        <w:tc>
          <w:tcPr>
            <w:tcW w:w="6901" w:type="dxa"/>
          </w:tcPr>
          <w:p w14:paraId="09C56101" w14:textId="77777777" w:rsidR="00C77938" w:rsidRDefault="00C77938" w:rsidP="00C77938">
            <w:pPr>
              <w:spacing w:after="0"/>
              <w:jc w:val="both"/>
            </w:pPr>
            <w:r>
              <w:t>- Nhận xét được đặc điểm nổi bật về thành phần dân tộc, phân bố dân cư và chất lượng cuộc sống dân cư</w:t>
            </w:r>
          </w:p>
          <w:p w14:paraId="652A28F2" w14:textId="18E95BB2" w:rsidR="006A5E15" w:rsidRPr="003B2371" w:rsidRDefault="00C77938" w:rsidP="00C77938">
            <w:pPr>
              <w:spacing w:after="0"/>
              <w:jc w:val="both"/>
              <w:rPr>
                <w:b/>
                <w:bCs/>
                <w:szCs w:val="26"/>
              </w:rPr>
            </w:pPr>
            <w:r>
              <w:t>- Trình bày được sự phát triển và phân bố một trong các ngành kinh tế của vùng</w:t>
            </w:r>
          </w:p>
        </w:tc>
      </w:tr>
      <w:tr w:rsidR="006A5E15" w:rsidRPr="00FD4108" w14:paraId="5A885F62" w14:textId="1D71ADFF" w:rsidTr="00CC1138">
        <w:tc>
          <w:tcPr>
            <w:tcW w:w="1258" w:type="dxa"/>
          </w:tcPr>
          <w:p w14:paraId="096937F0" w14:textId="77777777" w:rsidR="006A5E15" w:rsidRPr="00FD4108" w:rsidRDefault="006A5E15" w:rsidP="00313DC6">
            <w:pPr>
              <w:jc w:val="center"/>
              <w:rPr>
                <w:szCs w:val="26"/>
              </w:rPr>
            </w:pPr>
            <w:r>
              <w:rPr>
                <w:szCs w:val="26"/>
              </w:rPr>
              <w:t>12</w:t>
            </w:r>
          </w:p>
        </w:tc>
        <w:tc>
          <w:tcPr>
            <w:tcW w:w="4785" w:type="dxa"/>
          </w:tcPr>
          <w:p w14:paraId="24939C99" w14:textId="77777777" w:rsidR="006A5E15" w:rsidRPr="00EC4DC2" w:rsidRDefault="006A5E15" w:rsidP="00313DC6">
            <w:pPr>
              <w:rPr>
                <w:szCs w:val="26"/>
                <w:lang w:val="vi-VN"/>
              </w:rPr>
            </w:pPr>
            <w:r w:rsidRPr="00FD4108">
              <w:rPr>
                <w:szCs w:val="26"/>
              </w:rPr>
              <w:t>Bài 1</w:t>
            </w:r>
            <w:r>
              <w:rPr>
                <w:szCs w:val="26"/>
                <w:lang w:val="vi-VN"/>
              </w:rPr>
              <w:t>0</w:t>
            </w:r>
            <w:r w:rsidRPr="00FD4108">
              <w:rPr>
                <w:szCs w:val="26"/>
              </w:rPr>
              <w:t xml:space="preserve">. Thực hành: </w:t>
            </w:r>
            <w:r>
              <w:rPr>
                <w:szCs w:val="26"/>
                <w:lang w:val="vi-VN"/>
              </w:rPr>
              <w:t xml:space="preserve">vẽ sơ đồ thể hiện các thế mạnh về tự nhiên để phát triển kinh tế - xã hội của vùng </w:t>
            </w:r>
            <w:r w:rsidRPr="00FD4108">
              <w:rPr>
                <w:szCs w:val="26"/>
              </w:rPr>
              <w:t>Trung du và miền núi Bắc Bộ</w:t>
            </w:r>
          </w:p>
        </w:tc>
        <w:tc>
          <w:tcPr>
            <w:tcW w:w="886" w:type="dxa"/>
          </w:tcPr>
          <w:p w14:paraId="4DEB6C14" w14:textId="77777777" w:rsidR="006A5E15" w:rsidRPr="00EC4DC2" w:rsidRDefault="006A5E15" w:rsidP="00313DC6">
            <w:pPr>
              <w:jc w:val="center"/>
              <w:rPr>
                <w:szCs w:val="26"/>
                <w:lang w:val="vi-VN"/>
              </w:rPr>
            </w:pPr>
            <w:r>
              <w:rPr>
                <w:szCs w:val="26"/>
                <w:lang w:val="vi-VN"/>
              </w:rPr>
              <w:t>1</w:t>
            </w:r>
          </w:p>
        </w:tc>
        <w:tc>
          <w:tcPr>
            <w:tcW w:w="1196" w:type="dxa"/>
          </w:tcPr>
          <w:p w14:paraId="5B9E1494" w14:textId="77777777" w:rsidR="006A5E15" w:rsidRPr="003B2371" w:rsidRDefault="006A5E15" w:rsidP="00313DC6">
            <w:pPr>
              <w:jc w:val="center"/>
              <w:rPr>
                <w:b/>
                <w:bCs/>
                <w:szCs w:val="26"/>
              </w:rPr>
            </w:pPr>
            <w:r w:rsidRPr="003B2371">
              <w:rPr>
                <w:b/>
                <w:bCs/>
                <w:szCs w:val="26"/>
              </w:rPr>
              <w:t>21</w:t>
            </w:r>
          </w:p>
        </w:tc>
        <w:tc>
          <w:tcPr>
            <w:tcW w:w="6901" w:type="dxa"/>
          </w:tcPr>
          <w:p w14:paraId="79D329D1" w14:textId="77777777" w:rsidR="00C77938" w:rsidRDefault="00C77938" w:rsidP="00C77938">
            <w:pPr>
              <w:spacing w:after="0"/>
              <w:jc w:val="both"/>
            </w:pPr>
            <w:r>
              <w:t>- Vẽ được sơ đồ tư duy thể hiện các thế mạnh về tự nhiên để phát triển kinh tế - xã hội của vùng Trung du và miền núi Bắc Bộ</w:t>
            </w:r>
          </w:p>
          <w:p w14:paraId="2D2CE090" w14:textId="77777777" w:rsidR="006A5E15" w:rsidRPr="003B2371" w:rsidRDefault="006A5E15" w:rsidP="00313DC6">
            <w:pPr>
              <w:jc w:val="center"/>
              <w:rPr>
                <w:b/>
                <w:bCs/>
                <w:szCs w:val="26"/>
              </w:rPr>
            </w:pPr>
          </w:p>
        </w:tc>
      </w:tr>
      <w:tr w:rsidR="006A5E15" w:rsidRPr="00FD4108" w14:paraId="2CDEC6CD" w14:textId="2DAFAE62" w:rsidTr="00CC1138">
        <w:tc>
          <w:tcPr>
            <w:tcW w:w="1258" w:type="dxa"/>
          </w:tcPr>
          <w:p w14:paraId="3CC028D7" w14:textId="77777777" w:rsidR="006A5E15" w:rsidRPr="00FD4108" w:rsidRDefault="006A5E15" w:rsidP="00313DC6">
            <w:pPr>
              <w:jc w:val="center"/>
              <w:rPr>
                <w:szCs w:val="26"/>
              </w:rPr>
            </w:pPr>
            <w:r w:rsidRPr="00FD4108">
              <w:rPr>
                <w:szCs w:val="26"/>
              </w:rPr>
              <w:t>13,14,15</w:t>
            </w:r>
          </w:p>
        </w:tc>
        <w:tc>
          <w:tcPr>
            <w:tcW w:w="4785" w:type="dxa"/>
          </w:tcPr>
          <w:p w14:paraId="32EB8BB6" w14:textId="77777777" w:rsidR="006A5E15" w:rsidRPr="00FD4108" w:rsidRDefault="006A5E15" w:rsidP="00313DC6">
            <w:pPr>
              <w:spacing w:before="60" w:after="60" w:line="312" w:lineRule="auto"/>
              <w:rPr>
                <w:szCs w:val="26"/>
              </w:rPr>
            </w:pPr>
            <w:r w:rsidRPr="00FD4108">
              <w:rPr>
                <w:szCs w:val="26"/>
              </w:rPr>
              <w:t>Bài 1</w:t>
            </w:r>
            <w:r>
              <w:rPr>
                <w:szCs w:val="26"/>
                <w:lang w:val="vi-VN"/>
              </w:rPr>
              <w:t>1</w:t>
            </w:r>
            <w:r w:rsidRPr="00FD4108">
              <w:rPr>
                <w:szCs w:val="26"/>
              </w:rPr>
              <w:t xml:space="preserve">. Vùng Đồng bằng sông Hồng </w:t>
            </w:r>
          </w:p>
        </w:tc>
        <w:tc>
          <w:tcPr>
            <w:tcW w:w="886" w:type="dxa"/>
          </w:tcPr>
          <w:p w14:paraId="115B8329" w14:textId="77777777" w:rsidR="006A5E15" w:rsidRPr="00FD4108" w:rsidRDefault="006A5E15" w:rsidP="00313DC6">
            <w:pPr>
              <w:jc w:val="center"/>
              <w:rPr>
                <w:szCs w:val="26"/>
              </w:rPr>
            </w:pPr>
            <w:r w:rsidRPr="00FD4108">
              <w:rPr>
                <w:szCs w:val="26"/>
              </w:rPr>
              <w:t>3</w:t>
            </w:r>
          </w:p>
        </w:tc>
        <w:tc>
          <w:tcPr>
            <w:tcW w:w="1196" w:type="dxa"/>
          </w:tcPr>
          <w:p w14:paraId="7EC37EA7" w14:textId="77777777" w:rsidR="006A5E15" w:rsidRPr="003B2371" w:rsidRDefault="006A5E15" w:rsidP="00313DC6">
            <w:pPr>
              <w:jc w:val="center"/>
              <w:rPr>
                <w:b/>
                <w:bCs/>
                <w:szCs w:val="26"/>
              </w:rPr>
            </w:pPr>
            <w:r w:rsidRPr="003B2371">
              <w:rPr>
                <w:b/>
                <w:bCs/>
                <w:szCs w:val="26"/>
              </w:rPr>
              <w:t>22,23,24</w:t>
            </w:r>
          </w:p>
        </w:tc>
        <w:tc>
          <w:tcPr>
            <w:tcW w:w="6901" w:type="dxa"/>
          </w:tcPr>
          <w:p w14:paraId="20716981" w14:textId="77777777" w:rsidR="00C77938" w:rsidRDefault="00C77938" w:rsidP="00C77938">
            <w:pPr>
              <w:spacing w:after="0"/>
              <w:jc w:val="both"/>
            </w:pPr>
            <w:r>
              <w:t>- Trình bày được đặc điểm vị trí và phạm vi lãnh thổ của vùng</w:t>
            </w:r>
          </w:p>
          <w:p w14:paraId="39E94085" w14:textId="77777777" w:rsidR="00C77938" w:rsidRDefault="00C77938" w:rsidP="00C77938">
            <w:pPr>
              <w:spacing w:after="0"/>
              <w:jc w:val="both"/>
            </w:pPr>
            <w:r>
              <w:t>- Phân tích được thế mạnh của vùng về tài nguyên thiên nhiên đối với sự phát triển nông – lâm – thuỷ sản; vấn đề phát triển kinh tế biển</w:t>
            </w:r>
          </w:p>
          <w:p w14:paraId="445D132C" w14:textId="77777777" w:rsidR="00C77938" w:rsidRDefault="00C77938" w:rsidP="00C77938">
            <w:pPr>
              <w:spacing w:after="0"/>
              <w:jc w:val="both"/>
            </w:pPr>
            <w:r>
              <w:t>- Phân tích được đặc điểm dân cư, nguồn lao động và ảnh hưởng của các nhân tố này đến sự phát triển kinh tế - xã hội của vùng</w:t>
            </w:r>
          </w:p>
          <w:p w14:paraId="41B54531" w14:textId="77777777" w:rsidR="00C77938" w:rsidRDefault="00C77938" w:rsidP="00C77938">
            <w:pPr>
              <w:spacing w:after="0"/>
              <w:jc w:val="both"/>
            </w:pPr>
            <w:r>
              <w:t>- Phân tích được vấn đề đô thị hoá ở Đồng bằng sông Hồng; vị thế của Thủ đô Hà Nội</w:t>
            </w:r>
          </w:p>
          <w:p w14:paraId="47C1B6AC" w14:textId="5CB38524" w:rsidR="006A5E15" w:rsidRPr="003B2371" w:rsidRDefault="00C77938" w:rsidP="00C77938">
            <w:pPr>
              <w:spacing w:after="0"/>
              <w:jc w:val="both"/>
              <w:rPr>
                <w:b/>
                <w:bCs/>
                <w:szCs w:val="26"/>
              </w:rPr>
            </w:pPr>
            <w:r>
              <w:t>- Trình bày được sự phát triển và phân bố kinh tế ở vùng Đồng bằng sông Hồng.</w:t>
            </w:r>
          </w:p>
        </w:tc>
      </w:tr>
      <w:tr w:rsidR="006A5E15" w:rsidRPr="00FD4108" w14:paraId="6618BA8D" w14:textId="6D89D2DA" w:rsidTr="00CC1138">
        <w:tc>
          <w:tcPr>
            <w:tcW w:w="1258" w:type="dxa"/>
          </w:tcPr>
          <w:p w14:paraId="797D834E" w14:textId="77777777" w:rsidR="006A5E15" w:rsidRPr="00FD4108" w:rsidRDefault="006A5E15" w:rsidP="00313DC6">
            <w:pPr>
              <w:jc w:val="center"/>
              <w:rPr>
                <w:szCs w:val="26"/>
              </w:rPr>
            </w:pPr>
            <w:r w:rsidRPr="00FD4108">
              <w:rPr>
                <w:szCs w:val="26"/>
              </w:rPr>
              <w:lastRenderedPageBreak/>
              <w:t>16</w:t>
            </w:r>
          </w:p>
        </w:tc>
        <w:tc>
          <w:tcPr>
            <w:tcW w:w="4785" w:type="dxa"/>
          </w:tcPr>
          <w:p w14:paraId="5F23498F" w14:textId="77777777" w:rsidR="006A5E15" w:rsidRPr="00FD4108" w:rsidRDefault="006A5E15" w:rsidP="00313DC6">
            <w:pPr>
              <w:spacing w:before="60" w:after="60" w:line="312" w:lineRule="auto"/>
              <w:rPr>
                <w:szCs w:val="26"/>
              </w:rPr>
            </w:pPr>
            <w:r w:rsidRPr="00FD4108">
              <w:rPr>
                <w:szCs w:val="26"/>
              </w:rPr>
              <w:t>Bài 1</w:t>
            </w:r>
            <w:r>
              <w:rPr>
                <w:szCs w:val="26"/>
                <w:lang w:val="vi-VN"/>
              </w:rPr>
              <w:t>2</w:t>
            </w:r>
            <w:r w:rsidRPr="00FD4108">
              <w:rPr>
                <w:szCs w:val="26"/>
              </w:rPr>
              <w:t xml:space="preserve">. Thực hành: </w:t>
            </w:r>
            <w:r>
              <w:rPr>
                <w:szCs w:val="26"/>
                <w:lang w:val="vi-VN"/>
              </w:rPr>
              <w:t>Sưu tầm tư liệu và trình bày</w:t>
            </w:r>
            <w:r w:rsidRPr="00FD4108">
              <w:rPr>
                <w:szCs w:val="26"/>
              </w:rPr>
              <w:t xml:space="preserve"> về </w:t>
            </w:r>
            <w:r>
              <w:rPr>
                <w:szCs w:val="26"/>
                <w:lang w:val="vi-VN"/>
              </w:rPr>
              <w:t>v</w:t>
            </w:r>
            <w:r w:rsidRPr="00FD4108">
              <w:rPr>
                <w:szCs w:val="26"/>
              </w:rPr>
              <w:t>ùng kinh tế trọng điểm Bắc Bộ</w:t>
            </w:r>
          </w:p>
        </w:tc>
        <w:tc>
          <w:tcPr>
            <w:tcW w:w="886" w:type="dxa"/>
          </w:tcPr>
          <w:p w14:paraId="67C9E776" w14:textId="77777777" w:rsidR="006A5E15" w:rsidRPr="00FD4108" w:rsidRDefault="006A5E15" w:rsidP="00313DC6">
            <w:pPr>
              <w:jc w:val="center"/>
              <w:rPr>
                <w:szCs w:val="26"/>
              </w:rPr>
            </w:pPr>
            <w:r w:rsidRPr="00FD4108">
              <w:rPr>
                <w:szCs w:val="26"/>
              </w:rPr>
              <w:t>1</w:t>
            </w:r>
          </w:p>
        </w:tc>
        <w:tc>
          <w:tcPr>
            <w:tcW w:w="1196" w:type="dxa"/>
            <w:vAlign w:val="center"/>
          </w:tcPr>
          <w:p w14:paraId="47C18504" w14:textId="77777777" w:rsidR="006A5E15" w:rsidRPr="003B2371" w:rsidRDefault="006A5E15" w:rsidP="00313DC6">
            <w:pPr>
              <w:jc w:val="center"/>
              <w:rPr>
                <w:b/>
                <w:bCs/>
                <w:szCs w:val="26"/>
              </w:rPr>
            </w:pPr>
            <w:r w:rsidRPr="003B2371">
              <w:rPr>
                <w:b/>
                <w:bCs/>
                <w:szCs w:val="26"/>
              </w:rPr>
              <w:t>25</w:t>
            </w:r>
          </w:p>
        </w:tc>
        <w:tc>
          <w:tcPr>
            <w:tcW w:w="6901" w:type="dxa"/>
          </w:tcPr>
          <w:p w14:paraId="6E07A665" w14:textId="77777777" w:rsidR="00C77938" w:rsidRDefault="00C77938" w:rsidP="00C77938">
            <w:pPr>
              <w:spacing w:after="0"/>
              <w:jc w:val="both"/>
            </w:pPr>
            <w:r>
              <w:t>- Sưu tầm tư liệu và trình bày được về vùng kinh tế trọng điểm Bắc Bộ</w:t>
            </w:r>
          </w:p>
          <w:p w14:paraId="5B6AE463" w14:textId="77777777" w:rsidR="006A5E15" w:rsidRPr="003B2371" w:rsidRDefault="006A5E15" w:rsidP="00313DC6">
            <w:pPr>
              <w:jc w:val="center"/>
              <w:rPr>
                <w:b/>
                <w:bCs/>
                <w:szCs w:val="26"/>
              </w:rPr>
            </w:pPr>
          </w:p>
        </w:tc>
      </w:tr>
      <w:tr w:rsidR="00C77938" w:rsidRPr="00FD4108" w14:paraId="447CC89A" w14:textId="2EC89916" w:rsidTr="00310107">
        <w:tc>
          <w:tcPr>
            <w:tcW w:w="1258" w:type="dxa"/>
          </w:tcPr>
          <w:p w14:paraId="5DB993BB" w14:textId="77777777" w:rsidR="00C77938" w:rsidRPr="00FD4108" w:rsidRDefault="00C77938" w:rsidP="00C77938">
            <w:pPr>
              <w:jc w:val="center"/>
              <w:rPr>
                <w:b/>
                <w:bCs/>
                <w:szCs w:val="26"/>
              </w:rPr>
            </w:pPr>
            <w:r w:rsidRPr="00FD4108">
              <w:rPr>
                <w:b/>
                <w:bCs/>
                <w:szCs w:val="26"/>
              </w:rPr>
              <w:t>17</w:t>
            </w:r>
          </w:p>
        </w:tc>
        <w:tc>
          <w:tcPr>
            <w:tcW w:w="4785" w:type="dxa"/>
          </w:tcPr>
          <w:p w14:paraId="336544FA" w14:textId="77777777" w:rsidR="00C77938" w:rsidRPr="00FD4108" w:rsidRDefault="00C77938" w:rsidP="00C77938">
            <w:pPr>
              <w:rPr>
                <w:b/>
                <w:bCs/>
                <w:szCs w:val="26"/>
              </w:rPr>
            </w:pPr>
            <w:r w:rsidRPr="00FD4108">
              <w:rPr>
                <w:b/>
                <w:bCs/>
                <w:szCs w:val="26"/>
              </w:rPr>
              <w:t>Ôn tập</w:t>
            </w:r>
          </w:p>
        </w:tc>
        <w:tc>
          <w:tcPr>
            <w:tcW w:w="886" w:type="dxa"/>
          </w:tcPr>
          <w:p w14:paraId="4F13EEB4" w14:textId="77777777" w:rsidR="00C77938" w:rsidRPr="00FD4108" w:rsidRDefault="00C77938" w:rsidP="00C77938">
            <w:pPr>
              <w:jc w:val="center"/>
              <w:rPr>
                <w:szCs w:val="26"/>
              </w:rPr>
            </w:pPr>
            <w:r w:rsidRPr="00FD4108">
              <w:rPr>
                <w:szCs w:val="26"/>
              </w:rPr>
              <w:t>1</w:t>
            </w:r>
          </w:p>
        </w:tc>
        <w:tc>
          <w:tcPr>
            <w:tcW w:w="1196" w:type="dxa"/>
            <w:vAlign w:val="center"/>
          </w:tcPr>
          <w:p w14:paraId="4AB95EF5" w14:textId="77777777" w:rsidR="00C77938" w:rsidRPr="003B2371" w:rsidRDefault="00C77938" w:rsidP="00C77938">
            <w:pPr>
              <w:jc w:val="center"/>
              <w:rPr>
                <w:b/>
                <w:bCs/>
                <w:szCs w:val="26"/>
              </w:rPr>
            </w:pPr>
            <w:r w:rsidRPr="003B2371">
              <w:rPr>
                <w:b/>
                <w:bCs/>
                <w:szCs w:val="26"/>
              </w:rPr>
              <w:t>26</w:t>
            </w:r>
          </w:p>
        </w:tc>
        <w:tc>
          <w:tcPr>
            <w:tcW w:w="6901" w:type="dxa"/>
            <w:vAlign w:val="center"/>
          </w:tcPr>
          <w:p w14:paraId="60A5A2C7" w14:textId="10223BBE" w:rsidR="00C77938" w:rsidRPr="003B2371" w:rsidRDefault="00C77938" w:rsidP="00C77938">
            <w:pPr>
              <w:jc w:val="both"/>
              <w:rPr>
                <w:b/>
                <w:bCs/>
                <w:szCs w:val="26"/>
              </w:rPr>
            </w:pPr>
            <w:r w:rsidRPr="00366513">
              <w:rPr>
                <w:bCs/>
                <w:color w:val="auto"/>
                <w:sz w:val="26"/>
                <w:szCs w:val="26"/>
              </w:rPr>
              <w:t xml:space="preserve">- </w:t>
            </w:r>
            <w:r w:rsidRPr="00366513">
              <w:rPr>
                <w:color w:val="auto"/>
                <w:sz w:val="26"/>
                <w:szCs w:val="26"/>
              </w:rPr>
              <w:t>Nhận biết, vận dụng được các kiến thức cơ bản đã</w:t>
            </w:r>
            <w:r w:rsidRPr="00366513">
              <w:rPr>
                <w:color w:val="auto"/>
                <w:sz w:val="26"/>
                <w:szCs w:val="26"/>
                <w:lang w:val="vi-VN"/>
              </w:rPr>
              <w:t xml:space="preserve"> học</w:t>
            </w:r>
            <w:r w:rsidRPr="00366513">
              <w:rPr>
                <w:color w:val="auto"/>
                <w:sz w:val="26"/>
                <w:szCs w:val="26"/>
              </w:rPr>
              <w:t>; Vận dụng kiến thức kỹ năng đã học</w:t>
            </w:r>
          </w:p>
        </w:tc>
      </w:tr>
      <w:tr w:rsidR="00C77938" w:rsidRPr="00FD4108" w14:paraId="0406442D" w14:textId="4D629890" w:rsidTr="00310107">
        <w:tc>
          <w:tcPr>
            <w:tcW w:w="1258" w:type="dxa"/>
          </w:tcPr>
          <w:p w14:paraId="02288F7F" w14:textId="77777777" w:rsidR="00C77938" w:rsidRPr="00FD4108" w:rsidRDefault="00C77938" w:rsidP="00C77938">
            <w:pPr>
              <w:jc w:val="center"/>
              <w:rPr>
                <w:b/>
                <w:bCs/>
                <w:szCs w:val="26"/>
              </w:rPr>
            </w:pPr>
            <w:r w:rsidRPr="00FD4108">
              <w:rPr>
                <w:b/>
                <w:bCs/>
                <w:szCs w:val="26"/>
              </w:rPr>
              <w:t>18</w:t>
            </w:r>
          </w:p>
        </w:tc>
        <w:tc>
          <w:tcPr>
            <w:tcW w:w="4785" w:type="dxa"/>
          </w:tcPr>
          <w:p w14:paraId="69159C8D" w14:textId="77777777" w:rsidR="00C77938" w:rsidRPr="00FD4108" w:rsidRDefault="00C77938" w:rsidP="00C77938">
            <w:pPr>
              <w:rPr>
                <w:b/>
                <w:bCs/>
                <w:szCs w:val="26"/>
              </w:rPr>
            </w:pPr>
            <w:r w:rsidRPr="00FD4108">
              <w:rPr>
                <w:b/>
                <w:bCs/>
                <w:szCs w:val="26"/>
              </w:rPr>
              <w:t>Kiểm tra cuối kì 1</w:t>
            </w:r>
          </w:p>
        </w:tc>
        <w:tc>
          <w:tcPr>
            <w:tcW w:w="886" w:type="dxa"/>
          </w:tcPr>
          <w:p w14:paraId="7D23CDE0" w14:textId="77777777" w:rsidR="00C77938" w:rsidRPr="00FD4108" w:rsidRDefault="00C77938" w:rsidP="00C77938">
            <w:pPr>
              <w:jc w:val="center"/>
              <w:rPr>
                <w:szCs w:val="26"/>
              </w:rPr>
            </w:pPr>
            <w:r w:rsidRPr="00FD4108">
              <w:rPr>
                <w:szCs w:val="26"/>
              </w:rPr>
              <w:t>1</w:t>
            </w:r>
          </w:p>
        </w:tc>
        <w:tc>
          <w:tcPr>
            <w:tcW w:w="1196" w:type="dxa"/>
            <w:vAlign w:val="center"/>
          </w:tcPr>
          <w:p w14:paraId="619DF67F" w14:textId="77777777" w:rsidR="00C77938" w:rsidRPr="003B2371" w:rsidRDefault="00C77938" w:rsidP="00C77938">
            <w:pPr>
              <w:jc w:val="center"/>
              <w:rPr>
                <w:b/>
                <w:bCs/>
                <w:szCs w:val="26"/>
              </w:rPr>
            </w:pPr>
            <w:r w:rsidRPr="003B2371">
              <w:rPr>
                <w:b/>
                <w:bCs/>
                <w:szCs w:val="26"/>
              </w:rPr>
              <w:t>27</w:t>
            </w:r>
          </w:p>
        </w:tc>
        <w:tc>
          <w:tcPr>
            <w:tcW w:w="6901" w:type="dxa"/>
            <w:vAlign w:val="center"/>
          </w:tcPr>
          <w:p w14:paraId="5A83B835" w14:textId="0C5A9EBA" w:rsidR="00C77938" w:rsidRPr="003B2371" w:rsidRDefault="00C77938" w:rsidP="00C77938">
            <w:pPr>
              <w:jc w:val="both"/>
              <w:rPr>
                <w:b/>
                <w:bCs/>
                <w:szCs w:val="26"/>
              </w:rPr>
            </w:pPr>
            <w:r w:rsidRPr="00366513">
              <w:rPr>
                <w:iCs/>
                <w:color w:val="auto"/>
                <w:sz w:val="26"/>
                <w:szCs w:val="26"/>
              </w:rPr>
              <w:t>- Kiểm tra giữa học kì chung- tuần 9</w:t>
            </w:r>
          </w:p>
        </w:tc>
      </w:tr>
      <w:tr w:rsidR="006A5E15" w:rsidRPr="00FD4108" w14:paraId="68B1D419" w14:textId="0A3EB8AD" w:rsidTr="00CC1138">
        <w:tc>
          <w:tcPr>
            <w:tcW w:w="1258" w:type="dxa"/>
          </w:tcPr>
          <w:p w14:paraId="7F72243F" w14:textId="77777777" w:rsidR="006A5E15" w:rsidRPr="00FD4108" w:rsidRDefault="006A5E15" w:rsidP="00313DC6">
            <w:pPr>
              <w:jc w:val="center"/>
              <w:rPr>
                <w:szCs w:val="26"/>
              </w:rPr>
            </w:pPr>
            <w:r w:rsidRPr="00FD4108">
              <w:rPr>
                <w:szCs w:val="26"/>
              </w:rPr>
              <w:t>19,20</w:t>
            </w:r>
          </w:p>
        </w:tc>
        <w:tc>
          <w:tcPr>
            <w:tcW w:w="4785" w:type="dxa"/>
          </w:tcPr>
          <w:p w14:paraId="58E5840A" w14:textId="77777777" w:rsidR="006A5E15" w:rsidRPr="00FD4108" w:rsidRDefault="006A5E15" w:rsidP="00313DC6">
            <w:pPr>
              <w:rPr>
                <w:szCs w:val="26"/>
              </w:rPr>
            </w:pPr>
            <w:r w:rsidRPr="00FD4108">
              <w:rPr>
                <w:szCs w:val="26"/>
              </w:rPr>
              <w:t>Bài 1</w:t>
            </w:r>
            <w:r>
              <w:rPr>
                <w:szCs w:val="26"/>
                <w:lang w:val="vi-VN"/>
              </w:rPr>
              <w:t>3</w:t>
            </w:r>
            <w:r w:rsidRPr="00FD4108">
              <w:rPr>
                <w:szCs w:val="26"/>
              </w:rPr>
              <w:t>. Bắc Trung Bộ</w:t>
            </w:r>
          </w:p>
        </w:tc>
        <w:tc>
          <w:tcPr>
            <w:tcW w:w="886" w:type="dxa"/>
          </w:tcPr>
          <w:p w14:paraId="780756E9" w14:textId="77777777" w:rsidR="006A5E15" w:rsidRPr="00FD4108" w:rsidRDefault="006A5E15" w:rsidP="00313DC6">
            <w:pPr>
              <w:jc w:val="center"/>
              <w:rPr>
                <w:szCs w:val="26"/>
              </w:rPr>
            </w:pPr>
            <w:r>
              <w:rPr>
                <w:szCs w:val="26"/>
              </w:rPr>
              <w:t>2</w:t>
            </w:r>
          </w:p>
        </w:tc>
        <w:tc>
          <w:tcPr>
            <w:tcW w:w="1196" w:type="dxa"/>
          </w:tcPr>
          <w:p w14:paraId="4C9E1C55" w14:textId="77777777" w:rsidR="006A5E15" w:rsidRPr="003B2371" w:rsidRDefault="006A5E15" w:rsidP="00313DC6">
            <w:pPr>
              <w:jc w:val="center"/>
              <w:rPr>
                <w:b/>
                <w:bCs/>
                <w:szCs w:val="26"/>
              </w:rPr>
            </w:pPr>
            <w:r w:rsidRPr="003B2371">
              <w:rPr>
                <w:b/>
                <w:bCs/>
                <w:szCs w:val="26"/>
              </w:rPr>
              <w:t>28,29</w:t>
            </w:r>
          </w:p>
        </w:tc>
        <w:tc>
          <w:tcPr>
            <w:tcW w:w="6901" w:type="dxa"/>
          </w:tcPr>
          <w:p w14:paraId="57B7DA53" w14:textId="77777777" w:rsidR="00C77938" w:rsidRDefault="00C77938" w:rsidP="00C77938">
            <w:pPr>
              <w:spacing w:after="0"/>
              <w:jc w:val="both"/>
            </w:pPr>
            <w:r>
              <w:t>- Xác định được trên bản đồ vị trí địa lí và phạm vị lãnh thổ của Bắc Trung Bộ</w:t>
            </w:r>
          </w:p>
          <w:p w14:paraId="433F922C" w14:textId="77777777" w:rsidR="00C77938" w:rsidRDefault="00C77938" w:rsidP="00C77938">
            <w:pPr>
              <w:spacing w:after="0"/>
              <w:jc w:val="both"/>
            </w:pPr>
            <w:r>
              <w:t>- Trình bày được đặc điểm phân hoá của tự nhiên và giải thích ảnh hưởng của tự nhiên đến sự hình thành cơ cấu kinh tế của Bắc Trung Bộ</w:t>
            </w:r>
          </w:p>
          <w:p w14:paraId="78D76AA9" w14:textId="77777777" w:rsidR="00C77938" w:rsidRDefault="00C77938" w:rsidP="00C77938">
            <w:pPr>
              <w:spacing w:after="0"/>
              <w:jc w:val="both"/>
            </w:pPr>
            <w:r>
              <w:t>- Trình bày và giải thích được đặc điểm phân bố dân cư ở Bắc Trung Bộ</w:t>
            </w:r>
          </w:p>
          <w:p w14:paraId="7B23DCF0" w14:textId="77777777" w:rsidR="00C77938" w:rsidRDefault="00C77938" w:rsidP="00C77938">
            <w:pPr>
              <w:spacing w:after="0"/>
              <w:jc w:val="both"/>
            </w:pPr>
            <w:r>
              <w:t>- Phân tích được sự phát triển và phân bố kinh tế ở Bắc Trung Bộ</w:t>
            </w:r>
          </w:p>
          <w:p w14:paraId="233F7C26" w14:textId="71943F86" w:rsidR="006A5E15" w:rsidRPr="003B2371" w:rsidRDefault="00C77938" w:rsidP="00C77938">
            <w:pPr>
              <w:spacing w:after="0"/>
              <w:jc w:val="both"/>
              <w:rPr>
                <w:b/>
                <w:bCs/>
                <w:szCs w:val="26"/>
              </w:rPr>
            </w:pPr>
            <w:r>
              <w:t>- Phân tích được thế mạnh về du lịch, vấn đề phát triển kinh tế biển ở Bắc Trung Bộ.</w:t>
            </w:r>
          </w:p>
        </w:tc>
      </w:tr>
      <w:tr w:rsidR="006A5E15" w:rsidRPr="00FD4108" w14:paraId="02A8FBA6" w14:textId="558A733A" w:rsidTr="00CC1138">
        <w:tc>
          <w:tcPr>
            <w:tcW w:w="1258" w:type="dxa"/>
          </w:tcPr>
          <w:p w14:paraId="0922C084" w14:textId="77777777" w:rsidR="006A5E15" w:rsidRPr="00FD4108" w:rsidRDefault="006A5E15" w:rsidP="00313DC6">
            <w:pPr>
              <w:jc w:val="center"/>
              <w:rPr>
                <w:szCs w:val="26"/>
              </w:rPr>
            </w:pPr>
            <w:r>
              <w:rPr>
                <w:szCs w:val="26"/>
              </w:rPr>
              <w:t>21</w:t>
            </w:r>
          </w:p>
        </w:tc>
        <w:tc>
          <w:tcPr>
            <w:tcW w:w="4785" w:type="dxa"/>
          </w:tcPr>
          <w:p w14:paraId="15403DFB" w14:textId="77777777" w:rsidR="006A5E15" w:rsidRPr="00567C7D" w:rsidRDefault="006A5E15" w:rsidP="00313DC6">
            <w:pPr>
              <w:rPr>
                <w:szCs w:val="26"/>
                <w:lang w:val="vi-VN"/>
              </w:rPr>
            </w:pPr>
            <w:r w:rsidRPr="00FD4108">
              <w:rPr>
                <w:szCs w:val="26"/>
              </w:rPr>
              <w:t>Bài 1</w:t>
            </w:r>
            <w:r>
              <w:rPr>
                <w:szCs w:val="26"/>
                <w:lang w:val="vi-VN"/>
              </w:rPr>
              <w:t>4</w:t>
            </w:r>
            <w:r w:rsidRPr="00FD4108">
              <w:rPr>
                <w:szCs w:val="26"/>
              </w:rPr>
              <w:t xml:space="preserve">. Thực hành: </w:t>
            </w:r>
            <w:r>
              <w:rPr>
                <w:szCs w:val="26"/>
                <w:lang w:val="vi-VN"/>
              </w:rPr>
              <w:t>Tìm hiểu vấn đề phòng chống thiên tai và ứng phó biến đổi khí hậu ở</w:t>
            </w:r>
            <w:r w:rsidRPr="00FD4108">
              <w:rPr>
                <w:szCs w:val="26"/>
              </w:rPr>
              <w:t xml:space="preserve"> </w:t>
            </w:r>
            <w:r>
              <w:rPr>
                <w:szCs w:val="26"/>
                <w:lang w:val="vi-VN"/>
              </w:rPr>
              <w:t>Bắc Trung Bộ</w:t>
            </w:r>
          </w:p>
        </w:tc>
        <w:tc>
          <w:tcPr>
            <w:tcW w:w="886" w:type="dxa"/>
          </w:tcPr>
          <w:p w14:paraId="5C96783C" w14:textId="77777777" w:rsidR="006A5E15" w:rsidRPr="00FD4108" w:rsidRDefault="006A5E15" w:rsidP="00313DC6">
            <w:pPr>
              <w:jc w:val="center"/>
              <w:rPr>
                <w:szCs w:val="26"/>
              </w:rPr>
            </w:pPr>
            <w:r>
              <w:rPr>
                <w:szCs w:val="26"/>
              </w:rPr>
              <w:t>1</w:t>
            </w:r>
          </w:p>
        </w:tc>
        <w:tc>
          <w:tcPr>
            <w:tcW w:w="1196" w:type="dxa"/>
          </w:tcPr>
          <w:p w14:paraId="138F7C87" w14:textId="77777777" w:rsidR="006A5E15" w:rsidRPr="003B2371" w:rsidRDefault="006A5E15" w:rsidP="00313DC6">
            <w:pPr>
              <w:jc w:val="center"/>
              <w:rPr>
                <w:b/>
                <w:bCs/>
                <w:szCs w:val="26"/>
              </w:rPr>
            </w:pPr>
            <w:r w:rsidRPr="003B2371">
              <w:rPr>
                <w:b/>
                <w:bCs/>
                <w:szCs w:val="26"/>
              </w:rPr>
              <w:t>30</w:t>
            </w:r>
          </w:p>
        </w:tc>
        <w:tc>
          <w:tcPr>
            <w:tcW w:w="6901" w:type="dxa"/>
          </w:tcPr>
          <w:p w14:paraId="3B736577" w14:textId="1280B2E9" w:rsidR="006A5E15" w:rsidRPr="003B2371" w:rsidRDefault="00C77938" w:rsidP="00C77938">
            <w:pPr>
              <w:spacing w:after="0"/>
              <w:jc w:val="both"/>
              <w:rPr>
                <w:b/>
                <w:bCs/>
                <w:szCs w:val="26"/>
              </w:rPr>
            </w:pPr>
            <w:r>
              <w:t>- Trình bày được vấn đề phòng chống thiên tai và ứng phó với biến đổi khí hậu ở Bắc Trung Bộ.</w:t>
            </w:r>
          </w:p>
        </w:tc>
      </w:tr>
      <w:tr w:rsidR="006A5E15" w:rsidRPr="00FD4108" w14:paraId="739A7629" w14:textId="55086790" w:rsidTr="00CC1138">
        <w:tc>
          <w:tcPr>
            <w:tcW w:w="1258" w:type="dxa"/>
          </w:tcPr>
          <w:p w14:paraId="27CAB00D" w14:textId="77777777" w:rsidR="006A5E15" w:rsidRPr="00FD4108" w:rsidRDefault="006A5E15" w:rsidP="00313DC6">
            <w:pPr>
              <w:jc w:val="center"/>
              <w:rPr>
                <w:szCs w:val="26"/>
              </w:rPr>
            </w:pPr>
            <w:r w:rsidRPr="00FD4108">
              <w:rPr>
                <w:szCs w:val="26"/>
              </w:rPr>
              <w:t>22, 23,24</w:t>
            </w:r>
          </w:p>
        </w:tc>
        <w:tc>
          <w:tcPr>
            <w:tcW w:w="4785" w:type="dxa"/>
          </w:tcPr>
          <w:p w14:paraId="25D0A4AA" w14:textId="77777777" w:rsidR="006A5E15" w:rsidRPr="00FD4108" w:rsidRDefault="006A5E15" w:rsidP="00313DC6">
            <w:pPr>
              <w:rPr>
                <w:szCs w:val="26"/>
              </w:rPr>
            </w:pPr>
            <w:r w:rsidRPr="00FD4108">
              <w:rPr>
                <w:szCs w:val="26"/>
              </w:rPr>
              <w:t xml:space="preserve">Bài 15. Duyên hải Nam Trung Bộ </w:t>
            </w:r>
          </w:p>
        </w:tc>
        <w:tc>
          <w:tcPr>
            <w:tcW w:w="886" w:type="dxa"/>
            <w:vAlign w:val="center"/>
          </w:tcPr>
          <w:p w14:paraId="5049D23E" w14:textId="77777777" w:rsidR="006A5E15" w:rsidRPr="00FD4108" w:rsidRDefault="006A5E15" w:rsidP="00313DC6">
            <w:pPr>
              <w:jc w:val="center"/>
              <w:rPr>
                <w:szCs w:val="26"/>
              </w:rPr>
            </w:pPr>
            <w:r w:rsidRPr="00FD4108">
              <w:rPr>
                <w:szCs w:val="26"/>
              </w:rPr>
              <w:t>3</w:t>
            </w:r>
          </w:p>
        </w:tc>
        <w:tc>
          <w:tcPr>
            <w:tcW w:w="1196" w:type="dxa"/>
          </w:tcPr>
          <w:p w14:paraId="3B136F1D" w14:textId="77777777" w:rsidR="006A5E15" w:rsidRPr="003B2371" w:rsidRDefault="006A5E15" w:rsidP="00313DC6">
            <w:pPr>
              <w:jc w:val="center"/>
              <w:rPr>
                <w:b/>
                <w:bCs/>
                <w:szCs w:val="26"/>
              </w:rPr>
            </w:pPr>
            <w:r w:rsidRPr="003B2371">
              <w:rPr>
                <w:b/>
                <w:bCs/>
                <w:szCs w:val="26"/>
              </w:rPr>
              <w:t>31,32,33</w:t>
            </w:r>
          </w:p>
        </w:tc>
        <w:tc>
          <w:tcPr>
            <w:tcW w:w="6901" w:type="dxa"/>
          </w:tcPr>
          <w:p w14:paraId="099AFEFD" w14:textId="77777777" w:rsidR="00C77938" w:rsidRDefault="00C77938" w:rsidP="00C77938">
            <w:pPr>
              <w:spacing w:after="0"/>
              <w:jc w:val="both"/>
            </w:pPr>
            <w:r>
              <w:t>- Trình bày được đặc điểm về vị trí địa lí và phạm vi lãnh thổ của Duyên hải Nam Trung Bộ</w:t>
            </w:r>
          </w:p>
          <w:p w14:paraId="1A34EC61" w14:textId="77777777" w:rsidR="00C77938" w:rsidRDefault="00C77938" w:rsidP="00C77938">
            <w:pPr>
              <w:spacing w:after="0"/>
              <w:jc w:val="both"/>
            </w:pPr>
            <w:r>
              <w:t>- Phân tích được đặc điểm tự nhiên và tài nguyên thiên nhiên, các thế mạnh và hạn chế chính</w:t>
            </w:r>
          </w:p>
          <w:p w14:paraId="7B5D0F1D" w14:textId="77777777" w:rsidR="00C77938" w:rsidRDefault="00C77938" w:rsidP="00C77938">
            <w:pPr>
              <w:spacing w:after="0"/>
              <w:jc w:val="both"/>
            </w:pPr>
            <w:r>
              <w:t>- Trình bày được sự phân bố dân cư, dân tộc</w:t>
            </w:r>
          </w:p>
          <w:p w14:paraId="3C19CF7C" w14:textId="77777777" w:rsidR="00C77938" w:rsidRDefault="00C77938" w:rsidP="00C77938">
            <w:pPr>
              <w:spacing w:after="0"/>
              <w:jc w:val="both"/>
            </w:pPr>
            <w:r>
              <w:lastRenderedPageBreak/>
              <w:t>- Phân tích được những chuyển biến trong sự phát triển và phân bố kinh tế của Duyên hải Nam Trung Bộ</w:t>
            </w:r>
          </w:p>
          <w:p w14:paraId="45399CF1" w14:textId="77777777" w:rsidR="00C77938" w:rsidRDefault="00C77938" w:rsidP="00C77938">
            <w:pPr>
              <w:spacing w:after="0"/>
              <w:jc w:val="both"/>
            </w:pPr>
            <w:r>
              <w:t>- Phân tích được sự phát triển của một số ngành kinh tế thế mạnh của Duyên hải Nam Trung Bộ</w:t>
            </w:r>
          </w:p>
          <w:p w14:paraId="3E79D747" w14:textId="20CD661C" w:rsidR="006A5E15" w:rsidRPr="003B2371" w:rsidRDefault="00C77938" w:rsidP="00C77938">
            <w:pPr>
              <w:spacing w:after="0"/>
              <w:jc w:val="both"/>
              <w:rPr>
                <w:b/>
                <w:bCs/>
                <w:szCs w:val="26"/>
              </w:rPr>
            </w:pPr>
            <w:r>
              <w:t>- Trình bày được vùng kinh tế trọng điểm miền Trung.</w:t>
            </w:r>
          </w:p>
        </w:tc>
      </w:tr>
      <w:tr w:rsidR="00F41DE7" w:rsidRPr="00FD4108" w14:paraId="7ED13112" w14:textId="6344A212" w:rsidTr="00370BBF">
        <w:tc>
          <w:tcPr>
            <w:tcW w:w="1258" w:type="dxa"/>
          </w:tcPr>
          <w:p w14:paraId="07B3FFCE" w14:textId="77777777" w:rsidR="00F41DE7" w:rsidRPr="00FD4108" w:rsidRDefault="00F41DE7" w:rsidP="00F41DE7">
            <w:pPr>
              <w:jc w:val="center"/>
              <w:rPr>
                <w:b/>
                <w:bCs/>
                <w:szCs w:val="26"/>
              </w:rPr>
            </w:pPr>
            <w:r w:rsidRPr="00FD4108">
              <w:rPr>
                <w:b/>
                <w:bCs/>
                <w:szCs w:val="26"/>
              </w:rPr>
              <w:lastRenderedPageBreak/>
              <w:t>25</w:t>
            </w:r>
          </w:p>
        </w:tc>
        <w:tc>
          <w:tcPr>
            <w:tcW w:w="4785" w:type="dxa"/>
          </w:tcPr>
          <w:p w14:paraId="1F692D85" w14:textId="77777777" w:rsidR="00F41DE7" w:rsidRPr="00FD4108" w:rsidRDefault="00F41DE7" w:rsidP="00F41DE7">
            <w:pPr>
              <w:rPr>
                <w:b/>
                <w:bCs/>
                <w:szCs w:val="26"/>
              </w:rPr>
            </w:pPr>
            <w:r w:rsidRPr="00FD4108">
              <w:rPr>
                <w:b/>
                <w:bCs/>
                <w:szCs w:val="26"/>
              </w:rPr>
              <w:t>Ôn tập</w:t>
            </w:r>
          </w:p>
        </w:tc>
        <w:tc>
          <w:tcPr>
            <w:tcW w:w="886" w:type="dxa"/>
            <w:vAlign w:val="center"/>
          </w:tcPr>
          <w:p w14:paraId="21041D30" w14:textId="77777777" w:rsidR="00F41DE7" w:rsidRPr="00FD4108" w:rsidRDefault="00F41DE7" w:rsidP="00F41DE7">
            <w:pPr>
              <w:jc w:val="center"/>
              <w:rPr>
                <w:szCs w:val="26"/>
              </w:rPr>
            </w:pPr>
            <w:r w:rsidRPr="00FD4108">
              <w:rPr>
                <w:szCs w:val="26"/>
              </w:rPr>
              <w:t>1</w:t>
            </w:r>
          </w:p>
        </w:tc>
        <w:tc>
          <w:tcPr>
            <w:tcW w:w="1196" w:type="dxa"/>
            <w:vAlign w:val="center"/>
          </w:tcPr>
          <w:p w14:paraId="35E0740F" w14:textId="77777777" w:rsidR="00F41DE7" w:rsidRPr="003B2371" w:rsidRDefault="00F41DE7" w:rsidP="00F41DE7">
            <w:pPr>
              <w:jc w:val="center"/>
              <w:rPr>
                <w:b/>
                <w:bCs/>
                <w:szCs w:val="26"/>
              </w:rPr>
            </w:pPr>
            <w:r w:rsidRPr="003B2371">
              <w:rPr>
                <w:b/>
                <w:bCs/>
                <w:szCs w:val="26"/>
              </w:rPr>
              <w:t>34</w:t>
            </w:r>
          </w:p>
        </w:tc>
        <w:tc>
          <w:tcPr>
            <w:tcW w:w="6901" w:type="dxa"/>
            <w:vAlign w:val="center"/>
          </w:tcPr>
          <w:p w14:paraId="5B0A803A" w14:textId="468BE0D3" w:rsidR="00F41DE7" w:rsidRPr="003B2371" w:rsidRDefault="00F41DE7" w:rsidP="00F41DE7">
            <w:pPr>
              <w:jc w:val="both"/>
              <w:rPr>
                <w:b/>
                <w:bCs/>
                <w:szCs w:val="26"/>
              </w:rPr>
            </w:pPr>
            <w:r w:rsidRPr="00366513">
              <w:rPr>
                <w:color w:val="auto"/>
                <w:sz w:val="26"/>
                <w:szCs w:val="26"/>
              </w:rPr>
              <w:t xml:space="preserve">- Hệ thống lại kiến thức đã học trong chương trình. </w:t>
            </w:r>
            <w:r w:rsidRPr="00366513">
              <w:rPr>
                <w:bCs/>
                <w:color w:val="auto"/>
                <w:sz w:val="26"/>
                <w:szCs w:val="26"/>
              </w:rPr>
              <w:t>Rèn luyện lại các kĩ năng</w:t>
            </w:r>
          </w:p>
        </w:tc>
      </w:tr>
      <w:tr w:rsidR="00F41DE7" w:rsidRPr="00FD4108" w14:paraId="4A8FC0F7" w14:textId="3CE61C4B" w:rsidTr="00370BBF">
        <w:tc>
          <w:tcPr>
            <w:tcW w:w="1258" w:type="dxa"/>
          </w:tcPr>
          <w:p w14:paraId="3A5486A3" w14:textId="77777777" w:rsidR="00F41DE7" w:rsidRPr="00FD4108" w:rsidRDefault="00F41DE7" w:rsidP="00F41DE7">
            <w:pPr>
              <w:jc w:val="center"/>
              <w:rPr>
                <w:b/>
                <w:bCs/>
                <w:szCs w:val="26"/>
              </w:rPr>
            </w:pPr>
            <w:r w:rsidRPr="00FD4108">
              <w:rPr>
                <w:b/>
                <w:bCs/>
                <w:szCs w:val="26"/>
              </w:rPr>
              <w:t>26</w:t>
            </w:r>
          </w:p>
        </w:tc>
        <w:tc>
          <w:tcPr>
            <w:tcW w:w="4785" w:type="dxa"/>
          </w:tcPr>
          <w:p w14:paraId="57BDE1DF" w14:textId="77777777" w:rsidR="00F41DE7" w:rsidRPr="00FD4108" w:rsidRDefault="00F41DE7" w:rsidP="00F41DE7">
            <w:pPr>
              <w:rPr>
                <w:b/>
                <w:bCs/>
                <w:szCs w:val="26"/>
              </w:rPr>
            </w:pPr>
            <w:r w:rsidRPr="00FD4108">
              <w:rPr>
                <w:b/>
                <w:bCs/>
                <w:szCs w:val="26"/>
              </w:rPr>
              <w:t>Kiểm tra giữa kì 2</w:t>
            </w:r>
          </w:p>
        </w:tc>
        <w:tc>
          <w:tcPr>
            <w:tcW w:w="886" w:type="dxa"/>
            <w:vAlign w:val="center"/>
          </w:tcPr>
          <w:p w14:paraId="2A8F0CDE" w14:textId="77777777" w:rsidR="00F41DE7" w:rsidRPr="00FD4108" w:rsidRDefault="00F41DE7" w:rsidP="00F41DE7">
            <w:pPr>
              <w:jc w:val="center"/>
              <w:rPr>
                <w:szCs w:val="26"/>
              </w:rPr>
            </w:pPr>
            <w:r w:rsidRPr="00FD4108">
              <w:rPr>
                <w:szCs w:val="26"/>
              </w:rPr>
              <w:t>1</w:t>
            </w:r>
          </w:p>
        </w:tc>
        <w:tc>
          <w:tcPr>
            <w:tcW w:w="1196" w:type="dxa"/>
            <w:vAlign w:val="center"/>
          </w:tcPr>
          <w:p w14:paraId="4CED66DB" w14:textId="77777777" w:rsidR="00F41DE7" w:rsidRPr="003B2371" w:rsidRDefault="00F41DE7" w:rsidP="00F41DE7">
            <w:pPr>
              <w:jc w:val="center"/>
              <w:rPr>
                <w:b/>
                <w:bCs/>
                <w:szCs w:val="26"/>
              </w:rPr>
            </w:pPr>
            <w:r w:rsidRPr="003B2371">
              <w:rPr>
                <w:b/>
                <w:bCs/>
                <w:szCs w:val="26"/>
              </w:rPr>
              <w:t>35</w:t>
            </w:r>
          </w:p>
        </w:tc>
        <w:tc>
          <w:tcPr>
            <w:tcW w:w="6901" w:type="dxa"/>
            <w:vAlign w:val="center"/>
          </w:tcPr>
          <w:p w14:paraId="62D84050" w14:textId="7F3CE201" w:rsidR="00F41DE7" w:rsidRPr="003B2371" w:rsidRDefault="00F41DE7" w:rsidP="00F41DE7">
            <w:pPr>
              <w:jc w:val="both"/>
              <w:rPr>
                <w:b/>
                <w:bCs/>
                <w:szCs w:val="26"/>
              </w:rPr>
            </w:pPr>
            <w:r w:rsidRPr="00366513">
              <w:rPr>
                <w:iCs/>
                <w:color w:val="auto"/>
                <w:sz w:val="26"/>
                <w:szCs w:val="26"/>
              </w:rPr>
              <w:t>- Kiểm tra giữa học kì chung- tuần 26.</w:t>
            </w:r>
          </w:p>
        </w:tc>
      </w:tr>
      <w:tr w:rsidR="006A5E15" w:rsidRPr="00FD4108" w14:paraId="6A3DE5FC" w14:textId="1D281974" w:rsidTr="00CC1138">
        <w:tc>
          <w:tcPr>
            <w:tcW w:w="1258" w:type="dxa"/>
            <w:vMerge w:val="restart"/>
            <w:vAlign w:val="center"/>
          </w:tcPr>
          <w:p w14:paraId="07EAA2AB" w14:textId="77777777" w:rsidR="006A5E15" w:rsidRPr="00FD4108" w:rsidRDefault="006A5E15" w:rsidP="00313DC6">
            <w:pPr>
              <w:jc w:val="center"/>
              <w:rPr>
                <w:szCs w:val="26"/>
              </w:rPr>
            </w:pPr>
            <w:r w:rsidRPr="00FD4108">
              <w:rPr>
                <w:szCs w:val="26"/>
              </w:rPr>
              <w:t>27</w:t>
            </w:r>
          </w:p>
        </w:tc>
        <w:tc>
          <w:tcPr>
            <w:tcW w:w="4785" w:type="dxa"/>
          </w:tcPr>
          <w:p w14:paraId="4F6F32EB" w14:textId="77777777" w:rsidR="006A5E15" w:rsidRPr="00FD4108" w:rsidRDefault="006A5E15" w:rsidP="00313DC6">
            <w:pPr>
              <w:rPr>
                <w:szCs w:val="26"/>
              </w:rPr>
            </w:pPr>
            <w:r w:rsidRPr="00FD4108">
              <w:rPr>
                <w:szCs w:val="26"/>
              </w:rPr>
              <w:t>Bài 16. Thực hành: Phân tích ảnh hưởng của hạn hán và sa mạc đối với phát triển kinh tế - xã hội ở vùng khô hạn Ninh Thuận – Bình Thuận</w:t>
            </w:r>
          </w:p>
        </w:tc>
        <w:tc>
          <w:tcPr>
            <w:tcW w:w="886" w:type="dxa"/>
            <w:vAlign w:val="center"/>
          </w:tcPr>
          <w:p w14:paraId="78012F12" w14:textId="77777777" w:rsidR="006A5E15" w:rsidRPr="00FD4108" w:rsidRDefault="006A5E15" w:rsidP="00313DC6">
            <w:pPr>
              <w:jc w:val="center"/>
              <w:rPr>
                <w:szCs w:val="26"/>
              </w:rPr>
            </w:pPr>
            <w:r w:rsidRPr="00FD4108">
              <w:rPr>
                <w:szCs w:val="26"/>
              </w:rPr>
              <w:t>1</w:t>
            </w:r>
          </w:p>
        </w:tc>
        <w:tc>
          <w:tcPr>
            <w:tcW w:w="1196" w:type="dxa"/>
            <w:vAlign w:val="center"/>
          </w:tcPr>
          <w:p w14:paraId="6077AD3D" w14:textId="77777777" w:rsidR="006A5E15" w:rsidRPr="003B2371" w:rsidRDefault="006A5E15" w:rsidP="00313DC6">
            <w:pPr>
              <w:jc w:val="center"/>
              <w:rPr>
                <w:b/>
                <w:bCs/>
                <w:szCs w:val="26"/>
              </w:rPr>
            </w:pPr>
            <w:r w:rsidRPr="003B2371">
              <w:rPr>
                <w:b/>
                <w:bCs/>
                <w:szCs w:val="26"/>
              </w:rPr>
              <w:t>36</w:t>
            </w:r>
          </w:p>
        </w:tc>
        <w:tc>
          <w:tcPr>
            <w:tcW w:w="6901" w:type="dxa"/>
          </w:tcPr>
          <w:p w14:paraId="767A43B1" w14:textId="77777777" w:rsidR="00C77938" w:rsidRDefault="00C77938" w:rsidP="00C77938">
            <w:pPr>
              <w:spacing w:after="0"/>
              <w:jc w:val="both"/>
            </w:pPr>
            <w:r>
              <w:t>- Sử dụng sơ đồ tư duy để phân tích được ảnh hưởng của nạn hán hán và sa mạc hoá đối với sự phát triển kinh tế - xã hội ở vùng khô hạn Ninh Thuận – Bình Thuận</w:t>
            </w:r>
          </w:p>
          <w:p w14:paraId="26652932" w14:textId="77777777" w:rsidR="006A5E15" w:rsidRPr="003B2371" w:rsidRDefault="006A5E15" w:rsidP="00313DC6">
            <w:pPr>
              <w:jc w:val="center"/>
              <w:rPr>
                <w:b/>
                <w:bCs/>
                <w:szCs w:val="26"/>
              </w:rPr>
            </w:pPr>
          </w:p>
        </w:tc>
      </w:tr>
      <w:tr w:rsidR="00C77938" w:rsidRPr="00FD4108" w14:paraId="5464454B" w14:textId="11EA2388" w:rsidTr="00CC1138">
        <w:tc>
          <w:tcPr>
            <w:tcW w:w="1258" w:type="dxa"/>
            <w:vMerge/>
            <w:vAlign w:val="center"/>
          </w:tcPr>
          <w:p w14:paraId="63ACD2CE" w14:textId="77777777" w:rsidR="00C77938" w:rsidRPr="00FD4108" w:rsidRDefault="00C77938" w:rsidP="00313DC6">
            <w:pPr>
              <w:jc w:val="center"/>
              <w:rPr>
                <w:szCs w:val="26"/>
              </w:rPr>
            </w:pPr>
          </w:p>
        </w:tc>
        <w:tc>
          <w:tcPr>
            <w:tcW w:w="4785" w:type="dxa"/>
          </w:tcPr>
          <w:p w14:paraId="78201601" w14:textId="77777777" w:rsidR="00C77938" w:rsidRPr="00FD4108" w:rsidRDefault="00C77938" w:rsidP="00313DC6">
            <w:pPr>
              <w:rPr>
                <w:szCs w:val="26"/>
              </w:rPr>
            </w:pPr>
            <w:r w:rsidRPr="00FD4108">
              <w:rPr>
                <w:szCs w:val="26"/>
              </w:rPr>
              <w:t>Bài 17. Vùng Tây Nguyên (tiết 1)</w:t>
            </w:r>
          </w:p>
        </w:tc>
        <w:tc>
          <w:tcPr>
            <w:tcW w:w="886" w:type="dxa"/>
            <w:vMerge w:val="restart"/>
            <w:vAlign w:val="center"/>
          </w:tcPr>
          <w:p w14:paraId="01F91728" w14:textId="77777777" w:rsidR="00C77938" w:rsidRPr="00FD4108" w:rsidRDefault="00C77938" w:rsidP="00313DC6">
            <w:pPr>
              <w:jc w:val="center"/>
              <w:rPr>
                <w:szCs w:val="26"/>
              </w:rPr>
            </w:pPr>
            <w:r w:rsidRPr="00FD4108">
              <w:rPr>
                <w:szCs w:val="26"/>
              </w:rPr>
              <w:t>3</w:t>
            </w:r>
          </w:p>
        </w:tc>
        <w:tc>
          <w:tcPr>
            <w:tcW w:w="1196" w:type="dxa"/>
            <w:vAlign w:val="center"/>
          </w:tcPr>
          <w:p w14:paraId="4BFA177F" w14:textId="77777777" w:rsidR="00C77938" w:rsidRPr="003B2371" w:rsidRDefault="00C77938" w:rsidP="00313DC6">
            <w:pPr>
              <w:jc w:val="center"/>
              <w:rPr>
                <w:b/>
                <w:bCs/>
                <w:szCs w:val="26"/>
              </w:rPr>
            </w:pPr>
            <w:r w:rsidRPr="003B2371">
              <w:rPr>
                <w:b/>
                <w:bCs/>
                <w:szCs w:val="26"/>
              </w:rPr>
              <w:t>37</w:t>
            </w:r>
          </w:p>
        </w:tc>
        <w:tc>
          <w:tcPr>
            <w:tcW w:w="6901" w:type="dxa"/>
            <w:vMerge w:val="restart"/>
          </w:tcPr>
          <w:p w14:paraId="71C334CB" w14:textId="77777777" w:rsidR="00C77938" w:rsidRDefault="00C77938" w:rsidP="00C77938">
            <w:pPr>
              <w:spacing w:after="0"/>
              <w:jc w:val="both"/>
            </w:pPr>
            <w:r>
              <w:t>- Trình bày được đặc điểm vị trí địa lí và phạm vi lãnh thổ của vùng</w:t>
            </w:r>
          </w:p>
          <w:p w14:paraId="68CD5737" w14:textId="77777777" w:rsidR="00C77938" w:rsidRDefault="00C77938" w:rsidP="00C77938">
            <w:pPr>
              <w:spacing w:after="0"/>
              <w:jc w:val="both"/>
            </w:pPr>
            <w:r>
              <w:t>- Trình bày được các thế mạnh và hạn chế về điều kiện tự nhiên và tài nguyên thiên nhiên của vùng</w:t>
            </w:r>
          </w:p>
          <w:p w14:paraId="2897C268" w14:textId="77777777" w:rsidR="00C77938" w:rsidRDefault="00C77938" w:rsidP="00C77938">
            <w:pPr>
              <w:spacing w:after="0"/>
              <w:jc w:val="both"/>
            </w:pPr>
            <w:r>
              <w:t>- Nhận xét được đặc điểm dân cư, văn hoá của các dân tộc Tây Nguyên</w:t>
            </w:r>
          </w:p>
          <w:p w14:paraId="5E61CD01" w14:textId="07F1A262" w:rsidR="00C77938" w:rsidRPr="003B2371" w:rsidRDefault="00C77938" w:rsidP="00C77938">
            <w:pPr>
              <w:spacing w:after="0"/>
              <w:jc w:val="both"/>
              <w:rPr>
                <w:b/>
                <w:bCs/>
                <w:szCs w:val="26"/>
              </w:rPr>
            </w:pPr>
            <w:r>
              <w:t>- Trình bày được sự phát triển và phân bố các ngành kinh tế thế mạnh của vùng Tây Nguyên.</w:t>
            </w:r>
          </w:p>
        </w:tc>
      </w:tr>
      <w:tr w:rsidR="00C77938" w:rsidRPr="00FD4108" w14:paraId="5E15496C" w14:textId="69028CD5" w:rsidTr="00CC1138">
        <w:tc>
          <w:tcPr>
            <w:tcW w:w="1258" w:type="dxa"/>
            <w:vAlign w:val="center"/>
          </w:tcPr>
          <w:p w14:paraId="25C33D24" w14:textId="77777777" w:rsidR="00C77938" w:rsidRPr="00FD4108" w:rsidRDefault="00C77938" w:rsidP="00313DC6">
            <w:pPr>
              <w:jc w:val="center"/>
              <w:rPr>
                <w:szCs w:val="26"/>
              </w:rPr>
            </w:pPr>
            <w:r w:rsidRPr="00FD4108">
              <w:rPr>
                <w:szCs w:val="26"/>
              </w:rPr>
              <w:t>28</w:t>
            </w:r>
          </w:p>
        </w:tc>
        <w:tc>
          <w:tcPr>
            <w:tcW w:w="4785" w:type="dxa"/>
          </w:tcPr>
          <w:p w14:paraId="4E0D6153" w14:textId="77777777" w:rsidR="00C77938" w:rsidRPr="00FD4108" w:rsidRDefault="00C77938" w:rsidP="00313DC6">
            <w:pPr>
              <w:rPr>
                <w:szCs w:val="26"/>
              </w:rPr>
            </w:pPr>
            <w:r w:rsidRPr="00FD4108">
              <w:rPr>
                <w:szCs w:val="26"/>
              </w:rPr>
              <w:t>Bài 17. Vùng Tây Nguyên (tiết 2,3)</w:t>
            </w:r>
          </w:p>
        </w:tc>
        <w:tc>
          <w:tcPr>
            <w:tcW w:w="886" w:type="dxa"/>
            <w:vMerge/>
            <w:vAlign w:val="center"/>
          </w:tcPr>
          <w:p w14:paraId="725B7F6C" w14:textId="77777777" w:rsidR="00C77938" w:rsidRPr="00FD4108" w:rsidRDefault="00C77938" w:rsidP="00313DC6">
            <w:pPr>
              <w:jc w:val="center"/>
              <w:rPr>
                <w:szCs w:val="26"/>
              </w:rPr>
            </w:pPr>
          </w:p>
        </w:tc>
        <w:tc>
          <w:tcPr>
            <w:tcW w:w="1196" w:type="dxa"/>
            <w:vAlign w:val="center"/>
          </w:tcPr>
          <w:p w14:paraId="3B343D02" w14:textId="77777777" w:rsidR="00C77938" w:rsidRPr="003B2371" w:rsidRDefault="00C77938" w:rsidP="00313DC6">
            <w:pPr>
              <w:jc w:val="center"/>
              <w:rPr>
                <w:b/>
                <w:bCs/>
                <w:szCs w:val="26"/>
              </w:rPr>
            </w:pPr>
            <w:r w:rsidRPr="003B2371">
              <w:rPr>
                <w:b/>
                <w:bCs/>
                <w:szCs w:val="26"/>
              </w:rPr>
              <w:t>38,39</w:t>
            </w:r>
          </w:p>
        </w:tc>
        <w:tc>
          <w:tcPr>
            <w:tcW w:w="6901" w:type="dxa"/>
            <w:vMerge/>
          </w:tcPr>
          <w:p w14:paraId="21E1AFAE" w14:textId="77777777" w:rsidR="00C77938" w:rsidRPr="003B2371" w:rsidRDefault="00C77938" w:rsidP="00313DC6">
            <w:pPr>
              <w:jc w:val="center"/>
              <w:rPr>
                <w:b/>
                <w:bCs/>
                <w:szCs w:val="26"/>
              </w:rPr>
            </w:pPr>
          </w:p>
        </w:tc>
      </w:tr>
      <w:tr w:rsidR="006A5E15" w:rsidRPr="00FD4108" w14:paraId="409815CE" w14:textId="6A1D7A0E" w:rsidTr="00CC1138">
        <w:tc>
          <w:tcPr>
            <w:tcW w:w="1258" w:type="dxa"/>
            <w:vMerge w:val="restart"/>
            <w:vAlign w:val="center"/>
          </w:tcPr>
          <w:p w14:paraId="71AE89F3" w14:textId="77777777" w:rsidR="006A5E15" w:rsidRPr="00FD4108" w:rsidRDefault="006A5E15" w:rsidP="00313DC6">
            <w:pPr>
              <w:jc w:val="center"/>
              <w:rPr>
                <w:szCs w:val="26"/>
              </w:rPr>
            </w:pPr>
            <w:r w:rsidRPr="00FD4108">
              <w:rPr>
                <w:szCs w:val="26"/>
              </w:rPr>
              <w:t>29</w:t>
            </w:r>
          </w:p>
        </w:tc>
        <w:tc>
          <w:tcPr>
            <w:tcW w:w="4785" w:type="dxa"/>
          </w:tcPr>
          <w:p w14:paraId="4FEF27B0" w14:textId="77777777" w:rsidR="006A5E15" w:rsidRPr="00567C7D" w:rsidRDefault="006A5E15" w:rsidP="00313DC6">
            <w:pPr>
              <w:rPr>
                <w:szCs w:val="26"/>
                <w:lang w:val="vi-VN"/>
              </w:rPr>
            </w:pPr>
            <w:r>
              <w:rPr>
                <w:szCs w:val="26"/>
                <w:lang w:val="vi-VN"/>
              </w:rPr>
              <w:t>Bài 18. Thực hành: Vấn đề môi trường trong trong phát triển kinh tế - xã hội Tây Nguyên</w:t>
            </w:r>
          </w:p>
        </w:tc>
        <w:tc>
          <w:tcPr>
            <w:tcW w:w="886" w:type="dxa"/>
            <w:vAlign w:val="center"/>
          </w:tcPr>
          <w:p w14:paraId="24D260E2" w14:textId="77777777" w:rsidR="006A5E15" w:rsidRPr="00FD4108" w:rsidRDefault="006A5E15" w:rsidP="00313DC6">
            <w:pPr>
              <w:jc w:val="center"/>
              <w:rPr>
                <w:szCs w:val="26"/>
              </w:rPr>
            </w:pPr>
            <w:r>
              <w:rPr>
                <w:szCs w:val="26"/>
              </w:rPr>
              <w:t>1</w:t>
            </w:r>
          </w:p>
        </w:tc>
        <w:tc>
          <w:tcPr>
            <w:tcW w:w="1196" w:type="dxa"/>
            <w:vAlign w:val="center"/>
          </w:tcPr>
          <w:p w14:paraId="35DB7EB1" w14:textId="77777777" w:rsidR="006A5E15" w:rsidRPr="003B2371" w:rsidRDefault="006A5E15" w:rsidP="00313DC6">
            <w:pPr>
              <w:jc w:val="center"/>
              <w:rPr>
                <w:b/>
                <w:bCs/>
                <w:szCs w:val="26"/>
              </w:rPr>
            </w:pPr>
            <w:r w:rsidRPr="003B2371">
              <w:rPr>
                <w:b/>
                <w:bCs/>
                <w:szCs w:val="26"/>
              </w:rPr>
              <w:t>40</w:t>
            </w:r>
          </w:p>
        </w:tc>
        <w:tc>
          <w:tcPr>
            <w:tcW w:w="6901" w:type="dxa"/>
          </w:tcPr>
          <w:p w14:paraId="07E04EBF" w14:textId="03A98E25" w:rsidR="006A5E15" w:rsidRPr="003B2371" w:rsidRDefault="00C77938" w:rsidP="00C77938">
            <w:pPr>
              <w:jc w:val="both"/>
              <w:rPr>
                <w:b/>
                <w:bCs/>
                <w:szCs w:val="26"/>
              </w:rPr>
            </w:pPr>
            <w:r>
              <w:t>Trình bày được các vấn đề môi trường trong phát triển kinh tế - xã hội ở Tây Nguyên</w:t>
            </w:r>
          </w:p>
        </w:tc>
      </w:tr>
      <w:tr w:rsidR="00C77938" w:rsidRPr="00FD4108" w14:paraId="4F9CBABA" w14:textId="433998D4" w:rsidTr="00CC1138">
        <w:tc>
          <w:tcPr>
            <w:tcW w:w="1258" w:type="dxa"/>
            <w:vMerge/>
          </w:tcPr>
          <w:p w14:paraId="258960F2" w14:textId="77777777" w:rsidR="00C77938" w:rsidRPr="00FD4108" w:rsidRDefault="00C77938" w:rsidP="00313DC6">
            <w:pPr>
              <w:jc w:val="center"/>
              <w:rPr>
                <w:szCs w:val="26"/>
              </w:rPr>
            </w:pPr>
          </w:p>
        </w:tc>
        <w:tc>
          <w:tcPr>
            <w:tcW w:w="4785" w:type="dxa"/>
          </w:tcPr>
          <w:p w14:paraId="2258E6FA" w14:textId="77777777" w:rsidR="00C77938" w:rsidRPr="00FD4108" w:rsidRDefault="00C77938" w:rsidP="00313DC6">
            <w:pPr>
              <w:rPr>
                <w:szCs w:val="26"/>
              </w:rPr>
            </w:pPr>
            <w:r w:rsidRPr="00FD4108">
              <w:rPr>
                <w:szCs w:val="26"/>
              </w:rPr>
              <w:t>Bài 1</w:t>
            </w:r>
            <w:r>
              <w:rPr>
                <w:szCs w:val="26"/>
                <w:lang w:val="vi-VN"/>
              </w:rPr>
              <w:t>9</w:t>
            </w:r>
            <w:r w:rsidRPr="00FD4108">
              <w:rPr>
                <w:szCs w:val="26"/>
              </w:rPr>
              <w:t>. Vùng Đông Nam Bộ (tiết 1</w:t>
            </w:r>
            <w:r>
              <w:rPr>
                <w:szCs w:val="26"/>
              </w:rPr>
              <w:t>)</w:t>
            </w:r>
          </w:p>
        </w:tc>
        <w:tc>
          <w:tcPr>
            <w:tcW w:w="886" w:type="dxa"/>
            <w:vMerge w:val="restart"/>
            <w:vAlign w:val="center"/>
          </w:tcPr>
          <w:p w14:paraId="47A1CE1A" w14:textId="77777777" w:rsidR="00C77938" w:rsidRPr="00FD4108" w:rsidRDefault="00C77938" w:rsidP="00313DC6">
            <w:pPr>
              <w:jc w:val="center"/>
              <w:rPr>
                <w:szCs w:val="26"/>
              </w:rPr>
            </w:pPr>
            <w:r w:rsidRPr="00FD4108">
              <w:rPr>
                <w:szCs w:val="26"/>
              </w:rPr>
              <w:t>3</w:t>
            </w:r>
          </w:p>
        </w:tc>
        <w:tc>
          <w:tcPr>
            <w:tcW w:w="1196" w:type="dxa"/>
            <w:vAlign w:val="center"/>
          </w:tcPr>
          <w:p w14:paraId="256C87A6" w14:textId="77777777" w:rsidR="00C77938" w:rsidRPr="003B2371" w:rsidRDefault="00C77938" w:rsidP="00313DC6">
            <w:pPr>
              <w:jc w:val="center"/>
              <w:rPr>
                <w:b/>
                <w:bCs/>
                <w:szCs w:val="26"/>
              </w:rPr>
            </w:pPr>
            <w:r w:rsidRPr="003B2371">
              <w:rPr>
                <w:b/>
                <w:bCs/>
                <w:szCs w:val="26"/>
              </w:rPr>
              <w:t>41</w:t>
            </w:r>
          </w:p>
        </w:tc>
        <w:tc>
          <w:tcPr>
            <w:tcW w:w="6901" w:type="dxa"/>
            <w:vMerge w:val="restart"/>
          </w:tcPr>
          <w:p w14:paraId="021B0E73" w14:textId="77777777" w:rsidR="00C77938" w:rsidRDefault="00C77938" w:rsidP="00C77938">
            <w:pPr>
              <w:spacing w:after="0"/>
              <w:jc w:val="both"/>
            </w:pPr>
            <w:r>
              <w:t xml:space="preserve">- Trình bày được đặc điểm vị trí địa lí và phạm vi lãnh thổ </w:t>
            </w:r>
            <w:r>
              <w:lastRenderedPageBreak/>
              <w:t>của vùng</w:t>
            </w:r>
          </w:p>
          <w:p w14:paraId="63060C38" w14:textId="77777777" w:rsidR="00C77938" w:rsidRDefault="00C77938" w:rsidP="00C77938">
            <w:pPr>
              <w:spacing w:after="0"/>
              <w:jc w:val="both"/>
            </w:pPr>
            <w:r>
              <w:t>- Phân tích được các thế mạnh và hạn chế về điều kiện tự nhiên và tài nguyên thiên nhiên của vùng</w:t>
            </w:r>
          </w:p>
          <w:p w14:paraId="7A0FB442" w14:textId="77777777" w:rsidR="00C77938" w:rsidRDefault="00C77938" w:rsidP="00C77938">
            <w:pPr>
              <w:spacing w:after="0"/>
              <w:jc w:val="both"/>
            </w:pPr>
            <w:r>
              <w:t>- Trình bày được đặc điểm về dân cư, đô thị hoá ở vùng Đông Nam Bộ</w:t>
            </w:r>
          </w:p>
          <w:p w14:paraId="478338BE" w14:textId="77777777" w:rsidR="00C77938" w:rsidRDefault="00C77938" w:rsidP="00C77938">
            <w:pPr>
              <w:spacing w:after="0"/>
              <w:jc w:val="both"/>
            </w:pPr>
            <w:r>
              <w:t>- Trình bày được sự phát triển và phân bố một trong các ngành kinh tế thế mạnh của vùng</w:t>
            </w:r>
          </w:p>
          <w:p w14:paraId="1024B91A" w14:textId="77777777" w:rsidR="00C77938" w:rsidRDefault="00C77938" w:rsidP="00C77938">
            <w:pPr>
              <w:spacing w:after="0"/>
              <w:jc w:val="both"/>
            </w:pPr>
            <w:r>
              <w:t>- Phân tích được ý nghĩa của việc tăng cường kết nối liên vùng đối với sự phát triển của vùng</w:t>
            </w:r>
          </w:p>
          <w:p w14:paraId="13A8D3A3" w14:textId="199F586E" w:rsidR="00C77938" w:rsidRPr="003B2371" w:rsidRDefault="00C77938" w:rsidP="00C77938">
            <w:pPr>
              <w:spacing w:after="0"/>
              <w:jc w:val="both"/>
              <w:rPr>
                <w:b/>
                <w:bCs/>
                <w:szCs w:val="26"/>
              </w:rPr>
            </w:pPr>
            <w:r>
              <w:t>- Phân tích được vị thế của Thành phố Hồ Chí Minh.</w:t>
            </w:r>
          </w:p>
        </w:tc>
      </w:tr>
      <w:tr w:rsidR="00C77938" w:rsidRPr="00FD4108" w14:paraId="46E55043" w14:textId="4ECBC6CA" w:rsidTr="00CC1138">
        <w:tc>
          <w:tcPr>
            <w:tcW w:w="1258" w:type="dxa"/>
            <w:vAlign w:val="center"/>
          </w:tcPr>
          <w:p w14:paraId="4AB46017" w14:textId="77777777" w:rsidR="00C77938" w:rsidRPr="00FD4108" w:rsidRDefault="00C77938" w:rsidP="00313DC6">
            <w:pPr>
              <w:jc w:val="center"/>
              <w:rPr>
                <w:szCs w:val="26"/>
              </w:rPr>
            </w:pPr>
            <w:r w:rsidRPr="00FD4108">
              <w:rPr>
                <w:szCs w:val="26"/>
              </w:rPr>
              <w:lastRenderedPageBreak/>
              <w:t>30</w:t>
            </w:r>
          </w:p>
        </w:tc>
        <w:tc>
          <w:tcPr>
            <w:tcW w:w="4785" w:type="dxa"/>
          </w:tcPr>
          <w:p w14:paraId="04D72920" w14:textId="77777777" w:rsidR="00C77938" w:rsidRPr="00FD4108" w:rsidRDefault="00C77938" w:rsidP="00313DC6">
            <w:pPr>
              <w:rPr>
                <w:szCs w:val="26"/>
              </w:rPr>
            </w:pPr>
            <w:r w:rsidRPr="00FD4108">
              <w:rPr>
                <w:szCs w:val="26"/>
              </w:rPr>
              <w:t>Bài 1</w:t>
            </w:r>
            <w:r>
              <w:rPr>
                <w:szCs w:val="26"/>
                <w:lang w:val="vi-VN"/>
              </w:rPr>
              <w:t>9</w:t>
            </w:r>
            <w:r w:rsidRPr="00FD4108">
              <w:rPr>
                <w:szCs w:val="26"/>
              </w:rPr>
              <w:t>. Vùng Đông Nam Bộ (tiết</w:t>
            </w:r>
            <w:r>
              <w:rPr>
                <w:szCs w:val="26"/>
              </w:rPr>
              <w:t>2,3</w:t>
            </w:r>
            <w:r w:rsidRPr="00FD4108">
              <w:rPr>
                <w:szCs w:val="26"/>
              </w:rPr>
              <w:t>)</w:t>
            </w:r>
          </w:p>
        </w:tc>
        <w:tc>
          <w:tcPr>
            <w:tcW w:w="886" w:type="dxa"/>
            <w:vMerge/>
            <w:vAlign w:val="center"/>
          </w:tcPr>
          <w:p w14:paraId="4D517123" w14:textId="77777777" w:rsidR="00C77938" w:rsidRPr="00FD4108" w:rsidRDefault="00C77938" w:rsidP="00313DC6">
            <w:pPr>
              <w:jc w:val="center"/>
              <w:rPr>
                <w:szCs w:val="26"/>
              </w:rPr>
            </w:pPr>
          </w:p>
        </w:tc>
        <w:tc>
          <w:tcPr>
            <w:tcW w:w="1196" w:type="dxa"/>
            <w:vAlign w:val="center"/>
          </w:tcPr>
          <w:p w14:paraId="486E349D" w14:textId="77777777" w:rsidR="00C77938" w:rsidRPr="003B2371" w:rsidRDefault="00C77938" w:rsidP="00313DC6">
            <w:pPr>
              <w:jc w:val="center"/>
              <w:rPr>
                <w:b/>
                <w:bCs/>
                <w:szCs w:val="26"/>
              </w:rPr>
            </w:pPr>
            <w:r w:rsidRPr="003B2371">
              <w:rPr>
                <w:b/>
                <w:bCs/>
                <w:szCs w:val="26"/>
              </w:rPr>
              <w:t>42,43</w:t>
            </w:r>
          </w:p>
        </w:tc>
        <w:tc>
          <w:tcPr>
            <w:tcW w:w="6901" w:type="dxa"/>
            <w:vMerge/>
          </w:tcPr>
          <w:p w14:paraId="7A962485" w14:textId="77777777" w:rsidR="00C77938" w:rsidRPr="003B2371" w:rsidRDefault="00C77938" w:rsidP="00313DC6">
            <w:pPr>
              <w:jc w:val="center"/>
              <w:rPr>
                <w:b/>
                <w:bCs/>
                <w:szCs w:val="26"/>
              </w:rPr>
            </w:pPr>
          </w:p>
        </w:tc>
      </w:tr>
      <w:tr w:rsidR="006A5E15" w:rsidRPr="00FD4108" w14:paraId="0B28FDAA" w14:textId="6D040D28" w:rsidTr="00CC1138">
        <w:tc>
          <w:tcPr>
            <w:tcW w:w="1258" w:type="dxa"/>
            <w:vMerge w:val="restart"/>
            <w:vAlign w:val="center"/>
          </w:tcPr>
          <w:p w14:paraId="66450363" w14:textId="77777777" w:rsidR="006A5E15" w:rsidRPr="00FD4108" w:rsidRDefault="006A5E15" w:rsidP="00313DC6">
            <w:pPr>
              <w:jc w:val="center"/>
              <w:rPr>
                <w:szCs w:val="26"/>
              </w:rPr>
            </w:pPr>
            <w:r>
              <w:rPr>
                <w:szCs w:val="26"/>
              </w:rPr>
              <w:lastRenderedPageBreak/>
              <w:t>31</w:t>
            </w:r>
          </w:p>
        </w:tc>
        <w:tc>
          <w:tcPr>
            <w:tcW w:w="4785" w:type="dxa"/>
          </w:tcPr>
          <w:p w14:paraId="009FE022" w14:textId="77777777" w:rsidR="006A5E15" w:rsidRPr="00FD4108" w:rsidRDefault="006A5E15" w:rsidP="00313DC6">
            <w:pPr>
              <w:rPr>
                <w:szCs w:val="26"/>
              </w:rPr>
            </w:pPr>
            <w:r w:rsidRPr="00FD4108">
              <w:rPr>
                <w:szCs w:val="26"/>
              </w:rPr>
              <w:t xml:space="preserve">Bài </w:t>
            </w:r>
            <w:r>
              <w:rPr>
                <w:szCs w:val="26"/>
                <w:lang w:val="vi-VN"/>
              </w:rPr>
              <w:t>20</w:t>
            </w:r>
            <w:r w:rsidRPr="00FD4108">
              <w:rPr>
                <w:szCs w:val="26"/>
              </w:rPr>
              <w:t>. Thực hành: Tìm hiểu vùng kinh tế trọng điểm phía Nam</w:t>
            </w:r>
          </w:p>
        </w:tc>
        <w:tc>
          <w:tcPr>
            <w:tcW w:w="886" w:type="dxa"/>
          </w:tcPr>
          <w:p w14:paraId="106632CD" w14:textId="77777777" w:rsidR="006A5E15" w:rsidRPr="00FD4108" w:rsidRDefault="006A5E15" w:rsidP="00313DC6">
            <w:pPr>
              <w:jc w:val="center"/>
              <w:rPr>
                <w:szCs w:val="26"/>
              </w:rPr>
            </w:pPr>
            <w:r w:rsidRPr="00FD4108">
              <w:rPr>
                <w:szCs w:val="26"/>
              </w:rPr>
              <w:t>1</w:t>
            </w:r>
          </w:p>
        </w:tc>
        <w:tc>
          <w:tcPr>
            <w:tcW w:w="1196" w:type="dxa"/>
            <w:vAlign w:val="center"/>
          </w:tcPr>
          <w:p w14:paraId="3BB789A9" w14:textId="77777777" w:rsidR="006A5E15" w:rsidRPr="003B2371" w:rsidRDefault="006A5E15" w:rsidP="00313DC6">
            <w:pPr>
              <w:jc w:val="center"/>
              <w:rPr>
                <w:b/>
                <w:bCs/>
                <w:szCs w:val="26"/>
              </w:rPr>
            </w:pPr>
            <w:r w:rsidRPr="003B2371">
              <w:rPr>
                <w:b/>
                <w:bCs/>
                <w:szCs w:val="26"/>
              </w:rPr>
              <w:t>44</w:t>
            </w:r>
          </w:p>
        </w:tc>
        <w:tc>
          <w:tcPr>
            <w:tcW w:w="6901" w:type="dxa"/>
          </w:tcPr>
          <w:p w14:paraId="4F79A7B3" w14:textId="02E619BC" w:rsidR="006A5E15" w:rsidRPr="003B2371" w:rsidRDefault="00C77938" w:rsidP="00C77938">
            <w:pPr>
              <w:spacing w:after="0"/>
              <w:jc w:val="both"/>
              <w:rPr>
                <w:b/>
                <w:bCs/>
                <w:szCs w:val="26"/>
              </w:rPr>
            </w:pPr>
            <w:r>
              <w:t>- Tìm kiếm thông tin, viết báo cáo ngắn về sự phát triển của vùng kinh tế trọng điểm phía Nam.</w:t>
            </w:r>
          </w:p>
        </w:tc>
      </w:tr>
      <w:tr w:rsidR="007B749F" w:rsidRPr="00FD4108" w14:paraId="429075D8" w14:textId="092354B9" w:rsidTr="00CC1138">
        <w:tc>
          <w:tcPr>
            <w:tcW w:w="1258" w:type="dxa"/>
            <w:vMerge/>
          </w:tcPr>
          <w:p w14:paraId="3E9815B6" w14:textId="77777777" w:rsidR="007B749F" w:rsidRPr="00FD4108" w:rsidRDefault="007B749F" w:rsidP="00313DC6">
            <w:pPr>
              <w:jc w:val="center"/>
              <w:rPr>
                <w:szCs w:val="26"/>
              </w:rPr>
            </w:pPr>
          </w:p>
        </w:tc>
        <w:tc>
          <w:tcPr>
            <w:tcW w:w="4785" w:type="dxa"/>
          </w:tcPr>
          <w:p w14:paraId="6B85AE5F" w14:textId="77777777" w:rsidR="007B749F" w:rsidRPr="00FD4108" w:rsidRDefault="007B749F" w:rsidP="00313DC6">
            <w:pPr>
              <w:rPr>
                <w:szCs w:val="26"/>
              </w:rPr>
            </w:pPr>
            <w:r w:rsidRPr="00FD4108">
              <w:rPr>
                <w:szCs w:val="26"/>
              </w:rPr>
              <w:t>Bài 2</w:t>
            </w:r>
            <w:r>
              <w:rPr>
                <w:szCs w:val="26"/>
                <w:lang w:val="vi-VN"/>
              </w:rPr>
              <w:t>1</w:t>
            </w:r>
            <w:r w:rsidRPr="00FD4108">
              <w:rPr>
                <w:szCs w:val="26"/>
              </w:rPr>
              <w:t>. Vùng Đồng bằng sông Cửu Long (tiết 1)</w:t>
            </w:r>
          </w:p>
        </w:tc>
        <w:tc>
          <w:tcPr>
            <w:tcW w:w="886" w:type="dxa"/>
            <w:vMerge w:val="restart"/>
            <w:vAlign w:val="center"/>
          </w:tcPr>
          <w:p w14:paraId="027F68C1" w14:textId="77777777" w:rsidR="007B749F" w:rsidRPr="00FD4108" w:rsidRDefault="007B749F" w:rsidP="00313DC6">
            <w:pPr>
              <w:jc w:val="center"/>
              <w:rPr>
                <w:szCs w:val="26"/>
              </w:rPr>
            </w:pPr>
            <w:r w:rsidRPr="00FD4108">
              <w:rPr>
                <w:szCs w:val="26"/>
              </w:rPr>
              <w:t>3</w:t>
            </w:r>
          </w:p>
        </w:tc>
        <w:tc>
          <w:tcPr>
            <w:tcW w:w="1196" w:type="dxa"/>
            <w:vAlign w:val="center"/>
          </w:tcPr>
          <w:p w14:paraId="6CE25980" w14:textId="77777777" w:rsidR="007B749F" w:rsidRPr="003B2371" w:rsidRDefault="007B749F" w:rsidP="00313DC6">
            <w:pPr>
              <w:jc w:val="center"/>
              <w:rPr>
                <w:b/>
                <w:bCs/>
                <w:szCs w:val="26"/>
              </w:rPr>
            </w:pPr>
            <w:r w:rsidRPr="003B2371">
              <w:rPr>
                <w:b/>
                <w:bCs/>
                <w:szCs w:val="26"/>
              </w:rPr>
              <w:t>45</w:t>
            </w:r>
          </w:p>
        </w:tc>
        <w:tc>
          <w:tcPr>
            <w:tcW w:w="6901" w:type="dxa"/>
            <w:vMerge w:val="restart"/>
          </w:tcPr>
          <w:p w14:paraId="375246BB" w14:textId="77777777" w:rsidR="007B749F" w:rsidRDefault="007B749F" w:rsidP="007B749F">
            <w:pPr>
              <w:spacing w:after="0"/>
              <w:jc w:val="both"/>
            </w:pPr>
            <w:r>
              <w:t>- Trình bày được đặc điểm vị trí địa lí và phạm vi lãnh thổ của vùng</w:t>
            </w:r>
          </w:p>
          <w:p w14:paraId="6A7057E3" w14:textId="77777777" w:rsidR="007B749F" w:rsidRDefault="007B749F" w:rsidP="007B749F">
            <w:pPr>
              <w:spacing w:after="0"/>
              <w:jc w:val="both"/>
            </w:pPr>
            <w:r>
              <w:t>- Phân tích được các thế mạnh và hạn chế về điều kiện tự nhiên và tài nguyên thiên nhiên của vùng</w:t>
            </w:r>
          </w:p>
          <w:p w14:paraId="72E88524" w14:textId="77777777" w:rsidR="007B749F" w:rsidRDefault="007B749F" w:rsidP="007B749F">
            <w:pPr>
              <w:spacing w:after="0"/>
              <w:jc w:val="both"/>
            </w:pPr>
            <w:r>
              <w:t>- Phân tích được đặc điểm dân cư, một số vấn đề xã hội của vùng</w:t>
            </w:r>
          </w:p>
          <w:p w14:paraId="5D48A293" w14:textId="77777777" w:rsidR="007B749F" w:rsidRDefault="007B749F" w:rsidP="007B749F">
            <w:pPr>
              <w:spacing w:after="0"/>
              <w:jc w:val="both"/>
            </w:pPr>
            <w:r>
              <w:t>- Trình bày được sự phát triển và phân bố một số ngành kinh tế thế mạnh của vùng</w:t>
            </w:r>
          </w:p>
          <w:p w14:paraId="2B75F6C1" w14:textId="0E6AFE01" w:rsidR="007B749F" w:rsidRPr="003B2371" w:rsidRDefault="007B749F" w:rsidP="007B749F">
            <w:pPr>
              <w:spacing w:after="0"/>
              <w:jc w:val="both"/>
              <w:rPr>
                <w:b/>
                <w:bCs/>
                <w:szCs w:val="26"/>
              </w:rPr>
            </w:pPr>
            <w:r>
              <w:t>- Trình bày được về vùng kinh tế trọng điểm vùng Đồng bằng sông Cửu Long.</w:t>
            </w:r>
          </w:p>
        </w:tc>
      </w:tr>
      <w:tr w:rsidR="007B749F" w:rsidRPr="00FD4108" w14:paraId="7DD2D69A" w14:textId="678810C5" w:rsidTr="00CC1138">
        <w:tc>
          <w:tcPr>
            <w:tcW w:w="1258" w:type="dxa"/>
            <w:vAlign w:val="center"/>
          </w:tcPr>
          <w:p w14:paraId="3B05B111" w14:textId="77777777" w:rsidR="007B749F" w:rsidRPr="00FD4108" w:rsidRDefault="007B749F" w:rsidP="00313DC6">
            <w:pPr>
              <w:jc w:val="center"/>
              <w:rPr>
                <w:szCs w:val="26"/>
              </w:rPr>
            </w:pPr>
            <w:r w:rsidRPr="00FD4108">
              <w:rPr>
                <w:szCs w:val="26"/>
              </w:rPr>
              <w:t>32</w:t>
            </w:r>
          </w:p>
        </w:tc>
        <w:tc>
          <w:tcPr>
            <w:tcW w:w="4785" w:type="dxa"/>
          </w:tcPr>
          <w:p w14:paraId="6466AB98" w14:textId="77777777" w:rsidR="007B749F" w:rsidRPr="00FD4108" w:rsidRDefault="007B749F" w:rsidP="00313DC6">
            <w:pPr>
              <w:rPr>
                <w:szCs w:val="26"/>
              </w:rPr>
            </w:pPr>
            <w:r w:rsidRPr="00FD4108">
              <w:rPr>
                <w:szCs w:val="26"/>
              </w:rPr>
              <w:t>Bài 2</w:t>
            </w:r>
            <w:r>
              <w:rPr>
                <w:szCs w:val="26"/>
                <w:lang w:val="vi-VN"/>
              </w:rPr>
              <w:t>1</w:t>
            </w:r>
            <w:r w:rsidRPr="00FD4108">
              <w:rPr>
                <w:szCs w:val="26"/>
              </w:rPr>
              <w:t xml:space="preserve">. Vùng Đồng bằng sông Cửu Long (tiết </w:t>
            </w:r>
            <w:r>
              <w:rPr>
                <w:szCs w:val="26"/>
              </w:rPr>
              <w:t>2,</w:t>
            </w:r>
            <w:r w:rsidRPr="00FD4108">
              <w:rPr>
                <w:szCs w:val="26"/>
              </w:rPr>
              <w:t>3)</w:t>
            </w:r>
          </w:p>
        </w:tc>
        <w:tc>
          <w:tcPr>
            <w:tcW w:w="886" w:type="dxa"/>
            <w:vMerge/>
          </w:tcPr>
          <w:p w14:paraId="51D1DEED" w14:textId="77777777" w:rsidR="007B749F" w:rsidRPr="00FD4108" w:rsidRDefault="007B749F" w:rsidP="00313DC6">
            <w:pPr>
              <w:rPr>
                <w:szCs w:val="26"/>
              </w:rPr>
            </w:pPr>
          </w:p>
        </w:tc>
        <w:tc>
          <w:tcPr>
            <w:tcW w:w="1196" w:type="dxa"/>
            <w:vAlign w:val="center"/>
          </w:tcPr>
          <w:p w14:paraId="7B621BD6" w14:textId="77777777" w:rsidR="007B749F" w:rsidRPr="003B2371" w:rsidRDefault="007B749F" w:rsidP="00313DC6">
            <w:pPr>
              <w:jc w:val="center"/>
              <w:rPr>
                <w:b/>
                <w:bCs/>
                <w:szCs w:val="26"/>
              </w:rPr>
            </w:pPr>
            <w:r w:rsidRPr="003B2371">
              <w:rPr>
                <w:b/>
                <w:bCs/>
                <w:szCs w:val="26"/>
              </w:rPr>
              <w:t>46,47</w:t>
            </w:r>
          </w:p>
        </w:tc>
        <w:tc>
          <w:tcPr>
            <w:tcW w:w="6901" w:type="dxa"/>
            <w:vMerge/>
          </w:tcPr>
          <w:p w14:paraId="69F83A6B" w14:textId="77777777" w:rsidR="007B749F" w:rsidRPr="003B2371" w:rsidRDefault="007B749F" w:rsidP="00313DC6">
            <w:pPr>
              <w:jc w:val="center"/>
              <w:rPr>
                <w:b/>
                <w:bCs/>
                <w:szCs w:val="26"/>
              </w:rPr>
            </w:pPr>
          </w:p>
        </w:tc>
      </w:tr>
      <w:tr w:rsidR="006A5E15" w:rsidRPr="00FD4108" w14:paraId="77C404B5" w14:textId="72E60770" w:rsidTr="00CC1138">
        <w:trPr>
          <w:trHeight w:val="661"/>
        </w:trPr>
        <w:tc>
          <w:tcPr>
            <w:tcW w:w="1258" w:type="dxa"/>
            <w:vMerge w:val="restart"/>
          </w:tcPr>
          <w:p w14:paraId="1C7FC783" w14:textId="77777777" w:rsidR="006A5E15" w:rsidRPr="00FD4108" w:rsidRDefault="006A5E15" w:rsidP="00313DC6">
            <w:pPr>
              <w:rPr>
                <w:szCs w:val="26"/>
              </w:rPr>
            </w:pPr>
          </w:p>
          <w:p w14:paraId="6D159FEA" w14:textId="77777777" w:rsidR="006A5E15" w:rsidRPr="00FD4108" w:rsidRDefault="006A5E15" w:rsidP="00313DC6">
            <w:pPr>
              <w:jc w:val="center"/>
              <w:rPr>
                <w:szCs w:val="26"/>
              </w:rPr>
            </w:pPr>
            <w:r w:rsidRPr="00FD4108">
              <w:rPr>
                <w:szCs w:val="26"/>
              </w:rPr>
              <w:t>33</w:t>
            </w:r>
          </w:p>
        </w:tc>
        <w:tc>
          <w:tcPr>
            <w:tcW w:w="4785" w:type="dxa"/>
          </w:tcPr>
          <w:p w14:paraId="71A4BE1B" w14:textId="77777777" w:rsidR="006A5E15" w:rsidRPr="00FD4108" w:rsidRDefault="006A5E15" w:rsidP="00313DC6">
            <w:pPr>
              <w:spacing w:before="60" w:after="60" w:line="312" w:lineRule="auto"/>
              <w:rPr>
                <w:szCs w:val="26"/>
              </w:rPr>
            </w:pPr>
            <w:r w:rsidRPr="00FD4108">
              <w:rPr>
                <w:szCs w:val="26"/>
              </w:rPr>
              <w:t>Bài 2</w:t>
            </w:r>
            <w:r>
              <w:rPr>
                <w:szCs w:val="26"/>
                <w:lang w:val="vi-VN"/>
              </w:rPr>
              <w:t>2</w:t>
            </w:r>
            <w:r w:rsidRPr="00FD4108">
              <w:rPr>
                <w:szCs w:val="26"/>
              </w:rPr>
              <w:t>. Thực hành: Tìm hiểu về tác động của biến đổi khí hậu đối với Đồng bằng sông Cửu Long</w:t>
            </w:r>
          </w:p>
        </w:tc>
        <w:tc>
          <w:tcPr>
            <w:tcW w:w="886" w:type="dxa"/>
            <w:vAlign w:val="center"/>
          </w:tcPr>
          <w:p w14:paraId="581DF370" w14:textId="77777777" w:rsidR="006A5E15" w:rsidRPr="00FD4108" w:rsidRDefault="006A5E15" w:rsidP="00313DC6">
            <w:pPr>
              <w:jc w:val="center"/>
              <w:rPr>
                <w:szCs w:val="26"/>
              </w:rPr>
            </w:pPr>
            <w:r w:rsidRPr="00FD4108">
              <w:rPr>
                <w:szCs w:val="26"/>
              </w:rPr>
              <w:t>1</w:t>
            </w:r>
          </w:p>
        </w:tc>
        <w:tc>
          <w:tcPr>
            <w:tcW w:w="1196" w:type="dxa"/>
            <w:vAlign w:val="center"/>
          </w:tcPr>
          <w:p w14:paraId="1011039B" w14:textId="77777777" w:rsidR="006A5E15" w:rsidRPr="003B2371" w:rsidRDefault="006A5E15" w:rsidP="00313DC6">
            <w:pPr>
              <w:jc w:val="center"/>
              <w:rPr>
                <w:b/>
                <w:bCs/>
                <w:szCs w:val="26"/>
              </w:rPr>
            </w:pPr>
            <w:r w:rsidRPr="003B2371">
              <w:rPr>
                <w:b/>
                <w:bCs/>
                <w:szCs w:val="26"/>
              </w:rPr>
              <w:t>48</w:t>
            </w:r>
          </w:p>
        </w:tc>
        <w:tc>
          <w:tcPr>
            <w:tcW w:w="6901" w:type="dxa"/>
          </w:tcPr>
          <w:p w14:paraId="7DB85B74" w14:textId="79F0DBE6" w:rsidR="006A5E15" w:rsidRPr="003B2371" w:rsidRDefault="007B749F" w:rsidP="007B749F">
            <w:pPr>
              <w:spacing w:after="0"/>
              <w:jc w:val="both"/>
              <w:rPr>
                <w:b/>
                <w:bCs/>
                <w:szCs w:val="26"/>
              </w:rPr>
            </w:pPr>
            <w:r>
              <w:t>- Tìm hiểu thông tin và phân tích được tác động của biến đổi khí hậu đối với Đồng bằng sông Cửu Long, đề xuất giải pháp ứng phó.</w:t>
            </w:r>
          </w:p>
        </w:tc>
      </w:tr>
      <w:tr w:rsidR="007B749F" w:rsidRPr="00FD4108" w14:paraId="35DC0C62" w14:textId="24997671" w:rsidTr="00CC1138">
        <w:trPr>
          <w:trHeight w:val="598"/>
        </w:trPr>
        <w:tc>
          <w:tcPr>
            <w:tcW w:w="1258" w:type="dxa"/>
            <w:vMerge/>
            <w:vAlign w:val="center"/>
          </w:tcPr>
          <w:p w14:paraId="35F584D2" w14:textId="77777777" w:rsidR="007B749F" w:rsidRPr="00FD4108" w:rsidRDefault="007B749F" w:rsidP="00313DC6">
            <w:pPr>
              <w:jc w:val="center"/>
              <w:rPr>
                <w:szCs w:val="26"/>
              </w:rPr>
            </w:pPr>
          </w:p>
        </w:tc>
        <w:tc>
          <w:tcPr>
            <w:tcW w:w="4785" w:type="dxa"/>
          </w:tcPr>
          <w:p w14:paraId="26F549E0" w14:textId="77777777" w:rsidR="007B749F" w:rsidRPr="00FD4108" w:rsidRDefault="007B749F" w:rsidP="00313DC6">
            <w:pPr>
              <w:spacing w:before="60" w:after="60" w:line="312" w:lineRule="auto"/>
              <w:rPr>
                <w:szCs w:val="26"/>
              </w:rPr>
            </w:pPr>
            <w:r w:rsidRPr="00FD4108">
              <w:rPr>
                <w:szCs w:val="26"/>
              </w:rPr>
              <w:t>Bài 2</w:t>
            </w:r>
            <w:r>
              <w:rPr>
                <w:szCs w:val="26"/>
                <w:lang w:val="vi-VN"/>
              </w:rPr>
              <w:t>3</w:t>
            </w:r>
            <w:r w:rsidRPr="00FD4108">
              <w:rPr>
                <w:szCs w:val="26"/>
              </w:rPr>
              <w:t>. Phát triển tổng hợp kinh tế và bảo vệ tài nguyên, môi trường biển đảo</w:t>
            </w:r>
            <w:r>
              <w:rPr>
                <w:szCs w:val="26"/>
              </w:rPr>
              <w:t xml:space="preserve"> (tiết 1)</w:t>
            </w:r>
          </w:p>
        </w:tc>
        <w:tc>
          <w:tcPr>
            <w:tcW w:w="886" w:type="dxa"/>
            <w:vMerge w:val="restart"/>
            <w:vAlign w:val="center"/>
          </w:tcPr>
          <w:p w14:paraId="2B1FEB32" w14:textId="77777777" w:rsidR="007B749F" w:rsidRPr="00FD4108" w:rsidRDefault="007B749F" w:rsidP="00313DC6">
            <w:pPr>
              <w:jc w:val="center"/>
              <w:rPr>
                <w:szCs w:val="26"/>
              </w:rPr>
            </w:pPr>
            <w:r>
              <w:rPr>
                <w:szCs w:val="26"/>
              </w:rPr>
              <w:t>2</w:t>
            </w:r>
          </w:p>
        </w:tc>
        <w:tc>
          <w:tcPr>
            <w:tcW w:w="1196" w:type="dxa"/>
            <w:vAlign w:val="center"/>
          </w:tcPr>
          <w:p w14:paraId="028EA852" w14:textId="77777777" w:rsidR="007B749F" w:rsidRPr="003B2371" w:rsidRDefault="007B749F" w:rsidP="00313DC6">
            <w:pPr>
              <w:jc w:val="center"/>
              <w:rPr>
                <w:b/>
                <w:bCs/>
                <w:szCs w:val="26"/>
              </w:rPr>
            </w:pPr>
            <w:r w:rsidRPr="003B2371">
              <w:rPr>
                <w:b/>
                <w:bCs/>
                <w:szCs w:val="26"/>
              </w:rPr>
              <w:t>49</w:t>
            </w:r>
          </w:p>
        </w:tc>
        <w:tc>
          <w:tcPr>
            <w:tcW w:w="6901" w:type="dxa"/>
            <w:vMerge w:val="restart"/>
          </w:tcPr>
          <w:p w14:paraId="7B519EBA" w14:textId="77777777" w:rsidR="007B749F" w:rsidRDefault="007B749F" w:rsidP="007B749F">
            <w:pPr>
              <w:spacing w:after="0"/>
              <w:jc w:val="both"/>
            </w:pPr>
            <w:r>
              <w:t>- Trình bày được trên sơ đồ các vùng biển quốc gia, xác định trên bản đồ các huyện đảo và các tỉnh có các huyện đảo đó</w:t>
            </w:r>
          </w:p>
          <w:p w14:paraId="05433A63" w14:textId="77777777" w:rsidR="007B749F" w:rsidRDefault="007B749F" w:rsidP="007B749F">
            <w:pPr>
              <w:spacing w:after="0"/>
              <w:jc w:val="both"/>
            </w:pPr>
            <w:r>
              <w:t>- Trình bày được nội dung phát triển tổng hợp các ngành kinh tế biển; ý nghĩa của việc phát triển tổng hợp kinh tế biển đảo đối với việc bảo vệ tài nguyên, môi trường và giữ vững chủ quyền, các quyền và lợi ích hợp pháp của Việt Nam ở Biển Đông</w:t>
            </w:r>
          </w:p>
          <w:p w14:paraId="2E6185EC" w14:textId="34E573E6" w:rsidR="007B749F" w:rsidRPr="003B2371" w:rsidRDefault="007B749F" w:rsidP="007B749F">
            <w:pPr>
              <w:spacing w:after="0"/>
              <w:jc w:val="both"/>
              <w:rPr>
                <w:b/>
                <w:bCs/>
                <w:szCs w:val="26"/>
              </w:rPr>
            </w:pPr>
            <w:r>
              <w:t>- Phân tích được vấn đề khai thác tài nguyên, bảo vệ môi trường và giữ vững chủ quyền, các quyền và lợi ích hợp pháp của Việt Nam ở Biển Đông.</w:t>
            </w:r>
          </w:p>
        </w:tc>
      </w:tr>
      <w:tr w:rsidR="007B749F" w:rsidRPr="00FD4108" w14:paraId="7899C751" w14:textId="6E5B8367" w:rsidTr="00CC1138">
        <w:trPr>
          <w:trHeight w:val="598"/>
        </w:trPr>
        <w:tc>
          <w:tcPr>
            <w:tcW w:w="1258" w:type="dxa"/>
            <w:vMerge w:val="restart"/>
            <w:vAlign w:val="center"/>
          </w:tcPr>
          <w:p w14:paraId="55D3E717" w14:textId="77777777" w:rsidR="007B749F" w:rsidRPr="00FD4108" w:rsidRDefault="007B749F" w:rsidP="00313DC6">
            <w:pPr>
              <w:jc w:val="center"/>
              <w:rPr>
                <w:szCs w:val="26"/>
              </w:rPr>
            </w:pPr>
            <w:r w:rsidRPr="00FD4108">
              <w:rPr>
                <w:szCs w:val="26"/>
              </w:rPr>
              <w:t>34</w:t>
            </w:r>
          </w:p>
        </w:tc>
        <w:tc>
          <w:tcPr>
            <w:tcW w:w="4785" w:type="dxa"/>
          </w:tcPr>
          <w:p w14:paraId="3D5545E2" w14:textId="77777777" w:rsidR="007B749F" w:rsidRPr="00FD4108" w:rsidRDefault="007B749F" w:rsidP="00313DC6">
            <w:pPr>
              <w:rPr>
                <w:szCs w:val="26"/>
              </w:rPr>
            </w:pPr>
            <w:r w:rsidRPr="00FD4108">
              <w:rPr>
                <w:szCs w:val="26"/>
              </w:rPr>
              <w:t>Bài 2</w:t>
            </w:r>
            <w:r>
              <w:rPr>
                <w:szCs w:val="26"/>
                <w:lang w:val="vi-VN"/>
              </w:rPr>
              <w:t>3</w:t>
            </w:r>
            <w:r w:rsidRPr="00FD4108">
              <w:rPr>
                <w:szCs w:val="26"/>
              </w:rPr>
              <w:t>. Phát triển tổng hợp kinh tế và bảo vệ tài nguyên, môi trường biển đảo</w:t>
            </w:r>
            <w:r>
              <w:rPr>
                <w:szCs w:val="26"/>
              </w:rPr>
              <w:t xml:space="preserve"> (tiết 2)</w:t>
            </w:r>
          </w:p>
        </w:tc>
        <w:tc>
          <w:tcPr>
            <w:tcW w:w="886" w:type="dxa"/>
            <w:vMerge/>
            <w:vAlign w:val="center"/>
          </w:tcPr>
          <w:p w14:paraId="0B66B17E" w14:textId="77777777" w:rsidR="007B749F" w:rsidRPr="00FD4108" w:rsidRDefault="007B749F" w:rsidP="00313DC6">
            <w:pPr>
              <w:jc w:val="center"/>
              <w:rPr>
                <w:szCs w:val="26"/>
              </w:rPr>
            </w:pPr>
          </w:p>
        </w:tc>
        <w:tc>
          <w:tcPr>
            <w:tcW w:w="1196" w:type="dxa"/>
            <w:vAlign w:val="center"/>
          </w:tcPr>
          <w:p w14:paraId="7DB3DFB3" w14:textId="77777777" w:rsidR="007B749F" w:rsidRPr="003B2371" w:rsidRDefault="007B749F" w:rsidP="00313DC6">
            <w:pPr>
              <w:jc w:val="center"/>
              <w:rPr>
                <w:b/>
                <w:bCs/>
                <w:szCs w:val="26"/>
              </w:rPr>
            </w:pPr>
            <w:r w:rsidRPr="003B2371">
              <w:rPr>
                <w:b/>
                <w:bCs/>
                <w:szCs w:val="26"/>
              </w:rPr>
              <w:t>50</w:t>
            </w:r>
          </w:p>
        </w:tc>
        <w:tc>
          <w:tcPr>
            <w:tcW w:w="6901" w:type="dxa"/>
            <w:vMerge/>
          </w:tcPr>
          <w:p w14:paraId="47CCE9FF" w14:textId="77777777" w:rsidR="007B749F" w:rsidRPr="003B2371" w:rsidRDefault="007B749F" w:rsidP="00313DC6">
            <w:pPr>
              <w:jc w:val="center"/>
              <w:rPr>
                <w:b/>
                <w:bCs/>
                <w:szCs w:val="26"/>
              </w:rPr>
            </w:pPr>
          </w:p>
        </w:tc>
      </w:tr>
      <w:tr w:rsidR="00CC1138" w:rsidRPr="00FD4108" w14:paraId="26DE0A46" w14:textId="1B39C4EA" w:rsidTr="00CC1138">
        <w:tc>
          <w:tcPr>
            <w:tcW w:w="1258" w:type="dxa"/>
            <w:vMerge/>
          </w:tcPr>
          <w:p w14:paraId="3E8060D7" w14:textId="77777777" w:rsidR="00CC1138" w:rsidRPr="00FD4108" w:rsidRDefault="00CC1138" w:rsidP="00313DC6">
            <w:pPr>
              <w:jc w:val="center"/>
              <w:rPr>
                <w:szCs w:val="26"/>
              </w:rPr>
            </w:pPr>
          </w:p>
        </w:tc>
        <w:tc>
          <w:tcPr>
            <w:tcW w:w="13768" w:type="dxa"/>
            <w:gridSpan w:val="4"/>
          </w:tcPr>
          <w:p w14:paraId="1244005B" w14:textId="6C1C72F8" w:rsidR="00CC1138" w:rsidRPr="003B2371" w:rsidRDefault="00CC1138" w:rsidP="00313DC6">
            <w:pPr>
              <w:spacing w:before="60" w:after="60" w:line="312" w:lineRule="auto"/>
              <w:jc w:val="center"/>
              <w:rPr>
                <w:b/>
                <w:bCs/>
                <w:szCs w:val="26"/>
              </w:rPr>
            </w:pPr>
            <w:r w:rsidRPr="003B2371">
              <w:rPr>
                <w:b/>
                <w:bCs/>
                <w:szCs w:val="26"/>
              </w:rPr>
              <w:t>CHỦ ĐỀ CHUNG</w:t>
            </w:r>
          </w:p>
        </w:tc>
      </w:tr>
      <w:tr w:rsidR="006A5E15" w:rsidRPr="00FD4108" w14:paraId="3DED65EB" w14:textId="55CE5123" w:rsidTr="00CC1138">
        <w:tc>
          <w:tcPr>
            <w:tcW w:w="1258" w:type="dxa"/>
            <w:vMerge/>
            <w:vAlign w:val="center"/>
          </w:tcPr>
          <w:p w14:paraId="2F3CF154" w14:textId="77777777" w:rsidR="006A5E15" w:rsidRPr="00FD4108" w:rsidRDefault="006A5E15" w:rsidP="00313DC6">
            <w:pPr>
              <w:jc w:val="center"/>
              <w:rPr>
                <w:szCs w:val="26"/>
              </w:rPr>
            </w:pPr>
          </w:p>
        </w:tc>
        <w:tc>
          <w:tcPr>
            <w:tcW w:w="4785" w:type="dxa"/>
          </w:tcPr>
          <w:p w14:paraId="5002EB72" w14:textId="77777777" w:rsidR="006A5E15" w:rsidRPr="00FD4108" w:rsidRDefault="006A5E15" w:rsidP="00313DC6">
            <w:pPr>
              <w:spacing w:before="60" w:after="60" w:line="312" w:lineRule="auto"/>
              <w:rPr>
                <w:szCs w:val="26"/>
              </w:rPr>
            </w:pPr>
            <w:r w:rsidRPr="00FD4108">
              <w:rPr>
                <w:szCs w:val="26"/>
              </w:rPr>
              <w:t>Chủ đề 2. Văn minh châu thổ sông Hồng và sông Cửu Long</w:t>
            </w:r>
          </w:p>
        </w:tc>
        <w:tc>
          <w:tcPr>
            <w:tcW w:w="886" w:type="dxa"/>
            <w:vAlign w:val="center"/>
          </w:tcPr>
          <w:p w14:paraId="1B0F5CA4" w14:textId="77777777" w:rsidR="006A5E15" w:rsidRPr="00FD4108" w:rsidRDefault="006A5E15" w:rsidP="00313DC6">
            <w:pPr>
              <w:jc w:val="center"/>
              <w:rPr>
                <w:szCs w:val="26"/>
              </w:rPr>
            </w:pPr>
            <w:r>
              <w:rPr>
                <w:szCs w:val="26"/>
              </w:rPr>
              <w:t>1</w:t>
            </w:r>
          </w:p>
        </w:tc>
        <w:tc>
          <w:tcPr>
            <w:tcW w:w="1196" w:type="dxa"/>
            <w:vAlign w:val="center"/>
          </w:tcPr>
          <w:p w14:paraId="3761CC75" w14:textId="77777777" w:rsidR="006A5E15" w:rsidRPr="003B2371" w:rsidRDefault="006A5E15" w:rsidP="00313DC6">
            <w:pPr>
              <w:jc w:val="center"/>
              <w:rPr>
                <w:b/>
                <w:bCs/>
                <w:szCs w:val="26"/>
              </w:rPr>
            </w:pPr>
            <w:r w:rsidRPr="003B2371">
              <w:rPr>
                <w:b/>
                <w:bCs/>
                <w:szCs w:val="26"/>
              </w:rPr>
              <w:t>51</w:t>
            </w:r>
          </w:p>
        </w:tc>
        <w:tc>
          <w:tcPr>
            <w:tcW w:w="6901" w:type="dxa"/>
          </w:tcPr>
          <w:p w14:paraId="5E41C27E" w14:textId="77777777" w:rsidR="007B749F" w:rsidRDefault="007B749F" w:rsidP="007B749F">
            <w:pPr>
              <w:spacing w:after="0"/>
              <w:jc w:val="both"/>
            </w:pPr>
            <w:r>
              <w:t>- Trình bày được những nét đặc sắc về văn hoá ở châu thổ sông Hồng và sông Cửu Long thông qua việc tìm hiểu về văn minh các dòng sông</w:t>
            </w:r>
          </w:p>
          <w:p w14:paraId="1BCF401B" w14:textId="77777777" w:rsidR="007B749F" w:rsidRDefault="007B749F" w:rsidP="007B749F">
            <w:pPr>
              <w:spacing w:after="0"/>
              <w:jc w:val="both"/>
            </w:pPr>
            <w:r>
              <w:t>- Phân tích được những biểu hiện của biến đổi khí hậu ở hai vùng châu thổ sông Hồng và sông Cửu Long</w:t>
            </w:r>
          </w:p>
          <w:p w14:paraId="78DB0799" w14:textId="77777777" w:rsidR="007B749F" w:rsidRDefault="007B749F" w:rsidP="007B749F">
            <w:pPr>
              <w:spacing w:after="0"/>
              <w:jc w:val="both"/>
            </w:pPr>
            <w:r>
              <w:t>- Nêu được tác động của biến đổi khí hậu đối với sự phát triển kinh tế - xã hội ở châu thổ sông Hồng và sông Cửu Long</w:t>
            </w:r>
          </w:p>
          <w:p w14:paraId="05BF76D7" w14:textId="77777777" w:rsidR="007B749F" w:rsidRDefault="007B749F" w:rsidP="007B749F">
            <w:pPr>
              <w:spacing w:after="0"/>
              <w:jc w:val="both"/>
            </w:pPr>
            <w:r>
              <w:t>- Đề xuất được ở mức độ đơn giản một số biện pháp ứng phó với biến đổi khí hậu liên quan đến vùng châu thổ của hai đồng bằng hiện đại</w:t>
            </w:r>
          </w:p>
          <w:p w14:paraId="670BA0C0" w14:textId="77777777" w:rsidR="006A5E15" w:rsidRPr="003B2371" w:rsidRDefault="006A5E15" w:rsidP="00313DC6">
            <w:pPr>
              <w:jc w:val="center"/>
              <w:rPr>
                <w:b/>
                <w:bCs/>
                <w:szCs w:val="26"/>
              </w:rPr>
            </w:pPr>
          </w:p>
        </w:tc>
      </w:tr>
      <w:tr w:rsidR="00F41DE7" w:rsidRPr="00FD4108" w14:paraId="209958FA" w14:textId="4422DB50" w:rsidTr="00C80CD2">
        <w:tc>
          <w:tcPr>
            <w:tcW w:w="1258" w:type="dxa"/>
            <w:vMerge w:val="restart"/>
            <w:vAlign w:val="center"/>
          </w:tcPr>
          <w:p w14:paraId="576BB1CD" w14:textId="77777777" w:rsidR="00F41DE7" w:rsidRPr="00FD4108" w:rsidRDefault="00F41DE7" w:rsidP="00F41DE7">
            <w:pPr>
              <w:jc w:val="center"/>
              <w:rPr>
                <w:b/>
                <w:bCs/>
                <w:szCs w:val="26"/>
              </w:rPr>
            </w:pPr>
            <w:r w:rsidRPr="00FD4108">
              <w:rPr>
                <w:b/>
                <w:bCs/>
                <w:szCs w:val="26"/>
              </w:rPr>
              <w:t>35</w:t>
            </w:r>
          </w:p>
        </w:tc>
        <w:tc>
          <w:tcPr>
            <w:tcW w:w="4785" w:type="dxa"/>
          </w:tcPr>
          <w:p w14:paraId="5990DF9C" w14:textId="77777777" w:rsidR="00F41DE7" w:rsidRPr="00FD4108" w:rsidRDefault="00F41DE7" w:rsidP="00F41DE7">
            <w:pPr>
              <w:spacing w:before="60" w:after="60" w:line="312" w:lineRule="auto"/>
              <w:rPr>
                <w:b/>
                <w:bCs/>
                <w:szCs w:val="26"/>
              </w:rPr>
            </w:pPr>
            <w:r w:rsidRPr="00FD4108">
              <w:rPr>
                <w:b/>
                <w:bCs/>
                <w:szCs w:val="26"/>
              </w:rPr>
              <w:t>Ôn tập</w:t>
            </w:r>
          </w:p>
        </w:tc>
        <w:tc>
          <w:tcPr>
            <w:tcW w:w="886" w:type="dxa"/>
            <w:vAlign w:val="center"/>
          </w:tcPr>
          <w:p w14:paraId="25DF5138" w14:textId="77777777" w:rsidR="00F41DE7" w:rsidRPr="00FD4108" w:rsidRDefault="00F41DE7" w:rsidP="00F41DE7">
            <w:pPr>
              <w:jc w:val="center"/>
              <w:rPr>
                <w:szCs w:val="26"/>
              </w:rPr>
            </w:pPr>
            <w:r w:rsidRPr="00FD4108">
              <w:rPr>
                <w:szCs w:val="26"/>
              </w:rPr>
              <w:t>1</w:t>
            </w:r>
          </w:p>
        </w:tc>
        <w:tc>
          <w:tcPr>
            <w:tcW w:w="1196" w:type="dxa"/>
            <w:vAlign w:val="center"/>
          </w:tcPr>
          <w:p w14:paraId="033B9A41" w14:textId="77777777" w:rsidR="00F41DE7" w:rsidRPr="003B2371" w:rsidRDefault="00F41DE7" w:rsidP="00F41DE7">
            <w:pPr>
              <w:jc w:val="center"/>
              <w:rPr>
                <w:b/>
                <w:bCs/>
                <w:szCs w:val="26"/>
              </w:rPr>
            </w:pPr>
            <w:r w:rsidRPr="003B2371">
              <w:rPr>
                <w:b/>
                <w:bCs/>
                <w:szCs w:val="26"/>
              </w:rPr>
              <w:t>52</w:t>
            </w:r>
          </w:p>
        </w:tc>
        <w:tc>
          <w:tcPr>
            <w:tcW w:w="6901" w:type="dxa"/>
            <w:vAlign w:val="center"/>
          </w:tcPr>
          <w:p w14:paraId="084465AE" w14:textId="0834B165" w:rsidR="00F41DE7" w:rsidRPr="003B2371" w:rsidRDefault="00F41DE7" w:rsidP="00F41DE7">
            <w:pPr>
              <w:jc w:val="both"/>
              <w:rPr>
                <w:b/>
                <w:bCs/>
                <w:szCs w:val="26"/>
              </w:rPr>
            </w:pPr>
            <w:r w:rsidRPr="00366513">
              <w:rPr>
                <w:color w:val="auto"/>
                <w:sz w:val="26"/>
                <w:szCs w:val="26"/>
              </w:rPr>
              <w:t>- Hệ thống lại kiến thức đã học trong học kì ; Rèn luyện lại các kĩ năng</w:t>
            </w:r>
          </w:p>
        </w:tc>
      </w:tr>
      <w:tr w:rsidR="00F41DE7" w:rsidRPr="00FD4108" w14:paraId="275A7B2E" w14:textId="42FD80FA" w:rsidTr="00C80CD2">
        <w:tc>
          <w:tcPr>
            <w:tcW w:w="1258" w:type="dxa"/>
            <w:vMerge/>
          </w:tcPr>
          <w:p w14:paraId="35F72C7D" w14:textId="77777777" w:rsidR="00F41DE7" w:rsidRPr="00FD4108" w:rsidRDefault="00F41DE7" w:rsidP="00F41DE7">
            <w:pPr>
              <w:rPr>
                <w:b/>
                <w:bCs/>
                <w:szCs w:val="26"/>
              </w:rPr>
            </w:pPr>
          </w:p>
        </w:tc>
        <w:tc>
          <w:tcPr>
            <w:tcW w:w="4785" w:type="dxa"/>
          </w:tcPr>
          <w:p w14:paraId="667294B2" w14:textId="77777777" w:rsidR="00F41DE7" w:rsidRPr="00FD4108" w:rsidRDefault="00F41DE7" w:rsidP="00F41DE7">
            <w:pPr>
              <w:rPr>
                <w:b/>
                <w:bCs/>
                <w:szCs w:val="26"/>
              </w:rPr>
            </w:pPr>
            <w:r w:rsidRPr="00FD4108">
              <w:rPr>
                <w:b/>
                <w:bCs/>
                <w:szCs w:val="26"/>
              </w:rPr>
              <w:t>Kiểm tra cuối kì 2</w:t>
            </w:r>
          </w:p>
        </w:tc>
        <w:tc>
          <w:tcPr>
            <w:tcW w:w="886" w:type="dxa"/>
            <w:vAlign w:val="center"/>
          </w:tcPr>
          <w:p w14:paraId="54BF4FF9" w14:textId="77777777" w:rsidR="00F41DE7" w:rsidRPr="00FD4108" w:rsidRDefault="00F41DE7" w:rsidP="00F41DE7">
            <w:pPr>
              <w:jc w:val="center"/>
              <w:rPr>
                <w:szCs w:val="26"/>
              </w:rPr>
            </w:pPr>
            <w:r w:rsidRPr="00FD4108">
              <w:rPr>
                <w:szCs w:val="26"/>
              </w:rPr>
              <w:t>1</w:t>
            </w:r>
          </w:p>
        </w:tc>
        <w:tc>
          <w:tcPr>
            <w:tcW w:w="1196" w:type="dxa"/>
            <w:vAlign w:val="center"/>
          </w:tcPr>
          <w:p w14:paraId="4A6BDF18" w14:textId="77777777" w:rsidR="00F41DE7" w:rsidRPr="003B2371" w:rsidRDefault="00F41DE7" w:rsidP="00F41DE7">
            <w:pPr>
              <w:jc w:val="center"/>
              <w:rPr>
                <w:b/>
                <w:bCs/>
                <w:szCs w:val="26"/>
              </w:rPr>
            </w:pPr>
            <w:r w:rsidRPr="003B2371">
              <w:rPr>
                <w:b/>
                <w:bCs/>
                <w:szCs w:val="26"/>
              </w:rPr>
              <w:t>53</w:t>
            </w:r>
          </w:p>
        </w:tc>
        <w:tc>
          <w:tcPr>
            <w:tcW w:w="6901" w:type="dxa"/>
            <w:vAlign w:val="center"/>
          </w:tcPr>
          <w:p w14:paraId="1249DC93" w14:textId="688634EC" w:rsidR="00F41DE7" w:rsidRPr="003B2371" w:rsidRDefault="00F41DE7" w:rsidP="00F41DE7">
            <w:pPr>
              <w:jc w:val="both"/>
              <w:rPr>
                <w:b/>
                <w:bCs/>
                <w:szCs w:val="26"/>
              </w:rPr>
            </w:pPr>
            <w:r w:rsidRPr="00366513">
              <w:rPr>
                <w:bCs/>
                <w:iCs/>
                <w:color w:val="auto"/>
                <w:sz w:val="26"/>
                <w:szCs w:val="26"/>
              </w:rPr>
              <w:t>- Kiểm tra học kì chung- tuần 35.</w:t>
            </w:r>
          </w:p>
        </w:tc>
      </w:tr>
    </w:tbl>
    <w:p w14:paraId="04A39AE5" w14:textId="77777777" w:rsidR="00A40F40" w:rsidRDefault="00A40F40" w:rsidP="007E6C50">
      <w:pPr>
        <w:tabs>
          <w:tab w:val="left" w:pos="9900"/>
        </w:tabs>
        <w:spacing w:before="0" w:after="0"/>
        <w:jc w:val="center"/>
        <w:rPr>
          <w:bCs/>
          <w:color w:val="auto"/>
          <w:sz w:val="26"/>
          <w:szCs w:val="26"/>
        </w:rPr>
      </w:pPr>
    </w:p>
    <w:p w14:paraId="20EEBF83" w14:textId="77777777" w:rsidR="00174905" w:rsidRPr="00366513" w:rsidRDefault="00174905" w:rsidP="00174905">
      <w:pPr>
        <w:tabs>
          <w:tab w:val="left" w:pos="9900"/>
        </w:tabs>
        <w:spacing w:before="0" w:after="0"/>
        <w:ind w:firstLine="567"/>
        <w:jc w:val="both"/>
        <w:rPr>
          <w:color w:val="auto"/>
          <w:sz w:val="26"/>
          <w:szCs w:val="26"/>
        </w:rPr>
      </w:pPr>
      <w:r w:rsidRPr="00366513">
        <w:rPr>
          <w:b/>
          <w:color w:val="auto"/>
          <w:sz w:val="26"/>
          <w:szCs w:val="26"/>
        </w:rPr>
        <w:t>III. Các nội dung khác</w:t>
      </w:r>
      <w:r w:rsidRPr="00366513">
        <w:rPr>
          <w:bCs/>
          <w:color w:val="auto"/>
          <w:sz w:val="26"/>
          <w:szCs w:val="26"/>
        </w:rPr>
        <w:t xml:space="preserve"> (nếu có):</w:t>
      </w:r>
      <w:r w:rsidRPr="00366513">
        <w:rPr>
          <w:color w:val="auto"/>
          <w:sz w:val="26"/>
          <w:szCs w:val="26"/>
        </w:rPr>
        <w:t xml:space="preserve"> Thành lập và hoạt động Câu lạc bộ:  Em yêu đất nước Việt Nam</w:t>
      </w:r>
    </w:p>
    <w:tbl>
      <w:tblPr>
        <w:tblStyle w:val="BngTK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3633"/>
        <w:gridCol w:w="3447"/>
        <w:gridCol w:w="4190"/>
      </w:tblGrid>
      <w:tr w:rsidR="00174905" w:rsidRPr="00366513" w14:paraId="7EFB33D6" w14:textId="77777777" w:rsidTr="005C5A45">
        <w:trPr>
          <w:trHeight w:val="505"/>
        </w:trPr>
        <w:tc>
          <w:tcPr>
            <w:tcW w:w="3302" w:type="dxa"/>
          </w:tcPr>
          <w:p w14:paraId="0235D5F7" w14:textId="77777777" w:rsidR="00174905" w:rsidRPr="00366513" w:rsidRDefault="00174905" w:rsidP="005C5A45">
            <w:pPr>
              <w:spacing w:before="0" w:after="0"/>
              <w:jc w:val="center"/>
              <w:rPr>
                <w:rFonts w:ascii="Times New Roman" w:eastAsia="Times New Roman" w:hAnsi="Times New Roman"/>
                <w:color w:val="auto"/>
                <w:sz w:val="26"/>
                <w:szCs w:val="26"/>
              </w:rPr>
            </w:pPr>
          </w:p>
        </w:tc>
        <w:tc>
          <w:tcPr>
            <w:tcW w:w="3633" w:type="dxa"/>
          </w:tcPr>
          <w:p w14:paraId="665E223F" w14:textId="77777777" w:rsidR="00174905" w:rsidRPr="00366513" w:rsidRDefault="00174905" w:rsidP="005C5A45">
            <w:pPr>
              <w:spacing w:before="0" w:after="0"/>
              <w:jc w:val="center"/>
              <w:rPr>
                <w:rFonts w:ascii="Times New Roman" w:eastAsia="Times New Roman" w:hAnsi="Times New Roman"/>
                <w:color w:val="auto"/>
                <w:sz w:val="26"/>
                <w:szCs w:val="26"/>
              </w:rPr>
            </w:pPr>
          </w:p>
        </w:tc>
        <w:tc>
          <w:tcPr>
            <w:tcW w:w="7637" w:type="dxa"/>
            <w:gridSpan w:val="2"/>
            <w:vAlign w:val="center"/>
          </w:tcPr>
          <w:p w14:paraId="4454A999" w14:textId="222E6257" w:rsidR="00174905" w:rsidRPr="00366513" w:rsidRDefault="00174905" w:rsidP="005C5A45">
            <w:pPr>
              <w:spacing w:before="0" w:after="0"/>
              <w:jc w:val="right"/>
              <w:rPr>
                <w:rFonts w:ascii="Times New Roman" w:eastAsia="Times New Roman" w:hAnsi="Times New Roman"/>
                <w:color w:val="auto"/>
                <w:sz w:val="26"/>
                <w:szCs w:val="26"/>
              </w:rPr>
            </w:pPr>
            <w:r w:rsidRPr="00366513">
              <w:rPr>
                <w:rFonts w:ascii="Times New Roman" w:eastAsia="Times New Roman" w:hAnsi="Times New Roman"/>
                <w:bCs/>
                <w:iCs/>
                <w:color w:val="auto"/>
                <w:sz w:val="26"/>
                <w:szCs w:val="26"/>
              </w:rPr>
              <w:t>Đà Nẵng, ngày 14  tháng 07 năm 2024</w:t>
            </w:r>
          </w:p>
        </w:tc>
      </w:tr>
      <w:tr w:rsidR="00174905" w:rsidRPr="00366513" w14:paraId="00C39502" w14:textId="77777777" w:rsidTr="005C5A45">
        <w:trPr>
          <w:trHeight w:val="526"/>
        </w:trPr>
        <w:tc>
          <w:tcPr>
            <w:tcW w:w="3302" w:type="dxa"/>
            <w:vAlign w:val="center"/>
          </w:tcPr>
          <w:p w14:paraId="0600901B" w14:textId="77777777" w:rsidR="00174905" w:rsidRPr="00366513" w:rsidRDefault="00174905" w:rsidP="005C5A45">
            <w:pPr>
              <w:spacing w:before="0" w:after="0"/>
              <w:jc w:val="center"/>
              <w:rPr>
                <w:rFonts w:ascii="Times New Roman" w:eastAsia="Times New Roman" w:hAnsi="Times New Roman"/>
                <w:b/>
                <w:color w:val="auto"/>
                <w:sz w:val="26"/>
                <w:szCs w:val="26"/>
              </w:rPr>
            </w:pPr>
            <w:r w:rsidRPr="00366513">
              <w:rPr>
                <w:rFonts w:ascii="Times New Roman" w:eastAsia="Times New Roman" w:hAnsi="Times New Roman"/>
                <w:b/>
                <w:color w:val="auto"/>
                <w:sz w:val="26"/>
                <w:szCs w:val="26"/>
              </w:rPr>
              <w:t>GIÁO VIÊN</w:t>
            </w:r>
          </w:p>
        </w:tc>
        <w:tc>
          <w:tcPr>
            <w:tcW w:w="3633" w:type="dxa"/>
            <w:vAlign w:val="center"/>
          </w:tcPr>
          <w:p w14:paraId="5EA51CEB" w14:textId="77777777" w:rsidR="00174905" w:rsidRPr="00366513" w:rsidRDefault="00174905" w:rsidP="005C5A45">
            <w:pPr>
              <w:spacing w:before="0" w:after="0"/>
              <w:jc w:val="center"/>
              <w:rPr>
                <w:rFonts w:ascii="Times New Roman" w:eastAsia="Times New Roman" w:hAnsi="Times New Roman"/>
                <w:b/>
                <w:color w:val="auto"/>
                <w:sz w:val="26"/>
                <w:szCs w:val="26"/>
              </w:rPr>
            </w:pPr>
            <w:r w:rsidRPr="00366513">
              <w:rPr>
                <w:rFonts w:ascii="Times New Roman" w:eastAsia="Times New Roman" w:hAnsi="Times New Roman"/>
                <w:b/>
                <w:color w:val="auto"/>
                <w:sz w:val="26"/>
                <w:szCs w:val="26"/>
              </w:rPr>
              <w:t>NHÓM TRƯỞNG</w:t>
            </w:r>
          </w:p>
        </w:tc>
        <w:tc>
          <w:tcPr>
            <w:tcW w:w="3447" w:type="dxa"/>
            <w:vAlign w:val="center"/>
          </w:tcPr>
          <w:p w14:paraId="7F535DA7" w14:textId="77777777" w:rsidR="00174905" w:rsidRPr="00366513" w:rsidRDefault="00174905" w:rsidP="005C5A45">
            <w:pPr>
              <w:spacing w:before="0" w:after="0"/>
              <w:jc w:val="center"/>
              <w:rPr>
                <w:rFonts w:ascii="Times New Roman" w:eastAsia="Times New Roman" w:hAnsi="Times New Roman"/>
                <w:b/>
                <w:color w:val="auto"/>
                <w:sz w:val="26"/>
                <w:szCs w:val="26"/>
              </w:rPr>
            </w:pPr>
            <w:r w:rsidRPr="00366513">
              <w:rPr>
                <w:rFonts w:ascii="Times New Roman" w:eastAsia="Times New Roman" w:hAnsi="Times New Roman"/>
                <w:b/>
                <w:color w:val="auto"/>
                <w:sz w:val="26"/>
                <w:szCs w:val="26"/>
              </w:rPr>
              <w:t xml:space="preserve">TỔ TRƯỞNG </w:t>
            </w:r>
          </w:p>
        </w:tc>
        <w:tc>
          <w:tcPr>
            <w:tcW w:w="4190" w:type="dxa"/>
            <w:vAlign w:val="center"/>
          </w:tcPr>
          <w:p w14:paraId="3C3CBA4B" w14:textId="77777777" w:rsidR="00174905" w:rsidRPr="00366513" w:rsidRDefault="00174905" w:rsidP="005C5A45">
            <w:pPr>
              <w:spacing w:before="0" w:after="0"/>
              <w:jc w:val="center"/>
              <w:rPr>
                <w:rFonts w:ascii="Times New Roman" w:eastAsia="Times New Roman" w:hAnsi="Times New Roman"/>
                <w:b/>
                <w:color w:val="auto"/>
                <w:sz w:val="26"/>
                <w:szCs w:val="26"/>
              </w:rPr>
            </w:pPr>
            <w:r w:rsidRPr="00366513">
              <w:rPr>
                <w:rFonts w:ascii="Times New Roman" w:eastAsia="Times New Roman" w:hAnsi="Times New Roman"/>
                <w:b/>
                <w:color w:val="auto"/>
                <w:sz w:val="26"/>
                <w:szCs w:val="26"/>
              </w:rPr>
              <w:t>BAN GIÁM HIỆU</w:t>
            </w:r>
          </w:p>
        </w:tc>
      </w:tr>
    </w:tbl>
    <w:p w14:paraId="2450AC62" w14:textId="77777777" w:rsidR="00A103CF" w:rsidRPr="00366513" w:rsidRDefault="00A103CF">
      <w:pPr>
        <w:rPr>
          <w:sz w:val="26"/>
          <w:szCs w:val="26"/>
        </w:rPr>
      </w:pPr>
    </w:p>
    <w:sectPr w:rsidR="00A103CF" w:rsidRPr="00366513" w:rsidSect="00366513">
      <w:headerReference w:type="default" r:id="rId8"/>
      <w:footerReference w:type="default" r:id="rId9"/>
      <w:pgSz w:w="16840" w:h="11907" w:orient="landscape" w:code="9"/>
      <w:pgMar w:top="567" w:right="1134" w:bottom="0" w:left="1134" w:header="284"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B66EB" w14:textId="77777777" w:rsidR="00B560DE" w:rsidRDefault="00B560DE" w:rsidP="00710BF6">
      <w:pPr>
        <w:spacing w:before="0" w:after="0"/>
      </w:pPr>
      <w:r>
        <w:separator/>
      </w:r>
    </w:p>
  </w:endnote>
  <w:endnote w:type="continuationSeparator" w:id="0">
    <w:p w14:paraId="1318BFBB" w14:textId="77777777" w:rsidR="00B560DE" w:rsidRDefault="00B560DE" w:rsidP="00710B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7E811" w14:textId="218E0BCB" w:rsidR="00AA5495" w:rsidRPr="00AA5495" w:rsidRDefault="00AA5495" w:rsidP="00AA5495">
    <w:pPr>
      <w:tabs>
        <w:tab w:val="center" w:pos="4320"/>
        <w:tab w:val="right" w:pos="8640"/>
      </w:tabs>
      <w:spacing w:before="0" w:after="0"/>
      <w:rPr>
        <w:rFonts w:eastAsia="Times New Roman"/>
        <w:color w:val="auto"/>
        <w:sz w:val="26"/>
        <w:szCs w:val="24"/>
      </w:rPr>
    </w:pPr>
    <w:r w:rsidRPr="00AA5495">
      <w:rPr>
        <w:rFonts w:eastAsia="SimSun"/>
        <w:b/>
        <w:kern w:val="2"/>
        <w:sz w:val="24"/>
        <w:szCs w:val="24"/>
        <w:lang w:val="nl-NL" w:eastAsia="zh-CN"/>
      </w:rPr>
      <w:t xml:space="preserve">                                                   </w:t>
    </w:r>
    <w:r>
      <w:rPr>
        <w:rFonts w:eastAsia="SimSun"/>
        <w:b/>
        <w:kern w:val="2"/>
        <w:sz w:val="24"/>
        <w:szCs w:val="24"/>
        <w:lang w:val="nl-NL" w:eastAsia="zh-CN"/>
      </w:rPr>
      <w:t xml:space="preserve">                                             </w:t>
    </w:r>
    <w:r w:rsidRPr="00AA5495">
      <w:rPr>
        <w:rFonts w:eastAsia="SimSun"/>
        <w:b/>
        <w:kern w:val="2"/>
        <w:sz w:val="24"/>
        <w:szCs w:val="24"/>
        <w:lang w:val="nl-NL" w:eastAsia="zh-CN"/>
      </w:rPr>
      <w:t xml:space="preserve">     </w:t>
    </w:r>
    <w:r>
      <w:rPr>
        <w:rFonts w:eastAsia="SimSun"/>
        <w:b/>
        <w:kern w:val="2"/>
        <w:sz w:val="24"/>
        <w:szCs w:val="24"/>
        <w:lang w:val="nl-NL" w:eastAsia="zh-CN"/>
      </w:rPr>
      <w:t xml:space="preserve"> </w:t>
    </w:r>
    <w:r w:rsidRPr="00AA5495">
      <w:rPr>
        <w:rFonts w:eastAsia="SimSun"/>
        <w:b/>
        <w:kern w:val="2"/>
        <w:sz w:val="24"/>
        <w:szCs w:val="24"/>
        <w:lang w:val="nl-NL" w:eastAsia="zh-CN"/>
      </w:rPr>
      <w:t xml:space="preserve">    </w:t>
    </w:r>
    <w:r w:rsidRPr="00AA5495">
      <w:rPr>
        <w:rFonts w:eastAsia="SimSun"/>
        <w:b/>
        <w:color w:val="00B0F0"/>
        <w:kern w:val="2"/>
        <w:sz w:val="24"/>
        <w:szCs w:val="24"/>
        <w:lang w:val="nl-NL" w:eastAsia="zh-CN"/>
      </w:rPr>
      <w:t/>
    </w:r>
    <w:r w:rsidRPr="00AA5495">
      <w:rPr>
        <w:rFonts w:eastAsia="SimSun"/>
        <w:b/>
        <w:color w:val="FF0000"/>
        <w:kern w:val="2"/>
        <w:sz w:val="24"/>
        <w:szCs w:val="24"/>
        <w:lang w:val="nl-NL" w:eastAsia="zh-CN"/>
      </w:rPr>
      <w:t xml:space="preserve"/>
    </w:r>
    <w:r w:rsidRPr="00AA5495">
      <w:rPr>
        <w:rFonts w:eastAsia="SimSun"/>
        <w:b/>
        <w:kern w:val="2"/>
        <w:sz w:val="24"/>
        <w:szCs w:val="24"/>
        <w:lang w:eastAsia="zh-CN"/>
      </w:rPr>
      <w:t xml:space="preserve">                                </w:t>
    </w:r>
    <w:r w:rsidRPr="00AA5495">
      <w:rPr>
        <w:rFonts w:eastAsia="SimSun"/>
        <w:b/>
        <w:color w:val="FF0000"/>
        <w:kern w:val="2"/>
        <w:sz w:val="24"/>
        <w:szCs w:val="24"/>
        <w:lang w:eastAsia="zh-CN"/>
      </w:rPr>
      <w:t>Trang</w:t>
    </w:r>
    <w:r w:rsidRPr="00AA5495">
      <w:rPr>
        <w:rFonts w:eastAsia="SimSun"/>
        <w:b/>
        <w:color w:val="0070C0"/>
        <w:kern w:val="2"/>
        <w:sz w:val="24"/>
        <w:szCs w:val="24"/>
        <w:lang w:eastAsia="zh-CN"/>
      </w:rPr>
      <w:t xml:space="preserve"> </w:t>
    </w:r>
    <w:r w:rsidRPr="00AA5495">
      <w:rPr>
        <w:rFonts w:eastAsia="SimSun"/>
        <w:b/>
        <w:color w:val="0070C0"/>
        <w:kern w:val="2"/>
        <w:sz w:val="24"/>
        <w:szCs w:val="24"/>
        <w:lang w:eastAsia="zh-CN"/>
      </w:rPr>
      <w:fldChar w:fldCharType="begin"/>
    </w:r>
    <w:r w:rsidRPr="00AA5495">
      <w:rPr>
        <w:rFonts w:eastAsia="SimSun"/>
        <w:b/>
        <w:color w:val="0070C0"/>
        <w:kern w:val="2"/>
        <w:sz w:val="24"/>
        <w:szCs w:val="24"/>
        <w:lang w:eastAsia="zh-CN"/>
      </w:rPr>
      <w:instrText xml:space="preserve"> PAGE   \* MERGEFORMAT </w:instrText>
    </w:r>
    <w:r w:rsidRPr="00AA5495">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A549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C64BA" w14:textId="77777777" w:rsidR="00B560DE" w:rsidRDefault="00B560DE" w:rsidP="00710BF6">
      <w:pPr>
        <w:spacing w:before="0" w:after="0"/>
      </w:pPr>
      <w:r>
        <w:separator/>
      </w:r>
    </w:p>
  </w:footnote>
  <w:footnote w:type="continuationSeparator" w:id="0">
    <w:p w14:paraId="23F4CFCD" w14:textId="77777777" w:rsidR="00B560DE" w:rsidRDefault="00B560DE" w:rsidP="00710BF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D5942" w14:textId="77777777" w:rsidR="00AA5495" w:rsidRPr="00AA5495" w:rsidRDefault="00AA5495" w:rsidP="00AA5495">
    <w:pPr>
      <w:tabs>
        <w:tab w:val="center" w:pos="4680"/>
        <w:tab w:val="right" w:pos="9360"/>
      </w:tabs>
      <w:spacing w:before="0" w:after="0"/>
      <w:jc w:val="center"/>
      <w:rPr>
        <w:rFonts w:eastAsia="Calibri"/>
        <w:color w:val="auto"/>
        <w:kern w:val="2"/>
        <w:szCs w:val="22"/>
        <w14:ligatures w14:val="standardContextual"/>
      </w:rPr>
    </w:pPr>
    <w:r w:rsidRPr="00AA5495">
      <w:rPr>
        <w:rFonts w:eastAsia="Calibri"/>
        <w:b/>
        <w:color w:val="00B0F0"/>
        <w:sz w:val="24"/>
        <w:szCs w:val="24"/>
        <w:lang w:val="nl-NL"/>
      </w:rPr>
      <w:t/>
    </w:r>
    <w:r w:rsidRPr="00AA549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B38E9"/>
    <w:multiLevelType w:val="hybridMultilevel"/>
    <w:tmpl w:val="F3ACD45A"/>
    <w:lvl w:ilvl="0" w:tplc="0FDCE752">
      <w:start w:val="1"/>
      <w:numFmt w:val="bullet"/>
      <w:lvlText w:val="•"/>
      <w:lvlJc w:val="left"/>
      <w:pPr>
        <w:tabs>
          <w:tab w:val="num" w:pos="720"/>
        </w:tabs>
        <w:ind w:left="720" w:hanging="360"/>
      </w:pPr>
      <w:rPr>
        <w:rFonts w:ascii="Arial" w:hAnsi="Arial" w:hint="default"/>
      </w:rPr>
    </w:lvl>
    <w:lvl w:ilvl="1" w:tplc="C5C81AD8" w:tentative="1">
      <w:start w:val="1"/>
      <w:numFmt w:val="bullet"/>
      <w:lvlText w:val="•"/>
      <w:lvlJc w:val="left"/>
      <w:pPr>
        <w:tabs>
          <w:tab w:val="num" w:pos="1440"/>
        </w:tabs>
        <w:ind w:left="1440" w:hanging="360"/>
      </w:pPr>
      <w:rPr>
        <w:rFonts w:ascii="Arial" w:hAnsi="Arial" w:hint="default"/>
      </w:rPr>
    </w:lvl>
    <w:lvl w:ilvl="2" w:tplc="336AEA60" w:tentative="1">
      <w:start w:val="1"/>
      <w:numFmt w:val="bullet"/>
      <w:lvlText w:val="•"/>
      <w:lvlJc w:val="left"/>
      <w:pPr>
        <w:tabs>
          <w:tab w:val="num" w:pos="2160"/>
        </w:tabs>
        <w:ind w:left="2160" w:hanging="360"/>
      </w:pPr>
      <w:rPr>
        <w:rFonts w:ascii="Arial" w:hAnsi="Arial" w:hint="default"/>
      </w:rPr>
    </w:lvl>
    <w:lvl w:ilvl="3" w:tplc="EECEFA50" w:tentative="1">
      <w:start w:val="1"/>
      <w:numFmt w:val="bullet"/>
      <w:lvlText w:val="•"/>
      <w:lvlJc w:val="left"/>
      <w:pPr>
        <w:tabs>
          <w:tab w:val="num" w:pos="2880"/>
        </w:tabs>
        <w:ind w:left="2880" w:hanging="360"/>
      </w:pPr>
      <w:rPr>
        <w:rFonts w:ascii="Arial" w:hAnsi="Arial" w:hint="default"/>
      </w:rPr>
    </w:lvl>
    <w:lvl w:ilvl="4" w:tplc="6924EC46" w:tentative="1">
      <w:start w:val="1"/>
      <w:numFmt w:val="bullet"/>
      <w:lvlText w:val="•"/>
      <w:lvlJc w:val="left"/>
      <w:pPr>
        <w:tabs>
          <w:tab w:val="num" w:pos="3600"/>
        </w:tabs>
        <w:ind w:left="3600" w:hanging="360"/>
      </w:pPr>
      <w:rPr>
        <w:rFonts w:ascii="Arial" w:hAnsi="Arial" w:hint="default"/>
      </w:rPr>
    </w:lvl>
    <w:lvl w:ilvl="5" w:tplc="E722A536" w:tentative="1">
      <w:start w:val="1"/>
      <w:numFmt w:val="bullet"/>
      <w:lvlText w:val="•"/>
      <w:lvlJc w:val="left"/>
      <w:pPr>
        <w:tabs>
          <w:tab w:val="num" w:pos="4320"/>
        </w:tabs>
        <w:ind w:left="4320" w:hanging="360"/>
      </w:pPr>
      <w:rPr>
        <w:rFonts w:ascii="Arial" w:hAnsi="Arial" w:hint="default"/>
      </w:rPr>
    </w:lvl>
    <w:lvl w:ilvl="6" w:tplc="B5C82BB2" w:tentative="1">
      <w:start w:val="1"/>
      <w:numFmt w:val="bullet"/>
      <w:lvlText w:val="•"/>
      <w:lvlJc w:val="left"/>
      <w:pPr>
        <w:tabs>
          <w:tab w:val="num" w:pos="5040"/>
        </w:tabs>
        <w:ind w:left="5040" w:hanging="360"/>
      </w:pPr>
      <w:rPr>
        <w:rFonts w:ascii="Arial" w:hAnsi="Arial" w:hint="default"/>
      </w:rPr>
    </w:lvl>
    <w:lvl w:ilvl="7" w:tplc="D5D4D002" w:tentative="1">
      <w:start w:val="1"/>
      <w:numFmt w:val="bullet"/>
      <w:lvlText w:val="•"/>
      <w:lvlJc w:val="left"/>
      <w:pPr>
        <w:tabs>
          <w:tab w:val="num" w:pos="5760"/>
        </w:tabs>
        <w:ind w:left="5760" w:hanging="360"/>
      </w:pPr>
      <w:rPr>
        <w:rFonts w:ascii="Arial" w:hAnsi="Arial" w:hint="default"/>
      </w:rPr>
    </w:lvl>
    <w:lvl w:ilvl="8" w:tplc="6316B3FE" w:tentative="1">
      <w:start w:val="1"/>
      <w:numFmt w:val="bullet"/>
      <w:lvlText w:val="•"/>
      <w:lvlJc w:val="left"/>
      <w:pPr>
        <w:tabs>
          <w:tab w:val="num" w:pos="6480"/>
        </w:tabs>
        <w:ind w:left="6480" w:hanging="360"/>
      </w:pPr>
      <w:rPr>
        <w:rFonts w:ascii="Arial" w:hAnsi="Arial" w:hint="default"/>
      </w:rPr>
    </w:lvl>
  </w:abstractNum>
  <w:abstractNum w:abstractNumId="1">
    <w:nsid w:val="67E16F93"/>
    <w:multiLevelType w:val="hybridMultilevel"/>
    <w:tmpl w:val="A14E93F6"/>
    <w:lvl w:ilvl="0" w:tplc="BE6814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391D20"/>
    <w:multiLevelType w:val="hybridMultilevel"/>
    <w:tmpl w:val="876493FE"/>
    <w:lvl w:ilvl="0" w:tplc="C5283F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E61067"/>
    <w:multiLevelType w:val="hybridMultilevel"/>
    <w:tmpl w:val="CA8C160A"/>
    <w:lvl w:ilvl="0" w:tplc="1ECCEA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EB2"/>
    <w:rsid w:val="0003264B"/>
    <w:rsid w:val="000747B1"/>
    <w:rsid w:val="00081B4B"/>
    <w:rsid w:val="00093470"/>
    <w:rsid w:val="000C1F52"/>
    <w:rsid w:val="001655E8"/>
    <w:rsid w:val="00174905"/>
    <w:rsid w:val="002820AC"/>
    <w:rsid w:val="002863D2"/>
    <w:rsid w:val="003364AF"/>
    <w:rsid w:val="00366513"/>
    <w:rsid w:val="0037570B"/>
    <w:rsid w:val="00395E94"/>
    <w:rsid w:val="00450F5A"/>
    <w:rsid w:val="004D7A20"/>
    <w:rsid w:val="004E25CB"/>
    <w:rsid w:val="0057712B"/>
    <w:rsid w:val="005D6414"/>
    <w:rsid w:val="005E3202"/>
    <w:rsid w:val="005F680E"/>
    <w:rsid w:val="00654ACE"/>
    <w:rsid w:val="006A5E15"/>
    <w:rsid w:val="00710BF6"/>
    <w:rsid w:val="007A1094"/>
    <w:rsid w:val="007B749F"/>
    <w:rsid w:val="007E6C50"/>
    <w:rsid w:val="00897026"/>
    <w:rsid w:val="008C66DC"/>
    <w:rsid w:val="008E0755"/>
    <w:rsid w:val="00973DC8"/>
    <w:rsid w:val="0098713D"/>
    <w:rsid w:val="00A103CF"/>
    <w:rsid w:val="00A40F40"/>
    <w:rsid w:val="00A83A96"/>
    <w:rsid w:val="00A86498"/>
    <w:rsid w:val="00AA48FE"/>
    <w:rsid w:val="00AA5495"/>
    <w:rsid w:val="00AB1897"/>
    <w:rsid w:val="00AD0BFC"/>
    <w:rsid w:val="00AD31B5"/>
    <w:rsid w:val="00AE2761"/>
    <w:rsid w:val="00AE40C1"/>
    <w:rsid w:val="00B14510"/>
    <w:rsid w:val="00B560DE"/>
    <w:rsid w:val="00B82FD9"/>
    <w:rsid w:val="00BE26DE"/>
    <w:rsid w:val="00C50618"/>
    <w:rsid w:val="00C77938"/>
    <w:rsid w:val="00C94600"/>
    <w:rsid w:val="00CC1138"/>
    <w:rsid w:val="00CE7271"/>
    <w:rsid w:val="00CF1719"/>
    <w:rsid w:val="00D749A9"/>
    <w:rsid w:val="00DE621D"/>
    <w:rsid w:val="00E636E6"/>
    <w:rsid w:val="00E864CC"/>
    <w:rsid w:val="00E977C3"/>
    <w:rsid w:val="00F06AB6"/>
    <w:rsid w:val="00F072B6"/>
    <w:rsid w:val="00F16EB2"/>
    <w:rsid w:val="00F41DE7"/>
    <w:rsid w:val="00F541ED"/>
    <w:rsid w:val="00F8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C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C50"/>
    <w:pPr>
      <w:spacing w:before="120" w:after="120" w:line="240" w:lineRule="auto"/>
    </w:pPr>
    <w:rPr>
      <w:rFonts w:cs="Times New Roman"/>
      <w:color w:val="000000"/>
      <w:kern w:val="0"/>
      <w:sz w:val="28"/>
      <w:szCs w:val="18"/>
      <w14:ligatures w14:val="none"/>
    </w:rPr>
  </w:style>
  <w:style w:type="paragraph" w:styleId="Heading1">
    <w:name w:val="heading 1"/>
    <w:basedOn w:val="Normal"/>
    <w:next w:val="Normal"/>
    <w:link w:val="Heading1Char"/>
    <w:uiPriority w:val="9"/>
    <w:qFormat/>
    <w:rsid w:val="00F16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EB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16E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6E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6E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6E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6EB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6EB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E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E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16E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6E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6E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6E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6E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6EB2"/>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EB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16E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6E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6EB2"/>
    <w:rPr>
      <w:i/>
      <w:iCs/>
      <w:color w:val="404040" w:themeColor="text1" w:themeTint="BF"/>
    </w:rPr>
  </w:style>
  <w:style w:type="paragraph" w:styleId="ListParagraph">
    <w:name w:val="List Paragraph"/>
    <w:basedOn w:val="Normal"/>
    <w:uiPriority w:val="34"/>
    <w:qFormat/>
    <w:rsid w:val="00F16EB2"/>
    <w:pPr>
      <w:ind w:left="720"/>
      <w:contextualSpacing/>
    </w:pPr>
  </w:style>
  <w:style w:type="character" w:styleId="IntenseEmphasis">
    <w:name w:val="Intense Emphasis"/>
    <w:basedOn w:val="DefaultParagraphFont"/>
    <w:uiPriority w:val="21"/>
    <w:qFormat/>
    <w:rsid w:val="00F16EB2"/>
    <w:rPr>
      <w:i/>
      <w:iCs/>
      <w:color w:val="0F4761" w:themeColor="accent1" w:themeShade="BF"/>
    </w:rPr>
  </w:style>
  <w:style w:type="paragraph" w:styleId="IntenseQuote">
    <w:name w:val="Intense Quote"/>
    <w:basedOn w:val="Normal"/>
    <w:next w:val="Normal"/>
    <w:link w:val="IntenseQuoteChar"/>
    <w:uiPriority w:val="30"/>
    <w:qFormat/>
    <w:rsid w:val="00F16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EB2"/>
    <w:rPr>
      <w:i/>
      <w:iCs/>
      <w:color w:val="0F4761" w:themeColor="accent1" w:themeShade="BF"/>
    </w:rPr>
  </w:style>
  <w:style w:type="character" w:styleId="IntenseReference">
    <w:name w:val="Intense Reference"/>
    <w:basedOn w:val="DefaultParagraphFont"/>
    <w:uiPriority w:val="32"/>
    <w:qFormat/>
    <w:rsid w:val="00F16EB2"/>
    <w:rPr>
      <w:b/>
      <w:bCs/>
      <w:smallCaps/>
      <w:color w:val="0F4761" w:themeColor="accent1" w:themeShade="BF"/>
      <w:spacing w:val="5"/>
    </w:rPr>
  </w:style>
  <w:style w:type="table" w:styleId="TableGrid">
    <w:name w:val="Table Grid"/>
    <w:aliases w:val="Bảng TK"/>
    <w:basedOn w:val="TableNormal"/>
    <w:uiPriority w:val="39"/>
    <w:qFormat/>
    <w:rsid w:val="007E6C50"/>
    <w:pPr>
      <w:spacing w:before="0" w:after="0" w:line="240" w:lineRule="auto"/>
    </w:pPr>
    <w:rPr>
      <w:rFonts w:cs="Times New Roman"/>
      <w:color w:val="000000"/>
      <w:kern w:val="0"/>
      <w:sz w:val="28"/>
      <w:szCs w:val="1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174905"/>
    <w:pPr>
      <w:spacing w:before="0"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4905"/>
    <w:rPr>
      <w:color w:val="467886" w:themeColor="hyperlink"/>
      <w:u w:val="single"/>
    </w:rPr>
  </w:style>
  <w:style w:type="character" w:customStyle="1" w:styleId="UnresolvedMention">
    <w:name w:val="Unresolved Mention"/>
    <w:basedOn w:val="DefaultParagraphFont"/>
    <w:uiPriority w:val="99"/>
    <w:semiHidden/>
    <w:unhideWhenUsed/>
    <w:rsid w:val="000747B1"/>
    <w:rPr>
      <w:color w:val="605E5C"/>
      <w:shd w:val="clear" w:color="auto" w:fill="E1DFDD"/>
    </w:rPr>
  </w:style>
  <w:style w:type="paragraph" w:styleId="Header">
    <w:name w:val="header"/>
    <w:basedOn w:val="Normal"/>
    <w:link w:val="HeaderChar"/>
    <w:uiPriority w:val="99"/>
    <w:unhideWhenUsed/>
    <w:rsid w:val="00710BF6"/>
    <w:pPr>
      <w:tabs>
        <w:tab w:val="center" w:pos="4680"/>
        <w:tab w:val="right" w:pos="9360"/>
      </w:tabs>
      <w:spacing w:before="0" w:after="0"/>
    </w:pPr>
  </w:style>
  <w:style w:type="character" w:customStyle="1" w:styleId="HeaderChar">
    <w:name w:val="Header Char"/>
    <w:basedOn w:val="DefaultParagraphFont"/>
    <w:link w:val="Header"/>
    <w:uiPriority w:val="99"/>
    <w:rsid w:val="00710BF6"/>
    <w:rPr>
      <w:rFonts w:cs="Times New Roman"/>
      <w:color w:val="000000"/>
      <w:kern w:val="0"/>
      <w:sz w:val="28"/>
      <w:szCs w:val="18"/>
      <w14:ligatures w14:val="none"/>
    </w:rPr>
  </w:style>
  <w:style w:type="paragraph" w:styleId="Footer">
    <w:name w:val="footer"/>
    <w:basedOn w:val="Normal"/>
    <w:link w:val="FooterChar"/>
    <w:uiPriority w:val="99"/>
    <w:unhideWhenUsed/>
    <w:rsid w:val="00710BF6"/>
    <w:pPr>
      <w:tabs>
        <w:tab w:val="center" w:pos="4680"/>
        <w:tab w:val="right" w:pos="9360"/>
      </w:tabs>
      <w:spacing w:before="0" w:after="0"/>
    </w:pPr>
  </w:style>
  <w:style w:type="character" w:customStyle="1" w:styleId="FooterChar">
    <w:name w:val="Footer Char"/>
    <w:basedOn w:val="DefaultParagraphFont"/>
    <w:link w:val="Footer"/>
    <w:uiPriority w:val="99"/>
    <w:rsid w:val="00710BF6"/>
    <w:rPr>
      <w:rFonts w:cs="Times New Roman"/>
      <w:color w:val="000000"/>
      <w:kern w:val="0"/>
      <w:sz w:val="28"/>
      <w:szCs w:val="18"/>
      <w14:ligatures w14:val="none"/>
    </w:rPr>
  </w:style>
  <w:style w:type="paragraph" w:styleId="BalloonText">
    <w:name w:val="Balloon Text"/>
    <w:basedOn w:val="Normal"/>
    <w:link w:val="BalloonTextChar"/>
    <w:uiPriority w:val="99"/>
    <w:semiHidden/>
    <w:unhideWhenUsed/>
    <w:rsid w:val="000C1F5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F52"/>
    <w:rPr>
      <w:rFonts w:ascii="Tahoma" w:hAnsi="Tahoma" w:cs="Tahoma"/>
      <w:color w:val="000000"/>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C50"/>
    <w:pPr>
      <w:spacing w:before="120" w:after="120" w:line="240" w:lineRule="auto"/>
    </w:pPr>
    <w:rPr>
      <w:rFonts w:cs="Times New Roman"/>
      <w:color w:val="000000"/>
      <w:kern w:val="0"/>
      <w:sz w:val="28"/>
      <w:szCs w:val="18"/>
      <w14:ligatures w14:val="none"/>
    </w:rPr>
  </w:style>
  <w:style w:type="paragraph" w:styleId="Heading1">
    <w:name w:val="heading 1"/>
    <w:basedOn w:val="Normal"/>
    <w:next w:val="Normal"/>
    <w:link w:val="Heading1Char"/>
    <w:uiPriority w:val="9"/>
    <w:qFormat/>
    <w:rsid w:val="00F16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EB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16E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6E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6E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6E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6EB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6EB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E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E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16E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6E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6E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6E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6E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6EB2"/>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EB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16E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6E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6EB2"/>
    <w:rPr>
      <w:i/>
      <w:iCs/>
      <w:color w:val="404040" w:themeColor="text1" w:themeTint="BF"/>
    </w:rPr>
  </w:style>
  <w:style w:type="paragraph" w:styleId="ListParagraph">
    <w:name w:val="List Paragraph"/>
    <w:basedOn w:val="Normal"/>
    <w:uiPriority w:val="34"/>
    <w:qFormat/>
    <w:rsid w:val="00F16EB2"/>
    <w:pPr>
      <w:ind w:left="720"/>
      <w:contextualSpacing/>
    </w:pPr>
  </w:style>
  <w:style w:type="character" w:styleId="IntenseEmphasis">
    <w:name w:val="Intense Emphasis"/>
    <w:basedOn w:val="DefaultParagraphFont"/>
    <w:uiPriority w:val="21"/>
    <w:qFormat/>
    <w:rsid w:val="00F16EB2"/>
    <w:rPr>
      <w:i/>
      <w:iCs/>
      <w:color w:val="0F4761" w:themeColor="accent1" w:themeShade="BF"/>
    </w:rPr>
  </w:style>
  <w:style w:type="paragraph" w:styleId="IntenseQuote">
    <w:name w:val="Intense Quote"/>
    <w:basedOn w:val="Normal"/>
    <w:next w:val="Normal"/>
    <w:link w:val="IntenseQuoteChar"/>
    <w:uiPriority w:val="30"/>
    <w:qFormat/>
    <w:rsid w:val="00F16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EB2"/>
    <w:rPr>
      <w:i/>
      <w:iCs/>
      <w:color w:val="0F4761" w:themeColor="accent1" w:themeShade="BF"/>
    </w:rPr>
  </w:style>
  <w:style w:type="character" w:styleId="IntenseReference">
    <w:name w:val="Intense Reference"/>
    <w:basedOn w:val="DefaultParagraphFont"/>
    <w:uiPriority w:val="32"/>
    <w:qFormat/>
    <w:rsid w:val="00F16EB2"/>
    <w:rPr>
      <w:b/>
      <w:bCs/>
      <w:smallCaps/>
      <w:color w:val="0F4761" w:themeColor="accent1" w:themeShade="BF"/>
      <w:spacing w:val="5"/>
    </w:rPr>
  </w:style>
  <w:style w:type="table" w:styleId="TableGrid">
    <w:name w:val="Table Grid"/>
    <w:aliases w:val="Bảng TK"/>
    <w:basedOn w:val="TableNormal"/>
    <w:uiPriority w:val="39"/>
    <w:qFormat/>
    <w:rsid w:val="007E6C50"/>
    <w:pPr>
      <w:spacing w:before="0" w:after="0" w:line="240" w:lineRule="auto"/>
    </w:pPr>
    <w:rPr>
      <w:rFonts w:cs="Times New Roman"/>
      <w:color w:val="000000"/>
      <w:kern w:val="0"/>
      <w:sz w:val="28"/>
      <w:szCs w:val="1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174905"/>
    <w:pPr>
      <w:spacing w:before="0"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4905"/>
    <w:rPr>
      <w:color w:val="467886" w:themeColor="hyperlink"/>
      <w:u w:val="single"/>
    </w:rPr>
  </w:style>
  <w:style w:type="character" w:customStyle="1" w:styleId="UnresolvedMention">
    <w:name w:val="Unresolved Mention"/>
    <w:basedOn w:val="DefaultParagraphFont"/>
    <w:uiPriority w:val="99"/>
    <w:semiHidden/>
    <w:unhideWhenUsed/>
    <w:rsid w:val="000747B1"/>
    <w:rPr>
      <w:color w:val="605E5C"/>
      <w:shd w:val="clear" w:color="auto" w:fill="E1DFDD"/>
    </w:rPr>
  </w:style>
  <w:style w:type="paragraph" w:styleId="Header">
    <w:name w:val="header"/>
    <w:basedOn w:val="Normal"/>
    <w:link w:val="HeaderChar"/>
    <w:uiPriority w:val="99"/>
    <w:unhideWhenUsed/>
    <w:rsid w:val="00710BF6"/>
    <w:pPr>
      <w:tabs>
        <w:tab w:val="center" w:pos="4680"/>
        <w:tab w:val="right" w:pos="9360"/>
      </w:tabs>
      <w:spacing w:before="0" w:after="0"/>
    </w:pPr>
  </w:style>
  <w:style w:type="character" w:customStyle="1" w:styleId="HeaderChar">
    <w:name w:val="Header Char"/>
    <w:basedOn w:val="DefaultParagraphFont"/>
    <w:link w:val="Header"/>
    <w:uiPriority w:val="99"/>
    <w:rsid w:val="00710BF6"/>
    <w:rPr>
      <w:rFonts w:cs="Times New Roman"/>
      <w:color w:val="000000"/>
      <w:kern w:val="0"/>
      <w:sz w:val="28"/>
      <w:szCs w:val="18"/>
      <w14:ligatures w14:val="none"/>
    </w:rPr>
  </w:style>
  <w:style w:type="paragraph" w:styleId="Footer">
    <w:name w:val="footer"/>
    <w:basedOn w:val="Normal"/>
    <w:link w:val="FooterChar"/>
    <w:uiPriority w:val="99"/>
    <w:unhideWhenUsed/>
    <w:rsid w:val="00710BF6"/>
    <w:pPr>
      <w:tabs>
        <w:tab w:val="center" w:pos="4680"/>
        <w:tab w:val="right" w:pos="9360"/>
      </w:tabs>
      <w:spacing w:before="0" w:after="0"/>
    </w:pPr>
  </w:style>
  <w:style w:type="character" w:customStyle="1" w:styleId="FooterChar">
    <w:name w:val="Footer Char"/>
    <w:basedOn w:val="DefaultParagraphFont"/>
    <w:link w:val="Footer"/>
    <w:uiPriority w:val="99"/>
    <w:rsid w:val="00710BF6"/>
    <w:rPr>
      <w:rFonts w:cs="Times New Roman"/>
      <w:color w:val="000000"/>
      <w:kern w:val="0"/>
      <w:sz w:val="28"/>
      <w:szCs w:val="18"/>
      <w14:ligatures w14:val="none"/>
    </w:rPr>
  </w:style>
  <w:style w:type="paragraph" w:styleId="BalloonText">
    <w:name w:val="Balloon Text"/>
    <w:basedOn w:val="Normal"/>
    <w:link w:val="BalloonTextChar"/>
    <w:uiPriority w:val="99"/>
    <w:semiHidden/>
    <w:unhideWhenUsed/>
    <w:rsid w:val="000C1F5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F52"/>
    <w:rPr>
      <w:rFonts w:ascii="Tahoma" w:hAnsi="Tahoma" w:cs="Tahoma"/>
      <w:color w:val="000000"/>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1841</Words>
  <Characters>10500</Characters>
  <Application>Microsoft Office Word</Application>
  <DocSecurity>0</DocSecurity>
  <Lines>87</Lines>
  <Paragraphs>24</Paragraphs>
  <ScaleCrop>false</ScaleCrop>
  <Company>thuvienhoclieu.com</Company>
  <LinksUpToDate>false</LinksUpToDate>
  <CharactersWithSpaces>12317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2024-08-07T09:42:00Z</dcterms:created>
  <dc:creator>admin</dc:creator>
  <dc:description>Phụ lục 1 Địa lí 9 Chân trời sáng tạo năm học 2024-2025 được soạn dưới dạng file word và PDF gồm 11 trang. Các bạn xem và tải về ở dưới.</dc:description>
  <dcterms:modified xsi:type="dcterms:W3CDTF">2024-08-07T09:43:00Z</dcterms:modified>
  <cp:revision>1</cp:revision>
  <dc:title>Phụ Lục 1 Địa Lí 9 Chân Trời Sáng Tạo Năm Học 2024-2025</dc:title>
</cp:coreProperties>
</file>