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85" w:rsidRPr="00B97D85" w:rsidRDefault="00B97D85" w:rsidP="00B97D8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6"/>
          <w:szCs w:val="26"/>
        </w:rPr>
      </w:pPr>
      <w:r w:rsidRPr="00B97D85">
        <w:rPr>
          <w:rFonts w:ascii="Times New Roman" w:eastAsia="Times New Roman" w:hAnsi="Times New Roman"/>
          <w:b/>
          <w:color w:val="0000FF"/>
          <w:sz w:val="26"/>
          <w:szCs w:val="26"/>
          <w:highlight w:val="yellow"/>
        </w:rPr>
        <w:t>CHUYÊN ĐỀ IV:</w:t>
      </w:r>
      <w:r w:rsidRPr="00B97D85">
        <w:rPr>
          <w:rFonts w:ascii="Times New Roman" w:eastAsia="Times New Roman" w:hAnsi="Times New Roman"/>
          <w:color w:val="0000FF"/>
          <w:sz w:val="26"/>
          <w:szCs w:val="26"/>
          <w:highlight w:val="yellow"/>
        </w:rPr>
        <w:t xml:space="preserve"> </w:t>
      </w:r>
      <w:r w:rsidRPr="00B97D85">
        <w:rPr>
          <w:rFonts w:ascii="Times New Roman" w:hAnsi="Times New Roman"/>
          <w:b/>
          <w:color w:val="0000FF"/>
          <w:sz w:val="26"/>
          <w:szCs w:val="26"/>
          <w:highlight w:val="yellow"/>
        </w:rPr>
        <w:t>PHÁT TRIỂN TỔNG HỢP KINH TẾ BIỂN – ĐẢO</w:t>
      </w:r>
    </w:p>
    <w:p w:rsidR="00B97D85" w:rsidRPr="00B97D85" w:rsidRDefault="00B97D85" w:rsidP="00B97D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97D85" w:rsidRPr="00B97D85" w:rsidRDefault="00B97D85" w:rsidP="00B97D8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1: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b/>
          <w:color w:val="000000"/>
          <w:sz w:val="24"/>
          <w:szCs w:val="26"/>
        </w:rPr>
        <w:t>Chiều dài đường bờ biển và diện tích vùng biển của nước ta tương ứng là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3 160 km và khoảng 0,5 triệu km</w:t>
      </w:r>
      <w:r w:rsidRPr="00B97D85">
        <w:rPr>
          <w:rFonts w:ascii="Times New Roman" w:hAnsi="Times New Roman"/>
          <w:color w:val="000000"/>
          <w:sz w:val="24"/>
          <w:szCs w:val="26"/>
          <w:vertAlign w:val="superscript"/>
        </w:rPr>
        <w:t>2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3. 260km và khoảng 1 triệu km</w:t>
      </w:r>
      <w:r w:rsidRPr="00B97D85">
        <w:rPr>
          <w:rFonts w:ascii="Times New Roman" w:hAnsi="Times New Roman"/>
          <w:color w:val="000000"/>
          <w:sz w:val="24"/>
          <w:szCs w:val="26"/>
          <w:vertAlign w:val="superscript"/>
        </w:rPr>
        <w:t>2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 xml:space="preserve">3. 460 km và khoảng </w:t>
      </w:r>
      <w:bookmarkStart w:id="0" w:name="_GoBack"/>
      <w:r w:rsidRPr="00B97D85">
        <w:rPr>
          <w:rFonts w:ascii="Times New Roman" w:hAnsi="Times New Roman"/>
          <w:color w:val="000000"/>
          <w:sz w:val="24"/>
          <w:szCs w:val="26"/>
        </w:rPr>
        <w:t xml:space="preserve">2 triệu </w:t>
      </w:r>
      <w:bookmarkEnd w:id="0"/>
      <w:r w:rsidRPr="00B97D85">
        <w:rPr>
          <w:rFonts w:ascii="Times New Roman" w:hAnsi="Times New Roman"/>
          <w:color w:val="000000"/>
          <w:sz w:val="24"/>
          <w:szCs w:val="26"/>
        </w:rPr>
        <w:t>km</w:t>
      </w:r>
      <w:r w:rsidRPr="00B97D85">
        <w:rPr>
          <w:rFonts w:ascii="Times New Roman" w:hAnsi="Times New Roman"/>
          <w:color w:val="000000"/>
          <w:sz w:val="24"/>
          <w:szCs w:val="26"/>
          <w:vertAlign w:val="superscript"/>
        </w:rPr>
        <w:t>2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2. 360 km và khoảng 1,0 triệu km</w:t>
      </w:r>
      <w:r w:rsidRPr="00B97D85">
        <w:rPr>
          <w:rFonts w:ascii="Times New Roman" w:hAnsi="Times New Roman"/>
          <w:color w:val="000000"/>
          <w:sz w:val="24"/>
          <w:szCs w:val="26"/>
          <w:vertAlign w:val="superscript"/>
        </w:rPr>
        <w:t>2</w:t>
      </w:r>
    </w:p>
    <w:p w:rsidR="00B97D85" w:rsidRPr="00B97D85" w:rsidRDefault="00B97D85" w:rsidP="00B97D8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2: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b/>
          <w:color w:val="000000"/>
          <w:sz w:val="24"/>
          <w:szCs w:val="26"/>
        </w:rPr>
        <w:t>Hệ thống đảo ven bờ nước ta phân bố tập trung nhất ở vùng biển thuộc các tỉnh, thành phố trực thuộc Trung ương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Thanh Hóa, Đà Nẵng, Bình Định, Cà Mau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Quảng Bình, Quảng Ngãi, Bình Thuận, Sóc Trăng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Thái Bình, Phú Yên, Ninh Thuận, Bạc Liêu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Quảng Ninh, Hải Phòng, Khánh Hòa, Kiên Giang</w:t>
      </w:r>
    </w:p>
    <w:p w:rsidR="00B97D85" w:rsidRPr="00B97D85" w:rsidRDefault="00B97D85" w:rsidP="00B97D8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3: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b/>
          <w:color w:val="000000"/>
          <w:sz w:val="24"/>
          <w:szCs w:val="26"/>
        </w:rPr>
        <w:t>Đi từ đất liền ra đến ranh giới vùng biển quốc tế, các bộ phận của vùng biển nước ta lần lượt là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lãnh hải, tiếp giáp lãnh hải, nội thủy, đặc quyền kinh tế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tiếp giáp lãnh hải, lãnh hải, đặc quyền kinh tế, nội thủy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nội thủy, lãnh hải, tiếp giáp lãnh hải, đặc quyền kinh tế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dặc quyền kinh tế, nội thủy, lãnh hải, tiếp giáp lãnh hải</w:t>
      </w:r>
    </w:p>
    <w:p w:rsidR="00B97D85" w:rsidRPr="00B97D85" w:rsidRDefault="00B97D85" w:rsidP="00B97D8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4: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b/>
          <w:color w:val="000000"/>
          <w:sz w:val="24"/>
          <w:szCs w:val="26"/>
        </w:rPr>
        <w:t>Một trong những hoạt động đang được ưu tiên của ngành thủy sản nước ta hiện nay là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phát triển khai thác hải sản xa bờ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tập trung khai thác hải sản ven bờ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đầu tư đào tạo nguồn nhân lực chất lượng cao.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hình thành các cảng cá dọc bờ biển</w:t>
      </w:r>
    </w:p>
    <w:p w:rsidR="00B97D85" w:rsidRPr="00B97D85" w:rsidRDefault="00B97D85" w:rsidP="00B97D8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5: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b/>
          <w:color w:val="000000"/>
          <w:sz w:val="24"/>
          <w:szCs w:val="26"/>
        </w:rPr>
        <w:t>Du lịch biển của nước ta hiện nay mới chỉ chủ yếu tập trung khai thác hoạt động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thể thao trên biển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tắm biển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lặn biển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khám phá các đảo</w:t>
      </w:r>
    </w:p>
    <w:p w:rsidR="00B97D85" w:rsidRPr="00B97D85" w:rsidRDefault="00B97D85" w:rsidP="00B97D8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6: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b/>
          <w:color w:val="000000"/>
          <w:sz w:val="24"/>
          <w:szCs w:val="26"/>
        </w:rPr>
        <w:t>Nghề làm muối của nước ta phát triển mạnh nhất ở vùng ven biển thuộc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Bắc Bộ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Bắc Trung Bộ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Đồng bằng sông Cửu Long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Nam Trung Bộ</w:t>
      </w:r>
    </w:p>
    <w:p w:rsidR="00B97D85" w:rsidRPr="00B97D85" w:rsidRDefault="00B97D85" w:rsidP="00B97D8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7: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b/>
          <w:color w:val="000000"/>
          <w:sz w:val="24"/>
          <w:szCs w:val="26"/>
        </w:rPr>
        <w:t>Những thùng dầu đầu tiên được khai thác ở vùng thềm lục địa phía Nam của nước ta vào năm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1966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1976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1986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1996</w:t>
      </w:r>
    </w:p>
    <w:p w:rsidR="00B97D85" w:rsidRPr="00B97D85" w:rsidRDefault="00B97D85" w:rsidP="00B97D8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8: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b/>
          <w:color w:val="000000"/>
          <w:sz w:val="24"/>
          <w:szCs w:val="26"/>
        </w:rPr>
        <w:t>Cảng không phải cảng biển là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Đà Nẵng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Cần Thơ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Vũng Tàu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Quy Nhơn</w:t>
      </w:r>
    </w:p>
    <w:p w:rsidR="00B97D85" w:rsidRPr="00B97D85" w:rsidRDefault="00B97D85" w:rsidP="00B97D8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9: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b/>
          <w:color w:val="000000"/>
          <w:sz w:val="24"/>
          <w:szCs w:val="26"/>
        </w:rPr>
        <w:t>Số lượng cảng biển của nước ta hiện nay là hơn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60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70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80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90</w:t>
      </w:r>
    </w:p>
    <w:p w:rsidR="00B97D85" w:rsidRPr="00B97D85" w:rsidRDefault="00B97D85" w:rsidP="00B97D8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10: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b/>
          <w:color w:val="000000"/>
          <w:sz w:val="24"/>
          <w:szCs w:val="26"/>
        </w:rPr>
        <w:t>Ô nhiễm môi trường biển sẽ dẫn đến hậu quả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làm suy giảm tài nguyên sinh vật biển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ảnh hưởng xấu đến chất lượng các khu du lịch biển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tác động đến đời sống của ngư dân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hAnsi="Times New Roman"/>
          <w:color w:val="000000"/>
          <w:sz w:val="24"/>
          <w:szCs w:val="26"/>
        </w:rPr>
        <w:t>tất cả các hậu quả trên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11: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Đường bờ biển nước ta dài: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2360 km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3260 km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3620 km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4000 km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12: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Vùng biển nước ta bao gồm: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Vùng nội thuỷ, lãnh hải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Vùng tiếp giáp lãnh hải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Vùng đặc quyền kinh tế và thềm lục địa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Tất cả các bộ phận trên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13: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Có nhiều đảo ven bờ nhất là vùng biển: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Quảng Ninh - Hải Phòng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Thanh Hoá - Thừa Thiên Huế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Đà Nẵng - Bình Thuận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Bà Rịa - Vũng Tàu - Cà Mau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lastRenderedPageBreak/>
        <w:t>Câu 14: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Đảo có diện tích lớn nhất nước ta: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Cát Bà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Cái Bầu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Phú Quý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Phú Quốc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15: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Quần đảo Trường Sa thuộc tỉnh (thành phố):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Đà Nẵng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Quảng Nam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Quảng Ngãi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Khánh Hoà</w:t>
      </w:r>
    </w:p>
    <w:p w:rsidR="00B97D85" w:rsidRPr="00B97D85" w:rsidRDefault="00B97D85" w:rsidP="00B97D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16: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Ngành kinh tế biển có vai trò quan trọng hàng đầu trong quá trình công nghiệp hoá nước ta hiện nay: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Khai thác, nuôi trồng và chế biến hải sản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Du lịch biển - đảo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Giao thông vận tải biển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Khai thác và chế biến khoáng sản biển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17: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Hướng ưu tiên của ngành thuỷ sản hiện nay không phải là: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Phát triển khai thác hải sản xa bờ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Đẩy mạnh nuôi trồng hải sản trên biển, ven bờ và ven các đảo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Phát triển đồng bộ và hiện đại công nghiệp chế biến hải sản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Tập trung khai thác hải sản phục vụ xuất khẩu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18: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Ô nhiễm nguy hiểm nhất đối với môi trường biển nước ta là: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Rác thải sinh hoạt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Ô nhiễm dầu khí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Nước thải nhà máy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Khí thải công nghiệp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19: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Vùng biển, bờ biển có nhiều thắng cảnh và bãi tắm đẹp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Vùng bờ biển Quảng Ninh - Ninh Bình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Vùng bờ biển Thanh Hoá - Thừa Thiên - Huế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Vùng bờ biển  Đà Nẵng - Mũi Né (Phan Thiết)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Vùng bờ biển Trà Vinh - Hà Tiên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20: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Ngành nào sau đây không thuộc kinh tế biển: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Du lịch biển - đảo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Khai thác và chế biến khoáng sản biển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Giao thông vận tải biển.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Khai thác và nuôi trồng thuỷ sản</w:t>
      </w:r>
    </w:p>
    <w:p w:rsidR="00B97D85" w:rsidRPr="00B97D85" w:rsidRDefault="00B97D85" w:rsidP="00B97D85">
      <w:pPr>
        <w:spacing w:after="0" w:line="240" w:lineRule="auto"/>
        <w:ind w:left="720" w:hanging="720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21: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Các khoáng sản chính ở vùng biển nước ta: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Sắt, thiếc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Dầu khí, than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Mangan, ti tan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Chì-kẽm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22: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Nghề làm muối phát triển mạnh nhất ở: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Cs/>
          <w:color w:val="000000"/>
          <w:sz w:val="24"/>
          <w:szCs w:val="26"/>
        </w:rPr>
        <w:t>Sa Huỳnh (Quảng Ngãi)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Cs/>
          <w:color w:val="000000"/>
          <w:sz w:val="24"/>
          <w:szCs w:val="26"/>
        </w:rPr>
        <w:t>Ven biển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 xml:space="preserve"> Bắc Trung Bộ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Cà Ná (Ninh Thuận)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Ven biển Đông Nam Bộ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23: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Nguyên liệu cho công nghiệp thuỷ tinh, pha lê: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Cát trắng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Cs/>
          <w:color w:val="000000"/>
          <w:sz w:val="24"/>
          <w:szCs w:val="26"/>
        </w:rPr>
        <w:t>Đá vôi xi măng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Sét, cao lanh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Đá quý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24: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Loại hình thuận lợi nhất cho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 xml:space="preserve"> giao thông quốc tế là: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Cs/>
          <w:color w:val="000000"/>
          <w:sz w:val="24"/>
          <w:szCs w:val="26"/>
        </w:rPr>
        <w:t>Đường bộ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Cs/>
          <w:color w:val="000000"/>
          <w:sz w:val="24"/>
          <w:szCs w:val="26"/>
        </w:rPr>
        <w:t>Đường sông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Đường sắt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Đường biển, đường hàng không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25: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Cảng biển có công suất lớn nhất nước ta :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Cs/>
          <w:color w:val="000000"/>
          <w:sz w:val="24"/>
          <w:szCs w:val="26"/>
        </w:rPr>
        <w:t>Hải Phòng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Sài Gòn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Đà nẵng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Nha Trang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26: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Nguyên nhân gây ô nhiễm môi trường biển - đảo ở nước ta: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Cs/>
          <w:color w:val="000000"/>
          <w:sz w:val="24"/>
          <w:szCs w:val="26"/>
        </w:rPr>
        <w:t>Các chất độc hại từ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 xml:space="preserve"> trên bờ theo nước sông đổ ra biển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Các hoạt động giao thông trên biển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Dò dỉ khi khai thác dầu khí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Tất cả các nguyên nhân trên</w:t>
      </w:r>
    </w:p>
    <w:p w:rsidR="00B97D85" w:rsidRPr="00B97D85" w:rsidRDefault="00B97D85" w:rsidP="00B97D8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27: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  <w:lang w:val="fr-FR"/>
        </w:rPr>
        <w:t>Ý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 xml:space="preserve"> nghĩa của việc phát triển giao thông vận tải biển đối với ngành ngoại thương ở nước ta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Phát triển khai thác hải sản xa bờ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Phát triển đội tầu biển quốc gia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Phát triển ngành cơ khí đóng tàu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Giao lưu kinh tế - xã hội với các nước trên thế giới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28: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Mỏ dầu được khai thác đầu tiên ở nước ta: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Bạch Hổ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Đại Hùng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Hồng ngọc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Rạng Đông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29: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Cs/>
          <w:color w:val="000000"/>
          <w:sz w:val="24"/>
          <w:szCs w:val="26"/>
        </w:rPr>
        <w:t>Sản lượng dầu thô khai thác hiện nay phần lớn được: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Cs/>
          <w:color w:val="000000"/>
          <w:sz w:val="24"/>
          <w:szCs w:val="26"/>
        </w:rPr>
        <w:t>Đưa về nhà máy lọc dầu Dung Quất để lọc dầu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Sử dụng làm nhiên liệu cho các nhà máy nhiệt điện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Chế biến ở cụm công nghiệp Phú Mỹ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Xuất khẩu ra nước ngoài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30: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Các phương hướng chính để bảo vệ tài nguyên và môi trường biể nước ta: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Đầu tư đánh bắt hải sản xa bờ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Bảo vệ và trồng rừng ngập mặn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Chống ô nhiễm môi trường biển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Tất cả các phương hướng trên.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31: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Đảo ven bờ có tiềm năng để phát triển ngành du lịch biển ở nước ta: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Cô Tô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Cù Lao Chàm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Cát Bà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Thổ Chu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32: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Hoạt động kinh tế không phải là tiềm năng chủ yếu của các đảo ven biển nước ta: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Nông, lâm, ngư nghiệp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Công nghiệp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Du lịch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Dịch vụ biển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33: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Các đảo ven bờ có điều kiện thích hợp nhất để phát triển tổng hợp các ngành kinh tế biển: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Cái Bầu, Vĩnh Thực, Trà Bản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Nghi Sơn, Cồn Cỏ, Lý Sơn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Hòn Tre, hòn Chuối, hòn Mê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Côn Đảo, Cát Bà, Phú Quốc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34: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Tài nguyên khoáng sản quan trọng nhất ở vùng thềm lục địa nước ta là: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Than đá, sắt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Bô xit, apatít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Dầu mỏ, khí tự nhiên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Oxit titan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35: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Có nhiều tiềm năng để khai thác dầu khí ở nước ta là: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Vịnh Bắc Bộ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Vùng biển phía Nam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Vùng biển Bắc Trung Bộ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Vùng biển Nam Trung Bộ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36: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Dầu thô khai thác được ở nước ta hiện nay chủ yếu sử dụng để: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Xuất khẩu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Sản xuất chất dẻo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Sản xuất sợi tổng hợp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Sản xuất phân bón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37: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Khu bảo tồn thiên nhiên biển được UNESCO công nhận đó là: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Côn Đảo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Vịnh Cam Ranh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Vịnh Hạ Long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Bái Tử Long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38: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Mỏ khí đang khai thác để sản xuất điện tại nhà máy điện Bà Rịa và Phú Mỹ: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Tiền Hải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Lan Đỏ - Lan Tây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Mỏ Rồng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Bạch Hổ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39: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Xu hướng phát triển ngành công nghiệp dầu khí ở nước ta: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Xây dựng nhà máy lọc dầu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Hạn chế khai thác dầu khí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Liên doanh với nước ngoài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Xuất khẩu dầu thô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40: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Trung tâm công nghiệp hoá dầu đầu tiên của Việt Nam: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Tam Kỳ (Quảng Nam)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Dung Quất (Quảng Ngãi)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Vũng Tàu (Bà Rịa - Vũng Tàu)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Năm Căn (Cà Mau)</w:t>
      </w:r>
    </w:p>
    <w:p w:rsidR="00B97D85" w:rsidRPr="00B97D85" w:rsidRDefault="00B97D85" w:rsidP="00B97D8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41: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Theo Công ước quốc tế về Luật biển: Máy bay nước ngoài được tự do về hàng hải và hàng không ở vùng biển này: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Nội thuỷ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Lãnh hải</w:t>
      </w:r>
    </w:p>
    <w:p w:rsidR="00B97D85" w:rsidRPr="00B97D85" w:rsidRDefault="00B97D85" w:rsidP="00B97D8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Vùng tiếp giáp lãnh hải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Vùng đặc quyền kinh tế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42: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Nhân tố tự nhiên ảnh hưởng xấu đến giao thông vận tải biển nước ta: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Gần nhiều tuyến giao thông biển quốc tế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Ven biển nhiều vũng, vịnh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Sóng biển, sóng thần, bão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Thiếu tàu công suất lớn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43: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Thứ tự đúng của các bãi tắm và khu du lịch biển nước ta từ Bắc vào Nam: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Múi Né, Quy Nhơn, Cửa Lò, Đồ Sơn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Lăng Cô, Non Nước, Thiên Cầm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Trà Cổ, Sầm Sơn, Nha Trang, Vũng Tàu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Thuận An, Cà Ná, Sa Huỳnh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44: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Có điều kiện phát triển kinh tế tổng hợp: nông- lâm - ngư nghiệp, du lịch, dịch vụ biển là đảo: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Cát Bà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Côn Đảo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Cái Bầu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Phú Quốc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45: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Nhà máy điện sử dụng nhiên liệu từ dầu khí:</w:t>
      </w:r>
    </w:p>
    <w:p w:rsidR="00B97D85" w:rsidRPr="00B97D85" w:rsidRDefault="00B97D85" w:rsidP="00B97D8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Phả Lại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Phú Mỹ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Uông Bí</w:t>
      </w: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Ninh Bình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46: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Yếu tố này gây khó khăn cho phát triển các ngành kinh tế biển nước ta: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 xml:space="preserve">Bờ biển dài, biển rộng, ấm                </w:t>
      </w:r>
      <w:r w:rsidRPr="00B97D85">
        <w:rPr>
          <w:rFonts w:ascii="Times New Roman" w:eastAsia="Times New Roman" w:hAnsi="Times New Roman"/>
          <w:b/>
          <w:color w:val="0066FF"/>
          <w:sz w:val="24"/>
          <w:szCs w:val="26"/>
        </w:rPr>
        <w:t>B.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 xml:space="preserve"> Nhiều bãi tắm đẹp, khí hậu tốt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Nhiều khoáng sản và gần các tuyến giao thông biển quốc tế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Tài nguyên biển suy giẩm, ô nhiễm môi trường biển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47: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Nghề làm muối phát triển mạnh ở ven biển Nam Trung Bộ, do: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Nắng nhiều, gió nhiều, ít sông đổ ra biển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Mưa nhiều, gió ít, nhiều sông đổ ra biển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 xml:space="preserve">Vùng biển rộng, kín gió, lượng muối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sym w:font="Symbol" w:char="F03C"/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 xml:space="preserve"> </w:t>
      </w:r>
      <w:r>
        <w:rPr>
          <w:rFonts w:ascii="Times New Roman" w:eastAsia="Times New Roman" w:hAnsi="Times New Roman"/>
          <w:noProof/>
          <w:color w:val="000000"/>
          <w:position w:val="-10"/>
          <w:sz w:val="24"/>
          <w:szCs w:val="26"/>
        </w:rPr>
        <w:drawing>
          <wp:inline distT="0" distB="0" distL="0" distR="0" wp14:anchorId="6B9F21D0" wp14:editId="52E11DD3">
            <wp:extent cx="372110" cy="201930"/>
            <wp:effectExtent l="0" t="0" r="889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Muối dùng trong đời sống, sản xuất và xuất khẩu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48: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Biện pháp cơ bản nhất để bảo vệ tài nguyên và môi trường biển quốc tế: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Bảo vệ và trồng rừng ngập mặn ven biển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Bảo vệ rạn san hô ngầm ven biển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Chống ô nhiễm môi trường biển, đặc biệt ô nhiễm dầu khí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Tham gia cam kết quốc tế trong lĩnh vực bảo vệ môi trường biển.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49: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Nghề làm muối phát triển mạnh ở ven biển Nam Trung Bộ, do: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Nắng nhiều, gió nhiều, ít sông đổ ra biển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Mưa nhiều, gió ít, nhiều sông đổ ra biển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 xml:space="preserve">Vùng biển rộng, kín gió, lượng muối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sym w:font="Symbol" w:char="F03C"/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 xml:space="preserve"> </w:t>
      </w:r>
      <w:r>
        <w:rPr>
          <w:rFonts w:ascii="Times New Roman" w:eastAsia="Times New Roman" w:hAnsi="Times New Roman"/>
          <w:noProof/>
          <w:color w:val="000000"/>
          <w:position w:val="-10"/>
          <w:sz w:val="24"/>
          <w:szCs w:val="26"/>
        </w:rPr>
        <w:drawing>
          <wp:inline distT="0" distB="0" distL="0" distR="0" wp14:anchorId="58616AF8" wp14:editId="2C519B37">
            <wp:extent cx="372110" cy="201930"/>
            <wp:effectExtent l="0" t="0" r="889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Muối dùng trong đời sống, sản xuất và xuất khẩu</w:t>
      </w:r>
    </w:p>
    <w:p w:rsidR="00B97D85" w:rsidRPr="00B97D85" w:rsidRDefault="00B97D85" w:rsidP="00B97D85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97D85">
        <w:rPr>
          <w:rFonts w:ascii="Times New Roman" w:hAnsi="Times New Roman"/>
          <w:b/>
          <w:color w:val="FF0000"/>
          <w:sz w:val="24"/>
        </w:rPr>
        <w:t>Câu 50: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b/>
          <w:color w:val="000000"/>
          <w:sz w:val="24"/>
          <w:szCs w:val="26"/>
        </w:rPr>
        <w:t>Biện pháp cơ bản nhất để bảo vệ tài nguyên và môi trường biển quốc tế: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A.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Bảo vệ và trồng rừng ngập mặn ven biển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B.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Bảo vệ rạn san hô ngầm ven biển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C.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Chống ô nhiễm môi trường biển, đặc biệt ô nhiễm dầu khí</w:t>
      </w:r>
    </w:p>
    <w:p w:rsidR="00B97D85" w:rsidRPr="00B97D85" w:rsidRDefault="00B97D85" w:rsidP="00B97D8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B97D85">
        <w:rPr>
          <w:rFonts w:ascii="Times New Roman" w:hAnsi="Times New Roman"/>
          <w:b/>
          <w:color w:val="000000"/>
          <w:sz w:val="24"/>
        </w:rPr>
        <w:tab/>
      </w:r>
      <w:r w:rsidRPr="008B7939">
        <w:rPr>
          <w:rFonts w:ascii="Times New Roman" w:hAnsi="Times New Roman"/>
          <w:b/>
          <w:color w:val="0066FF"/>
          <w:sz w:val="24"/>
        </w:rPr>
        <w:t>D.</w:t>
      </w:r>
      <w:r w:rsidRPr="00B97D85">
        <w:rPr>
          <w:rFonts w:ascii="Times New Roman" w:hAnsi="Times New Roman"/>
          <w:b/>
          <w:color w:val="000000"/>
          <w:sz w:val="24"/>
        </w:rPr>
        <w:t xml:space="preserve"> </w:t>
      </w:r>
      <w:r w:rsidRPr="00B97D85">
        <w:rPr>
          <w:rFonts w:ascii="Times New Roman" w:eastAsia="Times New Roman" w:hAnsi="Times New Roman"/>
          <w:color w:val="000000"/>
          <w:sz w:val="24"/>
          <w:szCs w:val="26"/>
        </w:rPr>
        <w:t>Tham gia cam kết quốc tế trong lĩnh vực bảo vệ môi trường biển.</w:t>
      </w:r>
    </w:p>
    <w:p w:rsidR="00B97D85" w:rsidRPr="00B97D85" w:rsidRDefault="00B97D85" w:rsidP="00B97D85">
      <w:pPr>
        <w:spacing w:after="0"/>
        <w:jc w:val="center"/>
        <w:rPr>
          <w:rFonts w:ascii="Times New Roman" w:hAnsi="Times New Roman"/>
          <w:b/>
          <w:color w:val="FF0000"/>
          <w:sz w:val="24"/>
        </w:rPr>
      </w:pPr>
      <w:r w:rsidRPr="00B97D85">
        <w:rPr>
          <w:rFonts w:ascii="Times New Roman" w:hAnsi="Times New Roman"/>
          <w:b/>
          <w:color w:val="FF0000"/>
          <w:sz w:val="24"/>
        </w:rPr>
        <w:t>ĐÁP ÁN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1021"/>
        <w:gridCol w:w="1021"/>
        <w:gridCol w:w="1020"/>
        <w:gridCol w:w="1020"/>
        <w:gridCol w:w="1020"/>
        <w:gridCol w:w="1020"/>
        <w:gridCol w:w="1020"/>
        <w:gridCol w:w="1020"/>
        <w:gridCol w:w="1020"/>
        <w:gridCol w:w="1024"/>
      </w:tblGrid>
      <w:tr w:rsidR="00B97D85" w:rsidRPr="00B97D85" w:rsidTr="00680373">
        <w:trPr>
          <w:jc w:val="center"/>
        </w:trPr>
        <w:tc>
          <w:tcPr>
            <w:tcW w:w="1021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1021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5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6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7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8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10</w:t>
            </w:r>
          </w:p>
        </w:tc>
      </w:tr>
      <w:tr w:rsidR="00B97D85" w:rsidRPr="00B97D85" w:rsidTr="00680373">
        <w:trPr>
          <w:jc w:val="center"/>
        </w:trPr>
        <w:tc>
          <w:tcPr>
            <w:tcW w:w="1021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021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024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</w:p>
        </w:tc>
      </w:tr>
      <w:tr w:rsidR="00B97D85" w:rsidRPr="00B97D85" w:rsidTr="00680373">
        <w:trPr>
          <w:jc w:val="center"/>
        </w:trPr>
        <w:tc>
          <w:tcPr>
            <w:tcW w:w="1021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11</w:t>
            </w:r>
          </w:p>
        </w:tc>
        <w:tc>
          <w:tcPr>
            <w:tcW w:w="1021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12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13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14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15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16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17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18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19</w:t>
            </w:r>
          </w:p>
        </w:tc>
        <w:tc>
          <w:tcPr>
            <w:tcW w:w="1024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20</w:t>
            </w:r>
          </w:p>
        </w:tc>
      </w:tr>
      <w:tr w:rsidR="00B97D85" w:rsidRPr="00B97D85" w:rsidTr="00680373">
        <w:trPr>
          <w:jc w:val="center"/>
        </w:trPr>
        <w:tc>
          <w:tcPr>
            <w:tcW w:w="1021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1021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1024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</w:tr>
      <w:tr w:rsidR="00B97D85" w:rsidRPr="00B97D85" w:rsidTr="00680373">
        <w:trPr>
          <w:jc w:val="center"/>
        </w:trPr>
        <w:tc>
          <w:tcPr>
            <w:tcW w:w="1021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21</w:t>
            </w:r>
          </w:p>
        </w:tc>
        <w:tc>
          <w:tcPr>
            <w:tcW w:w="1021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22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23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24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25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26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27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28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29</w:t>
            </w:r>
          </w:p>
        </w:tc>
        <w:tc>
          <w:tcPr>
            <w:tcW w:w="1024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30</w:t>
            </w:r>
          </w:p>
        </w:tc>
      </w:tr>
      <w:tr w:rsidR="00B97D85" w:rsidRPr="00B97D85" w:rsidTr="00680373">
        <w:trPr>
          <w:jc w:val="center"/>
        </w:trPr>
        <w:tc>
          <w:tcPr>
            <w:tcW w:w="1021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1021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1024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</w:tr>
      <w:tr w:rsidR="00B97D85" w:rsidRPr="00B97D85" w:rsidTr="00680373">
        <w:trPr>
          <w:jc w:val="center"/>
        </w:trPr>
        <w:tc>
          <w:tcPr>
            <w:tcW w:w="1021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31</w:t>
            </w:r>
          </w:p>
        </w:tc>
        <w:tc>
          <w:tcPr>
            <w:tcW w:w="1021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32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33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34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35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36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37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38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39</w:t>
            </w:r>
          </w:p>
        </w:tc>
        <w:tc>
          <w:tcPr>
            <w:tcW w:w="1024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40</w:t>
            </w:r>
          </w:p>
        </w:tc>
      </w:tr>
      <w:tr w:rsidR="00B97D85" w:rsidRPr="00B97D85" w:rsidTr="00680373">
        <w:trPr>
          <w:jc w:val="center"/>
        </w:trPr>
        <w:tc>
          <w:tcPr>
            <w:tcW w:w="1021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021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1024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</w:tr>
      <w:tr w:rsidR="00B97D85" w:rsidRPr="00B97D85" w:rsidTr="00680373">
        <w:trPr>
          <w:jc w:val="center"/>
        </w:trPr>
        <w:tc>
          <w:tcPr>
            <w:tcW w:w="1021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41</w:t>
            </w:r>
          </w:p>
        </w:tc>
        <w:tc>
          <w:tcPr>
            <w:tcW w:w="1021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42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43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44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45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46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47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48</w:t>
            </w:r>
          </w:p>
        </w:tc>
        <w:tc>
          <w:tcPr>
            <w:tcW w:w="1020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49</w:t>
            </w:r>
          </w:p>
        </w:tc>
        <w:tc>
          <w:tcPr>
            <w:tcW w:w="1024" w:type="dxa"/>
            <w:shd w:val="clear" w:color="auto" w:fill="FFFF00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50</w:t>
            </w:r>
          </w:p>
        </w:tc>
      </w:tr>
      <w:tr w:rsidR="00B97D85" w:rsidRPr="00B97D85" w:rsidTr="00680373">
        <w:trPr>
          <w:jc w:val="center"/>
        </w:trPr>
        <w:tc>
          <w:tcPr>
            <w:tcW w:w="1021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1021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1020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1024" w:type="dxa"/>
            <w:vAlign w:val="bottom"/>
          </w:tcPr>
          <w:p w:rsidR="00B97D85" w:rsidRPr="00B97D85" w:rsidRDefault="00B97D85" w:rsidP="00B97D8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B97D8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D</w:t>
            </w:r>
          </w:p>
        </w:tc>
      </w:tr>
    </w:tbl>
    <w:p w:rsidR="00B97D85" w:rsidRPr="00B97D85" w:rsidRDefault="00B97D85" w:rsidP="00B97D85">
      <w:pPr>
        <w:spacing w:after="0"/>
        <w:jc w:val="center"/>
        <w:rPr>
          <w:rFonts w:ascii="Times New Roman" w:hAnsi="Times New Roman"/>
          <w:b/>
          <w:color w:val="FF0000"/>
          <w:sz w:val="24"/>
        </w:rPr>
      </w:pPr>
    </w:p>
    <w:p w:rsidR="00B97D85" w:rsidRPr="00B97D85" w:rsidRDefault="00B97D85" w:rsidP="00B97D85">
      <w:pPr>
        <w:spacing w:after="0"/>
        <w:jc w:val="center"/>
        <w:rPr>
          <w:rFonts w:ascii="Times New Roman" w:hAnsi="Times New Roman"/>
          <w:b/>
          <w:color w:val="FF0000"/>
          <w:sz w:val="24"/>
        </w:rPr>
      </w:pPr>
    </w:p>
    <w:p w:rsidR="00B97D85" w:rsidRPr="00B97D85" w:rsidRDefault="00B97D85" w:rsidP="00B97D85">
      <w:pPr>
        <w:spacing w:after="0"/>
        <w:jc w:val="center"/>
        <w:rPr>
          <w:rFonts w:ascii="Times New Roman" w:hAnsi="Times New Roman"/>
          <w:b/>
          <w:color w:val="FF0000"/>
          <w:sz w:val="24"/>
        </w:rPr>
      </w:pPr>
    </w:p>
    <w:p w:rsidR="00B97D85" w:rsidRPr="00B97D85" w:rsidRDefault="00B97D85" w:rsidP="00B97D85">
      <w:pPr>
        <w:spacing w:after="0"/>
        <w:jc w:val="center"/>
        <w:rPr>
          <w:rFonts w:ascii="Times New Roman" w:hAnsi="Times New Roman"/>
          <w:b/>
          <w:color w:val="FF0000"/>
          <w:sz w:val="24"/>
        </w:rPr>
      </w:pPr>
    </w:p>
    <w:p w:rsidR="00B97D85" w:rsidRPr="00B97D85" w:rsidRDefault="00B97D85" w:rsidP="00B97D85">
      <w:pPr>
        <w:spacing w:after="0"/>
        <w:rPr>
          <w:rFonts w:ascii="Times New Roman" w:hAnsi="Times New Roman"/>
          <w:color w:val="000000"/>
          <w:sz w:val="24"/>
        </w:rPr>
      </w:pPr>
    </w:p>
    <w:p w:rsidR="00477CB5" w:rsidRPr="00B97D85" w:rsidRDefault="00477CB5" w:rsidP="00B97D85"/>
    <w:sectPr w:rsidR="00477CB5" w:rsidRPr="00B97D85">
      <w:headerReference w:type="default" r:id="rId8"/>
      <w:footerReference w:type="default" r:id="rId9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14" w:rsidRDefault="00944C14" w:rsidP="00DA4C00">
      <w:pPr>
        <w:spacing w:after="0" w:line="240" w:lineRule="auto"/>
      </w:pPr>
      <w:r>
        <w:separator/>
      </w:r>
    </w:p>
  </w:endnote>
  <w:endnote w:type="continuationSeparator" w:id="0">
    <w:p w:rsidR="00944C14" w:rsidRDefault="00944C14" w:rsidP="00DA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39" w:rsidRPr="008B7939" w:rsidRDefault="008B7939" w:rsidP="008B793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8B7939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B7939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B7939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8B7939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B7939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B7939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8B793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B793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B793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B793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4</w:t>
    </w:r>
    <w:r w:rsidRPr="008B793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14" w:rsidRDefault="00944C14" w:rsidP="00DA4C00">
      <w:pPr>
        <w:spacing w:after="0" w:line="240" w:lineRule="auto"/>
      </w:pPr>
      <w:r>
        <w:separator/>
      </w:r>
    </w:p>
  </w:footnote>
  <w:footnote w:type="continuationSeparator" w:id="0">
    <w:p w:rsidR="00944C14" w:rsidRDefault="00944C14" w:rsidP="00DA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39" w:rsidRPr="008B7939" w:rsidRDefault="008B7939" w:rsidP="008B793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8B7939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8B7939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77"/>
    <w:rsid w:val="002C4629"/>
    <w:rsid w:val="002F5577"/>
    <w:rsid w:val="00477CB5"/>
    <w:rsid w:val="00564287"/>
    <w:rsid w:val="008B7939"/>
    <w:rsid w:val="00944C14"/>
    <w:rsid w:val="00AE072A"/>
    <w:rsid w:val="00B97D85"/>
    <w:rsid w:val="00DA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D8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4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0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D8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4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1397</Words>
  <Characters>7963</Characters>
  <Application>Microsoft Office Word</Application>
  <DocSecurity>0</DocSecurity>
  <Lines>66</Lines>
  <Paragraphs>18</Paragraphs>
  <ScaleCrop>false</ScaleCrop>
  <Company>thuvienhoclieu.com</Company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2023-06-06T13:43:00Z</dcterms:created>
  <dc:creator>admin</dc:creator>
  <dc:description>Chuyên đề trắc nghiệm Phát triển tổng hợp kinh tế biển–đảo Địa 9 có đáp án được soạn dưới dạng file word và PDF gồm 4 trang. Các bạn xem và tải về ở dưới.</dc:description>
  <dcterms:modified xsi:type="dcterms:W3CDTF">2023-06-06T13:44:00Z</dcterms:modified>
  <cp:revision>1</cp:revision>
  <dc:title>Chuyên Đề Trắc Nghiệm Phát Triển Tổng Hợp Kinh Tế Biển–Đảo Địa 9 Có Đáp Án</dc:title>
</cp:coreProperties>
</file>