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06AB1" w14:textId="5479FD05" w:rsidR="00953126" w:rsidRPr="00953126" w:rsidRDefault="00953126" w:rsidP="00953126">
      <w:pPr>
        <w:spacing w:after="0" w:line="240" w:lineRule="auto"/>
        <w:jc w:val="center"/>
        <w:rPr>
          <w:rFonts w:ascii="Times New Roman" w:eastAsia="Calibri" w:hAnsi="Times New Roman" w:cs="Times New Roman"/>
          <w:b/>
          <w:color w:val="0000FF"/>
          <w:sz w:val="28"/>
          <w:szCs w:val="28"/>
          <w:lang w:val="en-US"/>
        </w:rPr>
      </w:pPr>
      <w:bookmarkStart w:id="0" w:name="_GoBack"/>
      <w:bookmarkEnd w:id="0"/>
      <w:r w:rsidRPr="00953126">
        <w:rPr>
          <w:rFonts w:ascii="Times New Roman" w:eastAsia="Calibri" w:hAnsi="Times New Roman" w:cs="Times New Roman"/>
          <w:b/>
          <w:color w:val="0000FF"/>
          <w:sz w:val="28"/>
          <w:szCs w:val="28"/>
          <w:lang w:val="en-US"/>
        </w:rPr>
        <w:t>KIỂM TRA GIỮA HỌC KÌ II –NĂM 2022-2023</w:t>
      </w:r>
      <w:r>
        <w:rPr>
          <w:rFonts w:ascii="Times New Roman" w:eastAsia="Calibri" w:hAnsi="Times New Roman" w:cs="Times New Roman"/>
          <w:b/>
          <w:color w:val="0000FF"/>
          <w:sz w:val="28"/>
          <w:szCs w:val="28"/>
          <w:lang w:val="en-US"/>
        </w:rPr>
        <w:t xml:space="preserve"> </w:t>
      </w:r>
      <w:r w:rsidRPr="00953126">
        <w:rPr>
          <w:rFonts w:ascii="Times New Roman" w:eastAsia="Calibri" w:hAnsi="Times New Roman" w:cs="Times New Roman"/>
          <w:b/>
          <w:color w:val="FF0000"/>
          <w:sz w:val="28"/>
          <w:szCs w:val="28"/>
          <w:lang w:val="en-US"/>
        </w:rPr>
        <w:t>(ĐỀ 1)</w:t>
      </w:r>
    </w:p>
    <w:p w14:paraId="61F1F83C" w14:textId="606DF40F" w:rsidR="00953126" w:rsidRPr="00953126" w:rsidRDefault="00953126" w:rsidP="00953126">
      <w:pPr>
        <w:spacing w:after="0" w:line="240" w:lineRule="auto"/>
        <w:jc w:val="center"/>
        <w:rPr>
          <w:rFonts w:ascii="Times New Roman" w:eastAsia="Calibri" w:hAnsi="Times New Roman" w:cs="Times New Roman"/>
          <w:b/>
          <w:color w:val="FF0000"/>
          <w:sz w:val="28"/>
          <w:szCs w:val="28"/>
          <w:lang w:val="en-US"/>
        </w:rPr>
      </w:pPr>
      <w:r w:rsidRPr="00953126">
        <w:rPr>
          <w:rFonts w:ascii="Times New Roman" w:eastAsia="Calibri" w:hAnsi="Times New Roman" w:cs="Times New Roman"/>
          <w:b/>
          <w:color w:val="FF0000"/>
          <w:sz w:val="28"/>
          <w:szCs w:val="28"/>
          <w:lang w:val="en-US"/>
        </w:rPr>
        <w:t>MÔN: ĐỊA LÍ 9</w:t>
      </w:r>
    </w:p>
    <w:p w14:paraId="7B58AFAF" w14:textId="77777777" w:rsidR="00953126" w:rsidRPr="00953126" w:rsidRDefault="00953126" w:rsidP="00953126">
      <w:pPr>
        <w:spacing w:after="0" w:line="240" w:lineRule="auto"/>
        <w:ind w:right="45"/>
        <w:jc w:val="both"/>
        <w:rPr>
          <w:rFonts w:ascii="Times New Roman" w:eastAsia="Times New Roman" w:hAnsi="Times New Roman" w:cs="Times New Roman"/>
          <w:b/>
          <w:color w:val="000000"/>
          <w:sz w:val="28"/>
          <w:szCs w:val="28"/>
          <w:lang w:val="en-US"/>
        </w:rPr>
      </w:pPr>
      <w:r w:rsidRPr="00953126">
        <w:rPr>
          <w:rFonts w:ascii="Times New Roman" w:eastAsia="Times New Roman" w:hAnsi="Times New Roman" w:cs="Times New Roman"/>
          <w:b/>
          <w:bCs/>
          <w:sz w:val="28"/>
          <w:szCs w:val="28"/>
          <w:lang w:val="en-US"/>
        </w:rPr>
        <w:t>Câu 1:</w:t>
      </w:r>
      <w:r w:rsidRPr="00953126">
        <w:rPr>
          <w:rFonts w:ascii="Times New Roman" w:eastAsia="Times New Roman" w:hAnsi="Times New Roman" w:cs="Times New Roman"/>
          <w:b/>
          <w:color w:val="000000"/>
          <w:sz w:val="28"/>
          <w:szCs w:val="28"/>
          <w:lang w:val="en-US"/>
        </w:rPr>
        <w:t> Đông Nam Bộ bao gồm bao nhiêu tỉnh, thành phố</w:t>
      </w:r>
    </w:p>
    <w:p w14:paraId="1458D95E" w14:textId="77777777" w:rsidR="00953126" w:rsidRPr="00953126" w:rsidRDefault="00953126" w:rsidP="00953126">
      <w:pPr>
        <w:spacing w:after="0" w:line="240" w:lineRule="auto"/>
        <w:ind w:left="45" w:right="45"/>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t>A. 5                         B. 6                          C. 7                    D. 8</w:t>
      </w:r>
    </w:p>
    <w:p w14:paraId="2F97AA50" w14:textId="77777777" w:rsidR="00953126" w:rsidRPr="00953126" w:rsidRDefault="00953126" w:rsidP="00953126">
      <w:pPr>
        <w:spacing w:after="0" w:line="240" w:lineRule="auto"/>
        <w:ind w:right="45"/>
        <w:jc w:val="both"/>
        <w:rPr>
          <w:rFonts w:ascii="Times New Roman" w:eastAsia="Times New Roman" w:hAnsi="Times New Roman" w:cs="Times New Roman"/>
          <w:b/>
          <w:sz w:val="28"/>
          <w:szCs w:val="28"/>
          <w:lang w:val="en-US"/>
        </w:rPr>
      </w:pPr>
      <w:r w:rsidRPr="00953126">
        <w:rPr>
          <w:rFonts w:ascii="Times New Roman" w:eastAsia="Calibri" w:hAnsi="Times New Roman" w:cs="Times New Roman"/>
          <w:b/>
          <w:sz w:val="28"/>
          <w:szCs w:val="28"/>
          <w:lang w:val="en-US"/>
        </w:rPr>
        <w:t>Câu 2</w:t>
      </w:r>
      <w:r w:rsidRPr="00953126">
        <w:rPr>
          <w:rFonts w:ascii="Times New Roman" w:eastAsia="Times New Roman" w:hAnsi="Times New Roman" w:cs="Times New Roman"/>
          <w:b/>
          <w:bCs/>
          <w:sz w:val="28"/>
          <w:szCs w:val="28"/>
          <w:lang w:val="en-US"/>
        </w:rPr>
        <w:t>: Dựa vào Át lát địa lí Việt Nam trang 29, em hãy cho biết</w:t>
      </w:r>
      <w:r w:rsidRPr="00953126">
        <w:rPr>
          <w:rFonts w:ascii="Times New Roman" w:eastAsia="Times New Roman" w:hAnsi="Times New Roman" w:cs="Times New Roman"/>
          <w:b/>
          <w:sz w:val="28"/>
          <w:szCs w:val="28"/>
          <w:lang w:val="en-US"/>
        </w:rPr>
        <w:t> các tỉnh/thành phố trực thuộc trung ương giáp biển của Đông Nam Bộ</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953126" w:rsidRPr="00953126" w14:paraId="7871345B" w14:textId="77777777" w:rsidTr="00F2654A">
        <w:trPr>
          <w:trHeight w:val="375"/>
        </w:trPr>
        <w:tc>
          <w:tcPr>
            <w:tcW w:w="5387" w:type="dxa"/>
          </w:tcPr>
          <w:p w14:paraId="686D9D9F" w14:textId="77777777" w:rsidR="00953126" w:rsidRPr="00953126" w:rsidRDefault="00953126" w:rsidP="00953126">
            <w:pPr>
              <w:ind w:right="45"/>
              <w:jc w:val="both"/>
              <w:rPr>
                <w:rFonts w:eastAsia="Times New Roman" w:cs="Times New Roman"/>
                <w:szCs w:val="28"/>
              </w:rPr>
            </w:pPr>
            <w:r w:rsidRPr="00953126">
              <w:rPr>
                <w:rFonts w:eastAsia="Times New Roman" w:cs="Times New Roman"/>
                <w:szCs w:val="28"/>
              </w:rPr>
              <w:t>A. Bình Dương</w:t>
            </w:r>
          </w:p>
        </w:tc>
        <w:tc>
          <w:tcPr>
            <w:tcW w:w="4819" w:type="dxa"/>
          </w:tcPr>
          <w:p w14:paraId="5044BF71" w14:textId="77777777" w:rsidR="00953126" w:rsidRPr="00953126" w:rsidRDefault="00953126" w:rsidP="00953126">
            <w:pPr>
              <w:ind w:left="48" w:right="45"/>
              <w:jc w:val="both"/>
              <w:rPr>
                <w:rFonts w:eastAsia="Times New Roman" w:cs="Times New Roman"/>
                <w:szCs w:val="28"/>
              </w:rPr>
            </w:pPr>
            <w:r w:rsidRPr="00953126">
              <w:rPr>
                <w:rFonts w:eastAsia="Times New Roman" w:cs="Times New Roman"/>
                <w:szCs w:val="28"/>
              </w:rPr>
              <w:t xml:space="preserve">B. Tây Ninh </w:t>
            </w:r>
          </w:p>
        </w:tc>
      </w:tr>
      <w:tr w:rsidR="00953126" w:rsidRPr="00953126" w14:paraId="6C4B7DD6" w14:textId="77777777" w:rsidTr="00F2654A">
        <w:tc>
          <w:tcPr>
            <w:tcW w:w="5387" w:type="dxa"/>
          </w:tcPr>
          <w:p w14:paraId="29F26CE3" w14:textId="77777777" w:rsidR="00953126" w:rsidRPr="00953126" w:rsidRDefault="00953126" w:rsidP="00953126">
            <w:pPr>
              <w:ind w:right="45"/>
              <w:jc w:val="both"/>
              <w:rPr>
                <w:rFonts w:eastAsia="Times New Roman" w:cs="Times New Roman"/>
                <w:szCs w:val="28"/>
              </w:rPr>
            </w:pPr>
            <w:r w:rsidRPr="00953126">
              <w:rPr>
                <w:rFonts w:eastAsia="Times New Roman" w:cs="Times New Roman"/>
                <w:szCs w:val="28"/>
              </w:rPr>
              <w:t xml:space="preserve">C. TP. Hồ Chí Minh </w:t>
            </w:r>
          </w:p>
        </w:tc>
        <w:tc>
          <w:tcPr>
            <w:tcW w:w="4819" w:type="dxa"/>
          </w:tcPr>
          <w:p w14:paraId="5448149C" w14:textId="77777777" w:rsidR="00953126" w:rsidRPr="00953126" w:rsidRDefault="00953126" w:rsidP="00953126">
            <w:pPr>
              <w:ind w:left="48" w:right="45"/>
              <w:jc w:val="both"/>
              <w:rPr>
                <w:rFonts w:eastAsia="Times New Roman" w:cs="Times New Roman"/>
                <w:szCs w:val="28"/>
              </w:rPr>
            </w:pPr>
            <w:r w:rsidRPr="00953126">
              <w:rPr>
                <w:rFonts w:eastAsia="Times New Roman" w:cs="Times New Roman"/>
                <w:szCs w:val="28"/>
              </w:rPr>
              <w:t>D. Bình Phước</w:t>
            </w:r>
          </w:p>
        </w:tc>
      </w:tr>
    </w:tbl>
    <w:p w14:paraId="27275A6D" w14:textId="77777777" w:rsidR="00953126" w:rsidRPr="00953126" w:rsidRDefault="00953126" w:rsidP="00953126">
      <w:pPr>
        <w:shd w:val="clear" w:color="auto" w:fill="FFFFFF"/>
        <w:spacing w:after="0" w:line="240" w:lineRule="auto"/>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bdr w:val="none" w:sz="0" w:space="0" w:color="auto" w:frame="1"/>
          <w:lang w:val="en-US"/>
        </w:rPr>
        <w:t>Câu 3:</w:t>
      </w:r>
      <w:r w:rsidRPr="00953126">
        <w:rPr>
          <w:rFonts w:ascii="Times New Roman" w:eastAsia="Times New Roman" w:hAnsi="Times New Roman" w:cs="Times New Roman"/>
          <w:b/>
          <w:sz w:val="28"/>
          <w:szCs w:val="28"/>
          <w:lang w:val="en-US"/>
        </w:rPr>
        <w:t> </w:t>
      </w:r>
      <w:r w:rsidRPr="00953126">
        <w:rPr>
          <w:rFonts w:ascii="Times New Roman" w:eastAsia="Calibri" w:hAnsi="Times New Roman" w:cs="Times New Roman"/>
          <w:b/>
          <w:color w:val="000000"/>
          <w:sz w:val="28"/>
          <w:szCs w:val="28"/>
          <w:lang w:val="en-US"/>
        </w:rPr>
        <w:t xml:space="preserve">Hai loại đất chiếm diện tích lớn nhất ở Đông Nam Bộ </w:t>
      </w:r>
    </w:p>
    <w:p w14:paraId="2BC4DFCA" w14:textId="77777777" w:rsidR="00953126" w:rsidRPr="00953126" w:rsidRDefault="00953126" w:rsidP="00953126">
      <w:pPr>
        <w:spacing w:after="0" w:line="240" w:lineRule="auto"/>
        <w:ind w:left="48" w:right="48"/>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t>A. Đất xám và đất phù sa                                     B. Đất badan và đất feralit</w:t>
      </w:r>
    </w:p>
    <w:p w14:paraId="3ACA1A35" w14:textId="77777777" w:rsidR="00953126" w:rsidRPr="00953126" w:rsidRDefault="00953126" w:rsidP="00953126">
      <w:pPr>
        <w:spacing w:after="0" w:line="240" w:lineRule="auto"/>
        <w:ind w:left="48" w:right="48"/>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t>C. Đất phù sa và đất feralit                                   D. Đất badan và đất xám</w:t>
      </w:r>
    </w:p>
    <w:p w14:paraId="765C2437" w14:textId="77777777" w:rsidR="00953126" w:rsidRPr="00953126" w:rsidRDefault="00953126" w:rsidP="00953126">
      <w:pPr>
        <w:spacing w:after="0" w:line="240" w:lineRule="auto"/>
        <w:ind w:left="48" w:right="45"/>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lang w:val="en-US"/>
        </w:rPr>
        <w:t>Câu 4:</w:t>
      </w:r>
      <w:r w:rsidRPr="00953126">
        <w:rPr>
          <w:rFonts w:ascii="Times New Roman" w:eastAsia="Times New Roman" w:hAnsi="Times New Roman" w:cs="Times New Roman"/>
          <w:b/>
          <w:sz w:val="28"/>
          <w:szCs w:val="28"/>
          <w:lang w:val="en-US"/>
        </w:rPr>
        <w:t> Đặc điểm nổi bật của khí hậu vùng Đông Nam Bộ</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953126" w:rsidRPr="00953126" w14:paraId="698AE97D" w14:textId="77777777" w:rsidTr="00F2654A">
        <w:trPr>
          <w:trHeight w:val="375"/>
        </w:trPr>
        <w:tc>
          <w:tcPr>
            <w:tcW w:w="5387" w:type="dxa"/>
          </w:tcPr>
          <w:p w14:paraId="47E63E54" w14:textId="77777777" w:rsidR="00953126" w:rsidRPr="00953126" w:rsidRDefault="00953126" w:rsidP="00953126">
            <w:pPr>
              <w:ind w:right="45"/>
              <w:jc w:val="both"/>
              <w:rPr>
                <w:rFonts w:eastAsia="Times New Roman" w:cs="Times New Roman"/>
                <w:szCs w:val="28"/>
              </w:rPr>
            </w:pPr>
            <w:r w:rsidRPr="00953126">
              <w:rPr>
                <w:rFonts w:eastAsia="Times New Roman" w:cs="Times New Roman"/>
                <w:szCs w:val="28"/>
              </w:rPr>
              <w:t>A. Nhiệt đới ẩm gió mùa</w:t>
            </w:r>
          </w:p>
        </w:tc>
        <w:tc>
          <w:tcPr>
            <w:tcW w:w="4819" w:type="dxa"/>
          </w:tcPr>
          <w:p w14:paraId="66F1E92A" w14:textId="77777777" w:rsidR="00953126" w:rsidRPr="00953126" w:rsidRDefault="00953126" w:rsidP="00953126">
            <w:pPr>
              <w:ind w:left="48" w:right="45"/>
              <w:jc w:val="both"/>
              <w:rPr>
                <w:rFonts w:eastAsia="Times New Roman" w:cs="Times New Roman"/>
                <w:szCs w:val="28"/>
              </w:rPr>
            </w:pPr>
            <w:r w:rsidRPr="00953126">
              <w:rPr>
                <w:rFonts w:eastAsia="Times New Roman" w:cs="Times New Roman"/>
                <w:szCs w:val="28"/>
              </w:rPr>
              <w:t>B. Nhiệt đới nóng khô</w:t>
            </w:r>
          </w:p>
        </w:tc>
      </w:tr>
      <w:tr w:rsidR="00953126" w:rsidRPr="00953126" w14:paraId="7848FB0B" w14:textId="77777777" w:rsidTr="00F2654A">
        <w:tc>
          <w:tcPr>
            <w:tcW w:w="5387" w:type="dxa"/>
          </w:tcPr>
          <w:p w14:paraId="112C5C92" w14:textId="77777777" w:rsidR="00953126" w:rsidRPr="00953126" w:rsidRDefault="00953126" w:rsidP="00953126">
            <w:pPr>
              <w:ind w:right="45"/>
              <w:jc w:val="both"/>
              <w:rPr>
                <w:rFonts w:eastAsia="Times New Roman" w:cs="Times New Roman"/>
                <w:szCs w:val="28"/>
              </w:rPr>
            </w:pPr>
            <w:r w:rsidRPr="00953126">
              <w:rPr>
                <w:rFonts w:eastAsia="Times New Roman" w:cs="Times New Roman"/>
                <w:szCs w:val="28"/>
              </w:rPr>
              <w:t>C. Cận xích đạo nóng quanh năm</w:t>
            </w:r>
          </w:p>
        </w:tc>
        <w:tc>
          <w:tcPr>
            <w:tcW w:w="4819" w:type="dxa"/>
          </w:tcPr>
          <w:p w14:paraId="6DE7FFB0" w14:textId="77777777" w:rsidR="00953126" w:rsidRPr="00953126" w:rsidRDefault="00953126" w:rsidP="00953126">
            <w:pPr>
              <w:ind w:right="45"/>
              <w:jc w:val="both"/>
              <w:rPr>
                <w:rFonts w:eastAsia="Times New Roman" w:cs="Times New Roman"/>
                <w:szCs w:val="28"/>
              </w:rPr>
            </w:pPr>
            <w:r w:rsidRPr="00953126">
              <w:rPr>
                <w:rFonts w:eastAsia="Times New Roman" w:cs="Times New Roman"/>
                <w:b/>
                <w:szCs w:val="28"/>
              </w:rPr>
              <w:t xml:space="preserve"> </w:t>
            </w:r>
            <w:r w:rsidRPr="00953126">
              <w:rPr>
                <w:rFonts w:eastAsia="Times New Roman" w:cs="Times New Roman"/>
                <w:szCs w:val="28"/>
              </w:rPr>
              <w:t>D. Xích đạo mưa quanh năm.</w:t>
            </w:r>
          </w:p>
        </w:tc>
      </w:tr>
    </w:tbl>
    <w:p w14:paraId="22D3DBCB" w14:textId="77777777" w:rsidR="00953126" w:rsidRPr="00953126" w:rsidRDefault="00953126" w:rsidP="00953126">
      <w:pPr>
        <w:spacing w:after="0" w:line="240" w:lineRule="auto"/>
        <w:ind w:left="48" w:right="45"/>
        <w:jc w:val="both"/>
        <w:rPr>
          <w:rFonts w:ascii="Times New Roman" w:eastAsia="Times New Roman" w:hAnsi="Times New Roman" w:cs="Times New Roman"/>
          <w:b/>
          <w:sz w:val="28"/>
          <w:szCs w:val="28"/>
          <w:lang w:val="vi-VN"/>
        </w:rPr>
      </w:pPr>
      <w:r w:rsidRPr="00953126">
        <w:rPr>
          <w:rFonts w:ascii="Times New Roman" w:eastAsia="Times New Roman" w:hAnsi="Times New Roman" w:cs="Times New Roman"/>
          <w:b/>
          <w:bCs/>
          <w:sz w:val="28"/>
          <w:szCs w:val="28"/>
          <w:lang w:val="en-US"/>
        </w:rPr>
        <w:t>Câu 5:</w:t>
      </w:r>
      <w:r w:rsidRPr="00953126">
        <w:rPr>
          <w:rFonts w:ascii="Times New Roman" w:eastAsia="Times New Roman" w:hAnsi="Times New Roman" w:cs="Times New Roman"/>
          <w:b/>
          <w:sz w:val="28"/>
          <w:szCs w:val="28"/>
          <w:lang w:val="en-US"/>
        </w:rPr>
        <w:t> </w:t>
      </w:r>
      <w:r w:rsidRPr="00953126">
        <w:rPr>
          <w:rFonts w:ascii="Times New Roman" w:eastAsia="Times New Roman" w:hAnsi="Times New Roman" w:cs="Times New Roman"/>
          <w:b/>
          <w:sz w:val="28"/>
          <w:szCs w:val="28"/>
          <w:lang w:val="vi-VN"/>
        </w:rPr>
        <w:t>Loại khoáng sản quan trọng nhất của vùng Đông Nam Bộ</w:t>
      </w:r>
    </w:p>
    <w:p w14:paraId="34A3CBE5" w14:textId="77777777" w:rsidR="00953126" w:rsidRPr="00953126" w:rsidRDefault="00953126" w:rsidP="00953126">
      <w:pPr>
        <w:spacing w:after="0" w:line="240" w:lineRule="auto"/>
        <w:ind w:left="48" w:right="45"/>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vi-VN"/>
        </w:rPr>
        <w:t>A. Bô xít          B. Dầu khí                 C. Than                          D. Sắt</w:t>
      </w:r>
      <w:r w:rsidRPr="00953126">
        <w:rPr>
          <w:rFonts w:ascii="Times New Roman" w:eastAsia="Times New Roman" w:hAnsi="Times New Roman" w:cs="Times New Roman"/>
          <w:sz w:val="28"/>
          <w:szCs w:val="28"/>
          <w:lang w:val="en-US"/>
        </w:rPr>
        <w:t xml:space="preserve"> </w:t>
      </w:r>
    </w:p>
    <w:p w14:paraId="0AD1DF2B" w14:textId="77777777" w:rsidR="00953126" w:rsidRPr="00953126" w:rsidRDefault="00953126" w:rsidP="00953126">
      <w:pPr>
        <w:spacing w:after="0" w:line="240" w:lineRule="auto"/>
        <w:ind w:right="48"/>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lang w:val="en-US"/>
        </w:rPr>
        <w:t>Câu 6:</w:t>
      </w:r>
      <w:r w:rsidRPr="00953126">
        <w:rPr>
          <w:rFonts w:ascii="Times New Roman" w:eastAsia="Times New Roman" w:hAnsi="Times New Roman" w:cs="Times New Roman"/>
          <w:b/>
          <w:sz w:val="28"/>
          <w:szCs w:val="28"/>
          <w:lang w:val="en-US"/>
        </w:rPr>
        <w:t xml:space="preserve"> Dựa vào Át lát địa lí Việt Nam, em hãy xác định ba trung tâm công nghiệp lớn nhất của Đông Nam Bộ </w:t>
      </w:r>
    </w:p>
    <w:p w14:paraId="306B3955" w14:textId="77777777" w:rsidR="00953126" w:rsidRPr="00953126" w:rsidRDefault="00953126" w:rsidP="00953126">
      <w:pPr>
        <w:spacing w:after="0" w:line="240" w:lineRule="auto"/>
        <w:ind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 TP. Hồ Chí Minh, Biên Hòa, Vũng Tàu.</w:t>
      </w:r>
    </w:p>
    <w:p w14:paraId="1C833B03"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B. TP. Hồ Chí Minh, Vũng Tàu, Thủ Dầu Một</w:t>
      </w:r>
    </w:p>
    <w:p w14:paraId="717BA05A"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C. TP. Hồ Chí Minh, Biên Hòa, Tân An</w:t>
      </w:r>
    </w:p>
    <w:p w14:paraId="2EC39ABA"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D. TP. Hồ Chí Minh, Vũng Tàu, Mỹ Tho.</w:t>
      </w:r>
    </w:p>
    <w:p w14:paraId="21139921" w14:textId="77777777" w:rsidR="00953126" w:rsidRPr="00953126" w:rsidRDefault="00953126" w:rsidP="00953126">
      <w:pPr>
        <w:spacing w:after="0" w:line="240" w:lineRule="auto"/>
        <w:ind w:left="48" w:right="48"/>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lang w:val="en-US"/>
        </w:rPr>
        <w:t>Câu 7:</w:t>
      </w:r>
      <w:r w:rsidRPr="00953126">
        <w:rPr>
          <w:rFonts w:ascii="Times New Roman" w:eastAsia="Times New Roman" w:hAnsi="Times New Roman" w:cs="Times New Roman"/>
          <w:b/>
          <w:sz w:val="28"/>
          <w:szCs w:val="28"/>
          <w:lang w:val="en-US"/>
        </w:rPr>
        <w:t> Vấn đề có ý nghĩa hàng đầu trong việc đẩy mạnh thâm canh cây công nghiệp ở Đông Nam Bộ</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953126" w:rsidRPr="00953126" w14:paraId="68482B2C" w14:textId="77777777" w:rsidTr="00F2654A">
        <w:trPr>
          <w:trHeight w:val="375"/>
        </w:trPr>
        <w:tc>
          <w:tcPr>
            <w:tcW w:w="5387" w:type="dxa"/>
          </w:tcPr>
          <w:p w14:paraId="07E64C60"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A. Giống cây</w:t>
            </w:r>
          </w:p>
        </w:tc>
        <w:tc>
          <w:tcPr>
            <w:tcW w:w="4819" w:type="dxa"/>
          </w:tcPr>
          <w:p w14:paraId="290CB9FF"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B. Thị trường</w:t>
            </w:r>
          </w:p>
        </w:tc>
      </w:tr>
      <w:tr w:rsidR="00953126" w:rsidRPr="00953126" w14:paraId="4BC9EFD0" w14:textId="77777777" w:rsidTr="00F2654A">
        <w:tc>
          <w:tcPr>
            <w:tcW w:w="5387" w:type="dxa"/>
          </w:tcPr>
          <w:p w14:paraId="33AD3863" w14:textId="77777777" w:rsidR="00953126" w:rsidRPr="00953126" w:rsidRDefault="00953126" w:rsidP="00953126">
            <w:pPr>
              <w:rPr>
                <w:rFonts w:eastAsia="Calibri" w:cs="Times New Roman"/>
                <w:szCs w:val="28"/>
              </w:rPr>
            </w:pPr>
            <w:r w:rsidRPr="00953126">
              <w:rPr>
                <w:rFonts w:eastAsia="Times New Roman" w:cs="Times New Roman"/>
                <w:szCs w:val="28"/>
              </w:rPr>
              <w:t>C. Vốn đầu tư</w:t>
            </w:r>
          </w:p>
        </w:tc>
        <w:tc>
          <w:tcPr>
            <w:tcW w:w="4819" w:type="dxa"/>
          </w:tcPr>
          <w:p w14:paraId="1758FC0B" w14:textId="77777777" w:rsidR="00953126" w:rsidRPr="00953126" w:rsidRDefault="00953126" w:rsidP="00953126">
            <w:pPr>
              <w:rPr>
                <w:rFonts w:eastAsia="Calibri" w:cs="Times New Roman"/>
                <w:szCs w:val="28"/>
              </w:rPr>
            </w:pPr>
            <w:r w:rsidRPr="00953126">
              <w:rPr>
                <w:rFonts w:eastAsia="Times New Roman" w:cs="Times New Roman"/>
                <w:szCs w:val="28"/>
              </w:rPr>
              <w:t xml:space="preserve"> D. Thủy lợi</w:t>
            </w:r>
          </w:p>
        </w:tc>
      </w:tr>
    </w:tbl>
    <w:p w14:paraId="1D01D2C9" w14:textId="77777777" w:rsidR="00953126" w:rsidRPr="00953126" w:rsidRDefault="00953126" w:rsidP="00953126">
      <w:pPr>
        <w:spacing w:after="0" w:line="240" w:lineRule="auto"/>
        <w:ind w:left="48" w:right="48"/>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lang w:val="en-US"/>
        </w:rPr>
        <w:t>Câu 8:</w:t>
      </w:r>
      <w:r w:rsidRPr="00953126">
        <w:rPr>
          <w:rFonts w:ascii="Times New Roman" w:eastAsia="Times New Roman" w:hAnsi="Times New Roman" w:cs="Times New Roman"/>
          <w:b/>
          <w:sz w:val="28"/>
          <w:szCs w:val="28"/>
          <w:lang w:val="en-US"/>
        </w:rPr>
        <w:t> Ngành chăn nuôi gia súc, gia cầm ở Đông Nam Bộ được chú trọng theo hướng áp dụng phương pháp chăn nuôi</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953126" w:rsidRPr="00953126" w14:paraId="11D06E68" w14:textId="77777777" w:rsidTr="00F2654A">
        <w:trPr>
          <w:trHeight w:val="375"/>
        </w:trPr>
        <w:tc>
          <w:tcPr>
            <w:tcW w:w="5387" w:type="dxa"/>
          </w:tcPr>
          <w:p w14:paraId="6A0022C9"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A. Công nghiệp</w:t>
            </w:r>
          </w:p>
        </w:tc>
        <w:tc>
          <w:tcPr>
            <w:tcW w:w="4819" w:type="dxa"/>
          </w:tcPr>
          <w:p w14:paraId="22437AF3"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B. Chuồng trại</w:t>
            </w:r>
          </w:p>
        </w:tc>
      </w:tr>
      <w:tr w:rsidR="00953126" w:rsidRPr="00953126" w14:paraId="73438EB8" w14:textId="77777777" w:rsidTr="00F2654A">
        <w:tc>
          <w:tcPr>
            <w:tcW w:w="5387" w:type="dxa"/>
          </w:tcPr>
          <w:p w14:paraId="0428531E"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C. Nửa chuồng trại</w:t>
            </w:r>
          </w:p>
        </w:tc>
        <w:tc>
          <w:tcPr>
            <w:tcW w:w="4819" w:type="dxa"/>
          </w:tcPr>
          <w:p w14:paraId="1A095661"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D. Bán thâm canh</w:t>
            </w:r>
          </w:p>
        </w:tc>
      </w:tr>
    </w:tbl>
    <w:p w14:paraId="01C70DA0" w14:textId="77777777" w:rsidR="00953126" w:rsidRPr="00953126" w:rsidRDefault="00953126" w:rsidP="00953126">
      <w:pPr>
        <w:shd w:val="clear" w:color="auto" w:fill="FFFFFF"/>
        <w:spacing w:after="0" w:line="240" w:lineRule="auto"/>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bdr w:val="none" w:sz="0" w:space="0" w:color="auto" w:frame="1"/>
          <w:lang w:val="en-US"/>
        </w:rPr>
        <w:t>Câu 9:</w:t>
      </w:r>
      <w:r w:rsidRPr="00953126">
        <w:rPr>
          <w:rFonts w:ascii="Times New Roman" w:eastAsia="Times New Roman" w:hAnsi="Times New Roman" w:cs="Times New Roman"/>
          <w:b/>
          <w:sz w:val="28"/>
          <w:szCs w:val="28"/>
          <w:lang w:val="en-US"/>
        </w:rPr>
        <w:t xml:space="preserve"> Các hồ nước nhân tạo quan trọng cho thủy lợi và thủy điện trong vùng Đông Nam Bộ </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7"/>
        <w:gridCol w:w="5079"/>
      </w:tblGrid>
      <w:tr w:rsidR="00953126" w:rsidRPr="00953126" w14:paraId="13323F85" w14:textId="77777777" w:rsidTr="00F2654A">
        <w:tc>
          <w:tcPr>
            <w:tcW w:w="5127" w:type="dxa"/>
          </w:tcPr>
          <w:p w14:paraId="4C627270" w14:textId="77777777" w:rsidR="00953126" w:rsidRPr="00953126" w:rsidRDefault="00953126" w:rsidP="00953126">
            <w:pPr>
              <w:rPr>
                <w:rFonts w:eastAsia="Times New Roman" w:cs="Times New Roman"/>
                <w:b/>
                <w:szCs w:val="28"/>
              </w:rPr>
            </w:pPr>
            <w:r w:rsidRPr="00953126">
              <w:rPr>
                <w:rFonts w:eastAsia="Times New Roman" w:cs="Times New Roman"/>
                <w:szCs w:val="28"/>
              </w:rPr>
              <w:t xml:space="preserve">A. Hồ Ba Bể và hồ Lắk                                  </w:t>
            </w:r>
          </w:p>
        </w:tc>
        <w:tc>
          <w:tcPr>
            <w:tcW w:w="5079" w:type="dxa"/>
          </w:tcPr>
          <w:p w14:paraId="77CD1F2F" w14:textId="77777777" w:rsidR="00953126" w:rsidRPr="00953126" w:rsidRDefault="00953126" w:rsidP="00953126">
            <w:pPr>
              <w:shd w:val="clear" w:color="auto" w:fill="FFFFFF"/>
              <w:rPr>
                <w:rFonts w:eastAsia="Times New Roman" w:cs="Times New Roman"/>
                <w:szCs w:val="28"/>
              </w:rPr>
            </w:pPr>
            <w:r w:rsidRPr="00953126">
              <w:rPr>
                <w:rFonts w:eastAsia="Times New Roman" w:cs="Times New Roman"/>
                <w:bCs/>
                <w:szCs w:val="28"/>
                <w:bdr w:val="none" w:sz="0" w:space="0" w:color="auto" w:frame="1"/>
              </w:rPr>
              <w:t xml:space="preserve">    B. Hồ Dầu Tiếng và hồ Trị An</w:t>
            </w:r>
          </w:p>
        </w:tc>
      </w:tr>
      <w:tr w:rsidR="00953126" w:rsidRPr="00953126" w14:paraId="2EA856D3" w14:textId="77777777" w:rsidTr="00F2654A">
        <w:tc>
          <w:tcPr>
            <w:tcW w:w="5127" w:type="dxa"/>
          </w:tcPr>
          <w:p w14:paraId="09BB8518" w14:textId="77777777" w:rsidR="00953126" w:rsidRPr="00953126" w:rsidRDefault="00953126" w:rsidP="00953126">
            <w:pPr>
              <w:rPr>
                <w:rFonts w:eastAsia="Times New Roman" w:cs="Times New Roman"/>
                <w:b/>
                <w:szCs w:val="28"/>
              </w:rPr>
            </w:pPr>
            <w:r w:rsidRPr="00953126">
              <w:rPr>
                <w:rFonts w:eastAsia="Times New Roman" w:cs="Times New Roman"/>
                <w:szCs w:val="28"/>
              </w:rPr>
              <w:t xml:space="preserve">C. Hồ Thác Bà và hồ Đa Nhim                      </w:t>
            </w:r>
          </w:p>
        </w:tc>
        <w:tc>
          <w:tcPr>
            <w:tcW w:w="5079" w:type="dxa"/>
          </w:tcPr>
          <w:p w14:paraId="79EDB0E6" w14:textId="77777777" w:rsidR="00953126" w:rsidRPr="00953126" w:rsidRDefault="00953126" w:rsidP="00953126">
            <w:pPr>
              <w:shd w:val="clear" w:color="auto" w:fill="FFFFFF"/>
              <w:rPr>
                <w:rFonts w:eastAsia="Times New Roman" w:cs="Times New Roman"/>
                <w:szCs w:val="28"/>
              </w:rPr>
            </w:pPr>
            <w:r w:rsidRPr="00953126">
              <w:rPr>
                <w:rFonts w:eastAsia="Times New Roman" w:cs="Times New Roman"/>
                <w:szCs w:val="28"/>
              </w:rPr>
              <w:t xml:space="preserve">    D. Hồ Yaly và hồ Dầu Tiếng</w:t>
            </w:r>
          </w:p>
        </w:tc>
      </w:tr>
    </w:tbl>
    <w:p w14:paraId="0B17AC74" w14:textId="77777777" w:rsidR="00953126" w:rsidRPr="00953126" w:rsidRDefault="00953126" w:rsidP="00953126">
      <w:pPr>
        <w:shd w:val="clear" w:color="auto" w:fill="FFFFFF"/>
        <w:spacing w:after="0" w:line="240" w:lineRule="auto"/>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bdr w:val="none" w:sz="0" w:space="0" w:color="auto" w:frame="1"/>
          <w:lang w:val="en-US"/>
        </w:rPr>
        <w:t>Câu 10:</w:t>
      </w:r>
      <w:r w:rsidRPr="00953126">
        <w:rPr>
          <w:rFonts w:ascii="Times New Roman" w:eastAsia="Times New Roman" w:hAnsi="Times New Roman" w:cs="Times New Roman"/>
          <w:b/>
          <w:sz w:val="28"/>
          <w:szCs w:val="28"/>
          <w:lang w:val="en-US"/>
        </w:rPr>
        <w:t> Cây cao su được trồng nhiều nhất ở những tỉnh</w:t>
      </w:r>
    </w:p>
    <w:p w14:paraId="263FA2C7" w14:textId="77777777" w:rsidR="00953126" w:rsidRPr="00953126" w:rsidRDefault="00953126" w:rsidP="00953126">
      <w:pPr>
        <w:shd w:val="clear" w:color="auto" w:fill="FFFFFF"/>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xml:space="preserve">A. Đồng Nai, TP. Hồ Chí Minh, Bình Dương.  </w:t>
      </w:r>
    </w:p>
    <w:p w14:paraId="72546E74" w14:textId="77777777" w:rsidR="00953126" w:rsidRPr="00953126" w:rsidRDefault="00953126" w:rsidP="00953126">
      <w:pPr>
        <w:shd w:val="clear" w:color="auto" w:fill="FFFFFF"/>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B. Bà Rịa – Vũng Tàu, Đồng Nai, Bình Dương.</w:t>
      </w:r>
    </w:p>
    <w:p w14:paraId="2C1E40E4" w14:textId="77777777" w:rsidR="00953126" w:rsidRPr="00953126" w:rsidRDefault="00953126" w:rsidP="00953126">
      <w:pPr>
        <w:shd w:val="clear" w:color="auto" w:fill="FFFFFF"/>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bCs/>
          <w:sz w:val="28"/>
          <w:szCs w:val="28"/>
          <w:bdr w:val="none" w:sz="0" w:space="0" w:color="auto" w:frame="1"/>
          <w:lang w:val="en-US"/>
        </w:rPr>
        <w:t>C. Bình Dương, Bình Phước, Đồng Nai.</w:t>
      </w:r>
    </w:p>
    <w:p w14:paraId="1FAC4246" w14:textId="77777777" w:rsidR="00953126" w:rsidRPr="00953126" w:rsidRDefault="00953126" w:rsidP="00953126">
      <w:pPr>
        <w:shd w:val="clear" w:color="auto" w:fill="FFFFFF"/>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D. Đồng Nai, Bình Phước, Bà Rịa – Vũng Tàu</w:t>
      </w:r>
    </w:p>
    <w:p w14:paraId="2E7729EF" w14:textId="77777777" w:rsidR="00953126" w:rsidRPr="00953126" w:rsidRDefault="00953126" w:rsidP="00953126">
      <w:pPr>
        <w:spacing w:after="0" w:line="240" w:lineRule="auto"/>
        <w:ind w:left="48" w:right="48"/>
        <w:jc w:val="both"/>
        <w:rPr>
          <w:rFonts w:ascii="Times New Roman" w:eastAsia="Times New Roman" w:hAnsi="Times New Roman" w:cs="Times New Roman"/>
          <w:b/>
          <w:color w:val="000000"/>
          <w:sz w:val="28"/>
          <w:szCs w:val="28"/>
          <w:lang w:val="en-US"/>
        </w:rPr>
      </w:pPr>
      <w:r w:rsidRPr="00953126">
        <w:rPr>
          <w:rFonts w:ascii="Times New Roman" w:eastAsia="Times New Roman" w:hAnsi="Times New Roman" w:cs="Times New Roman"/>
          <w:b/>
          <w:bCs/>
          <w:sz w:val="28"/>
          <w:szCs w:val="28"/>
          <w:lang w:val="en-US"/>
        </w:rPr>
        <w:t>Câu 11:</w:t>
      </w:r>
      <w:r w:rsidRPr="00953126">
        <w:rPr>
          <w:rFonts w:ascii="Times New Roman" w:eastAsia="Times New Roman" w:hAnsi="Times New Roman" w:cs="Times New Roman"/>
          <w:b/>
          <w:bCs/>
          <w:color w:val="008000"/>
          <w:sz w:val="28"/>
          <w:szCs w:val="28"/>
          <w:lang w:val="en-US"/>
        </w:rPr>
        <w:t> </w:t>
      </w:r>
      <w:r w:rsidRPr="00953126">
        <w:rPr>
          <w:rFonts w:ascii="Times New Roman" w:eastAsia="Times New Roman" w:hAnsi="Times New Roman" w:cs="Times New Roman"/>
          <w:b/>
          <w:color w:val="000000"/>
          <w:sz w:val="28"/>
          <w:szCs w:val="28"/>
          <w:lang w:val="en-US"/>
        </w:rPr>
        <w:t xml:space="preserve">Đặc điểm không phải của Đồng bằng sông Cửu Long </w:t>
      </w:r>
    </w:p>
    <w:p w14:paraId="2C9079A3" w14:textId="77777777" w:rsidR="00953126" w:rsidRPr="00953126" w:rsidRDefault="00953126" w:rsidP="00953126">
      <w:pPr>
        <w:spacing w:after="0" w:line="240" w:lineRule="auto"/>
        <w:ind w:left="48" w:right="48"/>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t>A. Năng suất lúa cao nhất cả nước.</w:t>
      </w:r>
    </w:p>
    <w:p w14:paraId="3D972474" w14:textId="77777777" w:rsidR="00953126" w:rsidRPr="00953126" w:rsidRDefault="00953126" w:rsidP="00953126">
      <w:pPr>
        <w:spacing w:after="0" w:line="240" w:lineRule="auto"/>
        <w:ind w:left="48" w:right="48"/>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t>B. Diện tích và sản lượng lúa cả năm cao nhất.</w:t>
      </w:r>
    </w:p>
    <w:p w14:paraId="6A5E3F7E" w14:textId="77777777" w:rsidR="00953126" w:rsidRPr="00953126" w:rsidRDefault="00953126" w:rsidP="00953126">
      <w:pPr>
        <w:spacing w:after="0" w:line="240" w:lineRule="auto"/>
        <w:ind w:left="48" w:right="48"/>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t>C. Bình quân lương thực theo đầu người cao nhất.</w:t>
      </w:r>
    </w:p>
    <w:p w14:paraId="3CB6BE4F" w14:textId="77777777" w:rsidR="00953126" w:rsidRPr="00953126" w:rsidRDefault="00953126" w:rsidP="00953126">
      <w:pPr>
        <w:spacing w:after="0" w:line="240" w:lineRule="auto"/>
        <w:ind w:left="48" w:right="48"/>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t>D. Là vùng trồng cây ăn quả lớn nhất cả nước.</w:t>
      </w:r>
    </w:p>
    <w:p w14:paraId="49AFA800" w14:textId="77777777" w:rsidR="00953126" w:rsidRPr="00953126" w:rsidRDefault="00953126" w:rsidP="00953126">
      <w:pPr>
        <w:spacing w:after="0" w:line="240" w:lineRule="auto"/>
        <w:ind w:left="45" w:right="45"/>
        <w:jc w:val="both"/>
        <w:rPr>
          <w:rFonts w:ascii="Times New Roman" w:eastAsia="Times New Roman" w:hAnsi="Times New Roman" w:cs="Times New Roman"/>
          <w:b/>
          <w:color w:val="000000"/>
          <w:sz w:val="28"/>
          <w:szCs w:val="28"/>
          <w:lang w:val="en-US"/>
        </w:rPr>
      </w:pPr>
      <w:r w:rsidRPr="00953126">
        <w:rPr>
          <w:rFonts w:ascii="Times New Roman" w:eastAsia="Times New Roman" w:hAnsi="Times New Roman" w:cs="Times New Roman"/>
          <w:b/>
          <w:bCs/>
          <w:sz w:val="28"/>
          <w:szCs w:val="28"/>
          <w:lang w:val="en-US"/>
        </w:rPr>
        <w:t>Câu 12:</w:t>
      </w:r>
      <w:r w:rsidRPr="00953126">
        <w:rPr>
          <w:rFonts w:ascii="Times New Roman" w:eastAsia="Times New Roman" w:hAnsi="Times New Roman" w:cs="Times New Roman"/>
          <w:b/>
          <w:bCs/>
          <w:color w:val="008000"/>
          <w:sz w:val="28"/>
          <w:szCs w:val="28"/>
          <w:lang w:val="en-US"/>
        </w:rPr>
        <w:t> </w:t>
      </w:r>
      <w:r w:rsidRPr="00953126">
        <w:rPr>
          <w:rFonts w:ascii="Times New Roman" w:eastAsia="Times New Roman" w:hAnsi="Times New Roman" w:cs="Times New Roman"/>
          <w:b/>
          <w:color w:val="000000"/>
          <w:sz w:val="28"/>
          <w:szCs w:val="28"/>
          <w:lang w:val="en-US"/>
        </w:rPr>
        <w:t xml:space="preserve">Vào mùa khô, khó khăn lớn nhất đối với nông nghiệp ở Đồng bằng sông Cửu Long </w:t>
      </w:r>
    </w:p>
    <w:p w14:paraId="72CCF6E4" w14:textId="77777777" w:rsidR="00953126" w:rsidRPr="00953126" w:rsidRDefault="00953126" w:rsidP="00953126">
      <w:pPr>
        <w:spacing w:after="0" w:line="240" w:lineRule="auto"/>
        <w:ind w:left="45" w:right="45"/>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lastRenderedPageBreak/>
        <w:t>A. Xâm nhập mặn         B. Cháy rừng              C. Triều cường            D. Thiếu nước ngọt</w:t>
      </w:r>
    </w:p>
    <w:p w14:paraId="3C288270" w14:textId="77777777" w:rsidR="00953126" w:rsidRPr="00953126" w:rsidRDefault="00953126" w:rsidP="00953126">
      <w:pPr>
        <w:spacing w:after="0" w:line="240" w:lineRule="auto"/>
        <w:ind w:right="48"/>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lang w:val="en-US"/>
        </w:rPr>
        <w:t>Câu 13:</w:t>
      </w:r>
      <w:r w:rsidRPr="00953126">
        <w:rPr>
          <w:rFonts w:ascii="Times New Roman" w:eastAsia="Times New Roman" w:hAnsi="Times New Roman" w:cs="Times New Roman"/>
          <w:b/>
          <w:sz w:val="28"/>
          <w:szCs w:val="28"/>
          <w:lang w:val="en-US"/>
        </w:rPr>
        <w:t xml:space="preserve"> Lợi thế lớn nhất về tự nhiên để sản xuất nông nghiệp ở ĐBSCL so với Đồng bằng sông Hồng </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5055"/>
      </w:tblGrid>
      <w:tr w:rsidR="00953126" w:rsidRPr="00953126" w14:paraId="4BA900F4" w14:textId="77777777" w:rsidTr="00F2654A">
        <w:tc>
          <w:tcPr>
            <w:tcW w:w="5151" w:type="dxa"/>
          </w:tcPr>
          <w:p w14:paraId="7920D508"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A. Địa hình thấp, bằng phẳng.</w:t>
            </w:r>
          </w:p>
        </w:tc>
        <w:tc>
          <w:tcPr>
            <w:tcW w:w="5055" w:type="dxa"/>
          </w:tcPr>
          <w:p w14:paraId="7B9985A5"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B. Khí hậu nóng ẩm quanh năm.</w:t>
            </w:r>
          </w:p>
        </w:tc>
      </w:tr>
      <w:tr w:rsidR="00953126" w:rsidRPr="00953126" w14:paraId="7A6A29A2" w14:textId="77777777" w:rsidTr="00F2654A">
        <w:tc>
          <w:tcPr>
            <w:tcW w:w="5151" w:type="dxa"/>
          </w:tcPr>
          <w:p w14:paraId="2D966DC7"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C. Diện tích đất nông nghiệp lớn.</w:t>
            </w:r>
          </w:p>
        </w:tc>
        <w:tc>
          <w:tcPr>
            <w:tcW w:w="5055" w:type="dxa"/>
          </w:tcPr>
          <w:p w14:paraId="7EFE3CA9" w14:textId="77777777" w:rsidR="00953126" w:rsidRPr="00953126" w:rsidRDefault="00953126" w:rsidP="00953126">
            <w:pPr>
              <w:ind w:right="48"/>
              <w:jc w:val="both"/>
              <w:rPr>
                <w:rFonts w:eastAsia="Times New Roman" w:cs="Times New Roman"/>
                <w:b/>
                <w:szCs w:val="28"/>
              </w:rPr>
            </w:pPr>
            <w:r w:rsidRPr="00953126">
              <w:rPr>
                <w:rFonts w:eastAsia="Times New Roman" w:cs="Times New Roman"/>
                <w:szCs w:val="28"/>
              </w:rPr>
              <w:t xml:space="preserve"> D. Nguồn nước trên mặt phong phú.</w:t>
            </w:r>
          </w:p>
        </w:tc>
      </w:tr>
    </w:tbl>
    <w:p w14:paraId="55CC3100" w14:textId="77777777" w:rsidR="00953126" w:rsidRPr="00953126" w:rsidRDefault="00953126" w:rsidP="00953126">
      <w:pPr>
        <w:spacing w:after="0" w:line="240" w:lineRule="auto"/>
        <w:ind w:left="48" w:right="48"/>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lang w:val="en-US"/>
        </w:rPr>
        <w:t>Câu 14:</w:t>
      </w:r>
      <w:r w:rsidRPr="00953126">
        <w:rPr>
          <w:rFonts w:ascii="Times New Roman" w:eastAsia="Times New Roman" w:hAnsi="Times New Roman" w:cs="Times New Roman"/>
          <w:b/>
          <w:sz w:val="28"/>
          <w:szCs w:val="28"/>
          <w:lang w:val="en-US"/>
        </w:rPr>
        <w:t xml:space="preserve"> Hai trung tâm công nghiệp chế biến lương thực – thực phẩm lớn nhất ở ĐBSCL </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5055"/>
      </w:tblGrid>
      <w:tr w:rsidR="00953126" w:rsidRPr="00953126" w14:paraId="45121F26" w14:textId="77777777" w:rsidTr="00F2654A">
        <w:tc>
          <w:tcPr>
            <w:tcW w:w="5151" w:type="dxa"/>
          </w:tcPr>
          <w:p w14:paraId="15809E4D"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 xml:space="preserve">A. Cần Thơ và Bạc Liêu           </w:t>
            </w:r>
          </w:p>
        </w:tc>
        <w:tc>
          <w:tcPr>
            <w:tcW w:w="5055" w:type="dxa"/>
          </w:tcPr>
          <w:p w14:paraId="0245A686"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B. Cần Thơ và Long An.</w:t>
            </w:r>
          </w:p>
        </w:tc>
      </w:tr>
      <w:tr w:rsidR="00953126" w:rsidRPr="00953126" w14:paraId="0306FB04" w14:textId="77777777" w:rsidTr="00F2654A">
        <w:tc>
          <w:tcPr>
            <w:tcW w:w="5151" w:type="dxa"/>
          </w:tcPr>
          <w:p w14:paraId="6341BEAF"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 xml:space="preserve">C. Cần Thơ và Cà Mau.            </w:t>
            </w:r>
          </w:p>
        </w:tc>
        <w:tc>
          <w:tcPr>
            <w:tcW w:w="5055" w:type="dxa"/>
          </w:tcPr>
          <w:p w14:paraId="6C3D3429"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D. Cần Thơ và Rạch Giá.</w:t>
            </w:r>
          </w:p>
        </w:tc>
      </w:tr>
    </w:tbl>
    <w:p w14:paraId="3DD86E24" w14:textId="77777777" w:rsidR="00953126" w:rsidRPr="00953126" w:rsidRDefault="00953126" w:rsidP="00953126">
      <w:pPr>
        <w:shd w:val="clear" w:color="auto" w:fill="FFFFFF"/>
        <w:spacing w:after="0" w:line="240" w:lineRule="auto"/>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bdr w:val="none" w:sz="0" w:space="0" w:color="auto" w:frame="1"/>
          <w:lang w:val="en-US"/>
        </w:rPr>
        <w:t>Câu 15:</w:t>
      </w:r>
      <w:r w:rsidRPr="00953126">
        <w:rPr>
          <w:rFonts w:ascii="Times New Roman" w:eastAsia="Times New Roman" w:hAnsi="Times New Roman" w:cs="Times New Roman"/>
          <w:b/>
          <w:sz w:val="28"/>
          <w:szCs w:val="28"/>
          <w:lang w:val="en-US"/>
        </w:rPr>
        <w:t> Bên cạnh là vựa lúa số 1 của cả nước, Đồng bằng sông Cửu Long còn phát triển mạnh</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5055"/>
      </w:tblGrid>
      <w:tr w:rsidR="00953126" w:rsidRPr="00953126" w14:paraId="1DFC6A3D" w14:textId="77777777" w:rsidTr="00F2654A">
        <w:tc>
          <w:tcPr>
            <w:tcW w:w="5151" w:type="dxa"/>
          </w:tcPr>
          <w:p w14:paraId="330642EF"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 xml:space="preserve">A. Nghề rừng             </w:t>
            </w:r>
          </w:p>
        </w:tc>
        <w:tc>
          <w:tcPr>
            <w:tcW w:w="5055" w:type="dxa"/>
          </w:tcPr>
          <w:p w14:paraId="12428BDD" w14:textId="77777777" w:rsidR="00953126" w:rsidRPr="00953126" w:rsidRDefault="00953126" w:rsidP="00953126">
            <w:pPr>
              <w:shd w:val="clear" w:color="auto" w:fill="FFFFFF"/>
              <w:rPr>
                <w:rFonts w:eastAsia="Times New Roman" w:cs="Times New Roman"/>
                <w:szCs w:val="28"/>
              </w:rPr>
            </w:pPr>
            <w:r w:rsidRPr="00953126">
              <w:rPr>
                <w:rFonts w:eastAsia="Times New Roman" w:cs="Times New Roman"/>
                <w:szCs w:val="28"/>
              </w:rPr>
              <w:t>B. Giao thông</w:t>
            </w:r>
          </w:p>
        </w:tc>
      </w:tr>
      <w:tr w:rsidR="00953126" w:rsidRPr="00953126" w14:paraId="2146AC6D" w14:textId="77777777" w:rsidTr="00F2654A">
        <w:tc>
          <w:tcPr>
            <w:tcW w:w="5151" w:type="dxa"/>
          </w:tcPr>
          <w:p w14:paraId="77846E8A"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 xml:space="preserve">C. Du lịch                  </w:t>
            </w:r>
          </w:p>
        </w:tc>
        <w:tc>
          <w:tcPr>
            <w:tcW w:w="5055" w:type="dxa"/>
          </w:tcPr>
          <w:p w14:paraId="2E918FCE" w14:textId="77777777" w:rsidR="00953126" w:rsidRPr="00953126" w:rsidRDefault="00953126" w:rsidP="00953126">
            <w:pPr>
              <w:shd w:val="clear" w:color="auto" w:fill="FFFFFF"/>
              <w:rPr>
                <w:rFonts w:eastAsia="Times New Roman" w:cs="Times New Roman"/>
                <w:szCs w:val="28"/>
              </w:rPr>
            </w:pPr>
            <w:r w:rsidRPr="00953126">
              <w:rPr>
                <w:rFonts w:eastAsia="Times New Roman" w:cs="Times New Roman"/>
                <w:bCs/>
                <w:szCs w:val="28"/>
                <w:bdr w:val="none" w:sz="0" w:space="0" w:color="auto" w:frame="1"/>
              </w:rPr>
              <w:t>D. Thuỷ hải sản.</w:t>
            </w:r>
          </w:p>
        </w:tc>
      </w:tr>
    </w:tbl>
    <w:p w14:paraId="2F519C3A" w14:textId="77777777" w:rsidR="00953126" w:rsidRPr="00953126" w:rsidRDefault="00953126" w:rsidP="00953126">
      <w:pPr>
        <w:spacing w:after="0" w:line="240" w:lineRule="auto"/>
        <w:ind w:right="48"/>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lang w:val="en-US"/>
        </w:rPr>
        <w:t xml:space="preserve">Câu 16: Tỉnh có </w:t>
      </w:r>
      <w:r w:rsidRPr="00953126">
        <w:rPr>
          <w:rFonts w:ascii="Times New Roman" w:eastAsia="Times New Roman" w:hAnsi="Times New Roman" w:cs="Times New Roman"/>
          <w:b/>
          <w:sz w:val="28"/>
          <w:szCs w:val="28"/>
          <w:lang w:val="en-US"/>
        </w:rPr>
        <w:t xml:space="preserve">diện tích rừng ngập mặn lớn nhất ở ĐBSCL </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618"/>
        <w:gridCol w:w="2618"/>
        <w:gridCol w:w="2461"/>
      </w:tblGrid>
      <w:tr w:rsidR="00953126" w:rsidRPr="00953126" w14:paraId="32E9BD8F" w14:textId="77777777" w:rsidTr="00F2654A">
        <w:tc>
          <w:tcPr>
            <w:tcW w:w="2509" w:type="dxa"/>
          </w:tcPr>
          <w:p w14:paraId="68E3339C" w14:textId="77777777" w:rsidR="00953126" w:rsidRPr="00953126" w:rsidRDefault="00953126" w:rsidP="00953126">
            <w:pPr>
              <w:ind w:right="48"/>
              <w:jc w:val="both"/>
              <w:rPr>
                <w:rFonts w:eastAsia="Times New Roman" w:cs="Times New Roman"/>
                <w:b/>
                <w:szCs w:val="28"/>
              </w:rPr>
            </w:pPr>
            <w:r w:rsidRPr="00953126">
              <w:rPr>
                <w:rFonts w:eastAsia="Times New Roman" w:cs="Times New Roman"/>
                <w:szCs w:val="28"/>
              </w:rPr>
              <w:t xml:space="preserve">A. Tiền Giang      </w:t>
            </w:r>
          </w:p>
        </w:tc>
        <w:tc>
          <w:tcPr>
            <w:tcW w:w="2618" w:type="dxa"/>
          </w:tcPr>
          <w:p w14:paraId="6F3FE001" w14:textId="77777777" w:rsidR="00953126" w:rsidRPr="00953126" w:rsidRDefault="00953126" w:rsidP="00953126">
            <w:pPr>
              <w:ind w:right="48"/>
              <w:jc w:val="both"/>
              <w:rPr>
                <w:rFonts w:eastAsia="Times New Roman" w:cs="Times New Roman"/>
                <w:b/>
                <w:szCs w:val="28"/>
              </w:rPr>
            </w:pPr>
            <w:r w:rsidRPr="00953126">
              <w:rPr>
                <w:rFonts w:eastAsia="Times New Roman" w:cs="Times New Roman"/>
                <w:szCs w:val="28"/>
              </w:rPr>
              <w:t xml:space="preserve">B. Kiên Giang           </w:t>
            </w:r>
          </w:p>
        </w:tc>
        <w:tc>
          <w:tcPr>
            <w:tcW w:w="2618" w:type="dxa"/>
          </w:tcPr>
          <w:p w14:paraId="00817BA1" w14:textId="77777777" w:rsidR="00953126" w:rsidRPr="00953126" w:rsidRDefault="00953126" w:rsidP="00953126">
            <w:pPr>
              <w:ind w:right="48"/>
              <w:jc w:val="both"/>
              <w:rPr>
                <w:rFonts w:eastAsia="Times New Roman" w:cs="Times New Roman"/>
                <w:b/>
                <w:szCs w:val="28"/>
              </w:rPr>
            </w:pPr>
            <w:r w:rsidRPr="00953126">
              <w:rPr>
                <w:rFonts w:eastAsia="Times New Roman" w:cs="Times New Roman"/>
                <w:szCs w:val="28"/>
              </w:rPr>
              <w:t xml:space="preserve">C. Cà Mau            </w:t>
            </w:r>
          </w:p>
        </w:tc>
        <w:tc>
          <w:tcPr>
            <w:tcW w:w="2461" w:type="dxa"/>
          </w:tcPr>
          <w:p w14:paraId="02708D4F"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D. Đồng Tháp</w:t>
            </w:r>
          </w:p>
        </w:tc>
      </w:tr>
    </w:tbl>
    <w:p w14:paraId="4C19DC38" w14:textId="77777777" w:rsidR="00953126" w:rsidRPr="00953126" w:rsidRDefault="00953126" w:rsidP="00953126">
      <w:pPr>
        <w:tabs>
          <w:tab w:val="left" w:pos="4740"/>
        </w:tabs>
        <w:spacing w:after="0" w:line="240" w:lineRule="auto"/>
        <w:rPr>
          <w:rFonts w:ascii="Times New Roman" w:eastAsia="Calibri" w:hAnsi="Times New Roman" w:cs="Times New Roman"/>
          <w:b/>
          <w:sz w:val="28"/>
          <w:szCs w:val="28"/>
          <w:lang w:val="en-US"/>
        </w:rPr>
      </w:pPr>
      <w:r w:rsidRPr="00953126">
        <w:rPr>
          <w:rFonts w:ascii="Times New Roman" w:eastAsia="Calibri" w:hAnsi="Times New Roman" w:cs="Times New Roman"/>
          <w:b/>
          <w:sz w:val="28"/>
          <w:szCs w:val="28"/>
          <w:lang w:val="en-US"/>
        </w:rPr>
        <w:t xml:space="preserve">Câu 17: </w:t>
      </w:r>
      <w:r w:rsidRPr="00953126">
        <w:rPr>
          <w:rFonts w:ascii="Times New Roman" w:eastAsia="Calibri" w:hAnsi="Times New Roman" w:cs="Times New Roman"/>
          <w:b/>
          <w:color w:val="000000"/>
          <w:sz w:val="28"/>
          <w:szCs w:val="28"/>
          <w:lang w:val="en-US"/>
        </w:rPr>
        <w:t xml:space="preserve">Loại hình giao thông vận tải phát triển nhất vùng Đồng bằng Sông Cửu Long </w:t>
      </w:r>
    </w:p>
    <w:p w14:paraId="1722238E" w14:textId="77777777" w:rsidR="00953126" w:rsidRPr="00953126" w:rsidRDefault="00953126" w:rsidP="00953126">
      <w:pPr>
        <w:spacing w:after="0" w:line="240" w:lineRule="auto"/>
        <w:ind w:left="48" w:right="48"/>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t>A. Đường sông               B. Đường sắt             C. Đường bộ         D. Đường biển</w:t>
      </w:r>
    </w:p>
    <w:p w14:paraId="13BABA3B" w14:textId="77777777" w:rsidR="00953126" w:rsidRPr="00953126" w:rsidRDefault="00953126" w:rsidP="00953126">
      <w:pPr>
        <w:spacing w:after="0" w:line="240" w:lineRule="auto"/>
        <w:ind w:right="48"/>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sz w:val="28"/>
          <w:szCs w:val="28"/>
          <w:lang w:val="en-US"/>
        </w:rPr>
        <w:t>Câu 18: Cho bảng số liệu sau</w:t>
      </w:r>
    </w:p>
    <w:p w14:paraId="7D873362" w14:textId="77777777" w:rsidR="00953126" w:rsidRPr="00953126" w:rsidRDefault="00953126" w:rsidP="00953126">
      <w:pPr>
        <w:spacing w:after="0" w:line="240" w:lineRule="auto"/>
        <w:ind w:right="48"/>
        <w:jc w:val="center"/>
        <w:rPr>
          <w:rFonts w:ascii="Times New Roman" w:eastAsia="Times New Roman" w:hAnsi="Times New Roman" w:cs="Times New Roman"/>
          <w:b/>
          <w:sz w:val="28"/>
          <w:szCs w:val="28"/>
          <w:lang w:val="en-US"/>
        </w:rPr>
      </w:pPr>
      <w:r w:rsidRPr="00953126">
        <w:rPr>
          <w:rFonts w:ascii="Times New Roman" w:eastAsia="Times New Roman" w:hAnsi="Times New Roman" w:cs="Times New Roman"/>
          <w:b/>
          <w:sz w:val="28"/>
          <w:szCs w:val="28"/>
          <w:lang w:val="en-US"/>
        </w:rPr>
        <w:t>Diện tích và sản lượng lúa của đồng bằng sông Cửu Long và cả nước năm 2014</w:t>
      </w:r>
    </w:p>
    <w:p w14:paraId="46CB4185" w14:textId="77777777" w:rsidR="00953126" w:rsidRPr="00953126" w:rsidRDefault="00953126" w:rsidP="00953126">
      <w:pPr>
        <w:shd w:val="clear" w:color="auto" w:fill="FFFFFF"/>
        <w:spacing w:after="0" w:line="240" w:lineRule="auto"/>
        <w:rPr>
          <w:rFonts w:ascii="Times New Roman" w:eastAsia="Times New Roman" w:hAnsi="Times New Roman" w:cs="Times New Roman"/>
          <w:sz w:val="28"/>
          <w:szCs w:val="28"/>
          <w:lang w:val="en-US"/>
        </w:rPr>
      </w:pPr>
    </w:p>
    <w:p w14:paraId="7E9D5C29" w14:textId="77777777" w:rsidR="00953126" w:rsidRPr="00953126" w:rsidRDefault="00953126" w:rsidP="00953126">
      <w:pPr>
        <w:shd w:val="clear" w:color="auto" w:fill="FFFFFF"/>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noProof/>
          <w:sz w:val="28"/>
          <w:szCs w:val="28"/>
          <w:lang w:val="en-US"/>
        </w:rPr>
        <w:drawing>
          <wp:inline distT="0" distB="0" distL="0" distR="0" wp14:anchorId="6F3BCD60" wp14:editId="6442CFCA">
            <wp:extent cx="6189785" cy="885825"/>
            <wp:effectExtent l="0" t="0" r="0" b="0"/>
            <wp:docPr id="1" name="Picture 1" descr="trắc nghiệm địa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địa lý 9"/>
                    <pic:cNvPicPr>
                      <a:picLocks noChangeAspect="1" noChangeArrowheads="1"/>
                    </pic:cNvPicPr>
                  </pic:nvPicPr>
                  <pic:blipFill>
                    <a:blip r:embed="rId9"/>
                    <a:srcRect/>
                    <a:stretch>
                      <a:fillRect/>
                    </a:stretch>
                  </pic:blipFill>
                  <pic:spPr bwMode="auto">
                    <a:xfrm>
                      <a:off x="0" y="0"/>
                      <a:ext cx="6192466" cy="886209"/>
                    </a:xfrm>
                    <a:prstGeom prst="rect">
                      <a:avLst/>
                    </a:prstGeom>
                    <a:noFill/>
                    <a:ln w="9525">
                      <a:noFill/>
                      <a:miter lim="800000"/>
                      <a:headEnd/>
                      <a:tailEnd/>
                    </a:ln>
                  </pic:spPr>
                </pic:pic>
              </a:graphicData>
            </a:graphic>
          </wp:inline>
        </w:drawing>
      </w:r>
    </w:p>
    <w:p w14:paraId="75E590B8" w14:textId="77777777" w:rsidR="00953126" w:rsidRPr="00953126" w:rsidRDefault="00953126" w:rsidP="00953126">
      <w:pPr>
        <w:shd w:val="clear" w:color="auto" w:fill="FFFFFF"/>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Cho biết vùng ĐBSCL chiếm bao nhiêu % về diện tích và sản lượng so với cả nước</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7"/>
        <w:gridCol w:w="5079"/>
      </w:tblGrid>
      <w:tr w:rsidR="00953126" w:rsidRPr="00953126" w14:paraId="0CB1BBBB" w14:textId="77777777" w:rsidTr="00F2654A">
        <w:tc>
          <w:tcPr>
            <w:tcW w:w="5127" w:type="dxa"/>
          </w:tcPr>
          <w:p w14:paraId="02EDDE8E" w14:textId="77777777" w:rsidR="00953126" w:rsidRPr="00953126" w:rsidRDefault="00953126" w:rsidP="00953126">
            <w:pPr>
              <w:rPr>
                <w:rFonts w:eastAsia="Times New Roman" w:cs="Times New Roman"/>
                <w:szCs w:val="28"/>
              </w:rPr>
            </w:pPr>
            <w:r w:rsidRPr="00953126">
              <w:rPr>
                <w:rFonts w:eastAsia="Times New Roman" w:cs="Times New Roman"/>
                <w:bCs/>
                <w:szCs w:val="28"/>
              </w:rPr>
              <w:t>A. 51,1% và và 51,4%</w:t>
            </w:r>
          </w:p>
        </w:tc>
        <w:tc>
          <w:tcPr>
            <w:tcW w:w="5079" w:type="dxa"/>
          </w:tcPr>
          <w:p w14:paraId="7A7F9CDD" w14:textId="77777777" w:rsidR="00953126" w:rsidRPr="00953126" w:rsidRDefault="00953126" w:rsidP="00953126">
            <w:pPr>
              <w:shd w:val="clear" w:color="auto" w:fill="FFFFFF"/>
              <w:rPr>
                <w:rFonts w:eastAsia="Times New Roman" w:cs="Times New Roman"/>
                <w:szCs w:val="28"/>
              </w:rPr>
            </w:pPr>
            <w:r w:rsidRPr="00953126">
              <w:rPr>
                <w:rFonts w:eastAsia="Times New Roman" w:cs="Times New Roman"/>
                <w:szCs w:val="28"/>
              </w:rPr>
              <w:t>B. 52,5 % và 50,5 %</w:t>
            </w:r>
          </w:p>
        </w:tc>
      </w:tr>
      <w:tr w:rsidR="00953126" w:rsidRPr="00953126" w14:paraId="5FDC866B" w14:textId="77777777" w:rsidTr="00F2654A">
        <w:tc>
          <w:tcPr>
            <w:tcW w:w="5127" w:type="dxa"/>
          </w:tcPr>
          <w:p w14:paraId="197BBFA4" w14:textId="77777777" w:rsidR="00953126" w:rsidRPr="00953126" w:rsidRDefault="00953126" w:rsidP="00953126">
            <w:pPr>
              <w:shd w:val="clear" w:color="auto" w:fill="FFFFFF"/>
              <w:rPr>
                <w:rFonts w:eastAsia="Times New Roman" w:cs="Times New Roman"/>
                <w:szCs w:val="28"/>
              </w:rPr>
            </w:pPr>
            <w:r w:rsidRPr="00953126">
              <w:rPr>
                <w:rFonts w:eastAsia="Times New Roman" w:cs="Times New Roman"/>
                <w:szCs w:val="28"/>
              </w:rPr>
              <w:t>C. 53 % và 52 %</w:t>
            </w:r>
          </w:p>
        </w:tc>
        <w:tc>
          <w:tcPr>
            <w:tcW w:w="5079" w:type="dxa"/>
          </w:tcPr>
          <w:p w14:paraId="3B73ADBA" w14:textId="77777777" w:rsidR="00953126" w:rsidRPr="00953126" w:rsidRDefault="00953126" w:rsidP="00953126">
            <w:pPr>
              <w:shd w:val="clear" w:color="auto" w:fill="FFFFFF"/>
              <w:rPr>
                <w:rFonts w:eastAsia="Times New Roman" w:cs="Times New Roman"/>
                <w:szCs w:val="28"/>
              </w:rPr>
            </w:pPr>
            <w:r w:rsidRPr="00953126">
              <w:rPr>
                <w:rFonts w:eastAsia="Times New Roman" w:cs="Times New Roman"/>
                <w:szCs w:val="28"/>
              </w:rPr>
              <w:t>D. 55 % và 60 %</w:t>
            </w:r>
          </w:p>
        </w:tc>
      </w:tr>
    </w:tbl>
    <w:p w14:paraId="2A1DAC83" w14:textId="77777777" w:rsidR="00953126" w:rsidRPr="00953126" w:rsidRDefault="00953126" w:rsidP="00953126">
      <w:pPr>
        <w:shd w:val="clear" w:color="auto" w:fill="FFFFFF"/>
        <w:spacing w:after="0" w:line="240" w:lineRule="auto"/>
        <w:jc w:val="both"/>
        <w:rPr>
          <w:rFonts w:ascii="Times New Roman" w:eastAsia="Helvetica" w:hAnsi="Times New Roman" w:cs="Times New Roman"/>
          <w:b/>
          <w:bCs/>
          <w:sz w:val="28"/>
          <w:szCs w:val="28"/>
          <w:shd w:val="clear" w:color="auto" w:fill="FFFFFF"/>
          <w:lang w:val="en-US"/>
        </w:rPr>
      </w:pPr>
      <w:r w:rsidRPr="00953126">
        <w:rPr>
          <w:rFonts w:ascii="Times New Roman" w:eastAsia="Helvetica" w:hAnsi="Times New Roman" w:cs="Times New Roman"/>
          <w:b/>
          <w:sz w:val="28"/>
          <w:szCs w:val="28"/>
          <w:shd w:val="clear" w:color="auto" w:fill="FFFFFF"/>
          <w:lang w:val="en-US"/>
        </w:rPr>
        <w:t>Câu 19:</w:t>
      </w:r>
      <w:r w:rsidRPr="00953126">
        <w:rPr>
          <w:rFonts w:ascii="Times New Roman" w:eastAsia="Helvetica" w:hAnsi="Times New Roman" w:cs="Times New Roman"/>
          <w:b/>
          <w:sz w:val="28"/>
          <w:szCs w:val="28"/>
          <w:shd w:val="clear" w:color="auto" w:fill="FFFFFF"/>
          <w:lang w:val="vi-VN"/>
        </w:rPr>
        <w:t xml:space="preserve"> </w:t>
      </w:r>
      <w:r w:rsidRPr="00953126">
        <w:rPr>
          <w:rFonts w:ascii="Times New Roman" w:eastAsia="Helvetica" w:hAnsi="Times New Roman" w:cs="Times New Roman"/>
          <w:b/>
          <w:bCs/>
          <w:sz w:val="28"/>
          <w:szCs w:val="28"/>
          <w:shd w:val="clear" w:color="auto" w:fill="FFFFFF"/>
          <w:lang w:val="vi-VN"/>
        </w:rPr>
        <w:t>Cho bảng số liệu</w:t>
      </w:r>
    </w:p>
    <w:p w14:paraId="4F6FD7CF" w14:textId="77777777" w:rsidR="00953126" w:rsidRPr="00953126" w:rsidRDefault="00953126" w:rsidP="00953126">
      <w:pPr>
        <w:shd w:val="clear" w:color="auto" w:fill="FFFFFF"/>
        <w:spacing w:after="0" w:line="240" w:lineRule="auto"/>
        <w:jc w:val="center"/>
        <w:rPr>
          <w:rFonts w:ascii="Times New Roman" w:eastAsia="Helvetica" w:hAnsi="Times New Roman" w:cs="Times New Roman"/>
          <w:b/>
          <w:bCs/>
          <w:sz w:val="28"/>
          <w:szCs w:val="28"/>
          <w:lang w:val="en-US"/>
        </w:rPr>
      </w:pPr>
      <w:r w:rsidRPr="00953126">
        <w:rPr>
          <w:rFonts w:ascii="Times New Roman" w:eastAsia="Helvetica" w:hAnsi="Times New Roman" w:cs="Times New Roman"/>
          <w:b/>
          <w:bCs/>
          <w:sz w:val="28"/>
          <w:szCs w:val="28"/>
          <w:shd w:val="clear" w:color="auto" w:fill="FFFFFF"/>
          <w:lang w:val="en-US"/>
        </w:rPr>
        <w:t>Sản lượng thủy sản đánh bắt và nuôi trồng ở Đồng bằng sông Cửu Long</w:t>
      </w:r>
      <w:r w:rsidRPr="00953126">
        <w:rPr>
          <w:rFonts w:ascii="Times New Roman" w:eastAsia="Helvetica" w:hAnsi="Times New Roman" w:cs="Times New Roman"/>
          <w:b/>
          <w:bCs/>
          <w:sz w:val="28"/>
          <w:szCs w:val="28"/>
          <w:shd w:val="clear" w:color="auto" w:fill="FFFFFF"/>
          <w:lang w:val="vi-VN"/>
        </w:rPr>
        <w:t xml:space="preserve"> </w:t>
      </w:r>
      <w:r w:rsidRPr="00953126">
        <w:rPr>
          <w:rFonts w:ascii="Times New Roman" w:eastAsia="Helvetica" w:hAnsi="Times New Roman" w:cs="Times New Roman"/>
          <w:b/>
          <w:bCs/>
          <w:sz w:val="28"/>
          <w:szCs w:val="28"/>
          <w:shd w:val="clear" w:color="auto" w:fill="FFFFFF"/>
          <w:lang w:val="en-US"/>
        </w:rPr>
        <w:t>(nghìn tấn)</w:t>
      </w:r>
    </w:p>
    <w:tbl>
      <w:tblPr>
        <w:tblW w:w="0" w:type="auto"/>
        <w:tblInd w:w="8" w:type="dxa"/>
        <w:tblBorders>
          <w:top w:val="outset" w:sz="6" w:space="0" w:color="auto"/>
          <w:left w:val="outset" w:sz="6" w:space="0" w:color="auto"/>
          <w:bottom w:val="single" w:sz="6" w:space="0" w:color="D1D1D1"/>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3436"/>
        <w:gridCol w:w="1097"/>
        <w:gridCol w:w="1647"/>
        <w:gridCol w:w="2101"/>
        <w:gridCol w:w="1175"/>
      </w:tblGrid>
      <w:tr w:rsidR="00953126" w:rsidRPr="00953126" w14:paraId="36BCD0CF" w14:textId="77777777" w:rsidTr="00F2654A">
        <w:tc>
          <w:tcPr>
            <w:tcW w:w="3436" w:type="dxa"/>
            <w:tcBorders>
              <w:top w:val="outset" w:sz="6" w:space="0" w:color="auto"/>
              <w:left w:val="outset" w:sz="6" w:space="0" w:color="auto"/>
              <w:bottom w:val="outset" w:sz="6" w:space="0" w:color="auto"/>
              <w:right w:val="outset" w:sz="6" w:space="0" w:color="auto"/>
            </w:tcBorders>
            <w:tcMar>
              <w:top w:w="75" w:type="dxa"/>
              <w:bottom w:w="75" w:type="dxa"/>
            </w:tcMar>
          </w:tcPr>
          <w:p w14:paraId="10B6FF36"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Phân ngành</w:t>
            </w:r>
          </w:p>
        </w:tc>
        <w:tc>
          <w:tcPr>
            <w:tcW w:w="1097" w:type="dxa"/>
            <w:tcBorders>
              <w:top w:val="outset" w:sz="6" w:space="0" w:color="auto"/>
              <w:left w:val="outset" w:sz="6" w:space="0" w:color="auto"/>
              <w:bottom w:val="outset" w:sz="6" w:space="0" w:color="auto"/>
              <w:right w:val="outset" w:sz="6" w:space="0" w:color="auto"/>
            </w:tcBorders>
            <w:tcMar>
              <w:top w:w="75" w:type="dxa"/>
              <w:bottom w:w="75" w:type="dxa"/>
            </w:tcMar>
          </w:tcPr>
          <w:p w14:paraId="57697A61"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xml:space="preserve">   2000</w:t>
            </w:r>
          </w:p>
        </w:tc>
        <w:tc>
          <w:tcPr>
            <w:tcW w:w="1647" w:type="dxa"/>
            <w:tcBorders>
              <w:top w:val="outset" w:sz="6" w:space="0" w:color="auto"/>
              <w:left w:val="outset" w:sz="6" w:space="0" w:color="auto"/>
              <w:bottom w:val="outset" w:sz="6" w:space="0" w:color="auto"/>
              <w:right w:val="outset" w:sz="6" w:space="0" w:color="auto"/>
            </w:tcBorders>
            <w:tcMar>
              <w:top w:w="75" w:type="dxa"/>
              <w:bottom w:w="75" w:type="dxa"/>
            </w:tcMar>
          </w:tcPr>
          <w:p w14:paraId="0488CB2F"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2006</w:t>
            </w:r>
          </w:p>
        </w:tc>
        <w:tc>
          <w:tcPr>
            <w:tcW w:w="2101" w:type="dxa"/>
            <w:tcBorders>
              <w:top w:val="outset" w:sz="6" w:space="0" w:color="auto"/>
              <w:left w:val="outset" w:sz="6" w:space="0" w:color="auto"/>
              <w:bottom w:val="outset" w:sz="6" w:space="0" w:color="auto"/>
              <w:right w:val="outset" w:sz="6" w:space="0" w:color="auto"/>
            </w:tcBorders>
            <w:tcMar>
              <w:top w:w="75" w:type="dxa"/>
              <w:bottom w:w="75" w:type="dxa"/>
            </w:tcMar>
          </w:tcPr>
          <w:p w14:paraId="0EE78BCA"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2010</w:t>
            </w:r>
          </w:p>
        </w:tc>
        <w:tc>
          <w:tcPr>
            <w:tcW w:w="1175" w:type="dxa"/>
            <w:tcBorders>
              <w:top w:val="outset" w:sz="6" w:space="0" w:color="auto"/>
              <w:left w:val="outset" w:sz="6" w:space="0" w:color="auto"/>
              <w:bottom w:val="outset" w:sz="6" w:space="0" w:color="auto"/>
              <w:right w:val="outset" w:sz="6" w:space="0" w:color="auto"/>
            </w:tcBorders>
            <w:tcMar>
              <w:top w:w="75" w:type="dxa"/>
              <w:bottom w:w="75" w:type="dxa"/>
            </w:tcMar>
          </w:tcPr>
          <w:p w14:paraId="63EA8352"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2015</w:t>
            </w:r>
          </w:p>
        </w:tc>
      </w:tr>
      <w:tr w:rsidR="00953126" w:rsidRPr="00953126" w14:paraId="6D873FAF" w14:textId="77777777" w:rsidTr="00F2654A">
        <w:tc>
          <w:tcPr>
            <w:tcW w:w="3436" w:type="dxa"/>
            <w:tcBorders>
              <w:top w:val="outset" w:sz="6" w:space="0" w:color="auto"/>
              <w:left w:val="outset" w:sz="6" w:space="0" w:color="auto"/>
              <w:bottom w:val="outset" w:sz="6" w:space="0" w:color="auto"/>
              <w:right w:val="outset" w:sz="6" w:space="0" w:color="auto"/>
            </w:tcBorders>
            <w:tcMar>
              <w:top w:w="75" w:type="dxa"/>
              <w:bottom w:w="75" w:type="dxa"/>
            </w:tcMar>
          </w:tcPr>
          <w:p w14:paraId="04A35DE2" w14:textId="77777777" w:rsidR="00953126" w:rsidRPr="00953126" w:rsidRDefault="00953126" w:rsidP="00953126">
            <w:pPr>
              <w:spacing w:after="0" w:line="240" w:lineRule="auto"/>
              <w:rPr>
                <w:rFonts w:ascii="Times New Roman" w:eastAsia="Calibri" w:hAnsi="Times New Roman" w:cs="Times New Roman"/>
                <w:sz w:val="28"/>
                <w:szCs w:val="28"/>
                <w:lang w:val="en-US"/>
              </w:rPr>
            </w:pPr>
            <w:r w:rsidRPr="00953126">
              <w:rPr>
                <w:rFonts w:ascii="Times New Roman" w:eastAsia="Calibri" w:hAnsi="Times New Roman" w:cs="Times New Roman"/>
                <w:sz w:val="28"/>
                <w:szCs w:val="28"/>
                <w:lang w:val="en-US" w:eastAsia="zh-CN"/>
              </w:rPr>
              <w:t>Tổng số</w:t>
            </w:r>
          </w:p>
        </w:tc>
        <w:tc>
          <w:tcPr>
            <w:tcW w:w="1097" w:type="dxa"/>
            <w:tcBorders>
              <w:top w:val="outset" w:sz="6" w:space="0" w:color="auto"/>
              <w:left w:val="outset" w:sz="6" w:space="0" w:color="auto"/>
              <w:bottom w:val="outset" w:sz="6" w:space="0" w:color="auto"/>
              <w:right w:val="outset" w:sz="6" w:space="0" w:color="auto"/>
            </w:tcBorders>
            <w:tcMar>
              <w:top w:w="75" w:type="dxa"/>
              <w:bottom w:w="75" w:type="dxa"/>
            </w:tcMar>
          </w:tcPr>
          <w:p w14:paraId="0A5561ED"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822,2</w:t>
            </w:r>
          </w:p>
        </w:tc>
        <w:tc>
          <w:tcPr>
            <w:tcW w:w="1647" w:type="dxa"/>
            <w:tcBorders>
              <w:top w:val="outset" w:sz="6" w:space="0" w:color="auto"/>
              <w:left w:val="outset" w:sz="6" w:space="0" w:color="auto"/>
              <w:bottom w:val="outset" w:sz="6" w:space="0" w:color="auto"/>
              <w:right w:val="outset" w:sz="6" w:space="0" w:color="auto"/>
            </w:tcBorders>
            <w:tcMar>
              <w:top w:w="75" w:type="dxa"/>
              <w:bottom w:w="75" w:type="dxa"/>
            </w:tcMar>
          </w:tcPr>
          <w:p w14:paraId="089A64C4"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1169,0</w:t>
            </w:r>
          </w:p>
        </w:tc>
        <w:tc>
          <w:tcPr>
            <w:tcW w:w="2101" w:type="dxa"/>
            <w:tcBorders>
              <w:top w:val="outset" w:sz="6" w:space="0" w:color="auto"/>
              <w:left w:val="outset" w:sz="6" w:space="0" w:color="auto"/>
              <w:bottom w:val="outset" w:sz="6" w:space="0" w:color="auto"/>
              <w:right w:val="outset" w:sz="6" w:space="0" w:color="auto"/>
            </w:tcBorders>
            <w:tcMar>
              <w:top w:w="75" w:type="dxa"/>
              <w:bottom w:w="75" w:type="dxa"/>
            </w:tcMar>
          </w:tcPr>
          <w:p w14:paraId="2618785D"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1622,1</w:t>
            </w:r>
          </w:p>
        </w:tc>
        <w:tc>
          <w:tcPr>
            <w:tcW w:w="1175" w:type="dxa"/>
            <w:tcBorders>
              <w:top w:val="outset" w:sz="6" w:space="0" w:color="auto"/>
              <w:left w:val="outset" w:sz="6" w:space="0" w:color="auto"/>
              <w:bottom w:val="outset" w:sz="6" w:space="0" w:color="auto"/>
              <w:right w:val="outset" w:sz="6" w:space="0" w:color="auto"/>
            </w:tcBorders>
            <w:tcMar>
              <w:top w:w="75" w:type="dxa"/>
              <w:bottom w:w="75" w:type="dxa"/>
            </w:tcMar>
          </w:tcPr>
          <w:p w14:paraId="13CE545D"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1845,8</w:t>
            </w:r>
          </w:p>
        </w:tc>
      </w:tr>
      <w:tr w:rsidR="00953126" w:rsidRPr="00953126" w14:paraId="37745058" w14:textId="77777777" w:rsidTr="00F2654A">
        <w:tc>
          <w:tcPr>
            <w:tcW w:w="3436" w:type="dxa"/>
            <w:tcBorders>
              <w:top w:val="outset" w:sz="6" w:space="0" w:color="auto"/>
              <w:left w:val="outset" w:sz="6" w:space="0" w:color="auto"/>
              <w:bottom w:val="outset" w:sz="6" w:space="0" w:color="auto"/>
              <w:right w:val="outset" w:sz="6" w:space="0" w:color="auto"/>
            </w:tcBorders>
            <w:tcMar>
              <w:top w:w="75" w:type="dxa"/>
              <w:bottom w:w="75" w:type="dxa"/>
            </w:tcMar>
          </w:tcPr>
          <w:p w14:paraId="78A31CD9" w14:textId="77777777" w:rsidR="00953126" w:rsidRPr="00953126" w:rsidRDefault="00953126" w:rsidP="00953126">
            <w:pPr>
              <w:spacing w:after="0" w:line="240" w:lineRule="auto"/>
              <w:rPr>
                <w:rFonts w:ascii="Times New Roman" w:eastAsia="Calibri" w:hAnsi="Times New Roman" w:cs="Times New Roman"/>
                <w:sz w:val="28"/>
                <w:szCs w:val="28"/>
                <w:lang w:val="en-US"/>
              </w:rPr>
            </w:pPr>
            <w:r w:rsidRPr="00953126">
              <w:rPr>
                <w:rFonts w:ascii="Times New Roman" w:eastAsia="Calibri" w:hAnsi="Times New Roman" w:cs="Times New Roman"/>
                <w:sz w:val="28"/>
                <w:szCs w:val="28"/>
                <w:lang w:val="en-US" w:eastAsia="zh-CN"/>
              </w:rPr>
              <w:t xml:space="preserve">– </w:t>
            </w:r>
            <w:r w:rsidRPr="00953126">
              <w:rPr>
                <w:rFonts w:ascii="Times New Roman" w:eastAsia="MS Mincho" w:hAnsi="Times New Roman" w:cs="Times New Roman"/>
                <w:sz w:val="28"/>
                <w:szCs w:val="28"/>
                <w:lang w:val="en-US" w:eastAsia="zh-CN"/>
              </w:rPr>
              <w:t>Đ</w:t>
            </w:r>
            <w:r w:rsidRPr="00953126">
              <w:rPr>
                <w:rFonts w:ascii="Times New Roman" w:eastAsia="SimSun" w:hAnsi="Times New Roman" w:cs="Times New Roman"/>
                <w:sz w:val="28"/>
                <w:szCs w:val="28"/>
                <w:lang w:val="en-US" w:eastAsia="zh-CN"/>
              </w:rPr>
              <w:t>ánh b</w:t>
            </w:r>
            <w:r w:rsidRPr="00953126">
              <w:rPr>
                <w:rFonts w:ascii="Times New Roman" w:eastAsia="Calibri" w:hAnsi="Times New Roman" w:cs="Times New Roman"/>
                <w:sz w:val="28"/>
                <w:szCs w:val="28"/>
                <w:lang w:val="en-US" w:eastAsia="zh-CN"/>
              </w:rPr>
              <w:t>ắt</w:t>
            </w:r>
          </w:p>
        </w:tc>
        <w:tc>
          <w:tcPr>
            <w:tcW w:w="1097" w:type="dxa"/>
            <w:tcBorders>
              <w:top w:val="outset" w:sz="6" w:space="0" w:color="auto"/>
              <w:left w:val="outset" w:sz="6" w:space="0" w:color="auto"/>
              <w:bottom w:val="outset" w:sz="6" w:space="0" w:color="auto"/>
              <w:right w:val="outset" w:sz="6" w:space="0" w:color="auto"/>
            </w:tcBorders>
            <w:tcMar>
              <w:top w:w="75" w:type="dxa"/>
              <w:bottom w:w="75" w:type="dxa"/>
            </w:tcMar>
          </w:tcPr>
          <w:p w14:paraId="2496AFD6"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552,2</w:t>
            </w:r>
          </w:p>
        </w:tc>
        <w:tc>
          <w:tcPr>
            <w:tcW w:w="1647" w:type="dxa"/>
            <w:tcBorders>
              <w:top w:val="outset" w:sz="6" w:space="0" w:color="auto"/>
              <w:left w:val="outset" w:sz="6" w:space="0" w:color="auto"/>
              <w:bottom w:val="outset" w:sz="6" w:space="0" w:color="auto"/>
              <w:right w:val="outset" w:sz="6" w:space="0" w:color="auto"/>
            </w:tcBorders>
            <w:tcMar>
              <w:top w:w="75" w:type="dxa"/>
              <w:bottom w:w="75" w:type="dxa"/>
            </w:tcMar>
          </w:tcPr>
          <w:p w14:paraId="43E47A16"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803,9</w:t>
            </w:r>
          </w:p>
        </w:tc>
        <w:tc>
          <w:tcPr>
            <w:tcW w:w="2101" w:type="dxa"/>
            <w:tcBorders>
              <w:top w:val="outset" w:sz="6" w:space="0" w:color="auto"/>
              <w:left w:val="outset" w:sz="6" w:space="0" w:color="auto"/>
              <w:bottom w:val="outset" w:sz="6" w:space="0" w:color="auto"/>
              <w:right w:val="outset" w:sz="6" w:space="0" w:color="auto"/>
            </w:tcBorders>
            <w:tcMar>
              <w:top w:w="75" w:type="dxa"/>
              <w:bottom w:w="75" w:type="dxa"/>
            </w:tcMar>
          </w:tcPr>
          <w:p w14:paraId="2F2C7390"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848,8</w:t>
            </w:r>
          </w:p>
        </w:tc>
        <w:tc>
          <w:tcPr>
            <w:tcW w:w="1175" w:type="dxa"/>
            <w:tcBorders>
              <w:top w:val="outset" w:sz="6" w:space="0" w:color="auto"/>
              <w:left w:val="outset" w:sz="6" w:space="0" w:color="auto"/>
              <w:bottom w:val="outset" w:sz="6" w:space="0" w:color="auto"/>
              <w:right w:val="outset" w:sz="6" w:space="0" w:color="auto"/>
            </w:tcBorders>
            <w:tcMar>
              <w:top w:w="75" w:type="dxa"/>
              <w:bottom w:w="75" w:type="dxa"/>
            </w:tcMar>
          </w:tcPr>
          <w:p w14:paraId="575A1F6C"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834,0</w:t>
            </w:r>
          </w:p>
        </w:tc>
      </w:tr>
      <w:tr w:rsidR="00953126" w:rsidRPr="00953126" w14:paraId="13C218CC" w14:textId="77777777" w:rsidTr="00F2654A">
        <w:tc>
          <w:tcPr>
            <w:tcW w:w="3436" w:type="dxa"/>
            <w:tcBorders>
              <w:top w:val="outset" w:sz="6" w:space="0" w:color="auto"/>
              <w:left w:val="outset" w:sz="6" w:space="0" w:color="auto"/>
              <w:bottom w:val="outset" w:sz="6" w:space="0" w:color="auto"/>
              <w:right w:val="outset" w:sz="6" w:space="0" w:color="auto"/>
            </w:tcBorders>
            <w:tcMar>
              <w:top w:w="75" w:type="dxa"/>
              <w:bottom w:w="75" w:type="dxa"/>
            </w:tcMar>
          </w:tcPr>
          <w:p w14:paraId="043B1F35" w14:textId="77777777" w:rsidR="00953126" w:rsidRPr="00953126" w:rsidRDefault="00953126" w:rsidP="00953126">
            <w:pPr>
              <w:spacing w:after="0" w:line="240" w:lineRule="auto"/>
              <w:rPr>
                <w:rFonts w:ascii="Times New Roman" w:eastAsia="Calibri" w:hAnsi="Times New Roman" w:cs="Times New Roman"/>
                <w:sz w:val="28"/>
                <w:szCs w:val="28"/>
                <w:lang w:val="en-US"/>
              </w:rPr>
            </w:pPr>
            <w:r w:rsidRPr="00953126">
              <w:rPr>
                <w:rFonts w:ascii="Times New Roman" w:eastAsia="Calibri" w:hAnsi="Times New Roman" w:cs="Times New Roman"/>
                <w:sz w:val="28"/>
                <w:szCs w:val="28"/>
                <w:lang w:val="en-US" w:eastAsia="zh-CN"/>
              </w:rPr>
              <w:t>– Nuôi trồng</w:t>
            </w:r>
          </w:p>
        </w:tc>
        <w:tc>
          <w:tcPr>
            <w:tcW w:w="1097" w:type="dxa"/>
            <w:tcBorders>
              <w:top w:val="outset" w:sz="6" w:space="0" w:color="auto"/>
              <w:left w:val="outset" w:sz="6" w:space="0" w:color="auto"/>
              <w:bottom w:val="outset" w:sz="6" w:space="0" w:color="auto"/>
              <w:right w:val="outset" w:sz="6" w:space="0" w:color="auto"/>
            </w:tcBorders>
            <w:tcMar>
              <w:top w:w="75" w:type="dxa"/>
              <w:bottom w:w="75" w:type="dxa"/>
            </w:tcMar>
          </w:tcPr>
          <w:p w14:paraId="6B28E28F"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270,0</w:t>
            </w:r>
          </w:p>
        </w:tc>
        <w:tc>
          <w:tcPr>
            <w:tcW w:w="1647" w:type="dxa"/>
            <w:tcBorders>
              <w:top w:val="outset" w:sz="6" w:space="0" w:color="auto"/>
              <w:left w:val="outset" w:sz="6" w:space="0" w:color="auto"/>
              <w:bottom w:val="outset" w:sz="6" w:space="0" w:color="auto"/>
              <w:right w:val="outset" w:sz="6" w:space="0" w:color="auto"/>
            </w:tcBorders>
            <w:tcMar>
              <w:top w:w="75" w:type="dxa"/>
              <w:bottom w:w="75" w:type="dxa"/>
            </w:tcMar>
          </w:tcPr>
          <w:p w14:paraId="1A886B88"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365,1</w:t>
            </w:r>
          </w:p>
        </w:tc>
        <w:tc>
          <w:tcPr>
            <w:tcW w:w="2101" w:type="dxa"/>
            <w:tcBorders>
              <w:top w:val="outset" w:sz="6" w:space="0" w:color="auto"/>
              <w:left w:val="outset" w:sz="6" w:space="0" w:color="auto"/>
              <w:bottom w:val="outset" w:sz="6" w:space="0" w:color="auto"/>
              <w:right w:val="outset" w:sz="6" w:space="0" w:color="auto"/>
            </w:tcBorders>
            <w:tcMar>
              <w:top w:w="75" w:type="dxa"/>
              <w:bottom w:w="75" w:type="dxa"/>
            </w:tcMar>
          </w:tcPr>
          <w:p w14:paraId="7E920350"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773,3</w:t>
            </w:r>
          </w:p>
        </w:tc>
        <w:tc>
          <w:tcPr>
            <w:tcW w:w="1175" w:type="dxa"/>
            <w:tcBorders>
              <w:top w:val="outset" w:sz="6" w:space="0" w:color="auto"/>
              <w:left w:val="outset" w:sz="6" w:space="0" w:color="auto"/>
              <w:bottom w:val="outset" w:sz="6" w:space="0" w:color="auto"/>
              <w:right w:val="outset" w:sz="6" w:space="0" w:color="auto"/>
            </w:tcBorders>
            <w:tcMar>
              <w:top w:w="75" w:type="dxa"/>
              <w:bottom w:w="75" w:type="dxa"/>
            </w:tcMar>
          </w:tcPr>
          <w:p w14:paraId="42961C22"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1002,8</w:t>
            </w:r>
          </w:p>
        </w:tc>
      </w:tr>
    </w:tbl>
    <w:p w14:paraId="183E18C9" w14:textId="77777777" w:rsidR="00953126" w:rsidRPr="00953126" w:rsidRDefault="00953126" w:rsidP="00953126">
      <w:pPr>
        <w:spacing w:after="0" w:line="240" w:lineRule="auto"/>
        <w:jc w:val="both"/>
        <w:rPr>
          <w:rFonts w:ascii="Times New Roman" w:eastAsia="Helvetica" w:hAnsi="Times New Roman" w:cs="Times New Roman"/>
          <w:sz w:val="28"/>
          <w:szCs w:val="28"/>
          <w:shd w:val="clear" w:color="auto" w:fill="FFFFFF"/>
          <w:lang w:val="en-US"/>
        </w:rPr>
      </w:pPr>
      <w:r w:rsidRPr="00953126">
        <w:rPr>
          <w:rFonts w:ascii="Times New Roman" w:eastAsia="Helvetica" w:hAnsi="Times New Roman" w:cs="Times New Roman"/>
          <w:sz w:val="28"/>
          <w:szCs w:val="28"/>
          <w:shd w:val="clear" w:color="auto" w:fill="FFFFFF"/>
          <w:lang w:val="vi-VN"/>
        </w:rPr>
        <w:t>B</w:t>
      </w:r>
      <w:r w:rsidRPr="00953126">
        <w:rPr>
          <w:rFonts w:ascii="Times New Roman" w:eastAsia="Helvetica" w:hAnsi="Times New Roman" w:cs="Times New Roman"/>
          <w:sz w:val="28"/>
          <w:szCs w:val="28"/>
          <w:shd w:val="clear" w:color="auto" w:fill="FFFFFF"/>
          <w:lang w:val="en-US"/>
        </w:rPr>
        <w:t xml:space="preserve">iểu đồ thích hợp nhất thể hiện </w:t>
      </w:r>
      <w:r w:rsidRPr="00953126">
        <w:rPr>
          <w:rFonts w:ascii="Times New Roman" w:eastAsia="Helvetica" w:hAnsi="Times New Roman" w:cs="Times New Roman"/>
          <w:sz w:val="28"/>
          <w:szCs w:val="28"/>
          <w:shd w:val="clear" w:color="auto" w:fill="FFFFFF"/>
          <w:lang w:val="vi-VN"/>
        </w:rPr>
        <w:t xml:space="preserve">cơ cấu, quy mô sản lượng thủy sản đánh bắt và nuôi trồng của đồng bằng sông Cửu Long từ năm 2000 đến 2015 </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7"/>
        <w:gridCol w:w="5079"/>
      </w:tblGrid>
      <w:tr w:rsidR="00953126" w:rsidRPr="00953126" w14:paraId="75581922" w14:textId="77777777" w:rsidTr="00F2654A">
        <w:tc>
          <w:tcPr>
            <w:tcW w:w="5127" w:type="dxa"/>
          </w:tcPr>
          <w:p w14:paraId="2149A639" w14:textId="77777777" w:rsidR="00953126" w:rsidRPr="00953126" w:rsidRDefault="00953126" w:rsidP="00953126">
            <w:pPr>
              <w:jc w:val="both"/>
              <w:rPr>
                <w:rFonts w:eastAsia="Helvetica" w:cs="Times New Roman"/>
                <w:szCs w:val="28"/>
                <w:shd w:val="clear" w:color="auto" w:fill="FFFFFF"/>
              </w:rPr>
            </w:pPr>
            <w:r w:rsidRPr="00953126">
              <w:rPr>
                <w:rFonts w:eastAsia="Calibri" w:cs="Times New Roman"/>
                <w:szCs w:val="28"/>
              </w:rPr>
              <w:t>A.  Biểu đồ kết hợp</w:t>
            </w:r>
          </w:p>
        </w:tc>
        <w:tc>
          <w:tcPr>
            <w:tcW w:w="5079" w:type="dxa"/>
          </w:tcPr>
          <w:p w14:paraId="217A8BF6" w14:textId="77777777" w:rsidR="00953126" w:rsidRPr="00953126" w:rsidRDefault="00953126" w:rsidP="00953126">
            <w:pPr>
              <w:tabs>
                <w:tab w:val="left" w:pos="4760"/>
              </w:tabs>
              <w:rPr>
                <w:rFonts w:eastAsia="Calibri" w:cs="Times New Roman"/>
                <w:szCs w:val="28"/>
              </w:rPr>
            </w:pPr>
            <w:r w:rsidRPr="00953126">
              <w:rPr>
                <w:rFonts w:eastAsia="Calibri" w:cs="Times New Roman"/>
                <w:szCs w:val="28"/>
              </w:rPr>
              <w:t>B. Biểu đồ cột chồng</w:t>
            </w:r>
          </w:p>
        </w:tc>
      </w:tr>
      <w:tr w:rsidR="00953126" w:rsidRPr="00953126" w14:paraId="354AE3B4" w14:textId="77777777" w:rsidTr="00F2654A">
        <w:tc>
          <w:tcPr>
            <w:tcW w:w="5127" w:type="dxa"/>
          </w:tcPr>
          <w:p w14:paraId="4FC9131B" w14:textId="77777777" w:rsidR="00953126" w:rsidRPr="00953126" w:rsidRDefault="00953126" w:rsidP="00953126">
            <w:pPr>
              <w:jc w:val="both"/>
              <w:rPr>
                <w:rFonts w:eastAsia="Helvetica" w:cs="Times New Roman"/>
                <w:szCs w:val="28"/>
                <w:shd w:val="clear" w:color="auto" w:fill="FFFFFF"/>
              </w:rPr>
            </w:pPr>
            <w:r w:rsidRPr="00953126">
              <w:rPr>
                <w:rFonts w:eastAsia="Calibri" w:cs="Times New Roman"/>
                <w:szCs w:val="28"/>
              </w:rPr>
              <w:t>C. Biểu đồ đường</w:t>
            </w:r>
          </w:p>
        </w:tc>
        <w:tc>
          <w:tcPr>
            <w:tcW w:w="5079" w:type="dxa"/>
          </w:tcPr>
          <w:p w14:paraId="6FEEC00F" w14:textId="77777777" w:rsidR="00953126" w:rsidRPr="00953126" w:rsidRDefault="00953126" w:rsidP="00953126">
            <w:pPr>
              <w:jc w:val="both"/>
              <w:rPr>
                <w:rFonts w:eastAsia="Helvetica" w:cs="Times New Roman"/>
                <w:szCs w:val="28"/>
                <w:shd w:val="clear" w:color="auto" w:fill="FFFFFF"/>
              </w:rPr>
            </w:pPr>
            <w:r w:rsidRPr="00953126">
              <w:rPr>
                <w:rFonts w:eastAsia="Calibri" w:cs="Times New Roman"/>
                <w:szCs w:val="28"/>
              </w:rPr>
              <w:t>D. Biểu đồ miền</w:t>
            </w:r>
          </w:p>
        </w:tc>
      </w:tr>
    </w:tbl>
    <w:p w14:paraId="150E4BBB" w14:textId="77777777" w:rsidR="00953126" w:rsidRPr="00953126" w:rsidRDefault="00953126" w:rsidP="00953126">
      <w:pPr>
        <w:spacing w:after="0" w:line="240" w:lineRule="auto"/>
        <w:jc w:val="both"/>
        <w:rPr>
          <w:rFonts w:ascii="Times New Roman" w:eastAsia="Helvetica" w:hAnsi="Times New Roman" w:cs="Times New Roman"/>
          <w:b/>
          <w:sz w:val="28"/>
          <w:szCs w:val="28"/>
          <w:shd w:val="clear" w:color="auto" w:fill="FFFFFF"/>
          <w:lang w:val="en-US"/>
        </w:rPr>
      </w:pPr>
      <w:r w:rsidRPr="00953126">
        <w:rPr>
          <w:rFonts w:ascii="Times New Roman" w:eastAsia="Helvetica" w:hAnsi="Times New Roman" w:cs="Times New Roman"/>
          <w:b/>
          <w:sz w:val="28"/>
          <w:szCs w:val="28"/>
          <w:shd w:val="clear" w:color="auto" w:fill="FFFFFF"/>
          <w:lang w:val="en-US"/>
        </w:rPr>
        <w:t>Câu 20: Cho bảng số liệu</w:t>
      </w:r>
    </w:p>
    <w:p w14:paraId="607C0884" w14:textId="77777777" w:rsidR="00953126" w:rsidRPr="00953126" w:rsidRDefault="00953126" w:rsidP="00953126">
      <w:pPr>
        <w:spacing w:after="0" w:line="240" w:lineRule="auto"/>
        <w:jc w:val="center"/>
        <w:outlineLvl w:val="1"/>
        <w:rPr>
          <w:rFonts w:ascii="Times New Roman" w:eastAsia="Times New Roman" w:hAnsi="Times New Roman" w:cs="Times New Roman"/>
          <w:kern w:val="36"/>
          <w:sz w:val="28"/>
          <w:szCs w:val="28"/>
          <w:lang w:val="en-US"/>
        </w:rPr>
      </w:pPr>
      <w:r w:rsidRPr="00953126">
        <w:rPr>
          <w:rFonts w:ascii="Times New Roman" w:eastAsia="Times New Roman" w:hAnsi="Times New Roman" w:cs="Times New Roman"/>
          <w:kern w:val="36"/>
          <w:sz w:val="28"/>
          <w:szCs w:val="28"/>
          <w:lang w:val="en-US"/>
        </w:rPr>
        <w:t>DIỆN TÍCH VÀ SẢN LƯỢNG LÚA NƯỚC TA</w:t>
      </w:r>
    </w:p>
    <w:p w14:paraId="115FAA04" w14:textId="77777777" w:rsidR="00953126" w:rsidRPr="00953126" w:rsidRDefault="00953126" w:rsidP="00953126">
      <w:pPr>
        <w:spacing w:after="0" w:line="240" w:lineRule="auto"/>
        <w:jc w:val="center"/>
        <w:outlineLvl w:val="1"/>
        <w:rPr>
          <w:rFonts w:ascii="Times New Roman" w:eastAsia="Times New Roman" w:hAnsi="Times New Roman" w:cs="Times New Roman"/>
          <w:kern w:val="36"/>
          <w:sz w:val="28"/>
          <w:szCs w:val="28"/>
          <w:lang w:val="en-US"/>
        </w:rPr>
      </w:pPr>
      <w:r w:rsidRPr="00953126">
        <w:rPr>
          <w:rFonts w:ascii="Times New Roman" w:eastAsia="Times New Roman" w:hAnsi="Times New Roman" w:cs="Times New Roman"/>
          <w:kern w:val="36"/>
          <w:sz w:val="28"/>
          <w:szCs w:val="28"/>
          <w:lang w:val="en-US"/>
        </w:rPr>
        <w:t>GIAI ĐOẠN 2005 – 2014</w:t>
      </w:r>
    </w:p>
    <w:tbl>
      <w:tblPr>
        <w:tblW w:w="0" w:type="auto"/>
        <w:jc w:val="center"/>
        <w:tblCellMar>
          <w:left w:w="0" w:type="dxa"/>
          <w:right w:w="0" w:type="dxa"/>
        </w:tblCellMar>
        <w:tblLook w:val="04A0" w:firstRow="1" w:lastRow="0" w:firstColumn="1" w:lastColumn="0" w:noHBand="0" w:noVBand="1"/>
      </w:tblPr>
      <w:tblGrid>
        <w:gridCol w:w="2636"/>
        <w:gridCol w:w="1670"/>
        <w:gridCol w:w="1685"/>
        <w:gridCol w:w="1670"/>
        <w:gridCol w:w="1646"/>
      </w:tblGrid>
      <w:tr w:rsidR="00953126" w:rsidRPr="00953126" w14:paraId="18E0A7C9" w14:textId="77777777" w:rsidTr="00F2654A">
        <w:trPr>
          <w:trHeight w:val="413"/>
          <w:jc w:val="center"/>
        </w:trPr>
        <w:tc>
          <w:tcPr>
            <w:tcW w:w="2636" w:type="dxa"/>
            <w:tcBorders>
              <w:top w:val="single" w:sz="8" w:space="0" w:color="auto"/>
              <w:left w:val="single" w:sz="8" w:space="0" w:color="auto"/>
              <w:bottom w:val="nil"/>
              <w:right w:val="nil"/>
            </w:tcBorders>
            <w:shd w:val="clear" w:color="auto" w:fill="auto"/>
            <w:vAlign w:val="center"/>
            <w:hideMark/>
          </w:tcPr>
          <w:p w14:paraId="1E0A0ACF"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b/>
                <w:bCs/>
                <w:sz w:val="28"/>
                <w:szCs w:val="28"/>
                <w:lang w:val="en-US"/>
              </w:rPr>
              <w:t>Năm</w:t>
            </w:r>
          </w:p>
        </w:tc>
        <w:tc>
          <w:tcPr>
            <w:tcW w:w="1670" w:type="dxa"/>
            <w:tcBorders>
              <w:top w:val="single" w:sz="8" w:space="0" w:color="auto"/>
              <w:left w:val="single" w:sz="8" w:space="0" w:color="auto"/>
              <w:bottom w:val="nil"/>
              <w:right w:val="nil"/>
            </w:tcBorders>
            <w:shd w:val="clear" w:color="auto" w:fill="auto"/>
            <w:vAlign w:val="center"/>
            <w:hideMark/>
          </w:tcPr>
          <w:p w14:paraId="024D7940"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b/>
                <w:bCs/>
                <w:sz w:val="28"/>
                <w:szCs w:val="28"/>
                <w:lang w:val="en-US"/>
              </w:rPr>
              <w:t>2005</w:t>
            </w:r>
          </w:p>
        </w:tc>
        <w:tc>
          <w:tcPr>
            <w:tcW w:w="1685" w:type="dxa"/>
            <w:tcBorders>
              <w:top w:val="single" w:sz="8" w:space="0" w:color="auto"/>
              <w:left w:val="single" w:sz="8" w:space="0" w:color="auto"/>
              <w:bottom w:val="nil"/>
              <w:right w:val="nil"/>
            </w:tcBorders>
            <w:shd w:val="clear" w:color="auto" w:fill="auto"/>
            <w:vAlign w:val="center"/>
            <w:hideMark/>
          </w:tcPr>
          <w:p w14:paraId="71313BC0"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b/>
                <w:bCs/>
                <w:sz w:val="28"/>
                <w:szCs w:val="28"/>
                <w:lang w:val="en-US"/>
              </w:rPr>
              <w:t>2009</w:t>
            </w:r>
          </w:p>
        </w:tc>
        <w:tc>
          <w:tcPr>
            <w:tcW w:w="1670" w:type="dxa"/>
            <w:tcBorders>
              <w:top w:val="single" w:sz="8" w:space="0" w:color="auto"/>
              <w:left w:val="single" w:sz="8" w:space="0" w:color="auto"/>
              <w:bottom w:val="nil"/>
              <w:right w:val="nil"/>
            </w:tcBorders>
            <w:shd w:val="clear" w:color="auto" w:fill="auto"/>
            <w:vAlign w:val="center"/>
            <w:hideMark/>
          </w:tcPr>
          <w:p w14:paraId="08CE3B1A"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b/>
                <w:bCs/>
                <w:sz w:val="28"/>
                <w:szCs w:val="28"/>
                <w:lang w:val="en-US"/>
              </w:rPr>
              <w:t>2011</w:t>
            </w:r>
          </w:p>
        </w:tc>
        <w:tc>
          <w:tcPr>
            <w:tcW w:w="1646" w:type="dxa"/>
            <w:tcBorders>
              <w:top w:val="single" w:sz="8" w:space="0" w:color="auto"/>
              <w:left w:val="single" w:sz="8" w:space="0" w:color="auto"/>
              <w:bottom w:val="nil"/>
              <w:right w:val="single" w:sz="8" w:space="0" w:color="auto"/>
            </w:tcBorders>
            <w:shd w:val="clear" w:color="auto" w:fill="auto"/>
            <w:vAlign w:val="center"/>
            <w:hideMark/>
          </w:tcPr>
          <w:p w14:paraId="6ABE12B5"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b/>
                <w:bCs/>
                <w:sz w:val="28"/>
                <w:szCs w:val="28"/>
                <w:lang w:val="en-US"/>
              </w:rPr>
              <w:t>2014</w:t>
            </w:r>
          </w:p>
        </w:tc>
      </w:tr>
      <w:tr w:rsidR="00953126" w:rsidRPr="00953126" w14:paraId="3AC9ECB1" w14:textId="77777777" w:rsidTr="00F2654A">
        <w:trPr>
          <w:trHeight w:val="491"/>
          <w:jc w:val="center"/>
        </w:trPr>
        <w:tc>
          <w:tcPr>
            <w:tcW w:w="2636" w:type="dxa"/>
            <w:tcBorders>
              <w:top w:val="single" w:sz="8" w:space="0" w:color="auto"/>
              <w:left w:val="single" w:sz="8" w:space="0" w:color="auto"/>
              <w:bottom w:val="nil"/>
              <w:right w:val="nil"/>
            </w:tcBorders>
            <w:shd w:val="clear" w:color="auto" w:fill="auto"/>
            <w:vAlign w:val="center"/>
            <w:hideMark/>
          </w:tcPr>
          <w:p w14:paraId="7D91916C"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Diện tích </w:t>
            </w:r>
            <w:r w:rsidRPr="00953126">
              <w:rPr>
                <w:rFonts w:ascii="Times New Roman" w:eastAsia="Times New Roman" w:hAnsi="Times New Roman" w:cs="Times New Roman"/>
                <w:i/>
                <w:iCs/>
                <w:sz w:val="28"/>
                <w:szCs w:val="28"/>
                <w:lang w:val="en-US"/>
              </w:rPr>
              <w:t>(nghìn ha)</w:t>
            </w:r>
          </w:p>
        </w:tc>
        <w:tc>
          <w:tcPr>
            <w:tcW w:w="1670" w:type="dxa"/>
            <w:tcBorders>
              <w:top w:val="single" w:sz="8" w:space="0" w:color="auto"/>
              <w:left w:val="single" w:sz="8" w:space="0" w:color="auto"/>
              <w:bottom w:val="nil"/>
              <w:right w:val="nil"/>
            </w:tcBorders>
            <w:shd w:val="clear" w:color="auto" w:fill="auto"/>
            <w:vAlign w:val="center"/>
            <w:hideMark/>
          </w:tcPr>
          <w:p w14:paraId="5484E068"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7.329,2</w:t>
            </w:r>
          </w:p>
        </w:tc>
        <w:tc>
          <w:tcPr>
            <w:tcW w:w="1685" w:type="dxa"/>
            <w:tcBorders>
              <w:top w:val="single" w:sz="8" w:space="0" w:color="auto"/>
              <w:left w:val="single" w:sz="8" w:space="0" w:color="auto"/>
              <w:bottom w:val="nil"/>
              <w:right w:val="nil"/>
            </w:tcBorders>
            <w:shd w:val="clear" w:color="auto" w:fill="auto"/>
            <w:vAlign w:val="center"/>
            <w:hideMark/>
          </w:tcPr>
          <w:p w14:paraId="08A1DF82"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7.437,2</w:t>
            </w:r>
          </w:p>
        </w:tc>
        <w:tc>
          <w:tcPr>
            <w:tcW w:w="1670" w:type="dxa"/>
            <w:tcBorders>
              <w:top w:val="single" w:sz="8" w:space="0" w:color="auto"/>
              <w:left w:val="single" w:sz="8" w:space="0" w:color="auto"/>
              <w:bottom w:val="nil"/>
              <w:right w:val="nil"/>
            </w:tcBorders>
            <w:shd w:val="clear" w:color="auto" w:fill="auto"/>
            <w:vAlign w:val="center"/>
            <w:hideMark/>
          </w:tcPr>
          <w:p w14:paraId="45083D04"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7.655,4</w:t>
            </w:r>
          </w:p>
        </w:tc>
        <w:tc>
          <w:tcPr>
            <w:tcW w:w="1646" w:type="dxa"/>
            <w:tcBorders>
              <w:top w:val="single" w:sz="8" w:space="0" w:color="auto"/>
              <w:left w:val="single" w:sz="8" w:space="0" w:color="auto"/>
              <w:bottom w:val="nil"/>
              <w:right w:val="single" w:sz="8" w:space="0" w:color="auto"/>
            </w:tcBorders>
            <w:shd w:val="clear" w:color="auto" w:fill="auto"/>
            <w:vAlign w:val="center"/>
            <w:hideMark/>
          </w:tcPr>
          <w:p w14:paraId="6819A488"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7.816,2</w:t>
            </w:r>
          </w:p>
        </w:tc>
      </w:tr>
      <w:tr w:rsidR="00953126" w:rsidRPr="00953126" w14:paraId="3B1FD252" w14:textId="77777777" w:rsidTr="00F2654A">
        <w:trPr>
          <w:trHeight w:val="413"/>
          <w:jc w:val="center"/>
        </w:trPr>
        <w:tc>
          <w:tcPr>
            <w:tcW w:w="2636" w:type="dxa"/>
            <w:tcBorders>
              <w:top w:val="single" w:sz="8" w:space="0" w:color="auto"/>
              <w:left w:val="single" w:sz="8" w:space="0" w:color="auto"/>
              <w:bottom w:val="single" w:sz="8" w:space="0" w:color="auto"/>
              <w:right w:val="nil"/>
            </w:tcBorders>
            <w:shd w:val="clear" w:color="auto" w:fill="auto"/>
            <w:vAlign w:val="center"/>
            <w:hideMark/>
          </w:tcPr>
          <w:p w14:paraId="6F8A22BB"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lastRenderedPageBreak/>
              <w:t>Sản lượng </w:t>
            </w:r>
            <w:r w:rsidRPr="00953126">
              <w:rPr>
                <w:rFonts w:ascii="Times New Roman" w:eastAsia="Times New Roman" w:hAnsi="Times New Roman" w:cs="Times New Roman"/>
                <w:i/>
                <w:iCs/>
                <w:sz w:val="28"/>
                <w:szCs w:val="28"/>
                <w:lang w:val="en-US"/>
              </w:rPr>
              <w:t>(nghìn tấn)</w:t>
            </w:r>
          </w:p>
        </w:tc>
        <w:tc>
          <w:tcPr>
            <w:tcW w:w="1670" w:type="dxa"/>
            <w:tcBorders>
              <w:top w:val="single" w:sz="8" w:space="0" w:color="auto"/>
              <w:left w:val="single" w:sz="8" w:space="0" w:color="auto"/>
              <w:bottom w:val="single" w:sz="8" w:space="0" w:color="auto"/>
              <w:right w:val="nil"/>
            </w:tcBorders>
            <w:shd w:val="clear" w:color="auto" w:fill="auto"/>
            <w:vAlign w:val="center"/>
            <w:hideMark/>
          </w:tcPr>
          <w:p w14:paraId="2163575F"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35.832,9</w:t>
            </w:r>
          </w:p>
        </w:tc>
        <w:tc>
          <w:tcPr>
            <w:tcW w:w="1685" w:type="dxa"/>
            <w:tcBorders>
              <w:top w:val="single" w:sz="8" w:space="0" w:color="auto"/>
              <w:left w:val="single" w:sz="8" w:space="0" w:color="auto"/>
              <w:bottom w:val="single" w:sz="8" w:space="0" w:color="auto"/>
              <w:right w:val="nil"/>
            </w:tcBorders>
            <w:shd w:val="clear" w:color="auto" w:fill="auto"/>
            <w:vAlign w:val="center"/>
            <w:hideMark/>
          </w:tcPr>
          <w:p w14:paraId="7B1B9FAA"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38.950,2</w:t>
            </w:r>
          </w:p>
        </w:tc>
        <w:tc>
          <w:tcPr>
            <w:tcW w:w="1670" w:type="dxa"/>
            <w:tcBorders>
              <w:top w:val="single" w:sz="8" w:space="0" w:color="auto"/>
              <w:left w:val="single" w:sz="8" w:space="0" w:color="auto"/>
              <w:bottom w:val="single" w:sz="8" w:space="0" w:color="auto"/>
              <w:right w:val="nil"/>
            </w:tcBorders>
            <w:shd w:val="clear" w:color="auto" w:fill="auto"/>
            <w:vAlign w:val="center"/>
            <w:hideMark/>
          </w:tcPr>
          <w:p w14:paraId="6DC939E3"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42.398,5</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BEA07D"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44.974,6</w:t>
            </w:r>
          </w:p>
        </w:tc>
      </w:tr>
    </w:tbl>
    <w:p w14:paraId="4ED477BE" w14:textId="77777777" w:rsidR="00953126" w:rsidRPr="00953126" w:rsidRDefault="00953126" w:rsidP="00953126">
      <w:pPr>
        <w:spacing w:after="0" w:line="240" w:lineRule="auto"/>
        <w:jc w:val="right"/>
        <w:outlineLvl w:val="1"/>
        <w:rPr>
          <w:rFonts w:ascii="Times New Roman" w:eastAsia="Times New Roman" w:hAnsi="Times New Roman" w:cs="Times New Roman"/>
          <w:kern w:val="36"/>
          <w:sz w:val="28"/>
          <w:szCs w:val="28"/>
          <w:lang w:val="en-US"/>
        </w:rPr>
      </w:pPr>
      <w:r w:rsidRPr="00953126">
        <w:rPr>
          <w:rFonts w:ascii="Times New Roman" w:eastAsia="Times New Roman" w:hAnsi="Times New Roman" w:cs="Times New Roman"/>
          <w:i/>
          <w:iCs/>
          <w:kern w:val="36"/>
          <w:sz w:val="28"/>
          <w:szCs w:val="28"/>
          <w:lang w:val="en-US"/>
        </w:rPr>
        <w:t>(Nguồn Tổng cục Thống kê)</w:t>
      </w:r>
    </w:p>
    <w:p w14:paraId="480299B3" w14:textId="77777777" w:rsidR="00953126" w:rsidRPr="00953126" w:rsidRDefault="00953126" w:rsidP="00953126">
      <w:pPr>
        <w:shd w:val="clear" w:color="auto" w:fill="FFFFFF"/>
        <w:spacing w:after="0" w:line="240" w:lineRule="auto"/>
        <w:outlineLvl w:val="1"/>
        <w:rPr>
          <w:rFonts w:ascii="Times New Roman" w:eastAsia="Times New Roman" w:hAnsi="Times New Roman" w:cs="Times New Roman"/>
          <w:kern w:val="36"/>
          <w:sz w:val="28"/>
          <w:szCs w:val="28"/>
          <w:lang w:val="en-US"/>
        </w:rPr>
      </w:pPr>
      <w:r w:rsidRPr="00953126">
        <w:rPr>
          <w:rFonts w:ascii="Times New Roman" w:eastAsia="Times New Roman" w:hAnsi="Times New Roman" w:cs="Times New Roman"/>
          <w:kern w:val="36"/>
          <w:sz w:val="28"/>
          <w:szCs w:val="28"/>
          <w:lang w:val="vi-VN"/>
        </w:rPr>
        <w:t>Để thể hiện tốc độ tăng trưởng diện tích và sản lượng lúa nước ta giai đoạn 2005 - 2014, biểu đồ nào sau đây thích hợp nhất?</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605"/>
        <w:gridCol w:w="2608"/>
        <w:gridCol w:w="2602"/>
      </w:tblGrid>
      <w:tr w:rsidR="00953126" w:rsidRPr="00953126" w14:paraId="2040A190" w14:textId="77777777" w:rsidTr="00F2654A">
        <w:tc>
          <w:tcPr>
            <w:tcW w:w="2509" w:type="dxa"/>
          </w:tcPr>
          <w:p w14:paraId="26CF5486" w14:textId="77777777" w:rsidR="00953126" w:rsidRPr="00953126" w:rsidRDefault="00953126" w:rsidP="00953126">
            <w:pPr>
              <w:numPr>
                <w:ilvl w:val="0"/>
                <w:numId w:val="12"/>
              </w:numPr>
              <w:tabs>
                <w:tab w:val="left" w:pos="4740"/>
              </w:tabs>
              <w:contextualSpacing/>
              <w:rPr>
                <w:rFonts w:eastAsia="Calibri" w:cs="Times New Roman"/>
                <w:szCs w:val="28"/>
              </w:rPr>
            </w:pPr>
            <w:r w:rsidRPr="00953126">
              <w:rPr>
                <w:rFonts w:eastAsia="Calibri" w:cs="Times New Roman"/>
                <w:szCs w:val="28"/>
              </w:rPr>
              <w:t>Tròn</w:t>
            </w:r>
          </w:p>
        </w:tc>
        <w:tc>
          <w:tcPr>
            <w:tcW w:w="2618" w:type="dxa"/>
          </w:tcPr>
          <w:p w14:paraId="7AEA731D" w14:textId="77777777" w:rsidR="00953126" w:rsidRPr="00953126" w:rsidRDefault="00953126" w:rsidP="00953126">
            <w:pPr>
              <w:numPr>
                <w:ilvl w:val="0"/>
                <w:numId w:val="12"/>
              </w:numPr>
              <w:tabs>
                <w:tab w:val="left" w:pos="4740"/>
              </w:tabs>
              <w:contextualSpacing/>
              <w:rPr>
                <w:rFonts w:eastAsia="Calibri" w:cs="Times New Roman"/>
                <w:szCs w:val="28"/>
              </w:rPr>
            </w:pPr>
            <w:r w:rsidRPr="00953126">
              <w:rPr>
                <w:rFonts w:eastAsia="Calibri" w:cs="Times New Roman"/>
                <w:szCs w:val="28"/>
              </w:rPr>
              <w:t>Miền</w:t>
            </w:r>
          </w:p>
        </w:tc>
        <w:tc>
          <w:tcPr>
            <w:tcW w:w="2618" w:type="dxa"/>
          </w:tcPr>
          <w:p w14:paraId="0F4F28F5" w14:textId="77777777" w:rsidR="00953126" w:rsidRPr="00953126" w:rsidRDefault="00953126" w:rsidP="00953126">
            <w:pPr>
              <w:numPr>
                <w:ilvl w:val="0"/>
                <w:numId w:val="12"/>
              </w:numPr>
              <w:tabs>
                <w:tab w:val="left" w:pos="4740"/>
              </w:tabs>
              <w:contextualSpacing/>
              <w:rPr>
                <w:rFonts w:eastAsia="Calibri" w:cs="Times New Roman"/>
                <w:szCs w:val="28"/>
              </w:rPr>
            </w:pPr>
            <w:r w:rsidRPr="00953126">
              <w:rPr>
                <w:rFonts w:eastAsia="Calibri" w:cs="Times New Roman"/>
                <w:szCs w:val="28"/>
              </w:rPr>
              <w:t>Đường</w:t>
            </w:r>
          </w:p>
        </w:tc>
        <w:tc>
          <w:tcPr>
            <w:tcW w:w="2618" w:type="dxa"/>
          </w:tcPr>
          <w:p w14:paraId="6AE2F793" w14:textId="77777777" w:rsidR="00953126" w:rsidRPr="00953126" w:rsidRDefault="00953126" w:rsidP="00953126">
            <w:pPr>
              <w:numPr>
                <w:ilvl w:val="0"/>
                <w:numId w:val="12"/>
              </w:numPr>
              <w:tabs>
                <w:tab w:val="left" w:pos="4740"/>
              </w:tabs>
              <w:contextualSpacing/>
              <w:rPr>
                <w:rFonts w:eastAsia="Calibri" w:cs="Times New Roman"/>
                <w:szCs w:val="28"/>
              </w:rPr>
            </w:pPr>
            <w:r w:rsidRPr="00953126">
              <w:rPr>
                <w:rFonts w:eastAsia="Calibri" w:cs="Times New Roman"/>
                <w:szCs w:val="28"/>
              </w:rPr>
              <w:t>Kết hợp</w:t>
            </w:r>
          </w:p>
        </w:tc>
      </w:tr>
    </w:tbl>
    <w:p w14:paraId="6A82DF29" w14:textId="77777777" w:rsidR="00953126" w:rsidRPr="00953126" w:rsidRDefault="00953126" w:rsidP="00953126">
      <w:pPr>
        <w:spacing w:after="0" w:line="240" w:lineRule="auto"/>
        <w:ind w:right="48"/>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lang w:val="en-US"/>
        </w:rPr>
        <w:t>Câu 21:</w:t>
      </w:r>
      <w:r w:rsidRPr="00953126">
        <w:rPr>
          <w:rFonts w:ascii="Times New Roman" w:eastAsia="Times New Roman" w:hAnsi="Times New Roman" w:cs="Times New Roman"/>
          <w:b/>
          <w:sz w:val="28"/>
          <w:szCs w:val="28"/>
          <w:lang w:val="en-US"/>
        </w:rPr>
        <w:t xml:space="preserve"> Các mặt hàng nhập khẩu chủ yếu của Đông Nam Bộ </w:t>
      </w:r>
    </w:p>
    <w:p w14:paraId="39B81D88"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 Máy móc thiết bị, nguyên liệu sản xuất, hàng may mặc</w:t>
      </w:r>
    </w:p>
    <w:p w14:paraId="6751CAFD"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B. Máy móc thiết bị, nguyên liệu sản xuất, hàng tiêu dùng cao cấp</w:t>
      </w:r>
    </w:p>
    <w:p w14:paraId="47E52AEB"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C. Máy móc thiết bị, hàng tiêu dùng cao cấp, vật liệu xây dựng</w:t>
      </w:r>
    </w:p>
    <w:p w14:paraId="3DAC5F80"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D. Dầu thô, máy móc thiết bị, nguyên liệu sản xuất.</w:t>
      </w:r>
    </w:p>
    <w:p w14:paraId="18D87B15" w14:textId="77777777" w:rsidR="00953126" w:rsidRPr="00953126" w:rsidRDefault="00953126" w:rsidP="00953126">
      <w:pPr>
        <w:spacing w:after="0" w:line="240" w:lineRule="auto"/>
        <w:ind w:left="48" w:right="48"/>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lang w:val="en-US"/>
        </w:rPr>
        <w:t>Câu 22:</w:t>
      </w:r>
      <w:r w:rsidRPr="00953126">
        <w:rPr>
          <w:rFonts w:ascii="Times New Roman" w:eastAsia="Times New Roman" w:hAnsi="Times New Roman" w:cs="Times New Roman"/>
          <w:b/>
          <w:sz w:val="28"/>
          <w:szCs w:val="28"/>
          <w:lang w:val="en-US"/>
        </w:rPr>
        <w:t> Các mặt hàng xuất khẩu chủ lực của Đông Nam Bộ là</w:t>
      </w:r>
    </w:p>
    <w:p w14:paraId="43F69657"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 Hàng tiêu dùng cao cấp, giày dép, cây công nghiệp</w:t>
      </w:r>
    </w:p>
    <w:p w14:paraId="65F26CE8"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B. Dầu thô, hàng may mặc, giày dép, thực phẩm chế biến</w:t>
      </w:r>
    </w:p>
    <w:p w14:paraId="2048F04D"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C. Dầu thô, cao su, giày dép, thủy sản, máy móc</w:t>
      </w:r>
    </w:p>
    <w:p w14:paraId="293782A8"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D. Hàng may mặc, thực phẩm chế biến, nguyên nhiên liệu</w:t>
      </w:r>
    </w:p>
    <w:p w14:paraId="519C21D9" w14:textId="77777777" w:rsidR="00953126" w:rsidRPr="00953126" w:rsidRDefault="00953126" w:rsidP="00953126">
      <w:pPr>
        <w:shd w:val="clear" w:color="auto" w:fill="FFFFFF"/>
        <w:spacing w:after="0" w:line="240" w:lineRule="auto"/>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bdr w:val="none" w:sz="0" w:space="0" w:color="auto" w:frame="1"/>
          <w:lang w:val="en-US"/>
        </w:rPr>
        <w:t>Câu 23:</w:t>
      </w:r>
      <w:r w:rsidRPr="00953126">
        <w:rPr>
          <w:rFonts w:ascii="Times New Roman" w:eastAsia="Times New Roman" w:hAnsi="Times New Roman" w:cs="Times New Roman"/>
          <w:b/>
          <w:sz w:val="28"/>
          <w:szCs w:val="28"/>
          <w:lang w:val="en-US"/>
        </w:rPr>
        <w:t> </w:t>
      </w:r>
      <w:r w:rsidRPr="00953126">
        <w:rPr>
          <w:rFonts w:ascii="Times New Roman" w:eastAsia="Calibri" w:hAnsi="Times New Roman" w:cs="Times New Roman"/>
          <w:b/>
          <w:color w:val="000000"/>
          <w:sz w:val="28"/>
          <w:szCs w:val="28"/>
          <w:lang w:val="en-US"/>
        </w:rPr>
        <w:t xml:space="preserve">Thành phố có sức thu hút lao động nhất cả nước ở Đông Nam Bộ </w:t>
      </w:r>
    </w:p>
    <w:p w14:paraId="6DCB7239" w14:textId="77777777" w:rsidR="00953126" w:rsidRPr="00953126" w:rsidRDefault="00953126" w:rsidP="00953126">
      <w:pPr>
        <w:spacing w:after="0" w:line="240" w:lineRule="auto"/>
        <w:ind w:left="45" w:right="45"/>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t>A. Biên Hòa                                                             B. Thủ Dầu Một</w:t>
      </w:r>
    </w:p>
    <w:p w14:paraId="30E9E03B" w14:textId="77777777" w:rsidR="00953126" w:rsidRPr="00953126" w:rsidRDefault="00953126" w:rsidP="00953126">
      <w:pPr>
        <w:spacing w:after="0" w:line="240" w:lineRule="auto"/>
        <w:ind w:left="45" w:right="45"/>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t>C. TP. Hồ Chí Minh                                                 D. Bà Rịa – Vũng Tàu</w:t>
      </w:r>
    </w:p>
    <w:p w14:paraId="174C0417" w14:textId="77777777" w:rsidR="00953126" w:rsidRPr="00953126" w:rsidRDefault="00953126" w:rsidP="00953126">
      <w:pPr>
        <w:spacing w:after="0" w:line="240" w:lineRule="auto"/>
        <w:ind w:left="45" w:right="45"/>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b/>
          <w:bCs/>
          <w:sz w:val="28"/>
          <w:szCs w:val="28"/>
          <w:lang w:val="en-US"/>
        </w:rPr>
        <w:t>Câu 24:</w:t>
      </w:r>
      <w:r w:rsidRPr="00953126">
        <w:rPr>
          <w:rFonts w:ascii="Times New Roman" w:eastAsia="Times New Roman" w:hAnsi="Times New Roman" w:cs="Times New Roman"/>
          <w:b/>
          <w:bCs/>
          <w:color w:val="008000"/>
          <w:sz w:val="28"/>
          <w:szCs w:val="28"/>
          <w:lang w:val="en-US"/>
        </w:rPr>
        <w:t> </w:t>
      </w:r>
      <w:r w:rsidRPr="00953126">
        <w:rPr>
          <w:rFonts w:ascii="Times New Roman" w:eastAsia="Times New Roman" w:hAnsi="Times New Roman" w:cs="Times New Roman"/>
          <w:b/>
          <w:sz w:val="28"/>
          <w:szCs w:val="28"/>
          <w:lang w:val="en-US"/>
        </w:rPr>
        <w:t>Năm 2012, GDP 3 vùng kinh tế trọng điểm của cả nước đạt 289 500 tỉ đồng, chiếm bao nhiêu % GDP của cả nước? (biết rằng năm 2012, GDP của cả nước là 534 375 tỉ đồng)</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618"/>
        <w:gridCol w:w="2618"/>
        <w:gridCol w:w="2461"/>
      </w:tblGrid>
      <w:tr w:rsidR="00953126" w:rsidRPr="00953126" w14:paraId="08BD5B5B" w14:textId="77777777" w:rsidTr="00F2654A">
        <w:tc>
          <w:tcPr>
            <w:tcW w:w="2509" w:type="dxa"/>
          </w:tcPr>
          <w:p w14:paraId="5A4592DD" w14:textId="77777777" w:rsidR="00953126" w:rsidRPr="00953126" w:rsidRDefault="00953126" w:rsidP="00953126">
            <w:pPr>
              <w:rPr>
                <w:rFonts w:eastAsia="Times New Roman" w:cs="Times New Roman"/>
                <w:b/>
                <w:szCs w:val="28"/>
              </w:rPr>
            </w:pPr>
            <w:r w:rsidRPr="00953126">
              <w:rPr>
                <w:rFonts w:eastAsia="Times New Roman" w:cs="Times New Roman"/>
                <w:bCs/>
                <w:szCs w:val="28"/>
                <w:bdr w:val="none" w:sz="0" w:space="0" w:color="auto" w:frame="1"/>
              </w:rPr>
              <w:t>A. 54,17%.</w:t>
            </w:r>
            <w:r w:rsidRPr="00953126">
              <w:rPr>
                <w:rFonts w:eastAsia="Times New Roman" w:cs="Times New Roman"/>
                <w:b/>
                <w:bCs/>
                <w:szCs w:val="28"/>
                <w:bdr w:val="none" w:sz="0" w:space="0" w:color="auto" w:frame="1"/>
              </w:rPr>
              <w:t xml:space="preserve">         </w:t>
            </w:r>
          </w:p>
        </w:tc>
        <w:tc>
          <w:tcPr>
            <w:tcW w:w="2618" w:type="dxa"/>
          </w:tcPr>
          <w:p w14:paraId="3A1FFE14" w14:textId="77777777" w:rsidR="00953126" w:rsidRPr="00953126" w:rsidRDefault="00953126" w:rsidP="00953126">
            <w:pPr>
              <w:rPr>
                <w:rFonts w:eastAsia="Times New Roman" w:cs="Times New Roman"/>
                <w:b/>
                <w:szCs w:val="28"/>
              </w:rPr>
            </w:pPr>
            <w:r w:rsidRPr="00953126">
              <w:rPr>
                <w:rFonts w:eastAsia="Times New Roman" w:cs="Times New Roman"/>
                <w:szCs w:val="28"/>
              </w:rPr>
              <w:t xml:space="preserve">B. 184,58%.                </w:t>
            </w:r>
          </w:p>
        </w:tc>
        <w:tc>
          <w:tcPr>
            <w:tcW w:w="2618" w:type="dxa"/>
          </w:tcPr>
          <w:p w14:paraId="78631E47" w14:textId="77777777" w:rsidR="00953126" w:rsidRPr="00953126" w:rsidRDefault="00953126" w:rsidP="00953126">
            <w:pPr>
              <w:rPr>
                <w:rFonts w:eastAsia="Times New Roman" w:cs="Times New Roman"/>
                <w:b/>
                <w:szCs w:val="28"/>
              </w:rPr>
            </w:pPr>
            <w:r w:rsidRPr="00953126">
              <w:rPr>
                <w:rFonts w:eastAsia="Times New Roman" w:cs="Times New Roman"/>
                <w:szCs w:val="28"/>
              </w:rPr>
              <w:t xml:space="preserve">C. 541,7%.           </w:t>
            </w:r>
          </w:p>
        </w:tc>
        <w:tc>
          <w:tcPr>
            <w:tcW w:w="2461" w:type="dxa"/>
          </w:tcPr>
          <w:p w14:paraId="0D8D81E8" w14:textId="77777777" w:rsidR="00953126" w:rsidRPr="00953126" w:rsidRDefault="00953126" w:rsidP="00953126">
            <w:pPr>
              <w:shd w:val="clear" w:color="auto" w:fill="FFFFFF"/>
              <w:rPr>
                <w:rFonts w:eastAsia="Times New Roman" w:cs="Times New Roman"/>
                <w:szCs w:val="28"/>
              </w:rPr>
            </w:pPr>
            <w:r w:rsidRPr="00953126">
              <w:rPr>
                <w:rFonts w:eastAsia="Times New Roman" w:cs="Times New Roman"/>
                <w:szCs w:val="28"/>
              </w:rPr>
              <w:t>D. 5,41%.</w:t>
            </w:r>
          </w:p>
        </w:tc>
      </w:tr>
    </w:tbl>
    <w:p w14:paraId="63665CC4" w14:textId="77777777" w:rsidR="00953126" w:rsidRPr="00953126" w:rsidRDefault="00953126" w:rsidP="00953126">
      <w:pPr>
        <w:spacing w:after="0" w:line="240" w:lineRule="auto"/>
        <w:ind w:right="48"/>
        <w:jc w:val="both"/>
        <w:rPr>
          <w:rFonts w:ascii="Times New Roman" w:eastAsia="Times New Roman" w:hAnsi="Times New Roman" w:cs="Times New Roman"/>
          <w:b/>
          <w:bCs/>
          <w:sz w:val="28"/>
          <w:szCs w:val="28"/>
          <w:lang w:val="vi-VN"/>
        </w:rPr>
      </w:pPr>
      <w:r w:rsidRPr="00953126">
        <w:rPr>
          <w:rFonts w:ascii="Times New Roman" w:eastAsia="Times New Roman" w:hAnsi="Times New Roman" w:cs="Times New Roman"/>
          <w:b/>
          <w:bCs/>
          <w:sz w:val="28"/>
          <w:szCs w:val="28"/>
          <w:lang w:val="vi-VN"/>
        </w:rPr>
        <w:t>Câu 25: Cho bảng số liệu</w:t>
      </w:r>
    </w:p>
    <w:p w14:paraId="6901B992" w14:textId="77777777" w:rsidR="00953126" w:rsidRPr="00953126" w:rsidRDefault="00953126" w:rsidP="00953126">
      <w:pPr>
        <w:shd w:val="clear" w:color="auto" w:fill="FFFFFF"/>
        <w:spacing w:after="0" w:line="240" w:lineRule="auto"/>
        <w:jc w:val="center"/>
        <w:rPr>
          <w:rFonts w:ascii="Times New Roman" w:eastAsia="Times New Roman" w:hAnsi="Times New Roman" w:cs="Times New Roman"/>
          <w:sz w:val="28"/>
          <w:szCs w:val="28"/>
          <w:lang w:val="vi-VN"/>
        </w:rPr>
      </w:pPr>
      <w:r w:rsidRPr="00953126">
        <w:rPr>
          <w:rFonts w:ascii="Times New Roman" w:eastAsia="Times New Roman" w:hAnsi="Times New Roman" w:cs="Times New Roman"/>
          <w:b/>
          <w:bCs/>
          <w:sz w:val="28"/>
          <w:szCs w:val="28"/>
          <w:lang w:val="en-US"/>
        </w:rPr>
        <w:t xml:space="preserve">Giá trị sản xuất công nghiệp theo thành phần kinh tế của </w:t>
      </w:r>
      <w:r w:rsidRPr="00953126">
        <w:rPr>
          <w:rFonts w:ascii="Times New Roman" w:eastAsia="Times New Roman" w:hAnsi="Times New Roman" w:cs="Times New Roman"/>
          <w:b/>
          <w:bCs/>
          <w:sz w:val="28"/>
          <w:szCs w:val="28"/>
          <w:lang w:val="vi-VN"/>
        </w:rPr>
        <w:t>Đông Nam Bộ</w:t>
      </w:r>
    </w:p>
    <w:tbl>
      <w:tblPr>
        <w:tblW w:w="0" w:type="auto"/>
        <w:jc w:val="center"/>
        <w:tblCellMar>
          <w:left w:w="0" w:type="dxa"/>
          <w:right w:w="0" w:type="dxa"/>
        </w:tblCellMar>
        <w:tblLook w:val="04A0" w:firstRow="1" w:lastRow="0" w:firstColumn="1" w:lastColumn="0" w:noHBand="0" w:noVBand="1"/>
      </w:tblPr>
      <w:tblGrid>
        <w:gridCol w:w="5931"/>
        <w:gridCol w:w="2126"/>
        <w:gridCol w:w="1868"/>
      </w:tblGrid>
      <w:tr w:rsidR="00953126" w:rsidRPr="00953126" w14:paraId="4B1A13C9" w14:textId="77777777" w:rsidTr="00F2654A">
        <w:trPr>
          <w:jc w:val="center"/>
        </w:trPr>
        <w:tc>
          <w:tcPr>
            <w:tcW w:w="5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9053D" w14:textId="77777777" w:rsidR="00953126" w:rsidRPr="00953126" w:rsidRDefault="00953126" w:rsidP="00953126">
            <w:pPr>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Thành phần kinh tế</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8A978D"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2005</w:t>
            </w:r>
          </w:p>
        </w:tc>
        <w:tc>
          <w:tcPr>
            <w:tcW w:w="18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E4E460"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2015</w:t>
            </w:r>
          </w:p>
        </w:tc>
      </w:tr>
      <w:tr w:rsidR="00953126" w:rsidRPr="00953126" w14:paraId="1778133B" w14:textId="77777777" w:rsidTr="00F2654A">
        <w:trPr>
          <w:jc w:val="center"/>
        </w:trPr>
        <w:tc>
          <w:tcPr>
            <w:tcW w:w="5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5E8DA" w14:textId="77777777" w:rsidR="00953126" w:rsidRPr="00953126" w:rsidRDefault="00953126" w:rsidP="00953126">
            <w:pPr>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Nhà nước</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072BD13"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19607</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0CCC5F7E"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48058</w:t>
            </w:r>
          </w:p>
        </w:tc>
      </w:tr>
      <w:tr w:rsidR="00953126" w:rsidRPr="00953126" w14:paraId="070F3CF8" w14:textId="77777777" w:rsidTr="00F2654A">
        <w:trPr>
          <w:jc w:val="center"/>
        </w:trPr>
        <w:tc>
          <w:tcPr>
            <w:tcW w:w="5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868995" w14:textId="77777777" w:rsidR="00953126" w:rsidRPr="00953126" w:rsidRDefault="00953126" w:rsidP="00953126">
            <w:pPr>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Ngoài nhà nước</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8592073"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9942</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3E3EB76A"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46738</w:t>
            </w:r>
          </w:p>
        </w:tc>
      </w:tr>
      <w:tr w:rsidR="00953126" w:rsidRPr="00953126" w14:paraId="63C4661B" w14:textId="77777777" w:rsidTr="00F2654A">
        <w:trPr>
          <w:jc w:val="center"/>
        </w:trPr>
        <w:tc>
          <w:tcPr>
            <w:tcW w:w="5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A2B94D" w14:textId="77777777" w:rsidR="00953126" w:rsidRPr="00953126" w:rsidRDefault="00953126" w:rsidP="00953126">
            <w:pPr>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Khu vực có vốn đầu tư nước ngoài</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3ABBC8D"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20959</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1E6D578C"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104826</w:t>
            </w:r>
          </w:p>
        </w:tc>
      </w:tr>
      <w:tr w:rsidR="00953126" w:rsidRPr="00953126" w14:paraId="6418E111" w14:textId="77777777" w:rsidTr="00F2654A">
        <w:trPr>
          <w:jc w:val="center"/>
        </w:trPr>
        <w:tc>
          <w:tcPr>
            <w:tcW w:w="5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8E0842" w14:textId="77777777" w:rsidR="00953126" w:rsidRPr="00953126" w:rsidRDefault="00953126" w:rsidP="00953126">
            <w:pPr>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Tổng</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3DF7569"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50508</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0EA82826"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199649</w:t>
            </w:r>
          </w:p>
        </w:tc>
      </w:tr>
    </w:tbl>
    <w:p w14:paraId="297F29E9" w14:textId="77777777" w:rsidR="00953126" w:rsidRPr="00953126" w:rsidRDefault="00953126" w:rsidP="00953126">
      <w:pPr>
        <w:shd w:val="clear" w:color="auto" w:fill="FFFFFF"/>
        <w:spacing w:after="0" w:line="240" w:lineRule="auto"/>
        <w:ind w:firstLine="360"/>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Vẽ biểu đồ thể hiện cơ cấu giá trị sản xuất công nghiệp theo thành phần kinh tế Đông Nam Bộ năm 2005 và 2015</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7"/>
        <w:gridCol w:w="5079"/>
      </w:tblGrid>
      <w:tr w:rsidR="00953126" w:rsidRPr="00953126" w14:paraId="34BCDD55" w14:textId="77777777" w:rsidTr="00F2654A">
        <w:tc>
          <w:tcPr>
            <w:tcW w:w="5127" w:type="dxa"/>
          </w:tcPr>
          <w:p w14:paraId="0E77963B" w14:textId="77777777" w:rsidR="00953126" w:rsidRPr="00953126" w:rsidRDefault="00953126" w:rsidP="00953126">
            <w:pPr>
              <w:jc w:val="both"/>
              <w:rPr>
                <w:rFonts w:eastAsia="Helvetica" w:cs="Times New Roman"/>
                <w:szCs w:val="28"/>
                <w:shd w:val="clear" w:color="auto" w:fill="FFFFFF"/>
              </w:rPr>
            </w:pPr>
            <w:r w:rsidRPr="00953126">
              <w:rPr>
                <w:rFonts w:eastAsia="Calibri" w:cs="Times New Roman"/>
                <w:szCs w:val="28"/>
              </w:rPr>
              <w:t>A.  Biểu đồ kết hợp</w:t>
            </w:r>
          </w:p>
        </w:tc>
        <w:tc>
          <w:tcPr>
            <w:tcW w:w="5079" w:type="dxa"/>
          </w:tcPr>
          <w:p w14:paraId="1CCB0CF5" w14:textId="77777777" w:rsidR="00953126" w:rsidRPr="00953126" w:rsidRDefault="00953126" w:rsidP="00953126">
            <w:pPr>
              <w:tabs>
                <w:tab w:val="left" w:pos="4760"/>
              </w:tabs>
              <w:rPr>
                <w:rFonts w:eastAsia="Calibri" w:cs="Times New Roman"/>
                <w:szCs w:val="28"/>
                <w:lang w:val="vi-VN"/>
              </w:rPr>
            </w:pPr>
            <w:r w:rsidRPr="00953126">
              <w:rPr>
                <w:rFonts w:eastAsia="Calibri" w:cs="Times New Roman"/>
                <w:szCs w:val="28"/>
              </w:rPr>
              <w:t xml:space="preserve">B. Biểu đồ </w:t>
            </w:r>
            <w:r w:rsidRPr="00953126">
              <w:rPr>
                <w:rFonts w:eastAsia="Calibri" w:cs="Times New Roman"/>
                <w:szCs w:val="28"/>
                <w:lang w:val="vi-VN"/>
              </w:rPr>
              <w:t>tròn</w:t>
            </w:r>
          </w:p>
        </w:tc>
      </w:tr>
      <w:tr w:rsidR="00953126" w:rsidRPr="00953126" w14:paraId="2239C1D9" w14:textId="77777777" w:rsidTr="00F2654A">
        <w:tc>
          <w:tcPr>
            <w:tcW w:w="5127" w:type="dxa"/>
          </w:tcPr>
          <w:p w14:paraId="4C83E6E9" w14:textId="77777777" w:rsidR="00953126" w:rsidRPr="00953126" w:rsidRDefault="00953126" w:rsidP="00953126">
            <w:pPr>
              <w:jc w:val="both"/>
              <w:rPr>
                <w:rFonts w:eastAsia="Helvetica" w:cs="Times New Roman"/>
                <w:szCs w:val="28"/>
                <w:shd w:val="clear" w:color="auto" w:fill="FFFFFF"/>
              </w:rPr>
            </w:pPr>
            <w:r w:rsidRPr="00953126">
              <w:rPr>
                <w:rFonts w:eastAsia="Calibri" w:cs="Times New Roman"/>
                <w:szCs w:val="28"/>
              </w:rPr>
              <w:t>C. Biểu đồ đường</w:t>
            </w:r>
          </w:p>
        </w:tc>
        <w:tc>
          <w:tcPr>
            <w:tcW w:w="5079" w:type="dxa"/>
          </w:tcPr>
          <w:p w14:paraId="7B3E5B19" w14:textId="77777777" w:rsidR="00953126" w:rsidRPr="00953126" w:rsidRDefault="00953126" w:rsidP="00953126">
            <w:pPr>
              <w:jc w:val="both"/>
              <w:rPr>
                <w:rFonts w:eastAsia="Helvetica" w:cs="Times New Roman"/>
                <w:szCs w:val="28"/>
                <w:shd w:val="clear" w:color="auto" w:fill="FFFFFF"/>
              </w:rPr>
            </w:pPr>
            <w:r w:rsidRPr="00953126">
              <w:rPr>
                <w:rFonts w:eastAsia="Calibri" w:cs="Times New Roman"/>
                <w:szCs w:val="28"/>
              </w:rPr>
              <w:t>D. Biểu đồ miền</w:t>
            </w:r>
          </w:p>
        </w:tc>
      </w:tr>
    </w:tbl>
    <w:p w14:paraId="1CCE6DBD" w14:textId="77777777" w:rsidR="00953126" w:rsidRPr="00953126" w:rsidRDefault="00953126" w:rsidP="00953126">
      <w:pPr>
        <w:spacing w:after="0" w:line="240" w:lineRule="auto"/>
        <w:ind w:right="48"/>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lang w:val="en-US"/>
        </w:rPr>
        <w:t>Câu 26:</w:t>
      </w:r>
      <w:r w:rsidRPr="00953126">
        <w:rPr>
          <w:rFonts w:ascii="Times New Roman" w:eastAsia="Times New Roman" w:hAnsi="Times New Roman" w:cs="Times New Roman"/>
          <w:b/>
          <w:sz w:val="28"/>
          <w:szCs w:val="28"/>
          <w:lang w:val="en-US"/>
        </w:rPr>
        <w:t xml:space="preserve"> Nhóm đất phù sa ngọt ở ĐBSCL phân bố tập trung chủ yếu ở khu vực </w:t>
      </w:r>
    </w:p>
    <w:p w14:paraId="36549F36"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 Đồng Tháp Mười và Hà Tiên.                             B. Dọc sông Tiền và sông Hậu.</w:t>
      </w:r>
    </w:p>
    <w:p w14:paraId="676CB341" w14:textId="77777777" w:rsidR="00953126" w:rsidRPr="00953126" w:rsidRDefault="00953126" w:rsidP="00953126">
      <w:pPr>
        <w:spacing w:after="0" w:line="240" w:lineRule="auto"/>
        <w:ind w:left="48" w:right="48"/>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C. Hạ lưu sông Tiền và sông Hậu                            D. Ven biển Đông và vịnh Thái Lan.</w:t>
      </w:r>
    </w:p>
    <w:p w14:paraId="5025C03F" w14:textId="77777777" w:rsidR="00953126" w:rsidRPr="00953126" w:rsidRDefault="00953126" w:rsidP="00953126">
      <w:pPr>
        <w:shd w:val="clear" w:color="auto" w:fill="FFFFFF"/>
        <w:spacing w:after="0" w:line="240" w:lineRule="auto"/>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bdr w:val="none" w:sz="0" w:space="0" w:color="auto" w:frame="1"/>
          <w:lang w:val="en-US"/>
        </w:rPr>
        <w:t>Câu 27:</w:t>
      </w:r>
      <w:r w:rsidRPr="00953126">
        <w:rPr>
          <w:rFonts w:ascii="Times New Roman" w:eastAsia="Times New Roman" w:hAnsi="Times New Roman" w:cs="Times New Roman"/>
          <w:b/>
          <w:sz w:val="28"/>
          <w:szCs w:val="28"/>
          <w:lang w:val="en-US"/>
        </w:rPr>
        <w:t> Là đồng bằng châu thổ lớn nhất nước ta, Đồng bằng sông Cửu Long có diện tích khoảng</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618"/>
        <w:gridCol w:w="2618"/>
        <w:gridCol w:w="2461"/>
      </w:tblGrid>
      <w:tr w:rsidR="00953126" w:rsidRPr="00953126" w14:paraId="638CB533" w14:textId="77777777" w:rsidTr="00F2654A">
        <w:tc>
          <w:tcPr>
            <w:tcW w:w="2509" w:type="dxa"/>
          </w:tcPr>
          <w:p w14:paraId="534CFF7C" w14:textId="77777777" w:rsidR="00953126" w:rsidRPr="00953126" w:rsidRDefault="00953126" w:rsidP="00953126">
            <w:pPr>
              <w:rPr>
                <w:rFonts w:eastAsia="Times New Roman" w:cs="Times New Roman"/>
                <w:b/>
                <w:szCs w:val="28"/>
              </w:rPr>
            </w:pPr>
            <w:r w:rsidRPr="00953126">
              <w:rPr>
                <w:rFonts w:eastAsia="Times New Roman" w:cs="Times New Roman"/>
                <w:szCs w:val="28"/>
              </w:rPr>
              <w:t>A. 20 000 km</w:t>
            </w:r>
            <w:r w:rsidRPr="00953126">
              <w:rPr>
                <w:rFonts w:eastAsia="Times New Roman" w:cs="Times New Roman"/>
                <w:szCs w:val="28"/>
                <w:bdr w:val="none" w:sz="0" w:space="0" w:color="auto" w:frame="1"/>
                <w:vertAlign w:val="superscript"/>
              </w:rPr>
              <w:t xml:space="preserve">2         </w:t>
            </w:r>
          </w:p>
        </w:tc>
        <w:tc>
          <w:tcPr>
            <w:tcW w:w="2618" w:type="dxa"/>
          </w:tcPr>
          <w:p w14:paraId="4BF226A4" w14:textId="77777777" w:rsidR="00953126" w:rsidRPr="00953126" w:rsidRDefault="00953126" w:rsidP="00953126">
            <w:pPr>
              <w:rPr>
                <w:rFonts w:eastAsia="Times New Roman" w:cs="Times New Roman"/>
                <w:b/>
                <w:szCs w:val="28"/>
              </w:rPr>
            </w:pPr>
            <w:r w:rsidRPr="00953126">
              <w:rPr>
                <w:rFonts w:eastAsia="Times New Roman" w:cs="Times New Roman"/>
                <w:szCs w:val="28"/>
              </w:rPr>
              <w:t>B. 30 000 km</w:t>
            </w:r>
            <w:r w:rsidRPr="00953126">
              <w:rPr>
                <w:rFonts w:eastAsia="Times New Roman" w:cs="Times New Roman"/>
                <w:szCs w:val="28"/>
                <w:bdr w:val="none" w:sz="0" w:space="0" w:color="auto" w:frame="1"/>
                <w:vertAlign w:val="superscript"/>
              </w:rPr>
              <w:t xml:space="preserve">2                         </w:t>
            </w:r>
          </w:p>
        </w:tc>
        <w:tc>
          <w:tcPr>
            <w:tcW w:w="2618" w:type="dxa"/>
          </w:tcPr>
          <w:p w14:paraId="23C13F51" w14:textId="77777777" w:rsidR="00953126" w:rsidRPr="00953126" w:rsidRDefault="00953126" w:rsidP="00953126">
            <w:pPr>
              <w:rPr>
                <w:rFonts w:eastAsia="Times New Roman" w:cs="Times New Roman"/>
                <w:b/>
                <w:szCs w:val="28"/>
              </w:rPr>
            </w:pPr>
            <w:r w:rsidRPr="00953126">
              <w:rPr>
                <w:rFonts w:eastAsia="Times New Roman" w:cs="Times New Roman"/>
                <w:bCs/>
                <w:szCs w:val="28"/>
                <w:bdr w:val="none" w:sz="0" w:space="0" w:color="auto" w:frame="1"/>
              </w:rPr>
              <w:t>C. 40 000km</w:t>
            </w:r>
            <w:r w:rsidRPr="00953126">
              <w:rPr>
                <w:rFonts w:eastAsia="Times New Roman" w:cs="Times New Roman"/>
                <w:bCs/>
                <w:szCs w:val="28"/>
                <w:bdr w:val="none" w:sz="0" w:space="0" w:color="auto" w:frame="1"/>
                <w:vertAlign w:val="superscript"/>
              </w:rPr>
              <w:t xml:space="preserve">2                </w:t>
            </w:r>
            <w:r w:rsidRPr="00953126">
              <w:rPr>
                <w:rFonts w:eastAsia="Times New Roman" w:cs="Times New Roman"/>
                <w:bCs/>
                <w:szCs w:val="28"/>
                <w:bdr w:val="none" w:sz="0" w:space="0" w:color="auto" w:frame="1"/>
              </w:rPr>
              <w:t> </w:t>
            </w:r>
          </w:p>
        </w:tc>
        <w:tc>
          <w:tcPr>
            <w:tcW w:w="2461" w:type="dxa"/>
          </w:tcPr>
          <w:p w14:paraId="47A6C2D1" w14:textId="77777777" w:rsidR="00953126" w:rsidRPr="00953126" w:rsidRDefault="00953126" w:rsidP="00953126">
            <w:pPr>
              <w:shd w:val="clear" w:color="auto" w:fill="FFFFFF"/>
              <w:rPr>
                <w:rFonts w:eastAsia="Times New Roman" w:cs="Times New Roman"/>
                <w:szCs w:val="28"/>
              </w:rPr>
            </w:pPr>
            <w:r w:rsidRPr="00953126">
              <w:rPr>
                <w:rFonts w:eastAsia="Times New Roman" w:cs="Times New Roman"/>
                <w:szCs w:val="28"/>
              </w:rPr>
              <w:t>D. 50 000km</w:t>
            </w:r>
            <w:r w:rsidRPr="00953126">
              <w:rPr>
                <w:rFonts w:eastAsia="Times New Roman" w:cs="Times New Roman"/>
                <w:szCs w:val="28"/>
                <w:bdr w:val="none" w:sz="0" w:space="0" w:color="auto" w:frame="1"/>
                <w:vertAlign w:val="superscript"/>
              </w:rPr>
              <w:t>2</w:t>
            </w:r>
          </w:p>
        </w:tc>
      </w:tr>
    </w:tbl>
    <w:p w14:paraId="2810473C" w14:textId="77777777" w:rsidR="00953126" w:rsidRPr="00953126" w:rsidRDefault="00953126" w:rsidP="00953126">
      <w:pPr>
        <w:spacing w:after="0" w:line="240" w:lineRule="auto"/>
        <w:ind w:left="45" w:right="45"/>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b/>
          <w:bCs/>
          <w:sz w:val="28"/>
          <w:szCs w:val="28"/>
          <w:bdr w:val="none" w:sz="0" w:space="0" w:color="auto" w:frame="1"/>
          <w:lang w:val="en-US"/>
        </w:rPr>
        <w:t>Câu 28:</w:t>
      </w:r>
      <w:r w:rsidRPr="00953126">
        <w:rPr>
          <w:rFonts w:ascii="Times New Roman" w:eastAsia="Times New Roman" w:hAnsi="Times New Roman" w:cs="Times New Roman"/>
          <w:color w:val="000000"/>
          <w:sz w:val="28"/>
          <w:szCs w:val="28"/>
          <w:lang w:val="en-US"/>
        </w:rPr>
        <w:t>Đồng bằng sông Cửu Long được tạo nên bởi phù sa của sông?</w:t>
      </w:r>
    </w:p>
    <w:p w14:paraId="13899D3E" w14:textId="77777777" w:rsidR="00953126" w:rsidRPr="00953126" w:rsidRDefault="00953126" w:rsidP="00953126">
      <w:pPr>
        <w:spacing w:after="0" w:line="240" w:lineRule="auto"/>
        <w:ind w:left="45" w:right="45"/>
        <w:jc w:val="both"/>
        <w:rPr>
          <w:rFonts w:ascii="Times New Roman" w:eastAsia="Times New Roman" w:hAnsi="Times New Roman" w:cs="Times New Roman"/>
          <w:color w:val="000000"/>
          <w:sz w:val="28"/>
          <w:szCs w:val="28"/>
          <w:lang w:val="en-US"/>
        </w:rPr>
      </w:pPr>
      <w:r w:rsidRPr="00953126">
        <w:rPr>
          <w:rFonts w:ascii="Times New Roman" w:eastAsia="Times New Roman" w:hAnsi="Times New Roman" w:cs="Times New Roman"/>
          <w:color w:val="000000"/>
          <w:sz w:val="28"/>
          <w:szCs w:val="28"/>
          <w:lang w:val="en-US"/>
        </w:rPr>
        <w:t>A. Đồng Nai.              B. Mê Công.               C. Thái Bình.             D. Sông Hồng.</w:t>
      </w:r>
    </w:p>
    <w:p w14:paraId="21622233" w14:textId="77777777" w:rsidR="00953126" w:rsidRPr="00953126" w:rsidRDefault="00953126" w:rsidP="00953126">
      <w:pPr>
        <w:shd w:val="clear" w:color="auto" w:fill="FFFFFF"/>
        <w:spacing w:after="0" w:line="240" w:lineRule="auto"/>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bdr w:val="none" w:sz="0" w:space="0" w:color="auto" w:frame="1"/>
          <w:lang w:val="en-US"/>
        </w:rPr>
        <w:t>Câu 29:</w:t>
      </w:r>
      <w:r w:rsidRPr="00953126">
        <w:rPr>
          <w:rFonts w:ascii="Times New Roman" w:eastAsia="Times New Roman" w:hAnsi="Times New Roman" w:cs="Times New Roman"/>
          <w:b/>
          <w:sz w:val="28"/>
          <w:szCs w:val="28"/>
          <w:lang w:val="en-US"/>
        </w:rPr>
        <w:t xml:space="preserve"> Để hạn chế tác hại của lũ, phương hướng chủ yếu hiện nay </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5055"/>
      </w:tblGrid>
      <w:tr w:rsidR="00953126" w:rsidRPr="00953126" w14:paraId="04C51835" w14:textId="77777777" w:rsidTr="00F2654A">
        <w:tc>
          <w:tcPr>
            <w:tcW w:w="5151" w:type="dxa"/>
          </w:tcPr>
          <w:p w14:paraId="4CC6CDBA"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A. Xây dựng hệ thống đê điều</w:t>
            </w:r>
          </w:p>
        </w:tc>
        <w:tc>
          <w:tcPr>
            <w:tcW w:w="5055" w:type="dxa"/>
          </w:tcPr>
          <w:p w14:paraId="01CF3230" w14:textId="77777777" w:rsidR="00953126" w:rsidRPr="00953126" w:rsidRDefault="00953126" w:rsidP="00953126">
            <w:pPr>
              <w:shd w:val="clear" w:color="auto" w:fill="FFFFFF"/>
              <w:rPr>
                <w:rFonts w:eastAsia="Times New Roman" w:cs="Times New Roman"/>
                <w:szCs w:val="28"/>
              </w:rPr>
            </w:pPr>
            <w:r w:rsidRPr="00953126">
              <w:rPr>
                <w:rFonts w:eastAsia="Times New Roman" w:cs="Times New Roman"/>
                <w:bCs/>
                <w:szCs w:val="28"/>
                <w:bdr w:val="none" w:sz="0" w:space="0" w:color="auto" w:frame="1"/>
              </w:rPr>
              <w:t>B. Chủ động chung sống với lũ.</w:t>
            </w:r>
          </w:p>
        </w:tc>
      </w:tr>
      <w:tr w:rsidR="00953126" w:rsidRPr="00953126" w14:paraId="40F44BA3" w14:textId="77777777" w:rsidTr="00F2654A">
        <w:tc>
          <w:tcPr>
            <w:tcW w:w="5151" w:type="dxa"/>
          </w:tcPr>
          <w:p w14:paraId="183E68A6" w14:textId="77777777" w:rsidR="00953126" w:rsidRPr="00953126" w:rsidRDefault="00953126" w:rsidP="00953126">
            <w:pPr>
              <w:ind w:left="48" w:right="48"/>
              <w:jc w:val="both"/>
              <w:rPr>
                <w:rFonts w:eastAsia="Times New Roman" w:cs="Times New Roman"/>
                <w:szCs w:val="28"/>
              </w:rPr>
            </w:pPr>
            <w:r w:rsidRPr="00953126">
              <w:rPr>
                <w:rFonts w:eastAsia="Times New Roman" w:cs="Times New Roman"/>
                <w:szCs w:val="28"/>
              </w:rPr>
              <w:t xml:space="preserve">C. Tăng cường công tác dự báo lũ.         </w:t>
            </w:r>
          </w:p>
        </w:tc>
        <w:tc>
          <w:tcPr>
            <w:tcW w:w="5055" w:type="dxa"/>
          </w:tcPr>
          <w:p w14:paraId="2D41660A" w14:textId="77777777" w:rsidR="00953126" w:rsidRPr="00953126" w:rsidRDefault="00953126" w:rsidP="00953126">
            <w:pPr>
              <w:shd w:val="clear" w:color="auto" w:fill="FFFFFF"/>
              <w:rPr>
                <w:rFonts w:eastAsia="Times New Roman" w:cs="Times New Roman"/>
                <w:szCs w:val="28"/>
              </w:rPr>
            </w:pPr>
            <w:r w:rsidRPr="00953126">
              <w:rPr>
                <w:rFonts w:eastAsia="Times New Roman" w:cs="Times New Roman"/>
                <w:szCs w:val="28"/>
              </w:rPr>
              <w:t>D. Đầu tư cho các dự án thoát nước.</w:t>
            </w:r>
          </w:p>
        </w:tc>
      </w:tr>
    </w:tbl>
    <w:p w14:paraId="77067EAC" w14:textId="77777777" w:rsidR="00953126" w:rsidRPr="00953126" w:rsidRDefault="00953126" w:rsidP="00953126">
      <w:pPr>
        <w:shd w:val="clear" w:color="auto" w:fill="FFFFFF"/>
        <w:spacing w:after="0" w:line="240" w:lineRule="auto"/>
        <w:rPr>
          <w:rFonts w:ascii="Times New Roman" w:eastAsia="Times New Roman" w:hAnsi="Times New Roman" w:cs="Times New Roman"/>
          <w:b/>
          <w:sz w:val="28"/>
          <w:szCs w:val="28"/>
          <w:lang w:val="en-US"/>
        </w:rPr>
      </w:pPr>
      <w:r w:rsidRPr="00953126">
        <w:rPr>
          <w:rFonts w:ascii="Times New Roman" w:eastAsia="Times New Roman" w:hAnsi="Times New Roman" w:cs="Times New Roman"/>
          <w:b/>
          <w:bCs/>
          <w:sz w:val="28"/>
          <w:szCs w:val="28"/>
          <w:lang w:val="en-US"/>
        </w:rPr>
        <w:t>Câu 30:</w:t>
      </w:r>
      <w:r w:rsidRPr="00953126">
        <w:rPr>
          <w:rFonts w:ascii="Times New Roman" w:eastAsia="Times New Roman" w:hAnsi="Times New Roman" w:cs="Times New Roman"/>
          <w:b/>
          <w:sz w:val="28"/>
          <w:szCs w:val="28"/>
          <w:lang w:val="en-US"/>
        </w:rPr>
        <w:t> Ba tỉnh có sản lượng thủy sản lớn nhất vùng ĐBSCL</w:t>
      </w:r>
    </w:p>
    <w:p w14:paraId="4F367589" w14:textId="77777777" w:rsidR="00953126" w:rsidRPr="00953126" w:rsidRDefault="00953126" w:rsidP="00953126">
      <w:pPr>
        <w:spacing w:after="200" w:line="276" w:lineRule="auto"/>
        <w:ind w:left="48" w:right="48"/>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 Bạc Liêu, Đồng Tháp, Sóc Trăng.        B. Kiên Giang, Cà Mau, An Giang.</w:t>
      </w:r>
    </w:p>
    <w:p w14:paraId="7747D5B8" w14:textId="77777777" w:rsidR="00953126" w:rsidRPr="00953126" w:rsidRDefault="00953126" w:rsidP="00953126">
      <w:pPr>
        <w:spacing w:after="200" w:line="276" w:lineRule="auto"/>
        <w:ind w:left="48" w:right="48"/>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lastRenderedPageBreak/>
        <w:t>C. Tiền Giang, Hậu Giang, Kiên Giang. D. Cà Mau, Bạc Liêu, Kiên Giang.</w:t>
      </w:r>
    </w:p>
    <w:p w14:paraId="19DEE297" w14:textId="77777777" w:rsidR="00953126" w:rsidRPr="00953126" w:rsidRDefault="00953126" w:rsidP="00953126">
      <w:pPr>
        <w:spacing w:after="0" w:line="240" w:lineRule="auto"/>
        <w:jc w:val="both"/>
        <w:rPr>
          <w:rFonts w:ascii="Times New Roman" w:eastAsia="Calibri" w:hAnsi="Times New Roman" w:cs="Times New Roman"/>
          <w:color w:val="FF0000"/>
          <w:sz w:val="28"/>
          <w:szCs w:val="28"/>
          <w:lang w:val="en-US"/>
        </w:rPr>
      </w:pPr>
    </w:p>
    <w:p w14:paraId="16A78051" w14:textId="77777777" w:rsidR="00953126" w:rsidRPr="00953126" w:rsidRDefault="00953126" w:rsidP="00953126">
      <w:pPr>
        <w:spacing w:after="0" w:line="240" w:lineRule="auto"/>
        <w:jc w:val="center"/>
        <w:rPr>
          <w:rFonts w:ascii="Times New Roman" w:eastAsia="Calibri" w:hAnsi="Times New Roman" w:cs="Times New Roman"/>
          <w:b/>
          <w:color w:val="FF0000"/>
          <w:sz w:val="28"/>
          <w:szCs w:val="28"/>
          <w:lang w:val="en-US"/>
        </w:rPr>
      </w:pPr>
      <w:r w:rsidRPr="00953126">
        <w:rPr>
          <w:rFonts w:ascii="Times New Roman" w:eastAsia="Calibri" w:hAnsi="Times New Roman" w:cs="Times New Roman"/>
          <w:b/>
          <w:color w:val="FF0000"/>
          <w:sz w:val="28"/>
          <w:szCs w:val="28"/>
          <w:lang w:val="en-US"/>
        </w:rPr>
        <w:t>ĐÁP ÁN</w:t>
      </w:r>
    </w:p>
    <w:p w14:paraId="32F26583" w14:textId="77777777" w:rsidR="00953126" w:rsidRPr="00953126" w:rsidRDefault="00953126" w:rsidP="00953126">
      <w:pPr>
        <w:spacing w:after="0" w:line="240" w:lineRule="auto"/>
        <w:jc w:val="center"/>
        <w:rPr>
          <w:rFonts w:ascii="Times New Roman" w:eastAsia="Calibri" w:hAnsi="Times New Roman" w:cs="Times New Roman"/>
          <w:sz w:val="28"/>
          <w:szCs w:val="28"/>
          <w:lang w:val="en-US"/>
        </w:rPr>
      </w:pPr>
    </w:p>
    <w:tbl>
      <w:tblPr>
        <w:tblStyle w:val="TableGrid2"/>
        <w:tblW w:w="0" w:type="auto"/>
        <w:tblInd w:w="108" w:type="dxa"/>
        <w:tblLook w:val="04A0" w:firstRow="1" w:lastRow="0" w:firstColumn="1" w:lastColumn="0" w:noHBand="0" w:noVBand="1"/>
      </w:tblPr>
      <w:tblGrid>
        <w:gridCol w:w="1418"/>
        <w:gridCol w:w="1417"/>
        <w:gridCol w:w="1276"/>
        <w:gridCol w:w="1276"/>
        <w:gridCol w:w="1319"/>
        <w:gridCol w:w="1219"/>
      </w:tblGrid>
      <w:tr w:rsidR="00953126" w:rsidRPr="00953126" w14:paraId="70134F5C" w14:textId="77777777" w:rsidTr="00F2654A">
        <w:tc>
          <w:tcPr>
            <w:tcW w:w="1418" w:type="dxa"/>
          </w:tcPr>
          <w:p w14:paraId="182D3460"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1</w:t>
            </w:r>
          </w:p>
        </w:tc>
        <w:tc>
          <w:tcPr>
            <w:tcW w:w="1417" w:type="dxa"/>
          </w:tcPr>
          <w:p w14:paraId="193EFBED" w14:textId="77777777" w:rsidR="00953126" w:rsidRPr="00953126" w:rsidRDefault="00953126" w:rsidP="00953126">
            <w:pPr>
              <w:rPr>
                <w:rFonts w:eastAsia="Calibri" w:cs="Times New Roman"/>
                <w:b/>
                <w:color w:val="0000FF"/>
              </w:rPr>
            </w:pPr>
            <w:r w:rsidRPr="00953126">
              <w:rPr>
                <w:rFonts w:eastAsia="Calibri" w:cs="Times New Roman"/>
                <w:b/>
                <w:color w:val="0000FF"/>
              </w:rPr>
              <w:t>B</w:t>
            </w:r>
          </w:p>
        </w:tc>
        <w:tc>
          <w:tcPr>
            <w:tcW w:w="1276" w:type="dxa"/>
          </w:tcPr>
          <w:p w14:paraId="20537DA7"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11</w:t>
            </w:r>
          </w:p>
        </w:tc>
        <w:tc>
          <w:tcPr>
            <w:tcW w:w="1276" w:type="dxa"/>
          </w:tcPr>
          <w:p w14:paraId="3E083F3E"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A</w:t>
            </w:r>
          </w:p>
        </w:tc>
        <w:tc>
          <w:tcPr>
            <w:tcW w:w="1319" w:type="dxa"/>
          </w:tcPr>
          <w:p w14:paraId="5D6F039D"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21</w:t>
            </w:r>
          </w:p>
        </w:tc>
        <w:tc>
          <w:tcPr>
            <w:tcW w:w="1219" w:type="dxa"/>
          </w:tcPr>
          <w:p w14:paraId="06EA92ED"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B</w:t>
            </w:r>
          </w:p>
        </w:tc>
      </w:tr>
      <w:tr w:rsidR="00953126" w:rsidRPr="00953126" w14:paraId="5551BB21" w14:textId="77777777" w:rsidTr="00F2654A">
        <w:tc>
          <w:tcPr>
            <w:tcW w:w="1418" w:type="dxa"/>
          </w:tcPr>
          <w:p w14:paraId="2FD85E48"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2</w:t>
            </w:r>
          </w:p>
        </w:tc>
        <w:tc>
          <w:tcPr>
            <w:tcW w:w="1417" w:type="dxa"/>
          </w:tcPr>
          <w:p w14:paraId="1AA5AC54" w14:textId="77777777" w:rsidR="00953126" w:rsidRPr="00953126" w:rsidRDefault="00953126" w:rsidP="00953126">
            <w:pPr>
              <w:rPr>
                <w:rFonts w:eastAsia="Calibri" w:cs="Times New Roman"/>
                <w:b/>
                <w:color w:val="0000FF"/>
              </w:rPr>
            </w:pPr>
            <w:r w:rsidRPr="00953126">
              <w:rPr>
                <w:rFonts w:eastAsia="Calibri" w:cs="Times New Roman"/>
                <w:b/>
                <w:color w:val="0000FF"/>
              </w:rPr>
              <w:t>C</w:t>
            </w:r>
          </w:p>
        </w:tc>
        <w:tc>
          <w:tcPr>
            <w:tcW w:w="1276" w:type="dxa"/>
          </w:tcPr>
          <w:p w14:paraId="60D0C085"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12</w:t>
            </w:r>
          </w:p>
        </w:tc>
        <w:tc>
          <w:tcPr>
            <w:tcW w:w="1276" w:type="dxa"/>
          </w:tcPr>
          <w:p w14:paraId="43769C63"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D</w:t>
            </w:r>
          </w:p>
        </w:tc>
        <w:tc>
          <w:tcPr>
            <w:tcW w:w="1319" w:type="dxa"/>
          </w:tcPr>
          <w:p w14:paraId="385A5549"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22</w:t>
            </w:r>
          </w:p>
        </w:tc>
        <w:tc>
          <w:tcPr>
            <w:tcW w:w="1219" w:type="dxa"/>
          </w:tcPr>
          <w:p w14:paraId="7C86AAC1"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B</w:t>
            </w:r>
          </w:p>
        </w:tc>
      </w:tr>
      <w:tr w:rsidR="00953126" w:rsidRPr="00953126" w14:paraId="4CDCCB6A" w14:textId="77777777" w:rsidTr="00F2654A">
        <w:tc>
          <w:tcPr>
            <w:tcW w:w="1418" w:type="dxa"/>
          </w:tcPr>
          <w:p w14:paraId="3B84B522"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3</w:t>
            </w:r>
          </w:p>
        </w:tc>
        <w:tc>
          <w:tcPr>
            <w:tcW w:w="1417" w:type="dxa"/>
          </w:tcPr>
          <w:p w14:paraId="6D25B284" w14:textId="77777777" w:rsidR="00953126" w:rsidRPr="00953126" w:rsidRDefault="00953126" w:rsidP="00953126">
            <w:pPr>
              <w:rPr>
                <w:rFonts w:eastAsia="Calibri" w:cs="Times New Roman"/>
                <w:b/>
                <w:color w:val="0000FF"/>
              </w:rPr>
            </w:pPr>
            <w:r w:rsidRPr="00953126">
              <w:rPr>
                <w:rFonts w:eastAsia="Calibri" w:cs="Times New Roman"/>
                <w:b/>
                <w:color w:val="0000FF"/>
              </w:rPr>
              <w:t>D</w:t>
            </w:r>
          </w:p>
        </w:tc>
        <w:tc>
          <w:tcPr>
            <w:tcW w:w="1276" w:type="dxa"/>
          </w:tcPr>
          <w:p w14:paraId="5A3E51A3"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13</w:t>
            </w:r>
          </w:p>
        </w:tc>
        <w:tc>
          <w:tcPr>
            <w:tcW w:w="1276" w:type="dxa"/>
          </w:tcPr>
          <w:p w14:paraId="23CEB268"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C</w:t>
            </w:r>
          </w:p>
        </w:tc>
        <w:tc>
          <w:tcPr>
            <w:tcW w:w="1319" w:type="dxa"/>
          </w:tcPr>
          <w:p w14:paraId="4B9F119A"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23</w:t>
            </w:r>
          </w:p>
        </w:tc>
        <w:tc>
          <w:tcPr>
            <w:tcW w:w="1219" w:type="dxa"/>
          </w:tcPr>
          <w:p w14:paraId="30732846"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C</w:t>
            </w:r>
          </w:p>
        </w:tc>
      </w:tr>
      <w:tr w:rsidR="00953126" w:rsidRPr="00953126" w14:paraId="4D3AC871" w14:textId="77777777" w:rsidTr="00F2654A">
        <w:tc>
          <w:tcPr>
            <w:tcW w:w="1418" w:type="dxa"/>
          </w:tcPr>
          <w:p w14:paraId="4D746E02"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4</w:t>
            </w:r>
          </w:p>
        </w:tc>
        <w:tc>
          <w:tcPr>
            <w:tcW w:w="1417" w:type="dxa"/>
          </w:tcPr>
          <w:p w14:paraId="06AD2E07" w14:textId="77777777" w:rsidR="00953126" w:rsidRPr="00953126" w:rsidRDefault="00953126" w:rsidP="00953126">
            <w:pPr>
              <w:rPr>
                <w:rFonts w:eastAsia="Calibri" w:cs="Times New Roman"/>
                <w:b/>
                <w:color w:val="0000FF"/>
              </w:rPr>
            </w:pPr>
            <w:r w:rsidRPr="00953126">
              <w:rPr>
                <w:rFonts w:eastAsia="Calibri" w:cs="Times New Roman"/>
                <w:b/>
                <w:color w:val="0000FF"/>
              </w:rPr>
              <w:t>C</w:t>
            </w:r>
          </w:p>
        </w:tc>
        <w:tc>
          <w:tcPr>
            <w:tcW w:w="1276" w:type="dxa"/>
          </w:tcPr>
          <w:p w14:paraId="3CCB7A37"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14</w:t>
            </w:r>
          </w:p>
        </w:tc>
        <w:tc>
          <w:tcPr>
            <w:tcW w:w="1276" w:type="dxa"/>
          </w:tcPr>
          <w:p w14:paraId="651C683E"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B</w:t>
            </w:r>
          </w:p>
        </w:tc>
        <w:tc>
          <w:tcPr>
            <w:tcW w:w="1319" w:type="dxa"/>
          </w:tcPr>
          <w:p w14:paraId="0DD811AE"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24</w:t>
            </w:r>
          </w:p>
        </w:tc>
        <w:tc>
          <w:tcPr>
            <w:tcW w:w="1219" w:type="dxa"/>
          </w:tcPr>
          <w:p w14:paraId="352AFD0E"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A</w:t>
            </w:r>
          </w:p>
        </w:tc>
      </w:tr>
      <w:tr w:rsidR="00953126" w:rsidRPr="00953126" w14:paraId="0936BAD8" w14:textId="77777777" w:rsidTr="00F2654A">
        <w:tc>
          <w:tcPr>
            <w:tcW w:w="1418" w:type="dxa"/>
          </w:tcPr>
          <w:p w14:paraId="63288664"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5</w:t>
            </w:r>
          </w:p>
        </w:tc>
        <w:tc>
          <w:tcPr>
            <w:tcW w:w="1417" w:type="dxa"/>
          </w:tcPr>
          <w:p w14:paraId="24B8A763" w14:textId="77777777" w:rsidR="00953126" w:rsidRPr="00953126" w:rsidRDefault="00953126" w:rsidP="00953126">
            <w:pPr>
              <w:rPr>
                <w:rFonts w:eastAsia="Calibri" w:cs="Times New Roman"/>
                <w:b/>
                <w:color w:val="0000FF"/>
              </w:rPr>
            </w:pPr>
            <w:r w:rsidRPr="00953126">
              <w:rPr>
                <w:rFonts w:eastAsia="Calibri" w:cs="Times New Roman"/>
                <w:b/>
                <w:color w:val="0000FF"/>
              </w:rPr>
              <w:t>B</w:t>
            </w:r>
          </w:p>
        </w:tc>
        <w:tc>
          <w:tcPr>
            <w:tcW w:w="1276" w:type="dxa"/>
          </w:tcPr>
          <w:p w14:paraId="5AFA3A82"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15</w:t>
            </w:r>
          </w:p>
        </w:tc>
        <w:tc>
          <w:tcPr>
            <w:tcW w:w="1276" w:type="dxa"/>
          </w:tcPr>
          <w:p w14:paraId="4CA37A3F"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C</w:t>
            </w:r>
          </w:p>
        </w:tc>
        <w:tc>
          <w:tcPr>
            <w:tcW w:w="1319" w:type="dxa"/>
          </w:tcPr>
          <w:p w14:paraId="3695A7BE"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25</w:t>
            </w:r>
          </w:p>
        </w:tc>
        <w:tc>
          <w:tcPr>
            <w:tcW w:w="1219" w:type="dxa"/>
          </w:tcPr>
          <w:p w14:paraId="2650EA3C"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B</w:t>
            </w:r>
          </w:p>
        </w:tc>
      </w:tr>
      <w:tr w:rsidR="00953126" w:rsidRPr="00953126" w14:paraId="72EEB561" w14:textId="77777777" w:rsidTr="00F2654A">
        <w:tc>
          <w:tcPr>
            <w:tcW w:w="1418" w:type="dxa"/>
          </w:tcPr>
          <w:p w14:paraId="13AAA90B"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6</w:t>
            </w:r>
          </w:p>
        </w:tc>
        <w:tc>
          <w:tcPr>
            <w:tcW w:w="1417" w:type="dxa"/>
          </w:tcPr>
          <w:p w14:paraId="1523C3CB" w14:textId="77777777" w:rsidR="00953126" w:rsidRPr="00953126" w:rsidRDefault="00953126" w:rsidP="00953126">
            <w:pPr>
              <w:rPr>
                <w:rFonts w:eastAsia="Calibri" w:cs="Times New Roman"/>
                <w:b/>
                <w:color w:val="0000FF"/>
              </w:rPr>
            </w:pPr>
            <w:r w:rsidRPr="00953126">
              <w:rPr>
                <w:rFonts w:eastAsia="Calibri" w:cs="Times New Roman"/>
                <w:b/>
                <w:color w:val="0000FF"/>
              </w:rPr>
              <w:t>A</w:t>
            </w:r>
          </w:p>
        </w:tc>
        <w:tc>
          <w:tcPr>
            <w:tcW w:w="1276" w:type="dxa"/>
          </w:tcPr>
          <w:p w14:paraId="181B1073"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16</w:t>
            </w:r>
          </w:p>
        </w:tc>
        <w:tc>
          <w:tcPr>
            <w:tcW w:w="1276" w:type="dxa"/>
          </w:tcPr>
          <w:p w14:paraId="6152CD1D"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D</w:t>
            </w:r>
          </w:p>
        </w:tc>
        <w:tc>
          <w:tcPr>
            <w:tcW w:w="1319" w:type="dxa"/>
          </w:tcPr>
          <w:p w14:paraId="4093BA5C"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26</w:t>
            </w:r>
          </w:p>
        </w:tc>
        <w:tc>
          <w:tcPr>
            <w:tcW w:w="1219" w:type="dxa"/>
          </w:tcPr>
          <w:p w14:paraId="7E6139AE"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B</w:t>
            </w:r>
          </w:p>
        </w:tc>
      </w:tr>
      <w:tr w:rsidR="00953126" w:rsidRPr="00953126" w14:paraId="5E932EBC" w14:textId="77777777" w:rsidTr="00F2654A">
        <w:tc>
          <w:tcPr>
            <w:tcW w:w="1418" w:type="dxa"/>
          </w:tcPr>
          <w:p w14:paraId="4AB13D1A"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7</w:t>
            </w:r>
          </w:p>
        </w:tc>
        <w:tc>
          <w:tcPr>
            <w:tcW w:w="1417" w:type="dxa"/>
          </w:tcPr>
          <w:p w14:paraId="0C81F9D2" w14:textId="77777777" w:rsidR="00953126" w:rsidRPr="00953126" w:rsidRDefault="00953126" w:rsidP="00953126">
            <w:pPr>
              <w:rPr>
                <w:rFonts w:eastAsia="Calibri" w:cs="Times New Roman"/>
                <w:b/>
                <w:color w:val="0000FF"/>
              </w:rPr>
            </w:pPr>
            <w:r w:rsidRPr="00953126">
              <w:rPr>
                <w:rFonts w:eastAsia="Calibri" w:cs="Times New Roman"/>
                <w:b/>
                <w:color w:val="0000FF"/>
              </w:rPr>
              <w:t>D</w:t>
            </w:r>
          </w:p>
        </w:tc>
        <w:tc>
          <w:tcPr>
            <w:tcW w:w="1276" w:type="dxa"/>
          </w:tcPr>
          <w:p w14:paraId="7159ABED"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17</w:t>
            </w:r>
          </w:p>
        </w:tc>
        <w:tc>
          <w:tcPr>
            <w:tcW w:w="1276" w:type="dxa"/>
          </w:tcPr>
          <w:p w14:paraId="18259D9C"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A</w:t>
            </w:r>
          </w:p>
        </w:tc>
        <w:tc>
          <w:tcPr>
            <w:tcW w:w="1319" w:type="dxa"/>
          </w:tcPr>
          <w:p w14:paraId="761C1C8C"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27</w:t>
            </w:r>
          </w:p>
        </w:tc>
        <w:tc>
          <w:tcPr>
            <w:tcW w:w="1219" w:type="dxa"/>
          </w:tcPr>
          <w:p w14:paraId="2F800D83"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C</w:t>
            </w:r>
          </w:p>
        </w:tc>
      </w:tr>
      <w:tr w:rsidR="00953126" w:rsidRPr="00953126" w14:paraId="158A1647" w14:textId="77777777" w:rsidTr="00F2654A">
        <w:tc>
          <w:tcPr>
            <w:tcW w:w="1418" w:type="dxa"/>
          </w:tcPr>
          <w:p w14:paraId="4F74BB76"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8</w:t>
            </w:r>
          </w:p>
        </w:tc>
        <w:tc>
          <w:tcPr>
            <w:tcW w:w="1417" w:type="dxa"/>
          </w:tcPr>
          <w:p w14:paraId="4C487D8D" w14:textId="77777777" w:rsidR="00953126" w:rsidRPr="00953126" w:rsidRDefault="00953126" w:rsidP="00953126">
            <w:pPr>
              <w:rPr>
                <w:rFonts w:eastAsia="Calibri" w:cs="Times New Roman"/>
                <w:b/>
                <w:color w:val="0000FF"/>
              </w:rPr>
            </w:pPr>
            <w:r w:rsidRPr="00953126">
              <w:rPr>
                <w:rFonts w:eastAsia="Calibri" w:cs="Times New Roman"/>
                <w:b/>
                <w:color w:val="0000FF"/>
              </w:rPr>
              <w:t>A</w:t>
            </w:r>
          </w:p>
        </w:tc>
        <w:tc>
          <w:tcPr>
            <w:tcW w:w="1276" w:type="dxa"/>
          </w:tcPr>
          <w:p w14:paraId="14056257"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18</w:t>
            </w:r>
          </w:p>
        </w:tc>
        <w:tc>
          <w:tcPr>
            <w:tcW w:w="1276" w:type="dxa"/>
          </w:tcPr>
          <w:p w14:paraId="2D9A6E76"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A</w:t>
            </w:r>
          </w:p>
        </w:tc>
        <w:tc>
          <w:tcPr>
            <w:tcW w:w="1319" w:type="dxa"/>
          </w:tcPr>
          <w:p w14:paraId="188C69F4"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28</w:t>
            </w:r>
          </w:p>
        </w:tc>
        <w:tc>
          <w:tcPr>
            <w:tcW w:w="1219" w:type="dxa"/>
          </w:tcPr>
          <w:p w14:paraId="5DC97B3F"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B</w:t>
            </w:r>
          </w:p>
        </w:tc>
      </w:tr>
      <w:tr w:rsidR="00953126" w:rsidRPr="00953126" w14:paraId="205A9267" w14:textId="77777777" w:rsidTr="00F2654A">
        <w:tc>
          <w:tcPr>
            <w:tcW w:w="1418" w:type="dxa"/>
          </w:tcPr>
          <w:p w14:paraId="6D8554F7"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9</w:t>
            </w:r>
          </w:p>
        </w:tc>
        <w:tc>
          <w:tcPr>
            <w:tcW w:w="1417" w:type="dxa"/>
          </w:tcPr>
          <w:p w14:paraId="2F198A42" w14:textId="77777777" w:rsidR="00953126" w:rsidRPr="00953126" w:rsidRDefault="00953126" w:rsidP="00953126">
            <w:pPr>
              <w:rPr>
                <w:rFonts w:eastAsia="Calibri" w:cs="Times New Roman"/>
                <w:b/>
                <w:color w:val="0000FF"/>
              </w:rPr>
            </w:pPr>
            <w:r w:rsidRPr="00953126">
              <w:rPr>
                <w:rFonts w:eastAsia="Calibri" w:cs="Times New Roman"/>
                <w:b/>
                <w:color w:val="0000FF"/>
              </w:rPr>
              <w:t>B</w:t>
            </w:r>
          </w:p>
        </w:tc>
        <w:tc>
          <w:tcPr>
            <w:tcW w:w="1276" w:type="dxa"/>
          </w:tcPr>
          <w:p w14:paraId="01D9C9A4"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19</w:t>
            </w:r>
          </w:p>
        </w:tc>
        <w:tc>
          <w:tcPr>
            <w:tcW w:w="1276" w:type="dxa"/>
          </w:tcPr>
          <w:p w14:paraId="1B194CE1"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D</w:t>
            </w:r>
          </w:p>
        </w:tc>
        <w:tc>
          <w:tcPr>
            <w:tcW w:w="1319" w:type="dxa"/>
          </w:tcPr>
          <w:p w14:paraId="34A72557"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29</w:t>
            </w:r>
          </w:p>
        </w:tc>
        <w:tc>
          <w:tcPr>
            <w:tcW w:w="1219" w:type="dxa"/>
          </w:tcPr>
          <w:p w14:paraId="0B503DAB"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B</w:t>
            </w:r>
          </w:p>
        </w:tc>
      </w:tr>
      <w:tr w:rsidR="00953126" w:rsidRPr="00953126" w14:paraId="0E212D95" w14:textId="77777777" w:rsidTr="00F2654A">
        <w:tc>
          <w:tcPr>
            <w:tcW w:w="1418" w:type="dxa"/>
          </w:tcPr>
          <w:p w14:paraId="4DAF459F"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10</w:t>
            </w:r>
          </w:p>
        </w:tc>
        <w:tc>
          <w:tcPr>
            <w:tcW w:w="1417" w:type="dxa"/>
          </w:tcPr>
          <w:p w14:paraId="580EB42F" w14:textId="77777777" w:rsidR="00953126" w:rsidRPr="00953126" w:rsidRDefault="00953126" w:rsidP="00953126">
            <w:pPr>
              <w:rPr>
                <w:rFonts w:eastAsia="Calibri" w:cs="Times New Roman"/>
                <w:b/>
                <w:color w:val="0000FF"/>
              </w:rPr>
            </w:pPr>
            <w:r w:rsidRPr="00953126">
              <w:rPr>
                <w:rFonts w:eastAsia="Calibri" w:cs="Times New Roman"/>
                <w:b/>
                <w:color w:val="0000FF"/>
              </w:rPr>
              <w:t>C</w:t>
            </w:r>
          </w:p>
        </w:tc>
        <w:tc>
          <w:tcPr>
            <w:tcW w:w="1276" w:type="dxa"/>
          </w:tcPr>
          <w:p w14:paraId="47235D98"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20</w:t>
            </w:r>
          </w:p>
        </w:tc>
        <w:tc>
          <w:tcPr>
            <w:tcW w:w="1276" w:type="dxa"/>
          </w:tcPr>
          <w:p w14:paraId="32CA66FD"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C</w:t>
            </w:r>
          </w:p>
        </w:tc>
        <w:tc>
          <w:tcPr>
            <w:tcW w:w="1319" w:type="dxa"/>
          </w:tcPr>
          <w:p w14:paraId="19DDB86D" w14:textId="77777777" w:rsidR="00953126" w:rsidRPr="00953126" w:rsidRDefault="00953126" w:rsidP="00953126">
            <w:pPr>
              <w:jc w:val="both"/>
              <w:rPr>
                <w:rFonts w:eastAsia="Calibri" w:cs="Times New Roman"/>
                <w:b/>
                <w:color w:val="0000FF"/>
                <w:szCs w:val="28"/>
              </w:rPr>
            </w:pPr>
            <w:r w:rsidRPr="00953126">
              <w:rPr>
                <w:rFonts w:eastAsia="Calibri" w:cs="Times New Roman"/>
                <w:b/>
                <w:color w:val="0000FF"/>
                <w:szCs w:val="28"/>
              </w:rPr>
              <w:t>30</w:t>
            </w:r>
          </w:p>
        </w:tc>
        <w:tc>
          <w:tcPr>
            <w:tcW w:w="1219" w:type="dxa"/>
          </w:tcPr>
          <w:p w14:paraId="69F8F022" w14:textId="77777777" w:rsidR="00953126" w:rsidRPr="00953126" w:rsidRDefault="00953126" w:rsidP="00953126">
            <w:pPr>
              <w:jc w:val="center"/>
              <w:rPr>
                <w:rFonts w:eastAsia="Calibri" w:cs="Times New Roman"/>
                <w:b/>
                <w:color w:val="0000FF"/>
                <w:szCs w:val="28"/>
              </w:rPr>
            </w:pPr>
            <w:r w:rsidRPr="00953126">
              <w:rPr>
                <w:rFonts w:eastAsia="Calibri" w:cs="Times New Roman"/>
                <w:b/>
                <w:color w:val="0000FF"/>
                <w:szCs w:val="28"/>
              </w:rPr>
              <w:t>B</w:t>
            </w:r>
          </w:p>
        </w:tc>
      </w:tr>
    </w:tbl>
    <w:p w14:paraId="29DE6FD1" w14:textId="77777777" w:rsidR="00953126" w:rsidRPr="00953126" w:rsidRDefault="00953126" w:rsidP="00953126">
      <w:pPr>
        <w:spacing w:after="0" w:line="240" w:lineRule="auto"/>
        <w:jc w:val="both"/>
        <w:rPr>
          <w:rFonts w:ascii="Times New Roman" w:eastAsia="Calibri" w:hAnsi="Times New Roman" w:cs="Times New Roman"/>
          <w:sz w:val="28"/>
          <w:szCs w:val="28"/>
          <w:lang w:val="en-US"/>
        </w:rPr>
      </w:pPr>
    </w:p>
    <w:p w14:paraId="4347C5DC" w14:textId="77777777" w:rsidR="00953126" w:rsidRDefault="00953126" w:rsidP="00CF7478">
      <w:pPr>
        <w:spacing w:after="0" w:line="276" w:lineRule="auto"/>
        <w:jc w:val="center"/>
        <w:rPr>
          <w:rFonts w:ascii="Times New Roman" w:hAnsi="Times New Roman" w:cs="Times New Roman"/>
          <w:b/>
          <w:color w:val="000000"/>
          <w:sz w:val="28"/>
          <w:szCs w:val="28"/>
        </w:rPr>
      </w:pPr>
    </w:p>
    <w:p w14:paraId="48E30501" w14:textId="23172846" w:rsidR="00953126" w:rsidRPr="00953126" w:rsidRDefault="00953126" w:rsidP="00953126">
      <w:pPr>
        <w:spacing w:after="0" w:line="240" w:lineRule="auto"/>
        <w:jc w:val="center"/>
        <w:rPr>
          <w:rFonts w:ascii="Times New Roman" w:eastAsia="Calibri" w:hAnsi="Times New Roman" w:cs="Times New Roman"/>
          <w:b/>
          <w:color w:val="0000FF"/>
          <w:sz w:val="28"/>
          <w:szCs w:val="28"/>
          <w:lang w:val="en-US"/>
        </w:rPr>
      </w:pPr>
      <w:r w:rsidRPr="00953126">
        <w:rPr>
          <w:rFonts w:ascii="Times New Roman" w:eastAsia="Calibri" w:hAnsi="Times New Roman" w:cs="Times New Roman"/>
          <w:b/>
          <w:color w:val="0000FF"/>
          <w:sz w:val="28"/>
          <w:szCs w:val="28"/>
          <w:lang w:val="en-US"/>
        </w:rPr>
        <w:t>KIỂM TRA GIỮA HỌC KÌ II –NĂM 2022-2023</w:t>
      </w:r>
      <w:r>
        <w:rPr>
          <w:rFonts w:ascii="Times New Roman" w:eastAsia="Calibri" w:hAnsi="Times New Roman" w:cs="Times New Roman"/>
          <w:b/>
          <w:color w:val="0000FF"/>
          <w:sz w:val="28"/>
          <w:szCs w:val="28"/>
          <w:lang w:val="en-US"/>
        </w:rPr>
        <w:t xml:space="preserve"> </w:t>
      </w:r>
      <w:r w:rsidRPr="00953126">
        <w:rPr>
          <w:rFonts w:ascii="Times New Roman" w:eastAsia="Calibri" w:hAnsi="Times New Roman" w:cs="Times New Roman"/>
          <w:b/>
          <w:color w:val="FF0000"/>
          <w:sz w:val="28"/>
          <w:szCs w:val="28"/>
          <w:lang w:val="en-US"/>
        </w:rPr>
        <w:t xml:space="preserve">(ĐỀ </w:t>
      </w:r>
      <w:r>
        <w:rPr>
          <w:rFonts w:ascii="Times New Roman" w:eastAsia="Calibri" w:hAnsi="Times New Roman" w:cs="Times New Roman"/>
          <w:b/>
          <w:color w:val="FF0000"/>
          <w:sz w:val="28"/>
          <w:szCs w:val="28"/>
          <w:lang w:val="en-US"/>
        </w:rPr>
        <w:t>2</w:t>
      </w:r>
      <w:r w:rsidRPr="00953126">
        <w:rPr>
          <w:rFonts w:ascii="Times New Roman" w:eastAsia="Calibri" w:hAnsi="Times New Roman" w:cs="Times New Roman"/>
          <w:b/>
          <w:color w:val="FF0000"/>
          <w:sz w:val="28"/>
          <w:szCs w:val="28"/>
          <w:lang w:val="en-US"/>
        </w:rPr>
        <w:t>)</w:t>
      </w:r>
    </w:p>
    <w:p w14:paraId="4843C3CA" w14:textId="77777777" w:rsidR="00953126" w:rsidRPr="00953126" w:rsidRDefault="00953126" w:rsidP="00953126">
      <w:pPr>
        <w:spacing w:after="0" w:line="240" w:lineRule="auto"/>
        <w:jc w:val="center"/>
        <w:rPr>
          <w:rFonts w:ascii="Times New Roman" w:eastAsia="Calibri" w:hAnsi="Times New Roman" w:cs="Times New Roman"/>
          <w:b/>
          <w:color w:val="FF0000"/>
          <w:sz w:val="28"/>
          <w:szCs w:val="28"/>
          <w:lang w:val="en-US"/>
        </w:rPr>
      </w:pPr>
      <w:r w:rsidRPr="00953126">
        <w:rPr>
          <w:rFonts w:ascii="Times New Roman" w:eastAsia="Calibri" w:hAnsi="Times New Roman" w:cs="Times New Roman"/>
          <w:b/>
          <w:color w:val="FF0000"/>
          <w:sz w:val="28"/>
          <w:szCs w:val="28"/>
          <w:lang w:val="en-US"/>
        </w:rPr>
        <w:t>MÔN: ĐỊA LÍ 9</w:t>
      </w:r>
    </w:p>
    <w:p w14:paraId="6876AABD" w14:textId="6EC7A2BF" w:rsidR="002034CD" w:rsidRPr="00CF7478" w:rsidRDefault="002034CD" w:rsidP="00CF7478">
      <w:pPr>
        <w:spacing w:after="0" w:line="276" w:lineRule="auto"/>
        <w:jc w:val="both"/>
        <w:rPr>
          <w:rFonts w:ascii="Times New Roman" w:eastAsia="Times New Roman" w:hAnsi="Times New Roman" w:cs="Times New Roman"/>
          <w:b/>
          <w:bCs/>
          <w:color w:val="000000" w:themeColor="text1"/>
          <w:sz w:val="28"/>
          <w:szCs w:val="28"/>
          <w:lang w:val="en-US"/>
        </w:rPr>
      </w:pPr>
      <w:r w:rsidRPr="00CF7478">
        <w:rPr>
          <w:rFonts w:ascii="Times New Roman" w:eastAsia="Times New Roman" w:hAnsi="Times New Roman" w:cs="Times New Roman"/>
          <w:b/>
          <w:bCs/>
          <w:color w:val="000000" w:themeColor="text1"/>
          <w:sz w:val="28"/>
          <w:szCs w:val="28"/>
          <w:lang w:val="en-US"/>
        </w:rPr>
        <w:t>I. TRẮC NGHIỆM KHÁCH QUAN: (</w:t>
      </w:r>
      <w:r w:rsidR="00C007EF" w:rsidRPr="00CF7478">
        <w:rPr>
          <w:rFonts w:ascii="Times New Roman" w:eastAsia="Times New Roman" w:hAnsi="Times New Roman" w:cs="Times New Roman"/>
          <w:b/>
          <w:bCs/>
          <w:color w:val="000000" w:themeColor="text1"/>
          <w:sz w:val="28"/>
          <w:szCs w:val="28"/>
          <w:lang w:val="en-US"/>
        </w:rPr>
        <w:t>3</w:t>
      </w:r>
      <w:r w:rsidRPr="00CF7478">
        <w:rPr>
          <w:rFonts w:ascii="Times New Roman" w:eastAsia="Times New Roman" w:hAnsi="Times New Roman" w:cs="Times New Roman"/>
          <w:b/>
          <w:bCs/>
          <w:color w:val="000000" w:themeColor="text1"/>
          <w:sz w:val="28"/>
          <w:szCs w:val="28"/>
          <w:lang w:val="en-US"/>
        </w:rPr>
        <w:t xml:space="preserve"> điểm)</w:t>
      </w:r>
    </w:p>
    <w:p w14:paraId="2B8110EE" w14:textId="77777777" w:rsidR="002034CD" w:rsidRPr="00CF7478" w:rsidRDefault="002034CD" w:rsidP="00CF7478">
      <w:pPr>
        <w:spacing w:after="0" w:line="276" w:lineRule="auto"/>
        <w:ind w:firstLine="672"/>
        <w:jc w:val="both"/>
        <w:rPr>
          <w:rFonts w:ascii="Times New Roman" w:eastAsia="Times New Roman" w:hAnsi="Times New Roman" w:cs="Times New Roman"/>
          <w:bCs/>
          <w:i/>
          <w:color w:val="000000" w:themeColor="text1"/>
          <w:sz w:val="28"/>
          <w:szCs w:val="28"/>
          <w:lang w:val="en-US"/>
        </w:rPr>
      </w:pPr>
      <w:r w:rsidRPr="00CF7478">
        <w:rPr>
          <w:rFonts w:ascii="Times New Roman" w:eastAsia="Times New Roman" w:hAnsi="Times New Roman" w:cs="Times New Roman"/>
          <w:bCs/>
          <w:i/>
          <w:color w:val="000000" w:themeColor="text1"/>
          <w:sz w:val="28"/>
          <w:szCs w:val="28"/>
          <w:lang w:val="en-US"/>
        </w:rPr>
        <w:t>Khoanh tròn vào đáp án đúng nhất:</w:t>
      </w:r>
    </w:p>
    <w:p w14:paraId="696F26E1" w14:textId="77777777" w:rsidR="00E4597C" w:rsidRPr="00CF7478" w:rsidRDefault="00E4597C" w:rsidP="00CF7478">
      <w:pPr>
        <w:spacing w:after="0" w:line="276" w:lineRule="auto"/>
        <w:jc w:val="both"/>
        <w:rPr>
          <w:rFonts w:ascii="Times New Roman" w:hAnsi="Times New Roman" w:cs="Times New Roman"/>
          <w:b/>
          <w:bCs/>
          <w:color w:val="000000" w:themeColor="text1"/>
          <w:sz w:val="28"/>
          <w:szCs w:val="28"/>
        </w:rPr>
      </w:pPr>
      <w:r w:rsidRPr="00CF7478">
        <w:rPr>
          <w:rFonts w:ascii="Times New Roman" w:hAnsi="Times New Roman" w:cs="Times New Roman"/>
          <w:b/>
          <w:bCs/>
          <w:color w:val="000000" w:themeColor="text1"/>
          <w:sz w:val="28"/>
          <w:szCs w:val="28"/>
        </w:rPr>
        <w:t xml:space="preserve">Câu 1. Đông Nam Bộ không giáp với vùng nào sau đây? </w:t>
      </w:r>
    </w:p>
    <w:p w14:paraId="31C05519" w14:textId="316E39D9" w:rsid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A. Tây Nguyên. </w:t>
      </w:r>
      <w:r w:rsidR="003A1A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B. Bắc Trung Bộ. </w:t>
      </w:r>
      <w:r w:rsidR="003A1A7C" w:rsidRPr="00CF7478">
        <w:rPr>
          <w:rFonts w:ascii="Times New Roman" w:hAnsi="Times New Roman" w:cs="Times New Roman"/>
          <w:color w:val="000000" w:themeColor="text1"/>
          <w:sz w:val="28"/>
          <w:szCs w:val="28"/>
        </w:rPr>
        <w:t xml:space="preserve">   </w:t>
      </w:r>
    </w:p>
    <w:p w14:paraId="4E25F9BF" w14:textId="6CADFACB" w:rsidR="00E4597C" w:rsidRP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C. Duyên hải Nam Trung Bộ. </w:t>
      </w:r>
      <w:r w:rsidR="003A1A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D. Đồng bằng sông Cửu Long.</w:t>
      </w:r>
    </w:p>
    <w:p w14:paraId="195BDA9C" w14:textId="73BD002C" w:rsidR="00E4597C" w:rsidRPr="00CF7478" w:rsidRDefault="00E4597C" w:rsidP="00CF7478">
      <w:pPr>
        <w:spacing w:after="0" w:line="276" w:lineRule="auto"/>
        <w:jc w:val="both"/>
        <w:rPr>
          <w:rFonts w:ascii="Times New Roman" w:hAnsi="Times New Roman" w:cs="Times New Roman"/>
          <w:b/>
          <w:bCs/>
          <w:color w:val="000000" w:themeColor="text1"/>
          <w:sz w:val="28"/>
          <w:szCs w:val="28"/>
        </w:rPr>
      </w:pPr>
      <w:r w:rsidRPr="00CF7478">
        <w:rPr>
          <w:rFonts w:ascii="Times New Roman" w:hAnsi="Times New Roman" w:cs="Times New Roman"/>
          <w:b/>
          <w:bCs/>
          <w:color w:val="000000" w:themeColor="text1"/>
          <w:sz w:val="28"/>
          <w:szCs w:val="28"/>
        </w:rPr>
        <w:t xml:space="preserve">Câu 2. Hai loại đất chiếm diện tích lớn nhất ở Đông Nam Bộ là </w:t>
      </w:r>
    </w:p>
    <w:p w14:paraId="7DD856C7" w14:textId="77777777" w:rsid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A. đất phù sa và đất ferlit. </w:t>
      </w:r>
      <w:r w:rsidR="003A1A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B. đất badan và đất xám.</w:t>
      </w:r>
      <w:r w:rsidR="003A1A7C" w:rsidRPr="00CF7478">
        <w:rPr>
          <w:rFonts w:ascii="Times New Roman" w:hAnsi="Times New Roman" w:cs="Times New Roman"/>
          <w:color w:val="000000" w:themeColor="text1"/>
          <w:sz w:val="28"/>
          <w:szCs w:val="28"/>
        </w:rPr>
        <w:t xml:space="preserve">    </w:t>
      </w:r>
      <w:r w:rsidR="00E4597C" w:rsidRPr="00CF7478">
        <w:rPr>
          <w:rFonts w:ascii="Times New Roman" w:hAnsi="Times New Roman" w:cs="Times New Roman"/>
          <w:color w:val="000000" w:themeColor="text1"/>
          <w:sz w:val="28"/>
          <w:szCs w:val="28"/>
        </w:rPr>
        <w:t xml:space="preserve"> </w:t>
      </w:r>
    </w:p>
    <w:p w14:paraId="21EAFEDD" w14:textId="33E60F4E" w:rsidR="00E4597C" w:rsidRP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C. đất xám và đất phù sa. </w:t>
      </w:r>
      <w:r w:rsidR="003A1A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D. đất badan và đất feralit. </w:t>
      </w:r>
    </w:p>
    <w:p w14:paraId="795A82C5" w14:textId="77777777" w:rsidR="00E4597C" w:rsidRPr="00CF7478" w:rsidRDefault="00E4597C" w:rsidP="00CF7478">
      <w:pPr>
        <w:spacing w:after="0" w:line="276" w:lineRule="auto"/>
        <w:jc w:val="both"/>
        <w:rPr>
          <w:rFonts w:ascii="Times New Roman" w:hAnsi="Times New Roman" w:cs="Times New Roman"/>
          <w:b/>
          <w:bCs/>
          <w:color w:val="000000" w:themeColor="text1"/>
          <w:sz w:val="28"/>
          <w:szCs w:val="28"/>
        </w:rPr>
      </w:pPr>
      <w:r w:rsidRPr="00CF7478">
        <w:rPr>
          <w:rFonts w:ascii="Times New Roman" w:hAnsi="Times New Roman" w:cs="Times New Roman"/>
          <w:b/>
          <w:bCs/>
          <w:color w:val="000000" w:themeColor="text1"/>
          <w:sz w:val="28"/>
          <w:szCs w:val="28"/>
        </w:rPr>
        <w:t xml:space="preserve">Câu 3. Nhà máy thủy điện nào dưới đây thuộc vùng Đông Nam Bộ? </w:t>
      </w:r>
    </w:p>
    <w:p w14:paraId="4F401C08" w14:textId="07E51AAF" w:rsidR="00E4597C" w:rsidRP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A. Yaly </w:t>
      </w:r>
      <w:r w:rsidR="003A1A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B. Sông Hinh</w:t>
      </w:r>
      <w:r w:rsidR="003A1A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 C. Trị An </w:t>
      </w:r>
      <w:r w:rsidR="003A1A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D. Thác Bà</w:t>
      </w:r>
    </w:p>
    <w:p w14:paraId="2AB45C8A" w14:textId="77777777" w:rsidR="001824F8" w:rsidRPr="00CF7478" w:rsidRDefault="00E4597C" w:rsidP="00CF7478">
      <w:pPr>
        <w:spacing w:after="0" w:line="276" w:lineRule="auto"/>
        <w:jc w:val="both"/>
        <w:rPr>
          <w:rFonts w:ascii="Times New Roman" w:hAnsi="Times New Roman" w:cs="Times New Roman"/>
          <w:b/>
          <w:bCs/>
          <w:color w:val="000000" w:themeColor="text1"/>
          <w:sz w:val="28"/>
          <w:szCs w:val="28"/>
        </w:rPr>
      </w:pPr>
      <w:r w:rsidRPr="00CF7478">
        <w:rPr>
          <w:rFonts w:ascii="Times New Roman" w:hAnsi="Times New Roman" w:cs="Times New Roman"/>
          <w:b/>
          <w:bCs/>
          <w:color w:val="000000" w:themeColor="text1"/>
          <w:sz w:val="28"/>
          <w:szCs w:val="28"/>
        </w:rPr>
        <w:t xml:space="preserve">Câu </w:t>
      </w:r>
      <w:r w:rsidR="001824F8" w:rsidRPr="00CF7478">
        <w:rPr>
          <w:rFonts w:ascii="Times New Roman" w:hAnsi="Times New Roman" w:cs="Times New Roman"/>
          <w:b/>
          <w:bCs/>
          <w:color w:val="000000" w:themeColor="text1"/>
          <w:sz w:val="28"/>
          <w:szCs w:val="28"/>
        </w:rPr>
        <w:t>4</w:t>
      </w:r>
      <w:r w:rsidRPr="00CF7478">
        <w:rPr>
          <w:rFonts w:ascii="Times New Roman" w:hAnsi="Times New Roman" w:cs="Times New Roman"/>
          <w:b/>
          <w:bCs/>
          <w:color w:val="000000" w:themeColor="text1"/>
          <w:sz w:val="28"/>
          <w:szCs w:val="28"/>
        </w:rPr>
        <w:t xml:space="preserve">. Cây công nghiệp lâu năm được trồng nhiều nhất ở Đông Nam Bộ là </w:t>
      </w:r>
    </w:p>
    <w:p w14:paraId="69803E23" w14:textId="69CB741E" w:rsidR="00E4597C" w:rsidRP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A. điều</w:t>
      </w:r>
      <w:r w:rsidR="003A1A7C" w:rsidRPr="00CF7478">
        <w:rPr>
          <w:rFonts w:ascii="Times New Roman" w:hAnsi="Times New Roman" w:cs="Times New Roman"/>
          <w:color w:val="000000" w:themeColor="text1"/>
          <w:sz w:val="28"/>
          <w:szCs w:val="28"/>
        </w:rPr>
        <w:t xml:space="preserve">         </w:t>
      </w:r>
      <w:r w:rsidR="00E459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B. hồ tiêu</w:t>
      </w:r>
      <w:r w:rsidR="003A1A7C" w:rsidRPr="00CF7478">
        <w:rPr>
          <w:rFonts w:ascii="Times New Roman" w:hAnsi="Times New Roman" w:cs="Times New Roman"/>
          <w:color w:val="000000" w:themeColor="text1"/>
          <w:sz w:val="28"/>
          <w:szCs w:val="28"/>
        </w:rPr>
        <w:t xml:space="preserve">      </w:t>
      </w:r>
      <w:r w:rsidR="00E459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C. cà phê</w:t>
      </w:r>
      <w:r w:rsidR="003A1A7C" w:rsidRPr="00CF7478">
        <w:rPr>
          <w:rFonts w:ascii="Times New Roman" w:hAnsi="Times New Roman" w:cs="Times New Roman"/>
          <w:color w:val="000000" w:themeColor="text1"/>
          <w:sz w:val="28"/>
          <w:szCs w:val="28"/>
        </w:rPr>
        <w:t xml:space="preserve">         </w:t>
      </w:r>
      <w:r w:rsidR="00E459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D. cao su</w:t>
      </w:r>
    </w:p>
    <w:p w14:paraId="13B95538" w14:textId="77777777" w:rsidR="001824F8" w:rsidRPr="00CF7478" w:rsidRDefault="00E4597C" w:rsidP="00CF7478">
      <w:pPr>
        <w:spacing w:after="0" w:line="276" w:lineRule="auto"/>
        <w:jc w:val="both"/>
        <w:rPr>
          <w:rFonts w:ascii="Times New Roman" w:hAnsi="Times New Roman" w:cs="Times New Roman"/>
          <w:b/>
          <w:bCs/>
          <w:color w:val="000000" w:themeColor="text1"/>
          <w:sz w:val="28"/>
          <w:szCs w:val="28"/>
        </w:rPr>
      </w:pPr>
      <w:r w:rsidRPr="00CF7478">
        <w:rPr>
          <w:rFonts w:ascii="Times New Roman" w:hAnsi="Times New Roman" w:cs="Times New Roman"/>
          <w:color w:val="000000" w:themeColor="text1"/>
          <w:sz w:val="28"/>
          <w:szCs w:val="28"/>
        </w:rPr>
        <w:t xml:space="preserve"> </w:t>
      </w:r>
      <w:r w:rsidRPr="00CF7478">
        <w:rPr>
          <w:rFonts w:ascii="Times New Roman" w:hAnsi="Times New Roman" w:cs="Times New Roman"/>
          <w:b/>
          <w:bCs/>
          <w:color w:val="000000" w:themeColor="text1"/>
          <w:sz w:val="28"/>
          <w:szCs w:val="28"/>
        </w:rPr>
        <w:t xml:space="preserve">Câu </w:t>
      </w:r>
      <w:r w:rsidR="001824F8" w:rsidRPr="00CF7478">
        <w:rPr>
          <w:rFonts w:ascii="Times New Roman" w:hAnsi="Times New Roman" w:cs="Times New Roman"/>
          <w:b/>
          <w:bCs/>
          <w:color w:val="000000" w:themeColor="text1"/>
          <w:sz w:val="28"/>
          <w:szCs w:val="28"/>
        </w:rPr>
        <w:t>5</w:t>
      </w:r>
      <w:r w:rsidRPr="00CF7478">
        <w:rPr>
          <w:rFonts w:ascii="Times New Roman" w:hAnsi="Times New Roman" w:cs="Times New Roman"/>
          <w:b/>
          <w:bCs/>
          <w:color w:val="000000" w:themeColor="text1"/>
          <w:sz w:val="28"/>
          <w:szCs w:val="28"/>
        </w:rPr>
        <w:t xml:space="preserve">. Căn cứ vào Atlat Địa lí Việt Nam trang 29, cho biết trung tâm công nghiệp nào sau đây lớn nhất ở Đông Nam Bộ? </w:t>
      </w:r>
    </w:p>
    <w:p w14:paraId="04A44C76" w14:textId="4A2DBB1B" w:rsid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A. Thành phố Hồ Chí Minh</w:t>
      </w:r>
      <w:r w:rsidR="003A1A7C" w:rsidRPr="00CF7478">
        <w:rPr>
          <w:rFonts w:ascii="Times New Roman" w:hAnsi="Times New Roman" w:cs="Times New Roman"/>
          <w:color w:val="000000" w:themeColor="text1"/>
          <w:sz w:val="28"/>
          <w:szCs w:val="28"/>
        </w:rPr>
        <w:t xml:space="preserve">          </w:t>
      </w:r>
      <w:r w:rsidR="00E459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B. Biên Hòa </w:t>
      </w:r>
      <w:r w:rsidR="003A1A7C" w:rsidRPr="00CF7478">
        <w:rPr>
          <w:rFonts w:ascii="Times New Roman" w:hAnsi="Times New Roman" w:cs="Times New Roman"/>
          <w:color w:val="000000" w:themeColor="text1"/>
          <w:sz w:val="28"/>
          <w:szCs w:val="28"/>
        </w:rPr>
        <w:t xml:space="preserve">             </w:t>
      </w:r>
    </w:p>
    <w:p w14:paraId="77DCBFBE" w14:textId="160AC522" w:rsidR="00E4597C" w:rsidRP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C. Bình Dương</w:t>
      </w:r>
      <w:r>
        <w:rPr>
          <w:rFonts w:ascii="Times New Roman" w:hAnsi="Times New Roman" w:cs="Times New Roman"/>
          <w:color w:val="000000" w:themeColor="text1"/>
          <w:sz w:val="28"/>
          <w:szCs w:val="28"/>
        </w:rPr>
        <w:tab/>
      </w:r>
      <w:r w:rsidR="003A1A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3A1A7C" w:rsidRPr="00CF7478">
        <w:rPr>
          <w:rFonts w:ascii="Times New Roman" w:hAnsi="Times New Roman" w:cs="Times New Roman"/>
          <w:color w:val="000000" w:themeColor="text1"/>
          <w:sz w:val="28"/>
          <w:szCs w:val="28"/>
        </w:rPr>
        <w:t xml:space="preserve"> </w:t>
      </w:r>
      <w:r w:rsidR="00E4597C" w:rsidRPr="00CF7478">
        <w:rPr>
          <w:rFonts w:ascii="Times New Roman" w:hAnsi="Times New Roman" w:cs="Times New Roman"/>
          <w:color w:val="000000" w:themeColor="text1"/>
          <w:sz w:val="28"/>
          <w:szCs w:val="28"/>
        </w:rPr>
        <w:t>D. Đồng Nai</w:t>
      </w:r>
    </w:p>
    <w:p w14:paraId="0D7F6584" w14:textId="31B8DAA6" w:rsidR="001824F8" w:rsidRPr="00CF7478" w:rsidRDefault="00E4597C" w:rsidP="00CF7478">
      <w:pPr>
        <w:spacing w:after="0" w:line="276" w:lineRule="auto"/>
        <w:jc w:val="both"/>
        <w:rPr>
          <w:rFonts w:ascii="Times New Roman" w:hAnsi="Times New Roman" w:cs="Times New Roman"/>
          <w:b/>
          <w:bCs/>
          <w:color w:val="000000" w:themeColor="text1"/>
          <w:sz w:val="28"/>
          <w:szCs w:val="28"/>
        </w:rPr>
      </w:pPr>
      <w:r w:rsidRPr="00CF7478">
        <w:rPr>
          <w:rFonts w:ascii="Times New Roman" w:hAnsi="Times New Roman" w:cs="Times New Roman"/>
          <w:b/>
          <w:bCs/>
          <w:color w:val="000000" w:themeColor="text1"/>
          <w:sz w:val="28"/>
          <w:szCs w:val="28"/>
        </w:rPr>
        <w:t xml:space="preserve">Câu </w:t>
      </w:r>
      <w:r w:rsidR="00D600EB" w:rsidRPr="00CF7478">
        <w:rPr>
          <w:rFonts w:ascii="Times New Roman" w:hAnsi="Times New Roman" w:cs="Times New Roman"/>
          <w:b/>
          <w:bCs/>
          <w:color w:val="000000" w:themeColor="text1"/>
          <w:sz w:val="28"/>
          <w:szCs w:val="28"/>
        </w:rPr>
        <w:t>6</w:t>
      </w:r>
      <w:r w:rsidRPr="00CF7478">
        <w:rPr>
          <w:rFonts w:ascii="Times New Roman" w:hAnsi="Times New Roman" w:cs="Times New Roman"/>
          <w:b/>
          <w:bCs/>
          <w:color w:val="000000" w:themeColor="text1"/>
          <w:sz w:val="28"/>
          <w:szCs w:val="28"/>
        </w:rPr>
        <w:t xml:space="preserve">. Yếu tố nào sau đây không phải là lợi thế thu hút vốn đầu tư của nước ngoài vào Đông Nam Bộ? </w:t>
      </w:r>
    </w:p>
    <w:p w14:paraId="702E325A" w14:textId="37BA216E" w:rsidR="003A1A7C" w:rsidRP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A. Vị trí địa lý, điều kiện tự nhiên. </w:t>
      </w:r>
      <w:r w:rsidR="003A1A7C" w:rsidRPr="00CF7478">
        <w:rPr>
          <w:rFonts w:ascii="Times New Roman" w:hAnsi="Times New Roman" w:cs="Times New Roman"/>
          <w:color w:val="000000" w:themeColor="text1"/>
          <w:sz w:val="28"/>
          <w:szCs w:val="28"/>
        </w:rPr>
        <w:t xml:space="preserve">               </w:t>
      </w:r>
      <w:r w:rsidR="00E4597C" w:rsidRPr="00CF7478">
        <w:rPr>
          <w:rFonts w:ascii="Times New Roman" w:hAnsi="Times New Roman" w:cs="Times New Roman"/>
          <w:color w:val="000000" w:themeColor="text1"/>
          <w:sz w:val="28"/>
          <w:szCs w:val="28"/>
        </w:rPr>
        <w:t xml:space="preserve">B. Lao động có chuyên môn kỹ thuật </w:t>
      </w:r>
    </w:p>
    <w:p w14:paraId="1576EE13" w14:textId="587265D9" w:rsidR="00E4597C" w:rsidRP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C. Cơ sở vật chất kỹ thuật, cơ sở hạ tầng. </w:t>
      </w:r>
      <w:r w:rsidR="003A1A7C" w:rsidRPr="00CF7478">
        <w:rPr>
          <w:rFonts w:ascii="Times New Roman" w:hAnsi="Times New Roman" w:cs="Times New Roman"/>
          <w:color w:val="000000" w:themeColor="text1"/>
          <w:sz w:val="28"/>
          <w:szCs w:val="28"/>
        </w:rPr>
        <w:t xml:space="preserve">     </w:t>
      </w:r>
      <w:r w:rsidR="00E4597C" w:rsidRPr="00CF7478">
        <w:rPr>
          <w:rFonts w:ascii="Times New Roman" w:hAnsi="Times New Roman" w:cs="Times New Roman"/>
          <w:color w:val="000000" w:themeColor="text1"/>
          <w:sz w:val="28"/>
          <w:szCs w:val="28"/>
        </w:rPr>
        <w:t>D. Khí hậu nhiệt đới có một mùa khô</w:t>
      </w:r>
    </w:p>
    <w:p w14:paraId="4E37F21F" w14:textId="3F41E1F1" w:rsidR="001824F8" w:rsidRPr="00CF7478" w:rsidRDefault="00E4597C" w:rsidP="00CF7478">
      <w:pPr>
        <w:spacing w:after="0" w:line="276" w:lineRule="auto"/>
        <w:jc w:val="both"/>
        <w:rPr>
          <w:rFonts w:ascii="Times New Roman" w:hAnsi="Times New Roman" w:cs="Times New Roman"/>
          <w:b/>
          <w:bCs/>
          <w:color w:val="000000" w:themeColor="text1"/>
          <w:sz w:val="28"/>
          <w:szCs w:val="28"/>
        </w:rPr>
      </w:pPr>
      <w:r w:rsidRPr="00CF7478">
        <w:rPr>
          <w:rFonts w:ascii="Times New Roman" w:hAnsi="Times New Roman" w:cs="Times New Roman"/>
          <w:b/>
          <w:bCs/>
          <w:color w:val="000000" w:themeColor="text1"/>
          <w:sz w:val="28"/>
          <w:szCs w:val="28"/>
        </w:rPr>
        <w:t xml:space="preserve">Câu </w:t>
      </w:r>
      <w:r w:rsidR="006D3CB2" w:rsidRPr="00CF7478">
        <w:rPr>
          <w:rFonts w:ascii="Times New Roman" w:hAnsi="Times New Roman" w:cs="Times New Roman"/>
          <w:b/>
          <w:bCs/>
          <w:color w:val="000000" w:themeColor="text1"/>
          <w:sz w:val="28"/>
          <w:szCs w:val="28"/>
        </w:rPr>
        <w:t>7</w:t>
      </w:r>
      <w:r w:rsidRPr="00CF7478">
        <w:rPr>
          <w:rFonts w:ascii="Times New Roman" w:hAnsi="Times New Roman" w:cs="Times New Roman"/>
          <w:b/>
          <w:bCs/>
          <w:color w:val="000000" w:themeColor="text1"/>
          <w:sz w:val="28"/>
          <w:szCs w:val="28"/>
        </w:rPr>
        <w:t xml:space="preserve">. Lợi thế hơn hẳn của Đông Nam Bộ so với Duyên hải Nam Trung Bộ trong phát triển tổng hợp kinh tế biển là </w:t>
      </w:r>
    </w:p>
    <w:p w14:paraId="09F67051" w14:textId="76E4D50D" w:rsid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A. dịch vụ hàng hải.</w:t>
      </w:r>
      <w:r w:rsidR="0002067D" w:rsidRPr="00CF7478">
        <w:rPr>
          <w:rFonts w:ascii="Times New Roman" w:hAnsi="Times New Roman" w:cs="Times New Roman"/>
          <w:color w:val="000000" w:themeColor="text1"/>
          <w:sz w:val="28"/>
          <w:szCs w:val="28"/>
        </w:rPr>
        <w:t xml:space="preserve">             </w:t>
      </w:r>
      <w:r w:rsidR="00E4597C"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B. tài nguyên dầu khí.</w:t>
      </w:r>
      <w:r w:rsidR="0002067D" w:rsidRPr="00CF7478">
        <w:rPr>
          <w:rFonts w:ascii="Times New Roman" w:hAnsi="Times New Roman" w:cs="Times New Roman"/>
          <w:color w:val="000000" w:themeColor="text1"/>
          <w:sz w:val="28"/>
          <w:szCs w:val="28"/>
        </w:rPr>
        <w:t xml:space="preserve">         </w:t>
      </w:r>
      <w:r w:rsidR="00E4597C" w:rsidRPr="00CF7478">
        <w:rPr>
          <w:rFonts w:ascii="Times New Roman" w:hAnsi="Times New Roman" w:cs="Times New Roman"/>
          <w:color w:val="000000" w:themeColor="text1"/>
          <w:sz w:val="28"/>
          <w:szCs w:val="28"/>
        </w:rPr>
        <w:t xml:space="preserve"> </w:t>
      </w:r>
    </w:p>
    <w:p w14:paraId="757D80F8" w14:textId="43CE5007" w:rsidR="00E4597C" w:rsidRPr="00CF7478" w:rsidRDefault="00CF7478" w:rsidP="00CF7478">
      <w:pPr>
        <w:spacing w:after="0" w:line="276" w:lineRule="auto"/>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C. nguồn lợi thủy hải sản. </w:t>
      </w:r>
      <w:r w:rsidR="0002067D" w:rsidRPr="00CF74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D. tài nguyên du lịch biển.</w:t>
      </w:r>
    </w:p>
    <w:p w14:paraId="54D904C3" w14:textId="5E100359" w:rsidR="001824F8" w:rsidRPr="00CF7478" w:rsidRDefault="00E4597C" w:rsidP="00CF7478">
      <w:pPr>
        <w:pStyle w:val="ListParagraph"/>
        <w:spacing w:after="0" w:line="276" w:lineRule="auto"/>
        <w:ind w:left="0"/>
        <w:jc w:val="both"/>
        <w:rPr>
          <w:rFonts w:ascii="Times New Roman" w:hAnsi="Times New Roman" w:cs="Times New Roman"/>
          <w:b/>
          <w:bCs/>
          <w:color w:val="000000" w:themeColor="text1"/>
          <w:sz w:val="28"/>
          <w:szCs w:val="28"/>
        </w:rPr>
      </w:pPr>
      <w:r w:rsidRPr="00CF7478">
        <w:rPr>
          <w:rFonts w:ascii="Times New Roman" w:hAnsi="Times New Roman" w:cs="Times New Roman"/>
          <w:b/>
          <w:bCs/>
          <w:color w:val="000000" w:themeColor="text1"/>
          <w:sz w:val="28"/>
          <w:szCs w:val="28"/>
        </w:rPr>
        <w:lastRenderedPageBreak/>
        <w:t xml:space="preserve">Câu </w:t>
      </w:r>
      <w:r w:rsidR="006D3CB2" w:rsidRPr="00CF7478">
        <w:rPr>
          <w:rFonts w:ascii="Times New Roman" w:hAnsi="Times New Roman" w:cs="Times New Roman"/>
          <w:b/>
          <w:bCs/>
          <w:color w:val="000000" w:themeColor="text1"/>
          <w:sz w:val="28"/>
          <w:szCs w:val="28"/>
        </w:rPr>
        <w:t>8</w:t>
      </w:r>
      <w:r w:rsidRPr="00CF7478">
        <w:rPr>
          <w:rFonts w:ascii="Times New Roman" w:hAnsi="Times New Roman" w:cs="Times New Roman"/>
          <w:b/>
          <w:bCs/>
          <w:color w:val="000000" w:themeColor="text1"/>
          <w:sz w:val="28"/>
          <w:szCs w:val="28"/>
        </w:rPr>
        <w:t xml:space="preserve">. Tỉnh nào dưới đây thuộc vùng Đồng bằng sông Cửu Long? </w:t>
      </w:r>
    </w:p>
    <w:p w14:paraId="18DF6324" w14:textId="35B11D7B" w:rsidR="00E4597C" w:rsidRPr="00CF7478" w:rsidRDefault="00CF7478" w:rsidP="00CF7478">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A. Bình Dương</w:t>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B. Tây Ninh</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C. Bình Thuận</w:t>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D. Long An</w:t>
      </w:r>
    </w:p>
    <w:p w14:paraId="06BE30BF" w14:textId="3FDC5C07" w:rsidR="00C8767E" w:rsidRPr="00CF7478" w:rsidRDefault="00C8767E" w:rsidP="00CF7478">
      <w:pPr>
        <w:spacing w:after="0" w:line="276" w:lineRule="auto"/>
        <w:jc w:val="both"/>
        <w:rPr>
          <w:rFonts w:ascii="Times New Roman" w:hAnsi="Times New Roman" w:cs="Times New Roman"/>
          <w:b/>
          <w:bCs/>
          <w:color w:val="000000" w:themeColor="text1"/>
          <w:sz w:val="28"/>
          <w:szCs w:val="28"/>
        </w:rPr>
      </w:pPr>
      <w:r w:rsidRPr="00CF7478">
        <w:rPr>
          <w:rFonts w:ascii="Times New Roman" w:hAnsi="Times New Roman" w:cs="Times New Roman"/>
          <w:b/>
          <w:bCs/>
          <w:color w:val="000000" w:themeColor="text1"/>
          <w:sz w:val="28"/>
          <w:szCs w:val="28"/>
        </w:rPr>
        <w:t xml:space="preserve">Câu </w:t>
      </w:r>
      <w:r w:rsidR="006D3CB2" w:rsidRPr="00CF7478">
        <w:rPr>
          <w:rFonts w:ascii="Times New Roman" w:hAnsi="Times New Roman" w:cs="Times New Roman"/>
          <w:b/>
          <w:bCs/>
          <w:color w:val="000000" w:themeColor="text1"/>
          <w:sz w:val="28"/>
          <w:szCs w:val="28"/>
        </w:rPr>
        <w:t>9</w:t>
      </w:r>
      <w:r w:rsidRPr="00CF7478">
        <w:rPr>
          <w:rFonts w:ascii="Times New Roman" w:hAnsi="Times New Roman" w:cs="Times New Roman"/>
          <w:b/>
          <w:bCs/>
          <w:color w:val="000000" w:themeColor="text1"/>
          <w:sz w:val="28"/>
          <w:szCs w:val="28"/>
        </w:rPr>
        <w:t xml:space="preserve">. Trung tâm kinh tế lớn nhất của vùng Đồng bằng sông Cửu Long là </w:t>
      </w:r>
    </w:p>
    <w:p w14:paraId="257F3E54" w14:textId="2AABD58D" w:rsidR="00C8767E" w:rsidRPr="00CF7478" w:rsidRDefault="00CF7478" w:rsidP="00CF7478">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767E" w:rsidRPr="00CF7478">
        <w:rPr>
          <w:rFonts w:ascii="Times New Roman" w:hAnsi="Times New Roman" w:cs="Times New Roman"/>
          <w:color w:val="000000" w:themeColor="text1"/>
          <w:sz w:val="28"/>
          <w:szCs w:val="28"/>
        </w:rPr>
        <w:t>A. Cà Mau</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C8767E" w:rsidRPr="00CF7478">
        <w:rPr>
          <w:rFonts w:ascii="Times New Roman" w:hAnsi="Times New Roman" w:cs="Times New Roman"/>
          <w:color w:val="000000" w:themeColor="text1"/>
          <w:sz w:val="28"/>
          <w:szCs w:val="28"/>
        </w:rPr>
        <w:t>B. Cần Thơ</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C8767E" w:rsidRPr="00CF7478">
        <w:rPr>
          <w:rFonts w:ascii="Times New Roman" w:hAnsi="Times New Roman" w:cs="Times New Roman"/>
          <w:color w:val="000000" w:themeColor="text1"/>
          <w:sz w:val="28"/>
          <w:szCs w:val="28"/>
        </w:rPr>
        <w:t>C. Long An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C8767E" w:rsidRPr="00CF7478">
        <w:rPr>
          <w:rFonts w:ascii="Times New Roman" w:hAnsi="Times New Roman" w:cs="Times New Roman"/>
          <w:color w:val="000000" w:themeColor="text1"/>
          <w:sz w:val="28"/>
          <w:szCs w:val="28"/>
        </w:rPr>
        <w:t>D. Sóc Trăng.</w:t>
      </w:r>
    </w:p>
    <w:p w14:paraId="176BBBE8" w14:textId="77E023E6" w:rsidR="00C8767E" w:rsidRPr="00CF7478" w:rsidRDefault="00E4597C" w:rsidP="00CF7478">
      <w:pPr>
        <w:pStyle w:val="ListParagraph"/>
        <w:spacing w:after="0" w:line="276" w:lineRule="auto"/>
        <w:ind w:left="0"/>
        <w:jc w:val="both"/>
        <w:rPr>
          <w:rFonts w:ascii="Times New Roman" w:hAnsi="Times New Roman" w:cs="Times New Roman"/>
          <w:b/>
          <w:bCs/>
          <w:color w:val="000000" w:themeColor="text1"/>
          <w:sz w:val="28"/>
          <w:szCs w:val="28"/>
        </w:rPr>
      </w:pPr>
      <w:r w:rsidRPr="00CF7478">
        <w:rPr>
          <w:rFonts w:ascii="Times New Roman" w:hAnsi="Times New Roman" w:cs="Times New Roman"/>
          <w:b/>
          <w:bCs/>
          <w:color w:val="000000" w:themeColor="text1"/>
          <w:sz w:val="28"/>
          <w:szCs w:val="28"/>
        </w:rPr>
        <w:t>Câu 1</w:t>
      </w:r>
      <w:r w:rsidR="006D3CB2" w:rsidRPr="00CF7478">
        <w:rPr>
          <w:rFonts w:ascii="Times New Roman" w:hAnsi="Times New Roman" w:cs="Times New Roman"/>
          <w:b/>
          <w:bCs/>
          <w:color w:val="000000" w:themeColor="text1"/>
          <w:sz w:val="28"/>
          <w:szCs w:val="28"/>
        </w:rPr>
        <w:t>0</w:t>
      </w:r>
      <w:r w:rsidRPr="00CF7478">
        <w:rPr>
          <w:rFonts w:ascii="Times New Roman" w:hAnsi="Times New Roman" w:cs="Times New Roman"/>
          <w:b/>
          <w:bCs/>
          <w:color w:val="000000" w:themeColor="text1"/>
          <w:sz w:val="28"/>
          <w:szCs w:val="28"/>
        </w:rPr>
        <w:t>. Hàng xuất khẩu chủ lực của Đồng b</w:t>
      </w:r>
      <w:r w:rsidR="006D3CB2" w:rsidRPr="00CF7478">
        <w:rPr>
          <w:rFonts w:ascii="Times New Roman" w:hAnsi="Times New Roman" w:cs="Times New Roman"/>
          <w:b/>
          <w:bCs/>
          <w:color w:val="000000" w:themeColor="text1"/>
          <w:sz w:val="28"/>
          <w:szCs w:val="28"/>
        </w:rPr>
        <w:t>ằ</w:t>
      </w:r>
      <w:r w:rsidRPr="00CF7478">
        <w:rPr>
          <w:rFonts w:ascii="Times New Roman" w:hAnsi="Times New Roman" w:cs="Times New Roman"/>
          <w:b/>
          <w:bCs/>
          <w:color w:val="000000" w:themeColor="text1"/>
          <w:sz w:val="28"/>
          <w:szCs w:val="28"/>
        </w:rPr>
        <w:t xml:space="preserve">ng sông Cửu Long là </w:t>
      </w:r>
    </w:p>
    <w:p w14:paraId="0B255E8C" w14:textId="0B8155F8" w:rsidR="0002067D" w:rsidRPr="00CF7478" w:rsidRDefault="00CF7478" w:rsidP="00CF7478">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A. gạo, xi măng, vật liệu xây dựng</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B. gạo, hàng may mặc, nông sản </w:t>
      </w:r>
    </w:p>
    <w:p w14:paraId="735E984E" w14:textId="7BCBB4E7" w:rsidR="00E4597C" w:rsidRPr="00CF7478" w:rsidRDefault="00CF7478" w:rsidP="00CF7478">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C. gạo, thủy sản đông lạnh, hoa quả</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D. gạo hàng tiêu dùng, hàng thủ công</w:t>
      </w:r>
    </w:p>
    <w:p w14:paraId="513EECDF" w14:textId="3C1E4339" w:rsidR="00C8767E" w:rsidRPr="00CF7478" w:rsidRDefault="00E4597C" w:rsidP="00CF7478">
      <w:pPr>
        <w:pStyle w:val="ListParagraph"/>
        <w:spacing w:after="0" w:line="276" w:lineRule="auto"/>
        <w:ind w:left="0"/>
        <w:jc w:val="both"/>
        <w:rPr>
          <w:rFonts w:ascii="Times New Roman" w:hAnsi="Times New Roman" w:cs="Times New Roman"/>
          <w:b/>
          <w:bCs/>
          <w:color w:val="000000" w:themeColor="text1"/>
          <w:sz w:val="28"/>
          <w:szCs w:val="28"/>
        </w:rPr>
      </w:pPr>
      <w:r w:rsidRPr="00CF7478">
        <w:rPr>
          <w:rFonts w:ascii="Times New Roman" w:hAnsi="Times New Roman" w:cs="Times New Roman"/>
          <w:b/>
          <w:bCs/>
          <w:color w:val="000000" w:themeColor="text1"/>
          <w:sz w:val="28"/>
          <w:szCs w:val="28"/>
        </w:rPr>
        <w:t xml:space="preserve">Câu </w:t>
      </w:r>
      <w:r w:rsidR="00C8767E" w:rsidRPr="00CF7478">
        <w:rPr>
          <w:rFonts w:ascii="Times New Roman" w:hAnsi="Times New Roman" w:cs="Times New Roman"/>
          <w:b/>
          <w:bCs/>
          <w:color w:val="000000" w:themeColor="text1"/>
          <w:sz w:val="28"/>
          <w:szCs w:val="28"/>
        </w:rPr>
        <w:t>1</w:t>
      </w:r>
      <w:r w:rsidR="006D3CB2" w:rsidRPr="00CF7478">
        <w:rPr>
          <w:rFonts w:ascii="Times New Roman" w:hAnsi="Times New Roman" w:cs="Times New Roman"/>
          <w:b/>
          <w:bCs/>
          <w:color w:val="000000" w:themeColor="text1"/>
          <w:sz w:val="28"/>
          <w:szCs w:val="28"/>
        </w:rPr>
        <w:t>1</w:t>
      </w:r>
      <w:r w:rsidRPr="00CF7478">
        <w:rPr>
          <w:rFonts w:ascii="Times New Roman" w:hAnsi="Times New Roman" w:cs="Times New Roman"/>
          <w:b/>
          <w:bCs/>
          <w:color w:val="000000" w:themeColor="text1"/>
          <w:sz w:val="28"/>
          <w:szCs w:val="28"/>
        </w:rPr>
        <w:t xml:space="preserve">. Đặc điểm nào sau đây không phải của vùng Đồng bằng sông Cửu Long? </w:t>
      </w:r>
    </w:p>
    <w:p w14:paraId="72D4B58F" w14:textId="77777777" w:rsidR="00CF7478" w:rsidRDefault="00CF7478" w:rsidP="00CF7478">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A. Năng suất lúa cao nhất cả nước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14:paraId="01AAA455" w14:textId="65462DBA" w:rsidR="0002067D" w:rsidRPr="00CF7478" w:rsidRDefault="00CF7478" w:rsidP="00CF7478">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B. Diện tích trồng lúa lớn nhất. </w:t>
      </w:r>
    </w:p>
    <w:p w14:paraId="6C9E8192" w14:textId="77777777" w:rsidR="00CF7478" w:rsidRDefault="00CF7478" w:rsidP="00CF7478">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C. Bình quân lương thực theo đầu người cao nhất.</w:t>
      </w:r>
      <w:r w:rsidR="0002067D" w:rsidRPr="00CF7478">
        <w:rPr>
          <w:rFonts w:ascii="Times New Roman" w:hAnsi="Times New Roman" w:cs="Times New Roman"/>
          <w:color w:val="000000" w:themeColor="text1"/>
          <w:sz w:val="28"/>
          <w:szCs w:val="28"/>
        </w:rPr>
        <w:t xml:space="preserve">              </w:t>
      </w:r>
    </w:p>
    <w:p w14:paraId="0F05CFE4" w14:textId="17DDAB83" w:rsidR="00E4597C" w:rsidRPr="00CF7478" w:rsidRDefault="00CF7478" w:rsidP="00CF7478">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D. Sản lượng lúa cả năm lớn nhất.</w:t>
      </w:r>
    </w:p>
    <w:p w14:paraId="23444933" w14:textId="259FCB0D" w:rsidR="00C8767E" w:rsidRPr="00CF7478" w:rsidRDefault="00E4597C" w:rsidP="00CF7478">
      <w:pPr>
        <w:pStyle w:val="ListParagraph"/>
        <w:spacing w:after="0" w:line="276" w:lineRule="auto"/>
        <w:ind w:left="0"/>
        <w:jc w:val="both"/>
        <w:rPr>
          <w:rFonts w:ascii="Times New Roman" w:hAnsi="Times New Roman" w:cs="Times New Roman"/>
          <w:b/>
          <w:bCs/>
          <w:color w:val="000000" w:themeColor="text1"/>
          <w:sz w:val="28"/>
          <w:szCs w:val="28"/>
        </w:rPr>
      </w:pPr>
      <w:r w:rsidRPr="00CF7478">
        <w:rPr>
          <w:rFonts w:ascii="Times New Roman" w:hAnsi="Times New Roman" w:cs="Times New Roman"/>
          <w:b/>
          <w:bCs/>
          <w:color w:val="000000" w:themeColor="text1"/>
          <w:sz w:val="28"/>
          <w:szCs w:val="28"/>
        </w:rPr>
        <w:t xml:space="preserve">Câu </w:t>
      </w:r>
      <w:r w:rsidR="00C8767E" w:rsidRPr="00CF7478">
        <w:rPr>
          <w:rFonts w:ascii="Times New Roman" w:hAnsi="Times New Roman" w:cs="Times New Roman"/>
          <w:b/>
          <w:bCs/>
          <w:color w:val="000000" w:themeColor="text1"/>
          <w:sz w:val="28"/>
          <w:szCs w:val="28"/>
        </w:rPr>
        <w:t>1</w:t>
      </w:r>
      <w:r w:rsidR="006D3CB2" w:rsidRPr="00CF7478">
        <w:rPr>
          <w:rFonts w:ascii="Times New Roman" w:hAnsi="Times New Roman" w:cs="Times New Roman"/>
          <w:b/>
          <w:bCs/>
          <w:color w:val="000000" w:themeColor="text1"/>
          <w:sz w:val="28"/>
          <w:szCs w:val="28"/>
        </w:rPr>
        <w:t>2</w:t>
      </w:r>
      <w:r w:rsidRPr="00CF7478">
        <w:rPr>
          <w:rFonts w:ascii="Times New Roman" w:hAnsi="Times New Roman" w:cs="Times New Roman"/>
          <w:b/>
          <w:bCs/>
          <w:color w:val="000000" w:themeColor="text1"/>
          <w:sz w:val="28"/>
          <w:szCs w:val="28"/>
        </w:rPr>
        <w:t xml:space="preserve">. Đặc điểm nào sau đây không đúng với tự nhiên vùng Đồng bằng sông Cửu Long? </w:t>
      </w:r>
    </w:p>
    <w:p w14:paraId="62F7C5C4" w14:textId="76555FAC" w:rsidR="0002067D" w:rsidRPr="00CF7478" w:rsidRDefault="00CF7478" w:rsidP="00CF7478">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A. Khí hậu cận xích đạo</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A100FC">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 xml:space="preserve">B. Diện tích tương đối rộng. </w:t>
      </w:r>
    </w:p>
    <w:p w14:paraId="76A3ACF0" w14:textId="75847A51" w:rsidR="00E4597C" w:rsidRPr="00CF7478" w:rsidRDefault="00CF7478" w:rsidP="00CF7478">
      <w:pPr>
        <w:pStyle w:val="ListParagraph"/>
        <w:spacing w:after="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C. Địa hình thấp, bằng phẳng</w:t>
      </w:r>
      <w:r w:rsidR="0002067D" w:rsidRPr="00CF7478">
        <w:rPr>
          <w:rFonts w:ascii="Times New Roman" w:hAnsi="Times New Roman" w:cs="Times New Roman"/>
          <w:color w:val="000000" w:themeColor="text1"/>
          <w:sz w:val="28"/>
          <w:szCs w:val="28"/>
        </w:rPr>
        <w:t xml:space="preserve">               </w:t>
      </w:r>
      <w:r w:rsidR="00A100FC">
        <w:rPr>
          <w:rFonts w:ascii="Times New Roman" w:hAnsi="Times New Roman" w:cs="Times New Roman"/>
          <w:color w:val="000000" w:themeColor="text1"/>
          <w:sz w:val="28"/>
          <w:szCs w:val="28"/>
        </w:rPr>
        <w:tab/>
      </w:r>
      <w:r w:rsidR="00E4597C" w:rsidRPr="00CF7478">
        <w:rPr>
          <w:rFonts w:ascii="Times New Roman" w:hAnsi="Times New Roman" w:cs="Times New Roman"/>
          <w:color w:val="000000" w:themeColor="text1"/>
          <w:sz w:val="28"/>
          <w:szCs w:val="28"/>
        </w:rPr>
        <w:t>D. Giàu tài nguyên khoáng sản</w:t>
      </w:r>
    </w:p>
    <w:p w14:paraId="3BE53F5A" w14:textId="20F61831" w:rsidR="002034CD" w:rsidRPr="00CF7478" w:rsidRDefault="00C007EF" w:rsidP="00CF7478">
      <w:pPr>
        <w:spacing w:after="0" w:line="276" w:lineRule="auto"/>
        <w:rPr>
          <w:rFonts w:ascii="Times New Roman" w:eastAsia="Times New Roman" w:hAnsi="Times New Roman" w:cs="Times New Roman"/>
          <w:b/>
          <w:color w:val="000000" w:themeColor="text1"/>
          <w:sz w:val="28"/>
          <w:szCs w:val="28"/>
          <w:lang w:val="en-US"/>
        </w:rPr>
      </w:pPr>
      <w:r w:rsidRPr="00CF7478">
        <w:rPr>
          <w:rFonts w:ascii="Times New Roman" w:eastAsia="Times New Roman" w:hAnsi="Times New Roman" w:cs="Times New Roman"/>
          <w:b/>
          <w:color w:val="000000" w:themeColor="text1"/>
          <w:sz w:val="28"/>
          <w:szCs w:val="28"/>
          <w:lang w:val="en-US"/>
        </w:rPr>
        <w:t>II. TỰ LUẬN (7</w:t>
      </w:r>
      <w:r w:rsidR="002034CD" w:rsidRPr="00CF7478">
        <w:rPr>
          <w:rFonts w:ascii="Times New Roman" w:eastAsia="Times New Roman" w:hAnsi="Times New Roman" w:cs="Times New Roman"/>
          <w:b/>
          <w:color w:val="000000" w:themeColor="text1"/>
          <w:sz w:val="28"/>
          <w:szCs w:val="28"/>
          <w:lang w:val="en-US"/>
        </w:rPr>
        <w:t xml:space="preserve"> ĐIỂM) </w:t>
      </w:r>
    </w:p>
    <w:p w14:paraId="495A8E8F" w14:textId="110DB1CB" w:rsidR="00AF4873" w:rsidRPr="00CF7478" w:rsidRDefault="00AF4873" w:rsidP="00CF7478">
      <w:pPr>
        <w:pStyle w:val="Vnbnnidung0"/>
        <w:spacing w:line="276" w:lineRule="auto"/>
        <w:ind w:firstLine="0"/>
        <w:jc w:val="both"/>
        <w:rPr>
          <w:iCs/>
          <w:color w:val="000000" w:themeColor="text1"/>
          <w:sz w:val="28"/>
          <w:szCs w:val="28"/>
        </w:rPr>
      </w:pPr>
      <w:r w:rsidRPr="000F5865">
        <w:rPr>
          <w:b/>
          <w:color w:val="000000" w:themeColor="text1"/>
          <w:sz w:val="28"/>
          <w:szCs w:val="28"/>
        </w:rPr>
        <w:t>Câu 1</w:t>
      </w:r>
      <w:r w:rsidRPr="00CF7478">
        <w:rPr>
          <w:color w:val="000000" w:themeColor="text1"/>
          <w:sz w:val="28"/>
          <w:szCs w:val="28"/>
        </w:rPr>
        <w:t xml:space="preserve">. </w:t>
      </w:r>
      <w:r w:rsidR="00663A66" w:rsidRPr="00CF7478">
        <w:rPr>
          <w:bCs/>
          <w:iCs/>
          <w:color w:val="000000" w:themeColor="text1"/>
          <w:sz w:val="28"/>
          <w:szCs w:val="28"/>
        </w:rPr>
        <w:t xml:space="preserve">Điều kiện tự nhiên và tài nguyên thiên nhiên </w:t>
      </w:r>
      <w:r w:rsidR="00E4597C" w:rsidRPr="00CF7478">
        <w:rPr>
          <w:bCs/>
          <w:iCs/>
          <w:color w:val="000000" w:themeColor="text1"/>
          <w:sz w:val="28"/>
          <w:szCs w:val="28"/>
        </w:rPr>
        <w:t xml:space="preserve">nào giúp </w:t>
      </w:r>
      <w:r w:rsidRPr="00CF7478">
        <w:rPr>
          <w:iCs/>
          <w:color w:val="000000" w:themeColor="text1"/>
          <w:sz w:val="28"/>
          <w:szCs w:val="28"/>
        </w:rPr>
        <w:t>Đông Nam Bộ trở thành vùng chuyên canh cây công nghiệp lớn nhất nước ta?</w:t>
      </w:r>
      <w:r w:rsidR="003A1A7C" w:rsidRPr="00CF7478">
        <w:rPr>
          <w:iCs/>
          <w:color w:val="000000" w:themeColor="text1"/>
          <w:sz w:val="28"/>
          <w:szCs w:val="28"/>
        </w:rPr>
        <w:t>(2đ)</w:t>
      </w:r>
    </w:p>
    <w:p w14:paraId="08363287" w14:textId="00BAFA5A" w:rsidR="00D600EB" w:rsidRPr="00CF7478" w:rsidRDefault="00D600EB" w:rsidP="00CF7478">
      <w:pPr>
        <w:spacing w:after="0" w:line="276" w:lineRule="auto"/>
        <w:jc w:val="both"/>
        <w:rPr>
          <w:rFonts w:ascii="Times New Roman" w:hAnsi="Times New Roman" w:cs="Times New Roman"/>
          <w:iCs/>
          <w:color w:val="000000" w:themeColor="text1"/>
          <w:sz w:val="28"/>
          <w:szCs w:val="28"/>
        </w:rPr>
      </w:pPr>
      <w:r w:rsidRPr="000F5865">
        <w:rPr>
          <w:rFonts w:ascii="Times New Roman" w:hAnsi="Times New Roman" w:cs="Times New Roman"/>
          <w:b/>
          <w:iCs/>
          <w:color w:val="000000" w:themeColor="text1"/>
          <w:sz w:val="28"/>
          <w:szCs w:val="28"/>
        </w:rPr>
        <w:t>Câu 2.</w:t>
      </w:r>
      <w:r w:rsidRPr="00CF7478">
        <w:rPr>
          <w:rFonts w:ascii="Times New Roman" w:hAnsi="Times New Roman" w:cs="Times New Roman"/>
          <w:iCs/>
          <w:color w:val="000000" w:themeColor="text1"/>
          <w:sz w:val="28"/>
          <w:szCs w:val="28"/>
        </w:rPr>
        <w:t xml:space="preserve"> (2đ) Tại sao trong quá trình phát triển kinh tế ở Đông Nam Bộ phải chú ý đến việc bảo vệ môi trường?</w:t>
      </w:r>
    </w:p>
    <w:p w14:paraId="13F9C632" w14:textId="518988D0" w:rsidR="002034CD" w:rsidRPr="00CF7478" w:rsidRDefault="002034CD" w:rsidP="00CF7478">
      <w:pPr>
        <w:widowControl w:val="0"/>
        <w:spacing w:after="0" w:line="276" w:lineRule="auto"/>
        <w:rPr>
          <w:rFonts w:ascii="Times New Roman" w:eastAsia="Times New Roman" w:hAnsi="Times New Roman" w:cs="Times New Roman"/>
          <w:b/>
          <w:i/>
          <w:iCs/>
          <w:color w:val="000000" w:themeColor="text1"/>
          <w:sz w:val="28"/>
          <w:szCs w:val="28"/>
          <w:lang w:val="en-US"/>
        </w:rPr>
      </w:pPr>
      <w:r w:rsidRPr="000F5865">
        <w:rPr>
          <w:rFonts w:ascii="Times New Roman" w:eastAsia="Times New Roman" w:hAnsi="Times New Roman" w:cs="Times New Roman"/>
          <w:b/>
          <w:bCs/>
          <w:color w:val="000000" w:themeColor="text1"/>
          <w:sz w:val="28"/>
          <w:szCs w:val="28"/>
          <w:lang w:val="vi-VN" w:eastAsia="vi-VN" w:bidi="vi-VN"/>
        </w:rPr>
        <w:t>C</w:t>
      </w:r>
      <w:r w:rsidR="00D600EB" w:rsidRPr="000F5865">
        <w:rPr>
          <w:rFonts w:ascii="Times New Roman" w:eastAsia="Times New Roman" w:hAnsi="Times New Roman" w:cs="Times New Roman"/>
          <w:b/>
          <w:bCs/>
          <w:color w:val="000000" w:themeColor="text1"/>
          <w:sz w:val="28"/>
          <w:szCs w:val="28"/>
          <w:lang w:val="vi-VN" w:eastAsia="vi-VN" w:bidi="vi-VN"/>
        </w:rPr>
        <w:t>âu</w:t>
      </w:r>
      <w:r w:rsidR="000F5865" w:rsidRPr="000F5865">
        <w:rPr>
          <w:rFonts w:ascii="Times New Roman" w:eastAsia="Times New Roman" w:hAnsi="Times New Roman" w:cs="Times New Roman"/>
          <w:b/>
          <w:bCs/>
          <w:color w:val="000000" w:themeColor="text1"/>
          <w:sz w:val="28"/>
          <w:szCs w:val="28"/>
          <w:lang w:val="en-US" w:eastAsia="vi-VN" w:bidi="vi-VN"/>
        </w:rPr>
        <w:t xml:space="preserve"> 3</w:t>
      </w:r>
      <w:r w:rsidRPr="000F5865">
        <w:rPr>
          <w:rFonts w:ascii="Times New Roman" w:eastAsia="Times New Roman" w:hAnsi="Times New Roman" w:cs="Times New Roman"/>
          <w:b/>
          <w:bCs/>
          <w:color w:val="000000" w:themeColor="text1"/>
          <w:sz w:val="28"/>
          <w:szCs w:val="28"/>
          <w:lang w:val="vi-VN" w:eastAsia="vi-VN" w:bidi="vi-VN"/>
        </w:rPr>
        <w:t>.</w:t>
      </w:r>
      <w:r w:rsidRPr="00CF7478">
        <w:rPr>
          <w:rFonts w:ascii="Times New Roman" w:eastAsia="Times New Roman" w:hAnsi="Times New Roman" w:cs="Times New Roman"/>
          <w:bCs/>
          <w:color w:val="000000" w:themeColor="text1"/>
          <w:sz w:val="28"/>
          <w:szCs w:val="28"/>
          <w:lang w:val="vi-VN" w:eastAsia="vi-VN" w:bidi="vi-VN"/>
        </w:rPr>
        <w:t xml:space="preserve"> </w:t>
      </w:r>
      <w:r w:rsidR="003A1A7C" w:rsidRPr="00CF7478">
        <w:rPr>
          <w:rFonts w:ascii="Times New Roman" w:eastAsia="Times New Roman" w:hAnsi="Times New Roman" w:cs="Times New Roman"/>
          <w:bCs/>
          <w:color w:val="000000" w:themeColor="text1"/>
          <w:sz w:val="28"/>
          <w:szCs w:val="28"/>
          <w:lang w:val="en-US" w:eastAsia="vi-VN" w:bidi="vi-VN"/>
        </w:rPr>
        <w:t xml:space="preserve">(3đ) </w:t>
      </w:r>
      <w:r w:rsidRPr="00CF7478">
        <w:rPr>
          <w:rFonts w:ascii="Times New Roman" w:eastAsia="Times New Roman" w:hAnsi="Times New Roman" w:cs="Times New Roman"/>
          <w:iCs/>
          <w:color w:val="000000" w:themeColor="text1"/>
          <w:sz w:val="28"/>
          <w:szCs w:val="28"/>
          <w:lang w:val="vi-VN" w:eastAsia="vi-VN" w:bidi="vi-VN"/>
        </w:rPr>
        <w:t>Cho bảng s</w:t>
      </w:r>
      <w:r w:rsidRPr="00CF7478">
        <w:rPr>
          <w:rFonts w:ascii="Times New Roman" w:eastAsia="Times New Roman" w:hAnsi="Times New Roman" w:cs="Times New Roman"/>
          <w:iCs/>
          <w:color w:val="000000" w:themeColor="text1"/>
          <w:sz w:val="28"/>
          <w:szCs w:val="28"/>
          <w:lang w:val="en-US" w:eastAsia="vi-VN" w:bidi="vi-VN"/>
        </w:rPr>
        <w:t>ố</w:t>
      </w:r>
      <w:r w:rsidRPr="00CF7478">
        <w:rPr>
          <w:rFonts w:ascii="Times New Roman" w:eastAsia="Times New Roman" w:hAnsi="Times New Roman" w:cs="Times New Roman"/>
          <w:iCs/>
          <w:color w:val="000000" w:themeColor="text1"/>
          <w:sz w:val="28"/>
          <w:szCs w:val="28"/>
          <w:lang w:val="vi-VN" w:eastAsia="vi-VN" w:bidi="vi-VN"/>
        </w:rPr>
        <w:t xml:space="preserve"> liệu sau</w:t>
      </w:r>
      <w:r w:rsidRPr="00CF7478">
        <w:rPr>
          <w:rFonts w:ascii="Times New Roman" w:eastAsia="Times New Roman" w:hAnsi="Times New Roman" w:cs="Times New Roman"/>
          <w:b/>
          <w:i/>
          <w:iCs/>
          <w:color w:val="000000" w:themeColor="text1"/>
          <w:sz w:val="28"/>
          <w:szCs w:val="28"/>
          <w:lang w:val="vi-VN" w:eastAsia="vi-VN" w:bidi="vi-VN"/>
        </w:rPr>
        <w:t>:</w:t>
      </w:r>
    </w:p>
    <w:p w14:paraId="703527BB" w14:textId="77777777" w:rsidR="002034CD" w:rsidRPr="00CF7478" w:rsidRDefault="002034CD" w:rsidP="00CF7478">
      <w:pPr>
        <w:widowControl w:val="0"/>
        <w:spacing w:after="0" w:line="276" w:lineRule="auto"/>
        <w:jc w:val="center"/>
        <w:rPr>
          <w:rFonts w:ascii="Times New Roman" w:eastAsia="Times New Roman" w:hAnsi="Times New Roman" w:cs="Times New Roman"/>
          <w:i/>
          <w:iCs/>
          <w:color w:val="000000" w:themeColor="text1"/>
          <w:sz w:val="28"/>
          <w:szCs w:val="28"/>
          <w:lang w:val="en-US"/>
        </w:rPr>
      </w:pPr>
      <w:r w:rsidRPr="00CF7478">
        <w:rPr>
          <w:rFonts w:ascii="Times New Roman" w:eastAsia="Times New Roman" w:hAnsi="Times New Roman" w:cs="Times New Roman"/>
          <w:b/>
          <w:bCs/>
          <w:color w:val="000000" w:themeColor="text1"/>
          <w:sz w:val="28"/>
          <w:szCs w:val="28"/>
          <w:lang w:val="en-US" w:eastAsia="vi-VN" w:bidi="vi-VN"/>
        </w:rPr>
        <w:t>T</w:t>
      </w:r>
      <w:r w:rsidRPr="00CF7478">
        <w:rPr>
          <w:rFonts w:ascii="Times New Roman" w:eastAsia="Times New Roman" w:hAnsi="Times New Roman" w:cs="Times New Roman"/>
          <w:b/>
          <w:bCs/>
          <w:color w:val="000000" w:themeColor="text1"/>
          <w:sz w:val="28"/>
          <w:szCs w:val="28"/>
          <w:lang w:val="vi-VN" w:eastAsia="vi-VN" w:bidi="vi-VN"/>
        </w:rPr>
        <w:t>ình hình sản xuất lúa ở Đ</w:t>
      </w:r>
      <w:r w:rsidRPr="00CF7478">
        <w:rPr>
          <w:rFonts w:ascii="Times New Roman" w:eastAsia="Times New Roman" w:hAnsi="Times New Roman" w:cs="Times New Roman"/>
          <w:b/>
          <w:bCs/>
          <w:color w:val="000000" w:themeColor="text1"/>
          <w:sz w:val="28"/>
          <w:szCs w:val="28"/>
          <w:lang w:val="en-US" w:eastAsia="vi-VN" w:bidi="vi-VN"/>
        </w:rPr>
        <w:t>ồ</w:t>
      </w:r>
      <w:r w:rsidRPr="00CF7478">
        <w:rPr>
          <w:rFonts w:ascii="Times New Roman" w:eastAsia="Times New Roman" w:hAnsi="Times New Roman" w:cs="Times New Roman"/>
          <w:b/>
          <w:bCs/>
          <w:color w:val="000000" w:themeColor="text1"/>
          <w:sz w:val="28"/>
          <w:szCs w:val="28"/>
          <w:lang w:val="vi-VN" w:eastAsia="vi-VN" w:bidi="vi-VN"/>
        </w:rPr>
        <w:t>ng bằng sông cửu Long, giai đoạn 1985 - 2011</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1"/>
        <w:gridCol w:w="987"/>
        <w:gridCol w:w="991"/>
        <w:gridCol w:w="1051"/>
        <w:gridCol w:w="1055"/>
        <w:gridCol w:w="1063"/>
      </w:tblGrid>
      <w:tr w:rsidR="00D000EF" w:rsidRPr="00CF7478" w14:paraId="4B117BD9" w14:textId="77777777" w:rsidTr="00C81833">
        <w:trPr>
          <w:trHeight w:hRule="exact" w:val="443"/>
          <w:jc w:val="center"/>
        </w:trPr>
        <w:tc>
          <w:tcPr>
            <w:tcW w:w="2541" w:type="dxa"/>
            <w:tcBorders>
              <w:top w:val="single" w:sz="4" w:space="0" w:color="auto"/>
              <w:left w:val="single" w:sz="4" w:space="0" w:color="auto"/>
            </w:tcBorders>
            <w:shd w:val="clear" w:color="auto" w:fill="FFFFFF"/>
            <w:vAlign w:val="center"/>
          </w:tcPr>
          <w:p w14:paraId="42421A48" w14:textId="77777777" w:rsidR="002034CD" w:rsidRPr="00CF7478" w:rsidRDefault="002034CD" w:rsidP="00CF7478">
            <w:pPr>
              <w:widowControl w:val="0"/>
              <w:spacing w:after="0" w:line="276" w:lineRule="auto"/>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b/>
                <w:bCs/>
                <w:color w:val="000000" w:themeColor="text1"/>
                <w:sz w:val="28"/>
                <w:szCs w:val="28"/>
                <w:lang w:val="vi-VN" w:eastAsia="vi-VN" w:bidi="vi-VN"/>
              </w:rPr>
              <w:t>Năm</w:t>
            </w:r>
          </w:p>
        </w:tc>
        <w:tc>
          <w:tcPr>
            <w:tcW w:w="987" w:type="dxa"/>
            <w:tcBorders>
              <w:top w:val="single" w:sz="4" w:space="0" w:color="auto"/>
              <w:left w:val="single" w:sz="4" w:space="0" w:color="auto"/>
            </w:tcBorders>
            <w:shd w:val="clear" w:color="auto" w:fill="FFFFFF"/>
            <w:vAlign w:val="center"/>
          </w:tcPr>
          <w:p w14:paraId="7CF724FA"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b/>
                <w:bCs/>
                <w:color w:val="000000" w:themeColor="text1"/>
                <w:sz w:val="28"/>
                <w:szCs w:val="28"/>
                <w:lang w:val="vi-VN" w:eastAsia="vi-VN" w:bidi="vi-VN"/>
              </w:rPr>
              <w:t>1985</w:t>
            </w:r>
          </w:p>
        </w:tc>
        <w:tc>
          <w:tcPr>
            <w:tcW w:w="991" w:type="dxa"/>
            <w:tcBorders>
              <w:top w:val="single" w:sz="4" w:space="0" w:color="auto"/>
              <w:left w:val="single" w:sz="4" w:space="0" w:color="auto"/>
            </w:tcBorders>
            <w:shd w:val="clear" w:color="auto" w:fill="FFFFFF"/>
            <w:vAlign w:val="center"/>
          </w:tcPr>
          <w:p w14:paraId="30528F72"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b/>
                <w:bCs/>
                <w:color w:val="000000" w:themeColor="text1"/>
                <w:sz w:val="28"/>
                <w:szCs w:val="28"/>
                <w:lang w:val="vi-VN" w:eastAsia="vi-VN" w:bidi="vi-VN"/>
              </w:rPr>
              <w:t>1990</w:t>
            </w:r>
          </w:p>
        </w:tc>
        <w:tc>
          <w:tcPr>
            <w:tcW w:w="1051" w:type="dxa"/>
            <w:tcBorders>
              <w:top w:val="single" w:sz="4" w:space="0" w:color="auto"/>
              <w:left w:val="single" w:sz="4" w:space="0" w:color="auto"/>
            </w:tcBorders>
            <w:shd w:val="clear" w:color="auto" w:fill="FFFFFF"/>
            <w:vAlign w:val="center"/>
          </w:tcPr>
          <w:p w14:paraId="6A55CF5E"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b/>
                <w:bCs/>
                <w:color w:val="000000" w:themeColor="text1"/>
                <w:sz w:val="28"/>
                <w:szCs w:val="28"/>
                <w:lang w:val="vi-VN" w:eastAsia="vi-VN" w:bidi="vi-VN"/>
              </w:rPr>
              <w:t>1995</w:t>
            </w:r>
          </w:p>
        </w:tc>
        <w:tc>
          <w:tcPr>
            <w:tcW w:w="1055" w:type="dxa"/>
            <w:tcBorders>
              <w:top w:val="single" w:sz="4" w:space="0" w:color="auto"/>
              <w:left w:val="single" w:sz="4" w:space="0" w:color="auto"/>
            </w:tcBorders>
            <w:shd w:val="clear" w:color="auto" w:fill="FFFFFF"/>
            <w:vAlign w:val="center"/>
          </w:tcPr>
          <w:p w14:paraId="790149DF"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b/>
                <w:bCs/>
                <w:color w:val="000000" w:themeColor="text1"/>
                <w:sz w:val="28"/>
                <w:szCs w:val="28"/>
                <w:lang w:val="vi-VN" w:eastAsia="vi-VN" w:bidi="vi-VN"/>
              </w:rPr>
              <w:t>2000</w:t>
            </w:r>
          </w:p>
        </w:tc>
        <w:tc>
          <w:tcPr>
            <w:tcW w:w="1063" w:type="dxa"/>
            <w:tcBorders>
              <w:top w:val="single" w:sz="4" w:space="0" w:color="auto"/>
              <w:left w:val="single" w:sz="4" w:space="0" w:color="auto"/>
              <w:right w:val="single" w:sz="4" w:space="0" w:color="auto"/>
            </w:tcBorders>
            <w:shd w:val="clear" w:color="auto" w:fill="FFFFFF"/>
            <w:vAlign w:val="center"/>
          </w:tcPr>
          <w:p w14:paraId="417BF276"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b/>
                <w:bCs/>
                <w:color w:val="000000" w:themeColor="text1"/>
                <w:sz w:val="28"/>
                <w:szCs w:val="28"/>
                <w:lang w:val="vi-VN" w:eastAsia="vi-VN" w:bidi="vi-VN"/>
              </w:rPr>
              <w:t>2011</w:t>
            </w:r>
          </w:p>
        </w:tc>
      </w:tr>
      <w:tr w:rsidR="00D000EF" w:rsidRPr="00CF7478" w14:paraId="085DB13F" w14:textId="77777777" w:rsidTr="00C81833">
        <w:trPr>
          <w:trHeight w:hRule="exact" w:val="408"/>
          <w:jc w:val="center"/>
        </w:trPr>
        <w:tc>
          <w:tcPr>
            <w:tcW w:w="2541" w:type="dxa"/>
            <w:tcBorders>
              <w:top w:val="single" w:sz="4" w:space="0" w:color="auto"/>
              <w:left w:val="single" w:sz="4" w:space="0" w:color="auto"/>
            </w:tcBorders>
            <w:shd w:val="clear" w:color="auto" w:fill="FFFFFF"/>
            <w:vAlign w:val="bottom"/>
          </w:tcPr>
          <w:p w14:paraId="78C90BA5" w14:textId="77777777" w:rsidR="002034CD" w:rsidRPr="00CF7478" w:rsidRDefault="002034CD" w:rsidP="00CF7478">
            <w:pPr>
              <w:widowControl w:val="0"/>
              <w:spacing w:after="0" w:line="276" w:lineRule="auto"/>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Diện tích (nghìn ha)</w:t>
            </w:r>
          </w:p>
        </w:tc>
        <w:tc>
          <w:tcPr>
            <w:tcW w:w="987" w:type="dxa"/>
            <w:tcBorders>
              <w:top w:val="single" w:sz="4" w:space="0" w:color="auto"/>
              <w:left w:val="single" w:sz="4" w:space="0" w:color="auto"/>
            </w:tcBorders>
            <w:shd w:val="clear" w:color="auto" w:fill="FFFFFF"/>
            <w:vAlign w:val="center"/>
          </w:tcPr>
          <w:p w14:paraId="53D0B4A6"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2.250,8</w:t>
            </w:r>
          </w:p>
        </w:tc>
        <w:tc>
          <w:tcPr>
            <w:tcW w:w="991" w:type="dxa"/>
            <w:tcBorders>
              <w:top w:val="single" w:sz="4" w:space="0" w:color="auto"/>
              <w:left w:val="single" w:sz="4" w:space="0" w:color="auto"/>
            </w:tcBorders>
            <w:shd w:val="clear" w:color="auto" w:fill="FFFFFF"/>
            <w:vAlign w:val="center"/>
          </w:tcPr>
          <w:p w14:paraId="08AF19F4"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2.580,1</w:t>
            </w:r>
          </w:p>
        </w:tc>
        <w:tc>
          <w:tcPr>
            <w:tcW w:w="1051" w:type="dxa"/>
            <w:tcBorders>
              <w:top w:val="single" w:sz="4" w:space="0" w:color="auto"/>
              <w:left w:val="single" w:sz="4" w:space="0" w:color="auto"/>
            </w:tcBorders>
            <w:shd w:val="clear" w:color="auto" w:fill="FFFFFF"/>
            <w:vAlign w:val="center"/>
          </w:tcPr>
          <w:p w14:paraId="40834A5B"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3.190,6</w:t>
            </w:r>
          </w:p>
        </w:tc>
        <w:tc>
          <w:tcPr>
            <w:tcW w:w="1055" w:type="dxa"/>
            <w:tcBorders>
              <w:top w:val="single" w:sz="4" w:space="0" w:color="auto"/>
              <w:left w:val="single" w:sz="4" w:space="0" w:color="auto"/>
            </w:tcBorders>
            <w:shd w:val="clear" w:color="auto" w:fill="FFFFFF"/>
            <w:vAlign w:val="center"/>
          </w:tcPr>
          <w:p w14:paraId="07C85F0D"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3.945,8</w:t>
            </w:r>
          </w:p>
        </w:tc>
        <w:tc>
          <w:tcPr>
            <w:tcW w:w="1063" w:type="dxa"/>
            <w:tcBorders>
              <w:top w:val="single" w:sz="4" w:space="0" w:color="auto"/>
              <w:left w:val="single" w:sz="4" w:space="0" w:color="auto"/>
              <w:right w:val="single" w:sz="4" w:space="0" w:color="auto"/>
            </w:tcBorders>
            <w:shd w:val="clear" w:color="auto" w:fill="FFFFFF"/>
            <w:vAlign w:val="center"/>
          </w:tcPr>
          <w:p w14:paraId="2CF32EF8"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4.093,9</w:t>
            </w:r>
          </w:p>
        </w:tc>
      </w:tr>
      <w:tr w:rsidR="00D000EF" w:rsidRPr="00CF7478" w14:paraId="3166D3EF" w14:textId="77777777" w:rsidTr="00C81833">
        <w:trPr>
          <w:trHeight w:hRule="exact" w:val="403"/>
          <w:jc w:val="center"/>
        </w:trPr>
        <w:tc>
          <w:tcPr>
            <w:tcW w:w="2541" w:type="dxa"/>
            <w:tcBorders>
              <w:top w:val="single" w:sz="4" w:space="0" w:color="auto"/>
              <w:left w:val="single" w:sz="4" w:space="0" w:color="auto"/>
            </w:tcBorders>
            <w:shd w:val="clear" w:color="auto" w:fill="FFFFFF"/>
            <w:vAlign w:val="bottom"/>
          </w:tcPr>
          <w:p w14:paraId="0D656680" w14:textId="77777777" w:rsidR="002034CD" w:rsidRPr="00CF7478" w:rsidRDefault="002034CD" w:rsidP="00CF7478">
            <w:pPr>
              <w:widowControl w:val="0"/>
              <w:spacing w:after="0" w:line="276" w:lineRule="auto"/>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Năng suất (</w:t>
            </w:r>
            <w:r w:rsidRPr="00CF7478">
              <w:rPr>
                <w:rFonts w:ascii="Times New Roman" w:eastAsia="Times New Roman" w:hAnsi="Times New Roman" w:cs="Times New Roman"/>
                <w:color w:val="000000" w:themeColor="text1"/>
                <w:sz w:val="28"/>
                <w:szCs w:val="28"/>
                <w:lang w:val="en-US" w:eastAsia="vi-VN" w:bidi="vi-VN"/>
              </w:rPr>
              <w:t>t</w:t>
            </w:r>
            <w:r w:rsidRPr="00CF7478">
              <w:rPr>
                <w:rFonts w:ascii="Times New Roman" w:eastAsia="Times New Roman" w:hAnsi="Times New Roman" w:cs="Times New Roman"/>
                <w:color w:val="000000" w:themeColor="text1"/>
                <w:sz w:val="28"/>
                <w:szCs w:val="28"/>
                <w:lang w:val="vi-VN" w:eastAsia="vi-VN" w:bidi="vi-VN"/>
              </w:rPr>
              <w:t>ạ/ha)</w:t>
            </w:r>
          </w:p>
        </w:tc>
        <w:tc>
          <w:tcPr>
            <w:tcW w:w="987" w:type="dxa"/>
            <w:tcBorders>
              <w:top w:val="single" w:sz="4" w:space="0" w:color="auto"/>
              <w:left w:val="single" w:sz="4" w:space="0" w:color="auto"/>
            </w:tcBorders>
            <w:shd w:val="clear" w:color="auto" w:fill="FFFFFF"/>
            <w:vAlign w:val="center"/>
          </w:tcPr>
          <w:p w14:paraId="061A0137"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30,5</w:t>
            </w:r>
          </w:p>
        </w:tc>
        <w:tc>
          <w:tcPr>
            <w:tcW w:w="991" w:type="dxa"/>
            <w:tcBorders>
              <w:top w:val="single" w:sz="4" w:space="0" w:color="auto"/>
              <w:left w:val="single" w:sz="4" w:space="0" w:color="auto"/>
            </w:tcBorders>
            <w:shd w:val="clear" w:color="auto" w:fill="FFFFFF"/>
            <w:vAlign w:val="center"/>
          </w:tcPr>
          <w:p w14:paraId="2EAD3DC0"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36,7</w:t>
            </w:r>
          </w:p>
        </w:tc>
        <w:tc>
          <w:tcPr>
            <w:tcW w:w="1051" w:type="dxa"/>
            <w:tcBorders>
              <w:top w:val="single" w:sz="4" w:space="0" w:color="auto"/>
              <w:left w:val="single" w:sz="4" w:space="0" w:color="auto"/>
            </w:tcBorders>
            <w:shd w:val="clear" w:color="auto" w:fill="FFFFFF"/>
            <w:vAlign w:val="center"/>
          </w:tcPr>
          <w:p w14:paraId="4726AD04"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40,2</w:t>
            </w:r>
          </w:p>
        </w:tc>
        <w:tc>
          <w:tcPr>
            <w:tcW w:w="1055" w:type="dxa"/>
            <w:tcBorders>
              <w:top w:val="single" w:sz="4" w:space="0" w:color="auto"/>
              <w:left w:val="single" w:sz="4" w:space="0" w:color="auto"/>
            </w:tcBorders>
            <w:shd w:val="clear" w:color="auto" w:fill="FFFFFF"/>
            <w:vAlign w:val="center"/>
          </w:tcPr>
          <w:p w14:paraId="31C84A1F"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42,3</w:t>
            </w:r>
          </w:p>
        </w:tc>
        <w:tc>
          <w:tcPr>
            <w:tcW w:w="1063" w:type="dxa"/>
            <w:tcBorders>
              <w:top w:val="single" w:sz="4" w:space="0" w:color="auto"/>
              <w:left w:val="single" w:sz="4" w:space="0" w:color="auto"/>
              <w:right w:val="single" w:sz="4" w:space="0" w:color="auto"/>
            </w:tcBorders>
            <w:shd w:val="clear" w:color="auto" w:fill="FFFFFF"/>
            <w:vAlign w:val="center"/>
          </w:tcPr>
          <w:p w14:paraId="6BD04EAB"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56,8</w:t>
            </w:r>
          </w:p>
        </w:tc>
      </w:tr>
      <w:tr w:rsidR="00D000EF" w:rsidRPr="00CF7478" w14:paraId="0CCAF383" w14:textId="77777777" w:rsidTr="00C81833">
        <w:trPr>
          <w:trHeight w:hRule="exact" w:val="413"/>
          <w:jc w:val="center"/>
        </w:trPr>
        <w:tc>
          <w:tcPr>
            <w:tcW w:w="2541" w:type="dxa"/>
            <w:tcBorders>
              <w:top w:val="single" w:sz="4" w:space="0" w:color="auto"/>
              <w:left w:val="single" w:sz="4" w:space="0" w:color="auto"/>
            </w:tcBorders>
            <w:shd w:val="clear" w:color="auto" w:fill="FFFFFF"/>
            <w:vAlign w:val="bottom"/>
          </w:tcPr>
          <w:p w14:paraId="50DD3B2F" w14:textId="77777777" w:rsidR="002034CD" w:rsidRPr="00CF7478" w:rsidRDefault="002034CD" w:rsidP="00CF7478">
            <w:pPr>
              <w:widowControl w:val="0"/>
              <w:spacing w:after="0" w:line="276" w:lineRule="auto"/>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Sản lượng (nghìn t</w:t>
            </w:r>
            <w:r w:rsidRPr="00CF7478">
              <w:rPr>
                <w:rFonts w:ascii="Times New Roman" w:eastAsia="Times New Roman" w:hAnsi="Times New Roman" w:cs="Times New Roman"/>
                <w:color w:val="000000" w:themeColor="text1"/>
                <w:sz w:val="28"/>
                <w:szCs w:val="28"/>
                <w:lang w:val="en-US" w:eastAsia="vi-VN" w:bidi="vi-VN"/>
              </w:rPr>
              <w:t>ấ</w:t>
            </w:r>
            <w:r w:rsidRPr="00CF7478">
              <w:rPr>
                <w:rFonts w:ascii="Times New Roman" w:eastAsia="Times New Roman" w:hAnsi="Times New Roman" w:cs="Times New Roman"/>
                <w:color w:val="000000" w:themeColor="text1"/>
                <w:sz w:val="28"/>
                <w:szCs w:val="28"/>
                <w:lang w:val="vi-VN" w:eastAsia="vi-VN" w:bidi="vi-VN"/>
              </w:rPr>
              <w:t>n)</w:t>
            </w:r>
          </w:p>
        </w:tc>
        <w:tc>
          <w:tcPr>
            <w:tcW w:w="987" w:type="dxa"/>
            <w:tcBorders>
              <w:top w:val="single" w:sz="4" w:space="0" w:color="auto"/>
              <w:left w:val="single" w:sz="4" w:space="0" w:color="auto"/>
            </w:tcBorders>
            <w:shd w:val="clear" w:color="auto" w:fill="FFFFFF"/>
            <w:vAlign w:val="center"/>
          </w:tcPr>
          <w:p w14:paraId="52345F3A"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6.859,5</w:t>
            </w:r>
          </w:p>
        </w:tc>
        <w:tc>
          <w:tcPr>
            <w:tcW w:w="991" w:type="dxa"/>
            <w:tcBorders>
              <w:top w:val="single" w:sz="4" w:space="0" w:color="auto"/>
              <w:left w:val="single" w:sz="4" w:space="0" w:color="auto"/>
            </w:tcBorders>
            <w:shd w:val="clear" w:color="auto" w:fill="FFFFFF"/>
            <w:vAlign w:val="center"/>
          </w:tcPr>
          <w:p w14:paraId="3E361627"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9.480,3</w:t>
            </w:r>
          </w:p>
        </w:tc>
        <w:tc>
          <w:tcPr>
            <w:tcW w:w="1051" w:type="dxa"/>
            <w:tcBorders>
              <w:top w:val="single" w:sz="4" w:space="0" w:color="auto"/>
              <w:left w:val="single" w:sz="4" w:space="0" w:color="auto"/>
            </w:tcBorders>
            <w:shd w:val="clear" w:color="auto" w:fill="FFFFFF"/>
            <w:vAlign w:val="center"/>
          </w:tcPr>
          <w:p w14:paraId="3BFCA717"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12.831,7</w:t>
            </w:r>
          </w:p>
        </w:tc>
        <w:tc>
          <w:tcPr>
            <w:tcW w:w="1055" w:type="dxa"/>
            <w:tcBorders>
              <w:top w:val="single" w:sz="4" w:space="0" w:color="auto"/>
              <w:left w:val="single" w:sz="4" w:space="0" w:color="auto"/>
            </w:tcBorders>
            <w:shd w:val="clear" w:color="auto" w:fill="FFFFFF"/>
            <w:vAlign w:val="center"/>
          </w:tcPr>
          <w:p w14:paraId="66A2FDC9"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16.702,7</w:t>
            </w:r>
          </w:p>
        </w:tc>
        <w:tc>
          <w:tcPr>
            <w:tcW w:w="1063" w:type="dxa"/>
            <w:tcBorders>
              <w:top w:val="single" w:sz="4" w:space="0" w:color="auto"/>
              <w:left w:val="single" w:sz="4" w:space="0" w:color="auto"/>
              <w:right w:val="single" w:sz="4" w:space="0" w:color="auto"/>
            </w:tcBorders>
            <w:shd w:val="clear" w:color="auto" w:fill="FFFFFF"/>
            <w:vAlign w:val="center"/>
          </w:tcPr>
          <w:p w14:paraId="15EEFF75"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23.269,5</w:t>
            </w:r>
          </w:p>
        </w:tc>
      </w:tr>
      <w:tr w:rsidR="00D000EF" w:rsidRPr="00CF7478" w14:paraId="0F43A269" w14:textId="77777777" w:rsidTr="00C81833">
        <w:trPr>
          <w:trHeight w:hRule="exact" w:val="816"/>
          <w:jc w:val="center"/>
        </w:trPr>
        <w:tc>
          <w:tcPr>
            <w:tcW w:w="2541" w:type="dxa"/>
            <w:tcBorders>
              <w:top w:val="single" w:sz="4" w:space="0" w:color="auto"/>
              <w:left w:val="single" w:sz="4" w:space="0" w:color="auto"/>
              <w:bottom w:val="single" w:sz="4" w:space="0" w:color="auto"/>
            </w:tcBorders>
            <w:shd w:val="clear" w:color="auto" w:fill="FFFFFF"/>
            <w:vAlign w:val="bottom"/>
          </w:tcPr>
          <w:p w14:paraId="60ECB16B" w14:textId="77777777" w:rsidR="002034CD" w:rsidRPr="00CF7478" w:rsidRDefault="002034CD" w:rsidP="00CF7478">
            <w:pPr>
              <w:widowControl w:val="0"/>
              <w:spacing w:after="0" w:line="276" w:lineRule="auto"/>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Sản lượng lúa bình quân đầu người (kg)</w:t>
            </w:r>
          </w:p>
        </w:tc>
        <w:tc>
          <w:tcPr>
            <w:tcW w:w="987" w:type="dxa"/>
            <w:tcBorders>
              <w:top w:val="single" w:sz="4" w:space="0" w:color="auto"/>
              <w:left w:val="single" w:sz="4" w:space="0" w:color="auto"/>
              <w:bottom w:val="single" w:sz="4" w:space="0" w:color="auto"/>
            </w:tcBorders>
            <w:shd w:val="clear" w:color="auto" w:fill="FFFFFF"/>
            <w:vAlign w:val="center"/>
          </w:tcPr>
          <w:p w14:paraId="735F44FD"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503</w:t>
            </w:r>
          </w:p>
        </w:tc>
        <w:tc>
          <w:tcPr>
            <w:tcW w:w="991" w:type="dxa"/>
            <w:tcBorders>
              <w:top w:val="single" w:sz="4" w:space="0" w:color="auto"/>
              <w:left w:val="single" w:sz="4" w:space="0" w:color="auto"/>
              <w:bottom w:val="single" w:sz="4" w:space="0" w:color="auto"/>
            </w:tcBorders>
            <w:shd w:val="clear" w:color="auto" w:fill="FFFFFF"/>
            <w:vAlign w:val="center"/>
          </w:tcPr>
          <w:p w14:paraId="28E68610"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694</w:t>
            </w:r>
          </w:p>
        </w:tc>
        <w:tc>
          <w:tcPr>
            <w:tcW w:w="1051" w:type="dxa"/>
            <w:tcBorders>
              <w:top w:val="single" w:sz="4" w:space="0" w:color="auto"/>
              <w:left w:val="single" w:sz="4" w:space="0" w:color="auto"/>
              <w:bottom w:val="single" w:sz="4" w:space="0" w:color="auto"/>
            </w:tcBorders>
            <w:shd w:val="clear" w:color="auto" w:fill="FFFFFF"/>
            <w:vAlign w:val="center"/>
          </w:tcPr>
          <w:p w14:paraId="2EB1D9DF"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760</w:t>
            </w:r>
          </w:p>
        </w:tc>
        <w:tc>
          <w:tcPr>
            <w:tcW w:w="1055" w:type="dxa"/>
            <w:tcBorders>
              <w:top w:val="single" w:sz="4" w:space="0" w:color="auto"/>
              <w:left w:val="single" w:sz="4" w:space="0" w:color="auto"/>
              <w:bottom w:val="single" w:sz="4" w:space="0" w:color="auto"/>
            </w:tcBorders>
            <w:shd w:val="clear" w:color="auto" w:fill="FFFFFF"/>
            <w:vAlign w:val="center"/>
          </w:tcPr>
          <w:p w14:paraId="7800137B"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1020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35F83CDC" w14:textId="77777777" w:rsidR="002034CD" w:rsidRPr="00CF7478" w:rsidRDefault="002034CD" w:rsidP="00CF7478">
            <w:pPr>
              <w:widowControl w:val="0"/>
              <w:spacing w:after="0" w:line="276" w:lineRule="auto"/>
              <w:jc w:val="center"/>
              <w:rPr>
                <w:rFonts w:ascii="Times New Roman" w:eastAsia="Times New Roman" w:hAnsi="Times New Roman" w:cs="Times New Roman"/>
                <w:color w:val="000000" w:themeColor="text1"/>
                <w:sz w:val="28"/>
                <w:szCs w:val="28"/>
                <w:lang w:val="en-US"/>
              </w:rPr>
            </w:pPr>
            <w:r w:rsidRPr="00CF7478">
              <w:rPr>
                <w:rFonts w:ascii="Times New Roman" w:eastAsia="Times New Roman" w:hAnsi="Times New Roman" w:cs="Times New Roman"/>
                <w:color w:val="000000" w:themeColor="text1"/>
                <w:sz w:val="28"/>
                <w:szCs w:val="28"/>
                <w:lang w:val="vi-VN" w:eastAsia="vi-VN" w:bidi="vi-VN"/>
              </w:rPr>
              <w:t>1343</w:t>
            </w:r>
          </w:p>
        </w:tc>
      </w:tr>
    </w:tbl>
    <w:p w14:paraId="30BA4B7F" w14:textId="77777777" w:rsidR="002034CD" w:rsidRPr="00CF7478" w:rsidRDefault="002034CD" w:rsidP="00CF7478">
      <w:pPr>
        <w:widowControl w:val="0"/>
        <w:numPr>
          <w:ilvl w:val="0"/>
          <w:numId w:val="5"/>
        </w:numPr>
        <w:spacing w:after="0" w:line="276" w:lineRule="auto"/>
        <w:jc w:val="both"/>
        <w:rPr>
          <w:rFonts w:ascii="Times New Roman" w:eastAsia="Times New Roman" w:hAnsi="Times New Roman" w:cs="Times New Roman"/>
          <w:i/>
          <w:iCs/>
          <w:color w:val="000000" w:themeColor="text1"/>
          <w:sz w:val="28"/>
          <w:szCs w:val="28"/>
          <w:lang w:val="en-US"/>
        </w:rPr>
      </w:pPr>
      <w:r w:rsidRPr="00CF7478">
        <w:rPr>
          <w:rFonts w:ascii="Times New Roman" w:eastAsia="Times New Roman" w:hAnsi="Times New Roman" w:cs="Times New Roman"/>
          <w:i/>
          <w:iCs/>
          <w:color w:val="000000" w:themeColor="text1"/>
          <w:sz w:val="28"/>
          <w:szCs w:val="28"/>
          <w:lang w:val="en-US" w:eastAsia="vi-VN" w:bidi="vi-VN"/>
        </w:rPr>
        <w:t>Tính</w:t>
      </w:r>
      <w:r w:rsidRPr="00CF7478">
        <w:rPr>
          <w:rFonts w:ascii="Times New Roman" w:eastAsia="Times New Roman" w:hAnsi="Times New Roman" w:cs="Times New Roman"/>
          <w:i/>
          <w:iCs/>
          <w:color w:val="000000" w:themeColor="text1"/>
          <w:sz w:val="28"/>
          <w:szCs w:val="28"/>
          <w:lang w:val="vi-VN" w:eastAsia="vi-VN" w:bidi="vi-VN"/>
        </w:rPr>
        <w:t xml:space="preserve"> tốc độ tăng trưởng diện tích, năng suất, s</w:t>
      </w:r>
      <w:r w:rsidRPr="00CF7478">
        <w:rPr>
          <w:rFonts w:ascii="Times New Roman" w:eastAsia="Times New Roman" w:hAnsi="Times New Roman" w:cs="Times New Roman"/>
          <w:i/>
          <w:iCs/>
          <w:color w:val="000000" w:themeColor="text1"/>
          <w:sz w:val="28"/>
          <w:szCs w:val="28"/>
          <w:lang w:val="en-US" w:eastAsia="vi-VN" w:bidi="vi-VN"/>
        </w:rPr>
        <w:t>ả</w:t>
      </w:r>
      <w:r w:rsidRPr="00CF7478">
        <w:rPr>
          <w:rFonts w:ascii="Times New Roman" w:eastAsia="Times New Roman" w:hAnsi="Times New Roman" w:cs="Times New Roman"/>
          <w:i/>
          <w:iCs/>
          <w:color w:val="000000" w:themeColor="text1"/>
          <w:sz w:val="28"/>
          <w:szCs w:val="28"/>
          <w:lang w:val="vi-VN" w:eastAsia="vi-VN" w:bidi="vi-VN"/>
        </w:rPr>
        <w:t>n lượng lúa và sản l</w:t>
      </w:r>
      <w:r w:rsidRPr="00CF7478">
        <w:rPr>
          <w:rFonts w:ascii="Times New Roman" w:eastAsia="Times New Roman" w:hAnsi="Times New Roman" w:cs="Times New Roman"/>
          <w:i/>
          <w:iCs/>
          <w:color w:val="000000" w:themeColor="text1"/>
          <w:sz w:val="28"/>
          <w:szCs w:val="28"/>
          <w:lang w:val="en-US" w:eastAsia="vi-VN" w:bidi="vi-VN"/>
        </w:rPr>
        <w:t>ượ</w:t>
      </w:r>
      <w:r w:rsidRPr="00CF7478">
        <w:rPr>
          <w:rFonts w:ascii="Times New Roman" w:eastAsia="Times New Roman" w:hAnsi="Times New Roman" w:cs="Times New Roman"/>
          <w:i/>
          <w:iCs/>
          <w:color w:val="000000" w:themeColor="text1"/>
          <w:sz w:val="28"/>
          <w:szCs w:val="28"/>
          <w:lang w:val="vi-VN" w:eastAsia="vi-VN" w:bidi="vi-VN"/>
        </w:rPr>
        <w:t xml:space="preserve">ng lúa bình quân </w:t>
      </w:r>
      <w:r w:rsidRPr="00CF7478">
        <w:rPr>
          <w:rFonts w:ascii="Times New Roman" w:eastAsia="Times New Roman" w:hAnsi="Times New Roman" w:cs="Times New Roman"/>
          <w:i/>
          <w:iCs/>
          <w:color w:val="000000" w:themeColor="text1"/>
          <w:sz w:val="28"/>
          <w:szCs w:val="28"/>
          <w:lang w:val="en-US" w:eastAsia="vi-VN" w:bidi="vi-VN"/>
        </w:rPr>
        <w:t>đ</w:t>
      </w:r>
      <w:r w:rsidRPr="00CF7478">
        <w:rPr>
          <w:rFonts w:ascii="Times New Roman" w:eastAsia="Times New Roman" w:hAnsi="Times New Roman" w:cs="Times New Roman"/>
          <w:i/>
          <w:iCs/>
          <w:color w:val="000000" w:themeColor="text1"/>
          <w:sz w:val="28"/>
          <w:szCs w:val="28"/>
          <w:lang w:val="vi-VN" w:eastAsia="vi-VN" w:bidi="vi-VN"/>
        </w:rPr>
        <w:t xml:space="preserve">ầu người của </w:t>
      </w:r>
      <w:r w:rsidRPr="00CF7478">
        <w:rPr>
          <w:rFonts w:ascii="Times New Roman" w:eastAsia="Times New Roman" w:hAnsi="Times New Roman" w:cs="Times New Roman"/>
          <w:i/>
          <w:iCs/>
          <w:color w:val="000000" w:themeColor="text1"/>
          <w:sz w:val="28"/>
          <w:szCs w:val="28"/>
          <w:lang w:val="en-US" w:eastAsia="vi-VN" w:bidi="vi-VN"/>
        </w:rPr>
        <w:t>Đ</w:t>
      </w:r>
      <w:r w:rsidRPr="00CF7478">
        <w:rPr>
          <w:rFonts w:ascii="Times New Roman" w:eastAsia="Times New Roman" w:hAnsi="Times New Roman" w:cs="Times New Roman"/>
          <w:i/>
          <w:iCs/>
          <w:color w:val="000000" w:themeColor="text1"/>
          <w:sz w:val="28"/>
          <w:szCs w:val="28"/>
          <w:lang w:val="vi-VN" w:eastAsia="vi-VN" w:bidi="vi-VN"/>
        </w:rPr>
        <w:t>ồng bằng sông Cửu Long, giai đoạn 1985-2011.</w:t>
      </w:r>
    </w:p>
    <w:p w14:paraId="75EF0733" w14:textId="77777777" w:rsidR="002034CD" w:rsidRPr="00CF7478" w:rsidRDefault="002034CD" w:rsidP="00CF7478">
      <w:pPr>
        <w:widowControl w:val="0"/>
        <w:numPr>
          <w:ilvl w:val="0"/>
          <w:numId w:val="5"/>
        </w:numPr>
        <w:spacing w:after="0" w:line="276" w:lineRule="auto"/>
        <w:jc w:val="both"/>
        <w:rPr>
          <w:rFonts w:ascii="Times New Roman" w:eastAsia="Times New Roman" w:hAnsi="Times New Roman" w:cs="Times New Roman"/>
          <w:i/>
          <w:color w:val="000000" w:themeColor="text1"/>
          <w:sz w:val="28"/>
          <w:szCs w:val="28"/>
          <w:lang w:val="en-US"/>
        </w:rPr>
      </w:pPr>
      <w:r w:rsidRPr="00CF7478">
        <w:rPr>
          <w:rFonts w:ascii="Times New Roman" w:eastAsia="Times New Roman" w:hAnsi="Times New Roman" w:cs="Times New Roman"/>
          <w:i/>
          <w:iCs/>
          <w:color w:val="000000" w:themeColor="text1"/>
          <w:sz w:val="28"/>
          <w:szCs w:val="28"/>
          <w:lang w:val="vi-VN" w:eastAsia="vi-VN" w:bidi="vi-VN"/>
        </w:rPr>
        <w:t>Nhậ</w:t>
      </w:r>
      <w:r w:rsidRPr="00CF7478">
        <w:rPr>
          <w:rFonts w:ascii="Times New Roman" w:eastAsia="Times New Roman" w:hAnsi="Times New Roman" w:cs="Times New Roman"/>
          <w:i/>
          <w:iCs/>
          <w:color w:val="000000" w:themeColor="text1"/>
          <w:sz w:val="28"/>
          <w:szCs w:val="28"/>
          <w:lang w:val="en-US" w:eastAsia="vi-VN" w:bidi="vi-VN"/>
        </w:rPr>
        <w:t>n</w:t>
      </w:r>
      <w:r w:rsidRPr="00CF7478">
        <w:rPr>
          <w:rFonts w:ascii="Times New Roman" w:eastAsia="Times New Roman" w:hAnsi="Times New Roman" w:cs="Times New Roman"/>
          <w:i/>
          <w:iCs/>
          <w:color w:val="000000" w:themeColor="text1"/>
          <w:sz w:val="28"/>
          <w:szCs w:val="28"/>
          <w:lang w:val="vi-VN" w:eastAsia="vi-VN" w:bidi="vi-VN"/>
        </w:rPr>
        <w:t xml:space="preserve"> xét và giải thích về tốc độ tăng trưởng diện tích, năng suất, s</w:t>
      </w:r>
      <w:r w:rsidRPr="00CF7478">
        <w:rPr>
          <w:rFonts w:ascii="Times New Roman" w:eastAsia="Times New Roman" w:hAnsi="Times New Roman" w:cs="Times New Roman"/>
          <w:i/>
          <w:iCs/>
          <w:color w:val="000000" w:themeColor="text1"/>
          <w:sz w:val="28"/>
          <w:szCs w:val="28"/>
          <w:lang w:val="en-US" w:eastAsia="vi-VN" w:bidi="vi-VN"/>
        </w:rPr>
        <w:t>ả</w:t>
      </w:r>
      <w:r w:rsidRPr="00CF7478">
        <w:rPr>
          <w:rFonts w:ascii="Times New Roman" w:eastAsia="Times New Roman" w:hAnsi="Times New Roman" w:cs="Times New Roman"/>
          <w:i/>
          <w:iCs/>
          <w:color w:val="000000" w:themeColor="text1"/>
          <w:sz w:val="28"/>
          <w:szCs w:val="28"/>
          <w:lang w:val="vi-VN" w:eastAsia="vi-VN" w:bidi="vi-VN"/>
        </w:rPr>
        <w:t>n lượng lúa và s</w:t>
      </w:r>
      <w:r w:rsidRPr="00CF7478">
        <w:rPr>
          <w:rFonts w:ascii="Times New Roman" w:eastAsia="Times New Roman" w:hAnsi="Times New Roman" w:cs="Times New Roman"/>
          <w:i/>
          <w:iCs/>
          <w:color w:val="000000" w:themeColor="text1"/>
          <w:sz w:val="28"/>
          <w:szCs w:val="28"/>
          <w:lang w:val="en-US" w:eastAsia="vi-VN" w:bidi="vi-VN"/>
        </w:rPr>
        <w:t>ả</w:t>
      </w:r>
      <w:r w:rsidRPr="00CF7478">
        <w:rPr>
          <w:rFonts w:ascii="Times New Roman" w:eastAsia="Times New Roman" w:hAnsi="Times New Roman" w:cs="Times New Roman"/>
          <w:i/>
          <w:iCs/>
          <w:color w:val="000000" w:themeColor="text1"/>
          <w:sz w:val="28"/>
          <w:szCs w:val="28"/>
          <w:lang w:val="vi-VN" w:eastAsia="vi-VN" w:bidi="vi-VN"/>
        </w:rPr>
        <w:t xml:space="preserve">n lượng lúa bình quân đầu người của </w:t>
      </w:r>
      <w:r w:rsidRPr="00CF7478">
        <w:rPr>
          <w:rFonts w:ascii="Times New Roman" w:eastAsia="Times New Roman" w:hAnsi="Times New Roman" w:cs="Times New Roman"/>
          <w:i/>
          <w:iCs/>
          <w:color w:val="000000" w:themeColor="text1"/>
          <w:sz w:val="28"/>
          <w:szCs w:val="28"/>
          <w:lang w:val="en-US" w:eastAsia="vi-VN" w:bidi="vi-VN"/>
        </w:rPr>
        <w:t>Đ</w:t>
      </w:r>
      <w:r w:rsidRPr="00CF7478">
        <w:rPr>
          <w:rFonts w:ascii="Times New Roman" w:eastAsia="Times New Roman" w:hAnsi="Times New Roman" w:cs="Times New Roman"/>
          <w:i/>
          <w:iCs/>
          <w:color w:val="000000" w:themeColor="text1"/>
          <w:sz w:val="28"/>
          <w:szCs w:val="28"/>
          <w:lang w:val="vi-VN" w:eastAsia="vi-VN" w:bidi="vi-VN"/>
        </w:rPr>
        <w:t>ồng bằng sông C</w:t>
      </w:r>
      <w:r w:rsidRPr="00CF7478">
        <w:rPr>
          <w:rFonts w:ascii="Times New Roman" w:eastAsia="Times New Roman" w:hAnsi="Times New Roman" w:cs="Times New Roman"/>
          <w:i/>
          <w:iCs/>
          <w:color w:val="000000" w:themeColor="text1"/>
          <w:sz w:val="28"/>
          <w:szCs w:val="28"/>
          <w:lang w:val="en-US" w:eastAsia="vi-VN" w:bidi="vi-VN"/>
        </w:rPr>
        <w:t>ử</w:t>
      </w:r>
      <w:r w:rsidRPr="00CF7478">
        <w:rPr>
          <w:rFonts w:ascii="Times New Roman" w:eastAsia="Times New Roman" w:hAnsi="Times New Roman" w:cs="Times New Roman"/>
          <w:i/>
          <w:iCs/>
          <w:color w:val="000000" w:themeColor="text1"/>
          <w:sz w:val="28"/>
          <w:szCs w:val="28"/>
          <w:lang w:val="vi-VN" w:eastAsia="vi-VN" w:bidi="vi-VN"/>
        </w:rPr>
        <w:t>u Long trong giai đoạn trên.</w:t>
      </w:r>
    </w:p>
    <w:p w14:paraId="06F72FB3" w14:textId="77777777" w:rsidR="000F5865" w:rsidRDefault="000F5865" w:rsidP="00730C7F">
      <w:pPr>
        <w:jc w:val="center"/>
        <w:rPr>
          <w:rFonts w:ascii="Times New Roman" w:hAnsi="Times New Roman" w:cs="Times New Roman"/>
          <w:b/>
          <w:bCs/>
          <w:color w:val="000000" w:themeColor="text1"/>
          <w:sz w:val="28"/>
          <w:szCs w:val="28"/>
        </w:rPr>
      </w:pPr>
    </w:p>
    <w:p w14:paraId="0F82EA43" w14:textId="4A70DD52" w:rsidR="00730C7F" w:rsidRPr="00D000EF" w:rsidRDefault="00730C7F" w:rsidP="00730C7F">
      <w:pPr>
        <w:jc w:val="center"/>
        <w:rPr>
          <w:rFonts w:ascii="Times New Roman" w:hAnsi="Times New Roman" w:cs="Times New Roman"/>
          <w:b/>
          <w:bCs/>
          <w:color w:val="000000" w:themeColor="text1"/>
          <w:sz w:val="28"/>
          <w:szCs w:val="28"/>
        </w:rPr>
      </w:pPr>
      <w:r w:rsidRPr="00D000EF">
        <w:rPr>
          <w:rFonts w:ascii="Times New Roman" w:hAnsi="Times New Roman" w:cs="Times New Roman"/>
          <w:b/>
          <w:bCs/>
          <w:color w:val="000000" w:themeColor="text1"/>
          <w:sz w:val="28"/>
          <w:szCs w:val="28"/>
        </w:rPr>
        <w:t>HƯỚNG DẪN CHẤM ĐỀ KIỂM TRA GIỮA HỌC KÌ II</w:t>
      </w:r>
    </w:p>
    <w:p w14:paraId="3FF1051A" w14:textId="579E09E4" w:rsidR="00730C7F" w:rsidRPr="00D000EF" w:rsidRDefault="00730C7F" w:rsidP="00953126">
      <w:pPr>
        <w:rPr>
          <w:rFonts w:ascii="Times New Roman" w:eastAsia="Times New Roman" w:hAnsi="Times New Roman" w:cs="Times New Roman"/>
          <w:b/>
          <w:bCs/>
          <w:color w:val="000000" w:themeColor="text1"/>
          <w:sz w:val="28"/>
          <w:szCs w:val="28"/>
          <w:u w:val="single"/>
          <w:lang w:eastAsia="en-SG"/>
        </w:rPr>
      </w:pPr>
      <w:r w:rsidRPr="00D000EF">
        <w:rPr>
          <w:rFonts w:ascii="Times New Roman" w:eastAsia="Times New Roman" w:hAnsi="Times New Roman" w:cs="Times New Roman"/>
          <w:b/>
          <w:bCs/>
          <w:color w:val="000000" w:themeColor="text1"/>
          <w:sz w:val="28"/>
          <w:szCs w:val="28"/>
          <w:u w:val="single"/>
          <w:lang w:eastAsia="en-SG"/>
        </w:rPr>
        <w:t>I PHẦN TRẮC NGHIỆM(</w:t>
      </w:r>
      <w:r w:rsidR="006C77FE">
        <w:rPr>
          <w:rFonts w:ascii="Times New Roman" w:eastAsia="Times New Roman" w:hAnsi="Times New Roman" w:cs="Times New Roman"/>
          <w:b/>
          <w:bCs/>
          <w:color w:val="000000" w:themeColor="text1"/>
          <w:sz w:val="28"/>
          <w:szCs w:val="28"/>
          <w:u w:val="single"/>
          <w:lang w:eastAsia="en-SG"/>
        </w:rPr>
        <w:t>3</w:t>
      </w:r>
      <w:r w:rsidRPr="00D000EF">
        <w:rPr>
          <w:rFonts w:ascii="Times New Roman" w:eastAsia="Times New Roman" w:hAnsi="Times New Roman" w:cs="Times New Roman"/>
          <w:b/>
          <w:bCs/>
          <w:color w:val="000000" w:themeColor="text1"/>
          <w:sz w:val="28"/>
          <w:szCs w:val="28"/>
          <w:u w:val="single"/>
          <w:lang w:eastAsia="en-SG"/>
        </w:rPr>
        <w:t>đ MỖI Ý ĐÚNG 0.25Đ)</w:t>
      </w:r>
    </w:p>
    <w:tbl>
      <w:tblPr>
        <w:tblStyle w:val="TableGrid"/>
        <w:tblW w:w="10396" w:type="dxa"/>
        <w:tblInd w:w="-147" w:type="dxa"/>
        <w:tblLook w:val="04A0" w:firstRow="1" w:lastRow="0" w:firstColumn="1" w:lastColumn="0" w:noHBand="0" w:noVBand="1"/>
      </w:tblPr>
      <w:tblGrid>
        <w:gridCol w:w="1271"/>
        <w:gridCol w:w="755"/>
        <w:gridCol w:w="754"/>
        <w:gridCol w:w="754"/>
        <w:gridCol w:w="758"/>
        <w:gridCol w:w="758"/>
        <w:gridCol w:w="758"/>
        <w:gridCol w:w="754"/>
        <w:gridCol w:w="758"/>
        <w:gridCol w:w="754"/>
        <w:gridCol w:w="774"/>
        <w:gridCol w:w="774"/>
        <w:gridCol w:w="774"/>
      </w:tblGrid>
      <w:tr w:rsidR="00D000EF" w:rsidRPr="00D000EF" w14:paraId="21D984B6" w14:textId="77777777" w:rsidTr="00A100FC">
        <w:trPr>
          <w:trHeight w:val="329"/>
        </w:trPr>
        <w:tc>
          <w:tcPr>
            <w:tcW w:w="1271" w:type="dxa"/>
          </w:tcPr>
          <w:p w14:paraId="1C5D96A8" w14:textId="5B1757DC" w:rsidR="006D3CB2" w:rsidRPr="00A100FC" w:rsidRDefault="00A100FC" w:rsidP="00C81833">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w:t>
            </w:r>
            <w:r w:rsidR="006D3CB2" w:rsidRPr="00A100FC">
              <w:rPr>
                <w:rFonts w:ascii="Times New Roman" w:hAnsi="Times New Roman" w:cs="Times New Roman"/>
                <w:b/>
                <w:bCs/>
                <w:color w:val="000000" w:themeColor="text1"/>
                <w:sz w:val="28"/>
                <w:szCs w:val="28"/>
              </w:rPr>
              <w:t>âu</w:t>
            </w:r>
          </w:p>
        </w:tc>
        <w:tc>
          <w:tcPr>
            <w:tcW w:w="755" w:type="dxa"/>
          </w:tcPr>
          <w:p w14:paraId="4D696733"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1</w:t>
            </w:r>
          </w:p>
        </w:tc>
        <w:tc>
          <w:tcPr>
            <w:tcW w:w="754" w:type="dxa"/>
          </w:tcPr>
          <w:p w14:paraId="5FA8E3E5"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2</w:t>
            </w:r>
          </w:p>
        </w:tc>
        <w:tc>
          <w:tcPr>
            <w:tcW w:w="754" w:type="dxa"/>
          </w:tcPr>
          <w:p w14:paraId="6D3BB642"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3</w:t>
            </w:r>
          </w:p>
        </w:tc>
        <w:tc>
          <w:tcPr>
            <w:tcW w:w="758" w:type="dxa"/>
          </w:tcPr>
          <w:p w14:paraId="26CBFBA9"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4</w:t>
            </w:r>
          </w:p>
        </w:tc>
        <w:tc>
          <w:tcPr>
            <w:tcW w:w="758" w:type="dxa"/>
          </w:tcPr>
          <w:p w14:paraId="7A825BA2"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5</w:t>
            </w:r>
          </w:p>
        </w:tc>
        <w:tc>
          <w:tcPr>
            <w:tcW w:w="758" w:type="dxa"/>
          </w:tcPr>
          <w:p w14:paraId="76023C80"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6</w:t>
            </w:r>
          </w:p>
        </w:tc>
        <w:tc>
          <w:tcPr>
            <w:tcW w:w="754" w:type="dxa"/>
          </w:tcPr>
          <w:p w14:paraId="4ED7F502"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7</w:t>
            </w:r>
          </w:p>
        </w:tc>
        <w:tc>
          <w:tcPr>
            <w:tcW w:w="758" w:type="dxa"/>
          </w:tcPr>
          <w:p w14:paraId="4DDF26F7"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8</w:t>
            </w:r>
          </w:p>
        </w:tc>
        <w:tc>
          <w:tcPr>
            <w:tcW w:w="754" w:type="dxa"/>
          </w:tcPr>
          <w:p w14:paraId="04E6B863"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9</w:t>
            </w:r>
          </w:p>
        </w:tc>
        <w:tc>
          <w:tcPr>
            <w:tcW w:w="774" w:type="dxa"/>
          </w:tcPr>
          <w:p w14:paraId="223C5B99"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10</w:t>
            </w:r>
          </w:p>
        </w:tc>
        <w:tc>
          <w:tcPr>
            <w:tcW w:w="774" w:type="dxa"/>
          </w:tcPr>
          <w:p w14:paraId="0092C7D0"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11</w:t>
            </w:r>
          </w:p>
        </w:tc>
        <w:tc>
          <w:tcPr>
            <w:tcW w:w="774" w:type="dxa"/>
          </w:tcPr>
          <w:p w14:paraId="1A083821" w14:textId="7777777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12</w:t>
            </w:r>
          </w:p>
        </w:tc>
      </w:tr>
      <w:tr w:rsidR="00D000EF" w:rsidRPr="00D000EF" w14:paraId="4F8B3129" w14:textId="77777777" w:rsidTr="00A100FC">
        <w:trPr>
          <w:trHeight w:val="329"/>
        </w:trPr>
        <w:tc>
          <w:tcPr>
            <w:tcW w:w="1271" w:type="dxa"/>
          </w:tcPr>
          <w:p w14:paraId="30C50486" w14:textId="23E3B113" w:rsidR="006D3CB2" w:rsidRPr="00A100FC" w:rsidRDefault="006D3CB2" w:rsidP="00C81833">
            <w:pPr>
              <w:jc w:val="center"/>
              <w:rPr>
                <w:rFonts w:ascii="Times New Roman" w:hAnsi="Times New Roman" w:cs="Times New Roman"/>
                <w:b/>
                <w:bCs/>
                <w:color w:val="000000" w:themeColor="text1"/>
                <w:sz w:val="28"/>
                <w:szCs w:val="28"/>
              </w:rPr>
            </w:pPr>
            <w:r w:rsidRPr="00A100FC">
              <w:rPr>
                <w:rFonts w:ascii="Times New Roman" w:hAnsi="Times New Roman" w:cs="Times New Roman"/>
                <w:b/>
                <w:bCs/>
                <w:color w:val="000000" w:themeColor="text1"/>
                <w:sz w:val="28"/>
                <w:szCs w:val="28"/>
              </w:rPr>
              <w:t>Đáp án</w:t>
            </w:r>
          </w:p>
        </w:tc>
        <w:tc>
          <w:tcPr>
            <w:tcW w:w="755" w:type="dxa"/>
          </w:tcPr>
          <w:p w14:paraId="114B4A52" w14:textId="19EE66F2"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B</w:t>
            </w:r>
          </w:p>
        </w:tc>
        <w:tc>
          <w:tcPr>
            <w:tcW w:w="754" w:type="dxa"/>
          </w:tcPr>
          <w:p w14:paraId="106EE3C4" w14:textId="3908939F"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B</w:t>
            </w:r>
          </w:p>
        </w:tc>
        <w:tc>
          <w:tcPr>
            <w:tcW w:w="754" w:type="dxa"/>
          </w:tcPr>
          <w:p w14:paraId="09247D9E" w14:textId="2FBB0866"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C</w:t>
            </w:r>
          </w:p>
        </w:tc>
        <w:tc>
          <w:tcPr>
            <w:tcW w:w="758" w:type="dxa"/>
          </w:tcPr>
          <w:p w14:paraId="57F3DEB4" w14:textId="25A5625A"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D</w:t>
            </w:r>
          </w:p>
        </w:tc>
        <w:tc>
          <w:tcPr>
            <w:tcW w:w="758" w:type="dxa"/>
          </w:tcPr>
          <w:p w14:paraId="41B38418" w14:textId="1FADEBD8"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A</w:t>
            </w:r>
          </w:p>
        </w:tc>
        <w:tc>
          <w:tcPr>
            <w:tcW w:w="758" w:type="dxa"/>
          </w:tcPr>
          <w:p w14:paraId="1EDF6B5B" w14:textId="495EA057"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D</w:t>
            </w:r>
          </w:p>
        </w:tc>
        <w:tc>
          <w:tcPr>
            <w:tcW w:w="754" w:type="dxa"/>
          </w:tcPr>
          <w:p w14:paraId="7C264557" w14:textId="22F37A78"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B</w:t>
            </w:r>
          </w:p>
        </w:tc>
        <w:tc>
          <w:tcPr>
            <w:tcW w:w="758" w:type="dxa"/>
          </w:tcPr>
          <w:p w14:paraId="633F1F27" w14:textId="3B4F2281"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D</w:t>
            </w:r>
          </w:p>
        </w:tc>
        <w:tc>
          <w:tcPr>
            <w:tcW w:w="754" w:type="dxa"/>
          </w:tcPr>
          <w:p w14:paraId="079B0173" w14:textId="18442EED"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B</w:t>
            </w:r>
          </w:p>
        </w:tc>
        <w:tc>
          <w:tcPr>
            <w:tcW w:w="774" w:type="dxa"/>
          </w:tcPr>
          <w:p w14:paraId="609349EE" w14:textId="5C798D9A"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C</w:t>
            </w:r>
          </w:p>
        </w:tc>
        <w:tc>
          <w:tcPr>
            <w:tcW w:w="774" w:type="dxa"/>
          </w:tcPr>
          <w:p w14:paraId="0D880F4C" w14:textId="5BEE10A6"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D</w:t>
            </w:r>
          </w:p>
        </w:tc>
        <w:tc>
          <w:tcPr>
            <w:tcW w:w="774" w:type="dxa"/>
          </w:tcPr>
          <w:p w14:paraId="37BF964D" w14:textId="75678DB5" w:rsidR="006D3CB2" w:rsidRPr="00A100FC" w:rsidRDefault="006D3CB2" w:rsidP="00C81833">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D</w:t>
            </w:r>
          </w:p>
        </w:tc>
      </w:tr>
    </w:tbl>
    <w:p w14:paraId="29E9C225" w14:textId="77777777" w:rsidR="00730C7F" w:rsidRPr="00D000EF" w:rsidRDefault="00730C7F" w:rsidP="00730C7F">
      <w:pPr>
        <w:rPr>
          <w:rFonts w:ascii="Times New Roman" w:hAnsi="Times New Roman" w:cs="Times New Roman"/>
          <w:b/>
          <w:bCs/>
          <w:color w:val="000000" w:themeColor="text1"/>
          <w:sz w:val="28"/>
          <w:szCs w:val="28"/>
          <w:u w:val="single"/>
        </w:rPr>
      </w:pPr>
    </w:p>
    <w:p w14:paraId="07C9CD87" w14:textId="0EA986B4" w:rsidR="00730C7F" w:rsidRPr="00D000EF" w:rsidRDefault="00730C7F" w:rsidP="00730C7F">
      <w:pPr>
        <w:rPr>
          <w:rFonts w:ascii="Times New Roman" w:hAnsi="Times New Roman" w:cs="Times New Roman"/>
          <w:b/>
          <w:bCs/>
          <w:color w:val="000000" w:themeColor="text1"/>
          <w:sz w:val="28"/>
          <w:szCs w:val="28"/>
          <w:u w:val="single"/>
        </w:rPr>
      </w:pPr>
      <w:r w:rsidRPr="00D000EF">
        <w:rPr>
          <w:rFonts w:ascii="Times New Roman" w:hAnsi="Times New Roman" w:cs="Times New Roman"/>
          <w:b/>
          <w:bCs/>
          <w:color w:val="000000" w:themeColor="text1"/>
          <w:sz w:val="28"/>
          <w:szCs w:val="28"/>
          <w:u w:val="single"/>
        </w:rPr>
        <w:t>II. PHẦN TỰ LUẬN</w:t>
      </w:r>
      <w:r w:rsidR="006C77FE">
        <w:rPr>
          <w:rFonts w:ascii="Times New Roman" w:hAnsi="Times New Roman" w:cs="Times New Roman"/>
          <w:b/>
          <w:bCs/>
          <w:color w:val="000000" w:themeColor="text1"/>
          <w:sz w:val="28"/>
          <w:szCs w:val="28"/>
          <w:u w:val="single"/>
        </w:rPr>
        <w:t xml:space="preserve"> </w:t>
      </w:r>
      <w:r w:rsidR="006C77FE" w:rsidRPr="006C77FE">
        <w:rPr>
          <w:rFonts w:ascii="Times New Roman" w:hAnsi="Times New Roman" w:cs="Times New Roman"/>
          <w:b/>
          <w:bCs/>
          <w:color w:val="000000" w:themeColor="text1"/>
          <w:sz w:val="28"/>
          <w:szCs w:val="28"/>
        </w:rPr>
        <w:t>( 7 ĐIỂM)</w:t>
      </w:r>
    </w:p>
    <w:tbl>
      <w:tblPr>
        <w:tblW w:w="1023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8060"/>
        <w:gridCol w:w="854"/>
      </w:tblGrid>
      <w:tr w:rsidR="00D000EF" w:rsidRPr="00D000EF" w14:paraId="4E52284A" w14:textId="77777777" w:rsidTr="00953126">
        <w:trPr>
          <w:trHeight w:val="487"/>
        </w:trPr>
        <w:tc>
          <w:tcPr>
            <w:tcW w:w="1319" w:type="dxa"/>
            <w:tcBorders>
              <w:top w:val="single" w:sz="4" w:space="0" w:color="auto"/>
              <w:left w:val="single" w:sz="4" w:space="0" w:color="auto"/>
              <w:bottom w:val="single" w:sz="4" w:space="0" w:color="auto"/>
              <w:right w:val="single" w:sz="4" w:space="0" w:color="auto"/>
            </w:tcBorders>
            <w:vAlign w:val="center"/>
          </w:tcPr>
          <w:p w14:paraId="6E5CB1E6" w14:textId="77777777" w:rsidR="006D3CB2" w:rsidRPr="00A100FC" w:rsidRDefault="006D3CB2" w:rsidP="0068733E">
            <w:pPr>
              <w:jc w:val="center"/>
              <w:rPr>
                <w:rFonts w:ascii="Times New Roman" w:hAnsi="Times New Roman" w:cs="Times New Roman"/>
                <w:b/>
                <w:bCs/>
                <w:color w:val="000000" w:themeColor="text1"/>
                <w:sz w:val="28"/>
                <w:szCs w:val="28"/>
              </w:rPr>
            </w:pPr>
            <w:r w:rsidRPr="00A100FC">
              <w:rPr>
                <w:rFonts w:ascii="Times New Roman" w:hAnsi="Times New Roman" w:cs="Times New Roman"/>
                <w:b/>
                <w:bCs/>
                <w:color w:val="000000" w:themeColor="text1"/>
                <w:sz w:val="28"/>
                <w:szCs w:val="28"/>
              </w:rPr>
              <w:t>Câu</w:t>
            </w:r>
          </w:p>
        </w:tc>
        <w:tc>
          <w:tcPr>
            <w:tcW w:w="8060" w:type="dxa"/>
            <w:tcBorders>
              <w:top w:val="single" w:sz="4" w:space="0" w:color="auto"/>
              <w:left w:val="single" w:sz="4" w:space="0" w:color="auto"/>
              <w:bottom w:val="single" w:sz="4" w:space="0" w:color="auto"/>
              <w:right w:val="single" w:sz="4" w:space="0" w:color="auto"/>
            </w:tcBorders>
          </w:tcPr>
          <w:p w14:paraId="7521B519" w14:textId="77777777" w:rsidR="006D3CB2" w:rsidRPr="00A100FC" w:rsidRDefault="006D3CB2" w:rsidP="0068733E">
            <w:pPr>
              <w:jc w:val="center"/>
              <w:rPr>
                <w:rFonts w:ascii="Times New Roman" w:hAnsi="Times New Roman" w:cs="Times New Roman"/>
                <w:b/>
                <w:bCs/>
                <w:color w:val="000000" w:themeColor="text1"/>
                <w:sz w:val="28"/>
                <w:szCs w:val="28"/>
              </w:rPr>
            </w:pPr>
            <w:r w:rsidRPr="00A100FC">
              <w:rPr>
                <w:rFonts w:ascii="Times New Roman" w:hAnsi="Times New Roman" w:cs="Times New Roman"/>
                <w:b/>
                <w:bCs/>
                <w:color w:val="000000" w:themeColor="text1"/>
                <w:sz w:val="28"/>
                <w:szCs w:val="28"/>
              </w:rPr>
              <w:t>Nội dung cần đạt</w:t>
            </w:r>
          </w:p>
        </w:tc>
        <w:tc>
          <w:tcPr>
            <w:tcW w:w="854" w:type="dxa"/>
            <w:tcBorders>
              <w:top w:val="single" w:sz="4" w:space="0" w:color="auto"/>
              <w:left w:val="single" w:sz="4" w:space="0" w:color="auto"/>
              <w:bottom w:val="single" w:sz="4" w:space="0" w:color="auto"/>
              <w:right w:val="single" w:sz="4" w:space="0" w:color="auto"/>
            </w:tcBorders>
          </w:tcPr>
          <w:p w14:paraId="292D6A42" w14:textId="77777777" w:rsidR="006D3CB2" w:rsidRPr="00A100FC" w:rsidRDefault="006D3CB2" w:rsidP="0068733E">
            <w:pPr>
              <w:rPr>
                <w:rFonts w:ascii="Times New Roman" w:hAnsi="Times New Roman" w:cs="Times New Roman"/>
                <w:b/>
                <w:bCs/>
                <w:color w:val="000000" w:themeColor="text1"/>
                <w:sz w:val="28"/>
                <w:szCs w:val="28"/>
              </w:rPr>
            </w:pPr>
            <w:r w:rsidRPr="00A100FC">
              <w:rPr>
                <w:rFonts w:ascii="Times New Roman" w:hAnsi="Times New Roman" w:cs="Times New Roman"/>
                <w:b/>
                <w:bCs/>
                <w:color w:val="000000" w:themeColor="text1"/>
                <w:sz w:val="28"/>
                <w:szCs w:val="28"/>
              </w:rPr>
              <w:t>Điểm</w:t>
            </w:r>
          </w:p>
        </w:tc>
      </w:tr>
      <w:tr w:rsidR="00D000EF" w:rsidRPr="00D000EF" w14:paraId="40AE509A" w14:textId="77777777" w:rsidTr="00953126">
        <w:trPr>
          <w:trHeight w:val="2981"/>
        </w:trPr>
        <w:tc>
          <w:tcPr>
            <w:tcW w:w="1319" w:type="dxa"/>
            <w:tcBorders>
              <w:top w:val="single" w:sz="4" w:space="0" w:color="auto"/>
              <w:left w:val="single" w:sz="4" w:space="0" w:color="auto"/>
              <w:bottom w:val="single" w:sz="4" w:space="0" w:color="auto"/>
              <w:right w:val="single" w:sz="4" w:space="0" w:color="auto"/>
            </w:tcBorders>
            <w:vAlign w:val="center"/>
          </w:tcPr>
          <w:p w14:paraId="40E06F35" w14:textId="77777777" w:rsidR="006D3CB2" w:rsidRPr="00A100FC" w:rsidRDefault="006D3CB2" w:rsidP="00A100FC">
            <w:pPr>
              <w:spacing w:after="0" w:line="360" w:lineRule="auto"/>
              <w:jc w:val="center"/>
              <w:rPr>
                <w:rFonts w:ascii="Times New Roman" w:hAnsi="Times New Roman" w:cs="Times New Roman"/>
                <w:color w:val="000000" w:themeColor="text1"/>
                <w:sz w:val="28"/>
                <w:szCs w:val="28"/>
              </w:rPr>
            </w:pPr>
          </w:p>
          <w:p w14:paraId="7D17134D" w14:textId="77777777" w:rsidR="006D3CB2" w:rsidRPr="00A100FC" w:rsidRDefault="006D3CB2" w:rsidP="00A100FC">
            <w:pPr>
              <w:spacing w:after="0" w:line="360" w:lineRule="auto"/>
              <w:jc w:val="center"/>
              <w:rPr>
                <w:rFonts w:ascii="Times New Roman" w:hAnsi="Times New Roman" w:cs="Times New Roman"/>
                <w:color w:val="000000" w:themeColor="text1"/>
                <w:sz w:val="28"/>
                <w:szCs w:val="28"/>
              </w:rPr>
            </w:pPr>
          </w:p>
          <w:p w14:paraId="794C6303" w14:textId="77777777" w:rsidR="006D3CB2" w:rsidRPr="00A100FC" w:rsidRDefault="006D3CB2" w:rsidP="00A100FC">
            <w:pPr>
              <w:spacing w:after="0" w:line="360" w:lineRule="auto"/>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Câu 1</w:t>
            </w:r>
          </w:p>
          <w:p w14:paraId="027F559E" w14:textId="77777777" w:rsidR="006D3CB2" w:rsidRPr="00A100FC" w:rsidRDefault="006D3CB2" w:rsidP="00A100FC">
            <w:pPr>
              <w:spacing w:after="0" w:line="360" w:lineRule="auto"/>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(2đ)</w:t>
            </w:r>
          </w:p>
        </w:tc>
        <w:tc>
          <w:tcPr>
            <w:tcW w:w="8060" w:type="dxa"/>
            <w:tcBorders>
              <w:top w:val="single" w:sz="4" w:space="0" w:color="auto"/>
              <w:left w:val="single" w:sz="4" w:space="0" w:color="auto"/>
              <w:bottom w:val="single" w:sz="4" w:space="0" w:color="auto"/>
              <w:right w:val="single" w:sz="4" w:space="0" w:color="auto"/>
            </w:tcBorders>
          </w:tcPr>
          <w:p w14:paraId="12FD67E8" w14:textId="5816BEFF" w:rsidR="006D3CB2" w:rsidRPr="00A100FC" w:rsidRDefault="006D3CB2" w:rsidP="00A100FC">
            <w:pPr>
              <w:pStyle w:val="Vnbnnidung0"/>
              <w:spacing w:line="360" w:lineRule="auto"/>
              <w:ind w:firstLine="0"/>
              <w:jc w:val="both"/>
              <w:rPr>
                <w:color w:val="000000" w:themeColor="text1"/>
                <w:sz w:val="28"/>
                <w:szCs w:val="28"/>
              </w:rPr>
            </w:pPr>
            <w:r w:rsidRPr="00A100FC">
              <w:rPr>
                <w:color w:val="000000" w:themeColor="text1"/>
                <w:sz w:val="28"/>
                <w:szCs w:val="28"/>
              </w:rPr>
              <w:t>- Địa hình tương đối bằng phẳng, bề mặt rộng</w:t>
            </w:r>
          </w:p>
          <w:p w14:paraId="1E87F4BE" w14:textId="0C8C9391" w:rsidR="006D3CB2" w:rsidRPr="00A100FC" w:rsidRDefault="006D3CB2" w:rsidP="00A100FC">
            <w:pPr>
              <w:pStyle w:val="Vnbnnidung0"/>
              <w:spacing w:line="360" w:lineRule="auto"/>
              <w:ind w:firstLine="0"/>
              <w:jc w:val="both"/>
              <w:rPr>
                <w:color w:val="000000" w:themeColor="text1"/>
                <w:sz w:val="28"/>
                <w:szCs w:val="28"/>
              </w:rPr>
            </w:pPr>
            <w:r w:rsidRPr="00A100FC">
              <w:rPr>
                <w:color w:val="000000" w:themeColor="text1"/>
                <w:sz w:val="28"/>
                <w:szCs w:val="28"/>
              </w:rPr>
              <w:t>- Đất feralit phát triển trên đá badan khá màu mỡ, chiếm hơn 40% diện tích đất của vùng.</w:t>
            </w:r>
          </w:p>
          <w:p w14:paraId="60C4DF1C" w14:textId="1D0D6C85" w:rsidR="006D3CB2" w:rsidRPr="00A100FC" w:rsidRDefault="006D3CB2" w:rsidP="00A100FC">
            <w:pPr>
              <w:pStyle w:val="Vnbnnidung0"/>
              <w:spacing w:line="360" w:lineRule="auto"/>
              <w:ind w:firstLine="0"/>
              <w:jc w:val="both"/>
              <w:rPr>
                <w:color w:val="000000" w:themeColor="text1"/>
                <w:sz w:val="28"/>
                <w:szCs w:val="28"/>
              </w:rPr>
            </w:pPr>
            <w:r w:rsidRPr="00A100FC">
              <w:rPr>
                <w:color w:val="000000" w:themeColor="text1"/>
                <w:sz w:val="28"/>
                <w:szCs w:val="28"/>
              </w:rPr>
              <w:t>- Đất xám bạc màu trê</w:t>
            </w:r>
            <w:r w:rsidR="00777E4D" w:rsidRPr="00A100FC">
              <w:rPr>
                <w:color w:val="000000" w:themeColor="text1"/>
                <w:sz w:val="28"/>
                <w:szCs w:val="28"/>
              </w:rPr>
              <w:t>n phù sa cổ chiếm tỉ lệ nhỏ hơn</w:t>
            </w:r>
            <w:r w:rsidRPr="00A100FC">
              <w:rPr>
                <w:color w:val="000000" w:themeColor="text1"/>
                <w:sz w:val="28"/>
                <w:szCs w:val="28"/>
              </w:rPr>
              <w:t xml:space="preserve">. </w:t>
            </w:r>
          </w:p>
          <w:p w14:paraId="7BB016F3" w14:textId="6500EF80" w:rsidR="006D3CB2" w:rsidRPr="00A100FC" w:rsidRDefault="006D3CB2" w:rsidP="00A100FC">
            <w:pPr>
              <w:pStyle w:val="Vnbnnidung0"/>
              <w:spacing w:line="360" w:lineRule="auto"/>
              <w:ind w:firstLine="0"/>
              <w:jc w:val="both"/>
              <w:rPr>
                <w:color w:val="000000" w:themeColor="text1"/>
                <w:sz w:val="28"/>
                <w:szCs w:val="28"/>
              </w:rPr>
            </w:pPr>
            <w:r w:rsidRPr="00A100FC">
              <w:rPr>
                <w:color w:val="000000" w:themeColor="text1"/>
                <w:sz w:val="28"/>
                <w:szCs w:val="28"/>
              </w:rPr>
              <w:t>- Dọc theo các thung lũng sông Sài Gòn, Đồng Nai, La Ngà có đất phù sa.</w:t>
            </w:r>
          </w:p>
          <w:p w14:paraId="598A65A3" w14:textId="7CE22977" w:rsidR="006D3CB2" w:rsidRPr="00A100FC" w:rsidRDefault="006D3CB2" w:rsidP="00A100FC">
            <w:pPr>
              <w:pStyle w:val="Vnbnnidung0"/>
              <w:tabs>
                <w:tab w:val="left" w:pos="492"/>
              </w:tabs>
              <w:spacing w:line="360" w:lineRule="auto"/>
              <w:ind w:firstLine="0"/>
              <w:jc w:val="both"/>
              <w:rPr>
                <w:color w:val="000000" w:themeColor="text1"/>
                <w:sz w:val="28"/>
                <w:szCs w:val="28"/>
              </w:rPr>
            </w:pPr>
            <w:r w:rsidRPr="00A100FC">
              <w:rPr>
                <w:color w:val="000000" w:themeColor="text1"/>
                <w:sz w:val="28"/>
                <w:szCs w:val="28"/>
              </w:rPr>
              <w:t xml:space="preserve">- Khí hậu: cận xích đạo, nóng quanh năm,. </w:t>
            </w:r>
          </w:p>
          <w:p w14:paraId="402C2223" w14:textId="6C0D2B26" w:rsidR="006D3CB2" w:rsidRPr="00A100FC" w:rsidRDefault="006D3CB2" w:rsidP="00A100FC">
            <w:pPr>
              <w:pStyle w:val="Vnbnnidung0"/>
              <w:tabs>
                <w:tab w:val="left" w:pos="492"/>
              </w:tabs>
              <w:spacing w:line="360" w:lineRule="auto"/>
              <w:ind w:firstLine="0"/>
              <w:jc w:val="both"/>
              <w:rPr>
                <w:color w:val="000000" w:themeColor="text1"/>
                <w:sz w:val="28"/>
                <w:szCs w:val="28"/>
              </w:rPr>
            </w:pPr>
            <w:r w:rsidRPr="00A100FC">
              <w:rPr>
                <w:color w:val="000000" w:themeColor="text1"/>
                <w:sz w:val="28"/>
                <w:szCs w:val="28"/>
              </w:rPr>
              <w:t xml:space="preserve">- Tài nguyên nước: khá phong phú, cung cấp nước tưới cho sản xuât cây công nghiệp. </w:t>
            </w:r>
          </w:p>
        </w:tc>
        <w:tc>
          <w:tcPr>
            <w:tcW w:w="854" w:type="dxa"/>
            <w:tcBorders>
              <w:top w:val="single" w:sz="4" w:space="0" w:color="auto"/>
              <w:left w:val="single" w:sz="4" w:space="0" w:color="auto"/>
              <w:bottom w:val="single" w:sz="4" w:space="0" w:color="auto"/>
              <w:right w:val="single" w:sz="4" w:space="0" w:color="auto"/>
            </w:tcBorders>
          </w:tcPr>
          <w:p w14:paraId="78267FF7" w14:textId="0AE675E7" w:rsidR="006D3CB2" w:rsidRPr="00A100FC" w:rsidRDefault="00777E4D"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0,25</w:t>
            </w:r>
          </w:p>
          <w:p w14:paraId="67C55EDE" w14:textId="674896A6" w:rsidR="006D3CB2" w:rsidRPr="00A100FC" w:rsidRDefault="00D000EF"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0,5</w:t>
            </w:r>
          </w:p>
          <w:p w14:paraId="6CF74706" w14:textId="77777777" w:rsidR="00A100FC" w:rsidRDefault="00A100FC" w:rsidP="00A100FC">
            <w:pPr>
              <w:spacing w:after="0" w:line="360" w:lineRule="auto"/>
              <w:rPr>
                <w:rFonts w:ascii="Times New Roman" w:hAnsi="Times New Roman" w:cs="Times New Roman"/>
                <w:i/>
                <w:iCs/>
                <w:color w:val="000000" w:themeColor="text1"/>
                <w:sz w:val="28"/>
                <w:szCs w:val="28"/>
              </w:rPr>
            </w:pPr>
          </w:p>
          <w:p w14:paraId="25B752D5" w14:textId="051E0D77" w:rsidR="00777E4D" w:rsidRPr="00A100FC" w:rsidRDefault="00777E4D"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0,25</w:t>
            </w:r>
          </w:p>
          <w:p w14:paraId="50ABCCD0" w14:textId="4645C355" w:rsidR="006D3CB2" w:rsidRPr="00A100FC" w:rsidRDefault="00777E4D"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0,25</w:t>
            </w:r>
          </w:p>
          <w:p w14:paraId="15C5317B" w14:textId="77777777" w:rsidR="00A100FC" w:rsidRDefault="00A100FC" w:rsidP="00A100FC">
            <w:pPr>
              <w:spacing w:after="0" w:line="360" w:lineRule="auto"/>
              <w:rPr>
                <w:rFonts w:ascii="Times New Roman" w:hAnsi="Times New Roman" w:cs="Times New Roman"/>
                <w:i/>
                <w:iCs/>
                <w:color w:val="000000" w:themeColor="text1"/>
                <w:sz w:val="28"/>
                <w:szCs w:val="28"/>
              </w:rPr>
            </w:pPr>
          </w:p>
          <w:p w14:paraId="69DD1B55" w14:textId="656CB0BD" w:rsidR="006D3CB2" w:rsidRPr="00A100FC" w:rsidRDefault="006D3CB2"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w:t>
            </w:r>
            <w:r w:rsidR="00777E4D" w:rsidRPr="00A100FC">
              <w:rPr>
                <w:rFonts w:ascii="Times New Roman" w:hAnsi="Times New Roman" w:cs="Times New Roman"/>
                <w:i/>
                <w:iCs/>
                <w:color w:val="000000" w:themeColor="text1"/>
                <w:sz w:val="28"/>
                <w:szCs w:val="28"/>
              </w:rPr>
              <w:t>2</w:t>
            </w:r>
            <w:r w:rsidRPr="00A100FC">
              <w:rPr>
                <w:rFonts w:ascii="Times New Roman" w:hAnsi="Times New Roman" w:cs="Times New Roman"/>
                <w:i/>
                <w:iCs/>
                <w:color w:val="000000" w:themeColor="text1"/>
                <w:sz w:val="28"/>
                <w:szCs w:val="28"/>
              </w:rPr>
              <w:t>5</w:t>
            </w:r>
          </w:p>
          <w:p w14:paraId="626E6890" w14:textId="77777777" w:rsidR="006D3CB2" w:rsidRPr="00A100FC" w:rsidRDefault="006D3CB2"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 xml:space="preserve">0,5 </w:t>
            </w:r>
          </w:p>
        </w:tc>
      </w:tr>
      <w:tr w:rsidR="00D000EF" w:rsidRPr="00D000EF" w14:paraId="70B61495" w14:textId="77777777" w:rsidTr="00953126">
        <w:trPr>
          <w:trHeight w:val="2604"/>
        </w:trPr>
        <w:tc>
          <w:tcPr>
            <w:tcW w:w="1319" w:type="dxa"/>
            <w:tcBorders>
              <w:top w:val="single" w:sz="4" w:space="0" w:color="auto"/>
              <w:left w:val="single" w:sz="4" w:space="0" w:color="auto"/>
              <w:bottom w:val="single" w:sz="4" w:space="0" w:color="auto"/>
              <w:right w:val="single" w:sz="4" w:space="0" w:color="auto"/>
            </w:tcBorders>
            <w:vAlign w:val="center"/>
          </w:tcPr>
          <w:p w14:paraId="7A56FA2F" w14:textId="77777777" w:rsidR="006D3CB2" w:rsidRPr="00A100FC" w:rsidRDefault="006D3CB2" w:rsidP="00A100FC">
            <w:pPr>
              <w:spacing w:after="0" w:line="360" w:lineRule="auto"/>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Câu 2</w:t>
            </w:r>
          </w:p>
          <w:p w14:paraId="75C8DFE5" w14:textId="77777777" w:rsidR="006D3CB2" w:rsidRPr="00A100FC" w:rsidRDefault="006D3CB2" w:rsidP="00A100FC">
            <w:pPr>
              <w:spacing w:after="0" w:line="360" w:lineRule="auto"/>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(2đ)</w:t>
            </w:r>
          </w:p>
        </w:tc>
        <w:tc>
          <w:tcPr>
            <w:tcW w:w="8060" w:type="dxa"/>
            <w:tcBorders>
              <w:top w:val="single" w:sz="4" w:space="0" w:color="auto"/>
              <w:left w:val="single" w:sz="4" w:space="0" w:color="auto"/>
              <w:bottom w:val="single" w:sz="4" w:space="0" w:color="auto"/>
              <w:right w:val="single" w:sz="4" w:space="0" w:color="auto"/>
            </w:tcBorders>
          </w:tcPr>
          <w:p w14:paraId="36425A17" w14:textId="77777777" w:rsidR="006D3CB2" w:rsidRPr="00A100FC" w:rsidRDefault="006D3CB2" w:rsidP="00A100FC">
            <w:pPr>
              <w:spacing w:after="0" w:line="360" w:lineRule="auto"/>
              <w:jc w:val="both"/>
              <w:rPr>
                <w:rFonts w:ascii="Times New Roman" w:hAnsi="Times New Roman" w:cs="Times New Roman"/>
                <w:color w:val="000000" w:themeColor="text1"/>
                <w:sz w:val="28"/>
                <w:szCs w:val="28"/>
                <w:lang w:val="sv-SE"/>
              </w:rPr>
            </w:pPr>
            <w:r w:rsidRPr="00A100FC">
              <w:rPr>
                <w:rFonts w:ascii="Times New Roman" w:hAnsi="Times New Roman" w:cs="Times New Roman"/>
                <w:color w:val="000000" w:themeColor="text1"/>
                <w:sz w:val="28"/>
                <w:szCs w:val="28"/>
                <w:lang w:val="sv-SE"/>
              </w:rPr>
              <w:t>- Môi trường Đông Nam Bộ bị suy thoái ảnh hưởng tới nhiều mặt của đời sống kinh tế, xã hội.</w:t>
            </w:r>
          </w:p>
          <w:p w14:paraId="2A86EE9C" w14:textId="77777777" w:rsidR="006D3CB2" w:rsidRPr="00A100FC" w:rsidRDefault="006D3CB2" w:rsidP="00A100FC">
            <w:pPr>
              <w:spacing w:after="0" w:line="360" w:lineRule="auto"/>
              <w:jc w:val="both"/>
              <w:rPr>
                <w:rFonts w:ascii="Times New Roman" w:hAnsi="Times New Roman" w:cs="Times New Roman"/>
                <w:color w:val="000000" w:themeColor="text1"/>
                <w:sz w:val="28"/>
                <w:szCs w:val="28"/>
                <w:lang w:val="sv-SE"/>
              </w:rPr>
            </w:pPr>
            <w:r w:rsidRPr="00A100FC">
              <w:rPr>
                <w:rFonts w:ascii="Times New Roman" w:hAnsi="Times New Roman" w:cs="Times New Roman"/>
                <w:color w:val="000000" w:themeColor="text1"/>
                <w:sz w:val="28"/>
                <w:szCs w:val="28"/>
                <w:lang w:val="sv-SE"/>
              </w:rPr>
              <w:t>- Nguyên nhân chủ yếu dẫn đến suy thoái môi trường là các hoạt động kinh tế.</w:t>
            </w:r>
          </w:p>
          <w:p w14:paraId="157CB0BD" w14:textId="77777777" w:rsidR="006D3CB2" w:rsidRPr="00A100FC" w:rsidRDefault="006D3CB2" w:rsidP="00A100FC">
            <w:pPr>
              <w:spacing w:after="0" w:line="360" w:lineRule="auto"/>
              <w:jc w:val="both"/>
              <w:rPr>
                <w:rFonts w:ascii="Times New Roman" w:hAnsi="Times New Roman" w:cs="Times New Roman"/>
                <w:color w:val="000000" w:themeColor="text1"/>
                <w:sz w:val="28"/>
                <w:szCs w:val="28"/>
                <w:lang w:val="sv-SE"/>
              </w:rPr>
            </w:pPr>
            <w:r w:rsidRPr="00A100FC">
              <w:rPr>
                <w:rFonts w:ascii="Times New Roman" w:hAnsi="Times New Roman" w:cs="Times New Roman"/>
                <w:color w:val="000000" w:themeColor="text1"/>
                <w:sz w:val="28"/>
                <w:szCs w:val="28"/>
                <w:lang w:val="sv-SE"/>
              </w:rPr>
              <w:t>- Phải chú ý đến việc bảo vệ môi trường:</w:t>
            </w:r>
          </w:p>
          <w:p w14:paraId="6B9502DF" w14:textId="77777777" w:rsidR="006D3CB2" w:rsidRPr="00A100FC" w:rsidRDefault="006D3CB2" w:rsidP="00A100FC">
            <w:pPr>
              <w:spacing w:after="0" w:line="360" w:lineRule="auto"/>
              <w:jc w:val="both"/>
              <w:rPr>
                <w:rFonts w:ascii="Times New Roman" w:hAnsi="Times New Roman" w:cs="Times New Roman"/>
                <w:color w:val="000000" w:themeColor="text1"/>
                <w:sz w:val="28"/>
                <w:szCs w:val="28"/>
                <w:lang w:val="sv-SE"/>
              </w:rPr>
            </w:pPr>
            <w:r w:rsidRPr="00A100FC">
              <w:rPr>
                <w:rFonts w:ascii="Times New Roman" w:hAnsi="Times New Roman" w:cs="Times New Roman"/>
                <w:color w:val="000000" w:themeColor="text1"/>
                <w:sz w:val="28"/>
                <w:szCs w:val="28"/>
                <w:lang w:val="sv-SE"/>
              </w:rPr>
              <w:t>+ Ngăn chặn sự Suy giảm của môi trường tự nhiên.</w:t>
            </w:r>
          </w:p>
          <w:p w14:paraId="4E9C1867" w14:textId="77777777" w:rsidR="006D3CB2" w:rsidRPr="00A100FC" w:rsidRDefault="006D3CB2" w:rsidP="00A100FC">
            <w:pPr>
              <w:spacing w:after="0" w:line="360" w:lineRule="auto"/>
              <w:jc w:val="both"/>
              <w:rPr>
                <w:rFonts w:ascii="Times New Roman" w:hAnsi="Times New Roman" w:cs="Times New Roman"/>
                <w:color w:val="000000" w:themeColor="text1"/>
                <w:sz w:val="28"/>
                <w:szCs w:val="28"/>
                <w:lang w:val="sv-SE"/>
              </w:rPr>
            </w:pPr>
            <w:r w:rsidRPr="00A100FC">
              <w:rPr>
                <w:rFonts w:ascii="Times New Roman" w:hAnsi="Times New Roman" w:cs="Times New Roman"/>
                <w:color w:val="000000" w:themeColor="text1"/>
                <w:sz w:val="28"/>
                <w:szCs w:val="28"/>
                <w:lang w:val="sv-SE"/>
              </w:rPr>
              <w:t>+ Ngăn chặn những tác động tiêu cực tới kinh tế - xã hội, đảm bảo phát triển bền vững.</w:t>
            </w:r>
          </w:p>
        </w:tc>
        <w:tc>
          <w:tcPr>
            <w:tcW w:w="854" w:type="dxa"/>
            <w:tcBorders>
              <w:top w:val="single" w:sz="4" w:space="0" w:color="auto"/>
              <w:left w:val="single" w:sz="4" w:space="0" w:color="auto"/>
              <w:bottom w:val="single" w:sz="4" w:space="0" w:color="auto"/>
              <w:right w:val="single" w:sz="4" w:space="0" w:color="auto"/>
            </w:tcBorders>
          </w:tcPr>
          <w:p w14:paraId="03E7A4C2" w14:textId="4E296550" w:rsidR="006D3CB2" w:rsidRPr="00A100FC" w:rsidRDefault="00D000EF" w:rsidP="00A100FC">
            <w:pPr>
              <w:spacing w:after="0" w:line="360" w:lineRule="auto"/>
              <w:jc w:val="center"/>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0,5</w:t>
            </w:r>
          </w:p>
          <w:p w14:paraId="54263EC2" w14:textId="77777777" w:rsidR="00A100FC" w:rsidRDefault="00A100FC" w:rsidP="00A100FC">
            <w:pPr>
              <w:spacing w:after="0" w:line="360" w:lineRule="auto"/>
              <w:jc w:val="center"/>
              <w:rPr>
                <w:rFonts w:ascii="Times New Roman" w:hAnsi="Times New Roman" w:cs="Times New Roman"/>
                <w:i/>
                <w:iCs/>
                <w:color w:val="000000" w:themeColor="text1"/>
                <w:sz w:val="28"/>
                <w:szCs w:val="28"/>
              </w:rPr>
            </w:pPr>
          </w:p>
          <w:p w14:paraId="68A85B00" w14:textId="490807F6" w:rsidR="006D3CB2" w:rsidRPr="00A100FC" w:rsidRDefault="006D3CB2" w:rsidP="00A100FC">
            <w:pPr>
              <w:spacing w:after="0" w:line="360" w:lineRule="auto"/>
              <w:jc w:val="center"/>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0,5</w:t>
            </w:r>
          </w:p>
          <w:p w14:paraId="1DB7F581" w14:textId="77777777" w:rsidR="006D3CB2" w:rsidRPr="00A100FC" w:rsidRDefault="006D3CB2" w:rsidP="00A100FC">
            <w:pPr>
              <w:spacing w:after="0" w:line="360" w:lineRule="auto"/>
              <w:jc w:val="center"/>
              <w:rPr>
                <w:rFonts w:ascii="Times New Roman" w:hAnsi="Times New Roman" w:cs="Times New Roman"/>
                <w:i/>
                <w:iCs/>
                <w:color w:val="000000" w:themeColor="text1"/>
                <w:sz w:val="28"/>
                <w:szCs w:val="28"/>
              </w:rPr>
            </w:pPr>
          </w:p>
          <w:p w14:paraId="2A060035" w14:textId="77777777" w:rsidR="006D3CB2" w:rsidRPr="00A100FC" w:rsidRDefault="006D3CB2" w:rsidP="00A100FC">
            <w:pPr>
              <w:spacing w:after="0" w:line="360" w:lineRule="auto"/>
              <w:jc w:val="center"/>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0,5</w:t>
            </w:r>
          </w:p>
          <w:p w14:paraId="4342B211" w14:textId="77777777" w:rsidR="006D3CB2" w:rsidRPr="00A100FC" w:rsidRDefault="006D3CB2" w:rsidP="00A100FC">
            <w:pPr>
              <w:spacing w:after="0" w:line="360" w:lineRule="auto"/>
              <w:jc w:val="center"/>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0,5</w:t>
            </w:r>
          </w:p>
        </w:tc>
      </w:tr>
      <w:tr w:rsidR="00D000EF" w:rsidRPr="00A100FC" w14:paraId="35A7DDE9" w14:textId="77777777" w:rsidTr="00953126">
        <w:trPr>
          <w:trHeight w:val="5379"/>
        </w:trPr>
        <w:tc>
          <w:tcPr>
            <w:tcW w:w="1319" w:type="dxa"/>
            <w:tcBorders>
              <w:top w:val="single" w:sz="4" w:space="0" w:color="auto"/>
              <w:left w:val="single" w:sz="4" w:space="0" w:color="auto"/>
              <w:bottom w:val="single" w:sz="4" w:space="0" w:color="auto"/>
              <w:right w:val="single" w:sz="4" w:space="0" w:color="auto"/>
            </w:tcBorders>
            <w:vAlign w:val="center"/>
          </w:tcPr>
          <w:p w14:paraId="1440933D" w14:textId="77777777" w:rsidR="006D3CB2" w:rsidRPr="00A100FC" w:rsidRDefault="006D3CB2" w:rsidP="0068733E">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Câu 3</w:t>
            </w:r>
          </w:p>
          <w:p w14:paraId="0C5D4F6C" w14:textId="77777777" w:rsidR="006D3CB2" w:rsidRPr="00A100FC" w:rsidRDefault="006D3CB2" w:rsidP="0068733E">
            <w:pPr>
              <w:jc w:val="center"/>
              <w:rPr>
                <w:rFonts w:ascii="Times New Roman" w:hAnsi="Times New Roman" w:cs="Times New Roman"/>
                <w:color w:val="000000" w:themeColor="text1"/>
                <w:sz w:val="28"/>
                <w:szCs w:val="28"/>
              </w:rPr>
            </w:pPr>
            <w:r w:rsidRPr="00A100FC">
              <w:rPr>
                <w:rFonts w:ascii="Times New Roman" w:hAnsi="Times New Roman" w:cs="Times New Roman"/>
                <w:color w:val="000000" w:themeColor="text1"/>
                <w:sz w:val="28"/>
                <w:szCs w:val="28"/>
              </w:rPr>
              <w:t>(3đ)</w:t>
            </w:r>
          </w:p>
        </w:tc>
        <w:tc>
          <w:tcPr>
            <w:tcW w:w="8060" w:type="dxa"/>
            <w:tcBorders>
              <w:top w:val="single" w:sz="4" w:space="0" w:color="auto"/>
              <w:left w:val="single" w:sz="4" w:space="0" w:color="auto"/>
              <w:bottom w:val="single" w:sz="4" w:space="0" w:color="auto"/>
              <w:right w:val="single" w:sz="4" w:space="0" w:color="auto"/>
            </w:tcBorders>
          </w:tcPr>
          <w:p w14:paraId="04D90495" w14:textId="2AFE3815" w:rsidR="00777E4D" w:rsidRPr="00A100FC" w:rsidRDefault="00777E4D" w:rsidP="00A100FC">
            <w:pPr>
              <w:widowControl w:val="0"/>
              <w:spacing w:after="0" w:line="360" w:lineRule="auto"/>
              <w:ind w:firstLine="240"/>
              <w:jc w:val="both"/>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i/>
                <w:iCs/>
                <w:color w:val="000000" w:themeColor="text1"/>
                <w:sz w:val="28"/>
                <w:szCs w:val="28"/>
                <w:lang w:val="vi-VN" w:eastAsia="vi-VN" w:bidi="vi-VN"/>
              </w:rPr>
              <w:t xml:space="preserve">a) </w:t>
            </w:r>
            <w:r w:rsidRPr="00A100FC">
              <w:rPr>
                <w:rFonts w:ascii="Times New Roman" w:eastAsia="Times New Roman" w:hAnsi="Times New Roman" w:cs="Times New Roman"/>
                <w:color w:val="000000" w:themeColor="text1"/>
                <w:sz w:val="28"/>
                <w:szCs w:val="28"/>
                <w:lang w:val="vi-VN" w:eastAsia="vi-VN" w:bidi="vi-VN"/>
              </w:rPr>
              <w:t>Xử lí s</w:t>
            </w:r>
            <w:r w:rsidRPr="00A100FC">
              <w:rPr>
                <w:rFonts w:ascii="Times New Roman" w:eastAsia="Times New Roman" w:hAnsi="Times New Roman" w:cs="Times New Roman"/>
                <w:color w:val="000000" w:themeColor="text1"/>
                <w:sz w:val="28"/>
                <w:szCs w:val="28"/>
                <w:lang w:val="en-US" w:eastAsia="vi-VN" w:bidi="vi-VN"/>
              </w:rPr>
              <w:t>ố</w:t>
            </w:r>
            <w:r w:rsidRPr="00A100FC">
              <w:rPr>
                <w:rFonts w:ascii="Times New Roman" w:eastAsia="Times New Roman" w:hAnsi="Times New Roman" w:cs="Times New Roman"/>
                <w:color w:val="000000" w:themeColor="text1"/>
                <w:sz w:val="28"/>
                <w:szCs w:val="28"/>
                <w:lang w:val="vi-VN" w:eastAsia="vi-VN" w:bidi="vi-VN"/>
              </w:rPr>
              <w:t xml:space="preserve"> liệu:</w:t>
            </w:r>
            <w:r w:rsidRPr="00A100FC">
              <w:rPr>
                <w:rFonts w:ascii="Times New Roman" w:eastAsia="Times New Roman" w:hAnsi="Times New Roman" w:cs="Times New Roman"/>
                <w:i/>
                <w:iCs/>
                <w:color w:val="000000" w:themeColor="text1"/>
                <w:sz w:val="28"/>
                <w:szCs w:val="28"/>
                <w:lang w:val="vi-VN" w:eastAsia="vi-VN" w:bidi="vi-VN"/>
              </w:rPr>
              <w:t>(Đơn vị:</w:t>
            </w:r>
            <w:r w:rsidRPr="00A100FC">
              <w:rPr>
                <w:rFonts w:ascii="Times New Roman" w:eastAsia="Times New Roman" w:hAnsi="Times New Roman" w:cs="Times New Roman"/>
                <w:i/>
                <w:iCs/>
                <w:color w:val="000000" w:themeColor="text1"/>
                <w:sz w:val="28"/>
                <w:szCs w:val="28"/>
                <w:lang w:val="en-US" w:eastAsia="vi-VN" w:bidi="vi-VN"/>
              </w:rPr>
              <w:t>%</w:t>
            </w:r>
            <w:r w:rsidRPr="00A100FC">
              <w:rPr>
                <w:rFonts w:ascii="Times New Roman" w:eastAsia="Times New Roman" w:hAnsi="Times New Roman" w:cs="Times New Roman"/>
                <w:i/>
                <w:iCs/>
                <w:color w:val="000000" w:themeColor="text1"/>
                <w:sz w:val="28"/>
                <w:szCs w:val="28"/>
                <w:lang w:val="vi-VN" w:eastAsia="vi-VN" w:bidi="vi-VN"/>
              </w:rPr>
              <w:t>)</w:t>
            </w:r>
          </w:p>
          <w:tbl>
            <w:tblPr>
              <w:tblOverlap w:val="never"/>
              <w:tblW w:w="0" w:type="auto"/>
              <w:jc w:val="center"/>
              <w:tblCellMar>
                <w:left w:w="10" w:type="dxa"/>
                <w:right w:w="10" w:type="dxa"/>
              </w:tblCellMar>
              <w:tblLook w:val="0000" w:firstRow="0" w:lastRow="0" w:firstColumn="0" w:lastColumn="0" w:noHBand="0" w:noVBand="0"/>
            </w:tblPr>
            <w:tblGrid>
              <w:gridCol w:w="2642"/>
              <w:gridCol w:w="1074"/>
              <w:gridCol w:w="1076"/>
              <w:gridCol w:w="978"/>
              <w:gridCol w:w="1055"/>
              <w:gridCol w:w="1009"/>
            </w:tblGrid>
            <w:tr w:rsidR="00D000EF" w:rsidRPr="00A100FC" w14:paraId="6D0393F5" w14:textId="77777777" w:rsidTr="00D000EF">
              <w:trPr>
                <w:trHeight w:hRule="exact" w:val="505"/>
                <w:jc w:val="center"/>
              </w:trPr>
              <w:tc>
                <w:tcPr>
                  <w:tcW w:w="3949" w:type="dxa"/>
                  <w:tcBorders>
                    <w:top w:val="single" w:sz="4" w:space="0" w:color="auto"/>
                    <w:left w:val="single" w:sz="4" w:space="0" w:color="auto"/>
                  </w:tcBorders>
                  <w:shd w:val="clear" w:color="auto" w:fill="FFFFFF"/>
                  <w:vAlign w:val="center"/>
                </w:tcPr>
                <w:p w14:paraId="14918041" w14:textId="77777777" w:rsidR="00777E4D" w:rsidRPr="00A100FC" w:rsidRDefault="00777E4D" w:rsidP="00A100FC">
                  <w:pPr>
                    <w:widowControl w:val="0"/>
                    <w:spacing w:after="0" w:line="360" w:lineRule="auto"/>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b/>
                      <w:bCs/>
                      <w:color w:val="000000" w:themeColor="text1"/>
                      <w:sz w:val="28"/>
                      <w:szCs w:val="28"/>
                      <w:lang w:val="vi-VN" w:eastAsia="vi-VN" w:bidi="vi-VN"/>
                    </w:rPr>
                    <w:t>Năm</w:t>
                  </w:r>
                </w:p>
              </w:tc>
              <w:tc>
                <w:tcPr>
                  <w:tcW w:w="1356" w:type="dxa"/>
                  <w:tcBorders>
                    <w:top w:val="single" w:sz="4" w:space="0" w:color="auto"/>
                    <w:left w:val="single" w:sz="4" w:space="0" w:color="auto"/>
                  </w:tcBorders>
                  <w:shd w:val="clear" w:color="auto" w:fill="FFFFFF"/>
                  <w:vAlign w:val="center"/>
                </w:tcPr>
                <w:p w14:paraId="2CF1F2F7" w14:textId="77777777" w:rsidR="00777E4D" w:rsidRPr="00A100FC" w:rsidRDefault="00777E4D" w:rsidP="00A100FC">
                  <w:pPr>
                    <w:widowControl w:val="0"/>
                    <w:spacing w:after="0" w:line="360" w:lineRule="auto"/>
                    <w:ind w:firstLine="240"/>
                    <w:jc w:val="both"/>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b/>
                      <w:bCs/>
                      <w:color w:val="000000" w:themeColor="text1"/>
                      <w:sz w:val="28"/>
                      <w:szCs w:val="28"/>
                      <w:lang w:val="vi-VN" w:eastAsia="vi-VN" w:bidi="vi-VN"/>
                    </w:rPr>
                    <w:t>1985</w:t>
                  </w:r>
                </w:p>
              </w:tc>
              <w:tc>
                <w:tcPr>
                  <w:tcW w:w="1360" w:type="dxa"/>
                  <w:tcBorders>
                    <w:top w:val="single" w:sz="4" w:space="0" w:color="auto"/>
                    <w:left w:val="single" w:sz="4" w:space="0" w:color="auto"/>
                  </w:tcBorders>
                  <w:shd w:val="clear" w:color="auto" w:fill="FFFFFF"/>
                  <w:vAlign w:val="center"/>
                </w:tcPr>
                <w:p w14:paraId="5902ADCB"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b/>
                      <w:bCs/>
                      <w:color w:val="000000" w:themeColor="text1"/>
                      <w:sz w:val="28"/>
                      <w:szCs w:val="28"/>
                      <w:lang w:val="vi-VN" w:eastAsia="vi-VN" w:bidi="vi-VN"/>
                    </w:rPr>
                    <w:t>1990</w:t>
                  </w:r>
                </w:p>
              </w:tc>
              <w:tc>
                <w:tcPr>
                  <w:tcW w:w="1197" w:type="dxa"/>
                  <w:tcBorders>
                    <w:top w:val="single" w:sz="4" w:space="0" w:color="auto"/>
                    <w:left w:val="single" w:sz="4" w:space="0" w:color="auto"/>
                  </w:tcBorders>
                  <w:shd w:val="clear" w:color="auto" w:fill="FFFFFF"/>
                  <w:vAlign w:val="center"/>
                </w:tcPr>
                <w:p w14:paraId="56D22A33"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b/>
                      <w:bCs/>
                      <w:color w:val="000000" w:themeColor="text1"/>
                      <w:sz w:val="28"/>
                      <w:szCs w:val="28"/>
                      <w:lang w:val="vi-VN" w:eastAsia="vi-VN" w:bidi="vi-VN"/>
                    </w:rPr>
                    <w:t>1995</w:t>
                  </w:r>
                </w:p>
              </w:tc>
              <w:tc>
                <w:tcPr>
                  <w:tcW w:w="1325" w:type="dxa"/>
                  <w:tcBorders>
                    <w:top w:val="single" w:sz="4" w:space="0" w:color="auto"/>
                    <w:left w:val="single" w:sz="4" w:space="0" w:color="auto"/>
                  </w:tcBorders>
                  <w:shd w:val="clear" w:color="auto" w:fill="FFFFFF"/>
                  <w:vAlign w:val="bottom"/>
                </w:tcPr>
                <w:p w14:paraId="57A9BE1E"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b/>
                      <w:bCs/>
                      <w:color w:val="000000" w:themeColor="text1"/>
                      <w:sz w:val="28"/>
                      <w:szCs w:val="28"/>
                      <w:lang w:val="vi-VN" w:eastAsia="vi-VN" w:bidi="vi-VN"/>
                    </w:rPr>
                    <w:t>2000</w:t>
                  </w:r>
                </w:p>
              </w:tc>
              <w:tc>
                <w:tcPr>
                  <w:tcW w:w="1248" w:type="dxa"/>
                  <w:tcBorders>
                    <w:top w:val="single" w:sz="4" w:space="0" w:color="auto"/>
                    <w:left w:val="single" w:sz="4" w:space="0" w:color="auto"/>
                    <w:right w:val="single" w:sz="4" w:space="0" w:color="auto"/>
                  </w:tcBorders>
                  <w:shd w:val="clear" w:color="auto" w:fill="FFFFFF"/>
                  <w:vAlign w:val="bottom"/>
                </w:tcPr>
                <w:p w14:paraId="25EF6BB4"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b/>
                      <w:bCs/>
                      <w:color w:val="000000" w:themeColor="text1"/>
                      <w:sz w:val="28"/>
                      <w:szCs w:val="28"/>
                      <w:lang w:val="vi-VN" w:eastAsia="vi-VN" w:bidi="vi-VN"/>
                    </w:rPr>
                    <w:t>2011</w:t>
                  </w:r>
                </w:p>
              </w:tc>
            </w:tr>
            <w:tr w:rsidR="00D000EF" w:rsidRPr="00A100FC" w14:paraId="1BCDA221" w14:textId="77777777" w:rsidTr="00D000EF">
              <w:trPr>
                <w:trHeight w:hRule="exact" w:val="486"/>
                <w:jc w:val="center"/>
              </w:trPr>
              <w:tc>
                <w:tcPr>
                  <w:tcW w:w="3949" w:type="dxa"/>
                  <w:tcBorders>
                    <w:top w:val="single" w:sz="4" w:space="0" w:color="auto"/>
                    <w:left w:val="single" w:sz="4" w:space="0" w:color="auto"/>
                  </w:tcBorders>
                  <w:shd w:val="clear" w:color="auto" w:fill="FFFFFF"/>
                  <w:vAlign w:val="bottom"/>
                </w:tcPr>
                <w:p w14:paraId="3D50075B" w14:textId="77777777" w:rsidR="00777E4D" w:rsidRPr="00A100FC" w:rsidRDefault="00777E4D" w:rsidP="00A100FC">
                  <w:pPr>
                    <w:widowControl w:val="0"/>
                    <w:spacing w:after="0" w:line="360" w:lineRule="auto"/>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Diện tích</w:t>
                  </w:r>
                </w:p>
              </w:tc>
              <w:tc>
                <w:tcPr>
                  <w:tcW w:w="1356" w:type="dxa"/>
                  <w:tcBorders>
                    <w:top w:val="single" w:sz="4" w:space="0" w:color="auto"/>
                    <w:left w:val="single" w:sz="4" w:space="0" w:color="auto"/>
                  </w:tcBorders>
                  <w:shd w:val="clear" w:color="auto" w:fill="FFFFFF"/>
                  <w:vAlign w:val="bottom"/>
                </w:tcPr>
                <w:p w14:paraId="4236F085"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100,0</w:t>
                  </w:r>
                </w:p>
              </w:tc>
              <w:tc>
                <w:tcPr>
                  <w:tcW w:w="1360" w:type="dxa"/>
                  <w:tcBorders>
                    <w:top w:val="single" w:sz="4" w:space="0" w:color="auto"/>
                    <w:left w:val="single" w:sz="4" w:space="0" w:color="auto"/>
                  </w:tcBorders>
                  <w:shd w:val="clear" w:color="auto" w:fill="FFFFFF"/>
                  <w:vAlign w:val="bottom"/>
                </w:tcPr>
                <w:p w14:paraId="50B5FC93"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114,6</w:t>
                  </w:r>
                </w:p>
              </w:tc>
              <w:tc>
                <w:tcPr>
                  <w:tcW w:w="1197" w:type="dxa"/>
                  <w:tcBorders>
                    <w:top w:val="single" w:sz="4" w:space="0" w:color="auto"/>
                    <w:left w:val="single" w:sz="4" w:space="0" w:color="auto"/>
                  </w:tcBorders>
                  <w:shd w:val="clear" w:color="auto" w:fill="FFFFFF"/>
                  <w:vAlign w:val="bottom"/>
                </w:tcPr>
                <w:p w14:paraId="70A78092"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141,8</w:t>
                  </w:r>
                </w:p>
              </w:tc>
              <w:tc>
                <w:tcPr>
                  <w:tcW w:w="1325" w:type="dxa"/>
                  <w:tcBorders>
                    <w:top w:val="single" w:sz="4" w:space="0" w:color="auto"/>
                    <w:left w:val="single" w:sz="4" w:space="0" w:color="auto"/>
                  </w:tcBorders>
                  <w:shd w:val="clear" w:color="auto" w:fill="FFFFFF"/>
                  <w:vAlign w:val="bottom"/>
                </w:tcPr>
                <w:p w14:paraId="64FC53D4"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175,3</w:t>
                  </w:r>
                </w:p>
              </w:tc>
              <w:tc>
                <w:tcPr>
                  <w:tcW w:w="1248" w:type="dxa"/>
                  <w:tcBorders>
                    <w:top w:val="single" w:sz="4" w:space="0" w:color="auto"/>
                    <w:left w:val="single" w:sz="4" w:space="0" w:color="auto"/>
                    <w:right w:val="single" w:sz="4" w:space="0" w:color="auto"/>
                  </w:tcBorders>
                  <w:shd w:val="clear" w:color="auto" w:fill="FFFFFF"/>
                  <w:vAlign w:val="bottom"/>
                </w:tcPr>
                <w:p w14:paraId="3F28D058"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181,9</w:t>
                  </w:r>
                </w:p>
              </w:tc>
            </w:tr>
            <w:tr w:rsidR="00D000EF" w:rsidRPr="00A100FC" w14:paraId="2E9386B9" w14:textId="77777777" w:rsidTr="00D000EF">
              <w:trPr>
                <w:trHeight w:hRule="exact" w:val="486"/>
                <w:jc w:val="center"/>
              </w:trPr>
              <w:tc>
                <w:tcPr>
                  <w:tcW w:w="3949" w:type="dxa"/>
                  <w:tcBorders>
                    <w:top w:val="single" w:sz="4" w:space="0" w:color="auto"/>
                    <w:left w:val="single" w:sz="4" w:space="0" w:color="auto"/>
                  </w:tcBorders>
                  <w:shd w:val="clear" w:color="auto" w:fill="FFFFFF"/>
                  <w:vAlign w:val="bottom"/>
                </w:tcPr>
                <w:p w14:paraId="3AD17D84" w14:textId="77777777" w:rsidR="00777E4D" w:rsidRPr="00A100FC" w:rsidRDefault="00777E4D" w:rsidP="00A100FC">
                  <w:pPr>
                    <w:widowControl w:val="0"/>
                    <w:spacing w:after="0" w:line="360" w:lineRule="auto"/>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Năng suất</w:t>
                  </w:r>
                </w:p>
              </w:tc>
              <w:tc>
                <w:tcPr>
                  <w:tcW w:w="1356" w:type="dxa"/>
                  <w:tcBorders>
                    <w:top w:val="single" w:sz="4" w:space="0" w:color="auto"/>
                    <w:left w:val="single" w:sz="4" w:space="0" w:color="auto"/>
                  </w:tcBorders>
                  <w:shd w:val="clear" w:color="auto" w:fill="FFFFFF"/>
                  <w:vAlign w:val="bottom"/>
                </w:tcPr>
                <w:p w14:paraId="11C90D45"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100,0</w:t>
                  </w:r>
                </w:p>
              </w:tc>
              <w:tc>
                <w:tcPr>
                  <w:tcW w:w="1360" w:type="dxa"/>
                  <w:tcBorders>
                    <w:top w:val="single" w:sz="4" w:space="0" w:color="auto"/>
                    <w:left w:val="single" w:sz="4" w:space="0" w:color="auto"/>
                  </w:tcBorders>
                  <w:shd w:val="clear" w:color="auto" w:fill="FFFFFF"/>
                  <w:vAlign w:val="bottom"/>
                </w:tcPr>
                <w:p w14:paraId="690EBB26"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120,3</w:t>
                  </w:r>
                </w:p>
              </w:tc>
              <w:tc>
                <w:tcPr>
                  <w:tcW w:w="1197" w:type="dxa"/>
                  <w:tcBorders>
                    <w:top w:val="single" w:sz="4" w:space="0" w:color="auto"/>
                    <w:left w:val="single" w:sz="4" w:space="0" w:color="auto"/>
                  </w:tcBorders>
                  <w:shd w:val="clear" w:color="auto" w:fill="FFFFFF"/>
                  <w:vAlign w:val="bottom"/>
                </w:tcPr>
                <w:p w14:paraId="752E8BA6"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131,8</w:t>
                  </w:r>
                </w:p>
              </w:tc>
              <w:tc>
                <w:tcPr>
                  <w:tcW w:w="1325" w:type="dxa"/>
                  <w:tcBorders>
                    <w:top w:val="single" w:sz="4" w:space="0" w:color="auto"/>
                    <w:left w:val="single" w:sz="4" w:space="0" w:color="auto"/>
                  </w:tcBorders>
                  <w:shd w:val="clear" w:color="auto" w:fill="FFFFFF"/>
                  <w:vAlign w:val="bottom"/>
                </w:tcPr>
                <w:p w14:paraId="15B06042"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138,7</w:t>
                  </w:r>
                </w:p>
              </w:tc>
              <w:tc>
                <w:tcPr>
                  <w:tcW w:w="1248" w:type="dxa"/>
                  <w:tcBorders>
                    <w:top w:val="single" w:sz="4" w:space="0" w:color="auto"/>
                    <w:left w:val="single" w:sz="4" w:space="0" w:color="auto"/>
                    <w:right w:val="single" w:sz="4" w:space="0" w:color="auto"/>
                  </w:tcBorders>
                  <w:shd w:val="clear" w:color="auto" w:fill="FFFFFF"/>
                  <w:vAlign w:val="bottom"/>
                </w:tcPr>
                <w:p w14:paraId="2A698EAF"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186,2</w:t>
                  </w:r>
                </w:p>
              </w:tc>
            </w:tr>
            <w:tr w:rsidR="00D000EF" w:rsidRPr="00A100FC" w14:paraId="3B8908A5" w14:textId="77777777" w:rsidTr="00D000EF">
              <w:trPr>
                <w:trHeight w:hRule="exact" w:val="496"/>
                <w:jc w:val="center"/>
              </w:trPr>
              <w:tc>
                <w:tcPr>
                  <w:tcW w:w="3949" w:type="dxa"/>
                  <w:tcBorders>
                    <w:top w:val="single" w:sz="4" w:space="0" w:color="auto"/>
                    <w:left w:val="single" w:sz="4" w:space="0" w:color="auto"/>
                  </w:tcBorders>
                  <w:shd w:val="clear" w:color="auto" w:fill="FFFFFF"/>
                  <w:vAlign w:val="bottom"/>
                </w:tcPr>
                <w:p w14:paraId="6CA4350E" w14:textId="77777777" w:rsidR="00777E4D" w:rsidRPr="00A100FC" w:rsidRDefault="00777E4D" w:rsidP="00A100FC">
                  <w:pPr>
                    <w:widowControl w:val="0"/>
                    <w:spacing w:after="0" w:line="360" w:lineRule="auto"/>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Sản lượng</w:t>
                  </w:r>
                </w:p>
              </w:tc>
              <w:tc>
                <w:tcPr>
                  <w:tcW w:w="1356" w:type="dxa"/>
                  <w:tcBorders>
                    <w:top w:val="single" w:sz="4" w:space="0" w:color="auto"/>
                    <w:left w:val="single" w:sz="4" w:space="0" w:color="auto"/>
                  </w:tcBorders>
                  <w:shd w:val="clear" w:color="auto" w:fill="FFFFFF"/>
                  <w:vAlign w:val="bottom"/>
                </w:tcPr>
                <w:p w14:paraId="72944FB8"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100,0</w:t>
                  </w:r>
                </w:p>
              </w:tc>
              <w:tc>
                <w:tcPr>
                  <w:tcW w:w="1360" w:type="dxa"/>
                  <w:tcBorders>
                    <w:top w:val="single" w:sz="4" w:space="0" w:color="auto"/>
                    <w:left w:val="single" w:sz="4" w:space="0" w:color="auto"/>
                  </w:tcBorders>
                  <w:shd w:val="clear" w:color="auto" w:fill="FFFFFF"/>
                  <w:vAlign w:val="bottom"/>
                </w:tcPr>
                <w:p w14:paraId="3EC34CF1"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138,2</w:t>
                  </w:r>
                </w:p>
              </w:tc>
              <w:tc>
                <w:tcPr>
                  <w:tcW w:w="1197" w:type="dxa"/>
                  <w:tcBorders>
                    <w:top w:val="single" w:sz="4" w:space="0" w:color="auto"/>
                    <w:left w:val="single" w:sz="4" w:space="0" w:color="auto"/>
                  </w:tcBorders>
                  <w:shd w:val="clear" w:color="auto" w:fill="FFFFFF"/>
                  <w:vAlign w:val="bottom"/>
                </w:tcPr>
                <w:p w14:paraId="656B8035"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187,1</w:t>
                  </w:r>
                </w:p>
              </w:tc>
              <w:tc>
                <w:tcPr>
                  <w:tcW w:w="1325" w:type="dxa"/>
                  <w:tcBorders>
                    <w:top w:val="single" w:sz="4" w:space="0" w:color="auto"/>
                    <w:left w:val="single" w:sz="4" w:space="0" w:color="auto"/>
                  </w:tcBorders>
                  <w:shd w:val="clear" w:color="auto" w:fill="FFFFFF"/>
                  <w:vAlign w:val="bottom"/>
                </w:tcPr>
                <w:p w14:paraId="6822561B"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243,5</w:t>
                  </w:r>
                </w:p>
              </w:tc>
              <w:tc>
                <w:tcPr>
                  <w:tcW w:w="1248" w:type="dxa"/>
                  <w:tcBorders>
                    <w:top w:val="single" w:sz="4" w:space="0" w:color="auto"/>
                    <w:left w:val="single" w:sz="4" w:space="0" w:color="auto"/>
                    <w:right w:val="single" w:sz="4" w:space="0" w:color="auto"/>
                  </w:tcBorders>
                  <w:shd w:val="clear" w:color="auto" w:fill="FFFFFF"/>
                  <w:vAlign w:val="bottom"/>
                </w:tcPr>
                <w:p w14:paraId="084E3662"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339,2</w:t>
                  </w:r>
                </w:p>
              </w:tc>
            </w:tr>
            <w:tr w:rsidR="00D000EF" w:rsidRPr="00A100FC" w14:paraId="61FDF98E" w14:textId="77777777" w:rsidTr="00A100FC">
              <w:trPr>
                <w:trHeight w:hRule="exact" w:val="884"/>
                <w:jc w:val="center"/>
              </w:trPr>
              <w:tc>
                <w:tcPr>
                  <w:tcW w:w="3949" w:type="dxa"/>
                  <w:tcBorders>
                    <w:top w:val="single" w:sz="4" w:space="0" w:color="auto"/>
                    <w:left w:val="single" w:sz="4" w:space="0" w:color="auto"/>
                    <w:bottom w:val="single" w:sz="4" w:space="0" w:color="auto"/>
                  </w:tcBorders>
                  <w:shd w:val="clear" w:color="auto" w:fill="FFFFFF"/>
                  <w:vAlign w:val="center"/>
                </w:tcPr>
                <w:p w14:paraId="131D80E1" w14:textId="77777777" w:rsidR="00777E4D" w:rsidRPr="00A100FC" w:rsidRDefault="00777E4D" w:rsidP="00A100FC">
                  <w:pPr>
                    <w:widowControl w:val="0"/>
                    <w:spacing w:after="0" w:line="360" w:lineRule="auto"/>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SL lúa bình quân/ người</w:t>
                  </w:r>
                </w:p>
              </w:tc>
              <w:tc>
                <w:tcPr>
                  <w:tcW w:w="1356" w:type="dxa"/>
                  <w:tcBorders>
                    <w:top w:val="single" w:sz="4" w:space="0" w:color="auto"/>
                    <w:left w:val="single" w:sz="4" w:space="0" w:color="auto"/>
                    <w:bottom w:val="single" w:sz="4" w:space="0" w:color="auto"/>
                  </w:tcBorders>
                  <w:shd w:val="clear" w:color="auto" w:fill="FFFFFF"/>
                  <w:vAlign w:val="center"/>
                </w:tcPr>
                <w:p w14:paraId="6DE5F088"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100,0</w:t>
                  </w:r>
                </w:p>
              </w:tc>
              <w:tc>
                <w:tcPr>
                  <w:tcW w:w="1360" w:type="dxa"/>
                  <w:tcBorders>
                    <w:top w:val="single" w:sz="4" w:space="0" w:color="auto"/>
                    <w:left w:val="single" w:sz="4" w:space="0" w:color="auto"/>
                    <w:bottom w:val="single" w:sz="4" w:space="0" w:color="auto"/>
                  </w:tcBorders>
                  <w:shd w:val="clear" w:color="auto" w:fill="FFFFFF"/>
                  <w:vAlign w:val="center"/>
                </w:tcPr>
                <w:p w14:paraId="29498579"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138,0</w:t>
                  </w:r>
                </w:p>
              </w:tc>
              <w:tc>
                <w:tcPr>
                  <w:tcW w:w="1197" w:type="dxa"/>
                  <w:tcBorders>
                    <w:top w:val="single" w:sz="4" w:space="0" w:color="auto"/>
                    <w:left w:val="single" w:sz="4" w:space="0" w:color="auto"/>
                    <w:bottom w:val="single" w:sz="4" w:space="0" w:color="auto"/>
                  </w:tcBorders>
                  <w:shd w:val="clear" w:color="auto" w:fill="FFFFFF"/>
                  <w:vAlign w:val="center"/>
                </w:tcPr>
                <w:p w14:paraId="04923460"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151,1</w:t>
                  </w:r>
                </w:p>
              </w:tc>
              <w:tc>
                <w:tcPr>
                  <w:tcW w:w="1325" w:type="dxa"/>
                  <w:tcBorders>
                    <w:top w:val="single" w:sz="4" w:space="0" w:color="auto"/>
                    <w:left w:val="single" w:sz="4" w:space="0" w:color="auto"/>
                    <w:bottom w:val="single" w:sz="4" w:space="0" w:color="auto"/>
                  </w:tcBorders>
                  <w:shd w:val="clear" w:color="auto" w:fill="FFFFFF"/>
                  <w:vAlign w:val="center"/>
                </w:tcPr>
                <w:p w14:paraId="77EFE9F0"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202,8</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9EE9CB0" w14:textId="77777777" w:rsidR="00777E4D" w:rsidRPr="00A100FC" w:rsidRDefault="00777E4D" w:rsidP="00A100FC">
                  <w:pPr>
                    <w:widowControl w:val="0"/>
                    <w:spacing w:after="0" w:line="360" w:lineRule="auto"/>
                    <w:jc w:val="center"/>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vi-VN" w:eastAsia="vi-VN" w:bidi="vi-VN"/>
                    </w:rPr>
                    <w:t>267,0</w:t>
                  </w:r>
                </w:p>
              </w:tc>
            </w:tr>
          </w:tbl>
          <w:p w14:paraId="1310B04C" w14:textId="77777777" w:rsidR="00A100FC" w:rsidRDefault="00A100FC" w:rsidP="00A100FC">
            <w:pPr>
              <w:widowControl w:val="0"/>
              <w:spacing w:after="0" w:line="360" w:lineRule="auto"/>
              <w:ind w:firstLine="240"/>
              <w:jc w:val="both"/>
              <w:rPr>
                <w:rFonts w:ascii="Times New Roman" w:eastAsia="Times New Roman" w:hAnsi="Times New Roman" w:cs="Times New Roman"/>
                <w:i/>
                <w:iCs/>
                <w:color w:val="000000" w:themeColor="text1"/>
                <w:sz w:val="28"/>
                <w:szCs w:val="28"/>
                <w:lang w:val="vi-VN" w:eastAsia="vi-VN" w:bidi="vi-VN"/>
              </w:rPr>
            </w:pPr>
          </w:p>
          <w:p w14:paraId="62D570CF" w14:textId="21F36FB1" w:rsidR="00777E4D" w:rsidRPr="00A100FC" w:rsidRDefault="00777E4D" w:rsidP="00A100FC">
            <w:pPr>
              <w:widowControl w:val="0"/>
              <w:spacing w:after="0" w:line="360" w:lineRule="auto"/>
              <w:ind w:firstLine="240"/>
              <w:jc w:val="both"/>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i/>
                <w:iCs/>
                <w:color w:val="000000" w:themeColor="text1"/>
                <w:sz w:val="28"/>
                <w:szCs w:val="28"/>
                <w:lang w:val="vi-VN" w:eastAsia="vi-VN" w:bidi="vi-VN"/>
              </w:rPr>
              <w:t xml:space="preserve">b) Nhận xét và </w:t>
            </w:r>
            <w:r w:rsidRPr="00A100FC">
              <w:rPr>
                <w:rFonts w:ascii="Times New Roman" w:eastAsia="Times New Roman" w:hAnsi="Times New Roman" w:cs="Times New Roman"/>
                <w:i/>
                <w:iCs/>
                <w:color w:val="000000" w:themeColor="text1"/>
                <w:sz w:val="28"/>
                <w:szCs w:val="28"/>
                <w:lang w:val="en-US" w:eastAsia="vi-VN" w:bidi="vi-VN"/>
              </w:rPr>
              <w:t>giải</w:t>
            </w:r>
            <w:r w:rsidRPr="00A100FC">
              <w:rPr>
                <w:rFonts w:ascii="Times New Roman" w:eastAsia="Times New Roman" w:hAnsi="Times New Roman" w:cs="Times New Roman"/>
                <w:i/>
                <w:iCs/>
                <w:color w:val="000000" w:themeColor="text1"/>
                <w:sz w:val="28"/>
                <w:szCs w:val="28"/>
                <w:lang w:val="en-US" w:bidi="en-US"/>
              </w:rPr>
              <w:t xml:space="preserve"> </w:t>
            </w:r>
            <w:r w:rsidRPr="00A100FC">
              <w:rPr>
                <w:rFonts w:ascii="Times New Roman" w:eastAsia="Times New Roman" w:hAnsi="Times New Roman" w:cs="Times New Roman"/>
                <w:i/>
                <w:iCs/>
                <w:color w:val="000000" w:themeColor="text1"/>
                <w:sz w:val="28"/>
                <w:szCs w:val="28"/>
                <w:lang w:val="vi-VN" w:eastAsia="vi-VN" w:bidi="vi-VN"/>
              </w:rPr>
              <w:t>thích</w:t>
            </w:r>
          </w:p>
          <w:p w14:paraId="31559110" w14:textId="5DD7F15D" w:rsidR="00777E4D" w:rsidRPr="00A100FC" w:rsidRDefault="00D000EF" w:rsidP="00A100FC">
            <w:pPr>
              <w:widowControl w:val="0"/>
              <w:tabs>
                <w:tab w:val="left" w:pos="474"/>
              </w:tabs>
              <w:spacing w:after="0" w:line="360" w:lineRule="auto"/>
              <w:jc w:val="both"/>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en-US" w:eastAsia="vi-VN" w:bidi="vi-VN"/>
              </w:rPr>
              <w:t xml:space="preserve">- </w:t>
            </w:r>
            <w:r w:rsidR="00777E4D" w:rsidRPr="00A100FC">
              <w:rPr>
                <w:rFonts w:ascii="Times New Roman" w:eastAsia="Times New Roman" w:hAnsi="Times New Roman" w:cs="Times New Roman"/>
                <w:color w:val="000000" w:themeColor="text1"/>
                <w:sz w:val="28"/>
                <w:szCs w:val="28"/>
                <w:lang w:val="vi-VN" w:eastAsia="vi-VN" w:bidi="vi-VN"/>
              </w:rPr>
              <w:t xml:space="preserve">Diện tích lúa ở </w:t>
            </w:r>
            <w:r w:rsidR="00777E4D" w:rsidRPr="00A100FC">
              <w:rPr>
                <w:rFonts w:ascii="Times New Roman" w:eastAsia="Times New Roman" w:hAnsi="Times New Roman" w:cs="Times New Roman"/>
                <w:color w:val="000000" w:themeColor="text1"/>
                <w:sz w:val="28"/>
                <w:szCs w:val="28"/>
                <w:lang w:val="en-US" w:eastAsia="vi-VN" w:bidi="vi-VN"/>
              </w:rPr>
              <w:t>Đ</w:t>
            </w:r>
            <w:r w:rsidR="00777E4D" w:rsidRPr="00A100FC">
              <w:rPr>
                <w:rFonts w:ascii="Times New Roman" w:eastAsia="Times New Roman" w:hAnsi="Times New Roman" w:cs="Times New Roman"/>
                <w:color w:val="000000" w:themeColor="text1"/>
                <w:sz w:val="28"/>
                <w:szCs w:val="28"/>
                <w:lang w:val="vi-VN" w:eastAsia="vi-VN" w:bidi="vi-VN"/>
              </w:rPr>
              <w:t xml:space="preserve">ồng bằng sông </w:t>
            </w:r>
            <w:r w:rsidR="00777E4D" w:rsidRPr="00A100FC">
              <w:rPr>
                <w:rFonts w:ascii="Times New Roman" w:eastAsia="Times New Roman" w:hAnsi="Times New Roman" w:cs="Times New Roman"/>
                <w:color w:val="000000" w:themeColor="text1"/>
                <w:sz w:val="28"/>
                <w:szCs w:val="28"/>
                <w:lang w:val="en-US" w:eastAsia="vi-VN" w:bidi="vi-VN"/>
              </w:rPr>
              <w:t>C</w:t>
            </w:r>
            <w:r w:rsidR="00777E4D" w:rsidRPr="00A100FC">
              <w:rPr>
                <w:rFonts w:ascii="Times New Roman" w:eastAsia="Times New Roman" w:hAnsi="Times New Roman" w:cs="Times New Roman"/>
                <w:color w:val="000000" w:themeColor="text1"/>
                <w:sz w:val="28"/>
                <w:szCs w:val="28"/>
                <w:lang w:val="vi-VN" w:eastAsia="vi-VN" w:bidi="vi-VN"/>
              </w:rPr>
              <w:t>ửu Long tăng do m</w:t>
            </w:r>
            <w:r w:rsidR="00777E4D" w:rsidRPr="00A100FC">
              <w:rPr>
                <w:rFonts w:ascii="Times New Roman" w:eastAsia="Times New Roman" w:hAnsi="Times New Roman" w:cs="Times New Roman"/>
                <w:color w:val="000000" w:themeColor="text1"/>
                <w:sz w:val="28"/>
                <w:szCs w:val="28"/>
                <w:lang w:val="en-US" w:eastAsia="vi-VN" w:bidi="vi-VN"/>
              </w:rPr>
              <w:t>ở</w:t>
            </w:r>
            <w:r w:rsidR="00777E4D" w:rsidRPr="00A100FC">
              <w:rPr>
                <w:rFonts w:ascii="Times New Roman" w:eastAsia="Times New Roman" w:hAnsi="Times New Roman" w:cs="Times New Roman"/>
                <w:color w:val="000000" w:themeColor="text1"/>
                <w:sz w:val="28"/>
                <w:szCs w:val="28"/>
                <w:lang w:val="vi-VN" w:eastAsia="vi-VN" w:bidi="vi-VN"/>
              </w:rPr>
              <w:t xml:space="preserve"> rộng diện </w:t>
            </w:r>
            <w:r w:rsidR="00777E4D" w:rsidRPr="00A100FC">
              <w:rPr>
                <w:rFonts w:ascii="Times New Roman" w:eastAsia="Times New Roman" w:hAnsi="Times New Roman" w:cs="Times New Roman"/>
                <w:color w:val="000000" w:themeColor="text1"/>
                <w:sz w:val="28"/>
                <w:szCs w:val="28"/>
                <w:lang w:val="en-US" w:eastAsia="vi-VN" w:bidi="vi-VN"/>
              </w:rPr>
              <w:t>t</w:t>
            </w:r>
            <w:r w:rsidR="00777E4D" w:rsidRPr="00A100FC">
              <w:rPr>
                <w:rFonts w:ascii="Times New Roman" w:eastAsia="Times New Roman" w:hAnsi="Times New Roman" w:cs="Times New Roman"/>
                <w:color w:val="000000" w:themeColor="text1"/>
                <w:sz w:val="28"/>
                <w:szCs w:val="28"/>
                <w:lang w:val="vi-VN" w:eastAsia="vi-VN" w:bidi="vi-VN"/>
              </w:rPr>
              <w:t xml:space="preserve">ích, cải </w:t>
            </w:r>
            <w:r w:rsidR="00777E4D" w:rsidRPr="00A100FC">
              <w:rPr>
                <w:rFonts w:ascii="Times New Roman" w:eastAsia="Times New Roman" w:hAnsi="Times New Roman" w:cs="Times New Roman"/>
                <w:color w:val="000000" w:themeColor="text1"/>
                <w:sz w:val="28"/>
                <w:szCs w:val="28"/>
                <w:lang w:val="en-US" w:eastAsia="vi-VN" w:bidi="vi-VN"/>
              </w:rPr>
              <w:t>t</w:t>
            </w:r>
            <w:r w:rsidR="00777E4D" w:rsidRPr="00A100FC">
              <w:rPr>
                <w:rFonts w:ascii="Times New Roman" w:eastAsia="Times New Roman" w:hAnsi="Times New Roman" w:cs="Times New Roman"/>
                <w:color w:val="000000" w:themeColor="text1"/>
                <w:sz w:val="28"/>
                <w:szCs w:val="28"/>
                <w:lang w:val="vi-VN" w:eastAsia="vi-VN" w:bidi="vi-VN"/>
              </w:rPr>
              <w:t>ạo đất, thâm canh, tăng vụ.</w:t>
            </w:r>
          </w:p>
          <w:p w14:paraId="3AAAE0D0" w14:textId="585E49B1" w:rsidR="00777E4D" w:rsidRPr="00A100FC" w:rsidRDefault="00D000EF" w:rsidP="00A100FC">
            <w:pPr>
              <w:widowControl w:val="0"/>
              <w:tabs>
                <w:tab w:val="left" w:pos="477"/>
              </w:tabs>
              <w:spacing w:after="0" w:line="360" w:lineRule="auto"/>
              <w:jc w:val="both"/>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en-US" w:eastAsia="vi-VN" w:bidi="vi-VN"/>
              </w:rPr>
              <w:lastRenderedPageBreak/>
              <w:t xml:space="preserve">- </w:t>
            </w:r>
            <w:r w:rsidR="00777E4D" w:rsidRPr="00A100FC">
              <w:rPr>
                <w:rFonts w:ascii="Times New Roman" w:eastAsia="Times New Roman" w:hAnsi="Times New Roman" w:cs="Times New Roman"/>
                <w:color w:val="000000" w:themeColor="text1"/>
                <w:sz w:val="28"/>
                <w:szCs w:val="28"/>
                <w:lang w:val="vi-VN" w:eastAsia="vi-VN" w:bidi="vi-VN"/>
              </w:rPr>
              <w:t xml:space="preserve">Năng suất lúa tăng do áp dụng các </w:t>
            </w:r>
            <w:r w:rsidR="00777E4D" w:rsidRPr="00A100FC">
              <w:rPr>
                <w:rFonts w:ascii="Times New Roman" w:eastAsia="Times New Roman" w:hAnsi="Times New Roman" w:cs="Times New Roman"/>
                <w:color w:val="000000" w:themeColor="text1"/>
                <w:sz w:val="28"/>
                <w:szCs w:val="28"/>
                <w:lang w:val="en-US" w:eastAsia="vi-VN" w:bidi="vi-VN"/>
              </w:rPr>
              <w:t>t</w:t>
            </w:r>
            <w:r w:rsidR="00777E4D" w:rsidRPr="00A100FC">
              <w:rPr>
                <w:rFonts w:ascii="Times New Roman" w:eastAsia="Times New Roman" w:hAnsi="Times New Roman" w:cs="Times New Roman"/>
                <w:color w:val="000000" w:themeColor="text1"/>
                <w:sz w:val="28"/>
                <w:szCs w:val="28"/>
                <w:lang w:val="vi-VN" w:eastAsia="vi-VN" w:bidi="vi-VN"/>
              </w:rPr>
              <w:t>iến bộ khoa học kĩ thuật, sử dụng các gi</w:t>
            </w:r>
            <w:r w:rsidR="00777E4D" w:rsidRPr="00A100FC">
              <w:rPr>
                <w:rFonts w:ascii="Times New Roman" w:eastAsia="Times New Roman" w:hAnsi="Times New Roman" w:cs="Times New Roman"/>
                <w:color w:val="000000" w:themeColor="text1"/>
                <w:sz w:val="28"/>
                <w:szCs w:val="28"/>
                <w:lang w:val="en-US" w:eastAsia="vi-VN" w:bidi="vi-VN"/>
              </w:rPr>
              <w:t>ố</w:t>
            </w:r>
            <w:r w:rsidR="00777E4D" w:rsidRPr="00A100FC">
              <w:rPr>
                <w:rFonts w:ascii="Times New Roman" w:eastAsia="Times New Roman" w:hAnsi="Times New Roman" w:cs="Times New Roman"/>
                <w:color w:val="000000" w:themeColor="text1"/>
                <w:sz w:val="28"/>
                <w:szCs w:val="28"/>
                <w:lang w:val="vi-VN" w:eastAsia="vi-VN" w:bidi="vi-VN"/>
              </w:rPr>
              <w:t>ng lúa mới cho năng suất cao, thay đổi cơ c</w:t>
            </w:r>
            <w:r w:rsidR="00777E4D" w:rsidRPr="00A100FC">
              <w:rPr>
                <w:rFonts w:ascii="Times New Roman" w:eastAsia="Times New Roman" w:hAnsi="Times New Roman" w:cs="Times New Roman"/>
                <w:color w:val="000000" w:themeColor="text1"/>
                <w:sz w:val="28"/>
                <w:szCs w:val="28"/>
                <w:lang w:val="en-US" w:eastAsia="vi-VN" w:bidi="vi-VN"/>
              </w:rPr>
              <w:t>ấ</w:t>
            </w:r>
            <w:r w:rsidR="00777E4D" w:rsidRPr="00A100FC">
              <w:rPr>
                <w:rFonts w:ascii="Times New Roman" w:eastAsia="Times New Roman" w:hAnsi="Times New Roman" w:cs="Times New Roman"/>
                <w:color w:val="000000" w:themeColor="text1"/>
                <w:sz w:val="28"/>
                <w:szCs w:val="28"/>
                <w:lang w:val="vi-VN" w:eastAsia="vi-VN" w:bidi="vi-VN"/>
              </w:rPr>
              <w:t>u mùa vụ hợp lí.</w:t>
            </w:r>
          </w:p>
          <w:p w14:paraId="487F68C6" w14:textId="4A075426" w:rsidR="00777E4D" w:rsidRPr="00A100FC" w:rsidRDefault="00D000EF" w:rsidP="00A100FC">
            <w:pPr>
              <w:widowControl w:val="0"/>
              <w:tabs>
                <w:tab w:val="left" w:pos="470"/>
              </w:tabs>
              <w:spacing w:after="0" w:line="360" w:lineRule="auto"/>
              <w:jc w:val="both"/>
              <w:rPr>
                <w:rFonts w:ascii="Times New Roman" w:eastAsia="Times New Roman" w:hAnsi="Times New Roman" w:cs="Times New Roman"/>
                <w:color w:val="000000" w:themeColor="text1"/>
                <w:sz w:val="28"/>
                <w:szCs w:val="28"/>
                <w:lang w:val="en-US"/>
              </w:rPr>
            </w:pPr>
            <w:r w:rsidRPr="00A100FC">
              <w:rPr>
                <w:rFonts w:ascii="Times New Roman" w:eastAsia="Times New Roman" w:hAnsi="Times New Roman" w:cs="Times New Roman"/>
                <w:color w:val="000000" w:themeColor="text1"/>
                <w:sz w:val="28"/>
                <w:szCs w:val="28"/>
                <w:lang w:val="en-US" w:eastAsia="vi-VN" w:bidi="vi-VN"/>
              </w:rPr>
              <w:t xml:space="preserve">- </w:t>
            </w:r>
            <w:r w:rsidR="00777E4D" w:rsidRPr="00A100FC">
              <w:rPr>
                <w:rFonts w:ascii="Times New Roman" w:eastAsia="Times New Roman" w:hAnsi="Times New Roman" w:cs="Times New Roman"/>
                <w:color w:val="000000" w:themeColor="text1"/>
                <w:sz w:val="28"/>
                <w:szCs w:val="28"/>
                <w:lang w:val="vi-VN" w:eastAsia="vi-VN" w:bidi="vi-VN"/>
              </w:rPr>
              <w:t xml:space="preserve">Sản lượng lúa tăng do kết quả của việc mở rộng diện </w:t>
            </w:r>
            <w:r w:rsidR="00777E4D" w:rsidRPr="00A100FC">
              <w:rPr>
                <w:rFonts w:ascii="Times New Roman" w:eastAsia="Times New Roman" w:hAnsi="Times New Roman" w:cs="Times New Roman"/>
                <w:color w:val="000000" w:themeColor="text1"/>
                <w:sz w:val="28"/>
                <w:szCs w:val="28"/>
                <w:lang w:val="en-US" w:eastAsia="vi-VN" w:bidi="vi-VN"/>
              </w:rPr>
              <w:t>t</w:t>
            </w:r>
            <w:r w:rsidR="00777E4D" w:rsidRPr="00A100FC">
              <w:rPr>
                <w:rFonts w:ascii="Times New Roman" w:eastAsia="Times New Roman" w:hAnsi="Times New Roman" w:cs="Times New Roman"/>
                <w:color w:val="000000" w:themeColor="text1"/>
                <w:sz w:val="28"/>
                <w:szCs w:val="28"/>
                <w:lang w:val="vi-VN" w:eastAsia="vi-VN" w:bidi="vi-VN"/>
              </w:rPr>
              <w:t xml:space="preserve">ích, tăng vụ và </w:t>
            </w:r>
            <w:r w:rsidR="00777E4D" w:rsidRPr="00A100FC">
              <w:rPr>
                <w:rFonts w:ascii="Times New Roman" w:eastAsia="Times New Roman" w:hAnsi="Times New Roman" w:cs="Times New Roman"/>
                <w:color w:val="000000" w:themeColor="text1"/>
                <w:sz w:val="28"/>
                <w:szCs w:val="28"/>
                <w:lang w:val="en-US" w:eastAsia="vi-VN" w:bidi="vi-VN"/>
              </w:rPr>
              <w:t>đ</w:t>
            </w:r>
            <w:r w:rsidR="00777E4D" w:rsidRPr="00A100FC">
              <w:rPr>
                <w:rFonts w:ascii="Times New Roman" w:eastAsia="Times New Roman" w:hAnsi="Times New Roman" w:cs="Times New Roman"/>
                <w:color w:val="000000" w:themeColor="text1"/>
                <w:sz w:val="28"/>
                <w:szCs w:val="28"/>
                <w:lang w:val="vi-VN" w:eastAsia="vi-VN" w:bidi="vi-VN"/>
              </w:rPr>
              <w:t>ặc biệt là tăng năng suất.</w:t>
            </w:r>
          </w:p>
          <w:p w14:paraId="6D297072" w14:textId="67C5EF93" w:rsidR="006D3CB2" w:rsidRPr="00A100FC" w:rsidRDefault="00D000EF" w:rsidP="00A100FC">
            <w:pPr>
              <w:widowControl w:val="0"/>
              <w:tabs>
                <w:tab w:val="left" w:pos="474"/>
              </w:tabs>
              <w:spacing w:after="0" w:line="360" w:lineRule="auto"/>
              <w:jc w:val="both"/>
              <w:rPr>
                <w:rFonts w:ascii="Times New Roman" w:hAnsi="Times New Roman" w:cs="Times New Roman"/>
                <w:color w:val="000000" w:themeColor="text1"/>
                <w:sz w:val="28"/>
                <w:szCs w:val="28"/>
              </w:rPr>
            </w:pPr>
            <w:r w:rsidRPr="00A100FC">
              <w:rPr>
                <w:rFonts w:ascii="Times New Roman" w:eastAsia="Times New Roman" w:hAnsi="Times New Roman" w:cs="Times New Roman"/>
                <w:color w:val="000000" w:themeColor="text1"/>
                <w:sz w:val="28"/>
                <w:szCs w:val="28"/>
                <w:lang w:val="en-US" w:eastAsia="vi-VN" w:bidi="vi-VN"/>
              </w:rPr>
              <w:t xml:space="preserve">- </w:t>
            </w:r>
            <w:r w:rsidR="00777E4D" w:rsidRPr="00A100FC">
              <w:rPr>
                <w:rFonts w:ascii="Times New Roman" w:eastAsia="Times New Roman" w:hAnsi="Times New Roman" w:cs="Times New Roman"/>
                <w:color w:val="000000" w:themeColor="text1"/>
                <w:sz w:val="28"/>
                <w:szCs w:val="28"/>
                <w:lang w:val="vi-VN" w:eastAsia="vi-VN" w:bidi="vi-VN"/>
              </w:rPr>
              <w:t>Sản lượng lúa bình quân đầu ng</w:t>
            </w:r>
            <w:r w:rsidR="00777E4D" w:rsidRPr="00A100FC">
              <w:rPr>
                <w:rFonts w:ascii="Times New Roman" w:eastAsia="Times New Roman" w:hAnsi="Times New Roman" w:cs="Times New Roman"/>
                <w:color w:val="000000" w:themeColor="text1"/>
                <w:sz w:val="28"/>
                <w:szCs w:val="28"/>
                <w:lang w:val="en-US" w:eastAsia="vi-VN" w:bidi="vi-VN"/>
              </w:rPr>
              <w:t>ườ</w:t>
            </w:r>
            <w:r w:rsidR="00777E4D" w:rsidRPr="00A100FC">
              <w:rPr>
                <w:rFonts w:ascii="Times New Roman" w:eastAsia="Times New Roman" w:hAnsi="Times New Roman" w:cs="Times New Roman"/>
                <w:color w:val="000000" w:themeColor="text1"/>
                <w:sz w:val="28"/>
                <w:szCs w:val="28"/>
                <w:lang w:val="vi-VN" w:eastAsia="vi-VN" w:bidi="vi-VN"/>
              </w:rPr>
              <w:t xml:space="preserve">i </w:t>
            </w:r>
            <w:r w:rsidR="00777E4D" w:rsidRPr="00A100FC">
              <w:rPr>
                <w:rFonts w:ascii="Times New Roman" w:eastAsia="Times New Roman" w:hAnsi="Times New Roman" w:cs="Times New Roman"/>
                <w:color w:val="000000" w:themeColor="text1"/>
                <w:sz w:val="28"/>
                <w:szCs w:val="28"/>
                <w:lang w:val="en-US" w:eastAsia="vi-VN" w:bidi="vi-VN"/>
              </w:rPr>
              <w:t>t</w:t>
            </w:r>
            <w:r w:rsidR="00777E4D" w:rsidRPr="00A100FC">
              <w:rPr>
                <w:rFonts w:ascii="Times New Roman" w:eastAsia="Times New Roman" w:hAnsi="Times New Roman" w:cs="Times New Roman"/>
                <w:color w:val="000000" w:themeColor="text1"/>
                <w:sz w:val="28"/>
                <w:szCs w:val="28"/>
                <w:lang w:val="vi-VN" w:eastAsia="vi-VN" w:bidi="vi-VN"/>
              </w:rPr>
              <w:t>ăng và cao nh</w:t>
            </w:r>
            <w:r w:rsidR="00777E4D" w:rsidRPr="00A100FC">
              <w:rPr>
                <w:rFonts w:ascii="Times New Roman" w:eastAsia="Times New Roman" w:hAnsi="Times New Roman" w:cs="Times New Roman"/>
                <w:color w:val="000000" w:themeColor="text1"/>
                <w:sz w:val="28"/>
                <w:szCs w:val="28"/>
                <w:lang w:val="en-US" w:eastAsia="vi-VN" w:bidi="vi-VN"/>
              </w:rPr>
              <w:t>ất</w:t>
            </w:r>
            <w:r w:rsidR="00777E4D" w:rsidRPr="00A100FC">
              <w:rPr>
                <w:rFonts w:ascii="Times New Roman" w:eastAsia="Times New Roman" w:hAnsi="Times New Roman" w:cs="Times New Roman"/>
                <w:color w:val="000000" w:themeColor="text1"/>
                <w:sz w:val="28"/>
                <w:szCs w:val="28"/>
                <w:lang w:val="vi-VN" w:eastAsia="vi-VN" w:bidi="vi-VN"/>
              </w:rPr>
              <w:t xml:space="preserve"> cả nước do sản lượng </w:t>
            </w:r>
            <w:r w:rsidR="00777E4D" w:rsidRPr="00A100FC">
              <w:rPr>
                <w:rFonts w:ascii="Times New Roman" w:eastAsia="Times New Roman" w:hAnsi="Times New Roman" w:cs="Times New Roman"/>
                <w:color w:val="000000" w:themeColor="text1"/>
                <w:sz w:val="28"/>
                <w:szCs w:val="28"/>
                <w:lang w:val="en-US" w:eastAsia="vi-VN" w:bidi="vi-VN"/>
              </w:rPr>
              <w:t>t</w:t>
            </w:r>
            <w:r w:rsidR="00777E4D" w:rsidRPr="00A100FC">
              <w:rPr>
                <w:rFonts w:ascii="Times New Roman" w:eastAsia="Times New Roman" w:hAnsi="Times New Roman" w:cs="Times New Roman"/>
                <w:color w:val="000000" w:themeColor="text1"/>
                <w:sz w:val="28"/>
                <w:szCs w:val="28"/>
                <w:lang w:val="vi-VN" w:eastAsia="vi-VN" w:bidi="vi-VN"/>
              </w:rPr>
              <w:t>ăng nhanh và không bị sức ép dân số.</w:t>
            </w:r>
          </w:p>
        </w:tc>
        <w:tc>
          <w:tcPr>
            <w:tcW w:w="854" w:type="dxa"/>
            <w:tcBorders>
              <w:top w:val="single" w:sz="4" w:space="0" w:color="auto"/>
              <w:left w:val="single" w:sz="4" w:space="0" w:color="auto"/>
              <w:bottom w:val="single" w:sz="4" w:space="0" w:color="auto"/>
              <w:right w:val="single" w:sz="4" w:space="0" w:color="auto"/>
            </w:tcBorders>
          </w:tcPr>
          <w:p w14:paraId="606CFBFE" w14:textId="500C2660" w:rsidR="00A100FC" w:rsidRDefault="00A100FC" w:rsidP="00A100FC">
            <w:pPr>
              <w:spacing w:after="0" w:line="360" w:lineRule="auto"/>
              <w:jc w:val="center"/>
              <w:rPr>
                <w:rFonts w:ascii="Times New Roman" w:hAnsi="Times New Roman" w:cs="Times New Roman"/>
                <w:i/>
                <w:iCs/>
                <w:color w:val="000000" w:themeColor="text1"/>
                <w:sz w:val="28"/>
                <w:szCs w:val="28"/>
              </w:rPr>
            </w:pPr>
          </w:p>
          <w:p w14:paraId="7D290850" w14:textId="2A30E44B" w:rsidR="00A100FC" w:rsidRDefault="00A100FC" w:rsidP="00A100FC">
            <w:pPr>
              <w:spacing w:after="0" w:line="360" w:lineRule="auto"/>
              <w:jc w:val="center"/>
              <w:rPr>
                <w:rFonts w:ascii="Times New Roman" w:hAnsi="Times New Roman" w:cs="Times New Roman"/>
                <w:i/>
                <w:iCs/>
                <w:color w:val="000000" w:themeColor="text1"/>
                <w:sz w:val="28"/>
                <w:szCs w:val="28"/>
              </w:rPr>
            </w:pPr>
          </w:p>
          <w:p w14:paraId="45BD1A5C" w14:textId="6856C36D" w:rsidR="006D3CB2" w:rsidRPr="00A100FC" w:rsidRDefault="006D3CB2"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0,5</w:t>
            </w:r>
          </w:p>
          <w:p w14:paraId="57801D08" w14:textId="4B996F5B" w:rsidR="006D3CB2" w:rsidRPr="00A100FC" w:rsidRDefault="006D3CB2"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0,5</w:t>
            </w:r>
          </w:p>
          <w:p w14:paraId="68E690DF" w14:textId="77777777" w:rsidR="006D3CB2" w:rsidRPr="00A100FC" w:rsidRDefault="006D3CB2"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0,5</w:t>
            </w:r>
          </w:p>
          <w:p w14:paraId="11B80327" w14:textId="084B7D33" w:rsidR="006D3CB2" w:rsidRPr="00A100FC" w:rsidRDefault="006D3CB2"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0,5</w:t>
            </w:r>
          </w:p>
          <w:p w14:paraId="4683B651" w14:textId="5AD397EF" w:rsidR="00D000EF" w:rsidRDefault="00D000EF" w:rsidP="00A100FC">
            <w:pPr>
              <w:spacing w:after="0" w:line="360" w:lineRule="auto"/>
              <w:rPr>
                <w:rFonts w:ascii="Times New Roman" w:hAnsi="Times New Roman" w:cs="Times New Roman"/>
                <w:i/>
                <w:iCs/>
                <w:color w:val="000000" w:themeColor="text1"/>
                <w:sz w:val="28"/>
                <w:szCs w:val="28"/>
              </w:rPr>
            </w:pPr>
          </w:p>
          <w:p w14:paraId="02789E9E" w14:textId="6F5D7DA8" w:rsidR="00A100FC" w:rsidRDefault="00A100FC" w:rsidP="00A100FC">
            <w:pPr>
              <w:spacing w:after="0" w:line="360" w:lineRule="auto"/>
              <w:rPr>
                <w:rFonts w:ascii="Times New Roman" w:hAnsi="Times New Roman" w:cs="Times New Roman"/>
                <w:i/>
                <w:iCs/>
                <w:color w:val="000000" w:themeColor="text1"/>
                <w:sz w:val="28"/>
                <w:szCs w:val="28"/>
              </w:rPr>
            </w:pPr>
          </w:p>
          <w:p w14:paraId="70AA8D17" w14:textId="77777777" w:rsidR="00A100FC" w:rsidRPr="00A100FC" w:rsidRDefault="00A100FC" w:rsidP="00A100FC">
            <w:pPr>
              <w:spacing w:after="0" w:line="360" w:lineRule="auto"/>
              <w:rPr>
                <w:rFonts w:ascii="Times New Roman" w:hAnsi="Times New Roman" w:cs="Times New Roman"/>
                <w:i/>
                <w:iCs/>
                <w:color w:val="000000" w:themeColor="text1"/>
                <w:sz w:val="28"/>
                <w:szCs w:val="28"/>
              </w:rPr>
            </w:pPr>
          </w:p>
          <w:p w14:paraId="6CEF2C0D" w14:textId="727325F2" w:rsidR="006D3CB2" w:rsidRPr="00A100FC" w:rsidRDefault="006D3CB2"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w:t>
            </w:r>
            <w:r w:rsidR="00D000EF" w:rsidRPr="00A100FC">
              <w:rPr>
                <w:rFonts w:ascii="Times New Roman" w:hAnsi="Times New Roman" w:cs="Times New Roman"/>
                <w:i/>
                <w:iCs/>
                <w:color w:val="000000" w:themeColor="text1"/>
                <w:sz w:val="28"/>
                <w:szCs w:val="28"/>
              </w:rPr>
              <w:t>2</w:t>
            </w:r>
            <w:r w:rsidRPr="00A100FC">
              <w:rPr>
                <w:rFonts w:ascii="Times New Roman" w:hAnsi="Times New Roman" w:cs="Times New Roman"/>
                <w:i/>
                <w:iCs/>
                <w:color w:val="000000" w:themeColor="text1"/>
                <w:sz w:val="28"/>
                <w:szCs w:val="28"/>
              </w:rPr>
              <w:t>5</w:t>
            </w:r>
          </w:p>
          <w:p w14:paraId="3E91BEF2" w14:textId="77777777" w:rsidR="00A100FC" w:rsidRDefault="00A100FC" w:rsidP="00A100FC">
            <w:pPr>
              <w:spacing w:after="0" w:line="360" w:lineRule="auto"/>
              <w:rPr>
                <w:rFonts w:ascii="Times New Roman" w:hAnsi="Times New Roman" w:cs="Times New Roman"/>
                <w:i/>
                <w:iCs/>
                <w:color w:val="000000" w:themeColor="text1"/>
                <w:sz w:val="28"/>
                <w:szCs w:val="28"/>
              </w:rPr>
            </w:pPr>
          </w:p>
          <w:p w14:paraId="2368B8D8" w14:textId="6869D15D" w:rsidR="00D000EF" w:rsidRPr="00A100FC" w:rsidRDefault="00D000EF"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lastRenderedPageBreak/>
              <w:t>0,25</w:t>
            </w:r>
          </w:p>
          <w:p w14:paraId="71E73744" w14:textId="77777777" w:rsidR="00A100FC" w:rsidRDefault="00A100FC" w:rsidP="00A100FC">
            <w:pPr>
              <w:spacing w:after="0" w:line="360" w:lineRule="auto"/>
              <w:rPr>
                <w:rFonts w:ascii="Times New Roman" w:hAnsi="Times New Roman" w:cs="Times New Roman"/>
                <w:i/>
                <w:iCs/>
                <w:color w:val="000000" w:themeColor="text1"/>
                <w:sz w:val="28"/>
                <w:szCs w:val="28"/>
              </w:rPr>
            </w:pPr>
          </w:p>
          <w:p w14:paraId="536749F0" w14:textId="59F39D52" w:rsidR="00D000EF" w:rsidRPr="00A100FC" w:rsidRDefault="00D000EF"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0,25</w:t>
            </w:r>
          </w:p>
          <w:p w14:paraId="4E093767" w14:textId="77777777" w:rsidR="00A100FC" w:rsidRDefault="00A100FC" w:rsidP="00A100FC">
            <w:pPr>
              <w:spacing w:after="0" w:line="360" w:lineRule="auto"/>
              <w:rPr>
                <w:rFonts w:ascii="Times New Roman" w:hAnsi="Times New Roman" w:cs="Times New Roman"/>
                <w:i/>
                <w:iCs/>
                <w:color w:val="000000" w:themeColor="text1"/>
                <w:sz w:val="28"/>
                <w:szCs w:val="28"/>
              </w:rPr>
            </w:pPr>
          </w:p>
          <w:p w14:paraId="5B5DB9A5" w14:textId="181A8FBE" w:rsidR="00D000EF" w:rsidRPr="00A100FC" w:rsidRDefault="00D000EF" w:rsidP="00A100FC">
            <w:pPr>
              <w:spacing w:after="0" w:line="360" w:lineRule="auto"/>
              <w:rPr>
                <w:rFonts w:ascii="Times New Roman" w:hAnsi="Times New Roman" w:cs="Times New Roman"/>
                <w:i/>
                <w:iCs/>
                <w:color w:val="000000" w:themeColor="text1"/>
                <w:sz w:val="28"/>
                <w:szCs w:val="28"/>
              </w:rPr>
            </w:pPr>
            <w:r w:rsidRPr="00A100FC">
              <w:rPr>
                <w:rFonts w:ascii="Times New Roman" w:hAnsi="Times New Roman" w:cs="Times New Roman"/>
                <w:i/>
                <w:iCs/>
                <w:color w:val="000000" w:themeColor="text1"/>
                <w:sz w:val="28"/>
                <w:szCs w:val="28"/>
              </w:rPr>
              <w:t>0,25</w:t>
            </w:r>
          </w:p>
        </w:tc>
      </w:tr>
    </w:tbl>
    <w:p w14:paraId="5A013910" w14:textId="77777777" w:rsidR="00953126" w:rsidRDefault="00953126" w:rsidP="00953126">
      <w:pPr>
        <w:spacing w:after="0" w:line="240" w:lineRule="auto"/>
        <w:jc w:val="center"/>
        <w:rPr>
          <w:rFonts w:ascii="Times New Roman" w:eastAsia="Calibri" w:hAnsi="Times New Roman" w:cs="Times New Roman"/>
          <w:b/>
          <w:color w:val="0000FF"/>
          <w:sz w:val="28"/>
          <w:szCs w:val="28"/>
          <w:lang w:val="en-US"/>
        </w:rPr>
      </w:pPr>
    </w:p>
    <w:p w14:paraId="17548852" w14:textId="50308D02" w:rsidR="00953126" w:rsidRPr="00953126" w:rsidRDefault="00953126" w:rsidP="00953126">
      <w:pPr>
        <w:spacing w:after="0" w:line="240" w:lineRule="auto"/>
        <w:jc w:val="center"/>
        <w:rPr>
          <w:rFonts w:ascii="Times New Roman" w:eastAsia="Calibri" w:hAnsi="Times New Roman" w:cs="Times New Roman"/>
          <w:b/>
          <w:color w:val="0000FF"/>
          <w:sz w:val="28"/>
          <w:szCs w:val="28"/>
          <w:lang w:val="en-US"/>
        </w:rPr>
      </w:pPr>
      <w:r w:rsidRPr="00953126">
        <w:rPr>
          <w:rFonts w:ascii="Times New Roman" w:eastAsia="Calibri" w:hAnsi="Times New Roman" w:cs="Times New Roman"/>
          <w:b/>
          <w:color w:val="0000FF"/>
          <w:sz w:val="28"/>
          <w:szCs w:val="28"/>
          <w:lang w:val="en-US"/>
        </w:rPr>
        <w:t>KIỂM TRA GIỮA HỌC KÌ II –NĂM 2022-2023</w:t>
      </w:r>
      <w:r>
        <w:rPr>
          <w:rFonts w:ascii="Times New Roman" w:eastAsia="Calibri" w:hAnsi="Times New Roman" w:cs="Times New Roman"/>
          <w:b/>
          <w:color w:val="0000FF"/>
          <w:sz w:val="28"/>
          <w:szCs w:val="28"/>
          <w:lang w:val="en-US"/>
        </w:rPr>
        <w:t xml:space="preserve"> </w:t>
      </w:r>
      <w:r w:rsidRPr="00953126">
        <w:rPr>
          <w:rFonts w:ascii="Times New Roman" w:eastAsia="Calibri" w:hAnsi="Times New Roman" w:cs="Times New Roman"/>
          <w:b/>
          <w:color w:val="FF0000"/>
          <w:sz w:val="28"/>
          <w:szCs w:val="28"/>
          <w:lang w:val="en-US"/>
        </w:rPr>
        <w:t xml:space="preserve">(ĐỀ </w:t>
      </w:r>
      <w:r>
        <w:rPr>
          <w:rFonts w:ascii="Times New Roman" w:eastAsia="Calibri" w:hAnsi="Times New Roman" w:cs="Times New Roman"/>
          <w:b/>
          <w:color w:val="FF0000"/>
          <w:sz w:val="28"/>
          <w:szCs w:val="28"/>
          <w:lang w:val="en-US"/>
        </w:rPr>
        <w:t>3</w:t>
      </w:r>
      <w:r w:rsidRPr="00953126">
        <w:rPr>
          <w:rFonts w:ascii="Times New Roman" w:eastAsia="Calibri" w:hAnsi="Times New Roman" w:cs="Times New Roman"/>
          <w:b/>
          <w:color w:val="FF0000"/>
          <w:sz w:val="28"/>
          <w:szCs w:val="28"/>
          <w:lang w:val="en-US"/>
        </w:rPr>
        <w:t>)</w:t>
      </w:r>
    </w:p>
    <w:p w14:paraId="20FE61F8" w14:textId="77777777" w:rsidR="00953126" w:rsidRPr="00953126" w:rsidRDefault="00953126" w:rsidP="00953126">
      <w:pPr>
        <w:spacing w:after="0" w:line="240" w:lineRule="auto"/>
        <w:jc w:val="center"/>
        <w:rPr>
          <w:rFonts w:ascii="Times New Roman" w:eastAsia="Calibri" w:hAnsi="Times New Roman" w:cs="Times New Roman"/>
          <w:b/>
          <w:color w:val="FF0000"/>
          <w:sz w:val="28"/>
          <w:szCs w:val="28"/>
          <w:lang w:val="en-US"/>
        </w:rPr>
      </w:pPr>
      <w:r w:rsidRPr="00953126">
        <w:rPr>
          <w:rFonts w:ascii="Times New Roman" w:eastAsia="Calibri" w:hAnsi="Times New Roman" w:cs="Times New Roman"/>
          <w:b/>
          <w:color w:val="FF0000"/>
          <w:sz w:val="28"/>
          <w:szCs w:val="28"/>
          <w:lang w:val="en-US"/>
        </w:rPr>
        <w:t>MÔN: ĐỊA LÍ 9</w:t>
      </w:r>
    </w:p>
    <w:p w14:paraId="4266DF5A" w14:textId="77777777" w:rsidR="00953126" w:rsidRPr="00953126" w:rsidRDefault="00953126" w:rsidP="00953126">
      <w:pPr>
        <w:spacing w:after="0" w:line="240" w:lineRule="auto"/>
        <w:rPr>
          <w:rFonts w:ascii="Times New Roman" w:eastAsia="Times New Roman" w:hAnsi="Times New Roman" w:cs="Times New Roman"/>
          <w:b/>
          <w:sz w:val="28"/>
          <w:szCs w:val="28"/>
          <w:lang w:val="nl-NL"/>
        </w:rPr>
      </w:pPr>
    </w:p>
    <w:p w14:paraId="7F934E97" w14:textId="77777777" w:rsidR="00953126" w:rsidRPr="00953126" w:rsidRDefault="00953126" w:rsidP="00953126">
      <w:pPr>
        <w:spacing w:after="0" w:line="240" w:lineRule="auto"/>
        <w:rPr>
          <w:rFonts w:ascii="Times New Roman" w:eastAsia="Times New Roman" w:hAnsi="Times New Roman" w:cs="Times New Roman"/>
          <w:b/>
          <w:i/>
          <w:sz w:val="28"/>
          <w:szCs w:val="28"/>
          <w:lang w:val="nl-NL"/>
        </w:rPr>
      </w:pPr>
      <w:r w:rsidRPr="00953126">
        <w:rPr>
          <w:rFonts w:ascii="Times New Roman" w:eastAsia="Times New Roman" w:hAnsi="Times New Roman" w:cs="Times New Roman"/>
          <w:b/>
          <w:sz w:val="28"/>
          <w:szCs w:val="28"/>
          <w:lang w:val="nl-NL"/>
        </w:rPr>
        <w:t xml:space="preserve">PHẦN I. TRẮC NGHIỆM. </w:t>
      </w:r>
      <w:r w:rsidRPr="00953126">
        <w:rPr>
          <w:rFonts w:ascii="Times New Roman" w:eastAsia="Times New Roman" w:hAnsi="Times New Roman" w:cs="Times New Roman"/>
          <w:b/>
          <w:i/>
          <w:sz w:val="28"/>
          <w:szCs w:val="28"/>
          <w:lang w:val="nl-NL"/>
        </w:rPr>
        <w:t>(3,0 điểm)</w:t>
      </w:r>
    </w:p>
    <w:p w14:paraId="513B0152" w14:textId="77777777" w:rsidR="00953126" w:rsidRPr="00953126" w:rsidRDefault="00953126" w:rsidP="00953126">
      <w:pPr>
        <w:spacing w:after="0" w:line="240" w:lineRule="auto"/>
        <w:ind w:firstLine="720"/>
        <w:rPr>
          <w:rFonts w:ascii="Times New Roman" w:eastAsia="Times New Roman" w:hAnsi="Times New Roman" w:cs="Times New Roman"/>
          <w:sz w:val="28"/>
          <w:szCs w:val="28"/>
          <w:lang w:val="nl-NL"/>
        </w:rPr>
      </w:pPr>
      <w:r w:rsidRPr="00953126">
        <w:rPr>
          <w:rFonts w:ascii="Times New Roman" w:eastAsia="Times New Roman" w:hAnsi="Times New Roman" w:cs="Times New Roman"/>
          <w:i/>
          <w:sz w:val="28"/>
          <w:szCs w:val="28"/>
          <w:lang w:val="nl-NL"/>
        </w:rPr>
        <w:t>(Chọn đáp án đúng nhất trong các trường hợp sau:)</w:t>
      </w:r>
    </w:p>
    <w:p w14:paraId="5FAE9A67" w14:textId="77777777" w:rsidR="00953126" w:rsidRPr="00953126" w:rsidRDefault="00953126" w:rsidP="00953126">
      <w:pPr>
        <w:spacing w:after="0" w:line="240" w:lineRule="auto"/>
        <w:rPr>
          <w:rFonts w:ascii="Times New Roman" w:eastAsia="Times New Roman" w:hAnsi="Times New Roman" w:cs="Times New Roman"/>
          <w:spacing w:val="-6"/>
          <w:sz w:val="28"/>
          <w:szCs w:val="28"/>
          <w:lang w:val="en-US"/>
        </w:rPr>
      </w:pPr>
      <w:r w:rsidRPr="00953126">
        <w:rPr>
          <w:rFonts w:ascii="Times New Roman" w:eastAsia="Times New Roman" w:hAnsi="Times New Roman" w:cs="Times New Roman"/>
          <w:b/>
          <w:spacing w:val="-6"/>
          <w:sz w:val="28"/>
          <w:szCs w:val="28"/>
          <w:lang w:val="en-US"/>
        </w:rPr>
        <w:t>Câu 1.</w:t>
      </w:r>
      <w:r w:rsidRPr="00953126">
        <w:rPr>
          <w:rFonts w:ascii="Times New Roman" w:eastAsia="Times New Roman" w:hAnsi="Times New Roman" w:cs="Times New Roman"/>
          <w:spacing w:val="-6"/>
          <w:sz w:val="28"/>
          <w:szCs w:val="28"/>
          <w:lang w:val="en-US"/>
        </w:rPr>
        <w:t xml:space="preserve"> Trong cơ cấu sản phẩm của vùng ĐNB, ngành chiếm tỷ trọng lớn nhất cả nước là</w:t>
      </w:r>
    </w:p>
    <w:p w14:paraId="486645AC"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khai thác nhiên liệu.</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B. cơ khí, điện tử.</w:t>
      </w:r>
    </w:p>
    <w:p w14:paraId="168BB2AD"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C. hoá chất.</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D. điện.</w:t>
      </w:r>
    </w:p>
    <w:p w14:paraId="08524C80"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b/>
          <w:sz w:val="28"/>
          <w:szCs w:val="28"/>
          <w:lang w:val="en-US"/>
        </w:rPr>
        <w:t>Câu 2.</w:t>
      </w:r>
      <w:r w:rsidRPr="00953126">
        <w:rPr>
          <w:rFonts w:ascii="Times New Roman" w:eastAsia="Times New Roman" w:hAnsi="Times New Roman" w:cs="Times New Roman"/>
          <w:sz w:val="28"/>
          <w:szCs w:val="28"/>
          <w:lang w:val="en-US"/>
        </w:rPr>
        <w:t xml:space="preserve"> Trong các tiêu chí phát triển, tiêu chí nào Đông Nam Bộ thấp hơn cả nước?</w:t>
      </w:r>
    </w:p>
    <w:p w14:paraId="584D8013"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Mật độ dân số.</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B. Tỷ lệ thị dân</w:t>
      </w:r>
    </w:p>
    <w:p w14:paraId="30372DDF"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C. Thu nhập bình quân đầu người.</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D. Tỷ lệ thất nghiệp.</w:t>
      </w:r>
    </w:p>
    <w:p w14:paraId="4FE79D1A"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b/>
          <w:sz w:val="28"/>
          <w:szCs w:val="28"/>
          <w:lang w:val="en-US"/>
        </w:rPr>
        <w:t>Câu 3.</w:t>
      </w:r>
      <w:r w:rsidRPr="00953126">
        <w:rPr>
          <w:rFonts w:ascii="Times New Roman" w:eastAsia="Times New Roman" w:hAnsi="Times New Roman" w:cs="Times New Roman"/>
          <w:sz w:val="28"/>
          <w:szCs w:val="28"/>
          <w:lang w:val="en-US"/>
        </w:rPr>
        <w:t xml:space="preserve"> Loại hình giao thông vận tải phát triển nhất vùng ĐNB là</w:t>
      </w:r>
    </w:p>
    <w:p w14:paraId="0382C72A"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đường sông.</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B. đường sắt</w:t>
      </w:r>
      <w:r w:rsidRPr="00953126">
        <w:rPr>
          <w:rFonts w:ascii="Times New Roman" w:eastAsia="Times New Roman" w:hAnsi="Times New Roman" w:cs="Times New Roman"/>
          <w:sz w:val="28"/>
          <w:szCs w:val="28"/>
          <w:lang w:val="en-US"/>
        </w:rPr>
        <w:tab/>
        <w:t>.</w:t>
      </w:r>
      <w:r w:rsidRPr="00953126">
        <w:rPr>
          <w:rFonts w:ascii="Times New Roman" w:eastAsia="Times New Roman" w:hAnsi="Times New Roman" w:cs="Times New Roman"/>
          <w:sz w:val="28"/>
          <w:szCs w:val="28"/>
          <w:lang w:val="en-US"/>
        </w:rPr>
        <w:tab/>
        <w:t>C. đường bộ.</w:t>
      </w:r>
      <w:r w:rsidRPr="00953126">
        <w:rPr>
          <w:rFonts w:ascii="Times New Roman" w:eastAsia="Times New Roman" w:hAnsi="Times New Roman" w:cs="Times New Roman"/>
          <w:sz w:val="28"/>
          <w:szCs w:val="28"/>
          <w:lang w:val="en-US"/>
        </w:rPr>
        <w:tab/>
        <w:t>D. đường biển.</w:t>
      </w:r>
    </w:p>
    <w:p w14:paraId="4B1F4C22"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b/>
          <w:sz w:val="28"/>
          <w:szCs w:val="28"/>
          <w:lang w:val="en-US"/>
        </w:rPr>
        <w:t>Câu 4.</w:t>
      </w:r>
      <w:r w:rsidRPr="00953126">
        <w:rPr>
          <w:rFonts w:ascii="Times New Roman" w:eastAsia="Times New Roman" w:hAnsi="Times New Roman" w:cs="Times New Roman"/>
          <w:sz w:val="28"/>
          <w:szCs w:val="28"/>
          <w:lang w:val="en-US"/>
        </w:rPr>
        <w:t xml:space="preserve"> Nhận định nào sau đây không đúng với Đồng bằng Sông Cửu Long?</w:t>
      </w:r>
    </w:p>
    <w:p w14:paraId="0AB87ED5"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Năng suất lúa cao nhất.</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B. Diện tích đồng bằng lớn nhất.</w:t>
      </w:r>
    </w:p>
    <w:p w14:paraId="62E679FC"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C. Sản xuất lúa gạo nhiều nhất.</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D. Xuất khẩu nông sản nhiều nhất.</w:t>
      </w:r>
    </w:p>
    <w:p w14:paraId="3EE292C3"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b/>
          <w:sz w:val="28"/>
          <w:szCs w:val="28"/>
          <w:lang w:val="en-US"/>
        </w:rPr>
        <w:t>Câu 5.</w:t>
      </w:r>
      <w:r w:rsidRPr="00953126">
        <w:rPr>
          <w:rFonts w:ascii="Times New Roman" w:eastAsia="Times New Roman" w:hAnsi="Times New Roman" w:cs="Times New Roman"/>
          <w:sz w:val="28"/>
          <w:szCs w:val="28"/>
          <w:lang w:val="en-US"/>
        </w:rPr>
        <w:t xml:space="preserve"> Một vấn đề bức xúc nhất hiện nay ở Đông Nam Bộ là</w:t>
      </w:r>
    </w:p>
    <w:p w14:paraId="152510FE"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nghèo tài nguyên.</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B. dân đông.</w:t>
      </w:r>
    </w:p>
    <w:p w14:paraId="4A09A50F"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C. thu nhập thấp.</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D. ô nhiễm môi trường.</w:t>
      </w:r>
    </w:p>
    <w:p w14:paraId="6F0E008C"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b/>
          <w:sz w:val="28"/>
          <w:szCs w:val="28"/>
          <w:lang w:val="en-US"/>
        </w:rPr>
        <w:t>Câu 6.</w:t>
      </w:r>
      <w:r w:rsidRPr="00953126">
        <w:rPr>
          <w:rFonts w:ascii="Times New Roman" w:eastAsia="Times New Roman" w:hAnsi="Times New Roman" w:cs="Times New Roman"/>
          <w:sz w:val="28"/>
          <w:szCs w:val="28"/>
          <w:lang w:val="en-US"/>
        </w:rPr>
        <w:t xml:space="preserve"> Tỷ lệ dầu thô khai thác ở Đông Nam Bộ so với cả nước chiếm</w:t>
      </w:r>
    </w:p>
    <w:p w14:paraId="0737DB5F"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30 %.</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B. 45 %.</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C. 90 %.</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D. 100 %.</w:t>
      </w:r>
    </w:p>
    <w:p w14:paraId="04E77D31" w14:textId="77777777" w:rsidR="00953126" w:rsidRPr="00953126" w:rsidRDefault="00953126" w:rsidP="00953126">
      <w:pPr>
        <w:spacing w:after="0" w:line="240" w:lineRule="auto"/>
        <w:rPr>
          <w:rFonts w:ascii="Times New Roman" w:eastAsia="Times New Roman" w:hAnsi="Times New Roman" w:cs="Times New Roman"/>
          <w:spacing w:val="-6"/>
          <w:sz w:val="28"/>
          <w:szCs w:val="28"/>
          <w:lang w:val="en-US"/>
        </w:rPr>
      </w:pPr>
      <w:r w:rsidRPr="00953126">
        <w:rPr>
          <w:rFonts w:ascii="Times New Roman" w:eastAsia="Times New Roman" w:hAnsi="Times New Roman" w:cs="Times New Roman"/>
          <w:b/>
          <w:spacing w:val="-6"/>
          <w:sz w:val="28"/>
          <w:szCs w:val="28"/>
          <w:lang w:val="en-US"/>
        </w:rPr>
        <w:t>Câu 7.</w:t>
      </w:r>
      <w:r w:rsidRPr="00953126">
        <w:rPr>
          <w:rFonts w:ascii="Times New Roman" w:eastAsia="Times New Roman" w:hAnsi="Times New Roman" w:cs="Times New Roman"/>
          <w:spacing w:val="-6"/>
          <w:sz w:val="28"/>
          <w:szCs w:val="28"/>
          <w:lang w:val="en-US"/>
        </w:rPr>
        <w:t xml:space="preserve"> Ngành công nghiệp có điều kiện phát triển nhất ở Đồng bằng Sông Cửu Long là</w:t>
      </w:r>
    </w:p>
    <w:p w14:paraId="3FBA84B0"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sản xuất hàng tiêu dùng.</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B. dệt may.</w:t>
      </w:r>
    </w:p>
    <w:p w14:paraId="71811D24"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C. chế biến lương thực thực phẩm.</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D. cơ khí.</w:t>
      </w:r>
    </w:p>
    <w:p w14:paraId="0147D9AE"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b/>
          <w:sz w:val="28"/>
          <w:szCs w:val="28"/>
          <w:lang w:val="en-US"/>
        </w:rPr>
        <w:t>Câu 8.</w:t>
      </w:r>
      <w:r w:rsidRPr="00953126">
        <w:rPr>
          <w:rFonts w:ascii="Times New Roman" w:eastAsia="Times New Roman" w:hAnsi="Times New Roman" w:cs="Times New Roman"/>
          <w:sz w:val="28"/>
          <w:szCs w:val="28"/>
          <w:lang w:val="en-US"/>
        </w:rPr>
        <w:t xml:space="preserve"> Ngành công nghiệp nào của ĐNB sử dụng tài nguyên có sẵn?</w:t>
      </w:r>
    </w:p>
    <w:p w14:paraId="3C769565"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Luyện kim, cơ khí</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B. May mặc</w:t>
      </w:r>
    </w:p>
    <w:p w14:paraId="2C4E0B7A"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C. Chế biến lương thực, thực phẩm</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D. Công nghệ cao.</w:t>
      </w:r>
    </w:p>
    <w:p w14:paraId="491B06B6"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b/>
          <w:sz w:val="28"/>
          <w:szCs w:val="28"/>
          <w:lang w:val="en-US"/>
        </w:rPr>
        <w:t>Câu 9.</w:t>
      </w:r>
      <w:r w:rsidRPr="00953126">
        <w:rPr>
          <w:rFonts w:ascii="Times New Roman" w:eastAsia="Times New Roman" w:hAnsi="Times New Roman" w:cs="Times New Roman"/>
          <w:sz w:val="28"/>
          <w:szCs w:val="28"/>
          <w:lang w:val="en-US"/>
        </w:rPr>
        <w:t xml:space="preserve"> Ngành công nghiệp sử dụng nhiều lao động là</w:t>
      </w:r>
    </w:p>
    <w:p w14:paraId="2CDD4138"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dệt may.</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B. điện.</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C. hoá chất.</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D. khai thác dầu.</w:t>
      </w:r>
    </w:p>
    <w:p w14:paraId="3F1BD7A9"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b/>
          <w:sz w:val="28"/>
          <w:szCs w:val="28"/>
          <w:lang w:val="en-US"/>
        </w:rPr>
        <w:lastRenderedPageBreak/>
        <w:t>Câu 10.</w:t>
      </w:r>
      <w:r w:rsidRPr="00953126">
        <w:rPr>
          <w:rFonts w:ascii="Times New Roman" w:eastAsia="Times New Roman" w:hAnsi="Times New Roman" w:cs="Times New Roman"/>
          <w:sz w:val="28"/>
          <w:szCs w:val="28"/>
          <w:lang w:val="en-US"/>
        </w:rPr>
        <w:t xml:space="preserve"> Loại cây công nghiệp được trồng nhiều nhất ở Đông Nam Bộ là</w:t>
      </w:r>
    </w:p>
    <w:p w14:paraId="2A2D51D3"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điều.</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B. hồ tiêu.</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C. cà phê.</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D. cao su.</w:t>
      </w:r>
    </w:p>
    <w:p w14:paraId="27A8E6EB"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b/>
          <w:sz w:val="28"/>
          <w:szCs w:val="28"/>
          <w:lang w:val="en-US"/>
        </w:rPr>
        <w:t>Câu 11.</w:t>
      </w:r>
      <w:r w:rsidRPr="00953126">
        <w:rPr>
          <w:rFonts w:ascii="Times New Roman" w:eastAsia="Times New Roman" w:hAnsi="Times New Roman" w:cs="Times New Roman"/>
          <w:sz w:val="28"/>
          <w:szCs w:val="28"/>
          <w:lang w:val="en-US"/>
        </w:rPr>
        <w:t xml:space="preserve"> Nhân tố nào </w:t>
      </w:r>
      <w:r w:rsidRPr="00953126">
        <w:rPr>
          <w:rFonts w:ascii="Times New Roman" w:eastAsia="Times New Roman" w:hAnsi="Times New Roman" w:cs="Times New Roman"/>
          <w:b/>
          <w:i/>
          <w:sz w:val="28"/>
          <w:szCs w:val="28"/>
          <w:lang w:val="en-US"/>
        </w:rPr>
        <w:t>không phải</w:t>
      </w:r>
      <w:r w:rsidRPr="00953126">
        <w:rPr>
          <w:rFonts w:ascii="Times New Roman" w:eastAsia="Times New Roman" w:hAnsi="Times New Roman" w:cs="Times New Roman"/>
          <w:sz w:val="28"/>
          <w:szCs w:val="28"/>
          <w:lang w:val="en-US"/>
        </w:rPr>
        <w:t xml:space="preserve"> là điều kiện để phát triển nông nghiệp ở Đồng bằng Sông Cửu Long?</w:t>
      </w:r>
    </w:p>
    <w:p w14:paraId="15AF81FE"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Đất, rừng</w:t>
      </w:r>
      <w:r w:rsidRPr="00953126">
        <w:rPr>
          <w:rFonts w:ascii="Times New Roman" w:eastAsia="Times New Roman" w:hAnsi="Times New Roman" w:cs="Times New Roman"/>
          <w:sz w:val="28"/>
          <w:szCs w:val="28"/>
          <w:lang w:val="en-US"/>
        </w:rPr>
        <w:tab/>
        <w:t>.     B. Khí hậu, nước.</w:t>
      </w:r>
      <w:r w:rsidRPr="00953126">
        <w:rPr>
          <w:rFonts w:ascii="Times New Roman" w:eastAsia="Times New Roman" w:hAnsi="Times New Roman" w:cs="Times New Roman"/>
          <w:sz w:val="28"/>
          <w:szCs w:val="28"/>
          <w:lang w:val="en-US"/>
        </w:rPr>
        <w:tab/>
        <w:t xml:space="preserve">    C. Biển và hải đảo.</w:t>
      </w:r>
      <w:r w:rsidRPr="00953126">
        <w:rPr>
          <w:rFonts w:ascii="Times New Roman" w:eastAsia="Times New Roman" w:hAnsi="Times New Roman" w:cs="Times New Roman"/>
          <w:sz w:val="28"/>
          <w:szCs w:val="28"/>
          <w:lang w:val="en-US"/>
        </w:rPr>
        <w:tab/>
        <w:t>D. Khoáng sản.</w:t>
      </w:r>
    </w:p>
    <w:p w14:paraId="091A9EBB"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b/>
          <w:sz w:val="28"/>
          <w:szCs w:val="28"/>
          <w:lang w:val="en-US"/>
        </w:rPr>
        <w:t>Câu 12.</w:t>
      </w:r>
      <w:r w:rsidRPr="00953126">
        <w:rPr>
          <w:rFonts w:ascii="Times New Roman" w:eastAsia="Times New Roman" w:hAnsi="Times New Roman" w:cs="Times New Roman"/>
          <w:sz w:val="28"/>
          <w:szCs w:val="28"/>
          <w:lang w:val="en-US"/>
        </w:rPr>
        <w:t xml:space="preserve"> Loại hình dịch vụ chiếm tỷ trọng cao nhất vùng ĐNB và cả nước là</w:t>
      </w:r>
    </w:p>
    <w:p w14:paraId="5D481AEA"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A. giao thông, vận tải.</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B. bưu chính, viễn thông.</w:t>
      </w:r>
    </w:p>
    <w:p w14:paraId="323D5894" w14:textId="77777777" w:rsidR="00953126" w:rsidRPr="00953126" w:rsidRDefault="00953126" w:rsidP="00953126">
      <w:pPr>
        <w:spacing w:after="0" w:line="240" w:lineRule="auto"/>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ab/>
        <w:t>C. xuất nhập khẩu.</w:t>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r>
      <w:r w:rsidRPr="00953126">
        <w:rPr>
          <w:rFonts w:ascii="Times New Roman" w:eastAsia="Times New Roman" w:hAnsi="Times New Roman" w:cs="Times New Roman"/>
          <w:sz w:val="28"/>
          <w:szCs w:val="28"/>
          <w:lang w:val="en-US"/>
        </w:rPr>
        <w:tab/>
        <w:t>D. du lịch.</w:t>
      </w:r>
    </w:p>
    <w:p w14:paraId="767BE9DF" w14:textId="77777777" w:rsidR="00953126" w:rsidRPr="00953126" w:rsidRDefault="00953126" w:rsidP="00953126">
      <w:pPr>
        <w:spacing w:after="0" w:line="240" w:lineRule="auto"/>
        <w:rPr>
          <w:rFonts w:ascii="Times New Roman" w:eastAsia="Times New Roman" w:hAnsi="Times New Roman" w:cs="Times New Roman"/>
          <w:b/>
          <w:i/>
          <w:sz w:val="28"/>
          <w:szCs w:val="28"/>
          <w:lang w:val="sv-SE"/>
        </w:rPr>
      </w:pPr>
      <w:r w:rsidRPr="00953126">
        <w:rPr>
          <w:rFonts w:ascii="Times New Roman" w:eastAsia="Times New Roman" w:hAnsi="Times New Roman" w:cs="Times New Roman"/>
          <w:b/>
          <w:sz w:val="28"/>
          <w:szCs w:val="28"/>
          <w:lang w:val="sv-SE"/>
        </w:rPr>
        <w:t xml:space="preserve">PHẦN II. TỰ LUẬN </w:t>
      </w:r>
      <w:r w:rsidRPr="00953126">
        <w:rPr>
          <w:rFonts w:ascii="Times New Roman" w:eastAsia="Times New Roman" w:hAnsi="Times New Roman" w:cs="Times New Roman"/>
          <w:b/>
          <w:i/>
          <w:sz w:val="28"/>
          <w:szCs w:val="28"/>
          <w:lang w:val="sv-SE"/>
        </w:rPr>
        <w:t>(7,0 điểm)</w:t>
      </w:r>
    </w:p>
    <w:p w14:paraId="0AC8147D" w14:textId="77777777" w:rsidR="00953126" w:rsidRPr="00953126" w:rsidRDefault="00953126" w:rsidP="00953126">
      <w:pPr>
        <w:spacing w:after="0" w:line="240" w:lineRule="auto"/>
        <w:jc w:val="both"/>
        <w:rPr>
          <w:rFonts w:ascii="Times New Roman" w:eastAsia="Times New Roman" w:hAnsi="Times New Roman" w:cs="Times New Roman"/>
          <w:b/>
          <w:i/>
          <w:sz w:val="28"/>
          <w:szCs w:val="28"/>
          <w:lang w:val="en-US"/>
        </w:rPr>
      </w:pPr>
      <w:r w:rsidRPr="00953126">
        <w:rPr>
          <w:rFonts w:ascii="Times New Roman" w:eastAsia="Times New Roman" w:hAnsi="Times New Roman" w:cs="Times New Roman"/>
          <w:b/>
          <w:sz w:val="28"/>
          <w:szCs w:val="28"/>
          <w:lang w:val="en-US"/>
        </w:rPr>
        <w:t xml:space="preserve">Câu 1: </w:t>
      </w:r>
      <w:r w:rsidRPr="00953126">
        <w:rPr>
          <w:rFonts w:ascii="Times New Roman" w:eastAsia="Times New Roman" w:hAnsi="Times New Roman" w:cs="Times New Roman"/>
          <w:b/>
          <w:i/>
          <w:sz w:val="28"/>
          <w:szCs w:val="28"/>
          <w:lang w:val="fr-FR"/>
        </w:rPr>
        <w:t>(3,0 điểm)</w:t>
      </w:r>
    </w:p>
    <w:p w14:paraId="38C6B848" w14:textId="77777777" w:rsidR="00953126" w:rsidRPr="00953126" w:rsidRDefault="00953126" w:rsidP="00953126">
      <w:pPr>
        <w:spacing w:after="0" w:line="240" w:lineRule="auto"/>
        <w:ind w:firstLine="720"/>
        <w:jc w:val="both"/>
        <w:rPr>
          <w:rFonts w:ascii="Times New Roman" w:eastAsia="Times New Roman" w:hAnsi="Times New Roman" w:cs="Times New Roman"/>
          <w:sz w:val="28"/>
          <w:szCs w:val="28"/>
          <w:lang w:val="nl-NL"/>
        </w:rPr>
      </w:pPr>
      <w:r w:rsidRPr="00953126">
        <w:rPr>
          <w:rFonts w:ascii="Times New Roman" w:eastAsia="Times New Roman" w:hAnsi="Times New Roman" w:cs="Times New Roman"/>
          <w:sz w:val="28"/>
          <w:szCs w:val="28"/>
          <w:lang w:val="nl-NL"/>
        </w:rPr>
        <w:t xml:space="preserve">Điều kiện tự nhiên và tài nguyên thiên nhiên của vùng Đông Nam Bộ có những thuận lợi và khó khăn gì đối với phát triển kinh tế- xã hội? </w:t>
      </w:r>
    </w:p>
    <w:p w14:paraId="3A9876D3" w14:textId="77777777" w:rsidR="00953126" w:rsidRPr="00953126" w:rsidRDefault="00953126" w:rsidP="00953126">
      <w:pPr>
        <w:spacing w:after="0" w:line="240" w:lineRule="auto"/>
        <w:jc w:val="both"/>
        <w:rPr>
          <w:rFonts w:ascii="Times New Roman" w:eastAsia="Times New Roman" w:hAnsi="Times New Roman" w:cs="Times New Roman"/>
          <w:b/>
          <w:i/>
          <w:sz w:val="28"/>
          <w:szCs w:val="28"/>
          <w:lang w:val="en-US"/>
        </w:rPr>
      </w:pPr>
      <w:r w:rsidRPr="00953126">
        <w:rPr>
          <w:rFonts w:ascii="Times New Roman" w:eastAsia="Times New Roman" w:hAnsi="Times New Roman" w:cs="Times New Roman"/>
          <w:b/>
          <w:sz w:val="28"/>
          <w:szCs w:val="28"/>
          <w:lang w:val="en-US"/>
        </w:rPr>
        <w:t xml:space="preserve">Câu 2: </w:t>
      </w:r>
      <w:r w:rsidRPr="00953126">
        <w:rPr>
          <w:rFonts w:ascii="Times New Roman" w:eastAsia="Times New Roman" w:hAnsi="Times New Roman" w:cs="Times New Roman"/>
          <w:b/>
          <w:i/>
          <w:sz w:val="28"/>
          <w:szCs w:val="28"/>
          <w:lang w:val="fr-FR"/>
        </w:rPr>
        <w:t>(1,5 điểm)</w:t>
      </w:r>
    </w:p>
    <w:p w14:paraId="0613603C" w14:textId="77777777" w:rsidR="00953126" w:rsidRPr="00953126" w:rsidRDefault="00953126" w:rsidP="00953126">
      <w:pPr>
        <w:spacing w:after="0" w:line="240" w:lineRule="auto"/>
        <w:ind w:firstLine="720"/>
        <w:jc w:val="both"/>
        <w:rPr>
          <w:rFonts w:ascii="Times New Roman" w:eastAsia="Times New Roman" w:hAnsi="Times New Roman" w:cs="Times New Roman"/>
          <w:sz w:val="28"/>
          <w:szCs w:val="28"/>
          <w:lang w:val="nl-NL"/>
        </w:rPr>
      </w:pPr>
      <w:r w:rsidRPr="00953126">
        <w:rPr>
          <w:rFonts w:ascii="Times New Roman" w:eastAsia="Times New Roman" w:hAnsi="Times New Roman" w:cs="Times New Roman"/>
          <w:sz w:val="28"/>
          <w:szCs w:val="28"/>
          <w:lang w:val="nl-NL"/>
        </w:rPr>
        <w:t>Dân cư, xã hội của Đồng bằng sông Cửu Long có những đặc điểm nổi bật gì? Các đặc điểm đó có ảnh hưởng như thế nào đến sự phát triển kinh tế - xã hội?</w:t>
      </w:r>
    </w:p>
    <w:p w14:paraId="305FA0A2" w14:textId="77777777" w:rsidR="00953126" w:rsidRPr="00953126" w:rsidRDefault="00953126" w:rsidP="00953126">
      <w:pPr>
        <w:spacing w:after="0" w:line="240" w:lineRule="auto"/>
        <w:jc w:val="both"/>
        <w:rPr>
          <w:rFonts w:ascii="Times New Roman" w:eastAsia="Times New Roman" w:hAnsi="Times New Roman" w:cs="Times New Roman"/>
          <w:b/>
          <w:i/>
          <w:sz w:val="28"/>
          <w:szCs w:val="28"/>
          <w:lang w:val="fr-FR"/>
        </w:rPr>
      </w:pPr>
      <w:r w:rsidRPr="00953126">
        <w:rPr>
          <w:rFonts w:ascii="Times New Roman" w:eastAsia="Times New Roman" w:hAnsi="Times New Roman" w:cs="Times New Roman"/>
          <w:b/>
          <w:sz w:val="28"/>
          <w:szCs w:val="28"/>
          <w:lang w:val="fr-FR"/>
        </w:rPr>
        <w:t xml:space="preserve">Câu 3: </w:t>
      </w:r>
      <w:r w:rsidRPr="00953126">
        <w:rPr>
          <w:rFonts w:ascii="Times New Roman" w:eastAsia="Times New Roman" w:hAnsi="Times New Roman" w:cs="Times New Roman"/>
          <w:b/>
          <w:i/>
          <w:sz w:val="28"/>
          <w:szCs w:val="28"/>
          <w:lang w:val="fr-FR"/>
        </w:rPr>
        <w:t>(2,5 điểm)</w:t>
      </w:r>
    </w:p>
    <w:p w14:paraId="5FA24197" w14:textId="77777777" w:rsidR="00953126" w:rsidRPr="00953126" w:rsidRDefault="00953126" w:rsidP="00953126">
      <w:pPr>
        <w:spacing w:after="0" w:line="240" w:lineRule="auto"/>
        <w:ind w:firstLine="720"/>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xml:space="preserve">Cho bảng số liệu: </w:t>
      </w:r>
    </w:p>
    <w:p w14:paraId="6EBB166B" w14:textId="77777777" w:rsidR="00953126" w:rsidRPr="00953126" w:rsidRDefault="00953126" w:rsidP="00953126">
      <w:pPr>
        <w:spacing w:after="0" w:line="240" w:lineRule="auto"/>
        <w:jc w:val="center"/>
        <w:rPr>
          <w:rFonts w:ascii="Times New Roman" w:eastAsia="Times New Roman" w:hAnsi="Times New Roman" w:cs="Times New Roman"/>
          <w:i/>
          <w:sz w:val="28"/>
          <w:szCs w:val="28"/>
          <w:lang w:val="en-US"/>
        </w:rPr>
      </w:pPr>
      <w:r w:rsidRPr="00953126">
        <w:rPr>
          <w:rFonts w:ascii="Times New Roman" w:eastAsia="Times New Roman" w:hAnsi="Times New Roman" w:cs="Times New Roman"/>
          <w:i/>
          <w:sz w:val="28"/>
          <w:szCs w:val="28"/>
          <w:lang w:val="en-US"/>
        </w:rPr>
        <w:t>Sản lượng thủy sản ở ĐSCL (nghìn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744"/>
        <w:gridCol w:w="1843"/>
        <w:gridCol w:w="1842"/>
      </w:tblGrid>
      <w:tr w:rsidR="00953126" w:rsidRPr="00953126" w14:paraId="47757B96" w14:textId="77777777" w:rsidTr="00F2654A">
        <w:trPr>
          <w:jc w:val="center"/>
        </w:trPr>
        <w:tc>
          <w:tcPr>
            <w:tcW w:w="4077" w:type="dxa"/>
            <w:shd w:val="clear" w:color="auto" w:fill="auto"/>
          </w:tcPr>
          <w:p w14:paraId="1A57FB89"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Năm</w:t>
            </w:r>
          </w:p>
        </w:tc>
        <w:tc>
          <w:tcPr>
            <w:tcW w:w="1744" w:type="dxa"/>
            <w:shd w:val="clear" w:color="auto" w:fill="auto"/>
          </w:tcPr>
          <w:p w14:paraId="3C598991"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1995</w:t>
            </w:r>
          </w:p>
        </w:tc>
        <w:tc>
          <w:tcPr>
            <w:tcW w:w="1843" w:type="dxa"/>
            <w:shd w:val="clear" w:color="auto" w:fill="auto"/>
          </w:tcPr>
          <w:p w14:paraId="51FF4E80"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2000</w:t>
            </w:r>
          </w:p>
        </w:tc>
        <w:tc>
          <w:tcPr>
            <w:tcW w:w="1842" w:type="dxa"/>
            <w:shd w:val="clear" w:color="auto" w:fill="auto"/>
          </w:tcPr>
          <w:p w14:paraId="4A7361A3"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2002</w:t>
            </w:r>
          </w:p>
        </w:tc>
      </w:tr>
      <w:tr w:rsidR="00953126" w:rsidRPr="00953126" w14:paraId="2E39C1C1" w14:textId="77777777" w:rsidTr="00F2654A">
        <w:trPr>
          <w:jc w:val="center"/>
        </w:trPr>
        <w:tc>
          <w:tcPr>
            <w:tcW w:w="4077" w:type="dxa"/>
            <w:shd w:val="clear" w:color="auto" w:fill="auto"/>
          </w:tcPr>
          <w:p w14:paraId="01130D60" w14:textId="77777777" w:rsidR="00953126" w:rsidRPr="00953126" w:rsidRDefault="00953126" w:rsidP="00953126">
            <w:pPr>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Đồng sông Cửu Long</w:t>
            </w:r>
          </w:p>
        </w:tc>
        <w:tc>
          <w:tcPr>
            <w:tcW w:w="1744" w:type="dxa"/>
            <w:shd w:val="clear" w:color="auto" w:fill="auto"/>
          </w:tcPr>
          <w:p w14:paraId="52F4D438"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819,2</w:t>
            </w:r>
          </w:p>
        </w:tc>
        <w:tc>
          <w:tcPr>
            <w:tcW w:w="1843" w:type="dxa"/>
            <w:shd w:val="clear" w:color="auto" w:fill="auto"/>
          </w:tcPr>
          <w:p w14:paraId="157E58F7"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1169,1</w:t>
            </w:r>
          </w:p>
        </w:tc>
        <w:tc>
          <w:tcPr>
            <w:tcW w:w="1842" w:type="dxa"/>
            <w:shd w:val="clear" w:color="auto" w:fill="auto"/>
          </w:tcPr>
          <w:p w14:paraId="2B27BAE6"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1354,5</w:t>
            </w:r>
          </w:p>
        </w:tc>
      </w:tr>
      <w:tr w:rsidR="00953126" w:rsidRPr="00953126" w14:paraId="643C4C84" w14:textId="77777777" w:rsidTr="00F2654A">
        <w:trPr>
          <w:jc w:val="center"/>
        </w:trPr>
        <w:tc>
          <w:tcPr>
            <w:tcW w:w="4077" w:type="dxa"/>
            <w:shd w:val="clear" w:color="auto" w:fill="auto"/>
          </w:tcPr>
          <w:p w14:paraId="78CAC56D" w14:textId="77777777" w:rsidR="00953126" w:rsidRPr="00953126" w:rsidRDefault="00953126" w:rsidP="00953126">
            <w:pPr>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Cả nước</w:t>
            </w:r>
          </w:p>
        </w:tc>
        <w:tc>
          <w:tcPr>
            <w:tcW w:w="1744" w:type="dxa"/>
            <w:shd w:val="clear" w:color="auto" w:fill="auto"/>
          </w:tcPr>
          <w:p w14:paraId="1604EF45"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1584,4</w:t>
            </w:r>
          </w:p>
        </w:tc>
        <w:tc>
          <w:tcPr>
            <w:tcW w:w="1843" w:type="dxa"/>
            <w:shd w:val="clear" w:color="auto" w:fill="auto"/>
          </w:tcPr>
          <w:p w14:paraId="565BE988"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2250,5</w:t>
            </w:r>
          </w:p>
        </w:tc>
        <w:tc>
          <w:tcPr>
            <w:tcW w:w="1842" w:type="dxa"/>
            <w:shd w:val="clear" w:color="auto" w:fill="auto"/>
          </w:tcPr>
          <w:p w14:paraId="1F1ADA7A" w14:textId="77777777" w:rsidR="00953126" w:rsidRPr="00953126" w:rsidRDefault="00953126" w:rsidP="00953126">
            <w:pPr>
              <w:spacing w:after="0" w:line="240" w:lineRule="auto"/>
              <w:jc w:val="center"/>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2647,4</w:t>
            </w:r>
          </w:p>
        </w:tc>
      </w:tr>
    </w:tbl>
    <w:p w14:paraId="785047C1" w14:textId="77777777" w:rsidR="00953126" w:rsidRPr="00953126" w:rsidRDefault="00953126" w:rsidP="00953126">
      <w:pPr>
        <w:spacing w:after="0" w:line="240" w:lineRule="auto"/>
        <w:ind w:firstLine="720"/>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Vẽ biểu đồ cột thể hiện sản lượng thủy sản ở Đồng bằng sông Cửu Long và cả nước. Nêu nhận xét.</w:t>
      </w:r>
    </w:p>
    <w:p w14:paraId="3ADDB538" w14:textId="77777777" w:rsidR="00953126" w:rsidRPr="00953126" w:rsidRDefault="00953126" w:rsidP="00953126">
      <w:pPr>
        <w:spacing w:after="0" w:line="240" w:lineRule="auto"/>
        <w:jc w:val="center"/>
        <w:rPr>
          <w:rFonts w:ascii="Times New Roman" w:eastAsia="Times New Roman" w:hAnsi="Times New Roman" w:cs="Times New Roman"/>
          <w:b/>
          <w:iCs/>
          <w:sz w:val="28"/>
          <w:szCs w:val="28"/>
          <w:lang w:val="en-US"/>
        </w:rPr>
      </w:pPr>
      <w:r w:rsidRPr="00953126">
        <w:rPr>
          <w:rFonts w:ascii="Times New Roman" w:eastAsia="Times New Roman" w:hAnsi="Times New Roman" w:cs="Times New Roman"/>
          <w:b/>
          <w:iCs/>
          <w:sz w:val="28"/>
          <w:szCs w:val="28"/>
          <w:lang w:val="en-US"/>
        </w:rPr>
        <w:t>ĐÁP ÁN VÀ BIỂU ĐIỂM</w:t>
      </w:r>
    </w:p>
    <w:p w14:paraId="667DF3CB" w14:textId="77777777" w:rsidR="00953126" w:rsidRPr="00953126" w:rsidRDefault="00953126" w:rsidP="00953126">
      <w:pPr>
        <w:spacing w:after="0" w:line="240" w:lineRule="auto"/>
        <w:rPr>
          <w:rFonts w:ascii="Times New Roman" w:eastAsia="Times New Roman" w:hAnsi="Times New Roman" w:cs="Times New Roman"/>
          <w:i/>
          <w:iCs/>
          <w:sz w:val="28"/>
          <w:szCs w:val="28"/>
          <w:lang w:val="en-US"/>
        </w:rPr>
      </w:pPr>
      <w:r w:rsidRPr="00953126">
        <w:rPr>
          <w:rFonts w:ascii="Times New Roman" w:eastAsia="Times New Roman" w:hAnsi="Times New Roman" w:cs="Times New Roman"/>
          <w:iCs/>
          <w:sz w:val="28"/>
          <w:szCs w:val="28"/>
          <w:lang w:val="en-US"/>
        </w:rPr>
        <w:t xml:space="preserve">I. PHẦN TRĂC NGHIỆP </w:t>
      </w:r>
      <w:r w:rsidRPr="00953126">
        <w:rPr>
          <w:rFonts w:ascii="Times New Roman" w:eastAsia="Times New Roman" w:hAnsi="Times New Roman" w:cs="Times New Roman"/>
          <w:i/>
          <w:iCs/>
          <w:sz w:val="28"/>
          <w:szCs w:val="28"/>
          <w:lang w:val="en-US"/>
        </w:rPr>
        <w:t>(3,0 điểm)</w:t>
      </w:r>
    </w:p>
    <w:p w14:paraId="08FE9368" w14:textId="77777777" w:rsidR="00953126" w:rsidRPr="00953126" w:rsidRDefault="00953126" w:rsidP="00953126">
      <w:pPr>
        <w:spacing w:after="0" w:line="240" w:lineRule="auto"/>
        <w:ind w:firstLine="720"/>
        <w:rPr>
          <w:rFonts w:ascii="Times New Roman" w:eastAsia="Times New Roman" w:hAnsi="Times New Roman" w:cs="Times New Roman"/>
          <w:i/>
          <w:iCs/>
          <w:sz w:val="28"/>
          <w:szCs w:val="28"/>
          <w:lang w:val="en-US"/>
        </w:rPr>
      </w:pPr>
      <w:r w:rsidRPr="00953126">
        <w:rPr>
          <w:rFonts w:ascii="Times New Roman" w:eastAsia="Times New Roman" w:hAnsi="Times New Roman" w:cs="Times New Roman"/>
          <w:i/>
          <w:iCs/>
          <w:sz w:val="28"/>
          <w:szCs w:val="28"/>
          <w:lang w:val="en-US"/>
        </w:rPr>
        <w:t>(Mỗi đáp án đúng được 0,25 điểm)</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832"/>
        <w:gridCol w:w="708"/>
        <w:gridCol w:w="709"/>
        <w:gridCol w:w="709"/>
        <w:gridCol w:w="689"/>
        <w:gridCol w:w="709"/>
        <w:gridCol w:w="709"/>
        <w:gridCol w:w="711"/>
        <w:gridCol w:w="718"/>
        <w:gridCol w:w="668"/>
        <w:gridCol w:w="630"/>
        <w:gridCol w:w="721"/>
      </w:tblGrid>
      <w:tr w:rsidR="00953126" w:rsidRPr="00953126" w14:paraId="1012E539" w14:textId="77777777" w:rsidTr="00F2654A">
        <w:trPr>
          <w:jc w:val="center"/>
        </w:trPr>
        <w:tc>
          <w:tcPr>
            <w:tcW w:w="1131" w:type="dxa"/>
            <w:shd w:val="clear" w:color="auto" w:fill="auto"/>
            <w:vAlign w:val="center"/>
          </w:tcPr>
          <w:p w14:paraId="2969BC66"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Câu</w:t>
            </w:r>
          </w:p>
        </w:tc>
        <w:tc>
          <w:tcPr>
            <w:tcW w:w="832" w:type="dxa"/>
            <w:shd w:val="clear" w:color="auto" w:fill="auto"/>
            <w:vAlign w:val="center"/>
          </w:tcPr>
          <w:p w14:paraId="586D50B2"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1</w:t>
            </w:r>
          </w:p>
        </w:tc>
        <w:tc>
          <w:tcPr>
            <w:tcW w:w="708" w:type="dxa"/>
            <w:shd w:val="clear" w:color="auto" w:fill="auto"/>
            <w:vAlign w:val="center"/>
          </w:tcPr>
          <w:p w14:paraId="74BDACFB"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2</w:t>
            </w:r>
          </w:p>
        </w:tc>
        <w:tc>
          <w:tcPr>
            <w:tcW w:w="709" w:type="dxa"/>
            <w:shd w:val="clear" w:color="auto" w:fill="auto"/>
            <w:vAlign w:val="center"/>
          </w:tcPr>
          <w:p w14:paraId="2BA1FDBD"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3</w:t>
            </w:r>
          </w:p>
        </w:tc>
        <w:tc>
          <w:tcPr>
            <w:tcW w:w="709" w:type="dxa"/>
            <w:shd w:val="clear" w:color="auto" w:fill="auto"/>
            <w:vAlign w:val="center"/>
          </w:tcPr>
          <w:p w14:paraId="00900C83"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4</w:t>
            </w:r>
          </w:p>
        </w:tc>
        <w:tc>
          <w:tcPr>
            <w:tcW w:w="689" w:type="dxa"/>
            <w:shd w:val="clear" w:color="auto" w:fill="auto"/>
            <w:vAlign w:val="center"/>
          </w:tcPr>
          <w:p w14:paraId="313CB0B1"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5</w:t>
            </w:r>
          </w:p>
        </w:tc>
        <w:tc>
          <w:tcPr>
            <w:tcW w:w="709" w:type="dxa"/>
            <w:shd w:val="clear" w:color="auto" w:fill="auto"/>
            <w:vAlign w:val="center"/>
          </w:tcPr>
          <w:p w14:paraId="00534B80"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6</w:t>
            </w:r>
          </w:p>
        </w:tc>
        <w:tc>
          <w:tcPr>
            <w:tcW w:w="709" w:type="dxa"/>
            <w:shd w:val="clear" w:color="auto" w:fill="auto"/>
            <w:vAlign w:val="center"/>
          </w:tcPr>
          <w:p w14:paraId="16841A46"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7</w:t>
            </w:r>
          </w:p>
        </w:tc>
        <w:tc>
          <w:tcPr>
            <w:tcW w:w="711" w:type="dxa"/>
            <w:tcBorders>
              <w:right w:val="single" w:sz="4" w:space="0" w:color="auto"/>
            </w:tcBorders>
            <w:shd w:val="clear" w:color="auto" w:fill="auto"/>
            <w:vAlign w:val="center"/>
          </w:tcPr>
          <w:p w14:paraId="64F0A411"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8</w:t>
            </w:r>
          </w:p>
        </w:tc>
        <w:tc>
          <w:tcPr>
            <w:tcW w:w="718" w:type="dxa"/>
            <w:tcBorders>
              <w:left w:val="single" w:sz="4" w:space="0" w:color="auto"/>
              <w:right w:val="single" w:sz="4" w:space="0" w:color="auto"/>
            </w:tcBorders>
            <w:shd w:val="clear" w:color="auto" w:fill="auto"/>
            <w:vAlign w:val="center"/>
          </w:tcPr>
          <w:p w14:paraId="7ED30C50"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9</w:t>
            </w:r>
          </w:p>
        </w:tc>
        <w:tc>
          <w:tcPr>
            <w:tcW w:w="668" w:type="dxa"/>
            <w:tcBorders>
              <w:left w:val="single" w:sz="4" w:space="0" w:color="auto"/>
              <w:right w:val="single" w:sz="4" w:space="0" w:color="auto"/>
            </w:tcBorders>
            <w:shd w:val="clear" w:color="auto" w:fill="auto"/>
            <w:vAlign w:val="center"/>
          </w:tcPr>
          <w:p w14:paraId="018C5586"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10</w:t>
            </w:r>
          </w:p>
        </w:tc>
        <w:tc>
          <w:tcPr>
            <w:tcW w:w="630" w:type="dxa"/>
            <w:tcBorders>
              <w:left w:val="single" w:sz="4" w:space="0" w:color="auto"/>
              <w:right w:val="single" w:sz="4" w:space="0" w:color="auto"/>
            </w:tcBorders>
            <w:shd w:val="clear" w:color="auto" w:fill="auto"/>
            <w:vAlign w:val="center"/>
          </w:tcPr>
          <w:p w14:paraId="7FB99DEA"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11</w:t>
            </w:r>
          </w:p>
        </w:tc>
        <w:tc>
          <w:tcPr>
            <w:tcW w:w="721" w:type="dxa"/>
            <w:tcBorders>
              <w:left w:val="single" w:sz="4" w:space="0" w:color="auto"/>
            </w:tcBorders>
            <w:shd w:val="clear" w:color="auto" w:fill="auto"/>
            <w:vAlign w:val="center"/>
          </w:tcPr>
          <w:p w14:paraId="0EEC089B"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12</w:t>
            </w:r>
          </w:p>
        </w:tc>
      </w:tr>
      <w:tr w:rsidR="00953126" w:rsidRPr="00953126" w14:paraId="5605F7CD" w14:textId="77777777" w:rsidTr="00F2654A">
        <w:trPr>
          <w:jc w:val="center"/>
        </w:trPr>
        <w:tc>
          <w:tcPr>
            <w:tcW w:w="1131" w:type="dxa"/>
            <w:shd w:val="clear" w:color="auto" w:fill="auto"/>
            <w:vAlign w:val="center"/>
          </w:tcPr>
          <w:p w14:paraId="3FF0770D"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Đáp án</w:t>
            </w:r>
          </w:p>
        </w:tc>
        <w:tc>
          <w:tcPr>
            <w:tcW w:w="832" w:type="dxa"/>
            <w:shd w:val="clear" w:color="auto" w:fill="auto"/>
            <w:vAlign w:val="center"/>
          </w:tcPr>
          <w:p w14:paraId="0714022C"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A</w:t>
            </w:r>
          </w:p>
        </w:tc>
        <w:tc>
          <w:tcPr>
            <w:tcW w:w="708" w:type="dxa"/>
            <w:shd w:val="clear" w:color="auto" w:fill="auto"/>
            <w:vAlign w:val="center"/>
          </w:tcPr>
          <w:p w14:paraId="25A3FA4C"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D</w:t>
            </w:r>
          </w:p>
        </w:tc>
        <w:tc>
          <w:tcPr>
            <w:tcW w:w="709" w:type="dxa"/>
            <w:shd w:val="clear" w:color="auto" w:fill="auto"/>
            <w:vAlign w:val="center"/>
          </w:tcPr>
          <w:p w14:paraId="1EC604D0"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C</w:t>
            </w:r>
          </w:p>
        </w:tc>
        <w:tc>
          <w:tcPr>
            <w:tcW w:w="709" w:type="dxa"/>
            <w:shd w:val="clear" w:color="auto" w:fill="auto"/>
            <w:vAlign w:val="center"/>
          </w:tcPr>
          <w:p w14:paraId="2DB352D1"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A</w:t>
            </w:r>
          </w:p>
        </w:tc>
        <w:tc>
          <w:tcPr>
            <w:tcW w:w="689" w:type="dxa"/>
            <w:shd w:val="clear" w:color="auto" w:fill="auto"/>
            <w:vAlign w:val="center"/>
          </w:tcPr>
          <w:p w14:paraId="537CD8B1"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D</w:t>
            </w:r>
          </w:p>
        </w:tc>
        <w:tc>
          <w:tcPr>
            <w:tcW w:w="709" w:type="dxa"/>
            <w:shd w:val="clear" w:color="auto" w:fill="auto"/>
            <w:vAlign w:val="center"/>
          </w:tcPr>
          <w:p w14:paraId="7791E40D"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D</w:t>
            </w:r>
          </w:p>
        </w:tc>
        <w:tc>
          <w:tcPr>
            <w:tcW w:w="709" w:type="dxa"/>
            <w:shd w:val="clear" w:color="auto" w:fill="auto"/>
            <w:vAlign w:val="center"/>
          </w:tcPr>
          <w:p w14:paraId="32E6BA30"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C</w:t>
            </w:r>
          </w:p>
        </w:tc>
        <w:tc>
          <w:tcPr>
            <w:tcW w:w="711" w:type="dxa"/>
            <w:tcBorders>
              <w:right w:val="single" w:sz="4" w:space="0" w:color="auto"/>
            </w:tcBorders>
            <w:shd w:val="clear" w:color="auto" w:fill="auto"/>
            <w:vAlign w:val="center"/>
          </w:tcPr>
          <w:p w14:paraId="588199D4"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C</w:t>
            </w:r>
          </w:p>
        </w:tc>
        <w:tc>
          <w:tcPr>
            <w:tcW w:w="718" w:type="dxa"/>
            <w:tcBorders>
              <w:left w:val="single" w:sz="4" w:space="0" w:color="auto"/>
              <w:right w:val="single" w:sz="4" w:space="0" w:color="auto"/>
            </w:tcBorders>
            <w:shd w:val="clear" w:color="auto" w:fill="auto"/>
            <w:vAlign w:val="center"/>
          </w:tcPr>
          <w:p w14:paraId="7EF74469"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A</w:t>
            </w:r>
          </w:p>
        </w:tc>
        <w:tc>
          <w:tcPr>
            <w:tcW w:w="668" w:type="dxa"/>
            <w:tcBorders>
              <w:left w:val="single" w:sz="4" w:space="0" w:color="auto"/>
              <w:right w:val="single" w:sz="4" w:space="0" w:color="auto"/>
            </w:tcBorders>
            <w:shd w:val="clear" w:color="auto" w:fill="auto"/>
            <w:vAlign w:val="center"/>
          </w:tcPr>
          <w:p w14:paraId="6F086DA6"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D</w:t>
            </w:r>
          </w:p>
        </w:tc>
        <w:tc>
          <w:tcPr>
            <w:tcW w:w="630" w:type="dxa"/>
            <w:tcBorders>
              <w:left w:val="single" w:sz="4" w:space="0" w:color="auto"/>
              <w:right w:val="single" w:sz="4" w:space="0" w:color="auto"/>
            </w:tcBorders>
            <w:shd w:val="clear" w:color="auto" w:fill="auto"/>
            <w:vAlign w:val="center"/>
          </w:tcPr>
          <w:p w14:paraId="31635CBC"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D</w:t>
            </w:r>
          </w:p>
        </w:tc>
        <w:tc>
          <w:tcPr>
            <w:tcW w:w="721" w:type="dxa"/>
            <w:tcBorders>
              <w:left w:val="single" w:sz="4" w:space="0" w:color="auto"/>
            </w:tcBorders>
            <w:shd w:val="clear" w:color="auto" w:fill="auto"/>
            <w:vAlign w:val="center"/>
          </w:tcPr>
          <w:p w14:paraId="4BE973A2"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C</w:t>
            </w:r>
          </w:p>
        </w:tc>
      </w:tr>
    </w:tbl>
    <w:p w14:paraId="3E00472B" w14:textId="77777777" w:rsidR="00953126" w:rsidRPr="00953126" w:rsidRDefault="00953126" w:rsidP="00953126">
      <w:pPr>
        <w:spacing w:after="0" w:line="240" w:lineRule="auto"/>
        <w:rPr>
          <w:rFonts w:ascii="Times New Roman" w:eastAsia="Times New Roman" w:hAnsi="Times New Roman" w:cs="Times New Roman"/>
          <w:i/>
          <w:iCs/>
          <w:sz w:val="28"/>
          <w:szCs w:val="28"/>
          <w:lang w:val="en-US"/>
        </w:rPr>
      </w:pPr>
      <w:r w:rsidRPr="00953126">
        <w:rPr>
          <w:rFonts w:ascii="Times New Roman" w:eastAsia="Times New Roman" w:hAnsi="Times New Roman" w:cs="Times New Roman"/>
          <w:iCs/>
          <w:sz w:val="28"/>
          <w:szCs w:val="28"/>
          <w:lang w:val="en-US"/>
        </w:rPr>
        <w:t xml:space="preserve">II. PHẦN TỰ LUẬN </w:t>
      </w:r>
      <w:r w:rsidRPr="00953126">
        <w:rPr>
          <w:rFonts w:ascii="Times New Roman" w:eastAsia="Times New Roman" w:hAnsi="Times New Roman" w:cs="Times New Roman"/>
          <w:i/>
          <w:iCs/>
          <w:sz w:val="28"/>
          <w:szCs w:val="28"/>
          <w:lang w:val="en-US"/>
        </w:rPr>
        <w:t>(7,0 điểm)</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7356"/>
        <w:gridCol w:w="921"/>
      </w:tblGrid>
      <w:tr w:rsidR="00953126" w:rsidRPr="00953126" w14:paraId="1029A0C2" w14:textId="77777777" w:rsidTr="00F2654A">
        <w:trPr>
          <w:jc w:val="center"/>
        </w:trPr>
        <w:tc>
          <w:tcPr>
            <w:tcW w:w="909" w:type="dxa"/>
            <w:shd w:val="clear" w:color="auto" w:fill="auto"/>
            <w:vAlign w:val="center"/>
          </w:tcPr>
          <w:p w14:paraId="2BB71257" w14:textId="77777777" w:rsidR="00953126" w:rsidRPr="00953126" w:rsidRDefault="00953126" w:rsidP="00953126">
            <w:pPr>
              <w:spacing w:after="0" w:line="240" w:lineRule="auto"/>
              <w:jc w:val="center"/>
              <w:rPr>
                <w:rFonts w:ascii="Times New Roman" w:eastAsia="Calibri" w:hAnsi="Times New Roman" w:cs="Times New Roman"/>
                <w:b/>
                <w:iCs/>
                <w:sz w:val="28"/>
                <w:szCs w:val="28"/>
                <w:lang w:val="en-US"/>
              </w:rPr>
            </w:pPr>
            <w:r w:rsidRPr="00953126">
              <w:rPr>
                <w:rFonts w:ascii="Times New Roman" w:eastAsia="Calibri" w:hAnsi="Times New Roman" w:cs="Times New Roman"/>
                <w:b/>
                <w:iCs/>
                <w:sz w:val="28"/>
                <w:szCs w:val="28"/>
                <w:lang w:val="en-US"/>
              </w:rPr>
              <w:t>Câu</w:t>
            </w:r>
          </w:p>
        </w:tc>
        <w:tc>
          <w:tcPr>
            <w:tcW w:w="7356" w:type="dxa"/>
            <w:tcBorders>
              <w:bottom w:val="single" w:sz="4" w:space="0" w:color="000000"/>
            </w:tcBorders>
            <w:shd w:val="clear" w:color="auto" w:fill="auto"/>
          </w:tcPr>
          <w:p w14:paraId="294765A7" w14:textId="77777777" w:rsidR="00953126" w:rsidRPr="00953126" w:rsidRDefault="00953126" w:rsidP="00953126">
            <w:pPr>
              <w:spacing w:after="0" w:line="240" w:lineRule="auto"/>
              <w:jc w:val="both"/>
              <w:rPr>
                <w:rFonts w:ascii="Times New Roman" w:eastAsia="Calibri" w:hAnsi="Times New Roman" w:cs="Times New Roman"/>
                <w:b/>
                <w:iCs/>
                <w:sz w:val="28"/>
                <w:szCs w:val="28"/>
                <w:lang w:val="en-US"/>
              </w:rPr>
            </w:pPr>
            <w:r w:rsidRPr="00953126">
              <w:rPr>
                <w:rFonts w:ascii="Times New Roman" w:eastAsia="Calibri" w:hAnsi="Times New Roman" w:cs="Times New Roman"/>
                <w:b/>
                <w:iCs/>
                <w:sz w:val="28"/>
                <w:szCs w:val="28"/>
                <w:lang w:val="en-US"/>
              </w:rPr>
              <w:t xml:space="preserve">Nội dung </w:t>
            </w:r>
          </w:p>
        </w:tc>
        <w:tc>
          <w:tcPr>
            <w:tcW w:w="921" w:type="dxa"/>
            <w:tcBorders>
              <w:bottom w:val="single" w:sz="4" w:space="0" w:color="000000"/>
            </w:tcBorders>
            <w:shd w:val="clear" w:color="auto" w:fill="auto"/>
          </w:tcPr>
          <w:p w14:paraId="33138D89" w14:textId="77777777" w:rsidR="00953126" w:rsidRPr="00953126" w:rsidRDefault="00953126" w:rsidP="00953126">
            <w:pPr>
              <w:spacing w:after="0" w:line="240" w:lineRule="auto"/>
              <w:jc w:val="center"/>
              <w:rPr>
                <w:rFonts w:ascii="Times New Roman" w:eastAsia="Calibri" w:hAnsi="Times New Roman" w:cs="Times New Roman"/>
                <w:b/>
                <w:iCs/>
                <w:sz w:val="28"/>
                <w:szCs w:val="28"/>
                <w:lang w:val="en-US"/>
              </w:rPr>
            </w:pPr>
            <w:r w:rsidRPr="00953126">
              <w:rPr>
                <w:rFonts w:ascii="Times New Roman" w:eastAsia="Calibri" w:hAnsi="Times New Roman" w:cs="Times New Roman"/>
                <w:b/>
                <w:iCs/>
                <w:sz w:val="28"/>
                <w:szCs w:val="28"/>
                <w:lang w:val="en-US"/>
              </w:rPr>
              <w:t>Điểm</w:t>
            </w:r>
          </w:p>
        </w:tc>
      </w:tr>
      <w:tr w:rsidR="00953126" w:rsidRPr="00953126" w14:paraId="4439D592" w14:textId="77777777" w:rsidTr="00F2654A">
        <w:trPr>
          <w:jc w:val="center"/>
        </w:trPr>
        <w:tc>
          <w:tcPr>
            <w:tcW w:w="909" w:type="dxa"/>
            <w:vMerge w:val="restart"/>
            <w:shd w:val="clear" w:color="auto" w:fill="auto"/>
            <w:vAlign w:val="center"/>
          </w:tcPr>
          <w:p w14:paraId="2808D9BE" w14:textId="77777777" w:rsidR="00953126" w:rsidRPr="00953126" w:rsidRDefault="00953126" w:rsidP="00953126">
            <w:pPr>
              <w:spacing w:after="0" w:line="240" w:lineRule="auto"/>
              <w:jc w:val="center"/>
              <w:rPr>
                <w:rFonts w:ascii="Times New Roman" w:eastAsia="Calibri" w:hAnsi="Times New Roman" w:cs="Times New Roman"/>
                <w:b/>
                <w:iCs/>
                <w:sz w:val="28"/>
                <w:szCs w:val="28"/>
                <w:lang w:val="en-US"/>
              </w:rPr>
            </w:pPr>
            <w:r w:rsidRPr="00953126">
              <w:rPr>
                <w:rFonts w:ascii="Times New Roman" w:eastAsia="Calibri" w:hAnsi="Times New Roman" w:cs="Times New Roman"/>
                <w:b/>
                <w:iCs/>
                <w:sz w:val="28"/>
                <w:szCs w:val="28"/>
                <w:lang w:val="en-US"/>
              </w:rPr>
              <w:t>1</w:t>
            </w:r>
          </w:p>
          <w:p w14:paraId="76960864" w14:textId="77777777" w:rsidR="00953126" w:rsidRPr="00953126" w:rsidRDefault="00953126" w:rsidP="00953126">
            <w:pPr>
              <w:spacing w:after="0" w:line="240" w:lineRule="auto"/>
              <w:jc w:val="center"/>
              <w:rPr>
                <w:rFonts w:ascii="Times New Roman" w:eastAsia="Calibri" w:hAnsi="Times New Roman" w:cs="Times New Roman"/>
                <w:b/>
                <w:iCs/>
                <w:sz w:val="28"/>
                <w:szCs w:val="28"/>
                <w:lang w:val="en-US"/>
              </w:rPr>
            </w:pPr>
            <w:r w:rsidRPr="00953126">
              <w:rPr>
                <w:rFonts w:ascii="Times New Roman" w:eastAsia="Calibri" w:hAnsi="Times New Roman" w:cs="Times New Roman"/>
                <w:b/>
                <w:iCs/>
                <w:sz w:val="28"/>
                <w:szCs w:val="28"/>
                <w:lang w:val="en-US"/>
              </w:rPr>
              <w:t>(3,0đ)</w:t>
            </w:r>
          </w:p>
        </w:tc>
        <w:tc>
          <w:tcPr>
            <w:tcW w:w="7356" w:type="dxa"/>
            <w:tcBorders>
              <w:bottom w:val="single" w:sz="4" w:space="0" w:color="auto"/>
            </w:tcBorders>
            <w:shd w:val="clear" w:color="auto" w:fill="auto"/>
          </w:tcPr>
          <w:p w14:paraId="74CCD145" w14:textId="77777777" w:rsidR="00953126" w:rsidRPr="00953126" w:rsidRDefault="00953126" w:rsidP="00953126">
            <w:pPr>
              <w:spacing w:after="0" w:line="240" w:lineRule="auto"/>
              <w:jc w:val="both"/>
              <w:rPr>
                <w:rFonts w:ascii="Times New Roman" w:eastAsia="Times New Roman" w:hAnsi="Times New Roman" w:cs="Times New Roman"/>
                <w:b/>
                <w:sz w:val="28"/>
                <w:szCs w:val="28"/>
                <w:lang w:val="nl-NL"/>
              </w:rPr>
            </w:pPr>
            <w:r w:rsidRPr="00953126">
              <w:rPr>
                <w:rFonts w:ascii="Times New Roman" w:eastAsia="Times New Roman" w:hAnsi="Times New Roman" w:cs="Times New Roman"/>
                <w:b/>
                <w:sz w:val="28"/>
                <w:szCs w:val="28"/>
                <w:lang w:val="nl-NL"/>
              </w:rPr>
              <w:t xml:space="preserve">ĐKTN và TNTN của vùng Đông Nam Bộ có những thuận lợi và khó khăn gì đối với phát triển kinh tế- xã hội? </w:t>
            </w:r>
          </w:p>
        </w:tc>
        <w:tc>
          <w:tcPr>
            <w:tcW w:w="921" w:type="dxa"/>
            <w:tcBorders>
              <w:bottom w:val="single" w:sz="4" w:space="0" w:color="auto"/>
            </w:tcBorders>
            <w:shd w:val="clear" w:color="auto" w:fill="auto"/>
          </w:tcPr>
          <w:p w14:paraId="70854876"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tc>
      </w:tr>
      <w:tr w:rsidR="00953126" w:rsidRPr="00953126" w14:paraId="6AE0D21F" w14:textId="77777777" w:rsidTr="00F2654A">
        <w:trPr>
          <w:trHeight w:val="152"/>
          <w:jc w:val="center"/>
        </w:trPr>
        <w:tc>
          <w:tcPr>
            <w:tcW w:w="909" w:type="dxa"/>
            <w:vMerge/>
            <w:shd w:val="clear" w:color="auto" w:fill="auto"/>
            <w:vAlign w:val="center"/>
          </w:tcPr>
          <w:p w14:paraId="79C321DF" w14:textId="77777777" w:rsidR="00953126" w:rsidRPr="00953126" w:rsidRDefault="00953126" w:rsidP="00953126">
            <w:pPr>
              <w:spacing w:after="0" w:line="240" w:lineRule="auto"/>
              <w:jc w:val="center"/>
              <w:rPr>
                <w:rFonts w:ascii="Times New Roman" w:eastAsia="Calibri" w:hAnsi="Times New Roman" w:cs="Times New Roman"/>
                <w:b/>
                <w:iCs/>
                <w:sz w:val="28"/>
                <w:szCs w:val="28"/>
                <w:lang w:val="en-US"/>
              </w:rPr>
            </w:pPr>
          </w:p>
        </w:tc>
        <w:tc>
          <w:tcPr>
            <w:tcW w:w="7356" w:type="dxa"/>
            <w:tcBorders>
              <w:top w:val="single" w:sz="4" w:space="0" w:color="auto"/>
              <w:right w:val="single" w:sz="4" w:space="0" w:color="auto"/>
            </w:tcBorders>
            <w:shd w:val="clear" w:color="auto" w:fill="auto"/>
          </w:tcPr>
          <w:p w14:paraId="4DF74E10"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b/>
                <w:i/>
                <w:sz w:val="28"/>
                <w:szCs w:val="28"/>
                <w:lang w:val="en-US"/>
              </w:rPr>
            </w:pPr>
            <w:r w:rsidRPr="00953126">
              <w:rPr>
                <w:rFonts w:ascii="Times New Roman" w:eastAsia="Times New Roman" w:hAnsi="Times New Roman" w:cs="Times New Roman"/>
                <w:b/>
                <w:i/>
                <w:sz w:val="28"/>
                <w:szCs w:val="28"/>
                <w:lang w:val="en-US"/>
              </w:rPr>
              <w:t>* Thuận lợi:</w:t>
            </w:r>
          </w:p>
          <w:p w14:paraId="237AA4F0"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Đông Nam Bộ có địa hình khá bằng phẳng, có đất xám và đất đỏ badan rất thuận lợi cho phát triển các vùng chuyên canh cây công nghiệp và phân bố các cơ sở công nghiệp, dịch vụ.</w:t>
            </w:r>
          </w:p>
          <w:p w14:paraId="33165EF5"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Khí hậu cận xích đạo, thời tiết khá ổn định.</w:t>
            </w:r>
          </w:p>
          <w:p w14:paraId="7C45B9B0"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Vùng biển ấm, ngư trường rộng lớn, hải sản phong phú, gần đường hàng hải quốc tế, thềm lục địa nông, giàu tiềm năng về dầu khí.</w:t>
            </w:r>
          </w:p>
          <w:p w14:paraId="19F1893B"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Mạng lưới sông ngòi dày đặc có tiềm năng lớn về thủy điện, phát triển giao thông, cung cấp nước tưới tiêu và phục vụ đời sống.</w:t>
            </w:r>
          </w:p>
          <w:p w14:paraId="622A4C50"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b/>
                <w:i/>
                <w:sz w:val="28"/>
                <w:szCs w:val="28"/>
                <w:lang w:val="en-US"/>
              </w:rPr>
            </w:pPr>
            <w:r w:rsidRPr="00953126">
              <w:rPr>
                <w:rFonts w:ascii="Times New Roman" w:eastAsia="Times New Roman" w:hAnsi="Times New Roman" w:cs="Times New Roman"/>
                <w:b/>
                <w:i/>
                <w:sz w:val="28"/>
                <w:szCs w:val="28"/>
                <w:lang w:val="en-US"/>
              </w:rPr>
              <w:t>* Khó khăn:</w:t>
            </w:r>
          </w:p>
          <w:p w14:paraId="0BBE7587"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Mùa khô kéo dài gây tình trạng thiếu nước nghiêm trọng cho sản xuất và sinh hoạt.</w:t>
            </w:r>
          </w:p>
          <w:p w14:paraId="24AF7511"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Trên đất liền nghèo khoáng sản.</w:t>
            </w:r>
          </w:p>
          <w:p w14:paraId="7A2AC96A"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lastRenderedPageBreak/>
              <w:t>- Diện tích rừng còn ít, nguy cơ ô nhiễm do chất thải công nghiệp và sinh hoạt cao. Vấn đề bảo vệ môi trường là nhiệm vụ quan trọng.</w:t>
            </w:r>
          </w:p>
        </w:tc>
        <w:tc>
          <w:tcPr>
            <w:tcW w:w="921" w:type="dxa"/>
            <w:tcBorders>
              <w:top w:val="single" w:sz="4" w:space="0" w:color="auto"/>
              <w:left w:val="single" w:sz="4" w:space="0" w:color="auto"/>
              <w:right w:val="single" w:sz="4" w:space="0" w:color="auto"/>
            </w:tcBorders>
            <w:shd w:val="clear" w:color="auto" w:fill="auto"/>
          </w:tcPr>
          <w:p w14:paraId="567DE935"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37688047"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0,5</w:t>
            </w:r>
          </w:p>
          <w:p w14:paraId="3F0DFE75"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16E7A01B"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4EF5D7DE"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0,25</w:t>
            </w:r>
          </w:p>
          <w:p w14:paraId="486731FF"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0,25</w:t>
            </w:r>
          </w:p>
          <w:p w14:paraId="39F5CF04"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26139BF4"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5952AEC4"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0,25</w:t>
            </w:r>
          </w:p>
          <w:p w14:paraId="540767D9"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3B27D715"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02732603"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1685EB5A"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0,25</w:t>
            </w:r>
          </w:p>
          <w:p w14:paraId="2AA2A042"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3BEAD62C"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0,25</w:t>
            </w:r>
          </w:p>
          <w:p w14:paraId="3B2739CA"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lastRenderedPageBreak/>
              <w:t>0,5</w:t>
            </w:r>
          </w:p>
        </w:tc>
      </w:tr>
      <w:tr w:rsidR="00953126" w:rsidRPr="00953126" w14:paraId="3E8198CD" w14:textId="77777777" w:rsidTr="00F2654A">
        <w:trPr>
          <w:trHeight w:val="332"/>
          <w:jc w:val="center"/>
        </w:trPr>
        <w:tc>
          <w:tcPr>
            <w:tcW w:w="909" w:type="dxa"/>
            <w:vMerge w:val="restart"/>
            <w:shd w:val="clear" w:color="auto" w:fill="auto"/>
            <w:vAlign w:val="center"/>
          </w:tcPr>
          <w:p w14:paraId="4DE9E400" w14:textId="77777777" w:rsidR="00953126" w:rsidRPr="00953126" w:rsidRDefault="00953126" w:rsidP="00953126">
            <w:pPr>
              <w:spacing w:after="0" w:line="240" w:lineRule="auto"/>
              <w:jc w:val="center"/>
              <w:rPr>
                <w:rFonts w:ascii="Times New Roman" w:eastAsia="Calibri" w:hAnsi="Times New Roman" w:cs="Times New Roman"/>
                <w:b/>
                <w:iCs/>
                <w:sz w:val="28"/>
                <w:szCs w:val="28"/>
                <w:lang w:val="en-US"/>
              </w:rPr>
            </w:pPr>
            <w:r w:rsidRPr="00953126">
              <w:rPr>
                <w:rFonts w:ascii="Times New Roman" w:eastAsia="Calibri" w:hAnsi="Times New Roman" w:cs="Times New Roman"/>
                <w:b/>
                <w:iCs/>
                <w:sz w:val="28"/>
                <w:szCs w:val="28"/>
                <w:lang w:val="en-US"/>
              </w:rPr>
              <w:lastRenderedPageBreak/>
              <w:t>2</w:t>
            </w:r>
          </w:p>
          <w:p w14:paraId="20DCADD7" w14:textId="77777777" w:rsidR="00953126" w:rsidRPr="00953126" w:rsidRDefault="00953126" w:rsidP="00953126">
            <w:pPr>
              <w:spacing w:after="0" w:line="240" w:lineRule="auto"/>
              <w:jc w:val="center"/>
              <w:rPr>
                <w:rFonts w:ascii="Times New Roman" w:eastAsia="Calibri" w:hAnsi="Times New Roman" w:cs="Times New Roman"/>
                <w:b/>
                <w:iCs/>
                <w:sz w:val="28"/>
                <w:szCs w:val="28"/>
                <w:lang w:val="en-US"/>
              </w:rPr>
            </w:pPr>
            <w:r w:rsidRPr="00953126">
              <w:rPr>
                <w:rFonts w:ascii="Times New Roman" w:eastAsia="Calibri" w:hAnsi="Times New Roman" w:cs="Times New Roman"/>
                <w:b/>
                <w:iCs/>
                <w:sz w:val="28"/>
                <w:szCs w:val="28"/>
                <w:lang w:val="en-US"/>
              </w:rPr>
              <w:t>(1,5đ)</w:t>
            </w:r>
          </w:p>
        </w:tc>
        <w:tc>
          <w:tcPr>
            <w:tcW w:w="7356" w:type="dxa"/>
            <w:shd w:val="clear" w:color="auto" w:fill="auto"/>
          </w:tcPr>
          <w:p w14:paraId="4D05E2C7" w14:textId="77777777" w:rsidR="00953126" w:rsidRPr="00953126" w:rsidRDefault="00953126" w:rsidP="00953126">
            <w:pPr>
              <w:spacing w:after="0" w:line="240" w:lineRule="auto"/>
              <w:jc w:val="both"/>
              <w:rPr>
                <w:rFonts w:ascii="Times New Roman" w:eastAsia="Times New Roman" w:hAnsi="Times New Roman" w:cs="Times New Roman"/>
                <w:sz w:val="28"/>
                <w:szCs w:val="28"/>
                <w:lang w:val="nl-NL"/>
              </w:rPr>
            </w:pPr>
            <w:r w:rsidRPr="00953126">
              <w:rPr>
                <w:rFonts w:ascii="Times New Roman" w:eastAsia="Times New Roman" w:hAnsi="Times New Roman" w:cs="Times New Roman"/>
                <w:sz w:val="28"/>
                <w:szCs w:val="28"/>
                <w:lang w:val="nl-NL"/>
              </w:rPr>
              <w:t>Dân cư, xã hội của ĐBSCLcó những đặc điểm nổi bật gì? Các đặc điểm đó có ảnh hưởng như thế nào đến sự phát triển KT-XH?</w:t>
            </w:r>
          </w:p>
        </w:tc>
        <w:tc>
          <w:tcPr>
            <w:tcW w:w="921" w:type="dxa"/>
            <w:shd w:val="clear" w:color="auto" w:fill="auto"/>
          </w:tcPr>
          <w:p w14:paraId="75D9C5AE"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tc>
      </w:tr>
      <w:tr w:rsidR="00953126" w:rsidRPr="00953126" w14:paraId="5BC49988" w14:textId="77777777" w:rsidTr="00F2654A">
        <w:trPr>
          <w:trHeight w:val="70"/>
          <w:jc w:val="center"/>
        </w:trPr>
        <w:tc>
          <w:tcPr>
            <w:tcW w:w="909" w:type="dxa"/>
            <w:vMerge/>
            <w:shd w:val="clear" w:color="auto" w:fill="auto"/>
            <w:vAlign w:val="center"/>
          </w:tcPr>
          <w:p w14:paraId="0CCFBC3B" w14:textId="77777777" w:rsidR="00953126" w:rsidRPr="00953126" w:rsidRDefault="00953126" w:rsidP="00953126">
            <w:pPr>
              <w:spacing w:after="0" w:line="240" w:lineRule="auto"/>
              <w:jc w:val="center"/>
              <w:rPr>
                <w:rFonts w:ascii="Times New Roman" w:eastAsia="Calibri" w:hAnsi="Times New Roman" w:cs="Times New Roman"/>
                <w:b/>
                <w:iCs/>
                <w:sz w:val="28"/>
                <w:szCs w:val="28"/>
                <w:lang w:val="en-US"/>
              </w:rPr>
            </w:pPr>
          </w:p>
        </w:tc>
        <w:tc>
          <w:tcPr>
            <w:tcW w:w="7356" w:type="dxa"/>
            <w:shd w:val="clear" w:color="auto" w:fill="auto"/>
          </w:tcPr>
          <w:p w14:paraId="1874C90D"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b/>
                <w:i/>
                <w:sz w:val="28"/>
                <w:szCs w:val="28"/>
                <w:lang w:val="en-US"/>
              </w:rPr>
            </w:pPr>
            <w:r w:rsidRPr="00953126">
              <w:rPr>
                <w:rFonts w:ascii="Times New Roman" w:eastAsia="Times New Roman" w:hAnsi="Times New Roman" w:cs="Times New Roman"/>
                <w:b/>
                <w:i/>
                <w:sz w:val="28"/>
                <w:szCs w:val="28"/>
                <w:lang w:val="en-US"/>
              </w:rPr>
              <w:t>* Đặc điểm chủ yếu của dân cư, xã hội:</w:t>
            </w:r>
          </w:p>
          <w:p w14:paraId="5351B23E"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Là vùng đông dân thứ hai sau Đồng bằng sông Hồng.</w:t>
            </w:r>
          </w:p>
          <w:p w14:paraId="002FC90C"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Đây là vùng cư trú của nhiều thành phần dân tộc: người Kinh, Khơ me, Chăm, Hoa….</w:t>
            </w:r>
          </w:p>
          <w:p w14:paraId="444080A4"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Một vài chỉ tiêu thấp hơn cả nước: tỉ lệ biết chữ đạt 88,1%, tỉ lệ dân thành thị chiếm 17,1%.</w:t>
            </w:r>
          </w:p>
          <w:p w14:paraId="7993DEA8"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b/>
                <w:i/>
                <w:sz w:val="28"/>
                <w:szCs w:val="28"/>
                <w:lang w:val="en-US"/>
              </w:rPr>
            </w:pPr>
            <w:r w:rsidRPr="00953126">
              <w:rPr>
                <w:rFonts w:ascii="Times New Roman" w:eastAsia="Times New Roman" w:hAnsi="Times New Roman" w:cs="Times New Roman"/>
                <w:b/>
                <w:i/>
                <w:sz w:val="28"/>
                <w:szCs w:val="28"/>
                <w:lang w:val="en-US"/>
              </w:rPr>
              <w:t>* Ảnh hưởng đến phát triển kinh tế - xã hội:</w:t>
            </w:r>
          </w:p>
          <w:p w14:paraId="38D1BB68"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Thuận lợi: nguồn lao động dồi dào, có kinh nghiệm sản xuất nông nghiệp hàng hóa, thị trường tiêu thụ lớn….</w:t>
            </w:r>
          </w:p>
          <w:p w14:paraId="610F5FAB" w14:textId="77777777" w:rsidR="00953126" w:rsidRPr="00953126" w:rsidRDefault="00953126" w:rsidP="00953126">
            <w:pPr>
              <w:tabs>
                <w:tab w:val="left" w:pos="1800"/>
              </w:tabs>
              <w:spacing w:after="0" w:line="240" w:lineRule="auto"/>
              <w:jc w:val="both"/>
              <w:rPr>
                <w:rFonts w:ascii="Times New Roman" w:eastAsia="Times New Roman" w:hAnsi="Times New Roman" w:cs="Times New Roman"/>
                <w:sz w:val="28"/>
                <w:szCs w:val="28"/>
                <w:lang w:val="en-US"/>
              </w:rPr>
            </w:pPr>
            <w:r w:rsidRPr="00953126">
              <w:rPr>
                <w:rFonts w:ascii="Times New Roman" w:eastAsia="Times New Roman" w:hAnsi="Times New Roman" w:cs="Times New Roman"/>
                <w:sz w:val="28"/>
                <w:szCs w:val="28"/>
                <w:lang w:val="en-US"/>
              </w:rPr>
              <w:t>- Khó khăn: mặt bằng dân trí chưa cao.</w:t>
            </w:r>
          </w:p>
        </w:tc>
        <w:tc>
          <w:tcPr>
            <w:tcW w:w="921" w:type="dxa"/>
            <w:shd w:val="clear" w:color="auto" w:fill="auto"/>
          </w:tcPr>
          <w:p w14:paraId="25D609A0"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1F3C052F"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0,25</w:t>
            </w:r>
          </w:p>
          <w:p w14:paraId="5C9FAF8B"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0,25</w:t>
            </w:r>
          </w:p>
          <w:p w14:paraId="751E4EAB"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26BCFAE5"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0,25</w:t>
            </w:r>
          </w:p>
          <w:p w14:paraId="3AF1F7F0"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6FC1765F"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6BE6FF96"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0,5</w:t>
            </w:r>
          </w:p>
          <w:p w14:paraId="17E81F0C"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3EFBC515"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0,25</w:t>
            </w:r>
          </w:p>
        </w:tc>
      </w:tr>
      <w:tr w:rsidR="00953126" w:rsidRPr="00953126" w14:paraId="0E5373C8" w14:textId="77777777" w:rsidTr="00F2654A">
        <w:trPr>
          <w:trHeight w:val="152"/>
          <w:jc w:val="center"/>
        </w:trPr>
        <w:tc>
          <w:tcPr>
            <w:tcW w:w="909" w:type="dxa"/>
            <w:vMerge w:val="restart"/>
            <w:shd w:val="clear" w:color="auto" w:fill="auto"/>
            <w:vAlign w:val="center"/>
          </w:tcPr>
          <w:p w14:paraId="2042ED9F" w14:textId="77777777" w:rsidR="00953126" w:rsidRPr="00953126" w:rsidRDefault="00953126" w:rsidP="00953126">
            <w:pPr>
              <w:spacing w:after="0" w:line="240" w:lineRule="auto"/>
              <w:jc w:val="center"/>
              <w:rPr>
                <w:rFonts w:ascii="Times New Roman" w:eastAsia="Calibri" w:hAnsi="Times New Roman" w:cs="Times New Roman"/>
                <w:b/>
                <w:iCs/>
                <w:sz w:val="28"/>
                <w:szCs w:val="28"/>
                <w:lang w:val="en-US"/>
              </w:rPr>
            </w:pPr>
            <w:r w:rsidRPr="00953126">
              <w:rPr>
                <w:rFonts w:ascii="Times New Roman" w:eastAsia="Calibri" w:hAnsi="Times New Roman" w:cs="Times New Roman"/>
                <w:b/>
                <w:iCs/>
                <w:sz w:val="28"/>
                <w:szCs w:val="28"/>
                <w:lang w:val="en-US"/>
              </w:rPr>
              <w:t>3</w:t>
            </w:r>
          </w:p>
          <w:p w14:paraId="42A29FDD" w14:textId="77777777" w:rsidR="00953126" w:rsidRPr="00953126" w:rsidRDefault="00953126" w:rsidP="00953126">
            <w:pPr>
              <w:spacing w:after="0" w:line="240" w:lineRule="auto"/>
              <w:jc w:val="center"/>
              <w:rPr>
                <w:rFonts w:ascii="Times New Roman" w:eastAsia="Calibri" w:hAnsi="Times New Roman" w:cs="Times New Roman"/>
                <w:b/>
                <w:iCs/>
                <w:sz w:val="28"/>
                <w:szCs w:val="28"/>
                <w:lang w:val="en-US"/>
              </w:rPr>
            </w:pPr>
            <w:r w:rsidRPr="00953126">
              <w:rPr>
                <w:rFonts w:ascii="Times New Roman" w:eastAsia="Calibri" w:hAnsi="Times New Roman" w:cs="Times New Roman"/>
                <w:b/>
                <w:iCs/>
                <w:sz w:val="28"/>
                <w:szCs w:val="28"/>
                <w:lang w:val="en-US"/>
              </w:rPr>
              <w:t>(2,5đ)</w:t>
            </w:r>
          </w:p>
        </w:tc>
        <w:tc>
          <w:tcPr>
            <w:tcW w:w="7356" w:type="dxa"/>
            <w:shd w:val="clear" w:color="auto" w:fill="auto"/>
          </w:tcPr>
          <w:p w14:paraId="73DBB67A" w14:textId="77777777" w:rsidR="00953126" w:rsidRPr="00953126" w:rsidRDefault="00953126" w:rsidP="00953126">
            <w:pPr>
              <w:spacing w:after="0" w:line="240" w:lineRule="auto"/>
              <w:jc w:val="both"/>
              <w:rPr>
                <w:rFonts w:ascii="Times New Roman" w:eastAsia="Times New Roman" w:hAnsi="Times New Roman" w:cs="Times New Roman"/>
                <w:b/>
                <w:sz w:val="28"/>
                <w:szCs w:val="28"/>
                <w:lang w:val="en-US"/>
              </w:rPr>
            </w:pPr>
            <w:r w:rsidRPr="00953126">
              <w:rPr>
                <w:rFonts w:ascii="Times New Roman" w:eastAsia="Times New Roman" w:hAnsi="Times New Roman" w:cs="Times New Roman"/>
                <w:b/>
                <w:sz w:val="28"/>
                <w:szCs w:val="28"/>
                <w:lang w:val="en-US"/>
              </w:rPr>
              <w:t>Vẽ biểu đồ cột thể hiện sản lượng thủy sản ở Đồng bằng sông Cửu Long và cả nước. Nêu nhận xét.</w:t>
            </w:r>
          </w:p>
        </w:tc>
        <w:tc>
          <w:tcPr>
            <w:tcW w:w="921" w:type="dxa"/>
            <w:shd w:val="clear" w:color="auto" w:fill="auto"/>
          </w:tcPr>
          <w:p w14:paraId="4EF45451"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tc>
      </w:tr>
      <w:tr w:rsidR="00953126" w:rsidRPr="00953126" w14:paraId="4A5AA6E2" w14:textId="77777777" w:rsidTr="00F2654A">
        <w:trPr>
          <w:trHeight w:val="654"/>
          <w:jc w:val="center"/>
        </w:trPr>
        <w:tc>
          <w:tcPr>
            <w:tcW w:w="909" w:type="dxa"/>
            <w:vMerge/>
            <w:shd w:val="clear" w:color="auto" w:fill="auto"/>
            <w:vAlign w:val="center"/>
          </w:tcPr>
          <w:p w14:paraId="328D76A8" w14:textId="77777777" w:rsidR="00953126" w:rsidRPr="00953126" w:rsidRDefault="00953126" w:rsidP="00953126">
            <w:pPr>
              <w:spacing w:after="0" w:line="240" w:lineRule="auto"/>
              <w:jc w:val="center"/>
              <w:rPr>
                <w:rFonts w:ascii="Times New Roman" w:eastAsia="Calibri" w:hAnsi="Times New Roman" w:cs="Times New Roman"/>
                <w:b/>
                <w:iCs/>
                <w:sz w:val="28"/>
                <w:szCs w:val="28"/>
                <w:lang w:val="en-US"/>
              </w:rPr>
            </w:pPr>
          </w:p>
        </w:tc>
        <w:tc>
          <w:tcPr>
            <w:tcW w:w="7356" w:type="dxa"/>
            <w:shd w:val="clear" w:color="auto" w:fill="auto"/>
          </w:tcPr>
          <w:p w14:paraId="780DCAF1" w14:textId="77777777" w:rsidR="00953126" w:rsidRPr="00953126" w:rsidRDefault="00953126" w:rsidP="00953126">
            <w:pPr>
              <w:spacing w:after="0" w:line="240" w:lineRule="auto"/>
              <w:jc w:val="both"/>
              <w:rPr>
                <w:rFonts w:ascii="Times New Roman" w:eastAsia="Calibri" w:hAnsi="Times New Roman" w:cs="Times New Roman"/>
                <w:bCs/>
                <w:i/>
                <w:sz w:val="28"/>
                <w:szCs w:val="28"/>
                <w:lang w:val="en-US"/>
              </w:rPr>
            </w:pPr>
            <w:r w:rsidRPr="00953126">
              <w:rPr>
                <w:rFonts w:ascii="Times New Roman" w:eastAsia="Calibri" w:hAnsi="Times New Roman" w:cs="Times New Roman"/>
                <w:b/>
                <w:bCs/>
                <w:i/>
                <w:sz w:val="28"/>
                <w:szCs w:val="28"/>
                <w:lang w:val="en-US"/>
              </w:rPr>
              <w:t>* Vẽ biểu đồ cột</w:t>
            </w:r>
            <w:r w:rsidRPr="00953126">
              <w:rPr>
                <w:rFonts w:ascii="Times New Roman" w:eastAsia="Calibri" w:hAnsi="Times New Roman" w:cs="Times New Roman"/>
                <w:bCs/>
                <w:i/>
                <w:sz w:val="28"/>
                <w:szCs w:val="28"/>
                <w:lang w:val="en-US"/>
              </w:rPr>
              <w:t xml:space="preserve"> (biểu đồ khác không cho điểm)</w:t>
            </w:r>
          </w:p>
          <w:p w14:paraId="442F7D6E" w14:textId="77777777" w:rsidR="00953126" w:rsidRPr="00953126" w:rsidRDefault="00953126" w:rsidP="00953126">
            <w:pPr>
              <w:spacing w:after="0" w:line="240" w:lineRule="auto"/>
              <w:jc w:val="both"/>
              <w:rPr>
                <w:rFonts w:ascii="Times New Roman" w:eastAsia="Calibri" w:hAnsi="Times New Roman" w:cs="Times New Roman"/>
                <w:bCs/>
                <w:i/>
                <w:sz w:val="28"/>
                <w:szCs w:val="28"/>
                <w:lang w:val="en-US"/>
              </w:rPr>
            </w:pPr>
            <w:r w:rsidRPr="00953126">
              <w:rPr>
                <w:rFonts w:ascii="Times New Roman" w:eastAsia="Calibri" w:hAnsi="Times New Roman" w:cs="Times New Roman"/>
                <w:bCs/>
                <w:i/>
                <w:sz w:val="28"/>
                <w:szCs w:val="28"/>
                <w:lang w:val="en-US"/>
              </w:rPr>
              <w:t>Đảm bảo: đúng, đủ thông tin</w:t>
            </w:r>
          </w:p>
          <w:p w14:paraId="6CEBC4CB" w14:textId="77777777" w:rsidR="00953126" w:rsidRPr="00953126" w:rsidRDefault="00953126" w:rsidP="00953126">
            <w:pPr>
              <w:spacing w:after="0" w:line="240" w:lineRule="auto"/>
              <w:jc w:val="both"/>
              <w:rPr>
                <w:rFonts w:ascii="Times New Roman" w:eastAsia="Calibri" w:hAnsi="Times New Roman" w:cs="Times New Roman"/>
                <w:b/>
                <w:bCs/>
                <w:i/>
                <w:sz w:val="28"/>
                <w:szCs w:val="28"/>
                <w:lang w:val="en-US"/>
              </w:rPr>
            </w:pPr>
            <w:r w:rsidRPr="00953126">
              <w:rPr>
                <w:rFonts w:ascii="Times New Roman" w:eastAsia="Calibri" w:hAnsi="Times New Roman" w:cs="Times New Roman"/>
                <w:b/>
                <w:bCs/>
                <w:i/>
                <w:sz w:val="28"/>
                <w:szCs w:val="28"/>
                <w:lang w:val="en-US"/>
              </w:rPr>
              <w:t>* Nhận xét:</w:t>
            </w:r>
          </w:p>
          <w:p w14:paraId="2BE985CD" w14:textId="77777777" w:rsidR="00953126" w:rsidRPr="00953126" w:rsidRDefault="00953126" w:rsidP="00953126">
            <w:pPr>
              <w:spacing w:after="0" w:line="240" w:lineRule="auto"/>
              <w:jc w:val="both"/>
              <w:rPr>
                <w:rFonts w:ascii="Times New Roman" w:eastAsia="Calibri" w:hAnsi="Times New Roman" w:cs="Times New Roman"/>
                <w:bCs/>
                <w:sz w:val="28"/>
                <w:szCs w:val="28"/>
                <w:lang w:val="en-US"/>
              </w:rPr>
            </w:pPr>
            <w:r w:rsidRPr="00953126">
              <w:rPr>
                <w:rFonts w:ascii="Times New Roman" w:eastAsia="Calibri" w:hAnsi="Times New Roman" w:cs="Times New Roman"/>
                <w:bCs/>
                <w:sz w:val="28"/>
                <w:szCs w:val="28"/>
                <w:lang w:val="en-US"/>
              </w:rPr>
              <w:t>Sl thủy sản của ĐBSCL và cả nước đều tăng, nhưng tốc độ tăng có sự khác nhau (d/c)</w:t>
            </w:r>
          </w:p>
        </w:tc>
        <w:tc>
          <w:tcPr>
            <w:tcW w:w="921" w:type="dxa"/>
            <w:shd w:val="clear" w:color="auto" w:fill="auto"/>
          </w:tcPr>
          <w:p w14:paraId="38BECC3C"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1,5</w:t>
            </w:r>
          </w:p>
          <w:p w14:paraId="0AADED92"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4D7FB05D"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r w:rsidRPr="00953126">
              <w:rPr>
                <w:rFonts w:ascii="Times New Roman" w:eastAsia="Calibri" w:hAnsi="Times New Roman" w:cs="Times New Roman"/>
                <w:iCs/>
                <w:sz w:val="28"/>
                <w:szCs w:val="28"/>
                <w:lang w:val="en-US"/>
              </w:rPr>
              <w:t>1,0</w:t>
            </w:r>
          </w:p>
          <w:p w14:paraId="369DADB6"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p w14:paraId="5A1DF55C" w14:textId="77777777" w:rsidR="00953126" w:rsidRPr="00953126" w:rsidRDefault="00953126" w:rsidP="00953126">
            <w:pPr>
              <w:spacing w:after="0" w:line="240" w:lineRule="auto"/>
              <w:jc w:val="center"/>
              <w:rPr>
                <w:rFonts w:ascii="Times New Roman" w:eastAsia="Calibri" w:hAnsi="Times New Roman" w:cs="Times New Roman"/>
                <w:iCs/>
                <w:sz w:val="28"/>
                <w:szCs w:val="28"/>
                <w:lang w:val="en-US"/>
              </w:rPr>
            </w:pPr>
          </w:p>
        </w:tc>
      </w:tr>
    </w:tbl>
    <w:p w14:paraId="12C10B7D" w14:textId="77777777" w:rsidR="00953126" w:rsidRPr="00953126" w:rsidRDefault="00953126" w:rsidP="00953126">
      <w:pPr>
        <w:rPr>
          <w:rFonts w:ascii="Times New Roman" w:eastAsia="Times New Roman" w:hAnsi="Times New Roman" w:cs="Times New Roman"/>
          <w:b/>
          <w:sz w:val="28"/>
          <w:szCs w:val="28"/>
          <w:lang w:val="nl-NL"/>
        </w:rPr>
      </w:pPr>
    </w:p>
    <w:p w14:paraId="12E276A8" w14:textId="77777777" w:rsidR="00953126" w:rsidRPr="00953126" w:rsidRDefault="00953126" w:rsidP="00953126">
      <w:pPr>
        <w:rPr>
          <w:rFonts w:ascii="Times New Roman" w:eastAsia="Calibri" w:hAnsi="Times New Roman" w:cs="Times New Roman"/>
          <w:sz w:val="28"/>
          <w:lang w:val="en-US"/>
        </w:rPr>
      </w:pPr>
    </w:p>
    <w:p w14:paraId="55C11ACE" w14:textId="77777777" w:rsidR="00777E4D" w:rsidRPr="00A100FC" w:rsidRDefault="00777E4D">
      <w:pPr>
        <w:jc w:val="center"/>
        <w:rPr>
          <w:rFonts w:ascii="Times New Roman" w:hAnsi="Times New Roman" w:cs="Times New Roman"/>
          <w:i/>
          <w:iCs/>
          <w:color w:val="000000" w:themeColor="text1"/>
          <w:sz w:val="28"/>
          <w:szCs w:val="28"/>
        </w:rPr>
      </w:pPr>
    </w:p>
    <w:sectPr w:rsidR="00777E4D" w:rsidRPr="00A100FC" w:rsidSect="008B3D05">
      <w:headerReference w:type="default" r:id="rId10"/>
      <w:footerReference w:type="default" r:id="rId11"/>
      <w:pgSz w:w="11906" w:h="16838"/>
      <w:pgMar w:top="709" w:right="851" w:bottom="709" w:left="851" w:header="360"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D2FF3" w14:textId="77777777" w:rsidR="00394B14" w:rsidRDefault="00394B14" w:rsidP="00B22433">
      <w:pPr>
        <w:spacing w:after="0" w:line="240" w:lineRule="auto"/>
      </w:pPr>
      <w:r>
        <w:separator/>
      </w:r>
    </w:p>
  </w:endnote>
  <w:endnote w:type="continuationSeparator" w:id="0">
    <w:p w14:paraId="629543A0" w14:textId="77777777" w:rsidR="00394B14" w:rsidRDefault="00394B14" w:rsidP="00B2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87FE" w14:textId="25467C2E" w:rsidR="008B3D05" w:rsidRPr="008B3D05" w:rsidRDefault="008B3D05" w:rsidP="008B3D0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B3D0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B3D05">
      <w:rPr>
        <w:rFonts w:ascii="Times New Roman" w:eastAsia="SimSun" w:hAnsi="Times New Roman" w:cs="Times New Roman"/>
        <w:b/>
        <w:color w:val="000000"/>
        <w:kern w:val="2"/>
        <w:sz w:val="24"/>
        <w:szCs w:val="24"/>
        <w:lang w:val="nl-NL" w:eastAsia="zh-CN"/>
      </w:rPr>
      <w:t xml:space="preserve">   </w:t>
    </w:r>
    <w:r w:rsidRPr="008B3D05">
      <w:rPr>
        <w:rFonts w:ascii="Times New Roman" w:eastAsia="SimSun" w:hAnsi="Times New Roman" w:cs="Times New Roman"/>
        <w:b/>
        <w:color w:val="00B0F0"/>
        <w:kern w:val="2"/>
        <w:sz w:val="24"/>
        <w:szCs w:val="24"/>
        <w:lang w:val="nl-NL" w:eastAsia="zh-CN"/>
      </w:rPr>
      <w:t/>
    </w:r>
    <w:r w:rsidRPr="008B3D05">
      <w:rPr>
        <w:rFonts w:ascii="Times New Roman" w:eastAsia="SimSun" w:hAnsi="Times New Roman" w:cs="Times New Roman"/>
        <w:b/>
        <w:color w:val="FF0000"/>
        <w:kern w:val="2"/>
        <w:sz w:val="24"/>
        <w:szCs w:val="24"/>
        <w:lang w:val="nl-NL" w:eastAsia="zh-CN"/>
      </w:rPr>
      <w:t xml:space="preserve"/>
    </w:r>
    <w:r w:rsidRPr="008B3D05">
      <w:rPr>
        <w:rFonts w:ascii="Times New Roman" w:eastAsia="SimSun" w:hAnsi="Times New Roman" w:cs="Times New Roman"/>
        <w:b/>
        <w:color w:val="000000"/>
        <w:kern w:val="2"/>
        <w:sz w:val="24"/>
        <w:szCs w:val="24"/>
        <w:lang w:val="en-US" w:eastAsia="zh-CN"/>
      </w:rPr>
      <w:t xml:space="preserve">                                </w:t>
    </w:r>
    <w:r w:rsidRPr="008B3D05">
      <w:rPr>
        <w:rFonts w:ascii="Times New Roman" w:eastAsia="SimSun" w:hAnsi="Times New Roman" w:cs="Times New Roman"/>
        <w:b/>
        <w:color w:val="FF0000"/>
        <w:kern w:val="2"/>
        <w:sz w:val="24"/>
        <w:szCs w:val="24"/>
        <w:lang w:val="en-US" w:eastAsia="zh-CN"/>
      </w:rPr>
      <w:t>Trang</w:t>
    </w:r>
    <w:r w:rsidRPr="008B3D05">
      <w:rPr>
        <w:rFonts w:ascii="Times New Roman" w:eastAsia="SimSun" w:hAnsi="Times New Roman" w:cs="Times New Roman"/>
        <w:b/>
        <w:color w:val="0070C0"/>
        <w:kern w:val="2"/>
        <w:sz w:val="24"/>
        <w:szCs w:val="24"/>
        <w:lang w:val="en-US" w:eastAsia="zh-CN"/>
      </w:rPr>
      <w:t xml:space="preserve"> </w:t>
    </w:r>
    <w:r w:rsidRPr="008B3D05">
      <w:rPr>
        <w:rFonts w:ascii="Times New Roman" w:eastAsia="SimSun" w:hAnsi="Times New Roman" w:cs="Times New Roman"/>
        <w:b/>
        <w:color w:val="0070C0"/>
        <w:kern w:val="2"/>
        <w:sz w:val="24"/>
        <w:szCs w:val="24"/>
        <w:lang w:val="en-US" w:eastAsia="zh-CN"/>
      </w:rPr>
      <w:fldChar w:fldCharType="begin"/>
    </w:r>
    <w:r w:rsidRPr="008B3D05">
      <w:rPr>
        <w:rFonts w:ascii="Times New Roman" w:eastAsia="SimSun" w:hAnsi="Times New Roman" w:cs="Times New Roman"/>
        <w:b/>
        <w:color w:val="0070C0"/>
        <w:kern w:val="2"/>
        <w:sz w:val="24"/>
        <w:szCs w:val="24"/>
        <w:lang w:val="en-US" w:eastAsia="zh-CN"/>
      </w:rPr>
      <w:instrText xml:space="preserve"> PAGE   \* MERGEFORMAT </w:instrText>
    </w:r>
    <w:r w:rsidRPr="008B3D05">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8B3D05">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7DB98" w14:textId="77777777" w:rsidR="00394B14" w:rsidRDefault="00394B14" w:rsidP="00B22433">
      <w:pPr>
        <w:spacing w:after="0" w:line="240" w:lineRule="auto"/>
      </w:pPr>
      <w:r>
        <w:separator/>
      </w:r>
    </w:p>
  </w:footnote>
  <w:footnote w:type="continuationSeparator" w:id="0">
    <w:p w14:paraId="288A76AA" w14:textId="77777777" w:rsidR="00394B14" w:rsidRDefault="00394B14" w:rsidP="00B22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CF9B" w14:textId="58226AF0" w:rsidR="00B22433" w:rsidRDefault="008B3D05" w:rsidP="008B3D05">
    <w:pPr>
      <w:pStyle w:val="Header"/>
      <w:jc w:val="center"/>
    </w:pPr>
    <w:r w:rsidRPr="008B3D05">
      <w:rPr>
        <w:rFonts w:ascii="Times New Roman" w:eastAsia="Calibri" w:hAnsi="Times New Roman" w:cs="Times New Roman"/>
        <w:b/>
        <w:color w:val="00B0F0"/>
        <w:sz w:val="24"/>
        <w:szCs w:val="24"/>
        <w:lang w:val="nl-NL"/>
      </w:rPr>
      <w:t/>
    </w:r>
    <w:r w:rsidRPr="008B3D0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A5C"/>
    <w:multiLevelType w:val="multilevel"/>
    <w:tmpl w:val="123874E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078E2"/>
    <w:multiLevelType w:val="hybridMultilevel"/>
    <w:tmpl w:val="2124C9E8"/>
    <w:lvl w:ilvl="0" w:tplc="C3DECD4A">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726434"/>
    <w:multiLevelType w:val="hybridMultilevel"/>
    <w:tmpl w:val="B750FF7C"/>
    <w:lvl w:ilvl="0" w:tplc="00C84FAA">
      <w:start w:val="1"/>
      <w:numFmt w:val="lowerLetter"/>
      <w:lvlText w:val="%1)"/>
      <w:lvlJc w:val="left"/>
      <w:pPr>
        <w:ind w:left="780" w:hanging="360"/>
      </w:pPr>
      <w:rPr>
        <w:i/>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A403B59"/>
    <w:multiLevelType w:val="hybridMultilevel"/>
    <w:tmpl w:val="487648F4"/>
    <w:lvl w:ilvl="0" w:tplc="C4E054B0">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nsid w:val="314552DE"/>
    <w:multiLevelType w:val="hybridMultilevel"/>
    <w:tmpl w:val="B6D20A12"/>
    <w:lvl w:ilvl="0" w:tplc="C4E054B0">
      <w:start w:val="1"/>
      <w:numFmt w:val="bullet"/>
      <w:lvlText w:val=""/>
      <w:lvlJc w:val="left"/>
      <w:pPr>
        <w:ind w:left="1300" w:hanging="360"/>
      </w:pPr>
      <w:rPr>
        <w:rFonts w:ascii="Symbol" w:hAnsi="Symbol" w:hint="default"/>
      </w:rPr>
    </w:lvl>
    <w:lvl w:ilvl="1" w:tplc="04090003">
      <w:start w:val="1"/>
      <w:numFmt w:val="bullet"/>
      <w:lvlText w:val="o"/>
      <w:lvlJc w:val="left"/>
      <w:pPr>
        <w:ind w:left="2020" w:hanging="360"/>
      </w:pPr>
      <w:rPr>
        <w:rFonts w:ascii="Courier New" w:hAnsi="Courier New" w:cs="Courier New" w:hint="default"/>
      </w:rPr>
    </w:lvl>
    <w:lvl w:ilvl="2" w:tplc="04090005">
      <w:start w:val="1"/>
      <w:numFmt w:val="bullet"/>
      <w:lvlText w:val=""/>
      <w:lvlJc w:val="left"/>
      <w:pPr>
        <w:ind w:left="2740" w:hanging="360"/>
      </w:pPr>
      <w:rPr>
        <w:rFonts w:ascii="Wingdings" w:hAnsi="Wingdings" w:hint="default"/>
      </w:rPr>
    </w:lvl>
    <w:lvl w:ilvl="3" w:tplc="04090001">
      <w:start w:val="1"/>
      <w:numFmt w:val="bullet"/>
      <w:lvlText w:val=""/>
      <w:lvlJc w:val="left"/>
      <w:pPr>
        <w:ind w:left="3460" w:hanging="360"/>
      </w:pPr>
      <w:rPr>
        <w:rFonts w:ascii="Symbol" w:hAnsi="Symbol" w:hint="default"/>
      </w:rPr>
    </w:lvl>
    <w:lvl w:ilvl="4" w:tplc="04090003">
      <w:start w:val="1"/>
      <w:numFmt w:val="bullet"/>
      <w:lvlText w:val="o"/>
      <w:lvlJc w:val="left"/>
      <w:pPr>
        <w:ind w:left="4180" w:hanging="360"/>
      </w:pPr>
      <w:rPr>
        <w:rFonts w:ascii="Courier New" w:hAnsi="Courier New" w:cs="Courier New" w:hint="default"/>
      </w:rPr>
    </w:lvl>
    <w:lvl w:ilvl="5" w:tplc="04090005">
      <w:start w:val="1"/>
      <w:numFmt w:val="bullet"/>
      <w:lvlText w:val=""/>
      <w:lvlJc w:val="left"/>
      <w:pPr>
        <w:ind w:left="4900" w:hanging="360"/>
      </w:pPr>
      <w:rPr>
        <w:rFonts w:ascii="Wingdings" w:hAnsi="Wingdings" w:hint="default"/>
      </w:rPr>
    </w:lvl>
    <w:lvl w:ilvl="6" w:tplc="04090001">
      <w:start w:val="1"/>
      <w:numFmt w:val="bullet"/>
      <w:lvlText w:val=""/>
      <w:lvlJc w:val="left"/>
      <w:pPr>
        <w:ind w:left="5620" w:hanging="360"/>
      </w:pPr>
      <w:rPr>
        <w:rFonts w:ascii="Symbol" w:hAnsi="Symbol" w:hint="default"/>
      </w:rPr>
    </w:lvl>
    <w:lvl w:ilvl="7" w:tplc="04090003">
      <w:start w:val="1"/>
      <w:numFmt w:val="bullet"/>
      <w:lvlText w:val="o"/>
      <w:lvlJc w:val="left"/>
      <w:pPr>
        <w:ind w:left="6340" w:hanging="360"/>
      </w:pPr>
      <w:rPr>
        <w:rFonts w:ascii="Courier New" w:hAnsi="Courier New" w:cs="Courier New" w:hint="default"/>
      </w:rPr>
    </w:lvl>
    <w:lvl w:ilvl="8" w:tplc="04090005">
      <w:start w:val="1"/>
      <w:numFmt w:val="bullet"/>
      <w:lvlText w:val=""/>
      <w:lvlJc w:val="left"/>
      <w:pPr>
        <w:ind w:left="7060" w:hanging="360"/>
      </w:pPr>
      <w:rPr>
        <w:rFonts w:ascii="Wingdings" w:hAnsi="Wingdings" w:hint="default"/>
      </w:rPr>
    </w:lvl>
  </w:abstractNum>
  <w:abstractNum w:abstractNumId="5">
    <w:nsid w:val="3A911D00"/>
    <w:multiLevelType w:val="hybridMultilevel"/>
    <w:tmpl w:val="2D6033F4"/>
    <w:lvl w:ilvl="0" w:tplc="C4E054B0">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43B53769"/>
    <w:multiLevelType w:val="hybridMultilevel"/>
    <w:tmpl w:val="D74AF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5D6800"/>
    <w:multiLevelType w:val="hybridMultilevel"/>
    <w:tmpl w:val="957E9158"/>
    <w:lvl w:ilvl="0" w:tplc="6366A806">
      <w:start w:val="1"/>
      <w:numFmt w:val="bullet"/>
      <w:lvlText w:val=""/>
      <w:lvlJc w:val="left"/>
      <w:pPr>
        <w:ind w:left="929" w:hanging="360"/>
      </w:pPr>
      <w:rPr>
        <w:rFonts w:ascii="Symbol" w:hAnsi="Symbol" w:hint="default"/>
      </w:rPr>
    </w:lvl>
    <w:lvl w:ilvl="1" w:tplc="04090003">
      <w:start w:val="1"/>
      <w:numFmt w:val="bullet"/>
      <w:lvlText w:val="o"/>
      <w:lvlJc w:val="left"/>
      <w:pPr>
        <w:ind w:left="1649" w:hanging="360"/>
      </w:pPr>
      <w:rPr>
        <w:rFonts w:ascii="Courier New" w:hAnsi="Courier New" w:cs="Courier New" w:hint="default"/>
      </w:rPr>
    </w:lvl>
    <w:lvl w:ilvl="2" w:tplc="04090005">
      <w:start w:val="1"/>
      <w:numFmt w:val="bullet"/>
      <w:lvlText w:val=""/>
      <w:lvlJc w:val="left"/>
      <w:pPr>
        <w:ind w:left="2369" w:hanging="360"/>
      </w:pPr>
      <w:rPr>
        <w:rFonts w:ascii="Wingdings" w:hAnsi="Wingdings" w:hint="default"/>
      </w:rPr>
    </w:lvl>
    <w:lvl w:ilvl="3" w:tplc="04090001">
      <w:start w:val="1"/>
      <w:numFmt w:val="bullet"/>
      <w:lvlText w:val=""/>
      <w:lvlJc w:val="left"/>
      <w:pPr>
        <w:ind w:left="3089" w:hanging="360"/>
      </w:pPr>
      <w:rPr>
        <w:rFonts w:ascii="Symbol" w:hAnsi="Symbol" w:hint="default"/>
      </w:rPr>
    </w:lvl>
    <w:lvl w:ilvl="4" w:tplc="04090003">
      <w:start w:val="1"/>
      <w:numFmt w:val="bullet"/>
      <w:lvlText w:val="o"/>
      <w:lvlJc w:val="left"/>
      <w:pPr>
        <w:ind w:left="3809" w:hanging="360"/>
      </w:pPr>
      <w:rPr>
        <w:rFonts w:ascii="Courier New" w:hAnsi="Courier New" w:cs="Courier New" w:hint="default"/>
      </w:rPr>
    </w:lvl>
    <w:lvl w:ilvl="5" w:tplc="04090005">
      <w:start w:val="1"/>
      <w:numFmt w:val="bullet"/>
      <w:lvlText w:val=""/>
      <w:lvlJc w:val="left"/>
      <w:pPr>
        <w:ind w:left="4529" w:hanging="360"/>
      </w:pPr>
      <w:rPr>
        <w:rFonts w:ascii="Wingdings" w:hAnsi="Wingdings" w:hint="default"/>
      </w:rPr>
    </w:lvl>
    <w:lvl w:ilvl="6" w:tplc="04090001">
      <w:start w:val="1"/>
      <w:numFmt w:val="bullet"/>
      <w:lvlText w:val=""/>
      <w:lvlJc w:val="left"/>
      <w:pPr>
        <w:ind w:left="5249" w:hanging="360"/>
      </w:pPr>
      <w:rPr>
        <w:rFonts w:ascii="Symbol" w:hAnsi="Symbol" w:hint="default"/>
      </w:rPr>
    </w:lvl>
    <w:lvl w:ilvl="7" w:tplc="04090003">
      <w:start w:val="1"/>
      <w:numFmt w:val="bullet"/>
      <w:lvlText w:val="o"/>
      <w:lvlJc w:val="left"/>
      <w:pPr>
        <w:ind w:left="5969" w:hanging="360"/>
      </w:pPr>
      <w:rPr>
        <w:rFonts w:ascii="Courier New" w:hAnsi="Courier New" w:cs="Courier New" w:hint="default"/>
      </w:rPr>
    </w:lvl>
    <w:lvl w:ilvl="8" w:tplc="04090005">
      <w:start w:val="1"/>
      <w:numFmt w:val="bullet"/>
      <w:lvlText w:val=""/>
      <w:lvlJc w:val="left"/>
      <w:pPr>
        <w:ind w:left="6689" w:hanging="360"/>
      </w:pPr>
      <w:rPr>
        <w:rFonts w:ascii="Wingdings" w:hAnsi="Wingdings" w:hint="default"/>
      </w:rPr>
    </w:lvl>
  </w:abstractNum>
  <w:abstractNum w:abstractNumId="8">
    <w:nsid w:val="59A2755F"/>
    <w:multiLevelType w:val="hybridMultilevel"/>
    <w:tmpl w:val="CCF20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B70E03"/>
    <w:multiLevelType w:val="hybridMultilevel"/>
    <w:tmpl w:val="18745F66"/>
    <w:lvl w:ilvl="0" w:tplc="D68EB51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nsid w:val="60310618"/>
    <w:multiLevelType w:val="hybridMultilevel"/>
    <w:tmpl w:val="233E8088"/>
    <w:lvl w:ilvl="0" w:tplc="1A62A6D8">
      <w:start w:val="1"/>
      <w:numFmt w:val="bullet"/>
      <w:lvlText w:val="-"/>
      <w:lvlJc w:val="left"/>
      <w:pPr>
        <w:ind w:left="408" w:hanging="360"/>
      </w:pPr>
      <w:rPr>
        <w:rFonts w:ascii="Times New Roman" w:eastAsia="Times New Roman" w:hAnsi="Times New Roman" w:cs="Times New Roman" w:hint="default"/>
        <w:b/>
      </w:rPr>
    </w:lvl>
    <w:lvl w:ilvl="1" w:tplc="48090003" w:tentative="1">
      <w:start w:val="1"/>
      <w:numFmt w:val="bullet"/>
      <w:lvlText w:val="o"/>
      <w:lvlJc w:val="left"/>
      <w:pPr>
        <w:ind w:left="1128" w:hanging="360"/>
      </w:pPr>
      <w:rPr>
        <w:rFonts w:ascii="Courier New" w:hAnsi="Courier New" w:cs="Courier New" w:hint="default"/>
      </w:rPr>
    </w:lvl>
    <w:lvl w:ilvl="2" w:tplc="48090005" w:tentative="1">
      <w:start w:val="1"/>
      <w:numFmt w:val="bullet"/>
      <w:lvlText w:val=""/>
      <w:lvlJc w:val="left"/>
      <w:pPr>
        <w:ind w:left="1848" w:hanging="360"/>
      </w:pPr>
      <w:rPr>
        <w:rFonts w:ascii="Wingdings" w:hAnsi="Wingdings" w:hint="default"/>
      </w:rPr>
    </w:lvl>
    <w:lvl w:ilvl="3" w:tplc="48090001" w:tentative="1">
      <w:start w:val="1"/>
      <w:numFmt w:val="bullet"/>
      <w:lvlText w:val=""/>
      <w:lvlJc w:val="left"/>
      <w:pPr>
        <w:ind w:left="2568" w:hanging="360"/>
      </w:pPr>
      <w:rPr>
        <w:rFonts w:ascii="Symbol" w:hAnsi="Symbol" w:hint="default"/>
      </w:rPr>
    </w:lvl>
    <w:lvl w:ilvl="4" w:tplc="48090003" w:tentative="1">
      <w:start w:val="1"/>
      <w:numFmt w:val="bullet"/>
      <w:lvlText w:val="o"/>
      <w:lvlJc w:val="left"/>
      <w:pPr>
        <w:ind w:left="3288" w:hanging="360"/>
      </w:pPr>
      <w:rPr>
        <w:rFonts w:ascii="Courier New" w:hAnsi="Courier New" w:cs="Courier New" w:hint="default"/>
      </w:rPr>
    </w:lvl>
    <w:lvl w:ilvl="5" w:tplc="48090005" w:tentative="1">
      <w:start w:val="1"/>
      <w:numFmt w:val="bullet"/>
      <w:lvlText w:val=""/>
      <w:lvlJc w:val="left"/>
      <w:pPr>
        <w:ind w:left="4008" w:hanging="360"/>
      </w:pPr>
      <w:rPr>
        <w:rFonts w:ascii="Wingdings" w:hAnsi="Wingdings" w:hint="default"/>
      </w:rPr>
    </w:lvl>
    <w:lvl w:ilvl="6" w:tplc="48090001" w:tentative="1">
      <w:start w:val="1"/>
      <w:numFmt w:val="bullet"/>
      <w:lvlText w:val=""/>
      <w:lvlJc w:val="left"/>
      <w:pPr>
        <w:ind w:left="4728" w:hanging="360"/>
      </w:pPr>
      <w:rPr>
        <w:rFonts w:ascii="Symbol" w:hAnsi="Symbol" w:hint="default"/>
      </w:rPr>
    </w:lvl>
    <w:lvl w:ilvl="7" w:tplc="48090003" w:tentative="1">
      <w:start w:val="1"/>
      <w:numFmt w:val="bullet"/>
      <w:lvlText w:val="o"/>
      <w:lvlJc w:val="left"/>
      <w:pPr>
        <w:ind w:left="5448" w:hanging="360"/>
      </w:pPr>
      <w:rPr>
        <w:rFonts w:ascii="Courier New" w:hAnsi="Courier New" w:cs="Courier New" w:hint="default"/>
      </w:rPr>
    </w:lvl>
    <w:lvl w:ilvl="8" w:tplc="48090005" w:tentative="1">
      <w:start w:val="1"/>
      <w:numFmt w:val="bullet"/>
      <w:lvlText w:val=""/>
      <w:lvlJc w:val="left"/>
      <w:pPr>
        <w:ind w:left="6168" w:hanging="360"/>
      </w:pPr>
      <w:rPr>
        <w:rFonts w:ascii="Wingdings" w:hAnsi="Wingdings" w:hint="default"/>
      </w:rPr>
    </w:lvl>
  </w:abstractNum>
  <w:abstractNum w:abstractNumId="11">
    <w:nsid w:val="7DA7350C"/>
    <w:multiLevelType w:val="multilevel"/>
    <w:tmpl w:val="7A1263EC"/>
    <w:lvl w:ilvl="0">
      <w:start w:val="1"/>
      <w:numFmt w:val="lowerLetter"/>
      <w:lvlText w:val="%1)"/>
      <w:lvlJc w:val="left"/>
      <w:rPr>
        <w:rFonts w:ascii="Times New Roman" w:eastAsia="Times New Roman" w:hAnsi="Times New Roman" w:cs="Times New Roman"/>
        <w:b/>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3"/>
  </w:num>
  <w:num w:numId="5">
    <w:abstractNumId w:val="2"/>
  </w:num>
  <w:num w:numId="6">
    <w:abstractNumId w:val="5"/>
  </w:num>
  <w:num w:numId="7">
    <w:abstractNumId w:val="4"/>
  </w:num>
  <w:num w:numId="8">
    <w:abstractNumId w:val="7"/>
  </w:num>
  <w:num w:numId="9">
    <w:abstractNumId w:val="9"/>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95E"/>
    <w:rsid w:val="0002067D"/>
    <w:rsid w:val="0008165F"/>
    <w:rsid w:val="00082B11"/>
    <w:rsid w:val="000D3E4E"/>
    <w:rsid w:val="000F5865"/>
    <w:rsid w:val="001000AD"/>
    <w:rsid w:val="0013750B"/>
    <w:rsid w:val="001458C3"/>
    <w:rsid w:val="001566EA"/>
    <w:rsid w:val="0018129B"/>
    <w:rsid w:val="001824F8"/>
    <w:rsid w:val="001D0CAF"/>
    <w:rsid w:val="002034CD"/>
    <w:rsid w:val="00224406"/>
    <w:rsid w:val="00270F26"/>
    <w:rsid w:val="0028091C"/>
    <w:rsid w:val="00282E57"/>
    <w:rsid w:val="002B5C66"/>
    <w:rsid w:val="002B6748"/>
    <w:rsid w:val="002C182D"/>
    <w:rsid w:val="002C2D1D"/>
    <w:rsid w:val="002E037F"/>
    <w:rsid w:val="002F3D8D"/>
    <w:rsid w:val="0032695E"/>
    <w:rsid w:val="00350DCE"/>
    <w:rsid w:val="00353418"/>
    <w:rsid w:val="00394B14"/>
    <w:rsid w:val="003A118B"/>
    <w:rsid w:val="003A1A7C"/>
    <w:rsid w:val="003B1B4C"/>
    <w:rsid w:val="003D5BA1"/>
    <w:rsid w:val="00473052"/>
    <w:rsid w:val="00484D5B"/>
    <w:rsid w:val="00485FE7"/>
    <w:rsid w:val="004D5A04"/>
    <w:rsid w:val="004E5D8F"/>
    <w:rsid w:val="00502FF1"/>
    <w:rsid w:val="0055005F"/>
    <w:rsid w:val="00557248"/>
    <w:rsid w:val="00561D99"/>
    <w:rsid w:val="005B2BCE"/>
    <w:rsid w:val="005D7F01"/>
    <w:rsid w:val="005E68AA"/>
    <w:rsid w:val="006142D3"/>
    <w:rsid w:val="006221F7"/>
    <w:rsid w:val="00623DF5"/>
    <w:rsid w:val="00663A66"/>
    <w:rsid w:val="006C51F4"/>
    <w:rsid w:val="006C77FE"/>
    <w:rsid w:val="006D3CB2"/>
    <w:rsid w:val="006E3FF3"/>
    <w:rsid w:val="00701E9B"/>
    <w:rsid w:val="00730C7F"/>
    <w:rsid w:val="007322A5"/>
    <w:rsid w:val="007403E3"/>
    <w:rsid w:val="00772FB0"/>
    <w:rsid w:val="00777E4D"/>
    <w:rsid w:val="007810A8"/>
    <w:rsid w:val="007836EE"/>
    <w:rsid w:val="007A60CD"/>
    <w:rsid w:val="007E51EA"/>
    <w:rsid w:val="00804436"/>
    <w:rsid w:val="00836921"/>
    <w:rsid w:val="00856394"/>
    <w:rsid w:val="008B3D05"/>
    <w:rsid w:val="00917B1A"/>
    <w:rsid w:val="0094129D"/>
    <w:rsid w:val="00942BAB"/>
    <w:rsid w:val="00946457"/>
    <w:rsid w:val="00953126"/>
    <w:rsid w:val="00993AC8"/>
    <w:rsid w:val="009B1FEE"/>
    <w:rsid w:val="009E37FC"/>
    <w:rsid w:val="009F3C9A"/>
    <w:rsid w:val="00A100FC"/>
    <w:rsid w:val="00A834B0"/>
    <w:rsid w:val="00A94595"/>
    <w:rsid w:val="00AF4873"/>
    <w:rsid w:val="00B22433"/>
    <w:rsid w:val="00B92FA4"/>
    <w:rsid w:val="00B97DDF"/>
    <w:rsid w:val="00BB02A9"/>
    <w:rsid w:val="00BB6774"/>
    <w:rsid w:val="00BC6D67"/>
    <w:rsid w:val="00BD5C02"/>
    <w:rsid w:val="00C007EF"/>
    <w:rsid w:val="00C072C4"/>
    <w:rsid w:val="00C76E81"/>
    <w:rsid w:val="00C853E0"/>
    <w:rsid w:val="00C8767E"/>
    <w:rsid w:val="00CB0CFB"/>
    <w:rsid w:val="00CC112D"/>
    <w:rsid w:val="00CF7478"/>
    <w:rsid w:val="00D000EF"/>
    <w:rsid w:val="00D600EB"/>
    <w:rsid w:val="00D64F39"/>
    <w:rsid w:val="00DB5E5B"/>
    <w:rsid w:val="00DF15B2"/>
    <w:rsid w:val="00DF756A"/>
    <w:rsid w:val="00E04756"/>
    <w:rsid w:val="00E068D5"/>
    <w:rsid w:val="00E12C54"/>
    <w:rsid w:val="00E4597C"/>
    <w:rsid w:val="00E54FFA"/>
    <w:rsid w:val="00E841CC"/>
    <w:rsid w:val="00F77738"/>
    <w:rsid w:val="00FC296F"/>
    <w:rsid w:val="00FD53A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6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AF4873"/>
    <w:rPr>
      <w:rFonts w:ascii="Times New Roman" w:eastAsia="Times New Roman" w:hAnsi="Times New Roman" w:cs="Times New Roman"/>
    </w:rPr>
  </w:style>
  <w:style w:type="paragraph" w:customStyle="1" w:styleId="Vnbnnidung0">
    <w:name w:val="Văn bản nội dung"/>
    <w:basedOn w:val="Normal"/>
    <w:link w:val="Vnbnnidung"/>
    <w:rsid w:val="00AF4873"/>
    <w:pPr>
      <w:widowControl w:val="0"/>
      <w:spacing w:after="0" w:line="297" w:lineRule="auto"/>
      <w:ind w:firstLine="240"/>
    </w:pPr>
    <w:rPr>
      <w:rFonts w:ascii="Times New Roman" w:eastAsia="Times New Roman" w:hAnsi="Times New Roman" w:cs="Times New Roman"/>
    </w:rPr>
  </w:style>
  <w:style w:type="table" w:customStyle="1" w:styleId="TableGrid1">
    <w:name w:val="Table Grid1"/>
    <w:basedOn w:val="TableNormal"/>
    <w:next w:val="TableGrid"/>
    <w:uiPriority w:val="39"/>
    <w:rsid w:val="00AF4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129D"/>
    <w:pPr>
      <w:ind w:left="720"/>
      <w:contextualSpacing/>
    </w:pPr>
  </w:style>
  <w:style w:type="table" w:customStyle="1" w:styleId="TableGrid2">
    <w:name w:val="Table Grid2"/>
    <w:basedOn w:val="TableNormal"/>
    <w:next w:val="TableGrid"/>
    <w:rsid w:val="00953126"/>
    <w:pPr>
      <w:spacing w:after="0" w:line="240" w:lineRule="auto"/>
    </w:pPr>
    <w:rPr>
      <w:rFonts w:ascii="Times New Roman" w:hAnsi="Times New Roman"/>
      <w:sz w:val="28"/>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53126"/>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126"/>
    <w:rPr>
      <w:rFonts w:ascii="Tahoma" w:hAnsi="Tahoma" w:cs="Tahoma"/>
      <w:sz w:val="16"/>
      <w:szCs w:val="16"/>
    </w:rPr>
  </w:style>
  <w:style w:type="paragraph" w:styleId="Header">
    <w:name w:val="header"/>
    <w:basedOn w:val="Normal"/>
    <w:link w:val="HeaderChar"/>
    <w:uiPriority w:val="99"/>
    <w:unhideWhenUsed/>
    <w:rsid w:val="00B2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33"/>
  </w:style>
  <w:style w:type="paragraph" w:styleId="Footer">
    <w:name w:val="footer"/>
    <w:basedOn w:val="Normal"/>
    <w:link w:val="FooterChar"/>
    <w:uiPriority w:val="99"/>
    <w:unhideWhenUsed/>
    <w:rsid w:val="00B2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AF4873"/>
    <w:rPr>
      <w:rFonts w:ascii="Times New Roman" w:eastAsia="Times New Roman" w:hAnsi="Times New Roman" w:cs="Times New Roman"/>
    </w:rPr>
  </w:style>
  <w:style w:type="paragraph" w:customStyle="1" w:styleId="Vnbnnidung0">
    <w:name w:val="Văn bản nội dung"/>
    <w:basedOn w:val="Normal"/>
    <w:link w:val="Vnbnnidung"/>
    <w:rsid w:val="00AF4873"/>
    <w:pPr>
      <w:widowControl w:val="0"/>
      <w:spacing w:after="0" w:line="297" w:lineRule="auto"/>
      <w:ind w:firstLine="240"/>
    </w:pPr>
    <w:rPr>
      <w:rFonts w:ascii="Times New Roman" w:eastAsia="Times New Roman" w:hAnsi="Times New Roman" w:cs="Times New Roman"/>
    </w:rPr>
  </w:style>
  <w:style w:type="table" w:customStyle="1" w:styleId="TableGrid1">
    <w:name w:val="Table Grid1"/>
    <w:basedOn w:val="TableNormal"/>
    <w:next w:val="TableGrid"/>
    <w:uiPriority w:val="39"/>
    <w:rsid w:val="00AF4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129D"/>
    <w:pPr>
      <w:ind w:left="720"/>
      <w:contextualSpacing/>
    </w:pPr>
  </w:style>
  <w:style w:type="table" w:customStyle="1" w:styleId="TableGrid2">
    <w:name w:val="Table Grid2"/>
    <w:basedOn w:val="TableNormal"/>
    <w:next w:val="TableGrid"/>
    <w:rsid w:val="00953126"/>
    <w:pPr>
      <w:spacing w:after="0" w:line="240" w:lineRule="auto"/>
    </w:pPr>
    <w:rPr>
      <w:rFonts w:ascii="Times New Roman" w:hAnsi="Times New Roman"/>
      <w:sz w:val="28"/>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53126"/>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126"/>
    <w:rPr>
      <w:rFonts w:ascii="Tahoma" w:hAnsi="Tahoma" w:cs="Tahoma"/>
      <w:sz w:val="16"/>
      <w:szCs w:val="16"/>
    </w:rPr>
  </w:style>
  <w:style w:type="paragraph" w:styleId="Header">
    <w:name w:val="header"/>
    <w:basedOn w:val="Normal"/>
    <w:link w:val="HeaderChar"/>
    <w:uiPriority w:val="99"/>
    <w:unhideWhenUsed/>
    <w:rsid w:val="00B2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33"/>
  </w:style>
  <w:style w:type="paragraph" w:styleId="Footer">
    <w:name w:val="footer"/>
    <w:basedOn w:val="Normal"/>
    <w:link w:val="FooterChar"/>
    <w:uiPriority w:val="99"/>
    <w:unhideWhenUsed/>
    <w:rsid w:val="00B2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18004">
      <w:bodyDiv w:val="1"/>
      <w:marLeft w:val="0"/>
      <w:marRight w:val="0"/>
      <w:marTop w:val="0"/>
      <w:marBottom w:val="0"/>
      <w:divBdr>
        <w:top w:val="none" w:sz="0" w:space="0" w:color="auto"/>
        <w:left w:val="none" w:sz="0" w:space="0" w:color="auto"/>
        <w:bottom w:val="none" w:sz="0" w:space="0" w:color="auto"/>
        <w:right w:val="none" w:sz="0" w:space="0" w:color="auto"/>
      </w:divBdr>
    </w:div>
    <w:div w:id="502739956">
      <w:bodyDiv w:val="1"/>
      <w:marLeft w:val="0"/>
      <w:marRight w:val="0"/>
      <w:marTop w:val="0"/>
      <w:marBottom w:val="0"/>
      <w:divBdr>
        <w:top w:val="none" w:sz="0" w:space="0" w:color="auto"/>
        <w:left w:val="none" w:sz="0" w:space="0" w:color="auto"/>
        <w:bottom w:val="none" w:sz="0" w:space="0" w:color="auto"/>
        <w:right w:val="none" w:sz="0" w:space="0" w:color="auto"/>
      </w:divBdr>
    </w:div>
    <w:div w:id="534081543">
      <w:bodyDiv w:val="1"/>
      <w:marLeft w:val="0"/>
      <w:marRight w:val="0"/>
      <w:marTop w:val="0"/>
      <w:marBottom w:val="0"/>
      <w:divBdr>
        <w:top w:val="none" w:sz="0" w:space="0" w:color="auto"/>
        <w:left w:val="none" w:sz="0" w:space="0" w:color="auto"/>
        <w:bottom w:val="none" w:sz="0" w:space="0" w:color="auto"/>
        <w:right w:val="none" w:sz="0" w:space="0" w:color="auto"/>
      </w:divBdr>
    </w:div>
    <w:div w:id="585772332">
      <w:bodyDiv w:val="1"/>
      <w:marLeft w:val="0"/>
      <w:marRight w:val="0"/>
      <w:marTop w:val="0"/>
      <w:marBottom w:val="0"/>
      <w:divBdr>
        <w:top w:val="none" w:sz="0" w:space="0" w:color="auto"/>
        <w:left w:val="none" w:sz="0" w:space="0" w:color="auto"/>
        <w:bottom w:val="none" w:sz="0" w:space="0" w:color="auto"/>
        <w:right w:val="none" w:sz="0" w:space="0" w:color="auto"/>
      </w:divBdr>
    </w:div>
    <w:div w:id="704406930">
      <w:bodyDiv w:val="1"/>
      <w:marLeft w:val="0"/>
      <w:marRight w:val="0"/>
      <w:marTop w:val="0"/>
      <w:marBottom w:val="0"/>
      <w:divBdr>
        <w:top w:val="none" w:sz="0" w:space="0" w:color="auto"/>
        <w:left w:val="none" w:sz="0" w:space="0" w:color="auto"/>
        <w:bottom w:val="none" w:sz="0" w:space="0" w:color="auto"/>
        <w:right w:val="none" w:sz="0" w:space="0" w:color="auto"/>
      </w:divBdr>
    </w:div>
    <w:div w:id="732898868">
      <w:bodyDiv w:val="1"/>
      <w:marLeft w:val="0"/>
      <w:marRight w:val="0"/>
      <w:marTop w:val="0"/>
      <w:marBottom w:val="0"/>
      <w:divBdr>
        <w:top w:val="none" w:sz="0" w:space="0" w:color="auto"/>
        <w:left w:val="none" w:sz="0" w:space="0" w:color="auto"/>
        <w:bottom w:val="none" w:sz="0" w:space="0" w:color="auto"/>
        <w:right w:val="none" w:sz="0" w:space="0" w:color="auto"/>
      </w:divBdr>
    </w:div>
    <w:div w:id="8100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AA499-D3CC-4C18-BC0F-697A78FB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2517</Words>
  <Characters>14349</Characters>
  <Application>Microsoft Office Word</Application>
  <DocSecurity>0</DocSecurity>
  <Lines>119</Lines>
  <Paragraphs>33</Paragraphs>
  <ScaleCrop>false</ScaleCrop>
  <Company>thuvienhoclieu.com</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2023-02-28T02:22:00Z</dcterms:created>
  <dc:creator>admin</dc:creator>
  <dc:description>Bộ đề ôn thi giữa học kỳ 2 Địa 9 năm 2022-2023 có đáp án được soạn dưới dạng file word và PDF gồm 9 trang. Các bạn xem và tải về ở dưới.</dc:description>
  <dcterms:modified xsi:type="dcterms:W3CDTF">2023-02-28T02:24:00Z</dcterms:modified>
  <cp:revision>1</cp:revision>
  <dc:title>Bộ Đề Ôn Thi Giữa Học Kỳ 2 Địa 9 Năm 2022-2023 Có Đáp Án</dc:title>
</cp:coreProperties>
</file>