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jc w:val="center"/>
        <w:tblLook w:val="04A0" w:firstRow="1" w:lastRow="0" w:firstColumn="1" w:lastColumn="0" w:noHBand="0" w:noVBand="1"/>
      </w:tblPr>
      <w:tblGrid>
        <w:gridCol w:w="3794"/>
        <w:gridCol w:w="5812"/>
      </w:tblGrid>
      <w:tr w:rsidR="00876732" w:rsidRPr="007A2D21" w:rsidTr="00E410CE">
        <w:trPr>
          <w:jc w:val="center"/>
        </w:trPr>
        <w:tc>
          <w:tcPr>
            <w:tcW w:w="3794" w:type="dxa"/>
            <w:shd w:val="clear" w:color="auto" w:fill="auto"/>
          </w:tcPr>
          <w:p w:rsidR="00876732" w:rsidRPr="007A2D21" w:rsidRDefault="00876732" w:rsidP="00DA75B7">
            <w:pPr>
              <w:spacing w:after="0" w:line="240" w:lineRule="auto"/>
              <w:jc w:val="center"/>
              <w:rPr>
                <w:rFonts w:ascii="Times New Roman" w:hAnsi="Times New Roman"/>
                <w:b/>
                <w:sz w:val="26"/>
                <w:szCs w:val="26"/>
              </w:rPr>
            </w:pPr>
            <w:r w:rsidRPr="007A2D21">
              <w:rPr>
                <w:rFonts w:ascii="Times New Roman" w:hAnsi="Times New Roman"/>
                <w:b/>
                <w:sz w:val="26"/>
                <w:szCs w:val="26"/>
              </w:rPr>
              <w:t xml:space="preserve">SỞ GIÁO DỤC VÀ ĐÀO TẠO                  </w:t>
            </w:r>
            <w:r w:rsidRPr="007A2D21">
              <w:rPr>
                <w:rFonts w:ascii="Times New Roman" w:hAnsi="Times New Roman"/>
                <w:b/>
                <w:sz w:val="26"/>
                <w:szCs w:val="26"/>
                <w:lang w:val="vi-VN"/>
              </w:rPr>
              <w:t xml:space="preserve"> </w:t>
            </w:r>
            <w:r w:rsidR="007A720B">
              <w:rPr>
                <w:rFonts w:ascii="Times New Roman" w:hAnsi="Times New Roman"/>
                <w:b/>
                <w:sz w:val="26"/>
                <w:szCs w:val="26"/>
              </w:rPr>
              <w:t xml:space="preserve">TỈNH </w:t>
            </w:r>
            <w:r w:rsidRPr="007A2D21">
              <w:rPr>
                <w:rFonts w:ascii="Times New Roman" w:hAnsi="Times New Roman"/>
                <w:b/>
                <w:sz w:val="26"/>
                <w:szCs w:val="26"/>
              </w:rPr>
              <w:t>QUẢNG NAM</w:t>
            </w:r>
          </w:p>
        </w:tc>
        <w:tc>
          <w:tcPr>
            <w:tcW w:w="5812" w:type="dxa"/>
            <w:shd w:val="clear" w:color="auto" w:fill="auto"/>
          </w:tcPr>
          <w:p w:rsidR="00DA75B7" w:rsidRDefault="00876732" w:rsidP="00DA75B7">
            <w:pPr>
              <w:spacing w:after="0" w:line="240" w:lineRule="auto"/>
              <w:jc w:val="center"/>
              <w:rPr>
                <w:rFonts w:ascii="Times New Roman" w:hAnsi="Times New Roman"/>
                <w:b/>
                <w:color w:val="000000"/>
                <w:sz w:val="26"/>
                <w:szCs w:val="26"/>
              </w:rPr>
            </w:pPr>
            <w:r w:rsidRPr="007A2D21">
              <w:rPr>
                <w:rFonts w:ascii="Times New Roman" w:hAnsi="Times New Roman"/>
                <w:b/>
                <w:color w:val="000000"/>
                <w:sz w:val="26"/>
                <w:szCs w:val="26"/>
              </w:rPr>
              <w:t>KỲ THI TUYỂN SINH LỚP 10</w:t>
            </w:r>
            <w:r w:rsidR="00DA75B7">
              <w:rPr>
                <w:rFonts w:ascii="Times New Roman" w:hAnsi="Times New Roman"/>
                <w:b/>
                <w:color w:val="000000"/>
                <w:sz w:val="26"/>
                <w:szCs w:val="26"/>
              </w:rPr>
              <w:t xml:space="preserve"> VÀO TRƯỜNG</w:t>
            </w:r>
          </w:p>
          <w:p w:rsidR="00876732" w:rsidRPr="00DA75B7" w:rsidRDefault="00DA75B7" w:rsidP="00DA75B7">
            <w:pPr>
              <w:spacing w:after="0" w:line="240" w:lineRule="auto"/>
              <w:jc w:val="center"/>
              <w:rPr>
                <w:rFonts w:ascii="Times New Roman" w:hAnsi="Times New Roman"/>
                <w:b/>
                <w:color w:val="000000"/>
                <w:sz w:val="26"/>
                <w:szCs w:val="26"/>
              </w:rPr>
            </w:pPr>
            <w:r w:rsidRPr="007A2D21">
              <w:rPr>
                <w:rFonts w:ascii="Times New Roman" w:hAnsi="Times New Roman"/>
                <w:noProof/>
              </w:rPr>
              <mc:AlternateContent>
                <mc:Choice Requires="wps">
                  <w:drawing>
                    <wp:anchor distT="4294967294" distB="4294967294" distL="114300" distR="114300" simplePos="0" relativeHeight="251656192" behindDoc="0" locked="0" layoutInCell="1" allowOverlap="1" wp14:anchorId="4F70F4FA" wp14:editId="3B7309F1">
                      <wp:simplePos x="0" y="0"/>
                      <wp:positionH relativeFrom="column">
                        <wp:posOffset>982164</wp:posOffset>
                      </wp:positionH>
                      <wp:positionV relativeFrom="paragraph">
                        <wp:posOffset>208280</wp:posOffset>
                      </wp:positionV>
                      <wp:extent cx="154813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41B719" id="Straight Connector 8"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35pt,16.4pt" to="199.25pt,1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ncyQEAAHcDAAAOAAAAZHJzL2Uyb0RvYy54bWysU02P0zAQvSPxHyzfadpCUYma7qHLcllg pS4/YGo7iYXjscZu0/57xu7HLnBD5GB5PDPP895zVnfHwYmDoWjRN3I2mUphvEJtfdfIH88P75ZS xAReg0NvGnkyUd6t375ZjaE2c+zRaUOCQXysx9DIPqVQV1VUvRkgTjAYz8kWaYDEIXWVJhgZfXDV fDr9WI1IOhAqEyOf3p+Tcl3w29ao9L1to0nCNZJnS2Wlsu7yWq1XUHcEobfqMgb8wxQDWM+X3qDu IYHYk/0LarCKMGKbJgqHCtvWKlM4MJvZ9A822x6CKVxYnBhuMsX/B6u+HZ5IWN1INsrDwBZtE4Ht +iQ26D0LiCSWWacxxJrLN/6JMlN19NvwiOpnFB43PfjOlHmfT4FBZrmj+q0lBzHwbbvxK2qugX3C ItqxpSFDshziWLw53bwxxyQUH84WH5az92yhuuYqqK+NgWL6YnAQedNIZ32WDWo4PMaUB4H6WpKP PT5Y54r1zouxkZ8W80VpiOiszslcFqnbbRyJA+THU77CijOvywj3Xhew3oD+fNknsO6858udv4iR +Z+V3KE+PdFVJHa3THl5ifn5vI5L98v/sv4FAAD//wMAUEsDBBQABgAIAAAAIQDaEsXx3QAAAAkB AAAPAAAAZHJzL2Rvd25yZXYueG1sTI/BTsMwEETvSPyDtUhcKuqQUCghToWA3LhQQFy38ZJExOs0 dtvA17OIAxxn9ml2plhNrld7GkPn2cD5PAFFXHvbcWPg5bk6W4IKEdli75kMfFKAVXl8VGBu/YGf aL+OjZIQDjkaaGMccq1D3ZLDMPcDsdze/egwihwbbUc8SLjrdZokl9phx/KhxYHuWqo/1jtnIFSv tK2+ZvUsecsaT+n2/vEBjTk9mW5vQEWa4h8MP/WlOpTSaeN3bIPqRS8urgQ1kKUyQYDserkAtfk1 dFno/wvKbwAAAP//AwBQSwECLQAUAAYACAAAACEAtoM4kv4AAADhAQAAEwAAAAAAAAAAAAAAAAAA AAAAW0NvbnRlbnRfVHlwZXNdLnhtbFBLAQItABQABgAIAAAAIQA4/SH/1gAAAJQBAAALAAAAAAAA AAAAAAAAAC8BAABfcmVscy8ucmVsc1BLAQItABQABgAIAAAAIQAL++ncyQEAAHcDAAAOAAAAAAAA AAAAAAAAAC4CAABkcnMvZTJvRG9jLnhtbFBLAQItABQABgAIAAAAIQDaEsXx3QAAAAkBAAAPAAAA AAAAAAAAAAAAACMEAABkcnMvZG93bnJldi54bWxQSwUGAAAAAAQABADzAAAALQUAAAAA "/>
                  </w:pict>
                </mc:Fallback>
              </mc:AlternateContent>
            </w:r>
            <w:r>
              <w:rPr>
                <w:rFonts w:ascii="Times New Roman" w:hAnsi="Times New Roman"/>
                <w:b/>
                <w:color w:val="000000"/>
                <w:sz w:val="26"/>
                <w:szCs w:val="26"/>
              </w:rPr>
              <w:t xml:space="preserve">THPT CHUYÊN </w:t>
            </w:r>
            <w:r w:rsidR="00876732" w:rsidRPr="007A2D21">
              <w:rPr>
                <w:rFonts w:ascii="Times New Roman" w:hAnsi="Times New Roman"/>
                <w:b/>
                <w:color w:val="000000"/>
                <w:sz w:val="26"/>
                <w:szCs w:val="26"/>
              </w:rPr>
              <w:t>NĂM HỌC 202</w:t>
            </w:r>
            <w:r w:rsidR="00983762">
              <w:rPr>
                <w:rFonts w:ascii="Times New Roman" w:hAnsi="Times New Roman"/>
                <w:b/>
                <w:color w:val="000000"/>
                <w:sz w:val="26"/>
                <w:szCs w:val="26"/>
              </w:rPr>
              <w:t>2</w:t>
            </w:r>
            <w:r w:rsidR="00876732" w:rsidRPr="007A2D21">
              <w:rPr>
                <w:rFonts w:ascii="Times New Roman" w:hAnsi="Times New Roman"/>
                <w:b/>
                <w:color w:val="000000"/>
                <w:sz w:val="26"/>
                <w:szCs w:val="26"/>
              </w:rPr>
              <w:t xml:space="preserve"> - 202</w:t>
            </w:r>
            <w:r w:rsidR="00983762">
              <w:rPr>
                <w:rFonts w:ascii="Times New Roman" w:hAnsi="Times New Roman"/>
                <w:b/>
                <w:color w:val="000000"/>
                <w:sz w:val="26"/>
                <w:szCs w:val="26"/>
              </w:rPr>
              <w:t>3</w:t>
            </w:r>
          </w:p>
        </w:tc>
      </w:tr>
      <w:tr w:rsidR="00876732" w:rsidRPr="007A2D21" w:rsidTr="00E410CE">
        <w:trPr>
          <w:jc w:val="center"/>
        </w:trPr>
        <w:tc>
          <w:tcPr>
            <w:tcW w:w="3794" w:type="dxa"/>
            <w:shd w:val="clear" w:color="auto" w:fill="auto"/>
          </w:tcPr>
          <w:p w:rsidR="00876732" w:rsidRPr="007A2D21" w:rsidRDefault="00DA75B7" w:rsidP="00E410CE">
            <w:pPr>
              <w:spacing w:after="0"/>
              <w:jc w:val="center"/>
              <w:rPr>
                <w:rFonts w:ascii="Times New Roman" w:hAnsi="Times New Roman"/>
                <w:noProof/>
                <w:sz w:val="24"/>
                <w:szCs w:val="24"/>
              </w:rPr>
            </w:pPr>
            <w:r w:rsidRPr="007A2D21">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250FD44" wp14:editId="0810EE4D">
                      <wp:simplePos x="0" y="0"/>
                      <wp:positionH relativeFrom="column">
                        <wp:posOffset>702219</wp:posOffset>
                      </wp:positionH>
                      <wp:positionV relativeFrom="paragraph">
                        <wp:posOffset>10160</wp:posOffset>
                      </wp:positionV>
                      <wp:extent cx="881742" cy="0"/>
                      <wp:effectExtent l="0" t="0" r="1397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7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E2CD8F" id="_x0000_t32" coordsize="21600,21600" o:spt="32" o:oned="t" path="m,l21600,21600e" filled="f">
                      <v:path arrowok="t" fillok="f" o:connecttype="none"/>
                      <o:lock v:ext="edit" shapetype="t"/>
                    </v:shapetype>
                    <v:shape id="AutoShape 12" o:spid="_x0000_s1026" type="#_x0000_t32" style="position:absolute;margin-left:55.3pt;margin-top:.8pt;width:6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JQ4HgIAADsEAAAOAAAAZHJzL2Uyb0RvYy54bWysU82O2jAQvlfqO1i+Q342sBARVqsEetm2 SLt9AGM7idXEtmxDQFXfvWNDENteqqo5OGPPzDff/K2eTn2HjtxYoWSBk2mMEZdUMSGbAn97204W GFlHJCOdkrzAZ27x0/rjh9Wgc56qVnWMGwQg0uaDLnDrnM6jyNKW98ROleYSlLUyPXFwNU3EDBkA ve+iNI7n0aAM00ZRbi28VhclXgf8uubUfa1ryx3qCgzcXDhNOPf+jNYrkjeG6FbQKw3yDyx6IiQE vUFVxBF0MOIPqF5Qo6yq3ZSqPlJ1LSgPOUA2SfxbNq8t0TzkAsWx+lYm+/9g6ZfjziDBCvyAkSQ9 tOj54FSIjJLU12fQNgezUu6Mz5Ce5Kt+UfS7RVKVLZEND9ZvZw3OifeI3rn4i9UQZT98VgxsCAQI xTrVpveQUAZ0Cj0533rCTw5ReFwskscsxYiOqojko5821n3iqkdeKLB1hoimdaWSEhqvTBKikOOL dZ4VyUcHH1Sqrei60P9OoqHAy1k6Cw5WdYJ5pTezptmXnUFH4icofCFF0NybGXWQLIC1nLDNVXZE dBcZgnfS40FeQOcqXUbkxzJebhabRTbJ0vlmksVVNXneltlkvk0eZ9VDVZZV8tNTS7K8FYxx6dmN 45pkfzcO18W5DNptYG9liN6jh3oB2fEfSIfG+l5epmKv2HlnxobDhAbj6zb5Fbi/g3y/8+tfAAAA //8DAFBLAwQUAAYACAAAACEAa9t3fNoAAAAHAQAADwAAAGRycy9kb3ducmV2LnhtbEyOwU7DMBBE 75X4B2uRuFTUTkQrGuJUFRIHjrSVuLrxkgTidRQ7TejXs/TSnnZGM5p9+WZyrThhHxpPGpKFAoFU ettQpeGwf3t8BhGiIWtaT6jhFwNsirtZbjLrR/rA0y5WgkcoZEZDHWOXSRnKGp0JC98hcfble2ci 276Stjcjj7tWpkqtpDMN8YfadPhaY/mzG5wGDMMyUdu1qw7v53H+mZ6/x26v9cP9tH0BEXGK1zL8 4zM6FMx09APZIFr2iVpxlQUfztOn9RLE8eJlkctb/uIPAAD//wMAUEsBAi0AFAAGAAgAAAAhALaD OJL+AAAA4QEAABMAAAAAAAAAAAAAAAAAAAAAAFtDb250ZW50X1R5cGVzXS54bWxQSwECLQAUAAYA CAAAACEAOP0h/9YAAACUAQAACwAAAAAAAAAAAAAAAAAvAQAAX3JlbHMvLnJlbHNQSwECLQAUAAYA CAAAACEAAVSUOB4CAAA7BAAADgAAAAAAAAAAAAAAAAAuAgAAZHJzL2Uyb0RvYy54bWxQSwECLQAU AAYACAAAACEAa9t3fNoAAAAHAQAADwAAAAAAAAAAAAAAAAB4BAAAZHJzL2Rvd25yZXYueG1sUEsF BgAAAAAEAAQA8wAAAH8FAAAAAA== "/>
                  </w:pict>
                </mc:Fallback>
              </mc:AlternateContent>
            </w:r>
            <w:r w:rsidR="000B0CAD" w:rsidRPr="007A2D21">
              <w:rPr>
                <w:rFonts w:ascii="Times New Roman" w:hAnsi="Times New Roman"/>
                <w:noProof/>
              </w:rPr>
              <mc:AlternateContent>
                <mc:Choice Requires="wps">
                  <w:drawing>
                    <wp:anchor distT="0" distB="0" distL="114300" distR="114300" simplePos="0" relativeHeight="251657216" behindDoc="0" locked="0" layoutInCell="1" allowOverlap="1" wp14:anchorId="5956EFF2" wp14:editId="773FF086">
                      <wp:simplePos x="0" y="0"/>
                      <wp:positionH relativeFrom="column">
                        <wp:posOffset>271145</wp:posOffset>
                      </wp:positionH>
                      <wp:positionV relativeFrom="paragraph">
                        <wp:posOffset>181610</wp:posOffset>
                      </wp:positionV>
                      <wp:extent cx="1628775" cy="295275"/>
                      <wp:effectExtent l="13970" t="10160" r="14605" b="889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5275"/>
                              </a:xfrm>
                              <a:prstGeom prst="rect">
                                <a:avLst/>
                              </a:prstGeom>
                              <a:solidFill>
                                <a:srgbClr val="FFFFFF"/>
                              </a:solidFill>
                              <a:ln w="12700">
                                <a:solidFill>
                                  <a:srgbClr val="000000"/>
                                </a:solidFill>
                                <a:miter lim="800000"/>
                                <a:headEnd/>
                                <a:tailEnd/>
                              </a:ln>
                            </wps:spPr>
                            <wps:txbx>
                              <w:txbxContent>
                                <w:p w:rsidR="00876732" w:rsidRPr="00876732" w:rsidRDefault="00876732" w:rsidP="00876732">
                                  <w:pPr>
                                    <w:jc w:val="center"/>
                                    <w:rPr>
                                      <w:rFonts w:ascii="Times New Roman" w:hAnsi="Times New Roman"/>
                                      <w:b/>
                                      <w:sz w:val="26"/>
                                      <w:szCs w:val="26"/>
                                    </w:rPr>
                                  </w:pPr>
                                  <w:r w:rsidRPr="00876732">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1.35pt;margin-top:14.3pt;width:128.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O+bKQIAAFIEAAAOAAAAZHJzL2Uyb0RvYy54bWysVM1u2zAMvg/YOwi6L3aMpEmNOEWXLsOA rhvQ7gEUWbaFSaImKbGzpx8lp2n2dxnmg0CK1EfyI+nVzaAVOQjnJZiKTic5JcJwqKVpK/rlaftm SYkPzNRMgREVPQpPb9avX616W4oCOlC1cARBjC97W9EuBFtmmeed0MxPwAqDxgacZgFV12a1Yz2i a5UVeX6V9eBq64AL7/H2bjTSdcJvGsHDp6bxIhBVUcwtpNOlcxfPbL1iZeuY7SQ/pcH+IQvNpMGg Z6g7FhjZO/kblJbcgYcmTDjoDJpGcpFqwGqm+S/VPHbMilQLkuPtmSb//2D5w+GzI7KuaEGJYRpb 9CSGQN7CQKaJnt76Er0eLfqFAe+xzalUb++Bf/XEwKZjphW3zkHfCVZjetNIbHbxNDbElz6C7PqP UGMctg+QgIbG6cgdskEQHdt0PLcm5sJjyKtiuVjMKeFoK67nBcoxBCufX1vnw3sBmkShog5bn9DZ 4d6H0fXZJQbzoGS9lUolxbW7jXLkwHBMtuk7of/kpgzpMZVikecjA3/FyNP3JwwtAw68krqiy7MT KyNv70ydxjEwqUYZy1PmRGTkbmQxDLsBHSOhO6iPSKmDcbBxEVHowH2npMehrqj/tmdOUKI+GGzL 9XQ2i1uQlNl8UaDiLi27SwszHKEqGigZxU0YN2dvnWw7jDQOgoFbbGUjE8svWZ3yxsFNfTotWdyM Sz15vfwK1j8AAAD//wMAUEsDBBQABgAIAAAAIQDKrzHs4QAAAAgBAAAPAAAAZHJzL2Rvd25yZXYu eG1sTI9BS8NAFITvgv9heYIXsZsGbdOYlyLaIr0UrAXxts2+JqHZtzG7SdN/73rS4zDDzDfZcjSN GKhztWWE6SQCQVxYXXOJsP9Y3ycgnFesVWOZEC7kYJlfX2Uq1fbM7zTsfClCCbtUIVTet6mUrqjI KDexLXHwjrYzygfZlVJ36hzKTSPjKJpJo2oOC5Vq6aWi4rTrDcL28snfb310HDZt8rU/bVev67sV 4u3N+PwEwtPo/8Lwix/QIQ9MB9uzdqJBeIjnIYkQJzMQwY8XixjEAWH+OAWZZ/L/gfwHAAD//wMA UEsBAi0AFAAGAAgAAAAhALaDOJL+AAAA4QEAABMAAAAAAAAAAAAAAAAAAAAAAFtDb250ZW50X1R5 cGVzXS54bWxQSwECLQAUAAYACAAAACEAOP0h/9YAAACUAQAACwAAAAAAAAAAAAAAAAAvAQAAX3Jl bHMvLnJlbHNQSwECLQAUAAYACAAAACEAXITvmykCAABSBAAADgAAAAAAAAAAAAAAAAAuAgAAZHJz L2Uyb0RvYy54bWxQSwECLQAUAAYACAAAACEAyq8x7OEAAAAIAQAADwAAAAAAAAAAAAAAAACDBAAA ZHJzL2Rvd25yZXYueG1sUEsFBgAAAAAEAAQA8wAAAJEFAAAAAA== " strokeweight="1pt">
                      <v:textbox>
                        <w:txbxContent>
                          <w:p w:rsidR="00876732" w:rsidRPr="00876732" w:rsidRDefault="00876732" w:rsidP="00876732">
                            <w:pPr>
                              <w:jc w:val="center"/>
                              <w:rPr>
                                <w:rFonts w:ascii="Times New Roman" w:hAnsi="Times New Roman"/>
                                <w:b/>
                                <w:sz w:val="26"/>
                                <w:szCs w:val="26"/>
                              </w:rPr>
                            </w:pPr>
                            <w:r w:rsidRPr="00876732">
                              <w:rPr>
                                <w:rFonts w:ascii="Times New Roman" w:hAnsi="Times New Roman"/>
                                <w:b/>
                                <w:sz w:val="26"/>
                                <w:szCs w:val="26"/>
                              </w:rPr>
                              <w:t>ĐỀ CHÍNH THỨC</w:t>
                            </w:r>
                          </w:p>
                        </w:txbxContent>
                      </v:textbox>
                    </v:shape>
                  </w:pict>
                </mc:Fallback>
              </mc:AlternateContent>
            </w:r>
          </w:p>
          <w:p w:rsidR="00876732" w:rsidRPr="007A2D21" w:rsidRDefault="00876732" w:rsidP="00E410CE">
            <w:pPr>
              <w:spacing w:after="0"/>
              <w:jc w:val="center"/>
              <w:rPr>
                <w:rFonts w:ascii="Times New Roman" w:hAnsi="Times New Roman"/>
                <w:noProof/>
                <w:sz w:val="16"/>
                <w:szCs w:val="16"/>
              </w:rPr>
            </w:pPr>
          </w:p>
          <w:p w:rsidR="00876732" w:rsidRPr="007A2D21" w:rsidRDefault="00876732" w:rsidP="00E410CE">
            <w:pPr>
              <w:spacing w:after="0"/>
              <w:jc w:val="center"/>
              <w:rPr>
                <w:rFonts w:ascii="Times New Roman" w:hAnsi="Times New Roman"/>
                <w:i/>
                <w:noProof/>
                <w:sz w:val="24"/>
                <w:szCs w:val="24"/>
              </w:rPr>
            </w:pPr>
          </w:p>
        </w:tc>
        <w:tc>
          <w:tcPr>
            <w:tcW w:w="5812" w:type="dxa"/>
            <w:shd w:val="clear" w:color="auto" w:fill="auto"/>
          </w:tcPr>
          <w:p w:rsidR="00876732" w:rsidRPr="007A2D21" w:rsidRDefault="00876732" w:rsidP="004D7B49">
            <w:pPr>
              <w:spacing w:before="120" w:after="0"/>
              <w:ind w:firstLine="318"/>
              <w:rPr>
                <w:rFonts w:ascii="Times New Roman" w:hAnsi="Times New Roman"/>
                <w:b/>
                <w:color w:val="FF0000"/>
                <w:sz w:val="26"/>
                <w:szCs w:val="26"/>
              </w:rPr>
            </w:pPr>
            <w:r w:rsidRPr="007A2D21">
              <w:rPr>
                <w:rFonts w:ascii="Times New Roman" w:hAnsi="Times New Roman"/>
                <w:b/>
                <w:color w:val="000000"/>
                <w:sz w:val="26"/>
                <w:szCs w:val="26"/>
              </w:rPr>
              <w:t>Môn</w:t>
            </w:r>
            <w:r w:rsidR="00202B9A" w:rsidRPr="007A2D21">
              <w:rPr>
                <w:rFonts w:ascii="Times New Roman" w:hAnsi="Times New Roman"/>
                <w:b/>
                <w:color w:val="000000"/>
                <w:sz w:val="26"/>
                <w:szCs w:val="26"/>
                <w:lang w:val="vi-VN"/>
              </w:rPr>
              <w:t xml:space="preserve"> thi</w:t>
            </w:r>
            <w:r w:rsidRPr="007A2D21">
              <w:rPr>
                <w:rFonts w:ascii="Times New Roman" w:hAnsi="Times New Roman"/>
                <w:b/>
                <w:color w:val="000000"/>
                <w:sz w:val="26"/>
                <w:szCs w:val="26"/>
              </w:rPr>
              <w:t xml:space="preserve">: </w:t>
            </w:r>
            <w:r w:rsidRPr="007A2D21">
              <w:rPr>
                <w:rFonts w:ascii="Times New Roman" w:hAnsi="Times New Roman"/>
                <w:b/>
                <w:color w:val="000000"/>
                <w:sz w:val="26"/>
                <w:szCs w:val="26"/>
                <w:lang w:val="vi-VN"/>
              </w:rPr>
              <w:t>ĐỊA LÍ</w:t>
            </w:r>
          </w:p>
          <w:p w:rsidR="00876732" w:rsidRPr="007A2D21" w:rsidRDefault="00876732" w:rsidP="00E410CE">
            <w:pPr>
              <w:spacing w:after="0"/>
              <w:ind w:firstLine="317"/>
              <w:rPr>
                <w:rFonts w:ascii="Times New Roman" w:hAnsi="Times New Roman"/>
                <w:i/>
                <w:color w:val="000000"/>
                <w:sz w:val="26"/>
                <w:szCs w:val="26"/>
              </w:rPr>
            </w:pPr>
            <w:r w:rsidRPr="007A2D21">
              <w:rPr>
                <w:rFonts w:ascii="Times New Roman" w:hAnsi="Times New Roman"/>
                <w:b/>
                <w:color w:val="000000"/>
                <w:sz w:val="26"/>
                <w:szCs w:val="26"/>
              </w:rPr>
              <w:t xml:space="preserve">Thời gian: </w:t>
            </w:r>
            <w:r w:rsidRPr="007A2D21">
              <w:rPr>
                <w:rFonts w:ascii="Times New Roman" w:hAnsi="Times New Roman"/>
                <w:b/>
                <w:bCs/>
                <w:sz w:val="26"/>
                <w:szCs w:val="26"/>
              </w:rPr>
              <w:t>150</w:t>
            </w:r>
            <w:r w:rsidRPr="007A2D21">
              <w:rPr>
                <w:rFonts w:ascii="Times New Roman" w:hAnsi="Times New Roman"/>
                <w:color w:val="000000"/>
                <w:sz w:val="26"/>
                <w:szCs w:val="26"/>
              </w:rPr>
              <w:t xml:space="preserve"> </w:t>
            </w:r>
            <w:r w:rsidRPr="007A2D21">
              <w:rPr>
                <w:rFonts w:ascii="Times New Roman" w:hAnsi="Times New Roman"/>
                <w:b/>
                <w:color w:val="000000"/>
                <w:sz w:val="26"/>
                <w:szCs w:val="26"/>
              </w:rPr>
              <w:t>phút</w:t>
            </w:r>
            <w:r w:rsidRPr="007A2D21">
              <w:rPr>
                <w:rFonts w:ascii="Times New Roman" w:hAnsi="Times New Roman"/>
                <w:color w:val="000000"/>
                <w:sz w:val="26"/>
                <w:szCs w:val="26"/>
              </w:rPr>
              <w:t xml:space="preserve"> </w:t>
            </w:r>
            <w:r w:rsidRPr="007A2D21">
              <w:rPr>
                <w:rFonts w:ascii="Times New Roman" w:hAnsi="Times New Roman"/>
                <w:i/>
                <w:color w:val="000000"/>
                <w:sz w:val="26"/>
                <w:szCs w:val="26"/>
              </w:rPr>
              <w:t>(không kể thời gian giao đề)</w:t>
            </w:r>
          </w:p>
          <w:p w:rsidR="00876732" w:rsidRPr="007A2D21" w:rsidRDefault="00DA75B7" w:rsidP="00611A2C">
            <w:pPr>
              <w:spacing w:after="0"/>
              <w:ind w:firstLine="317"/>
              <w:rPr>
                <w:rFonts w:ascii="Times New Roman" w:hAnsi="Times New Roman"/>
                <w:sz w:val="24"/>
                <w:szCs w:val="24"/>
              </w:rPr>
            </w:pPr>
            <w:r>
              <w:rPr>
                <w:rFonts w:ascii="Times New Roman" w:hAnsi="Times New Roman"/>
                <w:b/>
                <w:color w:val="000000"/>
                <w:sz w:val="26"/>
                <w:szCs w:val="26"/>
              </w:rPr>
              <w:t xml:space="preserve"> </w:t>
            </w:r>
            <w:r w:rsidR="00876732" w:rsidRPr="007A2D21">
              <w:rPr>
                <w:rFonts w:ascii="Times New Roman" w:hAnsi="Times New Roman"/>
                <w:b/>
                <w:color w:val="000000"/>
                <w:sz w:val="26"/>
                <w:szCs w:val="26"/>
              </w:rPr>
              <w:t xml:space="preserve">Khóa thi ngày: </w:t>
            </w:r>
            <w:r w:rsidR="00611A2C">
              <w:rPr>
                <w:rFonts w:ascii="Times New Roman" w:hAnsi="Times New Roman"/>
                <w:b/>
                <w:sz w:val="26"/>
                <w:szCs w:val="26"/>
              </w:rPr>
              <w:t>14</w:t>
            </w:r>
            <w:r>
              <w:rPr>
                <w:rFonts w:ascii="Times New Roman" w:hAnsi="Times New Roman"/>
                <w:b/>
                <w:sz w:val="26"/>
                <w:szCs w:val="26"/>
              </w:rPr>
              <w:t>-1</w:t>
            </w:r>
            <w:r w:rsidR="00611A2C">
              <w:rPr>
                <w:rFonts w:ascii="Times New Roman" w:hAnsi="Times New Roman"/>
                <w:b/>
                <w:sz w:val="26"/>
                <w:szCs w:val="26"/>
              </w:rPr>
              <w:t>6</w:t>
            </w:r>
            <w:r w:rsidR="00876732" w:rsidRPr="007A2D21">
              <w:rPr>
                <w:rFonts w:ascii="Times New Roman" w:hAnsi="Times New Roman"/>
                <w:b/>
                <w:sz w:val="26"/>
                <w:szCs w:val="26"/>
              </w:rPr>
              <w:t>/</w:t>
            </w:r>
            <w:r w:rsidR="00611A2C">
              <w:rPr>
                <w:rFonts w:ascii="Times New Roman" w:hAnsi="Times New Roman"/>
                <w:b/>
                <w:sz w:val="26"/>
                <w:szCs w:val="26"/>
              </w:rPr>
              <w:t>6</w:t>
            </w:r>
            <w:r w:rsidR="00876732" w:rsidRPr="007A2D21">
              <w:rPr>
                <w:rFonts w:ascii="Times New Roman" w:hAnsi="Times New Roman"/>
                <w:b/>
                <w:sz w:val="26"/>
                <w:szCs w:val="26"/>
              </w:rPr>
              <w:t>/202</w:t>
            </w:r>
            <w:r w:rsidR="00611A2C">
              <w:rPr>
                <w:rFonts w:ascii="Times New Roman" w:hAnsi="Times New Roman"/>
                <w:b/>
                <w:sz w:val="26"/>
                <w:szCs w:val="26"/>
              </w:rPr>
              <w:t>2</w:t>
            </w:r>
          </w:p>
        </w:tc>
      </w:tr>
    </w:tbl>
    <w:p w:rsidR="0054002B" w:rsidRDefault="007A2D21" w:rsidP="006F0858">
      <w:pPr>
        <w:spacing w:before="60" w:after="80" w:line="240" w:lineRule="atLeast"/>
        <w:rPr>
          <w:rFonts w:ascii="Times New Roman" w:hAnsi="Times New Roman"/>
          <w:b/>
          <w:sz w:val="26"/>
          <w:szCs w:val="26"/>
        </w:rPr>
      </w:pPr>
      <w:r w:rsidRPr="007A2D21">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6AFB4E2C" wp14:editId="45F2D3D0">
                <wp:simplePos x="0" y="0"/>
                <wp:positionH relativeFrom="column">
                  <wp:posOffset>50800</wp:posOffset>
                </wp:positionH>
                <wp:positionV relativeFrom="paragraph">
                  <wp:posOffset>50075</wp:posOffset>
                </wp:positionV>
                <wp:extent cx="6083935" cy="0"/>
                <wp:effectExtent l="0" t="0" r="12065"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DF92BB" id="AutoShape 11" o:spid="_x0000_s1026" type="#_x0000_t32" style="position:absolute;margin-left:4pt;margin-top:3.95pt;width:47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jabVHwIAADwEAAAOAAAAZHJzL2Uyb0RvYy54bWysU82O2yAQvlfqOyDuWduJkyZWnNXKTnrZ diPt9gEIYBsVAwISJ6r67h3IT5v2UlX1AQ/MzDd/3ywfj71EB26d0KrE2UOKEVdUM6HaEn9524zm GDlPFCNSK17iE3f4cfX+3XIwBR/rTkvGLQIQ5YrBlLjz3hRJ4mjHe+IetOEKlI22PfFwtW3CLBkA vZfJOE1nyaAtM1ZT7hy81mclXkX8puHUvzSN4x7JEkNuPp42nrtwJqslKVpLTCfoJQ3yD1n0RCgI eoOqiSdob8UfUL2gVjvd+Aeq+0Q3jaA81gDVZOlv1bx2xPBYCzTHmVub3P+DpZ8PW4sEg9lhpEgP I3raex0joywL/RmMK8CsUlsbKqRH9WqeNf3qkNJVR1TLo/XbyYBz9EjuXMLFGYiyGz5pBjYEAsRm HRvbB0hoAzrGmZxuM+FHjyg8ztL5ZDGZYkSvuoQUV0djnf/IdY+CUGLnLRFt5yutFExe2yyGIYdn 56EQcLw6hKhKb4SUkQBSoQFCTaZpdHBaChaUwczZdldJiw4kUCh+oSsAdmdm9V6xCNZxwtYX2RMh zzLYSxXwoDBI5yKdOfJtkS7W8/U8H+Xj2XqUp3U9etpU+Wi2yT5M60ldVXX2PaSW5UUnGOMqZHfl a5b/HR8um3Nm2o2xtzYk9+ixREj2+o9Jx8mGYZ5psdPstLWhG2HIQNFofFmnsAO/3qPVz6Vf/QAA AP//AwBQSwMEFAAGAAgAAAAhAJeeZ7jbAAAABQEAAA8AAABkcnMvZG93bnJldi54bWxMj81OwzAQ hO9IfQdrK3GjTnsIbYhTobZInCooCMRtGy9xRLyOYueHt8dwKcfRjGa+ybeTbcRAna8dK1guEhDE pdM1VwpeXx5u1iB8QNbYOCYF3+RhW8yucsy0G/mZhlOoRCxhn6ECE0KbSelLQxb9wrXE0ft0ncUQ ZVdJ3eEYy20jV0mSSos1xwWDLe0MlV+n3iqw+Oj6ldkNx7dp/6THDy6Ph3elrufT/R2IQFO4hOEX P6JDEZnOrmftRaNgHZ8EBbcbENHdpOkSxPlPyyKX/+mLHwAAAP//AwBQSwECLQAUAAYACAAAACEA toM4kv4AAADhAQAAEwAAAAAAAAAAAAAAAAAAAAAAW0NvbnRlbnRfVHlwZXNdLnhtbFBLAQItABQA BgAIAAAAIQA4/SH/1gAAAJQBAAALAAAAAAAAAAAAAAAAAC8BAABfcmVscy8ucmVsc1BLAQItABQA BgAIAAAAIQDdjabVHwIAADwEAAAOAAAAAAAAAAAAAAAAAC4CAABkcnMvZTJvRG9jLnhtbFBLAQIt ABQABgAIAAAAIQCXnme42wAAAAUBAAAPAAAAAAAAAAAAAAAAAHkEAABkcnMvZG93bnJldi54bWxQ SwUGAAAAAAQABADzAAAAgQUAAAAA " strokeweight=".5pt"/>
            </w:pict>
          </mc:Fallback>
        </mc:AlternateContent>
      </w:r>
    </w:p>
    <w:p w:rsidR="00D96753" w:rsidRPr="00311BC1" w:rsidRDefault="007C2B7F" w:rsidP="006F0858">
      <w:pPr>
        <w:spacing w:before="60" w:after="80" w:line="240" w:lineRule="atLeast"/>
        <w:rPr>
          <w:rFonts w:ascii="Times New Roman" w:hAnsi="Times New Roman"/>
          <w:b/>
          <w:i/>
          <w:sz w:val="26"/>
          <w:szCs w:val="26"/>
        </w:rPr>
      </w:pPr>
      <w:r w:rsidRPr="00311BC1">
        <w:rPr>
          <w:rFonts w:ascii="Times New Roman" w:hAnsi="Times New Roman"/>
          <w:b/>
          <w:sz w:val="26"/>
          <w:szCs w:val="26"/>
        </w:rPr>
        <w:t>Câu 1</w:t>
      </w:r>
      <w:r w:rsidR="00541FAA" w:rsidRPr="00311BC1">
        <w:rPr>
          <w:rFonts w:ascii="Times New Roman" w:hAnsi="Times New Roman"/>
          <w:b/>
          <w:sz w:val="26"/>
          <w:szCs w:val="26"/>
          <w:lang w:val="vi-VN"/>
        </w:rPr>
        <w:t xml:space="preserve"> </w:t>
      </w:r>
      <w:r w:rsidR="002034B2" w:rsidRPr="00DA75B7">
        <w:rPr>
          <w:rFonts w:ascii="Times New Roman" w:hAnsi="Times New Roman"/>
          <w:b/>
          <w:sz w:val="26"/>
          <w:szCs w:val="26"/>
        </w:rPr>
        <w:t>(</w:t>
      </w:r>
      <w:r w:rsidR="00FA6789" w:rsidRPr="00DA75B7">
        <w:rPr>
          <w:rFonts w:ascii="Times New Roman" w:hAnsi="Times New Roman"/>
          <w:b/>
          <w:sz w:val="26"/>
          <w:szCs w:val="26"/>
        </w:rPr>
        <w:t>1</w:t>
      </w:r>
      <w:r w:rsidR="00541FAA" w:rsidRPr="00DA75B7">
        <w:rPr>
          <w:rFonts w:ascii="Times New Roman" w:hAnsi="Times New Roman"/>
          <w:b/>
          <w:sz w:val="26"/>
          <w:szCs w:val="26"/>
          <w:lang w:val="vi-VN"/>
        </w:rPr>
        <w:t>,</w:t>
      </w:r>
      <w:r w:rsidR="00FA6789" w:rsidRPr="00DA75B7">
        <w:rPr>
          <w:rFonts w:ascii="Times New Roman" w:hAnsi="Times New Roman"/>
          <w:b/>
          <w:sz w:val="26"/>
          <w:szCs w:val="26"/>
        </w:rPr>
        <w:t>5</w:t>
      </w:r>
      <w:r w:rsidR="00013BC3" w:rsidRPr="00DA75B7">
        <w:rPr>
          <w:rFonts w:ascii="Times New Roman" w:hAnsi="Times New Roman"/>
          <w:b/>
          <w:sz w:val="26"/>
          <w:szCs w:val="26"/>
        </w:rPr>
        <w:t xml:space="preserve"> điểm)</w:t>
      </w:r>
    </w:p>
    <w:p w:rsidR="006069CD" w:rsidRPr="00311BC1" w:rsidRDefault="00983762" w:rsidP="006F0858">
      <w:pPr>
        <w:autoSpaceDN w:val="0"/>
        <w:spacing w:before="60" w:after="80" w:line="240" w:lineRule="atLeast"/>
        <w:ind w:firstLine="567"/>
        <w:jc w:val="both"/>
        <w:rPr>
          <w:rFonts w:ascii="Times New Roman" w:hAnsi="Times New Roman"/>
          <w:color w:val="000000"/>
          <w:sz w:val="26"/>
          <w:szCs w:val="26"/>
        </w:rPr>
      </w:pPr>
      <w:r>
        <w:rPr>
          <w:rFonts w:ascii="Times New Roman" w:hAnsi="Times New Roman"/>
          <w:color w:val="000000"/>
          <w:sz w:val="26"/>
          <w:szCs w:val="26"/>
        </w:rPr>
        <w:t xml:space="preserve">Sự </w:t>
      </w:r>
      <w:r w:rsidR="006069CD" w:rsidRPr="00311BC1">
        <w:rPr>
          <w:rFonts w:ascii="Times New Roman" w:hAnsi="Times New Roman"/>
          <w:color w:val="000000"/>
          <w:sz w:val="26"/>
          <w:szCs w:val="26"/>
        </w:rPr>
        <w:t xml:space="preserve">phân bố dân cư chưa hợp lí giữa đồng bằng với trung du, miền núi </w:t>
      </w:r>
      <w:r w:rsidRPr="00311BC1">
        <w:rPr>
          <w:rFonts w:ascii="Times New Roman" w:hAnsi="Times New Roman"/>
          <w:color w:val="000000"/>
          <w:sz w:val="26"/>
          <w:szCs w:val="26"/>
        </w:rPr>
        <w:t xml:space="preserve">ảnh hưởng </w:t>
      </w:r>
      <w:r w:rsidR="00AF20DA">
        <w:rPr>
          <w:rFonts w:ascii="Times New Roman" w:hAnsi="Times New Roman"/>
          <w:color w:val="000000"/>
          <w:sz w:val="26"/>
          <w:szCs w:val="26"/>
        </w:rPr>
        <w:t>như thế nào đến</w:t>
      </w:r>
      <w:r w:rsidRPr="00311BC1">
        <w:rPr>
          <w:rFonts w:ascii="Times New Roman" w:hAnsi="Times New Roman"/>
          <w:color w:val="000000"/>
          <w:sz w:val="26"/>
          <w:szCs w:val="26"/>
        </w:rPr>
        <w:t xml:space="preserve"> </w:t>
      </w:r>
      <w:r w:rsidR="006069CD" w:rsidRPr="00311BC1">
        <w:rPr>
          <w:rFonts w:ascii="Times New Roman" w:hAnsi="Times New Roman"/>
          <w:color w:val="000000"/>
          <w:sz w:val="26"/>
          <w:szCs w:val="26"/>
        </w:rPr>
        <w:t>phát triển kinh tế - xã hộ</w:t>
      </w:r>
      <w:r w:rsidR="00B30B1C">
        <w:rPr>
          <w:rFonts w:ascii="Times New Roman" w:hAnsi="Times New Roman"/>
          <w:color w:val="000000"/>
          <w:sz w:val="26"/>
          <w:szCs w:val="26"/>
        </w:rPr>
        <w:t>i, an ninh,</w:t>
      </w:r>
      <w:r w:rsidR="006069CD" w:rsidRPr="00311BC1">
        <w:rPr>
          <w:rFonts w:ascii="Times New Roman" w:hAnsi="Times New Roman"/>
          <w:color w:val="000000"/>
          <w:sz w:val="26"/>
          <w:szCs w:val="26"/>
        </w:rPr>
        <w:t xml:space="preserve"> quốc phòng</w:t>
      </w:r>
      <w:r w:rsidR="00A75294">
        <w:rPr>
          <w:rFonts w:ascii="Times New Roman" w:hAnsi="Times New Roman"/>
          <w:color w:val="000000"/>
          <w:sz w:val="26"/>
          <w:szCs w:val="26"/>
        </w:rPr>
        <w:t xml:space="preserve"> nước ta</w:t>
      </w:r>
      <w:r w:rsidR="004E7E84">
        <w:rPr>
          <w:rFonts w:ascii="Times New Roman" w:hAnsi="Times New Roman"/>
          <w:color w:val="000000"/>
          <w:sz w:val="26"/>
          <w:szCs w:val="26"/>
        </w:rPr>
        <w:t>?</w:t>
      </w:r>
    </w:p>
    <w:p w:rsidR="007A2D21" w:rsidRPr="00C11E08" w:rsidRDefault="007C2B7F" w:rsidP="00C11E08">
      <w:pPr>
        <w:spacing w:before="120" w:after="80" w:line="240" w:lineRule="atLeast"/>
        <w:jc w:val="both"/>
        <w:rPr>
          <w:rFonts w:ascii="Times New Roman" w:hAnsi="Times New Roman"/>
          <w:b/>
          <w:sz w:val="26"/>
          <w:szCs w:val="26"/>
        </w:rPr>
      </w:pPr>
      <w:r w:rsidRPr="00311BC1">
        <w:rPr>
          <w:rFonts w:ascii="Times New Roman" w:hAnsi="Times New Roman"/>
          <w:b/>
          <w:sz w:val="26"/>
          <w:szCs w:val="26"/>
        </w:rPr>
        <w:t xml:space="preserve">Câu </w:t>
      </w:r>
      <w:r w:rsidR="00E56697">
        <w:rPr>
          <w:rFonts w:ascii="Times New Roman" w:hAnsi="Times New Roman"/>
          <w:b/>
          <w:sz w:val="26"/>
          <w:szCs w:val="26"/>
        </w:rPr>
        <w:t>2</w:t>
      </w:r>
      <w:r w:rsidR="00BC4D5F">
        <w:rPr>
          <w:rFonts w:ascii="Times New Roman" w:hAnsi="Times New Roman"/>
          <w:b/>
          <w:sz w:val="26"/>
          <w:szCs w:val="26"/>
        </w:rPr>
        <w:t xml:space="preserve"> </w:t>
      </w:r>
      <w:r w:rsidRPr="00DA75B7">
        <w:rPr>
          <w:rFonts w:ascii="Times New Roman" w:hAnsi="Times New Roman"/>
          <w:b/>
          <w:sz w:val="26"/>
          <w:szCs w:val="26"/>
        </w:rPr>
        <w:t>(2</w:t>
      </w:r>
      <w:r w:rsidR="00541FAA" w:rsidRPr="00DA75B7">
        <w:rPr>
          <w:rFonts w:ascii="Times New Roman" w:hAnsi="Times New Roman"/>
          <w:b/>
          <w:sz w:val="26"/>
          <w:szCs w:val="26"/>
          <w:lang w:val="vi-VN"/>
        </w:rPr>
        <w:t>,</w:t>
      </w:r>
      <w:r w:rsidR="00FA6789" w:rsidRPr="00DA75B7">
        <w:rPr>
          <w:rFonts w:ascii="Times New Roman" w:hAnsi="Times New Roman"/>
          <w:b/>
          <w:sz w:val="26"/>
          <w:szCs w:val="26"/>
        </w:rPr>
        <w:t>5</w:t>
      </w:r>
      <w:r w:rsidR="00541FAA" w:rsidRPr="00DA75B7">
        <w:rPr>
          <w:rFonts w:ascii="Times New Roman" w:hAnsi="Times New Roman"/>
          <w:b/>
          <w:sz w:val="26"/>
          <w:szCs w:val="26"/>
          <w:lang w:val="vi-VN"/>
        </w:rPr>
        <w:t xml:space="preserve"> </w:t>
      </w:r>
      <w:r w:rsidRPr="00DA75B7">
        <w:rPr>
          <w:rFonts w:ascii="Times New Roman" w:hAnsi="Times New Roman"/>
          <w:b/>
          <w:sz w:val="26"/>
          <w:szCs w:val="26"/>
        </w:rPr>
        <w:t>điểm)</w:t>
      </w:r>
      <w:r w:rsidR="00C11E08">
        <w:rPr>
          <w:rFonts w:ascii="Times New Roman" w:hAnsi="Times New Roman"/>
          <w:b/>
          <w:sz w:val="26"/>
          <w:szCs w:val="26"/>
        </w:rPr>
        <w:t xml:space="preserve"> </w:t>
      </w:r>
      <w:r w:rsidR="009A6ACF" w:rsidRPr="00311BC1">
        <w:rPr>
          <w:rFonts w:ascii="Times New Roman" w:hAnsi="Times New Roman"/>
          <w:sz w:val="26"/>
          <w:szCs w:val="26"/>
        </w:rPr>
        <w:t>Dựa và</w:t>
      </w:r>
      <w:r w:rsidR="00CE7366" w:rsidRPr="00311BC1">
        <w:rPr>
          <w:rFonts w:ascii="Times New Roman" w:hAnsi="Times New Roman"/>
          <w:sz w:val="26"/>
          <w:szCs w:val="26"/>
        </w:rPr>
        <w:t>o</w:t>
      </w:r>
      <w:r w:rsidR="009A6ACF" w:rsidRPr="00311BC1">
        <w:rPr>
          <w:rFonts w:ascii="Times New Roman" w:hAnsi="Times New Roman"/>
          <w:sz w:val="26"/>
          <w:szCs w:val="26"/>
        </w:rPr>
        <w:t xml:space="preserve"> Atlat Địa lí Việt Nam và kiến thức đã học, hãy</w:t>
      </w:r>
      <w:r w:rsidR="00055F48" w:rsidRPr="00311BC1">
        <w:rPr>
          <w:rFonts w:ascii="Times New Roman" w:hAnsi="Times New Roman"/>
          <w:sz w:val="26"/>
          <w:szCs w:val="26"/>
        </w:rPr>
        <w:t>:</w:t>
      </w:r>
    </w:p>
    <w:p w:rsidR="007A2D21" w:rsidRPr="00311BC1" w:rsidRDefault="007A2D21" w:rsidP="006F0858">
      <w:pPr>
        <w:spacing w:before="60" w:after="80" w:line="240" w:lineRule="atLeast"/>
        <w:ind w:firstLine="567"/>
        <w:jc w:val="both"/>
        <w:rPr>
          <w:rFonts w:ascii="Times New Roman" w:hAnsi="Times New Roman"/>
          <w:sz w:val="26"/>
          <w:szCs w:val="26"/>
        </w:rPr>
      </w:pPr>
      <w:r w:rsidRPr="00311BC1">
        <w:rPr>
          <w:rFonts w:ascii="Times New Roman" w:hAnsi="Times New Roman"/>
          <w:sz w:val="26"/>
          <w:szCs w:val="26"/>
        </w:rPr>
        <w:t xml:space="preserve">a. </w:t>
      </w:r>
      <w:r w:rsidR="00F14B4F" w:rsidRPr="00311BC1">
        <w:rPr>
          <w:rFonts w:ascii="Times New Roman" w:hAnsi="Times New Roman"/>
          <w:sz w:val="26"/>
          <w:szCs w:val="26"/>
        </w:rPr>
        <w:t xml:space="preserve">Nhận xét </w:t>
      </w:r>
      <w:r w:rsidR="00DC0E45" w:rsidRPr="00936ED1">
        <w:rPr>
          <w:rFonts w:ascii="Times New Roman" w:hAnsi="Times New Roman"/>
          <w:color w:val="000000" w:themeColor="text1"/>
          <w:sz w:val="26"/>
          <w:szCs w:val="26"/>
        </w:rPr>
        <w:t xml:space="preserve">và giải thích </w:t>
      </w:r>
      <w:r w:rsidR="00F14B4F" w:rsidRPr="00311BC1">
        <w:rPr>
          <w:rFonts w:ascii="Times New Roman" w:hAnsi="Times New Roman"/>
          <w:sz w:val="26"/>
          <w:szCs w:val="26"/>
        </w:rPr>
        <w:t>sự phân bố các nhà máy điện của nước ta.</w:t>
      </w:r>
    </w:p>
    <w:p w:rsidR="00C90452" w:rsidRPr="00311BC1" w:rsidRDefault="00055F48" w:rsidP="006F0858">
      <w:pPr>
        <w:spacing w:before="60" w:after="80" w:line="240" w:lineRule="atLeast"/>
        <w:ind w:firstLine="567"/>
        <w:jc w:val="both"/>
        <w:rPr>
          <w:rFonts w:ascii="Times New Roman" w:hAnsi="Times New Roman"/>
          <w:sz w:val="26"/>
          <w:szCs w:val="26"/>
        </w:rPr>
      </w:pPr>
      <w:r w:rsidRPr="00311BC1">
        <w:rPr>
          <w:rFonts w:ascii="Times New Roman" w:hAnsi="Times New Roman"/>
          <w:sz w:val="26"/>
          <w:szCs w:val="26"/>
        </w:rPr>
        <w:t xml:space="preserve">b. </w:t>
      </w:r>
      <w:r w:rsidR="00F14B4F" w:rsidRPr="00311BC1">
        <w:rPr>
          <w:rFonts w:ascii="Times New Roman" w:hAnsi="Times New Roman"/>
          <w:sz w:val="26"/>
          <w:szCs w:val="26"/>
        </w:rPr>
        <w:t>Kể tên các khu kinh tế ven biển của vùng Duyên hả</w:t>
      </w:r>
      <w:r w:rsidR="00BC4D5F">
        <w:rPr>
          <w:rFonts w:ascii="Times New Roman" w:hAnsi="Times New Roman"/>
          <w:sz w:val="26"/>
          <w:szCs w:val="26"/>
        </w:rPr>
        <w:t>i Nam Trung B</w:t>
      </w:r>
      <w:r w:rsidR="00F14B4F" w:rsidRPr="00311BC1">
        <w:rPr>
          <w:rFonts w:ascii="Times New Roman" w:hAnsi="Times New Roman"/>
          <w:sz w:val="26"/>
          <w:szCs w:val="26"/>
        </w:rPr>
        <w:t>ộ.</w:t>
      </w:r>
    </w:p>
    <w:p w:rsidR="007C2B7F" w:rsidRPr="00311BC1" w:rsidRDefault="007C2B7F" w:rsidP="00571B6C">
      <w:pPr>
        <w:spacing w:before="120" w:after="80" w:line="240" w:lineRule="atLeast"/>
        <w:rPr>
          <w:rFonts w:ascii="Times New Roman" w:hAnsi="Times New Roman"/>
          <w:sz w:val="26"/>
          <w:szCs w:val="26"/>
          <w:lang w:val="vi-VN"/>
        </w:rPr>
      </w:pPr>
      <w:r w:rsidRPr="00311BC1">
        <w:rPr>
          <w:rFonts w:ascii="Times New Roman" w:hAnsi="Times New Roman"/>
          <w:b/>
          <w:sz w:val="26"/>
          <w:szCs w:val="26"/>
        </w:rPr>
        <w:t>Câu 3</w:t>
      </w:r>
      <w:r w:rsidR="003E5EF9" w:rsidRPr="00311BC1">
        <w:rPr>
          <w:rFonts w:ascii="Times New Roman" w:hAnsi="Times New Roman"/>
          <w:b/>
          <w:sz w:val="26"/>
          <w:szCs w:val="26"/>
          <w:lang w:val="vi-VN"/>
        </w:rPr>
        <w:t xml:space="preserve"> </w:t>
      </w:r>
      <w:r w:rsidR="00E7077B" w:rsidRPr="00DA75B7">
        <w:rPr>
          <w:rFonts w:ascii="Times New Roman" w:hAnsi="Times New Roman"/>
          <w:b/>
          <w:sz w:val="26"/>
          <w:szCs w:val="26"/>
        </w:rPr>
        <w:t>(1</w:t>
      </w:r>
      <w:r w:rsidR="003E5EF9" w:rsidRPr="00DA75B7">
        <w:rPr>
          <w:rFonts w:ascii="Times New Roman" w:hAnsi="Times New Roman"/>
          <w:b/>
          <w:sz w:val="26"/>
          <w:szCs w:val="26"/>
          <w:lang w:val="vi-VN"/>
        </w:rPr>
        <w:t>,</w:t>
      </w:r>
      <w:r w:rsidR="00E7077B" w:rsidRPr="00DA75B7">
        <w:rPr>
          <w:rFonts w:ascii="Times New Roman" w:hAnsi="Times New Roman"/>
          <w:b/>
          <w:sz w:val="26"/>
          <w:szCs w:val="26"/>
        </w:rPr>
        <w:t>5</w:t>
      </w:r>
      <w:r w:rsidRPr="00DA75B7">
        <w:rPr>
          <w:rFonts w:ascii="Times New Roman" w:hAnsi="Times New Roman"/>
          <w:b/>
          <w:sz w:val="26"/>
          <w:szCs w:val="26"/>
        </w:rPr>
        <w:t xml:space="preserve"> điểm)</w:t>
      </w:r>
      <w:r w:rsidR="00936BD2" w:rsidRPr="00311BC1">
        <w:rPr>
          <w:rFonts w:ascii="Times New Roman" w:hAnsi="Times New Roman"/>
          <w:b/>
          <w:i/>
          <w:sz w:val="26"/>
          <w:szCs w:val="26"/>
        </w:rPr>
        <w:t xml:space="preserve"> </w:t>
      </w:r>
    </w:p>
    <w:p w:rsidR="00B30BF3" w:rsidRPr="00B30BF3" w:rsidRDefault="004701CC" w:rsidP="006F0858">
      <w:pPr>
        <w:spacing w:before="60" w:after="80" w:line="240" w:lineRule="atLeast"/>
        <w:ind w:firstLine="567"/>
        <w:jc w:val="both"/>
        <w:rPr>
          <w:rFonts w:ascii="Times New Roman" w:hAnsi="Times New Roman"/>
          <w:sz w:val="26"/>
          <w:szCs w:val="26"/>
        </w:rPr>
      </w:pPr>
      <w:r w:rsidRPr="00B30BF3">
        <w:rPr>
          <w:rFonts w:ascii="Times New Roman" w:hAnsi="Times New Roman"/>
          <w:sz w:val="26"/>
          <w:szCs w:val="26"/>
        </w:rPr>
        <w:t xml:space="preserve">Dựa vào Atlat Địa lí Việt Nam và kiến thức đã học, </w:t>
      </w:r>
      <w:r w:rsidR="00EA6D4C" w:rsidRPr="00B30BF3">
        <w:rPr>
          <w:rFonts w:ascii="Times New Roman" w:hAnsi="Times New Roman"/>
          <w:sz w:val="26"/>
          <w:szCs w:val="26"/>
        </w:rPr>
        <w:t>chứ</w:t>
      </w:r>
      <w:r w:rsidR="0000504A">
        <w:rPr>
          <w:rFonts w:ascii="Times New Roman" w:hAnsi="Times New Roman"/>
          <w:sz w:val="26"/>
          <w:szCs w:val="26"/>
        </w:rPr>
        <w:t xml:space="preserve">ng minh </w:t>
      </w:r>
      <w:r w:rsidR="00B30BF3" w:rsidRPr="00B30BF3">
        <w:rPr>
          <w:rFonts w:ascii="Times New Roman" w:hAnsi="Times New Roman"/>
          <w:sz w:val="26"/>
          <w:szCs w:val="26"/>
        </w:rPr>
        <w:t xml:space="preserve">Đồng bằng sông Cửu Long là vùng </w:t>
      </w:r>
      <w:r w:rsidR="00BA4D04">
        <w:rPr>
          <w:rFonts w:ascii="Times New Roman" w:hAnsi="Times New Roman"/>
          <w:sz w:val="26"/>
          <w:szCs w:val="26"/>
        </w:rPr>
        <w:t xml:space="preserve">trọng điểm </w:t>
      </w:r>
      <w:r w:rsidR="00B30BF3" w:rsidRPr="00B30BF3">
        <w:rPr>
          <w:rFonts w:ascii="Times New Roman" w:hAnsi="Times New Roman"/>
          <w:sz w:val="26"/>
          <w:szCs w:val="26"/>
        </w:rPr>
        <w:t>sản xuất lúa lớn nhấ</w:t>
      </w:r>
      <w:r w:rsidR="00B30BF3">
        <w:rPr>
          <w:rFonts w:ascii="Times New Roman" w:hAnsi="Times New Roman"/>
          <w:sz w:val="26"/>
          <w:szCs w:val="26"/>
        </w:rPr>
        <w:t>t</w:t>
      </w:r>
      <w:r w:rsidR="00B30BF3" w:rsidRPr="00B30BF3">
        <w:rPr>
          <w:rFonts w:ascii="Times New Roman" w:hAnsi="Times New Roman"/>
          <w:sz w:val="26"/>
          <w:szCs w:val="26"/>
        </w:rPr>
        <w:t xml:space="preserve"> nước</w:t>
      </w:r>
      <w:r w:rsidR="00B30BF3">
        <w:rPr>
          <w:rFonts w:ascii="Times New Roman" w:hAnsi="Times New Roman"/>
          <w:sz w:val="26"/>
          <w:szCs w:val="26"/>
        </w:rPr>
        <w:t xml:space="preserve"> ta</w:t>
      </w:r>
      <w:r w:rsidR="00B30BF3" w:rsidRPr="00B30BF3">
        <w:rPr>
          <w:rFonts w:ascii="Times New Roman" w:hAnsi="Times New Roman"/>
          <w:sz w:val="26"/>
          <w:szCs w:val="26"/>
        </w:rPr>
        <w:t>.</w:t>
      </w:r>
    </w:p>
    <w:p w:rsidR="00E7077B" w:rsidRPr="00311BC1" w:rsidRDefault="00E7077B" w:rsidP="00571B6C">
      <w:pPr>
        <w:spacing w:before="120" w:after="80" w:line="240" w:lineRule="atLeast"/>
        <w:jc w:val="both"/>
        <w:rPr>
          <w:rFonts w:ascii="Times New Roman" w:hAnsi="Times New Roman"/>
          <w:b/>
          <w:sz w:val="26"/>
          <w:szCs w:val="26"/>
        </w:rPr>
      </w:pPr>
      <w:r w:rsidRPr="00311BC1">
        <w:rPr>
          <w:rFonts w:ascii="Times New Roman" w:hAnsi="Times New Roman"/>
          <w:b/>
          <w:sz w:val="26"/>
          <w:szCs w:val="26"/>
        </w:rPr>
        <w:t>Câu 4</w:t>
      </w:r>
      <w:r w:rsidRPr="00311BC1">
        <w:rPr>
          <w:rFonts w:ascii="Times New Roman" w:hAnsi="Times New Roman"/>
          <w:b/>
          <w:i/>
          <w:sz w:val="26"/>
          <w:szCs w:val="26"/>
        </w:rPr>
        <w:t xml:space="preserve"> </w:t>
      </w:r>
      <w:r w:rsidRPr="00DA75B7">
        <w:rPr>
          <w:rFonts w:ascii="Times New Roman" w:hAnsi="Times New Roman"/>
          <w:b/>
          <w:sz w:val="26"/>
          <w:szCs w:val="26"/>
        </w:rPr>
        <w:t>(1,5 diể</w:t>
      </w:r>
      <w:r w:rsidR="00DA75B7">
        <w:rPr>
          <w:rFonts w:ascii="Times New Roman" w:hAnsi="Times New Roman"/>
          <w:b/>
          <w:sz w:val="26"/>
          <w:szCs w:val="26"/>
        </w:rPr>
        <w:t>m)</w:t>
      </w:r>
    </w:p>
    <w:p w:rsidR="007A2D21" w:rsidRPr="0064272C" w:rsidRDefault="007A2D21" w:rsidP="006F0858">
      <w:pPr>
        <w:spacing w:before="60" w:after="80" w:line="240" w:lineRule="atLeast"/>
        <w:ind w:firstLine="567"/>
        <w:jc w:val="both"/>
        <w:rPr>
          <w:rFonts w:ascii="Times New Roman" w:hAnsi="Times New Roman"/>
          <w:sz w:val="26"/>
          <w:szCs w:val="26"/>
        </w:rPr>
      </w:pPr>
      <w:r w:rsidRPr="0064272C">
        <w:rPr>
          <w:rFonts w:ascii="Times New Roman" w:hAnsi="Times New Roman"/>
          <w:sz w:val="26"/>
          <w:szCs w:val="26"/>
        </w:rPr>
        <w:t xml:space="preserve">a. </w:t>
      </w:r>
      <w:r w:rsidR="00326E17" w:rsidRPr="0064272C">
        <w:rPr>
          <w:rFonts w:ascii="Times New Roman" w:hAnsi="Times New Roman"/>
          <w:sz w:val="26"/>
          <w:szCs w:val="26"/>
        </w:rPr>
        <w:t>Dựa vào Atlat Địa lí Việt Nam và kiến thức đã học</w:t>
      </w:r>
      <w:r w:rsidR="00391FFB" w:rsidRPr="0064272C">
        <w:rPr>
          <w:rFonts w:ascii="Times New Roman" w:hAnsi="Times New Roman"/>
          <w:sz w:val="26"/>
          <w:szCs w:val="26"/>
        </w:rPr>
        <w:t>, hãy trình bày những thuận lợi của tự</w:t>
      </w:r>
      <w:r w:rsidR="007F3EEE">
        <w:rPr>
          <w:rFonts w:ascii="Times New Roman" w:hAnsi="Times New Roman"/>
          <w:sz w:val="26"/>
          <w:szCs w:val="26"/>
        </w:rPr>
        <w:t xml:space="preserve"> nhiên </w:t>
      </w:r>
      <w:r w:rsidR="0065435B" w:rsidRPr="0064272C">
        <w:rPr>
          <w:rFonts w:ascii="Times New Roman" w:hAnsi="Times New Roman"/>
          <w:sz w:val="26"/>
          <w:szCs w:val="26"/>
        </w:rPr>
        <w:t>nước ta</w:t>
      </w:r>
      <w:r w:rsidR="0065435B">
        <w:rPr>
          <w:rFonts w:ascii="Times New Roman" w:hAnsi="Times New Roman"/>
          <w:sz w:val="26"/>
          <w:szCs w:val="26"/>
        </w:rPr>
        <w:t xml:space="preserve"> </w:t>
      </w:r>
      <w:r w:rsidR="007F3EEE">
        <w:rPr>
          <w:rFonts w:ascii="Times New Roman" w:hAnsi="Times New Roman"/>
          <w:sz w:val="26"/>
          <w:szCs w:val="26"/>
        </w:rPr>
        <w:t xml:space="preserve">để </w:t>
      </w:r>
      <w:r w:rsidR="00391FFB" w:rsidRPr="0064272C">
        <w:rPr>
          <w:rFonts w:ascii="Times New Roman" w:hAnsi="Times New Roman"/>
          <w:sz w:val="26"/>
          <w:szCs w:val="26"/>
        </w:rPr>
        <w:t xml:space="preserve">phát triển </w:t>
      </w:r>
      <w:r w:rsidR="00AC76FE" w:rsidRPr="0064272C">
        <w:rPr>
          <w:rFonts w:ascii="Times New Roman" w:hAnsi="Times New Roman"/>
          <w:sz w:val="26"/>
          <w:szCs w:val="26"/>
        </w:rPr>
        <w:t>ngành khai thác và chế biến khoáng sản</w:t>
      </w:r>
      <w:r w:rsidR="00391FFB" w:rsidRPr="0064272C">
        <w:rPr>
          <w:rFonts w:ascii="Times New Roman" w:hAnsi="Times New Roman"/>
          <w:sz w:val="26"/>
          <w:szCs w:val="26"/>
        </w:rPr>
        <w:t xml:space="preserve"> biể</w:t>
      </w:r>
      <w:r w:rsidR="00924A2C" w:rsidRPr="0064272C">
        <w:rPr>
          <w:rFonts w:ascii="Times New Roman" w:hAnsi="Times New Roman"/>
          <w:sz w:val="26"/>
          <w:szCs w:val="26"/>
        </w:rPr>
        <w:t>n</w:t>
      </w:r>
      <w:r w:rsidR="00391FFB" w:rsidRPr="0064272C">
        <w:rPr>
          <w:rFonts w:ascii="Times New Roman" w:hAnsi="Times New Roman"/>
          <w:sz w:val="26"/>
          <w:szCs w:val="26"/>
        </w:rPr>
        <w:t>.</w:t>
      </w:r>
      <w:r w:rsidR="00E7077B" w:rsidRPr="0064272C">
        <w:rPr>
          <w:rFonts w:ascii="Times New Roman" w:hAnsi="Times New Roman"/>
          <w:sz w:val="26"/>
          <w:szCs w:val="26"/>
        </w:rPr>
        <w:t xml:space="preserve"> </w:t>
      </w:r>
    </w:p>
    <w:p w:rsidR="00E7077B" w:rsidRPr="0064272C" w:rsidRDefault="00BE53A8" w:rsidP="006F0858">
      <w:pPr>
        <w:spacing w:before="60" w:after="80" w:line="240" w:lineRule="atLeast"/>
        <w:ind w:firstLine="567"/>
        <w:jc w:val="both"/>
        <w:rPr>
          <w:rFonts w:ascii="Times New Roman" w:hAnsi="Times New Roman"/>
          <w:sz w:val="26"/>
          <w:szCs w:val="26"/>
        </w:rPr>
      </w:pPr>
      <w:r>
        <w:rPr>
          <w:rFonts w:ascii="Times New Roman" w:hAnsi="Times New Roman"/>
          <w:sz w:val="26"/>
          <w:szCs w:val="26"/>
        </w:rPr>
        <w:t xml:space="preserve">b. </w:t>
      </w:r>
      <w:r w:rsidR="00E7077B" w:rsidRPr="0064272C">
        <w:rPr>
          <w:rFonts w:ascii="Times New Roman" w:hAnsi="Times New Roman"/>
          <w:sz w:val="26"/>
          <w:szCs w:val="26"/>
        </w:rPr>
        <w:t>Tạ</w:t>
      </w:r>
      <w:r w:rsidR="00322B5E" w:rsidRPr="0064272C">
        <w:rPr>
          <w:rFonts w:ascii="Times New Roman" w:hAnsi="Times New Roman"/>
          <w:sz w:val="26"/>
          <w:szCs w:val="26"/>
        </w:rPr>
        <w:t>i sao</w:t>
      </w:r>
      <w:r w:rsidR="00E56697" w:rsidRPr="0064272C">
        <w:rPr>
          <w:rFonts w:ascii="Times New Roman" w:hAnsi="Times New Roman"/>
          <w:sz w:val="26"/>
          <w:szCs w:val="26"/>
        </w:rPr>
        <w:t xml:space="preserve"> </w:t>
      </w:r>
      <w:r w:rsidR="00E7077B" w:rsidRPr="0064272C">
        <w:rPr>
          <w:rFonts w:ascii="Times New Roman" w:hAnsi="Times New Roman"/>
          <w:sz w:val="26"/>
          <w:szCs w:val="26"/>
        </w:rPr>
        <w:t>vị thế của giao thông đường biển nước ta ngày càng được nâng cao?</w:t>
      </w:r>
    </w:p>
    <w:p w:rsidR="002F61E2" w:rsidRPr="00311BC1" w:rsidRDefault="00055F48" w:rsidP="00571B6C">
      <w:pPr>
        <w:spacing w:before="120" w:after="80" w:line="240" w:lineRule="atLeast"/>
        <w:jc w:val="both"/>
        <w:rPr>
          <w:rFonts w:ascii="Times New Roman" w:hAnsi="Times New Roman"/>
          <w:i/>
          <w:sz w:val="26"/>
          <w:szCs w:val="26"/>
        </w:rPr>
      </w:pPr>
      <w:r w:rsidRPr="00311BC1">
        <w:rPr>
          <w:rFonts w:ascii="Times New Roman" w:hAnsi="Times New Roman"/>
          <w:b/>
          <w:sz w:val="26"/>
          <w:szCs w:val="26"/>
        </w:rPr>
        <w:t xml:space="preserve">Câu </w:t>
      </w:r>
      <w:r w:rsidR="00E56697">
        <w:rPr>
          <w:rFonts w:ascii="Times New Roman" w:hAnsi="Times New Roman"/>
          <w:b/>
          <w:sz w:val="26"/>
          <w:szCs w:val="26"/>
        </w:rPr>
        <w:t>5</w:t>
      </w:r>
      <w:r w:rsidR="003E5EF9" w:rsidRPr="00311BC1">
        <w:rPr>
          <w:rFonts w:ascii="Times New Roman" w:hAnsi="Times New Roman"/>
          <w:b/>
          <w:sz w:val="26"/>
          <w:szCs w:val="26"/>
          <w:lang w:val="vi-VN"/>
        </w:rPr>
        <w:t xml:space="preserve"> </w:t>
      </w:r>
      <w:r w:rsidR="007C2B7F" w:rsidRPr="00DA75B7">
        <w:rPr>
          <w:rFonts w:ascii="Times New Roman" w:hAnsi="Times New Roman"/>
          <w:b/>
          <w:sz w:val="26"/>
          <w:szCs w:val="26"/>
        </w:rPr>
        <w:t>(3</w:t>
      </w:r>
      <w:r w:rsidR="003E5EF9" w:rsidRPr="00DA75B7">
        <w:rPr>
          <w:rFonts w:ascii="Times New Roman" w:hAnsi="Times New Roman"/>
          <w:b/>
          <w:sz w:val="26"/>
          <w:szCs w:val="26"/>
          <w:lang w:val="vi-VN"/>
        </w:rPr>
        <w:t>,0</w:t>
      </w:r>
      <w:r w:rsidR="007C2B7F" w:rsidRPr="00DA75B7">
        <w:rPr>
          <w:rFonts w:ascii="Times New Roman" w:hAnsi="Times New Roman"/>
          <w:b/>
          <w:sz w:val="26"/>
          <w:szCs w:val="26"/>
        </w:rPr>
        <w:t xml:space="preserve"> điểm)</w:t>
      </w:r>
      <w:r w:rsidR="002609DC">
        <w:rPr>
          <w:rFonts w:ascii="Times New Roman" w:hAnsi="Times New Roman"/>
          <w:b/>
          <w:sz w:val="26"/>
          <w:szCs w:val="26"/>
        </w:rPr>
        <w:t xml:space="preserve"> </w:t>
      </w:r>
      <w:r w:rsidR="002F61E2" w:rsidRPr="00311BC1">
        <w:rPr>
          <w:rFonts w:ascii="Times New Roman" w:hAnsi="Times New Roman"/>
          <w:sz w:val="26"/>
          <w:szCs w:val="26"/>
          <w:lang w:val="vi-VN"/>
        </w:rPr>
        <w:t>Cho bảng số liệu</w:t>
      </w:r>
      <w:r w:rsidR="00062EB8" w:rsidRPr="00311BC1">
        <w:rPr>
          <w:rFonts w:ascii="Times New Roman" w:hAnsi="Times New Roman"/>
          <w:sz w:val="26"/>
          <w:szCs w:val="26"/>
        </w:rPr>
        <w:t xml:space="preserve"> sau</w:t>
      </w:r>
      <w:r w:rsidR="002F61E2" w:rsidRPr="00311BC1">
        <w:rPr>
          <w:rFonts w:ascii="Times New Roman" w:hAnsi="Times New Roman"/>
          <w:sz w:val="26"/>
          <w:szCs w:val="26"/>
          <w:lang w:val="vi-VN"/>
        </w:rPr>
        <w:t>:</w:t>
      </w:r>
      <w:r w:rsidR="002F61E2" w:rsidRPr="00311BC1">
        <w:rPr>
          <w:rFonts w:ascii="Times New Roman" w:hAnsi="Times New Roman"/>
          <w:i/>
          <w:sz w:val="26"/>
          <w:szCs w:val="26"/>
          <w:lang w:val="vi-VN"/>
        </w:rPr>
        <w:t xml:space="preserve"> </w:t>
      </w:r>
    </w:p>
    <w:p w:rsidR="007A2D21" w:rsidRPr="004704AD" w:rsidRDefault="007A2D21" w:rsidP="006F0858">
      <w:pPr>
        <w:spacing w:after="0" w:line="240" w:lineRule="auto"/>
        <w:jc w:val="center"/>
        <w:rPr>
          <w:rFonts w:ascii="Times New Roman" w:hAnsi="Times New Roman"/>
          <w:b/>
          <w:color w:val="000000"/>
          <w:sz w:val="26"/>
          <w:szCs w:val="26"/>
        </w:rPr>
      </w:pPr>
      <w:r w:rsidRPr="00311BC1">
        <w:rPr>
          <w:rFonts w:ascii="Times New Roman" w:hAnsi="Times New Roman"/>
          <w:b/>
          <w:color w:val="000000"/>
          <w:sz w:val="26"/>
          <w:szCs w:val="26"/>
        </w:rPr>
        <w:t>D</w:t>
      </w:r>
      <w:r w:rsidRPr="00311BC1">
        <w:rPr>
          <w:rFonts w:ascii="Times New Roman" w:hAnsi="Times New Roman"/>
          <w:b/>
          <w:color w:val="000000"/>
          <w:sz w:val="26"/>
          <w:szCs w:val="26"/>
          <w:lang w:val="vi-VN"/>
        </w:rPr>
        <w:t xml:space="preserve">IỆN TÍCH VÀ SẢN LƯỢNG </w:t>
      </w:r>
      <w:r w:rsidRPr="00311BC1">
        <w:rPr>
          <w:rFonts w:ascii="Times New Roman" w:hAnsi="Times New Roman"/>
          <w:b/>
          <w:color w:val="000000"/>
          <w:sz w:val="26"/>
          <w:szCs w:val="26"/>
        </w:rPr>
        <w:t>CÀ PHÊ NHÂN</w:t>
      </w:r>
      <w:r w:rsidRPr="00311BC1">
        <w:rPr>
          <w:rFonts w:ascii="Times New Roman" w:hAnsi="Times New Roman"/>
          <w:b/>
          <w:color w:val="000000"/>
          <w:sz w:val="26"/>
          <w:szCs w:val="26"/>
          <w:lang w:val="vi-VN"/>
        </w:rPr>
        <w:t xml:space="preserve"> CỦA NƯỚC TA</w:t>
      </w:r>
      <w:r w:rsidR="004704AD">
        <w:rPr>
          <w:rFonts w:ascii="Times New Roman" w:hAnsi="Times New Roman"/>
          <w:b/>
          <w:color w:val="000000"/>
          <w:sz w:val="26"/>
          <w:szCs w:val="26"/>
        </w:rPr>
        <w:t>,</w:t>
      </w:r>
    </w:p>
    <w:p w:rsidR="004522FA" w:rsidRPr="00322B5E" w:rsidRDefault="007A2D21" w:rsidP="00360798">
      <w:pPr>
        <w:spacing w:after="100" w:line="240" w:lineRule="auto"/>
        <w:jc w:val="center"/>
        <w:rPr>
          <w:rFonts w:ascii="Times New Roman" w:hAnsi="Times New Roman"/>
          <w:b/>
          <w:color w:val="000000"/>
          <w:sz w:val="26"/>
          <w:szCs w:val="26"/>
        </w:rPr>
      </w:pPr>
      <w:r w:rsidRPr="00311BC1">
        <w:rPr>
          <w:rFonts w:ascii="Times New Roman" w:hAnsi="Times New Roman"/>
          <w:b/>
          <w:color w:val="000000"/>
          <w:sz w:val="26"/>
          <w:szCs w:val="26"/>
          <w:lang w:val="vi-VN"/>
        </w:rPr>
        <w:t xml:space="preserve"> GIAI ĐOẠN 20</w:t>
      </w:r>
      <w:r w:rsidR="00322B5E">
        <w:rPr>
          <w:rFonts w:ascii="Times New Roman" w:hAnsi="Times New Roman"/>
          <w:b/>
          <w:color w:val="000000"/>
          <w:sz w:val="26"/>
          <w:szCs w:val="26"/>
        </w:rPr>
        <w:t>07</w:t>
      </w:r>
      <w:r w:rsidRPr="00311BC1">
        <w:rPr>
          <w:rFonts w:ascii="Times New Roman" w:hAnsi="Times New Roman"/>
          <w:b/>
          <w:color w:val="000000"/>
          <w:sz w:val="26"/>
          <w:szCs w:val="26"/>
          <w:lang w:val="vi-VN"/>
        </w:rPr>
        <w:t xml:space="preserve"> – 20</w:t>
      </w:r>
      <w:r w:rsidR="00322B5E">
        <w:rPr>
          <w:rFonts w:ascii="Times New Roman" w:hAnsi="Times New Roman"/>
          <w:b/>
          <w:color w:val="000000"/>
          <w:sz w:val="26"/>
          <w:szCs w:val="26"/>
        </w:rPr>
        <w:t>19</w:t>
      </w:r>
    </w:p>
    <w:p w:rsidR="00311BC1" w:rsidRPr="00B43BB4" w:rsidRDefault="00311BC1" w:rsidP="006F0858">
      <w:pPr>
        <w:spacing w:after="0" w:line="240" w:lineRule="auto"/>
        <w:jc w:val="center"/>
        <w:rPr>
          <w:rFonts w:ascii="Times New Roman" w:hAnsi="Times New Roman"/>
          <w:b/>
          <w:color w:val="000000"/>
          <w:sz w:val="2"/>
          <w:szCs w:val="26"/>
        </w:rPr>
      </w:pPr>
    </w:p>
    <w:tbl>
      <w:tblPr>
        <w:tblStyle w:val="TableGrid"/>
        <w:tblW w:w="0" w:type="auto"/>
        <w:tblInd w:w="675" w:type="dxa"/>
        <w:tblLook w:val="04A0" w:firstRow="1" w:lastRow="0" w:firstColumn="1" w:lastColumn="0" w:noHBand="0" w:noVBand="1"/>
      </w:tblPr>
      <w:tblGrid>
        <w:gridCol w:w="2784"/>
        <w:gridCol w:w="1501"/>
        <w:gridCol w:w="1501"/>
        <w:gridCol w:w="1501"/>
        <w:gridCol w:w="1502"/>
      </w:tblGrid>
      <w:tr w:rsidR="00062EB8" w:rsidRPr="00311BC1" w:rsidTr="00DA1DC1">
        <w:tc>
          <w:tcPr>
            <w:tcW w:w="2784" w:type="dxa"/>
          </w:tcPr>
          <w:p w:rsidR="00062EB8" w:rsidRPr="00311BC1" w:rsidRDefault="00062EB8" w:rsidP="006F0858">
            <w:pPr>
              <w:spacing w:before="60" w:after="80" w:line="240" w:lineRule="atLeast"/>
              <w:jc w:val="center"/>
              <w:rPr>
                <w:rFonts w:ascii="Times New Roman" w:hAnsi="Times New Roman"/>
                <w:b/>
                <w:iCs/>
                <w:sz w:val="26"/>
                <w:szCs w:val="26"/>
              </w:rPr>
            </w:pPr>
            <w:r w:rsidRPr="00311BC1">
              <w:rPr>
                <w:rFonts w:ascii="Times New Roman" w:hAnsi="Times New Roman"/>
                <w:b/>
                <w:iCs/>
                <w:sz w:val="26"/>
                <w:szCs w:val="26"/>
              </w:rPr>
              <w:t>Năm</w:t>
            </w:r>
          </w:p>
        </w:tc>
        <w:tc>
          <w:tcPr>
            <w:tcW w:w="1501" w:type="dxa"/>
          </w:tcPr>
          <w:p w:rsidR="00062EB8" w:rsidRPr="00311BC1" w:rsidRDefault="00062EB8" w:rsidP="006F0858">
            <w:pPr>
              <w:spacing w:before="60" w:after="80" w:line="240" w:lineRule="atLeast"/>
              <w:jc w:val="center"/>
              <w:rPr>
                <w:rFonts w:ascii="Times New Roman" w:hAnsi="Times New Roman"/>
                <w:b/>
                <w:iCs/>
                <w:sz w:val="26"/>
                <w:szCs w:val="26"/>
              </w:rPr>
            </w:pPr>
            <w:r w:rsidRPr="00311BC1">
              <w:rPr>
                <w:rFonts w:ascii="Times New Roman" w:hAnsi="Times New Roman"/>
                <w:b/>
                <w:iCs/>
                <w:sz w:val="26"/>
                <w:szCs w:val="26"/>
              </w:rPr>
              <w:t>20</w:t>
            </w:r>
            <w:r w:rsidR="000D13EB" w:rsidRPr="00311BC1">
              <w:rPr>
                <w:rFonts w:ascii="Times New Roman" w:hAnsi="Times New Roman"/>
                <w:b/>
                <w:iCs/>
                <w:sz w:val="26"/>
                <w:szCs w:val="26"/>
              </w:rPr>
              <w:t>07</w:t>
            </w:r>
          </w:p>
        </w:tc>
        <w:tc>
          <w:tcPr>
            <w:tcW w:w="1501" w:type="dxa"/>
          </w:tcPr>
          <w:p w:rsidR="00062EB8" w:rsidRPr="00311BC1" w:rsidRDefault="00062EB8" w:rsidP="006F0858">
            <w:pPr>
              <w:spacing w:before="60" w:after="80" w:line="240" w:lineRule="atLeast"/>
              <w:jc w:val="center"/>
              <w:rPr>
                <w:rFonts w:ascii="Times New Roman" w:hAnsi="Times New Roman"/>
                <w:b/>
                <w:iCs/>
                <w:sz w:val="26"/>
                <w:szCs w:val="26"/>
              </w:rPr>
            </w:pPr>
            <w:r w:rsidRPr="00311BC1">
              <w:rPr>
                <w:rFonts w:ascii="Times New Roman" w:hAnsi="Times New Roman"/>
                <w:b/>
                <w:iCs/>
                <w:sz w:val="26"/>
                <w:szCs w:val="26"/>
              </w:rPr>
              <w:t>201</w:t>
            </w:r>
            <w:r w:rsidR="000D13EB" w:rsidRPr="00311BC1">
              <w:rPr>
                <w:rFonts w:ascii="Times New Roman" w:hAnsi="Times New Roman"/>
                <w:b/>
                <w:iCs/>
                <w:sz w:val="26"/>
                <w:szCs w:val="26"/>
              </w:rPr>
              <w:t>2</w:t>
            </w:r>
          </w:p>
        </w:tc>
        <w:tc>
          <w:tcPr>
            <w:tcW w:w="1501" w:type="dxa"/>
          </w:tcPr>
          <w:p w:rsidR="00062EB8" w:rsidRPr="00311BC1" w:rsidRDefault="00062EB8" w:rsidP="006F0858">
            <w:pPr>
              <w:spacing w:before="60" w:after="80" w:line="240" w:lineRule="atLeast"/>
              <w:jc w:val="center"/>
              <w:rPr>
                <w:rFonts w:ascii="Times New Roman" w:hAnsi="Times New Roman"/>
                <w:b/>
                <w:iCs/>
                <w:sz w:val="26"/>
                <w:szCs w:val="26"/>
              </w:rPr>
            </w:pPr>
            <w:r w:rsidRPr="00311BC1">
              <w:rPr>
                <w:rFonts w:ascii="Times New Roman" w:hAnsi="Times New Roman"/>
                <w:b/>
                <w:iCs/>
                <w:sz w:val="26"/>
                <w:szCs w:val="26"/>
              </w:rPr>
              <w:t>201</w:t>
            </w:r>
            <w:r w:rsidR="000D13EB" w:rsidRPr="00311BC1">
              <w:rPr>
                <w:rFonts w:ascii="Times New Roman" w:hAnsi="Times New Roman"/>
                <w:b/>
                <w:iCs/>
                <w:sz w:val="26"/>
                <w:szCs w:val="26"/>
              </w:rPr>
              <w:t>5</w:t>
            </w:r>
          </w:p>
        </w:tc>
        <w:tc>
          <w:tcPr>
            <w:tcW w:w="1502" w:type="dxa"/>
          </w:tcPr>
          <w:p w:rsidR="00062EB8" w:rsidRPr="00311BC1" w:rsidRDefault="00062EB8" w:rsidP="006F0858">
            <w:pPr>
              <w:spacing w:before="60" w:after="80" w:line="240" w:lineRule="atLeast"/>
              <w:jc w:val="center"/>
              <w:rPr>
                <w:rFonts w:ascii="Times New Roman" w:hAnsi="Times New Roman"/>
                <w:b/>
                <w:iCs/>
                <w:sz w:val="26"/>
                <w:szCs w:val="26"/>
              </w:rPr>
            </w:pPr>
            <w:r w:rsidRPr="00311BC1">
              <w:rPr>
                <w:rFonts w:ascii="Times New Roman" w:hAnsi="Times New Roman"/>
                <w:b/>
                <w:iCs/>
                <w:sz w:val="26"/>
                <w:szCs w:val="26"/>
              </w:rPr>
              <w:t>20</w:t>
            </w:r>
            <w:r w:rsidR="000D13EB" w:rsidRPr="00311BC1">
              <w:rPr>
                <w:rFonts w:ascii="Times New Roman" w:hAnsi="Times New Roman"/>
                <w:b/>
                <w:iCs/>
                <w:sz w:val="26"/>
                <w:szCs w:val="26"/>
              </w:rPr>
              <w:t>19</w:t>
            </w:r>
          </w:p>
        </w:tc>
      </w:tr>
      <w:tr w:rsidR="00062EB8" w:rsidRPr="00311BC1" w:rsidTr="00DA1DC1">
        <w:tc>
          <w:tcPr>
            <w:tcW w:w="2784" w:type="dxa"/>
          </w:tcPr>
          <w:p w:rsidR="00062EB8" w:rsidRPr="0005006E" w:rsidRDefault="004F4F6A" w:rsidP="006F0858">
            <w:pPr>
              <w:spacing w:before="60" w:after="80" w:line="240" w:lineRule="atLeast"/>
              <w:rPr>
                <w:rFonts w:ascii="Times New Roman" w:hAnsi="Times New Roman"/>
                <w:iCs/>
                <w:sz w:val="26"/>
                <w:szCs w:val="26"/>
              </w:rPr>
            </w:pPr>
            <w:r w:rsidRPr="0005006E">
              <w:rPr>
                <w:rFonts w:ascii="Times New Roman" w:hAnsi="Times New Roman"/>
                <w:color w:val="000000"/>
                <w:sz w:val="26"/>
                <w:szCs w:val="26"/>
              </w:rPr>
              <w:t>D</w:t>
            </w:r>
            <w:r w:rsidRPr="0005006E">
              <w:rPr>
                <w:rFonts w:ascii="Times New Roman" w:hAnsi="Times New Roman"/>
                <w:color w:val="000000"/>
                <w:sz w:val="26"/>
                <w:szCs w:val="26"/>
                <w:lang w:val="vi-VN"/>
              </w:rPr>
              <w:t>iện tích</w:t>
            </w:r>
            <w:r w:rsidRPr="0005006E">
              <w:rPr>
                <w:rFonts w:ascii="Times New Roman" w:hAnsi="Times New Roman"/>
                <w:color w:val="000000"/>
                <w:sz w:val="26"/>
                <w:szCs w:val="26"/>
              </w:rPr>
              <w:t xml:space="preserve"> (nghìn ha)</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509,3</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623,0</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643,3</w:t>
            </w:r>
          </w:p>
        </w:tc>
        <w:tc>
          <w:tcPr>
            <w:tcW w:w="1502"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690,1</w:t>
            </w:r>
          </w:p>
        </w:tc>
      </w:tr>
      <w:tr w:rsidR="00062EB8" w:rsidRPr="00311BC1" w:rsidTr="00DA1DC1">
        <w:tc>
          <w:tcPr>
            <w:tcW w:w="2784" w:type="dxa"/>
          </w:tcPr>
          <w:p w:rsidR="00062EB8" w:rsidRPr="0005006E" w:rsidRDefault="004F4F6A" w:rsidP="006F0858">
            <w:pPr>
              <w:spacing w:before="60" w:after="80" w:line="240" w:lineRule="atLeast"/>
              <w:rPr>
                <w:rFonts w:ascii="Times New Roman" w:hAnsi="Times New Roman"/>
                <w:iCs/>
                <w:sz w:val="26"/>
                <w:szCs w:val="26"/>
              </w:rPr>
            </w:pPr>
            <w:r w:rsidRPr="0005006E">
              <w:rPr>
                <w:rFonts w:ascii="Times New Roman" w:hAnsi="Times New Roman"/>
                <w:color w:val="000000"/>
                <w:sz w:val="26"/>
                <w:szCs w:val="26"/>
              </w:rPr>
              <w:t>S</w:t>
            </w:r>
            <w:r w:rsidRPr="0005006E">
              <w:rPr>
                <w:rFonts w:ascii="Times New Roman" w:hAnsi="Times New Roman"/>
                <w:color w:val="000000"/>
                <w:sz w:val="26"/>
                <w:szCs w:val="26"/>
                <w:lang w:val="vi-VN"/>
              </w:rPr>
              <w:t>ản lượng</w:t>
            </w:r>
            <w:r w:rsidR="00014237" w:rsidRPr="0005006E">
              <w:rPr>
                <w:rFonts w:ascii="Times New Roman" w:hAnsi="Times New Roman"/>
                <w:color w:val="000000"/>
                <w:sz w:val="26"/>
                <w:szCs w:val="26"/>
              </w:rPr>
              <w:t xml:space="preserve"> </w:t>
            </w:r>
            <w:r w:rsidRPr="0005006E">
              <w:rPr>
                <w:rFonts w:ascii="Times New Roman" w:hAnsi="Times New Roman"/>
                <w:color w:val="000000"/>
                <w:sz w:val="26"/>
                <w:szCs w:val="26"/>
              </w:rPr>
              <w:t>(nghìn tấn)</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915,8</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1260,4</w:t>
            </w:r>
          </w:p>
        </w:tc>
        <w:tc>
          <w:tcPr>
            <w:tcW w:w="1501"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1453,0</w:t>
            </w:r>
          </w:p>
        </w:tc>
        <w:tc>
          <w:tcPr>
            <w:tcW w:w="1502" w:type="dxa"/>
          </w:tcPr>
          <w:p w:rsidR="00062EB8" w:rsidRPr="00311BC1" w:rsidRDefault="000D13EB" w:rsidP="006F0858">
            <w:pPr>
              <w:spacing w:before="60" w:after="80" w:line="240" w:lineRule="atLeast"/>
              <w:jc w:val="center"/>
              <w:rPr>
                <w:rFonts w:ascii="Times New Roman" w:hAnsi="Times New Roman"/>
                <w:iCs/>
                <w:sz w:val="26"/>
                <w:szCs w:val="26"/>
              </w:rPr>
            </w:pPr>
            <w:r w:rsidRPr="00311BC1">
              <w:rPr>
                <w:rFonts w:ascii="Times New Roman" w:hAnsi="Times New Roman"/>
                <w:iCs/>
                <w:sz w:val="26"/>
                <w:szCs w:val="26"/>
              </w:rPr>
              <w:t>1686,8</w:t>
            </w:r>
          </w:p>
        </w:tc>
      </w:tr>
    </w:tbl>
    <w:p w:rsidR="009C220E" w:rsidRPr="00074372" w:rsidRDefault="007A2D21" w:rsidP="006F0858">
      <w:pPr>
        <w:spacing w:before="60" w:after="80" w:line="240" w:lineRule="atLeast"/>
        <w:ind w:left="1440" w:firstLine="720"/>
        <w:rPr>
          <w:rFonts w:ascii="Times New Roman" w:hAnsi="Times New Roman"/>
          <w:i/>
          <w:iCs/>
        </w:rPr>
      </w:pPr>
      <w:r w:rsidRPr="00074372">
        <w:rPr>
          <w:rFonts w:ascii="Times New Roman" w:hAnsi="Times New Roman"/>
          <w:i/>
          <w:iCs/>
        </w:rPr>
        <w:t xml:space="preserve">    </w:t>
      </w:r>
      <w:r w:rsidR="00ED6164" w:rsidRPr="00074372">
        <w:rPr>
          <w:rFonts w:ascii="Times New Roman" w:hAnsi="Times New Roman"/>
          <w:i/>
          <w:iCs/>
        </w:rPr>
        <w:t xml:space="preserve">       </w:t>
      </w:r>
      <w:r w:rsidRPr="00074372">
        <w:rPr>
          <w:rFonts w:ascii="Times New Roman" w:hAnsi="Times New Roman"/>
          <w:i/>
          <w:iCs/>
        </w:rPr>
        <w:t xml:space="preserve">  </w:t>
      </w:r>
      <w:r w:rsidR="00EA5790">
        <w:rPr>
          <w:rFonts w:ascii="Times New Roman" w:hAnsi="Times New Roman"/>
          <w:i/>
          <w:iCs/>
        </w:rPr>
        <w:t xml:space="preserve">           </w:t>
      </w:r>
      <w:r w:rsidR="00062EB8" w:rsidRPr="00074372">
        <w:rPr>
          <w:rFonts w:ascii="Times New Roman" w:hAnsi="Times New Roman"/>
          <w:i/>
          <w:iCs/>
        </w:rPr>
        <w:t>(Nguồn: Niên giám thống kê Việt Nam 20</w:t>
      </w:r>
      <w:r w:rsidR="004F4F6A" w:rsidRPr="00074372">
        <w:rPr>
          <w:rFonts w:ascii="Times New Roman" w:hAnsi="Times New Roman"/>
          <w:i/>
          <w:iCs/>
        </w:rPr>
        <w:t>20</w:t>
      </w:r>
      <w:r w:rsidR="00F60E96" w:rsidRPr="00074372">
        <w:rPr>
          <w:rFonts w:ascii="Times New Roman" w:hAnsi="Times New Roman"/>
          <w:i/>
          <w:iCs/>
        </w:rPr>
        <w:t>, NXB T</w:t>
      </w:r>
      <w:r w:rsidR="00062EB8" w:rsidRPr="00074372">
        <w:rPr>
          <w:rFonts w:ascii="Times New Roman" w:hAnsi="Times New Roman"/>
          <w:i/>
          <w:iCs/>
        </w:rPr>
        <w:t>hống kê</w:t>
      </w:r>
      <w:r w:rsidR="00F60E96" w:rsidRPr="00074372">
        <w:rPr>
          <w:rFonts w:ascii="Times New Roman" w:hAnsi="Times New Roman"/>
          <w:i/>
          <w:iCs/>
        </w:rPr>
        <w:t>,</w:t>
      </w:r>
      <w:r w:rsidR="00062EB8" w:rsidRPr="00074372">
        <w:rPr>
          <w:rFonts w:ascii="Times New Roman" w:hAnsi="Times New Roman"/>
          <w:i/>
          <w:iCs/>
        </w:rPr>
        <w:t xml:space="preserve"> 20</w:t>
      </w:r>
      <w:r w:rsidR="004F4F6A" w:rsidRPr="00074372">
        <w:rPr>
          <w:rFonts w:ascii="Times New Roman" w:hAnsi="Times New Roman"/>
          <w:i/>
          <w:iCs/>
        </w:rPr>
        <w:t>21</w:t>
      </w:r>
      <w:r w:rsidR="00062EB8" w:rsidRPr="00074372">
        <w:rPr>
          <w:rFonts w:ascii="Times New Roman" w:hAnsi="Times New Roman"/>
          <w:i/>
          <w:iCs/>
        </w:rPr>
        <w:t>)</w:t>
      </w:r>
    </w:p>
    <w:p w:rsidR="003D1018" w:rsidRPr="003D1018" w:rsidRDefault="007A2D21" w:rsidP="006F0858">
      <w:pPr>
        <w:pStyle w:val="ListParagraph"/>
        <w:spacing w:before="60" w:after="80" w:line="240" w:lineRule="atLeast"/>
        <w:ind w:left="169" w:firstLine="398"/>
        <w:jc w:val="both"/>
        <w:rPr>
          <w:iCs/>
          <w:szCs w:val="26"/>
        </w:rPr>
      </w:pPr>
      <w:r w:rsidRPr="003D1018">
        <w:rPr>
          <w:iCs/>
          <w:szCs w:val="26"/>
        </w:rPr>
        <w:t xml:space="preserve">a. </w:t>
      </w:r>
      <w:r w:rsidR="00014237" w:rsidRPr="003D1018">
        <w:rPr>
          <w:iCs/>
          <w:szCs w:val="26"/>
        </w:rPr>
        <w:t xml:space="preserve">Tính năng suất </w:t>
      </w:r>
      <w:r w:rsidR="000D13EB" w:rsidRPr="003D1018">
        <w:rPr>
          <w:iCs/>
          <w:szCs w:val="26"/>
        </w:rPr>
        <w:t xml:space="preserve">cà phê </w:t>
      </w:r>
      <w:r w:rsidR="00072E2F" w:rsidRPr="003D1018">
        <w:rPr>
          <w:iCs/>
          <w:szCs w:val="26"/>
        </w:rPr>
        <w:t xml:space="preserve">nhân </w:t>
      </w:r>
      <w:r w:rsidR="00311BC1" w:rsidRPr="003D1018">
        <w:rPr>
          <w:iCs/>
          <w:szCs w:val="26"/>
        </w:rPr>
        <w:t>(tạ/</w:t>
      </w:r>
      <w:r w:rsidR="009C220E" w:rsidRPr="003D1018">
        <w:rPr>
          <w:iCs/>
          <w:szCs w:val="26"/>
        </w:rPr>
        <w:t>ha)</w:t>
      </w:r>
      <w:r w:rsidR="00014237" w:rsidRPr="003D1018">
        <w:rPr>
          <w:iCs/>
          <w:szCs w:val="26"/>
        </w:rPr>
        <w:t xml:space="preserve"> của nước ta qua các năm trên.</w:t>
      </w:r>
    </w:p>
    <w:p w:rsidR="003D1018" w:rsidRPr="003D1018" w:rsidRDefault="0065435B" w:rsidP="006F0858">
      <w:pPr>
        <w:pStyle w:val="ListParagraph"/>
        <w:spacing w:before="60" w:after="80" w:line="240" w:lineRule="atLeast"/>
        <w:ind w:left="169" w:firstLine="398"/>
        <w:jc w:val="both"/>
        <w:rPr>
          <w:iCs/>
          <w:szCs w:val="26"/>
        </w:rPr>
      </w:pPr>
      <w:r w:rsidRPr="003D1018">
        <w:rPr>
          <w:iCs/>
          <w:szCs w:val="26"/>
        </w:rPr>
        <w:t xml:space="preserve">b. </w:t>
      </w:r>
      <w:r w:rsidR="003834C9" w:rsidRPr="003D1018">
        <w:rPr>
          <w:szCs w:val="26"/>
          <w:lang w:val="vi-VN"/>
        </w:rPr>
        <w:t>Qua bảng số liệu trên, hãy v</w:t>
      </w:r>
      <w:r w:rsidR="007F692F" w:rsidRPr="003D1018">
        <w:rPr>
          <w:szCs w:val="26"/>
        </w:rPr>
        <w:t>ẽ biểu đồ</w:t>
      </w:r>
      <w:r w:rsidR="00014237" w:rsidRPr="003D1018">
        <w:rPr>
          <w:szCs w:val="26"/>
        </w:rPr>
        <w:t xml:space="preserve"> kết hợp </w:t>
      </w:r>
      <w:r w:rsidR="007F692F" w:rsidRPr="003D1018">
        <w:rPr>
          <w:szCs w:val="26"/>
        </w:rPr>
        <w:t xml:space="preserve">(cột và </w:t>
      </w:r>
      <w:r w:rsidR="00014237" w:rsidRPr="003D1018">
        <w:rPr>
          <w:szCs w:val="26"/>
        </w:rPr>
        <w:t>đường</w:t>
      </w:r>
      <w:r w:rsidR="007F692F" w:rsidRPr="003D1018">
        <w:rPr>
          <w:szCs w:val="26"/>
        </w:rPr>
        <w:t>)</w:t>
      </w:r>
      <w:r w:rsidR="00014237" w:rsidRPr="003D1018">
        <w:rPr>
          <w:szCs w:val="26"/>
        </w:rPr>
        <w:t xml:space="preserve"> </w:t>
      </w:r>
      <w:r w:rsidR="00311BC1" w:rsidRPr="003D1018">
        <w:rPr>
          <w:szCs w:val="26"/>
        </w:rPr>
        <w:t xml:space="preserve">thể hiện </w:t>
      </w:r>
      <w:r w:rsidR="00014237" w:rsidRPr="003D1018">
        <w:rPr>
          <w:color w:val="000000"/>
          <w:szCs w:val="26"/>
          <w:lang w:val="vi-VN"/>
        </w:rPr>
        <w:t xml:space="preserve">diện tích và sản lượng </w:t>
      </w:r>
      <w:r w:rsidR="000D13EB" w:rsidRPr="003D1018">
        <w:rPr>
          <w:color w:val="000000"/>
          <w:szCs w:val="26"/>
        </w:rPr>
        <w:t>cà phê</w:t>
      </w:r>
      <w:r w:rsidR="004704AD" w:rsidRPr="003D1018">
        <w:rPr>
          <w:color w:val="000000"/>
          <w:szCs w:val="26"/>
        </w:rPr>
        <w:t xml:space="preserve"> nhân</w:t>
      </w:r>
      <w:r w:rsidR="000D13EB" w:rsidRPr="003D1018">
        <w:rPr>
          <w:color w:val="000000"/>
          <w:szCs w:val="26"/>
        </w:rPr>
        <w:t xml:space="preserve"> </w:t>
      </w:r>
      <w:r w:rsidR="00014237" w:rsidRPr="003D1018">
        <w:rPr>
          <w:color w:val="000000"/>
          <w:szCs w:val="26"/>
          <w:lang w:val="vi-VN"/>
        </w:rPr>
        <w:t>của nước ta</w:t>
      </w:r>
      <w:r w:rsidR="004704AD" w:rsidRPr="003D1018">
        <w:rPr>
          <w:color w:val="000000"/>
          <w:szCs w:val="26"/>
        </w:rPr>
        <w:t>,</w:t>
      </w:r>
      <w:r w:rsidR="00014237" w:rsidRPr="003D1018">
        <w:rPr>
          <w:color w:val="000000"/>
          <w:szCs w:val="26"/>
          <w:lang w:val="vi-VN"/>
        </w:rPr>
        <w:t xml:space="preserve"> giai đoạn 20</w:t>
      </w:r>
      <w:r w:rsidR="000D13EB" w:rsidRPr="003D1018">
        <w:rPr>
          <w:color w:val="000000"/>
          <w:szCs w:val="26"/>
        </w:rPr>
        <w:t>07</w:t>
      </w:r>
      <w:r w:rsidR="00014237" w:rsidRPr="003D1018">
        <w:rPr>
          <w:color w:val="000000"/>
          <w:szCs w:val="26"/>
          <w:lang w:val="vi-VN"/>
        </w:rPr>
        <w:t xml:space="preserve"> - 20</w:t>
      </w:r>
      <w:r w:rsidR="000D13EB" w:rsidRPr="003D1018">
        <w:rPr>
          <w:color w:val="000000"/>
          <w:szCs w:val="26"/>
        </w:rPr>
        <w:t>19</w:t>
      </w:r>
      <w:r w:rsidR="00014237" w:rsidRPr="003D1018">
        <w:rPr>
          <w:szCs w:val="26"/>
        </w:rPr>
        <w:t>.</w:t>
      </w:r>
    </w:p>
    <w:p w:rsidR="00240670" w:rsidRPr="003D1018" w:rsidRDefault="007A2D21" w:rsidP="006F0858">
      <w:pPr>
        <w:pStyle w:val="ListParagraph"/>
        <w:spacing w:before="60" w:after="80" w:line="240" w:lineRule="atLeast"/>
        <w:ind w:left="169" w:firstLine="398"/>
        <w:jc w:val="both"/>
        <w:rPr>
          <w:iCs/>
          <w:szCs w:val="26"/>
        </w:rPr>
      </w:pPr>
      <w:r w:rsidRPr="003D1018">
        <w:rPr>
          <w:spacing w:val="-4"/>
          <w:szCs w:val="26"/>
        </w:rPr>
        <w:t xml:space="preserve">c. </w:t>
      </w:r>
      <w:r w:rsidR="00014237" w:rsidRPr="003D1018">
        <w:rPr>
          <w:color w:val="000000"/>
          <w:spacing w:val="-4"/>
          <w:szCs w:val="26"/>
        </w:rPr>
        <w:t xml:space="preserve">Nhận xét và giải thích </w:t>
      </w:r>
      <w:r w:rsidR="00014237" w:rsidRPr="003D1018">
        <w:rPr>
          <w:color w:val="000000"/>
          <w:spacing w:val="-4"/>
          <w:szCs w:val="26"/>
          <w:lang w:val="vi-VN"/>
        </w:rPr>
        <w:t xml:space="preserve">sự thay đổi </w:t>
      </w:r>
      <w:r w:rsidR="00014237" w:rsidRPr="003D1018">
        <w:rPr>
          <w:color w:val="000000"/>
          <w:spacing w:val="-4"/>
          <w:szCs w:val="26"/>
        </w:rPr>
        <w:t xml:space="preserve">diện tích và sản lượng </w:t>
      </w:r>
      <w:r w:rsidR="00B532B5" w:rsidRPr="003D1018">
        <w:rPr>
          <w:color w:val="000000"/>
          <w:spacing w:val="-4"/>
          <w:szCs w:val="26"/>
        </w:rPr>
        <w:t>cà phê</w:t>
      </w:r>
      <w:r w:rsidRPr="003D1018">
        <w:rPr>
          <w:color w:val="000000"/>
          <w:spacing w:val="-4"/>
          <w:szCs w:val="26"/>
        </w:rPr>
        <w:t xml:space="preserve"> </w:t>
      </w:r>
      <w:r w:rsidR="004704AD" w:rsidRPr="003D1018">
        <w:rPr>
          <w:color w:val="000000"/>
          <w:spacing w:val="-4"/>
          <w:szCs w:val="26"/>
        </w:rPr>
        <w:t xml:space="preserve">nhân </w:t>
      </w:r>
      <w:r w:rsidR="00014237" w:rsidRPr="003D1018">
        <w:rPr>
          <w:color w:val="000000"/>
          <w:spacing w:val="-4"/>
          <w:szCs w:val="26"/>
          <w:lang w:val="vi-VN"/>
        </w:rPr>
        <w:t>của nước ta</w:t>
      </w:r>
      <w:r w:rsidR="004704AD" w:rsidRPr="003D1018">
        <w:rPr>
          <w:color w:val="000000"/>
          <w:spacing w:val="-4"/>
          <w:szCs w:val="26"/>
        </w:rPr>
        <w:t>,</w:t>
      </w:r>
      <w:r w:rsidR="00014237" w:rsidRPr="003D1018">
        <w:rPr>
          <w:color w:val="000000"/>
          <w:spacing w:val="-4"/>
          <w:szCs w:val="26"/>
          <w:lang w:val="vi-VN"/>
        </w:rPr>
        <w:t xml:space="preserve"> giai đoạn 20</w:t>
      </w:r>
      <w:r w:rsidR="000D13EB" w:rsidRPr="003D1018">
        <w:rPr>
          <w:color w:val="000000"/>
          <w:spacing w:val="-4"/>
          <w:szCs w:val="26"/>
        </w:rPr>
        <w:t>07</w:t>
      </w:r>
      <w:r w:rsidR="00014237" w:rsidRPr="003D1018">
        <w:rPr>
          <w:color w:val="000000"/>
          <w:spacing w:val="-4"/>
          <w:szCs w:val="26"/>
          <w:lang w:val="vi-VN"/>
        </w:rPr>
        <w:t xml:space="preserve"> - 20</w:t>
      </w:r>
      <w:r w:rsidR="000D13EB" w:rsidRPr="003D1018">
        <w:rPr>
          <w:color w:val="000000"/>
          <w:spacing w:val="-4"/>
          <w:szCs w:val="26"/>
        </w:rPr>
        <w:t>19</w:t>
      </w:r>
      <w:r w:rsidR="007047D7" w:rsidRPr="003D1018">
        <w:rPr>
          <w:spacing w:val="-4"/>
          <w:szCs w:val="26"/>
        </w:rPr>
        <w:t>.</w:t>
      </w:r>
    </w:p>
    <w:p w:rsidR="003E5EF9" w:rsidRDefault="006D24CC" w:rsidP="00FF6E75">
      <w:pPr>
        <w:tabs>
          <w:tab w:val="left" w:pos="0"/>
          <w:tab w:val="left" w:pos="284"/>
          <w:tab w:val="left" w:pos="1276"/>
          <w:tab w:val="left" w:pos="6840"/>
        </w:tabs>
        <w:spacing w:before="240" w:after="0"/>
        <w:jc w:val="center"/>
        <w:rPr>
          <w:rFonts w:ascii="Times New Roman" w:hAnsi="Times New Roman"/>
          <w:b/>
          <w:sz w:val="26"/>
          <w:szCs w:val="26"/>
        </w:rPr>
      </w:pPr>
      <w:r w:rsidRPr="00DA75B7">
        <w:rPr>
          <w:rFonts w:ascii="Times New Roman" w:hAnsi="Times New Roman"/>
          <w:b/>
          <w:sz w:val="26"/>
          <w:szCs w:val="26"/>
          <w:lang w:val="vi-VN"/>
        </w:rPr>
        <w:t>-----</w:t>
      </w:r>
      <w:r w:rsidRPr="00DA75B7">
        <w:rPr>
          <w:rFonts w:ascii="Times New Roman" w:hAnsi="Times New Roman"/>
          <w:b/>
          <w:sz w:val="26"/>
          <w:szCs w:val="26"/>
        </w:rPr>
        <w:t xml:space="preserve"> </w:t>
      </w:r>
      <w:r w:rsidR="00611A2C" w:rsidRPr="00DA75B7">
        <w:rPr>
          <w:rFonts w:ascii="Times New Roman" w:hAnsi="Times New Roman"/>
          <w:b/>
          <w:sz w:val="26"/>
          <w:szCs w:val="26"/>
        </w:rPr>
        <w:t>HẾT</w:t>
      </w:r>
      <w:r w:rsidRPr="00DA75B7">
        <w:rPr>
          <w:rFonts w:ascii="Times New Roman" w:hAnsi="Times New Roman"/>
          <w:b/>
          <w:sz w:val="26"/>
          <w:szCs w:val="26"/>
          <w:lang w:val="vi-VN"/>
        </w:rPr>
        <w:t xml:space="preserve"> -----</w:t>
      </w:r>
    </w:p>
    <w:p w:rsidR="00416558" w:rsidRDefault="00416558" w:rsidP="007A2D21">
      <w:pPr>
        <w:tabs>
          <w:tab w:val="left" w:pos="0"/>
          <w:tab w:val="left" w:pos="284"/>
          <w:tab w:val="left" w:pos="1276"/>
          <w:tab w:val="left" w:pos="6840"/>
        </w:tabs>
        <w:spacing w:before="240" w:after="0"/>
        <w:ind w:left="851" w:firstLine="851"/>
        <w:jc w:val="center"/>
        <w:rPr>
          <w:rFonts w:ascii="Times New Roman" w:hAnsi="Times New Roman"/>
          <w:b/>
          <w:sz w:val="26"/>
          <w:szCs w:val="26"/>
        </w:rPr>
      </w:pPr>
    </w:p>
    <w:p w:rsidR="003D1018" w:rsidRPr="00416558" w:rsidRDefault="003D1018" w:rsidP="00A86561">
      <w:pPr>
        <w:tabs>
          <w:tab w:val="left" w:pos="0"/>
          <w:tab w:val="left" w:pos="284"/>
          <w:tab w:val="left" w:pos="1276"/>
          <w:tab w:val="left" w:pos="6840"/>
        </w:tabs>
        <w:spacing w:before="240" w:after="0"/>
        <w:rPr>
          <w:rFonts w:ascii="Times New Roman" w:hAnsi="Times New Roman"/>
          <w:b/>
          <w:sz w:val="26"/>
          <w:szCs w:val="26"/>
        </w:rPr>
      </w:pPr>
    </w:p>
    <w:p w:rsidR="006B4C38" w:rsidRPr="00FF6E75" w:rsidRDefault="00CE63E5" w:rsidP="00FF6E75">
      <w:pPr>
        <w:tabs>
          <w:tab w:val="left" w:pos="0"/>
          <w:tab w:val="left" w:pos="284"/>
          <w:tab w:val="left" w:pos="1276"/>
          <w:tab w:val="left" w:pos="6840"/>
        </w:tabs>
        <w:spacing w:after="0"/>
        <w:jc w:val="center"/>
        <w:rPr>
          <w:rFonts w:ascii="Times New Roman" w:hAnsi="Times New Roman"/>
          <w:i/>
          <w:color w:val="000000" w:themeColor="text1"/>
          <w:sz w:val="26"/>
          <w:szCs w:val="26"/>
        </w:rPr>
      </w:pPr>
      <w:r w:rsidRPr="00FF6E75">
        <w:rPr>
          <w:rFonts w:ascii="Times New Roman" w:hAnsi="Times New Roman"/>
          <w:i/>
          <w:sz w:val="26"/>
          <w:szCs w:val="26"/>
          <w:lang w:val="vi-VN"/>
        </w:rPr>
        <w:t>Thí sinh</w:t>
      </w:r>
      <w:r w:rsidR="006D24CC" w:rsidRPr="00FF6E75">
        <w:rPr>
          <w:rFonts w:ascii="Times New Roman" w:hAnsi="Times New Roman"/>
          <w:i/>
          <w:sz w:val="26"/>
          <w:szCs w:val="26"/>
          <w:lang w:val="vi-VN"/>
        </w:rPr>
        <w:t xml:space="preserve"> </w:t>
      </w:r>
      <w:r w:rsidRPr="00FF6E75">
        <w:rPr>
          <w:rFonts w:ascii="Times New Roman" w:hAnsi="Times New Roman"/>
          <w:i/>
          <w:color w:val="000000" w:themeColor="text1"/>
          <w:sz w:val="26"/>
          <w:szCs w:val="26"/>
        </w:rPr>
        <w:t>được sử dụng Atlat Địa lí Việ</w:t>
      </w:r>
      <w:r w:rsidR="00FF6E75" w:rsidRPr="00FF6E75">
        <w:rPr>
          <w:rFonts w:ascii="Times New Roman" w:hAnsi="Times New Roman"/>
          <w:i/>
          <w:color w:val="000000" w:themeColor="text1"/>
          <w:sz w:val="26"/>
          <w:szCs w:val="26"/>
        </w:rPr>
        <w:t>t Nam</w:t>
      </w:r>
      <w:r w:rsidRPr="00FF6E75">
        <w:rPr>
          <w:rFonts w:ascii="Times New Roman" w:hAnsi="Times New Roman"/>
          <w:i/>
          <w:color w:val="000000" w:themeColor="text1"/>
          <w:sz w:val="26"/>
          <w:szCs w:val="26"/>
        </w:rPr>
        <w:t>.</w:t>
      </w:r>
      <w:r w:rsidR="00416558" w:rsidRPr="00FF6E75">
        <w:rPr>
          <w:rFonts w:ascii="Times New Roman" w:hAnsi="Times New Roman"/>
          <w:i/>
          <w:color w:val="000000" w:themeColor="text1"/>
          <w:sz w:val="26"/>
          <w:szCs w:val="26"/>
        </w:rPr>
        <w:t xml:space="preserve"> </w:t>
      </w:r>
      <w:r w:rsidR="006D24CC" w:rsidRPr="00FF6E75">
        <w:rPr>
          <w:rFonts w:ascii="Times New Roman" w:hAnsi="Times New Roman"/>
          <w:i/>
          <w:sz w:val="26"/>
          <w:szCs w:val="26"/>
          <w:lang w:val="vi-VN"/>
        </w:rPr>
        <w:t>Giám thị không giải thích gì thêm.</w:t>
      </w:r>
    </w:p>
    <w:p w:rsidR="006642BA" w:rsidRDefault="006642BA" w:rsidP="00FF6E75">
      <w:pPr>
        <w:tabs>
          <w:tab w:val="left" w:pos="0"/>
          <w:tab w:val="left" w:pos="284"/>
          <w:tab w:val="left" w:pos="1276"/>
          <w:tab w:val="left" w:pos="6840"/>
        </w:tabs>
        <w:spacing w:after="0"/>
        <w:jc w:val="center"/>
        <w:rPr>
          <w:rFonts w:ascii="Times New Roman" w:hAnsi="Times New Roman"/>
          <w:b/>
          <w:bCs/>
        </w:rPr>
      </w:pPr>
    </w:p>
    <w:p w:rsidR="006D24CC" w:rsidRPr="006642BA" w:rsidRDefault="00611A2C" w:rsidP="00611A2C">
      <w:pPr>
        <w:tabs>
          <w:tab w:val="left" w:pos="0"/>
          <w:tab w:val="left" w:pos="284"/>
          <w:tab w:val="left" w:pos="1276"/>
          <w:tab w:val="left" w:pos="6840"/>
        </w:tabs>
        <w:spacing w:after="0"/>
        <w:rPr>
          <w:rFonts w:ascii="Times New Roman" w:hAnsi="Times New Roman"/>
          <w:bCs/>
          <w:i/>
          <w:sz w:val="26"/>
          <w:szCs w:val="26"/>
        </w:rPr>
      </w:pPr>
      <w:r w:rsidRPr="006642BA">
        <w:rPr>
          <w:rFonts w:ascii="Times New Roman" w:hAnsi="Times New Roman"/>
          <w:bCs/>
          <w:i/>
          <w:sz w:val="26"/>
          <w:szCs w:val="26"/>
        </w:rPr>
        <w:t xml:space="preserve"> </w:t>
      </w:r>
      <w:r w:rsidR="006D24CC" w:rsidRPr="006642BA">
        <w:rPr>
          <w:rFonts w:ascii="Times New Roman" w:hAnsi="Times New Roman"/>
          <w:bCs/>
          <w:i/>
          <w:sz w:val="26"/>
          <w:szCs w:val="26"/>
        </w:rPr>
        <w:t>Họ và tên thí sinh: …………………………………</w:t>
      </w:r>
      <w:r w:rsidR="00055F48" w:rsidRPr="006642BA">
        <w:rPr>
          <w:rFonts w:ascii="Times New Roman" w:hAnsi="Times New Roman"/>
          <w:bCs/>
          <w:i/>
          <w:sz w:val="26"/>
          <w:szCs w:val="26"/>
        </w:rPr>
        <w:t>…</w:t>
      </w:r>
      <w:r w:rsidR="006642BA">
        <w:rPr>
          <w:rFonts w:ascii="Times New Roman" w:hAnsi="Times New Roman"/>
          <w:bCs/>
          <w:i/>
          <w:sz w:val="26"/>
          <w:szCs w:val="26"/>
        </w:rPr>
        <w:t>……..</w:t>
      </w:r>
      <w:r w:rsidR="006D24CC" w:rsidRPr="006642BA">
        <w:rPr>
          <w:rFonts w:ascii="Times New Roman" w:hAnsi="Times New Roman"/>
          <w:bCs/>
          <w:i/>
          <w:sz w:val="26"/>
          <w:szCs w:val="26"/>
        </w:rPr>
        <w:t>Số</w:t>
      </w:r>
      <w:r w:rsidR="006642BA">
        <w:rPr>
          <w:rFonts w:ascii="Times New Roman" w:hAnsi="Times New Roman"/>
          <w:bCs/>
          <w:i/>
          <w:sz w:val="26"/>
          <w:szCs w:val="26"/>
        </w:rPr>
        <w:t xml:space="preserve"> báo danh:</w:t>
      </w:r>
      <w:r w:rsidR="006D24CC" w:rsidRPr="006642BA">
        <w:rPr>
          <w:rFonts w:ascii="Times New Roman" w:hAnsi="Times New Roman"/>
          <w:bCs/>
          <w:i/>
          <w:sz w:val="26"/>
          <w:szCs w:val="26"/>
        </w:rPr>
        <w:t>…………</w:t>
      </w:r>
      <w:r w:rsidR="005D3D70" w:rsidRPr="006642BA">
        <w:rPr>
          <w:rFonts w:ascii="Times New Roman" w:hAnsi="Times New Roman"/>
          <w:bCs/>
          <w:i/>
          <w:sz w:val="26"/>
          <w:szCs w:val="26"/>
        </w:rPr>
        <w:t>……</w:t>
      </w:r>
      <w:r w:rsidRPr="006642BA">
        <w:rPr>
          <w:rFonts w:ascii="Times New Roman" w:hAnsi="Times New Roman"/>
          <w:bCs/>
          <w:i/>
          <w:sz w:val="26"/>
          <w:szCs w:val="26"/>
        </w:rPr>
        <w:t>………</w:t>
      </w:r>
    </w:p>
    <w:p w:rsidR="00AE5FFA" w:rsidRDefault="00611A2C" w:rsidP="00611A2C">
      <w:pPr>
        <w:tabs>
          <w:tab w:val="left" w:pos="0"/>
          <w:tab w:val="left" w:pos="284"/>
          <w:tab w:val="left" w:pos="1276"/>
          <w:tab w:val="left" w:pos="6840"/>
        </w:tabs>
        <w:spacing w:after="0"/>
        <w:rPr>
          <w:rFonts w:ascii="Times New Roman" w:hAnsi="Times New Roman"/>
          <w:bCs/>
          <w:i/>
        </w:rPr>
      </w:pPr>
      <w:r>
        <w:rPr>
          <w:rFonts w:ascii="Times New Roman" w:hAnsi="Times New Roman"/>
          <w:bCs/>
          <w:i/>
        </w:rPr>
        <w:tab/>
      </w:r>
    </w:p>
    <w:tbl>
      <w:tblPr>
        <w:tblW w:w="5000" w:type="pct"/>
        <w:tblBorders>
          <w:bottom w:val="single" w:sz="4" w:space="0" w:color="auto"/>
        </w:tblBorders>
        <w:tblLook w:val="01E0" w:firstRow="1" w:lastRow="1" w:firstColumn="1" w:lastColumn="1" w:noHBand="0" w:noVBand="0"/>
      </w:tblPr>
      <w:tblGrid>
        <w:gridCol w:w="3778"/>
        <w:gridCol w:w="5850"/>
      </w:tblGrid>
      <w:tr w:rsidR="00F45AA5" w:rsidRPr="00BF691A" w:rsidTr="007F1BA4">
        <w:trPr>
          <w:trHeight w:val="1704"/>
        </w:trPr>
        <w:tc>
          <w:tcPr>
            <w:tcW w:w="1962" w:type="pct"/>
          </w:tcPr>
          <w:p w:rsidR="00F45AA5" w:rsidRPr="00BF691A" w:rsidRDefault="00F45AA5" w:rsidP="007F1BA4">
            <w:pPr>
              <w:tabs>
                <w:tab w:val="center" w:pos="4320"/>
                <w:tab w:val="right" w:pos="8640"/>
              </w:tabs>
              <w:spacing w:after="0" w:line="240" w:lineRule="auto"/>
              <w:rPr>
                <w:rFonts w:ascii="Times New Roman" w:eastAsia="Times New Roman" w:hAnsi="Times New Roman"/>
                <w:b/>
                <w:sz w:val="26"/>
                <w:szCs w:val="26"/>
              </w:rPr>
            </w:pPr>
            <w:bookmarkStart w:id="0" w:name="_GoBack"/>
            <w:bookmarkEnd w:id="0"/>
            <w:r w:rsidRPr="00BF691A">
              <w:rPr>
                <w:rFonts w:ascii="Times New Roman" w:eastAsia="Times New Roman" w:hAnsi="Times New Roman"/>
                <w:b/>
                <w:sz w:val="26"/>
                <w:szCs w:val="26"/>
              </w:rPr>
              <w:lastRenderedPageBreak/>
              <w:t>SỞ GIÁO DỤC VÀ ĐÀO TẠO</w:t>
            </w:r>
          </w:p>
          <w:p w:rsidR="00F45AA5" w:rsidRPr="00BF691A" w:rsidRDefault="00F45AA5" w:rsidP="007F1BA4">
            <w:pPr>
              <w:tabs>
                <w:tab w:val="center" w:pos="4320"/>
                <w:tab w:val="right" w:pos="8640"/>
              </w:tabs>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TỈNH</w:t>
            </w:r>
            <w:r w:rsidRPr="00BF691A">
              <w:rPr>
                <w:rFonts w:ascii="Times New Roman" w:eastAsia="Times New Roman" w:hAnsi="Times New Roman"/>
                <w:b/>
                <w:sz w:val="26"/>
                <w:szCs w:val="26"/>
              </w:rPr>
              <w:t xml:space="preserve"> QUẢNG NAM</w:t>
            </w:r>
          </w:p>
          <w:p w:rsidR="00F45AA5" w:rsidRPr="00BF691A" w:rsidRDefault="00F45AA5" w:rsidP="007F1BA4">
            <w:pPr>
              <w:tabs>
                <w:tab w:val="center" w:pos="4320"/>
                <w:tab w:val="right" w:pos="8640"/>
              </w:tabs>
              <w:spacing w:after="0" w:line="240" w:lineRule="auto"/>
              <w:jc w:val="center"/>
              <w:rPr>
                <w:rFonts w:ascii="Times New Roman" w:eastAsia="Times New Roman" w:hAnsi="Times New Roman"/>
                <w:sz w:val="26"/>
                <w:szCs w:val="26"/>
              </w:rPr>
            </w:pPr>
            <w:r w:rsidRPr="007A2D21">
              <w:rPr>
                <w:rFonts w:ascii="Times New Roman" w:hAnsi="Times New Roman"/>
                <w:noProof/>
              </w:rPr>
              <mc:AlternateContent>
                <mc:Choice Requires="wps">
                  <w:drawing>
                    <wp:anchor distT="0" distB="0" distL="114300" distR="114300" simplePos="0" relativeHeight="251663360" behindDoc="0" locked="0" layoutInCell="1" allowOverlap="1" wp14:anchorId="50A87863" wp14:editId="6A1F4302">
                      <wp:simplePos x="0" y="0"/>
                      <wp:positionH relativeFrom="column">
                        <wp:posOffset>156845</wp:posOffset>
                      </wp:positionH>
                      <wp:positionV relativeFrom="paragraph">
                        <wp:posOffset>127635</wp:posOffset>
                      </wp:positionV>
                      <wp:extent cx="1733550" cy="295275"/>
                      <wp:effectExtent l="0" t="0" r="19050"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95275"/>
                              </a:xfrm>
                              <a:prstGeom prst="rect">
                                <a:avLst/>
                              </a:prstGeom>
                              <a:solidFill>
                                <a:srgbClr val="FFFFFF"/>
                              </a:solidFill>
                              <a:ln w="12700">
                                <a:solidFill>
                                  <a:srgbClr val="000000"/>
                                </a:solidFill>
                                <a:miter lim="800000"/>
                                <a:headEnd/>
                                <a:tailEnd/>
                              </a:ln>
                            </wps:spPr>
                            <wps:txbx>
                              <w:txbxContent>
                                <w:p w:rsidR="00F45AA5" w:rsidRPr="00876732" w:rsidRDefault="00F45AA5" w:rsidP="00F45AA5">
                                  <w:pPr>
                                    <w:rPr>
                                      <w:rFonts w:ascii="Times New Roman" w:hAnsi="Times New Roman"/>
                                      <w:b/>
                                      <w:sz w:val="26"/>
                                      <w:szCs w:val="26"/>
                                    </w:rPr>
                                  </w:pPr>
                                  <w:r>
                                    <w:rPr>
                                      <w:rFonts w:ascii="Times New Roman" w:hAnsi="Times New Roman"/>
                                      <w:b/>
                                      <w:sz w:val="26"/>
                                      <w:szCs w:val="26"/>
                                    </w:rPr>
                                    <w:t>HDC</w:t>
                                  </w:r>
                                  <w:r w:rsidRPr="00876732">
                                    <w:rPr>
                                      <w:rFonts w:ascii="Times New Roman" w:hAnsi="Times New Roman"/>
                                      <w:b/>
                                      <w:sz w:val="26"/>
                                      <w:szCs w:val="26"/>
                                    </w:rPr>
                                    <w:t xml:space="preserve">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35pt;margin-top:10.05pt;width:136.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3HAgLQIAAFkEAAAOAAAAZHJzL2Uyb0RvYy54bWysVNtu2zAMfR+wfxD0vthxk6U14hRdugwD ugvQ7gNkWbaFSaImKbG7rx8lp2l2exnmB0E06cPDQ9Lr61ErchDOSzAVnc9ySoTh0EjTVfTLw+7V JSU+MNMwBUZU9FF4er15+WI92FIU0INqhCMIYnw52Ir2IdgyyzzvhWZ+BlYYdLbgNAtoui5rHBsQ XausyPPX2QCusQ648B7f3k5Oukn4bSt4+NS2XgSiKorcQjpdOut4Zps1KzvHbC/5kQb7BxaaSYNJ T1C3LDCyd/I3KC25Aw9tmHHQGbSt5CLVgNXM81+que+ZFakWFMfbk0z+/8Hyj4fPjsimogtKDNPY ogcxBvIGRjJP8gzWlxh1bzEujPge25xK9fYO+FdPDGx7Zjpx4xwMvWAN0ptHYbOzT2NDfOkjSD18 gAbzsH2ABDS2TkftUA2C6Nimx1NrIhceU64uLpZLdHH0FVfLYrVMKVj59LV1PrwToEm8VNRh6xM6 O9z5ENmw8ikkJvOgZLOTSiXDdfVWOXJgOCa79BzRfwpThgxIpVjl+aTAXzHy9PwJQ8uAA6+krujl KYiVUbe3pknjGJhU0x05K3MUMmo3qRjGekwtSypHXWtoHlFZB9N84z7ipQf3nZIBZ7ui/tueOUGJ em+wO1fzxSIuQzIWy1WBhjv31OceZjhCVTRQMl23YVqgvXWy6zHTNA8GbrCjrUxiP7M60sf5TT04 7lpckHM7RT3/ETY/AAAA//8DAFBLAwQUAAYACAAAACEAYVDmteEAAAAIAQAADwAAAGRycy9kb3du cmV2LnhtbEyPQUvDQBCF74L/YRnBi9jdBknbmE0RbREvBWuheNsm0yQ0OxuzmzT9905Pehpm3uPN 99LlaBsxYOdrRxqmEwUCKXdFTaWG3df6cQ7CB0OFaRyhhgt6WGa3N6lJCnemTxy2oRQcQj4xGqoQ 2kRKn1dojZ+4Fom1o+usCbx2pSw6c+Zw28hIqVhaUxN/qEyLrxXmp21vNWwue/p579Vx+Gjn37vT ZvW2flhpfX83vjyDCDiGPzNc8RkdMmY6uJ4KLxoN0dOMnTzVFATr0WLGh4OGOI5BZqn8XyD7BQAA //8DAFBLAQItABQABgAIAAAAIQC2gziS/gAAAOEBAAATAAAAAAAAAAAAAAAAAAAAAABbQ29udGVu dF9UeXBlc10ueG1sUEsBAi0AFAAGAAgAAAAhADj9If/WAAAAlAEAAAsAAAAAAAAAAAAAAAAALwEA AF9yZWxzLy5yZWxzUEsBAi0AFAAGAAgAAAAhABzccCAtAgAAWQQAAA4AAAAAAAAAAAAAAAAALgIA AGRycy9lMm9Eb2MueG1sUEsBAi0AFAAGAAgAAAAhAGFQ5rXhAAAACAEAAA8AAAAAAAAAAAAAAAAA hwQAAGRycy9kb3ducmV2LnhtbFBLBQYAAAAABAAEAPMAAACVBQAAAAA= " strokeweight="1pt">
                      <v:textbox>
                        <w:txbxContent>
                          <w:p w:rsidR="00F45AA5" w:rsidRPr="00876732" w:rsidRDefault="00F45AA5" w:rsidP="00F45AA5">
                            <w:pPr>
                              <w:rPr>
                                <w:rFonts w:ascii="Times New Roman" w:hAnsi="Times New Roman"/>
                                <w:b/>
                                <w:sz w:val="26"/>
                                <w:szCs w:val="26"/>
                              </w:rPr>
                            </w:pPr>
                            <w:r>
                              <w:rPr>
                                <w:rFonts w:ascii="Times New Roman" w:hAnsi="Times New Roman"/>
                                <w:b/>
                                <w:sz w:val="26"/>
                                <w:szCs w:val="26"/>
                              </w:rPr>
                              <w:t>HDC</w:t>
                            </w:r>
                            <w:r w:rsidRPr="00876732">
                              <w:rPr>
                                <w:rFonts w:ascii="Times New Roman" w:hAnsi="Times New Roman"/>
                                <w:b/>
                                <w:sz w:val="26"/>
                                <w:szCs w:val="26"/>
                              </w:rPr>
                              <w:t xml:space="preserve"> CHÍNH THỨC</w:t>
                            </w:r>
                          </w:p>
                        </w:txbxContent>
                      </v:textbox>
                    </v:shape>
                  </w:pict>
                </mc:Fallback>
              </mc:AlternateContent>
            </w:r>
            <w:r w:rsidRPr="00BF691A">
              <w:rPr>
                <w:rFonts w:ascii="Times New Roman" w:eastAsia="Times New Roman" w:hAnsi="Times New Roman"/>
                <w:noProof/>
                <w:sz w:val="26"/>
                <w:szCs w:val="26"/>
              </w:rPr>
              <mc:AlternateContent>
                <mc:Choice Requires="wps">
                  <w:drawing>
                    <wp:anchor distT="4294967295" distB="4294967295" distL="114300" distR="114300" simplePos="0" relativeHeight="251661312" behindDoc="0" locked="0" layoutInCell="1" allowOverlap="1" wp14:anchorId="4C5A83C9" wp14:editId="477E8A9D">
                      <wp:simplePos x="0" y="0"/>
                      <wp:positionH relativeFrom="column">
                        <wp:posOffset>541508</wp:posOffset>
                      </wp:positionH>
                      <wp:positionV relativeFrom="paragraph">
                        <wp:posOffset>20662</wp:posOffset>
                      </wp:positionV>
                      <wp:extent cx="1063870" cy="0"/>
                      <wp:effectExtent l="0" t="0" r="22225" b="19050"/>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387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5pt,1.65pt" to="126.4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DeR/AEAALMDAAAOAAAAZHJzL2Uyb0RvYy54bWysU71uGzEM3gv0HQTt9dkJ6gQHnzPESJeg NRD3ARid7k6I/iCqPntr0KlbX6Frpw59gwSZ/FCh5J867Vb0BoEixY/8yO8mFyuj2VIGVM5WfDQY ciatcLWybcU/Lq7enHOGEWwN2llZ8bVEfjF9/WrS+1KeuM7pWgZGIBbL3le8i9GXRYGikwZw4Ly0 FGxcMBDpGtqiDtATutHFyXA4LnoXah+ckIjknW2DfJrxm0aK+KFpUEamK069xXyGfN6ms5hOoGwD +E6JXRvwD10YUJaKHqBmEIF9CuovKKNEcOiaOBDOFK5plJCZA7EZDf9gc9OBl5kLDQf9YUz4/2DF ++U8MFVX/IwzC4ZW9Pjt6efT981n27K7hx+b+8jsw6/NvWKL7vHL5iu5R2lsvceSsi/tPCTiYmVv /LUTd0ix4kUwXdBvn62aYNJzYs5WeQ3rwxrkKjJBztFwfHp+RtsS+1gB5T7RB4zvpDMsGRXXyqYJ QQnLa4ypNJT7J8lt3ZXSOm9ZW9ZXfHz6NiEDaa3REMk0ntijbTkD3ZKIRQwZEZ1WdcpOOLjGSx3Y EkhHJL/a9QtqlzMNGClAHPKXBkMdvEhN7cwAu21yDm1lZ1Qk7WtlKn5+nK1tqiizenekfo8wWbeu Xs/Dfs6kjFx0p+IkveM72cf/2vQZAAD//wMAUEsDBBQABgAIAAAAIQAGoHYm3AAAAAYBAAAPAAAA ZHJzL2Rvd25yZXYueG1sTI/NTsMwEITvSH0Haytxow6JClUap6pa9cCtpCBxdOPNT4nXUey04e1Z uMBpNZrR7DfZZrKduOLgW0cKHhcRCKTSmZZqBW+nw8MKhA+ajO4coYIv9LDJZ3eZTo270Stei1AL LiGfagVNCH0qpS8btNovXI/EXuUGqwPLoZZm0Dcut52Mo+hJWt0Sf2h0j7sGy89itArG466K2kMy XT6SQo4vz8f3fVUrdT+ftmsQAafwF4YffEaHnJnObiTjRadgtUw4qSDhw3a8jHnJ+VfLPJP/8fNv AAAA//8DAFBLAQItABQABgAIAAAAIQC2gziS/gAAAOEBAAATAAAAAAAAAAAAAAAAAAAAAABbQ29u dGVudF9UeXBlc10ueG1sUEsBAi0AFAAGAAgAAAAhADj9If/WAAAAlAEAAAsAAAAAAAAAAAAAAAAA LwEAAF9yZWxzLy5yZWxzUEsBAi0AFAAGAAgAAAAhAO6MN5H8AQAAswMAAA4AAAAAAAAAAAAAAAAA LgIAAGRycy9lMm9Eb2MueG1sUEsBAi0AFAAGAAgAAAAhAAagdibcAAAABgEAAA8AAAAAAAAAAAAA AAAAVgQAAGRycy9kb3ducmV2LnhtbFBLBQYAAAAABAAEAPMAAABfBQAAAAA= " strokecolor="windowText" strokeweight=".5pt">
                      <v:stroke joinstyle="miter"/>
                      <o:lock v:ext="edit" shapetype="f"/>
                    </v:line>
                  </w:pict>
                </mc:Fallback>
              </mc:AlternateContent>
            </w:r>
          </w:p>
          <w:p w:rsidR="00F45AA5" w:rsidRPr="00BF691A" w:rsidRDefault="00F45AA5" w:rsidP="007F1BA4">
            <w:pPr>
              <w:tabs>
                <w:tab w:val="center" w:pos="4320"/>
                <w:tab w:val="right" w:pos="8640"/>
              </w:tabs>
              <w:spacing w:before="60" w:after="0" w:line="240" w:lineRule="auto"/>
              <w:jc w:val="center"/>
              <w:rPr>
                <w:rFonts w:ascii="Times New Roman" w:eastAsia="Times New Roman" w:hAnsi="Times New Roman"/>
                <w:i/>
                <w:sz w:val="26"/>
                <w:szCs w:val="26"/>
              </w:rPr>
            </w:pPr>
          </w:p>
          <w:p w:rsidR="00F45AA5" w:rsidRPr="00BF691A" w:rsidRDefault="00F45AA5" w:rsidP="007F1BA4">
            <w:pPr>
              <w:tabs>
                <w:tab w:val="center" w:pos="4320"/>
                <w:tab w:val="right" w:pos="8640"/>
              </w:tabs>
              <w:spacing w:before="60" w:after="0" w:line="240" w:lineRule="auto"/>
              <w:rPr>
                <w:rFonts w:ascii="Times New Roman" w:eastAsia="Times New Roman" w:hAnsi="Times New Roman"/>
                <w:i/>
                <w:sz w:val="26"/>
                <w:szCs w:val="26"/>
              </w:rPr>
            </w:pPr>
            <w:r>
              <w:rPr>
                <w:rFonts w:ascii="Times New Roman" w:eastAsia="Times New Roman" w:hAnsi="Times New Roman"/>
                <w:i/>
                <w:sz w:val="26"/>
                <w:szCs w:val="26"/>
              </w:rPr>
              <w:t xml:space="preserve">         (HDC gồm 03 trang)</w:t>
            </w:r>
          </w:p>
        </w:tc>
        <w:tc>
          <w:tcPr>
            <w:tcW w:w="3038" w:type="pct"/>
          </w:tcPr>
          <w:p w:rsidR="00F45AA5" w:rsidRDefault="00F45AA5" w:rsidP="007F1BA4">
            <w:pPr>
              <w:spacing w:after="0" w:line="240" w:lineRule="auto"/>
              <w:jc w:val="center"/>
              <w:rPr>
                <w:rFonts w:ascii="Times New Roman" w:hAnsi="Times New Roman"/>
                <w:b/>
                <w:color w:val="000000"/>
                <w:sz w:val="26"/>
                <w:szCs w:val="26"/>
              </w:rPr>
            </w:pPr>
            <w:r w:rsidRPr="00BF691A">
              <w:rPr>
                <w:rFonts w:ascii="Times New Roman" w:hAnsi="Times New Roman"/>
                <w:b/>
                <w:color w:val="000000"/>
                <w:sz w:val="26"/>
                <w:szCs w:val="26"/>
              </w:rPr>
              <w:t>KỲ THI TUYỂN SINH LỚP 10</w:t>
            </w:r>
            <w:r>
              <w:rPr>
                <w:rFonts w:ascii="Times New Roman" w:hAnsi="Times New Roman"/>
                <w:b/>
                <w:color w:val="000000"/>
                <w:sz w:val="26"/>
                <w:szCs w:val="26"/>
              </w:rPr>
              <w:t xml:space="preserve"> VÀO TRƯỜNG</w:t>
            </w:r>
          </w:p>
          <w:p w:rsidR="00F45AA5" w:rsidRPr="00BF691A" w:rsidRDefault="00F45AA5" w:rsidP="007F1BA4">
            <w:pPr>
              <w:spacing w:after="0" w:line="360" w:lineRule="auto"/>
              <w:jc w:val="center"/>
              <w:rPr>
                <w:rFonts w:ascii="Times New Roman" w:hAnsi="Times New Roman"/>
                <w:b/>
                <w:color w:val="000000"/>
                <w:sz w:val="26"/>
                <w:szCs w:val="26"/>
              </w:rPr>
            </w:pPr>
            <w:r w:rsidRPr="00BF691A">
              <w:rPr>
                <w:rFonts w:ascii="Times New Roman" w:hAnsi="Times New Roman"/>
                <w:noProof/>
                <w:sz w:val="26"/>
                <w:szCs w:val="26"/>
              </w:rPr>
              <mc:AlternateContent>
                <mc:Choice Requires="wps">
                  <w:drawing>
                    <wp:anchor distT="4294967294" distB="4294967294" distL="114300" distR="114300" simplePos="0" relativeHeight="251662336" behindDoc="0" locked="0" layoutInCell="1" allowOverlap="1" wp14:anchorId="5C9885A5" wp14:editId="624BF843">
                      <wp:simplePos x="0" y="0"/>
                      <wp:positionH relativeFrom="column">
                        <wp:posOffset>1004423</wp:posOffset>
                      </wp:positionH>
                      <wp:positionV relativeFrom="paragraph">
                        <wp:posOffset>214435</wp:posOffset>
                      </wp:positionV>
                      <wp:extent cx="15481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1pt,16.9pt" to="201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1JMTyQEAAHcDAAAOAAAAZHJzL2Uyb0RvYy54bWysU02P0zAQvSPxHyzfadpC0RI13UOX5bJA pS4/YGo7iYXjscZu0/57xu7HLnBD5GB5vp7nvZks74+DEwdD0aJv5GwylcJ4hdr6rpE/nh/f3UkR E3gNDr1p5MlEeb96+2Y5htrMsUenDQkG8bEeQyP7lEJdVVH1ZoA4wWA8B1ukARKb1FWaYGT0wVXz 6fRjNSLpQKhMjOx9OAflquC3rVHpe9tGk4RrJPeWyknl3OWzWi2h7ghCb9WlDfiHLgawnh+9QT1A ArEn+xfUYBVhxDZNFA4Vtq1VpnBgNrPpH2y2PQRTuLA4Mdxkiv8PVn07bEhY3ciFFB4GHtE2Ediu T2KN3rOASGKRdRpDrDl97TeUmaqj34YnVD+j8LjuwXem9Pt8CgwyyxXVbyXZiIFf241fUXMO7BMW 0Y4tDRmS5RDHMpvTbTbmmIRi52zx4W72nkeorrEK6mthoJi+GBxEvjTSWZ9lgxoOTzHlRqC+pmS3 x0frXBm982Js5KfFfFEKIjqrczCnRep2a0fiAHl5yldYceR1GuHe6wLWG9CfL/cE1p3v/LjzFzEy /7OSO9SnDV1F4umWLi+bmNfntV2qX/6X1S8AAAD//wMAUEsDBBQABgAIAAAAIQBVygcQ3AAAAAkB AAAPAAAAZHJzL2Rvd25yZXYueG1sTI/BTsMwEETvSPyDtUhcqtYhgaoKcSoE5MaFAuK6jZckIl6n sdsGvp5FPcBxZp9mZ4r15Hp1oDF0ng1cLRJQxLW3HTcGXl+q+QpUiMgWe89k4IsCrMvzswJz64/8 TIdNbJSEcMjRQBvjkGsd6pYchoUfiOX24UeHUeTYaDviUcJdr9MkWWqHHcuHFge6b6n+3OydgVC9 0a76ntWz5D1rPKW7h6dHNObyYrq7BRVpin8w/NaX6lBKp63fsw2qF32zSgU1kGUyQYDrJJVx25Oh y0L/X1D+AAAA//8DAFBLAQItABQABgAIAAAAIQC2gziS/gAAAOEBAAATAAAAAAAAAAAAAAAAAAAA AABbQ29udGVudF9UeXBlc10ueG1sUEsBAi0AFAAGAAgAAAAhADj9If/WAAAAlAEAAAsAAAAAAAAA AAAAAAAALwEAAF9yZWxzLy5yZWxzUEsBAi0AFAAGAAgAAAAhANbUkxPJAQAAdwMAAA4AAAAAAAAA AAAAAAAALgIAAGRycy9lMm9Eb2MueG1sUEsBAi0AFAAGAAgAAAAhAFXKBxDcAAAACQEAAA8AAAAA AAAAAAAAAAAAIwQAAGRycy9kb3ducmV2LnhtbFBLBQYAAAAABAAEAPMAAAAsBQAAAAA= "/>
                  </w:pict>
                </mc:Fallback>
              </mc:AlternateContent>
            </w:r>
            <w:r>
              <w:rPr>
                <w:rFonts w:ascii="Times New Roman" w:hAnsi="Times New Roman"/>
                <w:b/>
                <w:color w:val="000000"/>
                <w:sz w:val="26"/>
                <w:szCs w:val="26"/>
              </w:rPr>
              <w:t xml:space="preserve">THPT CHUYÊN  </w:t>
            </w:r>
            <w:r w:rsidRPr="00BF691A">
              <w:rPr>
                <w:rFonts w:ascii="Times New Roman" w:hAnsi="Times New Roman"/>
                <w:b/>
                <w:color w:val="000000"/>
                <w:sz w:val="26"/>
                <w:szCs w:val="26"/>
              </w:rPr>
              <w:t>NĂM HỌC 2022 – 2023</w:t>
            </w:r>
          </w:p>
          <w:p w:rsidR="00F45AA5" w:rsidRPr="007A2D21" w:rsidRDefault="00F45AA5" w:rsidP="007F1BA4">
            <w:pPr>
              <w:tabs>
                <w:tab w:val="center" w:pos="4320"/>
                <w:tab w:val="right" w:pos="8640"/>
              </w:tabs>
              <w:spacing w:before="60" w:after="60" w:line="240" w:lineRule="auto"/>
              <w:rPr>
                <w:rFonts w:ascii="Times New Roman" w:hAnsi="Times New Roman"/>
                <w:b/>
                <w:color w:val="FF0000"/>
                <w:sz w:val="26"/>
                <w:szCs w:val="26"/>
              </w:rPr>
            </w:pPr>
            <w:r w:rsidRPr="007A2D21">
              <w:rPr>
                <w:rFonts w:ascii="Times New Roman" w:hAnsi="Times New Roman"/>
                <w:b/>
                <w:color w:val="000000"/>
                <w:sz w:val="26"/>
                <w:szCs w:val="26"/>
              </w:rPr>
              <w:t>Môn</w:t>
            </w:r>
            <w:r w:rsidRPr="007A2D21">
              <w:rPr>
                <w:rFonts w:ascii="Times New Roman" w:hAnsi="Times New Roman"/>
                <w:b/>
                <w:color w:val="000000"/>
                <w:sz w:val="26"/>
                <w:szCs w:val="26"/>
                <w:lang w:val="vi-VN"/>
              </w:rPr>
              <w:t xml:space="preserve"> thi</w:t>
            </w:r>
            <w:r w:rsidRPr="007A2D21">
              <w:rPr>
                <w:rFonts w:ascii="Times New Roman" w:hAnsi="Times New Roman"/>
                <w:b/>
                <w:color w:val="000000"/>
                <w:sz w:val="26"/>
                <w:szCs w:val="26"/>
              </w:rPr>
              <w:t xml:space="preserve">: </w:t>
            </w:r>
            <w:r w:rsidRPr="007A2D21">
              <w:rPr>
                <w:rFonts w:ascii="Times New Roman" w:hAnsi="Times New Roman"/>
                <w:b/>
                <w:color w:val="000000"/>
                <w:sz w:val="26"/>
                <w:szCs w:val="26"/>
                <w:lang w:val="vi-VN"/>
              </w:rPr>
              <w:t>ĐỊA LÍ</w:t>
            </w:r>
          </w:p>
          <w:p w:rsidR="00F45AA5" w:rsidRPr="007A2D21" w:rsidRDefault="00F45AA5" w:rsidP="007F1BA4">
            <w:pPr>
              <w:spacing w:after="0"/>
              <w:rPr>
                <w:rFonts w:ascii="Times New Roman" w:hAnsi="Times New Roman"/>
                <w:i/>
                <w:color w:val="000000"/>
                <w:sz w:val="26"/>
                <w:szCs w:val="26"/>
              </w:rPr>
            </w:pPr>
            <w:r w:rsidRPr="007A2D21">
              <w:rPr>
                <w:rFonts w:ascii="Times New Roman" w:hAnsi="Times New Roman"/>
                <w:b/>
                <w:color w:val="000000"/>
                <w:sz w:val="26"/>
                <w:szCs w:val="26"/>
              </w:rPr>
              <w:t xml:space="preserve">Thời gian: </w:t>
            </w:r>
            <w:r w:rsidRPr="007A2D21">
              <w:rPr>
                <w:rFonts w:ascii="Times New Roman" w:hAnsi="Times New Roman"/>
                <w:b/>
                <w:bCs/>
                <w:sz w:val="26"/>
                <w:szCs w:val="26"/>
              </w:rPr>
              <w:t>150</w:t>
            </w:r>
            <w:r w:rsidRPr="007A2D21">
              <w:rPr>
                <w:rFonts w:ascii="Times New Roman" w:hAnsi="Times New Roman"/>
                <w:color w:val="000000"/>
                <w:sz w:val="26"/>
                <w:szCs w:val="26"/>
              </w:rPr>
              <w:t xml:space="preserve"> </w:t>
            </w:r>
            <w:r w:rsidRPr="007A2D21">
              <w:rPr>
                <w:rFonts w:ascii="Times New Roman" w:hAnsi="Times New Roman"/>
                <w:b/>
                <w:color w:val="000000"/>
                <w:sz w:val="26"/>
                <w:szCs w:val="26"/>
              </w:rPr>
              <w:t>phút</w:t>
            </w:r>
            <w:r w:rsidRPr="007A2D21">
              <w:rPr>
                <w:rFonts w:ascii="Times New Roman" w:hAnsi="Times New Roman"/>
                <w:color w:val="000000"/>
                <w:sz w:val="26"/>
                <w:szCs w:val="26"/>
              </w:rPr>
              <w:t xml:space="preserve"> </w:t>
            </w:r>
            <w:r w:rsidRPr="007A2D21">
              <w:rPr>
                <w:rFonts w:ascii="Times New Roman" w:hAnsi="Times New Roman"/>
                <w:i/>
                <w:color w:val="000000"/>
                <w:sz w:val="26"/>
                <w:szCs w:val="26"/>
              </w:rPr>
              <w:t>(không kể thời gian giao đề)</w:t>
            </w:r>
          </w:p>
          <w:p w:rsidR="00F45AA5" w:rsidRPr="00BF691A" w:rsidRDefault="00F45AA5" w:rsidP="007F1BA4">
            <w:pPr>
              <w:spacing w:before="60" w:after="240" w:line="240" w:lineRule="auto"/>
              <w:jc w:val="both"/>
              <w:rPr>
                <w:rFonts w:ascii="Times New Roman" w:eastAsia="Times New Roman" w:hAnsi="Times New Roman"/>
                <w:sz w:val="26"/>
                <w:szCs w:val="26"/>
              </w:rPr>
            </w:pPr>
            <w:r>
              <w:rPr>
                <w:rFonts w:ascii="Times New Roman" w:hAnsi="Times New Roman"/>
                <w:b/>
                <w:color w:val="000000"/>
                <w:sz w:val="26"/>
                <w:szCs w:val="26"/>
              </w:rPr>
              <w:t xml:space="preserve"> </w:t>
            </w:r>
            <w:r w:rsidRPr="007A2D21">
              <w:rPr>
                <w:rFonts w:ascii="Times New Roman" w:hAnsi="Times New Roman"/>
                <w:b/>
                <w:color w:val="000000"/>
                <w:sz w:val="26"/>
                <w:szCs w:val="26"/>
              </w:rPr>
              <w:t xml:space="preserve">Khóa thi ngày: </w:t>
            </w:r>
            <w:r>
              <w:rPr>
                <w:rFonts w:ascii="Times New Roman" w:hAnsi="Times New Roman"/>
                <w:b/>
                <w:sz w:val="26"/>
                <w:szCs w:val="26"/>
              </w:rPr>
              <w:t>14-16</w:t>
            </w:r>
            <w:r w:rsidRPr="007A2D21">
              <w:rPr>
                <w:rFonts w:ascii="Times New Roman" w:hAnsi="Times New Roman"/>
                <w:b/>
                <w:sz w:val="26"/>
                <w:szCs w:val="26"/>
              </w:rPr>
              <w:t>/</w:t>
            </w:r>
            <w:r>
              <w:rPr>
                <w:rFonts w:ascii="Times New Roman" w:hAnsi="Times New Roman"/>
                <w:b/>
                <w:sz w:val="26"/>
                <w:szCs w:val="26"/>
              </w:rPr>
              <w:t>6</w:t>
            </w:r>
            <w:r w:rsidRPr="007A2D21">
              <w:rPr>
                <w:rFonts w:ascii="Times New Roman" w:hAnsi="Times New Roman"/>
                <w:b/>
                <w:sz w:val="26"/>
                <w:szCs w:val="26"/>
              </w:rPr>
              <w:t>/202</w:t>
            </w:r>
            <w:r>
              <w:rPr>
                <w:rFonts w:ascii="Times New Roman" w:hAnsi="Times New Roman"/>
                <w:b/>
                <w:sz w:val="26"/>
                <w:szCs w:val="26"/>
              </w:rPr>
              <w:t>2</w:t>
            </w:r>
          </w:p>
        </w:tc>
      </w:tr>
    </w:tbl>
    <w:p w:rsidR="00F45AA5" w:rsidRPr="00BF691A" w:rsidRDefault="00F45AA5" w:rsidP="00F45AA5">
      <w:pPr>
        <w:spacing w:before="60" w:after="0" w:line="240" w:lineRule="auto"/>
        <w:jc w:val="both"/>
        <w:rPr>
          <w:rFonts w:ascii="Times New Roman" w:eastAsia="Times New Roman" w:hAnsi="Times New Roman"/>
          <w:b/>
          <w:sz w:val="26"/>
          <w:szCs w:val="26"/>
        </w:rPr>
      </w:pPr>
    </w:p>
    <w:p w:rsidR="00F45AA5" w:rsidRPr="00BF691A" w:rsidRDefault="00F45AA5" w:rsidP="00F45AA5">
      <w:pPr>
        <w:spacing w:before="60" w:after="0" w:line="240" w:lineRule="auto"/>
        <w:jc w:val="center"/>
        <w:rPr>
          <w:rFonts w:ascii="Times New Roman" w:hAnsi="Times New Roman"/>
          <w:b/>
          <w:sz w:val="26"/>
          <w:szCs w:val="26"/>
        </w:rPr>
      </w:pPr>
      <w:r w:rsidRPr="00BF691A">
        <w:rPr>
          <w:rFonts w:ascii="Times New Roman" w:hAnsi="Times New Roman"/>
          <w:b/>
          <w:sz w:val="26"/>
          <w:szCs w:val="26"/>
          <w:lang w:val="vi-VN"/>
        </w:rPr>
        <w:t>HƯỚNG DẪN CHẤM</w:t>
      </w:r>
      <w:r w:rsidRPr="00BF691A">
        <w:rPr>
          <w:rFonts w:ascii="Times New Roman" w:hAnsi="Times New Roman"/>
          <w:b/>
          <w:sz w:val="26"/>
          <w:szCs w:val="26"/>
        </w:rPr>
        <w:t xml:space="preserve"> </w:t>
      </w:r>
    </w:p>
    <w:p w:rsidR="00F45AA5" w:rsidRPr="00BF691A" w:rsidRDefault="00F45AA5" w:rsidP="00F45AA5">
      <w:pPr>
        <w:spacing w:before="60" w:after="0" w:line="240" w:lineRule="auto"/>
        <w:rPr>
          <w:rFonts w:ascii="Times New Roman" w:hAnsi="Times New Roman"/>
          <w:b/>
          <w:sz w:val="26"/>
          <w:szCs w:val="26"/>
        </w:rPr>
      </w:pPr>
      <w:r w:rsidRPr="00BF691A">
        <w:rPr>
          <w:rFonts w:ascii="Times New Roman" w:hAnsi="Times New Roman"/>
          <w:b/>
          <w:sz w:val="26"/>
          <w:szCs w:val="26"/>
        </w:rPr>
        <w:t xml:space="preserve">I. HƯỚNG DẪN CHUNG </w:t>
      </w:r>
    </w:p>
    <w:p w:rsidR="00F45AA5" w:rsidRPr="00BF691A" w:rsidRDefault="00F45AA5" w:rsidP="00F45AA5">
      <w:pPr>
        <w:spacing w:before="60" w:after="0" w:line="240" w:lineRule="auto"/>
        <w:ind w:firstLine="426"/>
        <w:jc w:val="both"/>
        <w:rPr>
          <w:rFonts w:ascii="Times New Roman" w:hAnsi="Times New Roman"/>
          <w:sz w:val="26"/>
          <w:szCs w:val="26"/>
        </w:rPr>
      </w:pPr>
      <w:r w:rsidRPr="00BF691A">
        <w:rPr>
          <w:rFonts w:ascii="Times New Roman" w:hAnsi="Times New Roman"/>
          <w:sz w:val="26"/>
          <w:szCs w:val="26"/>
        </w:rPr>
        <w:t>1) Cán bộ chấm thi chấm đúng như hướng dẫn chấm, đáp án, thang điểm.</w:t>
      </w:r>
    </w:p>
    <w:p w:rsidR="00F45AA5" w:rsidRPr="00BF691A" w:rsidRDefault="00F45AA5" w:rsidP="00F45AA5">
      <w:pPr>
        <w:spacing w:before="60" w:after="0" w:line="240" w:lineRule="auto"/>
        <w:ind w:firstLine="426"/>
        <w:jc w:val="both"/>
        <w:rPr>
          <w:rFonts w:ascii="Times New Roman" w:hAnsi="Times New Roman"/>
          <w:sz w:val="26"/>
          <w:szCs w:val="26"/>
        </w:rPr>
      </w:pPr>
      <w:r w:rsidRPr="00BF691A">
        <w:rPr>
          <w:rFonts w:ascii="Times New Roman" w:hAnsi="Times New Roman"/>
          <w:sz w:val="26"/>
          <w:szCs w:val="26"/>
        </w:rPr>
        <w:t xml:space="preserve">2) Hướng dẫn chấm chủ yếu theo hướng </w:t>
      </w:r>
      <w:r w:rsidRPr="00BF691A">
        <w:rPr>
          <w:rFonts w:ascii="Times New Roman" w:hAnsi="Times New Roman"/>
          <w:i/>
          <w:sz w:val="26"/>
          <w:szCs w:val="26"/>
        </w:rPr>
        <w:t>“mở”,</w:t>
      </w:r>
      <w:r w:rsidRPr="00BF691A">
        <w:rPr>
          <w:rFonts w:ascii="Times New Roman" w:hAnsi="Times New Roman"/>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rsidR="00F45AA5" w:rsidRPr="00BF691A" w:rsidRDefault="00F45AA5" w:rsidP="00F45AA5">
      <w:pPr>
        <w:spacing w:before="60" w:after="60" w:line="240" w:lineRule="auto"/>
        <w:rPr>
          <w:rFonts w:ascii="Times New Roman" w:hAnsi="Times New Roman"/>
          <w:b/>
          <w:bCs/>
          <w:sz w:val="26"/>
          <w:szCs w:val="26"/>
          <w:lang w:val="vi-VN"/>
        </w:rPr>
      </w:pPr>
      <w:r w:rsidRPr="00BF691A">
        <w:rPr>
          <w:rFonts w:ascii="Times New Roman" w:hAnsi="Times New Roman"/>
          <w:b/>
          <w:sz w:val="26"/>
          <w:szCs w:val="26"/>
        </w:rPr>
        <w:t>II. HƯỚNG DẪN CHẤM CHI TIẾT</w:t>
      </w:r>
    </w:p>
    <w:tbl>
      <w:tblPr>
        <w:tblStyle w:val="TableGrid"/>
        <w:tblW w:w="9923" w:type="dxa"/>
        <w:tblInd w:w="-34" w:type="dxa"/>
        <w:tblLook w:val="04A0" w:firstRow="1" w:lastRow="0" w:firstColumn="1" w:lastColumn="0" w:noHBand="0" w:noVBand="1"/>
      </w:tblPr>
      <w:tblGrid>
        <w:gridCol w:w="679"/>
        <w:gridCol w:w="448"/>
        <w:gridCol w:w="7948"/>
        <w:gridCol w:w="848"/>
      </w:tblGrid>
      <w:tr w:rsidR="00F45AA5" w:rsidRPr="00BF691A" w:rsidTr="007F1BA4">
        <w:trPr>
          <w:tblHeader/>
        </w:trPr>
        <w:tc>
          <w:tcPr>
            <w:tcW w:w="512" w:type="dxa"/>
            <w:vAlign w:val="center"/>
          </w:tcPr>
          <w:p w:rsidR="00F45AA5" w:rsidRPr="00BF691A" w:rsidRDefault="00F45AA5" w:rsidP="007F1BA4">
            <w:pPr>
              <w:spacing w:before="60" w:after="60"/>
              <w:jc w:val="center"/>
              <w:rPr>
                <w:rFonts w:ascii="Times New Roman" w:hAnsi="Times New Roman"/>
                <w:b/>
                <w:bCs/>
                <w:sz w:val="26"/>
                <w:szCs w:val="26"/>
                <w:lang w:val="vi-VN"/>
              </w:rPr>
            </w:pPr>
            <w:r w:rsidRPr="00BF691A">
              <w:rPr>
                <w:rFonts w:ascii="Times New Roman" w:hAnsi="Times New Roman"/>
                <w:b/>
                <w:bCs/>
                <w:sz w:val="26"/>
                <w:szCs w:val="26"/>
                <w:lang w:val="vi-VN"/>
              </w:rPr>
              <w:t>Câu</w:t>
            </w:r>
          </w:p>
        </w:tc>
        <w:tc>
          <w:tcPr>
            <w:tcW w:w="450" w:type="dxa"/>
            <w:vAlign w:val="center"/>
          </w:tcPr>
          <w:p w:rsidR="00F45AA5" w:rsidRPr="00BF691A" w:rsidRDefault="00F45AA5" w:rsidP="007F1BA4">
            <w:pPr>
              <w:spacing w:before="60" w:after="60"/>
              <w:jc w:val="center"/>
              <w:rPr>
                <w:rFonts w:ascii="Times New Roman" w:hAnsi="Times New Roman"/>
                <w:b/>
                <w:bCs/>
                <w:sz w:val="26"/>
                <w:szCs w:val="26"/>
                <w:lang w:val="vi-VN"/>
              </w:rPr>
            </w:pPr>
            <w:r w:rsidRPr="00BF691A">
              <w:rPr>
                <w:rFonts w:ascii="Times New Roman" w:hAnsi="Times New Roman"/>
                <w:b/>
                <w:bCs/>
                <w:sz w:val="26"/>
                <w:szCs w:val="26"/>
                <w:lang w:val="vi-VN"/>
              </w:rPr>
              <w:t>Ý</w:t>
            </w:r>
          </w:p>
        </w:tc>
        <w:tc>
          <w:tcPr>
            <w:tcW w:w="8111" w:type="dxa"/>
            <w:vAlign w:val="center"/>
          </w:tcPr>
          <w:p w:rsidR="00F45AA5" w:rsidRPr="00BF691A" w:rsidRDefault="00F45AA5" w:rsidP="007F1BA4">
            <w:pPr>
              <w:spacing w:before="60" w:after="60"/>
              <w:jc w:val="center"/>
              <w:rPr>
                <w:rFonts w:ascii="Times New Roman" w:hAnsi="Times New Roman"/>
                <w:b/>
                <w:bCs/>
                <w:sz w:val="26"/>
                <w:szCs w:val="26"/>
                <w:lang w:val="vi-VN"/>
              </w:rPr>
            </w:pPr>
            <w:r w:rsidRPr="00BF691A">
              <w:rPr>
                <w:rFonts w:ascii="Times New Roman" w:hAnsi="Times New Roman"/>
                <w:b/>
                <w:bCs/>
                <w:sz w:val="26"/>
                <w:szCs w:val="26"/>
                <w:lang w:val="vi-VN"/>
              </w:rPr>
              <w:t>Nội dung</w:t>
            </w:r>
          </w:p>
        </w:tc>
        <w:tc>
          <w:tcPr>
            <w:tcW w:w="850" w:type="dxa"/>
            <w:vAlign w:val="center"/>
          </w:tcPr>
          <w:p w:rsidR="00F45AA5" w:rsidRPr="00BF691A" w:rsidRDefault="00F45AA5" w:rsidP="007F1BA4">
            <w:pPr>
              <w:spacing w:before="60" w:after="60"/>
              <w:jc w:val="center"/>
              <w:rPr>
                <w:rFonts w:ascii="Times New Roman" w:hAnsi="Times New Roman"/>
                <w:b/>
                <w:bCs/>
                <w:sz w:val="26"/>
                <w:szCs w:val="26"/>
                <w:lang w:val="vi-VN"/>
              </w:rPr>
            </w:pPr>
            <w:r w:rsidRPr="00BF691A">
              <w:rPr>
                <w:rFonts w:ascii="Times New Roman" w:hAnsi="Times New Roman"/>
                <w:b/>
                <w:bCs/>
                <w:sz w:val="26"/>
                <w:szCs w:val="26"/>
                <w:lang w:val="vi-VN"/>
              </w:rPr>
              <w:t>Điểm</w:t>
            </w:r>
          </w:p>
        </w:tc>
      </w:tr>
      <w:tr w:rsidR="00F45AA5" w:rsidRPr="00BF691A" w:rsidTr="007F1BA4">
        <w:trPr>
          <w:tblHeader/>
        </w:trPr>
        <w:tc>
          <w:tcPr>
            <w:tcW w:w="512"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1</w:t>
            </w: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9266FB" w:rsidRDefault="00F45AA5" w:rsidP="007F1BA4">
            <w:pPr>
              <w:autoSpaceDN w:val="0"/>
              <w:spacing w:before="60" w:after="0"/>
              <w:jc w:val="both"/>
              <w:rPr>
                <w:rFonts w:ascii="Times New Roman" w:hAnsi="Times New Roman"/>
                <w:b/>
                <w:bCs/>
                <w:sz w:val="26"/>
                <w:szCs w:val="26"/>
                <w:lang w:val="vi-VN"/>
              </w:rPr>
            </w:pPr>
            <w:r w:rsidRPr="009266FB">
              <w:rPr>
                <w:rFonts w:ascii="Times New Roman" w:hAnsi="Times New Roman"/>
                <w:b/>
                <w:color w:val="000000"/>
                <w:sz w:val="26"/>
                <w:szCs w:val="26"/>
              </w:rPr>
              <w:t>Sự phân bố dân cư chưa hợp lí giữa đồng bằng với trung du, miền núi ảnh hưởng như thế nào đến phát triển kinh tế - xã hội, an ninh, quốc phòng</w:t>
            </w:r>
            <w:r>
              <w:rPr>
                <w:rFonts w:ascii="Times New Roman" w:hAnsi="Times New Roman"/>
                <w:b/>
                <w:color w:val="000000"/>
                <w:sz w:val="26"/>
                <w:szCs w:val="26"/>
              </w:rPr>
              <w:t xml:space="preserve"> </w:t>
            </w:r>
            <w:r w:rsidRPr="009266FB">
              <w:rPr>
                <w:rFonts w:ascii="Times New Roman" w:hAnsi="Times New Roman"/>
                <w:b/>
                <w:color w:val="000000"/>
                <w:sz w:val="26"/>
                <w:szCs w:val="26"/>
              </w:rPr>
              <w:t>nướ</w:t>
            </w:r>
            <w:r>
              <w:rPr>
                <w:rFonts w:ascii="Times New Roman" w:hAnsi="Times New Roman"/>
                <w:b/>
                <w:color w:val="000000"/>
                <w:sz w:val="26"/>
                <w:szCs w:val="26"/>
              </w:rPr>
              <w:t>c ta</w:t>
            </w:r>
            <w:r w:rsidRPr="009266FB">
              <w:rPr>
                <w:rFonts w:ascii="Times New Roman" w:hAnsi="Times New Roman"/>
                <w:b/>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
                <w:bCs/>
                <w:sz w:val="26"/>
                <w:szCs w:val="26"/>
              </w:rPr>
            </w:pPr>
            <w:r w:rsidRPr="00BF691A">
              <w:rPr>
                <w:rFonts w:ascii="Times New Roman" w:hAnsi="Times New Roman"/>
                <w:b/>
                <w:bCs/>
                <w:sz w:val="26"/>
                <w:szCs w:val="26"/>
              </w:rPr>
              <w:t>1,5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BF691A" w:rsidRDefault="00F45AA5" w:rsidP="007F1BA4">
            <w:pPr>
              <w:spacing w:before="60" w:after="0"/>
              <w:jc w:val="both"/>
              <w:rPr>
                <w:rFonts w:ascii="Times New Roman" w:hAnsi="Times New Roman"/>
                <w:color w:val="000000"/>
                <w:sz w:val="26"/>
                <w:szCs w:val="26"/>
              </w:rPr>
            </w:pPr>
            <w:r w:rsidRPr="00BF691A">
              <w:rPr>
                <w:rFonts w:ascii="Times New Roman" w:hAnsi="Times New Roman"/>
                <w:color w:val="000000"/>
                <w:sz w:val="26"/>
                <w:szCs w:val="26"/>
              </w:rPr>
              <w:t>- Sự phân bố dân cư không đều gây khó khăn trong việc sử dụng hợp lí nguồn lao động và khai thác tài nguyên, các vấn đề xã hội khác giữa các vùng.</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BF691A" w:rsidRDefault="00F45AA5" w:rsidP="007F1BA4">
            <w:pPr>
              <w:spacing w:before="60" w:after="0"/>
              <w:jc w:val="both"/>
              <w:rPr>
                <w:rFonts w:ascii="Times New Roman" w:hAnsi="Times New Roman"/>
                <w:color w:val="000000"/>
                <w:sz w:val="26"/>
                <w:szCs w:val="26"/>
              </w:rPr>
            </w:pPr>
            <w:r w:rsidRPr="00BF691A">
              <w:rPr>
                <w:rFonts w:ascii="Times New Roman" w:hAnsi="Times New Roman"/>
                <w:sz w:val="26"/>
                <w:szCs w:val="26"/>
              </w:rPr>
              <w:t xml:space="preserve">+ Vùng trung du, miền núi đất rộng thưa dân, giàu tài nguyên thiên nhiên  nhưng thiếu nguồn lao động nhất là lao động có chất lượng, gây khó khăn trong khai thác tài nguyên. </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BF691A" w:rsidRDefault="00F45AA5" w:rsidP="007F1BA4">
            <w:pPr>
              <w:spacing w:before="60" w:after="0"/>
              <w:jc w:val="both"/>
              <w:rPr>
                <w:rFonts w:ascii="Times New Roman" w:hAnsi="Times New Roman"/>
                <w:color w:val="000000"/>
                <w:sz w:val="26"/>
                <w:szCs w:val="26"/>
              </w:rPr>
            </w:pPr>
            <w:r w:rsidRPr="00BF691A">
              <w:rPr>
                <w:rFonts w:ascii="Times New Roman" w:hAnsi="Times New Roman"/>
                <w:sz w:val="26"/>
                <w:szCs w:val="26"/>
              </w:rPr>
              <w:t xml:space="preserve">+ Đồng bằng đất chật người đông, khó khăn cho </w:t>
            </w:r>
            <w:r>
              <w:rPr>
                <w:rFonts w:ascii="Times New Roman" w:hAnsi="Times New Roman"/>
                <w:sz w:val="26"/>
                <w:szCs w:val="26"/>
              </w:rPr>
              <w:t xml:space="preserve">việc </w:t>
            </w:r>
            <w:r w:rsidRPr="00BF691A">
              <w:rPr>
                <w:rFonts w:ascii="Times New Roman" w:hAnsi="Times New Roman"/>
                <w:sz w:val="26"/>
                <w:szCs w:val="26"/>
              </w:rPr>
              <w:t>sử dụng hiệu quả nguồn lao độ</w:t>
            </w:r>
            <w:r>
              <w:rPr>
                <w:rFonts w:ascii="Times New Roman" w:hAnsi="Times New Roman"/>
                <w:sz w:val="26"/>
                <w:szCs w:val="26"/>
              </w:rPr>
              <w:t>ng;</w:t>
            </w:r>
            <w:r w:rsidRPr="00BF691A">
              <w:rPr>
                <w:rFonts w:ascii="Times New Roman" w:hAnsi="Times New Roman"/>
                <w:sz w:val="26"/>
                <w:szCs w:val="26"/>
              </w:rPr>
              <w:t xml:space="preserve"> gây sức ép đến việc làm, khai thác tài nguyên…</w:t>
            </w:r>
          </w:p>
        </w:tc>
        <w:tc>
          <w:tcPr>
            <w:tcW w:w="850" w:type="dxa"/>
            <w:vAlign w:val="center"/>
          </w:tcPr>
          <w:p w:rsidR="00F45AA5" w:rsidRPr="00BF691A" w:rsidRDefault="00F45AA5" w:rsidP="007F1BA4">
            <w:pPr>
              <w:spacing w:before="60" w:after="0"/>
              <w:jc w:val="center"/>
              <w:rPr>
                <w:rFonts w:ascii="Times New Roman" w:hAnsi="Times New Roman"/>
                <w:bCs/>
                <w:sz w:val="26"/>
                <w:szCs w:val="26"/>
                <w:lang w:val="vi-VN"/>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BF691A" w:rsidRDefault="00F45AA5" w:rsidP="007F1BA4">
            <w:pPr>
              <w:spacing w:before="60" w:after="0"/>
              <w:jc w:val="both"/>
              <w:rPr>
                <w:rFonts w:ascii="Times New Roman" w:hAnsi="Times New Roman"/>
                <w:sz w:val="26"/>
                <w:szCs w:val="26"/>
              </w:rPr>
            </w:pPr>
            <w:r w:rsidRPr="00BF691A">
              <w:rPr>
                <w:rFonts w:ascii="Times New Roman" w:hAnsi="Times New Roman"/>
                <w:sz w:val="26"/>
                <w:szCs w:val="26"/>
              </w:rPr>
              <w:t>- Về</w:t>
            </w:r>
            <w:r>
              <w:rPr>
                <w:rFonts w:ascii="Times New Roman" w:hAnsi="Times New Roman"/>
                <w:sz w:val="26"/>
                <w:szCs w:val="26"/>
              </w:rPr>
              <w:t xml:space="preserve"> an ninh,</w:t>
            </w:r>
            <w:r w:rsidRPr="00BF691A">
              <w:rPr>
                <w:rFonts w:ascii="Times New Roman" w:hAnsi="Times New Roman"/>
                <w:sz w:val="26"/>
                <w:szCs w:val="26"/>
              </w:rPr>
              <w:t xml:space="preserve"> quốc phòng</w:t>
            </w:r>
            <w:r>
              <w:rPr>
                <w:rFonts w:ascii="Times New Roman" w:hAnsi="Times New Roman"/>
                <w:sz w:val="26"/>
                <w:szCs w:val="26"/>
              </w:rPr>
              <w:t xml:space="preserve"> </w:t>
            </w:r>
          </w:p>
        </w:tc>
        <w:tc>
          <w:tcPr>
            <w:tcW w:w="850" w:type="dxa"/>
            <w:vAlign w:val="center"/>
          </w:tcPr>
          <w:p w:rsidR="00F45AA5" w:rsidRPr="00CA4100" w:rsidRDefault="00F45AA5" w:rsidP="007F1BA4">
            <w:pPr>
              <w:spacing w:before="60" w:after="0"/>
              <w:jc w:val="center"/>
              <w:rPr>
                <w:rFonts w:ascii="Times New Roman" w:hAnsi="Times New Roman"/>
                <w:bCs/>
                <w:sz w:val="26"/>
                <w:szCs w:val="26"/>
              </w:rPr>
            </w:pP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273B15" w:rsidRDefault="00F45AA5" w:rsidP="007F1BA4">
            <w:pPr>
              <w:spacing w:before="60" w:after="0"/>
              <w:jc w:val="both"/>
              <w:rPr>
                <w:rFonts w:ascii="Times New Roman" w:hAnsi="Times New Roman"/>
                <w:color w:val="000000"/>
                <w:spacing w:val="-4"/>
                <w:sz w:val="26"/>
                <w:szCs w:val="26"/>
              </w:rPr>
            </w:pPr>
            <w:r>
              <w:rPr>
                <w:rFonts w:ascii="Times New Roman" w:hAnsi="Times New Roman"/>
                <w:spacing w:val="-4"/>
                <w:sz w:val="26"/>
                <w:szCs w:val="26"/>
              </w:rPr>
              <w:t>+ Phần lớn b</w:t>
            </w:r>
            <w:r w:rsidRPr="00273B15">
              <w:rPr>
                <w:rFonts w:ascii="Times New Roman" w:hAnsi="Times New Roman"/>
                <w:spacing w:val="-4"/>
                <w:sz w:val="26"/>
                <w:szCs w:val="26"/>
              </w:rPr>
              <w:t>iên giới</w:t>
            </w:r>
            <w:r>
              <w:rPr>
                <w:rFonts w:ascii="Times New Roman" w:hAnsi="Times New Roman"/>
                <w:spacing w:val="-4"/>
                <w:sz w:val="26"/>
                <w:szCs w:val="26"/>
              </w:rPr>
              <w:t xml:space="preserve"> đất liền nước ta thuộc miền núi và trung du, </w:t>
            </w:r>
            <w:r w:rsidRPr="00273B15">
              <w:rPr>
                <w:rFonts w:ascii="Times New Roman" w:hAnsi="Times New Roman"/>
                <w:spacing w:val="-4"/>
                <w:sz w:val="26"/>
                <w:szCs w:val="26"/>
              </w:rPr>
              <w:t>là nơi trọng yếu về an ninh quốc phòng nhưng dân cư thưa thớt</w:t>
            </w:r>
            <w:r>
              <w:rPr>
                <w:rFonts w:ascii="Times New Roman" w:hAnsi="Times New Roman"/>
                <w:spacing w:val="-4"/>
                <w:sz w:val="26"/>
                <w:szCs w:val="26"/>
              </w:rPr>
              <w:t>,</w:t>
            </w:r>
            <w:r w:rsidRPr="00273B15">
              <w:rPr>
                <w:rFonts w:ascii="Times New Roman" w:hAnsi="Times New Roman"/>
                <w:spacing w:val="-4"/>
                <w:sz w:val="26"/>
                <w:szCs w:val="26"/>
              </w:rPr>
              <w:t xml:space="preserve"> khó khăn cho công tác </w:t>
            </w:r>
            <w:r>
              <w:rPr>
                <w:rFonts w:ascii="Times New Roman" w:hAnsi="Times New Roman"/>
                <w:spacing w:val="-4"/>
                <w:sz w:val="26"/>
                <w:szCs w:val="26"/>
              </w:rPr>
              <w:t>kiểm soát</w:t>
            </w:r>
            <w:r w:rsidRPr="00273B15">
              <w:rPr>
                <w:rFonts w:ascii="Times New Roman" w:hAnsi="Times New Roman"/>
                <w:spacing w:val="-4"/>
                <w:sz w:val="26"/>
                <w:szCs w:val="26"/>
              </w:rPr>
              <w:t>, bảo vệ biên giới</w:t>
            </w:r>
            <w:r>
              <w:rPr>
                <w:rFonts w:ascii="Times New Roman" w:hAnsi="Times New Roman"/>
                <w:spacing w:val="-4"/>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8111" w:type="dxa"/>
            <w:vAlign w:val="center"/>
          </w:tcPr>
          <w:p w:rsidR="00F45AA5" w:rsidRPr="00BF691A" w:rsidRDefault="00F45AA5" w:rsidP="007F1BA4">
            <w:pPr>
              <w:spacing w:before="60" w:after="0"/>
              <w:jc w:val="both"/>
              <w:rPr>
                <w:rFonts w:ascii="Times New Roman" w:hAnsi="Times New Roman"/>
                <w:color w:val="000000"/>
                <w:sz w:val="26"/>
                <w:szCs w:val="26"/>
              </w:rPr>
            </w:pPr>
            <w:r>
              <w:rPr>
                <w:rFonts w:ascii="Times New Roman" w:hAnsi="Times New Roman"/>
                <w:sz w:val="26"/>
                <w:szCs w:val="26"/>
              </w:rPr>
              <w:t>+ Đồng bằng là</w:t>
            </w:r>
            <w:r w:rsidRPr="00BF691A">
              <w:rPr>
                <w:rFonts w:ascii="Times New Roman" w:hAnsi="Times New Roman"/>
                <w:sz w:val="26"/>
                <w:szCs w:val="26"/>
              </w:rPr>
              <w:t xml:space="preserve"> nơi</w:t>
            </w:r>
            <w:r>
              <w:rPr>
                <w:rFonts w:ascii="Times New Roman" w:hAnsi="Times New Roman"/>
                <w:sz w:val="26"/>
                <w:szCs w:val="26"/>
              </w:rPr>
              <w:t xml:space="preserve"> dân cư</w:t>
            </w:r>
            <w:r w:rsidRPr="00BF691A">
              <w:rPr>
                <w:rFonts w:ascii="Times New Roman" w:hAnsi="Times New Roman"/>
                <w:sz w:val="26"/>
                <w:szCs w:val="26"/>
              </w:rPr>
              <w:t xml:space="preserve"> tập trung đông</w:t>
            </w:r>
            <w:r>
              <w:rPr>
                <w:rFonts w:ascii="Times New Roman" w:hAnsi="Times New Roman"/>
                <w:sz w:val="26"/>
                <w:szCs w:val="26"/>
              </w:rPr>
              <w:t xml:space="preserve"> đúc </w:t>
            </w:r>
            <w:r w:rsidRPr="00BF691A">
              <w:rPr>
                <w:rFonts w:ascii="Times New Roman" w:hAnsi="Times New Roman"/>
                <w:sz w:val="26"/>
                <w:szCs w:val="26"/>
              </w:rPr>
              <w:t xml:space="preserve">gây khó khăn trong công tác </w:t>
            </w:r>
            <w:r>
              <w:rPr>
                <w:rFonts w:ascii="Times New Roman" w:hAnsi="Times New Roman"/>
                <w:sz w:val="26"/>
                <w:szCs w:val="26"/>
              </w:rPr>
              <w:t>quản lí</w:t>
            </w:r>
            <w:r w:rsidRPr="00BF691A">
              <w:rPr>
                <w:rFonts w:ascii="Times New Roman" w:hAnsi="Times New Roman"/>
                <w:sz w:val="26"/>
                <w:szCs w:val="26"/>
              </w:rPr>
              <w:t xml:space="preserve"> an ninh trật tự, an toàn xã hội</w:t>
            </w:r>
            <w:r>
              <w:rPr>
                <w:rFonts w:ascii="Times New Roman" w:hAnsi="Times New Roman"/>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2</w:t>
            </w: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lang w:val="vi-VN"/>
              </w:rPr>
            </w:pPr>
            <w:r w:rsidRPr="00BF691A">
              <w:rPr>
                <w:rFonts w:ascii="Times New Roman" w:hAnsi="Times New Roman"/>
                <w:b/>
                <w:bCs/>
                <w:sz w:val="26"/>
                <w:szCs w:val="26"/>
              </w:rPr>
              <w:t>a</w:t>
            </w:r>
          </w:p>
        </w:tc>
        <w:tc>
          <w:tcPr>
            <w:tcW w:w="8111" w:type="dxa"/>
            <w:vAlign w:val="center"/>
          </w:tcPr>
          <w:p w:rsidR="00F45AA5" w:rsidRPr="00BF691A" w:rsidRDefault="00F45AA5" w:rsidP="007F1BA4">
            <w:pPr>
              <w:autoSpaceDN w:val="0"/>
              <w:spacing w:before="60" w:after="0"/>
              <w:jc w:val="both"/>
              <w:rPr>
                <w:rFonts w:ascii="Times New Roman" w:hAnsi="Times New Roman"/>
                <w:b/>
                <w:color w:val="000000"/>
                <w:sz w:val="26"/>
                <w:szCs w:val="26"/>
              </w:rPr>
            </w:pPr>
            <w:r w:rsidRPr="00BF691A">
              <w:rPr>
                <w:rFonts w:ascii="Times New Roman" w:hAnsi="Times New Roman"/>
                <w:b/>
                <w:sz w:val="26"/>
                <w:szCs w:val="26"/>
              </w:rPr>
              <w:t>Dựa vào Atlat Địa lí Việt Nam và kiến thức đã học, hãy</w:t>
            </w:r>
            <w:r>
              <w:rPr>
                <w:rFonts w:ascii="Times New Roman" w:hAnsi="Times New Roman"/>
                <w:b/>
                <w:sz w:val="26"/>
                <w:szCs w:val="26"/>
              </w:rPr>
              <w:t xml:space="preserve"> n</w:t>
            </w:r>
            <w:r w:rsidRPr="009266FB">
              <w:rPr>
                <w:rFonts w:ascii="Times New Roman" w:hAnsi="Times New Roman"/>
                <w:b/>
                <w:sz w:val="26"/>
                <w:szCs w:val="26"/>
              </w:rPr>
              <w:t>hận xét và giải thích sự phân bố các nhà máy điện của nước ta.</w:t>
            </w:r>
          </w:p>
        </w:tc>
        <w:tc>
          <w:tcPr>
            <w:tcW w:w="850" w:type="dxa"/>
            <w:vAlign w:val="center"/>
          </w:tcPr>
          <w:p w:rsidR="00F45AA5" w:rsidRPr="00BF691A" w:rsidRDefault="00F45AA5" w:rsidP="007F1BA4">
            <w:pPr>
              <w:spacing w:before="60" w:after="0"/>
              <w:jc w:val="center"/>
              <w:rPr>
                <w:rFonts w:ascii="Times New Roman" w:hAnsi="Times New Roman"/>
                <w:b/>
                <w:bCs/>
                <w:sz w:val="26"/>
                <w:szCs w:val="26"/>
                <w:lang w:val="vi-VN"/>
              </w:rPr>
            </w:pPr>
            <w:r w:rsidRPr="00BF691A">
              <w:rPr>
                <w:rFonts w:ascii="Times New Roman" w:hAnsi="Times New Roman"/>
                <w:b/>
                <w:bCs/>
                <w:sz w:val="26"/>
                <w:szCs w:val="26"/>
              </w:rPr>
              <w:t>2,0</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xml:space="preserve">- </w:t>
            </w:r>
            <w:r>
              <w:rPr>
                <w:rFonts w:ascii="Times New Roman" w:hAnsi="Times New Roman"/>
                <w:color w:val="000000"/>
                <w:sz w:val="26"/>
                <w:szCs w:val="26"/>
              </w:rPr>
              <w:t>Các n</w:t>
            </w:r>
            <w:r w:rsidRPr="00BF691A">
              <w:rPr>
                <w:rFonts w:ascii="Times New Roman" w:hAnsi="Times New Roman"/>
                <w:color w:val="000000"/>
                <w:sz w:val="26"/>
                <w:szCs w:val="26"/>
              </w:rPr>
              <w:t>hà máy điện nước ta được phân bố trên khắp lãnh thổ với công suất khác nhau</w:t>
            </w:r>
            <w:r>
              <w:rPr>
                <w:rFonts w:ascii="Times New Roman" w:hAnsi="Times New Roman"/>
                <w:color w:val="000000"/>
                <w:sz w:val="26"/>
                <w:szCs w:val="26"/>
              </w:rPr>
              <w:t>.</w:t>
            </w:r>
            <w:r w:rsidRPr="00BF691A">
              <w:rPr>
                <w:rFonts w:ascii="Times New Roman" w:hAnsi="Times New Roman"/>
                <w:color w:val="000000"/>
                <w:sz w:val="26"/>
                <w:szCs w:val="26"/>
              </w:rPr>
              <w:t xml:space="preserve"> </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9266FB">
              <w:rPr>
                <w:rFonts w:ascii="Times New Roman" w:hAnsi="Times New Roman"/>
                <w:sz w:val="26"/>
                <w:szCs w:val="26"/>
              </w:rPr>
              <w:t xml:space="preserve">- Các nhà máy thủy điện nước ta tập trung nhiều nhất ở Trung du và miền núi Bắc Bộ, Tây Nguyên, gắn </w:t>
            </w:r>
            <w:r>
              <w:rPr>
                <w:rFonts w:ascii="Times New Roman" w:hAnsi="Times New Roman"/>
                <w:color w:val="000000"/>
                <w:sz w:val="26"/>
                <w:szCs w:val="26"/>
              </w:rPr>
              <w:t>với</w:t>
            </w:r>
            <w:r w:rsidRPr="00BF691A">
              <w:rPr>
                <w:rFonts w:ascii="Times New Roman" w:hAnsi="Times New Roman"/>
                <w:color w:val="000000"/>
                <w:sz w:val="26"/>
                <w:szCs w:val="26"/>
              </w:rPr>
              <w:t xml:space="preserve"> </w:t>
            </w:r>
            <w:r>
              <w:rPr>
                <w:rFonts w:ascii="Times New Roman" w:hAnsi="Times New Roman"/>
                <w:color w:val="000000"/>
                <w:sz w:val="26"/>
                <w:szCs w:val="26"/>
              </w:rPr>
              <w:t>các</w:t>
            </w:r>
            <w:r w:rsidRPr="00BF691A">
              <w:rPr>
                <w:rFonts w:ascii="Times New Roman" w:hAnsi="Times New Roman"/>
                <w:color w:val="000000"/>
                <w:sz w:val="26"/>
                <w:szCs w:val="26"/>
              </w:rPr>
              <w:t xml:space="preserve"> hệ thống sông </w:t>
            </w:r>
            <w:r>
              <w:rPr>
                <w:rFonts w:ascii="Times New Roman" w:hAnsi="Times New Roman"/>
                <w:color w:val="000000"/>
                <w:sz w:val="26"/>
                <w:szCs w:val="26"/>
              </w:rPr>
              <w:t xml:space="preserve">có trữ năng thủy điện </w:t>
            </w:r>
            <w:r w:rsidRPr="00BF691A">
              <w:rPr>
                <w:rFonts w:ascii="Times New Roman" w:hAnsi="Times New Roman"/>
                <w:color w:val="000000"/>
                <w:sz w:val="26"/>
                <w:szCs w:val="26"/>
              </w:rPr>
              <w:t>lớ</w:t>
            </w:r>
            <w:r>
              <w:rPr>
                <w:rFonts w:ascii="Times New Roman" w:hAnsi="Times New Roman"/>
                <w:color w:val="000000"/>
                <w:sz w:val="26"/>
                <w:szCs w:val="26"/>
              </w:rPr>
              <w:t>n.</w:t>
            </w:r>
          </w:p>
        </w:tc>
        <w:tc>
          <w:tcPr>
            <w:tcW w:w="850" w:type="dxa"/>
            <w:vAlign w:val="center"/>
          </w:tcPr>
          <w:p w:rsidR="00F45AA5" w:rsidRPr="003D6FCC" w:rsidRDefault="00F45AA5" w:rsidP="007F1BA4">
            <w:pPr>
              <w:spacing w:before="60" w:after="0"/>
              <w:jc w:val="center"/>
              <w:rPr>
                <w:rFonts w:ascii="Times New Roman" w:hAnsi="Times New Roman"/>
                <w:bCs/>
                <w:sz w:val="26"/>
                <w:szCs w:val="26"/>
              </w:rPr>
            </w:pPr>
            <w:r w:rsidRPr="00940E11">
              <w:rPr>
                <w:rFonts w:ascii="Times New Roman" w:hAnsi="Times New Roman"/>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w:t>
            </w:r>
            <w:r>
              <w:rPr>
                <w:rFonts w:ascii="Times New Roman" w:hAnsi="Times New Roman"/>
                <w:color w:val="000000"/>
                <w:sz w:val="26"/>
                <w:szCs w:val="26"/>
              </w:rPr>
              <w:t xml:space="preserve"> </w:t>
            </w:r>
            <w:r w:rsidRPr="00BF691A">
              <w:rPr>
                <w:rFonts w:ascii="Times New Roman" w:hAnsi="Times New Roman"/>
                <w:color w:val="000000"/>
                <w:sz w:val="26"/>
                <w:szCs w:val="26"/>
              </w:rPr>
              <w:t>Trung du và miền núi Bắc Bộ: Các nhà máy có công suất trên 1000MW: Hòa Bình, Sơn La (trên sông Đà); Các nhà máy có công suất dưới 1000 MW: Thác Bà, Nậm Mu (trên sông Chảy)</w:t>
            </w:r>
            <w:r>
              <w:rPr>
                <w:rFonts w:ascii="Times New Roman" w:hAnsi="Times New Roman"/>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xml:space="preserve">+ Tây Nguyên: Các nhà máy có công suất dưới 1000 MW: Yaly, Xêxan 3, Xê xan 3A, Xê xan 4 (trên sông Xê xan); Xrê Pôk 3, Xrê Pôk 4 </w:t>
            </w:r>
            <w:r>
              <w:rPr>
                <w:rFonts w:ascii="Times New Roman" w:hAnsi="Times New Roman"/>
                <w:color w:val="000000"/>
                <w:sz w:val="26"/>
                <w:szCs w:val="26"/>
              </w:rPr>
              <w:t xml:space="preserve"> Đrây Hling (trên sông Xrê Pôk)/ </w:t>
            </w:r>
            <w:r w:rsidRPr="00BF691A">
              <w:rPr>
                <w:rFonts w:ascii="Times New Roman" w:hAnsi="Times New Roman"/>
                <w:color w:val="000000"/>
                <w:sz w:val="26"/>
                <w:szCs w:val="26"/>
              </w:rPr>
              <w:t>Ngoài ra</w:t>
            </w:r>
            <w:r>
              <w:rPr>
                <w:rFonts w:ascii="Times New Roman" w:hAnsi="Times New Roman"/>
                <w:color w:val="000000"/>
                <w:sz w:val="26"/>
                <w:szCs w:val="26"/>
              </w:rPr>
              <w:t>,</w:t>
            </w:r>
            <w:r w:rsidRPr="00BF691A">
              <w:rPr>
                <w:rFonts w:ascii="Times New Roman" w:hAnsi="Times New Roman"/>
                <w:color w:val="000000"/>
                <w:sz w:val="26"/>
                <w:szCs w:val="26"/>
              </w:rPr>
              <w:t xml:space="preserve"> trên các sông miền Trung</w:t>
            </w:r>
            <w:r>
              <w:rPr>
                <w:rFonts w:ascii="Times New Roman" w:hAnsi="Times New Roman"/>
                <w:color w:val="000000"/>
                <w:sz w:val="26"/>
                <w:szCs w:val="26"/>
              </w:rPr>
              <w:t xml:space="preserve"> có các </w:t>
            </w:r>
            <w:r w:rsidRPr="00BF691A">
              <w:rPr>
                <w:rFonts w:ascii="Times New Roman" w:hAnsi="Times New Roman"/>
                <w:color w:val="000000"/>
                <w:sz w:val="26"/>
                <w:szCs w:val="26"/>
              </w:rPr>
              <w:t>các nhà máy thủy điện dướ</w:t>
            </w:r>
            <w:r>
              <w:rPr>
                <w:rFonts w:ascii="Times New Roman" w:hAnsi="Times New Roman"/>
                <w:color w:val="000000"/>
                <w:sz w:val="26"/>
                <w:szCs w:val="26"/>
              </w:rPr>
              <w:t>i 1000MW</w:t>
            </w:r>
            <w:r w:rsidRPr="00BF691A">
              <w:rPr>
                <w:rFonts w:ascii="Times New Roman" w:hAnsi="Times New Roman"/>
                <w:color w:val="000000"/>
                <w:sz w:val="26"/>
                <w:szCs w:val="26"/>
              </w:rPr>
              <w:t>: A Vương, Vĩnh Sơn, Sông Hinh; Đông Nam Bộ có nhà máy thủy điện Trị An (trên sông Đồng Nai)</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940E11">
              <w:rPr>
                <w:rFonts w:ascii="Times New Roman" w:hAnsi="Times New Roman"/>
                <w:color w:val="000000"/>
                <w:spacing w:val="-6"/>
                <w:sz w:val="26"/>
                <w:szCs w:val="26"/>
              </w:rPr>
              <w:t>- Các nhà máy nhiệt điện được xây dựng gần nguồn</w:t>
            </w:r>
            <w:r>
              <w:rPr>
                <w:rFonts w:ascii="Times New Roman" w:hAnsi="Times New Roman"/>
                <w:color w:val="000000"/>
                <w:spacing w:val="-6"/>
                <w:sz w:val="26"/>
                <w:szCs w:val="26"/>
              </w:rPr>
              <w:t xml:space="preserve"> </w:t>
            </w:r>
            <w:r w:rsidRPr="00940E11">
              <w:rPr>
                <w:rFonts w:ascii="Times New Roman" w:hAnsi="Times New Roman"/>
                <w:color w:val="000000"/>
                <w:spacing w:val="-6"/>
                <w:sz w:val="26"/>
                <w:szCs w:val="26"/>
              </w:rPr>
              <w:t>nhiên liệu than và khí</w:t>
            </w:r>
            <w:r>
              <w:rPr>
                <w:rFonts w:ascii="Times New Roman" w:hAnsi="Times New Roman"/>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xml:space="preserve">+ </w:t>
            </w:r>
            <w:r>
              <w:rPr>
                <w:rFonts w:ascii="Times New Roman" w:hAnsi="Times New Roman"/>
                <w:color w:val="000000"/>
                <w:sz w:val="26"/>
                <w:szCs w:val="26"/>
              </w:rPr>
              <w:t>C</w:t>
            </w:r>
            <w:r w:rsidRPr="00BF691A">
              <w:rPr>
                <w:rFonts w:ascii="Times New Roman" w:hAnsi="Times New Roman"/>
                <w:color w:val="000000"/>
                <w:sz w:val="26"/>
                <w:szCs w:val="26"/>
              </w:rPr>
              <w:t xml:space="preserve">ác nhà máy nhiệt điện </w:t>
            </w:r>
            <w:r>
              <w:rPr>
                <w:rFonts w:ascii="Times New Roman" w:hAnsi="Times New Roman"/>
                <w:color w:val="000000"/>
                <w:sz w:val="26"/>
                <w:szCs w:val="26"/>
              </w:rPr>
              <w:t xml:space="preserve">chạy bằng than phần lớn tập trung ở miền Bắc vì </w:t>
            </w:r>
            <w:r w:rsidRPr="00BF691A">
              <w:rPr>
                <w:rFonts w:ascii="Times New Roman" w:hAnsi="Times New Roman"/>
                <w:color w:val="000000"/>
                <w:sz w:val="26"/>
                <w:szCs w:val="26"/>
              </w:rPr>
              <w:t xml:space="preserve">gần nguồn </w:t>
            </w:r>
            <w:r>
              <w:rPr>
                <w:rFonts w:ascii="Times New Roman" w:hAnsi="Times New Roman"/>
                <w:color w:val="000000"/>
                <w:sz w:val="26"/>
                <w:szCs w:val="26"/>
              </w:rPr>
              <w:t>nhiên</w:t>
            </w:r>
            <w:r w:rsidRPr="00BF691A">
              <w:rPr>
                <w:rFonts w:ascii="Times New Roman" w:hAnsi="Times New Roman"/>
                <w:color w:val="000000"/>
                <w:sz w:val="26"/>
                <w:szCs w:val="26"/>
              </w:rPr>
              <w:t xml:space="preserve"> liệ</w:t>
            </w:r>
            <w:r>
              <w:rPr>
                <w:rFonts w:ascii="Times New Roman" w:hAnsi="Times New Roman"/>
                <w:color w:val="000000"/>
                <w:sz w:val="26"/>
                <w:szCs w:val="26"/>
              </w:rPr>
              <w:t xml:space="preserve">u than như: </w:t>
            </w:r>
            <w:r w:rsidRPr="00BF691A">
              <w:rPr>
                <w:rFonts w:ascii="Times New Roman" w:hAnsi="Times New Roman"/>
                <w:color w:val="000000"/>
                <w:sz w:val="26"/>
                <w:szCs w:val="26"/>
              </w:rPr>
              <w:t xml:space="preserve"> Phả Lại (trên 1000 MW); Na Dư</w:t>
            </w:r>
            <w:r>
              <w:rPr>
                <w:rFonts w:ascii="Times New Roman" w:hAnsi="Times New Roman"/>
                <w:color w:val="000000"/>
                <w:sz w:val="26"/>
                <w:szCs w:val="26"/>
              </w:rPr>
              <w:t>ơng, Uông Bí, Ninh Bình (</w:t>
            </w:r>
            <w:r w:rsidRPr="00BF691A">
              <w:rPr>
                <w:rFonts w:ascii="Times New Roman" w:hAnsi="Times New Roman"/>
                <w:color w:val="000000"/>
                <w:sz w:val="26"/>
                <w:szCs w:val="26"/>
              </w:rPr>
              <w:t xml:space="preserve"> dưới 1000 MW)</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CA4100" w:rsidRDefault="00F45AA5" w:rsidP="007F1BA4">
            <w:pPr>
              <w:autoSpaceDN w:val="0"/>
              <w:spacing w:before="60" w:after="0"/>
              <w:jc w:val="both"/>
              <w:rPr>
                <w:rFonts w:ascii="Times New Roman" w:hAnsi="Times New Roman"/>
                <w:color w:val="000000"/>
                <w:spacing w:val="-4"/>
                <w:sz w:val="26"/>
                <w:szCs w:val="26"/>
              </w:rPr>
            </w:pPr>
            <w:r w:rsidRPr="00CA4100">
              <w:rPr>
                <w:rFonts w:ascii="Times New Roman" w:hAnsi="Times New Roman"/>
                <w:color w:val="000000"/>
                <w:spacing w:val="-4"/>
                <w:sz w:val="26"/>
                <w:szCs w:val="26"/>
              </w:rPr>
              <w:t xml:space="preserve">+ </w:t>
            </w:r>
            <w:r>
              <w:rPr>
                <w:rFonts w:ascii="Times New Roman" w:hAnsi="Times New Roman"/>
                <w:color w:val="000000"/>
                <w:spacing w:val="-4"/>
                <w:sz w:val="26"/>
                <w:szCs w:val="26"/>
              </w:rPr>
              <w:t>C</w:t>
            </w:r>
            <w:r w:rsidRPr="00CA4100">
              <w:rPr>
                <w:rFonts w:ascii="Times New Roman" w:hAnsi="Times New Roman"/>
                <w:color w:val="000000"/>
                <w:spacing w:val="-4"/>
                <w:sz w:val="26"/>
                <w:szCs w:val="26"/>
              </w:rPr>
              <w:t>ác nhà máy nhiệt điện</w:t>
            </w:r>
            <w:r>
              <w:rPr>
                <w:rFonts w:ascii="Times New Roman" w:hAnsi="Times New Roman"/>
                <w:color w:val="000000"/>
                <w:spacing w:val="-4"/>
                <w:sz w:val="26"/>
                <w:szCs w:val="26"/>
              </w:rPr>
              <w:t xml:space="preserve"> ở phía Nam </w:t>
            </w:r>
            <w:r w:rsidRPr="00CA4100">
              <w:rPr>
                <w:rFonts w:ascii="Times New Roman" w:hAnsi="Times New Roman"/>
                <w:color w:val="000000"/>
                <w:spacing w:val="-4"/>
                <w:sz w:val="26"/>
                <w:szCs w:val="26"/>
              </w:rPr>
              <w:t>dự</w:t>
            </w:r>
            <w:r>
              <w:rPr>
                <w:rFonts w:ascii="Times New Roman" w:hAnsi="Times New Roman"/>
                <w:color w:val="000000"/>
                <w:spacing w:val="-4"/>
                <w:sz w:val="26"/>
                <w:szCs w:val="26"/>
              </w:rPr>
              <w:t>a trên nguồ</w:t>
            </w:r>
            <w:r w:rsidRPr="00CA4100">
              <w:rPr>
                <w:rFonts w:ascii="Times New Roman" w:hAnsi="Times New Roman"/>
                <w:color w:val="000000"/>
                <w:spacing w:val="-4"/>
                <w:sz w:val="26"/>
                <w:szCs w:val="26"/>
              </w:rPr>
              <w:t>n nhiên liệu khí</w:t>
            </w:r>
            <w:r>
              <w:rPr>
                <w:rFonts w:ascii="Times New Roman" w:hAnsi="Times New Roman"/>
                <w:color w:val="000000"/>
                <w:spacing w:val="-4"/>
                <w:sz w:val="26"/>
                <w:szCs w:val="26"/>
              </w:rPr>
              <w:t xml:space="preserve"> tự nhiên được đưa từ thềm lục địa vào bờ như:  Phú Mỹ</w:t>
            </w:r>
            <w:r w:rsidRPr="00CA4100">
              <w:rPr>
                <w:rFonts w:ascii="Times New Roman" w:hAnsi="Times New Roman"/>
                <w:color w:val="000000"/>
                <w:spacing w:val="-4"/>
                <w:sz w:val="26"/>
                <w:szCs w:val="26"/>
              </w:rPr>
              <w:t>, Cà Mau (trên 1000 MW);  Bà Rịa</w:t>
            </w:r>
            <w:r>
              <w:rPr>
                <w:rFonts w:ascii="Times New Roman" w:hAnsi="Times New Roman"/>
                <w:color w:val="000000"/>
                <w:spacing w:val="-4"/>
                <w:sz w:val="26"/>
                <w:szCs w:val="26"/>
              </w:rPr>
              <w:t xml:space="preserve"> (</w:t>
            </w:r>
            <w:r w:rsidRPr="00CA4100">
              <w:rPr>
                <w:rFonts w:ascii="Times New Roman" w:hAnsi="Times New Roman"/>
                <w:color w:val="000000"/>
                <w:spacing w:val="-4"/>
                <w:sz w:val="26"/>
                <w:szCs w:val="26"/>
              </w:rPr>
              <w:t>dưới 1000 MW)</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b</w:t>
            </w:r>
          </w:p>
        </w:tc>
        <w:tc>
          <w:tcPr>
            <w:tcW w:w="8111" w:type="dxa"/>
            <w:vAlign w:val="center"/>
          </w:tcPr>
          <w:p w:rsidR="00F45AA5" w:rsidRPr="00BF691A" w:rsidRDefault="00F45AA5" w:rsidP="007F1BA4">
            <w:pPr>
              <w:autoSpaceDN w:val="0"/>
              <w:spacing w:before="60" w:after="0"/>
              <w:jc w:val="both"/>
              <w:rPr>
                <w:rFonts w:ascii="Times New Roman" w:hAnsi="Times New Roman"/>
                <w:b/>
                <w:color w:val="000000"/>
                <w:sz w:val="26"/>
                <w:szCs w:val="26"/>
              </w:rPr>
            </w:pPr>
            <w:r w:rsidRPr="00BF691A">
              <w:rPr>
                <w:rFonts w:ascii="Times New Roman" w:hAnsi="Times New Roman"/>
                <w:b/>
                <w:sz w:val="26"/>
                <w:szCs w:val="26"/>
              </w:rPr>
              <w:t>Kể tên các khu kinh tế ven biển của vùng Duyên hải Nam Trung Bộ</w:t>
            </w:r>
          </w:p>
        </w:tc>
        <w:tc>
          <w:tcPr>
            <w:tcW w:w="850" w:type="dxa"/>
            <w:vAlign w:val="center"/>
          </w:tcPr>
          <w:p w:rsidR="00F45AA5" w:rsidRPr="00BF691A" w:rsidRDefault="00F45AA5" w:rsidP="007F1BA4">
            <w:pPr>
              <w:spacing w:before="60" w:after="0"/>
              <w:jc w:val="center"/>
              <w:rPr>
                <w:rFonts w:ascii="Times New Roman" w:hAnsi="Times New Roman"/>
                <w:b/>
                <w:bCs/>
                <w:sz w:val="26"/>
                <w:szCs w:val="26"/>
              </w:rPr>
            </w:pPr>
            <w:r w:rsidRPr="00BF691A">
              <w:rPr>
                <w:rFonts w:ascii="Times New Roman" w:hAnsi="Times New Roman"/>
                <w:b/>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rPr>
                <w:rFonts w:ascii="Times New Roman" w:hAnsi="Times New Roman"/>
                <w:color w:val="000000"/>
                <w:sz w:val="26"/>
                <w:szCs w:val="26"/>
              </w:rPr>
            </w:pPr>
            <w:r w:rsidRPr="00BF691A">
              <w:rPr>
                <w:rFonts w:ascii="Times New Roman" w:hAnsi="Times New Roman"/>
                <w:color w:val="000000"/>
                <w:sz w:val="26"/>
                <w:szCs w:val="26"/>
              </w:rPr>
              <w:t>Chu Lai, Dung Quất, Nhơn Hội, Nam Phú Yên, Vân Phong.</w:t>
            </w:r>
          </w:p>
          <w:p w:rsidR="00F45AA5" w:rsidRPr="00BF691A" w:rsidRDefault="00F45AA5" w:rsidP="007F1BA4">
            <w:pPr>
              <w:autoSpaceDN w:val="0"/>
              <w:spacing w:before="60" w:after="0"/>
              <w:rPr>
                <w:rFonts w:ascii="Times New Roman" w:hAnsi="Times New Roman"/>
                <w:i/>
                <w:color w:val="000000"/>
                <w:sz w:val="26"/>
                <w:szCs w:val="26"/>
              </w:rPr>
            </w:pPr>
            <w:r w:rsidRPr="00BF691A">
              <w:rPr>
                <w:rFonts w:ascii="Times New Roman" w:hAnsi="Times New Roman"/>
                <w:i/>
                <w:color w:val="000000"/>
                <w:sz w:val="26"/>
                <w:szCs w:val="26"/>
              </w:rPr>
              <w:t xml:space="preserve">(Kể được từ </w:t>
            </w:r>
            <w:r>
              <w:rPr>
                <w:rFonts w:ascii="Times New Roman" w:hAnsi="Times New Roman"/>
                <w:i/>
                <w:color w:val="000000"/>
                <w:sz w:val="26"/>
                <w:szCs w:val="26"/>
              </w:rPr>
              <w:t>0</w:t>
            </w:r>
            <w:r w:rsidRPr="00BF691A">
              <w:rPr>
                <w:rFonts w:ascii="Times New Roman" w:hAnsi="Times New Roman"/>
                <w:i/>
                <w:color w:val="000000"/>
                <w:sz w:val="26"/>
                <w:szCs w:val="26"/>
              </w:rPr>
              <w:t>2-</w:t>
            </w:r>
            <w:r>
              <w:rPr>
                <w:rFonts w:ascii="Times New Roman" w:hAnsi="Times New Roman"/>
                <w:i/>
                <w:color w:val="000000"/>
                <w:sz w:val="26"/>
                <w:szCs w:val="26"/>
              </w:rPr>
              <w:t>0</w:t>
            </w:r>
            <w:r w:rsidRPr="00BF691A">
              <w:rPr>
                <w:rFonts w:ascii="Times New Roman" w:hAnsi="Times New Roman"/>
                <w:i/>
                <w:color w:val="000000"/>
                <w:sz w:val="26"/>
                <w:szCs w:val="26"/>
              </w:rPr>
              <w:t xml:space="preserve">3 tên được 0,25 điểm;  </w:t>
            </w:r>
            <w:r>
              <w:rPr>
                <w:rFonts w:ascii="Times New Roman" w:hAnsi="Times New Roman"/>
                <w:i/>
                <w:color w:val="000000"/>
                <w:sz w:val="26"/>
                <w:szCs w:val="26"/>
              </w:rPr>
              <w:t>0</w:t>
            </w:r>
            <w:r w:rsidRPr="00BF691A">
              <w:rPr>
                <w:rFonts w:ascii="Times New Roman" w:hAnsi="Times New Roman"/>
                <w:i/>
                <w:color w:val="000000"/>
                <w:sz w:val="26"/>
                <w:szCs w:val="26"/>
              </w:rPr>
              <w:t>4-</w:t>
            </w:r>
            <w:r>
              <w:rPr>
                <w:rFonts w:ascii="Times New Roman" w:hAnsi="Times New Roman"/>
                <w:i/>
                <w:color w:val="000000"/>
                <w:sz w:val="26"/>
                <w:szCs w:val="26"/>
              </w:rPr>
              <w:t>0</w:t>
            </w:r>
            <w:r w:rsidRPr="00BF691A">
              <w:rPr>
                <w:rFonts w:ascii="Times New Roman" w:hAnsi="Times New Roman"/>
                <w:i/>
                <w:color w:val="000000"/>
                <w:sz w:val="26"/>
                <w:szCs w:val="26"/>
              </w:rPr>
              <w:t>5 tên được 0,5 điểm)</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p>
        </w:tc>
      </w:tr>
      <w:tr w:rsidR="00F45AA5" w:rsidRPr="00BF691A" w:rsidTr="007F1BA4">
        <w:trPr>
          <w:tblHeader/>
        </w:trPr>
        <w:tc>
          <w:tcPr>
            <w:tcW w:w="512"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3</w:t>
            </w: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spacing w:before="60" w:after="0"/>
              <w:jc w:val="both"/>
              <w:rPr>
                <w:rFonts w:ascii="Times New Roman" w:hAnsi="Times New Roman"/>
                <w:b/>
                <w:sz w:val="26"/>
                <w:szCs w:val="26"/>
              </w:rPr>
            </w:pPr>
            <w:r w:rsidRPr="00BF691A">
              <w:rPr>
                <w:rFonts w:ascii="Times New Roman" w:hAnsi="Times New Roman"/>
                <w:b/>
                <w:sz w:val="26"/>
                <w:szCs w:val="26"/>
              </w:rPr>
              <w:t>Dựa vào Atlat Địa lí Việt Nam và kiến thức đã học, chứng minh rằng Đồng bằng sông Cửu Long là vùng</w:t>
            </w:r>
            <w:r>
              <w:rPr>
                <w:rFonts w:ascii="Times New Roman" w:hAnsi="Times New Roman"/>
                <w:b/>
                <w:sz w:val="26"/>
                <w:szCs w:val="26"/>
              </w:rPr>
              <w:t xml:space="preserve"> trọng điểm</w:t>
            </w:r>
            <w:r w:rsidRPr="00BF691A">
              <w:rPr>
                <w:rFonts w:ascii="Times New Roman" w:hAnsi="Times New Roman"/>
                <w:b/>
                <w:sz w:val="26"/>
                <w:szCs w:val="26"/>
              </w:rPr>
              <w:t xml:space="preserve"> sản xuất lúa lớn nhất nước ta.</w:t>
            </w:r>
          </w:p>
        </w:tc>
        <w:tc>
          <w:tcPr>
            <w:tcW w:w="850" w:type="dxa"/>
            <w:vAlign w:val="center"/>
          </w:tcPr>
          <w:p w:rsidR="00F45AA5" w:rsidRPr="00940E11" w:rsidRDefault="00F45AA5" w:rsidP="007F1BA4">
            <w:pPr>
              <w:spacing w:before="60" w:after="0"/>
              <w:jc w:val="center"/>
              <w:rPr>
                <w:rFonts w:ascii="Times New Roman" w:hAnsi="Times New Roman"/>
                <w:b/>
                <w:bCs/>
                <w:sz w:val="26"/>
                <w:szCs w:val="26"/>
              </w:rPr>
            </w:pPr>
            <w:r w:rsidRPr="00940E11">
              <w:rPr>
                <w:rFonts w:ascii="Times New Roman" w:hAnsi="Times New Roman"/>
                <w:b/>
                <w:bCs/>
                <w:sz w:val="26"/>
                <w:szCs w:val="26"/>
              </w:rPr>
              <w:t>1,5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xml:space="preserve">- Diện tích và sản lượng lúa </w:t>
            </w:r>
            <w:r>
              <w:rPr>
                <w:rFonts w:ascii="Times New Roman" w:hAnsi="Times New Roman"/>
                <w:color w:val="000000"/>
                <w:sz w:val="26"/>
                <w:szCs w:val="26"/>
              </w:rPr>
              <w:t>lớn nhất cả nước (</w:t>
            </w:r>
            <w:r w:rsidRPr="00BF691A">
              <w:rPr>
                <w:rFonts w:ascii="Times New Roman" w:hAnsi="Times New Roman"/>
                <w:color w:val="000000"/>
                <w:sz w:val="26"/>
                <w:szCs w:val="26"/>
              </w:rPr>
              <w:t>chiếm trên 50% của cả nước</w:t>
            </w:r>
            <w:r>
              <w:rPr>
                <w:rFonts w:ascii="Times New Roman" w:hAnsi="Times New Roman"/>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sz w:val="26"/>
                <w:szCs w:val="26"/>
              </w:rPr>
              <w:t>- Năng suất lúa cao (chỉ sau ĐBSH, cao hơn trung bình của cả nướ</w:t>
            </w:r>
            <w:r>
              <w:rPr>
                <w:rFonts w:ascii="Times New Roman" w:hAnsi="Times New Roman"/>
                <w:sz w:val="26"/>
                <w:szCs w:val="26"/>
              </w:rPr>
              <w:t>c)/</w:t>
            </w:r>
            <w:r>
              <w:rPr>
                <w:rFonts w:ascii="Times New Roman" w:hAnsi="Times New Roman"/>
                <w:color w:val="000000"/>
                <w:sz w:val="26"/>
                <w:szCs w:val="26"/>
              </w:rPr>
              <w:t xml:space="preserve"> </w:t>
            </w:r>
            <w:r w:rsidRPr="00247093">
              <w:rPr>
                <w:rFonts w:ascii="Times New Roman" w:hAnsi="Times New Roman"/>
                <w:color w:val="000000"/>
                <w:sz w:val="26"/>
                <w:szCs w:val="26"/>
              </w:rPr>
              <w:t>Bình quân lương thực đầu người lớn nhất nước</w:t>
            </w:r>
            <w:r>
              <w:rPr>
                <w:rFonts w:ascii="Times New Roman" w:hAnsi="Times New Roman"/>
                <w:color w:val="000000"/>
                <w:sz w:val="26"/>
                <w:szCs w:val="26"/>
              </w:rPr>
              <w:t xml:space="preserve"> ta.</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Là vùng xuất khẩu gạo chủ lực của nước ta</w:t>
            </w:r>
            <w:r>
              <w:rPr>
                <w:rFonts w:ascii="Times New Roman" w:hAnsi="Times New Roman"/>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color w:val="000000"/>
                <w:sz w:val="26"/>
                <w:szCs w:val="26"/>
              </w:rPr>
              <w:t xml:space="preserve">- </w:t>
            </w:r>
            <w:r>
              <w:rPr>
                <w:rFonts w:ascii="Times New Roman" w:hAnsi="Times New Roman"/>
                <w:color w:val="000000"/>
                <w:sz w:val="26"/>
                <w:szCs w:val="26"/>
              </w:rPr>
              <w:t>D</w:t>
            </w:r>
            <w:r w:rsidRPr="00BF691A">
              <w:rPr>
                <w:rFonts w:ascii="Times New Roman" w:hAnsi="Times New Roman"/>
                <w:color w:val="000000"/>
                <w:sz w:val="26"/>
                <w:szCs w:val="26"/>
              </w:rPr>
              <w:t>iện tích trồng lúa</w:t>
            </w:r>
            <w:r>
              <w:rPr>
                <w:rFonts w:ascii="Times New Roman" w:hAnsi="Times New Roman"/>
                <w:color w:val="000000"/>
                <w:sz w:val="26"/>
                <w:szCs w:val="26"/>
              </w:rPr>
              <w:t xml:space="preserve"> so với diện tích trồng cây lương thực lớn nhất (</w:t>
            </w:r>
            <w:r w:rsidRPr="00BF691A">
              <w:rPr>
                <w:rFonts w:ascii="Times New Roman" w:hAnsi="Times New Roman"/>
                <w:color w:val="000000"/>
                <w:sz w:val="26"/>
                <w:szCs w:val="26"/>
              </w:rPr>
              <w:t>chiếm trên 90%</w:t>
            </w:r>
            <w:r>
              <w:rPr>
                <w:rFonts w:ascii="Times New Roman" w:hAnsi="Times New Roman"/>
                <w:color w:val="000000"/>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014406" w:rsidRDefault="00F45AA5" w:rsidP="007F1BA4">
            <w:pPr>
              <w:autoSpaceDN w:val="0"/>
              <w:spacing w:before="60" w:after="0"/>
              <w:jc w:val="both"/>
              <w:rPr>
                <w:rFonts w:ascii="Times New Roman" w:hAnsi="Times New Roman"/>
                <w:color w:val="000000"/>
                <w:sz w:val="26"/>
                <w:szCs w:val="26"/>
              </w:rPr>
            </w:pPr>
            <w:r>
              <w:rPr>
                <w:rFonts w:ascii="Times New Roman" w:hAnsi="Times New Roman"/>
                <w:sz w:val="26"/>
                <w:szCs w:val="26"/>
              </w:rPr>
              <w:t xml:space="preserve">- </w:t>
            </w:r>
            <w:r w:rsidRPr="00014406">
              <w:rPr>
                <w:rFonts w:ascii="Times New Roman" w:hAnsi="Times New Roman"/>
                <w:sz w:val="26"/>
                <w:szCs w:val="26"/>
              </w:rPr>
              <w:t>Nhiều tỉnh có diện tích và sản lượng lúa lớn nhất cả nước: Kiên Giang, An Giang, Đồng Tháp</w:t>
            </w:r>
            <w:r>
              <w:rPr>
                <w:rFonts w:ascii="Times New Roman" w:hAnsi="Times New Roman"/>
                <w:sz w:val="26"/>
                <w:szCs w:val="26"/>
              </w:rPr>
              <w:t>…</w:t>
            </w:r>
          </w:p>
        </w:tc>
        <w:tc>
          <w:tcPr>
            <w:tcW w:w="850" w:type="dxa"/>
            <w:vAlign w:val="center"/>
          </w:tcPr>
          <w:p w:rsidR="00F45AA5" w:rsidRDefault="00F45AA5" w:rsidP="007F1BA4">
            <w:pPr>
              <w:spacing w:before="60" w:after="0"/>
              <w:jc w:val="center"/>
              <w:rPr>
                <w:rFonts w:ascii="Times New Roman" w:hAnsi="Times New Roman"/>
                <w:bCs/>
                <w:sz w:val="26"/>
                <w:szCs w:val="26"/>
              </w:rPr>
            </w:pPr>
            <w:r>
              <w:rPr>
                <w:rFonts w:ascii="Times New Roman" w:hAnsi="Times New Roman"/>
                <w:bCs/>
                <w:sz w:val="26"/>
                <w:szCs w:val="26"/>
              </w:rPr>
              <w:t>0,25</w:t>
            </w:r>
          </w:p>
        </w:tc>
      </w:tr>
      <w:tr w:rsidR="00F45AA5" w:rsidRPr="00BF691A" w:rsidTr="007F1BA4">
        <w:trPr>
          <w:tblHeader/>
        </w:trPr>
        <w:tc>
          <w:tcPr>
            <w:tcW w:w="512"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4</w:t>
            </w: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a</w:t>
            </w:r>
          </w:p>
        </w:tc>
        <w:tc>
          <w:tcPr>
            <w:tcW w:w="8111" w:type="dxa"/>
            <w:vAlign w:val="center"/>
          </w:tcPr>
          <w:p w:rsidR="00F45AA5" w:rsidRPr="00BF691A" w:rsidRDefault="00F45AA5" w:rsidP="007F1BA4">
            <w:pPr>
              <w:autoSpaceDN w:val="0"/>
              <w:spacing w:before="60" w:after="0"/>
              <w:jc w:val="both"/>
              <w:rPr>
                <w:rFonts w:ascii="Times New Roman" w:hAnsi="Times New Roman"/>
                <w:b/>
                <w:color w:val="000000"/>
                <w:sz w:val="26"/>
                <w:szCs w:val="26"/>
              </w:rPr>
            </w:pPr>
            <w:r w:rsidRPr="00BF691A">
              <w:rPr>
                <w:rFonts w:ascii="Times New Roman" w:hAnsi="Times New Roman"/>
                <w:b/>
                <w:sz w:val="26"/>
                <w:szCs w:val="26"/>
              </w:rPr>
              <w:t xml:space="preserve">Dựa vào Atlat Địa lí Việt Nam và kiến thức đã học, </w:t>
            </w:r>
            <w:r>
              <w:rPr>
                <w:rFonts w:ascii="Times New Roman" w:hAnsi="Times New Roman"/>
                <w:b/>
                <w:sz w:val="26"/>
                <w:szCs w:val="26"/>
              </w:rPr>
              <w:t xml:space="preserve">trình bày </w:t>
            </w:r>
            <w:r w:rsidRPr="00311905">
              <w:rPr>
                <w:rFonts w:ascii="Times New Roman" w:hAnsi="Times New Roman"/>
                <w:b/>
                <w:sz w:val="26"/>
                <w:szCs w:val="26"/>
              </w:rPr>
              <w:t>những thuận lợi của tự nhiên nước ta</w:t>
            </w:r>
            <w:r>
              <w:rPr>
                <w:rFonts w:ascii="Times New Roman" w:hAnsi="Times New Roman"/>
                <w:b/>
                <w:sz w:val="26"/>
                <w:szCs w:val="26"/>
              </w:rPr>
              <w:t xml:space="preserve"> </w:t>
            </w:r>
            <w:r w:rsidRPr="00311905">
              <w:rPr>
                <w:rFonts w:ascii="Times New Roman" w:hAnsi="Times New Roman"/>
                <w:b/>
                <w:sz w:val="26"/>
                <w:szCs w:val="26"/>
              </w:rPr>
              <w:t>để phát triển ngành khai thác và chế biến khoáng sản biển</w:t>
            </w:r>
            <w:r>
              <w:rPr>
                <w:rFonts w:ascii="Times New Roman" w:hAnsi="Times New Roman"/>
                <w:b/>
                <w:sz w:val="26"/>
                <w:szCs w:val="26"/>
              </w:rPr>
              <w:t>.</w:t>
            </w:r>
            <w:r w:rsidRPr="00311905">
              <w:rPr>
                <w:rFonts w:ascii="Times New Roman" w:hAnsi="Times New Roman"/>
                <w:b/>
                <w:sz w:val="26"/>
                <w:szCs w:val="26"/>
              </w:rPr>
              <w:t xml:space="preserve"> </w:t>
            </w:r>
          </w:p>
        </w:tc>
        <w:tc>
          <w:tcPr>
            <w:tcW w:w="850" w:type="dxa"/>
            <w:vAlign w:val="center"/>
          </w:tcPr>
          <w:p w:rsidR="00F45AA5" w:rsidRPr="00BF691A" w:rsidRDefault="00F45AA5" w:rsidP="007F1BA4">
            <w:pPr>
              <w:spacing w:before="60" w:after="0"/>
              <w:jc w:val="center"/>
              <w:rPr>
                <w:rFonts w:ascii="Times New Roman" w:hAnsi="Times New Roman"/>
                <w:b/>
                <w:bCs/>
                <w:sz w:val="26"/>
                <w:szCs w:val="26"/>
              </w:rPr>
            </w:pPr>
            <w:r w:rsidRPr="00BF691A">
              <w:rPr>
                <w:rFonts w:ascii="Times New Roman" w:hAnsi="Times New Roman"/>
                <w:b/>
                <w:bCs/>
                <w:sz w:val="26"/>
                <w:szCs w:val="26"/>
              </w:rPr>
              <w:t>1,0</w:t>
            </w:r>
          </w:p>
        </w:tc>
      </w:tr>
      <w:tr w:rsidR="00F45AA5" w:rsidRPr="00BF691A" w:rsidTr="007F1BA4">
        <w:trPr>
          <w:tblHeader/>
        </w:trPr>
        <w:tc>
          <w:tcPr>
            <w:tcW w:w="512" w:type="dxa"/>
            <w:vMerge/>
            <w:vAlign w:val="center"/>
          </w:tcPr>
          <w:p w:rsidR="00F45AA5" w:rsidRPr="00F569A9"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F569A9" w:rsidRDefault="00F45AA5" w:rsidP="007F1BA4">
            <w:pPr>
              <w:spacing w:before="60" w:after="60"/>
              <w:jc w:val="center"/>
              <w:rPr>
                <w:rFonts w:ascii="Times New Roman" w:hAnsi="Times New Roman"/>
                <w:b/>
                <w:bCs/>
                <w:sz w:val="26"/>
                <w:szCs w:val="26"/>
              </w:rPr>
            </w:pPr>
          </w:p>
        </w:tc>
        <w:tc>
          <w:tcPr>
            <w:tcW w:w="8111" w:type="dxa"/>
            <w:vAlign w:val="center"/>
          </w:tcPr>
          <w:p w:rsidR="00F45AA5" w:rsidRPr="00F569A9" w:rsidRDefault="00F45AA5" w:rsidP="007F1BA4">
            <w:pPr>
              <w:autoSpaceDN w:val="0"/>
              <w:spacing w:before="60" w:after="0"/>
              <w:jc w:val="both"/>
              <w:rPr>
                <w:rFonts w:ascii="Times New Roman" w:hAnsi="Times New Roman"/>
                <w:i/>
                <w:color w:val="000000"/>
                <w:sz w:val="26"/>
                <w:szCs w:val="26"/>
              </w:rPr>
            </w:pPr>
            <w:r w:rsidRPr="00F569A9">
              <w:rPr>
                <w:rFonts w:ascii="Times New Roman" w:hAnsi="Times New Roman"/>
                <w:color w:val="000000" w:themeColor="text1"/>
                <w:sz w:val="26"/>
                <w:szCs w:val="26"/>
              </w:rPr>
              <w:t>- Dầu khí là tài nguyên khoáng sản có giá trị kinh tế lớn nhấ</w:t>
            </w:r>
            <w:r>
              <w:rPr>
                <w:rFonts w:ascii="Times New Roman" w:hAnsi="Times New Roman"/>
                <w:color w:val="000000" w:themeColor="text1"/>
                <w:sz w:val="26"/>
                <w:szCs w:val="26"/>
              </w:rPr>
              <w:t>t/</w:t>
            </w:r>
            <w:r w:rsidRPr="00F569A9">
              <w:rPr>
                <w:rFonts w:ascii="Times New Roman" w:hAnsi="Times New Roman"/>
                <w:color w:val="000000" w:themeColor="text1"/>
                <w:sz w:val="26"/>
                <w:szCs w:val="26"/>
              </w:rPr>
              <w:t xml:space="preserve"> có trữ lượng lớn, phân bố</w:t>
            </w:r>
            <w:r>
              <w:rPr>
                <w:rFonts w:ascii="Times New Roman" w:hAnsi="Times New Roman"/>
                <w:color w:val="000000" w:themeColor="text1"/>
                <w:sz w:val="26"/>
                <w:szCs w:val="26"/>
              </w:rPr>
              <w:t xml:space="preserve"> chủ yếu</w:t>
            </w:r>
            <w:r w:rsidRPr="00F569A9">
              <w:rPr>
                <w:rFonts w:ascii="Times New Roman" w:hAnsi="Times New Roman"/>
                <w:color w:val="000000" w:themeColor="text1"/>
                <w:sz w:val="26"/>
                <w:szCs w:val="26"/>
              </w:rPr>
              <w:t xml:space="preserve"> ở vùng thềm lục địa </w:t>
            </w:r>
            <w:r>
              <w:rPr>
                <w:rFonts w:ascii="Times New Roman" w:hAnsi="Times New Roman"/>
                <w:color w:val="000000" w:themeColor="text1"/>
                <w:sz w:val="26"/>
                <w:szCs w:val="26"/>
              </w:rPr>
              <w:t>phía Nam.</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0,5</w:t>
            </w:r>
          </w:p>
        </w:tc>
      </w:tr>
      <w:tr w:rsidR="00F45AA5" w:rsidRPr="00BF691A" w:rsidTr="007F1BA4">
        <w:trPr>
          <w:tblHeader/>
        </w:trPr>
        <w:tc>
          <w:tcPr>
            <w:tcW w:w="512" w:type="dxa"/>
            <w:vMerge/>
            <w:vAlign w:val="center"/>
          </w:tcPr>
          <w:p w:rsidR="00F45AA5" w:rsidRPr="00F569A9"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F569A9" w:rsidRDefault="00F45AA5" w:rsidP="007F1BA4">
            <w:pPr>
              <w:spacing w:before="60" w:after="60"/>
              <w:jc w:val="center"/>
              <w:rPr>
                <w:rFonts w:ascii="Times New Roman" w:hAnsi="Times New Roman"/>
                <w:b/>
                <w:bCs/>
                <w:sz w:val="26"/>
                <w:szCs w:val="26"/>
              </w:rPr>
            </w:pPr>
          </w:p>
        </w:tc>
        <w:tc>
          <w:tcPr>
            <w:tcW w:w="8111" w:type="dxa"/>
            <w:vAlign w:val="center"/>
          </w:tcPr>
          <w:p w:rsidR="00F45AA5" w:rsidRPr="00F569A9" w:rsidRDefault="00F45AA5" w:rsidP="007F1BA4">
            <w:pPr>
              <w:autoSpaceDN w:val="0"/>
              <w:spacing w:before="60" w:after="0"/>
              <w:jc w:val="both"/>
              <w:rPr>
                <w:rFonts w:ascii="Times New Roman" w:hAnsi="Times New Roman"/>
                <w:color w:val="000000"/>
                <w:sz w:val="26"/>
                <w:szCs w:val="26"/>
              </w:rPr>
            </w:pPr>
            <w:r w:rsidRPr="00F569A9">
              <w:rPr>
                <w:rFonts w:ascii="Times New Roman" w:hAnsi="Times New Roman"/>
                <w:color w:val="000000"/>
                <w:sz w:val="26"/>
                <w:szCs w:val="26"/>
              </w:rPr>
              <w:t xml:space="preserve"> - Muối </w:t>
            </w:r>
            <w:r w:rsidRPr="00F569A9">
              <w:rPr>
                <w:rFonts w:ascii="Times New Roman" w:hAnsi="Times New Roman"/>
                <w:color w:val="000000" w:themeColor="text1"/>
                <w:sz w:val="26"/>
                <w:szCs w:val="26"/>
              </w:rPr>
              <w:t>là tài nguyên vô tận của biển nước ta,</w:t>
            </w:r>
            <w:r>
              <w:rPr>
                <w:rFonts w:ascii="Times New Roman" w:hAnsi="Times New Roman"/>
                <w:color w:val="000000" w:themeColor="text1"/>
                <w:sz w:val="26"/>
                <w:szCs w:val="26"/>
              </w:rPr>
              <w:t xml:space="preserve"> nghề làm muối</w:t>
            </w:r>
            <w:r w:rsidRPr="00F569A9">
              <w:rPr>
                <w:rFonts w:ascii="Times New Roman" w:hAnsi="Times New Roman"/>
                <w:color w:val="000000" w:themeColor="text1"/>
                <w:sz w:val="26"/>
                <w:szCs w:val="26"/>
              </w:rPr>
              <w:t xml:space="preserve"> phát triển lâu đời</w:t>
            </w:r>
            <w:r>
              <w:rPr>
                <w:rFonts w:ascii="Times New Roman" w:hAnsi="Times New Roman"/>
                <w:color w:val="000000" w:themeColor="text1"/>
                <w:sz w:val="26"/>
                <w:szCs w:val="26"/>
              </w:rPr>
              <w:t>,</w:t>
            </w:r>
            <w:r w:rsidRPr="00F569A9">
              <w:rPr>
                <w:rFonts w:ascii="Times New Roman" w:hAnsi="Times New Roman"/>
                <w:color w:val="000000" w:themeColor="text1"/>
                <w:sz w:val="26"/>
                <w:szCs w:val="26"/>
              </w:rPr>
              <w:t xml:space="preserve"> nhất là ven biển Nam Trung Bộ</w:t>
            </w:r>
            <w:r>
              <w:rPr>
                <w:rFonts w:ascii="Times New Roman" w:hAnsi="Times New Roman"/>
                <w:color w:val="000000" w:themeColor="text1"/>
                <w:sz w:val="26"/>
                <w:szCs w:val="26"/>
              </w:rPr>
              <w: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F569A9"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F569A9" w:rsidRDefault="00F45AA5" w:rsidP="007F1BA4">
            <w:pPr>
              <w:spacing w:before="60" w:after="60"/>
              <w:jc w:val="center"/>
              <w:rPr>
                <w:rFonts w:ascii="Times New Roman" w:hAnsi="Times New Roman"/>
                <w:b/>
                <w:bCs/>
                <w:sz w:val="26"/>
                <w:szCs w:val="26"/>
              </w:rPr>
            </w:pPr>
          </w:p>
        </w:tc>
        <w:tc>
          <w:tcPr>
            <w:tcW w:w="8111" w:type="dxa"/>
            <w:vAlign w:val="center"/>
          </w:tcPr>
          <w:p w:rsidR="00F45AA5" w:rsidRPr="00F569A9" w:rsidRDefault="00F45AA5" w:rsidP="007F1BA4">
            <w:pPr>
              <w:autoSpaceDN w:val="0"/>
              <w:spacing w:before="60" w:after="0"/>
              <w:jc w:val="both"/>
              <w:rPr>
                <w:rFonts w:ascii="Times New Roman" w:hAnsi="Times New Roman"/>
                <w:color w:val="000000"/>
                <w:sz w:val="26"/>
                <w:szCs w:val="26"/>
              </w:rPr>
            </w:pPr>
            <w:r w:rsidRPr="00F569A9">
              <w:rPr>
                <w:rFonts w:ascii="Times New Roman" w:hAnsi="Times New Roman"/>
                <w:color w:val="000000"/>
                <w:sz w:val="26"/>
                <w:szCs w:val="26"/>
              </w:rPr>
              <w:t>- Dọc bờ biển có nhiều bãi cát chứa oxit titan</w:t>
            </w:r>
            <w:r>
              <w:rPr>
                <w:rFonts w:ascii="Times New Roman" w:hAnsi="Times New Roman"/>
                <w:color w:val="000000"/>
                <w:sz w:val="26"/>
                <w:szCs w:val="26"/>
              </w:rPr>
              <w:t>, cát trắng.</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b</w:t>
            </w:r>
          </w:p>
        </w:tc>
        <w:tc>
          <w:tcPr>
            <w:tcW w:w="8111" w:type="dxa"/>
            <w:vAlign w:val="center"/>
          </w:tcPr>
          <w:p w:rsidR="00F45AA5" w:rsidRPr="00BF691A" w:rsidRDefault="00F45AA5" w:rsidP="007F1BA4">
            <w:pPr>
              <w:autoSpaceDN w:val="0"/>
              <w:spacing w:before="60" w:after="0"/>
              <w:jc w:val="both"/>
              <w:rPr>
                <w:rFonts w:ascii="Times New Roman" w:hAnsi="Times New Roman"/>
                <w:b/>
                <w:color w:val="000000"/>
                <w:sz w:val="26"/>
                <w:szCs w:val="26"/>
              </w:rPr>
            </w:pPr>
            <w:r w:rsidRPr="00BF691A">
              <w:rPr>
                <w:rFonts w:ascii="Times New Roman" w:hAnsi="Times New Roman"/>
                <w:b/>
                <w:sz w:val="26"/>
                <w:szCs w:val="26"/>
              </w:rPr>
              <w:t>Vị thế của giao thông đường biển nước ta ngày càng được nâng cao vì</w:t>
            </w:r>
          </w:p>
        </w:tc>
        <w:tc>
          <w:tcPr>
            <w:tcW w:w="850" w:type="dxa"/>
            <w:vAlign w:val="center"/>
          </w:tcPr>
          <w:p w:rsidR="00F45AA5" w:rsidRPr="00BF691A" w:rsidRDefault="00F45AA5" w:rsidP="007F1BA4">
            <w:pPr>
              <w:spacing w:before="60" w:after="0"/>
              <w:jc w:val="center"/>
              <w:rPr>
                <w:rFonts w:ascii="Times New Roman" w:hAnsi="Times New Roman"/>
                <w:b/>
                <w:bCs/>
                <w:sz w:val="26"/>
                <w:szCs w:val="26"/>
              </w:rPr>
            </w:pPr>
            <w:r w:rsidRPr="00BF691A">
              <w:rPr>
                <w:rFonts w:ascii="Times New Roman" w:hAnsi="Times New Roman"/>
                <w:b/>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BF691A" w:rsidRDefault="00F45AA5" w:rsidP="007F1BA4">
            <w:pPr>
              <w:autoSpaceDN w:val="0"/>
              <w:spacing w:before="60" w:after="0"/>
              <w:jc w:val="both"/>
              <w:rPr>
                <w:rFonts w:ascii="Times New Roman" w:hAnsi="Times New Roman"/>
                <w:color w:val="000000"/>
                <w:sz w:val="26"/>
                <w:szCs w:val="26"/>
              </w:rPr>
            </w:pPr>
            <w:r w:rsidRPr="00BF691A">
              <w:rPr>
                <w:rFonts w:ascii="Times New Roman" w:hAnsi="Times New Roman"/>
                <w:sz w:val="26"/>
                <w:szCs w:val="26"/>
              </w:rPr>
              <w:t>- Nước ta hội nhập kinh tế toàn cầu, ngày càng mở rộng quan hệ</w:t>
            </w:r>
            <w:r>
              <w:rPr>
                <w:rFonts w:ascii="Times New Roman" w:hAnsi="Times New Roman"/>
                <w:sz w:val="26"/>
                <w:szCs w:val="26"/>
              </w:rPr>
              <w:t xml:space="preserve"> buôn </w:t>
            </w:r>
            <w:r w:rsidRPr="00BF691A">
              <w:rPr>
                <w:rFonts w:ascii="Times New Roman" w:hAnsi="Times New Roman"/>
                <w:sz w:val="26"/>
                <w:szCs w:val="26"/>
              </w:rPr>
              <w:t>bán với thế giới.</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E015AF" w:rsidRDefault="00F45AA5" w:rsidP="007F1BA4">
            <w:pPr>
              <w:spacing w:before="60" w:after="60"/>
              <w:jc w:val="center"/>
              <w:rPr>
                <w:rFonts w:ascii="Times New Roman" w:hAnsi="Times New Roman"/>
                <w:b/>
                <w:bCs/>
                <w:spacing w:val="-6"/>
                <w:sz w:val="26"/>
                <w:szCs w:val="26"/>
              </w:rPr>
            </w:pPr>
          </w:p>
        </w:tc>
        <w:tc>
          <w:tcPr>
            <w:tcW w:w="8111" w:type="dxa"/>
            <w:vAlign w:val="center"/>
          </w:tcPr>
          <w:p w:rsidR="00F45AA5" w:rsidRPr="00E015AF" w:rsidRDefault="00F45AA5" w:rsidP="007F1BA4">
            <w:pPr>
              <w:autoSpaceDN w:val="0"/>
              <w:spacing w:before="60" w:after="0"/>
              <w:jc w:val="both"/>
              <w:rPr>
                <w:rFonts w:ascii="Times New Roman" w:hAnsi="Times New Roman"/>
                <w:spacing w:val="-6"/>
                <w:sz w:val="26"/>
                <w:szCs w:val="26"/>
              </w:rPr>
            </w:pPr>
            <w:r w:rsidRPr="00E015AF">
              <w:rPr>
                <w:rFonts w:ascii="Times New Roman" w:hAnsi="Times New Roman"/>
                <w:spacing w:val="-6"/>
                <w:sz w:val="26"/>
                <w:szCs w:val="26"/>
              </w:rPr>
              <w:t xml:space="preserve">- Giao thông vận tải đường biển đảm nhận vai trò chủ yếu trong việc vận chuyển hàng hóa để xuất, nhập khẩu giữa nước ta với các nước trên thế giới. </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restart"/>
            <w:vAlign w:val="center"/>
          </w:tcPr>
          <w:p w:rsidR="00F45AA5" w:rsidRPr="00BF691A" w:rsidRDefault="00F45AA5" w:rsidP="007F1BA4">
            <w:pPr>
              <w:spacing w:before="60" w:after="60"/>
              <w:jc w:val="center"/>
              <w:rPr>
                <w:rFonts w:ascii="Times New Roman" w:hAnsi="Times New Roman"/>
                <w:b/>
                <w:bCs/>
                <w:sz w:val="26"/>
                <w:szCs w:val="26"/>
              </w:rPr>
            </w:pPr>
            <w:r>
              <w:rPr>
                <w:rFonts w:ascii="Times New Roman" w:hAnsi="Times New Roman"/>
                <w:b/>
                <w:bCs/>
                <w:sz w:val="26"/>
                <w:szCs w:val="26"/>
              </w:rPr>
              <w:t>5</w:t>
            </w: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a</w:t>
            </w:r>
          </w:p>
        </w:tc>
        <w:tc>
          <w:tcPr>
            <w:tcW w:w="8111" w:type="dxa"/>
            <w:vAlign w:val="center"/>
          </w:tcPr>
          <w:p w:rsidR="00F45AA5" w:rsidRPr="00BF691A" w:rsidRDefault="00F45AA5" w:rsidP="007F1BA4">
            <w:pPr>
              <w:pStyle w:val="ListParagraph"/>
              <w:spacing w:before="60"/>
              <w:ind w:left="709" w:hanging="644"/>
              <w:jc w:val="both"/>
              <w:rPr>
                <w:b/>
                <w:iCs/>
                <w:szCs w:val="26"/>
              </w:rPr>
            </w:pPr>
            <w:r w:rsidRPr="00BF691A">
              <w:rPr>
                <w:b/>
                <w:iCs/>
                <w:szCs w:val="26"/>
              </w:rPr>
              <w:t xml:space="preserve">Tính năng suất cà phê </w:t>
            </w:r>
            <w:r>
              <w:rPr>
                <w:b/>
                <w:iCs/>
                <w:szCs w:val="26"/>
              </w:rPr>
              <w:t xml:space="preserve">nhân </w:t>
            </w:r>
            <w:r w:rsidRPr="00BF691A">
              <w:rPr>
                <w:b/>
                <w:iCs/>
                <w:szCs w:val="26"/>
              </w:rPr>
              <w:t>của nước ta giai đoạn 2007-2019</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tbl>
            <w:tblPr>
              <w:tblStyle w:val="TableGrid"/>
              <w:tblW w:w="0" w:type="auto"/>
              <w:tblInd w:w="60" w:type="dxa"/>
              <w:tblLook w:val="04A0" w:firstRow="1" w:lastRow="0" w:firstColumn="1" w:lastColumn="0" w:noHBand="0" w:noVBand="1"/>
            </w:tblPr>
            <w:tblGrid>
              <w:gridCol w:w="2494"/>
              <w:gridCol w:w="1258"/>
              <w:gridCol w:w="1394"/>
              <w:gridCol w:w="1258"/>
              <w:gridCol w:w="1258"/>
            </w:tblGrid>
            <w:tr w:rsidR="00F45AA5" w:rsidRPr="00BF691A" w:rsidTr="007F1BA4">
              <w:tc>
                <w:tcPr>
                  <w:tcW w:w="2551" w:type="dxa"/>
                  <w:vAlign w:val="center"/>
                </w:tcPr>
                <w:p w:rsidR="00F45AA5" w:rsidRPr="00BF691A" w:rsidRDefault="00F45AA5" w:rsidP="007F1BA4">
                  <w:pPr>
                    <w:pStyle w:val="ListParagraph"/>
                    <w:spacing w:before="60"/>
                    <w:ind w:left="0"/>
                    <w:jc w:val="center"/>
                    <w:rPr>
                      <w:b/>
                      <w:iCs/>
                      <w:szCs w:val="26"/>
                    </w:rPr>
                  </w:pPr>
                  <w:r w:rsidRPr="00BF691A">
                    <w:rPr>
                      <w:b/>
                      <w:iCs/>
                      <w:szCs w:val="26"/>
                    </w:rPr>
                    <w:t>Năm</w:t>
                  </w:r>
                </w:p>
              </w:tc>
              <w:tc>
                <w:tcPr>
                  <w:tcW w:w="1276" w:type="dxa"/>
                  <w:vAlign w:val="center"/>
                </w:tcPr>
                <w:p w:rsidR="00F45AA5" w:rsidRPr="00BF691A" w:rsidRDefault="00F45AA5" w:rsidP="007F1BA4">
                  <w:pPr>
                    <w:spacing w:before="60" w:after="0"/>
                    <w:jc w:val="center"/>
                    <w:rPr>
                      <w:rFonts w:ascii="Times New Roman" w:hAnsi="Times New Roman"/>
                      <w:b/>
                      <w:iCs/>
                      <w:sz w:val="26"/>
                      <w:szCs w:val="26"/>
                    </w:rPr>
                  </w:pPr>
                  <w:r w:rsidRPr="00BF691A">
                    <w:rPr>
                      <w:rFonts w:ascii="Times New Roman" w:hAnsi="Times New Roman"/>
                      <w:b/>
                      <w:iCs/>
                      <w:sz w:val="26"/>
                      <w:szCs w:val="26"/>
                    </w:rPr>
                    <w:t>2007</w:t>
                  </w:r>
                </w:p>
              </w:tc>
              <w:tc>
                <w:tcPr>
                  <w:tcW w:w="1417" w:type="dxa"/>
                  <w:vAlign w:val="center"/>
                </w:tcPr>
                <w:p w:rsidR="00F45AA5" w:rsidRPr="00BF691A" w:rsidRDefault="00F45AA5" w:rsidP="007F1BA4">
                  <w:pPr>
                    <w:spacing w:before="60" w:after="0"/>
                    <w:jc w:val="center"/>
                    <w:rPr>
                      <w:rFonts w:ascii="Times New Roman" w:hAnsi="Times New Roman"/>
                      <w:b/>
                      <w:iCs/>
                      <w:sz w:val="26"/>
                      <w:szCs w:val="26"/>
                    </w:rPr>
                  </w:pPr>
                  <w:r w:rsidRPr="00BF691A">
                    <w:rPr>
                      <w:rFonts w:ascii="Times New Roman" w:hAnsi="Times New Roman"/>
                      <w:b/>
                      <w:iCs/>
                      <w:sz w:val="26"/>
                      <w:szCs w:val="26"/>
                    </w:rPr>
                    <w:t>2012</w:t>
                  </w:r>
                </w:p>
              </w:tc>
              <w:tc>
                <w:tcPr>
                  <w:tcW w:w="1276" w:type="dxa"/>
                  <w:vAlign w:val="center"/>
                </w:tcPr>
                <w:p w:rsidR="00F45AA5" w:rsidRPr="00BF691A" w:rsidRDefault="00F45AA5" w:rsidP="007F1BA4">
                  <w:pPr>
                    <w:spacing w:before="60" w:after="0"/>
                    <w:jc w:val="center"/>
                    <w:rPr>
                      <w:rFonts w:ascii="Times New Roman" w:hAnsi="Times New Roman"/>
                      <w:b/>
                      <w:iCs/>
                      <w:sz w:val="26"/>
                      <w:szCs w:val="26"/>
                    </w:rPr>
                  </w:pPr>
                  <w:r w:rsidRPr="00BF691A">
                    <w:rPr>
                      <w:rFonts w:ascii="Times New Roman" w:hAnsi="Times New Roman"/>
                      <w:b/>
                      <w:iCs/>
                      <w:sz w:val="26"/>
                      <w:szCs w:val="26"/>
                    </w:rPr>
                    <w:t>2015</w:t>
                  </w:r>
                </w:p>
              </w:tc>
              <w:tc>
                <w:tcPr>
                  <w:tcW w:w="1276" w:type="dxa"/>
                  <w:vAlign w:val="center"/>
                </w:tcPr>
                <w:p w:rsidR="00F45AA5" w:rsidRPr="00BF691A" w:rsidRDefault="00F45AA5" w:rsidP="007F1BA4">
                  <w:pPr>
                    <w:spacing w:before="60" w:after="0"/>
                    <w:jc w:val="center"/>
                    <w:rPr>
                      <w:rFonts w:ascii="Times New Roman" w:hAnsi="Times New Roman"/>
                      <w:b/>
                      <w:iCs/>
                      <w:sz w:val="26"/>
                      <w:szCs w:val="26"/>
                    </w:rPr>
                  </w:pPr>
                  <w:r w:rsidRPr="00BF691A">
                    <w:rPr>
                      <w:rFonts w:ascii="Times New Roman" w:hAnsi="Times New Roman"/>
                      <w:b/>
                      <w:iCs/>
                      <w:sz w:val="26"/>
                      <w:szCs w:val="26"/>
                    </w:rPr>
                    <w:t>2019</w:t>
                  </w:r>
                </w:p>
              </w:tc>
            </w:tr>
            <w:tr w:rsidR="00F45AA5" w:rsidRPr="00BF691A" w:rsidTr="007F1BA4">
              <w:tc>
                <w:tcPr>
                  <w:tcW w:w="2551" w:type="dxa"/>
                  <w:vAlign w:val="center"/>
                </w:tcPr>
                <w:p w:rsidR="00F45AA5" w:rsidRPr="00CF3D42" w:rsidRDefault="00F45AA5" w:rsidP="007F1BA4">
                  <w:pPr>
                    <w:pStyle w:val="ListParagraph"/>
                    <w:spacing w:before="60"/>
                    <w:ind w:left="0"/>
                    <w:jc w:val="center"/>
                    <w:rPr>
                      <w:b/>
                      <w:iCs/>
                      <w:szCs w:val="26"/>
                    </w:rPr>
                  </w:pPr>
                  <w:r w:rsidRPr="00CF3D42">
                    <w:rPr>
                      <w:b/>
                      <w:iCs/>
                      <w:szCs w:val="26"/>
                    </w:rPr>
                    <w:t>Năng suất ( tạ/ha)</w:t>
                  </w:r>
                </w:p>
              </w:tc>
              <w:tc>
                <w:tcPr>
                  <w:tcW w:w="1276" w:type="dxa"/>
                  <w:vAlign w:val="center"/>
                </w:tcPr>
                <w:p w:rsidR="00F45AA5" w:rsidRPr="00BF691A" w:rsidRDefault="00F45AA5" w:rsidP="007F1BA4">
                  <w:pPr>
                    <w:spacing w:before="60" w:after="0"/>
                    <w:jc w:val="center"/>
                    <w:rPr>
                      <w:rFonts w:ascii="Times New Roman" w:hAnsi="Times New Roman"/>
                      <w:color w:val="000000"/>
                      <w:sz w:val="26"/>
                      <w:szCs w:val="26"/>
                    </w:rPr>
                  </w:pPr>
                  <w:r w:rsidRPr="00BF691A">
                    <w:rPr>
                      <w:rFonts w:ascii="Times New Roman" w:hAnsi="Times New Roman"/>
                      <w:color w:val="000000"/>
                      <w:sz w:val="26"/>
                      <w:szCs w:val="26"/>
                    </w:rPr>
                    <w:t>18,0</w:t>
                  </w:r>
                </w:p>
              </w:tc>
              <w:tc>
                <w:tcPr>
                  <w:tcW w:w="1417" w:type="dxa"/>
                  <w:vAlign w:val="center"/>
                </w:tcPr>
                <w:p w:rsidR="00F45AA5" w:rsidRPr="00BF691A" w:rsidRDefault="00F45AA5" w:rsidP="007F1BA4">
                  <w:pPr>
                    <w:spacing w:before="60" w:after="0"/>
                    <w:jc w:val="center"/>
                    <w:rPr>
                      <w:rFonts w:ascii="Times New Roman" w:hAnsi="Times New Roman"/>
                      <w:color w:val="000000"/>
                      <w:sz w:val="26"/>
                      <w:szCs w:val="26"/>
                    </w:rPr>
                  </w:pPr>
                  <w:r w:rsidRPr="00BF691A">
                    <w:rPr>
                      <w:rFonts w:ascii="Times New Roman" w:hAnsi="Times New Roman"/>
                      <w:color w:val="000000"/>
                      <w:sz w:val="26"/>
                      <w:szCs w:val="26"/>
                    </w:rPr>
                    <w:t>20,2</w:t>
                  </w:r>
                </w:p>
              </w:tc>
              <w:tc>
                <w:tcPr>
                  <w:tcW w:w="1276" w:type="dxa"/>
                  <w:vAlign w:val="center"/>
                </w:tcPr>
                <w:p w:rsidR="00F45AA5" w:rsidRPr="00BF691A" w:rsidRDefault="00F45AA5" w:rsidP="007F1BA4">
                  <w:pPr>
                    <w:spacing w:before="60" w:after="0"/>
                    <w:jc w:val="center"/>
                    <w:rPr>
                      <w:rFonts w:ascii="Times New Roman" w:hAnsi="Times New Roman"/>
                      <w:color w:val="000000"/>
                      <w:sz w:val="26"/>
                      <w:szCs w:val="26"/>
                    </w:rPr>
                  </w:pPr>
                  <w:r w:rsidRPr="00BF691A">
                    <w:rPr>
                      <w:rFonts w:ascii="Times New Roman" w:hAnsi="Times New Roman"/>
                      <w:color w:val="000000"/>
                      <w:sz w:val="26"/>
                      <w:szCs w:val="26"/>
                    </w:rPr>
                    <w:t>22,6</w:t>
                  </w:r>
                </w:p>
              </w:tc>
              <w:tc>
                <w:tcPr>
                  <w:tcW w:w="1276" w:type="dxa"/>
                  <w:vAlign w:val="center"/>
                </w:tcPr>
                <w:p w:rsidR="00F45AA5" w:rsidRPr="00BF691A" w:rsidRDefault="00F45AA5" w:rsidP="007F1BA4">
                  <w:pPr>
                    <w:spacing w:before="60" w:after="0"/>
                    <w:jc w:val="center"/>
                    <w:rPr>
                      <w:rFonts w:ascii="Times New Roman" w:hAnsi="Times New Roman"/>
                      <w:color w:val="000000"/>
                      <w:sz w:val="26"/>
                      <w:szCs w:val="26"/>
                    </w:rPr>
                  </w:pPr>
                  <w:r w:rsidRPr="00BF691A">
                    <w:rPr>
                      <w:rFonts w:ascii="Times New Roman" w:hAnsi="Times New Roman"/>
                      <w:color w:val="000000"/>
                      <w:sz w:val="26"/>
                      <w:szCs w:val="26"/>
                    </w:rPr>
                    <w:t>24,4</w:t>
                  </w:r>
                </w:p>
              </w:tc>
            </w:tr>
          </w:tbl>
          <w:p w:rsidR="00F45AA5" w:rsidRPr="00BC1C3E" w:rsidRDefault="00F45AA5" w:rsidP="007F1BA4">
            <w:pPr>
              <w:pStyle w:val="ListParagraph"/>
              <w:autoSpaceDN w:val="0"/>
              <w:spacing w:before="60"/>
              <w:ind w:left="0"/>
              <w:jc w:val="both"/>
              <w:rPr>
                <w:i/>
                <w:spacing w:val="-12"/>
                <w:szCs w:val="26"/>
              </w:rPr>
            </w:pPr>
            <w:r w:rsidRPr="00BC1C3E">
              <w:rPr>
                <w:i/>
                <w:spacing w:val="-12"/>
                <w:szCs w:val="26"/>
              </w:rPr>
              <w:t>(Có thể làm tròn 01 hoặc 02 chữ số thập phân; Tính đúng 02-03 năm cho 0,25 điểm)</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b</w:t>
            </w:r>
          </w:p>
        </w:tc>
        <w:tc>
          <w:tcPr>
            <w:tcW w:w="8111" w:type="dxa"/>
            <w:vAlign w:val="center"/>
          </w:tcPr>
          <w:p w:rsidR="00F45AA5" w:rsidRPr="00BF691A" w:rsidRDefault="00F45AA5" w:rsidP="007F1BA4">
            <w:pPr>
              <w:spacing w:before="60" w:after="0"/>
              <w:rPr>
                <w:rFonts w:ascii="Times New Roman" w:hAnsi="Times New Roman"/>
                <w:b/>
                <w:noProof/>
                <w:sz w:val="26"/>
                <w:szCs w:val="26"/>
              </w:rPr>
            </w:pPr>
            <w:r>
              <w:rPr>
                <w:rFonts w:ascii="Times New Roman" w:hAnsi="Times New Roman"/>
                <w:b/>
                <w:noProof/>
                <w:sz w:val="26"/>
                <w:szCs w:val="26"/>
              </w:rPr>
              <w:t>Vẽ biểu đồ</w:t>
            </w:r>
          </w:p>
          <w:p w:rsidR="00F45AA5" w:rsidRPr="00671970" w:rsidRDefault="00F45AA5" w:rsidP="007F1BA4">
            <w:pPr>
              <w:spacing w:before="60" w:after="0"/>
              <w:jc w:val="both"/>
              <w:rPr>
                <w:rFonts w:ascii="Times New Roman" w:hAnsi="Times New Roman"/>
                <w:i/>
                <w:noProof/>
                <w:sz w:val="26"/>
                <w:szCs w:val="26"/>
              </w:rPr>
            </w:pPr>
            <w:r>
              <w:rPr>
                <w:rFonts w:ascii="Times New Roman" w:hAnsi="Times New Roman"/>
                <w:noProof/>
                <w:sz w:val="26"/>
                <w:szCs w:val="26"/>
              </w:rPr>
              <w:t>-</w:t>
            </w:r>
            <w:r w:rsidRPr="00BF691A">
              <w:rPr>
                <w:rFonts w:ascii="Times New Roman" w:hAnsi="Times New Roman"/>
                <w:noProof/>
                <w:sz w:val="26"/>
                <w:szCs w:val="26"/>
              </w:rPr>
              <w:t xml:space="preserve"> Vẽ đúng dạng biểu đồ </w:t>
            </w:r>
            <w:r>
              <w:rPr>
                <w:rFonts w:ascii="Times New Roman" w:hAnsi="Times New Roman"/>
                <w:noProof/>
                <w:sz w:val="26"/>
                <w:szCs w:val="26"/>
              </w:rPr>
              <w:t>kết hợp (cột và</w:t>
            </w:r>
            <w:r w:rsidRPr="00BF691A">
              <w:rPr>
                <w:rFonts w:ascii="Times New Roman" w:hAnsi="Times New Roman"/>
                <w:noProof/>
                <w:sz w:val="26"/>
                <w:szCs w:val="26"/>
              </w:rPr>
              <w:t xml:space="preserve"> đường</w:t>
            </w:r>
            <w:r>
              <w:rPr>
                <w:rFonts w:ascii="Times New Roman" w:hAnsi="Times New Roman"/>
                <w:noProof/>
                <w:sz w:val="26"/>
                <w:szCs w:val="26"/>
              </w:rPr>
              <w:t xml:space="preserve">), </w:t>
            </w:r>
            <w:r w:rsidRPr="00BF691A">
              <w:rPr>
                <w:rFonts w:ascii="Times New Roman" w:hAnsi="Times New Roman"/>
                <w:noProof/>
                <w:sz w:val="26"/>
                <w:szCs w:val="26"/>
              </w:rPr>
              <w:t>có 02 trục tung</w:t>
            </w:r>
            <w:r>
              <w:rPr>
                <w:rFonts w:ascii="Times New Roman" w:hAnsi="Times New Roman"/>
                <w:noProof/>
                <w:sz w:val="26"/>
                <w:szCs w:val="26"/>
              </w:rPr>
              <w:t>:</w:t>
            </w:r>
            <w:r w:rsidRPr="00BF691A">
              <w:rPr>
                <w:rFonts w:ascii="Times New Roman" w:hAnsi="Times New Roman"/>
                <w:noProof/>
                <w:sz w:val="26"/>
                <w:szCs w:val="26"/>
              </w:rPr>
              <w:t xml:space="preserve"> 01 trục thể hiện diện tích</w:t>
            </w:r>
            <w:r>
              <w:rPr>
                <w:rFonts w:ascii="Times New Roman" w:hAnsi="Times New Roman"/>
                <w:noProof/>
                <w:sz w:val="26"/>
                <w:szCs w:val="26"/>
              </w:rPr>
              <w:t xml:space="preserve"> (nghìn ha)</w:t>
            </w:r>
            <w:r w:rsidRPr="00BF691A">
              <w:rPr>
                <w:rFonts w:ascii="Times New Roman" w:hAnsi="Times New Roman"/>
                <w:noProof/>
                <w:sz w:val="26"/>
                <w:szCs w:val="26"/>
              </w:rPr>
              <w:t>, 01 trục thể hiện sản lượng</w:t>
            </w:r>
            <w:r>
              <w:rPr>
                <w:rFonts w:ascii="Times New Roman" w:hAnsi="Times New Roman"/>
                <w:noProof/>
                <w:sz w:val="26"/>
                <w:szCs w:val="26"/>
              </w:rPr>
              <w:t xml:space="preserve"> (nghìn tấn)</w:t>
            </w:r>
            <w:r w:rsidRPr="00BF691A">
              <w:rPr>
                <w:rFonts w:ascii="Times New Roman" w:hAnsi="Times New Roman"/>
                <w:noProof/>
                <w:sz w:val="26"/>
                <w:szCs w:val="26"/>
              </w:rPr>
              <w:t xml:space="preserve">. </w:t>
            </w:r>
            <w:r w:rsidRPr="00671970">
              <w:rPr>
                <w:rFonts w:ascii="Times New Roman" w:hAnsi="Times New Roman"/>
                <w:i/>
                <w:noProof/>
                <w:sz w:val="26"/>
                <w:szCs w:val="26"/>
              </w:rPr>
              <w:t xml:space="preserve"> </w:t>
            </w:r>
          </w:p>
          <w:p w:rsidR="00F45AA5" w:rsidRDefault="00F45AA5" w:rsidP="007F1BA4">
            <w:pPr>
              <w:spacing w:before="60" w:after="0"/>
              <w:rPr>
                <w:rFonts w:ascii="Times New Roman" w:hAnsi="Times New Roman"/>
                <w:noProof/>
                <w:sz w:val="26"/>
                <w:szCs w:val="26"/>
              </w:rPr>
            </w:pPr>
            <w:r>
              <w:rPr>
                <w:rFonts w:ascii="Times New Roman" w:hAnsi="Times New Roman"/>
                <w:noProof/>
                <w:sz w:val="26"/>
                <w:szCs w:val="26"/>
              </w:rPr>
              <w:t>-</w:t>
            </w:r>
            <w:r w:rsidRPr="00BF691A">
              <w:rPr>
                <w:rFonts w:ascii="Times New Roman" w:hAnsi="Times New Roman"/>
                <w:noProof/>
                <w:sz w:val="26"/>
                <w:szCs w:val="26"/>
              </w:rPr>
              <w:t xml:space="preserve"> Đảm bảo tính thẩm mĩ, trực quan, chính xác, nếu không </w:t>
            </w:r>
            <w:r>
              <w:rPr>
                <w:rFonts w:ascii="Times New Roman" w:hAnsi="Times New Roman"/>
                <w:noProof/>
                <w:sz w:val="26"/>
                <w:szCs w:val="26"/>
              </w:rPr>
              <w:t>chính xác</w:t>
            </w:r>
            <w:r w:rsidRPr="00BF691A">
              <w:rPr>
                <w:rFonts w:ascii="Times New Roman" w:hAnsi="Times New Roman"/>
                <w:noProof/>
                <w:sz w:val="26"/>
                <w:szCs w:val="26"/>
              </w:rPr>
              <w:t xml:space="preserve"> trừ 0,25đ cho mỗi yêu cầu.</w:t>
            </w:r>
          </w:p>
          <w:p w:rsidR="00F45AA5" w:rsidRPr="00427385" w:rsidRDefault="00F45AA5" w:rsidP="007F1BA4">
            <w:pPr>
              <w:spacing w:before="60" w:after="0"/>
              <w:rPr>
                <w:rFonts w:ascii="Times New Roman" w:hAnsi="Times New Roman"/>
                <w:noProof/>
                <w:spacing w:val="-6"/>
                <w:sz w:val="26"/>
                <w:szCs w:val="26"/>
              </w:rPr>
            </w:pPr>
            <w:r>
              <w:rPr>
                <w:rFonts w:ascii="Times New Roman" w:hAnsi="Times New Roman"/>
                <w:noProof/>
                <w:spacing w:val="-6"/>
                <w:sz w:val="26"/>
                <w:szCs w:val="26"/>
              </w:rPr>
              <w:t>-</w:t>
            </w:r>
            <w:r w:rsidRPr="00427385">
              <w:rPr>
                <w:rFonts w:ascii="Times New Roman" w:hAnsi="Times New Roman"/>
                <w:noProof/>
                <w:spacing w:val="-6"/>
                <w:sz w:val="26"/>
                <w:szCs w:val="26"/>
              </w:rPr>
              <w:t xml:space="preserve">  Ghi đầy đủ thông tin số liệu, tên biểu đồ, chú thích. Nếu thiếu thì trừ 0,25đ cho mỗi yêu cầu.</w:t>
            </w:r>
          </w:p>
          <w:p w:rsidR="00F45AA5" w:rsidRPr="00BF691A" w:rsidRDefault="00F45AA5" w:rsidP="007F1BA4">
            <w:pPr>
              <w:spacing w:before="60" w:after="0"/>
              <w:jc w:val="center"/>
              <w:rPr>
                <w:rFonts w:ascii="Times New Roman" w:eastAsia="Times New Roman" w:hAnsi="Times New Roman"/>
                <w:color w:val="444444"/>
                <w:sz w:val="26"/>
                <w:szCs w:val="26"/>
              </w:rPr>
            </w:pPr>
            <w:r w:rsidRPr="00671970">
              <w:rPr>
                <w:rFonts w:ascii="Times New Roman" w:hAnsi="Times New Roman"/>
                <w:i/>
                <w:noProof/>
                <w:sz w:val="26"/>
                <w:szCs w:val="26"/>
              </w:rPr>
              <w:t>Vẽ các dạng biểu đồ khác không cho điểm</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1,0</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restart"/>
            <w:vAlign w:val="center"/>
          </w:tcPr>
          <w:p w:rsidR="00F45AA5" w:rsidRPr="00BF691A" w:rsidRDefault="00F45AA5" w:rsidP="007F1BA4">
            <w:pPr>
              <w:spacing w:before="60" w:after="60"/>
              <w:jc w:val="center"/>
              <w:rPr>
                <w:rFonts w:ascii="Times New Roman" w:hAnsi="Times New Roman"/>
                <w:b/>
                <w:bCs/>
                <w:sz w:val="26"/>
                <w:szCs w:val="26"/>
              </w:rPr>
            </w:pPr>
            <w:r w:rsidRPr="00BF691A">
              <w:rPr>
                <w:rFonts w:ascii="Times New Roman" w:hAnsi="Times New Roman"/>
                <w:b/>
                <w:bCs/>
                <w:sz w:val="26"/>
                <w:szCs w:val="26"/>
              </w:rPr>
              <w:t>c</w:t>
            </w:r>
          </w:p>
        </w:tc>
        <w:tc>
          <w:tcPr>
            <w:tcW w:w="8111" w:type="dxa"/>
            <w:vAlign w:val="center"/>
          </w:tcPr>
          <w:p w:rsidR="00F45AA5" w:rsidRPr="00EF5ABD" w:rsidRDefault="00F45AA5" w:rsidP="007F1BA4">
            <w:pPr>
              <w:spacing w:before="60" w:after="0"/>
              <w:rPr>
                <w:rFonts w:ascii="Times New Roman" w:hAnsi="Times New Roman"/>
                <w:b/>
                <w:sz w:val="26"/>
                <w:szCs w:val="26"/>
              </w:rPr>
            </w:pPr>
            <w:r w:rsidRPr="00EF5ABD">
              <w:rPr>
                <w:rFonts w:ascii="Times New Roman" w:eastAsia="Times New Roman" w:hAnsi="Times New Roman"/>
                <w:b/>
                <w:sz w:val="26"/>
                <w:szCs w:val="26"/>
              </w:rPr>
              <w:t xml:space="preserve">Nhận xét: </w:t>
            </w:r>
          </w:p>
        </w:tc>
        <w:tc>
          <w:tcPr>
            <w:tcW w:w="850" w:type="dxa"/>
            <w:vAlign w:val="center"/>
          </w:tcPr>
          <w:p w:rsidR="00F45AA5" w:rsidRPr="00CF3D42" w:rsidRDefault="00F45AA5" w:rsidP="007F1BA4">
            <w:pPr>
              <w:spacing w:before="60" w:after="0"/>
              <w:jc w:val="center"/>
              <w:rPr>
                <w:rFonts w:ascii="Times New Roman" w:hAnsi="Times New Roman"/>
                <w:b/>
                <w:bCs/>
                <w:sz w:val="26"/>
                <w:szCs w:val="26"/>
              </w:rPr>
            </w:pPr>
            <w:r w:rsidRPr="00CF3D42">
              <w:rPr>
                <w:rFonts w:ascii="Times New Roman" w:hAnsi="Times New Roman"/>
                <w:b/>
                <w:bCs/>
                <w:sz w:val="26"/>
                <w:szCs w:val="26"/>
              </w:rPr>
              <w:t>0,75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EF5ABD" w:rsidRDefault="00F45AA5" w:rsidP="007F1BA4">
            <w:pPr>
              <w:spacing w:before="60" w:after="0"/>
              <w:rPr>
                <w:rFonts w:ascii="Times New Roman" w:eastAsia="Times New Roman" w:hAnsi="Times New Roman"/>
                <w:sz w:val="26"/>
                <w:szCs w:val="26"/>
              </w:rPr>
            </w:pPr>
            <w:r w:rsidRPr="00EF5ABD">
              <w:rPr>
                <w:rFonts w:ascii="Times New Roman" w:eastAsia="Times New Roman" w:hAnsi="Times New Roman"/>
                <w:sz w:val="26"/>
                <w:szCs w:val="26"/>
              </w:rPr>
              <w:t xml:space="preserve">- Diện tích và sản lượng cà phê nhân của nước ta tăng liên tục (d/c). </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EF5ABD" w:rsidRDefault="00F45AA5" w:rsidP="007F1BA4">
            <w:pPr>
              <w:spacing w:before="60" w:after="0"/>
              <w:rPr>
                <w:rFonts w:ascii="Times New Roman" w:eastAsia="Times New Roman" w:hAnsi="Times New Roman"/>
                <w:sz w:val="26"/>
                <w:szCs w:val="26"/>
              </w:rPr>
            </w:pPr>
            <w:r w:rsidRPr="00EF5ABD">
              <w:rPr>
                <w:rFonts w:ascii="Times New Roman" w:eastAsia="Times New Roman" w:hAnsi="Times New Roman"/>
                <w:sz w:val="26"/>
                <w:szCs w:val="26"/>
              </w:rPr>
              <w:t>- Sản lượng tăng nhanh hơn diện tích: Từ 2007 -</w:t>
            </w:r>
            <w:r>
              <w:rPr>
                <w:rFonts w:ascii="Times New Roman" w:eastAsia="Times New Roman" w:hAnsi="Times New Roman"/>
                <w:sz w:val="26"/>
                <w:szCs w:val="26"/>
              </w:rPr>
              <w:t xml:space="preserve"> </w:t>
            </w:r>
            <w:r w:rsidRPr="00EF5ABD">
              <w:rPr>
                <w:rFonts w:ascii="Times New Roman" w:eastAsia="Times New Roman" w:hAnsi="Times New Roman"/>
                <w:sz w:val="26"/>
                <w:szCs w:val="26"/>
              </w:rPr>
              <w:t>2019, sản lượng</w:t>
            </w:r>
            <w:r w:rsidRPr="00EF5ABD">
              <w:rPr>
                <w:rFonts w:ascii="Times New Roman" w:eastAsia="Times New Roman" w:hAnsi="Times New Roman"/>
                <w:i/>
                <w:sz w:val="26"/>
                <w:szCs w:val="26"/>
              </w:rPr>
              <w:t xml:space="preserve"> </w:t>
            </w:r>
            <w:r w:rsidRPr="00EF5ABD">
              <w:rPr>
                <w:rFonts w:ascii="Times New Roman" w:eastAsia="Times New Roman" w:hAnsi="Times New Roman"/>
                <w:sz w:val="26"/>
                <w:szCs w:val="26"/>
              </w:rPr>
              <w:t>tăng 1,84 lần; diện tích tăng  1,35 lần.</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Pr>
                <w:rFonts w:ascii="Times New Roman" w:hAnsi="Times New Roman"/>
                <w:bCs/>
                <w:sz w:val="26"/>
                <w:szCs w:val="26"/>
              </w:rPr>
              <w:t>0,2</w:t>
            </w:r>
            <w:r w:rsidRPr="00BF691A">
              <w:rPr>
                <w:rFonts w:ascii="Times New Roman" w:hAnsi="Times New Roman"/>
                <w:bCs/>
                <w:sz w:val="26"/>
                <w:szCs w:val="26"/>
              </w:rPr>
              <w:t>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EF5ABD" w:rsidRDefault="00F45AA5" w:rsidP="007F1BA4">
            <w:pPr>
              <w:spacing w:before="60" w:after="0"/>
              <w:rPr>
                <w:rFonts w:ascii="Times New Roman" w:eastAsia="Times New Roman" w:hAnsi="Times New Roman"/>
                <w:b/>
                <w:sz w:val="26"/>
                <w:szCs w:val="26"/>
              </w:rPr>
            </w:pPr>
            <w:r w:rsidRPr="00EF5ABD">
              <w:rPr>
                <w:rFonts w:ascii="Times New Roman" w:eastAsia="Times New Roman" w:hAnsi="Times New Roman"/>
                <w:b/>
                <w:sz w:val="26"/>
                <w:szCs w:val="26"/>
              </w:rPr>
              <w:t xml:space="preserve">Giải thích </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CF3D42">
              <w:rPr>
                <w:rFonts w:ascii="Times New Roman" w:hAnsi="Times New Roman"/>
                <w:b/>
                <w:bCs/>
                <w:sz w:val="26"/>
                <w:szCs w:val="26"/>
              </w:rPr>
              <w:t>0,75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EF5ABD" w:rsidRDefault="00F45AA5" w:rsidP="007F1BA4">
            <w:pPr>
              <w:spacing w:before="60" w:after="0"/>
              <w:rPr>
                <w:rFonts w:ascii="Times New Roman" w:eastAsia="Times New Roman" w:hAnsi="Times New Roman"/>
                <w:sz w:val="26"/>
                <w:szCs w:val="26"/>
              </w:rPr>
            </w:pPr>
            <w:r w:rsidRPr="00EF5ABD">
              <w:rPr>
                <w:rFonts w:ascii="Times New Roman" w:eastAsia="Times New Roman" w:hAnsi="Times New Roman"/>
                <w:sz w:val="26"/>
                <w:szCs w:val="26"/>
              </w:rPr>
              <w:t>- Diện tích trồng cà phê tăng do thị trường tiêu thụ ngày càng mở rộng, khả năng mở rộng diện tích còn lớn.</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sidRPr="00BF691A">
              <w:rPr>
                <w:rFonts w:ascii="Times New Roman" w:hAnsi="Times New Roman"/>
                <w:bCs/>
                <w:sz w:val="26"/>
                <w:szCs w:val="26"/>
              </w:rPr>
              <w:t>0,25</w:t>
            </w:r>
          </w:p>
        </w:tc>
      </w:tr>
      <w:tr w:rsidR="00F45AA5" w:rsidRPr="00BF691A" w:rsidTr="007F1BA4">
        <w:trPr>
          <w:tblHeader/>
        </w:trPr>
        <w:tc>
          <w:tcPr>
            <w:tcW w:w="512" w:type="dxa"/>
            <w:vMerge/>
            <w:vAlign w:val="center"/>
          </w:tcPr>
          <w:p w:rsidR="00F45AA5" w:rsidRPr="00BF691A" w:rsidRDefault="00F45AA5" w:rsidP="007F1BA4">
            <w:pPr>
              <w:spacing w:before="60" w:after="60"/>
              <w:jc w:val="center"/>
              <w:rPr>
                <w:rFonts w:ascii="Times New Roman" w:hAnsi="Times New Roman"/>
                <w:b/>
                <w:bCs/>
                <w:sz w:val="26"/>
                <w:szCs w:val="26"/>
                <w:lang w:val="vi-VN"/>
              </w:rPr>
            </w:pPr>
          </w:p>
        </w:tc>
        <w:tc>
          <w:tcPr>
            <w:tcW w:w="450" w:type="dxa"/>
            <w:vMerge/>
            <w:vAlign w:val="center"/>
          </w:tcPr>
          <w:p w:rsidR="00F45AA5" w:rsidRPr="00BF691A" w:rsidRDefault="00F45AA5" w:rsidP="007F1BA4">
            <w:pPr>
              <w:spacing w:before="60" w:after="60"/>
              <w:jc w:val="center"/>
              <w:rPr>
                <w:rFonts w:ascii="Times New Roman" w:hAnsi="Times New Roman"/>
                <w:b/>
                <w:bCs/>
                <w:sz w:val="26"/>
                <w:szCs w:val="26"/>
              </w:rPr>
            </w:pPr>
          </w:p>
        </w:tc>
        <w:tc>
          <w:tcPr>
            <w:tcW w:w="8111" w:type="dxa"/>
            <w:vAlign w:val="center"/>
          </w:tcPr>
          <w:p w:rsidR="00F45AA5" w:rsidRPr="00EF5ABD" w:rsidRDefault="00F45AA5" w:rsidP="007F1BA4">
            <w:pPr>
              <w:spacing w:before="60" w:after="0"/>
              <w:rPr>
                <w:rFonts w:ascii="Times New Roman" w:eastAsia="Times New Roman" w:hAnsi="Times New Roman"/>
                <w:sz w:val="26"/>
                <w:szCs w:val="26"/>
              </w:rPr>
            </w:pPr>
            <w:r w:rsidRPr="00EF5ABD">
              <w:rPr>
                <w:rFonts w:ascii="Times New Roman" w:eastAsia="Times New Roman" w:hAnsi="Times New Roman"/>
                <w:sz w:val="26"/>
                <w:szCs w:val="26"/>
              </w:rPr>
              <w:t>- Sản lượng cà phê tăng do cả d</w:t>
            </w:r>
            <w:r>
              <w:rPr>
                <w:rFonts w:ascii="Times New Roman" w:eastAsia="Times New Roman" w:hAnsi="Times New Roman"/>
                <w:sz w:val="26"/>
                <w:szCs w:val="26"/>
              </w:rPr>
              <w:t>iện tích và năng suất đều tăng. T</w:t>
            </w:r>
            <w:r w:rsidRPr="00EF5ABD">
              <w:rPr>
                <w:rFonts w:ascii="Times New Roman" w:eastAsia="Times New Roman" w:hAnsi="Times New Roman"/>
                <w:sz w:val="26"/>
                <w:szCs w:val="26"/>
              </w:rPr>
              <w:t>rong đó chủ</w:t>
            </w:r>
            <w:r>
              <w:rPr>
                <w:rFonts w:ascii="Times New Roman" w:eastAsia="Times New Roman" w:hAnsi="Times New Roman"/>
                <w:sz w:val="26"/>
                <w:szCs w:val="26"/>
              </w:rPr>
              <w:t xml:space="preserve"> yếu là do tăng năng suất (</w:t>
            </w:r>
            <w:r w:rsidRPr="00EF5ABD">
              <w:rPr>
                <w:rFonts w:ascii="Times New Roman" w:eastAsia="Times New Roman" w:hAnsi="Times New Roman"/>
                <w:sz w:val="26"/>
                <w:szCs w:val="26"/>
              </w:rPr>
              <w:t>áp dụng giống chất lượng cao, áp dụn</w:t>
            </w:r>
            <w:r>
              <w:rPr>
                <w:rFonts w:ascii="Times New Roman" w:eastAsia="Times New Roman" w:hAnsi="Times New Roman"/>
                <w:sz w:val="26"/>
                <w:szCs w:val="26"/>
              </w:rPr>
              <w:t>g tiến bộ khoa học kĩ thuật...)</w:t>
            </w:r>
          </w:p>
        </w:tc>
        <w:tc>
          <w:tcPr>
            <w:tcW w:w="850" w:type="dxa"/>
            <w:vAlign w:val="center"/>
          </w:tcPr>
          <w:p w:rsidR="00F45AA5" w:rsidRPr="00BF691A" w:rsidRDefault="00F45AA5" w:rsidP="007F1BA4">
            <w:pPr>
              <w:spacing w:before="60" w:after="0"/>
              <w:jc w:val="center"/>
              <w:rPr>
                <w:rFonts w:ascii="Times New Roman" w:hAnsi="Times New Roman"/>
                <w:bCs/>
                <w:sz w:val="26"/>
                <w:szCs w:val="26"/>
              </w:rPr>
            </w:pPr>
            <w:r>
              <w:rPr>
                <w:rFonts w:ascii="Times New Roman" w:hAnsi="Times New Roman"/>
                <w:bCs/>
                <w:sz w:val="26"/>
                <w:szCs w:val="26"/>
              </w:rPr>
              <w:t>0,</w:t>
            </w:r>
            <w:r w:rsidRPr="00BF691A">
              <w:rPr>
                <w:rFonts w:ascii="Times New Roman" w:hAnsi="Times New Roman"/>
                <w:bCs/>
                <w:sz w:val="26"/>
                <w:szCs w:val="26"/>
              </w:rPr>
              <w:t>5</w:t>
            </w:r>
          </w:p>
        </w:tc>
      </w:tr>
    </w:tbl>
    <w:p w:rsidR="00F45AA5" w:rsidRPr="00CA4100" w:rsidRDefault="00F45AA5" w:rsidP="00F45AA5">
      <w:pPr>
        <w:tabs>
          <w:tab w:val="left" w:pos="0"/>
          <w:tab w:val="left" w:pos="284"/>
          <w:tab w:val="left" w:pos="1276"/>
          <w:tab w:val="left" w:pos="6840"/>
        </w:tabs>
        <w:spacing w:before="60" w:after="60"/>
        <w:ind w:left="-567"/>
        <w:jc w:val="center"/>
        <w:rPr>
          <w:rFonts w:ascii="Times New Roman" w:hAnsi="Times New Roman"/>
          <w:b/>
          <w:sz w:val="26"/>
          <w:szCs w:val="26"/>
          <w:lang w:val="vi-VN"/>
        </w:rPr>
      </w:pPr>
      <w:r w:rsidRPr="00CA4100">
        <w:rPr>
          <w:rFonts w:ascii="Times New Roman" w:hAnsi="Times New Roman"/>
          <w:b/>
          <w:sz w:val="26"/>
          <w:szCs w:val="26"/>
          <w:lang w:val="vi-VN"/>
        </w:rPr>
        <w:t xml:space="preserve">----- </w:t>
      </w:r>
      <w:r w:rsidRPr="00CA4100">
        <w:rPr>
          <w:rFonts w:ascii="Times New Roman" w:hAnsi="Times New Roman"/>
          <w:b/>
          <w:sz w:val="26"/>
          <w:szCs w:val="26"/>
        </w:rPr>
        <w:t>HẾT</w:t>
      </w:r>
      <w:r w:rsidRPr="00CA4100">
        <w:rPr>
          <w:rFonts w:ascii="Times New Roman" w:hAnsi="Times New Roman"/>
          <w:b/>
          <w:sz w:val="26"/>
          <w:szCs w:val="26"/>
          <w:lang w:val="vi-VN"/>
        </w:rPr>
        <w:t xml:space="preserve"> -----</w:t>
      </w:r>
    </w:p>
    <w:p w:rsidR="00F45AA5" w:rsidRDefault="00F45AA5" w:rsidP="00F45AA5">
      <w:pPr>
        <w:rPr>
          <w:rFonts w:ascii="Times New Roman" w:hAnsi="Times New Roman"/>
          <w:sz w:val="26"/>
          <w:szCs w:val="26"/>
        </w:rPr>
      </w:pPr>
    </w:p>
    <w:p w:rsidR="00F45AA5" w:rsidRPr="00BF691A" w:rsidRDefault="00F45AA5" w:rsidP="00F45AA5">
      <w:pPr>
        <w:spacing w:before="120" w:after="0" w:line="240" w:lineRule="auto"/>
        <w:ind w:firstLine="567"/>
        <w:jc w:val="both"/>
        <w:rPr>
          <w:rFonts w:ascii="Times New Roman" w:hAnsi="Times New Roman"/>
          <w:sz w:val="26"/>
          <w:szCs w:val="26"/>
        </w:rPr>
      </w:pPr>
    </w:p>
    <w:p w:rsidR="00F45AA5" w:rsidRPr="00611A2C" w:rsidRDefault="00F45AA5" w:rsidP="00611A2C">
      <w:pPr>
        <w:tabs>
          <w:tab w:val="left" w:pos="0"/>
          <w:tab w:val="left" w:pos="284"/>
          <w:tab w:val="left" w:pos="1276"/>
          <w:tab w:val="left" w:pos="6840"/>
        </w:tabs>
        <w:spacing w:after="0"/>
        <w:rPr>
          <w:rFonts w:ascii="Times New Roman" w:hAnsi="Times New Roman"/>
          <w:bCs/>
          <w:i/>
        </w:rPr>
      </w:pPr>
    </w:p>
    <w:p w:rsidR="00611A2C" w:rsidRPr="00611A2C" w:rsidRDefault="00611A2C">
      <w:pPr>
        <w:tabs>
          <w:tab w:val="left" w:pos="0"/>
          <w:tab w:val="left" w:pos="284"/>
          <w:tab w:val="left" w:pos="1276"/>
          <w:tab w:val="left" w:pos="6840"/>
        </w:tabs>
        <w:spacing w:after="0"/>
        <w:jc w:val="center"/>
        <w:rPr>
          <w:rFonts w:ascii="Times New Roman" w:hAnsi="Times New Roman"/>
          <w:bCs/>
        </w:rPr>
      </w:pPr>
    </w:p>
    <w:sectPr w:rsidR="00611A2C" w:rsidRPr="00611A2C" w:rsidSect="00176E71">
      <w:headerReference w:type="default" r:id="rId8"/>
      <w:footerReference w:type="default" r:id="rId9"/>
      <w:pgSz w:w="11907" w:h="16840" w:code="9"/>
      <w:pgMar w:top="820" w:right="964" w:bottom="964" w:left="153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23" w:rsidRDefault="005B6923" w:rsidP="00007DA3">
      <w:pPr>
        <w:spacing w:after="0" w:line="240" w:lineRule="auto"/>
      </w:pPr>
      <w:r>
        <w:separator/>
      </w:r>
    </w:p>
  </w:endnote>
  <w:endnote w:type="continuationSeparator" w:id="0">
    <w:p w:rsidR="005B6923" w:rsidRDefault="005B6923" w:rsidP="0000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71" w:rsidRPr="00176E71" w:rsidRDefault="00176E71" w:rsidP="00176E71">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76E71">
      <w:rPr>
        <w:rFonts w:ascii="Times New Roman" w:eastAsia="SimSun" w:hAnsi="Times New Roman"/>
        <w:b/>
        <w:color w:val="000000"/>
        <w:kern w:val="2"/>
        <w:sz w:val="24"/>
        <w:szCs w:val="24"/>
        <w:lang w:val="nl-NL" w:eastAsia="zh-CN"/>
      </w:rPr>
      <w:t xml:space="preserve">                                                              </w:t>
    </w:r>
    <w:r w:rsidRPr="00176E71">
      <w:rPr>
        <w:rFonts w:ascii="Times New Roman" w:eastAsia="SimSun" w:hAnsi="Times New Roman"/>
        <w:b/>
        <w:color w:val="00B0F0"/>
        <w:kern w:val="2"/>
        <w:sz w:val="24"/>
        <w:szCs w:val="24"/>
        <w:lang w:val="nl-NL" w:eastAsia="zh-CN"/>
      </w:rPr>
      <w:t/>
    </w:r>
    <w:r w:rsidRPr="00176E71">
      <w:rPr>
        <w:rFonts w:ascii="Times New Roman" w:eastAsia="SimSun" w:hAnsi="Times New Roman"/>
        <w:b/>
        <w:color w:val="FF0000"/>
        <w:kern w:val="2"/>
        <w:sz w:val="24"/>
        <w:szCs w:val="24"/>
        <w:lang w:val="nl-NL" w:eastAsia="zh-CN"/>
      </w:rPr>
      <w:t xml:space="preserve"/>
    </w:r>
    <w:r w:rsidRPr="00176E71">
      <w:rPr>
        <w:rFonts w:ascii="Times New Roman" w:eastAsia="SimSun" w:hAnsi="Times New Roman"/>
        <w:b/>
        <w:color w:val="000000"/>
        <w:kern w:val="2"/>
        <w:sz w:val="24"/>
        <w:szCs w:val="24"/>
        <w:lang w:eastAsia="zh-CN"/>
      </w:rPr>
      <w:t xml:space="preserve">                                </w:t>
    </w:r>
    <w:r w:rsidRPr="00176E71">
      <w:rPr>
        <w:rFonts w:ascii="Times New Roman" w:eastAsia="SimSun" w:hAnsi="Times New Roman"/>
        <w:b/>
        <w:color w:val="FF0000"/>
        <w:kern w:val="2"/>
        <w:sz w:val="24"/>
        <w:szCs w:val="24"/>
        <w:lang w:eastAsia="zh-CN"/>
      </w:rPr>
      <w:t>Trang</w:t>
    </w:r>
    <w:r w:rsidRPr="00176E71">
      <w:rPr>
        <w:rFonts w:ascii="Times New Roman" w:eastAsia="SimSun" w:hAnsi="Times New Roman"/>
        <w:b/>
        <w:color w:val="0070C0"/>
        <w:kern w:val="2"/>
        <w:sz w:val="24"/>
        <w:szCs w:val="24"/>
        <w:lang w:eastAsia="zh-CN"/>
      </w:rPr>
      <w:t xml:space="preserve"> </w:t>
    </w:r>
    <w:r w:rsidRPr="00176E71">
      <w:rPr>
        <w:rFonts w:ascii="Times New Roman" w:eastAsia="SimSun" w:hAnsi="Times New Roman"/>
        <w:b/>
        <w:color w:val="0070C0"/>
        <w:kern w:val="2"/>
        <w:sz w:val="24"/>
        <w:szCs w:val="24"/>
        <w:lang w:eastAsia="zh-CN"/>
      </w:rPr>
      <w:fldChar w:fldCharType="begin"/>
    </w:r>
    <w:r w:rsidRPr="00176E71">
      <w:rPr>
        <w:rFonts w:ascii="Times New Roman" w:eastAsia="SimSun" w:hAnsi="Times New Roman"/>
        <w:b/>
        <w:color w:val="0070C0"/>
        <w:kern w:val="2"/>
        <w:sz w:val="24"/>
        <w:szCs w:val="24"/>
        <w:lang w:eastAsia="zh-CN"/>
      </w:rPr>
      <w:instrText xml:space="preserve"> PAGE   \* MERGEFORMAT </w:instrText>
    </w:r>
    <w:r w:rsidRPr="00176E7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176E7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23" w:rsidRDefault="005B6923" w:rsidP="00007DA3">
      <w:pPr>
        <w:spacing w:after="0" w:line="240" w:lineRule="auto"/>
      </w:pPr>
      <w:r>
        <w:separator/>
      </w:r>
    </w:p>
  </w:footnote>
  <w:footnote w:type="continuationSeparator" w:id="0">
    <w:p w:rsidR="005B6923" w:rsidRDefault="005B6923" w:rsidP="00007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71" w:rsidRPr="00176E71" w:rsidRDefault="00176E71" w:rsidP="00176E71">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76E71">
      <w:rPr>
        <w:rFonts w:ascii="Times New Roman" w:hAnsi="Times New Roman"/>
        <w:b/>
        <w:color w:val="00B0F0"/>
        <w:sz w:val="24"/>
        <w:szCs w:val="24"/>
        <w:lang w:val="nl-NL"/>
      </w:rPr>
      <w:t/>
    </w:r>
    <w:r w:rsidRPr="00176E71">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BC7"/>
    <w:multiLevelType w:val="hybridMultilevel"/>
    <w:tmpl w:val="E7241778"/>
    <w:lvl w:ilvl="0" w:tplc="75D03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202A60"/>
    <w:multiLevelType w:val="hybridMultilevel"/>
    <w:tmpl w:val="85D6F388"/>
    <w:lvl w:ilvl="0" w:tplc="C0F88C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BE529C9"/>
    <w:multiLevelType w:val="hybridMultilevel"/>
    <w:tmpl w:val="98BCD26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63A79"/>
    <w:multiLevelType w:val="hybridMultilevel"/>
    <w:tmpl w:val="B2501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C6EFB"/>
    <w:multiLevelType w:val="hybridMultilevel"/>
    <w:tmpl w:val="2B40A30E"/>
    <w:lvl w:ilvl="0" w:tplc="F2C27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DA0E5C"/>
    <w:multiLevelType w:val="hybridMultilevel"/>
    <w:tmpl w:val="2EA85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A905CD"/>
    <w:multiLevelType w:val="hybridMultilevel"/>
    <w:tmpl w:val="28CA4866"/>
    <w:lvl w:ilvl="0" w:tplc="E106604E">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FF"/>
    <w:rsid w:val="0000504A"/>
    <w:rsid w:val="00007DA3"/>
    <w:rsid w:val="00013BC3"/>
    <w:rsid w:val="00014237"/>
    <w:rsid w:val="000436D0"/>
    <w:rsid w:val="0005006E"/>
    <w:rsid w:val="00055F48"/>
    <w:rsid w:val="00062EB8"/>
    <w:rsid w:val="00072E2F"/>
    <w:rsid w:val="000735E0"/>
    <w:rsid w:val="00074372"/>
    <w:rsid w:val="0008115D"/>
    <w:rsid w:val="00097E18"/>
    <w:rsid w:val="000B0CAD"/>
    <w:rsid w:val="000D13EB"/>
    <w:rsid w:val="000D1818"/>
    <w:rsid w:val="000D7CF5"/>
    <w:rsid w:val="000F0343"/>
    <w:rsid w:val="000F5BCC"/>
    <w:rsid w:val="00107DC1"/>
    <w:rsid w:val="00110E72"/>
    <w:rsid w:val="00111E4E"/>
    <w:rsid w:val="00114804"/>
    <w:rsid w:val="00121C74"/>
    <w:rsid w:val="00176E71"/>
    <w:rsid w:val="00202B9A"/>
    <w:rsid w:val="002034B2"/>
    <w:rsid w:val="0022016E"/>
    <w:rsid w:val="00240670"/>
    <w:rsid w:val="002419ED"/>
    <w:rsid w:val="00244D58"/>
    <w:rsid w:val="002609DC"/>
    <w:rsid w:val="002636E7"/>
    <w:rsid w:val="00270DBD"/>
    <w:rsid w:val="002A22DE"/>
    <w:rsid w:val="002B7169"/>
    <w:rsid w:val="002D26F0"/>
    <w:rsid w:val="002F0EF2"/>
    <w:rsid w:val="002F61E2"/>
    <w:rsid w:val="00311BC1"/>
    <w:rsid w:val="00322B5E"/>
    <w:rsid w:val="00326E17"/>
    <w:rsid w:val="00360798"/>
    <w:rsid w:val="003834C9"/>
    <w:rsid w:val="00385FDA"/>
    <w:rsid w:val="00391FFB"/>
    <w:rsid w:val="003B0D8D"/>
    <w:rsid w:val="003B7F61"/>
    <w:rsid w:val="003D1018"/>
    <w:rsid w:val="003E5EF9"/>
    <w:rsid w:val="004039A0"/>
    <w:rsid w:val="00416558"/>
    <w:rsid w:val="004522FA"/>
    <w:rsid w:val="004701CC"/>
    <w:rsid w:val="004704AD"/>
    <w:rsid w:val="004A539E"/>
    <w:rsid w:val="004D7B49"/>
    <w:rsid w:val="004E7E84"/>
    <w:rsid w:val="004F4F6A"/>
    <w:rsid w:val="0054002B"/>
    <w:rsid w:val="00541FAA"/>
    <w:rsid w:val="0056716D"/>
    <w:rsid w:val="00571B6C"/>
    <w:rsid w:val="0058713D"/>
    <w:rsid w:val="005A2608"/>
    <w:rsid w:val="005A4BF6"/>
    <w:rsid w:val="005B6923"/>
    <w:rsid w:val="005D3D70"/>
    <w:rsid w:val="006069CD"/>
    <w:rsid w:val="00611A2C"/>
    <w:rsid w:val="0064272C"/>
    <w:rsid w:val="0065435B"/>
    <w:rsid w:val="006642BA"/>
    <w:rsid w:val="006B4C38"/>
    <w:rsid w:val="006B571C"/>
    <w:rsid w:val="006D24CC"/>
    <w:rsid w:val="006D6D18"/>
    <w:rsid w:val="006F0858"/>
    <w:rsid w:val="00701221"/>
    <w:rsid w:val="007047D7"/>
    <w:rsid w:val="0072480B"/>
    <w:rsid w:val="00726E2A"/>
    <w:rsid w:val="00735403"/>
    <w:rsid w:val="00742343"/>
    <w:rsid w:val="00754791"/>
    <w:rsid w:val="007A1E24"/>
    <w:rsid w:val="007A2D21"/>
    <w:rsid w:val="007A720B"/>
    <w:rsid w:val="007B1C0B"/>
    <w:rsid w:val="007C2B7F"/>
    <w:rsid w:val="007E14E1"/>
    <w:rsid w:val="007F3EEE"/>
    <w:rsid w:val="007F692F"/>
    <w:rsid w:val="00804C68"/>
    <w:rsid w:val="008408CE"/>
    <w:rsid w:val="00847B32"/>
    <w:rsid w:val="00873647"/>
    <w:rsid w:val="00876732"/>
    <w:rsid w:val="008F301F"/>
    <w:rsid w:val="00912654"/>
    <w:rsid w:val="00924A2C"/>
    <w:rsid w:val="00931ACE"/>
    <w:rsid w:val="00936BD2"/>
    <w:rsid w:val="00936ED1"/>
    <w:rsid w:val="00983762"/>
    <w:rsid w:val="009A6ACF"/>
    <w:rsid w:val="009C220E"/>
    <w:rsid w:val="00A04DB5"/>
    <w:rsid w:val="00A14969"/>
    <w:rsid w:val="00A260AE"/>
    <w:rsid w:val="00A75294"/>
    <w:rsid w:val="00A765FF"/>
    <w:rsid w:val="00A77C6F"/>
    <w:rsid w:val="00A86561"/>
    <w:rsid w:val="00A92529"/>
    <w:rsid w:val="00AC5F67"/>
    <w:rsid w:val="00AC7165"/>
    <w:rsid w:val="00AC76FE"/>
    <w:rsid w:val="00AD1DE6"/>
    <w:rsid w:val="00AE2C73"/>
    <w:rsid w:val="00AE5FFA"/>
    <w:rsid w:val="00AF20DA"/>
    <w:rsid w:val="00AF77C9"/>
    <w:rsid w:val="00B014CE"/>
    <w:rsid w:val="00B22354"/>
    <w:rsid w:val="00B30B1C"/>
    <w:rsid w:val="00B30BF3"/>
    <w:rsid w:val="00B437CA"/>
    <w:rsid w:val="00B43BB4"/>
    <w:rsid w:val="00B451D5"/>
    <w:rsid w:val="00B532B5"/>
    <w:rsid w:val="00B60132"/>
    <w:rsid w:val="00BA4D04"/>
    <w:rsid w:val="00BC4D5F"/>
    <w:rsid w:val="00BE53A8"/>
    <w:rsid w:val="00C01A86"/>
    <w:rsid w:val="00C11E08"/>
    <w:rsid w:val="00C305D4"/>
    <w:rsid w:val="00C43D52"/>
    <w:rsid w:val="00C57DD6"/>
    <w:rsid w:val="00C701BB"/>
    <w:rsid w:val="00C90452"/>
    <w:rsid w:val="00C91D85"/>
    <w:rsid w:val="00CA1E0C"/>
    <w:rsid w:val="00CE35A8"/>
    <w:rsid w:val="00CE63E5"/>
    <w:rsid w:val="00CE7366"/>
    <w:rsid w:val="00D22653"/>
    <w:rsid w:val="00D260CC"/>
    <w:rsid w:val="00D27AEF"/>
    <w:rsid w:val="00D37997"/>
    <w:rsid w:val="00D41B8F"/>
    <w:rsid w:val="00D45618"/>
    <w:rsid w:val="00D46E5D"/>
    <w:rsid w:val="00D47CCA"/>
    <w:rsid w:val="00D8439B"/>
    <w:rsid w:val="00D9232F"/>
    <w:rsid w:val="00D96753"/>
    <w:rsid w:val="00D97325"/>
    <w:rsid w:val="00DA1DC1"/>
    <w:rsid w:val="00DA75B7"/>
    <w:rsid w:val="00DC0D17"/>
    <w:rsid w:val="00DC0E45"/>
    <w:rsid w:val="00E07BF0"/>
    <w:rsid w:val="00E2119C"/>
    <w:rsid w:val="00E410CE"/>
    <w:rsid w:val="00E56697"/>
    <w:rsid w:val="00E7077B"/>
    <w:rsid w:val="00EA5790"/>
    <w:rsid w:val="00EA6D4C"/>
    <w:rsid w:val="00ED6164"/>
    <w:rsid w:val="00F05192"/>
    <w:rsid w:val="00F12BEE"/>
    <w:rsid w:val="00F14B4F"/>
    <w:rsid w:val="00F43EBF"/>
    <w:rsid w:val="00F45AA5"/>
    <w:rsid w:val="00F5753A"/>
    <w:rsid w:val="00F60E96"/>
    <w:rsid w:val="00F6184A"/>
    <w:rsid w:val="00F92FC5"/>
    <w:rsid w:val="00FA6789"/>
    <w:rsid w:val="00FF213E"/>
    <w:rsid w:val="00FF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13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36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4D7B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7B49"/>
    <w:rPr>
      <w:rFonts w:ascii="Segoe UI" w:hAnsi="Segoe UI" w:cs="Segoe UI"/>
      <w:sz w:val="18"/>
      <w:szCs w:val="18"/>
    </w:rPr>
  </w:style>
  <w:style w:type="paragraph" w:styleId="ListParagraph">
    <w:name w:val="List Paragraph"/>
    <w:basedOn w:val="Normal"/>
    <w:uiPriority w:val="34"/>
    <w:qFormat/>
    <w:rsid w:val="00F14B4F"/>
    <w:pPr>
      <w:spacing w:after="0" w:line="240" w:lineRule="auto"/>
      <w:ind w:left="720"/>
      <w:contextualSpacing/>
    </w:pPr>
    <w:rPr>
      <w:rFonts w:ascii="Times New Roman" w:eastAsia="Times New Roman" w:hAnsi="Times New Roman"/>
      <w:sz w:val="26"/>
      <w:szCs w:val="24"/>
    </w:rPr>
  </w:style>
  <w:style w:type="paragraph" w:customStyle="1" w:styleId="Char">
    <w:name w:val="Char"/>
    <w:basedOn w:val="Normal"/>
    <w:semiHidden/>
    <w:rsid w:val="00E7077B"/>
    <w:pPr>
      <w:widowControl w:val="0"/>
      <w:spacing w:after="160" w:line="240" w:lineRule="exact"/>
    </w:pPr>
    <w:rPr>
      <w:rFonts w:ascii="Arial" w:eastAsia="Times New Roman" w:hAnsi="Arial" w:cs="Arial"/>
    </w:rPr>
  </w:style>
  <w:style w:type="paragraph" w:styleId="NormalWeb">
    <w:name w:val="Normal (Web)"/>
    <w:basedOn w:val="Normal"/>
    <w:uiPriority w:val="99"/>
    <w:semiHidden/>
    <w:unhideWhenUsed/>
    <w:rsid w:val="004522F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522FA"/>
    <w:rPr>
      <w:color w:val="0000FF"/>
      <w:u w:val="single"/>
    </w:rPr>
  </w:style>
  <w:style w:type="paragraph" w:styleId="Header">
    <w:name w:val="header"/>
    <w:basedOn w:val="Normal"/>
    <w:link w:val="HeaderChar"/>
    <w:uiPriority w:val="99"/>
    <w:unhideWhenUsed/>
    <w:rsid w:val="0000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A3"/>
    <w:rPr>
      <w:sz w:val="22"/>
      <w:szCs w:val="22"/>
    </w:rPr>
  </w:style>
  <w:style w:type="paragraph" w:styleId="Footer">
    <w:name w:val="footer"/>
    <w:basedOn w:val="Normal"/>
    <w:link w:val="FooterChar"/>
    <w:uiPriority w:val="99"/>
    <w:unhideWhenUsed/>
    <w:rsid w:val="00007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DA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13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36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4D7B4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7B49"/>
    <w:rPr>
      <w:rFonts w:ascii="Segoe UI" w:hAnsi="Segoe UI" w:cs="Segoe UI"/>
      <w:sz w:val="18"/>
      <w:szCs w:val="18"/>
    </w:rPr>
  </w:style>
  <w:style w:type="paragraph" w:styleId="ListParagraph">
    <w:name w:val="List Paragraph"/>
    <w:basedOn w:val="Normal"/>
    <w:uiPriority w:val="34"/>
    <w:qFormat/>
    <w:rsid w:val="00F14B4F"/>
    <w:pPr>
      <w:spacing w:after="0" w:line="240" w:lineRule="auto"/>
      <w:ind w:left="720"/>
      <w:contextualSpacing/>
    </w:pPr>
    <w:rPr>
      <w:rFonts w:ascii="Times New Roman" w:eastAsia="Times New Roman" w:hAnsi="Times New Roman"/>
      <w:sz w:val="26"/>
      <w:szCs w:val="24"/>
    </w:rPr>
  </w:style>
  <w:style w:type="paragraph" w:customStyle="1" w:styleId="Char">
    <w:name w:val="Char"/>
    <w:basedOn w:val="Normal"/>
    <w:semiHidden/>
    <w:rsid w:val="00E7077B"/>
    <w:pPr>
      <w:widowControl w:val="0"/>
      <w:spacing w:after="160" w:line="240" w:lineRule="exact"/>
    </w:pPr>
    <w:rPr>
      <w:rFonts w:ascii="Arial" w:eastAsia="Times New Roman" w:hAnsi="Arial" w:cs="Arial"/>
    </w:rPr>
  </w:style>
  <w:style w:type="paragraph" w:styleId="NormalWeb">
    <w:name w:val="Normal (Web)"/>
    <w:basedOn w:val="Normal"/>
    <w:uiPriority w:val="99"/>
    <w:semiHidden/>
    <w:unhideWhenUsed/>
    <w:rsid w:val="004522F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522FA"/>
    <w:rPr>
      <w:color w:val="0000FF"/>
      <w:u w:val="single"/>
    </w:rPr>
  </w:style>
  <w:style w:type="paragraph" w:styleId="Header">
    <w:name w:val="header"/>
    <w:basedOn w:val="Normal"/>
    <w:link w:val="HeaderChar"/>
    <w:uiPriority w:val="99"/>
    <w:unhideWhenUsed/>
    <w:rsid w:val="0000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DA3"/>
    <w:rPr>
      <w:sz w:val="22"/>
      <w:szCs w:val="22"/>
    </w:rPr>
  </w:style>
  <w:style w:type="paragraph" w:styleId="Footer">
    <w:name w:val="footer"/>
    <w:basedOn w:val="Normal"/>
    <w:link w:val="FooterChar"/>
    <w:uiPriority w:val="99"/>
    <w:unhideWhenUsed/>
    <w:rsid w:val="00007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D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2434">
      <w:bodyDiv w:val="1"/>
      <w:marLeft w:val="0"/>
      <w:marRight w:val="0"/>
      <w:marTop w:val="0"/>
      <w:marBottom w:val="0"/>
      <w:divBdr>
        <w:top w:val="none" w:sz="0" w:space="0" w:color="auto"/>
        <w:left w:val="none" w:sz="0" w:space="0" w:color="auto"/>
        <w:bottom w:val="none" w:sz="0" w:space="0" w:color="auto"/>
        <w:right w:val="none" w:sz="0" w:space="0" w:color="auto"/>
      </w:divBdr>
    </w:div>
    <w:div w:id="689452546">
      <w:bodyDiv w:val="1"/>
      <w:marLeft w:val="0"/>
      <w:marRight w:val="0"/>
      <w:marTop w:val="0"/>
      <w:marBottom w:val="0"/>
      <w:divBdr>
        <w:top w:val="none" w:sz="0" w:space="0" w:color="auto"/>
        <w:left w:val="none" w:sz="0" w:space="0" w:color="auto"/>
        <w:bottom w:val="none" w:sz="0" w:space="0" w:color="auto"/>
        <w:right w:val="none" w:sz="0" w:space="0" w:color="auto"/>
      </w:divBdr>
    </w:div>
    <w:div w:id="823661286">
      <w:bodyDiv w:val="1"/>
      <w:marLeft w:val="0"/>
      <w:marRight w:val="0"/>
      <w:marTop w:val="0"/>
      <w:marBottom w:val="0"/>
      <w:divBdr>
        <w:top w:val="none" w:sz="0" w:space="0" w:color="auto"/>
        <w:left w:val="none" w:sz="0" w:space="0" w:color="auto"/>
        <w:bottom w:val="none" w:sz="0" w:space="0" w:color="auto"/>
        <w:right w:val="none" w:sz="0" w:space="0" w:color="auto"/>
      </w:divBdr>
    </w:div>
    <w:div w:id="1048459470">
      <w:bodyDiv w:val="1"/>
      <w:marLeft w:val="0"/>
      <w:marRight w:val="0"/>
      <w:marTop w:val="0"/>
      <w:marBottom w:val="0"/>
      <w:divBdr>
        <w:top w:val="none" w:sz="0" w:space="0" w:color="auto"/>
        <w:left w:val="none" w:sz="0" w:space="0" w:color="auto"/>
        <w:bottom w:val="none" w:sz="0" w:space="0" w:color="auto"/>
        <w:right w:val="none" w:sz="0" w:space="0" w:color="auto"/>
      </w:divBdr>
    </w:div>
    <w:div w:id="18092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6470</Characters>
  <Application>Microsoft Office Word</Application>
  <DocSecurity>0</DocSecurity>
  <Lines>53</Lines>
  <Paragraphs>15</Paragraphs>
  <ScaleCrop>false</ScaleCrop>
  <Company>thuvienhoclieu.com</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2022-08-24T15:54:00Z</dcterms:created>
  <dc:creator>admin</dc:creator>
  <dc:description>Đề tuyển sinh lớp 10 Chuyên môn Địa Sở GD Quảng Nam 2022-2023 có đáp án được soạn dưới dạng file word và PDF gồm 4 trang. Các bạn xem và tải về ở dưới.</dc:description>
  <dcterms:modified xsi:type="dcterms:W3CDTF">2022-08-24T15:55:00Z</dcterms:modified>
  <cp:revision>1</cp:revision>
  <dc:title>Đề Tuyển Sinh Lớp 10 Chuyên Địa Sở GD Quảng Nam 2022-2023 Có Đáp Án</dc:title>
</cp:coreProperties>
</file>