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AF" w:rsidRPr="00B57276" w:rsidRDefault="00EE27AF" w:rsidP="00EE27AF">
      <w:pPr>
        <w:jc w:val="center"/>
        <w:rPr>
          <w:rFonts w:eastAsia="Calibri"/>
          <w:b/>
          <w:sz w:val="28"/>
          <w:szCs w:val="28"/>
          <w:lang w:val="pt-BR"/>
        </w:rPr>
      </w:pPr>
      <w:r w:rsidRPr="00B57276">
        <w:rPr>
          <w:rFonts w:eastAsia="Calibri"/>
          <w:b/>
          <w:sz w:val="28"/>
          <w:szCs w:val="28"/>
          <w:lang w:val="pt-BR"/>
        </w:rPr>
        <w:t>MA TRẬN KIỂM TRA GIỮA HỌC KÌ II NĂM HỌC 2020-2021</w:t>
      </w:r>
    </w:p>
    <w:p w:rsidR="00EE27AF" w:rsidRPr="00B57276" w:rsidRDefault="00EE27AF" w:rsidP="00EE27AF">
      <w:pPr>
        <w:jc w:val="center"/>
        <w:rPr>
          <w:rFonts w:eastAsia="Calibri"/>
          <w:b/>
          <w:sz w:val="28"/>
          <w:szCs w:val="28"/>
        </w:rPr>
      </w:pPr>
      <w:r w:rsidRPr="00B57276">
        <w:rPr>
          <w:rFonts w:eastAsia="Calibri"/>
          <w:b/>
          <w:sz w:val="28"/>
          <w:szCs w:val="28"/>
        </w:rPr>
        <w:t xml:space="preserve">Môn Địa lí - lớp 9 </w:t>
      </w:r>
    </w:p>
    <w:p w:rsidR="00EE27AF" w:rsidRPr="00B57276" w:rsidRDefault="00EE27AF" w:rsidP="00EE27AF">
      <w:pPr>
        <w:jc w:val="center"/>
        <w:rPr>
          <w:b/>
        </w:rPr>
      </w:pPr>
      <w:r w:rsidRPr="00B57276">
        <w:rPr>
          <w:i/>
        </w:rPr>
        <w:t xml:space="preserve"> (Kèm theo Công văn số 1749/SGDĐT-GDTrH ngày 13/10/2020 của Sở GD-ĐT Quảng Nam)</w:t>
      </w:r>
    </w:p>
    <w:tbl>
      <w:tblPr>
        <w:tblW w:w="1488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64"/>
        <w:gridCol w:w="2430"/>
        <w:gridCol w:w="1710"/>
        <w:gridCol w:w="164"/>
        <w:gridCol w:w="16"/>
        <w:gridCol w:w="1530"/>
        <w:gridCol w:w="1080"/>
        <w:gridCol w:w="1440"/>
        <w:gridCol w:w="1004"/>
        <w:gridCol w:w="1275"/>
        <w:gridCol w:w="992"/>
      </w:tblGrid>
      <w:tr w:rsidR="00B51B29" w:rsidRPr="00B57276" w:rsidTr="00D574F0">
        <w:trPr>
          <w:trHeight w:val="259"/>
        </w:trPr>
        <w:tc>
          <w:tcPr>
            <w:tcW w:w="1276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B51B29" w:rsidRPr="00B57276" w:rsidRDefault="00533267" w:rsidP="00533267">
            <w:pPr>
              <w:ind w:right="-108"/>
              <w:rPr>
                <w:rFonts w:eastAsia="TimesNewRomanPS-BoldMT"/>
                <w:b/>
                <w:color w:val="000000"/>
                <w:spacing w:val="-8"/>
                <w:lang w:val="sv-SE"/>
              </w:rPr>
            </w:pPr>
            <w:r w:rsidRPr="00B57276">
              <w:rPr>
                <w:rFonts w:eastAsia="TimesNewRomanPS-BoldMT"/>
                <w:b/>
                <w:color w:val="000000"/>
                <w:lang w:val="sv-SE"/>
              </w:rPr>
              <w:t xml:space="preserve">    </w:t>
            </w:r>
            <w:r w:rsidR="00B51B29" w:rsidRPr="00B57276">
              <w:rPr>
                <w:rFonts w:eastAsia="TimesNewRomanPS-BoldMT"/>
                <w:b/>
                <w:color w:val="000000"/>
                <w:spacing w:val="-8"/>
                <w:lang w:val="sv-SE"/>
              </w:rPr>
              <w:t>Cấp độ</w:t>
            </w:r>
          </w:p>
          <w:p w:rsidR="001E69EC" w:rsidRPr="00B57276" w:rsidRDefault="001E69EC" w:rsidP="005F4188">
            <w:pPr>
              <w:rPr>
                <w:rFonts w:eastAsia="TimesNewRomanPS-BoldMT"/>
                <w:b/>
                <w:color w:val="000000"/>
                <w:spacing w:val="-8"/>
                <w:lang w:val="sv-SE"/>
              </w:rPr>
            </w:pPr>
          </w:p>
          <w:p w:rsidR="00B51B29" w:rsidRPr="00B57276" w:rsidRDefault="001E69EC" w:rsidP="005F4188">
            <w:pPr>
              <w:rPr>
                <w:rFonts w:eastAsia="TimesNewRomanPS-BoldMT"/>
                <w:b/>
                <w:color w:val="000000"/>
                <w:spacing w:val="-8"/>
                <w:lang w:val="sv-SE"/>
              </w:rPr>
            </w:pPr>
            <w:r w:rsidRPr="00B57276">
              <w:rPr>
                <w:rFonts w:eastAsia="TimesNewRomanPS-BoldMT"/>
                <w:b/>
                <w:color w:val="000000"/>
                <w:spacing w:val="-8"/>
                <w:lang w:val="sv-SE"/>
              </w:rPr>
              <w:t>Nội dung</w:t>
            </w:r>
          </w:p>
        </w:tc>
        <w:tc>
          <w:tcPr>
            <w:tcW w:w="4394" w:type="dxa"/>
            <w:gridSpan w:val="2"/>
            <w:vMerge w:val="restart"/>
            <w:shd w:val="clear" w:color="auto" w:fill="auto"/>
          </w:tcPr>
          <w:p w:rsidR="00B51B29" w:rsidRPr="00B57276" w:rsidRDefault="00B51B29" w:rsidP="005F4188">
            <w:pPr>
              <w:jc w:val="center"/>
              <w:rPr>
                <w:rFonts w:eastAsia="TimesNewRomanPS-BoldMT"/>
                <w:b/>
                <w:color w:val="000000"/>
              </w:rPr>
            </w:pPr>
            <w:r w:rsidRPr="00B57276">
              <w:rPr>
                <w:rFonts w:eastAsia="TimesNewRomanPS-BoldMT"/>
                <w:b/>
                <w:color w:val="000000"/>
              </w:rPr>
              <w:t>Nhận biết</w:t>
            </w:r>
          </w:p>
        </w:tc>
        <w:tc>
          <w:tcPr>
            <w:tcW w:w="3420" w:type="dxa"/>
            <w:gridSpan w:val="4"/>
            <w:vMerge w:val="restart"/>
            <w:shd w:val="clear" w:color="auto" w:fill="auto"/>
          </w:tcPr>
          <w:p w:rsidR="00B51B29" w:rsidRPr="00B57276" w:rsidRDefault="00B51B29" w:rsidP="005F418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color w:val="000000"/>
              </w:rPr>
              <w:t>Thông hiểu</w:t>
            </w:r>
          </w:p>
        </w:tc>
        <w:tc>
          <w:tcPr>
            <w:tcW w:w="4799" w:type="dxa"/>
            <w:gridSpan w:val="4"/>
            <w:shd w:val="clear" w:color="auto" w:fill="auto"/>
          </w:tcPr>
          <w:p w:rsidR="00B51B29" w:rsidRPr="00B57276" w:rsidRDefault="00B51B29" w:rsidP="005F4188">
            <w:pPr>
              <w:jc w:val="center"/>
              <w:rPr>
                <w:b/>
                <w:color w:val="000000"/>
              </w:rPr>
            </w:pPr>
            <w:r w:rsidRPr="00B57276">
              <w:rPr>
                <w:rFonts w:eastAsia="TimesNewRomanPS-BoldMT"/>
                <w:b/>
                <w:color w:val="000000"/>
                <w:lang w:val="sv-SE"/>
              </w:rPr>
              <w:t>Vận dụng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1B29" w:rsidRPr="00B57276" w:rsidRDefault="00B51B29" w:rsidP="005F4188">
            <w:pPr>
              <w:jc w:val="center"/>
              <w:rPr>
                <w:b/>
                <w:bCs/>
                <w:color w:val="000000"/>
                <w:lang w:val="sv-SE"/>
              </w:rPr>
            </w:pPr>
            <w:r w:rsidRPr="00B57276">
              <w:rPr>
                <w:b/>
                <w:color w:val="000000"/>
              </w:rPr>
              <w:t>Cộng</w:t>
            </w:r>
          </w:p>
        </w:tc>
      </w:tr>
      <w:tr w:rsidR="00B51B29" w:rsidRPr="00B57276" w:rsidTr="00D574F0">
        <w:trPr>
          <w:trHeight w:val="306"/>
        </w:trPr>
        <w:tc>
          <w:tcPr>
            <w:tcW w:w="1276" w:type="dxa"/>
            <w:vMerge/>
            <w:shd w:val="clear" w:color="auto" w:fill="auto"/>
          </w:tcPr>
          <w:p w:rsidR="00B51B29" w:rsidRPr="00B57276" w:rsidRDefault="00B51B29" w:rsidP="005F4188">
            <w:pPr>
              <w:rPr>
                <w:rFonts w:eastAsia="TimesNewRomanPS-BoldMT"/>
                <w:b/>
                <w:i/>
                <w:color w:val="000000"/>
                <w:lang w:val="sv-SE"/>
              </w:rPr>
            </w:pPr>
          </w:p>
        </w:tc>
        <w:tc>
          <w:tcPr>
            <w:tcW w:w="4394" w:type="dxa"/>
            <w:gridSpan w:val="2"/>
            <w:vMerge/>
            <w:shd w:val="clear" w:color="auto" w:fill="auto"/>
          </w:tcPr>
          <w:p w:rsidR="00B51B29" w:rsidRPr="00B57276" w:rsidRDefault="00B51B29" w:rsidP="005F4188">
            <w:pPr>
              <w:rPr>
                <w:rFonts w:eastAsia="TimesNewRomanPS-BoldMT"/>
                <w:b/>
                <w:i/>
                <w:color w:val="000000"/>
                <w:lang w:val="sv-SE"/>
              </w:rPr>
            </w:pPr>
          </w:p>
        </w:tc>
        <w:tc>
          <w:tcPr>
            <w:tcW w:w="3420" w:type="dxa"/>
            <w:gridSpan w:val="4"/>
            <w:vMerge/>
            <w:shd w:val="clear" w:color="auto" w:fill="auto"/>
          </w:tcPr>
          <w:p w:rsidR="00B51B29" w:rsidRPr="00B57276" w:rsidRDefault="00B51B29" w:rsidP="005F4188">
            <w:pPr>
              <w:rPr>
                <w:rFonts w:eastAsia="TimesNewRomanPS-BoldMT"/>
                <w:b/>
                <w:i/>
                <w:color w:val="000000"/>
                <w:lang w:val="sv-SE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51B29" w:rsidRPr="00B57276" w:rsidRDefault="00B51B29" w:rsidP="005F4188">
            <w:pPr>
              <w:jc w:val="center"/>
              <w:rPr>
                <w:rFonts w:eastAsia="TimesNewRomanPS-BoldMT"/>
                <w:b/>
                <w:color w:val="000000"/>
                <w:spacing w:val="-6"/>
                <w:lang w:val="sv-SE"/>
              </w:rPr>
            </w:pPr>
            <w:r w:rsidRPr="00B57276">
              <w:rPr>
                <w:rFonts w:eastAsia="TimesNewRomanPS-BoldMT"/>
                <w:b/>
                <w:color w:val="000000"/>
                <w:lang w:val="sv-SE"/>
              </w:rPr>
              <w:t xml:space="preserve"> Cấp độ thấp</w:t>
            </w:r>
          </w:p>
        </w:tc>
        <w:tc>
          <w:tcPr>
            <w:tcW w:w="2279" w:type="dxa"/>
            <w:gridSpan w:val="2"/>
          </w:tcPr>
          <w:p w:rsidR="00B51B29" w:rsidRPr="00B57276" w:rsidRDefault="00B51B29" w:rsidP="005F4188">
            <w:pPr>
              <w:rPr>
                <w:rFonts w:eastAsia="TimesNewRomanPS-BoldMT"/>
                <w:b/>
                <w:i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color w:val="000000"/>
                <w:lang w:val="sv-SE"/>
              </w:rPr>
              <w:t>Cấp độ cao</w:t>
            </w:r>
          </w:p>
        </w:tc>
        <w:tc>
          <w:tcPr>
            <w:tcW w:w="992" w:type="dxa"/>
            <w:vMerge/>
            <w:shd w:val="clear" w:color="auto" w:fill="auto"/>
          </w:tcPr>
          <w:p w:rsidR="00B51B29" w:rsidRPr="00B57276" w:rsidRDefault="00B51B29" w:rsidP="005F4188">
            <w:pPr>
              <w:rPr>
                <w:rFonts w:eastAsia="TimesNewRomanPS-BoldMT"/>
                <w:b/>
                <w:i/>
                <w:color w:val="000000"/>
                <w:lang w:val="sv-SE"/>
              </w:rPr>
            </w:pPr>
          </w:p>
        </w:tc>
      </w:tr>
      <w:tr w:rsidR="00B51B29" w:rsidRPr="00B57276" w:rsidTr="00D574F0">
        <w:trPr>
          <w:trHeight w:val="359"/>
        </w:trPr>
        <w:tc>
          <w:tcPr>
            <w:tcW w:w="1276" w:type="dxa"/>
            <w:vMerge/>
            <w:shd w:val="clear" w:color="auto" w:fill="auto"/>
          </w:tcPr>
          <w:p w:rsidR="00B51B29" w:rsidRPr="00B57276" w:rsidRDefault="00B51B29" w:rsidP="005F4188">
            <w:pPr>
              <w:rPr>
                <w:rFonts w:eastAsia="TimesNewRomanPS-BoldMT"/>
                <w:b/>
                <w:i/>
                <w:color w:val="000000"/>
                <w:lang w:val="sv-SE"/>
              </w:rPr>
            </w:pPr>
          </w:p>
        </w:tc>
        <w:tc>
          <w:tcPr>
            <w:tcW w:w="1964" w:type="dxa"/>
            <w:shd w:val="clear" w:color="auto" w:fill="auto"/>
          </w:tcPr>
          <w:p w:rsidR="00B51B29" w:rsidRPr="00B57276" w:rsidRDefault="00B51B29" w:rsidP="005F4188">
            <w:pPr>
              <w:jc w:val="center"/>
              <w:rPr>
                <w:rFonts w:eastAsia="TimesNewRomanPS-BoldMT"/>
                <w:color w:val="000000"/>
              </w:rPr>
            </w:pPr>
            <w:r w:rsidRPr="00B57276">
              <w:rPr>
                <w:rFonts w:eastAsia="TimesNewRomanPS-BoldMT"/>
                <w:color w:val="000000"/>
              </w:rPr>
              <w:t>TNKQ</w:t>
            </w:r>
          </w:p>
        </w:tc>
        <w:tc>
          <w:tcPr>
            <w:tcW w:w="2430" w:type="dxa"/>
            <w:shd w:val="clear" w:color="auto" w:fill="auto"/>
          </w:tcPr>
          <w:p w:rsidR="00B51B29" w:rsidRPr="00B57276" w:rsidRDefault="00B51B29" w:rsidP="005F4188">
            <w:pPr>
              <w:jc w:val="center"/>
              <w:rPr>
                <w:rFonts w:eastAsia="TimesNewRomanPS-BoldMT"/>
                <w:color w:val="000000"/>
              </w:rPr>
            </w:pPr>
            <w:r w:rsidRPr="00B57276">
              <w:rPr>
                <w:rFonts w:eastAsia="TimesNewRomanPS-BoldMT"/>
                <w:color w:val="000000"/>
              </w:rPr>
              <w:t>TL</w:t>
            </w:r>
          </w:p>
        </w:tc>
        <w:tc>
          <w:tcPr>
            <w:tcW w:w="1710" w:type="dxa"/>
            <w:shd w:val="clear" w:color="auto" w:fill="auto"/>
          </w:tcPr>
          <w:p w:rsidR="00B51B29" w:rsidRPr="00B57276" w:rsidRDefault="00B51B29" w:rsidP="005F4188">
            <w:pPr>
              <w:jc w:val="center"/>
              <w:rPr>
                <w:rFonts w:eastAsia="TimesNewRomanPS-BoldMT"/>
                <w:color w:val="000000"/>
              </w:rPr>
            </w:pPr>
            <w:r w:rsidRPr="00B57276">
              <w:rPr>
                <w:rFonts w:eastAsia="TimesNewRomanPS-BoldMT"/>
                <w:color w:val="000000"/>
              </w:rPr>
              <w:t>TNKQ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B51B29" w:rsidRPr="00B57276" w:rsidRDefault="00B51B29" w:rsidP="005F4188">
            <w:pPr>
              <w:jc w:val="center"/>
              <w:rPr>
                <w:rFonts w:eastAsia="TimesNewRomanPS-BoldMT"/>
                <w:color w:val="000000"/>
              </w:rPr>
            </w:pPr>
            <w:r w:rsidRPr="00B57276">
              <w:rPr>
                <w:rFonts w:eastAsia="TimesNewRomanPS-BoldMT"/>
                <w:color w:val="000000"/>
              </w:rPr>
              <w:t>TL</w:t>
            </w:r>
          </w:p>
        </w:tc>
        <w:tc>
          <w:tcPr>
            <w:tcW w:w="1080" w:type="dxa"/>
            <w:shd w:val="clear" w:color="auto" w:fill="auto"/>
          </w:tcPr>
          <w:p w:rsidR="00B51B29" w:rsidRPr="00B57276" w:rsidRDefault="00B51B29" w:rsidP="005F4188">
            <w:pPr>
              <w:jc w:val="center"/>
              <w:rPr>
                <w:rFonts w:eastAsia="TimesNewRomanPS-BoldMT"/>
                <w:color w:val="000000"/>
              </w:rPr>
            </w:pPr>
            <w:r w:rsidRPr="00B57276">
              <w:rPr>
                <w:rFonts w:eastAsia="TimesNewRomanPS-BoldMT"/>
                <w:color w:val="000000"/>
              </w:rPr>
              <w:t>TNKQ</w:t>
            </w:r>
          </w:p>
        </w:tc>
        <w:tc>
          <w:tcPr>
            <w:tcW w:w="1440" w:type="dxa"/>
            <w:shd w:val="clear" w:color="auto" w:fill="auto"/>
          </w:tcPr>
          <w:p w:rsidR="00B51B29" w:rsidRPr="00B57276" w:rsidRDefault="00B51B29" w:rsidP="005F4188">
            <w:pPr>
              <w:jc w:val="center"/>
              <w:rPr>
                <w:rFonts w:eastAsia="TimesNewRomanPS-BoldMT"/>
                <w:color w:val="000000"/>
              </w:rPr>
            </w:pPr>
            <w:r w:rsidRPr="00B57276">
              <w:rPr>
                <w:rFonts w:eastAsia="TimesNewRomanPS-BoldMT"/>
                <w:color w:val="000000"/>
              </w:rPr>
              <w:t>TL</w:t>
            </w:r>
          </w:p>
        </w:tc>
        <w:tc>
          <w:tcPr>
            <w:tcW w:w="1004" w:type="dxa"/>
          </w:tcPr>
          <w:p w:rsidR="00B51B29" w:rsidRPr="00B57276" w:rsidRDefault="00B51B29" w:rsidP="005F4188">
            <w:pPr>
              <w:jc w:val="center"/>
              <w:rPr>
                <w:rFonts w:eastAsia="TimesNewRomanPS-BoldMT"/>
                <w:color w:val="000000"/>
              </w:rPr>
            </w:pPr>
            <w:r w:rsidRPr="00B57276">
              <w:rPr>
                <w:rFonts w:eastAsia="TimesNewRomanPS-BoldMT"/>
                <w:color w:val="000000"/>
              </w:rPr>
              <w:t>TNKQ</w:t>
            </w:r>
          </w:p>
        </w:tc>
        <w:tc>
          <w:tcPr>
            <w:tcW w:w="1275" w:type="dxa"/>
          </w:tcPr>
          <w:p w:rsidR="00B51B29" w:rsidRPr="00B57276" w:rsidRDefault="00B51B29" w:rsidP="005F4188">
            <w:pPr>
              <w:jc w:val="center"/>
              <w:rPr>
                <w:rFonts w:eastAsia="TimesNewRomanPS-BoldMT"/>
                <w:color w:val="000000"/>
              </w:rPr>
            </w:pPr>
            <w:r w:rsidRPr="00B57276">
              <w:rPr>
                <w:rFonts w:eastAsia="TimesNewRomanPS-BoldMT"/>
                <w:color w:val="000000"/>
              </w:rPr>
              <w:t>TL</w:t>
            </w:r>
          </w:p>
        </w:tc>
        <w:tc>
          <w:tcPr>
            <w:tcW w:w="992" w:type="dxa"/>
            <w:vMerge/>
            <w:shd w:val="clear" w:color="auto" w:fill="auto"/>
          </w:tcPr>
          <w:p w:rsidR="00B51B29" w:rsidRPr="00B57276" w:rsidRDefault="00B51B29" w:rsidP="005F4188">
            <w:pPr>
              <w:jc w:val="center"/>
              <w:rPr>
                <w:rFonts w:eastAsia="TimesNewRomanPS-BoldMT"/>
                <w:color w:val="000000"/>
              </w:rPr>
            </w:pPr>
          </w:p>
        </w:tc>
      </w:tr>
      <w:tr w:rsidR="007572A7" w:rsidRPr="00B57276" w:rsidTr="00D574F0"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7572A7" w:rsidRPr="00B57276" w:rsidRDefault="007572A7" w:rsidP="00D27246">
            <w:pPr>
              <w:jc w:val="both"/>
              <w:rPr>
                <w:b/>
                <w:color w:val="000000"/>
                <w:lang w:val="nl-NL"/>
              </w:rPr>
            </w:pPr>
            <w:r w:rsidRPr="00B57276">
              <w:rPr>
                <w:b/>
                <w:color w:val="000000"/>
                <w:lang w:val="nl-NL"/>
              </w:rPr>
              <w:t xml:space="preserve">Vùng Đông Nam Bộ </w:t>
            </w:r>
          </w:p>
          <w:p w:rsidR="007572A7" w:rsidRPr="00B57276" w:rsidRDefault="007572A7" w:rsidP="005F4188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7572A7" w:rsidRPr="00B57276" w:rsidRDefault="007572A7" w:rsidP="000F5ABA">
            <w:pPr>
              <w:ind w:left="-34" w:right="-108"/>
              <w:jc w:val="both"/>
              <w:rPr>
                <w:lang w:val="fr-FR"/>
              </w:rPr>
            </w:pPr>
            <w:r w:rsidRPr="00B57276">
              <w:rPr>
                <w:lang w:val="fr-FR"/>
              </w:rPr>
              <w:t>- Nhận biết v</w:t>
            </w:r>
            <w:r w:rsidR="000F5ABA" w:rsidRPr="00B57276">
              <w:rPr>
                <w:lang w:val="fr-FR"/>
              </w:rPr>
              <w:t>ị trí địa lí, giới hạn lãnh thổ</w:t>
            </w:r>
          </w:p>
          <w:p w:rsidR="000F5ABA" w:rsidRPr="00B57276" w:rsidRDefault="007572A7" w:rsidP="000F5ABA">
            <w:pPr>
              <w:jc w:val="both"/>
              <w:rPr>
                <w:lang w:val="fr-FR"/>
              </w:rPr>
            </w:pPr>
            <w:r w:rsidRPr="00B57276">
              <w:rPr>
                <w:lang w:val="fr-FR"/>
              </w:rPr>
              <w:t xml:space="preserve">- Trình bày được đặc điểm tự nhiên, tài nguyên thiên nhiên của vùng </w:t>
            </w:r>
            <w:r w:rsidRPr="00B57276">
              <w:rPr>
                <w:lang w:val="fr-FR"/>
              </w:rPr>
              <w:br/>
              <w:t xml:space="preserve">- Trình bày được đặc điểm dân cư, xã hội của vùng </w:t>
            </w:r>
          </w:p>
          <w:p w:rsidR="000F5ABA" w:rsidRPr="00B57276" w:rsidRDefault="007572A7" w:rsidP="000F5ABA">
            <w:pPr>
              <w:jc w:val="both"/>
              <w:rPr>
                <w:lang w:val="fr-FR"/>
              </w:rPr>
            </w:pPr>
            <w:r w:rsidRPr="00B57276">
              <w:rPr>
                <w:lang w:val="fr-FR"/>
              </w:rPr>
              <w:t xml:space="preserve">- Trình bày được đặc điểm phát triển kinh tế của vùng </w:t>
            </w:r>
          </w:p>
          <w:p w:rsidR="007572A7" w:rsidRPr="00B57276" w:rsidRDefault="007572A7" w:rsidP="000F5ABA">
            <w:pPr>
              <w:jc w:val="both"/>
              <w:rPr>
                <w:lang w:val="fr-FR"/>
              </w:rPr>
            </w:pPr>
            <w:r w:rsidRPr="00B57276">
              <w:rPr>
                <w:lang w:val="fr-FR"/>
              </w:rPr>
              <w:t xml:space="preserve">- Nêu được tên các trung tâm kinh tế </w:t>
            </w:r>
          </w:p>
          <w:p w:rsidR="007572A7" w:rsidRPr="00B57276" w:rsidRDefault="007572A7" w:rsidP="000F5ABA">
            <w:pPr>
              <w:jc w:val="both"/>
              <w:rPr>
                <w:lang w:val="fr-FR"/>
              </w:rPr>
            </w:pPr>
            <w:r w:rsidRPr="00B57276">
              <w:rPr>
                <w:lang w:val="fr-FR"/>
              </w:rPr>
              <w:t xml:space="preserve">- Nhận biết </w:t>
            </w:r>
            <w:r w:rsidR="000F5ABA" w:rsidRPr="00B57276">
              <w:rPr>
                <w:lang w:val="fr-FR"/>
              </w:rPr>
              <w:t xml:space="preserve">được </w:t>
            </w:r>
            <w:r w:rsidRPr="00B57276">
              <w:rPr>
                <w:lang w:val="fr-FR"/>
              </w:rPr>
              <w:t>vị trí, giới hạn và vai trò của v</w:t>
            </w:r>
            <w:r w:rsidR="000F5ABA" w:rsidRPr="00B57276">
              <w:rPr>
                <w:lang w:val="fr-FR"/>
              </w:rPr>
              <w:t>ùng kinh tế trọng điểm phía Nam</w:t>
            </w:r>
          </w:p>
        </w:tc>
        <w:tc>
          <w:tcPr>
            <w:tcW w:w="342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7572A7" w:rsidRPr="00B57276" w:rsidRDefault="007572A7" w:rsidP="000F5ABA">
            <w:pPr>
              <w:jc w:val="both"/>
              <w:rPr>
                <w:lang w:val="fr-FR"/>
              </w:rPr>
            </w:pPr>
            <w:r w:rsidRPr="00B57276">
              <w:rPr>
                <w:lang w:val="fr-FR"/>
              </w:rPr>
              <w:t>- Nêu được ý nghĩa của vị trí địa lí đối với vi</w:t>
            </w:r>
            <w:r w:rsidR="000F5ABA" w:rsidRPr="00B57276">
              <w:rPr>
                <w:lang w:val="fr-FR"/>
              </w:rPr>
              <w:t>ệc phát triển kinh tế - xã hội</w:t>
            </w:r>
          </w:p>
          <w:p w:rsidR="007572A7" w:rsidRPr="00B57276" w:rsidRDefault="007572A7" w:rsidP="000F5ABA">
            <w:pPr>
              <w:jc w:val="both"/>
              <w:rPr>
                <w:lang w:val="fr-FR"/>
              </w:rPr>
            </w:pPr>
            <w:r w:rsidRPr="00B57276">
              <w:rPr>
                <w:lang w:val="fr-FR"/>
              </w:rPr>
              <w:t xml:space="preserve">- Trình bày được những thuận lợi, khó khăn của điều kiện tự nhiên và tài nguyên thiên nhiên đối với </w:t>
            </w:r>
            <w:r w:rsidR="000F5ABA" w:rsidRPr="00B57276">
              <w:rPr>
                <w:lang w:val="fr-FR"/>
              </w:rPr>
              <w:t>sự phát triển kinh tế - xã hội</w:t>
            </w:r>
          </w:p>
          <w:p w:rsidR="007572A7" w:rsidRPr="00B57276" w:rsidRDefault="007572A7" w:rsidP="00E11C97">
            <w:pPr>
              <w:jc w:val="both"/>
              <w:rPr>
                <w:lang w:val="fr-FR"/>
              </w:rPr>
            </w:pPr>
            <w:r w:rsidRPr="00B57276">
              <w:rPr>
                <w:lang w:val="fr-FR"/>
              </w:rPr>
              <w:t xml:space="preserve">- Trình bày được </w:t>
            </w:r>
            <w:r w:rsidR="000F5ABA" w:rsidRPr="00B57276">
              <w:rPr>
                <w:lang w:val="fr-FR"/>
              </w:rPr>
              <w:t>tác động của đặc điểm d</w:t>
            </w:r>
            <w:r w:rsidRPr="00B57276">
              <w:rPr>
                <w:lang w:val="fr-FR"/>
              </w:rPr>
              <w:t>ân cư</w:t>
            </w:r>
            <w:r w:rsidR="000F5ABA" w:rsidRPr="00B57276">
              <w:rPr>
                <w:lang w:val="fr-FR"/>
              </w:rPr>
              <w:t>, xã hội t</w:t>
            </w:r>
            <w:r w:rsidRPr="00B57276">
              <w:rPr>
                <w:lang w:val="fr-FR"/>
              </w:rPr>
              <w:t xml:space="preserve">ới sự phát triển kinh tế - xã hội </w:t>
            </w:r>
            <w:r w:rsidR="00E11C97" w:rsidRPr="00B57276">
              <w:rPr>
                <w:lang w:val="fr-FR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7572A7" w:rsidRPr="00B57276" w:rsidRDefault="007572A7" w:rsidP="000F5ABA">
            <w:pPr>
              <w:jc w:val="both"/>
              <w:rPr>
                <w:rFonts w:ascii=".VnTime" w:hAnsi=".VnTime" w:cs=".VnTime"/>
                <w:color w:val="000000"/>
                <w:lang w:val="fr-FR"/>
              </w:rPr>
            </w:pPr>
            <w:r w:rsidRPr="00B57276">
              <w:rPr>
                <w:lang w:val="fr-FR"/>
              </w:rPr>
              <w:t xml:space="preserve">Phân tích </w:t>
            </w:r>
            <w:r w:rsidR="000F5ABA" w:rsidRPr="00B57276">
              <w:rPr>
                <w:lang w:val="fr-FR"/>
              </w:rPr>
              <w:t xml:space="preserve">các bảng </w:t>
            </w:r>
            <w:r w:rsidRPr="00B57276">
              <w:rPr>
                <w:lang w:val="fr-FR"/>
              </w:rPr>
              <w:t xml:space="preserve">số liệu thống kê để biết đặc điểm dân cư, </w:t>
            </w:r>
            <w:r w:rsidR="000F5ABA" w:rsidRPr="00B57276">
              <w:rPr>
                <w:lang w:val="fr-FR"/>
              </w:rPr>
              <w:t xml:space="preserve">xã hội, </w:t>
            </w:r>
            <w:r w:rsidRPr="00B57276">
              <w:rPr>
                <w:lang w:val="fr-FR"/>
              </w:rPr>
              <w:t xml:space="preserve">tình hình phát triển một số ngành </w:t>
            </w:r>
            <w:r w:rsidR="000F5ABA" w:rsidRPr="00B57276">
              <w:rPr>
                <w:lang w:val="fr-FR"/>
              </w:rPr>
              <w:t xml:space="preserve">kinh tế </w:t>
            </w:r>
            <w:r w:rsidRPr="00B57276">
              <w:rPr>
                <w:lang w:val="fr-FR"/>
              </w:rPr>
              <w:t>của vùng.</w:t>
            </w:r>
          </w:p>
        </w:tc>
        <w:tc>
          <w:tcPr>
            <w:tcW w:w="2279" w:type="dxa"/>
            <w:gridSpan w:val="2"/>
            <w:tcBorders>
              <w:bottom w:val="dotted" w:sz="4" w:space="0" w:color="auto"/>
            </w:tcBorders>
          </w:tcPr>
          <w:p w:rsidR="007572A7" w:rsidRPr="00B57276" w:rsidRDefault="007572A7" w:rsidP="00AE6DD1">
            <w:pPr>
              <w:jc w:val="both"/>
              <w:rPr>
                <w:color w:val="000000"/>
                <w:lang w:val="nl-NL"/>
              </w:rPr>
            </w:pPr>
            <w:r w:rsidRPr="00B57276">
              <w:rPr>
                <w:b/>
                <w:bCs/>
                <w:color w:val="000000"/>
                <w:lang w:val="sv-SE"/>
              </w:rPr>
              <w:t xml:space="preserve">- </w:t>
            </w:r>
            <w:r w:rsidRPr="00B57276">
              <w:rPr>
                <w:color w:val="000000"/>
                <w:lang w:val="nl-NL"/>
              </w:rPr>
              <w:t xml:space="preserve">Câu hỏi vận dụng kiến thức để giải thích, liên hệ  các vấn đề thực tiễn có liên quan đến vùng Đông Nam Bộ </w:t>
            </w:r>
            <w:r w:rsidRPr="00B57276">
              <w:rPr>
                <w:i/>
                <w:color w:val="000000"/>
                <w:lang w:val="nl-NL"/>
              </w:rPr>
              <w:t xml:space="preserve"> (Phương án 1)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72A7" w:rsidRPr="00B57276" w:rsidRDefault="007572A7" w:rsidP="005F4188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  <w:p w:rsidR="007572A7" w:rsidRPr="00B57276" w:rsidRDefault="007572A7" w:rsidP="005F4188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  <w:p w:rsidR="007572A7" w:rsidRPr="00B57276" w:rsidRDefault="007572A7" w:rsidP="005F4188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  <w:p w:rsidR="007572A7" w:rsidRPr="00B57276" w:rsidRDefault="007572A7" w:rsidP="005F4188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  <w:p w:rsidR="007572A7" w:rsidRPr="00B57276" w:rsidRDefault="007572A7" w:rsidP="005F4188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  <w:p w:rsidR="007572A7" w:rsidRPr="00B57276" w:rsidRDefault="007572A7" w:rsidP="005F4188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  <w:p w:rsidR="007572A7" w:rsidRPr="00B57276" w:rsidRDefault="007572A7" w:rsidP="00D27246">
            <w:pPr>
              <w:rPr>
                <w:b/>
                <w:bCs/>
                <w:color w:val="000000"/>
                <w:lang w:val="sv-SE"/>
              </w:rPr>
            </w:pPr>
          </w:p>
          <w:p w:rsidR="007572A7" w:rsidRPr="00B57276" w:rsidRDefault="007572A7" w:rsidP="00C97A15">
            <w:pPr>
              <w:ind w:right="-109"/>
              <w:jc w:val="center"/>
              <w:rPr>
                <w:b/>
                <w:bCs/>
                <w:color w:val="000000"/>
                <w:lang w:val="sv-SE"/>
              </w:rPr>
            </w:pPr>
            <w:r w:rsidRPr="00B57276">
              <w:rPr>
                <w:b/>
                <w:bCs/>
                <w:color w:val="000000"/>
                <w:lang w:val="sv-SE"/>
              </w:rPr>
              <w:t xml:space="preserve">8 </w:t>
            </w:r>
            <w:r w:rsidRPr="00B57276">
              <w:rPr>
                <w:bCs/>
                <w:i/>
                <w:color w:val="000000"/>
                <w:lang w:val="sv-SE"/>
              </w:rPr>
              <w:t>(10)</w:t>
            </w:r>
          </w:p>
          <w:p w:rsidR="007572A7" w:rsidRPr="00B57276" w:rsidRDefault="007572A7" w:rsidP="00C97A15">
            <w:pPr>
              <w:ind w:left="-108"/>
              <w:jc w:val="center"/>
              <w:rPr>
                <w:b/>
                <w:bCs/>
                <w:color w:val="000000"/>
                <w:lang w:val="sv-SE"/>
              </w:rPr>
            </w:pPr>
            <w:r w:rsidRPr="00B57276">
              <w:rPr>
                <w:b/>
                <w:bCs/>
                <w:color w:val="000000"/>
                <w:lang w:val="sv-SE"/>
              </w:rPr>
              <w:t>5,0</w:t>
            </w:r>
          </w:p>
        </w:tc>
      </w:tr>
      <w:tr w:rsidR="007572A7" w:rsidRPr="00B57276" w:rsidTr="00D574F0"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5F4188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B57276">
              <w:rPr>
                <w:rFonts w:eastAsia="TimesNewRomanPS-BoldMT"/>
                <w:i/>
                <w:color w:val="000000"/>
                <w:lang w:val="sv-SE"/>
              </w:rPr>
              <w:t xml:space="preserve">Số câu </w:t>
            </w:r>
          </w:p>
          <w:p w:rsidR="007572A7" w:rsidRPr="00B57276" w:rsidRDefault="007572A7" w:rsidP="005F4188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B57276">
              <w:rPr>
                <w:rFonts w:eastAsia="TimesNewRomanPS-BoldMT"/>
                <w:i/>
                <w:color w:val="000000"/>
                <w:lang w:val="sv-SE"/>
              </w:rPr>
              <w:t xml:space="preserve">Số điểm  </w:t>
            </w:r>
          </w:p>
        </w:tc>
        <w:tc>
          <w:tcPr>
            <w:tcW w:w="1964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D27246">
            <w:pPr>
              <w:jc w:val="center"/>
              <w:rPr>
                <w:bCs/>
                <w:color w:val="000000"/>
                <w:lang w:val="sv-SE"/>
              </w:rPr>
            </w:pPr>
            <w:r w:rsidRPr="00B57276">
              <w:rPr>
                <w:bCs/>
                <w:color w:val="000000"/>
                <w:lang w:val="sv-SE"/>
              </w:rPr>
              <w:t xml:space="preserve">4 </w:t>
            </w:r>
            <w:r w:rsidRPr="00B57276">
              <w:rPr>
                <w:bCs/>
                <w:i/>
                <w:color w:val="000000"/>
                <w:lang w:val="sv-SE"/>
              </w:rPr>
              <w:t>(8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bCs/>
                <w:i/>
                <w:color w:val="000000"/>
                <w:lang w:val="sv-SE"/>
              </w:rPr>
              <w:t>)</w:t>
            </w:r>
          </w:p>
          <w:p w:rsidR="007572A7" w:rsidRPr="00B57276" w:rsidRDefault="007572A7" w:rsidP="00C97A15">
            <w:pPr>
              <w:jc w:val="center"/>
              <w:rPr>
                <w:bCs/>
                <w:i/>
                <w:color w:val="000000"/>
                <w:lang w:val="sv-SE"/>
              </w:rPr>
            </w:pPr>
            <w:r w:rsidRPr="00B57276">
              <w:rPr>
                <w:bCs/>
                <w:i/>
                <w:color w:val="000000"/>
                <w:lang w:val="sv-SE"/>
              </w:rPr>
              <w:t>1,33đ (2,66đ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bCs/>
                <w:i/>
                <w:color w:val="000000"/>
                <w:lang w:val="sv-SE"/>
              </w:rPr>
              <w:t>)</w:t>
            </w:r>
          </w:p>
        </w:tc>
        <w:tc>
          <w:tcPr>
            <w:tcW w:w="2430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5F4188">
            <w:pPr>
              <w:rPr>
                <w:b/>
                <w:bCs/>
                <w:color w:val="000000"/>
                <w:lang w:val="sv-SE"/>
              </w:rPr>
            </w:pPr>
          </w:p>
        </w:tc>
        <w:tc>
          <w:tcPr>
            <w:tcW w:w="187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5F4188">
            <w:pPr>
              <w:jc w:val="center"/>
              <w:rPr>
                <w:bCs/>
                <w:color w:val="000000"/>
                <w:lang w:val="sv-SE"/>
              </w:rPr>
            </w:pPr>
            <w:r w:rsidRPr="00B57276">
              <w:rPr>
                <w:bCs/>
                <w:color w:val="000000"/>
                <w:lang w:val="sv-SE"/>
              </w:rPr>
              <w:t xml:space="preserve">2 </w:t>
            </w:r>
            <w:r w:rsidRPr="00B57276">
              <w:rPr>
                <w:bCs/>
                <w:i/>
                <w:color w:val="000000"/>
                <w:lang w:val="sv-SE"/>
              </w:rPr>
              <w:t>(1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bCs/>
                <w:i/>
                <w:color w:val="000000"/>
                <w:lang w:val="sv-SE"/>
              </w:rPr>
              <w:t>)</w:t>
            </w:r>
          </w:p>
          <w:p w:rsidR="007572A7" w:rsidRPr="00B57276" w:rsidRDefault="007572A7" w:rsidP="00D27246">
            <w:pPr>
              <w:ind w:left="-108" w:right="-108"/>
              <w:jc w:val="center"/>
              <w:rPr>
                <w:b/>
                <w:bCs/>
                <w:color w:val="000000"/>
                <w:lang w:val="sv-SE"/>
              </w:rPr>
            </w:pPr>
            <w:r w:rsidRPr="00B57276">
              <w:rPr>
                <w:bCs/>
                <w:i/>
                <w:color w:val="000000"/>
                <w:lang w:val="sv-SE"/>
              </w:rPr>
              <w:t>0,66đ (0,33đ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bCs/>
                <w:i/>
                <w:color w:val="000000"/>
                <w:lang w:val="sv-SE"/>
              </w:rPr>
              <w:t>)</w:t>
            </w:r>
          </w:p>
        </w:tc>
        <w:tc>
          <w:tcPr>
            <w:tcW w:w="154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534166">
            <w:pPr>
              <w:jc w:val="center"/>
              <w:rPr>
                <w:rFonts w:eastAsia="TimesNewRomanPS-BoldMT"/>
                <w:i/>
                <w:color w:val="000000"/>
                <w:lang w:val="sv-SE"/>
              </w:rPr>
            </w:pPr>
            <w:r w:rsidRPr="00B57276">
              <w:rPr>
                <w:rFonts w:eastAsia="TimesNewRomanPS-BoldMT"/>
                <w:color w:val="000000"/>
                <w:lang w:val="sv-SE"/>
              </w:rPr>
              <w:t xml:space="preserve">0 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(1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>PA2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)</w:t>
            </w:r>
          </w:p>
          <w:p w:rsidR="007572A7" w:rsidRPr="00B57276" w:rsidRDefault="007572A7" w:rsidP="00534166">
            <w:pPr>
              <w:ind w:left="-108" w:right="-108"/>
              <w:jc w:val="center"/>
              <w:rPr>
                <w:b/>
                <w:bCs/>
                <w:color w:val="000000"/>
                <w:lang w:val="sv-SE"/>
              </w:rPr>
            </w:pPr>
            <w:r w:rsidRPr="00B57276">
              <w:rPr>
                <w:rFonts w:eastAsia="TimesNewRomanPS-BoldMT"/>
                <w:color w:val="000000"/>
                <w:lang w:val="sv-SE"/>
              </w:rPr>
              <w:t xml:space="preserve">0đ 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(2đ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D27246">
            <w:pPr>
              <w:ind w:left="-108" w:right="-108"/>
              <w:jc w:val="center"/>
              <w:rPr>
                <w:b/>
                <w:bCs/>
                <w:color w:val="000000"/>
                <w:lang w:val="sv-SE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CE4962">
            <w:pPr>
              <w:jc w:val="center"/>
              <w:rPr>
                <w:rFonts w:eastAsia="TimesNewRomanPS-BoldMT"/>
                <w:i/>
                <w:color w:val="000000"/>
                <w:vertAlign w:val="superscript"/>
                <w:lang w:val="sv-SE"/>
              </w:rPr>
            </w:pPr>
            <w:r w:rsidRPr="00B57276">
              <w:rPr>
                <w:rFonts w:eastAsia="TimesNewRomanPS-BoldMT"/>
                <w:color w:val="000000"/>
                <w:lang w:val="sv-SE"/>
              </w:rPr>
              <w:t xml:space="preserve">1 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(0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)</w:t>
            </w:r>
          </w:p>
          <w:p w:rsidR="007572A7" w:rsidRPr="00B57276" w:rsidRDefault="007572A7" w:rsidP="00CE4962">
            <w:pPr>
              <w:jc w:val="center"/>
              <w:rPr>
                <w:rFonts w:eastAsia="TimesNewRomanPS-BoldMT"/>
                <w:i/>
                <w:color w:val="000000"/>
                <w:lang w:val="sv-SE"/>
              </w:rPr>
            </w:pPr>
            <w:r w:rsidRPr="00B57276">
              <w:rPr>
                <w:rFonts w:eastAsia="TimesNewRomanPS-BoldMT"/>
                <w:color w:val="000000"/>
                <w:lang w:val="sv-SE"/>
              </w:rPr>
              <w:t xml:space="preserve">2,0đ 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(0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)</w:t>
            </w:r>
          </w:p>
        </w:tc>
        <w:tc>
          <w:tcPr>
            <w:tcW w:w="1004" w:type="dxa"/>
            <w:tcBorders>
              <w:top w:val="dotted" w:sz="4" w:space="0" w:color="auto"/>
            </w:tcBorders>
          </w:tcPr>
          <w:p w:rsidR="007572A7" w:rsidRPr="00B57276" w:rsidRDefault="007572A7" w:rsidP="005F4188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7572A7" w:rsidRPr="00B57276" w:rsidRDefault="007572A7" w:rsidP="00D27246">
            <w:pPr>
              <w:jc w:val="center"/>
              <w:rPr>
                <w:rFonts w:eastAsia="TimesNewRomanPS-BoldMT"/>
                <w:i/>
                <w:color w:val="000000"/>
                <w:lang w:val="sv-SE"/>
              </w:rPr>
            </w:pPr>
            <w:r w:rsidRPr="00B57276">
              <w:rPr>
                <w:rFonts w:eastAsia="TimesNewRomanPS-BoldMT"/>
                <w:color w:val="000000"/>
                <w:lang w:val="sv-SE"/>
              </w:rPr>
              <w:t xml:space="preserve">1 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(0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)</w:t>
            </w:r>
          </w:p>
          <w:p w:rsidR="007572A7" w:rsidRPr="00B57276" w:rsidRDefault="007572A7" w:rsidP="00D27246">
            <w:pPr>
              <w:ind w:left="-108" w:right="-108"/>
              <w:rPr>
                <w:bCs/>
                <w:color w:val="000000"/>
                <w:lang w:val="sv-SE"/>
              </w:rPr>
            </w:pPr>
            <w:r w:rsidRPr="00B57276">
              <w:rPr>
                <w:rFonts w:eastAsia="TimesNewRomanPS-BoldMT"/>
                <w:color w:val="000000"/>
                <w:lang w:val="sv-SE"/>
              </w:rPr>
              <w:t xml:space="preserve">1,0đ 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(0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)</w:t>
            </w:r>
          </w:p>
        </w:tc>
        <w:tc>
          <w:tcPr>
            <w:tcW w:w="992" w:type="dxa"/>
            <w:vMerge/>
            <w:shd w:val="clear" w:color="auto" w:fill="auto"/>
          </w:tcPr>
          <w:p w:rsidR="007572A7" w:rsidRPr="00B57276" w:rsidRDefault="007572A7" w:rsidP="005F4188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</w:tc>
      </w:tr>
      <w:tr w:rsidR="007572A7" w:rsidRPr="00B57276" w:rsidTr="00D574F0"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7572A7" w:rsidRPr="00B57276" w:rsidRDefault="007572A7" w:rsidP="00D27246">
            <w:pPr>
              <w:jc w:val="both"/>
              <w:rPr>
                <w:b/>
                <w:color w:val="000000"/>
                <w:lang w:val="nl-NL"/>
              </w:rPr>
            </w:pPr>
            <w:r w:rsidRPr="00B57276">
              <w:rPr>
                <w:b/>
                <w:color w:val="000000"/>
                <w:lang w:val="nl-NL"/>
              </w:rPr>
              <w:t xml:space="preserve">Vùng Đồng bằng sông Cửu Long </w:t>
            </w:r>
          </w:p>
          <w:p w:rsidR="007572A7" w:rsidRPr="00B57276" w:rsidRDefault="007572A7" w:rsidP="00D27246">
            <w:pPr>
              <w:ind w:left="-108"/>
              <w:jc w:val="center"/>
              <w:rPr>
                <w:b/>
                <w:bCs/>
                <w:color w:val="000000"/>
                <w:lang w:val="sv-SE"/>
              </w:rPr>
            </w:pP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E11C97" w:rsidRPr="00B57276" w:rsidRDefault="00E11C97" w:rsidP="00E11C97">
            <w:pPr>
              <w:ind w:left="-34" w:right="-108"/>
              <w:jc w:val="both"/>
              <w:rPr>
                <w:lang w:val="fr-FR"/>
              </w:rPr>
            </w:pPr>
            <w:r w:rsidRPr="00B57276">
              <w:rPr>
                <w:lang w:val="fr-FR"/>
              </w:rPr>
              <w:t>- Nhận biết vị trí địa lí, giới hạn lãnh thổ</w:t>
            </w:r>
          </w:p>
          <w:p w:rsidR="00E11C97" w:rsidRPr="00B57276" w:rsidRDefault="007572A7" w:rsidP="000F5ABA">
            <w:pPr>
              <w:jc w:val="both"/>
              <w:rPr>
                <w:lang w:val="fr-FR"/>
              </w:rPr>
            </w:pPr>
            <w:r w:rsidRPr="00B57276">
              <w:rPr>
                <w:lang w:val="fr-FR"/>
              </w:rPr>
              <w:t xml:space="preserve">- Trình bày được đặc điểm tự nhiên, tài nguyên thiên nhiên của vùng </w:t>
            </w:r>
            <w:r w:rsidRPr="00B57276">
              <w:rPr>
                <w:lang w:val="fr-FR"/>
              </w:rPr>
              <w:br/>
              <w:t xml:space="preserve">- Trình bày được đặc điểm dân cư, xã hội của vùng </w:t>
            </w:r>
          </w:p>
          <w:p w:rsidR="007572A7" w:rsidRPr="00B57276" w:rsidRDefault="007572A7" w:rsidP="000F5ABA">
            <w:pPr>
              <w:jc w:val="both"/>
              <w:rPr>
                <w:lang w:val="fr-FR"/>
              </w:rPr>
            </w:pPr>
            <w:r w:rsidRPr="00B57276">
              <w:rPr>
                <w:lang w:val="fr-FR"/>
              </w:rPr>
              <w:t>- Trình bày được đặc điểm phát triển kinh tế của vùng.</w:t>
            </w:r>
          </w:p>
          <w:p w:rsidR="007572A7" w:rsidRPr="00B57276" w:rsidRDefault="007572A7" w:rsidP="000F5ABA">
            <w:pPr>
              <w:jc w:val="both"/>
              <w:rPr>
                <w:lang w:val="fr-FR"/>
              </w:rPr>
            </w:pPr>
            <w:r w:rsidRPr="00B57276">
              <w:rPr>
                <w:lang w:val="fr-FR"/>
              </w:rPr>
              <w:t>- Nêu được tên các trung tâm kinh tế lớn.</w:t>
            </w:r>
          </w:p>
          <w:p w:rsidR="007572A7" w:rsidRPr="00B57276" w:rsidRDefault="007572A7" w:rsidP="00E11C97">
            <w:pPr>
              <w:jc w:val="both"/>
              <w:rPr>
                <w:lang w:val="fr-FR"/>
              </w:rPr>
            </w:pPr>
          </w:p>
        </w:tc>
        <w:tc>
          <w:tcPr>
            <w:tcW w:w="342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7572A7" w:rsidRPr="00B57276" w:rsidRDefault="007572A7" w:rsidP="000F5ABA">
            <w:pPr>
              <w:jc w:val="both"/>
              <w:rPr>
                <w:lang w:val="fr-FR"/>
              </w:rPr>
            </w:pPr>
            <w:r w:rsidRPr="00B57276">
              <w:rPr>
                <w:lang w:val="fr-FR"/>
              </w:rPr>
              <w:t xml:space="preserve">- Nêu được ý nghĩa của vị trí địa lí đối với việc phát triển kinh tế - xã hội. </w:t>
            </w:r>
          </w:p>
          <w:p w:rsidR="007572A7" w:rsidRPr="00B57276" w:rsidRDefault="007572A7" w:rsidP="000F5ABA">
            <w:pPr>
              <w:jc w:val="both"/>
              <w:rPr>
                <w:lang w:val="fr-FR"/>
              </w:rPr>
            </w:pPr>
            <w:r w:rsidRPr="00B57276">
              <w:rPr>
                <w:lang w:val="fr-FR"/>
              </w:rPr>
              <w:t xml:space="preserve">- Trình bày được </w:t>
            </w:r>
            <w:r w:rsidR="00E11C97" w:rsidRPr="00B57276">
              <w:rPr>
                <w:lang w:val="fr-FR"/>
              </w:rPr>
              <w:t xml:space="preserve">tác động của đặc điểm </w:t>
            </w:r>
            <w:r w:rsidRPr="00B57276">
              <w:rPr>
                <w:lang w:val="fr-FR"/>
              </w:rPr>
              <w:t>tự nhiên</w:t>
            </w:r>
            <w:r w:rsidR="00E11C97" w:rsidRPr="00B57276">
              <w:rPr>
                <w:lang w:val="fr-FR"/>
              </w:rPr>
              <w:t xml:space="preserve">, </w:t>
            </w:r>
            <w:r w:rsidRPr="00B57276">
              <w:rPr>
                <w:lang w:val="fr-FR"/>
              </w:rPr>
              <w:t xml:space="preserve">tài nguyên thiên nhiên đối với </w:t>
            </w:r>
            <w:r w:rsidR="00E11C97" w:rsidRPr="00B57276">
              <w:rPr>
                <w:lang w:val="fr-FR"/>
              </w:rPr>
              <w:t>sự phát triển kinh tế - xã hội</w:t>
            </w:r>
          </w:p>
          <w:p w:rsidR="007572A7" w:rsidRPr="00B57276" w:rsidRDefault="007572A7" w:rsidP="00D574F0">
            <w:pPr>
              <w:jc w:val="both"/>
              <w:rPr>
                <w:lang w:val="fr-FR"/>
              </w:rPr>
            </w:pPr>
            <w:r w:rsidRPr="00B57276">
              <w:rPr>
                <w:lang w:val="fr-FR"/>
              </w:rPr>
              <w:t xml:space="preserve">- Trình bày được </w:t>
            </w:r>
            <w:r w:rsidR="00E11C97" w:rsidRPr="00B57276">
              <w:rPr>
                <w:lang w:val="fr-FR"/>
              </w:rPr>
              <w:t xml:space="preserve">tác động của đặc điểm </w:t>
            </w:r>
            <w:r w:rsidRPr="00B57276">
              <w:rPr>
                <w:lang w:val="fr-FR"/>
              </w:rPr>
              <w:t>dân cư đối với sự phát t</w:t>
            </w:r>
            <w:r w:rsidR="00E11C97" w:rsidRPr="00B57276">
              <w:rPr>
                <w:lang w:val="fr-FR"/>
              </w:rPr>
              <w:t>riển kinh tế - xã hội</w:t>
            </w:r>
          </w:p>
        </w:tc>
        <w:tc>
          <w:tcPr>
            <w:tcW w:w="252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7572A7" w:rsidRPr="00B57276" w:rsidRDefault="007572A7" w:rsidP="004F7EC9">
            <w:pPr>
              <w:jc w:val="both"/>
              <w:rPr>
                <w:lang w:val="fr-FR"/>
              </w:rPr>
            </w:pPr>
            <w:r w:rsidRPr="00B57276">
              <w:rPr>
                <w:lang w:val="fr-FR"/>
              </w:rPr>
              <w:t>- Phân tích số liệu thống kê để hiểu và trình bày đặc điểm kinh tế của vùng.</w:t>
            </w:r>
          </w:p>
          <w:p w:rsidR="007572A7" w:rsidRPr="00B57276" w:rsidRDefault="007572A7" w:rsidP="00D574F0">
            <w:pPr>
              <w:jc w:val="both"/>
              <w:rPr>
                <w:color w:val="000000"/>
                <w:lang w:val="vi-VN"/>
              </w:rPr>
            </w:pPr>
          </w:p>
        </w:tc>
        <w:tc>
          <w:tcPr>
            <w:tcW w:w="2279" w:type="dxa"/>
            <w:gridSpan w:val="2"/>
            <w:tcBorders>
              <w:bottom w:val="dotted" w:sz="4" w:space="0" w:color="auto"/>
            </w:tcBorders>
          </w:tcPr>
          <w:p w:rsidR="007572A7" w:rsidRPr="00B57276" w:rsidRDefault="007572A7" w:rsidP="00D9363F">
            <w:pPr>
              <w:jc w:val="both"/>
              <w:rPr>
                <w:color w:val="000000"/>
                <w:lang w:val="nl-NL"/>
              </w:rPr>
            </w:pPr>
            <w:r w:rsidRPr="00B57276">
              <w:rPr>
                <w:color w:val="000000"/>
                <w:lang w:val="nl-NL"/>
              </w:rPr>
              <w:t xml:space="preserve">Câu hỏi vận dụng kiến thức để giải thích, liên hệ  các vấn đề thực tiễn có liên quan đến vùng Đồng bằng sông Cửu Long </w:t>
            </w:r>
          </w:p>
          <w:p w:rsidR="007572A7" w:rsidRPr="00B57276" w:rsidRDefault="007572A7" w:rsidP="00B95030">
            <w:pPr>
              <w:jc w:val="both"/>
              <w:rPr>
                <w:b/>
                <w:bCs/>
                <w:color w:val="000000"/>
                <w:lang w:val="sv-SE"/>
              </w:rPr>
            </w:pPr>
            <w:r w:rsidRPr="00B57276">
              <w:rPr>
                <w:i/>
                <w:color w:val="000000"/>
                <w:lang w:val="nl-NL"/>
              </w:rPr>
              <w:t xml:space="preserve"> (Phương án 2)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:rsidR="007572A7" w:rsidRPr="00B57276" w:rsidRDefault="007572A7" w:rsidP="005F4188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</w:tc>
      </w:tr>
      <w:tr w:rsidR="007572A7" w:rsidRPr="00B57276" w:rsidTr="00D574F0"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5F4188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B57276">
              <w:rPr>
                <w:rFonts w:eastAsia="TimesNewRomanPS-BoldMT"/>
                <w:i/>
                <w:color w:val="000000"/>
                <w:lang w:val="sv-SE"/>
              </w:rPr>
              <w:t xml:space="preserve">Số câu </w:t>
            </w:r>
          </w:p>
          <w:p w:rsidR="007572A7" w:rsidRPr="00B57276" w:rsidRDefault="007572A7" w:rsidP="005F4188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B57276">
              <w:rPr>
                <w:rFonts w:eastAsia="TimesNewRomanPS-BoldMT"/>
                <w:i/>
                <w:color w:val="000000"/>
                <w:lang w:val="sv-SE"/>
              </w:rPr>
              <w:t xml:space="preserve">Số điểm  </w:t>
            </w:r>
          </w:p>
        </w:tc>
        <w:tc>
          <w:tcPr>
            <w:tcW w:w="1964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534166">
            <w:pPr>
              <w:jc w:val="center"/>
              <w:rPr>
                <w:bCs/>
                <w:color w:val="000000"/>
                <w:lang w:val="sv-SE"/>
              </w:rPr>
            </w:pPr>
            <w:r w:rsidRPr="00B57276">
              <w:rPr>
                <w:bCs/>
                <w:color w:val="000000"/>
                <w:lang w:val="sv-SE"/>
              </w:rPr>
              <w:t xml:space="preserve">8 </w:t>
            </w:r>
            <w:r w:rsidRPr="00B57276">
              <w:rPr>
                <w:bCs/>
                <w:i/>
                <w:color w:val="000000"/>
                <w:lang w:val="sv-SE"/>
              </w:rPr>
              <w:t>(4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bCs/>
                <w:i/>
                <w:color w:val="000000"/>
                <w:lang w:val="sv-SE"/>
              </w:rPr>
              <w:t>)</w:t>
            </w:r>
          </w:p>
          <w:p w:rsidR="007572A7" w:rsidRPr="00B57276" w:rsidRDefault="007572A7" w:rsidP="00534166">
            <w:pPr>
              <w:jc w:val="center"/>
              <w:rPr>
                <w:b/>
                <w:bCs/>
                <w:color w:val="000000"/>
                <w:lang w:val="sv-SE"/>
              </w:rPr>
            </w:pPr>
            <w:r w:rsidRPr="00B57276">
              <w:rPr>
                <w:bCs/>
                <w:i/>
                <w:color w:val="000000"/>
                <w:lang w:val="sv-SE"/>
              </w:rPr>
              <w:t>2,66đ (1,33đ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bCs/>
                <w:i/>
                <w:color w:val="000000"/>
                <w:lang w:val="sv-SE"/>
              </w:rPr>
              <w:t>)</w:t>
            </w:r>
          </w:p>
        </w:tc>
        <w:tc>
          <w:tcPr>
            <w:tcW w:w="2430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5F418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  <w:p w:rsidR="007572A7" w:rsidRPr="00B57276" w:rsidRDefault="007572A7" w:rsidP="005F4188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</w:tc>
        <w:tc>
          <w:tcPr>
            <w:tcW w:w="189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1A0A70">
            <w:pPr>
              <w:jc w:val="center"/>
              <w:rPr>
                <w:bCs/>
                <w:color w:val="000000"/>
                <w:lang w:val="sv-SE"/>
              </w:rPr>
            </w:pPr>
            <w:r w:rsidRPr="00B57276">
              <w:rPr>
                <w:bCs/>
                <w:color w:val="000000"/>
                <w:lang w:val="sv-SE"/>
              </w:rPr>
              <w:t xml:space="preserve">1 </w:t>
            </w:r>
            <w:r w:rsidRPr="00B57276">
              <w:rPr>
                <w:bCs/>
                <w:i/>
                <w:color w:val="000000"/>
                <w:lang w:val="sv-SE"/>
              </w:rPr>
              <w:t>(2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bCs/>
                <w:i/>
                <w:color w:val="000000"/>
                <w:lang w:val="sv-SE"/>
              </w:rPr>
              <w:t>)</w:t>
            </w:r>
          </w:p>
          <w:p w:rsidR="007572A7" w:rsidRPr="00B57276" w:rsidRDefault="007572A7" w:rsidP="004F7EC9">
            <w:pPr>
              <w:ind w:left="-108" w:right="-108"/>
              <w:rPr>
                <w:b/>
                <w:bCs/>
                <w:color w:val="000000"/>
                <w:lang w:val="sv-SE"/>
              </w:rPr>
            </w:pPr>
            <w:r w:rsidRPr="00B57276">
              <w:rPr>
                <w:bCs/>
                <w:i/>
                <w:color w:val="000000"/>
                <w:lang w:val="sv-SE"/>
              </w:rPr>
              <w:t>0,33đ (0,66đ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bCs/>
                <w:i/>
                <w:color w:val="000000"/>
                <w:lang w:val="sv-SE"/>
              </w:rPr>
              <w:t>)</w:t>
            </w:r>
          </w:p>
        </w:tc>
        <w:tc>
          <w:tcPr>
            <w:tcW w:w="1530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534166">
            <w:pPr>
              <w:jc w:val="center"/>
              <w:rPr>
                <w:rFonts w:eastAsia="TimesNewRomanPS-BoldMT"/>
                <w:i/>
                <w:color w:val="000000"/>
                <w:vertAlign w:val="superscript"/>
                <w:lang w:val="sv-SE"/>
              </w:rPr>
            </w:pPr>
            <w:r w:rsidRPr="00B57276">
              <w:rPr>
                <w:rFonts w:eastAsia="TimesNewRomanPS-BoldMT"/>
                <w:color w:val="000000"/>
                <w:lang w:val="sv-SE"/>
              </w:rPr>
              <w:t xml:space="preserve">1 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(0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)</w:t>
            </w:r>
          </w:p>
          <w:p w:rsidR="007572A7" w:rsidRPr="00B57276" w:rsidRDefault="007572A7" w:rsidP="00534166">
            <w:pPr>
              <w:jc w:val="center"/>
              <w:rPr>
                <w:b/>
                <w:bCs/>
                <w:color w:val="000000"/>
                <w:lang w:val="sv-SE"/>
              </w:rPr>
            </w:pPr>
            <w:r w:rsidRPr="00B57276">
              <w:rPr>
                <w:rFonts w:eastAsia="TimesNewRomanPS-BoldMT"/>
                <w:color w:val="000000"/>
                <w:lang w:val="sv-SE"/>
              </w:rPr>
              <w:t xml:space="preserve">2,0đ 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(0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6E7812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CE4962">
            <w:pPr>
              <w:jc w:val="center"/>
              <w:rPr>
                <w:rFonts w:eastAsia="TimesNewRomanPS-BoldMT"/>
                <w:i/>
                <w:color w:val="000000"/>
                <w:lang w:val="sv-SE"/>
              </w:rPr>
            </w:pPr>
            <w:r w:rsidRPr="00B57276">
              <w:rPr>
                <w:rFonts w:eastAsia="TimesNewRomanPS-BoldMT"/>
                <w:color w:val="000000"/>
                <w:lang w:val="sv-SE"/>
              </w:rPr>
              <w:t xml:space="preserve">0 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(1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>PA2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)</w:t>
            </w:r>
          </w:p>
          <w:p w:rsidR="007572A7" w:rsidRPr="00B57276" w:rsidRDefault="007572A7" w:rsidP="00CE4962">
            <w:pPr>
              <w:jc w:val="center"/>
              <w:rPr>
                <w:b/>
                <w:bCs/>
                <w:color w:val="000000"/>
                <w:lang w:val="sv-SE"/>
              </w:rPr>
            </w:pPr>
            <w:r w:rsidRPr="00B57276">
              <w:rPr>
                <w:rFonts w:eastAsia="TimesNewRomanPS-BoldMT"/>
                <w:color w:val="000000"/>
                <w:lang w:val="sv-SE"/>
              </w:rPr>
              <w:t xml:space="preserve">0đ 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(2đ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rFonts w:eastAsia="TimesNewRomanPS-BoldMT"/>
                <w:i/>
                <w:color w:val="000000"/>
                <w:lang w:val="sv-SE"/>
              </w:rPr>
              <w:t>)</w:t>
            </w:r>
          </w:p>
        </w:tc>
        <w:tc>
          <w:tcPr>
            <w:tcW w:w="1004" w:type="dxa"/>
            <w:tcBorders>
              <w:top w:val="dotted" w:sz="4" w:space="0" w:color="auto"/>
            </w:tcBorders>
          </w:tcPr>
          <w:p w:rsidR="007572A7" w:rsidRPr="00B57276" w:rsidRDefault="007572A7" w:rsidP="005F4188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7572A7" w:rsidRPr="00B57276" w:rsidRDefault="007572A7" w:rsidP="00D27246">
            <w:pPr>
              <w:jc w:val="center"/>
              <w:rPr>
                <w:bCs/>
                <w:i/>
                <w:color w:val="000000"/>
                <w:lang w:val="sv-SE"/>
              </w:rPr>
            </w:pPr>
            <w:r w:rsidRPr="00B57276">
              <w:rPr>
                <w:bCs/>
                <w:color w:val="000000"/>
                <w:lang w:val="sv-SE"/>
              </w:rPr>
              <w:t xml:space="preserve">0 </w:t>
            </w:r>
            <w:r w:rsidRPr="00B57276">
              <w:rPr>
                <w:bCs/>
                <w:i/>
                <w:color w:val="000000"/>
                <w:lang w:val="sv-SE"/>
              </w:rPr>
              <w:t>(1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bCs/>
                <w:i/>
                <w:color w:val="000000"/>
                <w:lang w:val="sv-SE"/>
              </w:rPr>
              <w:t>)</w:t>
            </w:r>
          </w:p>
          <w:p w:rsidR="007572A7" w:rsidRPr="00B57276" w:rsidRDefault="007572A7" w:rsidP="00D27246">
            <w:pPr>
              <w:ind w:left="-108" w:right="-108"/>
              <w:jc w:val="center"/>
              <w:rPr>
                <w:b/>
                <w:bCs/>
                <w:color w:val="000000"/>
                <w:lang w:val="sv-SE"/>
              </w:rPr>
            </w:pPr>
            <w:r w:rsidRPr="00B57276">
              <w:rPr>
                <w:bCs/>
                <w:color w:val="000000"/>
                <w:lang w:val="sv-SE"/>
              </w:rPr>
              <w:t xml:space="preserve"> 0đ</w:t>
            </w:r>
            <w:r w:rsidRPr="00B57276">
              <w:rPr>
                <w:bCs/>
                <w:i/>
                <w:color w:val="000000"/>
                <w:lang w:val="sv-SE"/>
              </w:rPr>
              <w:t>(1,0</w:t>
            </w:r>
            <w:r w:rsidRPr="00B57276">
              <w:rPr>
                <w:rFonts w:eastAsia="TimesNewRomanPS-BoldMT"/>
                <w:i/>
                <w:color w:val="000000"/>
                <w:vertAlign w:val="superscript"/>
                <w:lang w:val="sv-SE"/>
              </w:rPr>
              <w:t xml:space="preserve"> PA2</w:t>
            </w:r>
            <w:r w:rsidRPr="00B57276">
              <w:rPr>
                <w:bCs/>
                <w:i/>
                <w:color w:val="000000"/>
                <w:lang w:val="sv-SE"/>
              </w:rPr>
              <w:t>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057DE4">
            <w:pPr>
              <w:ind w:left="-108" w:right="-109"/>
              <w:jc w:val="center"/>
              <w:rPr>
                <w:bCs/>
                <w:color w:val="000000"/>
                <w:lang w:val="sv-SE"/>
              </w:rPr>
            </w:pPr>
            <w:r w:rsidRPr="00B57276">
              <w:rPr>
                <w:b/>
                <w:bCs/>
                <w:color w:val="000000"/>
                <w:lang w:val="sv-SE"/>
              </w:rPr>
              <w:t xml:space="preserve">10 </w:t>
            </w:r>
            <w:r w:rsidRPr="00B57276">
              <w:rPr>
                <w:bCs/>
                <w:i/>
                <w:color w:val="000000"/>
                <w:lang w:val="sv-SE"/>
              </w:rPr>
              <w:t>(8)</w:t>
            </w:r>
          </w:p>
          <w:p w:rsidR="007572A7" w:rsidRPr="00B57276" w:rsidRDefault="007572A7" w:rsidP="00534166">
            <w:pPr>
              <w:ind w:left="-108"/>
              <w:jc w:val="center"/>
              <w:rPr>
                <w:b/>
                <w:bCs/>
                <w:color w:val="000000"/>
                <w:lang w:val="sv-SE"/>
              </w:rPr>
            </w:pPr>
            <w:r w:rsidRPr="00B57276">
              <w:rPr>
                <w:b/>
                <w:bCs/>
                <w:color w:val="000000"/>
                <w:lang w:val="sv-SE"/>
              </w:rPr>
              <w:t>5,0</w:t>
            </w:r>
          </w:p>
        </w:tc>
      </w:tr>
      <w:tr w:rsidR="007572A7" w:rsidRPr="00B57276" w:rsidTr="00D574F0"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7572A7" w:rsidRPr="00B57276" w:rsidRDefault="007572A7" w:rsidP="005F4188">
            <w:pPr>
              <w:rPr>
                <w:rFonts w:eastAsia="TimesNewRomanPS-BoldMT"/>
                <w:b/>
                <w:i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i/>
                <w:color w:val="000000"/>
                <w:lang w:val="sv-SE"/>
              </w:rPr>
              <w:t xml:space="preserve">TS câu </w:t>
            </w:r>
          </w:p>
        </w:tc>
        <w:tc>
          <w:tcPr>
            <w:tcW w:w="1964" w:type="dxa"/>
            <w:tcBorders>
              <w:bottom w:val="dotted" w:sz="4" w:space="0" w:color="auto"/>
            </w:tcBorders>
            <w:shd w:val="clear" w:color="auto" w:fill="auto"/>
          </w:tcPr>
          <w:p w:rsidR="007572A7" w:rsidRPr="00B57276" w:rsidRDefault="007572A7" w:rsidP="005F418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color w:val="000000"/>
                <w:lang w:val="sv-SE"/>
              </w:rPr>
              <w:t>12</w:t>
            </w:r>
          </w:p>
        </w:tc>
        <w:tc>
          <w:tcPr>
            <w:tcW w:w="2430" w:type="dxa"/>
            <w:tcBorders>
              <w:bottom w:val="dotted" w:sz="4" w:space="0" w:color="auto"/>
            </w:tcBorders>
            <w:shd w:val="clear" w:color="auto" w:fill="auto"/>
          </w:tcPr>
          <w:p w:rsidR="007572A7" w:rsidRPr="00B57276" w:rsidRDefault="007572A7" w:rsidP="005F418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color w:val="000000"/>
                <w:lang w:val="sv-SE"/>
              </w:rPr>
              <w:t>0</w:t>
            </w:r>
          </w:p>
        </w:tc>
        <w:tc>
          <w:tcPr>
            <w:tcW w:w="189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7572A7" w:rsidRPr="00B57276" w:rsidRDefault="007572A7" w:rsidP="005F418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color w:val="000000"/>
                <w:lang w:val="sv-SE"/>
              </w:rPr>
              <w:t>3</w:t>
            </w:r>
          </w:p>
        </w:tc>
        <w:tc>
          <w:tcPr>
            <w:tcW w:w="1530" w:type="dxa"/>
            <w:tcBorders>
              <w:bottom w:val="dotted" w:sz="4" w:space="0" w:color="auto"/>
            </w:tcBorders>
            <w:shd w:val="clear" w:color="auto" w:fill="auto"/>
          </w:tcPr>
          <w:p w:rsidR="007572A7" w:rsidRPr="00B57276" w:rsidRDefault="007572A7" w:rsidP="00C97A15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color w:val="000000"/>
                <w:lang w:val="sv-SE"/>
              </w:rPr>
              <w:t>1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shd w:val="clear" w:color="auto" w:fill="auto"/>
          </w:tcPr>
          <w:p w:rsidR="007572A7" w:rsidRPr="00B57276" w:rsidRDefault="007572A7" w:rsidP="006E7812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color w:val="000000"/>
                <w:lang w:val="sv-SE"/>
              </w:rPr>
              <w:t>0</w:t>
            </w: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</w:tcPr>
          <w:p w:rsidR="007572A7" w:rsidRPr="00B57276" w:rsidRDefault="007572A7" w:rsidP="006E7812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color w:val="000000"/>
                <w:lang w:val="sv-SE"/>
              </w:rPr>
              <w:t>1</w:t>
            </w:r>
          </w:p>
        </w:tc>
        <w:tc>
          <w:tcPr>
            <w:tcW w:w="1004" w:type="dxa"/>
            <w:tcBorders>
              <w:bottom w:val="dotted" w:sz="4" w:space="0" w:color="auto"/>
            </w:tcBorders>
          </w:tcPr>
          <w:p w:rsidR="007572A7" w:rsidRPr="00B57276" w:rsidRDefault="007572A7" w:rsidP="005F418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color w:val="000000"/>
                <w:lang w:val="sv-SE"/>
              </w:rPr>
              <w:t>0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7572A7" w:rsidRPr="00B57276" w:rsidRDefault="007572A7" w:rsidP="00C97A15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color w:val="000000"/>
                <w:lang w:val="sv-SE"/>
              </w:rPr>
              <w:t>1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:rsidR="007572A7" w:rsidRPr="00B57276" w:rsidRDefault="007572A7" w:rsidP="00C97A15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color w:val="000000"/>
                <w:lang w:val="sv-SE"/>
              </w:rPr>
              <w:t>18</w:t>
            </w:r>
          </w:p>
        </w:tc>
      </w:tr>
      <w:tr w:rsidR="007572A7" w:rsidRPr="00B57276" w:rsidTr="00D574F0">
        <w:trPr>
          <w:trHeight w:val="300"/>
        </w:trPr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5F4188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i/>
                <w:color w:val="000000"/>
                <w:lang w:val="sv-SE"/>
              </w:rPr>
              <w:t xml:space="preserve">TS điểm  </w:t>
            </w:r>
          </w:p>
        </w:tc>
        <w:tc>
          <w:tcPr>
            <w:tcW w:w="1964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5F4188">
            <w:pPr>
              <w:jc w:val="center"/>
              <w:rPr>
                <w:rFonts w:eastAsia="TimesNewRomanPS-BoldMT"/>
                <w:b/>
                <w:i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i/>
                <w:color w:val="000000"/>
                <w:lang w:val="sv-SE"/>
              </w:rPr>
              <w:t>4,0 đ</w:t>
            </w:r>
          </w:p>
        </w:tc>
        <w:tc>
          <w:tcPr>
            <w:tcW w:w="2430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5F4188">
            <w:pPr>
              <w:jc w:val="center"/>
              <w:rPr>
                <w:rFonts w:eastAsia="TimesNewRomanPS-BoldMT"/>
                <w:b/>
                <w:i/>
                <w:color w:val="000000"/>
                <w:lang w:val="sv-SE"/>
              </w:rPr>
            </w:pPr>
          </w:p>
        </w:tc>
        <w:tc>
          <w:tcPr>
            <w:tcW w:w="189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5F4188">
            <w:pPr>
              <w:jc w:val="center"/>
              <w:rPr>
                <w:rFonts w:eastAsia="TimesNewRomanPS-BoldMT"/>
                <w:b/>
                <w:i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i/>
                <w:color w:val="000000"/>
                <w:lang w:val="sv-SE"/>
              </w:rPr>
              <w:t>1,0 đ</w:t>
            </w:r>
          </w:p>
        </w:tc>
        <w:tc>
          <w:tcPr>
            <w:tcW w:w="1530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5F4188">
            <w:pPr>
              <w:jc w:val="center"/>
              <w:rPr>
                <w:rFonts w:eastAsia="TimesNewRomanPS-BoldMT"/>
                <w:b/>
                <w:i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i/>
                <w:color w:val="000000"/>
                <w:lang w:val="sv-SE"/>
              </w:rPr>
              <w:t>2,0 đ</w:t>
            </w:r>
          </w:p>
        </w:tc>
        <w:tc>
          <w:tcPr>
            <w:tcW w:w="1080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6E7812">
            <w:pPr>
              <w:jc w:val="center"/>
              <w:rPr>
                <w:rFonts w:eastAsia="TimesNewRomanPS-BoldMT"/>
                <w:b/>
                <w:i/>
                <w:color w:val="000000"/>
                <w:lang w:val="sv-SE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6E7812">
            <w:pPr>
              <w:jc w:val="center"/>
              <w:rPr>
                <w:rFonts w:eastAsia="TimesNewRomanPS-BoldMT"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i/>
                <w:color w:val="000000"/>
                <w:lang w:val="sv-SE"/>
              </w:rPr>
              <w:t>2,0 đ</w:t>
            </w:r>
          </w:p>
        </w:tc>
        <w:tc>
          <w:tcPr>
            <w:tcW w:w="1004" w:type="dxa"/>
            <w:tcBorders>
              <w:top w:val="dotted" w:sz="4" w:space="0" w:color="auto"/>
            </w:tcBorders>
          </w:tcPr>
          <w:p w:rsidR="007572A7" w:rsidRPr="00B57276" w:rsidRDefault="007572A7" w:rsidP="005F4188">
            <w:pPr>
              <w:jc w:val="center"/>
              <w:rPr>
                <w:rFonts w:eastAsia="TimesNewRomanPS-BoldMT"/>
                <w:b/>
                <w:i/>
                <w:color w:val="000000"/>
                <w:lang w:val="sv-SE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7572A7" w:rsidRPr="00B57276" w:rsidRDefault="007572A7" w:rsidP="005F4188">
            <w:pPr>
              <w:jc w:val="center"/>
              <w:rPr>
                <w:rFonts w:eastAsia="TimesNewRomanPS-BoldMT"/>
                <w:b/>
                <w:i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i/>
                <w:color w:val="000000"/>
                <w:lang w:val="sv-SE"/>
              </w:rPr>
              <w:t>1,0 đ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:rsidR="007572A7" w:rsidRPr="00B57276" w:rsidRDefault="007572A7" w:rsidP="005F4188">
            <w:pPr>
              <w:jc w:val="center"/>
              <w:rPr>
                <w:rFonts w:eastAsia="TimesNewRomanPS-BoldMT"/>
                <w:b/>
                <w:i/>
                <w:color w:val="000000"/>
                <w:lang w:val="sv-SE"/>
              </w:rPr>
            </w:pPr>
            <w:r w:rsidRPr="00B57276">
              <w:rPr>
                <w:rFonts w:eastAsia="TimesNewRomanPS-BoldMT"/>
                <w:b/>
                <w:i/>
                <w:color w:val="000000"/>
                <w:lang w:val="sv-SE"/>
              </w:rPr>
              <w:t>10,0 đ</w:t>
            </w:r>
          </w:p>
        </w:tc>
      </w:tr>
    </w:tbl>
    <w:p w:rsidR="00F923B9" w:rsidRPr="00B57276" w:rsidRDefault="00D44D73" w:rsidP="00D44D73">
      <w:pPr>
        <w:spacing w:before="120" w:after="120"/>
        <w:ind w:firstLine="720"/>
        <w:rPr>
          <w:rFonts w:eastAsia="TimesNewRomanPS-BoldMT"/>
          <w:i/>
          <w:color w:val="000000"/>
          <w:lang w:val="nl-NL"/>
        </w:rPr>
      </w:pPr>
      <w:r w:rsidRPr="00B57276">
        <w:rPr>
          <w:rFonts w:eastAsia="TimesNewRomanPS-BoldMT"/>
          <w:i/>
          <w:color w:val="000000"/>
          <w:lang w:val="nl-NL"/>
        </w:rPr>
        <w:t xml:space="preserve">* </w:t>
      </w:r>
      <w:r w:rsidR="00956298" w:rsidRPr="00B57276">
        <w:rPr>
          <w:rFonts w:eastAsia="TimesNewRomanPS-BoldMT"/>
          <w:i/>
          <w:color w:val="000000"/>
          <w:lang w:val="nl-NL"/>
        </w:rPr>
        <w:t>Dựa vào ma trận</w:t>
      </w:r>
      <w:r w:rsidRPr="00B57276">
        <w:rPr>
          <w:rFonts w:eastAsia="TimesNewRomanPS-BoldMT"/>
          <w:i/>
          <w:color w:val="000000"/>
          <w:lang w:val="nl-NL"/>
        </w:rPr>
        <w:t xml:space="preserve"> có thể xây dựng 2 đề kiểm tra(</w:t>
      </w:r>
      <w:r w:rsidRPr="00B57276">
        <w:rPr>
          <w:i/>
          <w:color w:val="000000"/>
          <w:lang w:val="nl-NL"/>
        </w:rPr>
        <w:t>Phương án 1: Đề A, phương án 2: Đề B)</w:t>
      </w:r>
      <w:bookmarkStart w:id="0" w:name="_GoBack"/>
      <w:bookmarkEnd w:id="0"/>
      <w:r w:rsidRPr="00B57276">
        <w:rPr>
          <w:i/>
          <w:color w:val="000000"/>
          <w:lang w:val="nl-NL"/>
        </w:rPr>
        <w:t>.</w:t>
      </w:r>
    </w:p>
    <w:sectPr w:rsidR="00F923B9" w:rsidRPr="00B57276" w:rsidSect="00B57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26" w:right="531" w:bottom="360" w:left="426" w:header="436" w:footer="2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4DA" w:rsidRDefault="00EB64DA" w:rsidP="00B57276">
      <w:r>
        <w:separator/>
      </w:r>
    </w:p>
  </w:endnote>
  <w:endnote w:type="continuationSeparator" w:id="0">
    <w:p w:rsidR="00EB64DA" w:rsidRDefault="00EB64DA" w:rsidP="00B5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634" w:rsidRDefault="003B1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276" w:rsidRPr="00B46074" w:rsidRDefault="00B57276" w:rsidP="00B57276">
    <w:pPr>
      <w:pStyle w:val="Footer"/>
      <w:pBdr>
        <w:top w:val="thinThickSmallGap" w:sz="24" w:space="1" w:color="823B0B"/>
      </w:pBdr>
      <w:tabs>
        <w:tab w:val="clear" w:pos="9360"/>
      </w:tabs>
    </w:pPr>
    <w:r w:rsidRPr="00B46074">
      <w:rPr>
        <w:b/>
        <w:color w:val="00B0F0"/>
        <w:lang w:val="nl-NL"/>
      </w:rPr>
      <w:t xml:space="preserve">                                                                 </w:t>
    </w:r>
    <w:r>
      <w:rPr>
        <w:b/>
        <w:color w:val="00B0F0"/>
        <w:lang w:val="nl-NL"/>
      </w:rPr>
      <w:t xml:space="preserve">                                      </w:t>
    </w:r>
    <w:r w:rsidRPr="00B46074">
      <w:rPr>
        <w:b/>
        <w:color w:val="00B0F0"/>
        <w:lang w:val="nl-NL"/>
      </w:rPr>
      <w:t/>
    </w:r>
    <w:r w:rsidRPr="00B46074">
      <w:rPr>
        <w:b/>
        <w:color w:val="FF0000"/>
        <w:lang w:val="nl-NL"/>
      </w:rPr>
      <w:t xml:space="preserve"/>
    </w:r>
    <w:r w:rsidRPr="00B46074">
      <w:tab/>
    </w:r>
    <w:r>
      <w:t xml:space="preserve">     </w:t>
    </w:r>
    <w:r>
      <w:t xml:space="preserve">                                                                 </w:t>
    </w:r>
    <w:r w:rsidRPr="00B46074">
      <w:t xml:space="preserve">Trang </w:t>
    </w:r>
    <w:r w:rsidRPr="00B46074">
      <w:fldChar w:fldCharType="begin"/>
    </w:r>
    <w:r w:rsidRPr="00B46074">
      <w:instrText xml:space="preserve"> PAGE   \* MERGEFORMAT </w:instrText>
    </w:r>
    <w:r w:rsidRPr="00B46074">
      <w:fldChar w:fldCharType="separate"/>
    </w:r>
    <w:r w:rsidR="003B1634">
      <w:rPr>
        <w:noProof/>
      </w:rPr>
      <w:t>1</w:t>
    </w:r>
    <w:r w:rsidRPr="00B46074">
      <w:rPr>
        <w:noProof/>
      </w:rPr>
      <w:fldChar w:fldCharType="end"/>
    </w:r>
  </w:p>
  <w:p w:rsidR="00B57276" w:rsidRDefault="00B57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634" w:rsidRDefault="003B1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4DA" w:rsidRDefault="00EB64DA" w:rsidP="00B57276">
      <w:r>
        <w:separator/>
      </w:r>
    </w:p>
  </w:footnote>
  <w:footnote w:type="continuationSeparator" w:id="0">
    <w:p w:rsidR="00EB64DA" w:rsidRDefault="00EB64DA" w:rsidP="00B5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634" w:rsidRDefault="003B1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276" w:rsidRDefault="00B57276" w:rsidP="00B57276">
    <w:pPr>
      <w:pStyle w:val="Header"/>
      <w:jc w:val="center"/>
    </w:pPr>
    <w:r w:rsidRPr="00B46074">
      <w:rPr>
        <w:b/>
        <w:color w:val="00B0F0"/>
        <w:lang w:val="nl-NL"/>
      </w:rPr>
      <w:t/>
    </w:r>
    <w:r w:rsidRPr="00B46074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634" w:rsidRDefault="003B1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F0A60"/>
    <w:multiLevelType w:val="hybridMultilevel"/>
    <w:tmpl w:val="87CAE312"/>
    <w:lvl w:ilvl="0" w:tplc="BD3667A4">
      <w:numFmt w:val="bullet"/>
      <w:lvlText w:val=""/>
      <w:lvlJc w:val="left"/>
      <w:pPr>
        <w:ind w:left="1080" w:hanging="360"/>
      </w:pPr>
      <w:rPr>
        <w:rFonts w:ascii="Symbol" w:eastAsia="TimesNewRomanPS-BoldMT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B9"/>
    <w:rsid w:val="00057DE4"/>
    <w:rsid w:val="000F5ABA"/>
    <w:rsid w:val="001357DE"/>
    <w:rsid w:val="001A0A70"/>
    <w:rsid w:val="001E69EC"/>
    <w:rsid w:val="0024643B"/>
    <w:rsid w:val="002B0F48"/>
    <w:rsid w:val="002B3188"/>
    <w:rsid w:val="002E5AFC"/>
    <w:rsid w:val="003800CB"/>
    <w:rsid w:val="003B1634"/>
    <w:rsid w:val="003C2961"/>
    <w:rsid w:val="003D1348"/>
    <w:rsid w:val="004F7EC9"/>
    <w:rsid w:val="005148AD"/>
    <w:rsid w:val="005263E4"/>
    <w:rsid w:val="00533267"/>
    <w:rsid w:val="00534166"/>
    <w:rsid w:val="005762CD"/>
    <w:rsid w:val="005F4188"/>
    <w:rsid w:val="006429EF"/>
    <w:rsid w:val="00676234"/>
    <w:rsid w:val="006E7812"/>
    <w:rsid w:val="006F452C"/>
    <w:rsid w:val="007572A7"/>
    <w:rsid w:val="008262BE"/>
    <w:rsid w:val="008D72FE"/>
    <w:rsid w:val="008F4481"/>
    <w:rsid w:val="00956298"/>
    <w:rsid w:val="009705F1"/>
    <w:rsid w:val="009A7130"/>
    <w:rsid w:val="00AE6DD1"/>
    <w:rsid w:val="00B51B29"/>
    <w:rsid w:val="00B57276"/>
    <w:rsid w:val="00B64E34"/>
    <w:rsid w:val="00B95030"/>
    <w:rsid w:val="00C024ED"/>
    <w:rsid w:val="00C25AA5"/>
    <w:rsid w:val="00C90E4C"/>
    <w:rsid w:val="00C97A15"/>
    <w:rsid w:val="00CD0C41"/>
    <w:rsid w:val="00CE4962"/>
    <w:rsid w:val="00D27246"/>
    <w:rsid w:val="00D44D73"/>
    <w:rsid w:val="00D574F0"/>
    <w:rsid w:val="00D9232B"/>
    <w:rsid w:val="00D9363F"/>
    <w:rsid w:val="00DB0732"/>
    <w:rsid w:val="00E11C97"/>
    <w:rsid w:val="00E30256"/>
    <w:rsid w:val="00E30B26"/>
    <w:rsid w:val="00EB64DA"/>
    <w:rsid w:val="00ED22B3"/>
    <w:rsid w:val="00EE27AF"/>
    <w:rsid w:val="00F01909"/>
    <w:rsid w:val="00F16066"/>
    <w:rsid w:val="00F24E43"/>
    <w:rsid w:val="00F5666F"/>
    <w:rsid w:val="00F923B9"/>
    <w:rsid w:val="00F92D83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565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3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F923B9"/>
    <w:pPr>
      <w:spacing w:after="160" w:line="240" w:lineRule="exact"/>
    </w:pPr>
    <w:rPr>
      <w:rFonts w:ascii="Arial" w:hAnsi="Arial" w:cs="Arial"/>
    </w:rPr>
  </w:style>
  <w:style w:type="paragraph" w:customStyle="1" w:styleId="msonospacing0">
    <w:name w:val="msonospacing"/>
    <w:rsid w:val="002B0F48"/>
    <w:rPr>
      <w:rFonts w:ascii="Times New Roman" w:hAnsi="Times New Roman"/>
      <w:sz w:val="28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B57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27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2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Company>www.thuvienhoclieu.com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2021-03-11T07:01:00Z</dcterms:created>
  <dc:creator>admin</dc:creator>
  <dc:description>Ma trận đề kiểm tra môn Địa Lí 9 giữa học kỳ 2 sở GD &amp; ĐT Quảng Nam 2020-2021 được soạn dưới dạng file word và PDF gồm 1 trang. Các bạn xem và tải về ở dưới.</dc:description>
  <dcterms:modified xsi:type="dcterms:W3CDTF">2021-03-11T07:01:00Z</dcterms:modified>
  <cp:revision>1</cp:revision>
  <dc:title>Ma Trận Đề Kiểm Tra Môn Địa Lí 9 Giữa Học Kỳ 2 Sở GD&amp;ĐT Quảng Nam 2020-2021</dc:title>
</cp:coreProperties>
</file>