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719" w:rsidRPr="002241B9" w:rsidRDefault="00601C72" w:rsidP="002241B9">
      <w:pPr>
        <w:spacing w:after="27" w:line="259" w:lineRule="auto"/>
        <w:jc w:val="center"/>
        <w:rPr>
          <w:color w:val="FF0000"/>
        </w:rPr>
      </w:pPr>
      <w:r w:rsidRPr="002241B9">
        <w:rPr>
          <w:b/>
          <w:color w:val="FF0000"/>
        </w:rPr>
        <w:t xml:space="preserve">ĐỀ CƯƠNG ÔN TẬP KIỂM TRA GIỮA HỌC KÌ I </w:t>
      </w:r>
    </w:p>
    <w:p w:rsidR="006E0719" w:rsidRPr="002241B9" w:rsidRDefault="00601C72" w:rsidP="002241B9">
      <w:pPr>
        <w:spacing w:after="0" w:line="259" w:lineRule="auto"/>
        <w:jc w:val="center"/>
        <w:rPr>
          <w:color w:val="7030A0"/>
        </w:rPr>
      </w:pPr>
      <w:r w:rsidRPr="002241B9">
        <w:rPr>
          <w:b/>
          <w:color w:val="7030A0"/>
        </w:rPr>
        <w:t xml:space="preserve">MÔN LỊCH SỬ - ĐỊA LÍ 8  </w:t>
      </w:r>
    </w:p>
    <w:p w:rsidR="002241B9" w:rsidRDefault="00601C72" w:rsidP="002241B9">
      <w:pPr>
        <w:spacing w:after="19" w:line="259" w:lineRule="auto"/>
        <w:ind w:left="0" w:firstLine="0"/>
        <w:rPr>
          <w:b/>
          <w:color w:val="000000" w:themeColor="text1"/>
          <w:highlight w:val="cyan"/>
        </w:rPr>
      </w:pPr>
      <w:r w:rsidRPr="002241B9">
        <w:rPr>
          <w:b/>
          <w:color w:val="000000" w:themeColor="text1"/>
        </w:rPr>
        <w:t xml:space="preserve"> </w:t>
      </w:r>
      <w:r w:rsidRPr="002241B9">
        <w:rPr>
          <w:b/>
          <w:color w:val="000000" w:themeColor="text1"/>
          <w:highlight w:val="cyan"/>
        </w:rPr>
        <w:t xml:space="preserve">A. PHÂN MÔN ĐỊA LÍ </w:t>
      </w:r>
    </w:p>
    <w:p w:rsidR="006E0719" w:rsidRPr="002241B9" w:rsidRDefault="00601C72" w:rsidP="002241B9">
      <w:pPr>
        <w:spacing w:after="19" w:line="259" w:lineRule="auto"/>
        <w:ind w:left="0" w:firstLine="0"/>
        <w:rPr>
          <w:color w:val="0070C0"/>
        </w:rPr>
      </w:pPr>
      <w:r w:rsidRPr="002241B9">
        <w:rPr>
          <w:b/>
          <w:color w:val="0070C0"/>
        </w:rPr>
        <w:t xml:space="preserve">I. KIẾN THỨC TRỌNG TÂM. </w:t>
      </w:r>
    </w:p>
    <w:p w:rsidR="006E0719" w:rsidRDefault="00601C72" w:rsidP="002241B9">
      <w:pPr>
        <w:spacing w:after="57" w:line="271" w:lineRule="auto"/>
        <w:ind w:left="-5"/>
      </w:pPr>
      <w:r>
        <w:rPr>
          <w:b/>
        </w:rPr>
        <w:t xml:space="preserve">Chương I: Đặc điểm vị trí địa lí, phạm vi lãnh thổ, địa hình và khoáng sản Việt Nam </w:t>
      </w:r>
      <w:r>
        <w:t xml:space="preserve">- Trình bày được đặc điểm vị trí địa lí và phạm vi lãnh thổ Việt Nam. </w:t>
      </w:r>
    </w:p>
    <w:p w:rsidR="006E0719" w:rsidRDefault="00BB0AA9" w:rsidP="002241B9">
      <w:pPr>
        <w:spacing w:after="36"/>
      </w:pPr>
      <w:r>
        <w:rPr>
          <w:szCs w:val="26"/>
          <w:u w:color="000000"/>
        </w:rPr>
        <w:t>-</w:t>
      </w:r>
      <w:r w:rsidR="00601C72">
        <w:t xml:space="preserve">Ảnh hưởng của vị trí địa lí và phạm vi lãnh thổ đối với sự hình thánh đặc điểm địa lí tự nhiên Việt Nam. </w:t>
      </w:r>
    </w:p>
    <w:p w:rsidR="006E0719" w:rsidRDefault="00BB0AA9" w:rsidP="002241B9">
      <w:r>
        <w:rPr>
          <w:szCs w:val="26"/>
          <w:u w:color="000000"/>
        </w:rPr>
        <w:t>-</w:t>
      </w:r>
      <w:r w:rsidR="00601C72">
        <w:t xml:space="preserve">Nắm được đặc điểm chủ yếu của địa hình Việt Nam và đặc điểm các khu vực địa hình: đồi núi, đồng bằng, bờ biển và thềm lục địa </w:t>
      </w:r>
    </w:p>
    <w:p w:rsidR="006E0719" w:rsidRDefault="00BB0AA9" w:rsidP="002241B9">
      <w:r>
        <w:rPr>
          <w:szCs w:val="26"/>
          <w:u w:color="000000"/>
        </w:rPr>
        <w:t>-</w:t>
      </w:r>
      <w:r w:rsidR="00601C72">
        <w:t xml:space="preserve">Hiểu được và giải thích được ảnh hưởng của địa hình đối với sự phân hóa tự nhiên và khai thác kinh tế. </w:t>
      </w:r>
    </w:p>
    <w:p w:rsidR="006E0719" w:rsidRDefault="00601C72" w:rsidP="002241B9">
      <w:pPr>
        <w:spacing w:after="9" w:line="271" w:lineRule="auto"/>
        <w:ind w:left="-5"/>
      </w:pPr>
      <w:r w:rsidRPr="002241B9">
        <w:rPr>
          <w:b/>
          <w:color w:val="0070C0"/>
        </w:rPr>
        <w:t>II. HỆ THỐNG CÂU HỎI ÔN TẬP.</w:t>
      </w:r>
      <w:r>
        <w:rPr>
          <w:b/>
        </w:rPr>
        <w:t xml:space="preserve"> </w:t>
      </w:r>
    </w:p>
    <w:p w:rsidR="002241B9" w:rsidRDefault="00601C72" w:rsidP="002241B9">
      <w:pPr>
        <w:spacing w:after="9" w:line="271" w:lineRule="auto"/>
        <w:ind w:left="-5"/>
        <w:rPr>
          <w:b/>
        </w:rPr>
      </w:pPr>
      <w:r>
        <w:rPr>
          <w:b/>
        </w:rPr>
        <w:t xml:space="preserve">TRẮC NGHIỆM. </w:t>
      </w:r>
      <w:r>
        <w:rPr>
          <w:i/>
        </w:rPr>
        <w:t xml:space="preserve">Khoanh tròn vào chữ cái trước câu trả lời đúng nhất. </w:t>
      </w:r>
      <w:r>
        <w:rPr>
          <w:b/>
        </w:rPr>
        <w:t xml:space="preserve"> </w:t>
      </w:r>
    </w:p>
    <w:p w:rsidR="006E0719" w:rsidRDefault="00601C72" w:rsidP="002241B9">
      <w:pPr>
        <w:spacing w:after="9" w:line="271" w:lineRule="auto"/>
        <w:ind w:left="-5"/>
      </w:pPr>
      <w:r w:rsidRPr="002241B9">
        <w:rPr>
          <w:b/>
          <w:color w:val="FF0000"/>
        </w:rPr>
        <w:t>Câu 1:</w:t>
      </w:r>
      <w:r>
        <w:t xml:space="preserve"> </w:t>
      </w:r>
      <w:r>
        <w:rPr>
          <w:b/>
        </w:rPr>
        <w:t>Địa hình chủ yếu trong cấu trúc địa hình của phần đất liền Việt Nam là</w:t>
      </w:r>
      <w:r>
        <w:t xml:space="preserve">: </w:t>
      </w:r>
    </w:p>
    <w:p w:rsidR="006E0719" w:rsidRDefault="00601C72" w:rsidP="002241B9">
      <w:pPr>
        <w:ind w:left="-5"/>
      </w:pPr>
      <w:r w:rsidRPr="002241B9">
        <w:rPr>
          <w:b/>
          <w:color w:val="0066FF"/>
        </w:rPr>
        <w:t>A.</w:t>
      </w:r>
      <w:r>
        <w:t xml:space="preserve"> Đồi núi              </w:t>
      </w:r>
      <w:r w:rsidRPr="002241B9">
        <w:rPr>
          <w:b/>
          <w:color w:val="0066FF"/>
        </w:rPr>
        <w:t>B.</w:t>
      </w:r>
      <w:r>
        <w:t xml:space="preserve"> Đồng bằng           </w:t>
      </w:r>
      <w:r w:rsidRPr="002241B9">
        <w:rPr>
          <w:b/>
          <w:color w:val="0066FF"/>
        </w:rPr>
        <w:t>C.</w:t>
      </w:r>
      <w:r>
        <w:t xml:space="preserve"> Bán bình nguyên      </w:t>
      </w:r>
      <w:r w:rsidRPr="002241B9">
        <w:rPr>
          <w:b/>
          <w:color w:val="0066FF"/>
        </w:rPr>
        <w:t>D.</w:t>
      </w:r>
      <w:r>
        <w:t xml:space="preserve"> Đồi trung du </w:t>
      </w:r>
    </w:p>
    <w:p w:rsidR="006E0719" w:rsidRDefault="00601C72" w:rsidP="002241B9">
      <w:pPr>
        <w:spacing w:after="9" w:line="271" w:lineRule="auto"/>
        <w:ind w:left="-5"/>
      </w:pPr>
      <w:r w:rsidRPr="002241B9">
        <w:rPr>
          <w:b/>
          <w:color w:val="FF0000"/>
        </w:rPr>
        <w:t>Câu 2:</w:t>
      </w:r>
      <w:r>
        <w:rPr>
          <w:b/>
        </w:rPr>
        <w:t xml:space="preserve"> Địa hình thấp dưới 1000m chiếm khoảng bao nhiêu % của phần đất liền Việt Nam: </w:t>
      </w:r>
    </w:p>
    <w:p w:rsidR="006E0719" w:rsidRDefault="00601C72" w:rsidP="002241B9">
      <w:pPr>
        <w:ind w:left="-5"/>
      </w:pPr>
      <w:r w:rsidRPr="002241B9">
        <w:rPr>
          <w:b/>
          <w:color w:val="0066FF"/>
        </w:rPr>
        <w:t>A.</w:t>
      </w:r>
      <w:r>
        <w:t xml:space="preserve"> 55%                       </w:t>
      </w:r>
      <w:r w:rsidRPr="002241B9">
        <w:rPr>
          <w:b/>
          <w:color w:val="0066FF"/>
        </w:rPr>
        <w:t>B.</w:t>
      </w:r>
      <w:r>
        <w:t xml:space="preserve"> 65%                           </w:t>
      </w:r>
      <w:r w:rsidRPr="002241B9">
        <w:rPr>
          <w:b/>
          <w:color w:val="0066FF"/>
        </w:rPr>
        <w:t>C.</w:t>
      </w:r>
      <w:r>
        <w:t xml:space="preserve"> 75%                         </w:t>
      </w:r>
      <w:r w:rsidRPr="002241B9">
        <w:rPr>
          <w:b/>
          <w:color w:val="0066FF"/>
        </w:rPr>
        <w:t>D.</w:t>
      </w:r>
      <w:r>
        <w:t xml:space="preserve"> 85% </w:t>
      </w:r>
    </w:p>
    <w:p w:rsidR="006E0719" w:rsidRDefault="00601C72" w:rsidP="002241B9">
      <w:pPr>
        <w:spacing w:after="9" w:line="271" w:lineRule="auto"/>
        <w:ind w:left="-5"/>
      </w:pPr>
      <w:r w:rsidRPr="002241B9">
        <w:rPr>
          <w:b/>
          <w:color w:val="FF0000"/>
        </w:rPr>
        <w:t>Câu 3:</w:t>
      </w:r>
      <w:r>
        <w:rPr>
          <w:b/>
        </w:rPr>
        <w:t xml:space="preserve"> Hướng núi Tây Bắc – Đông Nam là hướng chính của: </w:t>
      </w:r>
    </w:p>
    <w:p w:rsidR="002241B9" w:rsidRDefault="00601C72" w:rsidP="002241B9">
      <w:pPr>
        <w:ind w:left="-5"/>
      </w:pPr>
      <w:r w:rsidRPr="002241B9">
        <w:rPr>
          <w:b/>
          <w:color w:val="0066FF"/>
        </w:rPr>
        <w:t>A.</w:t>
      </w:r>
      <w:r>
        <w:t xml:space="preserve"> Khu vực Trườ</w:t>
      </w:r>
      <w:r w:rsidR="002241B9">
        <w:t xml:space="preserve">ng Sơn Nam     </w:t>
      </w:r>
      <w:r>
        <w:t xml:space="preserve">    </w:t>
      </w:r>
      <w:r w:rsidRPr="002241B9">
        <w:rPr>
          <w:b/>
          <w:color w:val="0066FF"/>
        </w:rPr>
        <w:t>B.</w:t>
      </w:r>
      <w:r>
        <w:t xml:space="preserve"> Khu vực Đông Bắc                                            </w:t>
      </w:r>
    </w:p>
    <w:p w:rsidR="006E0719" w:rsidRDefault="00601C72" w:rsidP="002241B9">
      <w:pPr>
        <w:ind w:left="-5"/>
      </w:pPr>
      <w:r>
        <w:t xml:space="preserve">  </w:t>
      </w:r>
      <w:r w:rsidR="002241B9" w:rsidRPr="002241B9">
        <w:rPr>
          <w:b/>
          <w:color w:val="0066FF"/>
        </w:rPr>
        <w:t>C.</w:t>
      </w:r>
      <w:r w:rsidR="002241B9">
        <w:t xml:space="preserve"> Khu vực Trường Sơn Bắc </w:t>
      </w:r>
      <w:r w:rsidR="002241B9">
        <w:tab/>
      </w:r>
      <w:r>
        <w:t xml:space="preserve">  </w:t>
      </w:r>
      <w:r w:rsidRPr="002241B9">
        <w:rPr>
          <w:b/>
          <w:color w:val="0066FF"/>
        </w:rPr>
        <w:t>D.</w:t>
      </w:r>
      <w:r>
        <w:t xml:space="preserve"> Khu vực Tây Bắc </w:t>
      </w:r>
    </w:p>
    <w:p w:rsidR="006E0719" w:rsidRDefault="00601C72" w:rsidP="002241B9">
      <w:pPr>
        <w:spacing w:after="9" w:line="271" w:lineRule="auto"/>
        <w:ind w:left="-5"/>
      </w:pPr>
      <w:r w:rsidRPr="002241B9">
        <w:rPr>
          <w:b/>
          <w:color w:val="FF0000"/>
        </w:rPr>
        <w:t>Câu 4:</w:t>
      </w:r>
      <w:r>
        <w:t xml:space="preserve"> </w:t>
      </w:r>
      <w:r>
        <w:rPr>
          <w:b/>
        </w:rPr>
        <w:t xml:space="preserve">Hướng vòng cung là hướng núi chính của: </w:t>
      </w:r>
    </w:p>
    <w:p w:rsidR="006E0719" w:rsidRDefault="00601C72" w:rsidP="002241B9">
      <w:pPr>
        <w:ind w:left="-5"/>
      </w:pPr>
      <w:r w:rsidRPr="002241B9">
        <w:rPr>
          <w:b/>
          <w:color w:val="0066FF"/>
        </w:rPr>
        <w:t>A.</w:t>
      </w:r>
      <w:r>
        <w:t xml:space="preserve"> Dãy Hoàng Liên Sơn                </w:t>
      </w:r>
      <w:r w:rsidRPr="002241B9">
        <w:rPr>
          <w:b/>
          <w:color w:val="0066FF"/>
        </w:rPr>
        <w:t>B.</w:t>
      </w:r>
      <w:r>
        <w:t xml:space="preserve"> Khu vực Đông Bắc </w:t>
      </w:r>
    </w:p>
    <w:p w:rsidR="006E0719" w:rsidRDefault="00601C72" w:rsidP="002241B9">
      <w:pPr>
        <w:ind w:left="-5"/>
      </w:pPr>
      <w:r w:rsidRPr="002241B9">
        <w:rPr>
          <w:b/>
          <w:color w:val="0066FF"/>
        </w:rPr>
        <w:t>C.</w:t>
      </w:r>
      <w:r>
        <w:t xml:space="preserve"> Các hệthốngsônglớn.                </w:t>
      </w:r>
      <w:r w:rsidRPr="002241B9">
        <w:rPr>
          <w:b/>
          <w:color w:val="0066FF"/>
        </w:rPr>
        <w:t>D.</w:t>
      </w:r>
      <w:r>
        <w:t xml:space="preserve"> Khu vực Trường Sơn Bắc </w:t>
      </w:r>
    </w:p>
    <w:p w:rsidR="006E0719" w:rsidRDefault="00601C72" w:rsidP="002241B9">
      <w:pPr>
        <w:spacing w:after="9" w:line="271" w:lineRule="auto"/>
        <w:ind w:left="-5"/>
      </w:pPr>
      <w:r w:rsidRPr="002241B9">
        <w:rPr>
          <w:b/>
          <w:color w:val="FF0000"/>
        </w:rPr>
        <w:t>Câu 5:</w:t>
      </w:r>
      <w:r>
        <w:t xml:space="preserve"> </w:t>
      </w:r>
      <w:r>
        <w:rPr>
          <w:b/>
        </w:rPr>
        <w:t xml:space="preserve">Đồng bằng châu thổ nào có diện tích lớn nhất nước ta? </w:t>
      </w:r>
    </w:p>
    <w:p w:rsidR="006E0719" w:rsidRDefault="00601C72" w:rsidP="002241B9">
      <w:pPr>
        <w:ind w:left="-5"/>
      </w:pPr>
      <w:r w:rsidRPr="002241B9">
        <w:rPr>
          <w:b/>
          <w:color w:val="0066FF"/>
        </w:rPr>
        <w:t>A.</w:t>
      </w:r>
      <w:r>
        <w:t xml:space="preserve"> Đồng bằng sông Hồng.        </w:t>
      </w:r>
      <w:r w:rsidRPr="002241B9">
        <w:rPr>
          <w:b/>
          <w:color w:val="0066FF"/>
        </w:rPr>
        <w:t>B.</w:t>
      </w:r>
      <w:r>
        <w:t xml:space="preserve"> Đồng bằng sông Cửu Long.    </w:t>
      </w:r>
      <w:r w:rsidRPr="002241B9">
        <w:rPr>
          <w:b/>
          <w:color w:val="0066FF"/>
        </w:rPr>
        <w:t>C.</w:t>
      </w:r>
      <w:r>
        <w:t xml:space="preserve"> Đồng bằng sông Mã. </w:t>
      </w:r>
    </w:p>
    <w:p w:rsidR="006E0719" w:rsidRDefault="00601C72" w:rsidP="002241B9">
      <w:pPr>
        <w:spacing w:after="9" w:line="271" w:lineRule="auto"/>
        <w:ind w:left="-5"/>
      </w:pPr>
      <w:r w:rsidRPr="002241B9">
        <w:rPr>
          <w:b/>
          <w:color w:val="FF0000"/>
        </w:rPr>
        <w:t>Câu 6:</w:t>
      </w:r>
      <w:r>
        <w:t xml:space="preserve"> </w:t>
      </w:r>
      <w:r>
        <w:rPr>
          <w:b/>
        </w:rPr>
        <w:t xml:space="preserve">Đặc điểm đồng bằng ven biển Miền Trung là: </w:t>
      </w:r>
    </w:p>
    <w:p w:rsidR="006E0719" w:rsidRDefault="00BB0AA9" w:rsidP="002241B9">
      <w:pPr>
        <w:ind w:left="317" w:hanging="317"/>
      </w:pPr>
      <w:r w:rsidRPr="002241B9">
        <w:rPr>
          <w:b/>
          <w:color w:val="0066FF"/>
          <w:szCs w:val="26"/>
          <w:u w:color="000000"/>
        </w:rPr>
        <w:t>A.</w:t>
      </w:r>
      <w:r>
        <w:rPr>
          <w:szCs w:val="26"/>
          <w:u w:color="000000"/>
        </w:rPr>
        <w:tab/>
      </w:r>
      <w:r w:rsidR="00601C72">
        <w:t xml:space="preserve">Hẹp ngang và bị chia cắt, đất giàu dinh dưỡng </w:t>
      </w:r>
    </w:p>
    <w:p w:rsidR="006E0719" w:rsidRDefault="00BB0AA9" w:rsidP="002241B9">
      <w:pPr>
        <w:ind w:left="317" w:hanging="317"/>
      </w:pPr>
      <w:r w:rsidRPr="002241B9">
        <w:rPr>
          <w:b/>
          <w:color w:val="0066FF"/>
          <w:szCs w:val="26"/>
          <w:u w:color="000000"/>
        </w:rPr>
        <w:t>B.</w:t>
      </w:r>
      <w:r>
        <w:rPr>
          <w:szCs w:val="26"/>
          <w:u w:color="000000"/>
        </w:rPr>
        <w:tab/>
      </w:r>
      <w:r w:rsidR="00601C72">
        <w:t xml:space="preserve">Diện tích khá lớn, biển đóng vai trò chính trong việc hình thành,  </w:t>
      </w:r>
    </w:p>
    <w:p w:rsidR="006E0719" w:rsidRDefault="00BB0AA9" w:rsidP="002241B9">
      <w:pPr>
        <w:ind w:left="317" w:hanging="317"/>
      </w:pPr>
      <w:r w:rsidRPr="002241B9">
        <w:rPr>
          <w:b/>
          <w:color w:val="0066FF"/>
          <w:szCs w:val="26"/>
          <w:u w:color="000000"/>
        </w:rPr>
        <w:t>C.</w:t>
      </w:r>
      <w:r>
        <w:rPr>
          <w:szCs w:val="26"/>
          <w:u w:color="000000"/>
        </w:rPr>
        <w:tab/>
      </w:r>
      <w:r w:rsidR="00601C72">
        <w:t xml:space="preserve">Hẹp ngang, kéo dài từ Bắc xuống Nam, đất nghèo dinh dưỡng </w:t>
      </w:r>
    </w:p>
    <w:p w:rsidR="002241B9" w:rsidRDefault="00BB0AA9" w:rsidP="002241B9">
      <w:pPr>
        <w:ind w:left="317" w:hanging="317"/>
      </w:pPr>
      <w:r w:rsidRPr="002241B9">
        <w:rPr>
          <w:b/>
          <w:color w:val="0066FF"/>
          <w:szCs w:val="26"/>
          <w:u w:color="000000"/>
        </w:rPr>
        <w:t>D.</w:t>
      </w:r>
      <w:r>
        <w:rPr>
          <w:szCs w:val="26"/>
          <w:u w:color="000000"/>
        </w:rPr>
        <w:tab/>
      </w:r>
      <w:r w:rsidR="00601C72">
        <w:t>Hẹp ngang và bị chia cắt, biển đóng vai trò chính trong việc h</w:t>
      </w:r>
      <w:r w:rsidR="002241B9">
        <w:t>ình thành, đất nghèo dinh dưỡng</w:t>
      </w:r>
    </w:p>
    <w:p w:rsidR="002241B9" w:rsidRDefault="00601C72" w:rsidP="002241B9">
      <w:pPr>
        <w:ind w:left="317" w:hanging="317"/>
      </w:pPr>
      <w:r w:rsidRPr="002241B9">
        <w:rPr>
          <w:b/>
          <w:color w:val="FF0000"/>
        </w:rPr>
        <w:t>Câu 7:</w:t>
      </w:r>
      <w:r>
        <w:rPr>
          <w:b/>
        </w:rPr>
        <w:t xml:space="preserve"> Điểm nào sau đây </w:t>
      </w:r>
      <w:r>
        <w:rPr>
          <w:b/>
          <w:i/>
          <w:u w:val="single" w:color="000000"/>
        </w:rPr>
        <w:t>không đúng</w:t>
      </w:r>
      <w:r>
        <w:rPr>
          <w:b/>
        </w:rPr>
        <w:t xml:space="preserve"> với đồng bằng sông Cửu Long?</w:t>
      </w:r>
      <w:r>
        <w:t xml:space="preserve"> </w:t>
      </w:r>
    </w:p>
    <w:p w:rsidR="006E0719" w:rsidRDefault="00601C72" w:rsidP="002241B9">
      <w:pPr>
        <w:ind w:left="317" w:hanging="317"/>
      </w:pPr>
      <w:r w:rsidRPr="002241B9">
        <w:rPr>
          <w:b/>
          <w:color w:val="0066FF"/>
        </w:rPr>
        <w:t>A.</w:t>
      </w:r>
      <w:r>
        <w:t xml:space="preserve"> Là đồng bằng châu thổ. </w:t>
      </w:r>
    </w:p>
    <w:p w:rsidR="006E0719" w:rsidRDefault="00BB0AA9" w:rsidP="002241B9">
      <w:pPr>
        <w:ind w:left="317" w:hanging="317"/>
      </w:pPr>
      <w:r w:rsidRPr="002241B9">
        <w:rPr>
          <w:b/>
          <w:color w:val="0066FF"/>
          <w:szCs w:val="26"/>
          <w:u w:color="000000"/>
        </w:rPr>
        <w:t>B.</w:t>
      </w:r>
      <w:r>
        <w:rPr>
          <w:szCs w:val="26"/>
          <w:u w:color="000000"/>
        </w:rPr>
        <w:tab/>
      </w:r>
      <w:r w:rsidR="00601C72">
        <w:t xml:space="preserve">Được bồi đắp phù sa hàng năm của sông Tiền và sông Hậu. </w:t>
      </w:r>
    </w:p>
    <w:p w:rsidR="006E0719" w:rsidRDefault="00BB0AA9" w:rsidP="002241B9">
      <w:pPr>
        <w:ind w:left="317" w:hanging="317"/>
      </w:pPr>
      <w:r w:rsidRPr="002241B9">
        <w:rPr>
          <w:b/>
          <w:color w:val="0066FF"/>
          <w:szCs w:val="26"/>
          <w:u w:color="000000"/>
        </w:rPr>
        <w:t>C.</w:t>
      </w:r>
      <w:r>
        <w:rPr>
          <w:szCs w:val="26"/>
          <w:u w:color="000000"/>
        </w:rPr>
        <w:tab/>
      </w:r>
      <w:r w:rsidR="00601C72">
        <w:t xml:space="preserve">Trên bề mặt có nhiều đê ven sông. </w:t>
      </w:r>
    </w:p>
    <w:p w:rsidR="006E0719" w:rsidRDefault="00BB0AA9" w:rsidP="002241B9">
      <w:pPr>
        <w:ind w:left="317" w:hanging="317"/>
      </w:pPr>
      <w:r w:rsidRPr="002241B9">
        <w:rPr>
          <w:b/>
          <w:color w:val="0066FF"/>
          <w:szCs w:val="26"/>
          <w:u w:color="000000"/>
        </w:rPr>
        <w:t>D.</w:t>
      </w:r>
      <w:r>
        <w:rPr>
          <w:szCs w:val="26"/>
          <w:u w:color="000000"/>
        </w:rPr>
        <w:tab/>
      </w:r>
      <w:r w:rsidR="00601C72">
        <w:t xml:space="preserve">Có mạng lưới kênh rạch chằng chịt. </w:t>
      </w:r>
    </w:p>
    <w:p w:rsidR="006E0719" w:rsidRDefault="00601C72" w:rsidP="002241B9">
      <w:pPr>
        <w:spacing w:after="9" w:line="271" w:lineRule="auto"/>
        <w:ind w:left="-5"/>
      </w:pPr>
      <w:r w:rsidRPr="002241B9">
        <w:rPr>
          <w:b/>
          <w:color w:val="FF0000"/>
        </w:rPr>
        <w:t>Câu 8:</w:t>
      </w:r>
      <w:r>
        <w:t xml:space="preserve"> </w:t>
      </w:r>
      <w:r>
        <w:rPr>
          <w:b/>
        </w:rPr>
        <w:t xml:space="preserve">Đai nhiệt đới gió mùa có ở độ cao nào? </w:t>
      </w:r>
    </w:p>
    <w:p w:rsidR="008A5D37" w:rsidRDefault="00601C72" w:rsidP="002241B9">
      <w:pPr>
        <w:ind w:left="-5"/>
      </w:pPr>
      <w:r w:rsidRPr="002241B9">
        <w:rPr>
          <w:b/>
          <w:color w:val="0066FF"/>
        </w:rPr>
        <w:t>A.</w:t>
      </w:r>
      <w:r>
        <w:t xml:space="preserve"> Dưới 600 – 700 m           </w:t>
      </w:r>
      <w:r w:rsidRPr="002241B9">
        <w:rPr>
          <w:b/>
          <w:color w:val="0066FF"/>
        </w:rPr>
        <w:t>B.</w:t>
      </w:r>
      <w:r>
        <w:t xml:space="preserve"> Dưới 900 – 1 000 m             </w:t>
      </w:r>
      <w:r w:rsidRPr="002241B9">
        <w:rPr>
          <w:b/>
          <w:color w:val="0066FF"/>
        </w:rPr>
        <w:t>C.</w:t>
      </w:r>
      <w:r>
        <w:t xml:space="preserve"> Trên 900 – 1 000 m </w:t>
      </w:r>
    </w:p>
    <w:p w:rsidR="002241B9" w:rsidRDefault="00601C72" w:rsidP="002241B9">
      <w:pPr>
        <w:ind w:left="-5"/>
      </w:pPr>
      <w:bookmarkStart w:id="0" w:name="_GoBack"/>
      <w:bookmarkEnd w:id="0"/>
      <w:r w:rsidRPr="002241B9">
        <w:rPr>
          <w:b/>
          <w:color w:val="0066FF"/>
        </w:rPr>
        <w:t>D.</w:t>
      </w:r>
      <w:r>
        <w:t xml:space="preserve"> Dưới 600 – 700 m (miền Bắc) hoặc dưới 900 – 1 000 m (miền Nam)</w:t>
      </w:r>
    </w:p>
    <w:p w:rsidR="002241B9" w:rsidRDefault="00601C72" w:rsidP="002241B9">
      <w:pPr>
        <w:ind w:left="-5"/>
      </w:pPr>
      <w:r w:rsidRPr="002241B9">
        <w:rPr>
          <w:b/>
          <w:color w:val="FF0000"/>
        </w:rPr>
        <w:t>Câu 9:</w:t>
      </w:r>
      <w:r>
        <w:t xml:space="preserve"> </w:t>
      </w:r>
      <w:r>
        <w:rPr>
          <w:b/>
        </w:rPr>
        <w:t>Đai nhiệt đới gió mùa có đặc điểm nổi bật là gì?</w:t>
      </w:r>
      <w:r>
        <w:t xml:space="preserve"> </w:t>
      </w:r>
    </w:p>
    <w:p w:rsidR="002241B9" w:rsidRDefault="00601C72" w:rsidP="002241B9">
      <w:pPr>
        <w:ind w:left="-5"/>
      </w:pPr>
      <w:r w:rsidRPr="002241B9">
        <w:rPr>
          <w:b/>
          <w:color w:val="0066FF"/>
        </w:rPr>
        <w:lastRenderedPageBreak/>
        <w:t>A.</w:t>
      </w:r>
      <w:r>
        <w:t xml:space="preserve"> Mùa xuân nóng       </w:t>
      </w:r>
      <w:r w:rsidRPr="002241B9">
        <w:rPr>
          <w:b/>
          <w:color w:val="0066FF"/>
        </w:rPr>
        <w:t>B.</w:t>
      </w:r>
      <w:r>
        <w:t xml:space="preserve"> Ít mưa, khô hạn       </w:t>
      </w:r>
      <w:r w:rsidRPr="002241B9">
        <w:rPr>
          <w:b/>
          <w:color w:val="0066FF"/>
        </w:rPr>
        <w:t>C.</w:t>
      </w:r>
      <w:r>
        <w:t xml:space="preserve"> Mùa hạ nóng       </w:t>
      </w:r>
    </w:p>
    <w:p w:rsidR="006E0719" w:rsidRDefault="00601C72" w:rsidP="002241B9">
      <w:pPr>
        <w:ind w:left="-5"/>
      </w:pPr>
      <w:r w:rsidRPr="002241B9">
        <w:rPr>
          <w:b/>
          <w:color w:val="FF0000"/>
        </w:rPr>
        <w:t>Câu 10:</w:t>
      </w:r>
      <w:r>
        <w:rPr>
          <w:b/>
        </w:rPr>
        <w:t xml:space="preserve"> Loại đất chủ yếu ở khu vực đồi núi là gì? </w:t>
      </w:r>
    </w:p>
    <w:p w:rsidR="006E0719" w:rsidRDefault="00601C72" w:rsidP="002241B9">
      <w:pPr>
        <w:ind w:left="-5"/>
      </w:pPr>
      <w:r w:rsidRPr="002241B9">
        <w:rPr>
          <w:b/>
          <w:color w:val="0066FF"/>
        </w:rPr>
        <w:t>A.</w:t>
      </w:r>
      <w:r>
        <w:t xml:space="preserve"> Đất sét                 </w:t>
      </w:r>
      <w:r w:rsidRPr="002241B9">
        <w:rPr>
          <w:b/>
          <w:color w:val="0066FF"/>
        </w:rPr>
        <w:t>B.</w:t>
      </w:r>
      <w:r>
        <w:t xml:space="preserve"> Đất cát                    </w:t>
      </w:r>
      <w:r w:rsidRPr="002241B9">
        <w:rPr>
          <w:b/>
          <w:color w:val="0066FF"/>
        </w:rPr>
        <w:t>C.</w:t>
      </w:r>
      <w:r>
        <w:t xml:space="preserve"> Đất phù sa              </w:t>
      </w:r>
      <w:r w:rsidRPr="002241B9">
        <w:rPr>
          <w:b/>
          <w:color w:val="0066FF"/>
        </w:rPr>
        <w:t>D.</w:t>
      </w:r>
      <w:r>
        <w:t xml:space="preserve"> Đất feralit </w:t>
      </w:r>
    </w:p>
    <w:p w:rsidR="006E0719" w:rsidRDefault="00601C72" w:rsidP="002241B9">
      <w:pPr>
        <w:spacing w:after="9" w:line="271" w:lineRule="auto"/>
        <w:ind w:left="-5"/>
      </w:pPr>
      <w:r w:rsidRPr="002241B9">
        <w:rPr>
          <w:b/>
          <w:color w:val="FF0000"/>
        </w:rPr>
        <w:t>Câu 11:</w:t>
      </w:r>
      <w:r>
        <w:t xml:space="preserve"> </w:t>
      </w:r>
      <w:r>
        <w:rPr>
          <w:b/>
        </w:rPr>
        <w:t xml:space="preserve">Đồng bằng sông Hồng có đặc điểm là: </w:t>
      </w:r>
    </w:p>
    <w:p w:rsidR="006E0719" w:rsidRDefault="00BB0AA9" w:rsidP="002241B9">
      <w:pPr>
        <w:ind w:left="317" w:hanging="317"/>
      </w:pPr>
      <w:r w:rsidRPr="002241B9">
        <w:rPr>
          <w:b/>
          <w:color w:val="0066FF"/>
          <w:szCs w:val="26"/>
          <w:u w:color="000000"/>
        </w:rPr>
        <w:t>A.</w:t>
      </w:r>
      <w:r>
        <w:rPr>
          <w:szCs w:val="26"/>
          <w:u w:color="000000"/>
        </w:rPr>
        <w:tab/>
      </w:r>
      <w:r w:rsidR="00601C72">
        <w:t xml:space="preserve">Cao trung bình 2-3m, vào mùa lũ có nhiều ô trũng rộng lớn bị ngập nước. </w:t>
      </w:r>
    </w:p>
    <w:p w:rsidR="006E0719" w:rsidRDefault="00BB0AA9" w:rsidP="002241B9">
      <w:pPr>
        <w:ind w:left="317" w:hanging="317"/>
      </w:pPr>
      <w:r w:rsidRPr="002241B9">
        <w:rPr>
          <w:b/>
          <w:color w:val="0066FF"/>
          <w:szCs w:val="26"/>
          <w:u w:color="000000"/>
        </w:rPr>
        <w:t>B.</w:t>
      </w:r>
      <w:r>
        <w:rPr>
          <w:szCs w:val="26"/>
          <w:u w:color="000000"/>
        </w:rPr>
        <w:tab/>
      </w:r>
      <w:r w:rsidR="00601C72">
        <w:t xml:space="preserve">Là những cánh đồng nhỏ trù phú nằm giữa vùng núi cao. </w:t>
      </w:r>
    </w:p>
    <w:p w:rsidR="006E0719" w:rsidRDefault="00BB0AA9" w:rsidP="002241B9">
      <w:pPr>
        <w:ind w:left="317" w:hanging="317"/>
      </w:pPr>
      <w:r w:rsidRPr="002241B9">
        <w:rPr>
          <w:b/>
          <w:color w:val="0066FF"/>
          <w:szCs w:val="26"/>
          <w:u w:color="000000"/>
        </w:rPr>
        <w:t>C.</w:t>
      </w:r>
      <w:r>
        <w:rPr>
          <w:szCs w:val="26"/>
          <w:u w:color="000000"/>
        </w:rPr>
        <w:tab/>
      </w:r>
      <w:r w:rsidR="00601C72">
        <w:t xml:space="preserve">Các cánh đồng bị vây bọc bởi các con đê trở thành những ô trũng. </w:t>
      </w:r>
    </w:p>
    <w:p w:rsidR="006E0719" w:rsidRDefault="00BB0AA9" w:rsidP="002241B9">
      <w:pPr>
        <w:ind w:left="317" w:hanging="317"/>
      </w:pPr>
      <w:r w:rsidRPr="002241B9">
        <w:rPr>
          <w:b/>
          <w:color w:val="0066FF"/>
          <w:szCs w:val="26"/>
          <w:u w:color="000000"/>
        </w:rPr>
        <w:t>D.</w:t>
      </w:r>
      <w:r>
        <w:rPr>
          <w:szCs w:val="26"/>
          <w:u w:color="000000"/>
        </w:rPr>
        <w:tab/>
      </w:r>
      <w:r w:rsidR="00601C72">
        <w:t xml:space="preserve">Được chia thành nhiều đồng bằng nhỏ. </w:t>
      </w:r>
    </w:p>
    <w:p w:rsidR="006E0719" w:rsidRDefault="00601C72" w:rsidP="002241B9">
      <w:pPr>
        <w:spacing w:after="9" w:line="271" w:lineRule="auto"/>
        <w:ind w:left="-5"/>
      </w:pPr>
      <w:r w:rsidRPr="002241B9">
        <w:rPr>
          <w:b/>
          <w:color w:val="FF0000"/>
        </w:rPr>
        <w:t>Câu 12:</w:t>
      </w:r>
      <w:r>
        <w:rPr>
          <w:b/>
        </w:rPr>
        <w:t xml:space="preserve"> Khí hậu có tính chất ôn đới, sinh vật là các loài thực vật ôn đới (đỗ quyên, lãnh sam, thiết sam,...) là những đặc điểm của đai nào? </w:t>
      </w:r>
    </w:p>
    <w:p w:rsidR="006E0719" w:rsidRDefault="00601C72" w:rsidP="002241B9">
      <w:pPr>
        <w:ind w:left="-5"/>
      </w:pPr>
      <w:r w:rsidRPr="002241B9">
        <w:rPr>
          <w:b/>
          <w:color w:val="0066FF"/>
        </w:rPr>
        <w:t>A.</w:t>
      </w:r>
      <w:r>
        <w:t xml:space="preserve"> Đai nhiệt đới gió mùa                               </w:t>
      </w:r>
      <w:r w:rsidRPr="002241B9">
        <w:rPr>
          <w:b/>
          <w:color w:val="0066FF"/>
        </w:rPr>
        <w:t>B.</w:t>
      </w:r>
      <w:r>
        <w:t xml:space="preserve"> Đai cận nhiệt đới gió mùa trên núi </w:t>
      </w:r>
    </w:p>
    <w:p w:rsidR="006E0719" w:rsidRDefault="00601C72" w:rsidP="002241B9">
      <w:pPr>
        <w:ind w:left="-5"/>
      </w:pPr>
      <w:r w:rsidRPr="002241B9">
        <w:rPr>
          <w:b/>
          <w:color w:val="0066FF"/>
        </w:rPr>
        <w:t>C.</w:t>
      </w:r>
      <w:r>
        <w:t xml:space="preserve"> Đai ôn đới gió mùa trên núi                      </w:t>
      </w:r>
      <w:r w:rsidRPr="002241B9">
        <w:rPr>
          <w:b/>
          <w:color w:val="0066FF"/>
        </w:rPr>
        <w:t>D.</w:t>
      </w:r>
      <w:r>
        <w:t xml:space="preserve"> Đai Trường Sơn Nam </w:t>
      </w:r>
    </w:p>
    <w:p w:rsidR="006E0719" w:rsidRDefault="00601C72" w:rsidP="002241B9">
      <w:pPr>
        <w:spacing w:after="9" w:line="271" w:lineRule="auto"/>
        <w:ind w:left="-5"/>
      </w:pPr>
      <w:r w:rsidRPr="002241B9">
        <w:rPr>
          <w:b/>
          <w:color w:val="FF0000"/>
        </w:rPr>
        <w:t>Câu 13:</w:t>
      </w:r>
      <w:r>
        <w:rPr>
          <w:b/>
        </w:rPr>
        <w:t xml:space="preserve"> Độ dốc ảnh hưởng đến tốc độ dòng chảy của sông ngòi. Điều này được thể hiện như thế nào? </w:t>
      </w:r>
    </w:p>
    <w:p w:rsidR="006E0719" w:rsidRDefault="00BB0AA9" w:rsidP="002241B9">
      <w:pPr>
        <w:ind w:left="303" w:hanging="303"/>
      </w:pPr>
      <w:r w:rsidRPr="002241B9">
        <w:rPr>
          <w:b/>
          <w:color w:val="0066FF"/>
          <w:szCs w:val="26"/>
          <w:u w:color="000000"/>
        </w:rPr>
        <w:t>A.</w:t>
      </w:r>
      <w:r>
        <w:rPr>
          <w:szCs w:val="26"/>
          <w:u w:color="000000"/>
        </w:rPr>
        <w:tab/>
      </w:r>
      <w:r w:rsidR="00601C72">
        <w:t xml:space="preserve">Khi có mưa bão thì ở vùng núi chảy chậm hơn nhưng khi trời nắng thì ở đồng bằng lại chảy chậm hơn. </w:t>
      </w:r>
    </w:p>
    <w:p w:rsidR="006E0719" w:rsidRDefault="00BB0AA9" w:rsidP="002241B9">
      <w:pPr>
        <w:ind w:left="303" w:hanging="303"/>
      </w:pPr>
      <w:r w:rsidRPr="002241B9">
        <w:rPr>
          <w:b/>
          <w:color w:val="0066FF"/>
          <w:szCs w:val="26"/>
          <w:u w:color="000000"/>
        </w:rPr>
        <w:t>B.</w:t>
      </w:r>
      <w:r>
        <w:rPr>
          <w:szCs w:val="26"/>
          <w:u w:color="000000"/>
        </w:rPr>
        <w:tab/>
      </w:r>
      <w:r w:rsidR="00601C72">
        <w:t xml:space="preserve">Ở vùng đồng bằng, sông thường chảy nhanh; ở vùng núi, sông chảy chậm và điều hoà hơn. </w:t>
      </w:r>
    </w:p>
    <w:p w:rsidR="006E0719" w:rsidRDefault="00BB0AA9" w:rsidP="002241B9">
      <w:pPr>
        <w:ind w:left="303" w:hanging="303"/>
      </w:pPr>
      <w:r w:rsidRPr="002241B9">
        <w:rPr>
          <w:b/>
          <w:color w:val="0066FF"/>
          <w:szCs w:val="26"/>
          <w:u w:color="000000"/>
        </w:rPr>
        <w:t>C.</w:t>
      </w:r>
      <w:r>
        <w:rPr>
          <w:szCs w:val="26"/>
          <w:u w:color="000000"/>
        </w:rPr>
        <w:tab/>
      </w:r>
      <w:r w:rsidR="00601C72">
        <w:t xml:space="preserve">Ở vùng núi, sông thường chảy nhanh; ở vùng đồng bằng, sông chảy chậm và điều hoà hơn. </w:t>
      </w:r>
    </w:p>
    <w:p w:rsidR="002241B9" w:rsidRDefault="00BB0AA9" w:rsidP="002241B9">
      <w:pPr>
        <w:ind w:left="303" w:hanging="303"/>
      </w:pPr>
      <w:r w:rsidRPr="002241B9">
        <w:rPr>
          <w:b/>
          <w:color w:val="0066FF"/>
          <w:szCs w:val="26"/>
          <w:u w:color="000000"/>
        </w:rPr>
        <w:t>D.</w:t>
      </w:r>
      <w:r>
        <w:rPr>
          <w:szCs w:val="26"/>
          <w:u w:color="000000"/>
        </w:rPr>
        <w:tab/>
      </w:r>
      <w:r w:rsidR="00601C72">
        <w:t xml:space="preserve">Điều này không đúng. Độ dốc không ảnh hưởng đến tốc độ dòng chảy của sông ngòi </w:t>
      </w:r>
    </w:p>
    <w:p w:rsidR="002241B9" w:rsidRDefault="00601C72" w:rsidP="002241B9">
      <w:pPr>
        <w:ind w:left="303" w:hanging="303"/>
        <w:rPr>
          <w:b/>
        </w:rPr>
      </w:pPr>
      <w:r w:rsidRPr="002241B9">
        <w:rPr>
          <w:b/>
          <w:color w:val="FF0000"/>
        </w:rPr>
        <w:t>Câu 14:</w:t>
      </w:r>
      <w:r>
        <w:t xml:space="preserve"> </w:t>
      </w:r>
      <w:r>
        <w:rPr>
          <w:b/>
        </w:rPr>
        <w:t xml:space="preserve">Địa hình ven biển nước ta đa dạng đã tạo điều kiện thuận lợi để phát triển </w:t>
      </w:r>
    </w:p>
    <w:p w:rsidR="006E0719" w:rsidRDefault="00601C72" w:rsidP="002241B9">
      <w:pPr>
        <w:ind w:left="303" w:hanging="303"/>
      </w:pPr>
      <w:r w:rsidRPr="002241B9">
        <w:rPr>
          <w:b/>
          <w:color w:val="0066FF"/>
        </w:rPr>
        <w:t>A.</w:t>
      </w:r>
      <w:r>
        <w:t xml:space="preserve"> khai thác nuôi trồng thủy sản, phát triển du lịch biển đảo. </w:t>
      </w:r>
    </w:p>
    <w:p w:rsidR="006E0719" w:rsidRDefault="00BB0AA9" w:rsidP="002241B9">
      <w:pPr>
        <w:ind w:left="317" w:hanging="317"/>
      </w:pPr>
      <w:r w:rsidRPr="002241B9">
        <w:rPr>
          <w:b/>
          <w:color w:val="0066FF"/>
          <w:szCs w:val="26"/>
          <w:u w:color="000000"/>
        </w:rPr>
        <w:t>B.</w:t>
      </w:r>
      <w:r>
        <w:rPr>
          <w:szCs w:val="26"/>
          <w:u w:color="000000"/>
        </w:rPr>
        <w:tab/>
      </w:r>
      <w:r w:rsidR="00601C72">
        <w:t xml:space="preserve">xây dựng cảng và khai thác dầu khí. </w:t>
      </w:r>
    </w:p>
    <w:p w:rsidR="006E0719" w:rsidRDefault="00BB0AA9" w:rsidP="002241B9">
      <w:pPr>
        <w:ind w:left="317" w:hanging="317"/>
      </w:pPr>
      <w:r w:rsidRPr="002241B9">
        <w:rPr>
          <w:b/>
          <w:color w:val="0066FF"/>
          <w:szCs w:val="26"/>
          <w:u w:color="000000"/>
        </w:rPr>
        <w:t>C.</w:t>
      </w:r>
      <w:r>
        <w:rPr>
          <w:szCs w:val="26"/>
          <w:u w:color="000000"/>
        </w:rPr>
        <w:tab/>
      </w:r>
      <w:r w:rsidR="00601C72">
        <w:t xml:space="preserve">chế biến nước mắm và xây dựng nhiều bãi tắm. </w:t>
      </w:r>
    </w:p>
    <w:p w:rsidR="006E0719" w:rsidRDefault="00BB0AA9" w:rsidP="002241B9">
      <w:pPr>
        <w:ind w:left="317" w:hanging="317"/>
      </w:pPr>
      <w:r w:rsidRPr="002241B9">
        <w:rPr>
          <w:b/>
          <w:color w:val="0066FF"/>
          <w:szCs w:val="26"/>
          <w:u w:color="000000"/>
        </w:rPr>
        <w:t>D.</w:t>
      </w:r>
      <w:r>
        <w:rPr>
          <w:szCs w:val="26"/>
          <w:u w:color="000000"/>
        </w:rPr>
        <w:tab/>
      </w:r>
      <w:r w:rsidR="00601C72">
        <w:t xml:space="preserve">khai thác tài nguyên khoáng sản, hải sản, phát triển giao thông, du lịch biển. </w:t>
      </w:r>
    </w:p>
    <w:p w:rsidR="006E0719" w:rsidRDefault="00601C72" w:rsidP="002241B9">
      <w:pPr>
        <w:spacing w:after="9" w:line="271" w:lineRule="auto"/>
        <w:ind w:left="-5"/>
      </w:pPr>
      <w:r w:rsidRPr="002241B9">
        <w:rPr>
          <w:b/>
          <w:color w:val="FF0000"/>
        </w:rPr>
        <w:t>Câu 15:</w:t>
      </w:r>
      <w:r>
        <w:t xml:space="preserve"> </w:t>
      </w:r>
      <w:r>
        <w:rPr>
          <w:b/>
        </w:rPr>
        <w:t>Các dạng địa hình: cồn cát, đầm phá, vũng vịnh nước sâu là đặc trưng của bờ biển:</w:t>
      </w:r>
      <w:r>
        <w:t xml:space="preserve"> </w:t>
      </w:r>
    </w:p>
    <w:p w:rsidR="006E0719" w:rsidRDefault="00601C72" w:rsidP="002241B9">
      <w:pPr>
        <w:ind w:left="-5"/>
      </w:pPr>
      <w:r w:rsidRPr="002241B9">
        <w:rPr>
          <w:b/>
          <w:color w:val="0066FF"/>
        </w:rPr>
        <w:t>A.</w:t>
      </w:r>
      <w:r>
        <w:t xml:space="preserve"> Bắc Bộ                 </w:t>
      </w:r>
      <w:r w:rsidRPr="002241B9">
        <w:rPr>
          <w:b/>
          <w:color w:val="0066FF"/>
        </w:rPr>
        <w:t>B.</w:t>
      </w:r>
      <w:r>
        <w:t xml:space="preserve"> Trung Bộ                 </w:t>
      </w:r>
      <w:r w:rsidRPr="002241B9">
        <w:rPr>
          <w:b/>
          <w:color w:val="0066FF"/>
        </w:rPr>
        <w:t>C.</w:t>
      </w:r>
      <w:r>
        <w:t xml:space="preserve"> Nam Bộ               </w:t>
      </w:r>
      <w:r w:rsidRPr="002241B9">
        <w:rPr>
          <w:b/>
          <w:color w:val="0066FF"/>
        </w:rPr>
        <w:t>D.</w:t>
      </w:r>
      <w:r>
        <w:t xml:space="preserve"> từ Cà Mau tới Hà Tiên   </w:t>
      </w:r>
    </w:p>
    <w:p w:rsidR="002241B9" w:rsidRPr="002241B9" w:rsidRDefault="00601C72" w:rsidP="002241B9">
      <w:pPr>
        <w:spacing w:after="46" w:line="271" w:lineRule="auto"/>
        <w:ind w:left="-5"/>
        <w:rPr>
          <w:b/>
          <w:color w:val="000000" w:themeColor="text1"/>
        </w:rPr>
      </w:pPr>
      <w:r w:rsidRPr="002241B9">
        <w:rPr>
          <w:b/>
          <w:color w:val="000000" w:themeColor="text1"/>
          <w:highlight w:val="cyan"/>
        </w:rPr>
        <w:t>A. PHÂN MÔN LỊCH SỬ</w:t>
      </w:r>
      <w:r w:rsidRPr="002241B9">
        <w:rPr>
          <w:b/>
          <w:color w:val="000000" w:themeColor="text1"/>
        </w:rPr>
        <w:t xml:space="preserve"> </w:t>
      </w:r>
    </w:p>
    <w:p w:rsidR="006E0719" w:rsidRPr="002241B9" w:rsidRDefault="00601C72" w:rsidP="002241B9">
      <w:pPr>
        <w:spacing w:after="46" w:line="271" w:lineRule="auto"/>
        <w:ind w:left="-5"/>
        <w:rPr>
          <w:color w:val="0070C0"/>
        </w:rPr>
      </w:pPr>
      <w:r w:rsidRPr="002241B9">
        <w:rPr>
          <w:b/>
          <w:color w:val="0070C0"/>
        </w:rPr>
        <w:t xml:space="preserve">I. KIẾN THỨC TRỌNG TÂM. </w:t>
      </w:r>
    </w:p>
    <w:p w:rsidR="006E0719" w:rsidRDefault="00BB0AA9" w:rsidP="002241B9">
      <w:pPr>
        <w:ind w:left="152" w:hanging="152"/>
      </w:pPr>
      <w:r>
        <w:rPr>
          <w:szCs w:val="26"/>
          <w:u w:color="000000"/>
        </w:rPr>
        <w:t>-</w:t>
      </w:r>
      <w:r w:rsidR="00601C72">
        <w:t xml:space="preserve">Trình bày được những nét chung về nguyên nhân, kết quả, ý nghĩa, tính chất của cách mạng tư sản. </w:t>
      </w:r>
    </w:p>
    <w:p w:rsidR="006E0719" w:rsidRDefault="00BB0AA9" w:rsidP="002241B9">
      <w:pPr>
        <w:ind w:left="152" w:hanging="152"/>
      </w:pPr>
      <w:r>
        <w:rPr>
          <w:szCs w:val="26"/>
          <w:u w:color="000000"/>
        </w:rPr>
        <w:t>-</w:t>
      </w:r>
      <w:r w:rsidR="00601C72">
        <w:t xml:space="preserve">Nêu được một số đặc điểm chính của các cuộc cách mạng tư sản tiêu biểu ở Anh, Pháp, Mỹ - Nêu được những tác động quan trọng của cách mạng công nghiệp đối với sản xuất và đời sống. - Trình bày được những nét chính trong quá trình xâm nhập của tư bản phương Tây vào các nước Đông Nam Á. </w:t>
      </w:r>
    </w:p>
    <w:p w:rsidR="006E0719" w:rsidRDefault="00BB0AA9" w:rsidP="002241B9">
      <w:pPr>
        <w:ind w:left="152" w:hanging="152"/>
      </w:pPr>
      <w:r>
        <w:rPr>
          <w:szCs w:val="26"/>
          <w:u w:color="000000"/>
        </w:rPr>
        <w:t>-</w:t>
      </w:r>
      <w:r w:rsidR="00601C72">
        <w:t xml:space="preserve">Nêu được nguyên nhân, hệ quả của xung đột Nam – Bắc triều, Trịnh – Nguyễn. </w:t>
      </w:r>
    </w:p>
    <w:p w:rsidR="006E0719" w:rsidRDefault="00BB0AA9" w:rsidP="002241B9">
      <w:pPr>
        <w:spacing w:after="34"/>
        <w:ind w:left="152" w:hanging="152"/>
      </w:pPr>
      <w:r>
        <w:rPr>
          <w:szCs w:val="26"/>
          <w:u w:color="000000"/>
        </w:rPr>
        <w:t>-</w:t>
      </w:r>
      <w:r w:rsidR="00601C72">
        <w:t>Hiểu được vì sao vào thế kỉ XVI – XIX các nước tư bản phương Tây tiến hành xâm lược các nước Đông Nam Á.</w:t>
      </w:r>
      <w:r w:rsidR="00601C72">
        <w:rPr>
          <w:b/>
        </w:rPr>
        <w:t xml:space="preserve"> </w:t>
      </w:r>
    </w:p>
    <w:p w:rsidR="006E0719" w:rsidRDefault="00BB0AA9" w:rsidP="002241B9">
      <w:pPr>
        <w:ind w:left="152" w:hanging="152"/>
      </w:pPr>
      <w:r>
        <w:rPr>
          <w:szCs w:val="26"/>
          <w:u w:color="000000"/>
        </w:rPr>
        <w:t>-</w:t>
      </w:r>
      <w:r w:rsidR="00601C72">
        <w:t xml:space="preserve">Mô tả và nêu được ý nghĩa của quá trình thực thi chủ quyền đối với quần đảo Hoàng Sa và quần đảo Trường Sa của các chúa Nguyễn. </w:t>
      </w:r>
    </w:p>
    <w:p w:rsidR="006E0719" w:rsidRDefault="00BB0AA9" w:rsidP="002241B9">
      <w:pPr>
        <w:ind w:left="152" w:hanging="152"/>
      </w:pPr>
      <w:r>
        <w:rPr>
          <w:szCs w:val="26"/>
          <w:u w:color="000000"/>
        </w:rPr>
        <w:t>-</w:t>
      </w:r>
      <w:r w:rsidR="00601C72">
        <w:t xml:space="preserve">Bản thân em làm gì để góp phần bảo vệ tổ quốc. </w:t>
      </w:r>
    </w:p>
    <w:p w:rsidR="006E0719" w:rsidRDefault="00BB0AA9" w:rsidP="002241B9">
      <w:pPr>
        <w:ind w:left="152" w:hanging="152"/>
      </w:pPr>
      <w:r>
        <w:rPr>
          <w:szCs w:val="26"/>
          <w:u w:color="000000"/>
        </w:rPr>
        <w:lastRenderedPageBreak/>
        <w:t>-</w:t>
      </w:r>
      <w:r w:rsidR="00601C72">
        <w:t xml:space="preserve">Nêu được một số nét chính (bối cảnh lịch sử, diễn biến, kết quả và ý nghĩa) của phong trào nông dân ở Đàng Ngoài thế kỉ XVIII. </w:t>
      </w:r>
    </w:p>
    <w:p w:rsidR="006E0719" w:rsidRDefault="00BB0AA9" w:rsidP="002241B9">
      <w:pPr>
        <w:ind w:left="152" w:hanging="152"/>
      </w:pPr>
      <w:r>
        <w:rPr>
          <w:szCs w:val="26"/>
          <w:u w:color="000000"/>
        </w:rPr>
        <w:t>-</w:t>
      </w:r>
      <w:r w:rsidR="00601C72">
        <w:t xml:space="preserve">Nêu được tác động của phong trào nông dân ở Đàng Ngoài đối với xã hội Đại Việt thế kỉ XVIII. </w:t>
      </w:r>
    </w:p>
    <w:p w:rsidR="006E0719" w:rsidRDefault="00601C72" w:rsidP="002241B9">
      <w:pPr>
        <w:spacing w:after="0" w:line="259" w:lineRule="auto"/>
        <w:ind w:left="0" w:firstLine="0"/>
      </w:pPr>
      <w:r>
        <w:t xml:space="preserve"> </w:t>
      </w:r>
      <w:r>
        <w:rPr>
          <w:b/>
        </w:rPr>
        <w:t xml:space="preserve"> </w:t>
      </w:r>
    </w:p>
    <w:p w:rsidR="006E0719" w:rsidRPr="002241B9" w:rsidRDefault="00601C72" w:rsidP="002241B9">
      <w:pPr>
        <w:spacing w:after="9" w:line="271" w:lineRule="auto"/>
        <w:ind w:left="-5"/>
        <w:rPr>
          <w:color w:val="0070C0"/>
        </w:rPr>
      </w:pPr>
      <w:r w:rsidRPr="002241B9">
        <w:rPr>
          <w:b/>
          <w:color w:val="0070C0"/>
        </w:rPr>
        <w:t xml:space="preserve">II. HỆ THỐNG CÂU HỎI ÔN TẬP PHẦN TỰ LUẬN:  </w:t>
      </w:r>
    </w:p>
    <w:p w:rsidR="006E0719" w:rsidRDefault="00601C72" w:rsidP="002241B9">
      <w:pPr>
        <w:spacing w:after="4"/>
        <w:ind w:left="-5"/>
      </w:pPr>
      <w:r w:rsidRPr="002241B9">
        <w:rPr>
          <w:b/>
          <w:i/>
          <w:color w:val="FF0000"/>
        </w:rPr>
        <w:t>Câu 1:</w:t>
      </w:r>
      <w:r>
        <w:rPr>
          <w:b/>
          <w:i/>
        </w:rPr>
        <w:t xml:space="preserve"> Em hãy nêu một số đặc điểm chính về cách mạng tư sản pháp theo mẫu dưới đây: </w:t>
      </w:r>
    </w:p>
    <w:p w:rsidR="006E0719" w:rsidRDefault="00601C72" w:rsidP="002241B9">
      <w:pPr>
        <w:spacing w:after="0" w:line="259" w:lineRule="auto"/>
        <w:ind w:left="0" w:firstLine="0"/>
      </w:pPr>
      <w:r>
        <w:rPr>
          <w:b/>
          <w:i/>
        </w:rPr>
        <w:t xml:space="preserve"> </w:t>
      </w:r>
    </w:p>
    <w:tbl>
      <w:tblPr>
        <w:tblStyle w:val="TableGrid"/>
        <w:tblW w:w="9814" w:type="dxa"/>
        <w:tblInd w:w="-91" w:type="dxa"/>
        <w:tblCellMar>
          <w:top w:w="14" w:type="dxa"/>
          <w:left w:w="108" w:type="dxa"/>
          <w:right w:w="43" w:type="dxa"/>
        </w:tblCellMar>
        <w:tblLook w:val="04A0" w:firstRow="1" w:lastRow="0" w:firstColumn="1" w:lastColumn="0" w:noHBand="0" w:noVBand="1"/>
      </w:tblPr>
      <w:tblGrid>
        <w:gridCol w:w="711"/>
        <w:gridCol w:w="1981"/>
        <w:gridCol w:w="7122"/>
      </w:tblGrid>
      <w:tr w:rsidR="006E0719">
        <w:trPr>
          <w:trHeight w:val="310"/>
        </w:trPr>
        <w:tc>
          <w:tcPr>
            <w:tcW w:w="71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3" w:firstLine="0"/>
              <w:jc w:val="both"/>
            </w:pPr>
            <w:r>
              <w:rPr>
                <w:b/>
              </w:rPr>
              <w:t xml:space="preserve">STT </w:t>
            </w:r>
          </w:p>
        </w:tc>
        <w:tc>
          <w:tcPr>
            <w:tcW w:w="198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14" w:firstLine="0"/>
            </w:pPr>
            <w:r>
              <w:rPr>
                <w:b/>
              </w:rPr>
              <w:t xml:space="preserve">Đặc điểm chính </w:t>
            </w:r>
          </w:p>
        </w:tc>
        <w:tc>
          <w:tcPr>
            <w:tcW w:w="7122"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jc w:val="center"/>
            </w:pPr>
            <w:r>
              <w:rPr>
                <w:b/>
              </w:rPr>
              <w:t xml:space="preserve">Nội dung </w:t>
            </w:r>
          </w:p>
        </w:tc>
      </w:tr>
      <w:tr w:rsidR="006E0719">
        <w:trPr>
          <w:trHeight w:val="3298"/>
        </w:trPr>
        <w:tc>
          <w:tcPr>
            <w:tcW w:w="71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jc w:val="center"/>
            </w:pPr>
            <w:r>
              <w:rPr>
                <w:b/>
              </w:rPr>
              <w:t xml:space="preserve">1 </w:t>
            </w:r>
          </w:p>
        </w:tc>
        <w:tc>
          <w:tcPr>
            <w:tcW w:w="198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rPr>
                <w:b/>
              </w:rPr>
              <w:t xml:space="preserve">Nguyên nhân </w:t>
            </w:r>
          </w:p>
        </w:tc>
        <w:tc>
          <w:tcPr>
            <w:tcW w:w="7122"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8" w:lineRule="auto"/>
              <w:ind w:left="0" w:firstLine="0"/>
            </w:pPr>
            <w:r>
              <w:rPr>
                <w:b/>
              </w:rPr>
              <w:t xml:space="preserve">Kinh tế: </w:t>
            </w:r>
            <w:r>
              <w:t xml:space="preserve">thế kỉ XVIII kinh tế Pháp roi vào khủng hoảng. Công thương nghiệp đã phát triển theo hướng tư bản chủ nghĩa nhưng bị xã hội phong kiến cản trở kìm hãm. Mâu thuẫn giữa phương thức sản xuất tư bản chủ nghĩa với chế độ phong kiến trở nên sâu sắc. </w:t>
            </w:r>
          </w:p>
          <w:p w:rsidR="006E0719" w:rsidRDefault="00601C72" w:rsidP="002241B9">
            <w:pPr>
              <w:spacing w:after="13" w:line="243" w:lineRule="auto"/>
              <w:ind w:left="0" w:firstLine="0"/>
            </w:pPr>
            <w:r>
              <w:rPr>
                <w:b/>
              </w:rPr>
              <w:t xml:space="preserve">Xã hội: </w:t>
            </w:r>
            <w:r>
              <w:t xml:space="preserve">Mâu thuẫn ba đẳng cấp: giữa đẳng cấp thứ ba với tăng lữ quý tộc trở nên gay gắt. Đời sống nhân dân khổ cực nhất là nông dân Pháp. </w:t>
            </w:r>
          </w:p>
          <w:p w:rsidR="006E0719" w:rsidRDefault="00601C72" w:rsidP="002241B9">
            <w:pPr>
              <w:spacing w:after="0" w:line="259" w:lineRule="auto"/>
              <w:ind w:left="0" w:firstLine="0"/>
            </w:pPr>
            <w:r>
              <w:rPr>
                <w:b/>
              </w:rPr>
              <w:t xml:space="preserve">Tư tưởng: </w:t>
            </w:r>
            <w:r>
              <w:t>tư tưởng tiến bộ  về tự do dân chủ, xã hội pháp quyền của Mông-tex-ki-ơ, Rút-xô cổ vũ cho nhân dân pháp đứng lên làm cách mạng.</w:t>
            </w:r>
            <w:r>
              <w:rPr>
                <w:b/>
              </w:rPr>
              <w:t xml:space="preserve"> </w:t>
            </w:r>
          </w:p>
        </w:tc>
      </w:tr>
      <w:tr w:rsidR="006E0719">
        <w:trPr>
          <w:trHeight w:val="310"/>
        </w:trPr>
        <w:tc>
          <w:tcPr>
            <w:tcW w:w="71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jc w:val="center"/>
            </w:pPr>
            <w:r>
              <w:rPr>
                <w:b/>
              </w:rPr>
              <w:t xml:space="preserve">2 </w:t>
            </w:r>
          </w:p>
        </w:tc>
        <w:tc>
          <w:tcPr>
            <w:tcW w:w="198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rPr>
                <w:b/>
              </w:rPr>
              <w:t xml:space="preserve">Kết quả </w:t>
            </w:r>
          </w:p>
        </w:tc>
        <w:tc>
          <w:tcPr>
            <w:tcW w:w="7122"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t xml:space="preserve">Cách mạng tư sản Pháp thắng lợi. Giai cấp tư sản lên cầm quyền </w:t>
            </w:r>
          </w:p>
        </w:tc>
      </w:tr>
      <w:tr w:rsidR="006E0719">
        <w:trPr>
          <w:trHeight w:val="1205"/>
        </w:trPr>
        <w:tc>
          <w:tcPr>
            <w:tcW w:w="71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jc w:val="center"/>
            </w:pPr>
            <w:r>
              <w:rPr>
                <w:b/>
              </w:rPr>
              <w:t xml:space="preserve">3 </w:t>
            </w:r>
          </w:p>
        </w:tc>
        <w:tc>
          <w:tcPr>
            <w:tcW w:w="198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rPr>
                <w:b/>
              </w:rPr>
              <w:t xml:space="preserve">Ý nghĩa </w:t>
            </w:r>
          </w:p>
        </w:tc>
        <w:tc>
          <w:tcPr>
            <w:tcW w:w="7122" w:type="dxa"/>
            <w:tcBorders>
              <w:top w:val="single" w:sz="4" w:space="0" w:color="000000"/>
              <w:left w:val="single" w:sz="4" w:space="0" w:color="000000"/>
              <w:bottom w:val="single" w:sz="4" w:space="0" w:color="000000"/>
              <w:right w:val="single" w:sz="4" w:space="0" w:color="000000"/>
            </w:tcBorders>
          </w:tcPr>
          <w:p w:rsidR="006E0719" w:rsidRDefault="00BB0AA9" w:rsidP="002241B9">
            <w:pPr>
              <w:spacing w:after="3" w:line="251" w:lineRule="auto"/>
              <w:ind w:left="0" w:firstLine="0"/>
            </w:pPr>
            <w:r>
              <w:rPr>
                <w:szCs w:val="26"/>
                <w:u w:color="000000"/>
              </w:rPr>
              <w:t>-</w:t>
            </w:r>
            <w:r w:rsidR="00601C72">
              <w:t xml:space="preserve">Xóa bỏ chế độ quân chủ chuyên chế, thành lập nền cộng hòa, khẳng định các quyền tự do, dân chủ của công dân - Mở đường cho chủ nghĩa tư bản phát triển ở Pháp </w:t>
            </w:r>
          </w:p>
          <w:p w:rsidR="006E0719" w:rsidRDefault="00BB0AA9" w:rsidP="002241B9">
            <w:pPr>
              <w:spacing w:after="0" w:line="259" w:lineRule="auto"/>
              <w:ind w:left="0" w:firstLine="0"/>
            </w:pPr>
            <w:r>
              <w:rPr>
                <w:szCs w:val="26"/>
                <w:u w:color="000000"/>
              </w:rPr>
              <w:t>-</w:t>
            </w:r>
            <w:r w:rsidR="00601C72">
              <w:t xml:space="preserve">Ảnh hưởng đến lịch sử châu Âu trong suốt thế kỉ XIX </w:t>
            </w:r>
          </w:p>
        </w:tc>
      </w:tr>
      <w:tr w:rsidR="006E0719">
        <w:trPr>
          <w:trHeight w:val="310"/>
        </w:trPr>
        <w:tc>
          <w:tcPr>
            <w:tcW w:w="71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jc w:val="center"/>
            </w:pPr>
            <w:r>
              <w:rPr>
                <w:b/>
              </w:rPr>
              <w:t xml:space="preserve">4 </w:t>
            </w:r>
          </w:p>
        </w:tc>
        <w:tc>
          <w:tcPr>
            <w:tcW w:w="198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rPr>
                <w:b/>
              </w:rPr>
              <w:t xml:space="preserve">Tính chất </w:t>
            </w:r>
          </w:p>
        </w:tc>
        <w:tc>
          <w:tcPr>
            <w:tcW w:w="7122"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t xml:space="preserve">Là cuộc cách mạng tư sản triệt để nhất </w:t>
            </w:r>
          </w:p>
        </w:tc>
      </w:tr>
      <w:tr w:rsidR="006E0719">
        <w:trPr>
          <w:trHeight w:val="310"/>
        </w:trPr>
        <w:tc>
          <w:tcPr>
            <w:tcW w:w="71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jc w:val="center"/>
            </w:pPr>
            <w:r>
              <w:rPr>
                <w:b/>
              </w:rPr>
              <w:t xml:space="preserve">5 </w:t>
            </w:r>
          </w:p>
        </w:tc>
        <w:tc>
          <w:tcPr>
            <w:tcW w:w="198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rPr>
                <w:b/>
              </w:rPr>
              <w:t xml:space="preserve">Hình thức </w:t>
            </w:r>
          </w:p>
        </w:tc>
        <w:tc>
          <w:tcPr>
            <w:tcW w:w="7122"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t xml:space="preserve">Nội chiến và chiến tranh bảo vệ Tổ quốc </w:t>
            </w:r>
          </w:p>
        </w:tc>
      </w:tr>
    </w:tbl>
    <w:p w:rsidR="006E0719" w:rsidRDefault="00601C72" w:rsidP="002241B9">
      <w:pPr>
        <w:spacing w:after="4" w:line="259" w:lineRule="auto"/>
        <w:ind w:left="0" w:firstLine="0"/>
      </w:pPr>
      <w:r>
        <w:rPr>
          <w:b/>
          <w:i/>
        </w:rPr>
        <w:t xml:space="preserve"> </w:t>
      </w:r>
    </w:p>
    <w:p w:rsidR="006E0719" w:rsidRPr="002241B9" w:rsidRDefault="00601C72" w:rsidP="002241B9">
      <w:pPr>
        <w:spacing w:after="4"/>
        <w:ind w:left="-5"/>
        <w:rPr>
          <w:color w:val="000000" w:themeColor="text1"/>
        </w:rPr>
      </w:pPr>
      <w:r w:rsidRPr="002241B9">
        <w:rPr>
          <w:b/>
          <w:i/>
          <w:color w:val="FF0000"/>
        </w:rPr>
        <w:t xml:space="preserve">Câu 2.  </w:t>
      </w:r>
      <w:r w:rsidRPr="002241B9">
        <w:rPr>
          <w:i/>
          <w:color w:val="000000" w:themeColor="text1"/>
        </w:rPr>
        <w:t xml:space="preserve">Em hiểu cách mạng công nghiệp là gì? Nêu những tác động quan trọng của cách mạng công nghiệp đối với kinh tế và đời sống xã hội? </w:t>
      </w:r>
    </w:p>
    <w:p w:rsidR="006E0719" w:rsidRDefault="00BB0AA9" w:rsidP="002241B9">
      <w:pPr>
        <w:ind w:left="152" w:hanging="152"/>
      </w:pPr>
      <w:r w:rsidRPr="002241B9">
        <w:rPr>
          <w:bCs/>
          <w:color w:val="000000" w:themeColor="text1"/>
          <w:szCs w:val="26"/>
          <w:u w:color="000000"/>
        </w:rPr>
        <w:t>-</w:t>
      </w:r>
      <w:r w:rsidR="00601C72" w:rsidRPr="002241B9">
        <w:rPr>
          <w:color w:val="000000" w:themeColor="text1"/>
        </w:rPr>
        <w:t>Khái niệm:</w:t>
      </w:r>
      <w:r w:rsidR="00601C72">
        <w:rPr>
          <w:b/>
        </w:rPr>
        <w:t xml:space="preserve"> </w:t>
      </w:r>
      <w:r w:rsidR="00601C72">
        <w:t xml:space="preserve">Cách mạng công nghiệp là sự chuyển biến từ nền sản xuất nhỏ thủ công bằng tay  sang nền sản xuất lớn bằng máy móc. (bắt đầu từ nước Anh trong ngành dệt và lan sang các nước khác như Pháp, Đức, Mĩ). </w:t>
      </w:r>
    </w:p>
    <w:p w:rsidR="006E0719" w:rsidRDefault="00BB0AA9" w:rsidP="002241B9">
      <w:pPr>
        <w:ind w:left="152" w:hanging="152"/>
      </w:pPr>
      <w:r>
        <w:rPr>
          <w:b/>
          <w:bCs/>
          <w:szCs w:val="26"/>
          <w:u w:color="000000"/>
        </w:rPr>
        <w:t>-</w:t>
      </w:r>
      <w:r w:rsidR="00601C72">
        <w:rPr>
          <w:b/>
        </w:rPr>
        <w:t>Đối với kinh tế:</w:t>
      </w:r>
      <w:r w:rsidR="00601C72">
        <w:t xml:space="preserve"> Năng suất lao động tăng cao, thay đổi quá trình sản xuất, sản lượng của cải dồi dào. Các nước Anh, Pháp, Đức, Mĩ trở thành các nước công nghiệp phát triển.  </w:t>
      </w:r>
    </w:p>
    <w:p w:rsidR="006E0719" w:rsidRDefault="00BB0AA9" w:rsidP="002241B9">
      <w:pPr>
        <w:ind w:left="152" w:hanging="152"/>
      </w:pPr>
      <w:r>
        <w:rPr>
          <w:b/>
          <w:bCs/>
          <w:szCs w:val="26"/>
          <w:u w:color="000000"/>
        </w:rPr>
        <w:t>-</w:t>
      </w:r>
      <w:r w:rsidR="00601C72">
        <w:rPr>
          <w:b/>
        </w:rPr>
        <w:t>Đối với đời sống xã hội:</w:t>
      </w:r>
      <w:r w:rsidR="00601C72">
        <w:t xml:space="preserve"> cấu trúc xã hội thay đổi. Giai cấp tư sản và vô sản trở thành hai giai cấp cơ bản của xã hội, dân số thành thị tăng lên. Giai cấp tư sản tăng cường bóc lột giai cấp vô sản kể cả phụ nữ và trẻ em. </w:t>
      </w:r>
    </w:p>
    <w:p w:rsidR="006E0719" w:rsidRPr="002241B9" w:rsidRDefault="00601C72" w:rsidP="002241B9">
      <w:pPr>
        <w:spacing w:after="38"/>
        <w:ind w:left="-5"/>
        <w:rPr>
          <w:color w:val="000000" w:themeColor="text1"/>
        </w:rPr>
      </w:pPr>
      <w:r w:rsidRPr="002241B9">
        <w:rPr>
          <w:b/>
          <w:i/>
          <w:color w:val="FF0000"/>
        </w:rPr>
        <w:t xml:space="preserve">Câu 3. </w:t>
      </w:r>
      <w:r w:rsidRPr="002241B9">
        <w:rPr>
          <w:i/>
          <w:color w:val="000000" w:themeColor="text1"/>
        </w:rPr>
        <w:t xml:space="preserve">Vì sao vào thế kỉ XVI – XIX các nước tư bản phương Tây tiến hành xâm lược các nước Đông Nam Á? </w:t>
      </w:r>
    </w:p>
    <w:p w:rsidR="006E0719" w:rsidRDefault="00BB0AA9" w:rsidP="002241B9">
      <w:pPr>
        <w:ind w:left="152" w:hanging="152"/>
      </w:pPr>
      <w:r w:rsidRPr="002241B9">
        <w:rPr>
          <w:bCs/>
          <w:color w:val="000000" w:themeColor="text1"/>
          <w:szCs w:val="26"/>
          <w:u w:color="000000"/>
        </w:rPr>
        <w:t>-</w:t>
      </w:r>
      <w:r w:rsidR="00601C72" w:rsidRPr="002241B9">
        <w:rPr>
          <w:color w:val="000000" w:themeColor="text1"/>
        </w:rPr>
        <w:t xml:space="preserve">Đông Nam Á có vị trí chiến lước: </w:t>
      </w:r>
      <w:r w:rsidR="00601C72">
        <w:t xml:space="preserve">là cửa ngõ để đi vào lục địa châu Á rộng lớn.  </w:t>
      </w:r>
    </w:p>
    <w:p w:rsidR="006E0719" w:rsidRDefault="00BB0AA9" w:rsidP="002241B9">
      <w:pPr>
        <w:ind w:left="152" w:hanging="152"/>
      </w:pPr>
      <w:r>
        <w:rPr>
          <w:b/>
          <w:bCs/>
          <w:szCs w:val="26"/>
          <w:u w:color="000000"/>
        </w:rPr>
        <w:t>-</w:t>
      </w:r>
      <w:r w:rsidR="00601C72">
        <w:t xml:space="preserve">Tài nguyên, thiên nhiên: Là khu vực giàu tài nguyên như: lúa gạo, cây hương liệu, động vật, khoáng sản … </w:t>
      </w:r>
    </w:p>
    <w:p w:rsidR="006E0719" w:rsidRDefault="00BB0AA9" w:rsidP="002241B9">
      <w:pPr>
        <w:ind w:left="152" w:hanging="152"/>
      </w:pPr>
      <w:r>
        <w:rPr>
          <w:b/>
          <w:bCs/>
          <w:szCs w:val="26"/>
          <w:u w:color="000000"/>
        </w:rPr>
        <w:t>-</w:t>
      </w:r>
      <w:r w:rsidR="00601C72">
        <w:t xml:space="preserve">Có nguồn nhân công rẻ mạt và thị trường tiêu thụ rộng lớn.  </w:t>
      </w:r>
    </w:p>
    <w:p w:rsidR="006E0719" w:rsidRDefault="00BB0AA9" w:rsidP="002241B9">
      <w:pPr>
        <w:spacing w:after="48"/>
        <w:ind w:left="152" w:hanging="152"/>
      </w:pPr>
      <w:r>
        <w:rPr>
          <w:b/>
          <w:bCs/>
          <w:szCs w:val="26"/>
          <w:u w:color="000000"/>
        </w:rPr>
        <w:lastRenderedPageBreak/>
        <w:t>-</w:t>
      </w:r>
      <w:r w:rsidR="00601C72">
        <w:t xml:space="preserve">Chế độ phong kiến ở các nước Đông Nam Á đang suy yếu, xã hội khủng hoảng. </w:t>
      </w:r>
    </w:p>
    <w:p w:rsidR="006E0719" w:rsidRPr="002241B9" w:rsidRDefault="00601C72" w:rsidP="002241B9">
      <w:pPr>
        <w:spacing w:after="4"/>
        <w:ind w:left="-5"/>
        <w:rPr>
          <w:color w:val="000000" w:themeColor="text1"/>
        </w:rPr>
      </w:pPr>
      <w:r w:rsidRPr="002241B9">
        <w:rPr>
          <w:b/>
          <w:i/>
          <w:color w:val="FF0000"/>
        </w:rPr>
        <w:t xml:space="preserve">Câu 4. </w:t>
      </w:r>
      <w:r w:rsidRPr="002241B9">
        <w:rPr>
          <w:i/>
          <w:color w:val="000000" w:themeColor="text1"/>
        </w:rPr>
        <w:t xml:space="preserve">Giải thích nguyên nhân bùng nổ xung đột Nam – Bắc triều, Trịnh Nguyễn? </w:t>
      </w:r>
    </w:p>
    <w:p w:rsidR="006E0719" w:rsidRPr="002241B9" w:rsidRDefault="00BB0AA9" w:rsidP="002241B9">
      <w:pPr>
        <w:spacing w:after="4"/>
        <w:ind w:left="914" w:hanging="194"/>
        <w:rPr>
          <w:b/>
          <w:color w:val="000000" w:themeColor="text1"/>
        </w:rPr>
      </w:pPr>
      <w:r w:rsidRPr="002241B9">
        <w:rPr>
          <w:b/>
          <w:bCs/>
          <w:i/>
          <w:iCs/>
          <w:color w:val="000000" w:themeColor="text1"/>
          <w:szCs w:val="26"/>
          <w:u w:color="000000"/>
        </w:rPr>
        <w:t>*</w:t>
      </w:r>
      <w:r w:rsidRPr="002241B9">
        <w:rPr>
          <w:b/>
          <w:bCs/>
          <w:i/>
          <w:iCs/>
          <w:color w:val="000000" w:themeColor="text1"/>
          <w:szCs w:val="26"/>
          <w:u w:color="000000"/>
        </w:rPr>
        <w:tab/>
      </w:r>
      <w:r w:rsidR="00601C72" w:rsidRPr="002241B9">
        <w:rPr>
          <w:b/>
          <w:i/>
          <w:color w:val="000000" w:themeColor="text1"/>
        </w:rPr>
        <w:t xml:space="preserve">Nguyên nhân bùng nổ xung đột Nam – Bắc triều: </w:t>
      </w:r>
    </w:p>
    <w:p w:rsidR="006E0719" w:rsidRDefault="00BB0AA9" w:rsidP="002241B9">
      <w:pPr>
        <w:ind w:left="152" w:hanging="152"/>
      </w:pPr>
      <w:r>
        <w:rPr>
          <w:b/>
          <w:bCs/>
          <w:szCs w:val="26"/>
          <w:u w:color="000000"/>
        </w:rPr>
        <w:t>-</w:t>
      </w:r>
      <w:r w:rsidR="00601C72">
        <w:t xml:space="preserve">Triều đình nhà Lê suy yếu, tranh chấp giữa các phe phái diễn ra quyết liệt. Năm 1527, Mạc Đăng Dung cướp ngôi nhà Lê lập ra triều Mạc (Bắc triều). </w:t>
      </w:r>
    </w:p>
    <w:p w:rsidR="006E0719" w:rsidRDefault="00BB0AA9" w:rsidP="002241B9">
      <w:pPr>
        <w:ind w:left="152" w:hanging="152"/>
      </w:pPr>
      <w:r>
        <w:rPr>
          <w:b/>
          <w:bCs/>
          <w:szCs w:val="26"/>
          <w:u w:color="000000"/>
        </w:rPr>
        <w:t>-</w:t>
      </w:r>
      <w:r w:rsidR="00601C72">
        <w:t xml:space="preserve">Không chấp nhận chính quyền của họ Mạc, một số quan lại cũ của nhà Lê, đứng đầu là Nguyễn Kim đã họp quân, nêu danh nghĩa </w:t>
      </w:r>
      <w:r w:rsidR="00601C72">
        <w:rPr>
          <w:i/>
        </w:rPr>
        <w:t>“Phù Lê diệt Mạc”</w:t>
      </w:r>
      <w:r w:rsidR="00601C72">
        <w:t xml:space="preserve"> nổi dậy ở vùng Thanh Hóa. </w:t>
      </w:r>
    </w:p>
    <w:p w:rsidR="006E0719" w:rsidRDefault="00BB0AA9" w:rsidP="002241B9">
      <w:pPr>
        <w:ind w:left="152" w:hanging="152"/>
      </w:pPr>
      <w:r>
        <w:rPr>
          <w:b/>
          <w:bCs/>
          <w:szCs w:val="26"/>
          <w:u w:color="000000"/>
        </w:rPr>
        <w:t>-</w:t>
      </w:r>
      <w:r w:rsidR="00601C72">
        <w:t xml:space="preserve">Thành lập một nhà nước mới gọi là </w:t>
      </w:r>
      <w:r w:rsidR="00601C72">
        <w:rPr>
          <w:i/>
        </w:rPr>
        <w:t>Nam triều</w:t>
      </w:r>
      <w:r w:rsidR="00601C72">
        <w:t xml:space="preserve"> để đối lập với họ Mạc ở Thăng Long - </w:t>
      </w:r>
      <w:r w:rsidR="00601C72">
        <w:rPr>
          <w:i/>
        </w:rPr>
        <w:t>Bắc triều</w:t>
      </w:r>
      <w:r w:rsidR="00601C72">
        <w:t xml:space="preserve">. </w:t>
      </w:r>
    </w:p>
    <w:p w:rsidR="006E0719" w:rsidRDefault="00601C72" w:rsidP="002241B9">
      <w:pPr>
        <w:ind w:left="-5"/>
      </w:pPr>
      <w:r>
        <w:t xml:space="preserve">Năm 1545, chiến tranh Nam - Bắc triều bùng nổ. </w:t>
      </w:r>
    </w:p>
    <w:p w:rsidR="006E0719" w:rsidRDefault="00BB0AA9" w:rsidP="002241B9">
      <w:pPr>
        <w:spacing w:after="4"/>
        <w:ind w:left="914" w:hanging="194"/>
      </w:pPr>
      <w:r>
        <w:rPr>
          <w:b/>
          <w:bCs/>
          <w:i/>
          <w:iCs/>
          <w:szCs w:val="26"/>
          <w:u w:color="000000"/>
        </w:rPr>
        <w:t>*</w:t>
      </w:r>
      <w:r>
        <w:rPr>
          <w:b/>
          <w:bCs/>
          <w:i/>
          <w:iCs/>
          <w:szCs w:val="26"/>
          <w:u w:color="000000"/>
        </w:rPr>
        <w:tab/>
      </w:r>
      <w:r w:rsidR="00601C72">
        <w:rPr>
          <w:b/>
          <w:i/>
        </w:rPr>
        <w:t>Nguyên nhân chiến tranh Trịnh - Nguyễn:</w:t>
      </w:r>
      <w:r w:rsidR="00601C72">
        <w:t xml:space="preserve"> </w:t>
      </w:r>
    </w:p>
    <w:p w:rsidR="006E0719" w:rsidRDefault="00BB0AA9" w:rsidP="002241B9">
      <w:pPr>
        <w:ind w:left="152" w:hanging="152"/>
      </w:pPr>
      <w:r>
        <w:rPr>
          <w:b/>
          <w:bCs/>
          <w:szCs w:val="26"/>
          <w:u w:color="000000"/>
        </w:rPr>
        <w:t>-</w:t>
      </w:r>
      <w:r w:rsidR="00601C72">
        <w:t xml:space="preserve">Sau khi Nguyễn Kim chết, con rể là Trịnh Kiểm tiếp tục sự nghiệp </w:t>
      </w:r>
      <w:r w:rsidR="00601C72">
        <w:rPr>
          <w:i/>
        </w:rPr>
        <w:t>“Phù Lê diệt Mạc”.</w:t>
      </w:r>
      <w:r w:rsidR="00601C72">
        <w:t xml:space="preserve"> Để thao túng quyền lực vào tay họ Trịnh, Trịnh Kiểm tìm cách loại trừ phe cánh họ Nguyễn. Lo sợ trước tình hình đó Nguyễn Hoàng (con thứ của Nguyễn Kim) xin vào trấn thủ đất Thuận Hóa. - Tại Thuận Hóa, Nguyễn Hoàng xây dựng cơ nghiệp của họ Nguyễn, trở thành thế lực cát cứ ở Đàng Trong, dần tách khởi sự lệ thuộc với họ Trịnh ở Đàng Ngoài. </w:t>
      </w:r>
    </w:p>
    <w:p w:rsidR="006E0719" w:rsidRDefault="00BB0AA9" w:rsidP="002241B9">
      <w:pPr>
        <w:spacing w:after="201"/>
        <w:ind w:left="152" w:hanging="152"/>
      </w:pPr>
      <w:r>
        <w:rPr>
          <w:b/>
          <w:bCs/>
          <w:szCs w:val="26"/>
          <w:u w:color="000000"/>
        </w:rPr>
        <w:t>-</w:t>
      </w:r>
      <w:r w:rsidR="00601C72">
        <w:t xml:space="preserve">Năm 1627, lo sợ thế lực họ Nguyễn lớn mạnh, chúa Trịnh đem quân đánh vào Thuận Hóa, chiến tranh Trịnh - Nguyễn bùng nổ. </w:t>
      </w:r>
    </w:p>
    <w:p w:rsidR="006E0719" w:rsidRDefault="00601C72" w:rsidP="002241B9">
      <w:pPr>
        <w:spacing w:after="40"/>
        <w:ind w:left="-5"/>
      </w:pPr>
      <w:r w:rsidRPr="002241B9">
        <w:rPr>
          <w:b/>
          <w:i/>
          <w:color w:val="FF0000"/>
        </w:rPr>
        <w:t>Câu 5:</w:t>
      </w:r>
      <w:r>
        <w:rPr>
          <w:b/>
          <w:i/>
        </w:rPr>
        <w:t xml:space="preserve"> Việc chúa Nguyễn thực thi chủ quyền đối với hai quần đảo Hoàng Sa, quần đảo Trường Sa có ý nghĩa gì? Bản thân em làm gì để góp phần bảo vệ tổ quốc? </w:t>
      </w:r>
    </w:p>
    <w:p w:rsidR="006E0719" w:rsidRDefault="00BB0AA9" w:rsidP="002241B9">
      <w:pPr>
        <w:ind w:left="211" w:hanging="211"/>
      </w:pPr>
      <w:r>
        <w:rPr>
          <w:b/>
          <w:bCs/>
          <w:szCs w:val="26"/>
          <w:u w:color="000000"/>
        </w:rPr>
        <w:t>*</w:t>
      </w:r>
      <w:r>
        <w:rPr>
          <w:b/>
          <w:bCs/>
          <w:szCs w:val="26"/>
          <w:u w:color="000000"/>
        </w:rPr>
        <w:tab/>
      </w:r>
      <w:r w:rsidR="00601C72">
        <w:rPr>
          <w:b/>
        </w:rPr>
        <w:t>Quá trình:</w:t>
      </w:r>
      <w:r w:rsidR="00601C72">
        <w:t xml:space="preserve"> quần đảo Trường Sa và Hoàng Sa còn có tên khác như Bãi Cát Vàng, Cồn Vàng, </w:t>
      </w:r>
    </w:p>
    <w:p w:rsidR="006E0719" w:rsidRDefault="00601C72" w:rsidP="002241B9">
      <w:pPr>
        <w:spacing w:after="9" w:line="295" w:lineRule="auto"/>
        <w:ind w:left="43"/>
        <w:jc w:val="both"/>
      </w:pPr>
      <w:r>
        <w:t xml:space="preserve">Vạn Lý Trường Sa, Vạn Lý Hoàng Sa... thuộc phủ Tư nghĩa (Quãng Ngãi). Trước thế kỉ XVII là vùng hoang sơ. Từ 1563 - 1635 chúa Nguyễn Phúc Nguyên thành lập hải đội Hoàng Sa, sau lập thêm hải đội Bắc Hải khai thác và tuần tra canh giữ các hải đảo ở Biển Đông, từ phía tây nam đảo Hải Nam đến tận đảo Côn Lôn. </w:t>
      </w:r>
    </w:p>
    <w:p w:rsidR="006E0719" w:rsidRDefault="00BB0AA9" w:rsidP="002241B9">
      <w:pPr>
        <w:spacing w:after="32" w:line="271" w:lineRule="auto"/>
        <w:ind w:left="211" w:hanging="211"/>
      </w:pPr>
      <w:r>
        <w:rPr>
          <w:b/>
          <w:bCs/>
          <w:szCs w:val="26"/>
          <w:u w:color="000000"/>
        </w:rPr>
        <w:t>*</w:t>
      </w:r>
      <w:r>
        <w:rPr>
          <w:b/>
          <w:bCs/>
          <w:szCs w:val="26"/>
          <w:u w:color="000000"/>
        </w:rPr>
        <w:tab/>
      </w:r>
      <w:r w:rsidR="00601C72">
        <w:rPr>
          <w:b/>
        </w:rPr>
        <w:t xml:space="preserve">Ý nghĩa: </w:t>
      </w:r>
    </w:p>
    <w:p w:rsidR="006E0719" w:rsidRDefault="00BB0AA9" w:rsidP="002241B9">
      <w:pPr>
        <w:spacing w:after="9" w:line="295" w:lineRule="auto"/>
        <w:ind w:left="19"/>
      </w:pPr>
      <w:r>
        <w:rPr>
          <w:szCs w:val="26"/>
          <w:u w:color="000000"/>
        </w:rPr>
        <w:t>-</w:t>
      </w:r>
      <w:r w:rsidR="00601C72">
        <w:t xml:space="preserve">Chúa Nguyễn là chính quyền đầu tiên xác nhận và thực thi chủ quyền trên thực tế với hai quần đảo Trường Sa và Hoàng Sa là cơ sở lịch sử thực thi chủ quyền của các chính quyền sau và với Việt Nam hiện tại của hai quần đảo này. </w:t>
      </w:r>
    </w:p>
    <w:p w:rsidR="006E0719" w:rsidRDefault="00BB0AA9" w:rsidP="002241B9">
      <w:pPr>
        <w:spacing w:after="36"/>
        <w:ind w:left="19"/>
      </w:pPr>
      <w:r>
        <w:rPr>
          <w:szCs w:val="26"/>
          <w:u w:color="000000"/>
        </w:rPr>
        <w:t>-</w:t>
      </w:r>
      <w:r w:rsidR="00601C72">
        <w:t xml:space="preserve">Vùng biển gắn với Hoàng sa, Trường sa thở thành vùng biển gắn với đời sống của nhân dân ta từ thế kỉ XVII về sau. </w:t>
      </w:r>
    </w:p>
    <w:p w:rsidR="006E0719" w:rsidRDefault="00601C72" w:rsidP="002241B9">
      <w:pPr>
        <w:spacing w:after="38"/>
        <w:ind w:left="-5"/>
      </w:pPr>
      <w:r>
        <w:t xml:space="preserve">* Liên hệ đến bản thân: (HS TRÌNH BÀY THEO SUY NGHĨ) </w:t>
      </w:r>
    </w:p>
    <w:p w:rsidR="006E0719" w:rsidRDefault="00601C72" w:rsidP="002241B9">
      <w:pPr>
        <w:spacing w:after="34"/>
        <w:ind w:left="-5"/>
      </w:pPr>
      <w:r w:rsidRPr="002241B9">
        <w:rPr>
          <w:b/>
          <w:i/>
          <w:color w:val="FF0000"/>
        </w:rPr>
        <w:t>Câu 6:</w:t>
      </w:r>
      <w:r>
        <w:rPr>
          <w:b/>
          <w:i/>
        </w:rPr>
        <w:t xml:space="preserve"> Phong trào khởi nghĩa nông dân Đàng Ngoài có tác động như thế nào đỗi với xã hội Đại Việt thế kỉ XVIII? </w:t>
      </w:r>
    </w:p>
    <w:p w:rsidR="006E0719" w:rsidRDefault="00BB0AA9" w:rsidP="002241B9">
      <w:pPr>
        <w:spacing w:after="37"/>
        <w:ind w:left="152" w:hanging="152"/>
      </w:pPr>
      <w:r>
        <w:rPr>
          <w:szCs w:val="26"/>
          <w:u w:color="000000"/>
        </w:rPr>
        <w:t>-</w:t>
      </w:r>
      <w:r w:rsidR="00601C72">
        <w:t xml:space="preserve">Làm lung lay chính quyền vua Lê, chúa Trịnh buộc chính quyền phải điều chỉnh một số chính sách thuế khóa, tu sửa đê điều. </w:t>
      </w:r>
    </w:p>
    <w:p w:rsidR="006E0719" w:rsidRDefault="00BB0AA9" w:rsidP="002241B9">
      <w:pPr>
        <w:spacing w:after="43"/>
        <w:ind w:left="152" w:hanging="152"/>
      </w:pPr>
      <w:r>
        <w:rPr>
          <w:szCs w:val="26"/>
          <w:u w:color="000000"/>
        </w:rPr>
        <w:t>-</w:t>
      </w:r>
      <w:r w:rsidR="00601C72">
        <w:t xml:space="preserve">Nêu cao tinh thần đấu tranh của nhân dân ta </w:t>
      </w:r>
    </w:p>
    <w:p w:rsidR="006E0719" w:rsidRDefault="00BB0AA9" w:rsidP="002241B9">
      <w:pPr>
        <w:ind w:left="152" w:hanging="152"/>
      </w:pPr>
      <w:r>
        <w:rPr>
          <w:szCs w:val="26"/>
          <w:u w:color="000000"/>
        </w:rPr>
        <w:t>-</w:t>
      </w:r>
      <w:r w:rsidR="00601C72">
        <w:t xml:space="preserve">Tạo điều kiện cho phong trào nông dân Tây Sơn sau này. </w:t>
      </w:r>
    </w:p>
    <w:p w:rsidR="006E0719" w:rsidRDefault="00601C72" w:rsidP="002241B9">
      <w:pPr>
        <w:spacing w:after="0" w:line="259" w:lineRule="auto"/>
        <w:ind w:left="0" w:firstLine="0"/>
      </w:pPr>
      <w:r>
        <w:rPr>
          <w:sz w:val="28"/>
        </w:rPr>
        <w:t xml:space="preserve"> </w:t>
      </w:r>
    </w:p>
    <w:sectPr w:rsidR="006E0719" w:rsidSect="00BB0AA9">
      <w:headerReference w:type="default" r:id="rId8"/>
      <w:footerReference w:type="default" r:id="rId9"/>
      <w:pgSz w:w="12240" w:h="15840"/>
      <w:pgMar w:top="709" w:right="850" w:bottom="762" w:left="1133" w:header="284" w:footer="4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8C6" w:rsidRDefault="006A18C6">
      <w:pPr>
        <w:spacing w:after="0" w:line="240" w:lineRule="auto"/>
      </w:pPr>
      <w:r>
        <w:separator/>
      </w:r>
    </w:p>
  </w:endnote>
  <w:endnote w:type="continuationSeparator" w:id="0">
    <w:p w:rsidR="006A18C6" w:rsidRDefault="006A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B9" w:rsidRPr="002241B9" w:rsidRDefault="002241B9" w:rsidP="002241B9">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2241B9">
      <w:rPr>
        <w:rFonts w:eastAsia="SimSun"/>
        <w:b/>
        <w:kern w:val="2"/>
        <w:sz w:val="24"/>
        <w:szCs w:val="24"/>
        <w:lang w:val="nl-NL" w:eastAsia="zh-CN"/>
      </w:rPr>
      <w:t xml:space="preserve">                                                                 </w:t>
    </w:r>
    <w:r>
      <w:rPr>
        <w:rFonts w:eastAsia="SimSun"/>
        <w:b/>
        <w:kern w:val="2"/>
        <w:sz w:val="24"/>
        <w:szCs w:val="24"/>
        <w:lang w:val="nl-NL" w:eastAsia="zh-CN"/>
      </w:rPr>
      <w:t xml:space="preserve"> </w:t>
    </w:r>
    <w:r w:rsidRPr="002241B9">
      <w:rPr>
        <w:rFonts w:eastAsia="SimSun"/>
        <w:b/>
        <w:kern w:val="2"/>
        <w:sz w:val="24"/>
        <w:szCs w:val="24"/>
        <w:lang w:val="nl-NL" w:eastAsia="zh-CN"/>
      </w:rPr>
      <w:t xml:space="preserve">   </w:t>
    </w:r>
    <w:r w:rsidRPr="002241B9">
      <w:rPr>
        <w:rFonts w:eastAsia="SimSun"/>
        <w:b/>
        <w:color w:val="00B0F0"/>
        <w:kern w:val="2"/>
        <w:sz w:val="24"/>
        <w:szCs w:val="24"/>
        <w:lang w:val="nl-NL" w:eastAsia="zh-CN"/>
      </w:rPr>
      <w:t/>
    </w:r>
    <w:r w:rsidRPr="002241B9">
      <w:rPr>
        <w:rFonts w:eastAsia="SimSun"/>
        <w:b/>
        <w:color w:val="FF0000"/>
        <w:kern w:val="2"/>
        <w:sz w:val="24"/>
        <w:szCs w:val="24"/>
        <w:lang w:val="nl-NL" w:eastAsia="zh-CN"/>
      </w:rPr>
      <w:t xml:space="preserve"/>
    </w:r>
    <w:r w:rsidRPr="002241B9">
      <w:rPr>
        <w:rFonts w:eastAsia="SimSun"/>
        <w:b/>
        <w:kern w:val="2"/>
        <w:sz w:val="24"/>
        <w:szCs w:val="24"/>
        <w:lang w:eastAsia="zh-CN"/>
      </w:rPr>
      <w:t xml:space="preserve">                                </w:t>
    </w:r>
    <w:r w:rsidRPr="002241B9">
      <w:rPr>
        <w:rFonts w:eastAsia="SimSun"/>
        <w:b/>
        <w:color w:val="FF0000"/>
        <w:kern w:val="2"/>
        <w:sz w:val="24"/>
        <w:szCs w:val="24"/>
        <w:lang w:eastAsia="zh-CN"/>
      </w:rPr>
      <w:t>Trang</w:t>
    </w:r>
    <w:r w:rsidRPr="002241B9">
      <w:rPr>
        <w:rFonts w:eastAsia="SimSun"/>
        <w:b/>
        <w:color w:val="0070C0"/>
        <w:kern w:val="2"/>
        <w:sz w:val="24"/>
        <w:szCs w:val="24"/>
        <w:lang w:eastAsia="zh-CN"/>
      </w:rPr>
      <w:t xml:space="preserve"> </w:t>
    </w:r>
    <w:r w:rsidRPr="002241B9">
      <w:rPr>
        <w:rFonts w:eastAsia="SimSun"/>
        <w:b/>
        <w:color w:val="0070C0"/>
        <w:kern w:val="2"/>
        <w:sz w:val="24"/>
        <w:szCs w:val="24"/>
        <w:lang w:eastAsia="zh-CN"/>
      </w:rPr>
      <w:fldChar w:fldCharType="begin"/>
    </w:r>
    <w:r w:rsidRPr="002241B9">
      <w:rPr>
        <w:rFonts w:eastAsia="SimSun"/>
        <w:b/>
        <w:color w:val="0070C0"/>
        <w:kern w:val="2"/>
        <w:sz w:val="24"/>
        <w:szCs w:val="24"/>
        <w:lang w:eastAsia="zh-CN"/>
      </w:rPr>
      <w:instrText xml:space="preserve"> PAGE   \* MERGEFORMAT </w:instrText>
    </w:r>
    <w:r w:rsidRPr="002241B9">
      <w:rPr>
        <w:rFonts w:eastAsia="SimSun"/>
        <w:b/>
        <w:color w:val="0070C0"/>
        <w:kern w:val="2"/>
        <w:sz w:val="24"/>
        <w:szCs w:val="24"/>
        <w:lang w:eastAsia="zh-CN"/>
      </w:rPr>
      <w:fldChar w:fldCharType="separate"/>
    </w:r>
    <w:r w:rsidR="008A5D37">
      <w:rPr>
        <w:rFonts w:eastAsia="SimSun"/>
        <w:b/>
        <w:noProof/>
        <w:color w:val="0070C0"/>
        <w:kern w:val="2"/>
        <w:sz w:val="24"/>
        <w:szCs w:val="24"/>
        <w:lang w:eastAsia="zh-CN"/>
      </w:rPr>
      <w:t>1</w:t>
    </w:r>
    <w:r w:rsidRPr="002241B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8C6" w:rsidRDefault="006A18C6">
      <w:pPr>
        <w:spacing w:after="0" w:line="240" w:lineRule="auto"/>
      </w:pPr>
      <w:r>
        <w:separator/>
      </w:r>
    </w:p>
  </w:footnote>
  <w:footnote w:type="continuationSeparator" w:id="0">
    <w:p w:rsidR="006A18C6" w:rsidRDefault="006A1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AA9" w:rsidRPr="00BB0AA9" w:rsidRDefault="00BB0AA9" w:rsidP="00BB0AA9">
    <w:pPr>
      <w:widowControl w:val="0"/>
      <w:tabs>
        <w:tab w:val="center" w:pos="4513"/>
        <w:tab w:val="right" w:pos="9026"/>
      </w:tabs>
      <w:autoSpaceDE w:val="0"/>
      <w:autoSpaceDN w:val="0"/>
      <w:spacing w:after="0" w:line="240" w:lineRule="auto"/>
      <w:ind w:left="0" w:firstLine="0"/>
      <w:jc w:val="center"/>
      <w:rPr>
        <w:color w:val="auto"/>
        <w:sz w:val="22"/>
        <w:lang w:val="vi"/>
      </w:rPr>
    </w:pPr>
    <w:r w:rsidRPr="00BB0AA9">
      <w:rPr>
        <w:rFonts w:eastAsia="Calibri"/>
        <w:b/>
        <w:color w:val="00B0F0"/>
        <w:sz w:val="24"/>
        <w:szCs w:val="24"/>
        <w:lang w:val="nl-NL"/>
      </w:rPr>
      <w:t/>
    </w:r>
    <w:r w:rsidRPr="00BB0AA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1AA"/>
    <w:multiLevelType w:val="hybridMultilevel"/>
    <w:tmpl w:val="A6686B00"/>
    <w:lvl w:ilvl="0" w:tplc="3BC67FB6">
      <w:start w:val="1"/>
      <w:numFmt w:val="bullet"/>
      <w:lvlText w:val="-"/>
      <w:lvlJc w:val="left"/>
      <w:pPr>
        <w:ind w:left="1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32CD5DA">
      <w:start w:val="1"/>
      <w:numFmt w:val="bullet"/>
      <w:lvlText w:val="*"/>
      <w:lvlJc w:val="left"/>
      <w:pPr>
        <w:ind w:left="91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AD9E000A">
      <w:start w:val="1"/>
      <w:numFmt w:val="bullet"/>
      <w:lvlText w:val="▪"/>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E376C3E2">
      <w:start w:val="1"/>
      <w:numFmt w:val="bullet"/>
      <w:lvlText w:val="•"/>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69C075BC">
      <w:start w:val="1"/>
      <w:numFmt w:val="bullet"/>
      <w:lvlText w:val="o"/>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45B0C0F0">
      <w:start w:val="1"/>
      <w:numFmt w:val="bullet"/>
      <w:lvlText w:val="▪"/>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4FBAE370">
      <w:start w:val="1"/>
      <w:numFmt w:val="bullet"/>
      <w:lvlText w:val="•"/>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D35AD64E">
      <w:start w:val="1"/>
      <w:numFmt w:val="bullet"/>
      <w:lvlText w:val="o"/>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2DF09FC8">
      <w:start w:val="1"/>
      <w:numFmt w:val="bullet"/>
      <w:lvlText w:val="▪"/>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
    <w:nsid w:val="09A067D2"/>
    <w:multiLevelType w:val="hybridMultilevel"/>
    <w:tmpl w:val="67627BBA"/>
    <w:lvl w:ilvl="0" w:tplc="07E055E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3CFC3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48183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E4C79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2A627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D29F2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2EBBE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327C0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72A0B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DB04D2C"/>
    <w:multiLevelType w:val="hybridMultilevel"/>
    <w:tmpl w:val="B9B6F824"/>
    <w:lvl w:ilvl="0" w:tplc="0BA06BA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E0A02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C0889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14C0A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C224C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62D6F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C44EB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E4930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8CE07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3251EC9"/>
    <w:multiLevelType w:val="hybridMultilevel"/>
    <w:tmpl w:val="52A88A56"/>
    <w:lvl w:ilvl="0" w:tplc="B0E27E8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54CC7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58E39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9A8D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B8B41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CC3C3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1A533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7E6A3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36829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1F90669"/>
    <w:multiLevelType w:val="hybridMultilevel"/>
    <w:tmpl w:val="3F749BD8"/>
    <w:lvl w:ilvl="0" w:tplc="33AEF54E">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24162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4EAF5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EE590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BCCB1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52C65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F4057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56765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D0EF8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4E361EE"/>
    <w:multiLevelType w:val="hybridMultilevel"/>
    <w:tmpl w:val="7EB8D010"/>
    <w:lvl w:ilvl="0" w:tplc="8780D996">
      <w:start w:val="1"/>
      <w:numFmt w:val="bullet"/>
      <w:lvlText w:val="*"/>
      <w:lvlJc w:val="left"/>
      <w:pPr>
        <w:ind w:left="2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31C96CC">
      <w:start w:val="1"/>
      <w:numFmt w:val="bullet"/>
      <w:lvlText w:val="o"/>
      <w:lvlJc w:val="left"/>
      <w:pPr>
        <w:ind w:left="11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548DE52">
      <w:start w:val="1"/>
      <w:numFmt w:val="bullet"/>
      <w:lvlText w:val="▪"/>
      <w:lvlJc w:val="left"/>
      <w:pPr>
        <w:ind w:left="18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AB0E27E">
      <w:start w:val="1"/>
      <w:numFmt w:val="bullet"/>
      <w:lvlText w:val="•"/>
      <w:lvlJc w:val="left"/>
      <w:pPr>
        <w:ind w:left="25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DBA032E">
      <w:start w:val="1"/>
      <w:numFmt w:val="bullet"/>
      <w:lvlText w:val="o"/>
      <w:lvlJc w:val="left"/>
      <w:pPr>
        <w:ind w:left="32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4127496">
      <w:start w:val="1"/>
      <w:numFmt w:val="bullet"/>
      <w:lvlText w:val="▪"/>
      <w:lvlJc w:val="left"/>
      <w:pPr>
        <w:ind w:left="40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CECE1C8">
      <w:start w:val="1"/>
      <w:numFmt w:val="bullet"/>
      <w:lvlText w:val="•"/>
      <w:lvlJc w:val="left"/>
      <w:pPr>
        <w:ind w:left="47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9F65ADC">
      <w:start w:val="1"/>
      <w:numFmt w:val="bullet"/>
      <w:lvlText w:val="o"/>
      <w:lvlJc w:val="left"/>
      <w:pPr>
        <w:ind w:left="54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85CCBB8">
      <w:start w:val="1"/>
      <w:numFmt w:val="bullet"/>
      <w:lvlText w:val="▪"/>
      <w:lvlJc w:val="left"/>
      <w:pPr>
        <w:ind w:left="61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3C7D5339"/>
    <w:multiLevelType w:val="hybridMultilevel"/>
    <w:tmpl w:val="0BCE52A2"/>
    <w:lvl w:ilvl="0" w:tplc="9CA4AB36">
      <w:start w:val="1"/>
      <w:numFmt w:val="upperLetter"/>
      <w:lvlText w:val="%1."/>
      <w:lvlJc w:val="left"/>
      <w:pPr>
        <w:ind w:left="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FA77E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C284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54368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5AE17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B091D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E6D53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86F59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24E2C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B4A63C9"/>
    <w:multiLevelType w:val="hybridMultilevel"/>
    <w:tmpl w:val="C67ACE44"/>
    <w:lvl w:ilvl="0" w:tplc="A2C01F0C">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30D18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24415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E2FDF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E2F0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E8F92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0C06E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7E915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5C625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68E9105B"/>
    <w:multiLevelType w:val="hybridMultilevel"/>
    <w:tmpl w:val="2DA21802"/>
    <w:lvl w:ilvl="0" w:tplc="4EA6894A">
      <w:start w:val="1"/>
      <w:numFmt w:val="bullet"/>
      <w:lvlText w:val="-"/>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F4AE1C">
      <w:start w:val="1"/>
      <w:numFmt w:val="bullet"/>
      <w:lvlText w:val="o"/>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4C90E2">
      <w:start w:val="1"/>
      <w:numFmt w:val="bullet"/>
      <w:lvlText w:val="▪"/>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00C036">
      <w:start w:val="1"/>
      <w:numFmt w:val="bullet"/>
      <w:lvlText w:val="•"/>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3A2B56">
      <w:start w:val="1"/>
      <w:numFmt w:val="bullet"/>
      <w:lvlText w:val="o"/>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50A42C">
      <w:start w:val="1"/>
      <w:numFmt w:val="bullet"/>
      <w:lvlText w:val="▪"/>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6ACB12">
      <w:start w:val="1"/>
      <w:numFmt w:val="bullet"/>
      <w:lvlText w:val="•"/>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400FB0">
      <w:start w:val="1"/>
      <w:numFmt w:val="bullet"/>
      <w:lvlText w:val="o"/>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54EDDC">
      <w:start w:val="1"/>
      <w:numFmt w:val="bullet"/>
      <w:lvlText w:val="▪"/>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6C1D51C3"/>
    <w:multiLevelType w:val="hybridMultilevel"/>
    <w:tmpl w:val="F260EA52"/>
    <w:lvl w:ilvl="0" w:tplc="07A6B59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9EC01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3A3E8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CCF75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B657C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E6CBE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3A9D4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382EE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14F24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7F6B003C"/>
    <w:multiLevelType w:val="hybridMultilevel"/>
    <w:tmpl w:val="6E1C80DA"/>
    <w:lvl w:ilvl="0" w:tplc="BE5C746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E208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9CD25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AAC63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84798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96903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0E6CF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18450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44CDE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7FF47610"/>
    <w:multiLevelType w:val="hybridMultilevel"/>
    <w:tmpl w:val="0B9A4D3A"/>
    <w:lvl w:ilvl="0" w:tplc="1D603B2E">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50C75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2496E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56B18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F862F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76793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5CA50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A289F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5AA04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2"/>
  </w:num>
  <w:num w:numId="3">
    <w:abstractNumId w:val="11"/>
  </w:num>
  <w:num w:numId="4">
    <w:abstractNumId w:val="3"/>
  </w:num>
  <w:num w:numId="5">
    <w:abstractNumId w:val="6"/>
  </w:num>
  <w:num w:numId="6">
    <w:abstractNumId w:val="4"/>
  </w:num>
  <w:num w:numId="7">
    <w:abstractNumId w:val="10"/>
  </w:num>
  <w:num w:numId="8">
    <w:abstractNumId w:val="0"/>
  </w:num>
  <w:num w:numId="9">
    <w:abstractNumId w:val="5"/>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719"/>
    <w:rsid w:val="002241B9"/>
    <w:rsid w:val="00601C72"/>
    <w:rsid w:val="00634D1F"/>
    <w:rsid w:val="006A18C6"/>
    <w:rsid w:val="006E0719"/>
    <w:rsid w:val="008A5D37"/>
    <w:rsid w:val="00BB0AA9"/>
    <w:rsid w:val="00E6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70" w:lineRule="auto"/>
      <w:ind w:left="1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61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DC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61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DC3"/>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70" w:lineRule="auto"/>
      <w:ind w:left="1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61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DC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61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DC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2023-10-23T11:09:00Z</dcterms:created>
  <dc:creator>admin</dc:creator>
  <dc:description>Đề cương ôn tập giữa học kỳ 1  Lịch sử Địa lí 8 Chân trời sáng tạo được soạn dưới dạng file word và PDF gồm 4 trang. Các bạn xem và tải về ở dưới.Học liệu toán</dc:description>
  <dcterms:modified xsi:type="dcterms:W3CDTF">2023-10-23T11:15:00Z</dcterms:modified>
  <cp:revision>1</cp:revision>
  <dc:title>Đề Cương Ôn Tập Giữa Học Kỳ 1 Lịch Sử Địa Lí 8 Chân Trời Sáng Tạo</dc:title>
</cp:coreProperties>
</file>