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B5" w:rsidRPr="007C68FB" w:rsidRDefault="000E2476" w:rsidP="00E02317">
      <w:pPr>
        <w:jc w:val="center"/>
        <w:rPr>
          <w:b/>
          <w:color w:val="0000FF"/>
          <w:sz w:val="32"/>
          <w:szCs w:val="32"/>
        </w:rPr>
      </w:pPr>
      <w:r w:rsidRPr="007C68FB">
        <w:rPr>
          <w:b/>
          <w:color w:val="0000FF"/>
          <w:sz w:val="32"/>
          <w:szCs w:val="32"/>
        </w:rPr>
        <w:t>ĐỀ CƯƠNG ÔN TẬP ĐỊA 8</w:t>
      </w:r>
    </w:p>
    <w:p w:rsidR="00E02317" w:rsidRPr="007C68FB" w:rsidRDefault="00C70771" w:rsidP="00E02317">
      <w:pPr>
        <w:tabs>
          <w:tab w:val="left" w:pos="360"/>
        </w:tabs>
        <w:jc w:val="center"/>
        <w:rPr>
          <w:b/>
          <w:color w:val="FF0000"/>
          <w:sz w:val="32"/>
          <w:szCs w:val="32"/>
        </w:rPr>
      </w:pPr>
      <w:r w:rsidRPr="007C68FB">
        <w:rPr>
          <w:b/>
          <w:color w:val="FF0000"/>
          <w:sz w:val="32"/>
          <w:szCs w:val="32"/>
        </w:rPr>
        <w:t>Học kì I.</w:t>
      </w:r>
      <w:r w:rsidR="00296EFA" w:rsidRPr="007C68FB">
        <w:rPr>
          <w:b/>
          <w:color w:val="FF0000"/>
          <w:sz w:val="32"/>
          <w:szCs w:val="32"/>
        </w:rPr>
        <w:t xml:space="preserve"> Năm học 202</w:t>
      </w:r>
      <w:r w:rsidR="007C68FB" w:rsidRPr="007C68FB">
        <w:rPr>
          <w:b/>
          <w:color w:val="FF0000"/>
          <w:sz w:val="32"/>
          <w:szCs w:val="32"/>
        </w:rPr>
        <w:t>2</w:t>
      </w:r>
      <w:r w:rsidR="00296EFA" w:rsidRPr="007C68FB">
        <w:rPr>
          <w:b/>
          <w:color w:val="FF0000"/>
          <w:sz w:val="32"/>
          <w:szCs w:val="32"/>
        </w:rPr>
        <w:t xml:space="preserve"> – 202</w:t>
      </w:r>
      <w:r w:rsidR="007C68FB" w:rsidRPr="007C68FB">
        <w:rPr>
          <w:b/>
          <w:color w:val="FF0000"/>
          <w:sz w:val="32"/>
          <w:szCs w:val="32"/>
        </w:rPr>
        <w:t>3</w:t>
      </w:r>
    </w:p>
    <w:p w:rsidR="00E02317" w:rsidRPr="00613290" w:rsidRDefault="00E02317" w:rsidP="00E02317">
      <w:pPr>
        <w:tabs>
          <w:tab w:val="left" w:pos="360"/>
        </w:tabs>
        <w:jc w:val="center"/>
        <w:rPr>
          <w:b/>
        </w:rPr>
      </w:pPr>
      <w:bookmarkStart w:id="0" w:name="_GoBack"/>
      <w:bookmarkEnd w:id="0"/>
    </w:p>
    <w:p w:rsidR="00E02317" w:rsidRPr="00613290" w:rsidRDefault="00E02317" w:rsidP="00613290">
      <w:pPr>
        <w:tabs>
          <w:tab w:val="left" w:pos="360"/>
        </w:tabs>
        <w:ind w:firstLine="284"/>
        <w:rPr>
          <w:b/>
          <w:sz w:val="28"/>
          <w:szCs w:val="28"/>
        </w:rPr>
      </w:pPr>
      <w:r w:rsidRPr="00613290">
        <w:rPr>
          <w:b/>
          <w:sz w:val="28"/>
          <w:szCs w:val="28"/>
        </w:rPr>
        <w:t>Phần I: Kiến thức trọng tâm:</w:t>
      </w:r>
    </w:p>
    <w:p w:rsidR="001B1A8E" w:rsidRPr="00613290" w:rsidRDefault="001B1A8E" w:rsidP="001B1A8E">
      <w:pPr>
        <w:tabs>
          <w:tab w:val="left" w:pos="567"/>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left="284"/>
        <w:jc w:val="both"/>
        <w:rPr>
          <w:b/>
          <w:color w:val="000000"/>
        </w:rPr>
      </w:pPr>
      <w:r w:rsidRPr="00613290">
        <w:rPr>
          <w:b/>
          <w:color w:val="000000"/>
          <w:lang w:val="vi-VN"/>
        </w:rPr>
        <w:t>1. Kiến thức</w:t>
      </w:r>
      <w:r w:rsidRPr="00613290">
        <w:rPr>
          <w:b/>
          <w:color w:val="000000"/>
        </w:rPr>
        <w:t>:</w:t>
      </w:r>
    </w:p>
    <w:p w:rsidR="001B1A8E" w:rsidRPr="00613290" w:rsidRDefault="001B1A8E" w:rsidP="001B1A8E">
      <w:pPr>
        <w:tabs>
          <w:tab w:val="left" w:pos="567"/>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firstLine="284"/>
        <w:jc w:val="both"/>
        <w:rPr>
          <w:color w:val="000000"/>
          <w:lang w:val="vi-VN"/>
        </w:rPr>
      </w:pPr>
      <w:r w:rsidRPr="00613290">
        <w:rPr>
          <w:color w:val="000000"/>
        </w:rPr>
        <w:t>-</w:t>
      </w:r>
      <w:r w:rsidRPr="00613290">
        <w:rPr>
          <w:color w:val="000000"/>
          <w:lang w:val="vi-VN"/>
        </w:rPr>
        <w:t xml:space="preserve"> Trình bày và giải thích</w:t>
      </w:r>
      <w:r w:rsidRPr="00613290">
        <w:rPr>
          <w:color w:val="000000"/>
        </w:rPr>
        <w:t xml:space="preserve"> </w:t>
      </w:r>
      <w:r w:rsidRPr="00613290">
        <w:rPr>
          <w:color w:val="000000"/>
          <w:lang w:val="vi-VN"/>
        </w:rPr>
        <w:t>(ở mức độ đơn giản) một số</w:t>
      </w:r>
      <w:r w:rsidRPr="00613290">
        <w:rPr>
          <w:color w:val="000000"/>
        </w:rPr>
        <w:t xml:space="preserve"> </w:t>
      </w:r>
      <w:r w:rsidRPr="00613290">
        <w:rPr>
          <w:color w:val="000000"/>
          <w:lang w:val="vi-VN"/>
        </w:rPr>
        <w:t>đặc điểm phát triển kinh tế của các nước ở châu Á</w:t>
      </w:r>
    </w:p>
    <w:p w:rsidR="001B1A8E" w:rsidRPr="00613290" w:rsidRDefault="001B1A8E" w:rsidP="001B1A8E">
      <w:pPr>
        <w:tabs>
          <w:tab w:val="left" w:pos="567"/>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firstLine="284"/>
        <w:jc w:val="both"/>
        <w:rPr>
          <w:color w:val="000000"/>
          <w:lang w:val="vi-VN"/>
        </w:rPr>
      </w:pPr>
      <w:r w:rsidRPr="00613290">
        <w:rPr>
          <w:color w:val="000000"/>
        </w:rPr>
        <w:t>-</w:t>
      </w:r>
      <w:r w:rsidRPr="00613290">
        <w:rPr>
          <w:color w:val="000000"/>
          <w:lang w:val="vi-VN"/>
        </w:rPr>
        <w:t xml:space="preserve"> Trình bày</w:t>
      </w:r>
      <w:r w:rsidRPr="00613290">
        <w:rPr>
          <w:color w:val="000000"/>
        </w:rPr>
        <w:t xml:space="preserve"> </w:t>
      </w:r>
      <w:r w:rsidRPr="00613290">
        <w:rPr>
          <w:color w:val="000000"/>
          <w:lang w:val="vi-VN"/>
        </w:rPr>
        <w:t>được</w:t>
      </w:r>
      <w:r w:rsidRPr="00613290">
        <w:rPr>
          <w:color w:val="000000"/>
        </w:rPr>
        <w:t xml:space="preserve"> </w:t>
      </w:r>
      <w:r w:rsidRPr="00613290">
        <w:rPr>
          <w:color w:val="000000"/>
          <w:lang w:val="vi-VN"/>
        </w:rPr>
        <w:t>tình hình phát triển kinh tế và nơi phân bố chủ yếu</w:t>
      </w:r>
    </w:p>
    <w:p w:rsidR="001B1A8E" w:rsidRPr="00613290" w:rsidRDefault="001B1A8E" w:rsidP="001B1A8E">
      <w:pPr>
        <w:tabs>
          <w:tab w:val="left" w:pos="567"/>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firstLine="284"/>
        <w:jc w:val="both"/>
        <w:rPr>
          <w:color w:val="000000"/>
        </w:rPr>
      </w:pPr>
      <w:r w:rsidRPr="00613290">
        <w:rPr>
          <w:color w:val="000000"/>
        </w:rPr>
        <w:t>-</w:t>
      </w:r>
      <w:r w:rsidRPr="00613290">
        <w:rPr>
          <w:color w:val="000000"/>
          <w:lang w:val="vi-VN"/>
        </w:rPr>
        <w:t xml:space="preserve"> Trình bày được đặc điểm nổi bật về tự nhiên</w:t>
      </w:r>
      <w:r w:rsidRPr="00613290">
        <w:rPr>
          <w:color w:val="000000"/>
        </w:rPr>
        <w:t xml:space="preserve"> </w:t>
      </w:r>
      <w:r w:rsidRPr="00613290">
        <w:rPr>
          <w:color w:val="000000"/>
          <w:lang w:val="vi-VN"/>
        </w:rPr>
        <w:t>của các khu vực: Tây Nam Á, Nam Á, Đông Á</w:t>
      </w:r>
      <w:r w:rsidRPr="00613290">
        <w:rPr>
          <w:color w:val="000000"/>
        </w:rPr>
        <w:t>.</w:t>
      </w:r>
    </w:p>
    <w:p w:rsidR="001B1A8E" w:rsidRPr="00613290" w:rsidRDefault="001B1A8E" w:rsidP="001B1A8E">
      <w:pPr>
        <w:tabs>
          <w:tab w:val="left" w:pos="567"/>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firstLine="284"/>
        <w:jc w:val="both"/>
        <w:rPr>
          <w:b/>
          <w:color w:val="000000"/>
        </w:rPr>
      </w:pPr>
      <w:r w:rsidRPr="00613290">
        <w:rPr>
          <w:b/>
          <w:color w:val="000000"/>
        </w:rPr>
        <w:t>2. Kĩ năng:</w:t>
      </w:r>
    </w:p>
    <w:p w:rsidR="001B1A8E" w:rsidRPr="00613290" w:rsidRDefault="001B1A8E" w:rsidP="001B1A8E">
      <w:pPr>
        <w:tabs>
          <w:tab w:val="left" w:pos="567"/>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firstLine="284"/>
        <w:jc w:val="both"/>
        <w:rPr>
          <w:color w:val="000000"/>
        </w:rPr>
      </w:pPr>
      <w:r w:rsidRPr="00613290">
        <w:rPr>
          <w:color w:val="000000"/>
        </w:rPr>
        <w:t>- Đọc các bản đồ, lược đồ về kinh tế châu Á và bản đồ, lược đồ về tự nhiên, dân cư, kinh tế các khu vực châu Á để hiểu và trình bày đặc điểm kinh tế của châu Á, về tự nhiên, dân cư, kinh tế một số khu vực của châu Á.</w:t>
      </w:r>
    </w:p>
    <w:p w:rsidR="0080617F" w:rsidRPr="00613290" w:rsidRDefault="001B1A8E" w:rsidP="001B1A8E">
      <w:pPr>
        <w:tabs>
          <w:tab w:val="left" w:pos="567"/>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firstLine="284"/>
        <w:jc w:val="both"/>
        <w:rPr>
          <w:color w:val="000000"/>
        </w:rPr>
      </w:pPr>
      <w:r w:rsidRPr="00613290">
        <w:rPr>
          <w:color w:val="000000"/>
        </w:rPr>
        <w:t>- Phân tích các bảng thống kê về kinh tế.</w:t>
      </w:r>
    </w:p>
    <w:p w:rsidR="00E02317" w:rsidRPr="00613290" w:rsidRDefault="00E02317" w:rsidP="00613290">
      <w:pPr>
        <w:tabs>
          <w:tab w:val="left" w:pos="360"/>
        </w:tabs>
        <w:ind w:firstLine="284"/>
        <w:rPr>
          <w:b/>
          <w:sz w:val="28"/>
          <w:szCs w:val="28"/>
        </w:rPr>
      </w:pPr>
      <w:r w:rsidRPr="00613290">
        <w:rPr>
          <w:b/>
          <w:sz w:val="28"/>
          <w:szCs w:val="28"/>
        </w:rPr>
        <w:t>Phần II: Câu hỏi cụ thể:</w:t>
      </w:r>
    </w:p>
    <w:p w:rsidR="00D7384C" w:rsidRPr="00613290" w:rsidRDefault="00D7384C" w:rsidP="00D7384C">
      <w:pPr>
        <w:jc w:val="both"/>
      </w:pPr>
      <w:r w:rsidRPr="00613290">
        <w:rPr>
          <w:b/>
          <w:bCs/>
        </w:rPr>
        <w:t>Câu 1</w:t>
      </w:r>
      <w:r w:rsidRPr="00613290">
        <w:t>: Nêu khái quát các đặc điểm tự nhiên của Châu Á?</w:t>
      </w:r>
    </w:p>
    <w:p w:rsidR="00AE2956" w:rsidRPr="00613290" w:rsidRDefault="00D7384C" w:rsidP="00AE2956">
      <w:pPr>
        <w:jc w:val="both"/>
      </w:pPr>
      <w:r w:rsidRPr="00613290">
        <w:rPr>
          <w:b/>
          <w:bCs/>
        </w:rPr>
        <w:t>Câu 2</w:t>
      </w:r>
      <w:r w:rsidR="00C61D2C" w:rsidRPr="00613290">
        <w:rPr>
          <w:b/>
          <w:bCs/>
        </w:rPr>
        <w:t xml:space="preserve">: </w:t>
      </w:r>
      <w:r w:rsidR="00AE2956" w:rsidRPr="00613290">
        <w:t xml:space="preserve">Trình bày </w:t>
      </w:r>
      <w:r w:rsidR="000A1C69" w:rsidRPr="00613290">
        <w:t>tình hình phát triển công nghiệp của các nước Châu Á</w:t>
      </w:r>
      <w:r w:rsidR="00AE2956" w:rsidRPr="00613290">
        <w:t xml:space="preserve">? </w:t>
      </w:r>
    </w:p>
    <w:p w:rsidR="00AE2956" w:rsidRPr="00613290" w:rsidRDefault="00D7384C" w:rsidP="00AE2956">
      <w:pPr>
        <w:jc w:val="both"/>
      </w:pPr>
      <w:r w:rsidRPr="00613290">
        <w:rPr>
          <w:b/>
          <w:bCs/>
        </w:rPr>
        <w:t>Câu 3</w:t>
      </w:r>
      <w:r w:rsidR="00AE2956" w:rsidRPr="00613290">
        <w:rPr>
          <w:b/>
          <w:bCs/>
        </w:rPr>
        <w:t xml:space="preserve">: </w:t>
      </w:r>
      <w:r w:rsidR="000A1C69" w:rsidRPr="00613290">
        <w:t>Dựa vào kiến đã học, em hãy ghi tên các nước và vùng lãnh thổ đã đạt được những thành tựu lớn trong phát triển nông nghiệp hoặc công nghiệp vào bảng sau: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2"/>
        <w:gridCol w:w="3011"/>
      </w:tblGrid>
      <w:tr w:rsidR="000A1C69" w:rsidRPr="00613290" w:rsidTr="00DE0790">
        <w:tc>
          <w:tcPr>
            <w:tcW w:w="2093" w:type="dxa"/>
            <w:shd w:val="clear" w:color="auto" w:fill="auto"/>
          </w:tcPr>
          <w:p w:rsidR="000A1C69" w:rsidRPr="00613290" w:rsidRDefault="000A1C69" w:rsidP="007C7937">
            <w:pPr>
              <w:jc w:val="center"/>
              <w:rPr>
                <w:b/>
              </w:rPr>
            </w:pPr>
            <w:r w:rsidRPr="00613290">
              <w:rPr>
                <w:b/>
              </w:rPr>
              <w:t>Ngành kinh tế</w:t>
            </w:r>
          </w:p>
        </w:tc>
        <w:tc>
          <w:tcPr>
            <w:tcW w:w="4252" w:type="dxa"/>
            <w:shd w:val="clear" w:color="auto" w:fill="auto"/>
          </w:tcPr>
          <w:p w:rsidR="000A1C69" w:rsidRPr="00613290" w:rsidRDefault="000A1C69" w:rsidP="007C7937">
            <w:pPr>
              <w:jc w:val="center"/>
              <w:rPr>
                <w:b/>
              </w:rPr>
            </w:pPr>
            <w:r w:rsidRPr="00613290">
              <w:rPr>
                <w:b/>
              </w:rPr>
              <w:t>Nhóm nước</w:t>
            </w:r>
          </w:p>
        </w:tc>
        <w:tc>
          <w:tcPr>
            <w:tcW w:w="3011" w:type="dxa"/>
            <w:shd w:val="clear" w:color="auto" w:fill="auto"/>
          </w:tcPr>
          <w:p w:rsidR="000A1C69" w:rsidRPr="00613290" w:rsidRDefault="000A1C69" w:rsidP="007C7937">
            <w:pPr>
              <w:jc w:val="center"/>
              <w:rPr>
                <w:b/>
              </w:rPr>
            </w:pPr>
            <w:r w:rsidRPr="00613290">
              <w:rPr>
                <w:b/>
              </w:rPr>
              <w:t>Tên các nước và các vùng lãnh thổ</w:t>
            </w:r>
          </w:p>
        </w:tc>
      </w:tr>
      <w:tr w:rsidR="000A1C69" w:rsidRPr="00613290" w:rsidTr="00DE0790">
        <w:tc>
          <w:tcPr>
            <w:tcW w:w="2093" w:type="dxa"/>
            <w:vMerge w:val="restart"/>
            <w:shd w:val="clear" w:color="auto" w:fill="auto"/>
          </w:tcPr>
          <w:p w:rsidR="000A1C69" w:rsidRPr="00613290" w:rsidRDefault="000A1C69" w:rsidP="007C7937">
            <w:pPr>
              <w:jc w:val="both"/>
            </w:pPr>
            <w:r w:rsidRPr="00613290">
              <w:t>Nông nghiệp</w:t>
            </w:r>
          </w:p>
        </w:tc>
        <w:tc>
          <w:tcPr>
            <w:tcW w:w="4252" w:type="dxa"/>
            <w:shd w:val="clear" w:color="auto" w:fill="auto"/>
          </w:tcPr>
          <w:p w:rsidR="000A1C69" w:rsidRPr="00613290" w:rsidRDefault="000A1C69" w:rsidP="007C7937">
            <w:pPr>
              <w:jc w:val="both"/>
            </w:pPr>
            <w:r w:rsidRPr="00613290">
              <w:t>Các nước đông dân sản xuất đủ lương thực</w:t>
            </w:r>
          </w:p>
        </w:tc>
        <w:tc>
          <w:tcPr>
            <w:tcW w:w="3011" w:type="dxa"/>
            <w:shd w:val="clear" w:color="auto" w:fill="auto"/>
          </w:tcPr>
          <w:p w:rsidR="000A1C69" w:rsidRPr="00613290" w:rsidRDefault="000A1C69" w:rsidP="007C7937">
            <w:pPr>
              <w:jc w:val="both"/>
            </w:pPr>
          </w:p>
        </w:tc>
      </w:tr>
      <w:tr w:rsidR="000A1C69" w:rsidRPr="00613290" w:rsidTr="00DE0790">
        <w:tc>
          <w:tcPr>
            <w:tcW w:w="2093" w:type="dxa"/>
            <w:vMerge/>
            <w:shd w:val="clear" w:color="auto" w:fill="auto"/>
          </w:tcPr>
          <w:p w:rsidR="000A1C69" w:rsidRPr="00613290" w:rsidRDefault="000A1C69" w:rsidP="007C7937">
            <w:pPr>
              <w:jc w:val="both"/>
            </w:pPr>
          </w:p>
        </w:tc>
        <w:tc>
          <w:tcPr>
            <w:tcW w:w="4252" w:type="dxa"/>
            <w:shd w:val="clear" w:color="auto" w:fill="auto"/>
          </w:tcPr>
          <w:p w:rsidR="000A1C69" w:rsidRPr="00613290" w:rsidRDefault="000A1C69" w:rsidP="007C7937">
            <w:pPr>
              <w:jc w:val="both"/>
            </w:pPr>
            <w:r w:rsidRPr="00613290">
              <w:t>Các nước xuất khẩu nhiều gạo</w:t>
            </w:r>
          </w:p>
        </w:tc>
        <w:tc>
          <w:tcPr>
            <w:tcW w:w="3011" w:type="dxa"/>
            <w:shd w:val="clear" w:color="auto" w:fill="auto"/>
          </w:tcPr>
          <w:p w:rsidR="000A1C69" w:rsidRPr="00613290" w:rsidRDefault="000A1C69" w:rsidP="007C7937">
            <w:pPr>
              <w:jc w:val="both"/>
            </w:pPr>
          </w:p>
        </w:tc>
      </w:tr>
      <w:tr w:rsidR="000A1C69" w:rsidRPr="00613290" w:rsidTr="00DE0790">
        <w:tc>
          <w:tcPr>
            <w:tcW w:w="2093" w:type="dxa"/>
            <w:vMerge w:val="restart"/>
            <w:shd w:val="clear" w:color="auto" w:fill="auto"/>
          </w:tcPr>
          <w:p w:rsidR="000A1C69" w:rsidRPr="00613290" w:rsidRDefault="000A1C69" w:rsidP="007C7937">
            <w:pPr>
              <w:jc w:val="both"/>
            </w:pPr>
            <w:r w:rsidRPr="00613290">
              <w:t>Công nghiệp</w:t>
            </w:r>
          </w:p>
        </w:tc>
        <w:tc>
          <w:tcPr>
            <w:tcW w:w="4252" w:type="dxa"/>
            <w:shd w:val="clear" w:color="auto" w:fill="auto"/>
          </w:tcPr>
          <w:p w:rsidR="000A1C69" w:rsidRPr="00613290" w:rsidRDefault="000A1C69" w:rsidP="007C7937">
            <w:pPr>
              <w:jc w:val="both"/>
            </w:pPr>
            <w:r w:rsidRPr="00613290">
              <w:t>Cường quốc công nghiệp</w:t>
            </w:r>
          </w:p>
        </w:tc>
        <w:tc>
          <w:tcPr>
            <w:tcW w:w="3011" w:type="dxa"/>
            <w:shd w:val="clear" w:color="auto" w:fill="auto"/>
          </w:tcPr>
          <w:p w:rsidR="000A1C69" w:rsidRPr="00613290" w:rsidRDefault="000A1C69" w:rsidP="007C7937">
            <w:pPr>
              <w:jc w:val="both"/>
            </w:pPr>
          </w:p>
        </w:tc>
      </w:tr>
      <w:tr w:rsidR="000A1C69" w:rsidRPr="00613290" w:rsidTr="00DE0790">
        <w:tc>
          <w:tcPr>
            <w:tcW w:w="2093" w:type="dxa"/>
            <w:vMerge/>
            <w:shd w:val="clear" w:color="auto" w:fill="auto"/>
          </w:tcPr>
          <w:p w:rsidR="000A1C69" w:rsidRPr="00613290" w:rsidRDefault="000A1C69" w:rsidP="007C7937">
            <w:pPr>
              <w:jc w:val="both"/>
            </w:pPr>
          </w:p>
        </w:tc>
        <w:tc>
          <w:tcPr>
            <w:tcW w:w="4252" w:type="dxa"/>
            <w:shd w:val="clear" w:color="auto" w:fill="auto"/>
          </w:tcPr>
          <w:p w:rsidR="000A1C69" w:rsidRPr="00613290" w:rsidRDefault="000A1C69" w:rsidP="007C7937">
            <w:pPr>
              <w:jc w:val="both"/>
            </w:pPr>
            <w:r w:rsidRPr="00613290">
              <w:t>Các nước và vùng lãnh thổ công nghiệp mới</w:t>
            </w:r>
          </w:p>
        </w:tc>
        <w:tc>
          <w:tcPr>
            <w:tcW w:w="3011" w:type="dxa"/>
            <w:shd w:val="clear" w:color="auto" w:fill="auto"/>
          </w:tcPr>
          <w:p w:rsidR="000A1C69" w:rsidRPr="00613290" w:rsidRDefault="000A1C69" w:rsidP="007C7937">
            <w:pPr>
              <w:jc w:val="both"/>
            </w:pPr>
          </w:p>
        </w:tc>
      </w:tr>
    </w:tbl>
    <w:p w:rsidR="000A1C69" w:rsidRPr="00613290" w:rsidRDefault="000A1C69" w:rsidP="00AE2956">
      <w:pPr>
        <w:jc w:val="both"/>
      </w:pPr>
    </w:p>
    <w:p w:rsidR="00AE2956" w:rsidRPr="00613290" w:rsidRDefault="00D7384C" w:rsidP="00AE2956">
      <w:pPr>
        <w:jc w:val="both"/>
      </w:pPr>
      <w:r w:rsidRPr="00613290">
        <w:rPr>
          <w:b/>
          <w:bCs/>
        </w:rPr>
        <w:t>Câu 4</w:t>
      </w:r>
      <w:r w:rsidR="00C61D2C" w:rsidRPr="00613290">
        <w:rPr>
          <w:b/>
          <w:bCs/>
        </w:rPr>
        <w:t>:</w:t>
      </w:r>
      <w:r w:rsidR="00C61D2C" w:rsidRPr="00613290">
        <w:t xml:space="preserve"> </w:t>
      </w:r>
      <w:r w:rsidR="00D00BCD" w:rsidRPr="00613290">
        <w:t>Cây lương thực quan trọng nhất của Châu Á là cây gì</w:t>
      </w:r>
      <w:r w:rsidR="00AE2956" w:rsidRPr="00613290">
        <w:t>?</w:t>
      </w:r>
      <w:r w:rsidR="00D00BCD" w:rsidRPr="00613290">
        <w:t xml:space="preserve"> Vì sao Châu Á có thể trồng nhiều loại cây này?</w:t>
      </w:r>
    </w:p>
    <w:p w:rsidR="00AE2956" w:rsidRPr="00613290" w:rsidRDefault="00D7384C" w:rsidP="00AE2956">
      <w:pPr>
        <w:jc w:val="both"/>
      </w:pPr>
      <w:r w:rsidRPr="00613290">
        <w:rPr>
          <w:b/>
        </w:rPr>
        <w:t>Câu 5</w:t>
      </w:r>
      <w:r w:rsidR="00AE2956" w:rsidRPr="00613290">
        <w:rPr>
          <w:b/>
        </w:rPr>
        <w:t xml:space="preserve">: </w:t>
      </w:r>
      <w:r w:rsidR="00AE2956" w:rsidRPr="00613290">
        <w:t>Nêu vị trí và đặc</w:t>
      </w:r>
      <w:r w:rsidR="00011080" w:rsidRPr="00613290">
        <w:t xml:space="preserve"> điểm tự nhiên của khu vực Tây </w:t>
      </w:r>
      <w:r w:rsidR="00AE2956" w:rsidRPr="00613290">
        <w:t>Nam Á?</w:t>
      </w:r>
    </w:p>
    <w:p w:rsidR="00AE2956" w:rsidRPr="00613290" w:rsidRDefault="00D7384C" w:rsidP="00AE2956">
      <w:pPr>
        <w:jc w:val="both"/>
      </w:pPr>
      <w:r w:rsidRPr="00613290">
        <w:rPr>
          <w:b/>
          <w:bCs/>
        </w:rPr>
        <w:t>Câu 6</w:t>
      </w:r>
      <w:r w:rsidR="00AE2956" w:rsidRPr="00613290">
        <w:rPr>
          <w:b/>
          <w:bCs/>
        </w:rPr>
        <w:t>:</w:t>
      </w:r>
      <w:r w:rsidR="00C61D2C" w:rsidRPr="00613290">
        <w:rPr>
          <w:b/>
          <w:bCs/>
        </w:rPr>
        <w:t xml:space="preserve"> </w:t>
      </w:r>
      <w:r w:rsidR="00296EFA" w:rsidRPr="00613290">
        <w:rPr>
          <w:bCs/>
        </w:rPr>
        <w:t>Phân tích những khó khăn ảnh hưởng đến sự phát triển KT-XH của khu vực Tây Nam Á</w:t>
      </w:r>
    </w:p>
    <w:p w:rsidR="00AE2956" w:rsidRPr="00613290" w:rsidRDefault="00D7384C" w:rsidP="00AE2956">
      <w:pPr>
        <w:jc w:val="both"/>
        <w:rPr>
          <w:b/>
          <w:bCs/>
        </w:rPr>
      </w:pPr>
      <w:r w:rsidRPr="00613290">
        <w:rPr>
          <w:b/>
          <w:bCs/>
        </w:rPr>
        <w:t>Câu 7</w:t>
      </w:r>
      <w:r w:rsidR="00AE2956" w:rsidRPr="00613290">
        <w:rPr>
          <w:b/>
          <w:bCs/>
        </w:rPr>
        <w:t xml:space="preserve">: </w:t>
      </w:r>
      <w:r w:rsidR="00D132EF" w:rsidRPr="00613290">
        <w:t>Tr</w:t>
      </w:r>
      <w:r w:rsidR="00296EFA" w:rsidRPr="00613290">
        <w:t>ình bày đặc điểm nổi bật về tự nhiên</w:t>
      </w:r>
      <w:r w:rsidR="00D132EF" w:rsidRPr="00613290">
        <w:t xml:space="preserve"> của khu vực Nam Á</w:t>
      </w:r>
      <w:r w:rsidR="00AE2956" w:rsidRPr="00613290">
        <w:t xml:space="preserve">? </w:t>
      </w:r>
    </w:p>
    <w:p w:rsidR="00AE2956" w:rsidRPr="00613290" w:rsidRDefault="00D7384C" w:rsidP="00AE2956">
      <w:pPr>
        <w:jc w:val="both"/>
      </w:pPr>
      <w:r w:rsidRPr="00613290">
        <w:rPr>
          <w:b/>
          <w:bCs/>
        </w:rPr>
        <w:t>Câu 8</w:t>
      </w:r>
      <w:r w:rsidR="00AE2956" w:rsidRPr="00613290">
        <w:rPr>
          <w:b/>
          <w:bCs/>
        </w:rPr>
        <w:t>:</w:t>
      </w:r>
      <w:r w:rsidR="00AE2956" w:rsidRPr="00613290">
        <w:t xml:space="preserve"> Vì sao nói: “Dãy Hymalaya là hàng rào khí hậu của khu vực Nam Á”?  </w:t>
      </w:r>
    </w:p>
    <w:p w:rsidR="003B466A" w:rsidRPr="00613290" w:rsidRDefault="00C61D2C" w:rsidP="003B466A">
      <w:pPr>
        <w:jc w:val="both"/>
        <w:rPr>
          <w:rFonts w:eastAsia="Calibri"/>
          <w:b/>
          <w:lang w:val="nl-NL"/>
        </w:rPr>
      </w:pPr>
      <w:r w:rsidRPr="00613290">
        <w:rPr>
          <w:b/>
          <w:bCs/>
        </w:rPr>
        <w:t xml:space="preserve">Câu </w:t>
      </w:r>
      <w:r w:rsidR="00D7384C" w:rsidRPr="00613290">
        <w:rPr>
          <w:b/>
          <w:bCs/>
        </w:rPr>
        <w:t>9</w:t>
      </w:r>
      <w:r w:rsidR="003B466A" w:rsidRPr="00613290">
        <w:rPr>
          <w:rFonts w:eastAsia="Calibri"/>
          <w:b/>
          <w:lang w:val="nl-NL"/>
        </w:rPr>
        <w:t xml:space="preserve">: </w:t>
      </w:r>
      <w:r w:rsidR="003B466A" w:rsidRPr="00613290">
        <w:rPr>
          <w:rFonts w:eastAsia="SimSun"/>
          <w:lang w:val="es-MX"/>
        </w:rPr>
        <w:t xml:space="preserve">Dựa vào hình 10.1 và hình 10.2 (SGK trang 33, 35), em hãy </w:t>
      </w:r>
      <w:r w:rsidR="003B466A" w:rsidRPr="00613290">
        <w:rPr>
          <w:rFonts w:eastAsia="Calibri"/>
          <w:lang w:val="nl-NL"/>
        </w:rPr>
        <w:t xml:space="preserve">giải nguyên nhân dẫn đến sự phân bố lượng mưa không đều ở khu vực Nam Á? </w:t>
      </w:r>
    </w:p>
    <w:p w:rsidR="003B466A" w:rsidRPr="00613290" w:rsidRDefault="003B466A" w:rsidP="003B466A">
      <w:pPr>
        <w:jc w:val="both"/>
        <w:rPr>
          <w:rFonts w:eastAsia="SimSun"/>
          <w:b/>
          <w:lang w:val="es-MX"/>
        </w:rPr>
      </w:pPr>
      <w:r w:rsidRPr="00613290">
        <w:rPr>
          <w:rFonts w:eastAsia="SimSun"/>
          <w:b/>
          <w:lang w:val="es-MX"/>
        </w:rPr>
        <w:t xml:space="preserve">Câu 10: </w:t>
      </w:r>
      <w:r w:rsidRPr="00613290">
        <w:rPr>
          <w:rFonts w:eastAsia="SimSun"/>
          <w:lang w:val="es-MX"/>
        </w:rPr>
        <w:t>Dựa vào hình 12.1 (SGK trang 41), em hãy cho biết:</w:t>
      </w:r>
    </w:p>
    <w:p w:rsidR="003B466A" w:rsidRPr="00613290" w:rsidRDefault="003B466A" w:rsidP="003B466A">
      <w:pPr>
        <w:jc w:val="both"/>
        <w:rPr>
          <w:rFonts w:eastAsia="SimSun"/>
          <w:lang w:val="es-MX"/>
        </w:rPr>
      </w:pPr>
      <w:r w:rsidRPr="00613290">
        <w:rPr>
          <w:rFonts w:eastAsia="SimSun"/>
          <w:lang w:val="es-MX"/>
        </w:rPr>
        <w:t>- Khu vực Đông Á bao gồm những quốc gia và vùng lãnh thổ nào?</w:t>
      </w:r>
    </w:p>
    <w:p w:rsidR="003B466A" w:rsidRPr="00613290" w:rsidRDefault="003B466A" w:rsidP="003B466A">
      <w:pPr>
        <w:jc w:val="both"/>
        <w:rPr>
          <w:rFonts w:eastAsia="SimSun"/>
          <w:lang w:val="es-MX"/>
        </w:rPr>
      </w:pPr>
      <w:r w:rsidRPr="00613290">
        <w:rPr>
          <w:rFonts w:eastAsia="SimSun"/>
          <w:lang w:val="es-MX"/>
        </w:rPr>
        <w:t>- Các quốc gia và vùng lãnh thổ Đông Á tiếp giáp với các biển nào?</w:t>
      </w:r>
    </w:p>
    <w:p w:rsidR="003B466A" w:rsidRPr="00613290" w:rsidRDefault="003B466A" w:rsidP="003B466A">
      <w:pPr>
        <w:jc w:val="both"/>
      </w:pPr>
    </w:p>
    <w:p w:rsidR="003B466A" w:rsidRPr="00613290" w:rsidRDefault="003B466A" w:rsidP="00613290">
      <w:pPr>
        <w:numPr>
          <w:ilvl w:val="0"/>
          <w:numId w:val="7"/>
        </w:numPr>
        <w:jc w:val="both"/>
        <w:rPr>
          <w:rFonts w:eastAsia="Calibri"/>
          <w:sz w:val="28"/>
          <w:szCs w:val="28"/>
        </w:rPr>
      </w:pPr>
      <w:r w:rsidRPr="00613290">
        <w:rPr>
          <w:rFonts w:eastAsia="Calibri"/>
          <w:b/>
          <w:sz w:val="28"/>
          <w:szCs w:val="28"/>
        </w:rPr>
        <w:lastRenderedPageBreak/>
        <w:t>MỘT SỐ CÂU HỎI TRẮC NGHIỆM THAM KHẢO</w:t>
      </w:r>
    </w:p>
    <w:p w:rsidR="003B466A" w:rsidRPr="00613290" w:rsidRDefault="003B466A" w:rsidP="003B466A">
      <w:pPr>
        <w:jc w:val="both"/>
        <w:rPr>
          <w:rFonts w:eastAsia="Calibri"/>
          <w:i/>
        </w:rPr>
      </w:pPr>
      <w:r w:rsidRPr="00613290">
        <w:rPr>
          <w:rFonts w:eastAsia="Calibri"/>
          <w:i/>
        </w:rPr>
        <w:t>Hãy chọn đáp án đúng nhất trong các câu sau (mỗi đáp án đúng 0,5 điểm)</w:t>
      </w:r>
    </w:p>
    <w:p w:rsidR="003B466A" w:rsidRPr="00613290" w:rsidRDefault="003B466A" w:rsidP="003B466A">
      <w:pPr>
        <w:tabs>
          <w:tab w:val="left" w:pos="851"/>
        </w:tabs>
        <w:rPr>
          <w:rFonts w:eastAsia="Calibri"/>
          <w:b/>
        </w:rPr>
      </w:pPr>
      <w:r w:rsidRPr="00613290">
        <w:rPr>
          <w:rFonts w:eastAsia="Calibri"/>
          <w:b/>
        </w:rPr>
        <w:t>Câu 1: Loại cây lương thực quan trọng nhất ở Châu Á là</w:t>
      </w:r>
    </w:p>
    <w:p w:rsidR="003B466A" w:rsidRPr="00613290" w:rsidRDefault="003B466A" w:rsidP="003B466A">
      <w:pPr>
        <w:ind w:firstLine="540"/>
        <w:rPr>
          <w:rFonts w:eastAsia="Calibri"/>
        </w:rPr>
      </w:pPr>
      <w:r w:rsidRPr="00613290">
        <w:rPr>
          <w:rFonts w:eastAsia="Calibri"/>
        </w:rPr>
        <w:t>a. lúa mì</w:t>
      </w:r>
      <w:r w:rsidRPr="00613290">
        <w:rPr>
          <w:rFonts w:eastAsia="Calibri"/>
        </w:rPr>
        <w:tab/>
      </w:r>
      <w:r w:rsidRPr="00613290">
        <w:rPr>
          <w:rFonts w:eastAsia="Calibri"/>
        </w:rPr>
        <w:tab/>
        <w:t>b. lúa gạo</w:t>
      </w:r>
      <w:r w:rsidRPr="00613290">
        <w:rPr>
          <w:rFonts w:eastAsia="Calibri"/>
        </w:rPr>
        <w:tab/>
      </w:r>
      <w:r w:rsidRPr="00613290">
        <w:rPr>
          <w:rFonts w:eastAsia="Calibri"/>
        </w:rPr>
        <w:tab/>
        <w:t>c. ngô</w:t>
      </w:r>
      <w:r w:rsidRPr="00613290">
        <w:rPr>
          <w:rFonts w:eastAsia="Calibri"/>
        </w:rPr>
        <w:tab/>
      </w:r>
      <w:r w:rsidRPr="00613290">
        <w:rPr>
          <w:rFonts w:eastAsia="Calibri"/>
        </w:rPr>
        <w:tab/>
      </w:r>
      <w:r w:rsidRPr="00613290">
        <w:rPr>
          <w:rFonts w:eastAsia="Calibri"/>
        </w:rPr>
        <w:tab/>
        <w:t>d. cao lương</w:t>
      </w:r>
    </w:p>
    <w:p w:rsidR="003B466A" w:rsidRPr="00613290" w:rsidRDefault="003B466A" w:rsidP="003B466A">
      <w:pPr>
        <w:rPr>
          <w:rFonts w:eastAsia="Calibri"/>
          <w:b/>
        </w:rPr>
      </w:pPr>
      <w:r w:rsidRPr="00613290">
        <w:rPr>
          <w:rFonts w:eastAsia="Calibri"/>
          <w:b/>
        </w:rPr>
        <w:t>Câu 2: Ở Châu Á tuần lộc là vật nuôi quan trọng nhất của khu vực</w:t>
      </w:r>
    </w:p>
    <w:p w:rsidR="003B466A" w:rsidRPr="00613290" w:rsidRDefault="003B466A" w:rsidP="003B466A">
      <w:pPr>
        <w:ind w:firstLine="540"/>
        <w:rPr>
          <w:rFonts w:eastAsia="Calibri"/>
        </w:rPr>
      </w:pPr>
      <w:r w:rsidRPr="00613290">
        <w:rPr>
          <w:rFonts w:eastAsia="Calibri"/>
        </w:rPr>
        <w:t>a.</w:t>
      </w:r>
      <w:r w:rsidRPr="00613290">
        <w:rPr>
          <w:rFonts w:eastAsia="Calibri"/>
          <w:b/>
        </w:rPr>
        <w:t xml:space="preserve"> </w:t>
      </w:r>
      <w:r w:rsidRPr="00613290">
        <w:rPr>
          <w:rFonts w:eastAsia="Calibri"/>
        </w:rPr>
        <w:t>Đông Á</w:t>
      </w:r>
      <w:r w:rsidRPr="00613290">
        <w:rPr>
          <w:rFonts w:eastAsia="Calibri"/>
        </w:rPr>
        <w:tab/>
      </w:r>
      <w:r w:rsidRPr="00613290">
        <w:rPr>
          <w:rFonts w:eastAsia="Calibri"/>
        </w:rPr>
        <w:tab/>
        <w:t>b. Trung Á</w:t>
      </w:r>
      <w:r w:rsidRPr="00613290">
        <w:rPr>
          <w:rFonts w:eastAsia="Calibri"/>
        </w:rPr>
        <w:tab/>
      </w:r>
      <w:r w:rsidRPr="00613290">
        <w:rPr>
          <w:rFonts w:eastAsia="Calibri"/>
        </w:rPr>
        <w:tab/>
        <w:t>c. Bắc Á</w:t>
      </w:r>
      <w:r w:rsidRPr="00613290">
        <w:rPr>
          <w:rFonts w:eastAsia="Calibri"/>
        </w:rPr>
        <w:tab/>
      </w:r>
      <w:r w:rsidRPr="00613290">
        <w:rPr>
          <w:rFonts w:eastAsia="Calibri"/>
        </w:rPr>
        <w:tab/>
        <w:t>d. Tây Nam Á</w:t>
      </w:r>
    </w:p>
    <w:p w:rsidR="003B466A" w:rsidRPr="00613290" w:rsidRDefault="003B466A" w:rsidP="003B466A">
      <w:pPr>
        <w:rPr>
          <w:rFonts w:eastAsia="Calibri"/>
          <w:b/>
          <w:i/>
        </w:rPr>
      </w:pPr>
      <w:r w:rsidRPr="00613290">
        <w:rPr>
          <w:rFonts w:eastAsia="Calibri"/>
          <w:b/>
        </w:rPr>
        <w:t>Câu 3: Khu vực Tây Nam Á tiếp giáp với</w:t>
      </w:r>
    </w:p>
    <w:p w:rsidR="003B466A" w:rsidRPr="00613290" w:rsidRDefault="003B466A" w:rsidP="003B466A">
      <w:pPr>
        <w:ind w:firstLine="540"/>
        <w:rPr>
          <w:rFonts w:eastAsia="Calibri"/>
        </w:rPr>
      </w:pPr>
      <w:r w:rsidRPr="00613290">
        <w:rPr>
          <w:rFonts w:eastAsia="Calibri"/>
        </w:rPr>
        <w:t>a. châu Âu và châu Mỹ</w:t>
      </w:r>
      <w:r w:rsidRPr="00613290">
        <w:rPr>
          <w:rFonts w:eastAsia="Calibri"/>
        </w:rPr>
        <w:tab/>
      </w:r>
      <w:r w:rsidRPr="00613290">
        <w:rPr>
          <w:rFonts w:eastAsia="Calibri"/>
        </w:rPr>
        <w:tab/>
      </w:r>
      <w:r w:rsidRPr="00613290">
        <w:rPr>
          <w:rFonts w:eastAsia="Calibri"/>
        </w:rPr>
        <w:tab/>
        <w:t>b. châu Phi và châu Đại Dương.</w:t>
      </w:r>
    </w:p>
    <w:p w:rsidR="003B466A" w:rsidRPr="00613290" w:rsidRDefault="003B466A" w:rsidP="003B466A">
      <w:pPr>
        <w:ind w:firstLine="540"/>
        <w:rPr>
          <w:rFonts w:eastAsia="Calibri"/>
        </w:rPr>
      </w:pPr>
      <w:r w:rsidRPr="00613290">
        <w:rPr>
          <w:rFonts w:eastAsia="Calibri"/>
        </w:rPr>
        <w:t>c. châu Đại Dương và châu Âu.</w:t>
      </w:r>
      <w:r w:rsidRPr="00613290">
        <w:rPr>
          <w:rFonts w:eastAsia="Calibri"/>
        </w:rPr>
        <w:tab/>
      </w:r>
      <w:r w:rsidRPr="00613290">
        <w:rPr>
          <w:rFonts w:eastAsia="Calibri"/>
        </w:rPr>
        <w:tab/>
        <w:t>d. châu Phi và châu Âu</w:t>
      </w:r>
    </w:p>
    <w:p w:rsidR="003B466A" w:rsidRPr="00613290" w:rsidRDefault="003B466A" w:rsidP="003B466A">
      <w:pPr>
        <w:jc w:val="both"/>
        <w:rPr>
          <w:rFonts w:eastAsia="Calibri"/>
          <w:b/>
        </w:rPr>
      </w:pPr>
      <w:r w:rsidRPr="00613290">
        <w:rPr>
          <w:rFonts w:eastAsia="Calibri"/>
          <w:b/>
        </w:rPr>
        <w:t>Câu 4: Đảo lớn nhất ở khu vực Nam Á là</w:t>
      </w:r>
    </w:p>
    <w:p w:rsidR="003B466A" w:rsidRPr="00613290" w:rsidRDefault="003B466A" w:rsidP="003B466A">
      <w:pPr>
        <w:ind w:firstLine="540"/>
        <w:jc w:val="both"/>
        <w:rPr>
          <w:rFonts w:eastAsia="Calibri"/>
        </w:rPr>
      </w:pPr>
      <w:r w:rsidRPr="00613290">
        <w:rPr>
          <w:rFonts w:eastAsia="Calibri"/>
        </w:rPr>
        <w:t>a. Xu-ma-tra</w:t>
      </w:r>
      <w:r w:rsidRPr="00613290">
        <w:rPr>
          <w:rFonts w:eastAsia="Calibri"/>
        </w:rPr>
        <w:tab/>
      </w:r>
      <w:r w:rsidRPr="00613290">
        <w:rPr>
          <w:rFonts w:eastAsia="Calibri"/>
        </w:rPr>
        <w:tab/>
        <w:t>b. Man-đi-vơ</w:t>
      </w:r>
      <w:r w:rsidRPr="00613290">
        <w:rPr>
          <w:rFonts w:eastAsia="Calibri"/>
        </w:rPr>
        <w:tab/>
      </w:r>
      <w:r w:rsidRPr="00613290">
        <w:rPr>
          <w:rFonts w:eastAsia="Calibri"/>
        </w:rPr>
        <w:tab/>
        <w:t>c. A-đa-man</w:t>
      </w:r>
      <w:r w:rsidRPr="00613290">
        <w:rPr>
          <w:rFonts w:eastAsia="Calibri"/>
        </w:rPr>
        <w:tab/>
      </w:r>
      <w:r w:rsidRPr="00613290">
        <w:rPr>
          <w:rFonts w:eastAsia="Calibri"/>
        </w:rPr>
        <w:tab/>
        <w:t>d. Xri Lan-ca</w:t>
      </w:r>
    </w:p>
    <w:p w:rsidR="003B466A" w:rsidRPr="00613290" w:rsidRDefault="003B466A" w:rsidP="003B466A">
      <w:pPr>
        <w:rPr>
          <w:rFonts w:eastAsia="Calibri"/>
          <w:b/>
        </w:rPr>
      </w:pPr>
      <w:r w:rsidRPr="00613290">
        <w:rPr>
          <w:rFonts w:eastAsia="Calibri"/>
          <w:b/>
        </w:rPr>
        <w:t>Câu 5: Ở khu vực Nam Á hệ thống núi Hi-ma-lay-a hùng vĩ chạy theo hướng</w:t>
      </w:r>
    </w:p>
    <w:p w:rsidR="003B466A" w:rsidRPr="00613290" w:rsidRDefault="003B466A" w:rsidP="003B466A">
      <w:pPr>
        <w:ind w:firstLine="540"/>
        <w:rPr>
          <w:rFonts w:eastAsia="Calibri"/>
        </w:rPr>
      </w:pPr>
      <w:r w:rsidRPr="00613290">
        <w:rPr>
          <w:rFonts w:eastAsia="Calibri"/>
        </w:rPr>
        <w:t>a. đông bắc - tây nam.</w:t>
      </w:r>
      <w:r w:rsidRPr="00613290">
        <w:rPr>
          <w:rFonts w:eastAsia="Calibri"/>
        </w:rPr>
        <w:tab/>
      </w:r>
      <w:r w:rsidRPr="00613290">
        <w:rPr>
          <w:rFonts w:eastAsia="Calibri"/>
        </w:rPr>
        <w:tab/>
      </w:r>
      <w:r w:rsidRPr="00613290">
        <w:rPr>
          <w:rFonts w:eastAsia="Calibri"/>
        </w:rPr>
        <w:tab/>
      </w:r>
      <w:r w:rsidRPr="00613290">
        <w:rPr>
          <w:rFonts w:eastAsia="Calibri"/>
        </w:rPr>
        <w:tab/>
        <w:t>b. tây bắc - đông nam.</w:t>
      </w:r>
    </w:p>
    <w:p w:rsidR="003B466A" w:rsidRPr="00613290" w:rsidRDefault="003B466A" w:rsidP="003B466A">
      <w:pPr>
        <w:ind w:firstLine="540"/>
        <w:rPr>
          <w:rFonts w:eastAsia="Calibri"/>
        </w:rPr>
      </w:pPr>
      <w:r w:rsidRPr="00613290">
        <w:rPr>
          <w:rFonts w:eastAsia="Calibri"/>
        </w:rPr>
        <w:t>c. bắc - nam.</w:t>
      </w:r>
      <w:r w:rsidRPr="00613290">
        <w:rPr>
          <w:rFonts w:eastAsia="Calibri"/>
        </w:rPr>
        <w:tab/>
      </w:r>
      <w:r w:rsidRPr="00613290">
        <w:rPr>
          <w:rFonts w:eastAsia="Calibri"/>
        </w:rPr>
        <w:tab/>
      </w:r>
      <w:r w:rsidRPr="00613290">
        <w:rPr>
          <w:rFonts w:eastAsia="Calibri"/>
        </w:rPr>
        <w:tab/>
      </w:r>
      <w:r w:rsidRPr="00613290">
        <w:rPr>
          <w:rFonts w:eastAsia="Calibri"/>
        </w:rPr>
        <w:tab/>
      </w:r>
      <w:r w:rsidRPr="00613290">
        <w:rPr>
          <w:rFonts w:eastAsia="Calibri"/>
        </w:rPr>
        <w:tab/>
        <w:t>d. tây - đông.</w:t>
      </w:r>
    </w:p>
    <w:p w:rsidR="003B466A" w:rsidRPr="00613290" w:rsidRDefault="003B466A" w:rsidP="003B466A">
      <w:pPr>
        <w:jc w:val="both"/>
        <w:rPr>
          <w:rFonts w:eastAsia="Calibri"/>
          <w:b/>
        </w:rPr>
      </w:pPr>
      <w:r w:rsidRPr="00613290">
        <w:rPr>
          <w:rFonts w:eastAsia="Calibri"/>
          <w:b/>
        </w:rPr>
        <w:t>Câu 6: Ý nào sau đây không đúng với đặc điểm tự nhiên khu vực Nam Á</w:t>
      </w:r>
    </w:p>
    <w:p w:rsidR="003B466A" w:rsidRPr="00613290" w:rsidRDefault="003B466A" w:rsidP="003B466A">
      <w:pPr>
        <w:ind w:firstLine="540"/>
        <w:jc w:val="both"/>
        <w:rPr>
          <w:rFonts w:eastAsia="Calibri"/>
        </w:rPr>
      </w:pPr>
      <w:r w:rsidRPr="00613290">
        <w:rPr>
          <w:rFonts w:eastAsia="Calibri"/>
        </w:rPr>
        <w:t>a. Khí hậu nhiệt đới gió mùa nóng ẩm</w:t>
      </w:r>
    </w:p>
    <w:p w:rsidR="003B466A" w:rsidRPr="00613290" w:rsidRDefault="003B466A" w:rsidP="003B466A">
      <w:pPr>
        <w:ind w:firstLine="540"/>
        <w:jc w:val="both"/>
        <w:rPr>
          <w:rFonts w:eastAsia="Calibri"/>
        </w:rPr>
      </w:pPr>
      <w:r w:rsidRPr="00613290">
        <w:rPr>
          <w:rFonts w:eastAsia="Calibri"/>
        </w:rPr>
        <w:t>b. Cảnh quan thiên nhiên chủ yếu là rừng nhiệt đới và xa van</w:t>
      </w:r>
    </w:p>
    <w:p w:rsidR="003B466A" w:rsidRPr="00613290" w:rsidRDefault="003B466A" w:rsidP="003B466A">
      <w:pPr>
        <w:ind w:firstLine="540"/>
        <w:jc w:val="both"/>
        <w:rPr>
          <w:rFonts w:eastAsia="Calibri"/>
        </w:rPr>
      </w:pPr>
      <w:r w:rsidRPr="00613290">
        <w:rPr>
          <w:rFonts w:eastAsia="Calibri"/>
        </w:rPr>
        <w:t>c. Nhiều hệ thống sông lớn như Ấn, Hằng, Bra-ma-pút.</w:t>
      </w:r>
    </w:p>
    <w:p w:rsidR="003B466A" w:rsidRPr="00613290" w:rsidRDefault="003B466A" w:rsidP="003B466A">
      <w:pPr>
        <w:ind w:firstLine="540"/>
        <w:jc w:val="both"/>
        <w:rPr>
          <w:rFonts w:eastAsia="Calibri"/>
        </w:rPr>
      </w:pPr>
      <w:r w:rsidRPr="00613290">
        <w:rPr>
          <w:rFonts w:eastAsia="Calibri"/>
        </w:rPr>
        <w:t>d. Có nhiều đồng bằng rộng nhất châu Á.</w:t>
      </w:r>
      <w:r w:rsidRPr="00613290">
        <w:rPr>
          <w:rFonts w:eastAsia="Calibri"/>
        </w:rPr>
        <w:tab/>
      </w:r>
    </w:p>
    <w:p w:rsidR="003B466A" w:rsidRPr="00613290" w:rsidRDefault="003B466A" w:rsidP="003B466A">
      <w:pPr>
        <w:jc w:val="both"/>
        <w:rPr>
          <w:rFonts w:eastAsia="Calibri"/>
          <w:b/>
        </w:rPr>
      </w:pPr>
      <w:r w:rsidRPr="00613290">
        <w:rPr>
          <w:rFonts w:eastAsia="Calibri"/>
          <w:b/>
        </w:rPr>
        <w:t>Câu 7: Dân cư ở khu vực Nam Á chủ yếu theo đạo</w:t>
      </w:r>
    </w:p>
    <w:p w:rsidR="003B466A" w:rsidRPr="00613290" w:rsidRDefault="003B466A" w:rsidP="003B466A">
      <w:pPr>
        <w:ind w:firstLine="540"/>
        <w:jc w:val="both"/>
        <w:rPr>
          <w:rFonts w:eastAsia="Calibri"/>
        </w:rPr>
      </w:pPr>
      <w:r w:rsidRPr="00613290">
        <w:rPr>
          <w:rFonts w:eastAsia="Calibri"/>
        </w:rPr>
        <w:t>a. Hồi giáo, Thiên Chúa giáo</w:t>
      </w:r>
      <w:r w:rsidRPr="00613290">
        <w:rPr>
          <w:rFonts w:eastAsia="Calibri"/>
        </w:rPr>
        <w:tab/>
      </w:r>
      <w:r w:rsidRPr="00613290">
        <w:rPr>
          <w:rFonts w:eastAsia="Calibri"/>
        </w:rPr>
        <w:tab/>
        <w:t>b. Phật giáo, Ấn Độ giáo</w:t>
      </w:r>
    </w:p>
    <w:p w:rsidR="003B466A" w:rsidRPr="00613290" w:rsidRDefault="003B466A" w:rsidP="003B466A">
      <w:pPr>
        <w:ind w:firstLine="540"/>
        <w:jc w:val="both"/>
        <w:rPr>
          <w:rFonts w:eastAsia="Calibri"/>
        </w:rPr>
      </w:pPr>
      <w:r w:rsidRPr="00613290">
        <w:rPr>
          <w:rFonts w:eastAsia="Calibri"/>
        </w:rPr>
        <w:t>c. Thiên Chúa giáo, Phật giáo</w:t>
      </w:r>
      <w:r w:rsidRPr="00613290">
        <w:rPr>
          <w:rFonts w:eastAsia="Calibri"/>
        </w:rPr>
        <w:tab/>
      </w:r>
      <w:r w:rsidRPr="00613290">
        <w:rPr>
          <w:rFonts w:eastAsia="Calibri"/>
        </w:rPr>
        <w:tab/>
        <w:t>d. Ấn Độ giáo, Hồi giáo</w:t>
      </w:r>
    </w:p>
    <w:p w:rsidR="003B466A" w:rsidRPr="00613290" w:rsidRDefault="003B466A" w:rsidP="003B466A">
      <w:pPr>
        <w:jc w:val="both"/>
        <w:rPr>
          <w:rFonts w:eastAsia="Calibri"/>
          <w:b/>
        </w:rPr>
      </w:pPr>
      <w:r w:rsidRPr="00613290">
        <w:rPr>
          <w:rFonts w:eastAsia="Calibri"/>
          <w:b/>
        </w:rPr>
        <w:t>Câu 8. Về mùa đông, khí hậu Nam Á ấm hơn miền Bắc Việt Nam, nơi có cùng vĩ độ là do:</w:t>
      </w:r>
    </w:p>
    <w:p w:rsidR="003B466A" w:rsidRPr="00613290" w:rsidRDefault="003B466A" w:rsidP="003B466A">
      <w:pPr>
        <w:ind w:firstLine="450"/>
        <w:jc w:val="both"/>
        <w:rPr>
          <w:rFonts w:eastAsia="Calibri"/>
        </w:rPr>
      </w:pPr>
      <w:r w:rsidRPr="00613290">
        <w:rPr>
          <w:rFonts w:eastAsia="Calibri"/>
        </w:rPr>
        <w:t>a. có các dòng biển nóng chảy ven bờ</w:t>
      </w:r>
      <w:r w:rsidRPr="00613290">
        <w:rPr>
          <w:rFonts w:eastAsia="Calibri"/>
        </w:rPr>
        <w:tab/>
        <w:t>b. lãnh thổ rộng lớn</w:t>
      </w:r>
    </w:p>
    <w:p w:rsidR="003B466A" w:rsidRPr="00613290" w:rsidRDefault="003B466A" w:rsidP="003B466A">
      <w:pPr>
        <w:ind w:firstLine="450"/>
        <w:jc w:val="both"/>
        <w:rPr>
          <w:rFonts w:eastAsia="Calibri"/>
        </w:rPr>
      </w:pPr>
      <w:r w:rsidRPr="00613290">
        <w:rPr>
          <w:rFonts w:eastAsia="Calibri"/>
        </w:rPr>
        <w:t>c. gió tây nam hoạt động mạnh</w:t>
      </w:r>
      <w:r w:rsidRPr="00613290">
        <w:rPr>
          <w:rFonts w:eastAsia="Calibri"/>
        </w:rPr>
        <w:tab/>
      </w:r>
      <w:r w:rsidRPr="00613290">
        <w:rPr>
          <w:rFonts w:eastAsia="Calibri"/>
        </w:rPr>
        <w:tab/>
        <w:t>d. dãy núi Hi-ma-lay-a chắn gió đông bắc</w:t>
      </w:r>
    </w:p>
    <w:p w:rsidR="003B466A" w:rsidRPr="00613290" w:rsidRDefault="003B466A" w:rsidP="003B466A">
      <w:pPr>
        <w:jc w:val="both"/>
        <w:rPr>
          <w:rFonts w:eastAsia="Calibri"/>
          <w:b/>
        </w:rPr>
      </w:pPr>
      <w:r w:rsidRPr="00613290">
        <w:rPr>
          <w:rFonts w:eastAsia="Calibri"/>
          <w:b/>
        </w:rPr>
        <w:t>Câu 9. Hiện nay, nước xuất khẩu lúa gạo đứng đầu thế giới là</w:t>
      </w:r>
    </w:p>
    <w:p w:rsidR="003B466A" w:rsidRPr="00613290" w:rsidRDefault="003B466A" w:rsidP="003B466A">
      <w:pPr>
        <w:ind w:firstLine="540"/>
        <w:jc w:val="both"/>
        <w:rPr>
          <w:rFonts w:eastAsia="Calibri"/>
        </w:rPr>
      </w:pPr>
      <w:r w:rsidRPr="00613290">
        <w:rPr>
          <w:rFonts w:eastAsia="Calibri"/>
        </w:rPr>
        <w:t>a. Ấn Độ</w:t>
      </w:r>
      <w:r w:rsidRPr="00613290">
        <w:rPr>
          <w:rFonts w:eastAsia="Calibri"/>
        </w:rPr>
        <w:tab/>
      </w:r>
      <w:r w:rsidRPr="00613290">
        <w:rPr>
          <w:rFonts w:eastAsia="Calibri"/>
        </w:rPr>
        <w:tab/>
        <w:t>b. Thái Lan</w:t>
      </w:r>
      <w:r w:rsidRPr="00613290">
        <w:rPr>
          <w:rFonts w:eastAsia="Calibri"/>
        </w:rPr>
        <w:tab/>
      </w:r>
      <w:r w:rsidRPr="00613290">
        <w:rPr>
          <w:rFonts w:eastAsia="Calibri"/>
        </w:rPr>
        <w:tab/>
        <w:t>c. Việt Nam</w:t>
      </w:r>
      <w:r w:rsidRPr="00613290">
        <w:rPr>
          <w:rFonts w:eastAsia="Calibri"/>
        </w:rPr>
        <w:tab/>
      </w:r>
      <w:r w:rsidRPr="00613290">
        <w:rPr>
          <w:rFonts w:eastAsia="Calibri"/>
        </w:rPr>
        <w:tab/>
        <w:t>d. Trung Quốc</w:t>
      </w:r>
    </w:p>
    <w:p w:rsidR="003B466A" w:rsidRPr="00613290" w:rsidRDefault="003B466A" w:rsidP="003B466A">
      <w:pPr>
        <w:jc w:val="both"/>
        <w:rPr>
          <w:rFonts w:eastAsia="Calibri"/>
          <w:b/>
        </w:rPr>
      </w:pPr>
      <w:r w:rsidRPr="00613290">
        <w:rPr>
          <w:rFonts w:eastAsia="Calibri"/>
          <w:b/>
        </w:rPr>
        <w:t>Câu 10: Đồng bằng nổi tiếng khu vực Tây Nam Á là</w:t>
      </w:r>
    </w:p>
    <w:p w:rsidR="003B466A" w:rsidRPr="00613290" w:rsidRDefault="003B466A" w:rsidP="003B466A">
      <w:pPr>
        <w:ind w:firstLine="540"/>
        <w:jc w:val="both"/>
        <w:rPr>
          <w:rFonts w:eastAsia="Calibri"/>
        </w:rPr>
      </w:pPr>
      <w:r w:rsidRPr="00613290">
        <w:rPr>
          <w:rFonts w:eastAsia="Calibri"/>
        </w:rPr>
        <w:t>a. Hoa Bắc</w:t>
      </w:r>
      <w:r w:rsidRPr="00613290">
        <w:rPr>
          <w:rFonts w:eastAsia="Calibri"/>
        </w:rPr>
        <w:tab/>
      </w:r>
      <w:r w:rsidRPr="00613290">
        <w:rPr>
          <w:rFonts w:eastAsia="Calibri"/>
        </w:rPr>
        <w:tab/>
        <w:t>b. Lưỡng Hà</w:t>
      </w:r>
      <w:r w:rsidRPr="00613290">
        <w:rPr>
          <w:rFonts w:eastAsia="Calibri"/>
        </w:rPr>
        <w:tab/>
      </w:r>
      <w:r w:rsidRPr="00613290">
        <w:rPr>
          <w:rFonts w:eastAsia="Calibri"/>
        </w:rPr>
        <w:tab/>
        <w:t>c. Ấn-Hằng</w:t>
      </w:r>
      <w:r w:rsidRPr="00613290">
        <w:rPr>
          <w:rFonts w:eastAsia="Calibri"/>
        </w:rPr>
        <w:tab/>
      </w:r>
      <w:r w:rsidRPr="00613290">
        <w:rPr>
          <w:rFonts w:eastAsia="Calibri"/>
        </w:rPr>
        <w:tab/>
        <w:t>b. Tây Xi-bia</w:t>
      </w:r>
    </w:p>
    <w:p w:rsidR="003B466A" w:rsidRPr="00613290" w:rsidRDefault="003B466A" w:rsidP="003B466A">
      <w:pPr>
        <w:jc w:val="both"/>
        <w:rPr>
          <w:rFonts w:eastAsia="Calibri"/>
          <w:b/>
        </w:rPr>
      </w:pPr>
      <w:r w:rsidRPr="00613290">
        <w:rPr>
          <w:rFonts w:eastAsia="Calibri"/>
          <w:b/>
        </w:rPr>
        <w:t>Câu 11. Nhân tố ảnh hưởng rõ rệt đến sự phân hóa khí hậu Nam Á là</w:t>
      </w:r>
    </w:p>
    <w:p w:rsidR="003B466A" w:rsidRPr="00613290" w:rsidRDefault="003B466A" w:rsidP="003B466A">
      <w:pPr>
        <w:ind w:firstLine="540"/>
        <w:jc w:val="both"/>
        <w:rPr>
          <w:rFonts w:eastAsia="Calibri"/>
        </w:rPr>
      </w:pPr>
      <w:r w:rsidRPr="00613290">
        <w:rPr>
          <w:rFonts w:eastAsia="Calibri"/>
        </w:rPr>
        <w:t>a. dòng biển</w:t>
      </w:r>
      <w:r w:rsidRPr="00613290">
        <w:rPr>
          <w:rFonts w:eastAsia="Calibri"/>
        </w:rPr>
        <w:tab/>
      </w:r>
      <w:r w:rsidRPr="00613290">
        <w:rPr>
          <w:rFonts w:eastAsia="Calibri"/>
        </w:rPr>
        <w:tab/>
        <w:t>b. địa hình</w:t>
      </w:r>
      <w:r w:rsidRPr="00613290">
        <w:rPr>
          <w:rFonts w:eastAsia="Calibri"/>
        </w:rPr>
        <w:tab/>
      </w:r>
      <w:r w:rsidRPr="00613290">
        <w:rPr>
          <w:rFonts w:eastAsia="Calibri"/>
        </w:rPr>
        <w:tab/>
        <w:t>c. vị trí địa lí</w:t>
      </w:r>
      <w:r w:rsidRPr="00613290">
        <w:rPr>
          <w:rFonts w:eastAsia="Calibri"/>
        </w:rPr>
        <w:tab/>
      </w:r>
      <w:r w:rsidRPr="00613290">
        <w:rPr>
          <w:rFonts w:eastAsia="Calibri"/>
        </w:rPr>
        <w:tab/>
        <w:t>d. sông ngòi</w:t>
      </w:r>
    </w:p>
    <w:p w:rsidR="003B466A" w:rsidRPr="00613290" w:rsidRDefault="003B466A" w:rsidP="003B466A">
      <w:pPr>
        <w:tabs>
          <w:tab w:val="left" w:pos="90"/>
        </w:tabs>
        <w:jc w:val="both"/>
        <w:rPr>
          <w:rFonts w:eastAsia="Calibri"/>
          <w:b/>
        </w:rPr>
      </w:pPr>
      <w:r w:rsidRPr="00613290">
        <w:rPr>
          <w:rFonts w:eastAsia="Calibri"/>
          <w:b/>
        </w:rPr>
        <w:t>Câu 12. Dãy núi Hi-ma-lay-a được xem là ranh giới khí hậu quan trọng giữa hai khu vực:</w:t>
      </w:r>
    </w:p>
    <w:p w:rsidR="003B466A" w:rsidRPr="00613290" w:rsidRDefault="003B466A" w:rsidP="003B466A">
      <w:pPr>
        <w:ind w:firstLine="540"/>
        <w:jc w:val="both"/>
        <w:rPr>
          <w:rFonts w:eastAsia="Calibri"/>
        </w:rPr>
      </w:pPr>
      <w:r w:rsidRPr="00613290">
        <w:rPr>
          <w:rFonts w:eastAsia="Calibri"/>
        </w:rPr>
        <w:t xml:space="preserve">a. Tây Nam Á và Nam Á </w:t>
      </w:r>
      <w:r w:rsidRPr="00613290">
        <w:rPr>
          <w:rFonts w:eastAsia="Calibri"/>
        </w:rPr>
        <w:tab/>
      </w:r>
      <w:r w:rsidRPr="00613290">
        <w:rPr>
          <w:rFonts w:eastAsia="Calibri"/>
        </w:rPr>
        <w:tab/>
        <w:t>b. Bắc Á và Nam Á</w:t>
      </w:r>
    </w:p>
    <w:p w:rsidR="003B466A" w:rsidRPr="00613290" w:rsidRDefault="003B466A" w:rsidP="003B466A">
      <w:pPr>
        <w:ind w:firstLine="540"/>
        <w:jc w:val="both"/>
        <w:rPr>
          <w:rFonts w:eastAsia="Calibri"/>
        </w:rPr>
      </w:pPr>
      <w:r w:rsidRPr="00613290">
        <w:rPr>
          <w:rFonts w:eastAsia="Calibri"/>
        </w:rPr>
        <w:t>c. Đông Á và Nam Á</w:t>
      </w:r>
      <w:r w:rsidRPr="00613290">
        <w:rPr>
          <w:rFonts w:eastAsia="Calibri"/>
        </w:rPr>
        <w:tab/>
      </w:r>
      <w:r w:rsidRPr="00613290">
        <w:rPr>
          <w:rFonts w:eastAsia="Calibri"/>
        </w:rPr>
        <w:tab/>
      </w:r>
      <w:r w:rsidRPr="00613290">
        <w:rPr>
          <w:rFonts w:eastAsia="Calibri"/>
        </w:rPr>
        <w:tab/>
        <w:t>d. Trung Á và Nam Á</w:t>
      </w:r>
    </w:p>
    <w:p w:rsidR="003B466A" w:rsidRPr="00613290" w:rsidRDefault="003B466A" w:rsidP="003B466A">
      <w:pPr>
        <w:jc w:val="both"/>
        <w:rPr>
          <w:rFonts w:eastAsia="Calibri"/>
          <w:b/>
        </w:rPr>
      </w:pPr>
      <w:r w:rsidRPr="00613290">
        <w:rPr>
          <w:rFonts w:eastAsia="Calibri"/>
          <w:b/>
        </w:rPr>
        <w:t>Câu 13. Tài nguyên quan trọng nhất của khu vực Tây Nam Á là</w:t>
      </w:r>
    </w:p>
    <w:p w:rsidR="003B466A" w:rsidRPr="00613290" w:rsidRDefault="003B466A" w:rsidP="003B466A">
      <w:pPr>
        <w:ind w:firstLine="540"/>
        <w:jc w:val="both"/>
        <w:rPr>
          <w:rFonts w:eastAsia="Calibri"/>
        </w:rPr>
      </w:pPr>
      <w:r w:rsidRPr="00613290">
        <w:rPr>
          <w:rFonts w:eastAsia="Calibri"/>
        </w:rPr>
        <w:t>a. than đá</w:t>
      </w:r>
      <w:r w:rsidRPr="00613290">
        <w:rPr>
          <w:rFonts w:eastAsia="Calibri"/>
        </w:rPr>
        <w:tab/>
      </w:r>
      <w:r w:rsidRPr="00613290">
        <w:rPr>
          <w:rFonts w:eastAsia="Calibri"/>
        </w:rPr>
        <w:tab/>
        <w:t>b. quặng sắt</w:t>
      </w:r>
      <w:r w:rsidRPr="00613290">
        <w:rPr>
          <w:rFonts w:eastAsia="Calibri"/>
        </w:rPr>
        <w:tab/>
      </w:r>
      <w:r w:rsidRPr="00613290">
        <w:rPr>
          <w:rFonts w:eastAsia="Calibri"/>
        </w:rPr>
        <w:tab/>
        <w:t>c. dầu mỏ</w:t>
      </w:r>
      <w:r w:rsidRPr="00613290">
        <w:rPr>
          <w:rFonts w:eastAsia="Calibri"/>
        </w:rPr>
        <w:tab/>
      </w:r>
      <w:r w:rsidRPr="00613290">
        <w:rPr>
          <w:rFonts w:eastAsia="Calibri"/>
        </w:rPr>
        <w:tab/>
        <w:t>d. kim cương</w:t>
      </w:r>
    </w:p>
    <w:p w:rsidR="003B466A" w:rsidRPr="00613290" w:rsidRDefault="003B466A" w:rsidP="003B466A">
      <w:pPr>
        <w:jc w:val="both"/>
        <w:rPr>
          <w:rFonts w:eastAsia="Calibri"/>
          <w:b/>
        </w:rPr>
      </w:pPr>
      <w:r w:rsidRPr="00613290">
        <w:rPr>
          <w:rFonts w:eastAsia="Calibri"/>
          <w:b/>
        </w:rPr>
        <w:t>Câu 14. Sông Hoàng Hà đổ vào biển nào?</w:t>
      </w:r>
    </w:p>
    <w:p w:rsidR="003B466A" w:rsidRPr="00613290" w:rsidRDefault="003B466A" w:rsidP="003B466A">
      <w:pPr>
        <w:ind w:firstLine="540"/>
        <w:jc w:val="both"/>
        <w:rPr>
          <w:rFonts w:eastAsia="Calibri"/>
        </w:rPr>
      </w:pPr>
      <w:r w:rsidRPr="00613290">
        <w:rPr>
          <w:rFonts w:eastAsia="Calibri"/>
        </w:rPr>
        <w:t>a. Hoàng Hải</w:t>
      </w:r>
      <w:r w:rsidRPr="00613290">
        <w:rPr>
          <w:rFonts w:eastAsia="Calibri"/>
        </w:rPr>
        <w:tab/>
      </w:r>
      <w:r w:rsidRPr="00613290">
        <w:rPr>
          <w:rFonts w:eastAsia="Calibri"/>
        </w:rPr>
        <w:tab/>
        <w:t>b. Nhật Bản</w:t>
      </w:r>
      <w:r w:rsidRPr="00613290">
        <w:rPr>
          <w:rFonts w:eastAsia="Calibri"/>
        </w:rPr>
        <w:tab/>
      </w:r>
      <w:r w:rsidRPr="00613290">
        <w:rPr>
          <w:rFonts w:eastAsia="Calibri"/>
        </w:rPr>
        <w:tab/>
        <w:t>c. Hoa Đông</w:t>
      </w:r>
      <w:r w:rsidRPr="00613290">
        <w:rPr>
          <w:rFonts w:eastAsia="Calibri"/>
        </w:rPr>
        <w:tab/>
      </w:r>
      <w:r w:rsidRPr="00613290">
        <w:rPr>
          <w:rFonts w:eastAsia="Calibri"/>
        </w:rPr>
        <w:tab/>
        <w:t>d. Biển Đông</w:t>
      </w:r>
    </w:p>
    <w:p w:rsidR="003B466A" w:rsidRPr="00613290" w:rsidRDefault="003B466A" w:rsidP="003B466A">
      <w:pPr>
        <w:jc w:val="both"/>
      </w:pPr>
    </w:p>
    <w:sectPr w:rsidR="003B466A" w:rsidRPr="00613290" w:rsidSect="007C68FB">
      <w:headerReference w:type="default" r:id="rId8"/>
      <w:footerReference w:type="default" r:id="rId9"/>
      <w:pgSz w:w="12240" w:h="15840"/>
      <w:pgMar w:top="630"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8C" w:rsidRDefault="00A8438C">
      <w:r>
        <w:separator/>
      </w:r>
    </w:p>
  </w:endnote>
  <w:endnote w:type="continuationSeparator" w:id="0">
    <w:p w:rsidR="00A8438C" w:rsidRDefault="00A8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8FB" w:rsidRPr="007C68FB" w:rsidRDefault="007C68FB" w:rsidP="007C68FB">
    <w:pPr>
      <w:widowControl w:val="0"/>
      <w:tabs>
        <w:tab w:val="center" w:pos="4680"/>
        <w:tab w:val="right" w:pos="9360"/>
        <w:tab w:val="right" w:pos="10348"/>
      </w:tabs>
      <w:spacing w:before="120" w:after="120"/>
      <w:rPr>
        <w:rFonts w:eastAsia="SimSun"/>
        <w:color w:val="000000"/>
        <w:kern w:val="2"/>
        <w:sz w:val="24"/>
        <w:szCs w:val="24"/>
        <w:lang w:eastAsia="zh-CN"/>
      </w:rPr>
    </w:pPr>
    <w:r w:rsidRPr="007C68F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C68FB">
      <w:rPr>
        <w:rFonts w:eastAsia="SimSun"/>
        <w:b/>
        <w:color w:val="000000"/>
        <w:kern w:val="2"/>
        <w:sz w:val="24"/>
        <w:szCs w:val="24"/>
        <w:lang w:val="nl-NL" w:eastAsia="zh-CN"/>
      </w:rPr>
      <w:t xml:space="preserve"> </w:t>
    </w:r>
    <w:r w:rsidRPr="007C68FB">
      <w:rPr>
        <w:rFonts w:eastAsia="SimSun"/>
        <w:b/>
        <w:color w:val="00B0F0"/>
        <w:kern w:val="2"/>
        <w:sz w:val="24"/>
        <w:szCs w:val="24"/>
        <w:lang w:val="nl-NL" w:eastAsia="zh-CN"/>
      </w:rPr>
      <w:t/>
    </w:r>
    <w:r w:rsidRPr="007C68FB">
      <w:rPr>
        <w:rFonts w:eastAsia="SimSun"/>
        <w:b/>
        <w:color w:val="FF0000"/>
        <w:kern w:val="2"/>
        <w:sz w:val="24"/>
        <w:szCs w:val="24"/>
        <w:lang w:val="nl-NL" w:eastAsia="zh-CN"/>
      </w:rPr>
      <w:t xml:space="preserve"/>
    </w:r>
    <w:r w:rsidRPr="007C68FB">
      <w:rPr>
        <w:rFonts w:eastAsia="SimSun"/>
        <w:b/>
        <w:color w:val="000000"/>
        <w:kern w:val="2"/>
        <w:sz w:val="24"/>
        <w:szCs w:val="24"/>
        <w:lang w:eastAsia="zh-CN"/>
      </w:rPr>
      <w:t xml:space="preserve">                                </w:t>
    </w:r>
    <w:r w:rsidRPr="007C68FB">
      <w:rPr>
        <w:rFonts w:eastAsia="SimSun"/>
        <w:b/>
        <w:color w:val="FF0000"/>
        <w:kern w:val="2"/>
        <w:sz w:val="24"/>
        <w:szCs w:val="24"/>
        <w:lang w:eastAsia="zh-CN"/>
      </w:rPr>
      <w:t>Trang</w:t>
    </w:r>
    <w:r w:rsidRPr="007C68FB">
      <w:rPr>
        <w:rFonts w:eastAsia="SimSun"/>
        <w:b/>
        <w:color w:val="0070C0"/>
        <w:kern w:val="2"/>
        <w:sz w:val="24"/>
        <w:szCs w:val="24"/>
        <w:lang w:eastAsia="zh-CN"/>
      </w:rPr>
      <w:t xml:space="preserve"> </w:t>
    </w:r>
    <w:r w:rsidRPr="007C68FB">
      <w:rPr>
        <w:rFonts w:eastAsia="SimSun"/>
        <w:b/>
        <w:color w:val="0070C0"/>
        <w:kern w:val="2"/>
        <w:sz w:val="24"/>
        <w:szCs w:val="24"/>
        <w:lang w:eastAsia="zh-CN"/>
      </w:rPr>
      <w:fldChar w:fldCharType="begin"/>
    </w:r>
    <w:r w:rsidRPr="007C68FB">
      <w:rPr>
        <w:rFonts w:eastAsia="SimSun"/>
        <w:b/>
        <w:color w:val="0070C0"/>
        <w:kern w:val="2"/>
        <w:sz w:val="24"/>
        <w:szCs w:val="24"/>
        <w:lang w:eastAsia="zh-CN"/>
      </w:rPr>
      <w:instrText xml:space="preserve"> PAGE   \* MERGEFORMAT </w:instrText>
    </w:r>
    <w:r w:rsidRPr="007C68F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C68F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8C" w:rsidRDefault="00A8438C">
      <w:r>
        <w:separator/>
      </w:r>
    </w:p>
  </w:footnote>
  <w:footnote w:type="continuationSeparator" w:id="0">
    <w:p w:rsidR="00A8438C" w:rsidRDefault="00A84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8FB" w:rsidRPr="007C68FB" w:rsidRDefault="007C68FB" w:rsidP="007C68FB">
    <w:pPr>
      <w:widowControl w:val="0"/>
      <w:tabs>
        <w:tab w:val="center" w:pos="4513"/>
        <w:tab w:val="right" w:pos="9026"/>
      </w:tabs>
      <w:autoSpaceDE w:val="0"/>
      <w:autoSpaceDN w:val="0"/>
      <w:jc w:val="center"/>
      <w:rPr>
        <w:sz w:val="22"/>
        <w:szCs w:val="22"/>
        <w:lang w:val="vi"/>
      </w:rPr>
    </w:pPr>
    <w:r w:rsidRPr="007C68FB">
      <w:rPr>
        <w:rFonts w:eastAsia="Calibri"/>
        <w:b/>
        <w:color w:val="00B0F0"/>
        <w:sz w:val="24"/>
        <w:szCs w:val="24"/>
        <w:lang w:val="nl-NL"/>
      </w:rPr>
      <w:t/>
    </w:r>
    <w:r w:rsidRPr="007C68F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1DA3"/>
    <w:multiLevelType w:val="hybridMultilevel"/>
    <w:tmpl w:val="0A84CB6E"/>
    <w:lvl w:ilvl="0" w:tplc="C850220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A6ABE"/>
    <w:multiLevelType w:val="hybridMultilevel"/>
    <w:tmpl w:val="656074A4"/>
    <w:lvl w:ilvl="0" w:tplc="F50A11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782346"/>
    <w:multiLevelType w:val="hybridMultilevel"/>
    <w:tmpl w:val="8F88C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6D3F23"/>
    <w:multiLevelType w:val="hybridMultilevel"/>
    <w:tmpl w:val="8F9A6C4C"/>
    <w:lvl w:ilvl="0" w:tplc="7D6ACC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1B5EF8"/>
    <w:multiLevelType w:val="hybridMultilevel"/>
    <w:tmpl w:val="1BC0E7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684CF9"/>
    <w:multiLevelType w:val="hybridMultilevel"/>
    <w:tmpl w:val="142EABE4"/>
    <w:lvl w:ilvl="0" w:tplc="BB6C9C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765F5D"/>
    <w:multiLevelType w:val="hybridMultilevel"/>
    <w:tmpl w:val="7DE680F0"/>
    <w:lvl w:ilvl="0" w:tplc="54E8E0FA">
      <w:start w:val="1"/>
      <w:numFmt w:val="bullet"/>
      <w:lvlText w:val=""/>
      <w:lvlJc w:val="left"/>
      <w:pPr>
        <w:ind w:left="1440" w:hanging="360"/>
      </w:pPr>
      <w:rPr>
        <w:rFonts w:ascii="Symbol" w:eastAsia="Calibri"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76"/>
    <w:rsid w:val="00011080"/>
    <w:rsid w:val="00030D30"/>
    <w:rsid w:val="000850B1"/>
    <w:rsid w:val="000A1C69"/>
    <w:rsid w:val="000C12DC"/>
    <w:rsid w:val="000C22AE"/>
    <w:rsid w:val="000D1883"/>
    <w:rsid w:val="000E2476"/>
    <w:rsid w:val="000F13EE"/>
    <w:rsid w:val="00152EC8"/>
    <w:rsid w:val="00164D18"/>
    <w:rsid w:val="001B1A8E"/>
    <w:rsid w:val="001C010B"/>
    <w:rsid w:val="002139C2"/>
    <w:rsid w:val="002316CC"/>
    <w:rsid w:val="00244BAA"/>
    <w:rsid w:val="00257481"/>
    <w:rsid w:val="00296EFA"/>
    <w:rsid w:val="002D4D93"/>
    <w:rsid w:val="00302530"/>
    <w:rsid w:val="00353B4B"/>
    <w:rsid w:val="00394FB0"/>
    <w:rsid w:val="00396784"/>
    <w:rsid w:val="003B466A"/>
    <w:rsid w:val="003D238D"/>
    <w:rsid w:val="0044651B"/>
    <w:rsid w:val="004B5C54"/>
    <w:rsid w:val="004D1FC1"/>
    <w:rsid w:val="004F2213"/>
    <w:rsid w:val="005273C3"/>
    <w:rsid w:val="00576A84"/>
    <w:rsid w:val="005D7BF7"/>
    <w:rsid w:val="00613290"/>
    <w:rsid w:val="0067248E"/>
    <w:rsid w:val="007428AD"/>
    <w:rsid w:val="007602AA"/>
    <w:rsid w:val="0076461D"/>
    <w:rsid w:val="007841A4"/>
    <w:rsid w:val="0078499E"/>
    <w:rsid w:val="007B7700"/>
    <w:rsid w:val="007C68FB"/>
    <w:rsid w:val="007C7937"/>
    <w:rsid w:val="0080617F"/>
    <w:rsid w:val="00864316"/>
    <w:rsid w:val="00870403"/>
    <w:rsid w:val="008839FB"/>
    <w:rsid w:val="008854B6"/>
    <w:rsid w:val="008C7142"/>
    <w:rsid w:val="008D359D"/>
    <w:rsid w:val="008E1D01"/>
    <w:rsid w:val="008F7B1C"/>
    <w:rsid w:val="0090444A"/>
    <w:rsid w:val="009112E6"/>
    <w:rsid w:val="009313EB"/>
    <w:rsid w:val="009B37ED"/>
    <w:rsid w:val="009B44C8"/>
    <w:rsid w:val="009C5C06"/>
    <w:rsid w:val="00A512ED"/>
    <w:rsid w:val="00A8438C"/>
    <w:rsid w:val="00AA237D"/>
    <w:rsid w:val="00AA6494"/>
    <w:rsid w:val="00AE2956"/>
    <w:rsid w:val="00AF5FB5"/>
    <w:rsid w:val="00B25A09"/>
    <w:rsid w:val="00B566F5"/>
    <w:rsid w:val="00B8163C"/>
    <w:rsid w:val="00BB06CD"/>
    <w:rsid w:val="00C03AD7"/>
    <w:rsid w:val="00C06673"/>
    <w:rsid w:val="00C36154"/>
    <w:rsid w:val="00C61D2C"/>
    <w:rsid w:val="00C70771"/>
    <w:rsid w:val="00C84AF1"/>
    <w:rsid w:val="00C94D13"/>
    <w:rsid w:val="00CA1502"/>
    <w:rsid w:val="00CE01CE"/>
    <w:rsid w:val="00CF1EFE"/>
    <w:rsid w:val="00D00BCD"/>
    <w:rsid w:val="00D132EF"/>
    <w:rsid w:val="00D455AA"/>
    <w:rsid w:val="00D46894"/>
    <w:rsid w:val="00D540DB"/>
    <w:rsid w:val="00D7384C"/>
    <w:rsid w:val="00D740D6"/>
    <w:rsid w:val="00D84A72"/>
    <w:rsid w:val="00DC2614"/>
    <w:rsid w:val="00DD2A54"/>
    <w:rsid w:val="00DE0790"/>
    <w:rsid w:val="00DE4950"/>
    <w:rsid w:val="00DE71E9"/>
    <w:rsid w:val="00E02317"/>
    <w:rsid w:val="00E41674"/>
    <w:rsid w:val="00E43FF9"/>
    <w:rsid w:val="00E44555"/>
    <w:rsid w:val="00F15246"/>
    <w:rsid w:val="00F173B9"/>
    <w:rsid w:val="00F44B06"/>
    <w:rsid w:val="00FA4BDD"/>
    <w:rsid w:val="00FE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A4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F2213"/>
    <w:pPr>
      <w:tabs>
        <w:tab w:val="center" w:pos="4320"/>
        <w:tab w:val="right" w:pos="8640"/>
      </w:tabs>
    </w:pPr>
  </w:style>
  <w:style w:type="paragraph" w:styleId="Footer">
    <w:name w:val="footer"/>
    <w:basedOn w:val="Normal"/>
    <w:rsid w:val="004F2213"/>
    <w:pPr>
      <w:tabs>
        <w:tab w:val="center" w:pos="4320"/>
        <w:tab w:val="right" w:pos="8640"/>
      </w:tabs>
    </w:pPr>
  </w:style>
  <w:style w:type="paragraph" w:customStyle="1" w:styleId="Char">
    <w:name w:val=" Char"/>
    <w:basedOn w:val="Normal"/>
    <w:semiHidden/>
    <w:rsid w:val="00C61D2C"/>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A4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F2213"/>
    <w:pPr>
      <w:tabs>
        <w:tab w:val="center" w:pos="4320"/>
        <w:tab w:val="right" w:pos="8640"/>
      </w:tabs>
    </w:pPr>
  </w:style>
  <w:style w:type="paragraph" w:styleId="Footer">
    <w:name w:val="footer"/>
    <w:basedOn w:val="Normal"/>
    <w:rsid w:val="004F2213"/>
    <w:pPr>
      <w:tabs>
        <w:tab w:val="center" w:pos="4320"/>
        <w:tab w:val="right" w:pos="8640"/>
      </w:tabs>
    </w:pPr>
  </w:style>
  <w:style w:type="paragraph" w:customStyle="1" w:styleId="Char">
    <w:name w:val=" Char"/>
    <w:basedOn w:val="Normal"/>
    <w:semiHidden/>
    <w:rsid w:val="00C61D2C"/>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13762">
      <w:bodyDiv w:val="1"/>
      <w:marLeft w:val="0"/>
      <w:marRight w:val="0"/>
      <w:marTop w:val="0"/>
      <w:marBottom w:val="0"/>
      <w:divBdr>
        <w:top w:val="none" w:sz="0" w:space="0" w:color="auto"/>
        <w:left w:val="none" w:sz="0" w:space="0" w:color="auto"/>
        <w:bottom w:val="none" w:sz="0" w:space="0" w:color="auto"/>
        <w:right w:val="none" w:sz="0" w:space="0" w:color="auto"/>
      </w:divBdr>
      <w:divsChild>
        <w:div w:id="666401237">
          <w:marLeft w:val="0"/>
          <w:marRight w:val="0"/>
          <w:marTop w:val="0"/>
          <w:marBottom w:val="0"/>
          <w:divBdr>
            <w:top w:val="none" w:sz="0" w:space="0" w:color="auto"/>
            <w:left w:val="none" w:sz="0" w:space="0" w:color="auto"/>
            <w:bottom w:val="none" w:sz="0" w:space="0" w:color="auto"/>
            <w:right w:val="none" w:sz="0" w:space="0" w:color="auto"/>
          </w:divBdr>
          <w:divsChild>
            <w:div w:id="865101630">
              <w:marLeft w:val="0"/>
              <w:marRight w:val="0"/>
              <w:marTop w:val="0"/>
              <w:marBottom w:val="0"/>
              <w:divBdr>
                <w:top w:val="none" w:sz="0" w:space="0" w:color="auto"/>
                <w:left w:val="none" w:sz="0" w:space="0" w:color="auto"/>
                <w:bottom w:val="none" w:sz="0" w:space="0" w:color="auto"/>
                <w:right w:val="none" w:sz="0" w:space="0" w:color="auto"/>
              </w:divBdr>
            </w:div>
            <w:div w:id="1740126269">
              <w:marLeft w:val="0"/>
              <w:marRight w:val="0"/>
              <w:marTop w:val="0"/>
              <w:marBottom w:val="0"/>
              <w:divBdr>
                <w:top w:val="none" w:sz="0" w:space="0" w:color="auto"/>
                <w:left w:val="none" w:sz="0" w:space="0" w:color="auto"/>
                <w:bottom w:val="none" w:sz="0" w:space="0" w:color="auto"/>
                <w:right w:val="none" w:sz="0" w:space="0" w:color="auto"/>
              </w:divBdr>
            </w:div>
            <w:div w:id="21034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42599">
      <w:bodyDiv w:val="1"/>
      <w:marLeft w:val="0"/>
      <w:marRight w:val="0"/>
      <w:marTop w:val="0"/>
      <w:marBottom w:val="0"/>
      <w:divBdr>
        <w:top w:val="none" w:sz="0" w:space="0" w:color="auto"/>
        <w:left w:val="none" w:sz="0" w:space="0" w:color="auto"/>
        <w:bottom w:val="none" w:sz="0" w:space="0" w:color="auto"/>
        <w:right w:val="none" w:sz="0" w:space="0" w:color="auto"/>
      </w:divBdr>
      <w:divsChild>
        <w:div w:id="1632125571">
          <w:marLeft w:val="0"/>
          <w:marRight w:val="0"/>
          <w:marTop w:val="0"/>
          <w:marBottom w:val="0"/>
          <w:divBdr>
            <w:top w:val="none" w:sz="0" w:space="0" w:color="auto"/>
            <w:left w:val="none" w:sz="0" w:space="0" w:color="auto"/>
            <w:bottom w:val="none" w:sz="0" w:space="0" w:color="auto"/>
            <w:right w:val="none" w:sz="0" w:space="0" w:color="auto"/>
          </w:divBdr>
          <w:divsChild>
            <w:div w:id="183061266">
              <w:marLeft w:val="0"/>
              <w:marRight w:val="0"/>
              <w:marTop w:val="0"/>
              <w:marBottom w:val="0"/>
              <w:divBdr>
                <w:top w:val="none" w:sz="0" w:space="0" w:color="auto"/>
                <w:left w:val="none" w:sz="0" w:space="0" w:color="auto"/>
                <w:bottom w:val="none" w:sz="0" w:space="0" w:color="auto"/>
                <w:right w:val="none" w:sz="0" w:space="0" w:color="auto"/>
              </w:divBdr>
            </w:div>
            <w:div w:id="357899919">
              <w:marLeft w:val="0"/>
              <w:marRight w:val="0"/>
              <w:marTop w:val="0"/>
              <w:marBottom w:val="0"/>
              <w:divBdr>
                <w:top w:val="none" w:sz="0" w:space="0" w:color="auto"/>
                <w:left w:val="none" w:sz="0" w:space="0" w:color="auto"/>
                <w:bottom w:val="none" w:sz="0" w:space="0" w:color="auto"/>
                <w:right w:val="none" w:sz="0" w:space="0" w:color="auto"/>
              </w:divBdr>
            </w:div>
            <w:div w:id="11993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7285">
      <w:bodyDiv w:val="1"/>
      <w:marLeft w:val="0"/>
      <w:marRight w:val="0"/>
      <w:marTop w:val="0"/>
      <w:marBottom w:val="0"/>
      <w:divBdr>
        <w:top w:val="none" w:sz="0" w:space="0" w:color="auto"/>
        <w:left w:val="none" w:sz="0" w:space="0" w:color="auto"/>
        <w:bottom w:val="none" w:sz="0" w:space="0" w:color="auto"/>
        <w:right w:val="none" w:sz="0" w:space="0" w:color="auto"/>
      </w:divBdr>
      <w:divsChild>
        <w:div w:id="1897013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2022-11-10T15:20:00Z</dcterms:created>
  <dc:creator>admin</dc:creator>
  <dc:description>Đề cương ôn tập HK1 môn Địa 8 năm 2022-2023 được soạn dưới dạng file word và PDF gồm 2 trang. Các bạn xem và tải về ở dưới.</dc:description>
  <dcterms:modified xsi:type="dcterms:W3CDTF">2022-11-10T15:21:00Z</dcterms:modified>
  <cp:revision>1</cp:revision>
  <dc:title>Đề Cương Ôn Tập HK1 Môn Địa 8 Năm 2022-2023</dc:title>
</cp:coreProperties>
</file>