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4E2" w:rsidRPr="002C7965" w:rsidRDefault="00A11467" w:rsidP="00647D38">
      <w:pPr>
        <w:spacing w:after="120" w:line="240" w:lineRule="auto"/>
        <w:jc w:val="center"/>
        <w:rPr>
          <w:b/>
          <w:color w:val="0000FF"/>
          <w:sz w:val="32"/>
          <w:szCs w:val="32"/>
        </w:rPr>
      </w:pPr>
      <w:r w:rsidRPr="002C7965">
        <w:rPr>
          <w:b/>
          <w:color w:val="0000FF"/>
          <w:sz w:val="32"/>
          <w:szCs w:val="32"/>
        </w:rPr>
        <w:t xml:space="preserve">ĐỀ CƯƠNG ÔN TẬP KIỂM TRA </w:t>
      </w:r>
      <w:r w:rsidR="0027084A" w:rsidRPr="002C7965">
        <w:rPr>
          <w:b/>
          <w:color w:val="0000FF"/>
          <w:sz w:val="32"/>
          <w:szCs w:val="32"/>
        </w:rPr>
        <w:t>GIỮA</w:t>
      </w:r>
      <w:r w:rsidRPr="002C7965">
        <w:rPr>
          <w:b/>
          <w:color w:val="0000FF"/>
          <w:sz w:val="32"/>
          <w:szCs w:val="32"/>
        </w:rPr>
        <w:t xml:space="preserve"> HKI</w:t>
      </w:r>
    </w:p>
    <w:p w:rsidR="000B0123" w:rsidRPr="002C7965" w:rsidRDefault="00A11467" w:rsidP="00647D38">
      <w:pPr>
        <w:spacing w:after="120" w:line="240" w:lineRule="auto"/>
        <w:jc w:val="center"/>
        <w:rPr>
          <w:b/>
          <w:color w:val="FF0000"/>
          <w:sz w:val="32"/>
          <w:szCs w:val="32"/>
        </w:rPr>
      </w:pPr>
      <w:r w:rsidRPr="002C7965">
        <w:rPr>
          <w:b/>
          <w:color w:val="FF0000"/>
          <w:sz w:val="32"/>
          <w:szCs w:val="32"/>
        </w:rPr>
        <w:t>M</w:t>
      </w:r>
      <w:bookmarkStart w:id="0" w:name="_GoBack"/>
      <w:bookmarkEnd w:id="0"/>
      <w:r w:rsidRPr="002C7965">
        <w:rPr>
          <w:b/>
          <w:color w:val="FF0000"/>
          <w:sz w:val="32"/>
          <w:szCs w:val="32"/>
        </w:rPr>
        <w:t xml:space="preserve">ÔN ĐỊA </w:t>
      </w:r>
      <w:r w:rsidR="00A65033" w:rsidRPr="002C7965">
        <w:rPr>
          <w:b/>
          <w:color w:val="FF0000"/>
          <w:sz w:val="32"/>
          <w:szCs w:val="32"/>
        </w:rPr>
        <w:t xml:space="preserve">LÝ </w:t>
      </w:r>
      <w:r w:rsidR="000B0123" w:rsidRPr="002C7965">
        <w:rPr>
          <w:b/>
          <w:color w:val="FF0000"/>
          <w:sz w:val="32"/>
          <w:szCs w:val="32"/>
        </w:rPr>
        <w:t>8</w:t>
      </w:r>
      <w:r w:rsidR="00425FE0" w:rsidRPr="002C7965">
        <w:rPr>
          <w:b/>
          <w:color w:val="FF0000"/>
          <w:sz w:val="32"/>
          <w:szCs w:val="32"/>
        </w:rPr>
        <w:t>. Năm</w:t>
      </w:r>
      <w:r w:rsidR="00647D38" w:rsidRPr="002C7965">
        <w:rPr>
          <w:b/>
          <w:color w:val="FF0000"/>
          <w:sz w:val="32"/>
          <w:szCs w:val="32"/>
        </w:rPr>
        <w:t xml:space="preserve"> </w:t>
      </w:r>
      <w:r w:rsidR="00425FE0" w:rsidRPr="002C7965">
        <w:rPr>
          <w:b/>
          <w:color w:val="FF0000"/>
          <w:sz w:val="32"/>
          <w:szCs w:val="32"/>
        </w:rPr>
        <w:t>học: 202</w:t>
      </w:r>
      <w:r w:rsidR="00235F68" w:rsidRPr="002C7965">
        <w:rPr>
          <w:b/>
          <w:color w:val="FF0000"/>
          <w:sz w:val="32"/>
          <w:szCs w:val="32"/>
        </w:rPr>
        <w:t>2</w:t>
      </w:r>
      <w:r w:rsidR="00647D38" w:rsidRPr="002C7965">
        <w:rPr>
          <w:b/>
          <w:color w:val="FF0000"/>
          <w:sz w:val="32"/>
          <w:szCs w:val="32"/>
        </w:rPr>
        <w:t xml:space="preserve"> </w:t>
      </w:r>
      <w:r w:rsidR="00425FE0" w:rsidRPr="002C7965">
        <w:rPr>
          <w:b/>
          <w:color w:val="FF0000"/>
          <w:sz w:val="32"/>
          <w:szCs w:val="32"/>
        </w:rPr>
        <w:t>-</w:t>
      </w:r>
      <w:r w:rsidR="00647D38" w:rsidRPr="002C7965">
        <w:rPr>
          <w:b/>
          <w:color w:val="FF0000"/>
          <w:sz w:val="32"/>
          <w:szCs w:val="32"/>
        </w:rPr>
        <w:t xml:space="preserve"> </w:t>
      </w:r>
      <w:r w:rsidR="00425FE0" w:rsidRPr="002C7965">
        <w:rPr>
          <w:b/>
          <w:color w:val="FF0000"/>
          <w:sz w:val="32"/>
          <w:szCs w:val="32"/>
        </w:rPr>
        <w:t>202</w:t>
      </w:r>
      <w:r w:rsidR="00235F68" w:rsidRPr="002C7965">
        <w:rPr>
          <w:b/>
          <w:color w:val="FF0000"/>
          <w:sz w:val="32"/>
          <w:szCs w:val="32"/>
        </w:rPr>
        <w:t>3</w:t>
      </w:r>
    </w:p>
    <w:p w:rsidR="008D0421" w:rsidRPr="00D01B53" w:rsidRDefault="008D0421" w:rsidP="008D0421">
      <w:pPr>
        <w:pStyle w:val="NoSpacing"/>
        <w:numPr>
          <w:ilvl w:val="0"/>
          <w:numId w:val="15"/>
        </w:numPr>
        <w:spacing w:line="276" w:lineRule="auto"/>
        <w:ind w:left="0" w:firstLine="360"/>
        <w:jc w:val="both"/>
        <w:rPr>
          <w:b/>
          <w:sz w:val="26"/>
          <w:szCs w:val="26"/>
        </w:rPr>
      </w:pPr>
      <w:r w:rsidRPr="00D01B53">
        <w:rPr>
          <w:b/>
          <w:sz w:val="26"/>
          <w:szCs w:val="26"/>
        </w:rPr>
        <w:t>Lý thuyết:</w:t>
      </w:r>
    </w:p>
    <w:p w:rsidR="000B0123" w:rsidRPr="00D01B53" w:rsidRDefault="000B0123" w:rsidP="008D0421">
      <w:pPr>
        <w:pStyle w:val="NoSpacing"/>
        <w:spacing w:line="276" w:lineRule="auto"/>
        <w:ind w:firstLine="284"/>
        <w:jc w:val="both"/>
        <w:rPr>
          <w:sz w:val="26"/>
          <w:szCs w:val="26"/>
        </w:rPr>
      </w:pPr>
      <w:r w:rsidRPr="00D01B53">
        <w:rPr>
          <w:b/>
          <w:sz w:val="26"/>
          <w:szCs w:val="26"/>
        </w:rPr>
        <w:t>Câu 1.</w:t>
      </w:r>
      <w:r w:rsidRPr="00D01B53">
        <w:rPr>
          <w:sz w:val="26"/>
          <w:szCs w:val="26"/>
        </w:rPr>
        <w:t xml:space="preserve"> Hãy nêu các đặc điểm về vị trí địa lí, kích thước của lãnh thổ châu Á?</w:t>
      </w:r>
    </w:p>
    <w:p w:rsidR="000B0123" w:rsidRPr="00D01B53" w:rsidRDefault="00647D38" w:rsidP="00647D38">
      <w:pPr>
        <w:pStyle w:val="NoSpacing"/>
        <w:spacing w:line="276" w:lineRule="auto"/>
        <w:ind w:firstLine="284"/>
        <w:jc w:val="both"/>
        <w:rPr>
          <w:sz w:val="26"/>
          <w:szCs w:val="26"/>
        </w:rPr>
      </w:pPr>
      <w:r w:rsidRPr="00D01B53">
        <w:rPr>
          <w:sz w:val="26"/>
          <w:szCs w:val="26"/>
        </w:rPr>
        <w:t xml:space="preserve">* </w:t>
      </w:r>
      <w:r w:rsidR="000B0123" w:rsidRPr="00D01B53">
        <w:rPr>
          <w:sz w:val="26"/>
          <w:szCs w:val="26"/>
        </w:rPr>
        <w:t>Đặc điểm vị trí địa lí, kích thước lãnh thổ châu Á:</w:t>
      </w:r>
    </w:p>
    <w:p w:rsidR="000B0123" w:rsidRPr="00D01B53" w:rsidRDefault="000B0123" w:rsidP="00647D38">
      <w:pPr>
        <w:pStyle w:val="NoSpacing"/>
        <w:spacing w:line="276" w:lineRule="auto"/>
        <w:ind w:firstLine="284"/>
        <w:jc w:val="both"/>
        <w:rPr>
          <w:sz w:val="26"/>
          <w:szCs w:val="26"/>
        </w:rPr>
      </w:pPr>
      <w:r w:rsidRPr="00D01B53">
        <w:rPr>
          <w:sz w:val="26"/>
          <w:szCs w:val="26"/>
        </w:rPr>
        <w:t>- Châu Á kéo dài từ vùng cực Bắc đến vùng Xích đạo; là một bộ phận của lục địa Á-Âu, tiếp giáp với các đại dương: Thái Bình Dương, Bắc Băng Dương, Ấn Độ Dương và châu Phi, châu Âu.</w:t>
      </w:r>
    </w:p>
    <w:p w:rsidR="000B0123" w:rsidRPr="00D01B53" w:rsidRDefault="000B0123" w:rsidP="00647D38">
      <w:pPr>
        <w:pStyle w:val="NoSpacing"/>
        <w:spacing w:line="276" w:lineRule="auto"/>
        <w:ind w:firstLine="284"/>
        <w:jc w:val="both"/>
        <w:rPr>
          <w:sz w:val="26"/>
          <w:szCs w:val="26"/>
          <w:shd w:val="clear" w:color="auto" w:fill="FFFFFF"/>
        </w:rPr>
      </w:pPr>
      <w:r w:rsidRPr="00D01B53">
        <w:rPr>
          <w:sz w:val="26"/>
          <w:szCs w:val="26"/>
        </w:rPr>
        <w:t xml:space="preserve">- Đây là châu lục rộng nhất thế giới: </w:t>
      </w:r>
      <w:r w:rsidRPr="00D01B53">
        <w:rPr>
          <w:sz w:val="26"/>
          <w:szCs w:val="26"/>
          <w:shd w:val="clear" w:color="auto" w:fill="FFFFFF"/>
        </w:rPr>
        <w:t>Diện tích phần đất liền rộng khoảng 41,5 triệu km</w:t>
      </w:r>
      <w:r w:rsidRPr="00D01B53">
        <w:rPr>
          <w:sz w:val="26"/>
          <w:szCs w:val="26"/>
          <w:vertAlign w:val="superscript"/>
        </w:rPr>
        <w:t>2</w:t>
      </w:r>
      <w:r w:rsidRPr="00D01B53">
        <w:rPr>
          <w:sz w:val="26"/>
          <w:szCs w:val="26"/>
          <w:shd w:val="clear" w:color="auto" w:fill="FFFFFF"/>
        </w:rPr>
        <w:t>, nếu tính cả diện tích các đảo phụ thuộc thì rộng tới 44,4 triệu km</w:t>
      </w:r>
      <w:r w:rsidRPr="00D01B53">
        <w:rPr>
          <w:sz w:val="26"/>
          <w:szCs w:val="26"/>
          <w:vertAlign w:val="superscript"/>
        </w:rPr>
        <w:t>2</w:t>
      </w:r>
      <w:r w:rsidRPr="00D01B53">
        <w:rPr>
          <w:sz w:val="26"/>
          <w:szCs w:val="26"/>
          <w:shd w:val="clear" w:color="auto" w:fill="FFFFFF"/>
        </w:rPr>
        <w:t>.</w:t>
      </w:r>
    </w:p>
    <w:p w:rsidR="00647D38" w:rsidRPr="00D01B53" w:rsidRDefault="000B0123" w:rsidP="00647D38">
      <w:pPr>
        <w:pStyle w:val="NoSpacing"/>
        <w:spacing w:line="276" w:lineRule="auto"/>
        <w:ind w:firstLine="284"/>
        <w:jc w:val="both"/>
        <w:rPr>
          <w:sz w:val="26"/>
          <w:szCs w:val="26"/>
          <w:shd w:val="clear" w:color="auto" w:fill="FFFFFF"/>
        </w:rPr>
      </w:pPr>
      <w:r w:rsidRPr="00D01B53">
        <w:rPr>
          <w:b/>
          <w:sz w:val="26"/>
          <w:szCs w:val="26"/>
        </w:rPr>
        <w:t>Câu 2.</w:t>
      </w:r>
      <w:r w:rsidRPr="00D01B53">
        <w:rPr>
          <w:sz w:val="26"/>
          <w:szCs w:val="26"/>
        </w:rPr>
        <w:t xml:space="preserve"> Kể tên các đới khí hậu châu Á? </w:t>
      </w:r>
      <w:r w:rsidRPr="00D01B53">
        <w:rPr>
          <w:sz w:val="26"/>
          <w:szCs w:val="26"/>
          <w:shd w:val="clear" w:color="auto" w:fill="FFFFFF"/>
        </w:rPr>
        <w:t>Giải thích tại sao khí hậu châu Á lại chia thành nhiều đới như vậy? Khí hậu châu Á phổ biến là kiểu khí hậu nào?</w:t>
      </w:r>
    </w:p>
    <w:p w:rsidR="000B0123" w:rsidRPr="00D01B53" w:rsidRDefault="000B0123" w:rsidP="00647D38">
      <w:pPr>
        <w:pStyle w:val="NoSpacing"/>
        <w:spacing w:line="276" w:lineRule="auto"/>
        <w:ind w:firstLine="284"/>
        <w:jc w:val="both"/>
        <w:rPr>
          <w:sz w:val="26"/>
          <w:szCs w:val="26"/>
        </w:rPr>
      </w:pPr>
      <w:r w:rsidRPr="00D01B53">
        <w:rPr>
          <w:sz w:val="26"/>
          <w:szCs w:val="26"/>
        </w:rPr>
        <w:t>- Các đới khí hậu châu Á:</w:t>
      </w:r>
    </w:p>
    <w:p w:rsidR="000B0123" w:rsidRPr="00D01B53" w:rsidRDefault="000B0123" w:rsidP="002761FF">
      <w:pPr>
        <w:pStyle w:val="NoSpacing"/>
        <w:tabs>
          <w:tab w:val="left" w:pos="7360"/>
        </w:tabs>
        <w:spacing w:line="276" w:lineRule="auto"/>
        <w:ind w:firstLine="284"/>
        <w:jc w:val="both"/>
        <w:rPr>
          <w:sz w:val="26"/>
          <w:szCs w:val="26"/>
        </w:rPr>
      </w:pPr>
      <w:r w:rsidRPr="00D01B53">
        <w:rPr>
          <w:sz w:val="26"/>
          <w:szCs w:val="26"/>
        </w:rPr>
        <w:t>+ Đới khí hậu cực và cận cực</w:t>
      </w:r>
      <w:r w:rsidR="002761FF">
        <w:rPr>
          <w:sz w:val="26"/>
          <w:szCs w:val="26"/>
        </w:rPr>
        <w:tab/>
      </w:r>
    </w:p>
    <w:p w:rsidR="000B0123" w:rsidRPr="00D01B53" w:rsidRDefault="000B0123" w:rsidP="00647D38">
      <w:pPr>
        <w:pStyle w:val="NoSpacing"/>
        <w:spacing w:line="276" w:lineRule="auto"/>
        <w:ind w:firstLine="284"/>
        <w:jc w:val="both"/>
        <w:rPr>
          <w:sz w:val="26"/>
          <w:szCs w:val="26"/>
        </w:rPr>
      </w:pPr>
      <w:r w:rsidRPr="00D01B53">
        <w:rPr>
          <w:sz w:val="26"/>
          <w:szCs w:val="26"/>
        </w:rPr>
        <w:t>+ Đới khí hậu ôn đới.</w:t>
      </w:r>
    </w:p>
    <w:p w:rsidR="000B0123" w:rsidRPr="00D01B53" w:rsidRDefault="000B0123" w:rsidP="00647D38">
      <w:pPr>
        <w:pStyle w:val="NoSpacing"/>
        <w:spacing w:line="276" w:lineRule="auto"/>
        <w:ind w:firstLine="284"/>
        <w:jc w:val="both"/>
        <w:rPr>
          <w:sz w:val="26"/>
          <w:szCs w:val="26"/>
        </w:rPr>
      </w:pPr>
      <w:r w:rsidRPr="00D01B53">
        <w:rPr>
          <w:sz w:val="26"/>
          <w:szCs w:val="26"/>
        </w:rPr>
        <w:t>+ Đới khí hậu cận nhiệt.</w:t>
      </w:r>
    </w:p>
    <w:p w:rsidR="000B0123" w:rsidRPr="00D01B53" w:rsidRDefault="000B0123" w:rsidP="00647D38">
      <w:pPr>
        <w:pStyle w:val="NoSpacing"/>
        <w:spacing w:line="276" w:lineRule="auto"/>
        <w:ind w:firstLine="284"/>
        <w:jc w:val="both"/>
        <w:rPr>
          <w:sz w:val="26"/>
          <w:szCs w:val="26"/>
        </w:rPr>
      </w:pPr>
      <w:r w:rsidRPr="00D01B53">
        <w:rPr>
          <w:sz w:val="26"/>
          <w:szCs w:val="26"/>
        </w:rPr>
        <w:t>+ Đới khí hậu nhiệt đới.</w:t>
      </w:r>
    </w:p>
    <w:p w:rsidR="000B0123" w:rsidRPr="00D01B53" w:rsidRDefault="000B0123" w:rsidP="00647D38">
      <w:pPr>
        <w:pStyle w:val="NoSpacing"/>
        <w:spacing w:line="276" w:lineRule="auto"/>
        <w:ind w:firstLine="284"/>
        <w:jc w:val="both"/>
        <w:rPr>
          <w:sz w:val="26"/>
          <w:szCs w:val="26"/>
        </w:rPr>
      </w:pPr>
      <w:r w:rsidRPr="00D01B53">
        <w:rPr>
          <w:sz w:val="26"/>
          <w:szCs w:val="26"/>
        </w:rPr>
        <w:t>+ Đới khí hậu xích đạo.</w:t>
      </w:r>
    </w:p>
    <w:p w:rsidR="000B0123" w:rsidRPr="00D01B53" w:rsidRDefault="000B0123" w:rsidP="00647D38">
      <w:pPr>
        <w:pStyle w:val="NoSpacing"/>
        <w:spacing w:line="276" w:lineRule="auto"/>
        <w:ind w:firstLine="284"/>
        <w:jc w:val="both"/>
        <w:rPr>
          <w:sz w:val="26"/>
          <w:szCs w:val="26"/>
        </w:rPr>
      </w:pPr>
      <w:r w:rsidRPr="00D01B53">
        <w:rPr>
          <w:sz w:val="26"/>
          <w:szCs w:val="26"/>
        </w:rPr>
        <w:t>- Lãnh thổ châu Á trải dài trên nhiều vĩ độ từ vùng cực Bắc đến vùng Xích đạo nên khí hậu chia thành nhiều đới.</w:t>
      </w:r>
    </w:p>
    <w:p w:rsidR="000B0123" w:rsidRPr="00D01B53" w:rsidRDefault="000B0123" w:rsidP="00647D38">
      <w:pPr>
        <w:pStyle w:val="NoSpacing"/>
        <w:spacing w:line="276" w:lineRule="auto"/>
        <w:ind w:firstLine="284"/>
        <w:jc w:val="both"/>
        <w:rPr>
          <w:color w:val="000000"/>
          <w:sz w:val="26"/>
          <w:szCs w:val="26"/>
          <w:shd w:val="clear" w:color="auto" w:fill="FFFFFF"/>
        </w:rPr>
      </w:pPr>
      <w:r w:rsidRPr="00D01B53">
        <w:rPr>
          <w:color w:val="000000"/>
          <w:sz w:val="26"/>
          <w:szCs w:val="26"/>
          <w:shd w:val="clear" w:color="auto" w:fill="FFFFFF"/>
        </w:rPr>
        <w:t>- Khí hậu châu Á phổ biến là các kiểu khí hậu gió mùa và các kiểu khí hậu lục địa.</w:t>
      </w:r>
    </w:p>
    <w:p w:rsidR="000B0123" w:rsidRPr="00D01B53" w:rsidRDefault="000B0123" w:rsidP="00647D38">
      <w:pPr>
        <w:pStyle w:val="NoSpacing"/>
        <w:spacing w:line="276" w:lineRule="auto"/>
        <w:ind w:firstLine="284"/>
        <w:jc w:val="both"/>
        <w:rPr>
          <w:rFonts w:eastAsia="Times New Roman"/>
          <w:sz w:val="26"/>
          <w:szCs w:val="26"/>
          <w:lang w:val="nl-NL"/>
        </w:rPr>
      </w:pPr>
      <w:r w:rsidRPr="00D01B53">
        <w:rPr>
          <w:b/>
          <w:sz w:val="26"/>
          <w:szCs w:val="26"/>
        </w:rPr>
        <w:t xml:space="preserve">Câu 3. </w:t>
      </w:r>
      <w:r w:rsidRPr="00D01B53">
        <w:rPr>
          <w:rFonts w:eastAsia="Times New Roman"/>
          <w:sz w:val="26"/>
          <w:szCs w:val="26"/>
          <w:lang w:val="nl-NL"/>
        </w:rPr>
        <w:t>Nêu và giải thích sự khác nhau giữa kiểu khí hậu gió mùa và khí hậu lục địa ở châu Á?</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3830"/>
        <w:gridCol w:w="3827"/>
      </w:tblGrid>
      <w:tr w:rsidR="000B0123" w:rsidRPr="00D01B53" w:rsidTr="008D0421">
        <w:tc>
          <w:tcPr>
            <w:tcW w:w="1415" w:type="dxa"/>
            <w:shd w:val="clear" w:color="auto" w:fill="auto"/>
          </w:tcPr>
          <w:p w:rsidR="000B0123" w:rsidRPr="00D01B53" w:rsidRDefault="000B0123" w:rsidP="00647D38">
            <w:pPr>
              <w:spacing w:after="0"/>
              <w:jc w:val="both"/>
              <w:rPr>
                <w:rFonts w:eastAsia="Times New Roman"/>
                <w:sz w:val="26"/>
                <w:szCs w:val="26"/>
                <w:lang w:val="nl-NL"/>
              </w:rPr>
            </w:pPr>
          </w:p>
        </w:tc>
        <w:tc>
          <w:tcPr>
            <w:tcW w:w="3830" w:type="dxa"/>
            <w:shd w:val="clear" w:color="auto" w:fill="auto"/>
          </w:tcPr>
          <w:p w:rsidR="000B0123" w:rsidRPr="00D01B53" w:rsidRDefault="000B0123" w:rsidP="00647D38">
            <w:pPr>
              <w:spacing w:after="0"/>
              <w:jc w:val="both"/>
              <w:rPr>
                <w:rFonts w:eastAsia="Times New Roman"/>
                <w:sz w:val="26"/>
                <w:szCs w:val="26"/>
                <w:lang w:val="nl-NL"/>
              </w:rPr>
            </w:pPr>
            <w:r w:rsidRPr="00D01B53">
              <w:rPr>
                <w:rFonts w:eastAsia="Times New Roman"/>
                <w:b/>
                <w:bCs/>
                <w:sz w:val="26"/>
                <w:szCs w:val="26"/>
                <w:lang w:val="nl-NL"/>
              </w:rPr>
              <w:t>Các kiểu khí hậu gió mùa</w:t>
            </w:r>
          </w:p>
        </w:tc>
        <w:tc>
          <w:tcPr>
            <w:tcW w:w="3827" w:type="dxa"/>
            <w:shd w:val="clear" w:color="auto" w:fill="auto"/>
          </w:tcPr>
          <w:p w:rsidR="000B0123" w:rsidRPr="00D01B53" w:rsidRDefault="000B0123" w:rsidP="00647D38">
            <w:pPr>
              <w:spacing w:after="0"/>
              <w:jc w:val="both"/>
              <w:rPr>
                <w:rFonts w:eastAsia="Times New Roman"/>
                <w:b/>
                <w:bCs/>
                <w:sz w:val="26"/>
                <w:szCs w:val="26"/>
                <w:lang w:val="nl-NL"/>
              </w:rPr>
            </w:pPr>
            <w:r w:rsidRPr="00D01B53">
              <w:rPr>
                <w:rFonts w:eastAsia="Times New Roman"/>
                <w:b/>
                <w:bCs/>
                <w:sz w:val="26"/>
                <w:szCs w:val="26"/>
                <w:lang w:val="nl-NL"/>
              </w:rPr>
              <w:t>Các kiểu khí hậu lục địa</w:t>
            </w:r>
          </w:p>
        </w:tc>
      </w:tr>
      <w:tr w:rsidR="000B0123" w:rsidRPr="00D01B53" w:rsidTr="008D0421">
        <w:tc>
          <w:tcPr>
            <w:tcW w:w="1415" w:type="dxa"/>
            <w:shd w:val="clear" w:color="auto" w:fill="auto"/>
          </w:tcPr>
          <w:p w:rsidR="000B0123" w:rsidRPr="00D01B53" w:rsidRDefault="000B0123" w:rsidP="00647D38">
            <w:pPr>
              <w:spacing w:after="0"/>
              <w:jc w:val="both"/>
              <w:rPr>
                <w:rFonts w:eastAsia="Times New Roman"/>
                <w:sz w:val="26"/>
                <w:szCs w:val="26"/>
                <w:lang w:val="nl-NL"/>
              </w:rPr>
            </w:pPr>
            <w:r w:rsidRPr="00D01B53">
              <w:rPr>
                <w:rFonts w:eastAsia="Times New Roman"/>
                <w:b/>
                <w:bCs/>
                <w:sz w:val="26"/>
                <w:szCs w:val="26"/>
                <w:lang w:val="nl-NL"/>
              </w:rPr>
              <w:t>Phân bố</w:t>
            </w:r>
          </w:p>
        </w:tc>
        <w:tc>
          <w:tcPr>
            <w:tcW w:w="3830" w:type="dxa"/>
            <w:shd w:val="clear" w:color="auto" w:fill="auto"/>
          </w:tcPr>
          <w:p w:rsidR="000B0123" w:rsidRPr="00D01B53" w:rsidRDefault="000B0123" w:rsidP="00647D38">
            <w:pPr>
              <w:pStyle w:val="NoSpacing"/>
              <w:spacing w:line="276" w:lineRule="auto"/>
              <w:jc w:val="both"/>
              <w:rPr>
                <w:sz w:val="26"/>
                <w:szCs w:val="26"/>
                <w:lang w:val="nl-NL"/>
              </w:rPr>
            </w:pPr>
            <w:r w:rsidRPr="00D01B53">
              <w:rPr>
                <w:sz w:val="26"/>
                <w:szCs w:val="26"/>
                <w:lang w:val="nl-NL"/>
              </w:rPr>
              <w:t>Chủ yếu ở Đông Á, Đông Nam Á và Nam Á</w:t>
            </w:r>
          </w:p>
        </w:tc>
        <w:tc>
          <w:tcPr>
            <w:tcW w:w="3827" w:type="dxa"/>
            <w:shd w:val="clear" w:color="auto" w:fill="auto"/>
          </w:tcPr>
          <w:p w:rsidR="000B0123" w:rsidRPr="00D01B53" w:rsidRDefault="000B0123" w:rsidP="00647D38">
            <w:pPr>
              <w:pStyle w:val="NoSpacing"/>
              <w:spacing w:line="276" w:lineRule="auto"/>
              <w:jc w:val="both"/>
              <w:rPr>
                <w:sz w:val="26"/>
                <w:szCs w:val="26"/>
                <w:lang w:val="nl-NL"/>
              </w:rPr>
            </w:pPr>
            <w:r w:rsidRPr="00D01B53">
              <w:rPr>
                <w:sz w:val="26"/>
                <w:szCs w:val="26"/>
                <w:lang w:val="nl-NL"/>
              </w:rPr>
              <w:t>Chủ yếu ở các vùng nội địa (Trung Á) và khu vực Tây Nam Á</w:t>
            </w:r>
          </w:p>
        </w:tc>
      </w:tr>
      <w:tr w:rsidR="000B0123" w:rsidRPr="00D01B53" w:rsidTr="008D0421">
        <w:tc>
          <w:tcPr>
            <w:tcW w:w="1415" w:type="dxa"/>
            <w:shd w:val="clear" w:color="auto" w:fill="auto"/>
          </w:tcPr>
          <w:p w:rsidR="000B0123" w:rsidRPr="00D01B53" w:rsidRDefault="000B0123" w:rsidP="00647D38">
            <w:pPr>
              <w:spacing w:after="0"/>
              <w:jc w:val="both"/>
              <w:rPr>
                <w:rFonts w:eastAsia="Times New Roman"/>
                <w:sz w:val="26"/>
                <w:szCs w:val="26"/>
                <w:lang w:val="nl-NL"/>
              </w:rPr>
            </w:pPr>
            <w:r w:rsidRPr="00D01B53">
              <w:rPr>
                <w:rFonts w:eastAsia="Times New Roman"/>
                <w:b/>
                <w:bCs/>
                <w:sz w:val="26"/>
                <w:szCs w:val="26"/>
                <w:lang w:val="nl-NL"/>
              </w:rPr>
              <w:t>Đặc điểm</w:t>
            </w:r>
          </w:p>
        </w:tc>
        <w:tc>
          <w:tcPr>
            <w:tcW w:w="3830" w:type="dxa"/>
            <w:shd w:val="clear" w:color="auto" w:fill="auto"/>
          </w:tcPr>
          <w:p w:rsidR="000B0123" w:rsidRPr="00D01B53" w:rsidRDefault="000B0123" w:rsidP="00647D38">
            <w:pPr>
              <w:spacing w:after="0"/>
              <w:jc w:val="both"/>
              <w:rPr>
                <w:rFonts w:eastAsia="Times New Roman"/>
                <w:b/>
                <w:bCs/>
                <w:sz w:val="26"/>
                <w:szCs w:val="26"/>
                <w:lang w:val="nl-NL"/>
              </w:rPr>
            </w:pPr>
            <w:r w:rsidRPr="00D01B53">
              <w:rPr>
                <w:rFonts w:eastAsia="Times New Roman"/>
                <w:sz w:val="26"/>
                <w:szCs w:val="26"/>
                <w:lang w:val="nl-NL"/>
              </w:rPr>
              <w:t xml:space="preserve">Mùa đông: </w:t>
            </w:r>
            <w:r w:rsidRPr="00D01B53">
              <w:rPr>
                <w:color w:val="000000"/>
                <w:sz w:val="26"/>
                <w:szCs w:val="26"/>
                <w:shd w:val="clear" w:color="auto" w:fill="FFFFFF"/>
              </w:rPr>
              <w:t>mùa đông có gió từ nội địa thổi ra</w:t>
            </w:r>
            <w:r w:rsidRPr="00D01B53">
              <w:rPr>
                <w:color w:val="000000"/>
                <w:sz w:val="26"/>
                <w:szCs w:val="26"/>
              </w:rPr>
              <w:t>, không khí</w:t>
            </w:r>
            <w:r w:rsidRPr="00D01B53">
              <w:rPr>
                <w:rFonts w:eastAsia="Times New Roman"/>
                <w:sz w:val="26"/>
                <w:szCs w:val="26"/>
                <w:lang w:val="nl-NL"/>
              </w:rPr>
              <w:t xml:space="preserve"> khô, lạnh</w:t>
            </w:r>
          </w:p>
          <w:p w:rsidR="000B0123" w:rsidRPr="00D01B53" w:rsidRDefault="000B0123" w:rsidP="00647D38">
            <w:pPr>
              <w:spacing w:after="0"/>
              <w:jc w:val="both"/>
              <w:rPr>
                <w:rFonts w:eastAsia="Times New Roman"/>
                <w:sz w:val="26"/>
                <w:szCs w:val="26"/>
                <w:lang w:val="nl-NL"/>
              </w:rPr>
            </w:pPr>
            <w:r w:rsidRPr="00D01B53">
              <w:rPr>
                <w:rFonts w:eastAsia="Times New Roman"/>
                <w:sz w:val="26"/>
                <w:szCs w:val="26"/>
                <w:lang w:val="nl-NL"/>
              </w:rPr>
              <w:t>Mùa hạ:</w:t>
            </w:r>
            <w:r w:rsidRPr="00D01B53">
              <w:rPr>
                <w:color w:val="000000"/>
                <w:sz w:val="26"/>
                <w:szCs w:val="26"/>
                <w:shd w:val="clear" w:color="auto" w:fill="FFFFFF"/>
              </w:rPr>
              <w:t xml:space="preserve"> có gió từ đại dương thổi vào lục địa</w:t>
            </w:r>
            <w:r w:rsidRPr="00D01B53">
              <w:rPr>
                <w:color w:val="000000"/>
                <w:sz w:val="26"/>
                <w:szCs w:val="26"/>
              </w:rPr>
              <w:t xml:space="preserve"> không khí </w:t>
            </w:r>
            <w:r w:rsidRPr="00D01B53">
              <w:rPr>
                <w:rFonts w:eastAsia="Times New Roman"/>
                <w:sz w:val="26"/>
                <w:szCs w:val="26"/>
                <w:lang w:val="nl-NL"/>
              </w:rPr>
              <w:t>nóng, ẩm</w:t>
            </w:r>
            <w:r w:rsidRPr="00D01B53">
              <w:rPr>
                <w:rFonts w:eastAsia="Times New Roman"/>
                <w:b/>
                <w:bCs/>
                <w:sz w:val="26"/>
                <w:szCs w:val="26"/>
                <w:lang w:val="nl-NL"/>
              </w:rPr>
              <w:tab/>
            </w:r>
          </w:p>
        </w:tc>
        <w:tc>
          <w:tcPr>
            <w:tcW w:w="3827" w:type="dxa"/>
            <w:shd w:val="clear" w:color="auto" w:fill="auto"/>
          </w:tcPr>
          <w:p w:rsidR="000B0123" w:rsidRPr="00D01B53" w:rsidRDefault="000B0123" w:rsidP="00647D38">
            <w:pPr>
              <w:pStyle w:val="NoSpacing"/>
              <w:spacing w:line="276" w:lineRule="auto"/>
              <w:jc w:val="both"/>
              <w:rPr>
                <w:sz w:val="26"/>
                <w:szCs w:val="26"/>
                <w:lang w:val="nl-NL"/>
              </w:rPr>
            </w:pPr>
            <w:r w:rsidRPr="00D01B53">
              <w:rPr>
                <w:sz w:val="26"/>
                <w:szCs w:val="26"/>
                <w:lang w:val="nl-NL"/>
              </w:rPr>
              <w:t>Mùa đông: khô, rất lạnh</w:t>
            </w:r>
          </w:p>
          <w:p w:rsidR="000B0123" w:rsidRPr="00D01B53" w:rsidRDefault="000B0123" w:rsidP="00647D38">
            <w:pPr>
              <w:pStyle w:val="NoSpacing"/>
              <w:spacing w:line="276" w:lineRule="auto"/>
              <w:jc w:val="both"/>
              <w:rPr>
                <w:sz w:val="26"/>
                <w:szCs w:val="26"/>
                <w:lang w:val="nl-NL"/>
              </w:rPr>
            </w:pPr>
            <w:r w:rsidRPr="00D01B53">
              <w:rPr>
                <w:sz w:val="26"/>
                <w:szCs w:val="26"/>
                <w:lang w:val="nl-NL"/>
              </w:rPr>
              <w:t>Mùa hạ: khô, rất nóng.</w:t>
            </w:r>
          </w:p>
        </w:tc>
      </w:tr>
    </w:tbl>
    <w:p w:rsidR="000B0123" w:rsidRPr="00D01B53" w:rsidRDefault="000B0123" w:rsidP="008D0421">
      <w:pPr>
        <w:spacing w:after="0"/>
        <w:ind w:firstLine="284"/>
        <w:jc w:val="both"/>
        <w:rPr>
          <w:rFonts w:eastAsia="Times New Roman"/>
          <w:sz w:val="26"/>
          <w:szCs w:val="26"/>
          <w:lang w:val="nl-NL"/>
        </w:rPr>
      </w:pPr>
      <w:r w:rsidRPr="00D01B53">
        <w:rPr>
          <w:rFonts w:eastAsia="Times New Roman"/>
          <w:b/>
          <w:sz w:val="26"/>
          <w:szCs w:val="26"/>
          <w:lang w:val="nl-NL"/>
        </w:rPr>
        <w:t>Giải thích</w:t>
      </w:r>
      <w:r w:rsidRPr="00D01B53">
        <w:rPr>
          <w:rFonts w:eastAsia="Times New Roman"/>
          <w:sz w:val="26"/>
          <w:szCs w:val="26"/>
          <w:lang w:val="nl-NL"/>
        </w:rPr>
        <w:t>: Sự khác nhau giữa kiểu KH gió mùa và KH lục địa là do châu Á có kích thước rộng lớn, địa hình chia cắt phức tạp, núi và cao nguyên đồ sộ ngăn ảnh hưởng của biển</w:t>
      </w:r>
      <w:r w:rsidRPr="00D01B53">
        <w:rPr>
          <w:rFonts w:eastAsia="Times New Roman"/>
          <w:b/>
          <w:bCs/>
          <w:sz w:val="26"/>
          <w:szCs w:val="26"/>
          <w:lang w:val="nl-NL"/>
        </w:rPr>
        <w:t xml:space="preserve">…   </w:t>
      </w:r>
    </w:p>
    <w:p w:rsidR="000B0123" w:rsidRPr="00D01B53" w:rsidRDefault="000B0123" w:rsidP="00647D38">
      <w:pPr>
        <w:pStyle w:val="NoSpacing"/>
        <w:spacing w:line="276" w:lineRule="auto"/>
        <w:ind w:firstLine="284"/>
        <w:jc w:val="both"/>
        <w:rPr>
          <w:sz w:val="26"/>
          <w:szCs w:val="26"/>
        </w:rPr>
      </w:pPr>
      <w:r w:rsidRPr="00D01B53">
        <w:rPr>
          <w:b/>
          <w:sz w:val="26"/>
          <w:szCs w:val="26"/>
        </w:rPr>
        <w:t>Câu 4.</w:t>
      </w:r>
      <w:r w:rsidRPr="00D01B53">
        <w:rPr>
          <w:sz w:val="26"/>
          <w:szCs w:val="26"/>
        </w:rPr>
        <w:t xml:space="preserve"> Kể tên các hệ thống sông lớn ở khu vực ĐÁ, ĐNÁ và NÁ? Sông ngòi Châu Á có những giá trị gì?</w:t>
      </w:r>
    </w:p>
    <w:p w:rsidR="000B0123" w:rsidRPr="00D01B53" w:rsidRDefault="008D0421" w:rsidP="008D0421">
      <w:pPr>
        <w:pStyle w:val="NoSpacing"/>
        <w:spacing w:line="276" w:lineRule="auto"/>
        <w:ind w:firstLine="284"/>
        <w:jc w:val="both"/>
        <w:rPr>
          <w:b/>
          <w:sz w:val="26"/>
          <w:szCs w:val="26"/>
        </w:rPr>
      </w:pPr>
      <w:r w:rsidRPr="00D01B53">
        <w:rPr>
          <w:b/>
          <w:sz w:val="26"/>
          <w:szCs w:val="26"/>
        </w:rPr>
        <w:t xml:space="preserve">* </w:t>
      </w:r>
      <w:r w:rsidR="000B0123" w:rsidRPr="00D01B53">
        <w:rPr>
          <w:b/>
          <w:sz w:val="26"/>
          <w:szCs w:val="26"/>
        </w:rPr>
        <w:t>Các hệ thống sông lớn</w:t>
      </w:r>
    </w:p>
    <w:p w:rsidR="000B0123" w:rsidRPr="00D01B53" w:rsidRDefault="000B0123" w:rsidP="00647D38">
      <w:pPr>
        <w:pStyle w:val="NoSpacing"/>
        <w:spacing w:line="276" w:lineRule="auto"/>
        <w:ind w:firstLine="284"/>
        <w:jc w:val="both"/>
        <w:rPr>
          <w:sz w:val="26"/>
          <w:szCs w:val="26"/>
        </w:rPr>
      </w:pPr>
      <w:r w:rsidRPr="00D01B53">
        <w:rPr>
          <w:sz w:val="26"/>
          <w:szCs w:val="26"/>
        </w:rPr>
        <w:t>- Các hệ thống sông lớn của khu vực Đông Á: sông Amua, Hoàng Hà, Trường Giang.</w:t>
      </w:r>
    </w:p>
    <w:p w:rsidR="000B0123" w:rsidRPr="00D01B53" w:rsidRDefault="000B0123" w:rsidP="00647D38">
      <w:pPr>
        <w:pStyle w:val="NoSpacing"/>
        <w:spacing w:line="276" w:lineRule="auto"/>
        <w:ind w:firstLine="284"/>
        <w:jc w:val="both"/>
        <w:rPr>
          <w:sz w:val="26"/>
          <w:szCs w:val="26"/>
        </w:rPr>
      </w:pPr>
      <w:r w:rsidRPr="00D01B53">
        <w:rPr>
          <w:sz w:val="26"/>
          <w:szCs w:val="26"/>
        </w:rPr>
        <w:t>- Các hệ thống sông lớn của khu vực Đông Nam Á: sông Mê Kông</w:t>
      </w:r>
    </w:p>
    <w:p w:rsidR="000B0123" w:rsidRPr="00D01B53" w:rsidRDefault="000B0123" w:rsidP="00647D38">
      <w:pPr>
        <w:pStyle w:val="NoSpacing"/>
        <w:spacing w:line="276" w:lineRule="auto"/>
        <w:ind w:firstLine="284"/>
        <w:jc w:val="both"/>
        <w:rPr>
          <w:sz w:val="26"/>
          <w:szCs w:val="26"/>
        </w:rPr>
      </w:pPr>
      <w:r w:rsidRPr="00D01B53">
        <w:rPr>
          <w:sz w:val="26"/>
          <w:szCs w:val="26"/>
        </w:rPr>
        <w:t>- Các hệ thống sông lớn của khu vực Nam Á: sông Ấn, sông Hằng</w:t>
      </w:r>
    </w:p>
    <w:p w:rsidR="000B0123" w:rsidRPr="00D01B53" w:rsidRDefault="008D0421" w:rsidP="008D0421">
      <w:pPr>
        <w:pStyle w:val="NoSpacing"/>
        <w:spacing w:line="276" w:lineRule="auto"/>
        <w:ind w:firstLine="284"/>
        <w:jc w:val="both"/>
        <w:rPr>
          <w:sz w:val="26"/>
          <w:szCs w:val="26"/>
        </w:rPr>
      </w:pPr>
      <w:r w:rsidRPr="00D01B53">
        <w:rPr>
          <w:b/>
          <w:sz w:val="26"/>
          <w:szCs w:val="26"/>
        </w:rPr>
        <w:lastRenderedPageBreak/>
        <w:t xml:space="preserve">* </w:t>
      </w:r>
      <w:r w:rsidR="000B0123" w:rsidRPr="00D01B53">
        <w:rPr>
          <w:b/>
          <w:sz w:val="26"/>
          <w:szCs w:val="26"/>
        </w:rPr>
        <w:t>Sông ngòi Châu Á có những giá trị</w:t>
      </w:r>
      <w:r w:rsidR="000B0123" w:rsidRPr="00D01B53">
        <w:rPr>
          <w:sz w:val="26"/>
          <w:szCs w:val="26"/>
        </w:rPr>
        <w:t>: Có vai trò cung cấp nước sinh hoạt, sản xuất và đời sống; giao thông; khai thác thuỷ điện; du lịch; đánh bắt và nuôi trồng thủy sản</w:t>
      </w:r>
      <w:r w:rsidRPr="00D01B53">
        <w:rPr>
          <w:sz w:val="26"/>
          <w:szCs w:val="26"/>
        </w:rPr>
        <w:t>..</w:t>
      </w:r>
      <w:r w:rsidR="000B0123" w:rsidRPr="00D01B53">
        <w:rPr>
          <w:sz w:val="26"/>
          <w:szCs w:val="26"/>
        </w:rPr>
        <w:t>.</w:t>
      </w:r>
    </w:p>
    <w:p w:rsidR="000B0123" w:rsidRPr="00D01B53" w:rsidRDefault="000B0123" w:rsidP="00647D38">
      <w:pPr>
        <w:pStyle w:val="NoSpacing"/>
        <w:spacing w:line="276" w:lineRule="auto"/>
        <w:ind w:firstLine="284"/>
        <w:jc w:val="both"/>
        <w:rPr>
          <w:sz w:val="26"/>
          <w:szCs w:val="26"/>
        </w:rPr>
      </w:pPr>
      <w:r w:rsidRPr="00D01B53">
        <w:rPr>
          <w:b/>
          <w:sz w:val="26"/>
          <w:szCs w:val="26"/>
        </w:rPr>
        <w:t>Câu 5</w:t>
      </w:r>
      <w:r w:rsidRPr="00D01B53">
        <w:rPr>
          <w:sz w:val="26"/>
          <w:szCs w:val="26"/>
        </w:rPr>
        <w:t>. Nêu đặc điểm sông ngòi châu Á? Vì sao có hiện tượng “sông chết” ở khu vực Tây Nam Á và Trung Á?</w:t>
      </w:r>
    </w:p>
    <w:p w:rsidR="000B0123" w:rsidRPr="00D01B53" w:rsidRDefault="00647D38" w:rsidP="00647D38">
      <w:pPr>
        <w:pStyle w:val="NoSpacing"/>
        <w:spacing w:line="276" w:lineRule="auto"/>
        <w:ind w:firstLine="284"/>
        <w:jc w:val="both"/>
        <w:rPr>
          <w:b/>
          <w:sz w:val="26"/>
          <w:szCs w:val="26"/>
        </w:rPr>
      </w:pPr>
      <w:r w:rsidRPr="00D01B53">
        <w:rPr>
          <w:b/>
          <w:sz w:val="26"/>
          <w:szCs w:val="26"/>
        </w:rPr>
        <w:t xml:space="preserve">* </w:t>
      </w:r>
      <w:r w:rsidR="000B0123" w:rsidRPr="00D01B53">
        <w:rPr>
          <w:b/>
          <w:sz w:val="26"/>
          <w:szCs w:val="26"/>
        </w:rPr>
        <w:t>Đặc điểm sông ngòi châu Á</w:t>
      </w:r>
    </w:p>
    <w:p w:rsidR="000B0123" w:rsidRPr="00D01B53" w:rsidRDefault="000B0123" w:rsidP="00647D38">
      <w:pPr>
        <w:pStyle w:val="NoSpacing"/>
        <w:spacing w:line="276" w:lineRule="auto"/>
        <w:ind w:firstLine="284"/>
        <w:jc w:val="both"/>
        <w:rPr>
          <w:sz w:val="26"/>
          <w:szCs w:val="26"/>
        </w:rPr>
      </w:pPr>
      <w:r w:rsidRPr="00D01B53">
        <w:rPr>
          <w:sz w:val="26"/>
          <w:szCs w:val="26"/>
        </w:rPr>
        <w:t>- Các sông phân bố không đều và có chế độ nước khá phức tạp</w:t>
      </w:r>
      <w:r w:rsidRPr="00D01B53">
        <w:rPr>
          <w:sz w:val="26"/>
          <w:szCs w:val="26"/>
        </w:rPr>
        <w:tab/>
      </w:r>
    </w:p>
    <w:p w:rsidR="00647D38" w:rsidRPr="00D01B53" w:rsidRDefault="000B0123" w:rsidP="00647D38">
      <w:pPr>
        <w:pStyle w:val="NoSpacing"/>
        <w:spacing w:line="276" w:lineRule="auto"/>
        <w:ind w:firstLine="284"/>
        <w:jc w:val="both"/>
        <w:rPr>
          <w:sz w:val="26"/>
          <w:szCs w:val="26"/>
        </w:rPr>
      </w:pPr>
      <w:r w:rsidRPr="00D01B53">
        <w:rPr>
          <w:sz w:val="26"/>
          <w:szCs w:val="26"/>
        </w:rPr>
        <w:t>- Bắc Á: Mạng lưới sông ngòi dày đặc các sông lớn đều chảy theo hướng từ nam lên bắc, mùa đông sông đóng băng, mùa xuân có lũ do băng tuyế</w:t>
      </w:r>
      <w:r w:rsidR="00647D38" w:rsidRPr="00D01B53">
        <w:rPr>
          <w:sz w:val="26"/>
          <w:szCs w:val="26"/>
        </w:rPr>
        <w:t xml:space="preserve">t tan. </w:t>
      </w:r>
      <w:r w:rsidR="00647D38" w:rsidRPr="00D01B53">
        <w:rPr>
          <w:sz w:val="26"/>
          <w:szCs w:val="26"/>
        </w:rPr>
        <w:tab/>
      </w:r>
      <w:r w:rsidR="00647D38" w:rsidRPr="00D01B53">
        <w:rPr>
          <w:sz w:val="26"/>
          <w:szCs w:val="26"/>
        </w:rPr>
        <w:tab/>
      </w:r>
      <w:r w:rsidR="00647D38" w:rsidRPr="00D01B53">
        <w:rPr>
          <w:sz w:val="26"/>
          <w:szCs w:val="26"/>
        </w:rPr>
        <w:tab/>
      </w:r>
    </w:p>
    <w:p w:rsidR="000B0123" w:rsidRPr="00D01B53" w:rsidRDefault="000B0123" w:rsidP="00647D38">
      <w:pPr>
        <w:pStyle w:val="NoSpacing"/>
        <w:spacing w:line="276" w:lineRule="auto"/>
        <w:ind w:firstLine="284"/>
        <w:jc w:val="both"/>
        <w:rPr>
          <w:sz w:val="26"/>
          <w:szCs w:val="26"/>
        </w:rPr>
      </w:pPr>
      <w:r w:rsidRPr="00D01B53">
        <w:rPr>
          <w:sz w:val="26"/>
          <w:szCs w:val="26"/>
        </w:rPr>
        <w:t>- Khu vực châu Á gió mùa: Có nhiều sông, có lượng nước lớn vào mùa mưa. Do ảnh hưởng của chế độ mưa gió mùa, các sông có lượng nước lớn nhất vào cuối hạ đầu thu và thời kì cạn nhất vào cuối đông đầu xuân.</w:t>
      </w:r>
    </w:p>
    <w:p w:rsidR="000B0123" w:rsidRPr="00D01B53" w:rsidRDefault="000B0123" w:rsidP="00647D38">
      <w:pPr>
        <w:pStyle w:val="NoSpacing"/>
        <w:spacing w:line="276" w:lineRule="auto"/>
        <w:ind w:firstLine="284"/>
        <w:jc w:val="both"/>
        <w:rPr>
          <w:sz w:val="26"/>
          <w:szCs w:val="26"/>
        </w:rPr>
      </w:pPr>
      <w:r w:rsidRPr="00D01B53">
        <w:rPr>
          <w:sz w:val="26"/>
          <w:szCs w:val="26"/>
        </w:rPr>
        <w:t>- Tây Nam Á và Trung Á: những khu vực thuộc khí hậu lục địa khô hạn nên rất ít sông, nguồn nước ở các sông chủ yếu do tuyết, băng tan từ núi cao cung cấ</w:t>
      </w:r>
      <w:r w:rsidR="00647D38" w:rsidRPr="00D01B53">
        <w:rPr>
          <w:sz w:val="26"/>
          <w:szCs w:val="26"/>
        </w:rPr>
        <w:t>p.</w:t>
      </w:r>
      <w:r w:rsidRPr="00D01B53">
        <w:rPr>
          <w:sz w:val="26"/>
          <w:szCs w:val="26"/>
        </w:rPr>
        <w:tab/>
      </w:r>
    </w:p>
    <w:p w:rsidR="000B0123" w:rsidRPr="00D01B53" w:rsidRDefault="008D0421" w:rsidP="008D0421">
      <w:pPr>
        <w:pStyle w:val="NoSpacing"/>
        <w:spacing w:line="276" w:lineRule="auto"/>
        <w:ind w:firstLine="284"/>
        <w:jc w:val="both"/>
        <w:rPr>
          <w:sz w:val="26"/>
          <w:szCs w:val="26"/>
        </w:rPr>
      </w:pPr>
      <w:r w:rsidRPr="00D01B53">
        <w:rPr>
          <w:b/>
          <w:sz w:val="26"/>
          <w:szCs w:val="26"/>
        </w:rPr>
        <w:t xml:space="preserve">* </w:t>
      </w:r>
      <w:r w:rsidR="000B0123" w:rsidRPr="00D01B53">
        <w:rPr>
          <w:b/>
          <w:sz w:val="26"/>
          <w:szCs w:val="26"/>
        </w:rPr>
        <w:t>Hiện tượng “sông chết” ở TNÁ và Trung Á</w:t>
      </w:r>
      <w:r w:rsidR="000B0123" w:rsidRPr="00D01B53">
        <w:rPr>
          <w:sz w:val="26"/>
          <w:szCs w:val="26"/>
        </w:rPr>
        <w:t xml:space="preserve"> do TNÁ và Trung Á thuộc kiểu KH lục địa, các sông ở đây rất ít nước lại chảy trên các hoang mạc, nước bị bốc hơi mạnh và thấm xuống đất nên càng chảy sông càng cạn nước và trở thành sông chết (hết nước).</w:t>
      </w:r>
    </w:p>
    <w:p w:rsidR="000B0123" w:rsidRPr="00D01B53" w:rsidRDefault="000B0123" w:rsidP="00647D38">
      <w:pPr>
        <w:pStyle w:val="NoSpacing"/>
        <w:spacing w:line="276" w:lineRule="auto"/>
        <w:ind w:firstLine="284"/>
        <w:jc w:val="both"/>
        <w:rPr>
          <w:sz w:val="26"/>
          <w:szCs w:val="26"/>
        </w:rPr>
      </w:pPr>
      <w:r w:rsidRPr="00D01B53">
        <w:rPr>
          <w:b/>
          <w:sz w:val="26"/>
          <w:szCs w:val="26"/>
        </w:rPr>
        <w:t xml:space="preserve">Câu 6. </w:t>
      </w:r>
      <w:r w:rsidRPr="00D01B53">
        <w:rPr>
          <w:sz w:val="26"/>
          <w:szCs w:val="26"/>
        </w:rPr>
        <w:t>Sông Mê Công (Cửu Long), sông Hằng…bắt nguồn từ khu vực nào và đổ vào biển hay đại dương nào?</w:t>
      </w:r>
    </w:p>
    <w:p w:rsidR="000B0123" w:rsidRPr="00D01B53" w:rsidRDefault="000B0123" w:rsidP="00647D38">
      <w:pPr>
        <w:pStyle w:val="NoSpacing"/>
        <w:spacing w:line="276" w:lineRule="auto"/>
        <w:ind w:firstLine="284"/>
        <w:jc w:val="both"/>
        <w:rPr>
          <w:sz w:val="26"/>
          <w:szCs w:val="26"/>
        </w:rPr>
      </w:pPr>
      <w:r w:rsidRPr="00D01B53">
        <w:rPr>
          <w:sz w:val="26"/>
          <w:szCs w:val="26"/>
        </w:rPr>
        <w:t>- Sông Mê Công (Cửu Long) bắt nguồn từ sơn nguyên Tây Tạng và đổ vào biển Đông (Thái Bình Dương).</w:t>
      </w:r>
    </w:p>
    <w:p w:rsidR="000B0123" w:rsidRPr="00D01B53" w:rsidRDefault="000B0123" w:rsidP="00647D38">
      <w:pPr>
        <w:pStyle w:val="NoSpacing"/>
        <w:spacing w:line="276" w:lineRule="auto"/>
        <w:ind w:firstLine="284"/>
        <w:jc w:val="both"/>
        <w:rPr>
          <w:sz w:val="26"/>
          <w:szCs w:val="26"/>
          <w:shd w:val="clear" w:color="auto" w:fill="FFFFFF"/>
        </w:rPr>
      </w:pPr>
      <w:r w:rsidRPr="00D01B53">
        <w:rPr>
          <w:sz w:val="26"/>
          <w:szCs w:val="26"/>
        </w:rPr>
        <w:t xml:space="preserve">- Sông Hằng bắt nguồn từ dãy Hy-ma-lay-a và đổ vào vịnh </w:t>
      </w:r>
      <w:r w:rsidRPr="00D01B53">
        <w:rPr>
          <w:sz w:val="26"/>
          <w:szCs w:val="26"/>
          <w:shd w:val="clear" w:color="auto" w:fill="FFFFFF"/>
        </w:rPr>
        <w:t>Bengal.</w:t>
      </w:r>
    </w:p>
    <w:p w:rsidR="000B0123" w:rsidRPr="00D01B53" w:rsidRDefault="000B0123" w:rsidP="00647D38">
      <w:pPr>
        <w:pStyle w:val="NoSpacing"/>
        <w:spacing w:line="276" w:lineRule="auto"/>
        <w:ind w:firstLine="284"/>
        <w:jc w:val="both"/>
        <w:rPr>
          <w:rFonts w:eastAsia="Times New Roman"/>
          <w:b/>
          <w:bCs/>
          <w:sz w:val="26"/>
          <w:szCs w:val="26"/>
          <w:lang w:val="nl-NL"/>
        </w:rPr>
      </w:pPr>
      <w:r w:rsidRPr="00D01B53">
        <w:rPr>
          <w:b/>
          <w:sz w:val="26"/>
          <w:szCs w:val="26"/>
        </w:rPr>
        <w:t xml:space="preserve">Câu 7. </w:t>
      </w:r>
      <w:r w:rsidRPr="00D01B53">
        <w:rPr>
          <w:rFonts w:eastAsia="Times New Roman"/>
          <w:sz w:val="26"/>
          <w:szCs w:val="26"/>
          <w:lang w:val="sv-SE"/>
        </w:rPr>
        <w:t xml:space="preserve">Trình bày các cảnh quan tự nhiên ở châu Á và giải thích sự phân bố của một số cảnh quan? </w:t>
      </w:r>
    </w:p>
    <w:p w:rsidR="000B0123" w:rsidRPr="00D01B53" w:rsidRDefault="000B0123" w:rsidP="00647D38">
      <w:pPr>
        <w:spacing w:after="0"/>
        <w:ind w:firstLine="284"/>
        <w:jc w:val="both"/>
        <w:rPr>
          <w:rFonts w:eastAsia="Times New Roman"/>
          <w:sz w:val="26"/>
          <w:szCs w:val="26"/>
          <w:lang w:val="sv-SE"/>
        </w:rPr>
      </w:pPr>
      <w:r w:rsidRPr="00D01B53">
        <w:rPr>
          <w:rFonts w:eastAsia="Times New Roman"/>
          <w:sz w:val="26"/>
          <w:szCs w:val="26"/>
          <w:lang w:val="sv-SE"/>
        </w:rPr>
        <w:t>- Cảnh quan phân hóa đa dạng với nhiều loại.</w:t>
      </w:r>
    </w:p>
    <w:p w:rsidR="000B0123" w:rsidRPr="00D01B53" w:rsidRDefault="000B0123" w:rsidP="00647D38">
      <w:pPr>
        <w:spacing w:after="0"/>
        <w:ind w:firstLine="284"/>
        <w:jc w:val="both"/>
        <w:rPr>
          <w:rFonts w:eastAsia="Times New Roman"/>
          <w:sz w:val="26"/>
          <w:szCs w:val="26"/>
          <w:lang w:val="it-IT"/>
        </w:rPr>
      </w:pPr>
      <w:r w:rsidRPr="00D01B53">
        <w:rPr>
          <w:rFonts w:eastAsia="Times New Roman"/>
          <w:sz w:val="26"/>
          <w:szCs w:val="26"/>
          <w:lang w:val="it-IT"/>
        </w:rPr>
        <w:t>+ Rừng lá kim ở Bắc Á (Xibia) nơi có khí hậu ôn đới.</w:t>
      </w:r>
      <w:r w:rsidRPr="00D01B53">
        <w:rPr>
          <w:rFonts w:eastAsia="Times New Roman"/>
          <w:sz w:val="26"/>
          <w:szCs w:val="26"/>
          <w:lang w:val="it-IT"/>
        </w:rPr>
        <w:tab/>
      </w:r>
      <w:r w:rsidRPr="00D01B53">
        <w:rPr>
          <w:rFonts w:eastAsia="Times New Roman"/>
          <w:sz w:val="26"/>
          <w:szCs w:val="26"/>
          <w:lang w:val="it-IT"/>
        </w:rPr>
        <w:tab/>
      </w:r>
      <w:r w:rsidRPr="00D01B53">
        <w:rPr>
          <w:rFonts w:eastAsia="Times New Roman"/>
          <w:sz w:val="26"/>
          <w:szCs w:val="26"/>
          <w:lang w:val="it-IT"/>
        </w:rPr>
        <w:tab/>
      </w:r>
      <w:r w:rsidRPr="00D01B53">
        <w:rPr>
          <w:rFonts w:eastAsia="Times New Roman"/>
          <w:sz w:val="26"/>
          <w:szCs w:val="26"/>
          <w:lang w:val="it-IT"/>
        </w:rPr>
        <w:tab/>
      </w:r>
    </w:p>
    <w:p w:rsidR="000B0123" w:rsidRPr="00D01B53" w:rsidRDefault="000B0123" w:rsidP="00647D38">
      <w:pPr>
        <w:spacing w:after="0"/>
        <w:ind w:firstLine="284"/>
        <w:jc w:val="both"/>
        <w:rPr>
          <w:rFonts w:eastAsia="Times New Roman"/>
          <w:sz w:val="26"/>
          <w:szCs w:val="26"/>
          <w:lang w:val="it-IT"/>
        </w:rPr>
      </w:pPr>
      <w:r w:rsidRPr="00D01B53">
        <w:rPr>
          <w:rFonts w:eastAsia="Times New Roman"/>
          <w:sz w:val="26"/>
          <w:szCs w:val="26"/>
          <w:lang w:val="it-IT"/>
        </w:rPr>
        <w:t>+ Rừng cận nhiệt ở Đông Á .</w:t>
      </w:r>
      <w:r w:rsidRPr="00D01B53">
        <w:rPr>
          <w:rFonts w:eastAsia="Times New Roman"/>
          <w:sz w:val="26"/>
          <w:szCs w:val="26"/>
          <w:lang w:val="it-IT"/>
        </w:rPr>
        <w:tab/>
      </w:r>
      <w:r w:rsidRPr="00D01B53">
        <w:rPr>
          <w:rFonts w:eastAsia="Times New Roman"/>
          <w:sz w:val="26"/>
          <w:szCs w:val="26"/>
          <w:lang w:val="it-IT"/>
        </w:rPr>
        <w:tab/>
      </w:r>
      <w:r w:rsidRPr="00D01B53">
        <w:rPr>
          <w:rFonts w:eastAsia="Times New Roman"/>
          <w:sz w:val="26"/>
          <w:szCs w:val="26"/>
          <w:lang w:val="it-IT"/>
        </w:rPr>
        <w:tab/>
      </w:r>
      <w:r w:rsidRPr="00D01B53">
        <w:rPr>
          <w:rFonts w:eastAsia="Times New Roman"/>
          <w:sz w:val="26"/>
          <w:szCs w:val="26"/>
          <w:lang w:val="it-IT"/>
        </w:rPr>
        <w:tab/>
      </w:r>
      <w:r w:rsidRPr="00D01B53">
        <w:rPr>
          <w:rFonts w:eastAsia="Times New Roman"/>
          <w:sz w:val="26"/>
          <w:szCs w:val="26"/>
          <w:lang w:val="it-IT"/>
        </w:rPr>
        <w:tab/>
      </w:r>
      <w:r w:rsidRPr="00D01B53">
        <w:rPr>
          <w:rFonts w:eastAsia="Times New Roman"/>
          <w:sz w:val="26"/>
          <w:szCs w:val="26"/>
          <w:lang w:val="it-IT"/>
        </w:rPr>
        <w:tab/>
      </w:r>
    </w:p>
    <w:p w:rsidR="000B0123" w:rsidRPr="00D01B53" w:rsidRDefault="000B0123" w:rsidP="00647D38">
      <w:pPr>
        <w:spacing w:after="0"/>
        <w:ind w:firstLine="284"/>
        <w:jc w:val="both"/>
        <w:rPr>
          <w:rFonts w:eastAsia="Times New Roman"/>
          <w:sz w:val="26"/>
          <w:szCs w:val="26"/>
          <w:lang w:val="it-IT"/>
        </w:rPr>
      </w:pPr>
      <w:r w:rsidRPr="00D01B53">
        <w:rPr>
          <w:rFonts w:eastAsia="Times New Roman"/>
          <w:sz w:val="26"/>
          <w:szCs w:val="26"/>
          <w:lang w:val="it-IT"/>
        </w:rPr>
        <w:t xml:space="preserve">+ Rừng nhiệt đới ẩm ở  Đông Nam Á và Nam Á. </w:t>
      </w:r>
      <w:r w:rsidRPr="00D01B53">
        <w:rPr>
          <w:rFonts w:eastAsia="Times New Roman"/>
          <w:sz w:val="26"/>
          <w:szCs w:val="26"/>
          <w:lang w:val="it-IT"/>
        </w:rPr>
        <w:tab/>
      </w:r>
      <w:r w:rsidRPr="00D01B53">
        <w:rPr>
          <w:rFonts w:eastAsia="Times New Roman"/>
          <w:sz w:val="26"/>
          <w:szCs w:val="26"/>
          <w:lang w:val="it-IT"/>
        </w:rPr>
        <w:tab/>
      </w:r>
      <w:r w:rsidRPr="00D01B53">
        <w:rPr>
          <w:rFonts w:eastAsia="Times New Roman"/>
          <w:sz w:val="26"/>
          <w:szCs w:val="26"/>
          <w:lang w:val="it-IT"/>
        </w:rPr>
        <w:tab/>
      </w:r>
      <w:r w:rsidRPr="00D01B53">
        <w:rPr>
          <w:rFonts w:eastAsia="Times New Roman"/>
          <w:sz w:val="26"/>
          <w:szCs w:val="26"/>
          <w:lang w:val="it-IT"/>
        </w:rPr>
        <w:tab/>
      </w:r>
    </w:p>
    <w:p w:rsidR="000B0123" w:rsidRPr="00D01B53" w:rsidRDefault="000B0123" w:rsidP="00647D38">
      <w:pPr>
        <w:spacing w:after="0"/>
        <w:ind w:firstLine="284"/>
        <w:jc w:val="both"/>
        <w:rPr>
          <w:rFonts w:eastAsia="Times New Roman"/>
          <w:sz w:val="26"/>
          <w:szCs w:val="26"/>
          <w:lang w:val="it-IT"/>
        </w:rPr>
      </w:pPr>
      <w:r w:rsidRPr="00D01B53">
        <w:rPr>
          <w:rFonts w:eastAsia="Times New Roman"/>
          <w:sz w:val="26"/>
          <w:szCs w:val="26"/>
          <w:lang w:val="it-IT"/>
        </w:rPr>
        <w:t xml:space="preserve">+ Thảo nguyên, hoang mạc, cảnh quan núi cao. </w:t>
      </w:r>
      <w:r w:rsidRPr="00D01B53">
        <w:rPr>
          <w:rFonts w:eastAsia="Times New Roman"/>
          <w:sz w:val="26"/>
          <w:szCs w:val="26"/>
          <w:lang w:val="it-IT"/>
        </w:rPr>
        <w:tab/>
      </w:r>
      <w:r w:rsidRPr="00D01B53">
        <w:rPr>
          <w:rFonts w:eastAsia="Times New Roman"/>
          <w:sz w:val="26"/>
          <w:szCs w:val="26"/>
          <w:lang w:val="it-IT"/>
        </w:rPr>
        <w:tab/>
      </w:r>
      <w:r w:rsidRPr="00D01B53">
        <w:rPr>
          <w:rFonts w:eastAsia="Times New Roman"/>
          <w:sz w:val="26"/>
          <w:szCs w:val="26"/>
          <w:lang w:val="it-IT"/>
        </w:rPr>
        <w:tab/>
      </w:r>
      <w:r w:rsidRPr="00D01B53">
        <w:rPr>
          <w:rFonts w:eastAsia="Times New Roman"/>
          <w:sz w:val="26"/>
          <w:szCs w:val="26"/>
          <w:lang w:val="it-IT"/>
        </w:rPr>
        <w:tab/>
      </w:r>
    </w:p>
    <w:p w:rsidR="000B0123" w:rsidRPr="00D01B53" w:rsidRDefault="000B0123" w:rsidP="00647D38">
      <w:pPr>
        <w:pStyle w:val="NoSpacing"/>
        <w:spacing w:line="276" w:lineRule="auto"/>
        <w:ind w:firstLine="284"/>
        <w:jc w:val="both"/>
        <w:rPr>
          <w:bCs/>
          <w:sz w:val="26"/>
          <w:szCs w:val="26"/>
          <w:shd w:val="clear" w:color="auto" w:fill="FFFFFF"/>
        </w:rPr>
      </w:pPr>
      <w:r w:rsidRPr="00D01B53">
        <w:rPr>
          <w:bCs/>
          <w:sz w:val="26"/>
          <w:szCs w:val="26"/>
          <w:shd w:val="clear" w:color="auto" w:fill="FFFFFF"/>
        </w:rPr>
        <w:t>- Nguyên nhân phân bố của một số cảnh quan: do sự phân hóa đa dạng về các đới, các kiểu khí hậu.</w:t>
      </w:r>
    </w:p>
    <w:p w:rsidR="000B0123" w:rsidRPr="00D01B53" w:rsidRDefault="000B0123" w:rsidP="00647D38">
      <w:pPr>
        <w:pStyle w:val="NoSpacing"/>
        <w:spacing w:line="276" w:lineRule="auto"/>
        <w:ind w:firstLine="284"/>
        <w:jc w:val="both"/>
        <w:rPr>
          <w:sz w:val="26"/>
          <w:szCs w:val="26"/>
          <w:shd w:val="clear" w:color="auto" w:fill="FFFFFF"/>
        </w:rPr>
      </w:pPr>
      <w:r w:rsidRPr="00D01B53">
        <w:rPr>
          <w:b/>
          <w:sz w:val="26"/>
          <w:szCs w:val="26"/>
        </w:rPr>
        <w:t>Câu 8.</w:t>
      </w:r>
      <w:r w:rsidRPr="00D01B53">
        <w:rPr>
          <w:sz w:val="26"/>
          <w:szCs w:val="26"/>
        </w:rPr>
        <w:t xml:space="preserve">  </w:t>
      </w:r>
      <w:r w:rsidRPr="00D01B53">
        <w:rPr>
          <w:sz w:val="26"/>
          <w:szCs w:val="26"/>
          <w:shd w:val="clear" w:color="auto" w:fill="FFFFFF"/>
        </w:rPr>
        <w:t xml:space="preserve">Trình bày đặc điểm dân cư châu Á? </w:t>
      </w:r>
    </w:p>
    <w:p w:rsidR="000B0123" w:rsidRPr="00D01B53" w:rsidRDefault="000B0123" w:rsidP="00647D38">
      <w:pPr>
        <w:pStyle w:val="NoSpacing"/>
        <w:spacing w:line="276" w:lineRule="auto"/>
        <w:ind w:firstLine="284"/>
        <w:jc w:val="both"/>
        <w:rPr>
          <w:sz w:val="26"/>
          <w:szCs w:val="26"/>
          <w:shd w:val="clear" w:color="auto" w:fill="FFFFFF"/>
        </w:rPr>
      </w:pPr>
      <w:r w:rsidRPr="00D01B53">
        <w:rPr>
          <w:bCs/>
          <w:sz w:val="26"/>
          <w:szCs w:val="26"/>
          <w:shd w:val="clear" w:color="auto" w:fill="FFFFFF"/>
        </w:rPr>
        <w:t>- Châu Á có dân số đông nhất thế giới</w:t>
      </w:r>
      <w:r w:rsidRPr="00D01B53">
        <w:rPr>
          <w:rFonts w:ascii="Arial" w:hAnsi="Arial" w:cs="Arial"/>
          <w:sz w:val="26"/>
          <w:szCs w:val="26"/>
          <w:shd w:val="clear" w:color="auto" w:fill="FFFFFF"/>
        </w:rPr>
        <w:t>.</w:t>
      </w:r>
      <w:r w:rsidR="00B155C5">
        <w:rPr>
          <w:rFonts w:ascii="Arial" w:hAnsi="Arial" w:cs="Arial"/>
          <w:sz w:val="26"/>
          <w:szCs w:val="26"/>
          <w:shd w:val="clear" w:color="auto" w:fill="FFFFFF"/>
        </w:rPr>
        <w:t xml:space="preserve"> </w:t>
      </w:r>
      <w:r w:rsidRPr="00D01B53">
        <w:rPr>
          <w:sz w:val="26"/>
          <w:szCs w:val="26"/>
          <w:shd w:val="clear" w:color="auto" w:fill="FFFFFF"/>
        </w:rPr>
        <w:t>Nhờ thực hiện chính sách dân số nên tỉ lệ gia tăng dân số của châu Á đã giảm đáng kể (1,3% năm 2020).</w:t>
      </w:r>
    </w:p>
    <w:p w:rsidR="000B0123" w:rsidRPr="00D01B53" w:rsidRDefault="000B0123" w:rsidP="00647D38">
      <w:pPr>
        <w:pStyle w:val="NoSpacing"/>
        <w:spacing w:line="276" w:lineRule="auto"/>
        <w:ind w:firstLine="284"/>
        <w:jc w:val="both"/>
        <w:rPr>
          <w:sz w:val="26"/>
          <w:szCs w:val="26"/>
          <w:shd w:val="clear" w:color="auto" w:fill="FFFFFF"/>
        </w:rPr>
      </w:pPr>
      <w:r w:rsidRPr="00D01B53">
        <w:rPr>
          <w:sz w:val="26"/>
          <w:szCs w:val="26"/>
          <w:shd w:val="clear" w:color="auto" w:fill="FFFFFF"/>
        </w:rPr>
        <w:t>- Mật độ dân cư cao, phân bố không đồ</w:t>
      </w:r>
      <w:r w:rsidR="00647D38" w:rsidRPr="00D01B53">
        <w:rPr>
          <w:sz w:val="26"/>
          <w:szCs w:val="26"/>
          <w:shd w:val="clear" w:color="auto" w:fill="FFFFFF"/>
        </w:rPr>
        <w:t xml:space="preserve">ng </w:t>
      </w:r>
      <w:r w:rsidRPr="00D01B53">
        <w:rPr>
          <w:sz w:val="26"/>
          <w:szCs w:val="26"/>
          <w:shd w:val="clear" w:color="auto" w:fill="FFFFFF"/>
        </w:rPr>
        <w:t>đều.</w:t>
      </w:r>
    </w:p>
    <w:p w:rsidR="000B0123" w:rsidRPr="00D01B53" w:rsidRDefault="000B0123" w:rsidP="00647D38">
      <w:pPr>
        <w:pStyle w:val="NoSpacing"/>
        <w:spacing w:line="276" w:lineRule="auto"/>
        <w:ind w:firstLine="284"/>
        <w:jc w:val="both"/>
        <w:rPr>
          <w:sz w:val="26"/>
          <w:szCs w:val="26"/>
          <w:shd w:val="clear" w:color="auto" w:fill="FFFFFF"/>
        </w:rPr>
      </w:pPr>
      <w:r w:rsidRPr="00D01B53">
        <w:rPr>
          <w:sz w:val="26"/>
          <w:szCs w:val="26"/>
          <w:shd w:val="clear" w:color="auto" w:fill="FFFFFF"/>
        </w:rPr>
        <w:t>- Dân cư châu Á thuộc cả 3 chủng tộ</w:t>
      </w:r>
      <w:r w:rsidR="00647D38" w:rsidRPr="00D01B53">
        <w:rPr>
          <w:sz w:val="26"/>
          <w:szCs w:val="26"/>
          <w:shd w:val="clear" w:color="auto" w:fill="FFFFFF"/>
        </w:rPr>
        <w:t>c là: Ơ-</w:t>
      </w:r>
      <w:r w:rsidRPr="00D01B53">
        <w:rPr>
          <w:sz w:val="26"/>
          <w:szCs w:val="26"/>
          <w:shd w:val="clear" w:color="auto" w:fill="FFFFFF"/>
        </w:rPr>
        <w:t>rô-pê-ô-ít, Môn-gô-lô-ít và Ô-xtra-lô-ít. Trong đó, dân số đông dân nhất châu Á chủ yếu thuộc chủng tộc Môn-gô-lô-ít.</w:t>
      </w:r>
    </w:p>
    <w:p w:rsidR="000B0123" w:rsidRPr="00D01B53" w:rsidRDefault="000B0123" w:rsidP="00D01B53">
      <w:pPr>
        <w:pStyle w:val="NoSpacing"/>
        <w:numPr>
          <w:ilvl w:val="0"/>
          <w:numId w:val="15"/>
        </w:numPr>
        <w:spacing w:line="276" w:lineRule="auto"/>
        <w:ind w:left="0" w:firstLine="360"/>
        <w:jc w:val="both"/>
        <w:rPr>
          <w:sz w:val="26"/>
          <w:szCs w:val="26"/>
          <w:shd w:val="clear" w:color="auto" w:fill="FFFFFF"/>
        </w:rPr>
      </w:pPr>
      <w:r w:rsidRPr="00D01B53">
        <w:rPr>
          <w:rFonts w:eastAsia="Times New Roman"/>
          <w:b/>
          <w:bCs/>
          <w:sz w:val="26"/>
          <w:szCs w:val="26"/>
          <w:lang w:val="sv-SE"/>
        </w:rPr>
        <w:t xml:space="preserve">BÀI TẬP: Xem lại </w:t>
      </w:r>
      <w:r w:rsidR="00235F68">
        <w:rPr>
          <w:rFonts w:eastAsia="Times New Roman"/>
          <w:b/>
          <w:bCs/>
          <w:sz w:val="26"/>
          <w:szCs w:val="26"/>
          <w:lang w:val="sv-SE"/>
        </w:rPr>
        <w:t xml:space="preserve">các </w:t>
      </w:r>
      <w:r w:rsidRPr="00D01B53">
        <w:rPr>
          <w:rFonts w:eastAsia="Times New Roman"/>
          <w:b/>
          <w:bCs/>
          <w:sz w:val="26"/>
          <w:szCs w:val="26"/>
          <w:lang w:val="sv-SE"/>
        </w:rPr>
        <w:t>bài thực hành đã học.</w:t>
      </w:r>
    </w:p>
    <w:p w:rsidR="005A3339" w:rsidRPr="00D01B53" w:rsidRDefault="005A3339" w:rsidP="00647D38">
      <w:pPr>
        <w:spacing w:after="120" w:line="240" w:lineRule="auto"/>
        <w:jc w:val="both"/>
        <w:rPr>
          <w:rFonts w:eastAsia="Times New Roman" w:cs="Times New Roman"/>
          <w:bCs/>
          <w:sz w:val="26"/>
          <w:szCs w:val="26"/>
        </w:rPr>
      </w:pPr>
    </w:p>
    <w:sectPr w:rsidR="005A3339" w:rsidRPr="00D01B53" w:rsidSect="004D04E2">
      <w:headerReference w:type="default"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E43" w:rsidRDefault="00FA5E43" w:rsidP="00EF4A05">
      <w:pPr>
        <w:spacing w:after="0" w:line="240" w:lineRule="auto"/>
      </w:pPr>
      <w:r>
        <w:separator/>
      </w:r>
    </w:p>
  </w:endnote>
  <w:endnote w:type="continuationSeparator" w:id="0">
    <w:p w:rsidR="00FA5E43" w:rsidRDefault="00FA5E43" w:rsidP="00EF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5D" w:rsidRPr="0089695D" w:rsidRDefault="0089695D" w:rsidP="0089695D">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9695D">
      <w:rPr>
        <w:rFonts w:eastAsia="SimSun" w:cs="Times New Roman"/>
        <w:b/>
        <w:color w:val="000000"/>
        <w:kern w:val="2"/>
        <w:sz w:val="24"/>
        <w:szCs w:val="24"/>
        <w:lang w:val="nl-NL" w:eastAsia="zh-CN"/>
      </w:rPr>
      <w:t xml:space="preserve">                                                  </w:t>
    </w:r>
    <w:r w:rsidRPr="0089695D">
      <w:rPr>
        <w:rFonts w:eastAsia="SimSun" w:cs="Times New Roman"/>
        <w:b/>
        <w:color w:val="00B0F0"/>
        <w:kern w:val="2"/>
        <w:sz w:val="24"/>
        <w:szCs w:val="24"/>
        <w:lang w:val="nl-NL" w:eastAsia="zh-CN"/>
      </w:rPr>
      <w:t/>
    </w:r>
    <w:r w:rsidRPr="0089695D">
      <w:rPr>
        <w:rFonts w:eastAsia="SimSun" w:cs="Times New Roman"/>
        <w:b/>
        <w:color w:val="FF0000"/>
        <w:kern w:val="2"/>
        <w:sz w:val="24"/>
        <w:szCs w:val="24"/>
        <w:lang w:val="nl-NL" w:eastAsia="zh-CN"/>
      </w:rPr>
      <w:t xml:space="preserve"/>
    </w:r>
    <w:r w:rsidRPr="0089695D">
      <w:rPr>
        <w:rFonts w:eastAsia="SimSun" w:cs="Times New Roman"/>
        <w:b/>
        <w:color w:val="000000"/>
        <w:kern w:val="2"/>
        <w:sz w:val="24"/>
        <w:szCs w:val="24"/>
        <w:lang w:eastAsia="zh-CN"/>
      </w:rPr>
      <w:t xml:space="preserve">                                </w:t>
    </w:r>
    <w:r w:rsidRPr="0089695D">
      <w:rPr>
        <w:rFonts w:eastAsia="SimSun" w:cs="Times New Roman"/>
        <w:b/>
        <w:color w:val="FF0000"/>
        <w:kern w:val="2"/>
        <w:sz w:val="24"/>
        <w:szCs w:val="24"/>
        <w:lang w:eastAsia="zh-CN"/>
      </w:rPr>
      <w:t>Trang</w:t>
    </w:r>
    <w:r w:rsidRPr="0089695D">
      <w:rPr>
        <w:rFonts w:eastAsia="SimSun" w:cs="Times New Roman"/>
        <w:b/>
        <w:color w:val="0070C0"/>
        <w:kern w:val="2"/>
        <w:sz w:val="24"/>
        <w:szCs w:val="24"/>
        <w:lang w:eastAsia="zh-CN"/>
      </w:rPr>
      <w:t xml:space="preserve"> </w:t>
    </w:r>
    <w:r w:rsidRPr="0089695D">
      <w:rPr>
        <w:rFonts w:eastAsia="SimSun" w:cs="Times New Roman"/>
        <w:b/>
        <w:color w:val="0070C0"/>
        <w:kern w:val="2"/>
        <w:sz w:val="24"/>
        <w:szCs w:val="24"/>
        <w:lang w:eastAsia="zh-CN"/>
      </w:rPr>
      <w:fldChar w:fldCharType="begin"/>
    </w:r>
    <w:r w:rsidRPr="0089695D">
      <w:rPr>
        <w:rFonts w:eastAsia="SimSun" w:cs="Times New Roman"/>
        <w:b/>
        <w:color w:val="0070C0"/>
        <w:kern w:val="2"/>
        <w:sz w:val="24"/>
        <w:szCs w:val="24"/>
        <w:lang w:eastAsia="zh-CN"/>
      </w:rPr>
      <w:instrText xml:space="preserve"> PAGE   \* MERGEFORMAT </w:instrText>
    </w:r>
    <w:r w:rsidRPr="0089695D">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89695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E43" w:rsidRDefault="00FA5E43" w:rsidP="00EF4A05">
      <w:pPr>
        <w:spacing w:after="0" w:line="240" w:lineRule="auto"/>
      </w:pPr>
      <w:r>
        <w:separator/>
      </w:r>
    </w:p>
  </w:footnote>
  <w:footnote w:type="continuationSeparator" w:id="0">
    <w:p w:rsidR="00FA5E43" w:rsidRDefault="00FA5E43" w:rsidP="00EF4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5D" w:rsidRPr="0089695D" w:rsidRDefault="0089695D" w:rsidP="0089695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9695D">
      <w:rPr>
        <w:rFonts w:eastAsia="Calibri" w:cs="Times New Roman"/>
        <w:b/>
        <w:color w:val="00B0F0"/>
        <w:sz w:val="24"/>
        <w:szCs w:val="24"/>
        <w:lang w:val="nl-NL"/>
      </w:rPr>
      <w:t/>
    </w:r>
    <w:r w:rsidRPr="0089695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031F"/>
    <w:multiLevelType w:val="hybridMultilevel"/>
    <w:tmpl w:val="49A009AC"/>
    <w:lvl w:ilvl="0" w:tplc="F63AB97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0FCF1EB2"/>
    <w:multiLevelType w:val="hybridMultilevel"/>
    <w:tmpl w:val="693ED11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65F5F02"/>
    <w:multiLevelType w:val="hybridMultilevel"/>
    <w:tmpl w:val="BDCE2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F62CB"/>
    <w:multiLevelType w:val="hybridMultilevel"/>
    <w:tmpl w:val="AF7EF51A"/>
    <w:lvl w:ilvl="0" w:tplc="BD8E9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B46D0C"/>
    <w:multiLevelType w:val="hybridMultilevel"/>
    <w:tmpl w:val="7A64B712"/>
    <w:lvl w:ilvl="0" w:tplc="C7AA5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AE1A45"/>
    <w:multiLevelType w:val="hybridMultilevel"/>
    <w:tmpl w:val="34A87E4E"/>
    <w:lvl w:ilvl="0" w:tplc="F3F46F9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B31E80"/>
    <w:multiLevelType w:val="hybridMultilevel"/>
    <w:tmpl w:val="43A69E48"/>
    <w:lvl w:ilvl="0" w:tplc="98E4CA9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F136F6"/>
    <w:multiLevelType w:val="hybridMultilevel"/>
    <w:tmpl w:val="DDC2049A"/>
    <w:lvl w:ilvl="0" w:tplc="BD3AEE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7133D3"/>
    <w:multiLevelType w:val="hybridMultilevel"/>
    <w:tmpl w:val="D6E47BF6"/>
    <w:lvl w:ilvl="0" w:tplc="EF5E7B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DA36F6"/>
    <w:multiLevelType w:val="hybridMultilevel"/>
    <w:tmpl w:val="B5AC20DA"/>
    <w:lvl w:ilvl="0" w:tplc="1DEE9E9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25478B"/>
    <w:multiLevelType w:val="hybridMultilevel"/>
    <w:tmpl w:val="B42CAD2E"/>
    <w:lvl w:ilvl="0" w:tplc="FDBCB8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CA3B98"/>
    <w:multiLevelType w:val="hybridMultilevel"/>
    <w:tmpl w:val="464A0EDA"/>
    <w:lvl w:ilvl="0" w:tplc="24E606E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4735C5"/>
    <w:multiLevelType w:val="hybridMultilevel"/>
    <w:tmpl w:val="68888666"/>
    <w:lvl w:ilvl="0" w:tplc="FC2CB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FF7344"/>
    <w:multiLevelType w:val="hybridMultilevel"/>
    <w:tmpl w:val="7A8E0632"/>
    <w:lvl w:ilvl="0" w:tplc="FCA63002">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nsid w:val="7B0F3E65"/>
    <w:multiLevelType w:val="hybridMultilevel"/>
    <w:tmpl w:val="587CE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3"/>
  </w:num>
  <w:num w:numId="4">
    <w:abstractNumId w:val="10"/>
  </w:num>
  <w:num w:numId="5">
    <w:abstractNumId w:val="5"/>
  </w:num>
  <w:num w:numId="6">
    <w:abstractNumId w:val="3"/>
  </w:num>
  <w:num w:numId="7">
    <w:abstractNumId w:val="14"/>
  </w:num>
  <w:num w:numId="8">
    <w:abstractNumId w:val="4"/>
  </w:num>
  <w:num w:numId="9">
    <w:abstractNumId w:val="6"/>
  </w:num>
  <w:num w:numId="10">
    <w:abstractNumId w:val="11"/>
  </w:num>
  <w:num w:numId="11">
    <w:abstractNumId w:val="1"/>
  </w:num>
  <w:num w:numId="12">
    <w:abstractNumId w:val="0"/>
  </w:num>
  <w:num w:numId="13">
    <w:abstractNumId w:val="12"/>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11467"/>
    <w:rsid w:val="00006673"/>
    <w:rsid w:val="00057A30"/>
    <w:rsid w:val="000B0123"/>
    <w:rsid w:val="000E3760"/>
    <w:rsid w:val="00120EF9"/>
    <w:rsid w:val="00144C46"/>
    <w:rsid w:val="001C1FED"/>
    <w:rsid w:val="001F20E4"/>
    <w:rsid w:val="00235F68"/>
    <w:rsid w:val="00255C72"/>
    <w:rsid w:val="0027084A"/>
    <w:rsid w:val="002761FF"/>
    <w:rsid w:val="002C7965"/>
    <w:rsid w:val="003017E3"/>
    <w:rsid w:val="003332BE"/>
    <w:rsid w:val="00364BF6"/>
    <w:rsid w:val="003A28CF"/>
    <w:rsid w:val="003A7374"/>
    <w:rsid w:val="00401006"/>
    <w:rsid w:val="00425FE0"/>
    <w:rsid w:val="004B15C0"/>
    <w:rsid w:val="004D04E2"/>
    <w:rsid w:val="005366B7"/>
    <w:rsid w:val="00544DFA"/>
    <w:rsid w:val="005A3339"/>
    <w:rsid w:val="0063598A"/>
    <w:rsid w:val="00641FD1"/>
    <w:rsid w:val="00647D38"/>
    <w:rsid w:val="006E3DB7"/>
    <w:rsid w:val="00770253"/>
    <w:rsid w:val="00792ECA"/>
    <w:rsid w:val="007A04BF"/>
    <w:rsid w:val="007D0D17"/>
    <w:rsid w:val="008252B2"/>
    <w:rsid w:val="00854F38"/>
    <w:rsid w:val="0089695D"/>
    <w:rsid w:val="008D0421"/>
    <w:rsid w:val="0091005A"/>
    <w:rsid w:val="00922CE4"/>
    <w:rsid w:val="00944523"/>
    <w:rsid w:val="009C0DC5"/>
    <w:rsid w:val="00A11467"/>
    <w:rsid w:val="00A1250D"/>
    <w:rsid w:val="00A16E58"/>
    <w:rsid w:val="00A65033"/>
    <w:rsid w:val="00B045EA"/>
    <w:rsid w:val="00B155C5"/>
    <w:rsid w:val="00B40865"/>
    <w:rsid w:val="00B80ECD"/>
    <w:rsid w:val="00C101CF"/>
    <w:rsid w:val="00C46257"/>
    <w:rsid w:val="00CA2C13"/>
    <w:rsid w:val="00CD076B"/>
    <w:rsid w:val="00D01B53"/>
    <w:rsid w:val="00D807D3"/>
    <w:rsid w:val="00D811C3"/>
    <w:rsid w:val="00D96049"/>
    <w:rsid w:val="00D96CE7"/>
    <w:rsid w:val="00DC05DF"/>
    <w:rsid w:val="00E07391"/>
    <w:rsid w:val="00E514FA"/>
    <w:rsid w:val="00E676C0"/>
    <w:rsid w:val="00E92FAD"/>
    <w:rsid w:val="00EF448B"/>
    <w:rsid w:val="00EF4A05"/>
    <w:rsid w:val="00FA5E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A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7"/>
    <w:pPr>
      <w:ind w:left="720"/>
      <w:contextualSpacing/>
    </w:pPr>
  </w:style>
  <w:style w:type="paragraph" w:styleId="BodyTextIndent2">
    <w:name w:val="Body Text Indent 2"/>
    <w:basedOn w:val="Normal"/>
    <w:link w:val="BodyTextIndent2Char"/>
    <w:rsid w:val="00A11467"/>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11467"/>
    <w:rPr>
      <w:rFonts w:ascii="Arial" w:eastAsia="Times New Roman" w:hAnsi="Arial" w:cs="Arial"/>
      <w:b/>
      <w:bCs/>
      <w:i/>
      <w:iCs/>
      <w:sz w:val="26"/>
      <w:szCs w:val="26"/>
    </w:rPr>
  </w:style>
  <w:style w:type="paragraph" w:styleId="Header">
    <w:name w:val="header"/>
    <w:basedOn w:val="Normal"/>
    <w:link w:val="HeaderChar"/>
    <w:uiPriority w:val="99"/>
    <w:unhideWhenUsed/>
    <w:rsid w:val="00EF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05"/>
  </w:style>
  <w:style w:type="paragraph" w:styleId="NoSpacing">
    <w:name w:val="No Spacing"/>
    <w:uiPriority w:val="1"/>
    <w:qFormat/>
    <w:rsid w:val="000B0123"/>
    <w:pPr>
      <w:spacing w:after="0" w:line="240" w:lineRule="auto"/>
    </w:pPr>
    <w:rPr>
      <w:rFonts w:eastAsia="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3609</Characters>
  <Application>Microsoft Office Word</Application>
  <DocSecurity>0</DocSecurity>
  <Lines>30</Lines>
  <Paragraphs>8</Paragraphs>
  <ScaleCrop>false</ScaleCrop>
  <Company>thuvienhoclieu.com</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2022-10-20T06:32:00Z</dcterms:created>
  <dc:creator>admin</dc:creator>
  <dc:description>Đề cương ôn tập giữa HK1 Địa lí 8 có đáp án năm học 2022-2023 được soạn dưới dạng file word và PDF gồm 2 trang. Các bạn xem và tải về ở dưới.</dc:description>
  <dcterms:modified xsi:type="dcterms:W3CDTF">2022-10-20T06:33:00Z</dcterms:modified>
  <cp:revision>1</cp:revision>
  <dc:title>Đề Cương Ôn Tập Giữa HK1 Địa Lí 8 Có Đáp Án Năm Học 2022-2023</dc:title>
</cp:coreProperties>
</file>