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4C52B" w14:textId="77777777" w:rsidR="00E24983" w:rsidRPr="000015BF" w:rsidRDefault="00E24983" w:rsidP="00284935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color w:val="0000FF"/>
          <w:sz w:val="26"/>
          <w:szCs w:val="26"/>
        </w:rPr>
      </w:pPr>
      <w:r w:rsidRPr="000015BF">
        <w:rPr>
          <w:rFonts w:eastAsia="Times New Roman" w:cs="Times New Roman"/>
          <w:b/>
          <w:color w:val="0000FF"/>
          <w:sz w:val="26"/>
          <w:szCs w:val="26"/>
        </w:rPr>
        <w:t>ĐỀ CƯƠNG ÔN TẬP KIỂM TRA GIỮA HỌC KÌ I</w:t>
      </w:r>
    </w:p>
    <w:p w14:paraId="62D875CB" w14:textId="77777777" w:rsidR="00E24983" w:rsidRPr="000015BF" w:rsidRDefault="00E24983" w:rsidP="00284935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color w:val="FF0000"/>
          <w:sz w:val="26"/>
          <w:szCs w:val="26"/>
        </w:rPr>
      </w:pPr>
      <w:r w:rsidRPr="000015BF">
        <w:rPr>
          <w:rFonts w:eastAsia="Times New Roman" w:cs="Times New Roman"/>
          <w:b/>
          <w:color w:val="FF0000"/>
          <w:sz w:val="26"/>
          <w:szCs w:val="26"/>
        </w:rPr>
        <w:t xml:space="preserve">MÔN LỊCH SỬ - ĐỊA LÍ 7 </w:t>
      </w:r>
    </w:p>
    <w:p w14:paraId="59BCDAA9" w14:textId="1AC06B13" w:rsidR="00E24983" w:rsidRPr="00941FA5" w:rsidRDefault="00E24983" w:rsidP="00284935">
      <w:pPr>
        <w:shd w:val="clear" w:color="auto" w:fill="FFFFFF"/>
        <w:spacing w:line="276" w:lineRule="auto"/>
        <w:jc w:val="center"/>
        <w:rPr>
          <w:rFonts w:eastAsia="Times New Roman" w:cs="Times New Roman"/>
          <w:b/>
          <w:sz w:val="26"/>
          <w:szCs w:val="26"/>
        </w:rPr>
      </w:pPr>
      <w:r w:rsidRPr="00941FA5">
        <w:rPr>
          <w:rFonts w:eastAsia="Times New Roman" w:cs="Times New Roman"/>
          <w:b/>
          <w:sz w:val="26"/>
          <w:szCs w:val="26"/>
        </w:rPr>
        <w:t>NĂM HỌC 2022-2023</w:t>
      </w:r>
    </w:p>
    <w:p w14:paraId="3D1D6FA5" w14:textId="77777777" w:rsidR="00E24983" w:rsidRPr="00941FA5" w:rsidRDefault="00E24983" w:rsidP="00284935">
      <w:pPr>
        <w:spacing w:line="276" w:lineRule="auto"/>
        <w:rPr>
          <w:rFonts w:cs="Times New Roman"/>
          <w:b/>
          <w:bCs/>
          <w:sz w:val="26"/>
          <w:szCs w:val="26"/>
        </w:rPr>
      </w:pPr>
      <w:r w:rsidRPr="00941FA5">
        <w:rPr>
          <w:rFonts w:cs="Times New Roman"/>
          <w:b/>
          <w:bCs/>
          <w:sz w:val="26"/>
          <w:szCs w:val="26"/>
        </w:rPr>
        <w:t>A. PHÂN MÔN LỊCH SỬ</w:t>
      </w:r>
    </w:p>
    <w:p w14:paraId="2D50D626" w14:textId="4DA198D0" w:rsidR="00E24983" w:rsidRPr="00941FA5" w:rsidRDefault="00E24983" w:rsidP="00284935">
      <w:pPr>
        <w:spacing w:line="276" w:lineRule="auto"/>
        <w:rPr>
          <w:rFonts w:cs="Times New Roman"/>
          <w:b/>
          <w:bCs/>
          <w:sz w:val="26"/>
          <w:szCs w:val="26"/>
        </w:rPr>
      </w:pPr>
      <w:r w:rsidRPr="00941FA5">
        <w:rPr>
          <w:rFonts w:cs="Times New Roman"/>
          <w:b/>
          <w:bCs/>
          <w:sz w:val="26"/>
          <w:szCs w:val="26"/>
        </w:rPr>
        <w:t>I. KIẾN THỨC TRỌNG TÂM.</w:t>
      </w:r>
    </w:p>
    <w:p w14:paraId="2E68CDA4" w14:textId="6D8D66F3" w:rsidR="004764FF" w:rsidRPr="00941FA5" w:rsidRDefault="004764FF" w:rsidP="00284935">
      <w:pPr>
        <w:spacing w:line="276" w:lineRule="auto"/>
        <w:jc w:val="both"/>
        <w:rPr>
          <w:sz w:val="26"/>
          <w:szCs w:val="26"/>
        </w:rPr>
      </w:pPr>
      <w:r w:rsidRPr="00941FA5">
        <w:rPr>
          <w:sz w:val="26"/>
          <w:szCs w:val="26"/>
          <w:lang w:val="vi-VN"/>
        </w:rPr>
        <w:t xml:space="preserve">- </w:t>
      </w:r>
      <w:r w:rsidRPr="00941FA5">
        <w:rPr>
          <w:sz w:val="26"/>
          <w:szCs w:val="26"/>
        </w:rPr>
        <w:t>Quá trình hình thành và phát triển của chế độ phong kiến ở Tây Âu.</w:t>
      </w:r>
    </w:p>
    <w:p w14:paraId="64B37854" w14:textId="0CDA99BA" w:rsidR="004764FF" w:rsidRPr="00941FA5" w:rsidRDefault="004764FF" w:rsidP="00284935">
      <w:pPr>
        <w:spacing w:line="276" w:lineRule="auto"/>
        <w:jc w:val="both"/>
        <w:rPr>
          <w:sz w:val="26"/>
          <w:szCs w:val="26"/>
        </w:rPr>
      </w:pPr>
      <w:r w:rsidRPr="00941FA5">
        <w:rPr>
          <w:sz w:val="26"/>
          <w:szCs w:val="26"/>
        </w:rPr>
        <w:t>- Lãnh địa phong kiến và quan hệ xã hội của chế độ phong kiến Tây Âu.</w:t>
      </w:r>
    </w:p>
    <w:p w14:paraId="39482773" w14:textId="36809594" w:rsidR="004764FF" w:rsidRPr="00941FA5" w:rsidRDefault="004764FF" w:rsidP="00284935">
      <w:pPr>
        <w:spacing w:line="276" w:lineRule="auto"/>
        <w:jc w:val="both"/>
        <w:rPr>
          <w:sz w:val="26"/>
          <w:szCs w:val="26"/>
        </w:rPr>
      </w:pPr>
      <w:r w:rsidRPr="00941FA5">
        <w:rPr>
          <w:sz w:val="26"/>
          <w:szCs w:val="26"/>
        </w:rPr>
        <w:t>- Thành thị trung đại ra đời.</w:t>
      </w:r>
    </w:p>
    <w:p w14:paraId="6AA50295" w14:textId="57610AF5" w:rsidR="004764FF" w:rsidRPr="00941FA5" w:rsidRDefault="004764FF" w:rsidP="00284935">
      <w:pPr>
        <w:spacing w:line="276" w:lineRule="auto"/>
        <w:jc w:val="both"/>
        <w:rPr>
          <w:sz w:val="26"/>
          <w:szCs w:val="26"/>
        </w:rPr>
      </w:pPr>
      <w:r w:rsidRPr="00941FA5">
        <w:rPr>
          <w:sz w:val="26"/>
          <w:szCs w:val="26"/>
        </w:rPr>
        <w:t>- Sự ra đời của Thiên Chúa giáo.</w:t>
      </w:r>
    </w:p>
    <w:p w14:paraId="36698CAE" w14:textId="25B366CA" w:rsidR="004764FF" w:rsidRPr="00941FA5" w:rsidRDefault="004764FF" w:rsidP="00284935">
      <w:pPr>
        <w:spacing w:line="276" w:lineRule="auto"/>
        <w:jc w:val="both"/>
        <w:rPr>
          <w:sz w:val="26"/>
          <w:szCs w:val="26"/>
        </w:rPr>
      </w:pPr>
      <w:r w:rsidRPr="00941FA5">
        <w:rPr>
          <w:sz w:val="26"/>
          <w:szCs w:val="26"/>
          <w:lang w:val="vi-VN"/>
        </w:rPr>
        <w:t xml:space="preserve">- </w:t>
      </w:r>
      <w:r w:rsidRPr="00941FA5">
        <w:rPr>
          <w:sz w:val="26"/>
          <w:szCs w:val="26"/>
        </w:rPr>
        <w:t>Nguyên nhân; hành trình và hệ quả của một số cuộc phát kiến địa lí.</w:t>
      </w:r>
    </w:p>
    <w:p w14:paraId="6E7B1E29" w14:textId="172AC69D" w:rsidR="004764FF" w:rsidRPr="00941FA5" w:rsidRDefault="004764FF" w:rsidP="00284935">
      <w:pPr>
        <w:spacing w:line="276" w:lineRule="auto"/>
        <w:jc w:val="both"/>
        <w:rPr>
          <w:sz w:val="26"/>
          <w:szCs w:val="26"/>
        </w:rPr>
      </w:pPr>
      <w:r w:rsidRPr="00941FA5">
        <w:rPr>
          <w:sz w:val="26"/>
          <w:szCs w:val="26"/>
        </w:rPr>
        <w:t>- Những thay đổi về kinh tế - xã hội Tây Âu.</w:t>
      </w:r>
    </w:p>
    <w:p w14:paraId="78A17FCE" w14:textId="643DFF70" w:rsidR="00613E25" w:rsidRPr="00941FA5" w:rsidRDefault="004764FF" w:rsidP="00284935">
      <w:pPr>
        <w:tabs>
          <w:tab w:val="left" w:pos="10065"/>
          <w:tab w:val="right" w:pos="12900"/>
        </w:tabs>
        <w:spacing w:line="276" w:lineRule="auto"/>
        <w:rPr>
          <w:kern w:val="24"/>
          <w:sz w:val="26"/>
          <w:szCs w:val="26"/>
        </w:rPr>
      </w:pPr>
      <w:r w:rsidRPr="00941FA5">
        <w:rPr>
          <w:sz w:val="26"/>
          <w:szCs w:val="26"/>
        </w:rPr>
        <w:t xml:space="preserve">- </w:t>
      </w:r>
      <w:r w:rsidR="00613E25" w:rsidRPr="00941FA5">
        <w:rPr>
          <w:kern w:val="24"/>
          <w:sz w:val="26"/>
          <w:szCs w:val="26"/>
        </w:rPr>
        <w:t>Ý nghĩa và tác động của phong trào Văn hóa Phục hưng đối với xã hội Tây Âu</w:t>
      </w:r>
    </w:p>
    <w:p w14:paraId="55F2880B" w14:textId="39618F93" w:rsidR="004764FF" w:rsidRPr="00941FA5" w:rsidRDefault="00613E25" w:rsidP="00284935">
      <w:pPr>
        <w:tabs>
          <w:tab w:val="left" w:pos="10065"/>
          <w:tab w:val="right" w:pos="12900"/>
        </w:tabs>
        <w:spacing w:line="276" w:lineRule="auto"/>
        <w:rPr>
          <w:sz w:val="26"/>
          <w:szCs w:val="26"/>
        </w:rPr>
      </w:pPr>
      <w:r w:rsidRPr="00941FA5">
        <w:rPr>
          <w:kern w:val="24"/>
          <w:sz w:val="26"/>
          <w:szCs w:val="26"/>
        </w:rPr>
        <w:t xml:space="preserve">- Mô tả khái quát được nội dung cơ bản và tác động của các cuộc </w:t>
      </w:r>
      <w:r w:rsidRPr="00941FA5">
        <w:rPr>
          <w:sz w:val="26"/>
          <w:szCs w:val="26"/>
        </w:rPr>
        <w:t xml:space="preserve">Cải cách tôn giáo đối với </w:t>
      </w:r>
      <w:r w:rsidRPr="00941FA5">
        <w:rPr>
          <w:kern w:val="24"/>
          <w:sz w:val="26"/>
          <w:szCs w:val="26"/>
        </w:rPr>
        <w:t>xã hội Tây Âu .</w:t>
      </w:r>
    </w:p>
    <w:p w14:paraId="0C9DD6C9" w14:textId="587AFA02" w:rsidR="00613E25" w:rsidRPr="00941FA5" w:rsidRDefault="00613E25" w:rsidP="00284935">
      <w:pPr>
        <w:spacing w:line="276" w:lineRule="auto"/>
        <w:rPr>
          <w:rFonts w:cs="Times New Roman"/>
          <w:b/>
          <w:bCs/>
          <w:sz w:val="26"/>
          <w:szCs w:val="26"/>
        </w:rPr>
      </w:pPr>
      <w:r w:rsidRPr="00941FA5">
        <w:rPr>
          <w:rFonts w:cs="Times New Roman"/>
          <w:b/>
          <w:bCs/>
          <w:sz w:val="26"/>
          <w:szCs w:val="26"/>
        </w:rPr>
        <w:t>II. HỆ THỐNG CÂU HỎI ÔN TẬP.</w:t>
      </w:r>
    </w:p>
    <w:p w14:paraId="00D5F3B3" w14:textId="051A3E00" w:rsidR="00B81E2A" w:rsidRPr="002D38CF" w:rsidRDefault="00B81E2A" w:rsidP="002D38CF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941FA5">
        <w:rPr>
          <w:rFonts w:cs="Times New Roman"/>
          <w:b/>
          <w:bCs/>
          <w:sz w:val="26"/>
          <w:szCs w:val="26"/>
        </w:rPr>
        <w:t>1. TRẮC NGHIỆM.</w:t>
      </w:r>
      <w:r w:rsidR="002D38CF">
        <w:rPr>
          <w:rFonts w:cs="Times New Roman"/>
          <w:b/>
          <w:bCs/>
          <w:sz w:val="26"/>
          <w:szCs w:val="26"/>
          <w:lang w:val="vi-VN"/>
        </w:rPr>
        <w:t xml:space="preserve"> </w:t>
      </w:r>
      <w:bookmarkStart w:id="0" w:name="_Hlk117023533"/>
      <w:r w:rsidR="002D38CF" w:rsidRPr="00C50F4F">
        <w:rPr>
          <w:rFonts w:eastAsia="Calibri" w:cs="Times New Roman"/>
          <w:i/>
          <w:sz w:val="26"/>
          <w:szCs w:val="26"/>
        </w:rPr>
        <w:t xml:space="preserve">Khoanh tròn vào chữ cái trước câu trả lời đúng nhất. </w:t>
      </w:r>
      <w:bookmarkEnd w:id="0"/>
    </w:p>
    <w:p w14:paraId="3CB1ED22" w14:textId="77777777" w:rsidR="003A6E1D" w:rsidRPr="00941FA5" w:rsidRDefault="003A6E1D" w:rsidP="00284935">
      <w:pPr>
        <w:kinsoku w:val="0"/>
        <w:overflowPunct w:val="0"/>
        <w:spacing w:line="276" w:lineRule="auto"/>
        <w:jc w:val="both"/>
        <w:textAlignment w:val="baseline"/>
        <w:rPr>
          <w:rFonts w:eastAsia="Times New Roman"/>
          <w:b/>
          <w:bCs/>
          <w:i/>
          <w:i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Câu 1: Các quốc gia cổ đại phương Tây tồn tại đến thời gian nào thì bị bộ tộc Giéc-man tràn xuống xâm chiếm?</w:t>
      </w:r>
    </w:p>
    <w:p w14:paraId="10E3147C" w14:textId="0CFAF6A5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 xml:space="preserve">A. Cuối thế kỉ IV.               </w:t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  <w:t xml:space="preserve"> </w:t>
      </w:r>
      <w:r w:rsidR="00BB49FF"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="00941FA5"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>B. Đầu thế kỉ V.</w:t>
      </w:r>
    </w:p>
    <w:p w14:paraId="7295986F" w14:textId="19AC95C9" w:rsidR="003A6E1D" w:rsidRPr="00941FA5" w:rsidRDefault="003A6E1D" w:rsidP="00284935">
      <w:pPr>
        <w:tabs>
          <w:tab w:val="left" w:pos="4395"/>
        </w:tabs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kern w:val="24"/>
          <w:sz w:val="26"/>
          <w:szCs w:val="26"/>
          <w:lang w:eastAsia="vi-VN"/>
        </w:rPr>
        <w:t>C. Cuối thế kỉ V</w:t>
      </w:r>
      <w:r w:rsidRPr="00941FA5">
        <w:rPr>
          <w:rFonts w:eastAsiaTheme="minorEastAsia"/>
          <w:kern w:val="24"/>
          <w:sz w:val="26"/>
          <w:szCs w:val="26"/>
          <w:lang w:eastAsia="vi-VN"/>
        </w:rPr>
        <w:t xml:space="preserve">                  </w:t>
      </w:r>
      <w:r w:rsidR="00941FA5"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="00941FA5"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>D. Đầu thế kỉ IV.</w:t>
      </w:r>
    </w:p>
    <w:p w14:paraId="0D558F73" w14:textId="056BFE48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b/>
          <w:bCs/>
          <w:i/>
          <w:i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 xml:space="preserve">Câu </w:t>
      </w:r>
      <w:r w:rsidR="006417B2"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2</w:t>
      </w: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: Lãnh địa phong kiến là:</w:t>
      </w:r>
    </w:p>
    <w:p w14:paraId="266CF19E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A. Vùng đất rộng lớn của nông dân</w:t>
      </w:r>
    </w:p>
    <w:p w14:paraId="3C7DEEC6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b/>
          <w:b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kern w:val="24"/>
          <w:sz w:val="26"/>
          <w:szCs w:val="26"/>
          <w:lang w:eastAsia="vi-VN"/>
        </w:rPr>
        <w:t>B. Vùng đất rộng lớn của lãnh chúa phong kiến</w:t>
      </w:r>
    </w:p>
    <w:p w14:paraId="463DFA7F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C. Vùng đất rộng lớn của nông nô</w:t>
      </w:r>
    </w:p>
    <w:p w14:paraId="52BFA870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Theme="minorEastAsia"/>
          <w:kern w:val="24"/>
          <w:sz w:val="26"/>
          <w:szCs w:val="26"/>
          <w:lang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D. Vùng đất rộng lớn của các tướng lĩnh quân sự</w:t>
      </w:r>
    </w:p>
    <w:p w14:paraId="1DADA369" w14:textId="6B166BD8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</w:pP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 xml:space="preserve">Câu </w:t>
      </w:r>
      <w:r w:rsidR="006417B2"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3</w:t>
      </w: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 xml:space="preserve">: Nền kinh tế trong các lãnh địa phong kiến là nền kinh tế: </w:t>
      </w:r>
    </w:p>
    <w:p w14:paraId="2962BB01" w14:textId="6D305774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Theme="minorEastAsia"/>
          <w:b/>
          <w:bCs/>
          <w:kern w:val="24"/>
          <w:sz w:val="26"/>
          <w:szCs w:val="26"/>
          <w:lang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A. có sự trao đổi buôn bán.</w:t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="00BB49FF"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="Times New Roman"/>
          <w:b/>
          <w:bCs/>
          <w:sz w:val="26"/>
          <w:szCs w:val="26"/>
          <w:lang w:eastAsia="vi-VN"/>
        </w:rPr>
        <w:t>B. đóng kín trong lãnh địa</w:t>
      </w:r>
    </w:p>
    <w:p w14:paraId="4BACD042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Theme="minorEastAsia"/>
          <w:kern w:val="24"/>
          <w:sz w:val="26"/>
          <w:szCs w:val="26"/>
          <w:lang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C. chợ thành lập.</w:t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ab/>
        <w:t>D. kinh thế thành thị.</w:t>
      </w:r>
    </w:p>
    <w:p w14:paraId="3953E0AF" w14:textId="2A630183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b/>
          <w:bCs/>
          <w:i/>
          <w:i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 xml:space="preserve">Câu </w:t>
      </w:r>
      <w:r w:rsidR="006417B2"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4</w:t>
      </w: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: Người sản xuất chính trong lãnh địa là ai?</w:t>
      </w:r>
    </w:p>
    <w:p w14:paraId="61DF5D9B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A. Lãnh chúa</w:t>
      </w:r>
      <w:r w:rsidRPr="00941FA5">
        <w:rPr>
          <w:rFonts w:eastAsia="Times New Roman"/>
          <w:sz w:val="26"/>
          <w:szCs w:val="26"/>
          <w:lang w:eastAsia="vi-VN"/>
        </w:rPr>
        <w:t xml:space="preserve">. </w:t>
      </w:r>
      <w:r w:rsidRPr="00941FA5">
        <w:rPr>
          <w:rFonts w:eastAsia="Times New Roman"/>
          <w:sz w:val="26"/>
          <w:szCs w:val="26"/>
          <w:lang w:eastAsia="vi-VN"/>
        </w:rPr>
        <w:tab/>
      </w:r>
      <w:r w:rsidRPr="00941FA5">
        <w:rPr>
          <w:rFonts w:eastAsia="Times New Roman"/>
          <w:sz w:val="26"/>
          <w:szCs w:val="26"/>
          <w:lang w:eastAsia="vi-VN"/>
        </w:rPr>
        <w:tab/>
      </w:r>
      <w:r w:rsidRPr="00941FA5">
        <w:rPr>
          <w:rFonts w:eastAsia="Times New Roman"/>
          <w:sz w:val="26"/>
          <w:szCs w:val="26"/>
          <w:lang w:eastAsia="vi-VN"/>
        </w:rPr>
        <w:tab/>
      </w:r>
      <w:r w:rsidRPr="00941FA5">
        <w:rPr>
          <w:rFonts w:eastAsia="Times New Roman"/>
          <w:sz w:val="26"/>
          <w:szCs w:val="26"/>
          <w:lang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>B. Nô lệ.</w:t>
      </w:r>
    </w:p>
    <w:p w14:paraId="511700D0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kern w:val="24"/>
          <w:sz w:val="26"/>
          <w:szCs w:val="26"/>
          <w:lang w:eastAsia="vi-VN"/>
        </w:rPr>
        <w:t>C. Nông nô.</w:t>
      </w:r>
      <w:r w:rsidRPr="00941FA5">
        <w:rPr>
          <w:rFonts w:eastAsia="Times New Roman"/>
          <w:b/>
          <w:bCs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>D. Nông dân.</w:t>
      </w:r>
    </w:p>
    <w:p w14:paraId="7A870EEA" w14:textId="6177A140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b/>
          <w:bCs/>
          <w:i/>
          <w:i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 xml:space="preserve">Câu </w:t>
      </w:r>
      <w:r w:rsidR="006417B2"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5</w:t>
      </w: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: Những phát minh khoa học – kĩ thuật nào có giá trị chủ yếu để người châu Âu có thể thực hiện các chuyến đi bằng đường biển?</w:t>
      </w:r>
    </w:p>
    <w:p w14:paraId="2A5421AB" w14:textId="01716E5A" w:rsidR="003A6E1D" w:rsidRPr="00941FA5" w:rsidRDefault="003A6E1D" w:rsidP="00284935">
      <w:pPr>
        <w:shd w:val="clear" w:color="auto" w:fill="FFFFFF"/>
        <w:spacing w:line="276" w:lineRule="auto"/>
        <w:rPr>
          <w:rFonts w:eastAsia="Times New Roman"/>
          <w:sz w:val="26"/>
          <w:szCs w:val="26"/>
        </w:rPr>
      </w:pPr>
      <w:r w:rsidRPr="00941FA5">
        <w:rPr>
          <w:rFonts w:eastAsia="Times New Roman"/>
          <w:b/>
          <w:bCs/>
          <w:sz w:val="26"/>
          <w:szCs w:val="26"/>
        </w:rPr>
        <w:t>A. Tàu có bánh lái; thuyền buồm nhiều tầng; la bàn.</w:t>
      </w:r>
      <w:r w:rsidRPr="00941FA5">
        <w:rPr>
          <w:rFonts w:eastAsia="Times New Roman"/>
          <w:sz w:val="26"/>
          <w:szCs w:val="26"/>
        </w:rPr>
        <w:t xml:space="preserve"> </w:t>
      </w:r>
      <w:r w:rsidRPr="00941FA5">
        <w:rPr>
          <w:rFonts w:eastAsia="Times New Roman"/>
          <w:sz w:val="26"/>
          <w:szCs w:val="26"/>
        </w:rPr>
        <w:tab/>
        <w:t xml:space="preserve">B. Thuốc súng. </w:t>
      </w:r>
    </w:p>
    <w:p w14:paraId="789C5DEE" w14:textId="7297DCAC" w:rsidR="003A6E1D" w:rsidRPr="00941FA5" w:rsidRDefault="003A6E1D" w:rsidP="00284935">
      <w:pPr>
        <w:shd w:val="clear" w:color="auto" w:fill="FFFFFF"/>
        <w:spacing w:line="276" w:lineRule="auto"/>
        <w:rPr>
          <w:rFonts w:eastAsia="Times New Roman"/>
          <w:sz w:val="26"/>
          <w:szCs w:val="26"/>
        </w:rPr>
      </w:pPr>
      <w:r w:rsidRPr="00941FA5">
        <w:rPr>
          <w:rFonts w:eastAsia="Times New Roman"/>
          <w:sz w:val="26"/>
          <w:szCs w:val="26"/>
        </w:rPr>
        <w:t>C. Giấy viết.</w:t>
      </w:r>
      <w:r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ab/>
        <w:t>D. Nghề in</w:t>
      </w:r>
    </w:p>
    <w:p w14:paraId="21CC783C" w14:textId="41B5F846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b/>
          <w:bCs/>
          <w:i/>
          <w:i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 xml:space="preserve">Câu </w:t>
      </w:r>
      <w:r w:rsidR="006417B2"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6</w:t>
      </w: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: Lần đầu tiên họ đã đi vòng quanh Trái Đất gần hết 3 năm, từ năm 1519 đến năm 1522, đó là đoàn thám hiểm nào?</w:t>
      </w:r>
    </w:p>
    <w:p w14:paraId="3C2D6A8B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b/>
          <w:b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kern w:val="24"/>
          <w:sz w:val="26"/>
          <w:szCs w:val="26"/>
          <w:lang w:eastAsia="vi-VN"/>
        </w:rPr>
        <w:t>A. Đoàn thám hiểm của Ph.Ma-gien -Lan.</w:t>
      </w:r>
    </w:p>
    <w:p w14:paraId="355D1AAF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B. Đoàn thám hiểm của Đi-a-xơ.</w:t>
      </w:r>
    </w:p>
    <w:p w14:paraId="4FD56A4A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C. Đoàn thám hiểm của Va-xcơ đơ Ga ma</w:t>
      </w:r>
    </w:p>
    <w:p w14:paraId="495B73FF" w14:textId="77777777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lastRenderedPageBreak/>
        <w:t>D. Đoàn thám hiểm của Cô-lôm-bô.</w:t>
      </w:r>
    </w:p>
    <w:p w14:paraId="547DD2AE" w14:textId="617E83DB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b/>
          <w:bCs/>
          <w:i/>
          <w:iCs/>
          <w:sz w:val="26"/>
          <w:szCs w:val="26"/>
          <w:lang w:val="vi-VN" w:eastAsia="vi-VN"/>
        </w:rPr>
      </w:pP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 xml:space="preserve">Câu </w:t>
      </w:r>
      <w:r w:rsidR="006417B2"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7</w:t>
      </w:r>
      <w:r w:rsidRPr="00941FA5">
        <w:rPr>
          <w:rFonts w:eastAsiaTheme="minorEastAsia"/>
          <w:b/>
          <w:bCs/>
          <w:i/>
          <w:iCs/>
          <w:kern w:val="24"/>
          <w:sz w:val="26"/>
          <w:szCs w:val="26"/>
          <w:lang w:eastAsia="vi-VN"/>
        </w:rPr>
        <w:t>: Ai là người tìm ra châu Mĩ?</w:t>
      </w:r>
    </w:p>
    <w:p w14:paraId="7A083D44" w14:textId="466D7A11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A. Va-xcô đơ Ga-ma.</w:t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="00BB49FF"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Theme="minorEastAsia"/>
          <w:b/>
          <w:bCs/>
          <w:kern w:val="24"/>
          <w:sz w:val="26"/>
          <w:szCs w:val="26"/>
          <w:lang w:eastAsia="vi-VN"/>
        </w:rPr>
        <w:t>B. Cô-lôm-bô.</w:t>
      </w:r>
    </w:p>
    <w:p w14:paraId="292354AA" w14:textId="70F0C965" w:rsidR="003A6E1D" w:rsidRPr="00941FA5" w:rsidRDefault="003A6E1D" w:rsidP="00284935">
      <w:pPr>
        <w:kinsoku w:val="0"/>
        <w:overflowPunct w:val="0"/>
        <w:spacing w:line="276" w:lineRule="auto"/>
        <w:textAlignment w:val="baseline"/>
        <w:rPr>
          <w:rFonts w:eastAsia="Times New Roman"/>
          <w:sz w:val="26"/>
          <w:szCs w:val="26"/>
          <w:lang w:val="vi-VN" w:eastAsia="vi-VN"/>
        </w:rPr>
      </w:pPr>
      <w:r w:rsidRPr="00941FA5">
        <w:rPr>
          <w:rFonts w:eastAsiaTheme="minorEastAsia"/>
          <w:kern w:val="24"/>
          <w:sz w:val="26"/>
          <w:szCs w:val="26"/>
          <w:lang w:eastAsia="vi-VN"/>
        </w:rPr>
        <w:t>C. Ph. Ma-gien-lan.</w:t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="Times New Roman"/>
          <w:sz w:val="26"/>
          <w:szCs w:val="26"/>
          <w:lang w:val="vi-VN" w:eastAsia="vi-VN"/>
        </w:rPr>
        <w:tab/>
      </w:r>
      <w:r w:rsidR="00BB49FF" w:rsidRPr="00941FA5">
        <w:rPr>
          <w:rFonts w:eastAsia="Times New Roman"/>
          <w:sz w:val="26"/>
          <w:szCs w:val="26"/>
          <w:lang w:val="vi-VN" w:eastAsia="vi-VN"/>
        </w:rPr>
        <w:tab/>
      </w:r>
      <w:r w:rsidR="00BB49FF" w:rsidRPr="00941FA5">
        <w:rPr>
          <w:rFonts w:eastAsia="Times New Roman"/>
          <w:sz w:val="26"/>
          <w:szCs w:val="26"/>
          <w:lang w:val="vi-VN" w:eastAsia="vi-VN"/>
        </w:rPr>
        <w:tab/>
      </w:r>
      <w:r w:rsidRPr="00941FA5">
        <w:rPr>
          <w:rFonts w:eastAsiaTheme="minorEastAsia"/>
          <w:kern w:val="24"/>
          <w:sz w:val="26"/>
          <w:szCs w:val="26"/>
          <w:lang w:eastAsia="vi-VN"/>
        </w:rPr>
        <w:t xml:space="preserve">D. </w:t>
      </w:r>
      <w:r w:rsidRPr="00941FA5">
        <w:rPr>
          <w:rFonts w:eastAsia="Times New Roman"/>
          <w:bCs/>
          <w:sz w:val="26"/>
          <w:szCs w:val="26"/>
        </w:rPr>
        <w:t>A-me-ri gô</w:t>
      </w:r>
      <w:r w:rsidRPr="00941FA5">
        <w:rPr>
          <w:rFonts w:eastAsia="Times New Roman"/>
          <w:bCs/>
          <w:sz w:val="26"/>
          <w:szCs w:val="26"/>
          <w:lang w:val="vi-VN"/>
        </w:rPr>
        <w:t>.</w:t>
      </w:r>
    </w:p>
    <w:p w14:paraId="119226AF" w14:textId="79896B6C" w:rsidR="003A6E1D" w:rsidRPr="00941FA5" w:rsidRDefault="003A6E1D" w:rsidP="00284935">
      <w:pPr>
        <w:shd w:val="clear" w:color="auto" w:fill="FFFFFF"/>
        <w:spacing w:line="276" w:lineRule="auto"/>
        <w:rPr>
          <w:rFonts w:eastAsia="Times New Roman"/>
          <w:b/>
          <w:bCs/>
          <w:i/>
          <w:iCs/>
          <w:sz w:val="26"/>
          <w:szCs w:val="26"/>
        </w:rPr>
      </w:pPr>
      <w:r w:rsidRPr="00941FA5">
        <w:rPr>
          <w:rFonts w:eastAsia="Times New Roman"/>
          <w:b/>
          <w:bCs/>
          <w:i/>
          <w:iCs/>
          <w:sz w:val="26"/>
          <w:szCs w:val="26"/>
        </w:rPr>
        <w:t xml:space="preserve">Câu </w:t>
      </w:r>
      <w:r w:rsidR="006417B2" w:rsidRPr="00941FA5">
        <w:rPr>
          <w:rFonts w:eastAsia="Times New Roman"/>
          <w:b/>
          <w:bCs/>
          <w:i/>
          <w:iCs/>
          <w:sz w:val="26"/>
          <w:szCs w:val="26"/>
        </w:rPr>
        <w:t>8</w:t>
      </w:r>
      <w:r w:rsidRPr="00941FA5">
        <w:rPr>
          <w:rFonts w:eastAsia="Times New Roman"/>
          <w:b/>
          <w:bCs/>
          <w:i/>
          <w:iCs/>
          <w:sz w:val="26"/>
          <w:szCs w:val="26"/>
        </w:rPr>
        <w:t>: Các giai cấp cơ bản trong xã hội phong kiến châu Âu là?</w:t>
      </w:r>
    </w:p>
    <w:p w14:paraId="4A993A1E" w14:textId="2576F08E" w:rsidR="003A6E1D" w:rsidRPr="00941FA5" w:rsidRDefault="003A6E1D" w:rsidP="00284935">
      <w:pPr>
        <w:shd w:val="clear" w:color="auto" w:fill="FFFFFF"/>
        <w:spacing w:line="276" w:lineRule="auto"/>
        <w:rPr>
          <w:rFonts w:eastAsia="Times New Roman"/>
          <w:b/>
          <w:bCs/>
          <w:sz w:val="26"/>
          <w:szCs w:val="26"/>
        </w:rPr>
      </w:pPr>
      <w:r w:rsidRPr="00941FA5">
        <w:rPr>
          <w:rFonts w:eastAsia="Times New Roman"/>
          <w:sz w:val="26"/>
          <w:szCs w:val="26"/>
        </w:rPr>
        <w:t>A. Địa chủ và nông dân lĩnh canh</w:t>
      </w:r>
      <w:r w:rsidR="00BB49FF" w:rsidRPr="00941FA5">
        <w:rPr>
          <w:rFonts w:eastAsia="Times New Roman"/>
          <w:sz w:val="26"/>
          <w:szCs w:val="26"/>
        </w:rPr>
        <w:t>.</w:t>
      </w:r>
      <w:r w:rsidR="00BB49FF" w:rsidRPr="00941FA5">
        <w:rPr>
          <w:rFonts w:eastAsia="Times New Roman"/>
          <w:sz w:val="26"/>
          <w:szCs w:val="26"/>
        </w:rPr>
        <w:tab/>
      </w:r>
      <w:r w:rsidR="00BB49FF" w:rsidRPr="00941FA5">
        <w:rPr>
          <w:rFonts w:eastAsia="Times New Roman"/>
          <w:sz w:val="26"/>
          <w:szCs w:val="26"/>
        </w:rPr>
        <w:tab/>
      </w:r>
      <w:r w:rsidR="00BB49FF"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b/>
          <w:bCs/>
          <w:sz w:val="26"/>
          <w:szCs w:val="26"/>
        </w:rPr>
        <w:t>B. Lãnh chúa phong kiến và nông nô</w:t>
      </w:r>
    </w:p>
    <w:p w14:paraId="4A5A1C6E" w14:textId="65A357D5" w:rsidR="00B81E2A" w:rsidRPr="00941FA5" w:rsidRDefault="003A6E1D" w:rsidP="00284935">
      <w:pPr>
        <w:shd w:val="clear" w:color="auto" w:fill="FFFFFF"/>
        <w:spacing w:line="276" w:lineRule="auto"/>
        <w:rPr>
          <w:rFonts w:eastAsia="Times New Roman"/>
          <w:sz w:val="26"/>
          <w:szCs w:val="26"/>
        </w:rPr>
      </w:pPr>
      <w:r w:rsidRPr="00941FA5">
        <w:rPr>
          <w:rFonts w:eastAsia="Times New Roman"/>
          <w:sz w:val="26"/>
          <w:szCs w:val="26"/>
        </w:rPr>
        <w:t>C. Quý tộc địa chủ và nông nô, nô tì</w:t>
      </w:r>
      <w:r w:rsidR="00BB49FF" w:rsidRPr="00941FA5">
        <w:rPr>
          <w:rFonts w:eastAsia="Times New Roman"/>
          <w:sz w:val="26"/>
          <w:szCs w:val="26"/>
        </w:rPr>
        <w:t>.</w:t>
      </w:r>
      <w:r w:rsidR="00BB49FF" w:rsidRPr="00941FA5">
        <w:rPr>
          <w:rFonts w:eastAsia="Times New Roman"/>
          <w:sz w:val="26"/>
          <w:szCs w:val="26"/>
        </w:rPr>
        <w:tab/>
      </w:r>
      <w:r w:rsidR="00BB49FF" w:rsidRPr="00941FA5">
        <w:rPr>
          <w:rFonts w:eastAsia="Times New Roman"/>
          <w:sz w:val="26"/>
          <w:szCs w:val="26"/>
        </w:rPr>
        <w:tab/>
      </w:r>
      <w:r w:rsidRPr="00941FA5">
        <w:rPr>
          <w:rFonts w:eastAsia="Times New Roman"/>
          <w:sz w:val="26"/>
          <w:szCs w:val="26"/>
        </w:rPr>
        <w:t>D. Lãnh chúa phong kiến và nông dân lính canh.</w:t>
      </w:r>
    </w:p>
    <w:p w14:paraId="07F92CBE" w14:textId="080AF1E0" w:rsidR="00BD7053" w:rsidRPr="00941FA5" w:rsidRDefault="006417B2" w:rsidP="00284935">
      <w:pPr>
        <w:spacing w:line="276" w:lineRule="auto"/>
        <w:ind w:left="48" w:right="48"/>
        <w:jc w:val="both"/>
        <w:rPr>
          <w:rFonts w:eastAsia="Times New Roman" w:cs="Times New Roman"/>
          <w:b/>
          <w:bCs/>
          <w:i/>
          <w:iCs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i/>
          <w:iCs/>
          <w:sz w:val="26"/>
          <w:szCs w:val="26"/>
          <w:lang w:val="vi-VN" w:eastAsia="vi-VN"/>
        </w:rPr>
        <w:t xml:space="preserve">Câu </w:t>
      </w:r>
      <w:r w:rsidR="009865C1" w:rsidRPr="00941FA5">
        <w:rPr>
          <w:rFonts w:eastAsia="Times New Roman" w:cs="Times New Roman"/>
          <w:b/>
          <w:bCs/>
          <w:i/>
          <w:iCs/>
          <w:sz w:val="26"/>
          <w:szCs w:val="26"/>
          <w:lang w:eastAsia="vi-VN"/>
        </w:rPr>
        <w:t>9</w:t>
      </w:r>
      <w:r w:rsidRPr="00941FA5">
        <w:rPr>
          <w:rFonts w:eastAsia="Times New Roman" w:cs="Times New Roman"/>
          <w:b/>
          <w:bCs/>
          <w:i/>
          <w:iCs/>
          <w:sz w:val="26"/>
          <w:szCs w:val="26"/>
          <w:lang w:val="vi-VN" w:eastAsia="vi-VN"/>
        </w:rPr>
        <w:t>: Quê hương của Phong trào Văn hóa Phục hưng là:</w:t>
      </w:r>
    </w:p>
    <w:p w14:paraId="78BD4119" w14:textId="74317F44" w:rsidR="00BD7053" w:rsidRPr="00941FA5" w:rsidRDefault="006417B2" w:rsidP="00284935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  <w:lang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A. nước Đứ</w:t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>c.</w:t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B. nước Thụy Sĩ</w:t>
      </w:r>
    </w:p>
    <w:p w14:paraId="43D2E716" w14:textId="42BCB698" w:rsidR="006417B2" w:rsidRPr="00941FA5" w:rsidRDefault="006417B2" w:rsidP="00284935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  <w:lang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 xml:space="preserve">C. nước </w:t>
      </w:r>
      <w:r w:rsidR="00941FA5" w:rsidRPr="00941FA5">
        <w:rPr>
          <w:rStyle w:val="Strong"/>
          <w:sz w:val="26"/>
          <w:szCs w:val="26"/>
          <w:shd w:val="clear" w:color="auto" w:fill="FFFFFF"/>
        </w:rPr>
        <w:t>Italia</w:t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="00BD7053" w:rsidRPr="00941FA5">
        <w:rPr>
          <w:rFonts w:eastAsia="Times New Roman" w:cs="Times New Roman"/>
          <w:sz w:val="26"/>
          <w:szCs w:val="26"/>
          <w:lang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D. nước Pháp</w:t>
      </w:r>
    </w:p>
    <w:p w14:paraId="2D54FA9E" w14:textId="0B0E9B97" w:rsidR="00143C76" w:rsidRPr="00941FA5" w:rsidRDefault="006417B2" w:rsidP="00284935">
      <w:pPr>
        <w:spacing w:line="276" w:lineRule="auto"/>
        <w:ind w:left="48" w:right="48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B67188" w:rsidRPr="00941FA5">
        <w:rPr>
          <w:rFonts w:eastAsia="Times New Roman" w:cs="Times New Roman"/>
          <w:b/>
          <w:bCs/>
          <w:sz w:val="26"/>
          <w:szCs w:val="26"/>
          <w:lang w:eastAsia="vi-VN"/>
        </w:rPr>
        <w:t>1</w:t>
      </w:r>
      <w:r w:rsidR="009865C1" w:rsidRPr="00941FA5">
        <w:rPr>
          <w:rFonts w:eastAsia="Times New Roman" w:cs="Times New Roman"/>
          <w:b/>
          <w:bCs/>
          <w:sz w:val="26"/>
          <w:szCs w:val="26"/>
          <w:lang w:eastAsia="vi-VN"/>
        </w:rPr>
        <w:t>0</w:t>
      </w: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:</w:t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 Trong thời Phục hưng đã xuất hiện rất nhiều nhà văn hóa, khoa học thiên tài mà người ta gọi là:</w:t>
      </w:r>
    </w:p>
    <w:p w14:paraId="5FCDB8CC" w14:textId="4ABD44D7" w:rsidR="00143C76" w:rsidRPr="00941FA5" w:rsidRDefault="006417B2" w:rsidP="00284935">
      <w:pPr>
        <w:spacing w:line="276" w:lineRule="auto"/>
        <w:ind w:left="48" w:right="48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A. “Những người khổng lồ”.</w:t>
      </w:r>
      <w:r w:rsidR="00143C76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143C76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143C76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B. “Những người thông minh”.</w:t>
      </w:r>
    </w:p>
    <w:p w14:paraId="5D683516" w14:textId="21D00B6F" w:rsidR="006417B2" w:rsidRPr="00941FA5" w:rsidRDefault="006417B2" w:rsidP="00284935">
      <w:pPr>
        <w:spacing w:line="276" w:lineRule="auto"/>
        <w:ind w:left="48" w:right="48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C. “Những người vĩ đại”.</w:t>
      </w:r>
      <w:r w:rsidR="00143C76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143C76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143C76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143C76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D. “Những người xuất chúng”.</w:t>
      </w:r>
    </w:p>
    <w:p w14:paraId="0C6D935D" w14:textId="77777777" w:rsidR="00941FA5" w:rsidRPr="00941FA5" w:rsidRDefault="006417B2" w:rsidP="00284935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7"/>
          <w:szCs w:val="27"/>
          <w:lang w:val="vi-VN" w:eastAsia="vi-VN"/>
        </w:rPr>
      </w:pPr>
      <w:r w:rsidRPr="00941FA5">
        <w:rPr>
          <w:b/>
          <w:bCs/>
          <w:i/>
          <w:iCs/>
          <w:sz w:val="26"/>
          <w:szCs w:val="26"/>
          <w:lang w:val="vi-VN" w:eastAsia="vi-VN"/>
        </w:rPr>
        <w:t xml:space="preserve">Câu </w:t>
      </w:r>
      <w:r w:rsidR="00B67188" w:rsidRPr="00941FA5">
        <w:rPr>
          <w:b/>
          <w:bCs/>
          <w:i/>
          <w:iCs/>
          <w:sz w:val="26"/>
          <w:szCs w:val="26"/>
          <w:lang w:eastAsia="vi-VN"/>
        </w:rPr>
        <w:t>1</w:t>
      </w:r>
      <w:r w:rsidR="009865C1" w:rsidRPr="00941FA5">
        <w:rPr>
          <w:b/>
          <w:bCs/>
          <w:i/>
          <w:iCs/>
          <w:sz w:val="26"/>
          <w:szCs w:val="26"/>
          <w:lang w:eastAsia="vi-VN"/>
        </w:rPr>
        <w:t>1</w:t>
      </w:r>
      <w:r w:rsidRPr="00941FA5">
        <w:rPr>
          <w:b/>
          <w:bCs/>
          <w:i/>
          <w:iCs/>
          <w:sz w:val="26"/>
          <w:szCs w:val="26"/>
          <w:lang w:val="vi-VN" w:eastAsia="vi-VN"/>
        </w:rPr>
        <w:t>: </w:t>
      </w:r>
      <w:r w:rsidR="00941FA5" w:rsidRPr="00941FA5">
        <w:rPr>
          <w:sz w:val="27"/>
          <w:szCs w:val="27"/>
          <w:lang w:val="vi-VN" w:eastAsia="vi-VN"/>
        </w:rPr>
        <w:t>Nội dung của phong trào Văn hóa Phục Hưng là:</w:t>
      </w:r>
    </w:p>
    <w:p w14:paraId="62BB0B4F" w14:textId="77777777" w:rsidR="00941FA5" w:rsidRPr="00941FA5" w:rsidRDefault="00941FA5" w:rsidP="00284935">
      <w:pPr>
        <w:shd w:val="clear" w:color="auto" w:fill="FFFFFF"/>
        <w:spacing w:line="276" w:lineRule="auto"/>
        <w:rPr>
          <w:rFonts w:eastAsia="Times New Roman" w:cs="Times New Roman"/>
          <w:sz w:val="27"/>
          <w:szCs w:val="27"/>
          <w:lang w:val="vi-VN" w:eastAsia="vi-VN"/>
        </w:rPr>
      </w:pPr>
      <w:r w:rsidRPr="00941FA5">
        <w:rPr>
          <w:rFonts w:eastAsia="Times New Roman" w:cs="Times New Roman"/>
          <w:sz w:val="27"/>
          <w:szCs w:val="27"/>
          <w:lang w:val="vi-VN" w:eastAsia="vi-VN"/>
        </w:rPr>
        <w:t>A. Đòi cải tạo xã hội phong kiến, phê phán Giáo hội</w:t>
      </w:r>
    </w:p>
    <w:p w14:paraId="3CADBC34" w14:textId="715116A3" w:rsidR="00941FA5" w:rsidRPr="00941FA5" w:rsidRDefault="00941FA5" w:rsidP="00284935">
      <w:pPr>
        <w:shd w:val="clear" w:color="auto" w:fill="FFFFFF"/>
        <w:spacing w:line="276" w:lineRule="auto"/>
        <w:outlineLvl w:val="5"/>
        <w:rPr>
          <w:rFonts w:eastAsia="Times New Roman" w:cs="Times New Roman"/>
          <w:sz w:val="27"/>
          <w:szCs w:val="27"/>
          <w:lang w:eastAsia="vi-VN"/>
        </w:rPr>
      </w:pPr>
      <w:r w:rsidRPr="00941FA5">
        <w:rPr>
          <w:rFonts w:eastAsia="Times New Roman" w:cs="Times New Roman"/>
          <w:sz w:val="27"/>
          <w:szCs w:val="27"/>
          <w:lang w:val="vi-VN" w:eastAsia="vi-VN"/>
        </w:rPr>
        <w:t>B. Phê phán xã hội phong kiến và Giáo hội, đề cao con người và khoa học tự nhiên</w:t>
      </w:r>
      <w:r w:rsidR="0024762E">
        <w:rPr>
          <w:rFonts w:eastAsia="Times New Roman" w:cs="Times New Roman"/>
          <w:sz w:val="27"/>
          <w:szCs w:val="27"/>
          <w:lang w:eastAsia="vi-VN"/>
        </w:rPr>
        <w:t>.</w:t>
      </w:r>
    </w:p>
    <w:p w14:paraId="7019DCF2" w14:textId="77777777" w:rsidR="00941FA5" w:rsidRPr="00941FA5" w:rsidRDefault="00941FA5" w:rsidP="00284935">
      <w:pPr>
        <w:shd w:val="clear" w:color="auto" w:fill="FFFFFF"/>
        <w:spacing w:line="276" w:lineRule="auto"/>
        <w:rPr>
          <w:rFonts w:eastAsia="Times New Roman" w:cs="Times New Roman"/>
          <w:sz w:val="27"/>
          <w:szCs w:val="27"/>
          <w:lang w:val="vi-VN" w:eastAsia="vi-VN"/>
        </w:rPr>
      </w:pPr>
      <w:r w:rsidRPr="00941FA5">
        <w:rPr>
          <w:rFonts w:eastAsia="Times New Roman" w:cs="Times New Roman"/>
          <w:sz w:val="27"/>
          <w:szCs w:val="27"/>
          <w:lang w:val="vi-VN" w:eastAsia="vi-VN"/>
        </w:rPr>
        <w:t>C. Phê phán Giáo hội, đề cao khoa học tự nhiên</w:t>
      </w:r>
    </w:p>
    <w:p w14:paraId="3C97D3E2" w14:textId="4EDE6D11" w:rsidR="00B67188" w:rsidRPr="0024762E" w:rsidRDefault="00941FA5" w:rsidP="00284935">
      <w:pPr>
        <w:shd w:val="clear" w:color="auto" w:fill="FFFFFF"/>
        <w:spacing w:line="276" w:lineRule="auto"/>
        <w:rPr>
          <w:rFonts w:eastAsia="Times New Roman" w:cs="Times New Roman"/>
          <w:sz w:val="27"/>
          <w:szCs w:val="27"/>
          <w:lang w:val="vi-VN" w:eastAsia="vi-VN"/>
        </w:rPr>
      </w:pPr>
      <w:r w:rsidRPr="00941FA5">
        <w:rPr>
          <w:rFonts w:eastAsia="Times New Roman" w:cs="Times New Roman"/>
          <w:sz w:val="27"/>
          <w:szCs w:val="27"/>
          <w:lang w:val="vi-VN" w:eastAsia="vi-VN"/>
        </w:rPr>
        <w:t>D. Phê phán xã hội phong kiến, đề cao giá trị con người</w:t>
      </w:r>
    </w:p>
    <w:p w14:paraId="5593E32B" w14:textId="77777777" w:rsidR="00FB69EB" w:rsidRPr="00FB69EB" w:rsidRDefault="006417B2" w:rsidP="00284935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333333"/>
          <w:sz w:val="26"/>
          <w:szCs w:val="26"/>
          <w:lang w:val="vi-VN" w:eastAsia="vi-VN"/>
        </w:rPr>
      </w:pPr>
      <w:r w:rsidRPr="00FB69EB">
        <w:rPr>
          <w:b/>
          <w:bCs/>
          <w:i/>
          <w:iCs/>
          <w:sz w:val="26"/>
          <w:szCs w:val="26"/>
          <w:lang w:val="vi-VN" w:eastAsia="vi-VN"/>
        </w:rPr>
        <w:t xml:space="preserve">Câu </w:t>
      </w:r>
      <w:r w:rsidR="00B67188" w:rsidRPr="00FB69EB">
        <w:rPr>
          <w:b/>
          <w:bCs/>
          <w:i/>
          <w:iCs/>
          <w:sz w:val="26"/>
          <w:szCs w:val="26"/>
          <w:lang w:eastAsia="vi-VN"/>
        </w:rPr>
        <w:t>1</w:t>
      </w:r>
      <w:r w:rsidR="009865C1" w:rsidRPr="00FB69EB">
        <w:rPr>
          <w:b/>
          <w:bCs/>
          <w:i/>
          <w:iCs/>
          <w:sz w:val="26"/>
          <w:szCs w:val="26"/>
          <w:lang w:eastAsia="vi-VN"/>
        </w:rPr>
        <w:t>2</w:t>
      </w:r>
      <w:r w:rsidRPr="00FB69EB">
        <w:rPr>
          <w:b/>
          <w:bCs/>
          <w:i/>
          <w:iCs/>
          <w:sz w:val="26"/>
          <w:szCs w:val="26"/>
          <w:lang w:val="vi-VN" w:eastAsia="vi-VN"/>
        </w:rPr>
        <w:t>: </w:t>
      </w:r>
      <w:r w:rsidR="00FB69EB" w:rsidRPr="00FB69EB">
        <w:rPr>
          <w:b/>
          <w:bCs/>
          <w:i/>
          <w:iCs/>
          <w:color w:val="333333"/>
          <w:sz w:val="26"/>
          <w:szCs w:val="26"/>
          <w:lang w:val="vi-VN" w:eastAsia="vi-VN"/>
        </w:rPr>
        <w:t> Ý nghĩa của phong trào Văn hoá Phục hưng là</w:t>
      </w:r>
    </w:p>
    <w:p w14:paraId="257ED9C4" w14:textId="77777777" w:rsidR="00FB69EB" w:rsidRPr="00FB69EB" w:rsidRDefault="00FB69EB" w:rsidP="00284935">
      <w:pPr>
        <w:shd w:val="clear" w:color="auto" w:fill="FFFFFF"/>
        <w:spacing w:line="276" w:lineRule="auto"/>
        <w:rPr>
          <w:rFonts w:eastAsia="Times New Roman" w:cs="Times New Roman"/>
          <w:color w:val="333333"/>
          <w:sz w:val="26"/>
          <w:szCs w:val="26"/>
          <w:lang w:val="vi-VN" w:eastAsia="vi-VN"/>
        </w:rPr>
      </w:pPr>
      <w:r w:rsidRPr="00FB69EB">
        <w:rPr>
          <w:rFonts w:eastAsia="Times New Roman" w:cs="Times New Roman"/>
          <w:color w:val="333333"/>
          <w:sz w:val="26"/>
          <w:szCs w:val="26"/>
          <w:lang w:val="vi-VN" w:eastAsia="vi-VN"/>
        </w:rPr>
        <w:t>A. Đề cao độc lập, chủ quyền và tự do của các dân tộc</w:t>
      </w:r>
    </w:p>
    <w:p w14:paraId="0E74F252" w14:textId="57191C00" w:rsidR="00FB69EB" w:rsidRPr="00FB69EB" w:rsidRDefault="00FB69EB" w:rsidP="00284935">
      <w:pPr>
        <w:shd w:val="clear" w:color="auto" w:fill="FFFFFF"/>
        <w:spacing w:line="276" w:lineRule="auto"/>
        <w:outlineLvl w:val="5"/>
        <w:rPr>
          <w:rFonts w:eastAsia="Times New Roman" w:cs="Times New Roman"/>
          <w:b/>
          <w:bCs/>
          <w:sz w:val="26"/>
          <w:szCs w:val="26"/>
          <w:lang w:val="vi-VN" w:eastAsia="vi-VN"/>
        </w:rPr>
      </w:pPr>
      <w:r w:rsidRPr="00FB69EB">
        <w:rPr>
          <w:rFonts w:eastAsia="Times New Roman" w:cs="Times New Roman"/>
          <w:b/>
          <w:bCs/>
          <w:sz w:val="26"/>
          <w:szCs w:val="26"/>
          <w:lang w:val="vi-VN" w:eastAsia="vi-VN"/>
        </w:rPr>
        <w:t>B. Đề cao giá trị con người và quyền tự do cá nhân</w:t>
      </w:r>
    </w:p>
    <w:p w14:paraId="7954022A" w14:textId="2C56B95E" w:rsidR="00FB69EB" w:rsidRPr="00FB69EB" w:rsidRDefault="00FB69EB" w:rsidP="00284935">
      <w:pPr>
        <w:shd w:val="clear" w:color="auto" w:fill="FFFFFF"/>
        <w:spacing w:line="276" w:lineRule="auto"/>
        <w:outlineLvl w:val="5"/>
        <w:rPr>
          <w:rFonts w:eastAsia="Times New Roman" w:cs="Times New Roman"/>
          <w:sz w:val="26"/>
          <w:szCs w:val="26"/>
          <w:lang w:eastAsia="vi-VN"/>
        </w:rPr>
      </w:pPr>
      <w:r w:rsidRPr="00FB69EB">
        <w:rPr>
          <w:rFonts w:eastAsia="Times New Roman" w:cs="Times New Roman"/>
          <w:sz w:val="26"/>
          <w:szCs w:val="26"/>
          <w:lang w:eastAsia="vi-VN"/>
        </w:rPr>
        <w:t>C. Đề cao vai trò của Thiên Chúa giáo</w:t>
      </w:r>
    </w:p>
    <w:p w14:paraId="6A8AA6F7" w14:textId="77777777" w:rsidR="00FB69EB" w:rsidRPr="00FB69EB" w:rsidRDefault="00FB69EB" w:rsidP="00284935">
      <w:pPr>
        <w:shd w:val="clear" w:color="auto" w:fill="FFFFFF"/>
        <w:spacing w:line="276" w:lineRule="auto"/>
        <w:rPr>
          <w:rFonts w:eastAsia="Times New Roman" w:cs="Times New Roman"/>
          <w:color w:val="333333"/>
          <w:sz w:val="26"/>
          <w:szCs w:val="26"/>
          <w:lang w:val="vi-VN" w:eastAsia="vi-VN"/>
        </w:rPr>
      </w:pPr>
      <w:r w:rsidRPr="00FB69EB">
        <w:rPr>
          <w:rFonts w:eastAsia="Times New Roman" w:cs="Times New Roman"/>
          <w:color w:val="333333"/>
          <w:sz w:val="26"/>
          <w:szCs w:val="26"/>
          <w:lang w:val="vi-VN" w:eastAsia="vi-VN"/>
        </w:rPr>
        <w:t>D. Đề cao giá trị văn hoá Tây Âu thời sơ kì trung đại</w:t>
      </w:r>
    </w:p>
    <w:p w14:paraId="73A880E3" w14:textId="64342ECA" w:rsidR="006417B2" w:rsidRPr="00941FA5" w:rsidRDefault="006417B2" w:rsidP="00284935">
      <w:pPr>
        <w:spacing w:line="276" w:lineRule="auto"/>
        <w:ind w:right="48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 xml:space="preserve">Câu </w:t>
      </w:r>
      <w:r w:rsidR="00B67188" w:rsidRPr="00941FA5">
        <w:rPr>
          <w:rFonts w:eastAsia="Times New Roman" w:cs="Times New Roman"/>
          <w:b/>
          <w:bCs/>
          <w:sz w:val="26"/>
          <w:szCs w:val="26"/>
          <w:lang w:eastAsia="vi-VN"/>
        </w:rPr>
        <w:t>1</w:t>
      </w:r>
      <w:r w:rsidR="009865C1" w:rsidRPr="00941FA5">
        <w:rPr>
          <w:rFonts w:eastAsia="Times New Roman" w:cs="Times New Roman"/>
          <w:b/>
          <w:bCs/>
          <w:sz w:val="26"/>
          <w:szCs w:val="26"/>
          <w:lang w:eastAsia="vi-VN"/>
        </w:rPr>
        <w:t>3</w:t>
      </w: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:</w:t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 Phong trào Văn hóa Phục hưng lan rộng khắp châu Âu trong khoảng thời gian nào?</w:t>
      </w:r>
    </w:p>
    <w:p w14:paraId="2B0FAC56" w14:textId="229E0101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A. Thế kỉ X, XI</w:t>
      </w:r>
      <w:r w:rsidR="00454DCC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454DCC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454DCC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B. Thế kỉ XIX, XX</w:t>
      </w:r>
    </w:p>
    <w:p w14:paraId="781E2AB0" w14:textId="6310B858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24762E">
        <w:rPr>
          <w:rFonts w:eastAsia="Times New Roman" w:cs="Times New Roman"/>
          <w:b/>
          <w:bCs/>
          <w:sz w:val="26"/>
          <w:szCs w:val="26"/>
          <w:lang w:val="vi-VN" w:eastAsia="vi-VN"/>
        </w:rPr>
        <w:t xml:space="preserve">C. Thế kỉ </w:t>
      </w:r>
      <w:r w:rsidR="004C76C6">
        <w:rPr>
          <w:rFonts w:eastAsia="Times New Roman" w:cs="Times New Roman"/>
          <w:b/>
          <w:bCs/>
          <w:sz w:val="26"/>
          <w:szCs w:val="26"/>
          <w:lang w:eastAsia="vi-VN"/>
        </w:rPr>
        <w:t>XI</w:t>
      </w:r>
      <w:r w:rsidRPr="0024762E">
        <w:rPr>
          <w:rFonts w:eastAsia="Times New Roman" w:cs="Times New Roman"/>
          <w:b/>
          <w:bCs/>
          <w:sz w:val="26"/>
          <w:szCs w:val="26"/>
          <w:lang w:val="vi-VN" w:eastAsia="vi-VN"/>
        </w:rPr>
        <w:t>V, XVI</w:t>
      </w:r>
      <w:r w:rsidR="004C76C6">
        <w:rPr>
          <w:rFonts w:eastAsia="Times New Roman" w:cs="Times New Roman"/>
          <w:b/>
          <w:bCs/>
          <w:sz w:val="26"/>
          <w:szCs w:val="26"/>
          <w:lang w:eastAsia="vi-VN"/>
        </w:rPr>
        <w:t>I</w:t>
      </w:r>
      <w:r w:rsidR="00454DCC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="00454DCC" w:rsidRPr="00941FA5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D. Thế kỉ XIII, XIV</w:t>
      </w:r>
    </w:p>
    <w:p w14:paraId="645E7BFA" w14:textId="2614CEFE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Câu </w:t>
      </w:r>
      <w:r w:rsidR="00B67188" w:rsidRPr="00941FA5">
        <w:rPr>
          <w:rFonts w:eastAsia="Times New Roman" w:cs="Times New Roman"/>
          <w:b/>
          <w:bCs/>
          <w:sz w:val="26"/>
          <w:szCs w:val="26"/>
          <w:lang w:eastAsia="vi-VN"/>
        </w:rPr>
        <w:t>1</w:t>
      </w:r>
      <w:r w:rsidR="009865C1" w:rsidRPr="00941FA5">
        <w:rPr>
          <w:rFonts w:eastAsia="Times New Roman" w:cs="Times New Roman"/>
          <w:b/>
          <w:bCs/>
          <w:sz w:val="26"/>
          <w:szCs w:val="26"/>
          <w:lang w:eastAsia="vi-VN"/>
        </w:rPr>
        <w:t>4</w:t>
      </w: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. </w:t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Giai cấp tư sản đang lên ở châu Âu đã chống lại hệ tư tưởng của đạo nào?</w:t>
      </w:r>
    </w:p>
    <w:p w14:paraId="48D4C1DC" w14:textId="62CD0731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A. Đạo Hồi.</w:t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B. Đạo Ki-tô.</w:t>
      </w:r>
    </w:p>
    <w:p w14:paraId="07664BA3" w14:textId="09FEDB91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C. Đạo Phật.</w:t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D. Ấn Độ giáo.</w:t>
      </w:r>
    </w:p>
    <w:p w14:paraId="2FB6B29A" w14:textId="7C50F164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Câu </w:t>
      </w:r>
      <w:r w:rsidR="00B67188" w:rsidRPr="00941FA5">
        <w:rPr>
          <w:rFonts w:eastAsia="Times New Roman" w:cs="Times New Roman"/>
          <w:b/>
          <w:bCs/>
          <w:sz w:val="26"/>
          <w:szCs w:val="26"/>
          <w:lang w:eastAsia="vi-VN"/>
        </w:rPr>
        <w:t>1</w:t>
      </w:r>
      <w:r w:rsidR="009865C1" w:rsidRPr="00941FA5">
        <w:rPr>
          <w:rFonts w:eastAsia="Times New Roman" w:cs="Times New Roman"/>
          <w:b/>
          <w:bCs/>
          <w:sz w:val="26"/>
          <w:szCs w:val="26"/>
          <w:lang w:eastAsia="vi-VN"/>
        </w:rPr>
        <w:t>5</w:t>
      </w: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. </w:t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Các nhà cải cách tôn giáo chủ trương xây dựng một Giáo hội Thiên Chúa giáo như thế nào?</w:t>
      </w:r>
    </w:p>
    <w:p w14:paraId="0EEE7FE3" w14:textId="77777777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A. thu được nhiều lợi nhuận hơn</w:t>
      </w:r>
    </w:p>
    <w:p w14:paraId="6EACD4F2" w14:textId="77777777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B. đơn giản, tiện lợi, tiết kiệm thời gian hơn</w:t>
      </w:r>
    </w:p>
    <w:p w14:paraId="77722B91" w14:textId="77777777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C. tiết kiệm chi phí hơn</w:t>
      </w:r>
    </w:p>
    <w:p w14:paraId="71FE49FE" w14:textId="77777777" w:rsidR="006417B2" w:rsidRPr="00941FA5" w:rsidRDefault="006417B2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D. tối giản nhất mọi cơ cấu tổ chức</w:t>
      </w:r>
    </w:p>
    <w:p w14:paraId="4AE08C23" w14:textId="4584B6E1" w:rsidR="006417B2" w:rsidRPr="00941FA5" w:rsidRDefault="0046321C" w:rsidP="00284935">
      <w:pPr>
        <w:spacing w:line="276" w:lineRule="auto"/>
        <w:ind w:right="48"/>
        <w:jc w:val="both"/>
        <w:rPr>
          <w:rFonts w:cs="Times New Roman"/>
          <w:sz w:val="26"/>
          <w:szCs w:val="26"/>
          <w:shd w:val="clear" w:color="auto" w:fill="FFFFFF"/>
        </w:rPr>
      </w:pPr>
      <w:r w:rsidRPr="00941FA5">
        <w:rPr>
          <w:rStyle w:val="Strong"/>
          <w:rFonts w:cs="Times New Roman"/>
          <w:sz w:val="26"/>
          <w:szCs w:val="26"/>
          <w:shd w:val="clear" w:color="auto" w:fill="FFFFFF"/>
        </w:rPr>
        <w:t>Câu </w:t>
      </w:r>
      <w:r w:rsidR="00B67188" w:rsidRPr="00941FA5">
        <w:rPr>
          <w:rStyle w:val="Strong"/>
          <w:rFonts w:cs="Times New Roman"/>
          <w:sz w:val="26"/>
          <w:szCs w:val="26"/>
          <w:shd w:val="clear" w:color="auto" w:fill="FFFFFF"/>
        </w:rPr>
        <w:t>1</w:t>
      </w:r>
      <w:r w:rsidR="009865C1" w:rsidRPr="00941FA5">
        <w:rPr>
          <w:rStyle w:val="Strong"/>
          <w:rFonts w:cs="Times New Roman"/>
          <w:sz w:val="26"/>
          <w:szCs w:val="26"/>
          <w:shd w:val="clear" w:color="auto" w:fill="FFFFFF"/>
        </w:rPr>
        <w:t>6</w:t>
      </w:r>
      <w:r w:rsidRPr="00941FA5">
        <w:rPr>
          <w:rStyle w:val="Strong"/>
          <w:rFonts w:cs="Times New Roman"/>
          <w:sz w:val="26"/>
          <w:szCs w:val="26"/>
          <w:shd w:val="clear" w:color="auto" w:fill="FFFFFF"/>
        </w:rPr>
        <w:t>. </w:t>
      </w:r>
      <w:r w:rsidRPr="00941FA5">
        <w:rPr>
          <w:rFonts w:cs="Times New Roman"/>
          <w:sz w:val="26"/>
          <w:szCs w:val="26"/>
          <w:shd w:val="clear" w:color="auto" w:fill="FFFFFF"/>
        </w:rPr>
        <w:t>Tôn giáo mới nào được ra đời trong Phong trào cải cách tôn giáo?</w:t>
      </w:r>
    </w:p>
    <w:p w14:paraId="3B398C7D" w14:textId="344257C8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A. Đạo Hồi.</w:t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B. Đạo Tin Lành.</w:t>
      </w:r>
    </w:p>
    <w:p w14:paraId="15276236" w14:textId="6A02D63B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C. Đạo Do Thái.</w:t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="0024762E">
        <w:rPr>
          <w:rFonts w:eastAsia="Times New Roman" w:cs="Times New Roman"/>
          <w:sz w:val="26"/>
          <w:szCs w:val="26"/>
          <w:lang w:val="vi-VN" w:eastAsia="vi-VN"/>
        </w:rPr>
        <w:tab/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D. Đạo Kito</w:t>
      </w:r>
    </w:p>
    <w:p w14:paraId="2E43FDEE" w14:textId="3D0DBEFC" w:rsidR="009865C1" w:rsidRPr="00941FA5" w:rsidRDefault="0046321C" w:rsidP="00284935">
      <w:pPr>
        <w:spacing w:line="276" w:lineRule="auto"/>
        <w:ind w:right="48"/>
        <w:jc w:val="both"/>
        <w:rPr>
          <w:rFonts w:cs="Times New Roman"/>
          <w:sz w:val="26"/>
          <w:szCs w:val="26"/>
          <w:shd w:val="clear" w:color="auto" w:fill="FFFFFF"/>
        </w:rPr>
      </w:pPr>
      <w:r w:rsidRPr="00941FA5">
        <w:rPr>
          <w:rStyle w:val="Strong"/>
          <w:rFonts w:cs="Times New Roman"/>
          <w:sz w:val="26"/>
          <w:szCs w:val="26"/>
          <w:shd w:val="clear" w:color="auto" w:fill="FFFFFF"/>
        </w:rPr>
        <w:lastRenderedPageBreak/>
        <w:t>Câu </w:t>
      </w:r>
      <w:r w:rsidR="00B67188" w:rsidRPr="00941FA5">
        <w:rPr>
          <w:rStyle w:val="Strong"/>
          <w:rFonts w:cs="Times New Roman"/>
          <w:sz w:val="26"/>
          <w:szCs w:val="26"/>
          <w:shd w:val="clear" w:color="auto" w:fill="FFFFFF"/>
        </w:rPr>
        <w:t>1</w:t>
      </w:r>
      <w:r w:rsidR="009865C1" w:rsidRPr="00941FA5">
        <w:rPr>
          <w:rStyle w:val="Strong"/>
          <w:rFonts w:cs="Times New Roman"/>
          <w:sz w:val="26"/>
          <w:szCs w:val="26"/>
          <w:shd w:val="clear" w:color="auto" w:fill="FFFFFF"/>
        </w:rPr>
        <w:t>7</w:t>
      </w:r>
      <w:r w:rsidRPr="00941FA5">
        <w:rPr>
          <w:rStyle w:val="Strong"/>
          <w:rFonts w:cs="Times New Roman"/>
          <w:sz w:val="26"/>
          <w:szCs w:val="26"/>
          <w:shd w:val="clear" w:color="auto" w:fill="FFFFFF"/>
        </w:rPr>
        <w:t>. </w:t>
      </w:r>
      <w:r w:rsidRPr="00941FA5">
        <w:rPr>
          <w:rFonts w:cs="Times New Roman"/>
          <w:sz w:val="26"/>
          <w:szCs w:val="26"/>
          <w:shd w:val="clear" w:color="auto" w:fill="FFFFFF"/>
        </w:rPr>
        <w:t>Vì sao phong trào Văn hóa Phục hưng được coi như một “Cuộc cách mạng tiến bộ vĩ đại”?</w:t>
      </w:r>
    </w:p>
    <w:p w14:paraId="35DE29F1" w14:textId="6D2136E6" w:rsidR="0046321C" w:rsidRPr="00941FA5" w:rsidRDefault="0046321C" w:rsidP="00284935">
      <w:pPr>
        <w:spacing w:line="276" w:lineRule="auto"/>
        <w:ind w:right="48"/>
        <w:jc w:val="both"/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</w:rPr>
      </w:pPr>
      <w:r w:rsidRPr="00941FA5">
        <w:rPr>
          <w:rStyle w:val="Strong"/>
          <w:rFonts w:cs="Times New Roman"/>
          <w:sz w:val="26"/>
          <w:szCs w:val="26"/>
          <w:shd w:val="clear" w:color="auto" w:fill="FFFFFF"/>
        </w:rPr>
        <w:t>A. Tạo ra sự biến đổi căn bản trong nhận thức của con người châu Âu tại thời điểm đó.</w:t>
      </w:r>
    </w:p>
    <w:p w14:paraId="040D0CD0" w14:textId="77777777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B. Mở ra những vùng đất mới, con đường mới và những dân tộc mới.</w:t>
      </w:r>
    </w:p>
    <w:p w14:paraId="03B12EFB" w14:textId="77777777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C. Thị trường thế giới được mở rộng, thúc đẩy hàng hải quốc tế phát triển.</w:t>
      </w:r>
    </w:p>
    <w:p w14:paraId="3F63F520" w14:textId="77777777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D. Thúc đẩy quá trình khủng hoảng, tan rã của chủ nghĩa tư bản ở châu Âu.</w:t>
      </w:r>
    </w:p>
    <w:p w14:paraId="2076AF2A" w14:textId="5375E5D2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Câu </w:t>
      </w:r>
      <w:r w:rsidR="00B67188" w:rsidRPr="00941FA5">
        <w:rPr>
          <w:rFonts w:eastAsia="Times New Roman" w:cs="Times New Roman"/>
          <w:b/>
          <w:bCs/>
          <w:sz w:val="26"/>
          <w:szCs w:val="26"/>
          <w:lang w:eastAsia="vi-VN"/>
        </w:rPr>
        <w:t>1</w:t>
      </w:r>
      <w:r w:rsidR="009865C1" w:rsidRPr="00941FA5">
        <w:rPr>
          <w:rFonts w:eastAsia="Times New Roman" w:cs="Times New Roman"/>
          <w:b/>
          <w:bCs/>
          <w:sz w:val="26"/>
          <w:szCs w:val="26"/>
          <w:lang w:eastAsia="vi-VN"/>
        </w:rPr>
        <w:t>8</w:t>
      </w: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. </w:t>
      </w:r>
      <w:r w:rsidRPr="00941FA5">
        <w:rPr>
          <w:rFonts w:eastAsia="Times New Roman" w:cs="Times New Roman"/>
          <w:sz w:val="26"/>
          <w:szCs w:val="26"/>
          <w:lang w:val="vi-VN" w:eastAsia="vi-VN"/>
        </w:rPr>
        <w:t>Bản chất của phong trào cải cách tôn giáo và Văn hoá Phục hưng là gì?</w:t>
      </w:r>
    </w:p>
    <w:p w14:paraId="042AB45B" w14:textId="77777777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A. Cuộc cách mạng kinh tế để xác lập vai trò thống trị của giai cấp tư sản</w:t>
      </w:r>
    </w:p>
    <w:p w14:paraId="7555AF38" w14:textId="77777777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B. Cuộc đấu tranh của quần chúng nhân dân với giai cấp tư sản</w:t>
      </w:r>
    </w:p>
    <w:p w14:paraId="25EB6F8C" w14:textId="77777777" w:rsidR="0046321C" w:rsidRPr="00941FA5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  <w:lang w:val="vi-VN" w:eastAsia="vi-VN"/>
        </w:rPr>
      </w:pPr>
      <w:r w:rsidRPr="00941FA5">
        <w:rPr>
          <w:rFonts w:eastAsia="Times New Roman" w:cs="Times New Roman"/>
          <w:sz w:val="26"/>
          <w:szCs w:val="26"/>
          <w:lang w:val="vi-VN" w:eastAsia="vi-VN"/>
        </w:rPr>
        <w:t>C. Cuộc đấu tranh tranh tư tưởng giữa hệ tư tưởng phong kiến và giáo lí của Giáo hội</w:t>
      </w:r>
    </w:p>
    <w:p w14:paraId="2B266077" w14:textId="3AB5C0EE" w:rsidR="006417B2" w:rsidRPr="00F657EC" w:rsidRDefault="0046321C" w:rsidP="00284935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eastAsia="vi-VN"/>
        </w:rPr>
      </w:pPr>
      <w:r w:rsidRPr="00941FA5">
        <w:rPr>
          <w:rFonts w:eastAsia="Times New Roman" w:cs="Times New Roman"/>
          <w:b/>
          <w:bCs/>
          <w:sz w:val="26"/>
          <w:szCs w:val="26"/>
          <w:lang w:val="vi-VN" w:eastAsia="vi-VN"/>
        </w:rPr>
        <w:t>D. Cuộc cách mạng tư tưởng của giai cấp tư sản chống lại chế độ phong kiến suy tàn</w:t>
      </w:r>
      <w:r w:rsidR="00D752E0" w:rsidRPr="00941FA5">
        <w:rPr>
          <w:rFonts w:eastAsia="Times New Roman" w:cs="Times New Roman"/>
          <w:b/>
          <w:bCs/>
          <w:sz w:val="26"/>
          <w:szCs w:val="26"/>
          <w:lang w:eastAsia="vi-VN"/>
        </w:rPr>
        <w:t>.</w:t>
      </w:r>
    </w:p>
    <w:p w14:paraId="0DC1EF31" w14:textId="69072406" w:rsidR="00E928CF" w:rsidRPr="00941FA5" w:rsidRDefault="00B81E2A" w:rsidP="00284935">
      <w:pPr>
        <w:spacing w:line="276" w:lineRule="auto"/>
        <w:rPr>
          <w:rFonts w:cs="Times New Roman"/>
          <w:b/>
          <w:bCs/>
          <w:sz w:val="26"/>
          <w:szCs w:val="26"/>
        </w:rPr>
      </w:pPr>
      <w:r w:rsidRPr="00941FA5">
        <w:rPr>
          <w:rFonts w:cs="Times New Roman"/>
          <w:b/>
          <w:bCs/>
          <w:sz w:val="26"/>
          <w:szCs w:val="26"/>
        </w:rPr>
        <w:t xml:space="preserve">2. </w:t>
      </w:r>
      <w:r w:rsidR="00E24983" w:rsidRPr="00941FA5">
        <w:rPr>
          <w:rFonts w:cs="Times New Roman"/>
          <w:b/>
          <w:bCs/>
          <w:sz w:val="26"/>
          <w:szCs w:val="26"/>
        </w:rPr>
        <w:t xml:space="preserve">TỰ LUẬN. </w:t>
      </w:r>
    </w:p>
    <w:p w14:paraId="1AE3942E" w14:textId="043939E7" w:rsidR="00E24983" w:rsidRPr="00941FA5" w:rsidRDefault="00E24983" w:rsidP="00284935">
      <w:pPr>
        <w:spacing w:line="276" w:lineRule="auto"/>
        <w:jc w:val="both"/>
        <w:rPr>
          <w:rFonts w:cs="Times New Roman"/>
          <w:b/>
          <w:bCs/>
          <w:sz w:val="26"/>
          <w:szCs w:val="26"/>
        </w:rPr>
      </w:pPr>
      <w:r w:rsidRPr="00941FA5">
        <w:rPr>
          <w:rFonts w:cs="Times New Roman"/>
          <w:b/>
          <w:bCs/>
          <w:sz w:val="26"/>
          <w:szCs w:val="26"/>
        </w:rPr>
        <w:t xml:space="preserve">Câu </w:t>
      </w:r>
      <w:r w:rsidR="00F657EC">
        <w:rPr>
          <w:rFonts w:cs="Times New Roman"/>
          <w:b/>
          <w:bCs/>
          <w:sz w:val="26"/>
          <w:szCs w:val="26"/>
        </w:rPr>
        <w:t>19</w:t>
      </w:r>
      <w:r w:rsidRPr="00941FA5">
        <w:rPr>
          <w:rFonts w:cs="Times New Roman"/>
          <w:b/>
          <w:bCs/>
          <w:sz w:val="26"/>
          <w:szCs w:val="26"/>
        </w:rPr>
        <w:t>:</w:t>
      </w:r>
      <w:r w:rsidRPr="00941FA5">
        <w:rPr>
          <w:rFonts w:cs="Times New Roman"/>
          <w:sz w:val="26"/>
          <w:szCs w:val="26"/>
        </w:rPr>
        <w:t xml:space="preserve"> Cho biết vai trò của các thành thị đối với sự phát triển của Tây Âu thời trung đại?</w:t>
      </w:r>
    </w:p>
    <w:p w14:paraId="4C6BBE28" w14:textId="59ACBB4B" w:rsidR="00C50F4F" w:rsidRDefault="00E24983" w:rsidP="00C61B89">
      <w:pPr>
        <w:spacing w:line="276" w:lineRule="auto"/>
        <w:jc w:val="both"/>
        <w:rPr>
          <w:rFonts w:cs="Times New Roman"/>
          <w:sz w:val="26"/>
          <w:szCs w:val="26"/>
        </w:rPr>
      </w:pPr>
      <w:r w:rsidRPr="00941FA5">
        <w:rPr>
          <w:rFonts w:cs="Times New Roman"/>
          <w:b/>
          <w:bCs/>
          <w:sz w:val="26"/>
          <w:szCs w:val="26"/>
        </w:rPr>
        <w:t>Câu 2</w:t>
      </w:r>
      <w:r w:rsidR="00F657EC">
        <w:rPr>
          <w:rFonts w:cs="Times New Roman"/>
          <w:b/>
          <w:bCs/>
          <w:sz w:val="26"/>
          <w:szCs w:val="26"/>
        </w:rPr>
        <w:t>0</w:t>
      </w:r>
      <w:r w:rsidRPr="00941FA5">
        <w:rPr>
          <w:rFonts w:cs="Times New Roman"/>
          <w:b/>
          <w:bCs/>
          <w:sz w:val="26"/>
          <w:szCs w:val="26"/>
        </w:rPr>
        <w:t xml:space="preserve">: </w:t>
      </w:r>
      <w:r w:rsidRPr="00941FA5">
        <w:rPr>
          <w:rFonts w:cs="Times New Roman"/>
          <w:sz w:val="26"/>
          <w:szCs w:val="26"/>
        </w:rPr>
        <w:t>Giới thiệu những tác động của các cuộc phát kiến địa lí còn ảnh hưởng đến ngày nay.</w:t>
      </w:r>
    </w:p>
    <w:p w14:paraId="529A136C" w14:textId="77777777" w:rsidR="00C61B89" w:rsidRPr="00C61B89" w:rsidRDefault="00C61B89" w:rsidP="00C61B89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5C6AE543" w14:textId="77777777" w:rsidR="00C50F4F" w:rsidRPr="00C50F4F" w:rsidRDefault="00C50F4F" w:rsidP="00554A56">
      <w:pPr>
        <w:spacing w:after="120"/>
        <w:jc w:val="center"/>
        <w:rPr>
          <w:rFonts w:eastAsia="Calibri" w:cs="Times New Roman"/>
          <w:b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B. PHÂN MÔN ĐỊA LÝ</w:t>
      </w:r>
    </w:p>
    <w:p w14:paraId="0BEA284A" w14:textId="5A29C36E" w:rsidR="00C50F4F" w:rsidRPr="00C50F4F" w:rsidRDefault="00C61B89" w:rsidP="00C61B89">
      <w:pPr>
        <w:spacing w:before="120" w:after="120" w:line="276" w:lineRule="auto"/>
        <w:contextualSpacing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  <w:lang w:val="vi-VN"/>
        </w:rPr>
        <w:t xml:space="preserve">I. HỆ THỐNG KIẾN THỨC. </w:t>
      </w:r>
      <w:r w:rsidR="00C50F4F" w:rsidRPr="00C50F4F">
        <w:rPr>
          <w:rFonts w:eastAsia="Calibri" w:cs="Times New Roman"/>
          <w:b/>
          <w:sz w:val="26"/>
          <w:szCs w:val="26"/>
        </w:rPr>
        <w:t xml:space="preserve"> </w:t>
      </w:r>
    </w:p>
    <w:p w14:paraId="31185668" w14:textId="77777777" w:rsidR="00C50F4F" w:rsidRPr="00C50F4F" w:rsidRDefault="00C50F4F" w:rsidP="00C50F4F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Times New Roman"/>
          <w:b/>
          <w:sz w:val="26"/>
          <w:szCs w:val="26"/>
        </w:rPr>
      </w:pPr>
      <w:r w:rsidRPr="00C50F4F">
        <w:rPr>
          <w:rFonts w:eastAsia="Times New Roman" w:cs="Times New Roman"/>
          <w:b/>
          <w:bCs/>
          <w:sz w:val="26"/>
          <w:szCs w:val="26"/>
        </w:rPr>
        <w:t>CHỦ ĐỀ 1: CHÂU ÂU</w:t>
      </w:r>
    </w:p>
    <w:p w14:paraId="0DB79E1D" w14:textId="77777777" w:rsidR="00C50F4F" w:rsidRPr="00C50F4F" w:rsidRDefault="00C50F4F" w:rsidP="00C50F4F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sz w:val="26"/>
          <w:szCs w:val="26"/>
        </w:rPr>
        <w:t>– Trình bày được đặc điểm vị trí địa lí, hình dạng và kích thước châu Âu.</w:t>
      </w:r>
    </w:p>
    <w:p w14:paraId="58397934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Times New Roman" w:cs="Times New Roman"/>
          <w:sz w:val="26"/>
          <w:szCs w:val="26"/>
        </w:rPr>
        <w:t>– Phân tích được đặc điểm các khu vực địa hình chính của châu Âu, đặc điểm phân hoá khí hậu; xác định được trên bản đồ các sông lớn; các đới thiên nhiên.</w:t>
      </w:r>
      <w:r w:rsidRPr="00C50F4F">
        <w:rPr>
          <w:rFonts w:eastAsia="Calibri" w:cs="Times New Roman"/>
          <w:sz w:val="26"/>
          <w:szCs w:val="26"/>
        </w:rPr>
        <w:t xml:space="preserve"> </w:t>
      </w:r>
    </w:p>
    <w:p w14:paraId="2FEBA259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pacing w:val="2"/>
          <w:sz w:val="26"/>
          <w:szCs w:val="26"/>
        </w:rPr>
      </w:pPr>
      <w:r w:rsidRPr="00C50F4F">
        <w:rPr>
          <w:rFonts w:eastAsia="Calibri" w:cs="Times New Roman"/>
          <w:spacing w:val="2"/>
          <w:sz w:val="26"/>
          <w:szCs w:val="26"/>
        </w:rPr>
        <w:t>– Trình bày được đặc điểm của cơ cấu dân cư, di cư và đô thị hoá ở châu Âu.</w:t>
      </w:r>
    </w:p>
    <w:p w14:paraId="7DBFFDBB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– Lựa chọn và trình bày được một vấn đề bảo vệ môi trường ở châu Âu.</w:t>
      </w:r>
    </w:p>
    <w:p w14:paraId="4975E120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– Nêu được dẫn chứng về Liên minh châu Âu (EU) như một trong bốn trung tâm kinh tế lớn trên thế giới.</w:t>
      </w:r>
    </w:p>
    <w:p w14:paraId="4A4A5B92" w14:textId="77777777" w:rsidR="00C50F4F" w:rsidRPr="00C50F4F" w:rsidRDefault="00C50F4F" w:rsidP="00C50F4F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b/>
          <w:bCs/>
          <w:sz w:val="26"/>
          <w:szCs w:val="26"/>
        </w:rPr>
        <w:t>CHỦ ĐỀ 2:</w:t>
      </w:r>
      <w:r w:rsidRPr="00C50F4F">
        <w:rPr>
          <w:rFonts w:eastAsia="Times New Roman" w:cs="Times New Roman"/>
          <w:sz w:val="26"/>
          <w:szCs w:val="26"/>
        </w:rPr>
        <w:t xml:space="preserve"> </w:t>
      </w:r>
      <w:r w:rsidRPr="00C50F4F">
        <w:rPr>
          <w:rFonts w:eastAsia="Times New Roman" w:cs="Times New Roman"/>
          <w:b/>
          <w:sz w:val="26"/>
          <w:szCs w:val="26"/>
        </w:rPr>
        <w:t>CHÂU Á</w:t>
      </w:r>
    </w:p>
    <w:p w14:paraId="21A7CCCD" w14:textId="77777777" w:rsidR="00C50F4F" w:rsidRPr="00C50F4F" w:rsidRDefault="00C50F4F" w:rsidP="00C50F4F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sz w:val="26"/>
          <w:szCs w:val="26"/>
        </w:rPr>
        <w:t>– Trình bày được đặc điểm vị trí địa lí, hình dạng và kích thước châu Á.</w:t>
      </w:r>
    </w:p>
    <w:p w14:paraId="3D68A95E" w14:textId="77777777" w:rsidR="00C50F4F" w:rsidRPr="00C50F4F" w:rsidRDefault="00C50F4F" w:rsidP="00C50F4F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sz w:val="26"/>
          <w:szCs w:val="26"/>
        </w:rPr>
        <w:t>– Trình bày được một trong những đặc điểm thiên nhiên châu Á, ý nghĩa của đặc điểm này đối với việc sử dụng và bảo vệ tự nhiên.</w:t>
      </w:r>
    </w:p>
    <w:p w14:paraId="73364D44" w14:textId="77777777" w:rsidR="00C50F4F" w:rsidRPr="00C50F4F" w:rsidRDefault="00C50F4F" w:rsidP="00C50F4F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sz w:val="26"/>
          <w:szCs w:val="26"/>
        </w:rPr>
        <w:t>– Xác định được trên bản đồ các khu vực địa hình và các khoáng sản chính ở châu Á.</w:t>
      </w:r>
    </w:p>
    <w:p w14:paraId="053F2CE8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pacing w:val="2"/>
          <w:sz w:val="26"/>
          <w:szCs w:val="26"/>
        </w:rPr>
      </w:pPr>
      <w:r w:rsidRPr="00C50F4F">
        <w:rPr>
          <w:rFonts w:eastAsia="Calibri" w:cs="Times New Roman"/>
          <w:spacing w:val="2"/>
          <w:sz w:val="26"/>
          <w:szCs w:val="26"/>
        </w:rPr>
        <w:t>– Trình bày được đặc điểm của cơ cấu dân cư, di cư và đô thị hoá ở châu Á.</w:t>
      </w:r>
    </w:p>
    <w:p w14:paraId="63AA75DA" w14:textId="77777777" w:rsidR="00C50F4F" w:rsidRPr="00C50F4F" w:rsidRDefault="00C50F4F" w:rsidP="00C50F4F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– Xác định được trên bản đồ chính trị các khu vực của châu Á.</w:t>
      </w:r>
    </w:p>
    <w:p w14:paraId="1D782788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pacing w:val="-6"/>
          <w:sz w:val="26"/>
          <w:szCs w:val="26"/>
        </w:rPr>
      </w:pPr>
      <w:r w:rsidRPr="00C50F4F">
        <w:rPr>
          <w:rFonts w:eastAsia="Calibri" w:cs="Times New Roman"/>
          <w:spacing w:val="-6"/>
          <w:sz w:val="26"/>
          <w:szCs w:val="26"/>
        </w:rPr>
        <w:t>– Trình bày được đặc điểm tự nhiên của một trong các khu vực ở châu Á.</w:t>
      </w:r>
    </w:p>
    <w:p w14:paraId="25913F22" w14:textId="77777777" w:rsidR="00C50F4F" w:rsidRPr="00C50F4F" w:rsidRDefault="00C50F4F" w:rsidP="00C50F4F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– Biết cách sưu tầm tư liệu và trình bày về một trong các nền kinh tế lớn và nền kinh tế mới nổi của châu Á.</w:t>
      </w:r>
    </w:p>
    <w:p w14:paraId="495B742B" w14:textId="29CB2EA5" w:rsidR="00C50F4F" w:rsidRPr="00C50F4F" w:rsidRDefault="00C61B89" w:rsidP="00C61B89">
      <w:pPr>
        <w:spacing w:before="120" w:after="120" w:line="276" w:lineRule="auto"/>
        <w:contextualSpacing/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lang w:val="vi-VN"/>
        </w:rPr>
        <w:t xml:space="preserve">II. </w:t>
      </w:r>
      <w:r>
        <w:rPr>
          <w:rFonts w:eastAsia="Times New Roman" w:cs="Times New Roman"/>
          <w:b/>
          <w:bCs/>
          <w:sz w:val="26"/>
          <w:szCs w:val="26"/>
        </w:rPr>
        <w:t>HỆ THỐNG CÂU HỎI ÔN TẬP</w:t>
      </w:r>
    </w:p>
    <w:p w14:paraId="548463C5" w14:textId="492527CB" w:rsidR="00C50F4F" w:rsidRPr="00C50F4F" w:rsidRDefault="00C61B89" w:rsidP="00C50F4F">
      <w:pPr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Calibri" w:cs="Times New Roman"/>
          <w:b/>
          <w:sz w:val="26"/>
          <w:szCs w:val="26"/>
          <w:lang w:val="vi-VN"/>
        </w:rPr>
        <w:t xml:space="preserve">1. </w:t>
      </w:r>
      <w:r w:rsidR="00C50F4F" w:rsidRPr="00C50F4F">
        <w:rPr>
          <w:rFonts w:eastAsia="Calibri" w:cs="Times New Roman"/>
          <w:b/>
          <w:sz w:val="26"/>
          <w:szCs w:val="26"/>
        </w:rPr>
        <w:t>PHẦN TRẮC NGHIỆM</w:t>
      </w:r>
      <w:r w:rsidR="00C50F4F" w:rsidRPr="00C50F4F">
        <w:rPr>
          <w:rFonts w:eastAsia="Calibri" w:cs="Times New Roman"/>
          <w:sz w:val="26"/>
          <w:szCs w:val="26"/>
        </w:rPr>
        <w:t xml:space="preserve">: </w:t>
      </w:r>
      <w:r w:rsidR="00C50F4F" w:rsidRPr="00C50F4F">
        <w:rPr>
          <w:rFonts w:eastAsia="Calibri" w:cs="Times New Roman"/>
          <w:i/>
          <w:sz w:val="26"/>
          <w:szCs w:val="26"/>
        </w:rPr>
        <w:t xml:space="preserve">Học sinh đọc kĩ các câu sau và khoanh tròn vào chữ cái trước câu trả lời đúng nhất. </w:t>
      </w:r>
    </w:p>
    <w:p w14:paraId="75F467B6" w14:textId="77777777" w:rsidR="00C50F4F" w:rsidRPr="00C50F4F" w:rsidRDefault="00C50F4F" w:rsidP="00C50F4F">
      <w:pPr>
        <w:spacing w:after="15" w:line="249" w:lineRule="auto"/>
        <w:ind w:left="-5" w:hanging="10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b/>
          <w:sz w:val="26"/>
          <w:szCs w:val="26"/>
        </w:rPr>
        <w:t>Câu 1</w:t>
      </w:r>
      <w:r w:rsidRPr="00C50F4F">
        <w:rPr>
          <w:rFonts w:eastAsia="Times New Roman" w:cs="Times New Roman"/>
          <w:sz w:val="26"/>
          <w:szCs w:val="26"/>
        </w:rPr>
        <w:t xml:space="preserve">. Châu Âu có diện tích là: </w:t>
      </w:r>
    </w:p>
    <w:p w14:paraId="3C3BA794" w14:textId="77777777" w:rsidR="00C50F4F" w:rsidRPr="00C50F4F" w:rsidRDefault="00C50F4F" w:rsidP="00C50F4F">
      <w:pPr>
        <w:tabs>
          <w:tab w:val="center" w:pos="1749"/>
          <w:tab w:val="center" w:pos="5996"/>
        </w:tabs>
        <w:spacing w:after="15" w:line="249" w:lineRule="auto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Times New Roman" w:cs="Times New Roman"/>
          <w:sz w:val="26"/>
          <w:szCs w:val="26"/>
        </w:rPr>
        <w:t>A. trên 7 triệu km</w:t>
      </w:r>
      <w:r w:rsidRPr="00C50F4F">
        <w:rPr>
          <w:rFonts w:eastAsia="Times New Roman" w:cs="Times New Roman"/>
          <w:sz w:val="26"/>
          <w:szCs w:val="26"/>
          <w:vertAlign w:val="superscript"/>
        </w:rPr>
        <w:t>2</w:t>
      </w:r>
      <w:r w:rsidRPr="00C50F4F">
        <w:rPr>
          <w:rFonts w:eastAsia="Times New Roman" w:cs="Times New Roman"/>
          <w:sz w:val="26"/>
          <w:szCs w:val="26"/>
        </w:rPr>
        <w:t xml:space="preserve">. </w:t>
      </w:r>
      <w:r w:rsidRPr="00C50F4F">
        <w:rPr>
          <w:rFonts w:eastAsia="Times New Roman" w:cs="Times New Roman"/>
          <w:sz w:val="26"/>
          <w:szCs w:val="26"/>
        </w:rPr>
        <w:tab/>
        <w:t>B. trên 8 triệu km</w:t>
      </w:r>
      <w:r w:rsidRPr="00C50F4F">
        <w:rPr>
          <w:rFonts w:eastAsia="Times New Roman" w:cs="Times New Roman"/>
          <w:sz w:val="26"/>
          <w:szCs w:val="26"/>
          <w:vertAlign w:val="superscript"/>
        </w:rPr>
        <w:t>2</w:t>
      </w:r>
      <w:r w:rsidRPr="00C50F4F">
        <w:rPr>
          <w:rFonts w:eastAsia="Times New Roman" w:cs="Times New Roman"/>
          <w:sz w:val="26"/>
          <w:szCs w:val="26"/>
        </w:rPr>
        <w:t xml:space="preserve">. </w:t>
      </w:r>
    </w:p>
    <w:p w14:paraId="5798B959" w14:textId="77777777" w:rsidR="00C50F4F" w:rsidRPr="00C50F4F" w:rsidRDefault="00C50F4F" w:rsidP="00C50F4F">
      <w:pPr>
        <w:tabs>
          <w:tab w:val="center" w:pos="1742"/>
          <w:tab w:val="center" w:pos="6073"/>
        </w:tabs>
        <w:spacing w:line="259" w:lineRule="auto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lastRenderedPageBreak/>
        <w:tab/>
      </w:r>
      <w:r w:rsidRPr="00C50F4F">
        <w:rPr>
          <w:rFonts w:eastAsia="Times New Roman" w:cs="Times New Roman"/>
          <w:sz w:val="26"/>
          <w:szCs w:val="26"/>
        </w:rPr>
        <w:t>C. trên 9 triệu km</w:t>
      </w:r>
      <w:r w:rsidRPr="00C50F4F">
        <w:rPr>
          <w:rFonts w:eastAsia="Times New Roman" w:cs="Times New Roman"/>
          <w:sz w:val="26"/>
          <w:szCs w:val="26"/>
          <w:vertAlign w:val="superscript"/>
        </w:rPr>
        <w:t>2</w:t>
      </w:r>
      <w:r w:rsidRPr="00C50F4F">
        <w:rPr>
          <w:rFonts w:eastAsia="Times New Roman" w:cs="Times New Roman"/>
          <w:sz w:val="26"/>
          <w:szCs w:val="26"/>
        </w:rPr>
        <w:t xml:space="preserve">. </w:t>
      </w:r>
      <w:r w:rsidRPr="00C50F4F">
        <w:rPr>
          <w:rFonts w:eastAsia="Times New Roman" w:cs="Times New Roman"/>
          <w:sz w:val="26"/>
          <w:szCs w:val="26"/>
        </w:rPr>
        <w:tab/>
        <w:t>D. trên 10 triệu km</w:t>
      </w:r>
      <w:r w:rsidRPr="00C50F4F">
        <w:rPr>
          <w:rFonts w:eastAsia="Times New Roman" w:cs="Times New Roman"/>
          <w:sz w:val="26"/>
          <w:szCs w:val="26"/>
          <w:vertAlign w:val="superscript"/>
        </w:rPr>
        <w:t>2</w:t>
      </w:r>
      <w:r w:rsidRPr="00C50F4F">
        <w:rPr>
          <w:rFonts w:eastAsia="Times New Roman" w:cs="Times New Roman"/>
          <w:sz w:val="26"/>
          <w:szCs w:val="26"/>
        </w:rPr>
        <w:t xml:space="preserve">. </w:t>
      </w:r>
    </w:p>
    <w:p w14:paraId="190B6A58" w14:textId="77777777" w:rsidR="00C50F4F" w:rsidRPr="00C50F4F" w:rsidRDefault="00C50F4F" w:rsidP="00C50F4F">
      <w:pPr>
        <w:spacing w:after="15" w:line="249" w:lineRule="auto"/>
        <w:ind w:left="-5" w:hanging="10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b/>
          <w:sz w:val="26"/>
          <w:szCs w:val="26"/>
        </w:rPr>
        <w:t>Câu 2</w:t>
      </w:r>
      <w:r w:rsidRPr="00C50F4F">
        <w:rPr>
          <w:rFonts w:eastAsia="Times New Roman" w:cs="Times New Roman"/>
          <w:sz w:val="26"/>
          <w:szCs w:val="26"/>
        </w:rPr>
        <w:t xml:space="preserve">. Con sông nào dài nhất ở châu Âu? </w:t>
      </w:r>
    </w:p>
    <w:p w14:paraId="65FB71BB" w14:textId="77777777" w:rsidR="00C50F4F" w:rsidRPr="00C50F4F" w:rsidRDefault="00C50F4F" w:rsidP="00C50F4F">
      <w:pPr>
        <w:tabs>
          <w:tab w:val="center" w:pos="1583"/>
          <w:tab w:val="center" w:pos="5936"/>
        </w:tabs>
        <w:spacing w:after="15" w:line="249" w:lineRule="auto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Times New Roman" w:cs="Times New Roman"/>
          <w:sz w:val="26"/>
          <w:szCs w:val="26"/>
        </w:rPr>
        <w:t xml:space="preserve">A. Sông Rai-nơ.     </w:t>
      </w:r>
      <w:r w:rsidRPr="00C50F4F">
        <w:rPr>
          <w:rFonts w:eastAsia="Times New Roman" w:cs="Times New Roman"/>
          <w:sz w:val="26"/>
          <w:szCs w:val="26"/>
        </w:rPr>
        <w:tab/>
        <w:t xml:space="preserve">B. Sông Đa-nuýp.  </w:t>
      </w:r>
    </w:p>
    <w:p w14:paraId="7A4702E0" w14:textId="77777777" w:rsidR="00C50F4F" w:rsidRPr="00C50F4F" w:rsidRDefault="00C50F4F" w:rsidP="00C50F4F">
      <w:pPr>
        <w:tabs>
          <w:tab w:val="center" w:pos="1581"/>
          <w:tab w:val="center" w:pos="5874"/>
        </w:tabs>
        <w:spacing w:line="259" w:lineRule="auto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Times New Roman" w:cs="Times New Roman"/>
          <w:sz w:val="26"/>
          <w:szCs w:val="26"/>
        </w:rPr>
        <w:t xml:space="preserve">C. Sông Đni-ep. </w:t>
      </w:r>
      <w:r w:rsidRPr="00C50F4F">
        <w:rPr>
          <w:rFonts w:eastAsia="Times New Roman" w:cs="Times New Roman"/>
          <w:sz w:val="26"/>
          <w:szCs w:val="26"/>
        </w:rPr>
        <w:tab/>
        <w:t xml:space="preserve">D. Sông Von-ga.                                       </w:t>
      </w:r>
    </w:p>
    <w:p w14:paraId="11463374" w14:textId="77777777" w:rsidR="00C50F4F" w:rsidRPr="00C50F4F" w:rsidRDefault="00C50F4F" w:rsidP="00C50F4F">
      <w:pPr>
        <w:spacing w:after="15" w:line="249" w:lineRule="auto"/>
        <w:ind w:left="-5" w:hanging="10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b/>
          <w:sz w:val="26"/>
          <w:szCs w:val="26"/>
        </w:rPr>
        <w:t>Câu 3</w:t>
      </w:r>
      <w:r w:rsidRPr="00C50F4F">
        <w:rPr>
          <w:rFonts w:eastAsia="Times New Roman" w:cs="Times New Roman"/>
          <w:sz w:val="26"/>
          <w:szCs w:val="26"/>
        </w:rPr>
        <w:t xml:space="preserve">. Đặc điểm cơ cấu dân cư châu Âu là </w:t>
      </w:r>
    </w:p>
    <w:p w14:paraId="4D30A828" w14:textId="77777777" w:rsidR="00C50F4F" w:rsidRPr="00C50F4F" w:rsidRDefault="00C50F4F" w:rsidP="00C50F4F">
      <w:pPr>
        <w:spacing w:after="15" w:line="249" w:lineRule="auto"/>
        <w:ind w:left="682" w:hanging="10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sz w:val="26"/>
          <w:szCs w:val="26"/>
        </w:rPr>
        <w:t xml:space="preserve"> A. cơ cấu dân số trẻ.                                 B. cơ cấu dân số già. </w:t>
      </w:r>
    </w:p>
    <w:p w14:paraId="5EAFD727" w14:textId="77777777" w:rsidR="00C50F4F" w:rsidRPr="00C50F4F" w:rsidRDefault="00C50F4F" w:rsidP="00C50F4F">
      <w:pPr>
        <w:tabs>
          <w:tab w:val="center" w:pos="2164"/>
          <w:tab w:val="center" w:pos="6366"/>
        </w:tabs>
        <w:spacing w:after="15" w:line="249" w:lineRule="auto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Times New Roman" w:cs="Times New Roman"/>
          <w:sz w:val="26"/>
          <w:szCs w:val="26"/>
        </w:rPr>
        <w:t xml:space="preserve">C. tỷ lệ nam nhiều hơn nữ.         </w:t>
      </w:r>
      <w:r w:rsidRPr="00C50F4F">
        <w:rPr>
          <w:rFonts w:eastAsia="Times New Roman" w:cs="Times New Roman"/>
          <w:sz w:val="26"/>
          <w:szCs w:val="26"/>
        </w:rPr>
        <w:tab/>
        <w:t xml:space="preserve">D. Trình độ học vấn thấp. </w:t>
      </w:r>
    </w:p>
    <w:p w14:paraId="1ADDDE18" w14:textId="77777777" w:rsidR="00C50F4F" w:rsidRPr="00C50F4F" w:rsidRDefault="00C50F4F" w:rsidP="00C50F4F">
      <w:pPr>
        <w:spacing w:after="15" w:line="249" w:lineRule="auto"/>
        <w:ind w:left="-5" w:hanging="10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b/>
          <w:sz w:val="26"/>
          <w:szCs w:val="26"/>
        </w:rPr>
        <w:t>Câu 4</w:t>
      </w:r>
      <w:r w:rsidRPr="00C50F4F">
        <w:rPr>
          <w:rFonts w:eastAsia="Times New Roman" w:cs="Times New Roman"/>
          <w:sz w:val="26"/>
          <w:szCs w:val="26"/>
        </w:rPr>
        <w:t xml:space="preserve">. Năm 2020, Các đô thị nào ở châu Âu dưới đây có số dân từ 10 triệu người trở lên? </w:t>
      </w:r>
    </w:p>
    <w:p w14:paraId="4C9DF9E9" w14:textId="77777777" w:rsidR="00C50F4F" w:rsidRPr="00C50F4F" w:rsidRDefault="00C50F4F" w:rsidP="00C50F4F">
      <w:pPr>
        <w:tabs>
          <w:tab w:val="center" w:pos="1874"/>
          <w:tab w:val="center" w:pos="6558"/>
        </w:tabs>
        <w:spacing w:after="15" w:line="249" w:lineRule="auto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Times New Roman" w:cs="Times New Roman"/>
          <w:sz w:val="26"/>
          <w:szCs w:val="26"/>
        </w:rPr>
        <w:t xml:space="preserve">A. Mat-xcơ-va, Pa-ri. </w:t>
      </w:r>
      <w:r w:rsidRPr="00C50F4F">
        <w:rPr>
          <w:rFonts w:eastAsia="Times New Roman" w:cs="Times New Roman"/>
          <w:sz w:val="26"/>
          <w:szCs w:val="26"/>
        </w:rPr>
        <w:tab/>
        <w:t xml:space="preserve">B. Xanh Pê-tec-bua, Ma-đrit. </w:t>
      </w:r>
    </w:p>
    <w:p w14:paraId="63894C83" w14:textId="77777777" w:rsidR="00C50F4F" w:rsidRPr="00C50F4F" w:rsidRDefault="00C50F4F" w:rsidP="00C50F4F">
      <w:pPr>
        <w:spacing w:after="15" w:line="249" w:lineRule="auto"/>
        <w:ind w:left="682" w:hanging="10"/>
        <w:rPr>
          <w:rFonts w:eastAsia="Times New Roman" w:cs="Times New Roman"/>
          <w:sz w:val="26"/>
          <w:szCs w:val="26"/>
        </w:rPr>
      </w:pPr>
      <w:r w:rsidRPr="00C50F4F">
        <w:rPr>
          <w:rFonts w:eastAsia="Times New Roman" w:cs="Times New Roman"/>
          <w:sz w:val="26"/>
          <w:szCs w:val="26"/>
        </w:rPr>
        <w:t xml:space="preserve"> C. Bec-lin, Viên.                                       D. Rô-ma, A-ten. </w:t>
      </w:r>
    </w:p>
    <w:p w14:paraId="25493ADF" w14:textId="77777777" w:rsidR="00C50F4F" w:rsidRPr="00C50F4F" w:rsidRDefault="00C50F4F" w:rsidP="00C50F4F">
      <w:pPr>
        <w:widowControl w:val="0"/>
        <w:suppressAutoHyphens/>
        <w:spacing w:line="288" w:lineRule="auto"/>
        <w:jc w:val="both"/>
        <w:rPr>
          <w:rFonts w:eastAsia="Arial Unicode MS" w:cs="Times New Roman"/>
          <w:b/>
          <w:sz w:val="26"/>
          <w:szCs w:val="26"/>
          <w:lang w:val="x-none" w:eastAsia="zh-CN" w:bidi="hi-IN"/>
        </w:rPr>
      </w:pPr>
      <w:r w:rsidRPr="00C50F4F">
        <w:rPr>
          <w:rFonts w:eastAsia="Arial Unicode MS" w:cs="Times New Roman"/>
          <w:b/>
          <w:sz w:val="26"/>
          <w:szCs w:val="26"/>
          <w:lang w:val="x-none" w:eastAsia="zh-CN" w:bidi="hi-IN"/>
        </w:rPr>
        <w:t>Câu 5</w:t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>: Phần lớn lãnh thổ châu Âu thuộc đới khí hậu nào?</w:t>
      </w:r>
    </w:p>
    <w:p w14:paraId="05644B77" w14:textId="68DF9643" w:rsidR="00C50F4F" w:rsidRPr="00C50F4F" w:rsidRDefault="00C61B89" w:rsidP="00C61B89">
      <w:pPr>
        <w:widowControl w:val="0"/>
        <w:suppressAutoHyphens/>
        <w:spacing w:line="288" w:lineRule="auto"/>
        <w:ind w:firstLine="426"/>
        <w:jc w:val="both"/>
        <w:rPr>
          <w:rFonts w:eastAsia="Arial Unicode MS" w:cs="Times New Roman"/>
          <w:sz w:val="26"/>
          <w:szCs w:val="26"/>
          <w:lang w:val="x-none" w:eastAsia="zh-CN" w:bidi="hi-IN"/>
        </w:rPr>
      </w:pPr>
      <w:r>
        <w:rPr>
          <w:rFonts w:eastAsia="Times New Roman" w:cs="Times New Roman"/>
          <w:sz w:val="26"/>
          <w:szCs w:val="26"/>
          <w:lang w:val="x-none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/>
        </w:rPr>
        <w:t>A</w:t>
      </w:r>
      <w:r w:rsidR="00C50F4F" w:rsidRPr="00C50F4F">
        <w:rPr>
          <w:rFonts w:eastAsia="Arial Unicode MS" w:cs="Times New Roman"/>
          <w:sz w:val="26"/>
          <w:szCs w:val="26"/>
          <w:lang w:val="x-none" w:eastAsia="zh-CN" w:bidi="hi-IN"/>
        </w:rPr>
        <w:t>. Ôn hoà bán cầu Bắc.</w:t>
      </w:r>
      <w:r w:rsidR="00C50F4F" w:rsidRPr="00C50F4F">
        <w:rPr>
          <w:rFonts w:eastAsia="Arial Unicode MS" w:cs="Times New Roman"/>
          <w:sz w:val="26"/>
          <w:szCs w:val="26"/>
          <w:lang w:val="x-none" w:eastAsia="zh-CN" w:bidi="hi-IN"/>
        </w:rPr>
        <w:tab/>
      </w:r>
      <w:r>
        <w:rPr>
          <w:rFonts w:eastAsia="Arial Unicode MS" w:cs="Times New Roman"/>
          <w:sz w:val="26"/>
          <w:szCs w:val="26"/>
          <w:lang w:val="x-none" w:eastAsia="zh-CN" w:bidi="hi-IN"/>
        </w:rPr>
        <w:tab/>
      </w:r>
      <w:r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/>
        </w:rPr>
        <w:t>B</w:t>
      </w:r>
      <w:r w:rsidR="00C50F4F" w:rsidRPr="00C50F4F">
        <w:rPr>
          <w:rFonts w:eastAsia="Arial Unicode MS" w:cs="Times New Roman"/>
          <w:sz w:val="26"/>
          <w:szCs w:val="26"/>
          <w:lang w:val="x-none" w:eastAsia="zh-CN" w:bidi="hi-IN"/>
        </w:rPr>
        <w:t>. Ôn hoà bán cầu Nam.</w:t>
      </w:r>
    </w:p>
    <w:p w14:paraId="73AFCE86" w14:textId="64946C98" w:rsidR="00C50F4F" w:rsidRPr="00C50F4F" w:rsidRDefault="00C61B89" w:rsidP="00C61B89">
      <w:pPr>
        <w:widowControl w:val="0"/>
        <w:suppressAutoHyphens/>
        <w:spacing w:line="288" w:lineRule="auto"/>
        <w:ind w:firstLine="426"/>
        <w:jc w:val="both"/>
        <w:rPr>
          <w:rFonts w:eastAsia="Arial Unicode MS" w:cs="Times New Roman"/>
          <w:sz w:val="26"/>
          <w:szCs w:val="26"/>
          <w:lang w:val="x-none" w:eastAsia="zh-CN" w:bidi="hi-IN"/>
        </w:rPr>
      </w:pPr>
      <w:r>
        <w:rPr>
          <w:rFonts w:eastAsia="Times New Roman" w:cs="Times New Roman"/>
          <w:sz w:val="26"/>
          <w:szCs w:val="26"/>
          <w:lang w:val="x-none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/>
        </w:rPr>
        <w:t>C</w:t>
      </w:r>
      <w:r w:rsidR="00C50F4F" w:rsidRPr="00C50F4F">
        <w:rPr>
          <w:rFonts w:eastAsia="Arial Unicode MS" w:cs="Times New Roman"/>
          <w:sz w:val="26"/>
          <w:szCs w:val="26"/>
          <w:lang w:val="x-none" w:eastAsia="zh-CN" w:bidi="hi-IN"/>
        </w:rPr>
        <w:t xml:space="preserve">. Nhiệt đới bán cầu Bắc.             </w:t>
      </w:r>
      <w:r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Arial Unicode MS" w:cs="Times New Roman"/>
          <w:sz w:val="26"/>
          <w:szCs w:val="26"/>
          <w:lang w:val="x-none" w:eastAsia="zh-CN" w:bidi="hi-IN"/>
        </w:rPr>
        <w:tab/>
        <w:t>D. Nhiệt đới bán cầu Nam.</w:t>
      </w:r>
    </w:p>
    <w:p w14:paraId="3A92D0A8" w14:textId="77777777" w:rsidR="00C50F4F" w:rsidRPr="00C50F4F" w:rsidRDefault="00C50F4F" w:rsidP="00C50F4F">
      <w:pPr>
        <w:widowControl w:val="0"/>
        <w:suppressAutoHyphens/>
        <w:spacing w:line="288" w:lineRule="auto"/>
        <w:jc w:val="both"/>
        <w:rPr>
          <w:rFonts w:eastAsia="Times New Roman" w:cs="Times New Roman"/>
          <w:sz w:val="26"/>
          <w:szCs w:val="26"/>
          <w:lang w:val="x-none" w:eastAsia="zh-CN" w:bidi="hi-IN"/>
        </w:rPr>
      </w:pPr>
      <w:r w:rsidRPr="00C50F4F">
        <w:rPr>
          <w:rFonts w:eastAsia="Arial Unicode MS" w:cs="Times New Roman"/>
          <w:b/>
          <w:sz w:val="26"/>
          <w:szCs w:val="26"/>
          <w:lang w:val="x-none" w:eastAsia="zh-CN" w:bidi="hi-IN"/>
        </w:rPr>
        <w:t>Câu 6</w:t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>:</w:t>
      </w:r>
      <w:r w:rsidRPr="00C50F4F">
        <w:rPr>
          <w:rFonts w:eastAsia="Arial Unicode MS" w:cs="Times New Roman"/>
          <w:b/>
          <w:sz w:val="26"/>
          <w:szCs w:val="26"/>
          <w:lang w:val="x-none" w:eastAsia="zh-CN" w:bidi="hi-IN"/>
        </w:rPr>
        <w:t xml:space="preserve"> </w:t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>Đ</w:t>
      </w:r>
      <w:r w:rsidRPr="00C50F4F">
        <w:rPr>
          <w:rFonts w:eastAsia="Times New Roman" w:cs="Times New Roman"/>
          <w:sz w:val="26"/>
          <w:szCs w:val="26"/>
          <w:lang w:val="x-none" w:eastAsia="zh-CN" w:bidi="hi-IN"/>
        </w:rPr>
        <w:t>ô thị hóa ở châu Âu có đặc điểm nào sau đây?</w:t>
      </w:r>
    </w:p>
    <w:p w14:paraId="2D5B9F1D" w14:textId="1820A2B0" w:rsidR="00C50F4F" w:rsidRPr="00C50F4F" w:rsidRDefault="00C61B89" w:rsidP="00C61B89">
      <w:pPr>
        <w:widowControl w:val="0"/>
        <w:suppressAutoHyphens/>
        <w:spacing w:line="288" w:lineRule="auto"/>
        <w:ind w:firstLine="426"/>
        <w:jc w:val="both"/>
        <w:rPr>
          <w:rFonts w:eastAsia="Times New Roman" w:cs="Times New Roman"/>
          <w:sz w:val="26"/>
          <w:szCs w:val="26"/>
          <w:lang w:val="x-none" w:eastAsia="zh-CN" w:bidi="hi-IN"/>
        </w:rPr>
      </w:pPr>
      <w:r>
        <w:rPr>
          <w:rFonts w:eastAsia="Times New Roman" w:cs="Times New Roman"/>
          <w:sz w:val="26"/>
          <w:szCs w:val="26"/>
          <w:lang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eastAsia="zh-CN" w:bidi="hi-IN"/>
        </w:rPr>
        <w:t xml:space="preserve">A. 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 xml:space="preserve">Mức độ đô thị hóa rất thấp.      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ab/>
      </w: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B. Mức độ đô thị hóa thấp.</w:t>
      </w:r>
    </w:p>
    <w:p w14:paraId="2EF3EC76" w14:textId="370DE88B" w:rsidR="00C50F4F" w:rsidRPr="00C50F4F" w:rsidRDefault="00C61B89" w:rsidP="00C61B89">
      <w:pPr>
        <w:widowControl w:val="0"/>
        <w:suppressAutoHyphens/>
        <w:spacing w:line="288" w:lineRule="auto"/>
        <w:ind w:firstLine="426"/>
        <w:jc w:val="both"/>
        <w:rPr>
          <w:rFonts w:eastAsia="Times New Roman" w:cs="Times New Roman"/>
          <w:sz w:val="26"/>
          <w:szCs w:val="26"/>
          <w:lang w:val="x-none" w:eastAsia="zh-CN" w:bidi="hi-IN"/>
        </w:rPr>
      </w:pP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 xml:space="preserve">C. Chủ yếu là đô thị hóa tự phát.   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ab/>
      </w: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D. Mức độ đô thị hóa cao.</w:t>
      </w:r>
    </w:p>
    <w:p w14:paraId="5EC324EF" w14:textId="77777777" w:rsidR="00C50F4F" w:rsidRPr="00C50F4F" w:rsidRDefault="00C50F4F" w:rsidP="00C50F4F">
      <w:pPr>
        <w:shd w:val="clear" w:color="auto" w:fill="FFFFFF"/>
        <w:spacing w:line="288" w:lineRule="auto"/>
        <w:jc w:val="both"/>
        <w:rPr>
          <w:rFonts w:eastAsia="Calibri" w:cs="Times New Roman"/>
          <w:sz w:val="26"/>
          <w:szCs w:val="26"/>
          <w:shd w:val="clear" w:color="auto" w:fill="FFFFFF"/>
        </w:rPr>
      </w:pPr>
      <w:r w:rsidRPr="00C50F4F">
        <w:rPr>
          <w:rFonts w:eastAsia="Calibri" w:cs="Times New Roman"/>
          <w:b/>
          <w:sz w:val="26"/>
          <w:szCs w:val="26"/>
        </w:rPr>
        <w:t>Câu 7</w:t>
      </w:r>
      <w:r w:rsidRPr="00C50F4F">
        <w:rPr>
          <w:rFonts w:eastAsia="Calibri" w:cs="Times New Roman"/>
          <w:sz w:val="26"/>
          <w:szCs w:val="26"/>
        </w:rPr>
        <w:t>:</w:t>
      </w:r>
      <w:r w:rsidRPr="00C50F4F">
        <w:rPr>
          <w:rFonts w:eastAsia="Calibri" w:cs="Times New Roman"/>
          <w:b/>
          <w:sz w:val="26"/>
          <w:szCs w:val="26"/>
        </w:rPr>
        <w:t xml:space="preserve"> </w:t>
      </w:r>
      <w:r w:rsidRPr="00C50F4F">
        <w:rPr>
          <w:rFonts w:eastAsia="Calibri" w:cs="Times New Roman"/>
          <w:sz w:val="26"/>
          <w:szCs w:val="26"/>
          <w:shd w:val="clear" w:color="auto" w:fill="FFFFFF"/>
        </w:rPr>
        <w:t>Dãy núi cao và đồ sộ nhất châu Âu là</w:t>
      </w:r>
    </w:p>
    <w:p w14:paraId="7F6CDC42" w14:textId="4A5D7519" w:rsidR="00C50F4F" w:rsidRPr="00C50F4F" w:rsidRDefault="00C61B89" w:rsidP="00C61B89">
      <w:pPr>
        <w:widowControl w:val="0"/>
        <w:suppressAutoHyphens/>
        <w:spacing w:line="288" w:lineRule="auto"/>
        <w:ind w:firstLine="426"/>
        <w:jc w:val="both"/>
        <w:rPr>
          <w:rFonts w:eastAsia="Times New Roman" w:cs="Times New Roman"/>
          <w:sz w:val="26"/>
          <w:szCs w:val="26"/>
          <w:lang w:val="x-none" w:eastAsia="zh-CN" w:bidi="hi-IN"/>
        </w:rPr>
      </w:pP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A. </w:t>
      </w:r>
      <w:r w:rsidR="00C50F4F" w:rsidRPr="00C50F4F">
        <w:rPr>
          <w:rFonts w:eastAsia="Arial Unicode MS" w:cs="Times New Roman"/>
          <w:sz w:val="26"/>
          <w:szCs w:val="26"/>
          <w:shd w:val="clear" w:color="auto" w:fill="FFFFFF"/>
          <w:lang w:val="x-none" w:eastAsia="zh-CN" w:bidi="hi-IN"/>
        </w:rPr>
        <w:t>Py-rê-nê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 xml:space="preserve">.                                  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ab/>
      </w: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B. </w:t>
      </w:r>
      <w:r w:rsidR="00C50F4F" w:rsidRPr="00C50F4F">
        <w:rPr>
          <w:rFonts w:eastAsia="Arial Unicode MS" w:cs="Times New Roman"/>
          <w:sz w:val="26"/>
          <w:szCs w:val="26"/>
          <w:shd w:val="clear" w:color="auto" w:fill="FFFFFF"/>
          <w:lang w:val="x-none" w:eastAsia="zh-CN" w:bidi="hi-IN"/>
        </w:rPr>
        <w:t>Xcan-đi-na-vi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.</w:t>
      </w:r>
    </w:p>
    <w:p w14:paraId="0E4ABE59" w14:textId="6CE28D8E" w:rsidR="00C50F4F" w:rsidRPr="00C50F4F" w:rsidRDefault="00C61B89" w:rsidP="00C61B89">
      <w:pPr>
        <w:widowControl w:val="0"/>
        <w:suppressAutoHyphens/>
        <w:spacing w:line="288" w:lineRule="auto"/>
        <w:ind w:firstLine="426"/>
        <w:jc w:val="both"/>
        <w:rPr>
          <w:rFonts w:eastAsia="Times New Roman" w:cs="Times New Roman"/>
          <w:sz w:val="26"/>
          <w:szCs w:val="26"/>
          <w:lang w:val="x-none" w:eastAsia="zh-CN" w:bidi="hi-IN"/>
        </w:rPr>
      </w:pP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C. </w:t>
      </w:r>
      <w:r w:rsidR="00C50F4F" w:rsidRPr="00C50F4F">
        <w:rPr>
          <w:rFonts w:eastAsia="Arial Unicode MS" w:cs="Times New Roman"/>
          <w:sz w:val="26"/>
          <w:szCs w:val="26"/>
          <w:shd w:val="clear" w:color="auto" w:fill="FFFFFF"/>
          <w:lang w:val="x-none" w:eastAsia="zh-CN" w:bidi="hi-IN"/>
        </w:rPr>
        <w:t>An-pơ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 xml:space="preserve">.                                      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ab/>
      </w: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D. </w:t>
      </w:r>
      <w:r w:rsidR="00C50F4F" w:rsidRPr="00C50F4F">
        <w:rPr>
          <w:rFonts w:eastAsia="Arial Unicode MS" w:cs="Times New Roman"/>
          <w:sz w:val="26"/>
          <w:szCs w:val="26"/>
          <w:shd w:val="clear" w:color="auto" w:fill="FFFFFF"/>
          <w:lang w:val="x-none" w:eastAsia="zh-CN" w:bidi="hi-IN"/>
        </w:rPr>
        <w:t>Cát-pát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.</w:t>
      </w:r>
    </w:p>
    <w:p w14:paraId="6475253C" w14:textId="77777777" w:rsidR="00C50F4F" w:rsidRPr="00C50F4F" w:rsidRDefault="00C50F4F" w:rsidP="00C50F4F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bCs/>
          <w:sz w:val="26"/>
          <w:szCs w:val="26"/>
        </w:rPr>
        <w:t>Câu 8.</w:t>
      </w:r>
      <w:r w:rsidRPr="00C50F4F">
        <w:rPr>
          <w:rFonts w:eastAsia="Calibri" w:cs="Times New Roman"/>
          <w:sz w:val="26"/>
          <w:szCs w:val="26"/>
        </w:rPr>
        <w:t xml:space="preserve"> Khu vực địa hình chiếm diện tích lớn nhất ở châu Âu là</w:t>
      </w:r>
    </w:p>
    <w:p w14:paraId="7D2264E1" w14:textId="77777777" w:rsidR="00C50F4F" w:rsidRPr="00C50F4F" w:rsidRDefault="00C50F4F" w:rsidP="00C50F4F">
      <w:pPr>
        <w:spacing w:line="312" w:lineRule="auto"/>
        <w:ind w:firstLine="720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A. đồng bằng.</w:t>
      </w:r>
      <w:r w:rsidRPr="00C50F4F">
        <w:rPr>
          <w:rFonts w:eastAsia="Calibri" w:cs="Times New Roman"/>
          <w:sz w:val="26"/>
          <w:szCs w:val="26"/>
        </w:rPr>
        <w:tab/>
        <w:t xml:space="preserve"> B. núi già.</w:t>
      </w:r>
      <w:r w:rsidRPr="00C50F4F">
        <w:rPr>
          <w:rFonts w:eastAsia="Calibri" w:cs="Times New Roman"/>
          <w:sz w:val="26"/>
          <w:szCs w:val="26"/>
        </w:rPr>
        <w:tab/>
        <w:t xml:space="preserve">  </w:t>
      </w:r>
      <w:r w:rsidRPr="00C50F4F">
        <w:rPr>
          <w:rFonts w:eastAsia="Calibri" w:cs="Times New Roman"/>
          <w:sz w:val="26"/>
          <w:szCs w:val="26"/>
        </w:rPr>
        <w:tab/>
        <w:t>C. núi trẻ.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D. cao nguyên.</w:t>
      </w:r>
    </w:p>
    <w:p w14:paraId="2B851622" w14:textId="77777777" w:rsidR="00C50F4F" w:rsidRPr="00C50F4F" w:rsidRDefault="00C50F4F" w:rsidP="00C50F4F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bCs/>
          <w:sz w:val="26"/>
          <w:szCs w:val="26"/>
        </w:rPr>
        <w:t>Câu 9.</w:t>
      </w:r>
      <w:r w:rsidRPr="00C50F4F">
        <w:rPr>
          <w:rFonts w:eastAsia="Calibri" w:cs="Times New Roman"/>
          <w:sz w:val="26"/>
          <w:szCs w:val="26"/>
        </w:rPr>
        <w:t xml:space="preserve"> Châu Âu thuộc lục địa </w:t>
      </w:r>
    </w:p>
    <w:p w14:paraId="2BAEDCB6" w14:textId="77777777" w:rsidR="00C50F4F" w:rsidRPr="00C50F4F" w:rsidRDefault="00C50F4F" w:rsidP="00C50F4F">
      <w:pPr>
        <w:spacing w:line="312" w:lineRule="auto"/>
        <w:ind w:firstLine="720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A. Phi.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B. Á - Âu.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C. Nam Mĩ.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 xml:space="preserve">D. Bắc Mĩ. </w:t>
      </w:r>
    </w:p>
    <w:p w14:paraId="6E55FB18" w14:textId="77777777" w:rsidR="00C50F4F" w:rsidRPr="00C50F4F" w:rsidRDefault="00C50F4F" w:rsidP="00C50F4F">
      <w:pPr>
        <w:widowControl w:val="0"/>
        <w:tabs>
          <w:tab w:val="left" w:pos="5103"/>
        </w:tabs>
        <w:suppressAutoHyphens/>
        <w:spacing w:line="288" w:lineRule="auto"/>
        <w:jc w:val="both"/>
        <w:rPr>
          <w:rFonts w:eastAsia="Times New Roman" w:cs="Times New Roman"/>
          <w:sz w:val="26"/>
          <w:szCs w:val="26"/>
          <w:lang w:val="x-none" w:eastAsia="zh-CN" w:bidi="hi-IN"/>
        </w:rPr>
      </w:pPr>
      <w:r w:rsidRPr="00C50F4F">
        <w:rPr>
          <w:rFonts w:eastAsia="Times New Roman" w:cs="Times New Roman"/>
          <w:b/>
          <w:sz w:val="26"/>
          <w:szCs w:val="26"/>
          <w:lang w:val="x-none" w:eastAsia="zh-CN" w:bidi="hi-IN"/>
        </w:rPr>
        <w:t>Câu 1</w:t>
      </w:r>
      <w:r w:rsidRPr="00C50F4F">
        <w:rPr>
          <w:rFonts w:eastAsia="Times New Roman" w:cs="Times New Roman"/>
          <w:b/>
          <w:sz w:val="26"/>
          <w:szCs w:val="26"/>
          <w:lang w:eastAsia="zh-CN" w:bidi="hi-IN"/>
        </w:rPr>
        <w:t>0</w:t>
      </w:r>
      <w:r w:rsidRPr="00C50F4F">
        <w:rPr>
          <w:rFonts w:eastAsia="Times New Roman" w:cs="Times New Roman"/>
          <w:b/>
          <w:sz w:val="26"/>
          <w:szCs w:val="26"/>
          <w:lang w:val="x-none" w:eastAsia="zh-CN" w:bidi="hi-IN"/>
        </w:rPr>
        <w:t>.</w:t>
      </w:r>
      <w:r w:rsidRPr="00C50F4F">
        <w:rPr>
          <w:rFonts w:eastAsia="Times New Roman" w:cs="Times New Roman"/>
          <w:sz w:val="26"/>
          <w:szCs w:val="26"/>
          <w:lang w:val="x-none" w:eastAsia="zh-CN" w:bidi="hi-IN"/>
        </w:rPr>
        <w:t xml:space="preserve"> Năm 2020, đồng tiền chung châu Âu (Ơ-rô) được bao nhiêu nước thuộc Liên minh châu Âu sử dụng?</w:t>
      </w:r>
    </w:p>
    <w:p w14:paraId="738EC4C5" w14:textId="70719C32" w:rsidR="00C50F4F" w:rsidRPr="00C50F4F" w:rsidRDefault="00C61B89" w:rsidP="00C61B89">
      <w:pPr>
        <w:widowControl w:val="0"/>
        <w:suppressAutoHyphens/>
        <w:spacing w:line="288" w:lineRule="auto"/>
        <w:ind w:firstLine="426"/>
        <w:jc w:val="both"/>
        <w:rPr>
          <w:rFonts w:eastAsia="Times New Roman" w:cs="Times New Roman"/>
          <w:sz w:val="26"/>
          <w:szCs w:val="26"/>
          <w:lang w:val="x-none" w:eastAsia="zh-CN" w:bidi="hi-IN"/>
        </w:rPr>
      </w:pP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>A.18</w:t>
      </w: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 xml:space="preserve">B.19 </w:t>
      </w:r>
      <w:r w:rsidR="00C50F4F" w:rsidRPr="00C50F4F">
        <w:rPr>
          <w:rFonts w:eastAsia="Times New Roman" w:cs="Times New Roman"/>
          <w:sz w:val="26"/>
          <w:szCs w:val="26"/>
          <w:lang w:eastAsia="zh-CN" w:bidi="hi-IN"/>
        </w:rPr>
        <w:t xml:space="preserve">                   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ab/>
        <w:t>C.20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ab/>
      </w:r>
      <w:r w:rsidR="00C50F4F" w:rsidRPr="00C50F4F">
        <w:rPr>
          <w:rFonts w:eastAsia="Times New Roman" w:cs="Times New Roman"/>
          <w:sz w:val="26"/>
          <w:szCs w:val="26"/>
          <w:lang w:eastAsia="zh-CN" w:bidi="hi-IN"/>
        </w:rPr>
        <w:t xml:space="preserve">  </w:t>
      </w:r>
      <w:r w:rsidR="00752073">
        <w:rPr>
          <w:rFonts w:eastAsia="Times New Roman" w:cs="Times New Roman"/>
          <w:sz w:val="26"/>
          <w:szCs w:val="26"/>
          <w:lang w:eastAsia="zh-CN" w:bidi="hi-IN"/>
        </w:rPr>
        <w:t xml:space="preserve">  </w:t>
      </w:r>
      <w:r w:rsidR="00C50F4F" w:rsidRPr="00C50F4F">
        <w:rPr>
          <w:rFonts w:eastAsia="Times New Roman" w:cs="Times New Roman"/>
          <w:sz w:val="26"/>
          <w:szCs w:val="26"/>
          <w:lang w:eastAsia="zh-CN" w:bidi="hi-IN"/>
        </w:rPr>
        <w:t xml:space="preserve">         </w:t>
      </w:r>
      <w:r w:rsidR="00C50F4F" w:rsidRPr="00C50F4F">
        <w:rPr>
          <w:rFonts w:eastAsia="Times New Roman" w:cs="Times New Roman"/>
          <w:sz w:val="26"/>
          <w:szCs w:val="26"/>
          <w:lang w:val="x-none" w:eastAsia="zh-CN" w:bidi="hi-IN"/>
        </w:rPr>
        <w:tab/>
        <w:t xml:space="preserve"> D. 21</w:t>
      </w:r>
    </w:p>
    <w:p w14:paraId="471FBFEA" w14:textId="77777777" w:rsidR="00C50F4F" w:rsidRPr="00C50F4F" w:rsidRDefault="00C50F4F" w:rsidP="00C50F4F">
      <w:pPr>
        <w:shd w:val="clear" w:color="auto" w:fill="FFFFFF"/>
        <w:spacing w:line="288" w:lineRule="auto"/>
        <w:jc w:val="both"/>
        <w:rPr>
          <w:rFonts w:eastAsia="Times New Roman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11</w:t>
      </w:r>
      <w:r w:rsidRPr="00C50F4F">
        <w:rPr>
          <w:rFonts w:eastAsia="Calibri" w:cs="Times New Roman"/>
          <w:sz w:val="26"/>
          <w:szCs w:val="26"/>
        </w:rPr>
        <w:t>. Châu Á có số dân đông thứ mấy thế giới?</w:t>
      </w:r>
    </w:p>
    <w:p w14:paraId="281241B6" w14:textId="29DF69A9" w:rsidR="00C50F4F" w:rsidRPr="00C50F4F" w:rsidRDefault="00C50F4F" w:rsidP="00C61B89">
      <w:pPr>
        <w:widowControl w:val="0"/>
        <w:tabs>
          <w:tab w:val="left" w:pos="567"/>
        </w:tabs>
        <w:suppressAutoHyphens/>
        <w:spacing w:line="288" w:lineRule="auto"/>
        <w:ind w:firstLine="426"/>
        <w:jc w:val="both"/>
        <w:rPr>
          <w:rFonts w:eastAsia="Arial Unicode MS" w:cs="Times New Roman"/>
          <w:sz w:val="26"/>
          <w:szCs w:val="26"/>
          <w:lang w:val="x-none" w:eastAsia="zh-CN" w:bidi="hi-IN"/>
        </w:rPr>
      </w:pPr>
      <w:r w:rsidRPr="00C50F4F">
        <w:rPr>
          <w:rFonts w:eastAsia="Arial Unicode MS" w:cs="Times New Roman"/>
          <w:sz w:val="26"/>
          <w:szCs w:val="26"/>
          <w:lang w:eastAsia="zh-CN" w:bidi="hi-IN"/>
        </w:rPr>
        <w:t xml:space="preserve">  </w:t>
      </w:r>
      <w:r w:rsidR="00C61B89">
        <w:rPr>
          <w:rFonts w:eastAsia="Arial Unicode MS" w:cs="Times New Roman"/>
          <w:sz w:val="26"/>
          <w:szCs w:val="26"/>
          <w:lang w:eastAsia="zh-CN" w:bidi="hi-IN"/>
        </w:rPr>
        <w:tab/>
      </w:r>
      <w:r w:rsidRPr="00C50F4F">
        <w:rPr>
          <w:rFonts w:eastAsia="Arial Unicode MS" w:cs="Times New Roman"/>
          <w:sz w:val="26"/>
          <w:szCs w:val="26"/>
          <w:lang w:eastAsia="zh-CN" w:bidi="hi-IN"/>
        </w:rPr>
        <w:t xml:space="preserve"> </w:t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 xml:space="preserve">A. 1.                      </w:t>
      </w:r>
      <w:r w:rsidR="00C61B89"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 xml:space="preserve">B. 2.                       </w:t>
      </w:r>
      <w:r w:rsidR="00C61B89"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 xml:space="preserve"> C. 3.</w:t>
      </w:r>
      <w:r w:rsidR="00C61B89"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="00C61B89"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="00C61B89"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="00C61B89">
        <w:rPr>
          <w:rFonts w:eastAsia="Arial Unicode MS" w:cs="Times New Roman"/>
          <w:sz w:val="26"/>
          <w:szCs w:val="26"/>
          <w:lang w:val="vi-VN" w:eastAsia="zh-CN" w:bidi="hi-IN"/>
        </w:rPr>
        <w:t xml:space="preserve"> </w:t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>D. 4.</w:t>
      </w:r>
    </w:p>
    <w:p w14:paraId="5F6FA474" w14:textId="77777777" w:rsidR="00C50F4F" w:rsidRPr="00C50F4F" w:rsidRDefault="00C50F4F" w:rsidP="00C50F4F">
      <w:pPr>
        <w:shd w:val="clear" w:color="auto" w:fill="FFFFFF"/>
        <w:spacing w:line="288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12.</w:t>
      </w:r>
      <w:r w:rsidRPr="00C50F4F">
        <w:rPr>
          <w:rFonts w:eastAsia="Calibri" w:cs="Times New Roman"/>
          <w:sz w:val="26"/>
          <w:szCs w:val="26"/>
        </w:rPr>
        <w:t xml:space="preserve"> Đới khí hậu cực và cận cực của châu Á phân bố ở khu vực:</w:t>
      </w:r>
    </w:p>
    <w:p w14:paraId="5904DEF7" w14:textId="0B550DB7" w:rsidR="00C50F4F" w:rsidRPr="00C50F4F" w:rsidRDefault="00C50F4F" w:rsidP="00C61B89">
      <w:pPr>
        <w:widowControl w:val="0"/>
        <w:suppressAutoHyphens/>
        <w:spacing w:line="288" w:lineRule="auto"/>
        <w:ind w:firstLine="426"/>
        <w:jc w:val="both"/>
        <w:rPr>
          <w:rFonts w:eastAsia="Arial Unicode MS" w:cs="Times New Roman"/>
          <w:sz w:val="26"/>
          <w:szCs w:val="26"/>
          <w:lang w:val="x-none" w:eastAsia="zh-CN" w:bidi="hi-IN"/>
        </w:rPr>
      </w:pP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 xml:space="preserve">   A. Đông Á.    </w:t>
      </w:r>
      <w:r w:rsidR="00752073">
        <w:rPr>
          <w:rFonts w:eastAsia="Arial Unicode MS" w:cs="Times New Roman"/>
          <w:sz w:val="26"/>
          <w:szCs w:val="26"/>
          <w:lang w:eastAsia="zh-CN" w:bidi="hi-IN"/>
        </w:rPr>
        <w:t xml:space="preserve">   </w:t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 xml:space="preserve">    </w:t>
      </w:r>
      <w:r w:rsidR="00C61B89">
        <w:rPr>
          <w:rFonts w:eastAsia="Arial Unicode MS" w:cs="Times New Roman"/>
          <w:sz w:val="26"/>
          <w:szCs w:val="26"/>
          <w:lang w:val="x-none" w:eastAsia="zh-CN" w:bidi="hi-IN"/>
        </w:rPr>
        <w:tab/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>B. Bắc Á.</w:t>
      </w:r>
      <w:r w:rsidR="00C61B89">
        <w:rPr>
          <w:rFonts w:eastAsia="Arial Unicode MS" w:cs="Times New Roman"/>
          <w:sz w:val="26"/>
          <w:szCs w:val="26"/>
          <w:lang w:eastAsia="zh-CN" w:bidi="hi-IN"/>
        </w:rPr>
        <w:tab/>
      </w:r>
      <w:r w:rsidR="00C61B89">
        <w:rPr>
          <w:rFonts w:eastAsia="Arial Unicode MS" w:cs="Times New Roman"/>
          <w:sz w:val="26"/>
          <w:szCs w:val="26"/>
          <w:lang w:eastAsia="zh-CN" w:bidi="hi-IN"/>
        </w:rPr>
        <w:tab/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>C. Đông Nam Á</w:t>
      </w:r>
      <w:r w:rsidR="00C61B89">
        <w:rPr>
          <w:rFonts w:eastAsia="Arial Unicode MS" w:cs="Times New Roman"/>
          <w:sz w:val="26"/>
          <w:szCs w:val="26"/>
          <w:lang w:val="vi-VN" w:eastAsia="zh-CN" w:bidi="hi-IN"/>
        </w:rPr>
        <w:t>.</w:t>
      </w:r>
      <w:r w:rsidR="00C61B89">
        <w:rPr>
          <w:rFonts w:eastAsia="Arial Unicode MS" w:cs="Times New Roman"/>
          <w:sz w:val="26"/>
          <w:szCs w:val="26"/>
          <w:lang w:val="vi-VN" w:eastAsia="zh-CN" w:bidi="hi-IN"/>
        </w:rPr>
        <w:tab/>
      </w:r>
      <w:r w:rsidRPr="00C50F4F">
        <w:rPr>
          <w:rFonts w:eastAsia="Arial Unicode MS" w:cs="Times New Roman"/>
          <w:sz w:val="26"/>
          <w:szCs w:val="26"/>
          <w:lang w:val="x-none" w:eastAsia="zh-CN" w:bidi="hi-IN"/>
        </w:rPr>
        <w:t>D. Nam Á.</w:t>
      </w:r>
    </w:p>
    <w:p w14:paraId="2AEA87FE" w14:textId="77777777" w:rsidR="00C50F4F" w:rsidRPr="00C50F4F" w:rsidRDefault="00C50F4F" w:rsidP="00C50F4F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bCs/>
          <w:sz w:val="26"/>
          <w:szCs w:val="26"/>
        </w:rPr>
        <w:t>Câu 13.</w:t>
      </w:r>
      <w:r w:rsidRPr="00C50F4F">
        <w:rPr>
          <w:rFonts w:eastAsia="Calibri" w:cs="Times New Roman"/>
          <w:sz w:val="26"/>
          <w:szCs w:val="26"/>
        </w:rPr>
        <w:t xml:space="preserve"> Ranh giới tự nhiên giữa châu Âu với châu Á là dãy núi</w:t>
      </w:r>
    </w:p>
    <w:p w14:paraId="026FE216" w14:textId="4B530C4D" w:rsidR="00C50F4F" w:rsidRPr="00C50F4F" w:rsidRDefault="00C50F4F" w:rsidP="00C61B89">
      <w:pPr>
        <w:spacing w:line="312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A. U-ran.</w:t>
      </w:r>
      <w:r w:rsidRPr="00C50F4F">
        <w:rPr>
          <w:rFonts w:eastAsia="Calibri" w:cs="Times New Roman"/>
          <w:sz w:val="26"/>
          <w:szCs w:val="26"/>
        </w:rPr>
        <w:tab/>
      </w:r>
      <w:r w:rsidR="00752073">
        <w:rPr>
          <w:rFonts w:eastAsia="Calibri" w:cs="Times New Roman"/>
          <w:sz w:val="26"/>
          <w:szCs w:val="26"/>
        </w:rPr>
        <w:t xml:space="preserve">    </w:t>
      </w:r>
      <w:r w:rsidR="00C61B89">
        <w:rPr>
          <w:rFonts w:eastAsia="Calibri" w:cs="Times New Roman"/>
          <w:sz w:val="26"/>
          <w:szCs w:val="26"/>
        </w:rPr>
        <w:tab/>
      </w:r>
      <w:r w:rsidR="00752073">
        <w:rPr>
          <w:rFonts w:eastAsia="Calibri" w:cs="Times New Roman"/>
          <w:sz w:val="26"/>
          <w:szCs w:val="26"/>
        </w:rPr>
        <w:t xml:space="preserve"> </w:t>
      </w:r>
      <w:r w:rsidRPr="00C50F4F">
        <w:rPr>
          <w:rFonts w:eastAsia="Calibri" w:cs="Times New Roman"/>
          <w:sz w:val="26"/>
          <w:szCs w:val="26"/>
        </w:rPr>
        <w:t>B. An-pơ.</w:t>
      </w:r>
      <w:r w:rsidR="00C61B89">
        <w:rPr>
          <w:rFonts w:eastAsia="Calibri" w:cs="Times New Roman"/>
          <w:sz w:val="26"/>
          <w:szCs w:val="26"/>
        </w:rPr>
        <w:tab/>
      </w:r>
      <w:r w:rsidR="00C61B89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>C. Cac-pat.</w:t>
      </w:r>
      <w:r w:rsidR="00C61B89">
        <w:rPr>
          <w:rFonts w:eastAsia="Calibri" w:cs="Times New Roman"/>
          <w:sz w:val="26"/>
          <w:szCs w:val="26"/>
        </w:rPr>
        <w:tab/>
      </w:r>
      <w:r w:rsidR="00C61B89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>D. Xcan-đi-na-vi.</w:t>
      </w:r>
    </w:p>
    <w:p w14:paraId="19410C0F" w14:textId="77777777" w:rsidR="00C50F4F" w:rsidRPr="00C50F4F" w:rsidRDefault="00C50F4F" w:rsidP="00C50F4F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bCs/>
          <w:sz w:val="26"/>
          <w:szCs w:val="26"/>
        </w:rPr>
        <w:t>Câu 14.</w:t>
      </w:r>
      <w:r w:rsidRPr="00C50F4F">
        <w:rPr>
          <w:rFonts w:eastAsia="Calibri" w:cs="Times New Roman"/>
          <w:sz w:val="26"/>
          <w:szCs w:val="26"/>
        </w:rPr>
        <w:t xml:space="preserve"> Sơn nguyên Tây Tạng phân bố ở khu vực nào sau đây của châu Á?</w:t>
      </w:r>
    </w:p>
    <w:p w14:paraId="6F78596A" w14:textId="77777777" w:rsidR="00C50F4F" w:rsidRPr="00C50F4F" w:rsidRDefault="00C50F4F" w:rsidP="00C61B89">
      <w:pPr>
        <w:spacing w:line="312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A. Rìa phía bắc.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B. Rìa phía đông.</w:t>
      </w:r>
    </w:p>
    <w:p w14:paraId="770B30AA" w14:textId="77777777" w:rsidR="00C50F4F" w:rsidRPr="00C50F4F" w:rsidRDefault="00C50F4F" w:rsidP="00C61B89">
      <w:pPr>
        <w:spacing w:line="312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C. Vùng trung tâm.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 xml:space="preserve">           D. Ven biển Địa Trung Hải.</w:t>
      </w:r>
    </w:p>
    <w:p w14:paraId="0356DF06" w14:textId="77777777" w:rsidR="00C50F4F" w:rsidRPr="00C50F4F" w:rsidRDefault="00C50F4F" w:rsidP="00C50F4F">
      <w:pPr>
        <w:spacing w:line="360" w:lineRule="auto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 xml:space="preserve">Câu 15. </w:t>
      </w:r>
      <w:r w:rsidRPr="00C50F4F">
        <w:rPr>
          <w:rFonts w:eastAsia="Calibri" w:cs="Times New Roman"/>
          <w:sz w:val="26"/>
          <w:szCs w:val="26"/>
        </w:rPr>
        <w:t>Khu vực núi, cao nguyên và sơn nguyên chiếm:</w:t>
      </w:r>
    </w:p>
    <w:p w14:paraId="36B6A6FF" w14:textId="55419407" w:rsidR="00C50F4F" w:rsidRPr="00C50F4F" w:rsidRDefault="00C50F4F" w:rsidP="00C61B89">
      <w:pPr>
        <w:spacing w:line="360" w:lineRule="auto"/>
        <w:ind w:firstLine="567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 xml:space="preserve">A. 1/2 diện tích châu Á. 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B. 1⁄4 diện tích châu Á.</w:t>
      </w:r>
    </w:p>
    <w:p w14:paraId="183158DC" w14:textId="4FD8B8FE" w:rsidR="00C50F4F" w:rsidRPr="00C50F4F" w:rsidRDefault="00C50F4F" w:rsidP="00C61B89">
      <w:pPr>
        <w:spacing w:line="360" w:lineRule="auto"/>
        <w:ind w:firstLine="567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 xml:space="preserve">C. 3/4 diện tích châu Á. 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D. toàn bộ diện tích châu Á.</w:t>
      </w:r>
    </w:p>
    <w:p w14:paraId="382AA9B1" w14:textId="77777777" w:rsidR="00C50F4F" w:rsidRPr="00C50F4F" w:rsidRDefault="00C50F4F" w:rsidP="00C50F4F">
      <w:pPr>
        <w:spacing w:line="360" w:lineRule="auto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lastRenderedPageBreak/>
        <w:t>Câu 16:</w:t>
      </w:r>
      <w:r w:rsidRPr="00C50F4F">
        <w:rPr>
          <w:rFonts w:eastAsia="Calibri" w:cs="Times New Roman"/>
          <w:sz w:val="26"/>
          <w:szCs w:val="26"/>
        </w:rPr>
        <w:t xml:space="preserve"> Quốc gia đông dân nhất châu Á (năm 2020) là:</w:t>
      </w:r>
    </w:p>
    <w:p w14:paraId="57BCC6DD" w14:textId="77777777" w:rsidR="00C50F4F" w:rsidRPr="00C50F4F" w:rsidRDefault="00C50F4F" w:rsidP="00D22A72">
      <w:pPr>
        <w:tabs>
          <w:tab w:val="left" w:pos="426"/>
        </w:tabs>
        <w:spacing w:line="360" w:lineRule="auto"/>
        <w:ind w:left="284" w:hanging="284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 xml:space="preserve">        A. Trung Quốc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B. Thái Lan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C. Việt Nam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D. Ấn Độ</w:t>
      </w:r>
    </w:p>
    <w:p w14:paraId="0025E4C8" w14:textId="77777777" w:rsidR="00C50F4F" w:rsidRPr="00C50F4F" w:rsidRDefault="00C50F4F" w:rsidP="00C50F4F">
      <w:pPr>
        <w:spacing w:line="360" w:lineRule="auto"/>
        <w:ind w:left="284" w:hanging="284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17.</w:t>
      </w:r>
      <w:r w:rsidRPr="00C50F4F">
        <w:rPr>
          <w:rFonts w:eastAsia="Calibri" w:cs="Times New Roman"/>
          <w:sz w:val="26"/>
          <w:szCs w:val="26"/>
        </w:rPr>
        <w:t xml:space="preserve"> Ở Tây Á, khoáng sản nào có trữ lượng lớn nhất là:</w:t>
      </w:r>
    </w:p>
    <w:p w14:paraId="48C66DA0" w14:textId="77777777" w:rsidR="00C50F4F" w:rsidRPr="00C50F4F" w:rsidRDefault="00C50F4F" w:rsidP="00C50F4F">
      <w:pPr>
        <w:spacing w:line="360" w:lineRule="auto"/>
        <w:ind w:left="284" w:hanging="284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 xml:space="preserve">        A. Vàng.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B. Dầu mỏ.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C. Than.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D. Sắt.</w:t>
      </w:r>
    </w:p>
    <w:p w14:paraId="7F6869F7" w14:textId="77777777" w:rsidR="00C50F4F" w:rsidRPr="00C50F4F" w:rsidRDefault="00C50F4F" w:rsidP="00D22A72">
      <w:pPr>
        <w:spacing w:line="360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18.</w:t>
      </w:r>
      <w:r w:rsidRPr="00C50F4F">
        <w:rPr>
          <w:rFonts w:eastAsia="Calibri" w:cs="Times New Roman"/>
          <w:sz w:val="26"/>
          <w:szCs w:val="26"/>
        </w:rPr>
        <w:t xml:space="preserve"> Quốc gia thường xuyên chịu ảnh hưởng nặng nề nhất của thiên tai động đất, núi lửa ở khu vực Đông Á là:</w:t>
      </w:r>
    </w:p>
    <w:p w14:paraId="63B624F6" w14:textId="5C024C88" w:rsidR="00C50F4F" w:rsidRPr="00C50F4F" w:rsidRDefault="00C50F4F" w:rsidP="00C50F4F">
      <w:pPr>
        <w:spacing w:line="360" w:lineRule="auto"/>
        <w:ind w:left="284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 xml:space="preserve">  A. Triều Tiên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B. Trung Quốc</w:t>
      </w:r>
      <w:r w:rsidRPr="00C50F4F">
        <w:rPr>
          <w:rFonts w:eastAsia="Calibri" w:cs="Times New Roman"/>
          <w:sz w:val="26"/>
          <w:szCs w:val="26"/>
        </w:rPr>
        <w:tab/>
        <w:t>C. Hàn Quốc</w:t>
      </w:r>
      <w:r w:rsidRPr="00C50F4F">
        <w:rPr>
          <w:rFonts w:eastAsia="Calibri" w:cs="Times New Roman"/>
          <w:sz w:val="26"/>
          <w:szCs w:val="26"/>
        </w:rPr>
        <w:tab/>
      </w:r>
      <w:r w:rsidR="00D22A72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>D. Nhật Bản</w:t>
      </w:r>
    </w:p>
    <w:p w14:paraId="5DB4D180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19.</w:t>
      </w:r>
      <w:r w:rsidRPr="00C50F4F">
        <w:rPr>
          <w:rFonts w:eastAsia="Calibri" w:cs="Times New Roman"/>
          <w:sz w:val="26"/>
          <w:szCs w:val="26"/>
        </w:rPr>
        <w:t xml:space="preserve"> Việc khai thác và sử dụng đới thiên nhiên ở châu Á cần chú ý vấn đề</w:t>
      </w:r>
    </w:p>
    <w:p w14:paraId="7CD5F70F" w14:textId="77777777" w:rsidR="00C50F4F" w:rsidRPr="00C50F4F" w:rsidRDefault="00C50F4F" w:rsidP="00C50F4F">
      <w:pPr>
        <w:spacing w:line="276" w:lineRule="auto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 xml:space="preserve">      A. bảo vệ và phục hồi rừng. 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B. trồng rừng.</w:t>
      </w:r>
    </w:p>
    <w:p w14:paraId="3773F94E" w14:textId="77777777" w:rsidR="00C50F4F" w:rsidRPr="00C50F4F" w:rsidRDefault="00C50F4F" w:rsidP="00C50F4F">
      <w:pPr>
        <w:spacing w:line="276" w:lineRule="auto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 xml:space="preserve">      C. khai thác hợp lí. </w:t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</w:r>
      <w:r w:rsidRPr="00C50F4F">
        <w:rPr>
          <w:rFonts w:eastAsia="Calibri" w:cs="Times New Roman"/>
          <w:sz w:val="26"/>
          <w:szCs w:val="26"/>
        </w:rPr>
        <w:tab/>
        <w:t>D. hạn chế cháy rừng</w:t>
      </w:r>
    </w:p>
    <w:p w14:paraId="772FECBD" w14:textId="77777777" w:rsidR="00C50F4F" w:rsidRPr="00C50F4F" w:rsidRDefault="00C50F4F" w:rsidP="00C50F4F">
      <w:pPr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20.</w:t>
      </w:r>
      <w:r w:rsidRPr="00C50F4F">
        <w:rPr>
          <w:rFonts w:eastAsia="Calibri" w:cs="Times New Roman"/>
          <w:sz w:val="26"/>
          <w:szCs w:val="26"/>
        </w:rPr>
        <w:t xml:space="preserve"> Kiểu khí hậu lục địa ở châu Á có đặc điểm:</w:t>
      </w:r>
    </w:p>
    <w:p w14:paraId="049A12D6" w14:textId="77777777" w:rsidR="00C50F4F" w:rsidRPr="00C50F4F" w:rsidRDefault="00C50F4F" w:rsidP="00C50F4F">
      <w:pPr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A. mùa đông khô và nóng, mùa hạ mưa nhiều, lượng mưa trung bình năm dưới 300 mm.</w:t>
      </w:r>
    </w:p>
    <w:p w14:paraId="25D15F1B" w14:textId="77777777" w:rsidR="00C50F4F" w:rsidRPr="00C50F4F" w:rsidRDefault="00C50F4F" w:rsidP="00C50F4F">
      <w:pPr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B. mùa hạ khô và nóng, mùa đông mưa nhiều, lượng mưa trung bình năm dưới 700 mm.</w:t>
      </w:r>
    </w:p>
    <w:p w14:paraId="6C3A4D99" w14:textId="77777777" w:rsidR="00C50F4F" w:rsidRPr="00C50F4F" w:rsidRDefault="00C50F4F" w:rsidP="00C50F4F">
      <w:pPr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C. mùa hạ khô và nóng, mùa đông lạnh và khô, lượng mưa trung bình năm dưới 700 mm.</w:t>
      </w:r>
    </w:p>
    <w:p w14:paraId="13BFC8AB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sz w:val="26"/>
          <w:szCs w:val="26"/>
        </w:rPr>
        <w:t>D. mùa hạ khô và nóng, mùa đông lạnh và khô, lượng mưa trung bình năm dưới 300 mm.</w:t>
      </w:r>
    </w:p>
    <w:p w14:paraId="3F81F2C1" w14:textId="77777777" w:rsidR="00C50F4F" w:rsidRPr="00C50F4F" w:rsidRDefault="00C50F4F" w:rsidP="00C50F4F">
      <w:pPr>
        <w:spacing w:line="276" w:lineRule="auto"/>
        <w:jc w:val="both"/>
        <w:rPr>
          <w:rFonts w:eastAsia="Calibri" w:cs="Times New Roman"/>
          <w:b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 xml:space="preserve">PHẦN TỰ LUẬN: </w:t>
      </w:r>
    </w:p>
    <w:p w14:paraId="774ABD83" w14:textId="77777777" w:rsidR="00C50F4F" w:rsidRPr="00C50F4F" w:rsidRDefault="00C50F4F" w:rsidP="00C50F4F">
      <w:pPr>
        <w:rPr>
          <w:rFonts w:eastAsia="Calibri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C50F4F">
        <w:rPr>
          <w:rFonts w:eastAsia="Calibri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Câu 1. </w:t>
      </w:r>
      <w:r w:rsidRPr="00C50F4F">
        <w:rPr>
          <w:rFonts w:eastAsia="Calibri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Trình bày đặc điểm các khu vực địa hình chính ở châu Âu.</w:t>
      </w:r>
    </w:p>
    <w:p w14:paraId="09553DE8" w14:textId="77777777" w:rsidR="00C50F4F" w:rsidRPr="00C50F4F" w:rsidRDefault="00C50F4F" w:rsidP="00C50F4F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2.</w:t>
      </w:r>
      <w:r w:rsidRPr="00C50F4F">
        <w:rPr>
          <w:rFonts w:eastAsia="Calibri" w:cs="Times New Roman"/>
          <w:sz w:val="26"/>
          <w:szCs w:val="26"/>
        </w:rPr>
        <w:t xml:space="preserve"> Trình bày thực trạng và giải pháp để cải thiện chất lượng không khí ở châu Âu.</w:t>
      </w:r>
    </w:p>
    <w:p w14:paraId="2634B5BD" w14:textId="77777777" w:rsidR="00C50F4F" w:rsidRPr="00C50F4F" w:rsidRDefault="00C50F4F" w:rsidP="00C50F4F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sz w:val="26"/>
          <w:szCs w:val="26"/>
        </w:rPr>
        <w:t>Câu 3</w:t>
      </w:r>
      <w:r w:rsidRPr="00C50F4F">
        <w:rPr>
          <w:rFonts w:eastAsia="Calibri" w:cs="Times New Roman"/>
          <w:sz w:val="26"/>
          <w:szCs w:val="26"/>
        </w:rPr>
        <w:t>. Kể tên các mặt hàng nông sản xuất khẩu của Việt Nam sang Liên minh châu Âu.</w:t>
      </w:r>
    </w:p>
    <w:p w14:paraId="4F2CDFF0" w14:textId="77777777" w:rsidR="00C50F4F" w:rsidRPr="00C50F4F" w:rsidRDefault="00C50F4F" w:rsidP="00C50F4F">
      <w:pPr>
        <w:widowControl w:val="0"/>
        <w:tabs>
          <w:tab w:val="left" w:pos="5103"/>
        </w:tabs>
        <w:suppressAutoHyphens/>
        <w:spacing w:line="288" w:lineRule="auto"/>
        <w:jc w:val="both"/>
        <w:rPr>
          <w:rFonts w:eastAsia="Arial Unicode MS" w:cs="Times New Roman"/>
          <w:color w:val="000000"/>
          <w:sz w:val="26"/>
          <w:szCs w:val="26"/>
          <w:lang w:val="x-none" w:eastAsia="zh-CN" w:bidi="hi-IN"/>
        </w:rPr>
      </w:pPr>
      <w:r w:rsidRPr="00C50F4F">
        <w:rPr>
          <w:rFonts w:eastAsia="Arial Unicode MS" w:cs="Times New Roman"/>
          <w:b/>
          <w:color w:val="000000"/>
          <w:sz w:val="26"/>
          <w:szCs w:val="26"/>
          <w:lang w:eastAsia="zh-CN" w:bidi="hi-IN"/>
        </w:rPr>
        <w:t>Câu 4.</w:t>
      </w:r>
      <w:r w:rsidRPr="00C50F4F">
        <w:rPr>
          <w:rFonts w:eastAsia="Arial Unicode MS" w:cs="Times New Roman"/>
          <w:color w:val="000000"/>
          <w:sz w:val="26"/>
          <w:szCs w:val="26"/>
          <w:lang w:eastAsia="zh-CN" w:bidi="hi-IN"/>
        </w:rPr>
        <w:t xml:space="preserve"> </w:t>
      </w:r>
      <w:r w:rsidRPr="00C50F4F">
        <w:rPr>
          <w:rFonts w:eastAsia="Arial Unicode MS" w:cs="Times New Roman"/>
          <w:color w:val="000000"/>
          <w:sz w:val="26"/>
          <w:szCs w:val="26"/>
          <w:lang w:val="x-none" w:eastAsia="zh-CN" w:bidi="hi-IN"/>
        </w:rPr>
        <w:t>Nêu đặc điểm địa hình của châu Á và ý nghĩa của nó đối với việc sử dụng, bảo vệ tự nhiên?</w:t>
      </w:r>
    </w:p>
    <w:p w14:paraId="0797D095" w14:textId="77777777" w:rsidR="00C50F4F" w:rsidRPr="00C50F4F" w:rsidRDefault="00C50F4F" w:rsidP="00C50F4F">
      <w:pPr>
        <w:spacing w:line="312" w:lineRule="auto"/>
        <w:jc w:val="both"/>
        <w:rPr>
          <w:rFonts w:eastAsia="Calibri" w:cs="Times New Roman"/>
          <w:sz w:val="26"/>
          <w:szCs w:val="26"/>
        </w:rPr>
      </w:pPr>
      <w:r w:rsidRPr="00C50F4F">
        <w:rPr>
          <w:rFonts w:eastAsia="Calibri" w:cs="Times New Roman"/>
          <w:b/>
          <w:bCs/>
          <w:sz w:val="26"/>
          <w:szCs w:val="26"/>
        </w:rPr>
        <w:t xml:space="preserve">Câu 5. </w:t>
      </w:r>
      <w:r w:rsidRPr="00C50F4F">
        <w:rPr>
          <w:rFonts w:eastAsia="Calibri" w:cs="Times New Roman"/>
          <w:sz w:val="26"/>
          <w:szCs w:val="26"/>
        </w:rPr>
        <w:t>Nêu ý nghĩa của sông hồ đối với đời sống con người và bảo vệ tự nhiên ở châu Á.</w:t>
      </w:r>
    </w:p>
    <w:p w14:paraId="6629A829" w14:textId="77777777" w:rsidR="00C50F4F" w:rsidRPr="00C50F4F" w:rsidRDefault="00C50F4F" w:rsidP="00C50F4F">
      <w:pPr>
        <w:spacing w:after="200" w:line="276" w:lineRule="auto"/>
        <w:jc w:val="both"/>
        <w:rPr>
          <w:rFonts w:eastAsia="Calibri" w:cs="Times New Roman"/>
          <w:bCs/>
          <w:sz w:val="26"/>
          <w:szCs w:val="26"/>
        </w:rPr>
      </w:pPr>
      <w:r w:rsidRPr="00C50F4F">
        <w:rPr>
          <w:rFonts w:eastAsia="Calibri" w:cs="Times New Roman"/>
          <w:b/>
          <w:bCs/>
          <w:sz w:val="26"/>
          <w:szCs w:val="26"/>
        </w:rPr>
        <w:t xml:space="preserve">Câu 6. </w:t>
      </w:r>
      <w:r w:rsidRPr="00C50F4F">
        <w:rPr>
          <w:rFonts w:eastAsia="Calibri" w:cs="Times New Roman"/>
          <w:bCs/>
          <w:sz w:val="26"/>
          <w:szCs w:val="26"/>
          <w:lang w:val="vi-VN"/>
        </w:rPr>
        <w:t>Dựa vào hình 2.1 em hãy nhận xét sự thay đổi quy mô dân số châu Âu trong giai đoạn 1950 – 2020</w:t>
      </w:r>
      <w:r w:rsidRPr="00C50F4F">
        <w:rPr>
          <w:rFonts w:eastAsia="Calibri" w:cs="Times New Roman"/>
          <w:bCs/>
          <w:sz w:val="26"/>
          <w:szCs w:val="26"/>
        </w:rPr>
        <w:t>.</w:t>
      </w:r>
    </w:p>
    <w:p w14:paraId="13BB3E79" w14:textId="38882776" w:rsidR="00B81E2A" w:rsidRDefault="00C50F4F" w:rsidP="00C50F4F">
      <w:pPr>
        <w:spacing w:after="200" w:line="276" w:lineRule="auto"/>
        <w:jc w:val="both"/>
        <w:rPr>
          <w:rFonts w:eastAsia="Times New Roman" w:cs="Times New Roman"/>
          <w:sz w:val="26"/>
          <w:szCs w:val="26"/>
        </w:rPr>
      </w:pPr>
      <w:bookmarkStart w:id="1" w:name="_GoBack"/>
      <w:r w:rsidRPr="00C50F4F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5108670" wp14:editId="7E2C30B9">
            <wp:extent cx="619125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740D2A33" w14:textId="187FB645" w:rsidR="00C81277" w:rsidRPr="008A68BE" w:rsidRDefault="0005476F" w:rsidP="008A68BE">
      <w:pPr>
        <w:spacing w:after="200" w:line="276" w:lineRule="auto"/>
        <w:jc w:val="center"/>
        <w:rPr>
          <w:rFonts w:eastAsia="Times New Roman" w:cs="Times New Roman"/>
          <w:sz w:val="26"/>
          <w:szCs w:val="26"/>
          <w:lang w:val="vi-VN"/>
        </w:rPr>
      </w:pPr>
      <w:r>
        <w:rPr>
          <w:rFonts w:eastAsia="Times New Roman" w:cs="Times New Roman"/>
          <w:sz w:val="26"/>
          <w:szCs w:val="26"/>
          <w:lang w:val="vi-VN"/>
        </w:rPr>
        <w:t>---HẾT---</w:t>
      </w:r>
    </w:p>
    <w:sectPr w:rsidR="00C81277" w:rsidRPr="008A68BE" w:rsidSect="008A68BE">
      <w:headerReference w:type="default" r:id="rId9"/>
      <w:footerReference w:type="default" r:id="rId10"/>
      <w:pgSz w:w="12240" w:h="15840"/>
      <w:pgMar w:top="851" w:right="851" w:bottom="568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CCFF8" w14:textId="77777777" w:rsidR="00DB5F8B" w:rsidRDefault="00DB5F8B" w:rsidP="00FD4B6E">
      <w:r>
        <w:separator/>
      </w:r>
    </w:p>
  </w:endnote>
  <w:endnote w:type="continuationSeparator" w:id="0">
    <w:p w14:paraId="53065004" w14:textId="77777777" w:rsidR="00DB5F8B" w:rsidRDefault="00DB5F8B" w:rsidP="00FD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5B9A0" w14:textId="60DE2B2F" w:rsidR="000015BF" w:rsidRPr="000015BF" w:rsidRDefault="000015BF" w:rsidP="000015B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0015B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0015B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0015B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0015B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015B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015B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0015B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015B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015B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015B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015B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60F83" w14:textId="77777777" w:rsidR="00DB5F8B" w:rsidRDefault="00DB5F8B" w:rsidP="00FD4B6E">
      <w:r>
        <w:separator/>
      </w:r>
    </w:p>
  </w:footnote>
  <w:footnote w:type="continuationSeparator" w:id="0">
    <w:p w14:paraId="51E23EEB" w14:textId="77777777" w:rsidR="00DB5F8B" w:rsidRDefault="00DB5F8B" w:rsidP="00FD4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DC10" w14:textId="77777777" w:rsidR="000015BF" w:rsidRPr="000015BF" w:rsidRDefault="000015BF" w:rsidP="000015B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sz w:val="22"/>
        <w:lang w:val="vi"/>
      </w:rPr>
    </w:pPr>
    <w:r w:rsidRPr="000015B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0015B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3DE0"/>
    <w:multiLevelType w:val="multilevel"/>
    <w:tmpl w:val="F0F6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D3C47"/>
    <w:multiLevelType w:val="hybridMultilevel"/>
    <w:tmpl w:val="1F962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E4F02"/>
    <w:multiLevelType w:val="hybridMultilevel"/>
    <w:tmpl w:val="1248B7E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B0D10"/>
    <w:multiLevelType w:val="multilevel"/>
    <w:tmpl w:val="950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C3BE6"/>
    <w:multiLevelType w:val="hybridMultilevel"/>
    <w:tmpl w:val="8104E724"/>
    <w:lvl w:ilvl="0" w:tplc="CC6E31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C3DD2"/>
    <w:multiLevelType w:val="hybridMultilevel"/>
    <w:tmpl w:val="EF321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83"/>
    <w:rsid w:val="000015BF"/>
    <w:rsid w:val="0005476F"/>
    <w:rsid w:val="00143C76"/>
    <w:rsid w:val="00243537"/>
    <w:rsid w:val="0024762E"/>
    <w:rsid w:val="00284935"/>
    <w:rsid w:val="002D38CF"/>
    <w:rsid w:val="003A6E1D"/>
    <w:rsid w:val="00454DCC"/>
    <w:rsid w:val="0046321C"/>
    <w:rsid w:val="004764FF"/>
    <w:rsid w:val="004C76C6"/>
    <w:rsid w:val="004E3FA5"/>
    <w:rsid w:val="00554A56"/>
    <w:rsid w:val="005B7F21"/>
    <w:rsid w:val="00613E25"/>
    <w:rsid w:val="00617667"/>
    <w:rsid w:val="006417B2"/>
    <w:rsid w:val="00752073"/>
    <w:rsid w:val="007C6EBD"/>
    <w:rsid w:val="007F5901"/>
    <w:rsid w:val="007F6FC8"/>
    <w:rsid w:val="008A68BE"/>
    <w:rsid w:val="008E761F"/>
    <w:rsid w:val="008E7BB4"/>
    <w:rsid w:val="00941FA5"/>
    <w:rsid w:val="009865C1"/>
    <w:rsid w:val="00A5183A"/>
    <w:rsid w:val="00A95E38"/>
    <w:rsid w:val="00B67188"/>
    <w:rsid w:val="00B81E2A"/>
    <w:rsid w:val="00BB49FF"/>
    <w:rsid w:val="00BD7053"/>
    <w:rsid w:val="00C50F4F"/>
    <w:rsid w:val="00C61B89"/>
    <w:rsid w:val="00C802B0"/>
    <w:rsid w:val="00C81277"/>
    <w:rsid w:val="00CC20FD"/>
    <w:rsid w:val="00D15BED"/>
    <w:rsid w:val="00D22A72"/>
    <w:rsid w:val="00D752E0"/>
    <w:rsid w:val="00DB5F8B"/>
    <w:rsid w:val="00E24983"/>
    <w:rsid w:val="00E928CF"/>
    <w:rsid w:val="00F657EC"/>
    <w:rsid w:val="00FB69E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7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7"/>
  </w:style>
  <w:style w:type="paragraph" w:styleId="Heading6">
    <w:name w:val="heading 6"/>
    <w:basedOn w:val="Normal"/>
    <w:link w:val="Heading6Char"/>
    <w:uiPriority w:val="9"/>
    <w:qFormat/>
    <w:rsid w:val="00941FA5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83"/>
    <w:pPr>
      <w:ind w:left="720"/>
      <w:contextualSpacing/>
    </w:pPr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3A6E1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7B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41FA5"/>
    <w:rPr>
      <w:rFonts w:eastAsia="Times New Roman" w:cs="Times New Roman"/>
      <w:b/>
      <w:bCs/>
      <w:sz w:val="15"/>
      <w:szCs w:val="15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B6E"/>
  </w:style>
  <w:style w:type="paragraph" w:styleId="Footer">
    <w:name w:val="footer"/>
    <w:basedOn w:val="Normal"/>
    <w:link w:val="Foot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B6E"/>
  </w:style>
  <w:style w:type="paragraph" w:styleId="BalloonText">
    <w:name w:val="Balloon Text"/>
    <w:basedOn w:val="Normal"/>
    <w:link w:val="BalloonTextChar"/>
    <w:uiPriority w:val="99"/>
    <w:semiHidden/>
    <w:unhideWhenUsed/>
    <w:rsid w:val="00D15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7"/>
  </w:style>
  <w:style w:type="paragraph" w:styleId="Heading6">
    <w:name w:val="heading 6"/>
    <w:basedOn w:val="Normal"/>
    <w:link w:val="Heading6Char"/>
    <w:uiPriority w:val="9"/>
    <w:qFormat/>
    <w:rsid w:val="00941FA5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83"/>
    <w:pPr>
      <w:ind w:left="720"/>
      <w:contextualSpacing/>
    </w:pPr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3A6E1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7B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41FA5"/>
    <w:rPr>
      <w:rFonts w:eastAsia="Times New Roman" w:cs="Times New Roman"/>
      <w:b/>
      <w:bCs/>
      <w:sz w:val="15"/>
      <w:szCs w:val="15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B6E"/>
  </w:style>
  <w:style w:type="paragraph" w:styleId="Footer">
    <w:name w:val="footer"/>
    <w:basedOn w:val="Normal"/>
    <w:link w:val="Foot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B6E"/>
  </w:style>
  <w:style w:type="paragraph" w:styleId="BalloonText">
    <w:name w:val="Balloon Text"/>
    <w:basedOn w:val="Normal"/>
    <w:link w:val="BalloonTextChar"/>
    <w:uiPriority w:val="99"/>
    <w:semiHidden/>
    <w:unhideWhenUsed/>
    <w:rsid w:val="00D15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8345</Characters>
  <Application>Microsoft Office Word</Application>
  <DocSecurity>0</DocSecurity>
  <Lines>69</Lines>
  <Paragraphs>19</Paragraphs>
  <ScaleCrop>false</ScaleCrop>
  <Company>thuvienhoclieu.com</Company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2022-10-20T05:34:00Z</dcterms:created>
  <dc:creator>admin</dc:creator>
  <dc:description>Đề cương ôn tập  Lịch sử Địa lí 7 giữa HK1 năm học 2022-2023 được soạn dưới dạng file word và PDF gồm 5 trang. Các bạn xem và tải về ở dưới.</dc:description>
  <dcterms:modified xsi:type="dcterms:W3CDTF">2022-10-20T05:36:00Z</dcterms:modified>
  <cp:revision>1</cp:revision>
  <dc:title>Đề Cương Ôn Tập Lịch Sử Địa Lí 7 Giữa HK1 Năm Học 2022-2023</dc:title>
</cp:coreProperties>
</file>