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F8" w:rsidRPr="00A729F5" w:rsidRDefault="00D00FF8" w:rsidP="00D00FF8">
      <w:pPr>
        <w:jc w:val="center"/>
        <w:rPr>
          <w:rFonts w:eastAsia="Calibri"/>
          <w:b/>
          <w:color w:val="FF0000"/>
          <w:lang w:val="pt-BR"/>
        </w:rPr>
      </w:pPr>
      <w:r w:rsidRPr="00A729F5">
        <w:rPr>
          <w:rFonts w:eastAsia="Calibri"/>
          <w:b/>
          <w:color w:val="FF0000"/>
          <w:shd w:val="clear" w:color="auto" w:fill="92D050"/>
          <w:lang w:val="pt-BR"/>
        </w:rPr>
        <w:t>MA TRẬN KIỂM TRA GIỮA HỌC KÌ I NĂ</w:t>
      </w:r>
      <w:bookmarkStart w:id="0" w:name="_GoBack"/>
      <w:bookmarkEnd w:id="0"/>
      <w:r w:rsidRPr="00A729F5">
        <w:rPr>
          <w:rFonts w:eastAsia="Calibri"/>
          <w:b/>
          <w:color w:val="FF0000"/>
          <w:shd w:val="clear" w:color="auto" w:fill="92D050"/>
          <w:lang w:val="pt-BR"/>
        </w:rPr>
        <w:t>M HỌC 2020-2021</w:t>
      </w:r>
    </w:p>
    <w:p w:rsidR="00D00FF8" w:rsidRDefault="00D00FF8" w:rsidP="00D00FF8">
      <w:pPr>
        <w:jc w:val="center"/>
        <w:rPr>
          <w:rFonts w:eastAsia="Calibri"/>
          <w:b/>
        </w:rPr>
      </w:pPr>
      <w:r w:rsidRPr="00A729F5">
        <w:rPr>
          <w:rFonts w:eastAsia="Calibri"/>
          <w:b/>
          <w:shd w:val="clear" w:color="auto" w:fill="C00000"/>
        </w:rPr>
        <w:t xml:space="preserve">Môn Địa lí </w:t>
      </w:r>
      <w:r w:rsidR="00B155D5" w:rsidRPr="00A729F5">
        <w:rPr>
          <w:rFonts w:eastAsia="Calibri"/>
          <w:b/>
          <w:shd w:val="clear" w:color="auto" w:fill="C00000"/>
        </w:rPr>
        <w:t>-</w:t>
      </w:r>
      <w:r w:rsidRPr="00A729F5">
        <w:rPr>
          <w:rFonts w:eastAsia="Calibri"/>
          <w:b/>
          <w:shd w:val="clear" w:color="auto" w:fill="C00000"/>
        </w:rPr>
        <w:t xml:space="preserve"> lớp 6</w:t>
      </w:r>
    </w:p>
    <w:tbl>
      <w:tblPr>
        <w:tblpPr w:leftFromText="180" w:rightFromText="180" w:vertAnchor="page" w:horzAnchor="margin" w:tblpY="2011"/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48"/>
        <w:gridCol w:w="140"/>
        <w:gridCol w:w="1680"/>
        <w:gridCol w:w="2100"/>
        <w:gridCol w:w="280"/>
        <w:gridCol w:w="1820"/>
        <w:gridCol w:w="1260"/>
        <w:gridCol w:w="140"/>
        <w:gridCol w:w="1400"/>
        <w:gridCol w:w="980"/>
        <w:gridCol w:w="140"/>
        <w:gridCol w:w="1120"/>
      </w:tblGrid>
      <w:tr w:rsidR="00D00FF8" w:rsidRPr="00F62C3D" w:rsidTr="00D00FF8">
        <w:trPr>
          <w:trHeight w:val="46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00FF8" w:rsidRDefault="00D00FF8" w:rsidP="00D00FF8">
            <w:pPr>
              <w:rPr>
                <w:b/>
                <w:i/>
                <w:sz w:val="26"/>
                <w:szCs w:val="26"/>
                <w:lang w:val="nl-NL"/>
              </w:rPr>
            </w:pPr>
          </w:p>
          <w:p w:rsidR="00D00FF8" w:rsidRPr="00F62C3D" w:rsidRDefault="00D00FF8" w:rsidP="00D00FF8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8" w:rsidRPr="00F62C3D" w:rsidRDefault="00D00FF8" w:rsidP="00D00FF8">
            <w:pPr>
              <w:spacing w:before="120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F62C3D">
              <w:rPr>
                <w:b/>
                <w:i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4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F8" w:rsidRPr="00F62C3D" w:rsidRDefault="00D00FF8" w:rsidP="00D00FF8">
            <w:pPr>
              <w:spacing w:before="120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F62C3D">
              <w:rPr>
                <w:b/>
                <w:i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F62C3D">
              <w:rPr>
                <w:b/>
                <w:i/>
                <w:sz w:val="26"/>
                <w:szCs w:val="26"/>
                <w:lang w:val="nl-NL"/>
              </w:rPr>
              <w:t>Vận dụng</w:t>
            </w:r>
          </w:p>
        </w:tc>
      </w:tr>
      <w:tr w:rsidR="00D00FF8" w:rsidRPr="00F62C3D" w:rsidTr="00D00FF8">
        <w:trPr>
          <w:trHeight w:val="27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7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F8" w:rsidRPr="00F62C3D" w:rsidRDefault="00D00FF8" w:rsidP="00D00FF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F62C3D">
              <w:rPr>
                <w:b/>
                <w:i/>
                <w:sz w:val="26"/>
                <w:szCs w:val="26"/>
                <w:lang w:val="nl-NL"/>
              </w:rPr>
              <w:t>Thấp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FF8" w:rsidRPr="00F62C3D" w:rsidRDefault="00D00FF8" w:rsidP="00D00FF8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F62C3D">
              <w:rPr>
                <w:b/>
                <w:i/>
                <w:sz w:val="26"/>
                <w:szCs w:val="26"/>
                <w:lang w:val="nl-NL"/>
              </w:rPr>
              <w:t xml:space="preserve">Cao </w:t>
            </w:r>
          </w:p>
        </w:tc>
      </w:tr>
      <w:tr w:rsidR="00D00FF8" w:rsidRPr="00F62C3D" w:rsidTr="00D00FF8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00FF8" w:rsidRPr="00F62C3D" w:rsidRDefault="00D00FF8" w:rsidP="00D00FF8">
            <w:pPr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62C3D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62C3D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62C3D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F62C3D">
              <w:rPr>
                <w:rFonts w:eastAsia="TimesNewRomanPS-BoldMT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F62C3D">
              <w:rPr>
                <w:rFonts w:eastAsia="TimesNewRomanPS-BoldMT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F62C3D">
              <w:rPr>
                <w:rFonts w:eastAsia="TimesNewRomanPS-BoldMT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F62C3D">
              <w:rPr>
                <w:rFonts w:eastAsia="TimesNewRomanPS-BoldMT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F62C3D">
              <w:rPr>
                <w:rFonts w:eastAsia="TimesNewRomanPS-BoldMT"/>
                <w:b/>
                <w:sz w:val="26"/>
                <w:szCs w:val="26"/>
                <w:lang w:val="nl-NL"/>
              </w:rPr>
              <w:t>TL</w:t>
            </w:r>
          </w:p>
        </w:tc>
      </w:tr>
      <w:tr w:rsidR="00D00FF8" w:rsidRPr="00EB788A" w:rsidTr="00D00FF8">
        <w:trPr>
          <w:trHeight w:val="134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tabs>
                <w:tab w:val="center" w:pos="4986"/>
                <w:tab w:val="left" w:pos="8085"/>
              </w:tabs>
              <w:jc w:val="center"/>
              <w:rPr>
                <w:b/>
                <w:bCs/>
                <w:color w:val="FF0000"/>
                <w:lang w:val="nl-NL"/>
              </w:rPr>
            </w:pPr>
            <w:r w:rsidRPr="00673DEA">
              <w:rPr>
                <w:rFonts w:eastAsia=".VnTime"/>
                <w:b/>
                <w:color w:val="FF0000"/>
                <w:spacing w:val="4"/>
                <w:lang w:val="vi-VN"/>
              </w:rPr>
              <w:t>Chủ đề</w:t>
            </w:r>
            <w:r w:rsidRPr="00673DEA">
              <w:rPr>
                <w:rFonts w:eastAsia=".VnTime"/>
                <w:b/>
                <w:color w:val="FF0000"/>
                <w:spacing w:val="4"/>
                <w:lang w:val="nl-NL"/>
              </w:rPr>
              <w:t>:</w:t>
            </w:r>
            <w:r w:rsidRPr="00673DEA">
              <w:rPr>
                <w:rFonts w:eastAsia=".VnTime"/>
                <w:b/>
                <w:color w:val="FF0000"/>
                <w:spacing w:val="4"/>
                <w:lang w:val="vi-VN"/>
              </w:rPr>
              <w:t xml:space="preserve"> </w:t>
            </w:r>
            <w:r w:rsidRPr="00673DEA">
              <w:rPr>
                <w:b/>
                <w:bCs/>
                <w:color w:val="FF0000"/>
                <w:lang w:val="nl-NL"/>
              </w:rPr>
              <w:t>TRÁI ĐẤT</w:t>
            </w:r>
          </w:p>
          <w:p w:rsidR="00D00FF8" w:rsidRDefault="00D00FF8" w:rsidP="00D00FF8">
            <w:pPr>
              <w:rPr>
                <w:b/>
                <w:bCs/>
                <w:lang w:val="nl-NL"/>
              </w:rPr>
            </w:pPr>
          </w:p>
          <w:p w:rsidR="00D00FF8" w:rsidRPr="00A579E6" w:rsidRDefault="00D00FF8" w:rsidP="00D00FF8">
            <w:pPr>
              <w:rPr>
                <w:b/>
                <w:bCs/>
                <w:lang w:val="nl-NL"/>
              </w:rPr>
            </w:pPr>
            <w:r w:rsidRPr="00A579E6">
              <w:rPr>
                <w:b/>
                <w:bCs/>
                <w:lang w:val="nl-NL"/>
              </w:rPr>
              <w:t>Nội dung 1: TRÁI ĐẤT TRONG HỆ MẶT TRỜI. HÌNH DẠNG TRÁI ĐẤT</w:t>
            </w:r>
            <w:r>
              <w:rPr>
                <w:b/>
                <w:bCs/>
                <w:lang w:val="nl-NL"/>
              </w:rPr>
              <w:t xml:space="preserve"> </w:t>
            </w:r>
            <w:r w:rsidRPr="00A579E6">
              <w:rPr>
                <w:b/>
                <w:bCs/>
                <w:lang w:val="nl-NL"/>
              </w:rPr>
              <w:t xml:space="preserve">                       VÀ CÁCH THỂ HIỆN BỀ MẶT TRÁI ĐẤT TRÊN BẢN ĐỒ</w:t>
            </w:r>
          </w:p>
          <w:p w:rsidR="00D00FF8" w:rsidRPr="00F62C3D" w:rsidRDefault="00D00FF8" w:rsidP="00D00FF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>
            <w:pPr>
              <w:rPr>
                <w:bCs/>
                <w:lang w:val="nl-NL"/>
              </w:rPr>
            </w:pPr>
          </w:p>
          <w:p w:rsidR="00D00FF8" w:rsidRDefault="00D00FF8" w:rsidP="00D00FF8">
            <w:pPr>
              <w:rPr>
                <w:bCs/>
                <w:lang w:val="nl-NL"/>
              </w:rPr>
            </w:pPr>
          </w:p>
          <w:p w:rsidR="00D00FF8" w:rsidRDefault="00D00FF8" w:rsidP="00D00FF8">
            <w:pPr>
              <w:rPr>
                <w:bCs/>
                <w:lang w:val="nl-NL"/>
              </w:rPr>
            </w:pPr>
          </w:p>
          <w:p w:rsidR="00D00FF8" w:rsidRPr="00A579E6" w:rsidRDefault="00D00FF8" w:rsidP="00D00FF8">
            <w:pPr>
              <w:rPr>
                <w:bCs/>
                <w:lang w:val="nl-NL"/>
              </w:rPr>
            </w:pPr>
            <w:r w:rsidRPr="00A579E6">
              <w:rPr>
                <w:bCs/>
                <w:lang w:val="nl-NL"/>
              </w:rPr>
              <w:t xml:space="preserve">- Biết được vị trí, hình dạng, kích thước của TĐ. </w:t>
            </w:r>
          </w:p>
          <w:p w:rsidR="00D00FF8" w:rsidRPr="007E6E18" w:rsidRDefault="00D00FF8" w:rsidP="00D00FF8">
            <w:pPr>
              <w:pStyle w:val="Header"/>
              <w:rPr>
                <w:rFonts w:ascii="Times New Roman" w:hAnsi="Times New Roman"/>
                <w:lang w:val="vi-VN"/>
              </w:rPr>
            </w:pPr>
            <w:r w:rsidRPr="0050591D">
              <w:rPr>
                <w:rFonts w:ascii="Times New Roman" w:hAnsi="Times New Roman"/>
                <w:b/>
                <w:i/>
                <w:lang w:val="nl-NL"/>
              </w:rPr>
              <w:t xml:space="preserve">- </w:t>
            </w:r>
            <w:r w:rsidRPr="0050591D">
              <w:rPr>
                <w:rFonts w:ascii="Times New Roman" w:hAnsi="Times New Roman"/>
                <w:lang w:val="vi-VN"/>
              </w:rPr>
              <w:t>Trình bày được khái niệm kinh tuyến, vĩ tuyến. Biết quy ước về kinh tuyến gốc, vĩ tuyến gốc; kinh tuyến Đông, kinh tuyến Tây; vĩ tuyến Bắc, vĩ tuyến Nam.</w:t>
            </w:r>
          </w:p>
          <w:p w:rsidR="00D00FF8" w:rsidRPr="007E6E18" w:rsidRDefault="00D00FF8" w:rsidP="00D00FF8">
            <w:pPr>
              <w:pStyle w:val="Header"/>
              <w:rPr>
                <w:rFonts w:ascii="Times New Roman" w:hAnsi="Times New Roman"/>
                <w:lang w:val="vi-VN"/>
              </w:rPr>
            </w:pPr>
            <w:r w:rsidRPr="0050591D">
              <w:rPr>
                <w:rFonts w:ascii="Times New Roman" w:hAnsi="Times New Roman"/>
                <w:lang w:val="vi-VN"/>
              </w:rPr>
              <w:t>- Định nghĩa đơn giản về bản đồ, biết phương hướng trên bản đồ và một số yếu tố cơ bản của bản đồ: tỉ lệ bản đồ, kí hiệu bản đồ, lưới kinh, vĩ tuyến</w:t>
            </w:r>
          </w:p>
          <w:p w:rsidR="00D00FF8" w:rsidRPr="007E6E18" w:rsidRDefault="00D00FF8" w:rsidP="00D00FF8">
            <w:pPr>
              <w:rPr>
                <w:lang w:val="vi-VN"/>
              </w:rPr>
            </w:pPr>
            <w:r w:rsidRPr="007E6E18">
              <w:rPr>
                <w:lang w:val="vi-VN"/>
              </w:rPr>
              <w:t>- Biết khái niệm kinh độ, vĩ độ, tọa độ địa lí của một điểm và cách viết tọa độ địa lí của một điểm.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>
            <w:pPr>
              <w:rPr>
                <w:rFonts w:eastAsia="TimesNewRomanPS-BoldMT"/>
              </w:rPr>
            </w:pPr>
          </w:p>
          <w:p w:rsidR="00D00FF8" w:rsidRDefault="00D00FF8" w:rsidP="00D00FF8">
            <w:pPr>
              <w:rPr>
                <w:rFonts w:eastAsia="TimesNewRomanPS-BoldMT"/>
              </w:rPr>
            </w:pPr>
          </w:p>
          <w:p w:rsidR="00D00FF8" w:rsidRDefault="00D00FF8" w:rsidP="00D00FF8">
            <w:pPr>
              <w:rPr>
                <w:rFonts w:eastAsia="TimesNewRomanPS-BoldMT"/>
              </w:rPr>
            </w:pPr>
          </w:p>
          <w:p w:rsidR="00D00FF8" w:rsidRPr="007E6E18" w:rsidRDefault="00D00FF8" w:rsidP="00D00FF8">
            <w:pPr>
              <w:rPr>
                <w:lang w:val="vi-VN"/>
              </w:rPr>
            </w:pPr>
            <w:r w:rsidRPr="007E6E18">
              <w:rPr>
                <w:rFonts w:eastAsia="TimesNewRomanPS-BoldMT"/>
                <w:lang w:val="vi-VN"/>
              </w:rPr>
              <w:t xml:space="preserve">- </w:t>
            </w:r>
            <w:r w:rsidRPr="007E6E18">
              <w:rPr>
                <w:bCs/>
                <w:lang w:val="vi-VN"/>
              </w:rPr>
              <w:t xml:space="preserve">Xác định được: kinh tuyến gốc, các kinh tuyến Đông và kinh tuyến Tây; vĩ tuyến gốc, các đường </w:t>
            </w:r>
            <w:r w:rsidRPr="00550EDE">
              <w:rPr>
                <w:lang w:val="vi-VN"/>
              </w:rPr>
              <w:t>vĩ tuyến Bắc</w:t>
            </w:r>
            <w:r w:rsidRPr="007E6E18">
              <w:rPr>
                <w:lang w:val="vi-VN"/>
              </w:rPr>
              <w:t xml:space="preserve"> và</w:t>
            </w:r>
            <w:r w:rsidRPr="00550EDE">
              <w:rPr>
                <w:lang w:val="vi-VN"/>
              </w:rPr>
              <w:t xml:space="preserve"> vĩ tuyến Nam; nửa cầu Đông</w:t>
            </w:r>
            <w:r w:rsidRPr="007E6E18">
              <w:rPr>
                <w:lang w:val="vi-VN"/>
              </w:rPr>
              <w:t xml:space="preserve"> và</w:t>
            </w:r>
            <w:r w:rsidRPr="00550EDE">
              <w:rPr>
                <w:lang w:val="vi-VN"/>
              </w:rPr>
              <w:t xml:space="preserve"> nửa cầu Tây, nửa cầu Bắc</w:t>
            </w:r>
            <w:r w:rsidRPr="007E6E18">
              <w:rPr>
                <w:lang w:val="vi-VN"/>
              </w:rPr>
              <w:t xml:space="preserve"> và </w:t>
            </w:r>
            <w:r w:rsidRPr="00550EDE">
              <w:rPr>
                <w:lang w:val="vi-VN"/>
              </w:rPr>
              <w:t>nửa cầ</w:t>
            </w:r>
            <w:r>
              <w:rPr>
                <w:lang w:val="vi-VN"/>
              </w:rPr>
              <w:t>u Na</w:t>
            </w:r>
            <w:r>
              <w:t>m.</w:t>
            </w:r>
            <w:r w:rsidRPr="007E6E18">
              <w:rPr>
                <w:lang w:val="vi-VN"/>
              </w:rPr>
              <w:t xml:space="preserve"> </w:t>
            </w:r>
          </w:p>
          <w:p w:rsidR="00D00FF8" w:rsidRPr="00000DD8" w:rsidRDefault="00D00FF8" w:rsidP="00D00FF8">
            <w:pPr>
              <w:rPr>
                <w:rFonts w:eastAsia="TimesNewRomanPS-BoldMT"/>
                <w:lang w:val="vi-VN"/>
              </w:rPr>
            </w:pPr>
            <w:r w:rsidRPr="00755B8D">
              <w:rPr>
                <w:rFonts w:eastAsia="TimesNewRomanPS-BoldMT"/>
                <w:lang w:val="vi-VN"/>
              </w:rPr>
              <w:t xml:space="preserve">- </w:t>
            </w:r>
            <w:r w:rsidRPr="00F02E24">
              <w:rPr>
                <w:rFonts w:eastAsia="TimesNewRomanPS-BoldMT"/>
                <w:lang w:val="vi-VN"/>
              </w:rPr>
              <w:t>Phân biệt được các loại bản đồ dựa vào tỉ lệ số</w:t>
            </w:r>
            <w:r w:rsidRPr="00755B8D">
              <w:rPr>
                <w:rFonts w:eastAsia="TimesNewRomanPS-BoldMT"/>
                <w:lang w:val="vi-VN"/>
              </w:rPr>
              <w:t>.</w:t>
            </w:r>
          </w:p>
          <w:p w:rsidR="00D00FF8" w:rsidRPr="007E6E18" w:rsidRDefault="00D00FF8" w:rsidP="00D00FF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eastAsia="TimesNewRomanPS-BoldMT" w:hAnsi="Times New Roman"/>
                <w:lang w:val="vi-VN"/>
              </w:rPr>
            </w:pPr>
            <w:r w:rsidRPr="00A579E6">
              <w:rPr>
                <w:rFonts w:ascii="Times New Roman" w:eastAsia="TimesNewRomanPS-BoldMT" w:hAnsi="Times New Roman"/>
                <w:lang w:val="vi-VN"/>
              </w:rPr>
              <w:t>- Hiểu được ý nghĩa của tỉ lệ số</w:t>
            </w:r>
          </w:p>
          <w:p w:rsidR="00D00FF8" w:rsidRPr="007E6E18" w:rsidRDefault="00D00FF8" w:rsidP="00D00FF8">
            <w:pPr>
              <w:rPr>
                <w:bCs/>
                <w:iCs/>
                <w:lang w:val="vi-VN"/>
              </w:rPr>
            </w:pPr>
            <w:r w:rsidRPr="007E6E18">
              <w:rPr>
                <w:bCs/>
                <w:iCs/>
                <w:lang w:val="vi-VN"/>
              </w:rPr>
              <w:t>- Hiểu được ý nghĩa và cách sử dụng kí hiệu các loại kí hiệu bản đồ.</w:t>
            </w:r>
          </w:p>
          <w:p w:rsidR="00D00FF8" w:rsidRPr="007E6E18" w:rsidRDefault="00D00FF8" w:rsidP="00D00FF8">
            <w:pPr>
              <w:rPr>
                <w:lang w:val="vi-VN"/>
              </w:rPr>
            </w:pPr>
            <w:r w:rsidRPr="007E6E18">
              <w:rPr>
                <w:szCs w:val="28"/>
                <w:lang w:val="vi-VN"/>
              </w:rPr>
              <w:t>- Hiểu được cách biểu hiện độ cao của địa hình.</w:t>
            </w:r>
          </w:p>
          <w:p w:rsidR="00D00FF8" w:rsidRPr="007E6E18" w:rsidRDefault="00D00FF8" w:rsidP="00D00FF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/>
          <w:p w:rsidR="00D00FF8" w:rsidRDefault="00D00FF8" w:rsidP="00D00FF8"/>
          <w:p w:rsidR="00D00FF8" w:rsidRDefault="00D00FF8" w:rsidP="00D00FF8"/>
          <w:p w:rsidR="00D00FF8" w:rsidRPr="00A579E6" w:rsidRDefault="00D00FF8" w:rsidP="00D00FF8">
            <w:pPr>
              <w:rPr>
                <w:lang w:val="vi-VN"/>
              </w:rPr>
            </w:pPr>
            <w:r w:rsidRPr="00A579E6">
              <w:rPr>
                <w:lang w:val="vi-VN"/>
              </w:rPr>
              <w:t>- Xác định được phương hướng, tọa độ địa lí của một điểm trên bản đồ hoặc hình vẽ.</w:t>
            </w:r>
          </w:p>
          <w:p w:rsidR="00D00FF8" w:rsidRPr="00EB788A" w:rsidRDefault="00D00FF8" w:rsidP="00D00FF8">
            <w:pPr>
              <w:ind w:left="360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/>
          <w:p w:rsidR="00D00FF8" w:rsidRDefault="00D00FF8" w:rsidP="00D00FF8"/>
          <w:p w:rsidR="00D00FF8" w:rsidRDefault="00D00FF8" w:rsidP="00D00FF8"/>
          <w:p w:rsidR="00D00FF8" w:rsidRDefault="00D00FF8" w:rsidP="00D00FF8">
            <w:pPr>
              <w:jc w:val="both"/>
            </w:pPr>
            <w:r>
              <w:t xml:space="preserve">-  </w:t>
            </w:r>
            <w:r w:rsidRPr="001A021A">
              <w:rPr>
                <w:lang w:val="vi-VN"/>
              </w:rPr>
              <w:t>Dựa vào tỉ lệ bản đồ tính được khoảng cách trên thưc tế theo đường chim bay (đường thẳng) và ngược lại.</w:t>
            </w:r>
          </w:p>
          <w:p w:rsidR="00D00FF8" w:rsidRPr="00EB788A" w:rsidRDefault="00D00FF8" w:rsidP="00D00FF8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</w:tr>
      <w:tr w:rsidR="00D00FF8" w:rsidRPr="00673DEA" w:rsidTr="00D00FF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spacing w:line="300" w:lineRule="exact"/>
              <w:jc w:val="both"/>
              <w:rPr>
                <w:b/>
                <w:i/>
                <w:color w:val="FF0000"/>
                <w:lang w:val="nl-NL"/>
              </w:rPr>
            </w:pPr>
            <w:r w:rsidRPr="00673DEA">
              <w:rPr>
                <w:b/>
                <w:i/>
                <w:color w:val="FF0000"/>
                <w:lang w:val="nl-NL"/>
              </w:rPr>
              <w:t>Số câu</w:t>
            </w:r>
          </w:p>
          <w:p w:rsidR="00D00FF8" w:rsidRPr="00673DEA" w:rsidRDefault="00D00FF8" w:rsidP="00D00FF8">
            <w:pPr>
              <w:spacing w:line="300" w:lineRule="exact"/>
              <w:jc w:val="both"/>
              <w:rPr>
                <w:b/>
                <w:i/>
                <w:sz w:val="26"/>
                <w:szCs w:val="26"/>
              </w:rPr>
            </w:pPr>
            <w:r w:rsidRPr="00673DEA">
              <w:rPr>
                <w:b/>
                <w:i/>
                <w:color w:val="FF0000"/>
                <w:lang w:val="nl-NL"/>
              </w:rPr>
              <w:t>Số điểm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6 c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âu</w:t>
            </w:r>
          </w:p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2đ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8 c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âu</w:t>
            </w:r>
          </w:p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2</w:t>
            </w: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,66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đ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câu</w:t>
            </w:r>
          </w:p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2 đ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câu</w:t>
            </w:r>
          </w:p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đ</w:t>
            </w:r>
          </w:p>
        </w:tc>
      </w:tr>
      <w:tr w:rsidR="00D00FF8" w:rsidRPr="00A579E6" w:rsidTr="00D00FF8">
        <w:trPr>
          <w:trHeight w:val="8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B947D4" w:rsidRDefault="00D00FF8" w:rsidP="00D00FF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106692">
              <w:rPr>
                <w:rFonts w:ascii="Times New Roman" w:hAnsi="Times New Roman"/>
                <w:b/>
                <w:bCs/>
                <w:color w:val="FF0000"/>
              </w:rPr>
              <w:t>Nội dung 2:</w:t>
            </w:r>
            <w:r>
              <w:rPr>
                <w:rFonts w:ascii="Times New Roman" w:hAnsi="Times New Roman"/>
                <w:b/>
                <w:bCs/>
              </w:rPr>
              <w:t xml:space="preserve"> CÁC </w:t>
            </w:r>
            <w:r>
              <w:rPr>
                <w:rFonts w:ascii="Times New Roman" w:hAnsi="Times New Roman"/>
                <w:b/>
                <w:bCs/>
              </w:rPr>
              <w:lastRenderedPageBreak/>
              <w:t xml:space="preserve">CHUYỂN ĐỘNG </w:t>
            </w:r>
            <w:r w:rsidRPr="00B947D4">
              <w:rPr>
                <w:rFonts w:ascii="Times New Roman" w:hAnsi="Times New Roman"/>
                <w:b/>
                <w:bCs/>
              </w:rPr>
              <w:t xml:space="preserve">CỦA TRÁI ĐẤT VÀ CÁC HỆ QỦA  </w:t>
            </w:r>
          </w:p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>
            <w:pPr>
              <w:spacing w:line="300" w:lineRule="exact"/>
              <w:rPr>
                <w:bCs/>
              </w:rPr>
            </w:pPr>
          </w:p>
          <w:p w:rsidR="00D00FF8" w:rsidRDefault="00D00FF8" w:rsidP="00D00FF8">
            <w:pPr>
              <w:spacing w:line="300" w:lineRule="exact"/>
              <w:rPr>
                <w:bCs/>
              </w:rPr>
            </w:pPr>
          </w:p>
          <w:p w:rsidR="00D00FF8" w:rsidRPr="00FE6F36" w:rsidRDefault="00D00FF8" w:rsidP="00D00FF8">
            <w:pPr>
              <w:spacing w:line="300" w:lineRule="exact"/>
              <w:rPr>
                <w:b/>
                <w:i/>
                <w:iCs/>
                <w:sz w:val="26"/>
                <w:szCs w:val="26"/>
              </w:rPr>
            </w:pPr>
            <w:r>
              <w:rPr>
                <w:bCs/>
              </w:rPr>
              <w:t xml:space="preserve">- </w:t>
            </w:r>
            <w:r w:rsidRPr="00FE6F36">
              <w:rPr>
                <w:bCs/>
                <w:lang w:val="vi-VN"/>
              </w:rPr>
              <w:t xml:space="preserve">Trình bày được chuyển động </w:t>
            </w:r>
            <w:r w:rsidRPr="00FE6F36">
              <w:rPr>
                <w:bCs/>
                <w:lang w:val="vi-VN"/>
              </w:rPr>
              <w:lastRenderedPageBreak/>
              <w:t>tự quay quanh trục</w:t>
            </w:r>
            <w:r w:rsidRPr="00B947D4">
              <w:rPr>
                <w:b/>
                <w:bCs/>
                <w:i/>
                <w:lang w:val="vi-VN"/>
              </w:rPr>
              <w:t xml:space="preserve"> </w:t>
            </w:r>
            <w:r w:rsidRPr="00FE6F36">
              <w:rPr>
                <w:bCs/>
              </w:rPr>
              <w:t>và hệ quả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Default="00D00FF8" w:rsidP="00D00FF8">
            <w:pPr>
              <w:keepNext/>
              <w:outlineLvl w:val="0"/>
              <w:rPr>
                <w:bCs/>
              </w:rPr>
            </w:pPr>
          </w:p>
          <w:p w:rsidR="00D00FF8" w:rsidRDefault="00D00FF8" w:rsidP="00D00FF8">
            <w:pPr>
              <w:keepNext/>
              <w:outlineLvl w:val="0"/>
              <w:rPr>
                <w:bCs/>
              </w:rPr>
            </w:pPr>
          </w:p>
          <w:p w:rsidR="00D00FF8" w:rsidRDefault="00D00FF8" w:rsidP="00D00FF8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- Dựa vào hình vẽ mô tả hướng chuyển động tự quay, sự lệch hướng chuyển động của các vật thể trên bề mặt Trái Đất.</w:t>
            </w:r>
          </w:p>
          <w:p w:rsidR="00D00FF8" w:rsidRPr="00FE6F36" w:rsidRDefault="00D00FF8" w:rsidP="00D00FF8">
            <w:pPr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A579E6" w:rsidRDefault="00D00FF8" w:rsidP="00D00FF8">
            <w:pPr>
              <w:jc w:val="both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A579E6" w:rsidRDefault="00D00FF8" w:rsidP="00D00FF8">
            <w:pPr>
              <w:jc w:val="both"/>
              <w:rPr>
                <w:rFonts w:eastAsia="TimesNewRomanPS-BoldMT"/>
                <w:b/>
                <w:sz w:val="26"/>
                <w:szCs w:val="26"/>
              </w:rPr>
            </w:pPr>
          </w:p>
        </w:tc>
      </w:tr>
      <w:tr w:rsidR="00D00FF8" w:rsidRPr="00F62C3D" w:rsidTr="00D00FF8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0FF8" w:rsidRPr="00631922" w:rsidRDefault="00D00FF8" w:rsidP="00D00FF8">
            <w:pPr>
              <w:spacing w:line="300" w:lineRule="exact"/>
              <w:jc w:val="both"/>
              <w:rPr>
                <w:b/>
                <w:i/>
                <w:color w:val="FF0000"/>
              </w:rPr>
            </w:pPr>
            <w:r w:rsidRPr="00631922">
              <w:rPr>
                <w:b/>
                <w:i/>
                <w:color w:val="FF0000"/>
              </w:rPr>
              <w:lastRenderedPageBreak/>
              <w:t>Số câu</w:t>
            </w:r>
          </w:p>
          <w:p w:rsidR="00D00FF8" w:rsidRPr="00631922" w:rsidRDefault="00D00FF8" w:rsidP="00D00FF8">
            <w:pPr>
              <w:rPr>
                <w:b/>
                <w:bCs/>
                <w:sz w:val="26"/>
                <w:szCs w:val="26"/>
              </w:rPr>
            </w:pPr>
            <w:r w:rsidRPr="00631922">
              <w:rPr>
                <w:b/>
                <w:i/>
                <w:color w:val="FF0000"/>
              </w:rPr>
              <w:t>Số điể</w:t>
            </w:r>
            <w:r>
              <w:rPr>
                <w:b/>
                <w:i/>
                <w:color w:val="FF0000"/>
              </w:rPr>
              <w:t>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31922" w:rsidRDefault="00D00FF8" w:rsidP="00D00FF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câu</w:t>
            </w:r>
          </w:p>
          <w:p w:rsidR="00D00FF8" w:rsidRPr="00FE6F36" w:rsidRDefault="00D00FF8" w:rsidP="00D00FF8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2 đ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1C732C" w:rsidRDefault="00D00FF8" w:rsidP="00D00FF8">
            <w:pPr>
              <w:jc w:val="center"/>
              <w:rPr>
                <w:b/>
                <w:bCs/>
                <w:i/>
                <w:iCs/>
                <w:color w:val="000080"/>
                <w:sz w:val="26"/>
                <w:szCs w:val="26"/>
                <w:lang w:val="fr-FR"/>
              </w:rPr>
            </w:pPr>
            <w:r w:rsidRPr="001C732C">
              <w:rPr>
                <w:b/>
                <w:bCs/>
                <w:i/>
                <w:iCs/>
                <w:color w:val="000080"/>
                <w:sz w:val="26"/>
                <w:szCs w:val="26"/>
                <w:lang w:val="fr-FR"/>
              </w:rPr>
              <w:t>1 câu</w:t>
            </w:r>
          </w:p>
          <w:p w:rsidR="00D00FF8" w:rsidRPr="00F62C3D" w:rsidRDefault="00D00FF8" w:rsidP="00D00FF8">
            <w:pPr>
              <w:jc w:val="center"/>
              <w:rPr>
                <w:b/>
                <w:bCs/>
                <w:iCs/>
                <w:sz w:val="26"/>
                <w:szCs w:val="26"/>
                <w:lang w:val="fr-FR"/>
              </w:rPr>
            </w:pPr>
            <w:r w:rsidRPr="001C732C">
              <w:rPr>
                <w:b/>
                <w:bCs/>
                <w:i/>
                <w:iCs/>
                <w:color w:val="000080"/>
                <w:sz w:val="26"/>
                <w:szCs w:val="26"/>
                <w:lang w:val="fr-FR"/>
              </w:rPr>
              <w:t>0,33 đ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rPr>
                <w:b/>
                <w:bCs/>
                <w:iCs/>
                <w:sz w:val="26"/>
                <w:szCs w:val="26"/>
                <w:lang w:val="fr-FR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both"/>
              <w:rPr>
                <w:rFonts w:eastAsia="TimesNewRomanPS-BoldMT"/>
                <w:b/>
                <w:sz w:val="26"/>
                <w:szCs w:val="26"/>
                <w:lang w:val="fr-F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fr-FR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F62C3D" w:rsidRDefault="00D00FF8" w:rsidP="00D00FF8">
            <w:pPr>
              <w:jc w:val="both"/>
              <w:rPr>
                <w:rFonts w:eastAsia="TimesNewRomanPS-BoldMT"/>
                <w:b/>
                <w:sz w:val="26"/>
                <w:szCs w:val="26"/>
                <w:lang w:val="fr-FR"/>
              </w:rPr>
            </w:pPr>
          </w:p>
        </w:tc>
      </w:tr>
      <w:tr w:rsidR="00D00FF8" w:rsidRPr="00F24897" w:rsidTr="00D00FF8">
        <w:trPr>
          <w:trHeight w:val="92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5606E3" w:rsidRDefault="00D00FF8" w:rsidP="00D00FF8">
            <w:pPr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</w:pPr>
            <w:r w:rsidRPr="005606E3"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  <w:t>TS câu: 18</w:t>
            </w:r>
          </w:p>
          <w:p w:rsidR="00D00FF8" w:rsidRPr="005606E3" w:rsidRDefault="00D00FF8" w:rsidP="00D00FF8">
            <w:pPr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</w:pPr>
            <w:r w:rsidRPr="005606E3"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  <w:t>TS điểm : 10</w:t>
            </w:r>
          </w:p>
          <w:p w:rsidR="00D00FF8" w:rsidRPr="005606E3" w:rsidRDefault="00D00FF8" w:rsidP="00D00FF8">
            <w:pPr>
              <w:rPr>
                <w:b/>
                <w:bCs/>
                <w:sz w:val="26"/>
                <w:szCs w:val="26"/>
                <w:lang w:val="fr-FR"/>
              </w:rPr>
            </w:pPr>
            <w:r w:rsidRPr="005606E3"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  <w:t>Tỉ lệ :</w:t>
            </w:r>
            <w:r w:rsidRPr="005606E3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5606E3">
              <w:rPr>
                <w:b/>
                <w:bCs/>
                <w:i/>
                <w:color w:val="FF0000"/>
                <w:sz w:val="26"/>
                <w:szCs w:val="26"/>
                <w:lang w:val="fr-FR"/>
              </w:rPr>
              <w:t>100%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7 c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âu</w:t>
            </w:r>
          </w:p>
          <w:p w:rsidR="00D00FF8" w:rsidRPr="00F24897" w:rsidRDefault="00D00FF8" w:rsidP="00D00FF8">
            <w:pPr>
              <w:jc w:val="center"/>
              <w:rPr>
                <w:b/>
                <w:spacing w:val="4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4đ</w:t>
            </w:r>
          </w:p>
          <w:p w:rsidR="00D00FF8" w:rsidRPr="00F24897" w:rsidRDefault="00D00FF8" w:rsidP="00D00FF8">
            <w:pPr>
              <w:jc w:val="center"/>
              <w:rPr>
                <w:b/>
                <w:spacing w:val="4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40%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9 c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âu</w:t>
            </w:r>
          </w:p>
          <w:p w:rsidR="00D00FF8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3</w:t>
            </w: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đ</w:t>
            </w:r>
          </w:p>
          <w:p w:rsidR="00D00FF8" w:rsidRPr="00F24897" w:rsidRDefault="00D00FF8" w:rsidP="00D00FF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</w:rPr>
              <w:t>30%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câu</w:t>
            </w:r>
          </w:p>
          <w:p w:rsidR="00D00FF8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2 đ</w:t>
            </w:r>
          </w:p>
          <w:p w:rsidR="00D00FF8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20%</w:t>
            </w:r>
          </w:p>
          <w:p w:rsidR="00D00FF8" w:rsidRPr="00F24897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FF8" w:rsidRPr="00673DEA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câu</w:t>
            </w:r>
          </w:p>
          <w:p w:rsidR="00D00FF8" w:rsidRDefault="00D00FF8" w:rsidP="00D00FF8">
            <w:pPr>
              <w:jc w:val="center"/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</w:pPr>
            <w:r w:rsidRPr="00673DEA"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 đ</w:t>
            </w:r>
          </w:p>
          <w:p w:rsidR="00D00FF8" w:rsidRPr="00F24897" w:rsidRDefault="00D00FF8" w:rsidP="00D00FF8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i/>
                <w:color w:val="000080"/>
                <w:sz w:val="26"/>
                <w:szCs w:val="26"/>
                <w:lang w:val="sv-SE"/>
              </w:rPr>
              <w:t>10%</w:t>
            </w:r>
          </w:p>
        </w:tc>
      </w:tr>
    </w:tbl>
    <w:p w:rsidR="00D00FF8" w:rsidRDefault="00D00FF8" w:rsidP="00D00FF8">
      <w:pPr>
        <w:rPr>
          <w:b/>
          <w:lang w:val="it-IT"/>
        </w:rPr>
      </w:pPr>
    </w:p>
    <w:p w:rsidR="00F7645C" w:rsidRPr="007F74AB" w:rsidRDefault="00F7645C" w:rsidP="00A579E6">
      <w:pPr>
        <w:jc w:val="center"/>
        <w:rPr>
          <w:b/>
          <w:lang w:val="it-IT"/>
        </w:rPr>
      </w:pPr>
    </w:p>
    <w:sectPr w:rsidR="00F7645C" w:rsidRPr="007F74AB" w:rsidSect="00C13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38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DD" w:rsidRDefault="009F73DD" w:rsidP="00A729F5">
      <w:r>
        <w:separator/>
      </w:r>
    </w:p>
  </w:endnote>
  <w:endnote w:type="continuationSeparator" w:id="0">
    <w:p w:rsidR="009F73DD" w:rsidRDefault="009F73DD" w:rsidP="00A7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32" w:rsidRDefault="002B3F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F5" w:rsidRPr="00A729F5" w:rsidRDefault="00A729F5" w:rsidP="00A729F5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572"/>
      </w:tabs>
      <w:rPr>
        <w:rFonts w:eastAsia="Times New Roman"/>
        <w:sz w:val="24"/>
      </w:rPr>
    </w:pPr>
    <w:r w:rsidRPr="00A729F5">
      <w:rPr>
        <w:b/>
        <w:color w:val="00B0F0"/>
        <w:sz w:val="24"/>
        <w:lang w:val="nl-NL"/>
      </w:rPr>
      <w:t xml:space="preserve">                                                                                                   </w:t>
    </w:r>
    <w:r w:rsidRPr="00A729F5">
      <w:rPr>
        <w:b/>
        <w:color w:val="00B0F0"/>
        <w:sz w:val="24"/>
        <w:lang w:val="nl-NL"/>
      </w:rPr>
      <w:t/>
    </w:r>
    <w:r w:rsidRPr="00A729F5">
      <w:rPr>
        <w:b/>
        <w:color w:val="FF0000"/>
        <w:sz w:val="24"/>
        <w:lang w:val="nl-NL"/>
      </w:rPr>
      <w:t/>
    </w:r>
    <w:r w:rsidRPr="00A729F5">
      <w:rPr>
        <w:rFonts w:eastAsiaTheme="majorEastAsia"/>
        <w:sz w:val="24"/>
      </w:rPr>
      <w:tab/>
      <w:t>Trang</w:t>
    </w:r>
    <w:r w:rsidRPr="00A729F5">
      <w:rPr>
        <w:rFonts w:eastAsia="Times New Roman"/>
        <w:sz w:val="24"/>
      </w:rPr>
      <w:t xml:space="preserve"> </w:t>
    </w:r>
    <w:r w:rsidRPr="00A729F5">
      <w:rPr>
        <w:rFonts w:eastAsia="Times New Roman"/>
        <w:sz w:val="24"/>
      </w:rPr>
      <w:fldChar w:fldCharType="begin"/>
    </w:r>
    <w:r w:rsidRPr="00A729F5">
      <w:rPr>
        <w:sz w:val="24"/>
      </w:rPr>
      <w:instrText xml:space="preserve"> PAGE   \* MERGEFORMAT </w:instrText>
    </w:r>
    <w:r w:rsidRPr="00A729F5">
      <w:rPr>
        <w:rFonts w:eastAsia="Times New Roman"/>
        <w:sz w:val="24"/>
      </w:rPr>
      <w:fldChar w:fldCharType="separate"/>
    </w:r>
    <w:r w:rsidR="002B3F32" w:rsidRPr="002B3F32">
      <w:rPr>
        <w:rFonts w:eastAsia="Times New Roman"/>
        <w:noProof/>
        <w:sz w:val="24"/>
      </w:rPr>
      <w:t>1</w:t>
    </w:r>
    <w:r w:rsidRPr="00A729F5">
      <w:rPr>
        <w:rFonts w:eastAsia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32" w:rsidRDefault="002B3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DD" w:rsidRDefault="009F73DD" w:rsidP="00A729F5">
      <w:r>
        <w:separator/>
      </w:r>
    </w:p>
  </w:footnote>
  <w:footnote w:type="continuationSeparator" w:id="0">
    <w:p w:rsidR="009F73DD" w:rsidRDefault="009F73DD" w:rsidP="00A72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32" w:rsidRDefault="002B3F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9F5" w:rsidRDefault="00A729F5" w:rsidP="00A729F5">
    <w:pPr>
      <w:pStyle w:val="Header"/>
      <w:jc w:val="center"/>
    </w:pPr>
    <w:r>
      <w:rPr>
        <w:rFonts w:ascii="Times New Roman" w:hAnsi="Times New Roman"/>
        <w:b/>
        <w:color w:val="00B0F0"/>
        <w:sz w:val="24"/>
        <w:szCs w:val="24"/>
        <w:lang w:val="nl-NL"/>
      </w:rPr>
      <w:t/>
    </w:r>
    <w:r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F32" w:rsidRDefault="002B3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67ABF"/>
    <w:multiLevelType w:val="hybridMultilevel"/>
    <w:tmpl w:val="408E0396"/>
    <w:lvl w:ilvl="0" w:tplc="98CEC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E6"/>
    <w:rsid w:val="00040440"/>
    <w:rsid w:val="000D308A"/>
    <w:rsid w:val="00106692"/>
    <w:rsid w:val="0011608C"/>
    <w:rsid w:val="001C732C"/>
    <w:rsid w:val="002369DC"/>
    <w:rsid w:val="002B3F32"/>
    <w:rsid w:val="003A0FA6"/>
    <w:rsid w:val="0050591D"/>
    <w:rsid w:val="005606E3"/>
    <w:rsid w:val="00631922"/>
    <w:rsid w:val="00673DEA"/>
    <w:rsid w:val="006A5DF2"/>
    <w:rsid w:val="00777841"/>
    <w:rsid w:val="007807C7"/>
    <w:rsid w:val="007E6E18"/>
    <w:rsid w:val="007F74AB"/>
    <w:rsid w:val="008E19A2"/>
    <w:rsid w:val="00990DD2"/>
    <w:rsid w:val="009F73DD"/>
    <w:rsid w:val="00A406C3"/>
    <w:rsid w:val="00A56E23"/>
    <w:rsid w:val="00A579E6"/>
    <w:rsid w:val="00A66F3B"/>
    <w:rsid w:val="00A729F5"/>
    <w:rsid w:val="00AA77C9"/>
    <w:rsid w:val="00B155D5"/>
    <w:rsid w:val="00C137EF"/>
    <w:rsid w:val="00C43F00"/>
    <w:rsid w:val="00C73F40"/>
    <w:rsid w:val="00D00FF8"/>
    <w:rsid w:val="00D22346"/>
    <w:rsid w:val="00D62EED"/>
    <w:rsid w:val="00EB788A"/>
    <w:rsid w:val="00EC75D2"/>
    <w:rsid w:val="00F24897"/>
    <w:rsid w:val="00F7645C"/>
    <w:rsid w:val="00FE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 Char"/>
    <w:basedOn w:val="Normal"/>
    <w:semiHidden/>
    <w:rsid w:val="00A579E6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rsid w:val="00A579E6"/>
    <w:pPr>
      <w:tabs>
        <w:tab w:val="center" w:pos="4320"/>
        <w:tab w:val="right" w:pos="8640"/>
      </w:tabs>
    </w:pPr>
    <w:rPr>
      <w:rFonts w:ascii=".VnTime" w:eastAsia="Times New Roman" w:hAnsi=".VnTime"/>
      <w:szCs w:val="28"/>
      <w:lang w:eastAsia="en-US"/>
    </w:rPr>
  </w:style>
  <w:style w:type="paragraph" w:customStyle="1" w:styleId="Char0">
    <w:name w:val="Char"/>
    <w:basedOn w:val="Normal"/>
    <w:semiHidden/>
    <w:rsid w:val="00A579E6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msonospacing0">
    <w:name w:val="msonospacing"/>
    <w:rsid w:val="00D00FF8"/>
    <w:rPr>
      <w:rFonts w:eastAsia="Calibri"/>
      <w:sz w:val="28"/>
      <w:szCs w:val="22"/>
      <w:lang w:eastAsia="ko-KR"/>
    </w:rPr>
  </w:style>
  <w:style w:type="paragraph" w:styleId="Footer">
    <w:name w:val="footer"/>
    <w:basedOn w:val="Normal"/>
    <w:link w:val="FooterChar"/>
    <w:uiPriority w:val="99"/>
    <w:rsid w:val="00A7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9F5"/>
    <w:rPr>
      <w:sz w:val="28"/>
      <w:szCs w:val="24"/>
      <w:lang w:eastAsia="ko-KR"/>
    </w:rPr>
  </w:style>
  <w:style w:type="paragraph" w:styleId="BalloonText">
    <w:name w:val="Balloon Text"/>
    <w:basedOn w:val="Normal"/>
    <w:link w:val="BalloonTextChar"/>
    <w:rsid w:val="00A72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9F5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">
    <w:name w:val=" Char"/>
    <w:basedOn w:val="Normal"/>
    <w:semiHidden/>
    <w:rsid w:val="00A579E6"/>
    <w:pPr>
      <w:spacing w:after="160" w:line="240" w:lineRule="exact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rsid w:val="00A579E6"/>
    <w:pPr>
      <w:tabs>
        <w:tab w:val="center" w:pos="4320"/>
        <w:tab w:val="right" w:pos="8640"/>
      </w:tabs>
    </w:pPr>
    <w:rPr>
      <w:rFonts w:ascii=".VnTime" w:eastAsia="Times New Roman" w:hAnsi=".VnTime"/>
      <w:szCs w:val="28"/>
      <w:lang w:eastAsia="en-US"/>
    </w:rPr>
  </w:style>
  <w:style w:type="paragraph" w:customStyle="1" w:styleId="Char0">
    <w:name w:val="Char"/>
    <w:basedOn w:val="Normal"/>
    <w:semiHidden/>
    <w:rsid w:val="00A579E6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msonospacing0">
    <w:name w:val="msonospacing"/>
    <w:rsid w:val="00D00FF8"/>
    <w:rPr>
      <w:rFonts w:eastAsia="Calibri"/>
      <w:sz w:val="28"/>
      <w:szCs w:val="22"/>
      <w:lang w:eastAsia="ko-KR"/>
    </w:rPr>
  </w:style>
  <w:style w:type="paragraph" w:styleId="Footer">
    <w:name w:val="footer"/>
    <w:basedOn w:val="Normal"/>
    <w:link w:val="FooterChar"/>
    <w:uiPriority w:val="99"/>
    <w:rsid w:val="00A72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9F5"/>
    <w:rPr>
      <w:sz w:val="28"/>
      <w:szCs w:val="24"/>
      <w:lang w:eastAsia="ko-KR"/>
    </w:rPr>
  </w:style>
  <w:style w:type="paragraph" w:styleId="BalloonText">
    <w:name w:val="Balloon Text"/>
    <w:basedOn w:val="Normal"/>
    <w:link w:val="BalloonTextChar"/>
    <w:rsid w:val="00A72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29F5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41A65-6CB1-475B-8C30-185A0F14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>www.thuvienhoclieu.com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2020-11-02T13:02:00Z</dcterms:created>
  <dc:creator>admin</dc:creator>
  <dc:description>Ma trận đề kiểm tra môn Địa 6 giữa học kỳ 1 năm học 2020-2021 rất hay được soạn dưới dạng file word gồm 2 trang. Các bạn xem và tải về ở dưới.</dc:description>
  <dcterms:modified xsi:type="dcterms:W3CDTF">2020-11-02T13:02:00Z</dcterms:modified>
  <cp:revision>1</cp:revision>
  <dc:title>Ma Trận Đề Kiểm Tra Môn Địa 6 Giữa Học Kỳ 1 Năm Học 2020-2021</dc:title>
</cp:coreProperties>
</file>