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BE" w:rsidRDefault="007E77BE" w:rsidP="007E77BE">
      <w:pPr>
        <w:jc w:val="center"/>
        <w:rPr>
          <w:b/>
          <w:color w:val="00B0F0"/>
        </w:rPr>
      </w:pPr>
      <w:bookmarkStart w:id="0" w:name="_GoBack"/>
      <w:bookmarkEnd w:id="0"/>
      <w:r w:rsidRPr="007E77BE">
        <w:rPr>
          <w:b/>
          <w:color w:val="00B0F0"/>
        </w:rPr>
        <w:t>KẾ HOẠCH GIÁO DỤC</w:t>
      </w:r>
    </w:p>
    <w:p w:rsidR="007E77BE" w:rsidRPr="007E77BE" w:rsidRDefault="007E77BE" w:rsidP="007E77BE">
      <w:pPr>
        <w:jc w:val="center"/>
        <w:rPr>
          <w:b/>
          <w:color w:val="FF0000"/>
        </w:rPr>
      </w:pPr>
      <w:r w:rsidRPr="007E77BE">
        <w:rPr>
          <w:b/>
          <w:color w:val="FF0000"/>
        </w:rPr>
        <w:t>MÔN ĐỊA LÍ 6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2579"/>
        <w:gridCol w:w="2126"/>
        <w:gridCol w:w="2268"/>
        <w:gridCol w:w="1511"/>
        <w:gridCol w:w="2175"/>
        <w:gridCol w:w="3584"/>
      </w:tblGrid>
      <w:tr w:rsidR="007E77BE" w:rsidRPr="00FC6DEB" w:rsidTr="00B7685E">
        <w:trPr>
          <w:trHeight w:val="491"/>
        </w:trPr>
        <w:tc>
          <w:tcPr>
            <w:tcW w:w="1073" w:type="dxa"/>
            <w:shd w:val="clear" w:color="auto" w:fill="FFC000"/>
            <w:vAlign w:val="center"/>
          </w:tcPr>
          <w:p w:rsidR="007E77BE" w:rsidRPr="00FC6DEB" w:rsidRDefault="007E77BE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579" w:type="dxa"/>
            <w:shd w:val="clear" w:color="auto" w:fill="FFC000"/>
            <w:vAlign w:val="center"/>
          </w:tcPr>
          <w:p w:rsidR="007E77BE" w:rsidRPr="00FC6DEB" w:rsidRDefault="007E77BE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Tên bài học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7E77BE" w:rsidRPr="00FC6DEB" w:rsidRDefault="007E77BE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Mạch nội dung kiến thức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7E77BE" w:rsidRPr="00FC6DEB" w:rsidRDefault="007E77BE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Yêu cầu cần đạt</w:t>
            </w:r>
          </w:p>
        </w:tc>
        <w:tc>
          <w:tcPr>
            <w:tcW w:w="1511" w:type="dxa"/>
            <w:shd w:val="clear" w:color="auto" w:fill="FFC000"/>
            <w:vAlign w:val="center"/>
          </w:tcPr>
          <w:p w:rsidR="007E77BE" w:rsidRPr="00FC6DEB" w:rsidRDefault="007E77BE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Thời lượng</w:t>
            </w:r>
          </w:p>
        </w:tc>
        <w:tc>
          <w:tcPr>
            <w:tcW w:w="2175" w:type="dxa"/>
            <w:shd w:val="clear" w:color="auto" w:fill="FFC000"/>
            <w:vAlign w:val="center"/>
          </w:tcPr>
          <w:p w:rsidR="007E77BE" w:rsidRPr="00FC6DEB" w:rsidRDefault="007E77BE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Hình thức tổ chức dạy học</w:t>
            </w:r>
          </w:p>
        </w:tc>
        <w:tc>
          <w:tcPr>
            <w:tcW w:w="3584" w:type="dxa"/>
            <w:shd w:val="clear" w:color="auto" w:fill="FFC000"/>
            <w:vAlign w:val="center"/>
          </w:tcPr>
          <w:p w:rsidR="007E77BE" w:rsidRPr="00FC6DEB" w:rsidRDefault="007E77BE" w:rsidP="00B56C6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7E77BE" w:rsidRPr="00FC6DEB" w:rsidTr="00B56C66">
        <w:trPr>
          <w:trHeight w:val="444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6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jc w:val="center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>HỌC KỲ I</w:t>
            </w:r>
          </w:p>
          <w:p w:rsidR="007E77BE" w:rsidRPr="00FC6DEB" w:rsidRDefault="007E77BE" w:rsidP="00B56C66">
            <w:pPr>
              <w:spacing w:before="120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Học kỳ I:</w:t>
            </w:r>
            <w:r>
              <w:rPr>
                <w:b/>
                <w:i/>
                <w:color w:val="000000" w:themeColor="text1"/>
                <w:sz w:val="26"/>
              </w:rPr>
              <w:t xml:space="preserve"> </w:t>
            </w:r>
            <w:r w:rsidRPr="00FC6DEB">
              <w:rPr>
                <w:b/>
                <w:i/>
                <w:color w:val="000000" w:themeColor="text1"/>
                <w:sz w:val="26"/>
              </w:rPr>
              <w:t>18 tuần x 1tiết/tuần = 18 tiết</w:t>
            </w:r>
          </w:p>
        </w:tc>
      </w:tr>
      <w:tr w:rsidR="007E77BE" w:rsidRPr="00FC6DEB" w:rsidTr="00B56C66">
        <w:trPr>
          <w:trHeight w:val="444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6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jc w:val="center"/>
              <w:rPr>
                <w:b/>
                <w:color w:val="000000" w:themeColor="text1"/>
                <w:sz w:val="26"/>
                <w:lang w:val="sv-SE"/>
              </w:rPr>
            </w:pPr>
            <w:r w:rsidRPr="00FC6DEB">
              <w:rPr>
                <w:b/>
                <w:color w:val="000000" w:themeColor="text1"/>
                <w:sz w:val="26"/>
                <w:lang w:val="sv-SE"/>
              </w:rPr>
              <w:t>Bài mở đầu</w:t>
            </w:r>
            <w:r w:rsidRPr="00FC6DEB">
              <w:rPr>
                <w:color w:val="000000" w:themeColor="text1"/>
                <w:sz w:val="26"/>
                <w:lang w:val="sv-SE"/>
              </w:rPr>
              <w:t xml:space="preserve"> </w:t>
            </w:r>
            <w:r w:rsidRPr="00FC6DEB">
              <w:rPr>
                <w:b/>
                <w:i/>
                <w:color w:val="000000" w:themeColor="text1"/>
                <w:sz w:val="26"/>
                <w:lang w:val="sv-SE"/>
              </w:rPr>
              <w:t>(Tích hợp vào bài 1)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79" w:type="dxa"/>
            <w:shd w:val="clear" w:color="auto" w:fill="auto"/>
          </w:tcPr>
          <w:p w:rsidR="007E77BE" w:rsidRPr="00FC6DEB" w:rsidRDefault="007E77BE" w:rsidP="00B56C66">
            <w:pPr>
              <w:spacing w:before="120"/>
              <w:jc w:val="both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1: Vị trí, hình dạng và kích thước của Trái Đất.</w:t>
            </w:r>
          </w:p>
          <w:p w:rsidR="007E77BE" w:rsidRPr="00FC6DEB" w:rsidRDefault="007E77BE" w:rsidP="00B56C66">
            <w:pPr>
              <w:spacing w:before="120"/>
              <w:jc w:val="center"/>
              <w:rPr>
                <w:b/>
                <w:i/>
                <w:color w:val="000000" w:themeColor="text1"/>
                <w:sz w:val="26"/>
                <w:lang w:val="sv-SE"/>
              </w:rPr>
            </w:pP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- Khái quát chương trình Địa lý 6, cách học địa lý</w:t>
            </w:r>
          </w:p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- Vị trí, hình dạng và kích thước của Trái đất.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- Học sinh biết khái quát chương trình Địa lý 6 và cách học địa lý.</w:t>
            </w:r>
          </w:p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- 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- Phần khởi động giáo viên giới thiệu khái quát chương trình Địa lý 6, cách học địa lý</w:t>
            </w: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sv-SE"/>
              </w:rPr>
              <w:t>Bài mở đầu chuyển vào phần khởi động</w:t>
            </w:r>
          </w:p>
        </w:tc>
      </w:tr>
      <w:tr w:rsidR="007E77BE" w:rsidRPr="00FC6DEB" w:rsidTr="00B56C66">
        <w:trPr>
          <w:trHeight w:val="341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6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i/>
                <w:color w:val="000000" w:themeColor="text1"/>
                <w:sz w:val="26"/>
                <w:lang w:val="sv-SE"/>
              </w:rPr>
              <w:t>Bài 2: Bản đồ, cách vẽ bản đồ (Không dạy) Gv cho HS đọc ở nhà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79" w:type="dxa"/>
            <w:shd w:val="clear" w:color="auto" w:fill="auto"/>
          </w:tcPr>
          <w:p w:rsidR="007E77BE" w:rsidRPr="00FC6DEB" w:rsidRDefault="007E77BE" w:rsidP="00B56C66">
            <w:pPr>
              <w:spacing w:before="120"/>
              <w:jc w:val="both"/>
              <w:rPr>
                <w:b/>
                <w:i/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 xml:space="preserve">Bài 3: Tỷ lệ bản đồ     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sv-SE"/>
              </w:rPr>
              <w:t>Khái niệm bản đồ dòng 9,10 từ trên xuống trang 11 chuyển từ bài 2 sang dạy bài 3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579" w:type="dxa"/>
            <w:shd w:val="clear" w:color="auto" w:fill="auto"/>
          </w:tcPr>
          <w:p w:rsidR="007E77BE" w:rsidRPr="00FC6DEB" w:rsidRDefault="007E77BE" w:rsidP="00B56C66">
            <w:pPr>
              <w:spacing w:before="120"/>
              <w:jc w:val="both"/>
              <w:rPr>
                <w:color w:val="000000" w:themeColor="text1"/>
                <w:sz w:val="26"/>
                <w:lang w:val="sv-SE"/>
              </w:rPr>
            </w:pPr>
            <w:r w:rsidRPr="00FC6DEB">
              <w:rPr>
                <w:color w:val="000000" w:themeColor="text1"/>
                <w:sz w:val="26"/>
                <w:lang w:val="sv-SE"/>
              </w:rPr>
              <w:t>Bài 4: Phương hướng trên bản đồ. Kinh độ, vĩ độ và toạ độ địa lý.</w:t>
            </w:r>
          </w:p>
          <w:p w:rsidR="007E77BE" w:rsidRPr="00FC6DEB" w:rsidRDefault="007E77BE" w:rsidP="00B56C66">
            <w:pPr>
              <w:spacing w:before="120"/>
              <w:jc w:val="both"/>
              <w:rPr>
                <w:color w:val="000000" w:themeColor="text1"/>
                <w:sz w:val="26"/>
                <w:lang w:val="nb-NO"/>
              </w:rPr>
            </w:pP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79" w:type="dxa"/>
            <w:shd w:val="clear" w:color="auto" w:fill="auto"/>
          </w:tcPr>
          <w:p w:rsidR="007E77BE" w:rsidRPr="00FC6DEB" w:rsidRDefault="007E77BE" w:rsidP="00B56C66">
            <w:pPr>
              <w:spacing w:before="120"/>
              <w:jc w:val="both"/>
              <w:rPr>
                <w:color w:val="000000" w:themeColor="text1"/>
                <w:sz w:val="26"/>
                <w:lang w:val="sv-SE"/>
              </w:rPr>
            </w:pPr>
            <w:r>
              <w:rPr>
                <w:sz w:val="26"/>
                <w:lang w:val="nb-NO"/>
              </w:rPr>
              <w:t>Bài 5: Ký hiệu bản đồ. Cách biểu hiện địa hình trên bản đồ.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6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6</w:t>
            </w:r>
            <w:r w:rsidRPr="00FC6DEB">
              <w:rPr>
                <w:b/>
                <w:color w:val="000000" w:themeColor="text1"/>
                <w:sz w:val="26"/>
                <w:lang w:val="nb-NO"/>
              </w:rPr>
              <w:t>: Thực hành: Tập sử dụng địa bàn và thước đo để vẽ sơ đồ lớp học</w:t>
            </w:r>
            <w:r w:rsidRPr="00FC6DEB">
              <w:rPr>
                <w:color w:val="000000" w:themeColor="text1"/>
                <w:sz w:val="26"/>
                <w:lang w:val="nb-NO"/>
              </w:rPr>
              <w:t xml:space="preserve"> </w:t>
            </w:r>
            <w:r w:rsidRPr="00FC6DEB">
              <w:rPr>
                <w:b/>
                <w:color w:val="000000" w:themeColor="text1"/>
                <w:sz w:val="26"/>
                <w:lang w:val="nb-NO"/>
              </w:rPr>
              <w:t>(Không dạy)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Ôn tập.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Kiểm tra viết 1 tiết.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7: Sự chuyển động tự quay quanh trục của Trái Đất và các hệ quả.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nb-NO"/>
              </w:rPr>
              <w:t>Câu hỏi 1 ở phần câu hỏi và bài tập không yêu cầu HS trả lời.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 xml:space="preserve">Bài 8: Sự chuyển động của Trái Đất quanh Mặt Trời 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nb-NO"/>
              </w:rPr>
              <w:t>Câu hỏi 3 ở phần câu hỏi và bài tập không yêu cầu HS trả lời.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9: Hiện tượng ngày, đêm dài ngắn theo mùa.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szCs w:val="26"/>
              </w:rPr>
              <w:t>Học sinh chỉ cần biết được vùng có ngày đêm dài suốt 24h là từ vòng cực đến 2 cực.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10: Cấu tạo bên trong của Trái Đất.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11: Thực hành: Sự phân bố các lục địa và đại dương trên bề mặt Trái Đất.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  <w:vAlign w:val="center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nb-NO"/>
              </w:rPr>
              <w:t>Câu 3 không yêu cầu HS làm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12: Tác động của nội lực và ngoại lực trong việc hình thành địa hình bề mặt Trái Đất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13: Địa hình bề mặt Trái Đất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100134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14: Địa h</w:t>
            </w:r>
            <w:r>
              <w:rPr>
                <w:color w:val="000000" w:themeColor="text1"/>
                <w:sz w:val="26"/>
                <w:lang w:val="nb-NO"/>
              </w:rPr>
              <w:t>ình bề mặt Trái Đất (tiếp theo)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 xml:space="preserve">Ôn tập 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Kiểm tra học kỳ I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647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6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b/>
                <w:color w:val="000000" w:themeColor="text1"/>
                <w:sz w:val="26"/>
                <w:lang w:val="nb-NO"/>
              </w:rPr>
            </w:pPr>
            <w:r w:rsidRPr="00FC6DEB">
              <w:rPr>
                <w:b/>
                <w:color w:val="000000" w:themeColor="text1"/>
                <w:sz w:val="26"/>
                <w:lang w:val="nb-NO"/>
              </w:rPr>
              <w:t>HỌC KÌ II</w:t>
            </w:r>
          </w:p>
          <w:p w:rsidR="007E77BE" w:rsidRPr="00FC6DEB" w:rsidRDefault="007E77BE" w:rsidP="00B56C66">
            <w:pPr>
              <w:spacing w:before="120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FC6DEB">
              <w:rPr>
                <w:b/>
                <w:i/>
                <w:color w:val="000000" w:themeColor="text1"/>
                <w:sz w:val="26"/>
              </w:rPr>
              <w:t>Học kỳ II:17 tuần x 1tiết/tuần = 17 tiết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15: Các mỏ khoáng sản.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16: Thực hành đọc bản đồ (hoặc lược đồ) địa hình tỷ lệ lớn.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 xml:space="preserve">Bài 17: Lớp vỏ khí 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 xml:space="preserve">Bài 18: Thời tiết, khí hậu và nhiệt độ không khí 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nb-NO"/>
              </w:rPr>
              <w:t>Câu hỏi 2 ở phần câu hỏi và bài tập không yêu cầu HS trả lời.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b/>
                <w:i/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 xml:space="preserve">Bài 19: Khí áp và gió trên Trái Đất 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nb-NO"/>
              </w:rPr>
              <w:t xml:space="preserve"> Câu hỏi 3 ở phần câu hỏi và bài tập không yêu cầu HS trả lời.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20: Hơi nước trong không khí. Mưa.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b/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 xml:space="preserve">Bài 21: Thực hành :Phân tích biểu đồ nhiệt độ, lượng mưa 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FC6DEB">
              <w:rPr>
                <w:i/>
                <w:color w:val="000000" w:themeColor="text1"/>
                <w:sz w:val="26"/>
                <w:lang w:val="nb-NO"/>
              </w:rPr>
              <w:t>Câu 2 và câu 3 không yêu cầu HS làm.</w:t>
            </w: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Ôn tập.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Kiểm tra viết 1 tiết.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22: Các đới khí hậu trên Trái Đất.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23: Sông và hồ.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24: Biển và đại dương.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lastRenderedPageBreak/>
              <w:t>29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25: Thực hành: Sự chuyển động của các dòng biển trong đại dương.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26: Đất. Các nhân tố hình thành đất.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Bài 27: Lớp vỏ sinh vật. Các nhân tố ảnh hưởng đến sự phân bố thực, động vật trên Trái Đất.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>Ôn tập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E77BE" w:rsidRPr="00FC6DEB" w:rsidRDefault="007E77BE" w:rsidP="00B56C66">
            <w:pPr>
              <w:spacing w:before="120"/>
              <w:rPr>
                <w:color w:val="000000" w:themeColor="text1"/>
                <w:sz w:val="26"/>
                <w:lang w:val="nb-NO"/>
              </w:rPr>
            </w:pPr>
            <w:r w:rsidRPr="00FC6DEB">
              <w:rPr>
                <w:color w:val="000000" w:themeColor="text1"/>
                <w:sz w:val="26"/>
                <w:lang w:val="nb-NO"/>
              </w:rPr>
              <w:t xml:space="preserve">Kiểm tra học kỳ II </w:t>
            </w:r>
          </w:p>
        </w:tc>
        <w:tc>
          <w:tcPr>
            <w:tcW w:w="2126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2268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Theo chuẩn kiến thức, kĩ năng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</w:rPr>
            </w:pPr>
            <w:r w:rsidRPr="00FC6DEB">
              <w:rPr>
                <w:color w:val="000000" w:themeColor="text1"/>
                <w:sz w:val="26"/>
                <w:szCs w:val="26"/>
              </w:rPr>
              <w:t>1 tiết</w:t>
            </w:r>
          </w:p>
        </w:tc>
        <w:tc>
          <w:tcPr>
            <w:tcW w:w="2175" w:type="dxa"/>
            <w:shd w:val="clear" w:color="auto" w:fill="auto"/>
          </w:tcPr>
          <w:p w:rsidR="007E77BE" w:rsidRPr="00FC6DEB" w:rsidRDefault="007E77BE" w:rsidP="00B56C6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84" w:type="dxa"/>
          </w:tcPr>
          <w:p w:rsidR="007E77BE" w:rsidRPr="00FC6DEB" w:rsidRDefault="007E77BE" w:rsidP="00B56C6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E77BE" w:rsidRPr="00FC6DEB" w:rsidTr="00B56C66">
        <w:trPr>
          <w:trHeight w:val="546"/>
        </w:trPr>
        <w:tc>
          <w:tcPr>
            <w:tcW w:w="1073" w:type="dxa"/>
            <w:shd w:val="clear" w:color="auto" w:fill="auto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243" w:type="dxa"/>
            <w:gridSpan w:val="6"/>
            <w:shd w:val="clear" w:color="auto" w:fill="auto"/>
            <w:vAlign w:val="center"/>
          </w:tcPr>
          <w:p w:rsidR="007E77BE" w:rsidRPr="00FC6DEB" w:rsidRDefault="007E77BE" w:rsidP="00B56C6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C6DEB">
              <w:rPr>
                <w:b/>
                <w:color w:val="000000" w:themeColor="text1"/>
                <w:sz w:val="26"/>
                <w:lang w:val="nb-NO"/>
              </w:rPr>
              <w:t>Ôn tập cuối năm</w:t>
            </w:r>
            <w:r w:rsidRPr="00FC6DEB">
              <w:rPr>
                <w:color w:val="000000" w:themeColor="text1"/>
                <w:sz w:val="26"/>
                <w:lang w:val="nb-NO"/>
              </w:rPr>
              <w:t xml:space="preserve"> </w:t>
            </w:r>
            <w:r w:rsidRPr="00FC6DEB">
              <w:rPr>
                <w:b/>
                <w:i/>
                <w:color w:val="000000" w:themeColor="text1"/>
                <w:sz w:val="26"/>
                <w:lang w:val="nb-NO"/>
              </w:rPr>
              <w:t>(Không dạy)</w:t>
            </w:r>
          </w:p>
        </w:tc>
      </w:tr>
    </w:tbl>
    <w:p w:rsidR="007E77BE" w:rsidRPr="007E77BE" w:rsidRDefault="007E77BE" w:rsidP="007E77BE">
      <w:pPr>
        <w:jc w:val="center"/>
        <w:rPr>
          <w:b/>
        </w:rPr>
      </w:pPr>
    </w:p>
    <w:sectPr w:rsidR="007E77BE" w:rsidRPr="007E77BE" w:rsidSect="0039402A">
      <w:headerReference w:type="default" r:id="rId8"/>
      <w:footerReference w:type="default" r:id="rId9"/>
      <w:pgSz w:w="16840" w:h="11907" w:orient="landscape" w:code="9"/>
      <w:pgMar w:top="709" w:right="397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08" w:rsidRDefault="002B7B08" w:rsidP="00BE601A">
      <w:r>
        <w:separator/>
      </w:r>
    </w:p>
  </w:endnote>
  <w:endnote w:type="continuationSeparator" w:id="0">
    <w:p w:rsidR="002B7B08" w:rsidRDefault="002B7B08" w:rsidP="00BE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7" w:rsidRDefault="0047598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                                             </w:t>
    </w:r>
    <w:r w:rsidRPr="000C4557">
      <w:rPr>
        <w:b/>
        <w:color w:val="00B0F0"/>
        <w:lang w:val="nl-NL"/>
      </w:rPr>
      <w:t/>
    </w:r>
    <w:r w:rsidRPr="000C4557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39402A" w:rsidRPr="0039402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08" w:rsidRDefault="002B7B08" w:rsidP="00BE601A">
      <w:r>
        <w:separator/>
      </w:r>
    </w:p>
  </w:footnote>
  <w:footnote w:type="continuationSeparator" w:id="0">
    <w:p w:rsidR="002B7B08" w:rsidRDefault="002B7B08" w:rsidP="00BE6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7" w:rsidRPr="000C4557" w:rsidRDefault="00475987" w:rsidP="00475987">
    <w:pPr>
      <w:pStyle w:val="Header"/>
      <w:jc w:val="center"/>
    </w:pPr>
    <w:r w:rsidRPr="000C4557">
      <w:rPr>
        <w:b/>
        <w:color w:val="00B0F0"/>
        <w:lang w:val="nl-NL"/>
      </w:rPr>
      <w:t/>
    </w:r>
    <w:r w:rsidRPr="000C4557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3952"/>
    <w:multiLevelType w:val="multilevel"/>
    <w:tmpl w:val="74D8F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D63B01"/>
    <w:multiLevelType w:val="multilevel"/>
    <w:tmpl w:val="C8249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AD5A4E"/>
    <w:multiLevelType w:val="multilevel"/>
    <w:tmpl w:val="6C7A0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7B2E16"/>
    <w:multiLevelType w:val="multilevel"/>
    <w:tmpl w:val="5FBAB5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5F"/>
    <w:rsid w:val="00010B40"/>
    <w:rsid w:val="00074580"/>
    <w:rsid w:val="000A1257"/>
    <w:rsid w:val="00100134"/>
    <w:rsid w:val="00102382"/>
    <w:rsid w:val="00106B66"/>
    <w:rsid w:val="0019008E"/>
    <w:rsid w:val="001D3961"/>
    <w:rsid w:val="001E5AE3"/>
    <w:rsid w:val="002110A3"/>
    <w:rsid w:val="0021777D"/>
    <w:rsid w:val="0025775E"/>
    <w:rsid w:val="002B7B08"/>
    <w:rsid w:val="002D6A92"/>
    <w:rsid w:val="002E305D"/>
    <w:rsid w:val="00315111"/>
    <w:rsid w:val="00326FC2"/>
    <w:rsid w:val="00363797"/>
    <w:rsid w:val="0039402A"/>
    <w:rsid w:val="00435D9D"/>
    <w:rsid w:val="0045515E"/>
    <w:rsid w:val="00475987"/>
    <w:rsid w:val="0052329F"/>
    <w:rsid w:val="005350EE"/>
    <w:rsid w:val="0059032F"/>
    <w:rsid w:val="005A1E0A"/>
    <w:rsid w:val="00601707"/>
    <w:rsid w:val="00626301"/>
    <w:rsid w:val="0067549E"/>
    <w:rsid w:val="006B0133"/>
    <w:rsid w:val="00717A36"/>
    <w:rsid w:val="007A386A"/>
    <w:rsid w:val="007B20FC"/>
    <w:rsid w:val="007E1F37"/>
    <w:rsid w:val="007E77BE"/>
    <w:rsid w:val="00803DE4"/>
    <w:rsid w:val="0081670F"/>
    <w:rsid w:val="0089288A"/>
    <w:rsid w:val="008C5BA0"/>
    <w:rsid w:val="008D3169"/>
    <w:rsid w:val="0095150F"/>
    <w:rsid w:val="009B3C5B"/>
    <w:rsid w:val="00A52132"/>
    <w:rsid w:val="00A55B1D"/>
    <w:rsid w:val="00A57FAC"/>
    <w:rsid w:val="00A82F9E"/>
    <w:rsid w:val="00A91F76"/>
    <w:rsid w:val="00B33865"/>
    <w:rsid w:val="00B644DD"/>
    <w:rsid w:val="00B7685E"/>
    <w:rsid w:val="00BA108F"/>
    <w:rsid w:val="00BC2E73"/>
    <w:rsid w:val="00BD1CCB"/>
    <w:rsid w:val="00BE601A"/>
    <w:rsid w:val="00C15F35"/>
    <w:rsid w:val="00CB385A"/>
    <w:rsid w:val="00D136D4"/>
    <w:rsid w:val="00D8291F"/>
    <w:rsid w:val="00DA2290"/>
    <w:rsid w:val="00DB1B25"/>
    <w:rsid w:val="00DF4952"/>
    <w:rsid w:val="00DF60A5"/>
    <w:rsid w:val="00E37633"/>
    <w:rsid w:val="00E467CD"/>
    <w:rsid w:val="00E82E44"/>
    <w:rsid w:val="00EF625F"/>
    <w:rsid w:val="00F46C20"/>
    <w:rsid w:val="00F706D7"/>
    <w:rsid w:val="00F762ED"/>
    <w:rsid w:val="00F82E1D"/>
    <w:rsid w:val="00F90EDA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69"/>
    <w:pPr>
      <w:ind w:left="720"/>
      <w:contextualSpacing/>
    </w:pPr>
  </w:style>
  <w:style w:type="character" w:customStyle="1" w:styleId="fontstyle01">
    <w:name w:val="fontstyle01"/>
    <w:basedOn w:val="DefaultParagraphFont"/>
    <w:rsid w:val="008D31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0">
    <w:name w:val="Văn bản nội dung"/>
    <w:basedOn w:val="Vnbnnidung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01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1A"/>
    <w:rPr>
      <w:rFonts w:eastAsia="Times New Roman" w:cs="Times New Roman"/>
      <w:sz w:val="24"/>
      <w:szCs w:val="24"/>
    </w:rPr>
  </w:style>
  <w:style w:type="character" w:customStyle="1" w:styleId="HeaderChar1">
    <w:name w:val="Header Char1"/>
    <w:uiPriority w:val="99"/>
    <w:rsid w:val="00475987"/>
    <w:rPr>
      <w:rFonts w:eastAsia="Times New Roman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25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69"/>
    <w:pPr>
      <w:ind w:left="720"/>
      <w:contextualSpacing/>
    </w:pPr>
  </w:style>
  <w:style w:type="character" w:customStyle="1" w:styleId="fontstyle01">
    <w:name w:val="fontstyle01"/>
    <w:basedOn w:val="DefaultParagraphFont"/>
    <w:rsid w:val="008D316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Vnbnnidung0">
    <w:name w:val="Văn bản nội dung"/>
    <w:basedOn w:val="Vnbnnidung"/>
    <w:rsid w:val="0010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01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01A"/>
    <w:rPr>
      <w:rFonts w:eastAsia="Times New Roman" w:cs="Times New Roman"/>
      <w:sz w:val="24"/>
      <w:szCs w:val="24"/>
    </w:rPr>
  </w:style>
  <w:style w:type="character" w:customStyle="1" w:styleId="HeaderChar1">
    <w:name w:val="Header Char1"/>
    <w:uiPriority w:val="99"/>
    <w:rsid w:val="00475987"/>
    <w:rPr>
      <w:rFonts w:eastAsia="Times New Roman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2021-01-25T13:27:00Z</dcterms:created>
  <dc:creator>admin</dc:creator>
  <dc:description>Kế hoạch giáo dục Địa Lí 6 cả năm theo mẫu của Bộ được soạn dưới dạng file Word gồm 4 trang. Các bạn xem và tải về ở dưới.</dc:description>
  <dcterms:modified xsi:type="dcterms:W3CDTF">2021-01-25T13:34:00Z</dcterms:modified>
  <cp:revision>1</cp:revision>
  <dc:title>Kế Hoạch Giáo Dục Địa Lí 6 Theo Mẫu Của Bộ</dc:title>
</cp:coreProperties>
</file>