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A4C" w:rsidRPr="00D85C36" w:rsidRDefault="0057660E" w:rsidP="00DB14A0">
      <w:pPr>
        <w:spacing w:line="240" w:lineRule="auto"/>
        <w:jc w:val="right"/>
        <w:rPr>
          <w:rFonts w:ascii="Times New Roman" w:hAnsi="Times New Roman"/>
          <w:i/>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8619490</wp:posOffset>
                </wp:positionH>
                <wp:positionV relativeFrom="paragraph">
                  <wp:posOffset>-191135</wp:posOffset>
                </wp:positionV>
                <wp:extent cx="764540" cy="302260"/>
                <wp:effectExtent l="14605" t="8255" r="11430"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540" cy="302260"/>
                        </a:xfrm>
                        <a:prstGeom prst="rect">
                          <a:avLst/>
                        </a:prstGeom>
                        <a:solidFill>
                          <a:srgbClr val="FFFFFF"/>
                        </a:solidFill>
                        <a:ln w="12700">
                          <a:solidFill>
                            <a:srgbClr val="000000"/>
                          </a:solidFill>
                          <a:miter lim="800000"/>
                          <a:headEnd/>
                          <a:tailEnd/>
                        </a:ln>
                      </wps:spPr>
                      <wps:txbx>
                        <w:txbxContent>
                          <w:p w:rsidR="00C56A4C" w:rsidRPr="002C2D1E" w:rsidRDefault="00C56A4C" w:rsidP="00B87375">
                            <w:pPr>
                              <w:jc w:val="center"/>
                              <w:rPr>
                                <w:rFonts w:ascii="Times New Roman" w:hAnsi="Times New Roman"/>
                                <w:sz w:val="24"/>
                                <w:szCs w:val="24"/>
                              </w:rPr>
                            </w:pPr>
                            <w:r w:rsidRPr="002C2D1E">
                              <w:rPr>
                                <w:rFonts w:ascii="Times New Roman" w:hAnsi="Times New Roman"/>
                                <w:sz w:val="24"/>
                                <w:szCs w:val="24"/>
                              </w:rPr>
                              <w:t>Mẫu 1a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678.7pt;margin-top:-15.05pt;width:60.2pt;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v+UMJwIAAEkEAAAOAAAAZHJzL2Uyb0RvYy54bWysVF1v0zAUfUfiP1h+p0mzrhtR02nqKEIa MDH4AY7jJBb+4tptUn79rp2udMATIg+Wb+71ybnnXGd1M2pF9gK8tKai81lOiTDcNtJ0Ff32dfvm mhIfmGmYskZU9CA8vVm/frUaXCkK21vVCCAIYnw5uIr2IbgyyzzvhWZ+Zp0wmGwtaBYwhC5rgA2I rlVW5PkyGyw0DiwX3uPbuylJ1wm/bQUPn9vWi0BURZFbSCuktY5rtl6xsgPmesmPNNg/sNBMGvzo CeqOBUZ2IP+A0pKD9bYNM251ZttWcpF6wG7m+W/dPPbMidQLiuPdSSb//2D5p/0DENmgd5QYptGi LygaM50S5CLKMzhfYtWje4DYoHf3ln/3xNhNj1XiFsAOvWANkprH+uzFgRh4PErq4aNtEJ3tgk1K jS3oCIgakDEZcjgZIsZAOL68Wi4uF2gbx9RFXhTLZFjGyufDDnx4L6wmcVNRQOoJnO3vfYhkWPlc kshbJZutVCoF0NUbBWTPcDa26Un8scfzMmXIgK0VV3meoF8k/TlGnp6/YWgZcMqV1BW9PhWxMsr2 zjRpBgOTatojZ2WOOkbpJgvCWI9HN2rbHFBRsNM04+3DTW/hJyUDTnJF/Y8dA0GJ+mDQlbfzRdQw pGBxeVVgAOeZ+jzDDEeoivIAlEzBJkwXZudAdj1+a56EMPYWvWxl0jn6PPE6Msd5TfIf71a8EOdx qvr1B1g/AQAA//8DAFBLAwQUAAYACAAAACEAFcRSrt8AAAAMAQAADwAAAGRycy9kb3ducmV2Lnht bEyPPU/DMBCGdyT+g3VIbK1d2pIqxKkQgo0lKQNsbnxNIuJzFLtNwq/nOsF2r+7R+5HtJ9eJCw6h 9aRhtVQgkCpvW6o1fBzeFjsQIRqypvOEGmYMsM9vbzKTWj9SgZcy1oJNKKRGQxNjn0oZqgadCUvf I/Hv5AdnIsuhlnYwI5u7Tj4o9SidaYkTGtPjS4PVd3l2Gkw5fc3z/DmOsuhU+/pT9OV7ofX93fT8 BCLiFP9guNbn6pBzp6M/kw2iY73eJhtmNSzWagXiimyShOcc+Uq2IPNM/h+R/wIAAP//AwBQSwEC LQAUAAYACAAAACEAtoM4kv4AAADhAQAAEwAAAAAAAAAAAAAAAAAAAAAAW0NvbnRlbnRfVHlwZXNd LnhtbFBLAQItABQABgAIAAAAIQA4/SH/1gAAAJQBAAALAAAAAAAAAAAAAAAAAC8BAABfcmVscy8u cmVsc1BLAQItABQABgAIAAAAIQBPv+UMJwIAAEkEAAAOAAAAAAAAAAAAAAAAAC4CAABkcnMvZTJv RG9jLnhtbFBLAQItABQABgAIAAAAIQAVxFKu3wAAAAwBAAAPAAAAAAAAAAAAAAAAAIEEAABkcnMv ZG93bnJldi54bWxQSwUGAAAAAAQABADzAAAAjQUAAAAA " strokeweight="1pt">
                <v:textbox>
                  <w:txbxContent>
                    <w:p w:rsidR="00C56A4C" w:rsidRPr="002C2D1E" w:rsidRDefault="00C56A4C" w:rsidP="00B87375">
                      <w:pPr>
                        <w:jc w:val="center"/>
                        <w:rPr>
                          <w:rFonts w:ascii="Times New Roman" w:hAnsi="Times New Roman"/>
                          <w:sz w:val="24"/>
                          <w:szCs w:val="24"/>
                        </w:rPr>
                      </w:pPr>
                      <w:r w:rsidRPr="002C2D1E">
                        <w:rPr>
                          <w:rFonts w:ascii="Times New Roman" w:hAnsi="Times New Roman"/>
                          <w:sz w:val="24"/>
                          <w:szCs w:val="24"/>
                        </w:rPr>
                        <w:t>Mẫu 1a</w:t>
                      </w:r>
                    </w:p>
                  </w:txbxContent>
                </v:textbox>
              </v:rect>
            </w:pict>
          </mc:Fallback>
        </mc:AlternateContent>
      </w:r>
      <w:r w:rsidR="00C56A4C" w:rsidRPr="00D85C36">
        <w:rPr>
          <w:rFonts w:ascii="Times New Roman" w:hAnsi="Times New Roman"/>
          <w:i/>
          <w:sz w:val="26"/>
          <w:szCs w:val="26"/>
        </w:rPr>
        <w:t>(Mẫu này dành cho tổ chuyên môn)</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32"/>
        <w:gridCol w:w="10339"/>
      </w:tblGrid>
      <w:tr w:rsidR="00C56A4C" w:rsidRPr="00D85C36" w:rsidTr="00081881">
        <w:tc>
          <w:tcPr>
            <w:tcW w:w="1570" w:type="pct"/>
          </w:tcPr>
          <w:p w:rsidR="00C56A4C" w:rsidRPr="00D85C36" w:rsidRDefault="00C56A4C" w:rsidP="00E06FB2">
            <w:pPr>
              <w:jc w:val="center"/>
              <w:rPr>
                <w:rFonts w:ascii="Times New Roman" w:hAnsi="Times New Roman"/>
                <w:b/>
                <w:color w:val="000000"/>
                <w:sz w:val="26"/>
                <w:szCs w:val="26"/>
                <w:lang w:val="pl-PL"/>
              </w:rPr>
            </w:pPr>
            <w:r w:rsidRPr="00D85C36">
              <w:rPr>
                <w:rFonts w:ascii="Times New Roman" w:hAnsi="Times New Roman"/>
                <w:b/>
                <w:color w:val="000000"/>
                <w:sz w:val="26"/>
                <w:szCs w:val="26"/>
                <w:lang w:val="pl-PL"/>
              </w:rPr>
              <w:t xml:space="preserve">SỞ GDĐT </w:t>
            </w:r>
            <w:r w:rsidR="0057660E">
              <w:rPr>
                <w:rFonts w:ascii="Times New Roman" w:hAnsi="Times New Roman"/>
                <w:b/>
                <w:color w:val="000000"/>
                <w:sz w:val="26"/>
                <w:szCs w:val="26"/>
                <w:lang w:val="pl-PL"/>
              </w:rPr>
              <w:t>...............</w:t>
            </w:r>
          </w:p>
          <w:p w:rsidR="00C56A4C" w:rsidRPr="00D85C36" w:rsidRDefault="00C56A4C" w:rsidP="00E06FB2">
            <w:pPr>
              <w:jc w:val="center"/>
              <w:rPr>
                <w:rFonts w:ascii="Times New Roman" w:hAnsi="Times New Roman"/>
                <w:b/>
                <w:color w:val="000000"/>
                <w:sz w:val="26"/>
                <w:szCs w:val="26"/>
                <w:lang w:val="pl-PL"/>
              </w:rPr>
            </w:pPr>
            <w:r>
              <w:rPr>
                <w:rFonts w:ascii="Times New Roman" w:hAnsi="Times New Roman"/>
                <w:b/>
                <w:color w:val="000000"/>
                <w:sz w:val="26"/>
                <w:szCs w:val="26"/>
                <w:lang w:val="pl-PL"/>
              </w:rPr>
              <w:t xml:space="preserve">TRƯỜNG THPT </w:t>
            </w:r>
            <w:r w:rsidR="0057660E">
              <w:rPr>
                <w:rFonts w:ascii="Times New Roman" w:hAnsi="Times New Roman"/>
                <w:b/>
                <w:color w:val="000000"/>
                <w:sz w:val="26"/>
                <w:szCs w:val="26"/>
                <w:lang w:val="pl-PL"/>
              </w:rPr>
              <w:t>...............</w:t>
            </w:r>
          </w:p>
          <w:p w:rsidR="00C56A4C" w:rsidRPr="00D85C36" w:rsidRDefault="00C56A4C" w:rsidP="00E06FB2">
            <w:pPr>
              <w:jc w:val="center"/>
              <w:rPr>
                <w:rFonts w:ascii="Times New Roman" w:hAnsi="Times New Roman"/>
                <w:b/>
                <w:color w:val="000000"/>
                <w:sz w:val="26"/>
                <w:szCs w:val="26"/>
                <w:lang w:val="pl-PL"/>
              </w:rPr>
            </w:pPr>
            <w:r w:rsidRPr="00D85C36">
              <w:rPr>
                <w:rFonts w:ascii="Times New Roman" w:hAnsi="Times New Roman"/>
                <w:b/>
                <w:color w:val="000000"/>
                <w:sz w:val="26"/>
                <w:szCs w:val="26"/>
                <w:lang w:val="pl-PL"/>
              </w:rPr>
              <w:t>TỔ: SỬ - ĐỊA – CÔNG DÂN</w:t>
            </w:r>
          </w:p>
        </w:tc>
        <w:tc>
          <w:tcPr>
            <w:tcW w:w="3430" w:type="pct"/>
          </w:tcPr>
          <w:p w:rsidR="00C56A4C" w:rsidRPr="00D85C36" w:rsidRDefault="00C56A4C" w:rsidP="00E06FB2">
            <w:pPr>
              <w:jc w:val="center"/>
              <w:rPr>
                <w:rFonts w:ascii="Times New Roman" w:hAnsi="Times New Roman"/>
                <w:b/>
                <w:color w:val="000000"/>
                <w:sz w:val="26"/>
                <w:szCs w:val="26"/>
                <w:lang w:val="pl-PL"/>
              </w:rPr>
            </w:pPr>
            <w:r w:rsidRPr="00D85C36">
              <w:rPr>
                <w:rFonts w:ascii="Times New Roman" w:hAnsi="Times New Roman"/>
                <w:b/>
                <w:color w:val="000000"/>
                <w:sz w:val="26"/>
                <w:szCs w:val="26"/>
                <w:lang w:val="pl-PL"/>
              </w:rPr>
              <w:t>KẾ HOẠCH GIÁO DỤC MÔN HỌC -  NĂM HỌC 2020-2021</w:t>
            </w:r>
          </w:p>
          <w:p w:rsidR="00C56A4C" w:rsidRPr="00D85C36" w:rsidRDefault="00C56A4C" w:rsidP="00E06FB2">
            <w:pPr>
              <w:jc w:val="center"/>
              <w:rPr>
                <w:rFonts w:ascii="Times New Roman" w:hAnsi="Times New Roman"/>
                <w:b/>
                <w:color w:val="000000"/>
                <w:sz w:val="26"/>
                <w:szCs w:val="26"/>
                <w:lang w:val="pl-PL"/>
              </w:rPr>
            </w:pPr>
            <w:r w:rsidRPr="00D85C36">
              <w:rPr>
                <w:rFonts w:ascii="Times New Roman" w:hAnsi="Times New Roman"/>
                <w:b/>
                <w:color w:val="000000"/>
                <w:sz w:val="26"/>
                <w:szCs w:val="26"/>
                <w:lang w:val="pl-PL"/>
              </w:rPr>
              <w:t>MÔN: GIÁO DỤC CÔNG DÂN</w:t>
            </w:r>
          </w:p>
          <w:p w:rsidR="00C56A4C" w:rsidRPr="00D85C36" w:rsidRDefault="00C56A4C" w:rsidP="00E06FB2">
            <w:pPr>
              <w:jc w:val="center"/>
              <w:rPr>
                <w:rFonts w:ascii="Times New Roman" w:hAnsi="Times New Roman"/>
                <w:b/>
                <w:color w:val="000000"/>
                <w:sz w:val="26"/>
                <w:szCs w:val="26"/>
                <w:lang w:val="pl-PL"/>
              </w:rPr>
            </w:pPr>
            <w:r w:rsidRPr="00D85C36">
              <w:rPr>
                <w:rFonts w:ascii="Times New Roman" w:hAnsi="Times New Roman"/>
                <w:b/>
                <w:color w:val="000000"/>
                <w:sz w:val="26"/>
                <w:szCs w:val="26"/>
                <w:lang w:val="pl-PL"/>
              </w:rPr>
              <w:t>KHỐI: 12</w:t>
            </w:r>
          </w:p>
        </w:tc>
      </w:tr>
    </w:tbl>
    <w:p w:rsidR="00C56A4C" w:rsidRPr="00D85C36" w:rsidRDefault="00C56A4C" w:rsidP="00E06FB2">
      <w:pPr>
        <w:spacing w:line="240" w:lineRule="auto"/>
        <w:rPr>
          <w:rFonts w:ascii="Times New Roman" w:hAnsi="Times New Roman"/>
          <w:b/>
          <w:color w:val="000000"/>
          <w:sz w:val="26"/>
          <w:szCs w:val="26"/>
          <w:lang w:val="pl-PL"/>
        </w:rPr>
      </w:pPr>
    </w:p>
    <w:p w:rsidR="00C56A4C" w:rsidRPr="00D85C36" w:rsidRDefault="00C56A4C" w:rsidP="00E06FB2">
      <w:pPr>
        <w:numPr>
          <w:ilvl w:val="0"/>
          <w:numId w:val="2"/>
        </w:numPr>
        <w:spacing w:line="240" w:lineRule="auto"/>
        <w:contextualSpacing/>
        <w:rPr>
          <w:rFonts w:ascii="Times New Roman" w:hAnsi="Times New Roman"/>
          <w:b/>
          <w:color w:val="000000"/>
          <w:sz w:val="26"/>
          <w:szCs w:val="26"/>
          <w:lang w:val="pl-PL"/>
        </w:rPr>
      </w:pPr>
      <w:r w:rsidRPr="00D85C36">
        <w:rPr>
          <w:rFonts w:ascii="Times New Roman" w:hAnsi="Times New Roman"/>
          <w:b/>
          <w:color w:val="000000"/>
          <w:sz w:val="26"/>
          <w:szCs w:val="26"/>
          <w:lang w:val="pl-PL"/>
        </w:rPr>
        <w:t>Thông tin:</w:t>
      </w:r>
    </w:p>
    <w:p w:rsidR="00C56A4C" w:rsidRPr="00D85C36" w:rsidRDefault="00C56A4C" w:rsidP="00E06FB2">
      <w:pPr>
        <w:numPr>
          <w:ilvl w:val="0"/>
          <w:numId w:val="3"/>
        </w:numPr>
        <w:spacing w:line="240" w:lineRule="auto"/>
        <w:contextualSpacing/>
        <w:rPr>
          <w:rFonts w:ascii="Times New Roman" w:hAnsi="Times New Roman"/>
          <w:sz w:val="26"/>
          <w:szCs w:val="26"/>
        </w:rPr>
      </w:pPr>
      <w:r w:rsidRPr="00D85C36">
        <w:rPr>
          <w:rFonts w:ascii="Times New Roman" w:hAnsi="Times New Roman"/>
          <w:sz w:val="26"/>
          <w:szCs w:val="26"/>
        </w:rPr>
        <w:t xml:space="preserve">Tổ trưởng: </w:t>
      </w:r>
      <w:bookmarkStart w:id="0" w:name="_GoBack"/>
      <w:r w:rsidR="0057660E">
        <w:rPr>
          <w:rFonts w:ascii="Times New Roman" w:hAnsi="Times New Roman"/>
          <w:sz w:val="26"/>
          <w:szCs w:val="26"/>
        </w:rPr>
        <w:t>...............</w:t>
      </w:r>
      <w:bookmarkEnd w:id="0"/>
      <w:r w:rsidRPr="00D85C36">
        <w:rPr>
          <w:rFonts w:ascii="Times New Roman" w:hAnsi="Times New Roman"/>
          <w:sz w:val="26"/>
          <w:szCs w:val="26"/>
        </w:rPr>
        <w:t xml:space="preserve">                                                                              2. Nhóm trưởng chuyên môn:</w:t>
      </w:r>
    </w:p>
    <w:p w:rsidR="00C56A4C" w:rsidRPr="00D85C36" w:rsidRDefault="00C56A4C" w:rsidP="00E06FB2">
      <w:pPr>
        <w:numPr>
          <w:ilvl w:val="0"/>
          <w:numId w:val="2"/>
        </w:numPr>
        <w:spacing w:line="240" w:lineRule="auto"/>
        <w:contextualSpacing/>
        <w:rPr>
          <w:rFonts w:ascii="Times New Roman" w:hAnsi="Times New Roman"/>
          <w:b/>
          <w:sz w:val="26"/>
          <w:szCs w:val="26"/>
        </w:rPr>
      </w:pPr>
      <w:r w:rsidRPr="00D85C36">
        <w:rPr>
          <w:rFonts w:ascii="Times New Roman" w:hAnsi="Times New Roman"/>
          <w:b/>
          <w:sz w:val="26"/>
          <w:szCs w:val="26"/>
        </w:rPr>
        <w:t>Kế hoạch cụ thể:</w:t>
      </w:r>
    </w:p>
    <w:p w:rsidR="00C56A4C" w:rsidRPr="00D85C36" w:rsidRDefault="00C56A4C" w:rsidP="00E06FB2">
      <w:pPr>
        <w:spacing w:line="240" w:lineRule="auto"/>
        <w:ind w:left="1080"/>
        <w:contextualSpacing/>
        <w:jc w:val="center"/>
        <w:rPr>
          <w:rFonts w:ascii="Times New Roman" w:hAnsi="Times New Roman"/>
          <w:b/>
          <w:i/>
          <w:sz w:val="26"/>
          <w:szCs w:val="26"/>
        </w:rPr>
      </w:pPr>
      <w:r w:rsidRPr="00D85C36">
        <w:rPr>
          <w:rFonts w:ascii="Times New Roman" w:hAnsi="Times New Roman"/>
          <w:b/>
          <w:i/>
          <w:sz w:val="26"/>
          <w:szCs w:val="26"/>
        </w:rPr>
        <w:t>HỌC KỲ I</w:t>
      </w:r>
    </w:p>
    <w:p w:rsidR="00C56A4C" w:rsidRPr="00D85C36" w:rsidRDefault="00C56A4C" w:rsidP="00E06FB2">
      <w:pPr>
        <w:spacing w:line="240" w:lineRule="auto"/>
        <w:ind w:left="720"/>
        <w:contextualSpacing/>
        <w:jc w:val="center"/>
        <w:rPr>
          <w:rFonts w:ascii="Times New Roman" w:hAnsi="Times New Roman"/>
          <w:b/>
          <w:sz w:val="26"/>
          <w:szCs w:val="26"/>
        </w:rPr>
      </w:pPr>
      <w:r w:rsidRPr="00D85C36">
        <w:rPr>
          <w:rFonts w:ascii="Times New Roman" w:hAnsi="Times New Roman"/>
          <w:b/>
          <w:sz w:val="26"/>
          <w:szCs w:val="26"/>
        </w:rPr>
        <w:t>Từ tuần 1 đến tuần 18 (thực học)</w:t>
      </w:r>
    </w:p>
    <w:tbl>
      <w:tblPr>
        <w:tblW w:w="50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0"/>
        <w:gridCol w:w="693"/>
        <w:gridCol w:w="1420"/>
        <w:gridCol w:w="1414"/>
        <w:gridCol w:w="1983"/>
        <w:gridCol w:w="4537"/>
        <w:gridCol w:w="2410"/>
        <w:gridCol w:w="2072"/>
      </w:tblGrid>
      <w:tr w:rsidR="00C56A4C" w:rsidRPr="00D85C36" w:rsidTr="00960570">
        <w:trPr>
          <w:tblHeader/>
        </w:trPr>
        <w:tc>
          <w:tcPr>
            <w:tcW w:w="273" w:type="pct"/>
            <w:vAlign w:val="center"/>
          </w:tcPr>
          <w:p w:rsidR="00C56A4C" w:rsidRPr="00D85C36" w:rsidRDefault="00C56A4C" w:rsidP="00E06FB2">
            <w:pPr>
              <w:spacing w:line="240" w:lineRule="auto"/>
              <w:jc w:val="center"/>
              <w:rPr>
                <w:rFonts w:ascii="Times New Roman" w:hAnsi="Times New Roman"/>
                <w:b/>
                <w:sz w:val="26"/>
                <w:szCs w:val="26"/>
              </w:rPr>
            </w:pPr>
            <w:r w:rsidRPr="00D85C36">
              <w:rPr>
                <w:rFonts w:ascii="Times New Roman" w:hAnsi="Times New Roman"/>
                <w:b/>
                <w:sz w:val="26"/>
                <w:szCs w:val="26"/>
              </w:rPr>
              <w:t>Tuần</w:t>
            </w:r>
          </w:p>
        </w:tc>
        <w:tc>
          <w:tcPr>
            <w:tcW w:w="225" w:type="pct"/>
            <w:vAlign w:val="center"/>
          </w:tcPr>
          <w:p w:rsidR="00C56A4C" w:rsidRPr="00D85C36" w:rsidRDefault="00C56A4C" w:rsidP="00E06FB2">
            <w:pPr>
              <w:spacing w:line="240" w:lineRule="auto"/>
              <w:jc w:val="center"/>
              <w:rPr>
                <w:rFonts w:ascii="Times New Roman" w:hAnsi="Times New Roman"/>
                <w:b/>
                <w:sz w:val="26"/>
                <w:szCs w:val="26"/>
              </w:rPr>
            </w:pPr>
            <w:r w:rsidRPr="00D85C36">
              <w:rPr>
                <w:rFonts w:ascii="Times New Roman" w:hAnsi="Times New Roman"/>
                <w:b/>
                <w:sz w:val="26"/>
                <w:szCs w:val="26"/>
              </w:rPr>
              <w:t>Tiết</w:t>
            </w:r>
          </w:p>
        </w:tc>
        <w:tc>
          <w:tcPr>
            <w:tcW w:w="922" w:type="pct"/>
            <w:gridSpan w:val="2"/>
            <w:vAlign w:val="center"/>
          </w:tcPr>
          <w:p w:rsidR="00C56A4C" w:rsidRPr="00D85C36" w:rsidRDefault="00C56A4C" w:rsidP="00E06FB2">
            <w:pPr>
              <w:spacing w:line="240" w:lineRule="auto"/>
              <w:jc w:val="center"/>
              <w:rPr>
                <w:rFonts w:ascii="Times New Roman" w:hAnsi="Times New Roman"/>
                <w:b/>
                <w:sz w:val="26"/>
                <w:szCs w:val="26"/>
              </w:rPr>
            </w:pPr>
            <w:r w:rsidRPr="00D85C36">
              <w:rPr>
                <w:rFonts w:ascii="Times New Roman" w:hAnsi="Times New Roman"/>
                <w:b/>
                <w:sz w:val="26"/>
                <w:szCs w:val="26"/>
              </w:rPr>
              <w:t>Tên chủ đề /Ba</w:t>
            </w:r>
            <w:r w:rsidRPr="00D85C36">
              <w:rPr>
                <w:rFonts w:ascii="Times New Roman" w:hAnsi="Times New Roman"/>
                <w:b/>
                <w:sz w:val="26"/>
                <w:szCs w:val="26"/>
                <w:lang w:val="vi-VN"/>
              </w:rPr>
              <w:t>̀i</w:t>
            </w:r>
            <w:r w:rsidRPr="00D85C36">
              <w:rPr>
                <w:rFonts w:ascii="Times New Roman" w:hAnsi="Times New Roman"/>
                <w:b/>
                <w:sz w:val="26"/>
                <w:szCs w:val="26"/>
              </w:rPr>
              <w:t xml:space="preserve"> học</w:t>
            </w:r>
          </w:p>
        </w:tc>
        <w:tc>
          <w:tcPr>
            <w:tcW w:w="645" w:type="pct"/>
            <w:vAlign w:val="center"/>
          </w:tcPr>
          <w:p w:rsidR="00C56A4C" w:rsidRPr="00D85C36" w:rsidRDefault="00C56A4C" w:rsidP="00E06FB2">
            <w:pPr>
              <w:spacing w:line="240" w:lineRule="auto"/>
              <w:jc w:val="center"/>
              <w:rPr>
                <w:rFonts w:ascii="Times New Roman" w:hAnsi="Times New Roman"/>
                <w:b/>
                <w:sz w:val="26"/>
                <w:szCs w:val="26"/>
              </w:rPr>
            </w:pPr>
            <w:r w:rsidRPr="00D85C36">
              <w:rPr>
                <w:rFonts w:ascii="Times New Roman" w:hAnsi="Times New Roman"/>
                <w:b/>
                <w:sz w:val="26"/>
                <w:szCs w:val="26"/>
              </w:rPr>
              <w:t>Nội dung/Mạch kiến thức</w:t>
            </w:r>
          </w:p>
        </w:tc>
        <w:tc>
          <w:tcPr>
            <w:tcW w:w="1476" w:type="pct"/>
            <w:vAlign w:val="center"/>
          </w:tcPr>
          <w:p w:rsidR="00C56A4C" w:rsidRPr="00D85C36" w:rsidRDefault="00C56A4C" w:rsidP="00E06FB2">
            <w:pPr>
              <w:spacing w:line="240" w:lineRule="auto"/>
              <w:jc w:val="center"/>
              <w:rPr>
                <w:rFonts w:ascii="Times New Roman" w:hAnsi="Times New Roman"/>
                <w:b/>
                <w:sz w:val="26"/>
                <w:szCs w:val="26"/>
              </w:rPr>
            </w:pPr>
            <w:r w:rsidRPr="00D85C36">
              <w:rPr>
                <w:rFonts w:ascii="Times New Roman" w:hAnsi="Times New Roman"/>
                <w:b/>
                <w:sz w:val="26"/>
                <w:szCs w:val="26"/>
              </w:rPr>
              <w:t>Yêu cầu cần đạt</w:t>
            </w:r>
          </w:p>
        </w:tc>
        <w:tc>
          <w:tcPr>
            <w:tcW w:w="784" w:type="pct"/>
            <w:vAlign w:val="center"/>
          </w:tcPr>
          <w:p w:rsidR="00C56A4C" w:rsidRPr="00D85C36" w:rsidRDefault="00C56A4C" w:rsidP="00E06FB2">
            <w:pPr>
              <w:spacing w:line="240" w:lineRule="auto"/>
              <w:jc w:val="center"/>
              <w:rPr>
                <w:rFonts w:ascii="Times New Roman" w:hAnsi="Times New Roman"/>
                <w:b/>
                <w:sz w:val="26"/>
                <w:szCs w:val="26"/>
              </w:rPr>
            </w:pPr>
            <w:r w:rsidRPr="00D85C36">
              <w:rPr>
                <w:rFonts w:ascii="Times New Roman" w:hAnsi="Times New Roman"/>
                <w:b/>
                <w:sz w:val="26"/>
                <w:szCs w:val="26"/>
              </w:rPr>
              <w:t>Hình thức tổ chức dạy học</w:t>
            </w:r>
          </w:p>
        </w:tc>
        <w:tc>
          <w:tcPr>
            <w:tcW w:w="674" w:type="pct"/>
            <w:vAlign w:val="center"/>
          </w:tcPr>
          <w:p w:rsidR="00C56A4C" w:rsidRPr="00D85C36" w:rsidRDefault="00C56A4C" w:rsidP="00E06FB2">
            <w:pPr>
              <w:spacing w:line="240" w:lineRule="auto"/>
              <w:jc w:val="center"/>
              <w:rPr>
                <w:rFonts w:ascii="Times New Roman" w:hAnsi="Times New Roman"/>
                <w:b/>
                <w:sz w:val="26"/>
                <w:szCs w:val="26"/>
              </w:rPr>
            </w:pPr>
            <w:r w:rsidRPr="00D85C36">
              <w:rPr>
                <w:rFonts w:ascii="Times New Roman" w:hAnsi="Times New Roman"/>
                <w:b/>
                <w:sz w:val="26"/>
                <w:szCs w:val="26"/>
              </w:rPr>
              <w:t>Ghi chú</w:t>
            </w:r>
          </w:p>
        </w:tc>
      </w:tr>
      <w:tr w:rsidR="00C56A4C" w:rsidRPr="00D85C36" w:rsidTr="00960570">
        <w:trPr>
          <w:trHeight w:val="113"/>
          <w:tblHeader/>
        </w:trPr>
        <w:tc>
          <w:tcPr>
            <w:tcW w:w="273" w:type="pct"/>
            <w:vAlign w:val="center"/>
          </w:tcPr>
          <w:p w:rsidR="00C56A4C" w:rsidRPr="00D85C36" w:rsidRDefault="00C56A4C" w:rsidP="00E06FB2">
            <w:pPr>
              <w:spacing w:line="240" w:lineRule="auto"/>
              <w:jc w:val="center"/>
              <w:rPr>
                <w:rFonts w:ascii="Times New Roman" w:hAnsi="Times New Roman"/>
                <w:b/>
                <w:sz w:val="26"/>
                <w:szCs w:val="26"/>
              </w:rPr>
            </w:pPr>
            <w:r w:rsidRPr="00D85C36">
              <w:rPr>
                <w:rFonts w:ascii="Times New Roman" w:hAnsi="Times New Roman"/>
                <w:b/>
                <w:sz w:val="26"/>
                <w:szCs w:val="26"/>
              </w:rPr>
              <w:t>(1)</w:t>
            </w:r>
          </w:p>
        </w:tc>
        <w:tc>
          <w:tcPr>
            <w:tcW w:w="225" w:type="pct"/>
            <w:vAlign w:val="center"/>
          </w:tcPr>
          <w:p w:rsidR="00C56A4C" w:rsidRPr="00D85C36" w:rsidRDefault="00C56A4C" w:rsidP="00E06FB2">
            <w:pPr>
              <w:spacing w:line="240" w:lineRule="auto"/>
              <w:jc w:val="center"/>
              <w:rPr>
                <w:rFonts w:ascii="Times New Roman" w:hAnsi="Times New Roman"/>
                <w:b/>
                <w:sz w:val="26"/>
                <w:szCs w:val="26"/>
              </w:rPr>
            </w:pPr>
            <w:r w:rsidRPr="00D85C36">
              <w:rPr>
                <w:rFonts w:ascii="Times New Roman" w:hAnsi="Times New Roman"/>
                <w:b/>
                <w:sz w:val="26"/>
                <w:szCs w:val="26"/>
              </w:rPr>
              <w:t>(2)</w:t>
            </w:r>
          </w:p>
        </w:tc>
        <w:tc>
          <w:tcPr>
            <w:tcW w:w="922" w:type="pct"/>
            <w:gridSpan w:val="2"/>
            <w:vAlign w:val="center"/>
          </w:tcPr>
          <w:p w:rsidR="00C56A4C" w:rsidRPr="00D85C36" w:rsidRDefault="00C56A4C" w:rsidP="00E06FB2">
            <w:pPr>
              <w:spacing w:line="240" w:lineRule="auto"/>
              <w:jc w:val="center"/>
              <w:rPr>
                <w:rFonts w:ascii="Times New Roman" w:hAnsi="Times New Roman"/>
                <w:b/>
                <w:sz w:val="26"/>
                <w:szCs w:val="26"/>
              </w:rPr>
            </w:pPr>
            <w:r w:rsidRPr="00D85C36">
              <w:rPr>
                <w:rFonts w:ascii="Times New Roman" w:hAnsi="Times New Roman"/>
                <w:b/>
                <w:sz w:val="26"/>
                <w:szCs w:val="26"/>
              </w:rPr>
              <w:t>(3)</w:t>
            </w:r>
          </w:p>
        </w:tc>
        <w:tc>
          <w:tcPr>
            <w:tcW w:w="645" w:type="pct"/>
            <w:vAlign w:val="center"/>
          </w:tcPr>
          <w:p w:rsidR="00C56A4C" w:rsidRPr="00D85C36" w:rsidRDefault="00C56A4C" w:rsidP="00E06FB2">
            <w:pPr>
              <w:spacing w:line="240" w:lineRule="auto"/>
              <w:jc w:val="center"/>
              <w:rPr>
                <w:rFonts w:ascii="Times New Roman" w:hAnsi="Times New Roman"/>
                <w:b/>
                <w:sz w:val="26"/>
                <w:szCs w:val="26"/>
              </w:rPr>
            </w:pPr>
            <w:r w:rsidRPr="00D85C36">
              <w:rPr>
                <w:rFonts w:ascii="Times New Roman" w:hAnsi="Times New Roman"/>
                <w:b/>
                <w:sz w:val="26"/>
                <w:szCs w:val="26"/>
              </w:rPr>
              <w:t>(4)</w:t>
            </w:r>
          </w:p>
        </w:tc>
        <w:tc>
          <w:tcPr>
            <w:tcW w:w="1476" w:type="pct"/>
            <w:vAlign w:val="center"/>
          </w:tcPr>
          <w:p w:rsidR="00C56A4C" w:rsidRPr="00D85C36" w:rsidRDefault="00C56A4C" w:rsidP="00E06FB2">
            <w:pPr>
              <w:spacing w:line="240" w:lineRule="auto"/>
              <w:jc w:val="center"/>
              <w:rPr>
                <w:rFonts w:ascii="Times New Roman" w:hAnsi="Times New Roman"/>
                <w:b/>
                <w:sz w:val="26"/>
                <w:szCs w:val="26"/>
              </w:rPr>
            </w:pPr>
            <w:r w:rsidRPr="00D85C36">
              <w:rPr>
                <w:rFonts w:ascii="Times New Roman" w:hAnsi="Times New Roman"/>
                <w:b/>
                <w:sz w:val="26"/>
                <w:szCs w:val="26"/>
              </w:rPr>
              <w:t>(5)</w:t>
            </w:r>
          </w:p>
        </w:tc>
        <w:tc>
          <w:tcPr>
            <w:tcW w:w="784" w:type="pct"/>
            <w:vAlign w:val="center"/>
          </w:tcPr>
          <w:p w:rsidR="00C56A4C" w:rsidRPr="00D85C36" w:rsidRDefault="00C56A4C" w:rsidP="00E06FB2">
            <w:pPr>
              <w:spacing w:line="240" w:lineRule="auto"/>
              <w:jc w:val="center"/>
              <w:rPr>
                <w:rFonts w:ascii="Times New Roman" w:hAnsi="Times New Roman"/>
                <w:b/>
                <w:sz w:val="26"/>
                <w:szCs w:val="26"/>
              </w:rPr>
            </w:pPr>
            <w:r w:rsidRPr="00D85C36">
              <w:rPr>
                <w:rFonts w:ascii="Times New Roman" w:hAnsi="Times New Roman"/>
                <w:b/>
                <w:sz w:val="26"/>
                <w:szCs w:val="26"/>
              </w:rPr>
              <w:t>(6)</w:t>
            </w:r>
          </w:p>
        </w:tc>
        <w:tc>
          <w:tcPr>
            <w:tcW w:w="674" w:type="pct"/>
            <w:vAlign w:val="center"/>
          </w:tcPr>
          <w:p w:rsidR="00C56A4C" w:rsidRPr="00D85C36" w:rsidRDefault="00C56A4C" w:rsidP="00E06FB2">
            <w:pPr>
              <w:spacing w:line="240" w:lineRule="auto"/>
              <w:jc w:val="center"/>
              <w:rPr>
                <w:rFonts w:ascii="Times New Roman" w:hAnsi="Times New Roman"/>
                <w:b/>
                <w:sz w:val="26"/>
                <w:szCs w:val="26"/>
              </w:rPr>
            </w:pPr>
            <w:r w:rsidRPr="00D85C36">
              <w:rPr>
                <w:rFonts w:ascii="Times New Roman" w:hAnsi="Times New Roman"/>
                <w:b/>
                <w:sz w:val="26"/>
                <w:szCs w:val="26"/>
              </w:rPr>
              <w:t>(7)</w:t>
            </w:r>
          </w:p>
        </w:tc>
      </w:tr>
      <w:tr w:rsidR="00C56A4C" w:rsidRPr="00D85C36" w:rsidTr="00960570">
        <w:trPr>
          <w:trHeight w:val="917"/>
        </w:trPr>
        <w:tc>
          <w:tcPr>
            <w:tcW w:w="273" w:type="pct"/>
            <w:vAlign w:val="center"/>
          </w:tcPr>
          <w:p w:rsidR="00C56A4C" w:rsidRPr="00D85C36" w:rsidRDefault="00C56A4C" w:rsidP="00E06FB2">
            <w:pPr>
              <w:spacing w:line="240" w:lineRule="auto"/>
              <w:rPr>
                <w:rFonts w:ascii="Times New Roman" w:hAnsi="Times New Roman"/>
                <w:sz w:val="26"/>
                <w:szCs w:val="26"/>
              </w:rPr>
            </w:pPr>
            <w:r w:rsidRPr="00D85C36">
              <w:rPr>
                <w:rFonts w:ascii="Times New Roman" w:hAnsi="Times New Roman"/>
                <w:sz w:val="26"/>
                <w:szCs w:val="26"/>
              </w:rPr>
              <w:t>1</w:t>
            </w:r>
          </w:p>
        </w:tc>
        <w:tc>
          <w:tcPr>
            <w:tcW w:w="225" w:type="pct"/>
            <w:vMerge w:val="restart"/>
            <w:vAlign w:val="center"/>
          </w:tcPr>
          <w:p w:rsidR="00C56A4C" w:rsidRPr="00D85C36" w:rsidRDefault="00C56A4C" w:rsidP="00E06FB2">
            <w:pPr>
              <w:pStyle w:val="TableParagraph"/>
              <w:jc w:val="both"/>
              <w:rPr>
                <w:sz w:val="26"/>
                <w:szCs w:val="26"/>
              </w:rPr>
            </w:pPr>
            <w:r w:rsidRPr="00D85C36">
              <w:rPr>
                <w:sz w:val="26"/>
                <w:szCs w:val="26"/>
              </w:rPr>
              <w:t>1,2</w:t>
            </w:r>
          </w:p>
        </w:tc>
        <w:tc>
          <w:tcPr>
            <w:tcW w:w="922" w:type="pct"/>
            <w:gridSpan w:val="2"/>
            <w:vMerge w:val="restart"/>
            <w:vAlign w:val="center"/>
          </w:tcPr>
          <w:p w:rsidR="00C56A4C" w:rsidRPr="00D85C36" w:rsidRDefault="00C56A4C" w:rsidP="00E06FB2">
            <w:pPr>
              <w:pStyle w:val="TableParagraph"/>
              <w:jc w:val="both"/>
              <w:rPr>
                <w:b/>
                <w:spacing w:val="-10"/>
                <w:sz w:val="26"/>
                <w:szCs w:val="26"/>
              </w:rPr>
            </w:pPr>
            <w:r w:rsidRPr="00D85C36">
              <w:rPr>
                <w:b/>
                <w:sz w:val="26"/>
                <w:szCs w:val="26"/>
              </w:rPr>
              <w:t xml:space="preserve">Bài 1: Pháp luật và đời sống. </w:t>
            </w:r>
          </w:p>
        </w:tc>
        <w:tc>
          <w:tcPr>
            <w:tcW w:w="645" w:type="pct"/>
            <w:vMerge w:val="restart"/>
          </w:tcPr>
          <w:p w:rsidR="00C56A4C" w:rsidRPr="00D85C36" w:rsidRDefault="00C56A4C" w:rsidP="00E06FB2">
            <w:pPr>
              <w:pStyle w:val="TableParagraph"/>
              <w:jc w:val="both"/>
              <w:rPr>
                <w:sz w:val="26"/>
                <w:szCs w:val="26"/>
              </w:rPr>
            </w:pPr>
            <w:r w:rsidRPr="00D85C36">
              <w:rPr>
                <w:sz w:val="26"/>
                <w:szCs w:val="26"/>
              </w:rPr>
              <w:t>1. Khái niệm, đặc trưng của pháp luật.</w:t>
            </w:r>
          </w:p>
          <w:p w:rsidR="00C56A4C" w:rsidRPr="00D85C36" w:rsidRDefault="00C56A4C" w:rsidP="00E06FB2">
            <w:pPr>
              <w:pStyle w:val="TableParagraph"/>
              <w:jc w:val="both"/>
              <w:rPr>
                <w:sz w:val="26"/>
                <w:szCs w:val="26"/>
              </w:rPr>
            </w:pPr>
            <w:r w:rsidRPr="00D85C36">
              <w:rPr>
                <w:sz w:val="26"/>
                <w:szCs w:val="26"/>
              </w:rPr>
              <w:t>2. Bản chất của pháp luật.</w:t>
            </w:r>
          </w:p>
          <w:p w:rsidR="00C56A4C" w:rsidRPr="00D85C36" w:rsidRDefault="00C56A4C" w:rsidP="00E06FB2">
            <w:pPr>
              <w:pStyle w:val="TableParagraph"/>
              <w:jc w:val="both"/>
              <w:rPr>
                <w:sz w:val="26"/>
                <w:szCs w:val="26"/>
              </w:rPr>
            </w:pPr>
            <w:r w:rsidRPr="00D85C36">
              <w:rPr>
                <w:sz w:val="26"/>
                <w:szCs w:val="26"/>
              </w:rPr>
              <w:t>3. Mối quan hệ giữa pháp luật với kinh tế, chính trị, đạo đức.</w:t>
            </w:r>
          </w:p>
        </w:tc>
        <w:tc>
          <w:tcPr>
            <w:tcW w:w="1476" w:type="pct"/>
            <w:vMerge w:val="restart"/>
          </w:tcPr>
          <w:p w:rsidR="00C56A4C" w:rsidRPr="00D85C36" w:rsidRDefault="00C56A4C" w:rsidP="00E06FB2">
            <w:pPr>
              <w:rPr>
                <w:rFonts w:ascii="Times New Roman" w:hAnsi="Times New Roman"/>
                <w:b/>
                <w:bCs/>
                <w:i/>
                <w:iCs/>
                <w:sz w:val="26"/>
                <w:szCs w:val="26"/>
              </w:rPr>
            </w:pPr>
            <w:r w:rsidRPr="00D85C36">
              <w:rPr>
                <w:rFonts w:ascii="Times New Roman" w:hAnsi="Times New Roman"/>
                <w:b/>
                <w:bCs/>
                <w:i/>
                <w:iCs/>
                <w:sz w:val="26"/>
                <w:szCs w:val="26"/>
              </w:rPr>
              <w:t>1. Về kiến thức :</w:t>
            </w:r>
          </w:p>
          <w:p w:rsidR="00C56A4C" w:rsidRPr="00D85C36" w:rsidRDefault="00C56A4C" w:rsidP="00E06FB2">
            <w:pPr>
              <w:rPr>
                <w:rFonts w:ascii="Times New Roman" w:hAnsi="Times New Roman"/>
                <w:sz w:val="26"/>
                <w:szCs w:val="26"/>
              </w:rPr>
            </w:pPr>
            <w:r w:rsidRPr="00D85C36">
              <w:rPr>
                <w:rFonts w:ascii="Times New Roman" w:hAnsi="Times New Roman"/>
                <w:sz w:val="26"/>
                <w:szCs w:val="26"/>
              </w:rPr>
              <w:t>- Nêu được khái niệm, đặc trưng mối quan hệ giữa pháp luật với đạo đức.</w:t>
            </w:r>
          </w:p>
          <w:p w:rsidR="00C56A4C" w:rsidRPr="00D85C36" w:rsidRDefault="00C56A4C" w:rsidP="00E06FB2">
            <w:pPr>
              <w:rPr>
                <w:rFonts w:ascii="Times New Roman" w:hAnsi="Times New Roman"/>
                <w:sz w:val="26"/>
                <w:szCs w:val="26"/>
              </w:rPr>
            </w:pPr>
            <w:r w:rsidRPr="00D85C36">
              <w:rPr>
                <w:rFonts w:ascii="Times New Roman" w:hAnsi="Times New Roman"/>
                <w:sz w:val="26"/>
                <w:szCs w:val="26"/>
              </w:rPr>
              <w:t>- Hiểu được vai trò của pháp luật đối với Nhà nước, xã hội và công dân.</w:t>
            </w:r>
          </w:p>
          <w:p w:rsidR="00C56A4C" w:rsidRPr="00D85C36" w:rsidRDefault="00C56A4C" w:rsidP="00E06FB2">
            <w:pPr>
              <w:rPr>
                <w:rFonts w:ascii="Times New Roman" w:hAnsi="Times New Roman"/>
                <w:b/>
                <w:bCs/>
                <w:i/>
                <w:iCs/>
                <w:sz w:val="26"/>
                <w:szCs w:val="26"/>
              </w:rPr>
            </w:pPr>
            <w:r w:rsidRPr="00D85C36">
              <w:rPr>
                <w:rFonts w:ascii="Times New Roman" w:hAnsi="Times New Roman"/>
                <w:b/>
                <w:bCs/>
                <w:i/>
                <w:iCs/>
                <w:sz w:val="26"/>
                <w:szCs w:val="26"/>
              </w:rPr>
              <w:t>2. Về kĩ năng :</w:t>
            </w:r>
          </w:p>
          <w:p w:rsidR="00C56A4C" w:rsidRPr="00D85C36" w:rsidRDefault="00C56A4C" w:rsidP="00E06FB2">
            <w:pPr>
              <w:rPr>
                <w:rFonts w:ascii="Times New Roman" w:hAnsi="Times New Roman"/>
                <w:sz w:val="26"/>
                <w:szCs w:val="26"/>
              </w:rPr>
            </w:pPr>
            <w:r w:rsidRPr="00D85C36">
              <w:rPr>
                <w:rFonts w:ascii="Times New Roman" w:hAnsi="Times New Roman"/>
                <w:sz w:val="26"/>
                <w:szCs w:val="26"/>
              </w:rPr>
              <w:t>Biết đánh giá hành vi xử sự của bản thân và của những người xung quanh theo các chuẩn mực của pháp luật.</w:t>
            </w:r>
          </w:p>
          <w:p w:rsidR="00C56A4C" w:rsidRPr="00D85C36" w:rsidRDefault="00C56A4C" w:rsidP="00E06FB2">
            <w:pPr>
              <w:rPr>
                <w:rFonts w:ascii="Times New Roman" w:hAnsi="Times New Roman"/>
                <w:b/>
                <w:bCs/>
                <w:i/>
                <w:iCs/>
                <w:sz w:val="26"/>
                <w:szCs w:val="26"/>
              </w:rPr>
            </w:pPr>
            <w:r w:rsidRPr="00D85C36">
              <w:rPr>
                <w:rFonts w:ascii="Times New Roman" w:hAnsi="Times New Roman"/>
                <w:b/>
                <w:bCs/>
                <w:i/>
                <w:iCs/>
                <w:sz w:val="26"/>
                <w:szCs w:val="26"/>
              </w:rPr>
              <w:t>3. Về thái độ :</w:t>
            </w:r>
          </w:p>
          <w:p w:rsidR="00C56A4C" w:rsidRPr="00D85C36" w:rsidRDefault="00C56A4C" w:rsidP="00E06FB2">
            <w:pPr>
              <w:pStyle w:val="ListParagraph"/>
              <w:tabs>
                <w:tab w:val="left" w:pos="382"/>
              </w:tabs>
              <w:ind w:left="0"/>
              <w:jc w:val="both"/>
              <w:rPr>
                <w:rFonts w:ascii="Times New Roman" w:hAnsi="Times New Roman"/>
                <w:sz w:val="26"/>
                <w:szCs w:val="26"/>
                <w:lang w:val="en-US"/>
              </w:rPr>
            </w:pPr>
            <w:r w:rsidRPr="00D85C36">
              <w:rPr>
                <w:rFonts w:ascii="Times New Roman" w:hAnsi="Times New Roman"/>
                <w:sz w:val="26"/>
                <w:szCs w:val="26"/>
              </w:rPr>
              <w:t>Có ý thức tôn trọng pháp luật và luôn xử sự theo đúng quy định của pháp luật.</w:t>
            </w:r>
          </w:p>
          <w:p w:rsidR="00C56A4C" w:rsidRPr="00D85C36" w:rsidRDefault="00C56A4C" w:rsidP="00E06FB2">
            <w:pPr>
              <w:pStyle w:val="ListParagraph"/>
              <w:tabs>
                <w:tab w:val="left" w:pos="382"/>
              </w:tabs>
              <w:ind w:left="0"/>
              <w:jc w:val="both"/>
              <w:rPr>
                <w:rFonts w:ascii="Times New Roman" w:hAnsi="Times New Roman"/>
                <w:b/>
                <w:bCs/>
                <w:i/>
                <w:iCs/>
                <w:sz w:val="26"/>
                <w:szCs w:val="26"/>
              </w:rPr>
            </w:pPr>
            <w:r w:rsidRPr="00D85C36">
              <w:rPr>
                <w:rFonts w:ascii="Times New Roman" w:hAnsi="Times New Roman"/>
                <w:b/>
                <w:i/>
                <w:sz w:val="26"/>
                <w:szCs w:val="26"/>
              </w:rPr>
              <w:t>4</w:t>
            </w:r>
            <w:r w:rsidRPr="00D85C36">
              <w:rPr>
                <w:rFonts w:ascii="Times New Roman" w:hAnsi="Times New Roman"/>
                <w:b/>
                <w:bCs/>
                <w:i/>
                <w:iCs/>
                <w:sz w:val="26"/>
                <w:szCs w:val="26"/>
              </w:rPr>
              <w:t>. Về phẩm chất, năng lực</w:t>
            </w:r>
          </w:p>
          <w:p w:rsidR="00C56A4C" w:rsidRDefault="00C56A4C" w:rsidP="00E06FB2">
            <w:pPr>
              <w:pStyle w:val="ListParagraph"/>
              <w:tabs>
                <w:tab w:val="left" w:pos="382"/>
              </w:tabs>
              <w:ind w:left="0"/>
              <w:jc w:val="both"/>
              <w:rPr>
                <w:rFonts w:ascii="Times New Roman" w:hAnsi="Times New Roman"/>
                <w:sz w:val="26"/>
                <w:szCs w:val="26"/>
                <w:lang w:val="en-US" w:bidi="th-TH"/>
              </w:rPr>
            </w:pPr>
            <w:r>
              <w:rPr>
                <w:rFonts w:ascii="Times New Roman" w:hAnsi="Times New Roman"/>
                <w:sz w:val="26"/>
                <w:szCs w:val="26"/>
                <w:lang w:bidi="th-TH"/>
              </w:rPr>
              <w:t xml:space="preserve">  </w:t>
            </w:r>
            <w:r w:rsidRPr="00D85C36">
              <w:rPr>
                <w:rFonts w:ascii="Times New Roman" w:hAnsi="Times New Roman"/>
                <w:sz w:val="26"/>
                <w:szCs w:val="26"/>
                <w:lang w:bidi="th-TH"/>
              </w:rPr>
              <w:t xml:space="preserve">Phẩm chất: trung thực, tự trọng, </w:t>
            </w:r>
            <w:r w:rsidRPr="00D85C36">
              <w:rPr>
                <w:rFonts w:ascii="Times New Roman" w:hAnsi="Times New Roman"/>
                <w:sz w:val="26"/>
                <w:szCs w:val="26"/>
                <w:lang w:val="en-US" w:bidi="th-TH"/>
              </w:rPr>
              <w:t>kỷ luật, công tâm.</w:t>
            </w:r>
          </w:p>
          <w:p w:rsidR="00C56A4C" w:rsidRPr="00E06FB2" w:rsidRDefault="00C56A4C" w:rsidP="00E06FB2">
            <w:pPr>
              <w:pStyle w:val="ListParagraph"/>
              <w:tabs>
                <w:tab w:val="left" w:pos="382"/>
              </w:tabs>
              <w:ind w:left="0"/>
              <w:jc w:val="both"/>
              <w:rPr>
                <w:rFonts w:ascii="Times New Roman" w:hAnsi="Times New Roman"/>
                <w:sz w:val="26"/>
                <w:szCs w:val="26"/>
                <w:lang w:val="en-US" w:bidi="th-TH"/>
              </w:rPr>
            </w:pPr>
            <w:r w:rsidRPr="00D85C36">
              <w:rPr>
                <w:rFonts w:ascii="Times New Roman" w:hAnsi="Times New Roman"/>
                <w:sz w:val="26"/>
                <w:szCs w:val="26"/>
              </w:rPr>
              <w:lastRenderedPageBreak/>
              <w:t>Năng lự</w:t>
            </w:r>
            <w:r w:rsidRPr="00D85C36">
              <w:rPr>
                <w:rFonts w:ascii="Times New Roman" w:hAnsi="Times New Roman"/>
                <w:sz w:val="26"/>
                <w:szCs w:val="26"/>
                <w:lang w:val="en-US"/>
              </w:rPr>
              <w:t>c</w:t>
            </w:r>
            <w:r w:rsidRPr="00D85C36">
              <w:rPr>
                <w:rFonts w:ascii="Times New Roman" w:hAnsi="Times New Roman"/>
                <w:sz w:val="26"/>
                <w:szCs w:val="26"/>
              </w:rPr>
              <w:t>:</w:t>
            </w:r>
            <w:r w:rsidRPr="00D85C36">
              <w:rPr>
                <w:rFonts w:ascii="Times New Roman" w:hAnsi="Times New Roman"/>
                <w:b/>
                <w:bCs/>
                <w:i/>
                <w:iCs/>
                <w:sz w:val="26"/>
                <w:szCs w:val="26"/>
              </w:rPr>
              <w:t xml:space="preserve"> </w:t>
            </w:r>
            <w:r w:rsidRPr="00D85C36">
              <w:rPr>
                <w:rFonts w:ascii="Times New Roman" w:hAnsi="Times New Roman"/>
                <w:sz w:val="26"/>
                <w:szCs w:val="26"/>
                <w:lang w:bidi="th-TH"/>
              </w:rPr>
              <w:t>Tự học, sáng tạo; giải quyết vấn đề trong cuộc sống</w:t>
            </w:r>
            <w:r>
              <w:rPr>
                <w:rFonts w:ascii="Times New Roman" w:hAnsi="Times New Roman"/>
                <w:sz w:val="26"/>
                <w:szCs w:val="26"/>
                <w:lang w:val="en-US" w:bidi="th-TH"/>
              </w:rPr>
              <w:t>.</w:t>
            </w:r>
          </w:p>
        </w:tc>
        <w:tc>
          <w:tcPr>
            <w:tcW w:w="784" w:type="pct"/>
            <w:vMerge w:val="restart"/>
          </w:tcPr>
          <w:p w:rsidR="00C56A4C" w:rsidRPr="00D85C36" w:rsidRDefault="00C56A4C" w:rsidP="00E06FB2">
            <w:pPr>
              <w:tabs>
                <w:tab w:val="left" w:pos="382"/>
              </w:tabs>
              <w:rPr>
                <w:rFonts w:ascii="Times New Roman" w:hAnsi="Times New Roman"/>
                <w:sz w:val="26"/>
                <w:szCs w:val="26"/>
              </w:rPr>
            </w:pPr>
            <w:r w:rsidRPr="00D85C36">
              <w:rPr>
                <w:rFonts w:ascii="Times New Roman" w:hAnsi="Times New Roman"/>
                <w:sz w:val="26"/>
                <w:szCs w:val="26"/>
              </w:rPr>
              <w:lastRenderedPageBreak/>
              <w:t>- Dạy học trên lớp kết hợp với hướng dẫn học sinh học tập tại nhà.</w:t>
            </w:r>
          </w:p>
          <w:p w:rsidR="00C56A4C" w:rsidRPr="00D85C36" w:rsidRDefault="00C56A4C" w:rsidP="00E06FB2">
            <w:pPr>
              <w:tabs>
                <w:tab w:val="left" w:pos="382"/>
              </w:tabs>
              <w:rPr>
                <w:rFonts w:ascii="Times New Roman" w:hAnsi="Times New Roman"/>
                <w:sz w:val="26"/>
                <w:szCs w:val="26"/>
              </w:rPr>
            </w:pPr>
            <w:r w:rsidRPr="00D85C36">
              <w:rPr>
                <w:rFonts w:ascii="Times New Roman" w:hAnsi="Times New Roman"/>
                <w:sz w:val="26"/>
                <w:szCs w:val="26"/>
              </w:rPr>
              <w:t>- Dùng các dụng cụ dạy học trực quan như sơ đồ tư duy, máy chiếu, bảng phụ, bút dạ….</w:t>
            </w:r>
          </w:p>
          <w:p w:rsidR="00C56A4C" w:rsidRPr="00D85C36" w:rsidRDefault="00C56A4C" w:rsidP="00E06FB2">
            <w:pPr>
              <w:pStyle w:val="TableParagraph"/>
              <w:jc w:val="both"/>
              <w:rPr>
                <w:sz w:val="26"/>
                <w:szCs w:val="26"/>
              </w:rPr>
            </w:pPr>
          </w:p>
        </w:tc>
        <w:tc>
          <w:tcPr>
            <w:tcW w:w="674" w:type="pct"/>
            <w:vMerge w:val="restart"/>
          </w:tcPr>
          <w:p w:rsidR="00C56A4C" w:rsidRPr="00700057" w:rsidRDefault="00C56A4C" w:rsidP="00E06FB2">
            <w:pPr>
              <w:pStyle w:val="TableParagraph"/>
              <w:jc w:val="both"/>
              <w:rPr>
                <w:b/>
                <w:sz w:val="26"/>
                <w:szCs w:val="26"/>
              </w:rPr>
            </w:pPr>
            <w:r w:rsidRPr="00700057">
              <w:rPr>
                <w:sz w:val="26"/>
                <w:szCs w:val="26"/>
              </w:rPr>
              <w:t xml:space="preserve">Mục 2. (trang 7) </w:t>
            </w:r>
            <w:r w:rsidRPr="00700057">
              <w:rPr>
                <w:b/>
                <w:sz w:val="26"/>
                <w:szCs w:val="26"/>
              </w:rPr>
              <w:t>Hướng dẫn học sinh tự học</w:t>
            </w:r>
          </w:p>
          <w:p w:rsidR="00C56A4C" w:rsidRPr="00700057" w:rsidRDefault="00C56A4C" w:rsidP="00E06FB2">
            <w:pPr>
              <w:pStyle w:val="TableParagraph"/>
              <w:jc w:val="both"/>
              <w:rPr>
                <w:b/>
                <w:sz w:val="26"/>
                <w:szCs w:val="26"/>
              </w:rPr>
            </w:pPr>
            <w:r w:rsidRPr="00700057">
              <w:rPr>
                <w:sz w:val="26"/>
                <w:szCs w:val="26"/>
              </w:rPr>
              <w:t xml:space="preserve">Mục 3a, 3b. (trang 8,9) </w:t>
            </w:r>
            <w:r w:rsidRPr="00700057">
              <w:rPr>
                <w:b/>
                <w:sz w:val="26"/>
                <w:szCs w:val="26"/>
              </w:rPr>
              <w:t>Khuyến khích học sinh tự học</w:t>
            </w:r>
          </w:p>
          <w:p w:rsidR="00C56A4C" w:rsidRPr="00700057" w:rsidRDefault="00C56A4C" w:rsidP="00E06FB2">
            <w:pPr>
              <w:pStyle w:val="TableParagraph"/>
              <w:jc w:val="both"/>
              <w:rPr>
                <w:sz w:val="26"/>
                <w:szCs w:val="26"/>
              </w:rPr>
            </w:pPr>
            <w:r>
              <w:rPr>
                <w:sz w:val="26"/>
                <w:szCs w:val="26"/>
              </w:rPr>
              <w:t xml:space="preserve">Bài tập 8 (trang 15) </w:t>
            </w:r>
            <w:r w:rsidRPr="00700057">
              <w:rPr>
                <w:b/>
                <w:sz w:val="26"/>
                <w:szCs w:val="26"/>
              </w:rPr>
              <w:t>Không yêu cầu học sinh làm</w:t>
            </w:r>
            <w:r>
              <w:rPr>
                <w:b/>
                <w:sz w:val="26"/>
                <w:szCs w:val="26"/>
              </w:rPr>
              <w:t>.</w:t>
            </w:r>
          </w:p>
        </w:tc>
      </w:tr>
      <w:tr w:rsidR="00C56A4C" w:rsidRPr="00D85C36" w:rsidTr="00960570">
        <w:tc>
          <w:tcPr>
            <w:tcW w:w="273" w:type="pct"/>
            <w:vAlign w:val="center"/>
          </w:tcPr>
          <w:p w:rsidR="00C56A4C" w:rsidRPr="00D85C36" w:rsidRDefault="00C56A4C" w:rsidP="00E06FB2">
            <w:pPr>
              <w:spacing w:line="240" w:lineRule="auto"/>
              <w:rPr>
                <w:rFonts w:ascii="Times New Roman" w:hAnsi="Times New Roman"/>
                <w:sz w:val="26"/>
                <w:szCs w:val="26"/>
              </w:rPr>
            </w:pPr>
            <w:r w:rsidRPr="00D85C36">
              <w:rPr>
                <w:rFonts w:ascii="Times New Roman" w:hAnsi="Times New Roman"/>
                <w:sz w:val="26"/>
                <w:szCs w:val="26"/>
              </w:rPr>
              <w:t>2</w:t>
            </w:r>
          </w:p>
        </w:tc>
        <w:tc>
          <w:tcPr>
            <w:tcW w:w="225" w:type="pct"/>
            <w:vMerge/>
            <w:vAlign w:val="center"/>
          </w:tcPr>
          <w:p w:rsidR="00C56A4C" w:rsidRPr="00D85C36" w:rsidRDefault="00C56A4C" w:rsidP="00E06FB2">
            <w:pPr>
              <w:pStyle w:val="TableParagraph"/>
              <w:jc w:val="both"/>
              <w:rPr>
                <w:sz w:val="26"/>
                <w:szCs w:val="26"/>
              </w:rPr>
            </w:pPr>
          </w:p>
        </w:tc>
        <w:tc>
          <w:tcPr>
            <w:tcW w:w="922" w:type="pct"/>
            <w:gridSpan w:val="2"/>
            <w:vMerge/>
            <w:vAlign w:val="center"/>
          </w:tcPr>
          <w:p w:rsidR="00C56A4C" w:rsidRPr="00D85C36" w:rsidRDefault="00C56A4C" w:rsidP="00E06FB2">
            <w:pPr>
              <w:pStyle w:val="TableParagraph"/>
              <w:jc w:val="both"/>
              <w:rPr>
                <w:i/>
                <w:sz w:val="26"/>
                <w:szCs w:val="26"/>
              </w:rPr>
            </w:pPr>
          </w:p>
        </w:tc>
        <w:tc>
          <w:tcPr>
            <w:tcW w:w="645" w:type="pct"/>
            <w:vMerge/>
          </w:tcPr>
          <w:p w:rsidR="00C56A4C" w:rsidRPr="00D85C36" w:rsidRDefault="00C56A4C" w:rsidP="00E06FB2">
            <w:pPr>
              <w:pStyle w:val="TableParagraph"/>
              <w:jc w:val="both"/>
              <w:rPr>
                <w:sz w:val="26"/>
                <w:szCs w:val="26"/>
              </w:rPr>
            </w:pPr>
          </w:p>
        </w:tc>
        <w:tc>
          <w:tcPr>
            <w:tcW w:w="1476" w:type="pct"/>
            <w:vMerge/>
          </w:tcPr>
          <w:p w:rsidR="00C56A4C" w:rsidRPr="00D85C36" w:rsidRDefault="00C56A4C" w:rsidP="00E06FB2">
            <w:pPr>
              <w:pStyle w:val="TableParagraph"/>
              <w:jc w:val="both"/>
              <w:rPr>
                <w:sz w:val="26"/>
                <w:szCs w:val="26"/>
              </w:rPr>
            </w:pPr>
          </w:p>
        </w:tc>
        <w:tc>
          <w:tcPr>
            <w:tcW w:w="784" w:type="pct"/>
            <w:vMerge/>
          </w:tcPr>
          <w:p w:rsidR="00C56A4C" w:rsidRPr="00D85C36" w:rsidRDefault="00C56A4C" w:rsidP="00E06FB2">
            <w:pPr>
              <w:pStyle w:val="TableParagraph"/>
              <w:jc w:val="both"/>
              <w:rPr>
                <w:sz w:val="26"/>
                <w:szCs w:val="26"/>
              </w:rPr>
            </w:pPr>
          </w:p>
        </w:tc>
        <w:tc>
          <w:tcPr>
            <w:tcW w:w="674" w:type="pct"/>
            <w:vMerge/>
          </w:tcPr>
          <w:p w:rsidR="00C56A4C" w:rsidRPr="00D85C36" w:rsidRDefault="00C56A4C" w:rsidP="00E06FB2">
            <w:pPr>
              <w:pStyle w:val="TableParagraph"/>
              <w:jc w:val="both"/>
              <w:rPr>
                <w:sz w:val="26"/>
                <w:szCs w:val="26"/>
              </w:rPr>
            </w:pPr>
          </w:p>
        </w:tc>
      </w:tr>
      <w:tr w:rsidR="00C56A4C" w:rsidRPr="00D85C36" w:rsidTr="003E2C97">
        <w:trPr>
          <w:trHeight w:val="13040"/>
        </w:trPr>
        <w:tc>
          <w:tcPr>
            <w:tcW w:w="273" w:type="pct"/>
            <w:vAlign w:val="center"/>
          </w:tcPr>
          <w:p w:rsidR="00C56A4C" w:rsidRPr="00D85C36" w:rsidRDefault="00C56A4C" w:rsidP="00E06FB2">
            <w:pPr>
              <w:spacing w:line="240" w:lineRule="auto"/>
              <w:rPr>
                <w:rFonts w:ascii="Times New Roman" w:hAnsi="Times New Roman"/>
                <w:sz w:val="26"/>
                <w:szCs w:val="26"/>
              </w:rPr>
            </w:pPr>
            <w:r w:rsidRPr="00D85C36">
              <w:rPr>
                <w:rFonts w:ascii="Times New Roman" w:hAnsi="Times New Roman"/>
                <w:sz w:val="26"/>
                <w:szCs w:val="26"/>
              </w:rPr>
              <w:lastRenderedPageBreak/>
              <w:t>3</w:t>
            </w:r>
            <w:r>
              <w:rPr>
                <w:rFonts w:ascii="Times New Roman" w:hAnsi="Times New Roman"/>
                <w:sz w:val="26"/>
                <w:szCs w:val="26"/>
              </w:rPr>
              <w:t>,</w:t>
            </w:r>
          </w:p>
          <w:p w:rsidR="00C56A4C" w:rsidRPr="00D85C36" w:rsidRDefault="00C56A4C" w:rsidP="00E06FB2">
            <w:pPr>
              <w:spacing w:line="240" w:lineRule="auto"/>
              <w:rPr>
                <w:rFonts w:ascii="Times New Roman" w:hAnsi="Times New Roman"/>
                <w:sz w:val="26"/>
                <w:szCs w:val="26"/>
              </w:rPr>
            </w:pPr>
            <w:r w:rsidRPr="00D85C36">
              <w:rPr>
                <w:rFonts w:ascii="Times New Roman" w:hAnsi="Times New Roman"/>
                <w:sz w:val="26"/>
                <w:szCs w:val="26"/>
              </w:rPr>
              <w:t>4</w:t>
            </w:r>
            <w:r>
              <w:rPr>
                <w:rFonts w:ascii="Times New Roman" w:hAnsi="Times New Roman"/>
                <w:sz w:val="26"/>
                <w:szCs w:val="26"/>
              </w:rPr>
              <w:t>,</w:t>
            </w:r>
          </w:p>
          <w:p w:rsidR="00C56A4C" w:rsidRPr="00D85C36" w:rsidRDefault="00C56A4C" w:rsidP="00E06FB2">
            <w:pPr>
              <w:rPr>
                <w:rFonts w:ascii="Times New Roman" w:hAnsi="Times New Roman"/>
                <w:sz w:val="26"/>
                <w:szCs w:val="26"/>
              </w:rPr>
            </w:pPr>
            <w:r w:rsidRPr="00D85C36">
              <w:rPr>
                <w:rFonts w:ascii="Times New Roman" w:hAnsi="Times New Roman"/>
                <w:sz w:val="26"/>
                <w:szCs w:val="26"/>
              </w:rPr>
              <w:t>5</w:t>
            </w:r>
          </w:p>
        </w:tc>
        <w:tc>
          <w:tcPr>
            <w:tcW w:w="225" w:type="pct"/>
            <w:vAlign w:val="center"/>
          </w:tcPr>
          <w:p w:rsidR="00C56A4C" w:rsidRPr="00D85C36" w:rsidRDefault="00C56A4C" w:rsidP="00E06FB2">
            <w:pPr>
              <w:pStyle w:val="TableParagraph"/>
              <w:jc w:val="both"/>
              <w:rPr>
                <w:sz w:val="26"/>
                <w:szCs w:val="26"/>
              </w:rPr>
            </w:pPr>
            <w:r w:rsidRPr="00D85C36">
              <w:rPr>
                <w:sz w:val="26"/>
                <w:szCs w:val="26"/>
              </w:rPr>
              <w:t>3,4,5</w:t>
            </w:r>
          </w:p>
        </w:tc>
        <w:tc>
          <w:tcPr>
            <w:tcW w:w="922" w:type="pct"/>
            <w:gridSpan w:val="2"/>
            <w:vAlign w:val="center"/>
          </w:tcPr>
          <w:p w:rsidR="00C56A4C" w:rsidRPr="00D85C36" w:rsidRDefault="00C56A4C" w:rsidP="00E06FB2">
            <w:pPr>
              <w:pStyle w:val="TableParagraph"/>
              <w:jc w:val="both"/>
              <w:rPr>
                <w:i/>
                <w:spacing w:val="-10"/>
                <w:sz w:val="26"/>
                <w:szCs w:val="26"/>
              </w:rPr>
            </w:pPr>
            <w:r w:rsidRPr="00D85C36">
              <w:rPr>
                <w:b/>
                <w:sz w:val="26"/>
                <w:szCs w:val="26"/>
              </w:rPr>
              <w:t>Bài 2: Thực hiện pháp luật.</w:t>
            </w:r>
          </w:p>
        </w:tc>
        <w:tc>
          <w:tcPr>
            <w:tcW w:w="645" w:type="pct"/>
          </w:tcPr>
          <w:p w:rsidR="00C56A4C" w:rsidRDefault="00C56A4C" w:rsidP="00E06FB2">
            <w:pPr>
              <w:pStyle w:val="TableParagraph"/>
              <w:jc w:val="both"/>
              <w:rPr>
                <w:sz w:val="26"/>
                <w:szCs w:val="26"/>
              </w:rPr>
            </w:pPr>
            <w:r w:rsidRPr="00D85C36">
              <w:rPr>
                <w:sz w:val="26"/>
                <w:szCs w:val="26"/>
              </w:rPr>
              <w:t xml:space="preserve">1. </w:t>
            </w:r>
            <w:r>
              <w:rPr>
                <w:sz w:val="26"/>
                <w:szCs w:val="26"/>
              </w:rPr>
              <w:t>Khái niệm, các hình thức thực hiện pháp luật.</w:t>
            </w:r>
          </w:p>
          <w:p w:rsidR="00C56A4C" w:rsidRPr="00D85C36" w:rsidRDefault="00C56A4C" w:rsidP="00E06FB2">
            <w:pPr>
              <w:pStyle w:val="TableParagraph"/>
              <w:jc w:val="both"/>
              <w:rPr>
                <w:sz w:val="26"/>
                <w:szCs w:val="26"/>
              </w:rPr>
            </w:pPr>
            <w:r>
              <w:rPr>
                <w:sz w:val="26"/>
                <w:szCs w:val="26"/>
              </w:rPr>
              <w:t>2. Vi phạm pháp luật và trách nhiệm pháp lý.</w:t>
            </w:r>
          </w:p>
        </w:tc>
        <w:tc>
          <w:tcPr>
            <w:tcW w:w="1476" w:type="pct"/>
          </w:tcPr>
          <w:p w:rsidR="00C56A4C" w:rsidRPr="00E06FB2" w:rsidRDefault="00C56A4C" w:rsidP="00E06FB2">
            <w:pPr>
              <w:pStyle w:val="TableParagraph"/>
              <w:jc w:val="both"/>
              <w:rPr>
                <w:b/>
                <w:i/>
                <w:sz w:val="26"/>
                <w:szCs w:val="26"/>
              </w:rPr>
            </w:pPr>
            <w:r>
              <w:rPr>
                <w:b/>
                <w:i/>
                <w:sz w:val="26"/>
                <w:szCs w:val="26"/>
              </w:rPr>
              <w:t>1. Về kiến thức</w:t>
            </w:r>
          </w:p>
          <w:p w:rsidR="00C56A4C" w:rsidRPr="00D85C36" w:rsidRDefault="00C56A4C" w:rsidP="00E06FB2">
            <w:pPr>
              <w:pStyle w:val="TableParagraph"/>
              <w:jc w:val="both"/>
              <w:rPr>
                <w:sz w:val="26"/>
                <w:szCs w:val="26"/>
              </w:rPr>
            </w:pPr>
            <w:r w:rsidRPr="00D85C36">
              <w:rPr>
                <w:sz w:val="26"/>
                <w:szCs w:val="26"/>
              </w:rPr>
              <w:t>- Nêu được khái niệm thực hiện pháp luật, các hình thức thực hiện pháp luật.</w:t>
            </w:r>
          </w:p>
          <w:p w:rsidR="00C56A4C" w:rsidRPr="00D85C36" w:rsidRDefault="00C56A4C" w:rsidP="00E06FB2">
            <w:pPr>
              <w:pStyle w:val="TableParagraph"/>
              <w:jc w:val="both"/>
              <w:rPr>
                <w:sz w:val="26"/>
                <w:szCs w:val="26"/>
              </w:rPr>
            </w:pPr>
            <w:r w:rsidRPr="00D85C36">
              <w:rPr>
                <w:sz w:val="26"/>
                <w:szCs w:val="26"/>
              </w:rPr>
              <w:t>- Hiểu được thế nào là vi phạm pháp luật và trách nhiệm pháp lí.</w:t>
            </w:r>
          </w:p>
          <w:p w:rsidR="00C56A4C" w:rsidRPr="00E06FB2" w:rsidRDefault="00C56A4C" w:rsidP="00E06FB2">
            <w:pPr>
              <w:pStyle w:val="TableParagraph"/>
              <w:jc w:val="both"/>
              <w:rPr>
                <w:b/>
                <w:i/>
                <w:sz w:val="26"/>
                <w:szCs w:val="26"/>
              </w:rPr>
            </w:pPr>
            <w:r>
              <w:rPr>
                <w:b/>
                <w:i/>
                <w:sz w:val="26"/>
                <w:szCs w:val="26"/>
              </w:rPr>
              <w:t>2. Về kĩ năng</w:t>
            </w:r>
          </w:p>
          <w:p w:rsidR="00C56A4C" w:rsidRPr="00D85C36" w:rsidRDefault="00C56A4C" w:rsidP="00E06FB2">
            <w:pPr>
              <w:pStyle w:val="TableParagraph"/>
              <w:jc w:val="both"/>
              <w:rPr>
                <w:sz w:val="26"/>
                <w:szCs w:val="26"/>
              </w:rPr>
            </w:pPr>
            <w:r w:rsidRPr="00D85C36">
              <w:rPr>
                <w:sz w:val="26"/>
                <w:szCs w:val="26"/>
              </w:rPr>
              <w:t>Biết cách thực hiện pháp luật phù hợp với lứa tuổi.</w:t>
            </w:r>
          </w:p>
          <w:p w:rsidR="00C56A4C" w:rsidRPr="00E06FB2" w:rsidRDefault="00C56A4C" w:rsidP="00E06FB2">
            <w:pPr>
              <w:pStyle w:val="TableParagraph"/>
              <w:jc w:val="both"/>
              <w:rPr>
                <w:b/>
                <w:i/>
                <w:sz w:val="26"/>
                <w:szCs w:val="26"/>
              </w:rPr>
            </w:pPr>
            <w:r>
              <w:rPr>
                <w:b/>
                <w:i/>
                <w:sz w:val="26"/>
                <w:szCs w:val="26"/>
              </w:rPr>
              <w:t>3. Về thái độ</w:t>
            </w:r>
          </w:p>
          <w:p w:rsidR="00C56A4C" w:rsidRPr="00D85C36" w:rsidRDefault="00C56A4C" w:rsidP="00E06FB2">
            <w:pPr>
              <w:pStyle w:val="TableParagraph"/>
              <w:jc w:val="both"/>
              <w:rPr>
                <w:sz w:val="26"/>
                <w:szCs w:val="26"/>
              </w:rPr>
            </w:pPr>
            <w:r w:rsidRPr="00D85C36">
              <w:rPr>
                <w:sz w:val="26"/>
                <w:szCs w:val="26"/>
              </w:rPr>
              <w:t>Tôn trọng pháp luật ; ủng hộ những hành vi thực hiện đúng pháp luật và phê phán những hành vi làm trái quy định của pháp luật.</w:t>
            </w:r>
          </w:p>
          <w:p w:rsidR="00C56A4C" w:rsidRDefault="00C56A4C" w:rsidP="00E06FB2">
            <w:pPr>
              <w:pStyle w:val="ListParagraph"/>
              <w:tabs>
                <w:tab w:val="left" w:pos="382"/>
              </w:tabs>
              <w:ind w:left="0"/>
              <w:jc w:val="both"/>
              <w:rPr>
                <w:rFonts w:ascii="Times New Roman" w:hAnsi="Times New Roman"/>
                <w:b/>
                <w:bCs/>
                <w:i/>
                <w:iCs/>
                <w:sz w:val="26"/>
                <w:szCs w:val="26"/>
                <w:lang w:val="en-US"/>
              </w:rPr>
            </w:pPr>
            <w:r w:rsidRPr="00D85C36">
              <w:rPr>
                <w:rFonts w:ascii="Times New Roman" w:hAnsi="Times New Roman"/>
                <w:b/>
                <w:i/>
                <w:sz w:val="26"/>
                <w:szCs w:val="26"/>
              </w:rPr>
              <w:t>4</w:t>
            </w:r>
            <w:r w:rsidRPr="00D85C36">
              <w:rPr>
                <w:rFonts w:ascii="Times New Roman" w:hAnsi="Times New Roman"/>
                <w:b/>
                <w:bCs/>
                <w:i/>
                <w:iCs/>
                <w:sz w:val="26"/>
                <w:szCs w:val="26"/>
              </w:rPr>
              <w:t>. Về phẩm chất, năng lực</w:t>
            </w:r>
          </w:p>
          <w:p w:rsidR="00C56A4C" w:rsidRPr="00E06FB2" w:rsidRDefault="00C56A4C" w:rsidP="00E06FB2">
            <w:pPr>
              <w:pStyle w:val="ListParagraph"/>
              <w:tabs>
                <w:tab w:val="left" w:pos="382"/>
              </w:tabs>
              <w:ind w:left="0"/>
              <w:jc w:val="both"/>
              <w:rPr>
                <w:rFonts w:ascii="Times New Roman" w:hAnsi="Times New Roman"/>
                <w:b/>
                <w:bCs/>
                <w:i/>
                <w:iCs/>
                <w:sz w:val="26"/>
                <w:szCs w:val="26"/>
                <w:lang w:val="en-US"/>
              </w:rPr>
            </w:pPr>
            <w:r>
              <w:rPr>
                <w:rFonts w:ascii="Times New Roman" w:hAnsi="Times New Roman"/>
                <w:sz w:val="26"/>
                <w:szCs w:val="26"/>
                <w:lang w:bidi="th-TH"/>
              </w:rPr>
              <w:t xml:space="preserve">  </w:t>
            </w:r>
            <w:r>
              <w:rPr>
                <w:rFonts w:ascii="Times New Roman" w:hAnsi="Times New Roman"/>
                <w:sz w:val="26"/>
                <w:szCs w:val="26"/>
                <w:lang w:val="en-US" w:bidi="th-TH"/>
              </w:rPr>
              <w:t xml:space="preserve">- </w:t>
            </w:r>
            <w:r w:rsidRPr="00D85C36">
              <w:rPr>
                <w:rFonts w:ascii="Times New Roman" w:hAnsi="Times New Roman"/>
                <w:sz w:val="26"/>
                <w:szCs w:val="26"/>
                <w:lang w:bidi="th-TH"/>
              </w:rPr>
              <w:t xml:space="preserve">Phẩm chất: trung thực, tự trọng, </w:t>
            </w:r>
            <w:r w:rsidRPr="00D85C36">
              <w:rPr>
                <w:rFonts w:ascii="Times New Roman" w:hAnsi="Times New Roman"/>
                <w:sz w:val="26"/>
                <w:szCs w:val="26"/>
                <w:lang w:val="en-US" w:bidi="th-TH"/>
              </w:rPr>
              <w:t>kỷ luậ</w:t>
            </w:r>
            <w:r>
              <w:rPr>
                <w:rFonts w:ascii="Times New Roman" w:hAnsi="Times New Roman"/>
                <w:sz w:val="26"/>
                <w:szCs w:val="26"/>
                <w:lang w:val="en-US" w:bidi="th-TH"/>
              </w:rPr>
              <w:t>t.</w:t>
            </w:r>
          </w:p>
          <w:p w:rsidR="00C56A4C" w:rsidRDefault="00C56A4C" w:rsidP="00E06FB2">
            <w:pPr>
              <w:pStyle w:val="ListParagraph"/>
              <w:tabs>
                <w:tab w:val="left" w:pos="382"/>
              </w:tabs>
              <w:ind w:left="0"/>
              <w:jc w:val="both"/>
              <w:rPr>
                <w:rFonts w:ascii="Times New Roman" w:hAnsi="Times New Roman"/>
                <w:sz w:val="26"/>
                <w:szCs w:val="26"/>
                <w:lang w:val="en-US"/>
              </w:rPr>
            </w:pPr>
            <w:r w:rsidRPr="00D85C36">
              <w:rPr>
                <w:rFonts w:ascii="Times New Roman" w:hAnsi="Times New Roman"/>
                <w:sz w:val="26"/>
                <w:szCs w:val="26"/>
                <w:lang w:val="en-US"/>
              </w:rPr>
              <w:t>-Năng lực chung</w:t>
            </w:r>
          </w:p>
          <w:p w:rsidR="00C56A4C" w:rsidRDefault="00C56A4C" w:rsidP="00E06FB2">
            <w:pPr>
              <w:pStyle w:val="ListParagraph"/>
              <w:tabs>
                <w:tab w:val="left" w:pos="382"/>
              </w:tabs>
              <w:ind w:left="0"/>
              <w:jc w:val="both"/>
              <w:rPr>
                <w:rFonts w:ascii="Times New Roman" w:hAnsi="Times New Roman"/>
                <w:sz w:val="26"/>
                <w:szCs w:val="26"/>
                <w:lang w:val="en-US"/>
              </w:rPr>
            </w:pPr>
            <w:r w:rsidRPr="00D85C36">
              <w:rPr>
                <w:rFonts w:ascii="Times New Roman" w:hAnsi="Times New Roman"/>
                <w:sz w:val="26"/>
                <w:szCs w:val="26"/>
                <w:lang w:val="en-US"/>
              </w:rPr>
              <w:t>+ Năng lực nhận thức, tự tìm hiểu các vấn đề liên quan đến pháp luật trong  xã hội</w:t>
            </w:r>
          </w:p>
          <w:p w:rsidR="00C56A4C" w:rsidRDefault="00C56A4C" w:rsidP="00E06FB2">
            <w:pPr>
              <w:pStyle w:val="ListParagraph"/>
              <w:tabs>
                <w:tab w:val="left" w:pos="382"/>
              </w:tabs>
              <w:ind w:left="0"/>
              <w:jc w:val="both"/>
              <w:rPr>
                <w:rFonts w:ascii="Times New Roman" w:hAnsi="Times New Roman"/>
                <w:sz w:val="26"/>
                <w:szCs w:val="26"/>
                <w:lang w:val="en-US"/>
              </w:rPr>
            </w:pPr>
            <w:r w:rsidRPr="00D85C36">
              <w:rPr>
                <w:rFonts w:ascii="Times New Roman" w:hAnsi="Times New Roman"/>
                <w:sz w:val="26"/>
                <w:szCs w:val="26"/>
                <w:lang w:val="en-US"/>
              </w:rPr>
              <w:t>+ Năng lực xử lý tình huống</w:t>
            </w:r>
          </w:p>
          <w:p w:rsidR="00C56A4C" w:rsidRDefault="00C56A4C" w:rsidP="00E06FB2">
            <w:pPr>
              <w:pStyle w:val="ListParagraph"/>
              <w:tabs>
                <w:tab w:val="left" w:pos="382"/>
              </w:tabs>
              <w:ind w:left="0"/>
              <w:jc w:val="both"/>
              <w:rPr>
                <w:rFonts w:ascii="Times New Roman" w:hAnsi="Times New Roman"/>
                <w:sz w:val="26"/>
                <w:szCs w:val="26"/>
                <w:lang w:val="en-US"/>
              </w:rPr>
            </w:pPr>
            <w:r w:rsidRPr="00D85C36">
              <w:rPr>
                <w:rFonts w:ascii="Times New Roman" w:hAnsi="Times New Roman"/>
                <w:sz w:val="26"/>
                <w:szCs w:val="26"/>
                <w:lang w:val="en-US"/>
              </w:rPr>
              <w:t>- Năng lực chuyên biệt</w:t>
            </w:r>
          </w:p>
          <w:p w:rsidR="00C56A4C" w:rsidRDefault="00C56A4C" w:rsidP="00E06FB2">
            <w:pPr>
              <w:pStyle w:val="ListParagraph"/>
              <w:tabs>
                <w:tab w:val="left" w:pos="382"/>
              </w:tabs>
              <w:ind w:left="0"/>
              <w:jc w:val="both"/>
              <w:rPr>
                <w:rFonts w:ascii="Times New Roman" w:hAnsi="Times New Roman"/>
                <w:sz w:val="26"/>
                <w:szCs w:val="26"/>
                <w:lang w:val="en-US"/>
              </w:rPr>
            </w:pPr>
            <w:r w:rsidRPr="00D85C36">
              <w:rPr>
                <w:rFonts w:ascii="Times New Roman" w:hAnsi="Times New Roman"/>
                <w:sz w:val="26"/>
                <w:szCs w:val="26"/>
                <w:lang w:val="en-US"/>
              </w:rPr>
              <w:t>+ Biết vận dụng kiến thức để xem xét các hiện tượng trong đời sống xã hội</w:t>
            </w:r>
          </w:p>
          <w:p w:rsidR="00C56A4C" w:rsidRPr="00D85C36" w:rsidRDefault="00C56A4C" w:rsidP="00E06FB2">
            <w:pPr>
              <w:pStyle w:val="ListParagraph"/>
              <w:tabs>
                <w:tab w:val="left" w:pos="382"/>
              </w:tabs>
              <w:ind w:left="0"/>
              <w:jc w:val="both"/>
              <w:rPr>
                <w:rFonts w:ascii="Times New Roman" w:hAnsi="Times New Roman"/>
                <w:sz w:val="26"/>
                <w:szCs w:val="26"/>
                <w:lang w:val="en-US"/>
              </w:rPr>
            </w:pPr>
            <w:r w:rsidRPr="00D85C36">
              <w:rPr>
                <w:rFonts w:ascii="Times New Roman" w:hAnsi="Times New Roman"/>
                <w:sz w:val="26"/>
                <w:szCs w:val="26"/>
                <w:lang w:val="en-US"/>
              </w:rPr>
              <w:t>+ Biết vận dụng kiến thức để định hướng hành vi của mình</w:t>
            </w:r>
          </w:p>
        </w:tc>
        <w:tc>
          <w:tcPr>
            <w:tcW w:w="784" w:type="pct"/>
          </w:tcPr>
          <w:p w:rsidR="00C56A4C" w:rsidRPr="00D85C36" w:rsidRDefault="00C56A4C" w:rsidP="00E06FB2">
            <w:pPr>
              <w:pStyle w:val="TableParagraph"/>
              <w:jc w:val="both"/>
              <w:rPr>
                <w:sz w:val="26"/>
                <w:szCs w:val="26"/>
              </w:rPr>
            </w:pPr>
            <w:r w:rsidRPr="00D85C36">
              <w:rPr>
                <w:sz w:val="26"/>
                <w:szCs w:val="26"/>
              </w:rPr>
              <w:t>- Dạy học trên lớp kết hợp với hướng dẫn học sinh học tập tại nhà.</w:t>
            </w:r>
          </w:p>
          <w:p w:rsidR="00C56A4C" w:rsidRPr="00D85C36" w:rsidRDefault="00C56A4C" w:rsidP="00E06FB2">
            <w:pPr>
              <w:pStyle w:val="TableParagraph"/>
              <w:jc w:val="both"/>
              <w:rPr>
                <w:sz w:val="26"/>
                <w:szCs w:val="26"/>
              </w:rPr>
            </w:pPr>
            <w:r w:rsidRPr="00D85C36">
              <w:rPr>
                <w:sz w:val="26"/>
                <w:szCs w:val="26"/>
              </w:rPr>
              <w:t>- Kết hợp với việc sưu tầm các câu chuyện, tình huống pháp luật.</w:t>
            </w:r>
          </w:p>
          <w:p w:rsidR="00C56A4C" w:rsidRPr="00D85C36" w:rsidRDefault="00C56A4C" w:rsidP="00E06FB2">
            <w:pPr>
              <w:pStyle w:val="TableParagraph"/>
              <w:jc w:val="both"/>
              <w:rPr>
                <w:sz w:val="26"/>
                <w:szCs w:val="26"/>
              </w:rPr>
            </w:pPr>
            <w:r w:rsidRPr="00D85C36">
              <w:rPr>
                <w:sz w:val="26"/>
                <w:szCs w:val="26"/>
              </w:rPr>
              <w:t>- Dùng các dụng cụ dạy học trực quan như sơ đồ tư duy, máy chiếu, bảng phụ, bút dạ….</w:t>
            </w:r>
          </w:p>
          <w:p w:rsidR="00C56A4C" w:rsidRPr="00D85C36" w:rsidRDefault="00C56A4C" w:rsidP="00E06FB2">
            <w:pPr>
              <w:pStyle w:val="TableParagraph"/>
              <w:jc w:val="both"/>
              <w:rPr>
                <w:sz w:val="26"/>
                <w:szCs w:val="26"/>
              </w:rPr>
            </w:pPr>
            <w:r w:rsidRPr="00D85C36">
              <w:rPr>
                <w:sz w:val="26"/>
                <w:szCs w:val="26"/>
              </w:rPr>
              <w:t>- Tích hợp phòng chống tham nhũng.</w:t>
            </w:r>
          </w:p>
        </w:tc>
        <w:tc>
          <w:tcPr>
            <w:tcW w:w="674" w:type="pct"/>
          </w:tcPr>
          <w:p w:rsidR="00C56A4C" w:rsidRPr="00D85C36" w:rsidRDefault="00C56A4C" w:rsidP="00E06FB2">
            <w:pPr>
              <w:pStyle w:val="TableParagraph"/>
              <w:jc w:val="both"/>
              <w:rPr>
                <w:sz w:val="26"/>
                <w:szCs w:val="26"/>
              </w:rPr>
            </w:pPr>
            <w:r w:rsidRPr="00D85C36">
              <w:rPr>
                <w:i/>
                <w:sz w:val="26"/>
                <w:szCs w:val="26"/>
              </w:rPr>
              <w:t xml:space="preserve">Mục 1c. </w:t>
            </w:r>
            <w:r>
              <w:rPr>
                <w:i/>
                <w:sz w:val="26"/>
                <w:szCs w:val="26"/>
              </w:rPr>
              <w:t xml:space="preserve">( trang 18) </w:t>
            </w:r>
            <w:r w:rsidRPr="00D85C36">
              <w:rPr>
                <w:b/>
                <w:sz w:val="26"/>
                <w:szCs w:val="26"/>
              </w:rPr>
              <w:t>Không dạy</w:t>
            </w:r>
          </w:p>
        </w:tc>
      </w:tr>
      <w:tr w:rsidR="00C56A4C" w:rsidRPr="00D85C36" w:rsidTr="00B83608">
        <w:tc>
          <w:tcPr>
            <w:tcW w:w="273" w:type="pct"/>
            <w:vAlign w:val="center"/>
          </w:tcPr>
          <w:p w:rsidR="00C56A4C" w:rsidRPr="00D85C36" w:rsidRDefault="00C56A4C" w:rsidP="00E06FB2">
            <w:pPr>
              <w:spacing w:line="240" w:lineRule="auto"/>
              <w:rPr>
                <w:rFonts w:ascii="Times New Roman" w:hAnsi="Times New Roman"/>
                <w:sz w:val="26"/>
                <w:szCs w:val="26"/>
              </w:rPr>
            </w:pPr>
            <w:r w:rsidRPr="00D85C36">
              <w:rPr>
                <w:rFonts w:ascii="Times New Roman" w:hAnsi="Times New Roman"/>
                <w:sz w:val="26"/>
                <w:szCs w:val="26"/>
              </w:rPr>
              <w:lastRenderedPageBreak/>
              <w:t>6</w:t>
            </w:r>
          </w:p>
        </w:tc>
        <w:tc>
          <w:tcPr>
            <w:tcW w:w="225" w:type="pct"/>
            <w:vMerge w:val="restart"/>
            <w:vAlign w:val="center"/>
          </w:tcPr>
          <w:p w:rsidR="00C56A4C" w:rsidRPr="00D85C36" w:rsidRDefault="00C56A4C" w:rsidP="00E06FB2">
            <w:pPr>
              <w:pStyle w:val="TableParagraph"/>
              <w:jc w:val="both"/>
              <w:rPr>
                <w:sz w:val="26"/>
                <w:szCs w:val="26"/>
              </w:rPr>
            </w:pPr>
            <w:r w:rsidRPr="00D85C36">
              <w:rPr>
                <w:sz w:val="26"/>
                <w:szCs w:val="26"/>
              </w:rPr>
              <w:t>6,7,8,9</w:t>
            </w:r>
          </w:p>
        </w:tc>
        <w:tc>
          <w:tcPr>
            <w:tcW w:w="462" w:type="pct"/>
            <w:vMerge w:val="restart"/>
            <w:vAlign w:val="center"/>
          </w:tcPr>
          <w:p w:rsidR="00C56A4C" w:rsidRPr="00D85C36" w:rsidRDefault="00C56A4C" w:rsidP="00B83608">
            <w:pPr>
              <w:jc w:val="center"/>
              <w:rPr>
                <w:rFonts w:ascii="Times New Roman" w:hAnsi="Times New Roman"/>
                <w:b/>
                <w:sz w:val="26"/>
                <w:szCs w:val="26"/>
              </w:rPr>
            </w:pPr>
            <w:r w:rsidRPr="00D85C36">
              <w:rPr>
                <w:rFonts w:ascii="Times New Roman" w:hAnsi="Times New Roman"/>
                <w:b/>
                <w:sz w:val="26"/>
                <w:szCs w:val="26"/>
              </w:rPr>
              <w:t>Chủ đề: Quyền bình đẳng của công dân trong một số lĩnh vực của đời sống xã hội.</w:t>
            </w:r>
          </w:p>
        </w:tc>
        <w:tc>
          <w:tcPr>
            <w:tcW w:w="460" w:type="pct"/>
            <w:vMerge w:val="restart"/>
            <w:vAlign w:val="center"/>
          </w:tcPr>
          <w:p w:rsidR="00C56A4C" w:rsidRPr="00D85C36" w:rsidRDefault="00C56A4C" w:rsidP="00E06FB2">
            <w:pPr>
              <w:pStyle w:val="TableParagraph"/>
              <w:jc w:val="both"/>
              <w:rPr>
                <w:spacing w:val="-10"/>
                <w:sz w:val="26"/>
                <w:szCs w:val="26"/>
              </w:rPr>
            </w:pPr>
            <w:r w:rsidRPr="00D85C36">
              <w:rPr>
                <w:spacing w:val="-10"/>
                <w:sz w:val="26"/>
                <w:szCs w:val="26"/>
              </w:rPr>
              <w:t>Bài 3:</w:t>
            </w:r>
            <w:r w:rsidRPr="00D85C36">
              <w:rPr>
                <w:sz w:val="26"/>
                <w:szCs w:val="26"/>
              </w:rPr>
              <w:t xml:space="preserve"> Công dân bình đẳng trước pháp luật.</w:t>
            </w:r>
          </w:p>
        </w:tc>
        <w:tc>
          <w:tcPr>
            <w:tcW w:w="645" w:type="pct"/>
            <w:vMerge w:val="restart"/>
          </w:tcPr>
          <w:p w:rsidR="00C56A4C" w:rsidRPr="00D85C36" w:rsidRDefault="00C56A4C" w:rsidP="00E06FB2">
            <w:pPr>
              <w:pStyle w:val="TableParagraph"/>
              <w:jc w:val="both"/>
              <w:rPr>
                <w:sz w:val="26"/>
                <w:szCs w:val="26"/>
              </w:rPr>
            </w:pPr>
            <w:r w:rsidRPr="00D85C36">
              <w:rPr>
                <w:sz w:val="26"/>
                <w:szCs w:val="26"/>
              </w:rPr>
              <w:t>1.</w:t>
            </w:r>
            <w:r>
              <w:rPr>
                <w:sz w:val="26"/>
                <w:szCs w:val="26"/>
              </w:rPr>
              <w:t xml:space="preserve"> Công dân bình đẳng về quyền và nghĩa vụ.</w:t>
            </w:r>
          </w:p>
          <w:p w:rsidR="00C56A4C" w:rsidRPr="00D85C36" w:rsidRDefault="00C56A4C" w:rsidP="00E06FB2">
            <w:pPr>
              <w:pStyle w:val="TableParagraph"/>
              <w:jc w:val="both"/>
              <w:rPr>
                <w:sz w:val="26"/>
                <w:szCs w:val="26"/>
              </w:rPr>
            </w:pPr>
            <w:r w:rsidRPr="00D85C36">
              <w:rPr>
                <w:sz w:val="26"/>
                <w:szCs w:val="26"/>
              </w:rPr>
              <w:t>2.</w:t>
            </w:r>
            <w:r>
              <w:rPr>
                <w:sz w:val="26"/>
                <w:szCs w:val="26"/>
              </w:rPr>
              <w:t xml:space="preserve"> Quyền bình đẳng của công dân trong một số lĩnh vực của đời sống xã hội.</w:t>
            </w:r>
          </w:p>
          <w:p w:rsidR="00C56A4C" w:rsidRPr="00D85C36" w:rsidRDefault="00C56A4C" w:rsidP="00E06FB2">
            <w:pPr>
              <w:pStyle w:val="TableParagraph"/>
              <w:jc w:val="both"/>
              <w:rPr>
                <w:sz w:val="26"/>
                <w:szCs w:val="26"/>
              </w:rPr>
            </w:pPr>
            <w:r w:rsidRPr="00D85C36">
              <w:rPr>
                <w:sz w:val="26"/>
                <w:szCs w:val="26"/>
              </w:rPr>
              <w:t>3.</w:t>
            </w:r>
            <w:r>
              <w:rPr>
                <w:sz w:val="26"/>
                <w:szCs w:val="26"/>
              </w:rPr>
              <w:t xml:space="preserve"> Công dân bình đẳng về trách nhiệm pháp lý.</w:t>
            </w:r>
          </w:p>
        </w:tc>
        <w:tc>
          <w:tcPr>
            <w:tcW w:w="1476" w:type="pct"/>
            <w:vMerge w:val="restart"/>
          </w:tcPr>
          <w:p w:rsidR="00C56A4C" w:rsidRPr="00D8784D" w:rsidRDefault="00C56A4C" w:rsidP="00E06FB2">
            <w:pPr>
              <w:pStyle w:val="TableParagraph"/>
              <w:jc w:val="both"/>
              <w:rPr>
                <w:b/>
                <w:i/>
                <w:sz w:val="26"/>
                <w:szCs w:val="26"/>
              </w:rPr>
            </w:pPr>
            <w:r w:rsidRPr="00D8784D">
              <w:rPr>
                <w:b/>
                <w:i/>
                <w:sz w:val="26"/>
                <w:szCs w:val="26"/>
              </w:rPr>
              <w:t>1. Về kiến thức</w:t>
            </w:r>
          </w:p>
          <w:p w:rsidR="00C56A4C" w:rsidRPr="00D85C36" w:rsidRDefault="00C56A4C" w:rsidP="00E06FB2">
            <w:pPr>
              <w:pStyle w:val="TableParagraph"/>
              <w:jc w:val="both"/>
              <w:rPr>
                <w:sz w:val="26"/>
                <w:szCs w:val="26"/>
              </w:rPr>
            </w:pPr>
            <w:r w:rsidRPr="00D85C36">
              <w:rPr>
                <w:sz w:val="26"/>
                <w:szCs w:val="26"/>
              </w:rPr>
              <w:t>- Hiểu được thế nào là công dân bình đẳng về quyền, nghĩa vụ và trách nhiệm pháp lí.</w:t>
            </w:r>
          </w:p>
          <w:p w:rsidR="00C56A4C" w:rsidRPr="00D85C36" w:rsidRDefault="00C56A4C" w:rsidP="00E06FB2">
            <w:pPr>
              <w:pStyle w:val="TableParagraph"/>
              <w:jc w:val="both"/>
              <w:rPr>
                <w:sz w:val="26"/>
                <w:szCs w:val="26"/>
              </w:rPr>
            </w:pPr>
            <w:r w:rsidRPr="00D85C36">
              <w:rPr>
                <w:sz w:val="26"/>
                <w:szCs w:val="26"/>
              </w:rPr>
              <w:t xml:space="preserve"> - Nêu được khái niệm, quyền bình đẳng của công dân trong các lĩnh vực của đời sống xã hội.</w:t>
            </w:r>
          </w:p>
          <w:p w:rsidR="00C56A4C" w:rsidRPr="00D85C36" w:rsidRDefault="00C56A4C" w:rsidP="00E06FB2">
            <w:pPr>
              <w:pStyle w:val="TableParagraph"/>
              <w:jc w:val="both"/>
              <w:rPr>
                <w:sz w:val="26"/>
                <w:szCs w:val="26"/>
              </w:rPr>
            </w:pPr>
            <w:r w:rsidRPr="00D8784D">
              <w:rPr>
                <w:b/>
                <w:i/>
                <w:sz w:val="26"/>
                <w:szCs w:val="26"/>
              </w:rPr>
              <w:t>2. Về kĩ năng</w:t>
            </w:r>
            <w:r>
              <w:rPr>
                <w:sz w:val="26"/>
                <w:szCs w:val="26"/>
              </w:rPr>
              <w:t xml:space="preserve"> </w:t>
            </w:r>
          </w:p>
          <w:p w:rsidR="00C56A4C" w:rsidRPr="00D85C36" w:rsidRDefault="00C56A4C" w:rsidP="00E06FB2">
            <w:pPr>
              <w:pStyle w:val="TableParagraph"/>
              <w:jc w:val="both"/>
              <w:rPr>
                <w:sz w:val="26"/>
                <w:szCs w:val="26"/>
              </w:rPr>
            </w:pPr>
            <w:r w:rsidRPr="00D85C36">
              <w:rPr>
                <w:sz w:val="26"/>
                <w:szCs w:val="26"/>
              </w:rPr>
              <w:t>Biết thực hiện và nhận xét việc thực hiện quyền bình đẳng của công dân trong các lĩnh vực hôn nhân và gia đình, lao động, kinh doanh.</w:t>
            </w:r>
          </w:p>
          <w:p w:rsidR="00C56A4C" w:rsidRPr="00D8784D" w:rsidRDefault="00C56A4C" w:rsidP="00E06FB2">
            <w:pPr>
              <w:pStyle w:val="TableParagraph"/>
              <w:jc w:val="both"/>
              <w:rPr>
                <w:b/>
                <w:i/>
                <w:sz w:val="26"/>
                <w:szCs w:val="26"/>
              </w:rPr>
            </w:pPr>
            <w:r w:rsidRPr="00D8784D">
              <w:rPr>
                <w:b/>
                <w:i/>
                <w:sz w:val="26"/>
                <w:szCs w:val="26"/>
              </w:rPr>
              <w:t xml:space="preserve">3. Về thái độ </w:t>
            </w:r>
          </w:p>
          <w:p w:rsidR="00C56A4C" w:rsidRPr="00D85C36" w:rsidRDefault="00C56A4C" w:rsidP="00E06FB2">
            <w:pPr>
              <w:pStyle w:val="TableParagraph"/>
              <w:jc w:val="both"/>
              <w:rPr>
                <w:sz w:val="26"/>
                <w:szCs w:val="26"/>
              </w:rPr>
            </w:pPr>
            <w:r w:rsidRPr="00D85C36">
              <w:rPr>
                <w:sz w:val="26"/>
                <w:szCs w:val="26"/>
              </w:rPr>
              <w:t>- Tôn trọng quyền bình đẳng của công dân trong cuộc sống hằng ngày.</w:t>
            </w:r>
          </w:p>
          <w:p w:rsidR="00C56A4C" w:rsidRPr="00D85C36" w:rsidRDefault="00C56A4C" w:rsidP="00E06FB2">
            <w:pPr>
              <w:pStyle w:val="TableParagraph"/>
              <w:jc w:val="both"/>
              <w:rPr>
                <w:sz w:val="26"/>
                <w:szCs w:val="26"/>
              </w:rPr>
            </w:pPr>
            <w:r w:rsidRPr="00D85C36">
              <w:rPr>
                <w:sz w:val="26"/>
                <w:szCs w:val="26"/>
              </w:rPr>
              <w:t>- Phê phán những hành vi vi phạm quyền bình đẳng của công dân.</w:t>
            </w:r>
          </w:p>
          <w:p w:rsidR="00C56A4C" w:rsidRPr="00D85C36" w:rsidRDefault="00C56A4C" w:rsidP="00E06FB2">
            <w:pPr>
              <w:pStyle w:val="TableParagraph"/>
              <w:jc w:val="both"/>
              <w:rPr>
                <w:sz w:val="26"/>
                <w:szCs w:val="26"/>
              </w:rPr>
            </w:pPr>
            <w:r w:rsidRPr="00D8784D">
              <w:rPr>
                <w:b/>
                <w:sz w:val="26"/>
                <w:szCs w:val="26"/>
              </w:rPr>
              <w:t>4. Năng lực cần hướng tới</w:t>
            </w:r>
          </w:p>
          <w:p w:rsidR="00C56A4C" w:rsidRPr="00D85C36" w:rsidRDefault="00C56A4C" w:rsidP="00E06FB2">
            <w:pPr>
              <w:pStyle w:val="TableParagraph"/>
              <w:jc w:val="both"/>
              <w:rPr>
                <w:sz w:val="26"/>
                <w:szCs w:val="26"/>
              </w:rPr>
            </w:pPr>
            <w:r w:rsidRPr="00D85C36">
              <w:rPr>
                <w:sz w:val="26"/>
                <w:szCs w:val="26"/>
              </w:rPr>
              <w:t>-Năng lực chung</w:t>
            </w:r>
          </w:p>
          <w:p w:rsidR="00C56A4C" w:rsidRPr="00D85C36" w:rsidRDefault="00C56A4C" w:rsidP="00E06FB2">
            <w:pPr>
              <w:pStyle w:val="TableParagraph"/>
              <w:jc w:val="both"/>
              <w:rPr>
                <w:sz w:val="26"/>
                <w:szCs w:val="26"/>
              </w:rPr>
            </w:pPr>
            <w:r w:rsidRPr="00D85C36">
              <w:rPr>
                <w:sz w:val="26"/>
                <w:szCs w:val="26"/>
              </w:rPr>
              <w:t>+ Năng lực nhận thức, tự tìm hiểu các quyền bình đẳng trong các lĩnh vực xã hội.</w:t>
            </w:r>
          </w:p>
          <w:p w:rsidR="00C56A4C" w:rsidRPr="00D85C36" w:rsidRDefault="00C56A4C" w:rsidP="00E06FB2">
            <w:pPr>
              <w:pStyle w:val="TableParagraph"/>
              <w:jc w:val="both"/>
              <w:rPr>
                <w:sz w:val="26"/>
                <w:szCs w:val="26"/>
              </w:rPr>
            </w:pPr>
            <w:r w:rsidRPr="00D85C36">
              <w:rPr>
                <w:sz w:val="26"/>
                <w:szCs w:val="26"/>
              </w:rPr>
              <w:t>+ Năng lực xử lý tình huống</w:t>
            </w:r>
          </w:p>
          <w:p w:rsidR="00C56A4C" w:rsidRPr="00D85C36" w:rsidRDefault="00C56A4C" w:rsidP="00E06FB2">
            <w:pPr>
              <w:pStyle w:val="TableParagraph"/>
              <w:jc w:val="both"/>
              <w:rPr>
                <w:sz w:val="26"/>
                <w:szCs w:val="26"/>
              </w:rPr>
            </w:pPr>
            <w:r w:rsidRPr="00D85C36">
              <w:rPr>
                <w:sz w:val="26"/>
                <w:szCs w:val="26"/>
              </w:rPr>
              <w:t>- Năng lực chuyên biệt</w:t>
            </w:r>
          </w:p>
          <w:p w:rsidR="00C56A4C" w:rsidRPr="00D85C36" w:rsidRDefault="00C56A4C" w:rsidP="00E06FB2">
            <w:pPr>
              <w:pStyle w:val="TableParagraph"/>
              <w:jc w:val="both"/>
              <w:rPr>
                <w:sz w:val="26"/>
                <w:szCs w:val="26"/>
              </w:rPr>
            </w:pPr>
            <w:r w:rsidRPr="00D85C36">
              <w:rPr>
                <w:sz w:val="26"/>
                <w:szCs w:val="26"/>
              </w:rPr>
              <w:t>+ Biết vận dụng kiến thức để xem xét các hiện tượng trong đời sống xã hội</w:t>
            </w:r>
          </w:p>
          <w:p w:rsidR="00C56A4C" w:rsidRPr="00D85C36" w:rsidRDefault="00C56A4C" w:rsidP="00E06FB2">
            <w:pPr>
              <w:pStyle w:val="TableParagraph"/>
              <w:jc w:val="both"/>
              <w:rPr>
                <w:sz w:val="26"/>
                <w:szCs w:val="26"/>
              </w:rPr>
            </w:pPr>
            <w:r w:rsidRPr="00D85C36">
              <w:rPr>
                <w:sz w:val="26"/>
                <w:szCs w:val="26"/>
              </w:rPr>
              <w:t>+ Biết vận dụng kiến thức để định hướng hành vi của mình</w:t>
            </w:r>
          </w:p>
        </w:tc>
        <w:tc>
          <w:tcPr>
            <w:tcW w:w="784" w:type="pct"/>
            <w:vMerge w:val="restart"/>
          </w:tcPr>
          <w:p w:rsidR="00C56A4C" w:rsidRPr="00D85C36" w:rsidRDefault="00C56A4C" w:rsidP="00E06FB2">
            <w:pPr>
              <w:pStyle w:val="TableParagraph"/>
              <w:jc w:val="both"/>
              <w:rPr>
                <w:sz w:val="26"/>
                <w:szCs w:val="26"/>
              </w:rPr>
            </w:pPr>
            <w:r w:rsidRPr="00D85C36">
              <w:rPr>
                <w:sz w:val="26"/>
                <w:szCs w:val="26"/>
              </w:rPr>
              <w:t>- Dạy học trên lớp kết hợp với hướng dẫn học sinh học tập tại nhà.</w:t>
            </w:r>
          </w:p>
          <w:p w:rsidR="00C56A4C" w:rsidRPr="00D85C36" w:rsidRDefault="00C56A4C" w:rsidP="00E06FB2">
            <w:pPr>
              <w:pStyle w:val="TableParagraph"/>
              <w:jc w:val="both"/>
              <w:rPr>
                <w:sz w:val="26"/>
                <w:szCs w:val="26"/>
              </w:rPr>
            </w:pPr>
            <w:r w:rsidRPr="00D85C36">
              <w:rPr>
                <w:sz w:val="26"/>
                <w:szCs w:val="26"/>
              </w:rPr>
              <w:t>- Giới thiệu một số chương trình truyền hình như Tòa tuyên án, Sức nước ngàn năm để tuyên truyền pháp luật</w:t>
            </w:r>
          </w:p>
          <w:p w:rsidR="00C56A4C" w:rsidRPr="00D85C36" w:rsidRDefault="00C56A4C" w:rsidP="00E06FB2">
            <w:pPr>
              <w:pStyle w:val="TableParagraph"/>
              <w:jc w:val="both"/>
              <w:rPr>
                <w:sz w:val="26"/>
                <w:szCs w:val="26"/>
              </w:rPr>
            </w:pPr>
            <w:r w:rsidRPr="00D85C36">
              <w:rPr>
                <w:sz w:val="26"/>
                <w:szCs w:val="26"/>
              </w:rPr>
              <w:t>- Dùng các dụng cụ dạy học trực quan như sơ đồ tư duy, máy chiếu, bảng phụ, bút dạ….</w:t>
            </w:r>
          </w:p>
        </w:tc>
        <w:tc>
          <w:tcPr>
            <w:tcW w:w="674" w:type="pct"/>
            <w:vMerge w:val="restart"/>
          </w:tcPr>
          <w:p w:rsidR="00C56A4C" w:rsidRPr="00D85C36" w:rsidRDefault="00C56A4C" w:rsidP="00E06FB2">
            <w:pPr>
              <w:pStyle w:val="TableParagraph"/>
              <w:jc w:val="both"/>
              <w:rPr>
                <w:b/>
                <w:sz w:val="26"/>
                <w:szCs w:val="26"/>
              </w:rPr>
            </w:pPr>
            <w:r w:rsidRPr="00D85C36">
              <w:rPr>
                <w:sz w:val="26"/>
                <w:szCs w:val="26"/>
              </w:rPr>
              <w:t xml:space="preserve">Bài 3. </w:t>
            </w:r>
            <w:r w:rsidRPr="00D85C36">
              <w:rPr>
                <w:i/>
                <w:sz w:val="26"/>
                <w:szCs w:val="26"/>
              </w:rPr>
              <w:t xml:space="preserve">Mục 3. </w:t>
            </w:r>
            <w:r>
              <w:rPr>
                <w:i/>
                <w:sz w:val="26"/>
                <w:szCs w:val="26"/>
              </w:rPr>
              <w:t xml:space="preserve">(trang 29 phần trách nhiệm của nhà nước) </w:t>
            </w:r>
            <w:r w:rsidRPr="00D85C36">
              <w:rPr>
                <w:b/>
                <w:sz w:val="26"/>
                <w:szCs w:val="26"/>
              </w:rPr>
              <w:t>Khuyến khích học sinh tự học</w:t>
            </w:r>
          </w:p>
          <w:p w:rsidR="00C56A4C" w:rsidRPr="00D85C36" w:rsidRDefault="00C56A4C" w:rsidP="00E06FB2">
            <w:pPr>
              <w:pStyle w:val="TableParagraph"/>
              <w:jc w:val="both"/>
              <w:rPr>
                <w:b/>
                <w:sz w:val="26"/>
                <w:szCs w:val="26"/>
              </w:rPr>
            </w:pPr>
            <w:r w:rsidRPr="00D85C36">
              <w:rPr>
                <w:sz w:val="26"/>
                <w:szCs w:val="26"/>
              </w:rPr>
              <w:t xml:space="preserve">Bài 4. </w:t>
            </w:r>
            <w:r w:rsidRPr="00D85C36">
              <w:rPr>
                <w:i/>
                <w:sz w:val="26"/>
                <w:szCs w:val="26"/>
              </w:rPr>
              <w:t>Mục 1b</w:t>
            </w:r>
            <w:r>
              <w:rPr>
                <w:i/>
                <w:sz w:val="26"/>
                <w:szCs w:val="26"/>
              </w:rPr>
              <w:t xml:space="preserve"> (trang 33)</w:t>
            </w:r>
            <w:r w:rsidRPr="00D85C36">
              <w:rPr>
                <w:i/>
                <w:sz w:val="26"/>
                <w:szCs w:val="26"/>
              </w:rPr>
              <w:t>, 2b</w:t>
            </w:r>
            <w:r>
              <w:rPr>
                <w:i/>
                <w:sz w:val="26"/>
                <w:szCs w:val="26"/>
              </w:rPr>
              <w:t xml:space="preserve"> (trang 35)</w:t>
            </w:r>
            <w:r w:rsidRPr="00D85C36">
              <w:rPr>
                <w:i/>
                <w:sz w:val="26"/>
                <w:szCs w:val="26"/>
              </w:rPr>
              <w:t>, 3b</w:t>
            </w:r>
            <w:r>
              <w:rPr>
                <w:i/>
                <w:sz w:val="26"/>
                <w:szCs w:val="26"/>
              </w:rPr>
              <w:t>(trang 38)</w:t>
            </w:r>
            <w:r w:rsidRPr="00D85C36">
              <w:rPr>
                <w:i/>
                <w:sz w:val="26"/>
                <w:szCs w:val="26"/>
              </w:rPr>
              <w:t xml:space="preserve">. </w:t>
            </w:r>
            <w:r w:rsidRPr="00D85C36">
              <w:rPr>
                <w:b/>
                <w:sz w:val="26"/>
                <w:szCs w:val="26"/>
              </w:rPr>
              <w:t>Hướng dẫn học sinh tự học</w:t>
            </w:r>
          </w:p>
          <w:p w:rsidR="00C56A4C" w:rsidRPr="00D85C36" w:rsidRDefault="00C56A4C" w:rsidP="00D8343B">
            <w:pPr>
              <w:pStyle w:val="TableParagraph"/>
              <w:jc w:val="both"/>
              <w:rPr>
                <w:sz w:val="26"/>
                <w:szCs w:val="26"/>
              </w:rPr>
            </w:pPr>
            <w:r w:rsidRPr="00D85C36">
              <w:rPr>
                <w:sz w:val="26"/>
                <w:szCs w:val="26"/>
              </w:rPr>
              <w:t xml:space="preserve">Bài 4. </w:t>
            </w:r>
            <w:r w:rsidRPr="00D85C36">
              <w:rPr>
                <w:i/>
                <w:sz w:val="26"/>
                <w:szCs w:val="26"/>
              </w:rPr>
              <w:t>Mục 1c</w:t>
            </w:r>
            <w:r>
              <w:rPr>
                <w:i/>
                <w:sz w:val="26"/>
                <w:szCs w:val="26"/>
              </w:rPr>
              <w:t>(trang 35)</w:t>
            </w:r>
            <w:r w:rsidRPr="00D85C36">
              <w:rPr>
                <w:i/>
                <w:sz w:val="26"/>
                <w:szCs w:val="26"/>
              </w:rPr>
              <w:t>, 2c,</w:t>
            </w:r>
            <w:r>
              <w:rPr>
                <w:i/>
                <w:sz w:val="26"/>
                <w:szCs w:val="26"/>
              </w:rPr>
              <w:t xml:space="preserve"> (trang 37)</w:t>
            </w:r>
            <w:r w:rsidRPr="00D85C36">
              <w:rPr>
                <w:i/>
                <w:sz w:val="26"/>
                <w:szCs w:val="26"/>
              </w:rPr>
              <w:t>, 3c</w:t>
            </w:r>
            <w:r>
              <w:rPr>
                <w:i/>
                <w:sz w:val="26"/>
                <w:szCs w:val="26"/>
              </w:rPr>
              <w:t xml:space="preserve"> (trang 39)</w:t>
            </w:r>
            <w:r w:rsidRPr="00D85C36">
              <w:rPr>
                <w:i/>
                <w:sz w:val="26"/>
                <w:szCs w:val="26"/>
              </w:rPr>
              <w:t xml:space="preserve">. </w:t>
            </w:r>
            <w:r w:rsidRPr="00D85C36">
              <w:rPr>
                <w:b/>
                <w:sz w:val="26"/>
                <w:szCs w:val="26"/>
              </w:rPr>
              <w:t>Không dạy</w:t>
            </w:r>
          </w:p>
        </w:tc>
      </w:tr>
      <w:tr w:rsidR="00C56A4C" w:rsidRPr="00D85C36" w:rsidTr="00960570">
        <w:tc>
          <w:tcPr>
            <w:tcW w:w="273" w:type="pct"/>
            <w:vAlign w:val="center"/>
          </w:tcPr>
          <w:p w:rsidR="00C56A4C" w:rsidRPr="00D85C36" w:rsidRDefault="00C56A4C" w:rsidP="00E06FB2">
            <w:pPr>
              <w:spacing w:line="240" w:lineRule="auto"/>
              <w:rPr>
                <w:rFonts w:ascii="Times New Roman" w:hAnsi="Times New Roman"/>
                <w:sz w:val="26"/>
                <w:szCs w:val="26"/>
              </w:rPr>
            </w:pPr>
            <w:r w:rsidRPr="00D85C36">
              <w:rPr>
                <w:rFonts w:ascii="Times New Roman" w:hAnsi="Times New Roman"/>
                <w:sz w:val="26"/>
                <w:szCs w:val="26"/>
              </w:rPr>
              <w:t>7</w:t>
            </w:r>
          </w:p>
        </w:tc>
        <w:tc>
          <w:tcPr>
            <w:tcW w:w="225" w:type="pct"/>
            <w:vMerge/>
            <w:vAlign w:val="center"/>
          </w:tcPr>
          <w:p w:rsidR="00C56A4C" w:rsidRPr="00D85C36" w:rsidRDefault="00C56A4C" w:rsidP="00E06FB2">
            <w:pPr>
              <w:pStyle w:val="TableParagraph"/>
              <w:jc w:val="both"/>
              <w:rPr>
                <w:sz w:val="26"/>
                <w:szCs w:val="26"/>
              </w:rPr>
            </w:pPr>
          </w:p>
        </w:tc>
        <w:tc>
          <w:tcPr>
            <w:tcW w:w="462" w:type="pct"/>
            <w:vMerge/>
            <w:vAlign w:val="center"/>
          </w:tcPr>
          <w:p w:rsidR="00C56A4C" w:rsidRPr="00D85C36" w:rsidRDefault="00C56A4C" w:rsidP="00E06FB2">
            <w:pPr>
              <w:pStyle w:val="TableParagraph"/>
              <w:tabs>
                <w:tab w:val="right" w:pos="3413"/>
              </w:tabs>
              <w:jc w:val="both"/>
              <w:rPr>
                <w:sz w:val="26"/>
                <w:szCs w:val="26"/>
              </w:rPr>
            </w:pPr>
          </w:p>
        </w:tc>
        <w:tc>
          <w:tcPr>
            <w:tcW w:w="460" w:type="pct"/>
            <w:vMerge/>
            <w:vAlign w:val="center"/>
          </w:tcPr>
          <w:p w:rsidR="00C56A4C" w:rsidRPr="00D85C36" w:rsidRDefault="00C56A4C" w:rsidP="00E06FB2">
            <w:pPr>
              <w:pStyle w:val="TableParagraph"/>
              <w:jc w:val="both"/>
              <w:rPr>
                <w:sz w:val="26"/>
                <w:szCs w:val="26"/>
              </w:rPr>
            </w:pPr>
          </w:p>
        </w:tc>
        <w:tc>
          <w:tcPr>
            <w:tcW w:w="645" w:type="pct"/>
            <w:vMerge/>
          </w:tcPr>
          <w:p w:rsidR="00C56A4C" w:rsidRPr="00D85C36" w:rsidRDefault="00C56A4C" w:rsidP="00E06FB2">
            <w:pPr>
              <w:pStyle w:val="TableParagraph"/>
              <w:jc w:val="both"/>
              <w:rPr>
                <w:sz w:val="26"/>
                <w:szCs w:val="26"/>
              </w:rPr>
            </w:pPr>
          </w:p>
        </w:tc>
        <w:tc>
          <w:tcPr>
            <w:tcW w:w="1476" w:type="pct"/>
            <w:vMerge/>
          </w:tcPr>
          <w:p w:rsidR="00C56A4C" w:rsidRPr="00D85C36" w:rsidRDefault="00C56A4C" w:rsidP="00E06FB2">
            <w:pPr>
              <w:pStyle w:val="TableParagraph"/>
              <w:jc w:val="both"/>
              <w:rPr>
                <w:sz w:val="26"/>
                <w:szCs w:val="26"/>
              </w:rPr>
            </w:pPr>
          </w:p>
        </w:tc>
        <w:tc>
          <w:tcPr>
            <w:tcW w:w="784" w:type="pct"/>
            <w:vMerge/>
          </w:tcPr>
          <w:p w:rsidR="00C56A4C" w:rsidRPr="00D85C36" w:rsidRDefault="00C56A4C" w:rsidP="00E06FB2">
            <w:pPr>
              <w:pStyle w:val="TableParagraph"/>
              <w:jc w:val="both"/>
              <w:rPr>
                <w:sz w:val="26"/>
                <w:szCs w:val="26"/>
              </w:rPr>
            </w:pPr>
          </w:p>
        </w:tc>
        <w:tc>
          <w:tcPr>
            <w:tcW w:w="674" w:type="pct"/>
            <w:vMerge/>
          </w:tcPr>
          <w:p w:rsidR="00C56A4C" w:rsidRPr="00D85C36" w:rsidRDefault="00C56A4C" w:rsidP="00E06FB2">
            <w:pPr>
              <w:pStyle w:val="TableParagraph"/>
              <w:jc w:val="both"/>
              <w:rPr>
                <w:sz w:val="26"/>
                <w:szCs w:val="26"/>
              </w:rPr>
            </w:pPr>
          </w:p>
        </w:tc>
      </w:tr>
      <w:tr w:rsidR="00C56A4C" w:rsidRPr="00D85C36" w:rsidTr="00960570">
        <w:tc>
          <w:tcPr>
            <w:tcW w:w="273" w:type="pct"/>
            <w:vAlign w:val="center"/>
          </w:tcPr>
          <w:p w:rsidR="00C56A4C" w:rsidRPr="00D85C36" w:rsidRDefault="00C56A4C" w:rsidP="00E06FB2">
            <w:pPr>
              <w:spacing w:line="240" w:lineRule="auto"/>
              <w:rPr>
                <w:rFonts w:ascii="Times New Roman" w:hAnsi="Times New Roman"/>
                <w:sz w:val="26"/>
                <w:szCs w:val="26"/>
              </w:rPr>
            </w:pPr>
            <w:r w:rsidRPr="00D85C36">
              <w:rPr>
                <w:rFonts w:ascii="Times New Roman" w:hAnsi="Times New Roman"/>
                <w:sz w:val="26"/>
                <w:szCs w:val="26"/>
              </w:rPr>
              <w:t>8</w:t>
            </w:r>
          </w:p>
        </w:tc>
        <w:tc>
          <w:tcPr>
            <w:tcW w:w="225" w:type="pct"/>
            <w:vMerge/>
            <w:vAlign w:val="center"/>
          </w:tcPr>
          <w:p w:rsidR="00C56A4C" w:rsidRPr="00D85C36" w:rsidRDefault="00C56A4C" w:rsidP="00E06FB2">
            <w:pPr>
              <w:pStyle w:val="TableParagraph"/>
              <w:jc w:val="both"/>
              <w:rPr>
                <w:sz w:val="26"/>
                <w:szCs w:val="26"/>
              </w:rPr>
            </w:pPr>
          </w:p>
        </w:tc>
        <w:tc>
          <w:tcPr>
            <w:tcW w:w="462" w:type="pct"/>
            <w:vMerge/>
            <w:vAlign w:val="center"/>
          </w:tcPr>
          <w:p w:rsidR="00C56A4C" w:rsidRPr="00D85C36" w:rsidRDefault="00C56A4C" w:rsidP="00E06FB2">
            <w:pPr>
              <w:pStyle w:val="TableParagraph"/>
              <w:tabs>
                <w:tab w:val="right" w:pos="3413"/>
              </w:tabs>
              <w:jc w:val="both"/>
              <w:rPr>
                <w:sz w:val="26"/>
                <w:szCs w:val="26"/>
              </w:rPr>
            </w:pPr>
          </w:p>
        </w:tc>
        <w:tc>
          <w:tcPr>
            <w:tcW w:w="460" w:type="pct"/>
            <w:vMerge/>
            <w:vAlign w:val="center"/>
          </w:tcPr>
          <w:p w:rsidR="00C56A4C" w:rsidRPr="00D85C36" w:rsidRDefault="00C56A4C" w:rsidP="00E06FB2">
            <w:pPr>
              <w:pStyle w:val="TableParagraph"/>
              <w:tabs>
                <w:tab w:val="right" w:pos="3413"/>
              </w:tabs>
              <w:jc w:val="both"/>
              <w:rPr>
                <w:sz w:val="26"/>
                <w:szCs w:val="26"/>
              </w:rPr>
            </w:pPr>
          </w:p>
        </w:tc>
        <w:tc>
          <w:tcPr>
            <w:tcW w:w="645" w:type="pct"/>
            <w:vMerge/>
          </w:tcPr>
          <w:p w:rsidR="00C56A4C" w:rsidRPr="00D85C36" w:rsidRDefault="00C56A4C" w:rsidP="00E06FB2">
            <w:pPr>
              <w:pStyle w:val="TableParagraph"/>
              <w:tabs>
                <w:tab w:val="right" w:pos="3413"/>
              </w:tabs>
              <w:jc w:val="both"/>
              <w:rPr>
                <w:sz w:val="26"/>
                <w:szCs w:val="26"/>
              </w:rPr>
            </w:pPr>
          </w:p>
        </w:tc>
        <w:tc>
          <w:tcPr>
            <w:tcW w:w="1476" w:type="pct"/>
            <w:vMerge/>
          </w:tcPr>
          <w:p w:rsidR="00C56A4C" w:rsidRPr="00D85C36" w:rsidRDefault="00C56A4C" w:rsidP="00E06FB2">
            <w:pPr>
              <w:pStyle w:val="TableParagraph"/>
              <w:tabs>
                <w:tab w:val="right" w:pos="3413"/>
              </w:tabs>
              <w:jc w:val="both"/>
              <w:rPr>
                <w:sz w:val="26"/>
                <w:szCs w:val="26"/>
              </w:rPr>
            </w:pPr>
          </w:p>
        </w:tc>
        <w:tc>
          <w:tcPr>
            <w:tcW w:w="784" w:type="pct"/>
            <w:vMerge/>
          </w:tcPr>
          <w:p w:rsidR="00C56A4C" w:rsidRPr="00D85C36" w:rsidRDefault="00C56A4C" w:rsidP="00E06FB2">
            <w:pPr>
              <w:pStyle w:val="TableParagraph"/>
              <w:tabs>
                <w:tab w:val="right" w:pos="3413"/>
              </w:tabs>
              <w:jc w:val="both"/>
              <w:rPr>
                <w:sz w:val="26"/>
                <w:szCs w:val="26"/>
              </w:rPr>
            </w:pPr>
          </w:p>
        </w:tc>
        <w:tc>
          <w:tcPr>
            <w:tcW w:w="674" w:type="pct"/>
            <w:vMerge/>
          </w:tcPr>
          <w:p w:rsidR="00C56A4C" w:rsidRPr="00D85C36" w:rsidRDefault="00C56A4C" w:rsidP="00E06FB2">
            <w:pPr>
              <w:pStyle w:val="TableParagraph"/>
              <w:tabs>
                <w:tab w:val="right" w:pos="3413"/>
              </w:tabs>
              <w:jc w:val="both"/>
              <w:rPr>
                <w:sz w:val="26"/>
                <w:szCs w:val="26"/>
              </w:rPr>
            </w:pPr>
          </w:p>
        </w:tc>
      </w:tr>
      <w:tr w:rsidR="00C56A4C" w:rsidRPr="00D85C36" w:rsidTr="003F19F3">
        <w:tc>
          <w:tcPr>
            <w:tcW w:w="273" w:type="pct"/>
            <w:vAlign w:val="center"/>
          </w:tcPr>
          <w:p w:rsidR="00C56A4C" w:rsidRPr="00D85C36" w:rsidRDefault="00C56A4C" w:rsidP="00E06FB2">
            <w:pPr>
              <w:spacing w:line="240" w:lineRule="auto"/>
              <w:rPr>
                <w:rFonts w:ascii="Times New Roman" w:hAnsi="Times New Roman"/>
                <w:sz w:val="26"/>
                <w:szCs w:val="26"/>
              </w:rPr>
            </w:pPr>
            <w:r w:rsidRPr="00D85C36">
              <w:rPr>
                <w:rFonts w:ascii="Times New Roman" w:hAnsi="Times New Roman"/>
                <w:sz w:val="26"/>
                <w:szCs w:val="26"/>
              </w:rPr>
              <w:t>9</w:t>
            </w:r>
          </w:p>
        </w:tc>
        <w:tc>
          <w:tcPr>
            <w:tcW w:w="225" w:type="pct"/>
            <w:vMerge/>
            <w:vAlign w:val="center"/>
          </w:tcPr>
          <w:p w:rsidR="00C56A4C" w:rsidRPr="00D85C36" w:rsidRDefault="00C56A4C" w:rsidP="00E06FB2">
            <w:pPr>
              <w:pStyle w:val="TableParagraph"/>
              <w:jc w:val="both"/>
              <w:rPr>
                <w:sz w:val="26"/>
                <w:szCs w:val="26"/>
              </w:rPr>
            </w:pPr>
          </w:p>
        </w:tc>
        <w:tc>
          <w:tcPr>
            <w:tcW w:w="462" w:type="pct"/>
            <w:vMerge/>
            <w:vAlign w:val="center"/>
          </w:tcPr>
          <w:p w:rsidR="00C56A4C" w:rsidRPr="00D85C36" w:rsidRDefault="00C56A4C" w:rsidP="00E06FB2">
            <w:pPr>
              <w:pStyle w:val="TableParagraph"/>
              <w:jc w:val="both"/>
              <w:rPr>
                <w:sz w:val="26"/>
                <w:szCs w:val="26"/>
              </w:rPr>
            </w:pPr>
          </w:p>
        </w:tc>
        <w:tc>
          <w:tcPr>
            <w:tcW w:w="460" w:type="pct"/>
          </w:tcPr>
          <w:p w:rsidR="00C56A4C" w:rsidRPr="00D85C36" w:rsidRDefault="00C56A4C" w:rsidP="003F19F3">
            <w:pPr>
              <w:pStyle w:val="TableParagraph"/>
              <w:rPr>
                <w:sz w:val="26"/>
                <w:szCs w:val="26"/>
              </w:rPr>
            </w:pPr>
            <w:r w:rsidRPr="00D85C36">
              <w:rPr>
                <w:spacing w:val="-10"/>
                <w:sz w:val="26"/>
                <w:szCs w:val="26"/>
              </w:rPr>
              <w:t xml:space="preserve">Bài 4: </w:t>
            </w:r>
            <w:r w:rsidRPr="00D85C36">
              <w:rPr>
                <w:sz w:val="26"/>
                <w:szCs w:val="26"/>
              </w:rPr>
              <w:t>Quyền bình đẳng của công dân trong một số lĩnh vực của đời sống xã hội.</w:t>
            </w:r>
          </w:p>
        </w:tc>
        <w:tc>
          <w:tcPr>
            <w:tcW w:w="645" w:type="pct"/>
            <w:vMerge/>
          </w:tcPr>
          <w:p w:rsidR="00C56A4C" w:rsidRPr="00D85C36" w:rsidRDefault="00C56A4C" w:rsidP="00E06FB2">
            <w:pPr>
              <w:pStyle w:val="TableParagraph"/>
              <w:jc w:val="both"/>
              <w:rPr>
                <w:sz w:val="26"/>
                <w:szCs w:val="26"/>
              </w:rPr>
            </w:pPr>
          </w:p>
        </w:tc>
        <w:tc>
          <w:tcPr>
            <w:tcW w:w="1476" w:type="pct"/>
            <w:vMerge/>
          </w:tcPr>
          <w:p w:rsidR="00C56A4C" w:rsidRPr="00D85C36" w:rsidRDefault="00C56A4C" w:rsidP="00E06FB2">
            <w:pPr>
              <w:pStyle w:val="TableParagraph"/>
              <w:jc w:val="both"/>
              <w:rPr>
                <w:spacing w:val="-6"/>
                <w:sz w:val="26"/>
                <w:szCs w:val="26"/>
              </w:rPr>
            </w:pPr>
          </w:p>
        </w:tc>
        <w:tc>
          <w:tcPr>
            <w:tcW w:w="784" w:type="pct"/>
            <w:vMerge/>
          </w:tcPr>
          <w:p w:rsidR="00C56A4C" w:rsidRPr="00D85C36" w:rsidRDefault="00C56A4C" w:rsidP="00E06FB2">
            <w:pPr>
              <w:pStyle w:val="TableParagraph"/>
              <w:jc w:val="both"/>
              <w:rPr>
                <w:spacing w:val="-6"/>
                <w:sz w:val="26"/>
                <w:szCs w:val="26"/>
              </w:rPr>
            </w:pPr>
          </w:p>
        </w:tc>
        <w:tc>
          <w:tcPr>
            <w:tcW w:w="674" w:type="pct"/>
            <w:vMerge/>
          </w:tcPr>
          <w:p w:rsidR="00C56A4C" w:rsidRPr="00D85C36" w:rsidRDefault="00C56A4C" w:rsidP="00E06FB2">
            <w:pPr>
              <w:pStyle w:val="TableParagraph"/>
              <w:jc w:val="both"/>
              <w:rPr>
                <w:spacing w:val="-6"/>
                <w:sz w:val="26"/>
                <w:szCs w:val="26"/>
              </w:rPr>
            </w:pPr>
          </w:p>
        </w:tc>
      </w:tr>
      <w:tr w:rsidR="00C56A4C" w:rsidRPr="00D85C36" w:rsidTr="00960570">
        <w:tc>
          <w:tcPr>
            <w:tcW w:w="273" w:type="pct"/>
            <w:vAlign w:val="center"/>
          </w:tcPr>
          <w:p w:rsidR="00C56A4C" w:rsidRPr="00D85C36" w:rsidRDefault="00C56A4C" w:rsidP="00E06FB2">
            <w:pPr>
              <w:spacing w:line="240" w:lineRule="auto"/>
              <w:rPr>
                <w:rFonts w:ascii="Times New Roman" w:hAnsi="Times New Roman"/>
                <w:sz w:val="26"/>
                <w:szCs w:val="26"/>
              </w:rPr>
            </w:pPr>
            <w:r w:rsidRPr="00D85C36">
              <w:rPr>
                <w:rFonts w:ascii="Times New Roman" w:hAnsi="Times New Roman"/>
                <w:sz w:val="26"/>
                <w:szCs w:val="26"/>
              </w:rPr>
              <w:lastRenderedPageBreak/>
              <w:t>10</w:t>
            </w:r>
          </w:p>
        </w:tc>
        <w:tc>
          <w:tcPr>
            <w:tcW w:w="225" w:type="pct"/>
            <w:vAlign w:val="center"/>
          </w:tcPr>
          <w:p w:rsidR="00C56A4C" w:rsidRPr="00D85C36" w:rsidRDefault="00C56A4C" w:rsidP="00E06FB2">
            <w:pPr>
              <w:pStyle w:val="TableParagraph"/>
              <w:jc w:val="both"/>
              <w:rPr>
                <w:sz w:val="26"/>
                <w:szCs w:val="26"/>
              </w:rPr>
            </w:pPr>
            <w:r>
              <w:rPr>
                <w:sz w:val="26"/>
                <w:szCs w:val="26"/>
              </w:rPr>
              <w:t>10</w:t>
            </w:r>
          </w:p>
        </w:tc>
        <w:tc>
          <w:tcPr>
            <w:tcW w:w="922" w:type="pct"/>
            <w:gridSpan w:val="2"/>
            <w:vAlign w:val="center"/>
          </w:tcPr>
          <w:p w:rsidR="00C56A4C" w:rsidRPr="00B83608" w:rsidRDefault="00C56A4C" w:rsidP="00E06FB2">
            <w:pPr>
              <w:pStyle w:val="TableParagraph"/>
              <w:jc w:val="both"/>
              <w:rPr>
                <w:b/>
                <w:sz w:val="26"/>
                <w:szCs w:val="26"/>
              </w:rPr>
            </w:pPr>
            <w:r w:rsidRPr="00B83608">
              <w:rPr>
                <w:b/>
                <w:sz w:val="26"/>
                <w:szCs w:val="26"/>
              </w:rPr>
              <w:t>Ôn tập kiểm tra 1 tiết</w:t>
            </w:r>
          </w:p>
        </w:tc>
        <w:tc>
          <w:tcPr>
            <w:tcW w:w="645" w:type="pct"/>
          </w:tcPr>
          <w:p w:rsidR="00C56A4C" w:rsidRPr="003F19F3" w:rsidRDefault="00C56A4C" w:rsidP="00E06FB2">
            <w:pPr>
              <w:pStyle w:val="TableParagraph"/>
              <w:jc w:val="both"/>
              <w:rPr>
                <w:sz w:val="26"/>
                <w:szCs w:val="26"/>
              </w:rPr>
            </w:pPr>
            <w:r>
              <w:rPr>
                <w:sz w:val="26"/>
                <w:szCs w:val="26"/>
              </w:rPr>
              <w:t>Nội dung kiến thức bài 1,2,3,4.</w:t>
            </w:r>
          </w:p>
        </w:tc>
        <w:tc>
          <w:tcPr>
            <w:tcW w:w="1476" w:type="pct"/>
          </w:tcPr>
          <w:p w:rsidR="00C56A4C" w:rsidRPr="003F19F3" w:rsidRDefault="00C56A4C" w:rsidP="00E06FB2">
            <w:pPr>
              <w:pStyle w:val="TableParagraph"/>
              <w:jc w:val="both"/>
              <w:rPr>
                <w:b/>
                <w:i/>
                <w:sz w:val="26"/>
                <w:szCs w:val="26"/>
              </w:rPr>
            </w:pPr>
            <w:r w:rsidRPr="003F19F3">
              <w:rPr>
                <w:b/>
                <w:i/>
                <w:sz w:val="26"/>
                <w:szCs w:val="26"/>
              </w:rPr>
              <w:t>1. Về kiến thức</w:t>
            </w:r>
          </w:p>
          <w:p w:rsidR="00C56A4C" w:rsidRPr="00D85C36" w:rsidRDefault="00C56A4C" w:rsidP="00E06FB2">
            <w:pPr>
              <w:pStyle w:val="TableParagraph"/>
              <w:jc w:val="both"/>
              <w:rPr>
                <w:sz w:val="26"/>
                <w:szCs w:val="26"/>
              </w:rPr>
            </w:pPr>
            <w:r w:rsidRPr="00D85C36">
              <w:rPr>
                <w:sz w:val="26"/>
                <w:szCs w:val="26"/>
              </w:rPr>
              <w:t>- Giúp học sinh hệ thống hoá một số kiến thức cơ bản trong chương trình đã học.</w:t>
            </w:r>
          </w:p>
          <w:p w:rsidR="00C56A4C" w:rsidRPr="00516D29" w:rsidRDefault="00C56A4C" w:rsidP="00516D29">
            <w:pPr>
              <w:pStyle w:val="TableParagraph"/>
              <w:tabs>
                <w:tab w:val="center" w:pos="2160"/>
              </w:tabs>
              <w:jc w:val="both"/>
              <w:rPr>
                <w:b/>
                <w:i/>
                <w:sz w:val="26"/>
                <w:szCs w:val="26"/>
              </w:rPr>
            </w:pPr>
            <w:r w:rsidRPr="00516D29">
              <w:rPr>
                <w:b/>
                <w:i/>
                <w:sz w:val="26"/>
                <w:szCs w:val="26"/>
              </w:rPr>
              <w:t>2. Về kĩ năng</w:t>
            </w:r>
            <w:r w:rsidRPr="00516D29">
              <w:rPr>
                <w:b/>
                <w:i/>
                <w:sz w:val="26"/>
                <w:szCs w:val="26"/>
              </w:rPr>
              <w:tab/>
            </w:r>
          </w:p>
          <w:p w:rsidR="00C56A4C" w:rsidRPr="003F19F3" w:rsidRDefault="00C56A4C" w:rsidP="00E06FB2">
            <w:pPr>
              <w:pStyle w:val="TableParagraph"/>
              <w:jc w:val="both"/>
              <w:rPr>
                <w:sz w:val="26"/>
                <w:szCs w:val="26"/>
              </w:rPr>
            </w:pPr>
            <w:r>
              <w:rPr>
                <w:sz w:val="26"/>
                <w:szCs w:val="26"/>
              </w:rPr>
              <w:t xml:space="preserve">- </w:t>
            </w:r>
            <w:r w:rsidRPr="00D85C36">
              <w:rPr>
                <w:sz w:val="26"/>
                <w:szCs w:val="26"/>
              </w:rPr>
              <w:t xml:space="preserve">vận dụng </w:t>
            </w:r>
            <w:r>
              <w:rPr>
                <w:sz w:val="26"/>
                <w:szCs w:val="26"/>
              </w:rPr>
              <w:t xml:space="preserve">được kiến thức vào </w:t>
            </w:r>
            <w:r w:rsidRPr="00D85C36">
              <w:rPr>
                <w:sz w:val="26"/>
                <w:szCs w:val="26"/>
              </w:rPr>
              <w:t xml:space="preserve">hoạt động </w:t>
            </w:r>
            <w:r>
              <w:rPr>
                <w:sz w:val="26"/>
                <w:szCs w:val="26"/>
              </w:rPr>
              <w:t>thực tiễn.</w:t>
            </w:r>
          </w:p>
          <w:p w:rsidR="00C56A4C" w:rsidRPr="00516D29" w:rsidRDefault="00C56A4C" w:rsidP="00E06FB2">
            <w:pPr>
              <w:pStyle w:val="TableParagraph"/>
              <w:jc w:val="both"/>
              <w:rPr>
                <w:b/>
                <w:i/>
                <w:sz w:val="26"/>
                <w:szCs w:val="26"/>
              </w:rPr>
            </w:pPr>
            <w:r w:rsidRPr="00516D29">
              <w:rPr>
                <w:b/>
                <w:i/>
                <w:sz w:val="26"/>
                <w:szCs w:val="26"/>
              </w:rPr>
              <w:t>3. Về thái độ</w:t>
            </w:r>
          </w:p>
          <w:p w:rsidR="00C56A4C" w:rsidRDefault="00C56A4C" w:rsidP="00E06FB2">
            <w:pPr>
              <w:pStyle w:val="TableParagraph"/>
              <w:jc w:val="both"/>
              <w:rPr>
                <w:sz w:val="26"/>
                <w:szCs w:val="26"/>
              </w:rPr>
            </w:pPr>
            <w:r w:rsidRPr="00D85C36">
              <w:rPr>
                <w:sz w:val="26"/>
                <w:szCs w:val="26"/>
              </w:rPr>
              <w:t xml:space="preserve">- Có ý thức tự giác. </w:t>
            </w:r>
          </w:p>
          <w:p w:rsidR="00C56A4C" w:rsidRPr="00516D29" w:rsidRDefault="00C56A4C" w:rsidP="00E06FB2">
            <w:pPr>
              <w:pStyle w:val="TableParagraph"/>
              <w:jc w:val="both"/>
              <w:rPr>
                <w:sz w:val="26"/>
                <w:szCs w:val="26"/>
              </w:rPr>
            </w:pPr>
            <w:r w:rsidRPr="00516D29">
              <w:rPr>
                <w:b/>
                <w:i/>
                <w:sz w:val="26"/>
                <w:szCs w:val="26"/>
              </w:rPr>
              <w:t>4. Năng lực cần hướng tới</w:t>
            </w:r>
          </w:p>
          <w:p w:rsidR="00C56A4C" w:rsidRPr="00D85C36" w:rsidRDefault="00C56A4C" w:rsidP="00E06FB2">
            <w:pPr>
              <w:pStyle w:val="TableParagraph"/>
              <w:jc w:val="both"/>
              <w:rPr>
                <w:sz w:val="26"/>
                <w:szCs w:val="26"/>
              </w:rPr>
            </w:pPr>
            <w:r w:rsidRPr="00D85C36">
              <w:rPr>
                <w:sz w:val="26"/>
                <w:szCs w:val="26"/>
              </w:rPr>
              <w:t>+ Năng lực nhận thức, tự tìm hiểu các tri thức xã hội</w:t>
            </w:r>
          </w:p>
          <w:p w:rsidR="00C56A4C" w:rsidRPr="00D85C36" w:rsidRDefault="00C56A4C" w:rsidP="00E06FB2">
            <w:pPr>
              <w:pStyle w:val="TableParagraph"/>
              <w:jc w:val="both"/>
              <w:rPr>
                <w:sz w:val="26"/>
                <w:szCs w:val="26"/>
              </w:rPr>
            </w:pPr>
            <w:r w:rsidRPr="00D85C36">
              <w:rPr>
                <w:sz w:val="26"/>
                <w:szCs w:val="26"/>
              </w:rPr>
              <w:t>+ Năng lực xử lý tình huống</w:t>
            </w:r>
          </w:p>
          <w:p w:rsidR="00C56A4C" w:rsidRPr="00D85C36" w:rsidRDefault="00C56A4C" w:rsidP="00E06FB2">
            <w:pPr>
              <w:pStyle w:val="TableParagraph"/>
              <w:jc w:val="both"/>
              <w:rPr>
                <w:sz w:val="26"/>
                <w:szCs w:val="26"/>
              </w:rPr>
            </w:pPr>
            <w:r w:rsidRPr="00D85C36">
              <w:rPr>
                <w:sz w:val="26"/>
                <w:szCs w:val="26"/>
              </w:rPr>
              <w:t>+ Biết vận dụng kiến thức để xem xét các hiện tượng trong đời sống xã hội</w:t>
            </w:r>
          </w:p>
          <w:p w:rsidR="00C56A4C" w:rsidRPr="00D85C36" w:rsidRDefault="00C56A4C" w:rsidP="00E06FB2">
            <w:pPr>
              <w:pStyle w:val="TableParagraph"/>
              <w:jc w:val="both"/>
              <w:rPr>
                <w:sz w:val="26"/>
                <w:szCs w:val="26"/>
              </w:rPr>
            </w:pPr>
            <w:r w:rsidRPr="00D85C36">
              <w:rPr>
                <w:sz w:val="26"/>
                <w:szCs w:val="26"/>
              </w:rPr>
              <w:t>+ Biết vận dụng kiến thức để định hướng hành vi của mình</w:t>
            </w:r>
          </w:p>
        </w:tc>
        <w:tc>
          <w:tcPr>
            <w:tcW w:w="784" w:type="pct"/>
          </w:tcPr>
          <w:p w:rsidR="00C56A4C" w:rsidRPr="003F19F3" w:rsidRDefault="00C56A4C" w:rsidP="00E06FB2">
            <w:pPr>
              <w:pStyle w:val="TableParagraph"/>
              <w:jc w:val="both"/>
              <w:rPr>
                <w:sz w:val="26"/>
                <w:szCs w:val="26"/>
                <w:highlight w:val="yellow"/>
              </w:rPr>
            </w:pPr>
            <w:r w:rsidRPr="003F19F3">
              <w:rPr>
                <w:sz w:val="26"/>
                <w:szCs w:val="26"/>
              </w:rPr>
              <w:t>Ôn tập trên lớp.</w:t>
            </w:r>
          </w:p>
        </w:tc>
        <w:tc>
          <w:tcPr>
            <w:tcW w:w="674" w:type="pct"/>
          </w:tcPr>
          <w:p w:rsidR="00C56A4C" w:rsidRPr="00D85C36" w:rsidRDefault="00C56A4C" w:rsidP="00E06FB2">
            <w:pPr>
              <w:pStyle w:val="TableParagraph"/>
              <w:jc w:val="both"/>
              <w:rPr>
                <w:sz w:val="26"/>
                <w:szCs w:val="26"/>
              </w:rPr>
            </w:pPr>
          </w:p>
        </w:tc>
      </w:tr>
      <w:tr w:rsidR="00C56A4C" w:rsidRPr="00D85C36" w:rsidTr="00960570">
        <w:tc>
          <w:tcPr>
            <w:tcW w:w="273" w:type="pct"/>
            <w:vAlign w:val="center"/>
          </w:tcPr>
          <w:p w:rsidR="00C56A4C" w:rsidRPr="00D85C36" w:rsidRDefault="00C56A4C" w:rsidP="00E06FB2">
            <w:pPr>
              <w:spacing w:line="240" w:lineRule="auto"/>
              <w:rPr>
                <w:rFonts w:ascii="Times New Roman" w:hAnsi="Times New Roman"/>
                <w:sz w:val="26"/>
                <w:szCs w:val="26"/>
              </w:rPr>
            </w:pPr>
            <w:r w:rsidRPr="00D85C36">
              <w:rPr>
                <w:rFonts w:ascii="Times New Roman" w:hAnsi="Times New Roman"/>
                <w:sz w:val="26"/>
                <w:szCs w:val="26"/>
              </w:rPr>
              <w:t>11</w:t>
            </w:r>
          </w:p>
        </w:tc>
        <w:tc>
          <w:tcPr>
            <w:tcW w:w="225" w:type="pct"/>
            <w:vAlign w:val="center"/>
          </w:tcPr>
          <w:p w:rsidR="00C56A4C" w:rsidRPr="00D85C36" w:rsidRDefault="00C56A4C" w:rsidP="00E06FB2">
            <w:pPr>
              <w:pStyle w:val="TableParagraph"/>
              <w:jc w:val="both"/>
              <w:rPr>
                <w:sz w:val="26"/>
                <w:szCs w:val="26"/>
              </w:rPr>
            </w:pPr>
            <w:r>
              <w:rPr>
                <w:sz w:val="26"/>
                <w:szCs w:val="26"/>
              </w:rPr>
              <w:t>11</w:t>
            </w:r>
          </w:p>
        </w:tc>
        <w:tc>
          <w:tcPr>
            <w:tcW w:w="922" w:type="pct"/>
            <w:gridSpan w:val="2"/>
            <w:vAlign w:val="center"/>
          </w:tcPr>
          <w:p w:rsidR="00C56A4C" w:rsidRPr="00B83608" w:rsidRDefault="00C56A4C" w:rsidP="00E06FB2">
            <w:pPr>
              <w:pStyle w:val="TableParagraph"/>
              <w:jc w:val="both"/>
              <w:rPr>
                <w:b/>
                <w:sz w:val="26"/>
                <w:szCs w:val="26"/>
              </w:rPr>
            </w:pPr>
            <w:r w:rsidRPr="00B83608">
              <w:rPr>
                <w:b/>
                <w:sz w:val="26"/>
                <w:szCs w:val="26"/>
              </w:rPr>
              <w:t>Kiểm tra viết 1 tiết.</w:t>
            </w:r>
          </w:p>
        </w:tc>
        <w:tc>
          <w:tcPr>
            <w:tcW w:w="645" w:type="pct"/>
          </w:tcPr>
          <w:p w:rsidR="00C56A4C" w:rsidRPr="00D85C36" w:rsidRDefault="00C56A4C" w:rsidP="00E06FB2">
            <w:pPr>
              <w:pStyle w:val="TableParagraph"/>
              <w:jc w:val="both"/>
              <w:rPr>
                <w:sz w:val="26"/>
                <w:szCs w:val="26"/>
              </w:rPr>
            </w:pPr>
            <w:r>
              <w:rPr>
                <w:sz w:val="26"/>
                <w:szCs w:val="26"/>
              </w:rPr>
              <w:t>Nội dung kiến thức thực học bài 1,2,3,4.</w:t>
            </w:r>
          </w:p>
        </w:tc>
        <w:tc>
          <w:tcPr>
            <w:tcW w:w="1476" w:type="pct"/>
          </w:tcPr>
          <w:p w:rsidR="00C56A4C" w:rsidRPr="00D85C36" w:rsidRDefault="00C56A4C" w:rsidP="00E06FB2">
            <w:pPr>
              <w:pStyle w:val="TableParagraph"/>
              <w:jc w:val="both"/>
              <w:rPr>
                <w:sz w:val="26"/>
                <w:szCs w:val="26"/>
              </w:rPr>
            </w:pPr>
            <w:r w:rsidRPr="00516D29">
              <w:rPr>
                <w:b/>
                <w:i/>
                <w:sz w:val="26"/>
                <w:szCs w:val="26"/>
              </w:rPr>
              <w:t>1. Về kiến thức</w:t>
            </w:r>
            <w:r w:rsidRPr="00D85C36">
              <w:rPr>
                <w:sz w:val="26"/>
                <w:szCs w:val="26"/>
              </w:rPr>
              <w:t>:</w:t>
            </w:r>
          </w:p>
          <w:p w:rsidR="00C56A4C" w:rsidRPr="00D85C36" w:rsidRDefault="00C56A4C" w:rsidP="00E06FB2">
            <w:pPr>
              <w:pStyle w:val="TableParagraph"/>
              <w:jc w:val="both"/>
              <w:rPr>
                <w:sz w:val="26"/>
                <w:szCs w:val="26"/>
              </w:rPr>
            </w:pPr>
            <w:r w:rsidRPr="00D85C36">
              <w:rPr>
                <w:sz w:val="26"/>
                <w:szCs w:val="26"/>
              </w:rPr>
              <w:t>- Nhằm kiểm tra HS kiến thức học sinh đạt được; học sinh biết được khả năng học tập của mình so với yêu cầu của chương trình</w:t>
            </w:r>
          </w:p>
          <w:p w:rsidR="00C56A4C" w:rsidRPr="00D85C36" w:rsidRDefault="00C56A4C" w:rsidP="00E06FB2">
            <w:pPr>
              <w:pStyle w:val="TableParagraph"/>
              <w:jc w:val="both"/>
              <w:rPr>
                <w:sz w:val="26"/>
                <w:szCs w:val="26"/>
              </w:rPr>
            </w:pPr>
            <w:r w:rsidRPr="00D85C36">
              <w:rPr>
                <w:sz w:val="26"/>
                <w:szCs w:val="26"/>
              </w:rPr>
              <w:t>- Giúp GV nắm được tình hình học tập của lớp mình, trên cơ sở đó đánh giá đúng</w:t>
            </w:r>
            <w:r>
              <w:rPr>
                <w:sz w:val="26"/>
                <w:szCs w:val="26"/>
              </w:rPr>
              <w:t xml:space="preserve"> quá trình dạy học</w:t>
            </w:r>
            <w:r w:rsidRPr="00D85C36">
              <w:rPr>
                <w:sz w:val="26"/>
                <w:szCs w:val="26"/>
              </w:rPr>
              <w:t>, từ đó có kế hoạch điều chỉnh phương pháp và hình thức tổ chức</w:t>
            </w:r>
            <w:r>
              <w:rPr>
                <w:sz w:val="26"/>
                <w:szCs w:val="26"/>
              </w:rPr>
              <w:t xml:space="preserve"> </w:t>
            </w:r>
            <w:r w:rsidRPr="00D85C36">
              <w:rPr>
                <w:sz w:val="26"/>
                <w:szCs w:val="26"/>
              </w:rPr>
              <w:t>dạy học cho phù hợp để không ngừng nâng cao hiệu quả</w:t>
            </w:r>
          </w:p>
          <w:p w:rsidR="00C56A4C" w:rsidRPr="00516D29" w:rsidRDefault="00C56A4C" w:rsidP="00E06FB2">
            <w:pPr>
              <w:pStyle w:val="TableParagraph"/>
              <w:jc w:val="both"/>
              <w:rPr>
                <w:sz w:val="26"/>
                <w:szCs w:val="26"/>
              </w:rPr>
            </w:pPr>
            <w:r w:rsidRPr="00516D29">
              <w:rPr>
                <w:b/>
                <w:i/>
                <w:sz w:val="26"/>
                <w:szCs w:val="26"/>
              </w:rPr>
              <w:t>2. Về kĩ năng</w:t>
            </w:r>
          </w:p>
          <w:p w:rsidR="00C56A4C" w:rsidRPr="00D85C36" w:rsidRDefault="00C56A4C" w:rsidP="00E06FB2">
            <w:pPr>
              <w:pStyle w:val="TableParagraph"/>
              <w:jc w:val="both"/>
              <w:rPr>
                <w:sz w:val="26"/>
                <w:szCs w:val="26"/>
              </w:rPr>
            </w:pPr>
            <w:r w:rsidRPr="00D85C36">
              <w:rPr>
                <w:sz w:val="26"/>
                <w:szCs w:val="26"/>
              </w:rPr>
              <w:lastRenderedPageBreak/>
              <w:t>Chấp hành pháp luật trong cuộc sống</w:t>
            </w:r>
          </w:p>
          <w:p w:rsidR="00C56A4C" w:rsidRPr="00516D29" w:rsidRDefault="00C56A4C" w:rsidP="00516D29">
            <w:pPr>
              <w:pStyle w:val="TableParagraph"/>
              <w:jc w:val="both"/>
              <w:rPr>
                <w:b/>
                <w:i/>
                <w:sz w:val="26"/>
                <w:szCs w:val="26"/>
              </w:rPr>
            </w:pPr>
            <w:r w:rsidRPr="00516D29">
              <w:rPr>
                <w:b/>
                <w:i/>
                <w:sz w:val="26"/>
                <w:szCs w:val="26"/>
              </w:rPr>
              <w:t>3. Về thái độ</w:t>
            </w:r>
          </w:p>
          <w:p w:rsidR="00C56A4C" w:rsidRDefault="00C56A4C" w:rsidP="00516D29">
            <w:pPr>
              <w:pStyle w:val="TableParagraph"/>
              <w:jc w:val="both"/>
              <w:rPr>
                <w:sz w:val="26"/>
                <w:szCs w:val="26"/>
              </w:rPr>
            </w:pPr>
            <w:r w:rsidRPr="00D85C36">
              <w:rPr>
                <w:sz w:val="26"/>
                <w:szCs w:val="26"/>
              </w:rPr>
              <w:t xml:space="preserve">- Có ý thức tự giác. </w:t>
            </w:r>
          </w:p>
          <w:p w:rsidR="00C56A4C" w:rsidRPr="00516D29" w:rsidRDefault="00C56A4C" w:rsidP="00516D29">
            <w:pPr>
              <w:pStyle w:val="TableParagraph"/>
              <w:jc w:val="both"/>
              <w:rPr>
                <w:sz w:val="26"/>
                <w:szCs w:val="26"/>
              </w:rPr>
            </w:pPr>
            <w:r w:rsidRPr="00516D29">
              <w:rPr>
                <w:b/>
                <w:i/>
                <w:sz w:val="26"/>
                <w:szCs w:val="26"/>
              </w:rPr>
              <w:t>4. Năng lực cần hướng tới</w:t>
            </w:r>
          </w:p>
          <w:p w:rsidR="00C56A4C" w:rsidRPr="00D85C36" w:rsidRDefault="00C56A4C" w:rsidP="00516D29">
            <w:pPr>
              <w:pStyle w:val="TableParagraph"/>
              <w:jc w:val="both"/>
              <w:rPr>
                <w:sz w:val="26"/>
                <w:szCs w:val="26"/>
              </w:rPr>
            </w:pPr>
            <w:r w:rsidRPr="00D85C36">
              <w:rPr>
                <w:sz w:val="26"/>
                <w:szCs w:val="26"/>
              </w:rPr>
              <w:t>+ Năng lực nhận thức, tự tìm hiểu các tri thức xã hội</w:t>
            </w:r>
          </w:p>
          <w:p w:rsidR="00C56A4C" w:rsidRPr="00D85C36" w:rsidRDefault="00C56A4C" w:rsidP="00516D29">
            <w:pPr>
              <w:pStyle w:val="TableParagraph"/>
              <w:jc w:val="both"/>
              <w:rPr>
                <w:sz w:val="26"/>
                <w:szCs w:val="26"/>
              </w:rPr>
            </w:pPr>
            <w:r w:rsidRPr="00D85C36">
              <w:rPr>
                <w:sz w:val="26"/>
                <w:szCs w:val="26"/>
              </w:rPr>
              <w:t>+ Năng lực xử lý tình huống</w:t>
            </w:r>
          </w:p>
          <w:p w:rsidR="00C56A4C" w:rsidRPr="00D85C36" w:rsidRDefault="00C56A4C" w:rsidP="00516D29">
            <w:pPr>
              <w:pStyle w:val="TableParagraph"/>
              <w:jc w:val="both"/>
              <w:rPr>
                <w:sz w:val="26"/>
                <w:szCs w:val="26"/>
              </w:rPr>
            </w:pPr>
            <w:r w:rsidRPr="00D85C36">
              <w:rPr>
                <w:sz w:val="26"/>
                <w:szCs w:val="26"/>
              </w:rPr>
              <w:t>+ Biết vận dụng kiến thức để xem xét các hiện tượng trong đời sống xã hội</w:t>
            </w:r>
          </w:p>
          <w:p w:rsidR="00C56A4C" w:rsidRPr="00D85C36" w:rsidRDefault="00C56A4C" w:rsidP="00516D29">
            <w:pPr>
              <w:pStyle w:val="TableParagraph"/>
              <w:jc w:val="both"/>
              <w:rPr>
                <w:sz w:val="26"/>
                <w:szCs w:val="26"/>
                <w:highlight w:val="yellow"/>
              </w:rPr>
            </w:pPr>
            <w:r w:rsidRPr="00D85C36">
              <w:rPr>
                <w:sz w:val="26"/>
                <w:szCs w:val="26"/>
              </w:rPr>
              <w:t>+ Biết vận dụng kiến thức để định hướng hành vi của mình</w:t>
            </w:r>
          </w:p>
        </w:tc>
        <w:tc>
          <w:tcPr>
            <w:tcW w:w="784" w:type="pct"/>
          </w:tcPr>
          <w:p w:rsidR="00C56A4C" w:rsidRPr="00516D29" w:rsidRDefault="00C56A4C" w:rsidP="00E06FB2">
            <w:pPr>
              <w:pStyle w:val="TableParagraph"/>
              <w:jc w:val="both"/>
              <w:rPr>
                <w:sz w:val="26"/>
                <w:szCs w:val="26"/>
                <w:highlight w:val="yellow"/>
              </w:rPr>
            </w:pPr>
            <w:r w:rsidRPr="00516D29">
              <w:rPr>
                <w:sz w:val="26"/>
                <w:szCs w:val="26"/>
              </w:rPr>
              <w:lastRenderedPageBreak/>
              <w:t>Kiểm tra viết một tiết trên lớp.</w:t>
            </w:r>
          </w:p>
        </w:tc>
        <w:tc>
          <w:tcPr>
            <w:tcW w:w="674" w:type="pct"/>
          </w:tcPr>
          <w:p w:rsidR="00C56A4C" w:rsidRPr="00D85C36" w:rsidRDefault="00C56A4C" w:rsidP="00E06FB2">
            <w:pPr>
              <w:pStyle w:val="TableParagraph"/>
              <w:jc w:val="both"/>
              <w:rPr>
                <w:sz w:val="26"/>
                <w:szCs w:val="26"/>
              </w:rPr>
            </w:pPr>
            <w:r w:rsidRPr="00D85C36">
              <w:rPr>
                <w:sz w:val="26"/>
                <w:szCs w:val="26"/>
              </w:rPr>
              <w:t>- Xây dựng ma trận đề theo quy định</w:t>
            </w:r>
          </w:p>
          <w:p w:rsidR="00C56A4C" w:rsidRPr="00D85C36" w:rsidRDefault="00C56A4C" w:rsidP="00E06FB2">
            <w:pPr>
              <w:pStyle w:val="TableParagraph"/>
              <w:jc w:val="both"/>
              <w:rPr>
                <w:sz w:val="26"/>
                <w:szCs w:val="26"/>
              </w:rPr>
            </w:pPr>
            <w:r w:rsidRPr="00D85C36">
              <w:rPr>
                <w:sz w:val="26"/>
                <w:szCs w:val="26"/>
              </w:rPr>
              <w:t>- Xây dựng đề kiểm tra theo ma trận.</w:t>
            </w:r>
          </w:p>
        </w:tc>
      </w:tr>
      <w:tr w:rsidR="00C56A4C" w:rsidRPr="00D85C36" w:rsidTr="00B83608">
        <w:tc>
          <w:tcPr>
            <w:tcW w:w="273" w:type="pct"/>
            <w:vAlign w:val="center"/>
          </w:tcPr>
          <w:p w:rsidR="00C56A4C" w:rsidRPr="00D85C36" w:rsidRDefault="00C56A4C" w:rsidP="00E06FB2">
            <w:pPr>
              <w:spacing w:line="240" w:lineRule="auto"/>
              <w:rPr>
                <w:rFonts w:ascii="Times New Roman" w:hAnsi="Times New Roman"/>
                <w:sz w:val="26"/>
                <w:szCs w:val="26"/>
              </w:rPr>
            </w:pPr>
            <w:r w:rsidRPr="00D85C36">
              <w:rPr>
                <w:rFonts w:ascii="Times New Roman" w:hAnsi="Times New Roman"/>
                <w:sz w:val="26"/>
                <w:szCs w:val="26"/>
              </w:rPr>
              <w:lastRenderedPageBreak/>
              <w:t>12</w:t>
            </w:r>
          </w:p>
        </w:tc>
        <w:tc>
          <w:tcPr>
            <w:tcW w:w="225" w:type="pct"/>
            <w:vMerge w:val="restart"/>
            <w:vAlign w:val="center"/>
          </w:tcPr>
          <w:p w:rsidR="00C56A4C" w:rsidRPr="00D85C36" w:rsidRDefault="00C56A4C" w:rsidP="00E06FB2">
            <w:pPr>
              <w:pStyle w:val="TableParagraph"/>
              <w:jc w:val="both"/>
              <w:rPr>
                <w:sz w:val="26"/>
                <w:szCs w:val="26"/>
              </w:rPr>
            </w:pPr>
            <w:r w:rsidRPr="00D85C36">
              <w:rPr>
                <w:sz w:val="26"/>
                <w:szCs w:val="26"/>
              </w:rPr>
              <w:t>12, 13</w:t>
            </w:r>
          </w:p>
        </w:tc>
        <w:tc>
          <w:tcPr>
            <w:tcW w:w="922" w:type="pct"/>
            <w:gridSpan w:val="2"/>
            <w:vMerge w:val="restart"/>
            <w:vAlign w:val="center"/>
          </w:tcPr>
          <w:p w:rsidR="00C56A4C" w:rsidRPr="00B83608" w:rsidRDefault="00C56A4C" w:rsidP="00B83608">
            <w:pPr>
              <w:pStyle w:val="TableParagraph"/>
              <w:jc w:val="center"/>
              <w:rPr>
                <w:b/>
                <w:sz w:val="26"/>
                <w:szCs w:val="26"/>
              </w:rPr>
            </w:pPr>
            <w:r w:rsidRPr="00B83608">
              <w:rPr>
                <w:b/>
                <w:sz w:val="26"/>
                <w:szCs w:val="26"/>
              </w:rPr>
              <w:t>Bài 5: Quyền bình đẳng giữa các dân tộc, tôn giáo.</w:t>
            </w:r>
          </w:p>
        </w:tc>
        <w:tc>
          <w:tcPr>
            <w:tcW w:w="645" w:type="pct"/>
            <w:vMerge w:val="restart"/>
          </w:tcPr>
          <w:p w:rsidR="00C56A4C" w:rsidRPr="00D85C36" w:rsidRDefault="00C56A4C" w:rsidP="00E06FB2">
            <w:pPr>
              <w:pStyle w:val="TableParagraph"/>
              <w:jc w:val="both"/>
              <w:rPr>
                <w:sz w:val="26"/>
                <w:szCs w:val="26"/>
              </w:rPr>
            </w:pPr>
            <w:r w:rsidRPr="00D85C36">
              <w:rPr>
                <w:sz w:val="26"/>
                <w:szCs w:val="26"/>
              </w:rPr>
              <w:t>1.</w:t>
            </w:r>
            <w:r>
              <w:rPr>
                <w:sz w:val="26"/>
                <w:szCs w:val="26"/>
              </w:rPr>
              <w:t xml:space="preserve"> Bình đẳng giữa các dân tộc.</w:t>
            </w:r>
          </w:p>
          <w:p w:rsidR="00C56A4C" w:rsidRPr="00D85C36" w:rsidRDefault="00C56A4C" w:rsidP="00E06FB2">
            <w:pPr>
              <w:pStyle w:val="TableParagraph"/>
              <w:jc w:val="both"/>
              <w:rPr>
                <w:sz w:val="26"/>
                <w:szCs w:val="26"/>
              </w:rPr>
            </w:pPr>
            <w:r w:rsidRPr="00D85C36">
              <w:rPr>
                <w:sz w:val="26"/>
                <w:szCs w:val="26"/>
              </w:rPr>
              <w:t>2.</w:t>
            </w:r>
            <w:r>
              <w:rPr>
                <w:sz w:val="26"/>
                <w:szCs w:val="26"/>
              </w:rPr>
              <w:t xml:space="preserve"> Bình đẳng giữa các tôn giáo.</w:t>
            </w:r>
          </w:p>
        </w:tc>
        <w:tc>
          <w:tcPr>
            <w:tcW w:w="1476" w:type="pct"/>
            <w:vMerge w:val="restart"/>
          </w:tcPr>
          <w:p w:rsidR="00C56A4C" w:rsidRPr="00B83608" w:rsidRDefault="00C56A4C" w:rsidP="00E06FB2">
            <w:pPr>
              <w:pStyle w:val="TableParagraph"/>
              <w:jc w:val="both"/>
              <w:rPr>
                <w:sz w:val="26"/>
                <w:szCs w:val="26"/>
              </w:rPr>
            </w:pPr>
            <w:r w:rsidRPr="00516D29">
              <w:rPr>
                <w:b/>
                <w:i/>
                <w:sz w:val="26"/>
                <w:szCs w:val="26"/>
              </w:rPr>
              <w:t>1. Về kiến thức</w:t>
            </w:r>
            <w:r>
              <w:rPr>
                <w:sz w:val="26"/>
                <w:szCs w:val="26"/>
              </w:rPr>
              <w:t xml:space="preserve"> </w:t>
            </w:r>
          </w:p>
          <w:p w:rsidR="00C56A4C" w:rsidRPr="00D85C36" w:rsidRDefault="00C56A4C" w:rsidP="00E06FB2">
            <w:pPr>
              <w:pStyle w:val="TableParagraph"/>
              <w:jc w:val="both"/>
              <w:rPr>
                <w:sz w:val="26"/>
                <w:szCs w:val="26"/>
              </w:rPr>
            </w:pPr>
            <w:r w:rsidRPr="00D85C36">
              <w:rPr>
                <w:sz w:val="26"/>
                <w:szCs w:val="26"/>
              </w:rPr>
              <w:t>- Nêu được, nội dung, ý nghĩa của quyền bình đẳng giữa các dân tộc, tôn giáo.</w:t>
            </w:r>
          </w:p>
          <w:p w:rsidR="00C56A4C" w:rsidRPr="00B83608" w:rsidRDefault="00C56A4C" w:rsidP="00E06FB2">
            <w:pPr>
              <w:pStyle w:val="TableParagraph"/>
              <w:jc w:val="both"/>
              <w:rPr>
                <w:sz w:val="26"/>
                <w:szCs w:val="26"/>
              </w:rPr>
            </w:pPr>
            <w:r w:rsidRPr="00B83608">
              <w:rPr>
                <w:b/>
                <w:i/>
                <w:sz w:val="26"/>
                <w:szCs w:val="26"/>
              </w:rPr>
              <w:t>2. Về kĩ năng</w:t>
            </w:r>
            <w:r>
              <w:rPr>
                <w:sz w:val="26"/>
                <w:szCs w:val="26"/>
              </w:rPr>
              <w:t xml:space="preserve"> </w:t>
            </w:r>
          </w:p>
          <w:p w:rsidR="00C56A4C" w:rsidRPr="00D85C36" w:rsidRDefault="00C56A4C" w:rsidP="00E06FB2">
            <w:pPr>
              <w:pStyle w:val="TableParagraph"/>
              <w:jc w:val="both"/>
              <w:rPr>
                <w:sz w:val="26"/>
                <w:szCs w:val="26"/>
              </w:rPr>
            </w:pPr>
            <w:r w:rsidRPr="00D85C36">
              <w:rPr>
                <w:sz w:val="26"/>
                <w:szCs w:val="26"/>
              </w:rPr>
              <w:t>- Phân biệt được những việc làm đúng và sai trong việc thực hiện quyền bình đẳng giữa các dân tộc, tôn giáo.</w:t>
            </w:r>
          </w:p>
          <w:p w:rsidR="00C56A4C" w:rsidRPr="00D85C36" w:rsidRDefault="00C56A4C" w:rsidP="00E06FB2">
            <w:pPr>
              <w:pStyle w:val="TableParagraph"/>
              <w:jc w:val="both"/>
              <w:rPr>
                <w:sz w:val="26"/>
                <w:szCs w:val="26"/>
              </w:rPr>
            </w:pPr>
            <w:r w:rsidRPr="00D85C36">
              <w:rPr>
                <w:sz w:val="26"/>
                <w:szCs w:val="26"/>
              </w:rPr>
              <w:t>- Biết xử sự phù hợp với quy định của pháp luật về quyền bình đẳng giữa các dân tộc, tôn giáo.</w:t>
            </w:r>
          </w:p>
          <w:p w:rsidR="00C56A4C" w:rsidRPr="00B83608" w:rsidRDefault="00C56A4C" w:rsidP="00E06FB2">
            <w:pPr>
              <w:pStyle w:val="TableParagraph"/>
              <w:jc w:val="both"/>
              <w:rPr>
                <w:sz w:val="26"/>
                <w:szCs w:val="26"/>
              </w:rPr>
            </w:pPr>
            <w:r w:rsidRPr="00B83608">
              <w:rPr>
                <w:b/>
                <w:i/>
                <w:sz w:val="26"/>
                <w:szCs w:val="26"/>
              </w:rPr>
              <w:t>3. Về thái độ</w:t>
            </w:r>
            <w:r>
              <w:rPr>
                <w:sz w:val="26"/>
                <w:szCs w:val="26"/>
              </w:rPr>
              <w:t xml:space="preserve"> </w:t>
            </w:r>
          </w:p>
          <w:p w:rsidR="00C56A4C" w:rsidRPr="00D85C36" w:rsidRDefault="00C56A4C" w:rsidP="00E06FB2">
            <w:pPr>
              <w:pStyle w:val="TableParagraph"/>
              <w:jc w:val="both"/>
              <w:rPr>
                <w:sz w:val="26"/>
                <w:szCs w:val="26"/>
              </w:rPr>
            </w:pPr>
            <w:r w:rsidRPr="00D85C36">
              <w:rPr>
                <w:sz w:val="26"/>
                <w:szCs w:val="26"/>
              </w:rPr>
              <w:t xml:space="preserve">- Ủng hộ chính sách của Đảng và pháp luật của Nhà nước về quyền bình đẳng giữa các dân tộc, tôn giáo. </w:t>
            </w:r>
          </w:p>
          <w:p w:rsidR="00C56A4C" w:rsidRPr="00D85C36" w:rsidRDefault="00C56A4C" w:rsidP="00E06FB2">
            <w:pPr>
              <w:pStyle w:val="TableParagraph"/>
              <w:jc w:val="both"/>
              <w:rPr>
                <w:sz w:val="26"/>
                <w:szCs w:val="26"/>
              </w:rPr>
            </w:pPr>
            <w:r w:rsidRPr="00D85C36">
              <w:rPr>
                <w:sz w:val="26"/>
                <w:szCs w:val="26"/>
              </w:rPr>
              <w:t xml:space="preserve">- Có ý thức trách nhiệm trong việc thực hiện quyền bình đẳng giữa các dân tộc, tôn giáo và phê phán những hành vi gây </w:t>
            </w:r>
            <w:r w:rsidRPr="00D85C36">
              <w:rPr>
                <w:sz w:val="26"/>
                <w:szCs w:val="26"/>
              </w:rPr>
              <w:lastRenderedPageBreak/>
              <w:t>chia rẽ giữa các dân tộc, tôn giáo.</w:t>
            </w:r>
          </w:p>
          <w:p w:rsidR="00C56A4C" w:rsidRPr="00BF513D" w:rsidRDefault="00C56A4C" w:rsidP="00E06FB2">
            <w:pPr>
              <w:pStyle w:val="TableParagraph"/>
              <w:jc w:val="both"/>
              <w:rPr>
                <w:b/>
                <w:i/>
                <w:sz w:val="26"/>
                <w:szCs w:val="26"/>
              </w:rPr>
            </w:pPr>
            <w:r w:rsidRPr="00BF513D">
              <w:rPr>
                <w:b/>
                <w:i/>
                <w:sz w:val="26"/>
                <w:szCs w:val="26"/>
              </w:rPr>
              <w:t>4. Về phẩm chất, năng lực</w:t>
            </w:r>
          </w:p>
          <w:p w:rsidR="00C56A4C" w:rsidRPr="00B83608" w:rsidRDefault="00C56A4C" w:rsidP="00B83608">
            <w:pPr>
              <w:pStyle w:val="TableParagraph"/>
              <w:jc w:val="both"/>
              <w:rPr>
                <w:sz w:val="26"/>
                <w:szCs w:val="26"/>
              </w:rPr>
            </w:pPr>
            <w:r w:rsidRPr="00D85C36">
              <w:rPr>
                <w:sz w:val="26"/>
                <w:szCs w:val="26"/>
              </w:rPr>
              <w:t xml:space="preserve">   Phẩm chất: </w:t>
            </w:r>
            <w:r>
              <w:rPr>
                <w:sz w:val="26"/>
                <w:szCs w:val="26"/>
              </w:rPr>
              <w:t xml:space="preserve">trung thực, </w:t>
            </w:r>
            <w:r w:rsidRPr="00D85C36">
              <w:rPr>
                <w:sz w:val="26"/>
                <w:szCs w:val="26"/>
              </w:rPr>
              <w:t xml:space="preserve">nhân ái, khoan dung; tự trọng, </w:t>
            </w:r>
            <w:r>
              <w:rPr>
                <w:sz w:val="26"/>
                <w:szCs w:val="26"/>
              </w:rPr>
              <w:t>tôn trọng sự khác biệt.</w:t>
            </w:r>
          </w:p>
        </w:tc>
        <w:tc>
          <w:tcPr>
            <w:tcW w:w="784" w:type="pct"/>
            <w:vMerge w:val="restart"/>
          </w:tcPr>
          <w:p w:rsidR="00C56A4C" w:rsidRPr="00516D29" w:rsidRDefault="00C56A4C" w:rsidP="00E06FB2">
            <w:pPr>
              <w:pStyle w:val="TableParagraph"/>
              <w:jc w:val="both"/>
              <w:rPr>
                <w:sz w:val="26"/>
                <w:szCs w:val="26"/>
              </w:rPr>
            </w:pPr>
            <w:r w:rsidRPr="00D85C36">
              <w:rPr>
                <w:sz w:val="26"/>
                <w:szCs w:val="26"/>
              </w:rPr>
              <w:lastRenderedPageBreak/>
              <w:t>- Dạy học trên lớp kết hợp với hướ</w:t>
            </w:r>
            <w:r>
              <w:rPr>
                <w:sz w:val="26"/>
                <w:szCs w:val="26"/>
              </w:rPr>
              <w:t>ng dẫn học sinh học tập tại nhà.</w:t>
            </w:r>
          </w:p>
          <w:p w:rsidR="00C56A4C" w:rsidRPr="00D85C36" w:rsidRDefault="00C56A4C" w:rsidP="00E06FB2">
            <w:pPr>
              <w:pStyle w:val="TableParagraph"/>
              <w:jc w:val="both"/>
              <w:rPr>
                <w:sz w:val="26"/>
                <w:szCs w:val="26"/>
              </w:rPr>
            </w:pPr>
            <w:r w:rsidRPr="00D85C36">
              <w:rPr>
                <w:sz w:val="26"/>
                <w:szCs w:val="26"/>
              </w:rPr>
              <w:t>- Nếu có điều kiện có thể tổ chức dạy tại các sở tôn giáo</w:t>
            </w:r>
          </w:p>
          <w:p w:rsidR="00C56A4C" w:rsidRPr="00D85C36" w:rsidRDefault="00C56A4C" w:rsidP="00E06FB2">
            <w:pPr>
              <w:pStyle w:val="TableParagraph"/>
              <w:jc w:val="both"/>
              <w:rPr>
                <w:sz w:val="26"/>
                <w:szCs w:val="26"/>
              </w:rPr>
            </w:pPr>
            <w:r w:rsidRPr="00D85C36">
              <w:rPr>
                <w:sz w:val="26"/>
                <w:szCs w:val="26"/>
              </w:rPr>
              <w:t>- Dùng các dụng cụ dạy học trực quan như sơ đồ tư duy, máy chiếu, bảng phụ, bút dạ….</w:t>
            </w:r>
          </w:p>
        </w:tc>
        <w:tc>
          <w:tcPr>
            <w:tcW w:w="674" w:type="pct"/>
            <w:vMerge w:val="restart"/>
          </w:tcPr>
          <w:p w:rsidR="00C56A4C" w:rsidRPr="00D85C36" w:rsidRDefault="00C56A4C" w:rsidP="00E06FB2">
            <w:pPr>
              <w:pStyle w:val="TableParagraph"/>
              <w:jc w:val="both"/>
              <w:rPr>
                <w:sz w:val="26"/>
                <w:szCs w:val="26"/>
              </w:rPr>
            </w:pPr>
            <w:r w:rsidRPr="00D85C36">
              <w:rPr>
                <w:sz w:val="26"/>
                <w:szCs w:val="26"/>
              </w:rPr>
              <w:t>Mục 1a. Khái niệm dân tộc:Không dạy</w:t>
            </w:r>
          </w:p>
          <w:p w:rsidR="00C56A4C" w:rsidRPr="00D85C36" w:rsidRDefault="00C56A4C" w:rsidP="00E06FB2">
            <w:pPr>
              <w:pStyle w:val="TableParagraph"/>
              <w:jc w:val="both"/>
              <w:rPr>
                <w:sz w:val="26"/>
                <w:szCs w:val="26"/>
              </w:rPr>
            </w:pPr>
            <w:r w:rsidRPr="00D85C36">
              <w:rPr>
                <w:sz w:val="26"/>
                <w:szCs w:val="26"/>
              </w:rPr>
              <w:t>Mục 1d, 2d. Chính sách của Đảng và pháp luật của Nhà nước về quyền bình đẳng giữa các dân tộc, tôn</w:t>
            </w:r>
          </w:p>
          <w:p w:rsidR="00C56A4C" w:rsidRPr="00D85C36" w:rsidRDefault="00C56A4C" w:rsidP="00E06FB2">
            <w:pPr>
              <w:pStyle w:val="TableParagraph"/>
              <w:jc w:val="both"/>
              <w:rPr>
                <w:sz w:val="26"/>
                <w:szCs w:val="26"/>
              </w:rPr>
            </w:pPr>
            <w:r w:rsidRPr="00D85C36">
              <w:rPr>
                <w:sz w:val="26"/>
                <w:szCs w:val="26"/>
              </w:rPr>
              <w:t>giáo:Khuyến khích học sinh tự học</w:t>
            </w:r>
          </w:p>
          <w:p w:rsidR="00C56A4C" w:rsidRPr="00D85C36" w:rsidRDefault="00C56A4C" w:rsidP="00E06FB2">
            <w:pPr>
              <w:pStyle w:val="TableParagraph"/>
              <w:jc w:val="both"/>
              <w:rPr>
                <w:sz w:val="26"/>
                <w:szCs w:val="26"/>
              </w:rPr>
            </w:pPr>
            <w:r w:rsidRPr="00D85C36">
              <w:rPr>
                <w:sz w:val="26"/>
                <w:szCs w:val="26"/>
              </w:rPr>
              <w:t>Câu hỏi/bài tập 1,4:Không yêu cầu học sinh làm</w:t>
            </w:r>
          </w:p>
        </w:tc>
      </w:tr>
      <w:tr w:rsidR="00C56A4C" w:rsidRPr="00D85C36" w:rsidTr="00960570">
        <w:tc>
          <w:tcPr>
            <w:tcW w:w="273" w:type="pct"/>
            <w:vAlign w:val="center"/>
          </w:tcPr>
          <w:p w:rsidR="00C56A4C" w:rsidRPr="00D85C36" w:rsidRDefault="00C56A4C" w:rsidP="00E06FB2">
            <w:pPr>
              <w:spacing w:line="240" w:lineRule="auto"/>
              <w:rPr>
                <w:rFonts w:ascii="Times New Roman" w:hAnsi="Times New Roman"/>
                <w:sz w:val="26"/>
                <w:szCs w:val="26"/>
              </w:rPr>
            </w:pPr>
            <w:r w:rsidRPr="00D85C36">
              <w:rPr>
                <w:rFonts w:ascii="Times New Roman" w:hAnsi="Times New Roman"/>
                <w:sz w:val="26"/>
                <w:szCs w:val="26"/>
              </w:rPr>
              <w:t>13</w:t>
            </w:r>
          </w:p>
          <w:p w:rsidR="00C56A4C" w:rsidRPr="00D85C36" w:rsidRDefault="00C56A4C" w:rsidP="00E06FB2">
            <w:pPr>
              <w:spacing w:line="240" w:lineRule="auto"/>
              <w:rPr>
                <w:rFonts w:ascii="Times New Roman" w:hAnsi="Times New Roman"/>
                <w:sz w:val="26"/>
                <w:szCs w:val="26"/>
              </w:rPr>
            </w:pPr>
          </w:p>
        </w:tc>
        <w:tc>
          <w:tcPr>
            <w:tcW w:w="225" w:type="pct"/>
            <w:vMerge/>
            <w:vAlign w:val="center"/>
          </w:tcPr>
          <w:p w:rsidR="00C56A4C" w:rsidRPr="00D85C36" w:rsidRDefault="00C56A4C" w:rsidP="00E06FB2">
            <w:pPr>
              <w:pStyle w:val="TableParagraph"/>
              <w:jc w:val="both"/>
              <w:rPr>
                <w:sz w:val="26"/>
                <w:szCs w:val="26"/>
              </w:rPr>
            </w:pPr>
          </w:p>
        </w:tc>
        <w:tc>
          <w:tcPr>
            <w:tcW w:w="922" w:type="pct"/>
            <w:gridSpan w:val="2"/>
            <w:vMerge/>
            <w:vAlign w:val="center"/>
          </w:tcPr>
          <w:p w:rsidR="00C56A4C" w:rsidRPr="00D85C36" w:rsidRDefault="00C56A4C" w:rsidP="00E06FB2">
            <w:pPr>
              <w:pStyle w:val="TableParagraph"/>
              <w:jc w:val="both"/>
              <w:rPr>
                <w:sz w:val="26"/>
                <w:szCs w:val="26"/>
              </w:rPr>
            </w:pPr>
          </w:p>
        </w:tc>
        <w:tc>
          <w:tcPr>
            <w:tcW w:w="645" w:type="pct"/>
            <w:vMerge/>
          </w:tcPr>
          <w:p w:rsidR="00C56A4C" w:rsidRPr="00D85C36" w:rsidRDefault="00C56A4C" w:rsidP="00E06FB2">
            <w:pPr>
              <w:pStyle w:val="TableParagraph"/>
              <w:jc w:val="both"/>
              <w:rPr>
                <w:sz w:val="26"/>
                <w:szCs w:val="26"/>
              </w:rPr>
            </w:pPr>
          </w:p>
        </w:tc>
        <w:tc>
          <w:tcPr>
            <w:tcW w:w="1476" w:type="pct"/>
            <w:vMerge/>
          </w:tcPr>
          <w:p w:rsidR="00C56A4C" w:rsidRPr="00D85C36" w:rsidRDefault="00C56A4C" w:rsidP="00E06FB2">
            <w:pPr>
              <w:pStyle w:val="TableParagraph"/>
              <w:jc w:val="both"/>
              <w:rPr>
                <w:sz w:val="26"/>
                <w:szCs w:val="26"/>
              </w:rPr>
            </w:pPr>
          </w:p>
        </w:tc>
        <w:tc>
          <w:tcPr>
            <w:tcW w:w="784" w:type="pct"/>
            <w:vMerge/>
          </w:tcPr>
          <w:p w:rsidR="00C56A4C" w:rsidRPr="00D85C36" w:rsidRDefault="00C56A4C" w:rsidP="00E06FB2">
            <w:pPr>
              <w:pStyle w:val="TableParagraph"/>
              <w:jc w:val="both"/>
              <w:rPr>
                <w:sz w:val="26"/>
                <w:szCs w:val="26"/>
              </w:rPr>
            </w:pPr>
          </w:p>
        </w:tc>
        <w:tc>
          <w:tcPr>
            <w:tcW w:w="674" w:type="pct"/>
            <w:vMerge/>
          </w:tcPr>
          <w:p w:rsidR="00C56A4C" w:rsidRPr="00D85C36" w:rsidRDefault="00C56A4C" w:rsidP="00E06FB2">
            <w:pPr>
              <w:pStyle w:val="TableParagraph"/>
              <w:jc w:val="both"/>
              <w:rPr>
                <w:sz w:val="26"/>
                <w:szCs w:val="26"/>
              </w:rPr>
            </w:pPr>
          </w:p>
        </w:tc>
      </w:tr>
      <w:tr w:rsidR="00C56A4C" w:rsidRPr="00D85C36" w:rsidTr="00B83608">
        <w:tc>
          <w:tcPr>
            <w:tcW w:w="273" w:type="pct"/>
            <w:vAlign w:val="center"/>
          </w:tcPr>
          <w:p w:rsidR="00C56A4C" w:rsidRPr="00D85C36" w:rsidRDefault="00C56A4C" w:rsidP="00E06FB2">
            <w:pPr>
              <w:spacing w:line="240" w:lineRule="auto"/>
              <w:rPr>
                <w:rFonts w:ascii="Times New Roman" w:hAnsi="Times New Roman"/>
                <w:sz w:val="26"/>
                <w:szCs w:val="26"/>
              </w:rPr>
            </w:pPr>
            <w:r w:rsidRPr="00D85C36">
              <w:rPr>
                <w:rFonts w:ascii="Times New Roman" w:hAnsi="Times New Roman"/>
                <w:sz w:val="26"/>
                <w:szCs w:val="26"/>
              </w:rPr>
              <w:lastRenderedPageBreak/>
              <w:t>14</w:t>
            </w:r>
          </w:p>
        </w:tc>
        <w:tc>
          <w:tcPr>
            <w:tcW w:w="225" w:type="pct"/>
            <w:vMerge w:val="restart"/>
            <w:vAlign w:val="center"/>
          </w:tcPr>
          <w:p w:rsidR="00C56A4C" w:rsidRPr="00D85C36" w:rsidRDefault="00C56A4C" w:rsidP="00E06FB2">
            <w:pPr>
              <w:pStyle w:val="TableParagraph"/>
              <w:jc w:val="both"/>
              <w:rPr>
                <w:sz w:val="26"/>
                <w:szCs w:val="26"/>
              </w:rPr>
            </w:pPr>
            <w:r w:rsidRPr="00D85C36">
              <w:rPr>
                <w:sz w:val="26"/>
                <w:szCs w:val="26"/>
              </w:rPr>
              <w:t>14, 15</w:t>
            </w:r>
          </w:p>
        </w:tc>
        <w:tc>
          <w:tcPr>
            <w:tcW w:w="922" w:type="pct"/>
            <w:gridSpan w:val="2"/>
            <w:vMerge w:val="restart"/>
            <w:vAlign w:val="center"/>
          </w:tcPr>
          <w:p w:rsidR="00C56A4C" w:rsidRDefault="00C56A4C" w:rsidP="00B83608">
            <w:pPr>
              <w:pStyle w:val="TableParagraph"/>
              <w:jc w:val="center"/>
              <w:rPr>
                <w:b/>
                <w:sz w:val="26"/>
                <w:szCs w:val="26"/>
              </w:rPr>
            </w:pPr>
            <w:r w:rsidRPr="00B83608">
              <w:rPr>
                <w:b/>
                <w:sz w:val="26"/>
                <w:szCs w:val="26"/>
              </w:rPr>
              <w:t>Bài 6: Công dân với các quyền tự do cơ bản.</w:t>
            </w:r>
          </w:p>
          <w:p w:rsidR="00C56A4C" w:rsidRPr="00B83608" w:rsidRDefault="00C56A4C" w:rsidP="00B83608">
            <w:pPr>
              <w:pStyle w:val="TableParagraph"/>
              <w:rPr>
                <w:b/>
                <w:sz w:val="26"/>
                <w:szCs w:val="26"/>
              </w:rPr>
            </w:pPr>
          </w:p>
        </w:tc>
        <w:tc>
          <w:tcPr>
            <w:tcW w:w="645" w:type="pct"/>
            <w:vMerge w:val="restart"/>
          </w:tcPr>
          <w:p w:rsidR="00C56A4C" w:rsidRDefault="00C56A4C" w:rsidP="00E06FB2">
            <w:pPr>
              <w:pStyle w:val="TableParagraph"/>
              <w:jc w:val="both"/>
              <w:rPr>
                <w:sz w:val="26"/>
                <w:szCs w:val="26"/>
              </w:rPr>
            </w:pPr>
            <w:r>
              <w:rPr>
                <w:sz w:val="26"/>
                <w:szCs w:val="26"/>
              </w:rPr>
              <w:t>1. Các quyền tự do cơ bản của công dân.</w:t>
            </w:r>
          </w:p>
          <w:p w:rsidR="00C56A4C" w:rsidRDefault="00C56A4C" w:rsidP="00E06FB2">
            <w:pPr>
              <w:pStyle w:val="TableParagraph"/>
              <w:jc w:val="both"/>
              <w:rPr>
                <w:sz w:val="26"/>
                <w:szCs w:val="26"/>
              </w:rPr>
            </w:pPr>
            <w:r>
              <w:rPr>
                <w:sz w:val="26"/>
                <w:szCs w:val="26"/>
              </w:rPr>
              <w:t>a. Quyền bất khả xâm phạm về thân thể</w:t>
            </w:r>
          </w:p>
          <w:p w:rsidR="00C56A4C" w:rsidRPr="00BF513D" w:rsidRDefault="00C56A4C" w:rsidP="00E06FB2">
            <w:pPr>
              <w:pStyle w:val="TableParagraph"/>
              <w:jc w:val="both"/>
              <w:rPr>
                <w:sz w:val="26"/>
                <w:szCs w:val="26"/>
              </w:rPr>
            </w:pPr>
            <w:r>
              <w:rPr>
                <w:sz w:val="26"/>
                <w:szCs w:val="26"/>
              </w:rPr>
              <w:t>b. Quyền được pháp luật bảo hộ về sức khỏe, tính mạng, nhân phẩm, danh dự.</w:t>
            </w:r>
          </w:p>
        </w:tc>
        <w:tc>
          <w:tcPr>
            <w:tcW w:w="1476" w:type="pct"/>
            <w:vMerge w:val="restart"/>
          </w:tcPr>
          <w:p w:rsidR="00C56A4C" w:rsidRPr="00BF513D" w:rsidRDefault="00C56A4C" w:rsidP="00E06FB2">
            <w:pPr>
              <w:pStyle w:val="TableParagraph"/>
              <w:jc w:val="both"/>
              <w:rPr>
                <w:b/>
                <w:i/>
                <w:sz w:val="26"/>
                <w:szCs w:val="26"/>
              </w:rPr>
            </w:pPr>
            <w:r w:rsidRPr="00BF513D">
              <w:rPr>
                <w:b/>
                <w:i/>
                <w:sz w:val="26"/>
                <w:szCs w:val="26"/>
              </w:rPr>
              <w:t>1. Về kiến thức</w:t>
            </w:r>
          </w:p>
          <w:p w:rsidR="00C56A4C" w:rsidRPr="00D85C36" w:rsidRDefault="00C56A4C" w:rsidP="00E06FB2">
            <w:pPr>
              <w:pStyle w:val="TableParagraph"/>
              <w:jc w:val="both"/>
              <w:rPr>
                <w:sz w:val="26"/>
                <w:szCs w:val="26"/>
              </w:rPr>
            </w:pPr>
            <w:r w:rsidRPr="00D85C36">
              <w:rPr>
                <w:sz w:val="26"/>
                <w:szCs w:val="26"/>
              </w:rPr>
              <w:t>- Nêu được khái niệm, nội dung, ý nghĩa của một số quyền tự do cơ bản của công dân.</w:t>
            </w:r>
          </w:p>
          <w:p w:rsidR="00C56A4C" w:rsidRPr="00D85C36" w:rsidRDefault="00C56A4C" w:rsidP="00E06FB2">
            <w:pPr>
              <w:pStyle w:val="TableParagraph"/>
              <w:jc w:val="both"/>
              <w:rPr>
                <w:sz w:val="26"/>
                <w:szCs w:val="26"/>
              </w:rPr>
            </w:pPr>
            <w:r w:rsidRPr="00D85C36">
              <w:rPr>
                <w:sz w:val="26"/>
                <w:szCs w:val="26"/>
              </w:rPr>
              <w:t>- Trình bày được trách nhiệm của Nhà nước và công dân trong việc bảo đảm và thực hiện các quyền tự do cơ bản của</w:t>
            </w:r>
          </w:p>
          <w:p w:rsidR="00C56A4C" w:rsidRPr="00D85C36" w:rsidRDefault="00C56A4C" w:rsidP="00E06FB2">
            <w:pPr>
              <w:pStyle w:val="TableParagraph"/>
              <w:jc w:val="both"/>
              <w:rPr>
                <w:sz w:val="26"/>
                <w:szCs w:val="26"/>
              </w:rPr>
            </w:pPr>
            <w:r w:rsidRPr="00D85C36">
              <w:rPr>
                <w:sz w:val="26"/>
                <w:szCs w:val="26"/>
              </w:rPr>
              <w:t>công dân.</w:t>
            </w:r>
          </w:p>
          <w:p w:rsidR="00C56A4C" w:rsidRPr="00BF513D" w:rsidRDefault="00C56A4C" w:rsidP="00E06FB2">
            <w:pPr>
              <w:pStyle w:val="TableParagraph"/>
              <w:jc w:val="both"/>
              <w:rPr>
                <w:b/>
                <w:i/>
                <w:sz w:val="26"/>
                <w:szCs w:val="26"/>
              </w:rPr>
            </w:pPr>
            <w:r w:rsidRPr="00BF513D">
              <w:rPr>
                <w:b/>
                <w:i/>
                <w:sz w:val="26"/>
                <w:szCs w:val="26"/>
              </w:rPr>
              <w:t>2. Về kĩ năng</w:t>
            </w:r>
          </w:p>
          <w:p w:rsidR="00C56A4C" w:rsidRPr="00D85C36" w:rsidRDefault="00C56A4C" w:rsidP="00E06FB2">
            <w:pPr>
              <w:pStyle w:val="TableParagraph"/>
              <w:jc w:val="both"/>
              <w:rPr>
                <w:sz w:val="26"/>
                <w:szCs w:val="26"/>
              </w:rPr>
            </w:pPr>
            <w:r w:rsidRPr="00D85C36">
              <w:rPr>
                <w:sz w:val="26"/>
                <w:szCs w:val="26"/>
              </w:rPr>
              <w:t>- Biết thực hiện các quyền tự do về thân thể và tinh thần của công dân.</w:t>
            </w:r>
          </w:p>
          <w:p w:rsidR="00C56A4C" w:rsidRPr="00D85C36" w:rsidRDefault="00C56A4C" w:rsidP="00E06FB2">
            <w:pPr>
              <w:pStyle w:val="TableParagraph"/>
              <w:jc w:val="both"/>
              <w:rPr>
                <w:sz w:val="26"/>
                <w:szCs w:val="26"/>
              </w:rPr>
            </w:pPr>
            <w:r w:rsidRPr="00D85C36">
              <w:rPr>
                <w:sz w:val="26"/>
                <w:szCs w:val="26"/>
              </w:rPr>
              <w:t>- Phân biệt những hành vi thực hiện đúng và hành vi xâm phạm quyền tự do về thân thể và tinh thần của công dân.</w:t>
            </w:r>
          </w:p>
          <w:p w:rsidR="00C56A4C" w:rsidRPr="00BF513D" w:rsidRDefault="00C56A4C" w:rsidP="00E06FB2">
            <w:pPr>
              <w:pStyle w:val="TableParagraph"/>
              <w:jc w:val="both"/>
              <w:rPr>
                <w:b/>
                <w:i/>
                <w:sz w:val="26"/>
                <w:szCs w:val="26"/>
              </w:rPr>
            </w:pPr>
            <w:r w:rsidRPr="00BF513D">
              <w:rPr>
                <w:b/>
                <w:i/>
                <w:sz w:val="26"/>
                <w:szCs w:val="26"/>
              </w:rPr>
              <w:t xml:space="preserve">3. Về thái độ </w:t>
            </w:r>
          </w:p>
          <w:p w:rsidR="00C56A4C" w:rsidRPr="00D85C36" w:rsidRDefault="00C56A4C" w:rsidP="00E06FB2">
            <w:pPr>
              <w:pStyle w:val="TableParagraph"/>
              <w:jc w:val="both"/>
              <w:rPr>
                <w:sz w:val="26"/>
                <w:szCs w:val="26"/>
              </w:rPr>
            </w:pPr>
            <w:r w:rsidRPr="00D85C36">
              <w:rPr>
                <w:sz w:val="26"/>
                <w:szCs w:val="26"/>
              </w:rPr>
              <w:t>- Có ý thức bảo vệ quyền tự do cơ bản của mình và tôn trọng quyền tự do cơ bản của người khác.</w:t>
            </w:r>
          </w:p>
          <w:p w:rsidR="00C56A4C" w:rsidRPr="00BF513D" w:rsidRDefault="00C56A4C" w:rsidP="00E06FB2">
            <w:pPr>
              <w:pStyle w:val="TableParagraph"/>
              <w:jc w:val="both"/>
              <w:rPr>
                <w:b/>
                <w:i/>
                <w:sz w:val="26"/>
                <w:szCs w:val="26"/>
              </w:rPr>
            </w:pPr>
            <w:r w:rsidRPr="00BF513D">
              <w:rPr>
                <w:b/>
                <w:i/>
                <w:sz w:val="26"/>
                <w:szCs w:val="26"/>
              </w:rPr>
              <w:t>4. Về phẩm chất, năng lực</w:t>
            </w:r>
          </w:p>
          <w:p w:rsidR="00C56A4C" w:rsidRPr="00D85C36" w:rsidRDefault="00C56A4C" w:rsidP="00E06FB2">
            <w:pPr>
              <w:pStyle w:val="TableParagraph"/>
              <w:jc w:val="both"/>
              <w:rPr>
                <w:sz w:val="26"/>
                <w:szCs w:val="26"/>
              </w:rPr>
            </w:pPr>
            <w:r w:rsidRPr="00D85C36">
              <w:rPr>
                <w:sz w:val="26"/>
                <w:szCs w:val="26"/>
              </w:rPr>
              <w:t xml:space="preserve">   Phẩm chất: Yêu gia đình, yêu quê hương đất nước; nhân ái, khoan dung; trung thực, tự trọng, chí công vô tư; </w:t>
            </w:r>
          </w:p>
          <w:p w:rsidR="00C56A4C" w:rsidRPr="00D85C36" w:rsidRDefault="00C56A4C" w:rsidP="00E06FB2">
            <w:pPr>
              <w:pStyle w:val="TableParagraph"/>
              <w:jc w:val="both"/>
              <w:rPr>
                <w:sz w:val="26"/>
                <w:szCs w:val="26"/>
              </w:rPr>
            </w:pPr>
            <w:r>
              <w:rPr>
                <w:sz w:val="26"/>
                <w:szCs w:val="26"/>
              </w:rPr>
              <w:t>Năng lực</w:t>
            </w:r>
            <w:r w:rsidRPr="00D85C36">
              <w:rPr>
                <w:sz w:val="26"/>
                <w:szCs w:val="26"/>
              </w:rPr>
              <w:t>: Tự học, sáng tạo; giải quyết vấn đề trong cuộc sống</w:t>
            </w:r>
          </w:p>
        </w:tc>
        <w:tc>
          <w:tcPr>
            <w:tcW w:w="784" w:type="pct"/>
            <w:vMerge w:val="restart"/>
          </w:tcPr>
          <w:p w:rsidR="00C56A4C" w:rsidRPr="00BF513D" w:rsidRDefault="00C56A4C" w:rsidP="00E06FB2">
            <w:pPr>
              <w:pStyle w:val="TableParagraph"/>
              <w:jc w:val="both"/>
              <w:rPr>
                <w:sz w:val="26"/>
                <w:szCs w:val="26"/>
              </w:rPr>
            </w:pPr>
            <w:r w:rsidRPr="00D85C36">
              <w:rPr>
                <w:sz w:val="26"/>
                <w:szCs w:val="26"/>
              </w:rPr>
              <w:t>- Dạy học trên lớp kết hợp với hướ</w:t>
            </w:r>
            <w:r>
              <w:rPr>
                <w:sz w:val="26"/>
                <w:szCs w:val="26"/>
              </w:rPr>
              <w:t>ng dẫn học sinh học tập tại nhà.</w:t>
            </w:r>
          </w:p>
          <w:p w:rsidR="00C56A4C" w:rsidRPr="00D85C36" w:rsidRDefault="00C56A4C" w:rsidP="00E06FB2">
            <w:pPr>
              <w:pStyle w:val="TableParagraph"/>
              <w:jc w:val="both"/>
              <w:rPr>
                <w:sz w:val="26"/>
                <w:szCs w:val="26"/>
              </w:rPr>
            </w:pPr>
            <w:r w:rsidRPr="00D85C36">
              <w:rPr>
                <w:sz w:val="26"/>
                <w:szCs w:val="26"/>
              </w:rPr>
              <w:t>- Nếu có điều kiện có thể tổ cho học sinh tham gia đóng vai các phiên tòa giả định hoặc xem băng hình</w:t>
            </w:r>
          </w:p>
          <w:p w:rsidR="00C56A4C" w:rsidRPr="00D85C36" w:rsidRDefault="00C56A4C" w:rsidP="00E06FB2">
            <w:pPr>
              <w:pStyle w:val="TableParagraph"/>
              <w:jc w:val="both"/>
              <w:rPr>
                <w:sz w:val="26"/>
                <w:szCs w:val="26"/>
              </w:rPr>
            </w:pPr>
            <w:r w:rsidRPr="00D85C36">
              <w:rPr>
                <w:sz w:val="26"/>
                <w:szCs w:val="26"/>
              </w:rPr>
              <w:t>- Dùng các dụng cụ dạy học trực quan như sơ đồ tư duy, máy chiếu, bảng phụ, bút dạ….</w:t>
            </w:r>
          </w:p>
        </w:tc>
        <w:tc>
          <w:tcPr>
            <w:tcW w:w="674" w:type="pct"/>
            <w:vMerge w:val="restart"/>
          </w:tcPr>
          <w:p w:rsidR="00C56A4C" w:rsidRDefault="00C56A4C" w:rsidP="00E06FB2">
            <w:pPr>
              <w:pStyle w:val="TableParagraph"/>
              <w:jc w:val="both"/>
              <w:rPr>
                <w:sz w:val="26"/>
                <w:szCs w:val="26"/>
              </w:rPr>
            </w:pPr>
            <w:r w:rsidRPr="00D85C36">
              <w:rPr>
                <w:sz w:val="26"/>
                <w:szCs w:val="26"/>
              </w:rPr>
              <w:t>Mục 1a, 1b, 1c. Ý nghĩa quyền bất khả xâm phạm về thân thể của công dân, quyền được pháp luật bảo hộ về tính mạng, sức khỏe, danh dự và nhân phẩm,</w:t>
            </w:r>
            <w:r>
              <w:rPr>
                <w:sz w:val="26"/>
                <w:szCs w:val="26"/>
              </w:rPr>
              <w:t xml:space="preserve"> </w:t>
            </w:r>
            <w:r w:rsidRPr="00BE562F">
              <w:rPr>
                <w:b/>
                <w:sz w:val="26"/>
                <w:szCs w:val="26"/>
              </w:rPr>
              <w:t>Khuyến khích học sinh tự học</w:t>
            </w:r>
          </w:p>
          <w:p w:rsidR="00C56A4C" w:rsidRPr="00D830FD" w:rsidRDefault="00C56A4C" w:rsidP="00E06FB2">
            <w:pPr>
              <w:pStyle w:val="TableParagraph"/>
              <w:jc w:val="both"/>
              <w:rPr>
                <w:sz w:val="26"/>
                <w:szCs w:val="26"/>
              </w:rPr>
            </w:pPr>
          </w:p>
        </w:tc>
      </w:tr>
      <w:tr w:rsidR="00C56A4C" w:rsidRPr="00D85C36" w:rsidTr="00960570">
        <w:tc>
          <w:tcPr>
            <w:tcW w:w="273" w:type="pct"/>
            <w:vAlign w:val="center"/>
          </w:tcPr>
          <w:p w:rsidR="00C56A4C" w:rsidRPr="00D85C36" w:rsidRDefault="00C56A4C" w:rsidP="00E06FB2">
            <w:pPr>
              <w:spacing w:line="240" w:lineRule="auto"/>
              <w:rPr>
                <w:rFonts w:ascii="Times New Roman" w:hAnsi="Times New Roman"/>
                <w:sz w:val="26"/>
                <w:szCs w:val="26"/>
              </w:rPr>
            </w:pPr>
            <w:r w:rsidRPr="00D85C36">
              <w:rPr>
                <w:rFonts w:ascii="Times New Roman" w:hAnsi="Times New Roman"/>
                <w:sz w:val="26"/>
                <w:szCs w:val="26"/>
              </w:rPr>
              <w:t>15</w:t>
            </w:r>
          </w:p>
        </w:tc>
        <w:tc>
          <w:tcPr>
            <w:tcW w:w="225" w:type="pct"/>
            <w:vMerge/>
            <w:vAlign w:val="center"/>
          </w:tcPr>
          <w:p w:rsidR="00C56A4C" w:rsidRPr="00D85C36" w:rsidRDefault="00C56A4C" w:rsidP="00E06FB2">
            <w:pPr>
              <w:pStyle w:val="TableParagraph"/>
              <w:jc w:val="both"/>
              <w:rPr>
                <w:sz w:val="26"/>
                <w:szCs w:val="26"/>
              </w:rPr>
            </w:pPr>
          </w:p>
        </w:tc>
        <w:tc>
          <w:tcPr>
            <w:tcW w:w="922" w:type="pct"/>
            <w:gridSpan w:val="2"/>
            <w:vMerge/>
            <w:vAlign w:val="center"/>
          </w:tcPr>
          <w:p w:rsidR="00C56A4C" w:rsidRPr="00D85C36" w:rsidRDefault="00C56A4C" w:rsidP="00E06FB2">
            <w:pPr>
              <w:pStyle w:val="TableParagraph"/>
              <w:jc w:val="both"/>
              <w:rPr>
                <w:sz w:val="26"/>
                <w:szCs w:val="26"/>
              </w:rPr>
            </w:pPr>
          </w:p>
        </w:tc>
        <w:tc>
          <w:tcPr>
            <w:tcW w:w="645" w:type="pct"/>
            <w:vMerge/>
          </w:tcPr>
          <w:p w:rsidR="00C56A4C" w:rsidRPr="00D85C36" w:rsidRDefault="00C56A4C" w:rsidP="00E06FB2">
            <w:pPr>
              <w:pStyle w:val="TableParagraph"/>
              <w:jc w:val="both"/>
              <w:rPr>
                <w:sz w:val="26"/>
                <w:szCs w:val="26"/>
              </w:rPr>
            </w:pPr>
          </w:p>
        </w:tc>
        <w:tc>
          <w:tcPr>
            <w:tcW w:w="1476" w:type="pct"/>
            <w:vMerge/>
          </w:tcPr>
          <w:p w:rsidR="00C56A4C" w:rsidRPr="00D85C36" w:rsidRDefault="00C56A4C" w:rsidP="00E06FB2">
            <w:pPr>
              <w:pStyle w:val="TableParagraph"/>
              <w:jc w:val="both"/>
              <w:rPr>
                <w:sz w:val="26"/>
                <w:szCs w:val="26"/>
              </w:rPr>
            </w:pPr>
          </w:p>
        </w:tc>
        <w:tc>
          <w:tcPr>
            <w:tcW w:w="784" w:type="pct"/>
            <w:vMerge/>
          </w:tcPr>
          <w:p w:rsidR="00C56A4C" w:rsidRPr="00D85C36" w:rsidRDefault="00C56A4C" w:rsidP="00E06FB2">
            <w:pPr>
              <w:pStyle w:val="TableParagraph"/>
              <w:jc w:val="both"/>
              <w:rPr>
                <w:sz w:val="26"/>
                <w:szCs w:val="26"/>
              </w:rPr>
            </w:pPr>
          </w:p>
        </w:tc>
        <w:tc>
          <w:tcPr>
            <w:tcW w:w="674" w:type="pct"/>
            <w:vMerge/>
          </w:tcPr>
          <w:p w:rsidR="00C56A4C" w:rsidRPr="00D85C36" w:rsidRDefault="00C56A4C" w:rsidP="00E06FB2">
            <w:pPr>
              <w:pStyle w:val="TableParagraph"/>
              <w:jc w:val="both"/>
              <w:rPr>
                <w:sz w:val="26"/>
                <w:szCs w:val="26"/>
              </w:rPr>
            </w:pPr>
          </w:p>
        </w:tc>
      </w:tr>
      <w:tr w:rsidR="00C56A4C" w:rsidRPr="00D85C36" w:rsidTr="00960570">
        <w:tc>
          <w:tcPr>
            <w:tcW w:w="273" w:type="pct"/>
            <w:vAlign w:val="center"/>
          </w:tcPr>
          <w:p w:rsidR="00C56A4C" w:rsidRPr="00D85C36" w:rsidRDefault="00C56A4C" w:rsidP="00E06FB2">
            <w:pPr>
              <w:spacing w:line="240" w:lineRule="auto"/>
              <w:rPr>
                <w:rFonts w:ascii="Times New Roman" w:hAnsi="Times New Roman"/>
                <w:sz w:val="26"/>
                <w:szCs w:val="26"/>
              </w:rPr>
            </w:pPr>
            <w:r w:rsidRPr="00D85C36">
              <w:rPr>
                <w:rFonts w:ascii="Times New Roman" w:hAnsi="Times New Roman"/>
                <w:sz w:val="26"/>
                <w:szCs w:val="26"/>
              </w:rPr>
              <w:lastRenderedPageBreak/>
              <w:t>16</w:t>
            </w:r>
          </w:p>
        </w:tc>
        <w:tc>
          <w:tcPr>
            <w:tcW w:w="225" w:type="pct"/>
            <w:vAlign w:val="center"/>
          </w:tcPr>
          <w:p w:rsidR="00C56A4C" w:rsidRPr="00D85C36" w:rsidRDefault="00C56A4C" w:rsidP="00E06FB2">
            <w:pPr>
              <w:pStyle w:val="TableParagraph"/>
              <w:jc w:val="both"/>
              <w:rPr>
                <w:sz w:val="26"/>
                <w:szCs w:val="26"/>
              </w:rPr>
            </w:pPr>
            <w:r w:rsidRPr="00D85C36">
              <w:rPr>
                <w:sz w:val="26"/>
                <w:szCs w:val="26"/>
              </w:rPr>
              <w:t>16</w:t>
            </w:r>
          </w:p>
        </w:tc>
        <w:tc>
          <w:tcPr>
            <w:tcW w:w="922" w:type="pct"/>
            <w:gridSpan w:val="2"/>
            <w:vAlign w:val="center"/>
          </w:tcPr>
          <w:p w:rsidR="00C56A4C" w:rsidRPr="00B83608" w:rsidRDefault="00C56A4C" w:rsidP="00B83608">
            <w:pPr>
              <w:pStyle w:val="TableParagraph"/>
              <w:jc w:val="center"/>
              <w:rPr>
                <w:b/>
                <w:sz w:val="26"/>
                <w:szCs w:val="26"/>
              </w:rPr>
            </w:pPr>
            <w:r w:rsidRPr="00B83608">
              <w:rPr>
                <w:b/>
                <w:sz w:val="26"/>
                <w:szCs w:val="26"/>
              </w:rPr>
              <w:t>Ngoại khóa</w:t>
            </w:r>
          </w:p>
        </w:tc>
        <w:tc>
          <w:tcPr>
            <w:tcW w:w="645" w:type="pct"/>
          </w:tcPr>
          <w:p w:rsidR="00C56A4C" w:rsidRPr="005C629D" w:rsidRDefault="00C56A4C" w:rsidP="00B04A4D">
            <w:pPr>
              <w:tabs>
                <w:tab w:val="left" w:pos="5614"/>
              </w:tabs>
              <w:spacing w:line="240" w:lineRule="auto"/>
              <w:rPr>
                <w:rFonts w:ascii="Times New Roman" w:hAnsi="Times New Roman"/>
                <w:bCs/>
                <w:sz w:val="24"/>
                <w:szCs w:val="24"/>
                <w:u w:val="single"/>
              </w:rPr>
            </w:pPr>
            <w:r w:rsidRPr="005C629D">
              <w:rPr>
                <w:rFonts w:ascii="Times New Roman" w:hAnsi="Times New Roman"/>
                <w:bCs/>
                <w:sz w:val="24"/>
                <w:szCs w:val="24"/>
              </w:rPr>
              <w:t>I.</w:t>
            </w:r>
            <w:r w:rsidRPr="005C629D">
              <w:rPr>
                <w:rFonts w:ascii="Times New Roman" w:hAnsi="Times New Roman"/>
                <w:bCs/>
                <w:sz w:val="24"/>
                <w:szCs w:val="24"/>
                <w:u w:val="single"/>
              </w:rPr>
              <w:t>Tình hình trật tự an toàn giao thông</w:t>
            </w:r>
          </w:p>
          <w:p w:rsidR="00C56A4C" w:rsidRPr="005C629D" w:rsidRDefault="00C56A4C" w:rsidP="00B04A4D">
            <w:pPr>
              <w:tabs>
                <w:tab w:val="left" w:pos="5614"/>
              </w:tabs>
              <w:spacing w:line="240" w:lineRule="auto"/>
              <w:rPr>
                <w:rFonts w:ascii="Times New Roman" w:hAnsi="Times New Roman"/>
                <w:bCs/>
                <w:i/>
                <w:iCs/>
                <w:sz w:val="24"/>
                <w:szCs w:val="24"/>
              </w:rPr>
            </w:pPr>
            <w:r w:rsidRPr="005C629D">
              <w:rPr>
                <w:rFonts w:ascii="Times New Roman" w:hAnsi="Times New Roman"/>
                <w:bCs/>
                <w:i/>
                <w:iCs/>
                <w:sz w:val="24"/>
                <w:szCs w:val="24"/>
              </w:rPr>
              <w:t>1. Tầm quan trọng của hệ thống giao thông</w:t>
            </w:r>
          </w:p>
          <w:p w:rsidR="00C56A4C" w:rsidRPr="005C629D" w:rsidRDefault="00C56A4C" w:rsidP="00B04A4D">
            <w:pPr>
              <w:tabs>
                <w:tab w:val="left" w:pos="5614"/>
              </w:tabs>
              <w:spacing w:line="240" w:lineRule="auto"/>
              <w:rPr>
                <w:rFonts w:ascii="Times New Roman" w:hAnsi="Times New Roman"/>
                <w:bCs/>
                <w:i/>
                <w:iCs/>
                <w:sz w:val="24"/>
                <w:szCs w:val="24"/>
              </w:rPr>
            </w:pPr>
            <w:r w:rsidRPr="005C629D">
              <w:rPr>
                <w:rFonts w:ascii="Times New Roman" w:hAnsi="Times New Roman"/>
                <w:bCs/>
                <w:i/>
                <w:iCs/>
                <w:sz w:val="24"/>
                <w:szCs w:val="24"/>
              </w:rPr>
              <w:t>2. Đặc điểm của hệ thống giao thông đường bộ</w:t>
            </w:r>
          </w:p>
          <w:p w:rsidR="00C56A4C" w:rsidRPr="005C629D" w:rsidRDefault="00C56A4C" w:rsidP="00B04A4D">
            <w:pPr>
              <w:tabs>
                <w:tab w:val="left" w:pos="5614"/>
              </w:tabs>
              <w:spacing w:line="240" w:lineRule="auto"/>
              <w:rPr>
                <w:rFonts w:ascii="Times New Roman" w:hAnsi="Times New Roman"/>
                <w:bCs/>
                <w:i/>
                <w:iCs/>
                <w:sz w:val="24"/>
                <w:szCs w:val="24"/>
              </w:rPr>
            </w:pPr>
            <w:r w:rsidRPr="005C629D">
              <w:rPr>
                <w:rFonts w:ascii="Times New Roman" w:hAnsi="Times New Roman"/>
                <w:bCs/>
                <w:i/>
                <w:iCs/>
                <w:sz w:val="24"/>
                <w:szCs w:val="24"/>
              </w:rPr>
              <w:t>3. Tình hình tai nạn giao thông</w:t>
            </w:r>
          </w:p>
          <w:p w:rsidR="00C56A4C" w:rsidRPr="005C629D" w:rsidRDefault="00C56A4C" w:rsidP="00B04A4D">
            <w:pPr>
              <w:tabs>
                <w:tab w:val="left" w:pos="5614"/>
              </w:tabs>
              <w:spacing w:line="240" w:lineRule="auto"/>
              <w:rPr>
                <w:rFonts w:ascii="Times New Roman" w:hAnsi="Times New Roman"/>
                <w:bCs/>
                <w:sz w:val="24"/>
                <w:szCs w:val="24"/>
                <w:u w:val="single"/>
              </w:rPr>
            </w:pPr>
            <w:r w:rsidRPr="005C629D">
              <w:rPr>
                <w:rFonts w:ascii="Times New Roman" w:hAnsi="Times New Roman"/>
                <w:bCs/>
                <w:sz w:val="24"/>
                <w:szCs w:val="24"/>
              </w:rPr>
              <w:t xml:space="preserve">II. </w:t>
            </w:r>
            <w:r w:rsidRPr="005C629D">
              <w:rPr>
                <w:rFonts w:ascii="Times New Roman" w:hAnsi="Times New Roman"/>
                <w:bCs/>
                <w:sz w:val="24"/>
                <w:szCs w:val="24"/>
                <w:u w:val="single"/>
              </w:rPr>
              <w:t>Xử phạt vi phạm hành chính trong lĩnh vực TTATGT đường bộ</w:t>
            </w:r>
          </w:p>
          <w:p w:rsidR="00C56A4C" w:rsidRPr="009808D4" w:rsidRDefault="00C56A4C" w:rsidP="00B04A4D">
            <w:pPr>
              <w:pStyle w:val="TableParagraph"/>
              <w:jc w:val="both"/>
              <w:rPr>
                <w:sz w:val="26"/>
                <w:szCs w:val="26"/>
              </w:rPr>
            </w:pPr>
            <w:r w:rsidRPr="005C629D">
              <w:rPr>
                <w:sz w:val="24"/>
                <w:szCs w:val="24"/>
              </w:rPr>
              <w:t>III. Một số biển báo hiệu giao thông đường bộ</w:t>
            </w:r>
          </w:p>
        </w:tc>
        <w:tc>
          <w:tcPr>
            <w:tcW w:w="1476" w:type="pct"/>
          </w:tcPr>
          <w:p w:rsidR="00C56A4C" w:rsidRPr="005C629D" w:rsidRDefault="00C56A4C" w:rsidP="00B04A4D">
            <w:pPr>
              <w:spacing w:line="240" w:lineRule="auto"/>
              <w:outlineLvl w:val="0"/>
              <w:rPr>
                <w:rFonts w:ascii="Times New Roman" w:hAnsi="Times New Roman"/>
                <w:sz w:val="24"/>
                <w:szCs w:val="24"/>
              </w:rPr>
            </w:pPr>
            <w:r w:rsidRPr="005C629D">
              <w:rPr>
                <w:rFonts w:ascii="Times New Roman" w:hAnsi="Times New Roman"/>
                <w:sz w:val="24"/>
                <w:szCs w:val="24"/>
              </w:rPr>
              <w:t xml:space="preserve">1- </w:t>
            </w:r>
            <w:r w:rsidRPr="005C629D">
              <w:rPr>
                <w:rFonts w:ascii="Times New Roman" w:hAnsi="Times New Roman"/>
                <w:b/>
                <w:bCs/>
                <w:sz w:val="24"/>
                <w:szCs w:val="24"/>
              </w:rPr>
              <w:t>Về kiến thức</w:t>
            </w:r>
          </w:p>
          <w:p w:rsidR="00C56A4C" w:rsidRPr="005C629D" w:rsidRDefault="00C56A4C" w:rsidP="00B04A4D">
            <w:pPr>
              <w:spacing w:line="240" w:lineRule="auto"/>
              <w:rPr>
                <w:rFonts w:ascii="Times New Roman" w:hAnsi="Times New Roman"/>
                <w:sz w:val="24"/>
                <w:szCs w:val="24"/>
              </w:rPr>
            </w:pPr>
            <w:r w:rsidRPr="005C629D">
              <w:rPr>
                <w:rFonts w:ascii="Times New Roman" w:hAnsi="Times New Roman"/>
                <w:sz w:val="24"/>
                <w:szCs w:val="24"/>
              </w:rPr>
              <w:t xml:space="preserve">      - Hiểu được những kiến thức cơ bản, vững chắc những qui định về luật giao thông đường bộ.</w:t>
            </w:r>
          </w:p>
          <w:p w:rsidR="00C56A4C" w:rsidRPr="005C629D" w:rsidRDefault="00C56A4C" w:rsidP="00B04A4D">
            <w:pPr>
              <w:tabs>
                <w:tab w:val="left" w:pos="6435"/>
              </w:tabs>
              <w:spacing w:line="240" w:lineRule="auto"/>
              <w:rPr>
                <w:rFonts w:ascii="Times New Roman" w:hAnsi="Times New Roman"/>
                <w:sz w:val="24"/>
                <w:szCs w:val="24"/>
              </w:rPr>
            </w:pPr>
            <w:r w:rsidRPr="005C629D">
              <w:rPr>
                <w:rFonts w:ascii="Times New Roman" w:hAnsi="Times New Roman"/>
                <w:sz w:val="24"/>
                <w:szCs w:val="24"/>
              </w:rPr>
              <w:t>- Giúp HS nắm vững khắc sâu các kiến thức đã học.</w:t>
            </w:r>
          </w:p>
          <w:p w:rsidR="00C56A4C" w:rsidRPr="005C629D" w:rsidRDefault="00C56A4C" w:rsidP="00B04A4D">
            <w:pPr>
              <w:tabs>
                <w:tab w:val="left" w:pos="6435"/>
              </w:tabs>
              <w:spacing w:line="240" w:lineRule="auto"/>
              <w:rPr>
                <w:rFonts w:ascii="Times New Roman" w:hAnsi="Times New Roman"/>
                <w:sz w:val="24"/>
                <w:szCs w:val="24"/>
              </w:rPr>
            </w:pPr>
            <w:r w:rsidRPr="005C629D">
              <w:rPr>
                <w:rFonts w:ascii="Times New Roman" w:hAnsi="Times New Roman"/>
                <w:sz w:val="24"/>
                <w:szCs w:val="24"/>
              </w:rPr>
              <w:t>- Thấy được mức độ gia tăng nhanh các phương tiện giao thông và mức độ báo động các vụ tai nạn giao thông đang xảy ra hàng ngày.</w:t>
            </w:r>
          </w:p>
          <w:p w:rsidR="00C56A4C" w:rsidRPr="005C629D" w:rsidRDefault="00C56A4C" w:rsidP="00B04A4D">
            <w:pPr>
              <w:tabs>
                <w:tab w:val="left" w:pos="6435"/>
              </w:tabs>
              <w:spacing w:line="240" w:lineRule="auto"/>
              <w:rPr>
                <w:rFonts w:ascii="Times New Roman" w:hAnsi="Times New Roman"/>
                <w:sz w:val="24"/>
                <w:szCs w:val="24"/>
              </w:rPr>
            </w:pPr>
            <w:r w:rsidRPr="005C629D">
              <w:rPr>
                <w:rFonts w:ascii="Times New Roman" w:hAnsi="Times New Roman"/>
                <w:sz w:val="24"/>
                <w:szCs w:val="24"/>
              </w:rPr>
              <w:t>- Nắm được những nguyên nhân dẫn đến tai nạn giao thông và các biện pháp đảm bảo an toàn giao thông.</w:t>
            </w:r>
          </w:p>
          <w:p w:rsidR="00C56A4C" w:rsidRPr="005C629D" w:rsidRDefault="00C56A4C" w:rsidP="00B04A4D">
            <w:pPr>
              <w:tabs>
                <w:tab w:val="left" w:pos="6435"/>
              </w:tabs>
              <w:spacing w:line="240" w:lineRule="auto"/>
              <w:rPr>
                <w:rFonts w:ascii="Times New Roman" w:hAnsi="Times New Roman"/>
                <w:sz w:val="24"/>
                <w:szCs w:val="24"/>
              </w:rPr>
            </w:pPr>
            <w:r w:rsidRPr="005C629D">
              <w:rPr>
                <w:rFonts w:ascii="Times New Roman" w:hAnsi="Times New Roman"/>
                <w:sz w:val="24"/>
                <w:szCs w:val="24"/>
              </w:rPr>
              <w:t>- Giúp các em nắm được 1 số biển báo hiệu an toàn giao thông quan trọng</w:t>
            </w:r>
          </w:p>
          <w:p w:rsidR="00C56A4C" w:rsidRPr="005C629D" w:rsidRDefault="00C56A4C" w:rsidP="00B04A4D">
            <w:pPr>
              <w:spacing w:line="240" w:lineRule="auto"/>
              <w:outlineLvl w:val="0"/>
              <w:rPr>
                <w:rFonts w:ascii="Times New Roman" w:hAnsi="Times New Roman"/>
                <w:sz w:val="24"/>
                <w:szCs w:val="24"/>
              </w:rPr>
            </w:pPr>
            <w:r w:rsidRPr="005C629D">
              <w:rPr>
                <w:rFonts w:ascii="Times New Roman" w:hAnsi="Times New Roman"/>
                <w:sz w:val="24"/>
                <w:szCs w:val="24"/>
              </w:rPr>
              <w:t xml:space="preserve"> 2</w:t>
            </w:r>
            <w:r w:rsidRPr="005C629D">
              <w:rPr>
                <w:rFonts w:ascii="Times New Roman" w:hAnsi="Times New Roman"/>
                <w:b/>
                <w:bCs/>
                <w:sz w:val="24"/>
                <w:szCs w:val="24"/>
              </w:rPr>
              <w:t>- Về kỹ năng</w:t>
            </w:r>
          </w:p>
          <w:p w:rsidR="00C56A4C" w:rsidRPr="005C629D" w:rsidRDefault="00C56A4C" w:rsidP="00B04A4D">
            <w:pPr>
              <w:spacing w:line="240" w:lineRule="auto"/>
              <w:rPr>
                <w:rFonts w:ascii="Times New Roman" w:hAnsi="Times New Roman"/>
                <w:sz w:val="24"/>
                <w:szCs w:val="24"/>
              </w:rPr>
            </w:pPr>
            <w:r w:rsidRPr="005C629D">
              <w:rPr>
                <w:rFonts w:ascii="Times New Roman" w:hAnsi="Times New Roman"/>
                <w:sz w:val="24"/>
                <w:szCs w:val="24"/>
              </w:rPr>
              <w:t xml:space="preserve">   - Phân biệt được những việc làm đúng và sai trong việc thực hiện những qui định về luật giao thông đường bộ.</w:t>
            </w:r>
          </w:p>
          <w:p w:rsidR="00C56A4C" w:rsidRPr="005C629D" w:rsidRDefault="00C56A4C" w:rsidP="00B04A4D">
            <w:pPr>
              <w:spacing w:line="240" w:lineRule="auto"/>
              <w:rPr>
                <w:rFonts w:ascii="Times New Roman" w:hAnsi="Times New Roman"/>
                <w:sz w:val="24"/>
                <w:szCs w:val="24"/>
              </w:rPr>
            </w:pPr>
            <w:r w:rsidRPr="005C629D">
              <w:rPr>
                <w:rFonts w:ascii="Times New Roman" w:hAnsi="Times New Roman"/>
                <w:sz w:val="24"/>
                <w:szCs w:val="24"/>
              </w:rPr>
              <w:t xml:space="preserve">   - Biết xử sự phù hợp với qui định của luật giao thông đường bộ trong quá trình tham gia giao thông: đi bộ, đi xe dạp, xe máy để thực hiện đúng PL về giao thông. </w:t>
            </w:r>
          </w:p>
          <w:p w:rsidR="00C56A4C" w:rsidRPr="005C629D" w:rsidRDefault="00C56A4C" w:rsidP="00B04A4D">
            <w:pPr>
              <w:spacing w:line="240" w:lineRule="auto"/>
              <w:outlineLvl w:val="0"/>
              <w:rPr>
                <w:rFonts w:ascii="Times New Roman" w:hAnsi="Times New Roman"/>
                <w:sz w:val="24"/>
                <w:szCs w:val="24"/>
              </w:rPr>
            </w:pPr>
            <w:r w:rsidRPr="005C629D">
              <w:rPr>
                <w:rFonts w:ascii="Times New Roman" w:hAnsi="Times New Roman"/>
                <w:sz w:val="24"/>
                <w:szCs w:val="24"/>
              </w:rPr>
              <w:t xml:space="preserve"> 3</w:t>
            </w:r>
            <w:r w:rsidRPr="005C629D">
              <w:rPr>
                <w:rFonts w:ascii="Times New Roman" w:hAnsi="Times New Roman"/>
                <w:b/>
                <w:bCs/>
                <w:sz w:val="24"/>
                <w:szCs w:val="24"/>
              </w:rPr>
              <w:t>- Về thái độ</w:t>
            </w:r>
          </w:p>
          <w:p w:rsidR="00C56A4C" w:rsidRPr="00B04A4D" w:rsidRDefault="00C56A4C" w:rsidP="00B04A4D">
            <w:pPr>
              <w:spacing w:line="240" w:lineRule="auto"/>
              <w:rPr>
                <w:rFonts w:ascii="Times New Roman" w:hAnsi="Times New Roman"/>
                <w:sz w:val="24"/>
                <w:szCs w:val="24"/>
              </w:rPr>
            </w:pPr>
            <w:r w:rsidRPr="005C629D">
              <w:t xml:space="preserve">   </w:t>
            </w:r>
            <w:r w:rsidRPr="00B04A4D">
              <w:rPr>
                <w:rFonts w:ascii="Times New Roman" w:hAnsi="Times New Roman"/>
                <w:sz w:val="24"/>
                <w:szCs w:val="24"/>
              </w:rPr>
              <w:t>- Có ý thức trách nhiệm và tinh thần tự giác, tham gia tích cực giữ gìn trật tự an toàn giao thông, ở mọi nơi, mọi chỗ, mọi địa điểm; đồng thời phê phán mọi hành vi vi phạm an toàn giao thông đường bộ.</w:t>
            </w:r>
          </w:p>
        </w:tc>
        <w:tc>
          <w:tcPr>
            <w:tcW w:w="784" w:type="pct"/>
          </w:tcPr>
          <w:p w:rsidR="00C56A4C" w:rsidRPr="009808D4" w:rsidRDefault="00C56A4C" w:rsidP="00FD7AA4">
            <w:pPr>
              <w:pStyle w:val="TableParagraph"/>
              <w:jc w:val="both"/>
              <w:rPr>
                <w:sz w:val="26"/>
                <w:szCs w:val="26"/>
              </w:rPr>
            </w:pPr>
            <w:r>
              <w:rPr>
                <w:sz w:val="26"/>
                <w:szCs w:val="26"/>
              </w:rPr>
              <w:t>Giải quyết các tình huống pháp luật thực tế theo nhóm trên lớp.</w:t>
            </w:r>
          </w:p>
        </w:tc>
        <w:tc>
          <w:tcPr>
            <w:tcW w:w="674" w:type="pct"/>
          </w:tcPr>
          <w:p w:rsidR="00C56A4C" w:rsidRPr="00D85C36" w:rsidRDefault="00C56A4C" w:rsidP="00E06FB2">
            <w:pPr>
              <w:pStyle w:val="TableParagraph"/>
              <w:jc w:val="both"/>
              <w:rPr>
                <w:sz w:val="26"/>
                <w:szCs w:val="26"/>
              </w:rPr>
            </w:pPr>
          </w:p>
        </w:tc>
      </w:tr>
      <w:tr w:rsidR="00C56A4C" w:rsidRPr="00D85C36" w:rsidTr="00960570">
        <w:tc>
          <w:tcPr>
            <w:tcW w:w="273" w:type="pct"/>
            <w:vAlign w:val="center"/>
          </w:tcPr>
          <w:p w:rsidR="00C56A4C" w:rsidRPr="00D85C36" w:rsidRDefault="00C56A4C" w:rsidP="00E06FB2">
            <w:pPr>
              <w:spacing w:line="240" w:lineRule="auto"/>
              <w:rPr>
                <w:rFonts w:ascii="Times New Roman" w:hAnsi="Times New Roman"/>
                <w:sz w:val="26"/>
                <w:szCs w:val="26"/>
              </w:rPr>
            </w:pPr>
            <w:r w:rsidRPr="00D85C36">
              <w:rPr>
                <w:rFonts w:ascii="Times New Roman" w:hAnsi="Times New Roman"/>
                <w:sz w:val="26"/>
                <w:szCs w:val="26"/>
              </w:rPr>
              <w:t>17</w:t>
            </w:r>
          </w:p>
        </w:tc>
        <w:tc>
          <w:tcPr>
            <w:tcW w:w="225" w:type="pct"/>
            <w:vAlign w:val="center"/>
          </w:tcPr>
          <w:p w:rsidR="00C56A4C" w:rsidRPr="00D85C36" w:rsidRDefault="00C56A4C" w:rsidP="00E06FB2">
            <w:pPr>
              <w:pStyle w:val="TableParagraph"/>
              <w:jc w:val="both"/>
              <w:rPr>
                <w:sz w:val="26"/>
                <w:szCs w:val="26"/>
              </w:rPr>
            </w:pPr>
            <w:r w:rsidRPr="00D85C36">
              <w:rPr>
                <w:sz w:val="26"/>
                <w:szCs w:val="26"/>
              </w:rPr>
              <w:t>17</w:t>
            </w:r>
          </w:p>
        </w:tc>
        <w:tc>
          <w:tcPr>
            <w:tcW w:w="922" w:type="pct"/>
            <w:gridSpan w:val="2"/>
            <w:vAlign w:val="center"/>
          </w:tcPr>
          <w:p w:rsidR="00C56A4C" w:rsidRPr="00557ED3" w:rsidRDefault="00C56A4C" w:rsidP="00557ED3">
            <w:pPr>
              <w:pStyle w:val="TableParagraph"/>
              <w:jc w:val="center"/>
              <w:rPr>
                <w:b/>
                <w:sz w:val="26"/>
                <w:szCs w:val="26"/>
              </w:rPr>
            </w:pPr>
            <w:r w:rsidRPr="00557ED3">
              <w:rPr>
                <w:b/>
                <w:sz w:val="26"/>
                <w:szCs w:val="26"/>
              </w:rPr>
              <w:t>Ôn tập HK 1</w:t>
            </w:r>
          </w:p>
        </w:tc>
        <w:tc>
          <w:tcPr>
            <w:tcW w:w="645" w:type="pct"/>
          </w:tcPr>
          <w:p w:rsidR="00C56A4C" w:rsidRDefault="00C56A4C" w:rsidP="00E06FB2">
            <w:pPr>
              <w:pStyle w:val="TableParagraph"/>
              <w:jc w:val="both"/>
              <w:rPr>
                <w:sz w:val="26"/>
                <w:szCs w:val="26"/>
              </w:rPr>
            </w:pPr>
            <w:r>
              <w:rPr>
                <w:sz w:val="26"/>
                <w:szCs w:val="26"/>
              </w:rPr>
              <w:t xml:space="preserve">- Khái niệm, đặc </w:t>
            </w:r>
            <w:r>
              <w:rPr>
                <w:sz w:val="26"/>
                <w:szCs w:val="26"/>
              </w:rPr>
              <w:lastRenderedPageBreak/>
              <w:t>trưng pháp luật.</w:t>
            </w:r>
          </w:p>
          <w:p w:rsidR="00C56A4C" w:rsidRDefault="00C56A4C" w:rsidP="00E06FB2">
            <w:pPr>
              <w:pStyle w:val="TableParagraph"/>
              <w:jc w:val="both"/>
              <w:rPr>
                <w:sz w:val="26"/>
                <w:szCs w:val="26"/>
              </w:rPr>
            </w:pPr>
            <w:r>
              <w:rPr>
                <w:sz w:val="26"/>
                <w:szCs w:val="26"/>
              </w:rPr>
              <w:t>- Các hình thức thực hiện pháp luật và các loại vi phạm pháp luật – TNPL</w:t>
            </w:r>
          </w:p>
          <w:p w:rsidR="00C56A4C" w:rsidRDefault="00C56A4C" w:rsidP="00E06FB2">
            <w:pPr>
              <w:pStyle w:val="TableParagraph"/>
              <w:jc w:val="both"/>
              <w:rPr>
                <w:sz w:val="26"/>
                <w:szCs w:val="26"/>
              </w:rPr>
            </w:pPr>
            <w:r>
              <w:rPr>
                <w:sz w:val="26"/>
                <w:szCs w:val="26"/>
              </w:rPr>
              <w:t>- Công dân bình đẳng trong một số lĩnh vực của đời sống xã hội.</w:t>
            </w:r>
          </w:p>
          <w:p w:rsidR="00C56A4C" w:rsidRPr="00FD7AA4" w:rsidRDefault="00C56A4C" w:rsidP="00E06FB2">
            <w:pPr>
              <w:pStyle w:val="TableParagraph"/>
              <w:jc w:val="both"/>
              <w:rPr>
                <w:sz w:val="26"/>
                <w:szCs w:val="26"/>
              </w:rPr>
            </w:pPr>
            <w:r>
              <w:rPr>
                <w:sz w:val="26"/>
                <w:szCs w:val="26"/>
              </w:rPr>
              <w:t>- Các quyền tự do cơ bản của công dân.</w:t>
            </w:r>
          </w:p>
        </w:tc>
        <w:tc>
          <w:tcPr>
            <w:tcW w:w="1476" w:type="pct"/>
          </w:tcPr>
          <w:p w:rsidR="00C56A4C" w:rsidRPr="00FD7AA4" w:rsidRDefault="00C56A4C" w:rsidP="00E06FB2">
            <w:pPr>
              <w:pStyle w:val="TableParagraph"/>
              <w:jc w:val="both"/>
              <w:rPr>
                <w:b/>
                <w:i/>
                <w:sz w:val="26"/>
                <w:szCs w:val="26"/>
              </w:rPr>
            </w:pPr>
            <w:r w:rsidRPr="00FD7AA4">
              <w:rPr>
                <w:b/>
                <w:i/>
                <w:sz w:val="26"/>
                <w:szCs w:val="26"/>
              </w:rPr>
              <w:lastRenderedPageBreak/>
              <w:t>1. Về kiến thức</w:t>
            </w:r>
          </w:p>
          <w:p w:rsidR="00C56A4C" w:rsidRPr="00D85C36" w:rsidRDefault="00C56A4C" w:rsidP="00E06FB2">
            <w:pPr>
              <w:pStyle w:val="TableParagraph"/>
              <w:jc w:val="both"/>
              <w:rPr>
                <w:sz w:val="26"/>
                <w:szCs w:val="26"/>
              </w:rPr>
            </w:pPr>
            <w:r w:rsidRPr="00D85C36">
              <w:rPr>
                <w:sz w:val="26"/>
                <w:szCs w:val="26"/>
              </w:rPr>
              <w:lastRenderedPageBreak/>
              <w:t>- Giúp học sinh hệ thống hoá một số kiến thức cơ bản trong chương trình đã học.</w:t>
            </w:r>
          </w:p>
          <w:p w:rsidR="00C56A4C" w:rsidRPr="00FD7AA4" w:rsidRDefault="00C56A4C" w:rsidP="00E06FB2">
            <w:pPr>
              <w:pStyle w:val="TableParagraph"/>
              <w:jc w:val="both"/>
              <w:rPr>
                <w:b/>
                <w:i/>
                <w:sz w:val="26"/>
                <w:szCs w:val="26"/>
              </w:rPr>
            </w:pPr>
            <w:r w:rsidRPr="00FD7AA4">
              <w:rPr>
                <w:b/>
                <w:i/>
                <w:sz w:val="26"/>
                <w:szCs w:val="26"/>
              </w:rPr>
              <w:t>2. Về kĩ năng</w:t>
            </w:r>
          </w:p>
          <w:p w:rsidR="00C56A4C" w:rsidRPr="00D85C36" w:rsidRDefault="00C56A4C" w:rsidP="00E06FB2">
            <w:pPr>
              <w:pStyle w:val="TableParagraph"/>
              <w:jc w:val="both"/>
              <w:rPr>
                <w:sz w:val="26"/>
                <w:szCs w:val="26"/>
              </w:rPr>
            </w:pPr>
            <w:r w:rsidRPr="00D85C36">
              <w:rPr>
                <w:sz w:val="26"/>
                <w:szCs w:val="26"/>
              </w:rPr>
              <w:t>- Trên cơ sở những kiến thức đã học có thể vận dụng vào hoạt động thực tiễn trong đời sống hàng ngày của bản thân mình.</w:t>
            </w:r>
          </w:p>
          <w:p w:rsidR="00C56A4C" w:rsidRPr="00FD7AA4" w:rsidRDefault="00C56A4C" w:rsidP="00E06FB2">
            <w:pPr>
              <w:pStyle w:val="TableParagraph"/>
              <w:jc w:val="both"/>
              <w:rPr>
                <w:b/>
                <w:i/>
                <w:sz w:val="26"/>
                <w:szCs w:val="26"/>
              </w:rPr>
            </w:pPr>
            <w:r w:rsidRPr="00FD7AA4">
              <w:rPr>
                <w:b/>
                <w:i/>
                <w:sz w:val="26"/>
                <w:szCs w:val="26"/>
              </w:rPr>
              <w:t>3. Về thái độ</w:t>
            </w:r>
          </w:p>
          <w:p w:rsidR="00C56A4C" w:rsidRPr="00D85C36" w:rsidRDefault="00C56A4C" w:rsidP="00E06FB2">
            <w:pPr>
              <w:pStyle w:val="TableParagraph"/>
              <w:jc w:val="both"/>
              <w:rPr>
                <w:sz w:val="26"/>
                <w:szCs w:val="26"/>
              </w:rPr>
            </w:pPr>
            <w:r w:rsidRPr="00D85C36">
              <w:rPr>
                <w:sz w:val="26"/>
                <w:szCs w:val="26"/>
              </w:rPr>
              <w:t>- Có ý thức tự giác trong học tập cũng như trong khi làm bài kiểm tra.</w:t>
            </w:r>
          </w:p>
          <w:p w:rsidR="00C56A4C" w:rsidRPr="00FD7AA4" w:rsidRDefault="00C56A4C" w:rsidP="00E06FB2">
            <w:pPr>
              <w:pStyle w:val="TableParagraph"/>
              <w:jc w:val="both"/>
              <w:rPr>
                <w:b/>
                <w:i/>
                <w:sz w:val="26"/>
              </w:rPr>
            </w:pPr>
            <w:r w:rsidRPr="00FD7AA4">
              <w:rPr>
                <w:b/>
                <w:i/>
                <w:sz w:val="26"/>
              </w:rPr>
              <w:t>4. Về phẩm chất, năng lực</w:t>
            </w:r>
          </w:p>
          <w:p w:rsidR="00C56A4C" w:rsidRPr="00FD7AA4" w:rsidRDefault="00C56A4C" w:rsidP="00E06FB2">
            <w:pPr>
              <w:pStyle w:val="TableParagraph"/>
              <w:jc w:val="both"/>
              <w:rPr>
                <w:sz w:val="26"/>
                <w:szCs w:val="26"/>
              </w:rPr>
            </w:pPr>
            <w:r w:rsidRPr="00D85C36">
              <w:rPr>
                <w:sz w:val="26"/>
                <w:szCs w:val="26"/>
              </w:rPr>
              <w:t xml:space="preserve">   Phẩm chất: nhân ái, khoan dung; trung </w:t>
            </w:r>
            <w:r>
              <w:rPr>
                <w:sz w:val="26"/>
                <w:szCs w:val="26"/>
              </w:rPr>
              <w:t>thực, tự trọng, chí công vô tư.</w:t>
            </w:r>
          </w:p>
          <w:p w:rsidR="00C56A4C" w:rsidRPr="00D85C36" w:rsidRDefault="00C56A4C" w:rsidP="00E06FB2">
            <w:pPr>
              <w:pStyle w:val="TableParagraph"/>
              <w:jc w:val="both"/>
              <w:rPr>
                <w:sz w:val="26"/>
                <w:szCs w:val="26"/>
              </w:rPr>
            </w:pPr>
            <w:r w:rsidRPr="00D85C36">
              <w:rPr>
                <w:sz w:val="26"/>
                <w:szCs w:val="26"/>
              </w:rPr>
              <w:t>Năng lực: Tự học, sáng tạo; giải quyết vấn đề trong cuộc sống</w:t>
            </w:r>
          </w:p>
        </w:tc>
        <w:tc>
          <w:tcPr>
            <w:tcW w:w="784" w:type="pct"/>
          </w:tcPr>
          <w:p w:rsidR="00C56A4C" w:rsidRPr="00D85C36" w:rsidRDefault="00C56A4C" w:rsidP="00E06FB2">
            <w:pPr>
              <w:pStyle w:val="TableParagraph"/>
              <w:jc w:val="both"/>
              <w:rPr>
                <w:sz w:val="26"/>
                <w:szCs w:val="26"/>
              </w:rPr>
            </w:pPr>
            <w:r w:rsidRPr="00D85C36">
              <w:rPr>
                <w:sz w:val="26"/>
                <w:szCs w:val="26"/>
              </w:rPr>
              <w:lastRenderedPageBreak/>
              <w:t xml:space="preserve">- Dạy học trên lớp </w:t>
            </w:r>
            <w:r w:rsidRPr="00D85C36">
              <w:rPr>
                <w:sz w:val="26"/>
                <w:szCs w:val="26"/>
              </w:rPr>
              <w:lastRenderedPageBreak/>
              <w:t>kết hợp với hướng dẫn học sinh học tập tại nhà</w:t>
            </w:r>
          </w:p>
          <w:p w:rsidR="00C56A4C" w:rsidRPr="00FD7AA4" w:rsidRDefault="00C56A4C" w:rsidP="00E06FB2">
            <w:pPr>
              <w:pStyle w:val="TableParagraph"/>
              <w:jc w:val="both"/>
              <w:rPr>
                <w:sz w:val="26"/>
                <w:szCs w:val="26"/>
              </w:rPr>
            </w:pPr>
            <w:r>
              <w:rPr>
                <w:sz w:val="26"/>
                <w:szCs w:val="26"/>
              </w:rPr>
              <w:t>- Trả lời hệ thống câu hỏi TNKQ.</w:t>
            </w:r>
          </w:p>
        </w:tc>
        <w:tc>
          <w:tcPr>
            <w:tcW w:w="674" w:type="pct"/>
          </w:tcPr>
          <w:p w:rsidR="00C56A4C" w:rsidRPr="00D85C36" w:rsidRDefault="00C56A4C" w:rsidP="00E06FB2">
            <w:pPr>
              <w:pStyle w:val="TableParagraph"/>
              <w:jc w:val="both"/>
              <w:rPr>
                <w:sz w:val="26"/>
                <w:szCs w:val="26"/>
              </w:rPr>
            </w:pPr>
          </w:p>
        </w:tc>
      </w:tr>
      <w:tr w:rsidR="00C56A4C" w:rsidRPr="00D85C36" w:rsidTr="00960570">
        <w:tc>
          <w:tcPr>
            <w:tcW w:w="273" w:type="pct"/>
            <w:vAlign w:val="center"/>
          </w:tcPr>
          <w:p w:rsidR="00C56A4C" w:rsidRPr="00D85C36" w:rsidRDefault="00C56A4C" w:rsidP="00E06FB2">
            <w:pPr>
              <w:spacing w:line="240" w:lineRule="auto"/>
              <w:rPr>
                <w:rFonts w:ascii="Times New Roman" w:hAnsi="Times New Roman"/>
                <w:sz w:val="26"/>
                <w:szCs w:val="26"/>
              </w:rPr>
            </w:pPr>
            <w:r w:rsidRPr="00D85C36">
              <w:rPr>
                <w:rFonts w:ascii="Times New Roman" w:hAnsi="Times New Roman"/>
                <w:sz w:val="26"/>
                <w:szCs w:val="26"/>
              </w:rPr>
              <w:lastRenderedPageBreak/>
              <w:t>.18</w:t>
            </w:r>
          </w:p>
        </w:tc>
        <w:tc>
          <w:tcPr>
            <w:tcW w:w="225" w:type="pct"/>
            <w:vAlign w:val="center"/>
          </w:tcPr>
          <w:p w:rsidR="00C56A4C" w:rsidRPr="00D85C36" w:rsidRDefault="00C56A4C" w:rsidP="00E06FB2">
            <w:pPr>
              <w:pStyle w:val="TableParagraph"/>
              <w:jc w:val="both"/>
              <w:rPr>
                <w:sz w:val="26"/>
                <w:szCs w:val="26"/>
              </w:rPr>
            </w:pPr>
            <w:r w:rsidRPr="00D85C36">
              <w:rPr>
                <w:sz w:val="26"/>
                <w:szCs w:val="26"/>
              </w:rPr>
              <w:t>18</w:t>
            </w:r>
          </w:p>
        </w:tc>
        <w:tc>
          <w:tcPr>
            <w:tcW w:w="922" w:type="pct"/>
            <w:gridSpan w:val="2"/>
            <w:vAlign w:val="center"/>
          </w:tcPr>
          <w:p w:rsidR="00C56A4C" w:rsidRPr="00BE562F" w:rsidRDefault="00C56A4C" w:rsidP="00BE562F">
            <w:pPr>
              <w:pStyle w:val="TableParagraph"/>
              <w:jc w:val="center"/>
              <w:rPr>
                <w:b/>
                <w:sz w:val="26"/>
                <w:szCs w:val="26"/>
              </w:rPr>
            </w:pPr>
            <w:r w:rsidRPr="00BE562F">
              <w:rPr>
                <w:b/>
                <w:sz w:val="26"/>
                <w:szCs w:val="26"/>
              </w:rPr>
              <w:t>Kiểm tra học kỳ 1</w:t>
            </w:r>
          </w:p>
        </w:tc>
        <w:tc>
          <w:tcPr>
            <w:tcW w:w="645" w:type="pct"/>
          </w:tcPr>
          <w:p w:rsidR="00C56A4C" w:rsidRPr="00FD7AA4" w:rsidRDefault="00C56A4C" w:rsidP="00E06FB2">
            <w:pPr>
              <w:pStyle w:val="TableParagraph"/>
              <w:jc w:val="both"/>
              <w:rPr>
                <w:sz w:val="26"/>
                <w:szCs w:val="26"/>
              </w:rPr>
            </w:pPr>
            <w:r>
              <w:rPr>
                <w:sz w:val="26"/>
                <w:szCs w:val="26"/>
              </w:rPr>
              <w:t>- Theo ma trận</w:t>
            </w:r>
          </w:p>
        </w:tc>
        <w:tc>
          <w:tcPr>
            <w:tcW w:w="1476" w:type="pct"/>
          </w:tcPr>
          <w:p w:rsidR="00C56A4C" w:rsidRPr="00B6408A" w:rsidRDefault="00C56A4C" w:rsidP="00E06FB2">
            <w:pPr>
              <w:pStyle w:val="TableParagraph"/>
              <w:jc w:val="both"/>
              <w:rPr>
                <w:b/>
                <w:i/>
                <w:sz w:val="26"/>
                <w:szCs w:val="26"/>
              </w:rPr>
            </w:pPr>
            <w:r w:rsidRPr="00B6408A">
              <w:rPr>
                <w:b/>
                <w:i/>
                <w:sz w:val="26"/>
                <w:szCs w:val="26"/>
              </w:rPr>
              <w:t>1. Về kiến thức</w:t>
            </w:r>
          </w:p>
          <w:p w:rsidR="00C56A4C" w:rsidRPr="00D85C36" w:rsidRDefault="00C56A4C" w:rsidP="00E06FB2">
            <w:pPr>
              <w:pStyle w:val="TableParagraph"/>
              <w:jc w:val="both"/>
              <w:rPr>
                <w:sz w:val="26"/>
                <w:szCs w:val="26"/>
              </w:rPr>
            </w:pPr>
            <w:r w:rsidRPr="00D85C36">
              <w:rPr>
                <w:sz w:val="26"/>
                <w:szCs w:val="26"/>
              </w:rPr>
              <w:t xml:space="preserve">- Nhằm kiểm tra </w:t>
            </w:r>
            <w:r>
              <w:rPr>
                <w:sz w:val="26"/>
                <w:szCs w:val="26"/>
              </w:rPr>
              <w:t>mức độ</w:t>
            </w:r>
            <w:r w:rsidRPr="00D85C36">
              <w:rPr>
                <w:sz w:val="26"/>
                <w:szCs w:val="26"/>
              </w:rPr>
              <w:t xml:space="preserve"> đạt được</w:t>
            </w:r>
            <w:r>
              <w:rPr>
                <w:sz w:val="26"/>
                <w:szCs w:val="26"/>
              </w:rPr>
              <w:t xml:space="preserve"> của</w:t>
            </w:r>
            <w:r w:rsidRPr="00D85C36">
              <w:rPr>
                <w:sz w:val="26"/>
                <w:szCs w:val="26"/>
              </w:rPr>
              <w:t xml:space="preserve"> học sinh so với yêu cầu của chương trình</w:t>
            </w:r>
          </w:p>
          <w:p w:rsidR="00C56A4C" w:rsidRPr="00D85C36" w:rsidRDefault="00C56A4C" w:rsidP="00E06FB2">
            <w:pPr>
              <w:pStyle w:val="TableParagraph"/>
              <w:jc w:val="both"/>
              <w:rPr>
                <w:sz w:val="26"/>
                <w:szCs w:val="26"/>
              </w:rPr>
            </w:pPr>
            <w:r w:rsidRPr="00D85C36">
              <w:rPr>
                <w:sz w:val="26"/>
                <w:szCs w:val="26"/>
              </w:rPr>
              <w:t>- Giúp GV đánh giá đúng</w:t>
            </w:r>
            <w:r>
              <w:rPr>
                <w:sz w:val="26"/>
                <w:szCs w:val="26"/>
              </w:rPr>
              <w:t xml:space="preserve"> quá trình dạy học</w:t>
            </w:r>
            <w:r w:rsidRPr="00D85C36">
              <w:rPr>
                <w:sz w:val="26"/>
                <w:szCs w:val="26"/>
              </w:rPr>
              <w:t>, từ đó có kế hoạch điều chỉnh phương pháp và hình thức tổ chức</w:t>
            </w:r>
            <w:r>
              <w:rPr>
                <w:sz w:val="26"/>
                <w:szCs w:val="26"/>
              </w:rPr>
              <w:t xml:space="preserve"> </w:t>
            </w:r>
            <w:r w:rsidRPr="00D85C36">
              <w:rPr>
                <w:sz w:val="26"/>
                <w:szCs w:val="26"/>
              </w:rPr>
              <w:t xml:space="preserve">dạy học cho phù hợp để </w:t>
            </w:r>
            <w:r>
              <w:rPr>
                <w:sz w:val="26"/>
                <w:szCs w:val="26"/>
              </w:rPr>
              <w:t>k</w:t>
            </w:r>
            <w:r w:rsidRPr="00D85C36">
              <w:rPr>
                <w:sz w:val="26"/>
                <w:szCs w:val="26"/>
              </w:rPr>
              <w:t>hông ngừng nâng cao hiệu quả</w:t>
            </w:r>
          </w:p>
          <w:p w:rsidR="00C56A4C" w:rsidRDefault="00C56A4C" w:rsidP="00E06FB2">
            <w:pPr>
              <w:pStyle w:val="TableParagraph"/>
              <w:jc w:val="both"/>
              <w:rPr>
                <w:b/>
                <w:i/>
                <w:sz w:val="26"/>
                <w:szCs w:val="26"/>
              </w:rPr>
            </w:pPr>
            <w:r w:rsidRPr="00B6408A">
              <w:rPr>
                <w:b/>
                <w:i/>
                <w:sz w:val="26"/>
                <w:szCs w:val="26"/>
              </w:rPr>
              <w:t>2. Về kĩ năng</w:t>
            </w:r>
          </w:p>
          <w:p w:rsidR="00C56A4C" w:rsidRPr="00B6408A" w:rsidRDefault="00C56A4C" w:rsidP="00E06FB2">
            <w:pPr>
              <w:pStyle w:val="TableParagraph"/>
              <w:jc w:val="both"/>
              <w:rPr>
                <w:sz w:val="26"/>
                <w:szCs w:val="26"/>
              </w:rPr>
            </w:pPr>
            <w:r w:rsidRPr="00B6408A">
              <w:rPr>
                <w:sz w:val="26"/>
                <w:szCs w:val="26"/>
              </w:rPr>
              <w:t>Kỹ năng làm câu hỏi TN</w:t>
            </w:r>
          </w:p>
          <w:p w:rsidR="00C56A4C" w:rsidRPr="00B6408A" w:rsidRDefault="00C56A4C" w:rsidP="00E06FB2">
            <w:pPr>
              <w:pStyle w:val="TableParagraph"/>
              <w:jc w:val="both"/>
              <w:rPr>
                <w:b/>
                <w:i/>
                <w:sz w:val="26"/>
                <w:szCs w:val="26"/>
              </w:rPr>
            </w:pPr>
            <w:r w:rsidRPr="00B6408A">
              <w:rPr>
                <w:b/>
                <w:i/>
                <w:sz w:val="26"/>
                <w:szCs w:val="26"/>
              </w:rPr>
              <w:t xml:space="preserve">3. Về thái độ </w:t>
            </w:r>
          </w:p>
          <w:p w:rsidR="00C56A4C" w:rsidRPr="00B6408A" w:rsidRDefault="00C56A4C" w:rsidP="00E06FB2">
            <w:pPr>
              <w:pStyle w:val="TableParagraph"/>
              <w:jc w:val="both"/>
              <w:rPr>
                <w:sz w:val="26"/>
                <w:szCs w:val="26"/>
              </w:rPr>
            </w:pPr>
            <w:r>
              <w:rPr>
                <w:sz w:val="26"/>
                <w:szCs w:val="26"/>
              </w:rPr>
              <w:t>Làm bài nghiêm túc.</w:t>
            </w:r>
          </w:p>
          <w:p w:rsidR="00C56A4C" w:rsidRPr="00B6408A" w:rsidRDefault="00C56A4C" w:rsidP="00E06FB2">
            <w:pPr>
              <w:pStyle w:val="TableParagraph"/>
              <w:jc w:val="both"/>
              <w:rPr>
                <w:sz w:val="26"/>
                <w:szCs w:val="26"/>
              </w:rPr>
            </w:pPr>
            <w:r w:rsidRPr="00B6408A">
              <w:rPr>
                <w:b/>
                <w:i/>
                <w:sz w:val="26"/>
                <w:szCs w:val="26"/>
              </w:rPr>
              <w:t>4. Năng lực cần hướng tới</w:t>
            </w:r>
          </w:p>
          <w:p w:rsidR="00C56A4C" w:rsidRPr="00D85C36" w:rsidRDefault="00C56A4C" w:rsidP="00E06FB2">
            <w:pPr>
              <w:pStyle w:val="TableParagraph"/>
              <w:jc w:val="both"/>
              <w:rPr>
                <w:sz w:val="26"/>
                <w:szCs w:val="26"/>
              </w:rPr>
            </w:pPr>
            <w:r w:rsidRPr="00D85C36">
              <w:rPr>
                <w:sz w:val="26"/>
                <w:szCs w:val="26"/>
              </w:rPr>
              <w:lastRenderedPageBreak/>
              <w:t>+ Năng lực xử lý tình huống</w:t>
            </w:r>
          </w:p>
          <w:p w:rsidR="00C56A4C" w:rsidRPr="00D85C36" w:rsidRDefault="00C56A4C" w:rsidP="00E06FB2">
            <w:pPr>
              <w:pStyle w:val="TableParagraph"/>
              <w:jc w:val="both"/>
              <w:rPr>
                <w:sz w:val="26"/>
                <w:szCs w:val="26"/>
              </w:rPr>
            </w:pPr>
            <w:r w:rsidRPr="00D85C36">
              <w:rPr>
                <w:sz w:val="26"/>
                <w:szCs w:val="26"/>
              </w:rPr>
              <w:t>+ Biết vận dụng kiến thức để định hướng hành vi của mình</w:t>
            </w:r>
          </w:p>
        </w:tc>
        <w:tc>
          <w:tcPr>
            <w:tcW w:w="784" w:type="pct"/>
          </w:tcPr>
          <w:p w:rsidR="00C56A4C" w:rsidRPr="00D85C36" w:rsidRDefault="00C56A4C" w:rsidP="00E06FB2">
            <w:pPr>
              <w:pStyle w:val="TableParagraph"/>
              <w:jc w:val="both"/>
              <w:rPr>
                <w:sz w:val="26"/>
                <w:szCs w:val="26"/>
              </w:rPr>
            </w:pPr>
            <w:r w:rsidRPr="00D85C36">
              <w:rPr>
                <w:sz w:val="26"/>
                <w:szCs w:val="26"/>
              </w:rPr>
              <w:lastRenderedPageBreak/>
              <w:t>- Xây dựng ma trận đề theo quy định</w:t>
            </w:r>
          </w:p>
          <w:p w:rsidR="00C56A4C" w:rsidRPr="00D85C36" w:rsidRDefault="00C56A4C" w:rsidP="00E06FB2">
            <w:pPr>
              <w:pStyle w:val="TableParagraph"/>
              <w:jc w:val="both"/>
              <w:rPr>
                <w:sz w:val="26"/>
                <w:szCs w:val="26"/>
              </w:rPr>
            </w:pPr>
            <w:r w:rsidRPr="00D85C36">
              <w:rPr>
                <w:sz w:val="26"/>
                <w:szCs w:val="26"/>
              </w:rPr>
              <w:t>- Xây dựng đề kiểm tra theo ma trận.</w:t>
            </w:r>
          </w:p>
        </w:tc>
        <w:tc>
          <w:tcPr>
            <w:tcW w:w="674" w:type="pct"/>
          </w:tcPr>
          <w:p w:rsidR="00C56A4C" w:rsidRPr="00D85C36" w:rsidRDefault="00C56A4C" w:rsidP="00E06FB2">
            <w:pPr>
              <w:pStyle w:val="TableParagraph"/>
              <w:jc w:val="both"/>
              <w:rPr>
                <w:sz w:val="26"/>
                <w:szCs w:val="26"/>
              </w:rPr>
            </w:pPr>
          </w:p>
        </w:tc>
      </w:tr>
    </w:tbl>
    <w:p w:rsidR="00C56A4C" w:rsidRPr="00D85C36" w:rsidRDefault="00C56A4C" w:rsidP="00E06FB2">
      <w:pPr>
        <w:spacing w:line="240" w:lineRule="auto"/>
        <w:ind w:left="1080"/>
        <w:contextualSpacing/>
        <w:rPr>
          <w:rFonts w:ascii="Times New Roman" w:hAnsi="Times New Roman"/>
          <w:b/>
          <w:i/>
          <w:color w:val="FF0000"/>
          <w:sz w:val="26"/>
          <w:szCs w:val="26"/>
        </w:rPr>
      </w:pPr>
    </w:p>
    <w:p w:rsidR="00C56A4C" w:rsidRPr="00D85C36" w:rsidRDefault="00C56A4C" w:rsidP="00E06FB2">
      <w:pPr>
        <w:spacing w:line="240" w:lineRule="auto"/>
        <w:rPr>
          <w:rFonts w:ascii="Times New Roman" w:hAnsi="Times New Roman"/>
          <w:b/>
          <w:i/>
          <w:color w:val="FF0000"/>
          <w:sz w:val="26"/>
          <w:szCs w:val="26"/>
        </w:rPr>
      </w:pPr>
      <w:r w:rsidRPr="00D85C36">
        <w:rPr>
          <w:rFonts w:ascii="Times New Roman" w:hAnsi="Times New Roman"/>
          <w:b/>
          <w:i/>
          <w:color w:val="FF0000"/>
          <w:sz w:val="26"/>
          <w:szCs w:val="26"/>
        </w:rPr>
        <w:br w:type="page"/>
      </w:r>
    </w:p>
    <w:p w:rsidR="00C56A4C" w:rsidRPr="00D85C36" w:rsidRDefault="00C56A4C" w:rsidP="00557ED3">
      <w:pPr>
        <w:spacing w:line="240" w:lineRule="auto"/>
        <w:ind w:left="1080"/>
        <w:contextualSpacing/>
        <w:jc w:val="center"/>
        <w:rPr>
          <w:rFonts w:ascii="Times New Roman" w:hAnsi="Times New Roman"/>
          <w:b/>
          <w:i/>
          <w:color w:val="FF0000"/>
          <w:sz w:val="26"/>
          <w:szCs w:val="26"/>
        </w:rPr>
      </w:pPr>
      <w:r w:rsidRPr="00D85C36">
        <w:rPr>
          <w:rFonts w:ascii="Times New Roman" w:hAnsi="Times New Roman"/>
          <w:b/>
          <w:i/>
          <w:color w:val="FF0000"/>
          <w:sz w:val="26"/>
          <w:szCs w:val="26"/>
        </w:rPr>
        <w:lastRenderedPageBreak/>
        <w:t>HỌC KỲ II</w:t>
      </w:r>
    </w:p>
    <w:p w:rsidR="00C56A4C" w:rsidRPr="00D85C36" w:rsidRDefault="00C56A4C" w:rsidP="00557ED3">
      <w:pPr>
        <w:spacing w:line="240" w:lineRule="auto"/>
        <w:ind w:left="720"/>
        <w:contextualSpacing/>
        <w:jc w:val="center"/>
        <w:rPr>
          <w:rFonts w:ascii="Times New Roman" w:hAnsi="Times New Roman"/>
          <w:b/>
          <w:color w:val="FF0000"/>
          <w:sz w:val="26"/>
          <w:szCs w:val="26"/>
        </w:rPr>
      </w:pPr>
      <w:r w:rsidRPr="00D85C36">
        <w:rPr>
          <w:rFonts w:ascii="Times New Roman" w:hAnsi="Times New Roman"/>
          <w:b/>
          <w:color w:val="FF0000"/>
          <w:sz w:val="26"/>
          <w:szCs w:val="26"/>
        </w:rPr>
        <w:t>Từ tuần 19 đến tuần 35 (thực học)</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801"/>
        <w:gridCol w:w="2811"/>
        <w:gridCol w:w="1973"/>
        <w:gridCol w:w="4493"/>
        <w:gridCol w:w="2394"/>
        <w:gridCol w:w="2066"/>
      </w:tblGrid>
      <w:tr w:rsidR="00C56A4C" w:rsidTr="002C2D1E">
        <w:trPr>
          <w:tblHeader/>
        </w:trPr>
        <w:tc>
          <w:tcPr>
            <w:tcW w:w="852" w:type="dxa"/>
            <w:vAlign w:val="center"/>
          </w:tcPr>
          <w:p w:rsidR="00C56A4C" w:rsidRPr="002C2D1E" w:rsidRDefault="00C56A4C" w:rsidP="002C2D1E">
            <w:pPr>
              <w:spacing w:line="240" w:lineRule="auto"/>
              <w:jc w:val="center"/>
              <w:rPr>
                <w:rFonts w:ascii="Times New Roman" w:hAnsi="Times New Roman"/>
                <w:b/>
                <w:sz w:val="26"/>
                <w:szCs w:val="26"/>
              </w:rPr>
            </w:pPr>
            <w:r w:rsidRPr="002C2D1E">
              <w:rPr>
                <w:rFonts w:ascii="Times New Roman" w:hAnsi="Times New Roman"/>
                <w:b/>
                <w:sz w:val="26"/>
                <w:szCs w:val="26"/>
              </w:rPr>
              <w:t>Tuần</w:t>
            </w:r>
          </w:p>
        </w:tc>
        <w:tc>
          <w:tcPr>
            <w:tcW w:w="708" w:type="dxa"/>
            <w:vAlign w:val="center"/>
          </w:tcPr>
          <w:p w:rsidR="00C56A4C" w:rsidRPr="002C2D1E" w:rsidRDefault="00C56A4C" w:rsidP="002C2D1E">
            <w:pPr>
              <w:spacing w:line="240" w:lineRule="auto"/>
              <w:jc w:val="center"/>
              <w:rPr>
                <w:rFonts w:ascii="Times New Roman" w:hAnsi="Times New Roman"/>
                <w:b/>
                <w:sz w:val="26"/>
                <w:szCs w:val="26"/>
              </w:rPr>
            </w:pPr>
            <w:r w:rsidRPr="002C2D1E">
              <w:rPr>
                <w:rFonts w:ascii="Times New Roman" w:hAnsi="Times New Roman"/>
                <w:b/>
                <w:sz w:val="26"/>
                <w:szCs w:val="26"/>
              </w:rPr>
              <w:t>Tiết</w:t>
            </w:r>
          </w:p>
        </w:tc>
        <w:tc>
          <w:tcPr>
            <w:tcW w:w="2834" w:type="dxa"/>
            <w:vAlign w:val="center"/>
          </w:tcPr>
          <w:p w:rsidR="00C56A4C" w:rsidRPr="002C2D1E" w:rsidRDefault="00C56A4C" w:rsidP="002C2D1E">
            <w:pPr>
              <w:spacing w:line="240" w:lineRule="auto"/>
              <w:jc w:val="center"/>
              <w:rPr>
                <w:rFonts w:ascii="Times New Roman" w:hAnsi="Times New Roman"/>
                <w:b/>
                <w:sz w:val="26"/>
                <w:szCs w:val="26"/>
              </w:rPr>
            </w:pPr>
            <w:r w:rsidRPr="002C2D1E">
              <w:rPr>
                <w:rFonts w:ascii="Times New Roman" w:hAnsi="Times New Roman"/>
                <w:b/>
                <w:sz w:val="26"/>
                <w:szCs w:val="26"/>
              </w:rPr>
              <w:t>Tên chủ đề /Ba</w:t>
            </w:r>
            <w:r w:rsidRPr="002C2D1E">
              <w:rPr>
                <w:rFonts w:ascii="Times New Roman" w:hAnsi="Times New Roman"/>
                <w:b/>
                <w:sz w:val="26"/>
                <w:szCs w:val="26"/>
                <w:lang w:val="vi-VN"/>
              </w:rPr>
              <w:t>̀i</w:t>
            </w:r>
            <w:r w:rsidRPr="002C2D1E">
              <w:rPr>
                <w:rFonts w:ascii="Times New Roman" w:hAnsi="Times New Roman"/>
                <w:b/>
                <w:sz w:val="26"/>
                <w:szCs w:val="26"/>
              </w:rPr>
              <w:t xml:space="preserve"> học</w:t>
            </w:r>
          </w:p>
        </w:tc>
        <w:tc>
          <w:tcPr>
            <w:tcW w:w="1985" w:type="dxa"/>
            <w:vAlign w:val="center"/>
          </w:tcPr>
          <w:p w:rsidR="00C56A4C" w:rsidRPr="002C2D1E" w:rsidRDefault="00C56A4C" w:rsidP="002C2D1E">
            <w:pPr>
              <w:spacing w:line="240" w:lineRule="auto"/>
              <w:jc w:val="center"/>
              <w:rPr>
                <w:rFonts w:ascii="Times New Roman" w:hAnsi="Times New Roman"/>
                <w:b/>
                <w:sz w:val="26"/>
                <w:szCs w:val="26"/>
              </w:rPr>
            </w:pPr>
            <w:r w:rsidRPr="002C2D1E">
              <w:rPr>
                <w:rFonts w:ascii="Times New Roman" w:hAnsi="Times New Roman"/>
                <w:b/>
                <w:sz w:val="26"/>
                <w:szCs w:val="26"/>
              </w:rPr>
              <w:t>Nội dung/ Mạch kiến thức</w:t>
            </w:r>
          </w:p>
        </w:tc>
        <w:tc>
          <w:tcPr>
            <w:tcW w:w="4535" w:type="dxa"/>
            <w:vAlign w:val="center"/>
          </w:tcPr>
          <w:p w:rsidR="00C56A4C" w:rsidRPr="002C2D1E" w:rsidRDefault="00C56A4C" w:rsidP="002C2D1E">
            <w:pPr>
              <w:spacing w:line="240" w:lineRule="auto"/>
              <w:jc w:val="center"/>
              <w:rPr>
                <w:rFonts w:ascii="Times New Roman" w:hAnsi="Times New Roman"/>
                <w:b/>
                <w:sz w:val="26"/>
                <w:szCs w:val="26"/>
              </w:rPr>
            </w:pPr>
            <w:r w:rsidRPr="002C2D1E">
              <w:rPr>
                <w:rFonts w:ascii="Times New Roman" w:hAnsi="Times New Roman"/>
                <w:b/>
                <w:sz w:val="26"/>
                <w:szCs w:val="26"/>
              </w:rPr>
              <w:t>Yêu cầu cần đạt</w:t>
            </w:r>
          </w:p>
        </w:tc>
        <w:tc>
          <w:tcPr>
            <w:tcW w:w="2409" w:type="dxa"/>
            <w:vAlign w:val="center"/>
          </w:tcPr>
          <w:p w:rsidR="00C56A4C" w:rsidRPr="002C2D1E" w:rsidRDefault="00C56A4C" w:rsidP="002C2D1E">
            <w:pPr>
              <w:spacing w:line="240" w:lineRule="auto"/>
              <w:jc w:val="center"/>
              <w:rPr>
                <w:rFonts w:ascii="Times New Roman" w:hAnsi="Times New Roman"/>
                <w:b/>
                <w:sz w:val="26"/>
                <w:szCs w:val="26"/>
              </w:rPr>
            </w:pPr>
            <w:r w:rsidRPr="002C2D1E">
              <w:rPr>
                <w:rFonts w:ascii="Times New Roman" w:hAnsi="Times New Roman"/>
                <w:b/>
                <w:sz w:val="26"/>
                <w:szCs w:val="26"/>
              </w:rPr>
              <w:t>Hình thức tổ chức dạy học</w:t>
            </w:r>
          </w:p>
        </w:tc>
        <w:tc>
          <w:tcPr>
            <w:tcW w:w="2066" w:type="dxa"/>
            <w:vAlign w:val="center"/>
          </w:tcPr>
          <w:p w:rsidR="00C56A4C" w:rsidRPr="002C2D1E" w:rsidRDefault="00C56A4C" w:rsidP="002C2D1E">
            <w:pPr>
              <w:spacing w:line="240" w:lineRule="auto"/>
              <w:jc w:val="center"/>
              <w:rPr>
                <w:rFonts w:ascii="Times New Roman" w:hAnsi="Times New Roman"/>
                <w:b/>
                <w:sz w:val="26"/>
                <w:szCs w:val="26"/>
              </w:rPr>
            </w:pPr>
            <w:r w:rsidRPr="002C2D1E">
              <w:rPr>
                <w:rFonts w:ascii="Times New Roman" w:hAnsi="Times New Roman"/>
                <w:b/>
                <w:sz w:val="26"/>
                <w:szCs w:val="26"/>
              </w:rPr>
              <w:t>Ghi chú</w:t>
            </w:r>
          </w:p>
        </w:tc>
      </w:tr>
      <w:tr w:rsidR="00C56A4C" w:rsidTr="002C2D1E">
        <w:trPr>
          <w:tblHeader/>
        </w:trPr>
        <w:tc>
          <w:tcPr>
            <w:tcW w:w="852" w:type="dxa"/>
            <w:vAlign w:val="center"/>
          </w:tcPr>
          <w:p w:rsidR="00C56A4C" w:rsidRPr="002C2D1E" w:rsidRDefault="00C56A4C" w:rsidP="002C2D1E">
            <w:pPr>
              <w:spacing w:line="240" w:lineRule="auto"/>
              <w:jc w:val="center"/>
              <w:rPr>
                <w:rFonts w:ascii="Times New Roman" w:hAnsi="Times New Roman"/>
                <w:b/>
                <w:sz w:val="26"/>
                <w:szCs w:val="26"/>
              </w:rPr>
            </w:pPr>
            <w:r w:rsidRPr="002C2D1E">
              <w:rPr>
                <w:rFonts w:ascii="Times New Roman" w:hAnsi="Times New Roman"/>
                <w:b/>
                <w:sz w:val="26"/>
                <w:szCs w:val="26"/>
              </w:rPr>
              <w:t>(1)</w:t>
            </w:r>
          </w:p>
        </w:tc>
        <w:tc>
          <w:tcPr>
            <w:tcW w:w="708" w:type="dxa"/>
            <w:vAlign w:val="center"/>
          </w:tcPr>
          <w:p w:rsidR="00C56A4C" w:rsidRPr="002C2D1E" w:rsidRDefault="00C56A4C" w:rsidP="002C2D1E">
            <w:pPr>
              <w:spacing w:line="240" w:lineRule="auto"/>
              <w:jc w:val="center"/>
              <w:rPr>
                <w:rFonts w:ascii="Times New Roman" w:hAnsi="Times New Roman"/>
                <w:b/>
                <w:sz w:val="26"/>
                <w:szCs w:val="26"/>
              </w:rPr>
            </w:pPr>
            <w:r w:rsidRPr="002C2D1E">
              <w:rPr>
                <w:rFonts w:ascii="Times New Roman" w:hAnsi="Times New Roman"/>
                <w:b/>
                <w:sz w:val="26"/>
                <w:szCs w:val="26"/>
              </w:rPr>
              <w:t>(2)</w:t>
            </w:r>
          </w:p>
        </w:tc>
        <w:tc>
          <w:tcPr>
            <w:tcW w:w="2834" w:type="dxa"/>
            <w:vAlign w:val="center"/>
          </w:tcPr>
          <w:p w:rsidR="00C56A4C" w:rsidRPr="002C2D1E" w:rsidRDefault="00C56A4C" w:rsidP="002C2D1E">
            <w:pPr>
              <w:spacing w:line="240" w:lineRule="auto"/>
              <w:jc w:val="center"/>
              <w:rPr>
                <w:rFonts w:ascii="Times New Roman" w:hAnsi="Times New Roman"/>
                <w:b/>
                <w:sz w:val="26"/>
                <w:szCs w:val="26"/>
              </w:rPr>
            </w:pPr>
            <w:r w:rsidRPr="002C2D1E">
              <w:rPr>
                <w:rFonts w:ascii="Times New Roman" w:hAnsi="Times New Roman"/>
                <w:b/>
                <w:sz w:val="26"/>
                <w:szCs w:val="26"/>
              </w:rPr>
              <w:t>(3)</w:t>
            </w:r>
          </w:p>
        </w:tc>
        <w:tc>
          <w:tcPr>
            <w:tcW w:w="1985" w:type="dxa"/>
            <w:vAlign w:val="center"/>
          </w:tcPr>
          <w:p w:rsidR="00C56A4C" w:rsidRPr="002C2D1E" w:rsidRDefault="00C56A4C" w:rsidP="002C2D1E">
            <w:pPr>
              <w:spacing w:line="240" w:lineRule="auto"/>
              <w:jc w:val="center"/>
              <w:rPr>
                <w:rFonts w:ascii="Times New Roman" w:hAnsi="Times New Roman"/>
                <w:b/>
                <w:sz w:val="26"/>
                <w:szCs w:val="26"/>
              </w:rPr>
            </w:pPr>
            <w:r w:rsidRPr="002C2D1E">
              <w:rPr>
                <w:rFonts w:ascii="Times New Roman" w:hAnsi="Times New Roman"/>
                <w:b/>
                <w:sz w:val="26"/>
                <w:szCs w:val="26"/>
              </w:rPr>
              <w:t>(4)</w:t>
            </w:r>
          </w:p>
        </w:tc>
        <w:tc>
          <w:tcPr>
            <w:tcW w:w="4535" w:type="dxa"/>
            <w:vAlign w:val="center"/>
          </w:tcPr>
          <w:p w:rsidR="00C56A4C" w:rsidRPr="002C2D1E" w:rsidRDefault="00C56A4C" w:rsidP="002C2D1E">
            <w:pPr>
              <w:spacing w:line="240" w:lineRule="auto"/>
              <w:jc w:val="center"/>
              <w:rPr>
                <w:rFonts w:ascii="Times New Roman" w:hAnsi="Times New Roman"/>
                <w:b/>
                <w:sz w:val="26"/>
                <w:szCs w:val="26"/>
              </w:rPr>
            </w:pPr>
            <w:r w:rsidRPr="002C2D1E">
              <w:rPr>
                <w:rFonts w:ascii="Times New Roman" w:hAnsi="Times New Roman"/>
                <w:b/>
                <w:sz w:val="26"/>
                <w:szCs w:val="26"/>
              </w:rPr>
              <w:t>(5)</w:t>
            </w:r>
          </w:p>
        </w:tc>
        <w:tc>
          <w:tcPr>
            <w:tcW w:w="2409" w:type="dxa"/>
            <w:vAlign w:val="center"/>
          </w:tcPr>
          <w:p w:rsidR="00C56A4C" w:rsidRPr="002C2D1E" w:rsidRDefault="00C56A4C" w:rsidP="002C2D1E">
            <w:pPr>
              <w:spacing w:line="240" w:lineRule="auto"/>
              <w:jc w:val="center"/>
              <w:rPr>
                <w:rFonts w:ascii="Times New Roman" w:hAnsi="Times New Roman"/>
                <w:b/>
                <w:sz w:val="26"/>
                <w:szCs w:val="26"/>
              </w:rPr>
            </w:pPr>
            <w:r w:rsidRPr="002C2D1E">
              <w:rPr>
                <w:rFonts w:ascii="Times New Roman" w:hAnsi="Times New Roman"/>
                <w:b/>
                <w:sz w:val="26"/>
                <w:szCs w:val="26"/>
              </w:rPr>
              <w:t>(6)</w:t>
            </w:r>
          </w:p>
        </w:tc>
        <w:tc>
          <w:tcPr>
            <w:tcW w:w="2066" w:type="dxa"/>
            <w:vAlign w:val="center"/>
          </w:tcPr>
          <w:p w:rsidR="00C56A4C" w:rsidRPr="002C2D1E" w:rsidRDefault="00C56A4C" w:rsidP="002C2D1E">
            <w:pPr>
              <w:spacing w:line="240" w:lineRule="auto"/>
              <w:jc w:val="center"/>
              <w:rPr>
                <w:rFonts w:ascii="Times New Roman" w:hAnsi="Times New Roman"/>
                <w:b/>
                <w:sz w:val="26"/>
                <w:szCs w:val="26"/>
              </w:rPr>
            </w:pPr>
            <w:r w:rsidRPr="002C2D1E">
              <w:rPr>
                <w:rFonts w:ascii="Times New Roman" w:hAnsi="Times New Roman"/>
                <w:b/>
                <w:sz w:val="26"/>
                <w:szCs w:val="26"/>
              </w:rPr>
              <w:t>(7)</w:t>
            </w:r>
          </w:p>
        </w:tc>
      </w:tr>
      <w:tr w:rsidR="00C56A4C" w:rsidTr="002C2D1E">
        <w:tc>
          <w:tcPr>
            <w:tcW w:w="852" w:type="dxa"/>
          </w:tcPr>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19</w:t>
            </w:r>
          </w:p>
        </w:tc>
        <w:tc>
          <w:tcPr>
            <w:tcW w:w="708" w:type="dxa"/>
            <w:vMerge w:val="restart"/>
            <w:vAlign w:val="center"/>
          </w:tcPr>
          <w:p w:rsidR="00C56A4C" w:rsidRPr="002C2D1E" w:rsidRDefault="00C56A4C" w:rsidP="002C2D1E">
            <w:pPr>
              <w:spacing w:line="240" w:lineRule="auto"/>
              <w:jc w:val="center"/>
              <w:rPr>
                <w:rFonts w:ascii="Times New Roman" w:hAnsi="Times New Roman"/>
                <w:sz w:val="26"/>
                <w:szCs w:val="26"/>
              </w:rPr>
            </w:pPr>
            <w:r w:rsidRPr="002C2D1E">
              <w:rPr>
                <w:rFonts w:ascii="Times New Roman" w:hAnsi="Times New Roman"/>
                <w:sz w:val="26"/>
                <w:szCs w:val="26"/>
              </w:rPr>
              <w:t>19,</w:t>
            </w:r>
          </w:p>
          <w:p w:rsidR="00C56A4C" w:rsidRPr="002C2D1E" w:rsidRDefault="00C56A4C" w:rsidP="002C2D1E">
            <w:pPr>
              <w:spacing w:line="240" w:lineRule="auto"/>
              <w:jc w:val="center"/>
              <w:rPr>
                <w:rFonts w:ascii="Times New Roman" w:hAnsi="Times New Roman"/>
                <w:sz w:val="26"/>
                <w:szCs w:val="26"/>
              </w:rPr>
            </w:pPr>
            <w:r w:rsidRPr="002C2D1E">
              <w:rPr>
                <w:rFonts w:ascii="Times New Roman" w:hAnsi="Times New Roman"/>
                <w:sz w:val="26"/>
                <w:szCs w:val="26"/>
              </w:rPr>
              <w:t>20,</w:t>
            </w:r>
          </w:p>
          <w:p w:rsidR="00C56A4C" w:rsidRPr="002C2D1E" w:rsidRDefault="00C56A4C" w:rsidP="002C2D1E">
            <w:pPr>
              <w:spacing w:line="240" w:lineRule="auto"/>
              <w:jc w:val="center"/>
              <w:rPr>
                <w:rFonts w:ascii="Times New Roman" w:hAnsi="Times New Roman"/>
                <w:sz w:val="26"/>
                <w:szCs w:val="26"/>
              </w:rPr>
            </w:pPr>
          </w:p>
        </w:tc>
        <w:tc>
          <w:tcPr>
            <w:tcW w:w="2834" w:type="dxa"/>
            <w:vMerge w:val="restart"/>
            <w:vAlign w:val="center"/>
          </w:tcPr>
          <w:p w:rsidR="00C56A4C" w:rsidRPr="002C2D1E" w:rsidRDefault="00C56A4C" w:rsidP="002C2D1E">
            <w:pPr>
              <w:spacing w:line="240" w:lineRule="auto"/>
              <w:rPr>
                <w:rFonts w:ascii="Times New Roman" w:hAnsi="Times New Roman"/>
                <w:b/>
                <w:sz w:val="26"/>
                <w:szCs w:val="26"/>
              </w:rPr>
            </w:pPr>
            <w:r w:rsidRPr="002C2D1E">
              <w:rPr>
                <w:rFonts w:ascii="Times New Roman" w:hAnsi="Times New Roman"/>
                <w:b/>
                <w:sz w:val="26"/>
                <w:szCs w:val="26"/>
              </w:rPr>
              <w:t>Bài 6: Công dân với các quyền tự do cơ bản (tiếp theo).</w:t>
            </w:r>
          </w:p>
        </w:tc>
        <w:tc>
          <w:tcPr>
            <w:tcW w:w="1985" w:type="dxa"/>
            <w:vMerge w:val="restart"/>
          </w:tcPr>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1. Các quyền tự do cơ bản của công dân.</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c. Quyền bất khả xâm phạm về chỗ ở</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d. Quyền được đảm bảo an toàn thư tín, điện tín, điện thoại</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e. Quyền tự do ngôn luận.</w:t>
            </w:r>
          </w:p>
        </w:tc>
        <w:tc>
          <w:tcPr>
            <w:tcW w:w="4535" w:type="dxa"/>
            <w:vMerge w:val="restart"/>
          </w:tcPr>
          <w:p w:rsidR="00C56A4C" w:rsidRPr="002C2D1E" w:rsidRDefault="00C56A4C" w:rsidP="002C2D1E">
            <w:pPr>
              <w:spacing w:line="240" w:lineRule="auto"/>
              <w:rPr>
                <w:rFonts w:ascii="Times New Roman" w:hAnsi="Times New Roman"/>
                <w:b/>
                <w:i/>
                <w:sz w:val="26"/>
                <w:szCs w:val="26"/>
              </w:rPr>
            </w:pPr>
            <w:r w:rsidRPr="002C2D1E">
              <w:rPr>
                <w:rFonts w:ascii="Times New Roman" w:hAnsi="Times New Roman"/>
                <w:b/>
                <w:i/>
                <w:sz w:val="26"/>
                <w:szCs w:val="26"/>
              </w:rPr>
              <w:t xml:space="preserve">1. Về kiến thức </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Nêu được khái niệm, nội dung, ý nghĩa của quyền bất khả xâm phạm chỗ ở, quyền được đảm bảo an toàn thư, điện tín, quyền tự do ngôn luận.</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Trình bày được trách nhiệm của công dân trong việc bảo đảm và thực hiện các quyền tự do cơ bản của công dân.</w:t>
            </w:r>
          </w:p>
          <w:p w:rsidR="00C56A4C" w:rsidRPr="002C2D1E" w:rsidRDefault="00C56A4C" w:rsidP="002C2D1E">
            <w:pPr>
              <w:spacing w:line="240" w:lineRule="auto"/>
              <w:rPr>
                <w:rFonts w:ascii="Times New Roman" w:hAnsi="Times New Roman"/>
                <w:b/>
                <w:i/>
                <w:sz w:val="26"/>
                <w:szCs w:val="26"/>
              </w:rPr>
            </w:pPr>
            <w:r w:rsidRPr="002C2D1E">
              <w:rPr>
                <w:rFonts w:ascii="Times New Roman" w:hAnsi="Times New Roman"/>
                <w:b/>
                <w:i/>
                <w:sz w:val="26"/>
                <w:szCs w:val="26"/>
              </w:rPr>
              <w:t xml:space="preserve">2. Về kĩ năng </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Biết thực hiện các quyền tự do về thân thể và tinh thần của công dân.</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Phân biệt những hành vi thực hiện đúng và hành vi xâm phạm quyền tự do về thân thể và tinh thần của công dân.</w:t>
            </w:r>
          </w:p>
          <w:p w:rsidR="00C56A4C" w:rsidRPr="002C2D1E" w:rsidRDefault="00C56A4C" w:rsidP="002C2D1E">
            <w:pPr>
              <w:spacing w:line="240" w:lineRule="auto"/>
              <w:rPr>
                <w:rFonts w:ascii="Times New Roman" w:hAnsi="Times New Roman"/>
                <w:b/>
                <w:i/>
                <w:sz w:val="26"/>
                <w:szCs w:val="26"/>
              </w:rPr>
            </w:pPr>
            <w:r w:rsidRPr="002C2D1E">
              <w:rPr>
                <w:rFonts w:ascii="Times New Roman" w:hAnsi="Times New Roman"/>
                <w:b/>
                <w:i/>
                <w:sz w:val="26"/>
                <w:szCs w:val="26"/>
              </w:rPr>
              <w:t xml:space="preserve">3. Về thái độ </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Có ý thức bảo vệ quyền tự do cơ bản của mình và tôn trọng quyền tự do cơ bản của người khác.</w:t>
            </w:r>
          </w:p>
          <w:p w:rsidR="00C56A4C" w:rsidRPr="002C2D1E" w:rsidRDefault="00C56A4C" w:rsidP="002C2D1E">
            <w:pPr>
              <w:spacing w:line="240" w:lineRule="auto"/>
              <w:rPr>
                <w:rFonts w:ascii="Times New Roman" w:hAnsi="Times New Roman"/>
                <w:b/>
                <w:i/>
                <w:sz w:val="26"/>
                <w:szCs w:val="26"/>
              </w:rPr>
            </w:pPr>
            <w:r w:rsidRPr="002C2D1E">
              <w:rPr>
                <w:rFonts w:ascii="Times New Roman" w:hAnsi="Times New Roman"/>
                <w:b/>
                <w:i/>
                <w:sz w:val="26"/>
                <w:szCs w:val="26"/>
              </w:rPr>
              <w:t>4. Về phẩm chất, năng lực</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xml:space="preserve">   Phẩm chất: nhân ái, trung thực, tự trọng, chí công vô tư.</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Năng lực: Tự học, sáng tạo; giải quyết vấn đề trong cuộc sống</w:t>
            </w:r>
          </w:p>
        </w:tc>
        <w:tc>
          <w:tcPr>
            <w:tcW w:w="2409" w:type="dxa"/>
            <w:vMerge w:val="restart"/>
          </w:tcPr>
          <w:p w:rsidR="00C56A4C" w:rsidRPr="002C2D1E" w:rsidRDefault="00C56A4C" w:rsidP="002C2D1E">
            <w:pPr>
              <w:pStyle w:val="TableParagraph"/>
              <w:jc w:val="both"/>
              <w:rPr>
                <w:sz w:val="26"/>
                <w:szCs w:val="26"/>
              </w:rPr>
            </w:pPr>
            <w:r w:rsidRPr="002C2D1E">
              <w:rPr>
                <w:sz w:val="26"/>
                <w:szCs w:val="26"/>
              </w:rPr>
              <w:t>- Dạy học trên lớp kết hợp với hướng dẫn học sinh học tập tại nhà.</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Dùng các dụng cụ dạy học trực quan như sơ đồ tư duy, máy chiếu, bảng phụ, bút dạ….</w:t>
            </w:r>
          </w:p>
        </w:tc>
        <w:tc>
          <w:tcPr>
            <w:tcW w:w="2066" w:type="dxa"/>
            <w:vMerge w:val="restart"/>
          </w:tcPr>
          <w:p w:rsidR="00C56A4C" w:rsidRPr="002C2D1E" w:rsidRDefault="00C56A4C" w:rsidP="002C2D1E">
            <w:pPr>
              <w:spacing w:line="240" w:lineRule="auto"/>
              <w:rPr>
                <w:rFonts w:ascii="Times New Roman" w:hAnsi="Times New Roman"/>
                <w:b/>
                <w:sz w:val="26"/>
                <w:szCs w:val="26"/>
              </w:rPr>
            </w:pPr>
            <w:r w:rsidRPr="002C2D1E">
              <w:rPr>
                <w:rFonts w:ascii="Times New Roman" w:hAnsi="Times New Roman"/>
                <w:sz w:val="26"/>
                <w:szCs w:val="26"/>
              </w:rPr>
              <w:t xml:space="preserve">Mục 1c ý nghĩa quyền bất khả xâm phạm chỗ ở </w:t>
            </w:r>
            <w:r w:rsidRPr="002C2D1E">
              <w:rPr>
                <w:rFonts w:ascii="Times New Roman" w:hAnsi="Times New Roman"/>
                <w:b/>
                <w:sz w:val="26"/>
                <w:szCs w:val="26"/>
              </w:rPr>
              <w:t>Khuyến khích học sinh tự học</w:t>
            </w:r>
          </w:p>
          <w:p w:rsidR="00C56A4C" w:rsidRPr="002C2D1E" w:rsidRDefault="00C56A4C" w:rsidP="002C2D1E">
            <w:pPr>
              <w:spacing w:line="240" w:lineRule="auto"/>
              <w:rPr>
                <w:rFonts w:ascii="Times New Roman" w:hAnsi="Times New Roman"/>
                <w:sz w:val="26"/>
                <w:szCs w:val="26"/>
              </w:rPr>
            </w:pPr>
          </w:p>
          <w:p w:rsidR="00C56A4C" w:rsidRPr="002C2D1E" w:rsidRDefault="00C56A4C" w:rsidP="002C2D1E">
            <w:pPr>
              <w:spacing w:line="240" w:lineRule="auto"/>
              <w:rPr>
                <w:rFonts w:ascii="Times New Roman" w:hAnsi="Times New Roman"/>
                <w:b/>
                <w:sz w:val="26"/>
                <w:szCs w:val="26"/>
              </w:rPr>
            </w:pPr>
            <w:r w:rsidRPr="002C2D1E">
              <w:rPr>
                <w:rFonts w:ascii="Times New Roman" w:hAnsi="Times New Roman"/>
                <w:sz w:val="26"/>
                <w:szCs w:val="26"/>
              </w:rPr>
              <w:t xml:space="preserve">Mục 2a. Trách nhiệm của Nhà nước: </w:t>
            </w:r>
            <w:r w:rsidRPr="002C2D1E">
              <w:rPr>
                <w:rFonts w:ascii="Times New Roman" w:hAnsi="Times New Roman"/>
                <w:b/>
                <w:sz w:val="26"/>
                <w:szCs w:val="26"/>
              </w:rPr>
              <w:t>Khuyến khích học sinh tự học</w:t>
            </w:r>
          </w:p>
          <w:p w:rsidR="00C56A4C" w:rsidRPr="002C2D1E" w:rsidRDefault="00C56A4C" w:rsidP="002C2D1E">
            <w:pPr>
              <w:spacing w:line="240" w:lineRule="auto"/>
              <w:rPr>
                <w:rFonts w:ascii="Times New Roman" w:hAnsi="Times New Roman"/>
                <w:b/>
                <w:sz w:val="26"/>
                <w:szCs w:val="26"/>
              </w:rPr>
            </w:pP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Câu hỏi/bài tập 8:</w:t>
            </w:r>
            <w:r w:rsidRPr="002C2D1E">
              <w:rPr>
                <w:rFonts w:ascii="Times New Roman" w:hAnsi="Times New Roman"/>
                <w:b/>
                <w:sz w:val="26"/>
                <w:szCs w:val="26"/>
              </w:rPr>
              <w:t>Không yêu cầu học sinh trả lời</w:t>
            </w:r>
          </w:p>
        </w:tc>
      </w:tr>
      <w:tr w:rsidR="00C56A4C" w:rsidTr="002C2D1E">
        <w:tc>
          <w:tcPr>
            <w:tcW w:w="852" w:type="dxa"/>
          </w:tcPr>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20</w:t>
            </w:r>
          </w:p>
        </w:tc>
        <w:tc>
          <w:tcPr>
            <w:tcW w:w="708" w:type="dxa"/>
            <w:vMerge/>
            <w:vAlign w:val="center"/>
          </w:tcPr>
          <w:p w:rsidR="00C56A4C" w:rsidRPr="002C2D1E" w:rsidRDefault="00C56A4C" w:rsidP="002C2D1E">
            <w:pPr>
              <w:spacing w:line="240" w:lineRule="auto"/>
              <w:jc w:val="center"/>
              <w:rPr>
                <w:rFonts w:ascii="Times New Roman" w:hAnsi="Times New Roman"/>
                <w:sz w:val="26"/>
                <w:szCs w:val="26"/>
              </w:rPr>
            </w:pPr>
          </w:p>
        </w:tc>
        <w:tc>
          <w:tcPr>
            <w:tcW w:w="2834" w:type="dxa"/>
            <w:vMerge/>
          </w:tcPr>
          <w:p w:rsidR="00C56A4C" w:rsidRPr="002C2D1E" w:rsidRDefault="00C56A4C" w:rsidP="002C2D1E">
            <w:pPr>
              <w:spacing w:line="240" w:lineRule="auto"/>
              <w:rPr>
                <w:rFonts w:ascii="Times New Roman" w:hAnsi="Times New Roman"/>
                <w:sz w:val="26"/>
                <w:szCs w:val="26"/>
              </w:rPr>
            </w:pPr>
          </w:p>
        </w:tc>
        <w:tc>
          <w:tcPr>
            <w:tcW w:w="1985" w:type="dxa"/>
            <w:vMerge/>
          </w:tcPr>
          <w:p w:rsidR="00C56A4C" w:rsidRPr="002C2D1E" w:rsidRDefault="00C56A4C" w:rsidP="002C2D1E">
            <w:pPr>
              <w:spacing w:line="240" w:lineRule="auto"/>
              <w:rPr>
                <w:rFonts w:ascii="Times New Roman" w:hAnsi="Times New Roman"/>
                <w:sz w:val="26"/>
                <w:szCs w:val="26"/>
              </w:rPr>
            </w:pPr>
          </w:p>
        </w:tc>
        <w:tc>
          <w:tcPr>
            <w:tcW w:w="4535" w:type="dxa"/>
            <w:vMerge/>
          </w:tcPr>
          <w:p w:rsidR="00C56A4C" w:rsidRPr="002C2D1E" w:rsidRDefault="00C56A4C" w:rsidP="002C2D1E">
            <w:pPr>
              <w:spacing w:line="240" w:lineRule="auto"/>
              <w:rPr>
                <w:rFonts w:ascii="Times New Roman" w:hAnsi="Times New Roman"/>
                <w:sz w:val="26"/>
                <w:szCs w:val="26"/>
              </w:rPr>
            </w:pPr>
          </w:p>
        </w:tc>
        <w:tc>
          <w:tcPr>
            <w:tcW w:w="2409" w:type="dxa"/>
            <w:vMerge/>
          </w:tcPr>
          <w:p w:rsidR="00C56A4C" w:rsidRPr="002C2D1E" w:rsidRDefault="00C56A4C" w:rsidP="002C2D1E">
            <w:pPr>
              <w:spacing w:line="240" w:lineRule="auto"/>
              <w:rPr>
                <w:rFonts w:ascii="Times New Roman" w:hAnsi="Times New Roman"/>
                <w:sz w:val="26"/>
                <w:szCs w:val="26"/>
              </w:rPr>
            </w:pPr>
          </w:p>
        </w:tc>
        <w:tc>
          <w:tcPr>
            <w:tcW w:w="2066" w:type="dxa"/>
            <w:vMerge/>
          </w:tcPr>
          <w:p w:rsidR="00C56A4C" w:rsidRPr="002C2D1E" w:rsidRDefault="00C56A4C" w:rsidP="002C2D1E">
            <w:pPr>
              <w:spacing w:line="240" w:lineRule="auto"/>
              <w:rPr>
                <w:rFonts w:ascii="Times New Roman" w:hAnsi="Times New Roman"/>
                <w:sz w:val="26"/>
                <w:szCs w:val="26"/>
              </w:rPr>
            </w:pPr>
          </w:p>
        </w:tc>
      </w:tr>
      <w:tr w:rsidR="00C56A4C" w:rsidTr="002C2D1E">
        <w:tc>
          <w:tcPr>
            <w:tcW w:w="852" w:type="dxa"/>
          </w:tcPr>
          <w:p w:rsidR="00C56A4C" w:rsidRPr="002C2D1E" w:rsidRDefault="00C56A4C" w:rsidP="002C2D1E">
            <w:pPr>
              <w:spacing w:line="240" w:lineRule="auto"/>
              <w:rPr>
                <w:rFonts w:ascii="Times New Roman" w:hAnsi="Times New Roman"/>
                <w:sz w:val="26"/>
                <w:szCs w:val="26"/>
              </w:rPr>
            </w:pPr>
          </w:p>
        </w:tc>
        <w:tc>
          <w:tcPr>
            <w:tcW w:w="708" w:type="dxa"/>
            <w:vMerge/>
            <w:vAlign w:val="center"/>
          </w:tcPr>
          <w:p w:rsidR="00C56A4C" w:rsidRPr="002C2D1E" w:rsidRDefault="00C56A4C" w:rsidP="002C2D1E">
            <w:pPr>
              <w:spacing w:line="240" w:lineRule="auto"/>
              <w:jc w:val="center"/>
              <w:rPr>
                <w:rFonts w:ascii="Times New Roman" w:hAnsi="Times New Roman"/>
                <w:sz w:val="26"/>
                <w:szCs w:val="26"/>
              </w:rPr>
            </w:pPr>
          </w:p>
        </w:tc>
        <w:tc>
          <w:tcPr>
            <w:tcW w:w="2834" w:type="dxa"/>
            <w:vMerge/>
          </w:tcPr>
          <w:p w:rsidR="00C56A4C" w:rsidRPr="002C2D1E" w:rsidRDefault="00C56A4C" w:rsidP="002C2D1E">
            <w:pPr>
              <w:spacing w:line="240" w:lineRule="auto"/>
              <w:rPr>
                <w:rFonts w:ascii="Times New Roman" w:hAnsi="Times New Roman"/>
                <w:sz w:val="26"/>
                <w:szCs w:val="26"/>
              </w:rPr>
            </w:pPr>
          </w:p>
        </w:tc>
        <w:tc>
          <w:tcPr>
            <w:tcW w:w="1985" w:type="dxa"/>
            <w:vMerge/>
          </w:tcPr>
          <w:p w:rsidR="00C56A4C" w:rsidRPr="002C2D1E" w:rsidRDefault="00C56A4C" w:rsidP="002C2D1E">
            <w:pPr>
              <w:spacing w:line="240" w:lineRule="auto"/>
              <w:rPr>
                <w:rFonts w:ascii="Times New Roman" w:hAnsi="Times New Roman"/>
                <w:sz w:val="26"/>
                <w:szCs w:val="26"/>
              </w:rPr>
            </w:pPr>
          </w:p>
        </w:tc>
        <w:tc>
          <w:tcPr>
            <w:tcW w:w="4535" w:type="dxa"/>
            <w:vMerge/>
          </w:tcPr>
          <w:p w:rsidR="00C56A4C" w:rsidRPr="002C2D1E" w:rsidRDefault="00C56A4C" w:rsidP="002C2D1E">
            <w:pPr>
              <w:spacing w:line="240" w:lineRule="auto"/>
              <w:rPr>
                <w:rFonts w:ascii="Times New Roman" w:hAnsi="Times New Roman"/>
                <w:sz w:val="26"/>
                <w:szCs w:val="26"/>
              </w:rPr>
            </w:pPr>
          </w:p>
        </w:tc>
        <w:tc>
          <w:tcPr>
            <w:tcW w:w="2409" w:type="dxa"/>
            <w:vMerge/>
          </w:tcPr>
          <w:p w:rsidR="00C56A4C" w:rsidRPr="002C2D1E" w:rsidRDefault="00C56A4C" w:rsidP="002C2D1E">
            <w:pPr>
              <w:spacing w:line="240" w:lineRule="auto"/>
              <w:rPr>
                <w:rFonts w:ascii="Times New Roman" w:hAnsi="Times New Roman"/>
                <w:sz w:val="26"/>
                <w:szCs w:val="26"/>
              </w:rPr>
            </w:pPr>
          </w:p>
        </w:tc>
        <w:tc>
          <w:tcPr>
            <w:tcW w:w="2066" w:type="dxa"/>
            <w:vMerge/>
          </w:tcPr>
          <w:p w:rsidR="00C56A4C" w:rsidRPr="002C2D1E" w:rsidRDefault="00C56A4C" w:rsidP="002C2D1E">
            <w:pPr>
              <w:spacing w:line="240" w:lineRule="auto"/>
              <w:rPr>
                <w:rFonts w:ascii="Times New Roman" w:hAnsi="Times New Roman"/>
                <w:sz w:val="26"/>
                <w:szCs w:val="26"/>
              </w:rPr>
            </w:pPr>
          </w:p>
        </w:tc>
      </w:tr>
      <w:tr w:rsidR="00C56A4C" w:rsidTr="002C2D1E">
        <w:tc>
          <w:tcPr>
            <w:tcW w:w="852" w:type="dxa"/>
          </w:tcPr>
          <w:p w:rsidR="00C56A4C" w:rsidRPr="002C2D1E" w:rsidRDefault="00C56A4C" w:rsidP="002C2D1E">
            <w:pPr>
              <w:spacing w:line="240" w:lineRule="auto"/>
              <w:rPr>
                <w:rFonts w:ascii="Times New Roman" w:hAnsi="Times New Roman"/>
                <w:sz w:val="26"/>
                <w:szCs w:val="26"/>
              </w:rPr>
            </w:pPr>
            <w:r>
              <w:rPr>
                <w:rFonts w:ascii="Times New Roman" w:hAnsi="Times New Roman"/>
                <w:sz w:val="26"/>
                <w:szCs w:val="26"/>
              </w:rPr>
              <w:t>21</w:t>
            </w:r>
          </w:p>
        </w:tc>
        <w:tc>
          <w:tcPr>
            <w:tcW w:w="708" w:type="dxa"/>
            <w:vMerge w:val="restart"/>
            <w:vAlign w:val="center"/>
          </w:tcPr>
          <w:p w:rsidR="00C56A4C" w:rsidRPr="002C2D1E" w:rsidRDefault="00C56A4C" w:rsidP="002C2D1E">
            <w:pPr>
              <w:spacing w:line="240" w:lineRule="auto"/>
              <w:jc w:val="center"/>
              <w:rPr>
                <w:rFonts w:ascii="Times New Roman" w:hAnsi="Times New Roman"/>
                <w:sz w:val="26"/>
                <w:szCs w:val="26"/>
              </w:rPr>
            </w:pPr>
            <w:r>
              <w:rPr>
                <w:rFonts w:ascii="Times New Roman" w:hAnsi="Times New Roman"/>
                <w:sz w:val="26"/>
                <w:szCs w:val="26"/>
              </w:rPr>
              <w:t>21</w:t>
            </w:r>
            <w:r w:rsidRPr="002C2D1E">
              <w:rPr>
                <w:rFonts w:ascii="Times New Roman" w:hAnsi="Times New Roman"/>
                <w:sz w:val="26"/>
                <w:szCs w:val="26"/>
              </w:rPr>
              <w:t>,</w:t>
            </w:r>
          </w:p>
          <w:p w:rsidR="00C56A4C" w:rsidRPr="002C2D1E" w:rsidRDefault="00C56A4C" w:rsidP="002C2D1E">
            <w:pPr>
              <w:spacing w:line="240" w:lineRule="auto"/>
              <w:jc w:val="center"/>
              <w:rPr>
                <w:rFonts w:ascii="Times New Roman" w:hAnsi="Times New Roman"/>
                <w:sz w:val="26"/>
                <w:szCs w:val="26"/>
              </w:rPr>
            </w:pPr>
            <w:r>
              <w:rPr>
                <w:rFonts w:ascii="Times New Roman" w:hAnsi="Times New Roman"/>
                <w:sz w:val="26"/>
                <w:szCs w:val="26"/>
              </w:rPr>
              <w:t>22, 23</w:t>
            </w:r>
          </w:p>
        </w:tc>
        <w:tc>
          <w:tcPr>
            <w:tcW w:w="2834" w:type="dxa"/>
            <w:vMerge w:val="restart"/>
            <w:vAlign w:val="center"/>
          </w:tcPr>
          <w:p w:rsidR="00C56A4C" w:rsidRPr="002C2D1E" w:rsidRDefault="00C56A4C" w:rsidP="002C2D1E">
            <w:pPr>
              <w:spacing w:line="240" w:lineRule="auto"/>
              <w:jc w:val="center"/>
              <w:rPr>
                <w:rFonts w:ascii="Times New Roman" w:hAnsi="Times New Roman"/>
                <w:b/>
                <w:sz w:val="26"/>
                <w:szCs w:val="26"/>
              </w:rPr>
            </w:pPr>
            <w:r w:rsidRPr="002C2D1E">
              <w:rPr>
                <w:rFonts w:ascii="Times New Roman" w:hAnsi="Times New Roman"/>
                <w:b/>
                <w:sz w:val="26"/>
                <w:szCs w:val="26"/>
              </w:rPr>
              <w:t>Bài 7: Công dân với các quyền dân chủ.</w:t>
            </w:r>
          </w:p>
        </w:tc>
        <w:tc>
          <w:tcPr>
            <w:tcW w:w="1985" w:type="dxa"/>
            <w:vMerge w:val="restart"/>
          </w:tcPr>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xml:space="preserve">1. Quyền bầu cử, ứng cử vào các cơ quan đại </w:t>
            </w:r>
            <w:r w:rsidRPr="002C2D1E">
              <w:rPr>
                <w:rFonts w:ascii="Times New Roman" w:hAnsi="Times New Roman"/>
                <w:sz w:val="26"/>
                <w:szCs w:val="26"/>
              </w:rPr>
              <w:lastRenderedPageBreak/>
              <w:t>biểu của nhân dân.</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2. Quyền tham gia quản lý nhà nước và xã hội.</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3. Quyền khiếu nại, tố cáo.</w:t>
            </w:r>
          </w:p>
        </w:tc>
        <w:tc>
          <w:tcPr>
            <w:tcW w:w="4535" w:type="dxa"/>
            <w:vMerge w:val="restart"/>
          </w:tcPr>
          <w:p w:rsidR="00C56A4C" w:rsidRPr="002C2D1E" w:rsidRDefault="00C56A4C" w:rsidP="002C2D1E">
            <w:pPr>
              <w:spacing w:line="240" w:lineRule="auto"/>
              <w:rPr>
                <w:rFonts w:ascii="Times New Roman" w:hAnsi="Times New Roman"/>
                <w:b/>
                <w:i/>
                <w:sz w:val="26"/>
                <w:szCs w:val="26"/>
              </w:rPr>
            </w:pPr>
            <w:r w:rsidRPr="002C2D1E">
              <w:rPr>
                <w:rFonts w:ascii="Times New Roman" w:hAnsi="Times New Roman"/>
                <w:b/>
                <w:i/>
                <w:sz w:val="26"/>
                <w:szCs w:val="26"/>
              </w:rPr>
              <w:lastRenderedPageBreak/>
              <w:t xml:space="preserve">1. Về kiến thức </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xml:space="preserve"> - Nêu được khái niệm, nội dung và cách thực hiện một số quyền dân chủ của </w:t>
            </w:r>
            <w:r w:rsidRPr="002C2D1E">
              <w:rPr>
                <w:rFonts w:ascii="Times New Roman" w:hAnsi="Times New Roman"/>
                <w:sz w:val="26"/>
                <w:szCs w:val="26"/>
              </w:rPr>
              <w:lastRenderedPageBreak/>
              <w:t>công dân.</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Trình bày được trách nhiệm của Nhà nước và công dân trong việc bảo đảm và thực hiện các quyền dân chủ của công dân.</w:t>
            </w:r>
          </w:p>
          <w:p w:rsidR="00C56A4C" w:rsidRPr="002C2D1E" w:rsidRDefault="00C56A4C" w:rsidP="002C2D1E">
            <w:pPr>
              <w:spacing w:line="240" w:lineRule="auto"/>
              <w:rPr>
                <w:rFonts w:ascii="Times New Roman" w:hAnsi="Times New Roman"/>
                <w:b/>
                <w:i/>
                <w:sz w:val="26"/>
                <w:szCs w:val="26"/>
              </w:rPr>
            </w:pPr>
            <w:r w:rsidRPr="002C2D1E">
              <w:rPr>
                <w:rFonts w:ascii="Times New Roman" w:hAnsi="Times New Roman"/>
                <w:b/>
                <w:i/>
                <w:sz w:val="26"/>
                <w:szCs w:val="26"/>
              </w:rPr>
              <w:t xml:space="preserve">2. Về kĩ năng </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Biết thực hiện quyền dân chủ theo đúng quy định của pháp luật.</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xml:space="preserve">- Phân biệt được những hành vi thực hiện đúng và không đúng các quyền dân chủ của công dân.  </w:t>
            </w:r>
          </w:p>
          <w:p w:rsidR="00C56A4C" w:rsidRPr="002C2D1E" w:rsidRDefault="00C56A4C" w:rsidP="002C2D1E">
            <w:pPr>
              <w:spacing w:line="240" w:lineRule="auto"/>
              <w:rPr>
                <w:rFonts w:ascii="Times New Roman" w:hAnsi="Times New Roman"/>
                <w:b/>
                <w:i/>
                <w:sz w:val="26"/>
                <w:szCs w:val="26"/>
              </w:rPr>
            </w:pPr>
            <w:r w:rsidRPr="002C2D1E">
              <w:rPr>
                <w:rFonts w:ascii="Times New Roman" w:hAnsi="Times New Roman"/>
                <w:b/>
                <w:i/>
                <w:sz w:val="26"/>
                <w:szCs w:val="26"/>
              </w:rPr>
              <w:t xml:space="preserve">3. Về thái độ </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Tích cực thực hiện quyền dân chủ của mình.</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Tôn trọng quyền dân chủ của mọi người.</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Phê phán những hành vi vi phạm quyền dân chủ của công dân.</w:t>
            </w:r>
          </w:p>
          <w:p w:rsidR="00C56A4C" w:rsidRPr="002C2D1E" w:rsidRDefault="00C56A4C" w:rsidP="002C2D1E">
            <w:pPr>
              <w:spacing w:line="240" w:lineRule="auto"/>
              <w:rPr>
                <w:rFonts w:ascii="Times New Roman" w:hAnsi="Times New Roman"/>
                <w:b/>
                <w:i/>
                <w:sz w:val="26"/>
                <w:szCs w:val="26"/>
              </w:rPr>
            </w:pPr>
            <w:r w:rsidRPr="002C2D1E">
              <w:rPr>
                <w:rFonts w:ascii="Times New Roman" w:hAnsi="Times New Roman"/>
                <w:b/>
                <w:i/>
                <w:sz w:val="26"/>
                <w:szCs w:val="26"/>
              </w:rPr>
              <w:t>4. Về phẩm chất, năng lực</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xml:space="preserve">   Phẩm chất: Trách nhiệm, nhân ái, trung thực, tự trọng, chí công vô tư.</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Năng lực: Tự học, sáng tạo; giải quyết vấn đề trong cuộc sống</w:t>
            </w:r>
          </w:p>
        </w:tc>
        <w:tc>
          <w:tcPr>
            <w:tcW w:w="2409" w:type="dxa"/>
            <w:vMerge w:val="restart"/>
          </w:tcPr>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lastRenderedPageBreak/>
              <w:t xml:space="preserve">- Dạy học trên lớp kết hợp với hướng dẫn học sinh học tập </w:t>
            </w:r>
            <w:r w:rsidRPr="002C2D1E">
              <w:rPr>
                <w:rFonts w:ascii="Times New Roman" w:hAnsi="Times New Roman"/>
                <w:sz w:val="26"/>
                <w:szCs w:val="26"/>
              </w:rPr>
              <w:lastRenderedPageBreak/>
              <w:t>tại nhà.</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Dùng các dụng cụ dạy học trực quan như sơ đồ tư duy, máy chiếu, bảng phụ, bút dạ….</w:t>
            </w:r>
          </w:p>
        </w:tc>
        <w:tc>
          <w:tcPr>
            <w:tcW w:w="2066" w:type="dxa"/>
            <w:vMerge w:val="restart"/>
          </w:tcPr>
          <w:p w:rsidR="00C56A4C" w:rsidRPr="002C2D1E" w:rsidRDefault="00C56A4C" w:rsidP="002C2D1E">
            <w:pPr>
              <w:spacing w:line="240" w:lineRule="auto"/>
              <w:rPr>
                <w:rFonts w:ascii="Times New Roman" w:hAnsi="Times New Roman"/>
                <w:b/>
                <w:sz w:val="26"/>
                <w:szCs w:val="26"/>
              </w:rPr>
            </w:pPr>
            <w:r w:rsidRPr="002C2D1E">
              <w:rPr>
                <w:rFonts w:ascii="Times New Roman" w:hAnsi="Times New Roman"/>
                <w:sz w:val="26"/>
                <w:szCs w:val="26"/>
              </w:rPr>
              <w:lastRenderedPageBreak/>
              <w:t xml:space="preserve">Mục 1b. Những trường hợp không được thực </w:t>
            </w:r>
            <w:r w:rsidRPr="002C2D1E">
              <w:rPr>
                <w:rFonts w:ascii="Times New Roman" w:hAnsi="Times New Roman"/>
                <w:sz w:val="26"/>
                <w:szCs w:val="26"/>
              </w:rPr>
              <w:lastRenderedPageBreak/>
              <w:t xml:space="preserve">hiện quyền ứng cử: </w:t>
            </w:r>
            <w:r w:rsidRPr="002C2D1E">
              <w:rPr>
                <w:rFonts w:ascii="Times New Roman" w:hAnsi="Times New Roman"/>
                <w:b/>
                <w:sz w:val="26"/>
                <w:szCs w:val="26"/>
              </w:rPr>
              <w:t>Không dạy</w:t>
            </w:r>
          </w:p>
          <w:p w:rsidR="00C56A4C" w:rsidRPr="002C2D1E" w:rsidRDefault="00C56A4C" w:rsidP="002C2D1E">
            <w:pPr>
              <w:spacing w:line="240" w:lineRule="auto"/>
              <w:rPr>
                <w:rFonts w:ascii="Times New Roman" w:hAnsi="Times New Roman"/>
                <w:b/>
                <w:sz w:val="26"/>
                <w:szCs w:val="26"/>
              </w:rPr>
            </w:pPr>
            <w:r w:rsidRPr="002C2D1E">
              <w:rPr>
                <w:rFonts w:ascii="Times New Roman" w:hAnsi="Times New Roman"/>
                <w:sz w:val="26"/>
                <w:szCs w:val="26"/>
              </w:rPr>
              <w:t>Mục 1b. Cách thức thực hiện quyền…:</w:t>
            </w:r>
            <w:r w:rsidRPr="002C2D1E">
              <w:rPr>
                <w:rFonts w:ascii="Times New Roman" w:hAnsi="Times New Roman"/>
                <w:b/>
                <w:sz w:val="26"/>
                <w:szCs w:val="26"/>
              </w:rPr>
              <w:t>Khuyến khích học sinh tự học</w:t>
            </w:r>
          </w:p>
          <w:p w:rsidR="00C56A4C" w:rsidRPr="002C2D1E" w:rsidRDefault="00C56A4C" w:rsidP="002C2D1E">
            <w:pPr>
              <w:spacing w:line="240" w:lineRule="auto"/>
              <w:rPr>
                <w:rFonts w:ascii="Times New Roman" w:hAnsi="Times New Roman"/>
                <w:b/>
                <w:sz w:val="26"/>
                <w:szCs w:val="26"/>
              </w:rPr>
            </w:pPr>
            <w:r w:rsidRPr="002C2D1E">
              <w:rPr>
                <w:rFonts w:ascii="Times New Roman" w:hAnsi="Times New Roman"/>
                <w:sz w:val="26"/>
                <w:szCs w:val="26"/>
              </w:rPr>
              <w:t>Mục 1c.2c, 3c. Ý nghĩa ….</w:t>
            </w:r>
            <w:r w:rsidRPr="002C2D1E">
              <w:rPr>
                <w:rFonts w:ascii="Times New Roman" w:hAnsi="Times New Roman"/>
                <w:b/>
                <w:sz w:val="26"/>
                <w:szCs w:val="26"/>
              </w:rPr>
              <w:t>Khuyến khích học sinh tự học</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xml:space="preserve">Mục 3b. Quy trình khiếu nại, tố cáo </w:t>
            </w:r>
            <w:r w:rsidRPr="002C2D1E">
              <w:rPr>
                <w:rFonts w:ascii="Times New Roman" w:hAnsi="Times New Roman"/>
                <w:b/>
                <w:sz w:val="26"/>
                <w:szCs w:val="26"/>
              </w:rPr>
              <w:t>Hướng dẫn học sinh tự học</w:t>
            </w:r>
          </w:p>
          <w:p w:rsidR="00C56A4C" w:rsidRPr="002C2D1E" w:rsidRDefault="00C56A4C" w:rsidP="002C2D1E">
            <w:pPr>
              <w:spacing w:line="240" w:lineRule="auto"/>
              <w:rPr>
                <w:rFonts w:ascii="Times New Roman" w:hAnsi="Times New Roman"/>
                <w:b/>
                <w:sz w:val="26"/>
                <w:szCs w:val="26"/>
              </w:rPr>
            </w:pPr>
            <w:r w:rsidRPr="002C2D1E">
              <w:rPr>
                <w:rFonts w:ascii="Times New Roman" w:hAnsi="Times New Roman"/>
                <w:sz w:val="26"/>
                <w:szCs w:val="26"/>
              </w:rPr>
              <w:t xml:space="preserve">Mục 4a. Trách nhiệm của Nhà nước: </w:t>
            </w:r>
            <w:r w:rsidRPr="002C2D1E">
              <w:rPr>
                <w:rFonts w:ascii="Times New Roman" w:hAnsi="Times New Roman"/>
                <w:b/>
                <w:sz w:val="26"/>
                <w:szCs w:val="26"/>
              </w:rPr>
              <w:t>Khuyến khích học sinh tự học</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Câu hỏi/bài tập 1: Không yêu cầu học sinh làm</w:t>
            </w:r>
          </w:p>
        </w:tc>
      </w:tr>
      <w:tr w:rsidR="00C56A4C" w:rsidTr="002C2D1E">
        <w:tc>
          <w:tcPr>
            <w:tcW w:w="852" w:type="dxa"/>
          </w:tcPr>
          <w:p w:rsidR="00C56A4C" w:rsidRPr="002C2D1E" w:rsidRDefault="00C56A4C" w:rsidP="002C2D1E">
            <w:pPr>
              <w:spacing w:line="240" w:lineRule="auto"/>
              <w:rPr>
                <w:rFonts w:ascii="Times New Roman" w:hAnsi="Times New Roman"/>
                <w:sz w:val="26"/>
                <w:szCs w:val="26"/>
              </w:rPr>
            </w:pPr>
            <w:r>
              <w:rPr>
                <w:rFonts w:ascii="Times New Roman" w:hAnsi="Times New Roman"/>
                <w:sz w:val="26"/>
                <w:szCs w:val="26"/>
              </w:rPr>
              <w:t>22</w:t>
            </w:r>
          </w:p>
        </w:tc>
        <w:tc>
          <w:tcPr>
            <w:tcW w:w="708" w:type="dxa"/>
            <w:vMerge/>
            <w:vAlign w:val="center"/>
          </w:tcPr>
          <w:p w:rsidR="00C56A4C" w:rsidRPr="002C2D1E" w:rsidRDefault="00C56A4C" w:rsidP="002C2D1E">
            <w:pPr>
              <w:spacing w:line="240" w:lineRule="auto"/>
              <w:jc w:val="center"/>
              <w:rPr>
                <w:rFonts w:ascii="Times New Roman" w:hAnsi="Times New Roman"/>
                <w:sz w:val="26"/>
                <w:szCs w:val="26"/>
              </w:rPr>
            </w:pPr>
          </w:p>
        </w:tc>
        <w:tc>
          <w:tcPr>
            <w:tcW w:w="2834" w:type="dxa"/>
            <w:vMerge/>
          </w:tcPr>
          <w:p w:rsidR="00C56A4C" w:rsidRPr="002C2D1E" w:rsidRDefault="00C56A4C" w:rsidP="002C2D1E">
            <w:pPr>
              <w:spacing w:line="240" w:lineRule="auto"/>
              <w:rPr>
                <w:rFonts w:ascii="Times New Roman" w:hAnsi="Times New Roman"/>
                <w:sz w:val="26"/>
                <w:szCs w:val="26"/>
              </w:rPr>
            </w:pPr>
          </w:p>
        </w:tc>
        <w:tc>
          <w:tcPr>
            <w:tcW w:w="1985" w:type="dxa"/>
            <w:vMerge/>
          </w:tcPr>
          <w:p w:rsidR="00C56A4C" w:rsidRPr="002C2D1E" w:rsidRDefault="00C56A4C" w:rsidP="002C2D1E">
            <w:pPr>
              <w:spacing w:line="240" w:lineRule="auto"/>
              <w:rPr>
                <w:rFonts w:ascii="Times New Roman" w:hAnsi="Times New Roman"/>
                <w:sz w:val="26"/>
                <w:szCs w:val="26"/>
              </w:rPr>
            </w:pPr>
          </w:p>
        </w:tc>
        <w:tc>
          <w:tcPr>
            <w:tcW w:w="4535" w:type="dxa"/>
            <w:vMerge/>
          </w:tcPr>
          <w:p w:rsidR="00C56A4C" w:rsidRPr="002C2D1E" w:rsidRDefault="00C56A4C" w:rsidP="002C2D1E">
            <w:pPr>
              <w:spacing w:line="240" w:lineRule="auto"/>
              <w:rPr>
                <w:rFonts w:ascii="Times New Roman" w:hAnsi="Times New Roman"/>
                <w:sz w:val="26"/>
                <w:szCs w:val="26"/>
              </w:rPr>
            </w:pPr>
          </w:p>
        </w:tc>
        <w:tc>
          <w:tcPr>
            <w:tcW w:w="2409" w:type="dxa"/>
            <w:vMerge/>
          </w:tcPr>
          <w:p w:rsidR="00C56A4C" w:rsidRPr="002C2D1E" w:rsidRDefault="00C56A4C" w:rsidP="002C2D1E">
            <w:pPr>
              <w:spacing w:line="240" w:lineRule="auto"/>
              <w:rPr>
                <w:rFonts w:ascii="Times New Roman" w:hAnsi="Times New Roman"/>
                <w:sz w:val="26"/>
                <w:szCs w:val="26"/>
              </w:rPr>
            </w:pPr>
          </w:p>
        </w:tc>
        <w:tc>
          <w:tcPr>
            <w:tcW w:w="2066" w:type="dxa"/>
            <w:vMerge/>
          </w:tcPr>
          <w:p w:rsidR="00C56A4C" w:rsidRPr="002C2D1E" w:rsidRDefault="00C56A4C" w:rsidP="002C2D1E">
            <w:pPr>
              <w:spacing w:line="240" w:lineRule="auto"/>
              <w:rPr>
                <w:rFonts w:ascii="Times New Roman" w:hAnsi="Times New Roman"/>
                <w:sz w:val="26"/>
                <w:szCs w:val="26"/>
              </w:rPr>
            </w:pPr>
          </w:p>
        </w:tc>
      </w:tr>
      <w:tr w:rsidR="00C56A4C" w:rsidTr="002C2D1E">
        <w:tc>
          <w:tcPr>
            <w:tcW w:w="852" w:type="dxa"/>
          </w:tcPr>
          <w:p w:rsidR="00C56A4C" w:rsidRPr="002C2D1E" w:rsidRDefault="00C56A4C" w:rsidP="002C2D1E">
            <w:pPr>
              <w:spacing w:line="240" w:lineRule="auto"/>
              <w:rPr>
                <w:rFonts w:ascii="Times New Roman" w:hAnsi="Times New Roman"/>
                <w:sz w:val="26"/>
                <w:szCs w:val="26"/>
              </w:rPr>
            </w:pPr>
            <w:r>
              <w:rPr>
                <w:rFonts w:ascii="Times New Roman" w:hAnsi="Times New Roman"/>
                <w:sz w:val="26"/>
                <w:szCs w:val="26"/>
              </w:rPr>
              <w:t>23</w:t>
            </w:r>
          </w:p>
        </w:tc>
        <w:tc>
          <w:tcPr>
            <w:tcW w:w="708" w:type="dxa"/>
            <w:vMerge/>
            <w:vAlign w:val="center"/>
          </w:tcPr>
          <w:p w:rsidR="00C56A4C" w:rsidRPr="002C2D1E" w:rsidRDefault="00C56A4C" w:rsidP="002C2D1E">
            <w:pPr>
              <w:spacing w:line="240" w:lineRule="auto"/>
              <w:jc w:val="center"/>
              <w:rPr>
                <w:rFonts w:ascii="Times New Roman" w:hAnsi="Times New Roman"/>
                <w:sz w:val="26"/>
                <w:szCs w:val="26"/>
              </w:rPr>
            </w:pPr>
          </w:p>
        </w:tc>
        <w:tc>
          <w:tcPr>
            <w:tcW w:w="2834" w:type="dxa"/>
            <w:vMerge/>
          </w:tcPr>
          <w:p w:rsidR="00C56A4C" w:rsidRPr="002C2D1E" w:rsidRDefault="00C56A4C" w:rsidP="002C2D1E">
            <w:pPr>
              <w:spacing w:line="240" w:lineRule="auto"/>
              <w:rPr>
                <w:rFonts w:ascii="Times New Roman" w:hAnsi="Times New Roman"/>
                <w:sz w:val="26"/>
                <w:szCs w:val="26"/>
              </w:rPr>
            </w:pPr>
          </w:p>
        </w:tc>
        <w:tc>
          <w:tcPr>
            <w:tcW w:w="1985" w:type="dxa"/>
            <w:vMerge/>
          </w:tcPr>
          <w:p w:rsidR="00C56A4C" w:rsidRPr="002C2D1E" w:rsidRDefault="00C56A4C" w:rsidP="002C2D1E">
            <w:pPr>
              <w:spacing w:line="240" w:lineRule="auto"/>
              <w:rPr>
                <w:rFonts w:ascii="Times New Roman" w:hAnsi="Times New Roman"/>
                <w:sz w:val="26"/>
                <w:szCs w:val="26"/>
              </w:rPr>
            </w:pPr>
          </w:p>
        </w:tc>
        <w:tc>
          <w:tcPr>
            <w:tcW w:w="4535" w:type="dxa"/>
            <w:vMerge/>
          </w:tcPr>
          <w:p w:rsidR="00C56A4C" w:rsidRPr="002C2D1E" w:rsidRDefault="00C56A4C" w:rsidP="002C2D1E">
            <w:pPr>
              <w:spacing w:line="240" w:lineRule="auto"/>
              <w:rPr>
                <w:rFonts w:ascii="Times New Roman" w:hAnsi="Times New Roman"/>
                <w:sz w:val="26"/>
                <w:szCs w:val="26"/>
              </w:rPr>
            </w:pPr>
          </w:p>
        </w:tc>
        <w:tc>
          <w:tcPr>
            <w:tcW w:w="2409" w:type="dxa"/>
            <w:vMerge/>
          </w:tcPr>
          <w:p w:rsidR="00C56A4C" w:rsidRPr="002C2D1E" w:rsidRDefault="00C56A4C" w:rsidP="002C2D1E">
            <w:pPr>
              <w:spacing w:line="240" w:lineRule="auto"/>
              <w:rPr>
                <w:rFonts w:ascii="Times New Roman" w:hAnsi="Times New Roman"/>
                <w:sz w:val="26"/>
                <w:szCs w:val="26"/>
              </w:rPr>
            </w:pPr>
          </w:p>
        </w:tc>
        <w:tc>
          <w:tcPr>
            <w:tcW w:w="2066" w:type="dxa"/>
            <w:vMerge/>
          </w:tcPr>
          <w:p w:rsidR="00C56A4C" w:rsidRPr="002C2D1E" w:rsidRDefault="00C56A4C" w:rsidP="002C2D1E">
            <w:pPr>
              <w:spacing w:line="240" w:lineRule="auto"/>
              <w:rPr>
                <w:rFonts w:ascii="Times New Roman" w:hAnsi="Times New Roman"/>
                <w:sz w:val="26"/>
                <w:szCs w:val="26"/>
              </w:rPr>
            </w:pPr>
          </w:p>
        </w:tc>
      </w:tr>
      <w:tr w:rsidR="00C56A4C" w:rsidTr="002C2D1E">
        <w:tc>
          <w:tcPr>
            <w:tcW w:w="852" w:type="dxa"/>
          </w:tcPr>
          <w:p w:rsidR="00C56A4C" w:rsidRPr="002C2D1E" w:rsidRDefault="00C56A4C" w:rsidP="002C2D1E">
            <w:pPr>
              <w:spacing w:line="240" w:lineRule="auto"/>
              <w:rPr>
                <w:rFonts w:ascii="Times New Roman" w:hAnsi="Times New Roman"/>
                <w:sz w:val="26"/>
                <w:szCs w:val="26"/>
              </w:rPr>
            </w:pPr>
            <w:r>
              <w:rPr>
                <w:rFonts w:ascii="Times New Roman" w:hAnsi="Times New Roman"/>
                <w:sz w:val="26"/>
                <w:szCs w:val="26"/>
              </w:rPr>
              <w:lastRenderedPageBreak/>
              <w:t>24</w:t>
            </w:r>
          </w:p>
        </w:tc>
        <w:tc>
          <w:tcPr>
            <w:tcW w:w="708" w:type="dxa"/>
            <w:vMerge w:val="restart"/>
            <w:vAlign w:val="center"/>
          </w:tcPr>
          <w:p w:rsidR="00C56A4C" w:rsidRPr="002C2D1E" w:rsidRDefault="00C56A4C" w:rsidP="002C2D1E">
            <w:pPr>
              <w:spacing w:line="240" w:lineRule="auto"/>
              <w:jc w:val="center"/>
              <w:rPr>
                <w:rFonts w:ascii="Times New Roman" w:hAnsi="Times New Roman"/>
                <w:sz w:val="26"/>
                <w:szCs w:val="26"/>
              </w:rPr>
            </w:pPr>
            <w:r>
              <w:rPr>
                <w:rFonts w:ascii="Times New Roman" w:hAnsi="Times New Roman"/>
                <w:sz w:val="26"/>
                <w:szCs w:val="26"/>
              </w:rPr>
              <w:t>24</w:t>
            </w:r>
            <w:r w:rsidRPr="002C2D1E">
              <w:rPr>
                <w:rFonts w:ascii="Times New Roman" w:hAnsi="Times New Roman"/>
                <w:sz w:val="26"/>
                <w:szCs w:val="26"/>
              </w:rPr>
              <w:t>,</w:t>
            </w:r>
          </w:p>
          <w:p w:rsidR="00C56A4C" w:rsidRPr="002C2D1E" w:rsidRDefault="00C56A4C" w:rsidP="002C2D1E">
            <w:pPr>
              <w:spacing w:line="240" w:lineRule="auto"/>
              <w:jc w:val="center"/>
              <w:rPr>
                <w:rFonts w:ascii="Times New Roman" w:hAnsi="Times New Roman"/>
                <w:sz w:val="26"/>
                <w:szCs w:val="26"/>
              </w:rPr>
            </w:pPr>
            <w:r>
              <w:rPr>
                <w:rFonts w:ascii="Times New Roman" w:hAnsi="Times New Roman"/>
                <w:sz w:val="26"/>
                <w:szCs w:val="26"/>
              </w:rPr>
              <w:t>25</w:t>
            </w:r>
            <w:r w:rsidRPr="002C2D1E">
              <w:rPr>
                <w:rFonts w:ascii="Times New Roman" w:hAnsi="Times New Roman"/>
                <w:sz w:val="26"/>
                <w:szCs w:val="26"/>
              </w:rPr>
              <w:t>,</w:t>
            </w:r>
          </w:p>
          <w:p w:rsidR="00C56A4C" w:rsidRPr="002C2D1E" w:rsidRDefault="00C56A4C" w:rsidP="002C2D1E">
            <w:pPr>
              <w:spacing w:line="240" w:lineRule="auto"/>
              <w:jc w:val="center"/>
              <w:rPr>
                <w:rFonts w:ascii="Times New Roman" w:hAnsi="Times New Roman"/>
                <w:sz w:val="26"/>
                <w:szCs w:val="26"/>
              </w:rPr>
            </w:pPr>
            <w:r>
              <w:rPr>
                <w:rFonts w:ascii="Times New Roman" w:hAnsi="Times New Roman"/>
                <w:sz w:val="26"/>
                <w:szCs w:val="26"/>
              </w:rPr>
              <w:t>26</w:t>
            </w:r>
          </w:p>
        </w:tc>
        <w:tc>
          <w:tcPr>
            <w:tcW w:w="2834" w:type="dxa"/>
            <w:vMerge w:val="restart"/>
            <w:vAlign w:val="center"/>
          </w:tcPr>
          <w:p w:rsidR="00C56A4C" w:rsidRPr="002C2D1E" w:rsidRDefault="00C56A4C" w:rsidP="002C2D1E">
            <w:pPr>
              <w:spacing w:line="240" w:lineRule="auto"/>
              <w:jc w:val="center"/>
              <w:rPr>
                <w:rFonts w:ascii="Times New Roman" w:hAnsi="Times New Roman"/>
                <w:b/>
                <w:sz w:val="26"/>
                <w:szCs w:val="26"/>
              </w:rPr>
            </w:pPr>
            <w:r w:rsidRPr="002C2D1E">
              <w:rPr>
                <w:rFonts w:ascii="Times New Roman" w:hAnsi="Times New Roman"/>
                <w:b/>
                <w:sz w:val="26"/>
                <w:szCs w:val="26"/>
              </w:rPr>
              <w:t>Bài 8: Pháp luật với sự phát triển của công dân.</w:t>
            </w:r>
          </w:p>
        </w:tc>
        <w:tc>
          <w:tcPr>
            <w:tcW w:w="1985" w:type="dxa"/>
            <w:vMerge w:val="restart"/>
          </w:tcPr>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1. Quyền học tập, sáng tạo và phát triển của công dân.</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xml:space="preserve">2. Ý nghĩa </w:t>
            </w:r>
            <w:r w:rsidRPr="002C2D1E">
              <w:rPr>
                <w:rFonts w:ascii="Times New Roman" w:hAnsi="Times New Roman"/>
                <w:sz w:val="26"/>
                <w:szCs w:val="26"/>
              </w:rPr>
              <w:lastRenderedPageBreak/>
              <w:t>quyền học tập, sáng tạo và phát triển của công dân</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3. Trách nhiệm của Nhà nước và công dân</w:t>
            </w:r>
          </w:p>
        </w:tc>
        <w:tc>
          <w:tcPr>
            <w:tcW w:w="4535" w:type="dxa"/>
            <w:vMerge w:val="restart"/>
          </w:tcPr>
          <w:p w:rsidR="00C56A4C" w:rsidRPr="002C2D1E" w:rsidRDefault="00C56A4C" w:rsidP="002C2D1E">
            <w:pPr>
              <w:spacing w:line="240" w:lineRule="auto"/>
              <w:rPr>
                <w:rFonts w:ascii="Times New Roman" w:hAnsi="Times New Roman"/>
                <w:b/>
                <w:i/>
                <w:sz w:val="26"/>
                <w:szCs w:val="26"/>
              </w:rPr>
            </w:pPr>
            <w:r w:rsidRPr="002C2D1E">
              <w:rPr>
                <w:rFonts w:ascii="Times New Roman" w:hAnsi="Times New Roman"/>
                <w:b/>
                <w:i/>
                <w:sz w:val="26"/>
                <w:szCs w:val="26"/>
              </w:rPr>
              <w:lastRenderedPageBreak/>
              <w:t xml:space="preserve">1. Về kiến thức </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Nêu được khái niệm, nội dung, ý nghĩa các quyền học tập, sáng tạo và phát triển của công dân.</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xml:space="preserve">- Trình bày được trách nhiệm của công </w:t>
            </w:r>
            <w:r w:rsidRPr="002C2D1E">
              <w:rPr>
                <w:rFonts w:ascii="Times New Roman" w:hAnsi="Times New Roman"/>
                <w:sz w:val="26"/>
                <w:szCs w:val="26"/>
              </w:rPr>
              <w:lastRenderedPageBreak/>
              <w:t>dân trong việc bảo đảm và thực hiện các quyền học tập, sáng tạo và phát triển của công dân.</w:t>
            </w:r>
          </w:p>
          <w:p w:rsidR="00C56A4C" w:rsidRPr="002C2D1E" w:rsidRDefault="00C56A4C" w:rsidP="002C2D1E">
            <w:pPr>
              <w:spacing w:line="240" w:lineRule="auto"/>
              <w:rPr>
                <w:rFonts w:ascii="Times New Roman" w:hAnsi="Times New Roman"/>
                <w:b/>
                <w:i/>
                <w:sz w:val="26"/>
                <w:szCs w:val="26"/>
              </w:rPr>
            </w:pPr>
            <w:r w:rsidRPr="002C2D1E">
              <w:rPr>
                <w:rFonts w:ascii="Times New Roman" w:hAnsi="Times New Roman"/>
                <w:b/>
                <w:i/>
                <w:sz w:val="26"/>
                <w:szCs w:val="26"/>
              </w:rPr>
              <w:t xml:space="preserve">2. Về kĩ năng </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Biết thực hiện và có khả năng nhận xét việc thực hiện các quyền học tập, sáng tạo và phát triển của công dân theo quy định của pháp luật.</w:t>
            </w:r>
          </w:p>
          <w:p w:rsidR="00C56A4C" w:rsidRPr="002C2D1E" w:rsidRDefault="00C56A4C" w:rsidP="002C2D1E">
            <w:pPr>
              <w:spacing w:line="240" w:lineRule="auto"/>
              <w:rPr>
                <w:rFonts w:ascii="Times New Roman" w:hAnsi="Times New Roman"/>
                <w:b/>
                <w:i/>
                <w:sz w:val="26"/>
                <w:szCs w:val="26"/>
              </w:rPr>
            </w:pPr>
            <w:r w:rsidRPr="002C2D1E">
              <w:rPr>
                <w:rFonts w:ascii="Times New Roman" w:hAnsi="Times New Roman"/>
                <w:b/>
                <w:i/>
                <w:sz w:val="26"/>
                <w:szCs w:val="26"/>
              </w:rPr>
              <w:t xml:space="preserve">3. Về thái độ </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Có ý thức thực hiện quyền học tập, sáng tạo và phát triển của mình ; tôn trọng các quyền đó của người khác.</w:t>
            </w:r>
          </w:p>
          <w:p w:rsidR="00C56A4C" w:rsidRPr="002C2D1E" w:rsidRDefault="00C56A4C" w:rsidP="002C2D1E">
            <w:pPr>
              <w:spacing w:line="240" w:lineRule="auto"/>
              <w:rPr>
                <w:rFonts w:ascii="Times New Roman" w:hAnsi="Times New Roman"/>
                <w:b/>
                <w:i/>
                <w:sz w:val="26"/>
                <w:szCs w:val="26"/>
              </w:rPr>
            </w:pPr>
            <w:r w:rsidRPr="002C2D1E">
              <w:rPr>
                <w:rFonts w:ascii="Times New Roman" w:hAnsi="Times New Roman"/>
                <w:b/>
                <w:i/>
                <w:sz w:val="26"/>
                <w:szCs w:val="26"/>
              </w:rPr>
              <w:t>4. Về phẩm chất, năng lực</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xml:space="preserve">  Phẩm chất: Chăm chỉ, trách nhiệm, nhân ái, trung thực, tự trọng.</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Năng lực: Tự học, sáng tạo; giải quyết vấn đề trong cuộc sống.</w:t>
            </w:r>
          </w:p>
        </w:tc>
        <w:tc>
          <w:tcPr>
            <w:tcW w:w="2409" w:type="dxa"/>
            <w:vMerge w:val="restart"/>
          </w:tcPr>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lastRenderedPageBreak/>
              <w:t>- Dạy học trên lớp kết hợp với hướng dẫn học sinh học tập tại nhà.</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xml:space="preserve">- Sưu tầm minh họa </w:t>
            </w:r>
            <w:r w:rsidRPr="002C2D1E">
              <w:rPr>
                <w:rFonts w:ascii="Times New Roman" w:hAnsi="Times New Roman"/>
                <w:sz w:val="26"/>
                <w:szCs w:val="26"/>
              </w:rPr>
              <w:lastRenderedPageBreak/>
              <w:t>những phát minh sáng chế mới nhất và tác dụng của nó.</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Dùng các dụng cụ dạy học trực quan như sơ đồ tư duy, máy chiếu, bảng phụ, bút dạ….</w:t>
            </w:r>
          </w:p>
        </w:tc>
        <w:tc>
          <w:tcPr>
            <w:tcW w:w="2066" w:type="dxa"/>
            <w:vMerge w:val="restart"/>
          </w:tcPr>
          <w:p w:rsidR="00C56A4C" w:rsidRPr="002C2D1E" w:rsidRDefault="00C56A4C" w:rsidP="002C2D1E">
            <w:pPr>
              <w:spacing w:line="240" w:lineRule="auto"/>
              <w:rPr>
                <w:rFonts w:ascii="Times New Roman" w:hAnsi="Times New Roman"/>
                <w:b/>
                <w:sz w:val="26"/>
                <w:szCs w:val="26"/>
              </w:rPr>
            </w:pPr>
            <w:r w:rsidRPr="002C2D1E">
              <w:rPr>
                <w:rFonts w:ascii="Times New Roman" w:hAnsi="Times New Roman"/>
                <w:sz w:val="26"/>
                <w:szCs w:val="26"/>
              </w:rPr>
              <w:lastRenderedPageBreak/>
              <w:t xml:space="preserve">Mục 2. Ý nghĩa quyền học tập, sáng tạo và phát triển của công dân: </w:t>
            </w:r>
            <w:r w:rsidRPr="002C2D1E">
              <w:rPr>
                <w:rFonts w:ascii="Times New Roman" w:hAnsi="Times New Roman"/>
                <w:b/>
                <w:sz w:val="26"/>
                <w:szCs w:val="26"/>
              </w:rPr>
              <w:t xml:space="preserve">Khuyến </w:t>
            </w:r>
            <w:r w:rsidRPr="002C2D1E">
              <w:rPr>
                <w:rFonts w:ascii="Times New Roman" w:hAnsi="Times New Roman"/>
                <w:b/>
                <w:sz w:val="26"/>
                <w:szCs w:val="26"/>
              </w:rPr>
              <w:lastRenderedPageBreak/>
              <w:t>khích học sinh tự học</w:t>
            </w:r>
          </w:p>
          <w:p w:rsidR="00C56A4C" w:rsidRPr="002C2D1E" w:rsidRDefault="00C56A4C" w:rsidP="002C2D1E">
            <w:pPr>
              <w:spacing w:line="240" w:lineRule="auto"/>
              <w:rPr>
                <w:rFonts w:ascii="Times New Roman" w:hAnsi="Times New Roman"/>
                <w:b/>
                <w:sz w:val="26"/>
                <w:szCs w:val="26"/>
              </w:rPr>
            </w:pPr>
            <w:r w:rsidRPr="002C2D1E">
              <w:rPr>
                <w:rFonts w:ascii="Times New Roman" w:hAnsi="Times New Roman"/>
                <w:sz w:val="26"/>
                <w:szCs w:val="26"/>
              </w:rPr>
              <w:t xml:space="preserve">Mục 3. Trách nhiệm của Nhà nước và công dân: </w:t>
            </w:r>
            <w:r w:rsidRPr="002C2D1E">
              <w:rPr>
                <w:rFonts w:ascii="Times New Roman" w:hAnsi="Times New Roman"/>
                <w:b/>
                <w:sz w:val="26"/>
                <w:szCs w:val="26"/>
              </w:rPr>
              <w:t>Hướng dẫn HS tự học</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Câu hỏi/bài tập 2:Không yêu cầu học sinh làm</w:t>
            </w:r>
          </w:p>
        </w:tc>
      </w:tr>
      <w:tr w:rsidR="00C56A4C" w:rsidTr="002C2D1E">
        <w:tc>
          <w:tcPr>
            <w:tcW w:w="852" w:type="dxa"/>
          </w:tcPr>
          <w:p w:rsidR="00C56A4C" w:rsidRPr="002C2D1E" w:rsidRDefault="00C56A4C" w:rsidP="002C2D1E">
            <w:pPr>
              <w:spacing w:line="240" w:lineRule="auto"/>
              <w:rPr>
                <w:rFonts w:ascii="Times New Roman" w:hAnsi="Times New Roman"/>
                <w:sz w:val="26"/>
                <w:szCs w:val="26"/>
              </w:rPr>
            </w:pPr>
            <w:r>
              <w:rPr>
                <w:rFonts w:ascii="Times New Roman" w:hAnsi="Times New Roman"/>
                <w:sz w:val="26"/>
                <w:szCs w:val="26"/>
              </w:rPr>
              <w:t>25</w:t>
            </w:r>
          </w:p>
        </w:tc>
        <w:tc>
          <w:tcPr>
            <w:tcW w:w="708" w:type="dxa"/>
            <w:vMerge/>
            <w:vAlign w:val="center"/>
          </w:tcPr>
          <w:p w:rsidR="00C56A4C" w:rsidRPr="002C2D1E" w:rsidRDefault="00C56A4C" w:rsidP="002C2D1E">
            <w:pPr>
              <w:spacing w:line="240" w:lineRule="auto"/>
              <w:jc w:val="center"/>
              <w:rPr>
                <w:rFonts w:ascii="Times New Roman" w:hAnsi="Times New Roman"/>
                <w:sz w:val="26"/>
                <w:szCs w:val="26"/>
              </w:rPr>
            </w:pPr>
          </w:p>
        </w:tc>
        <w:tc>
          <w:tcPr>
            <w:tcW w:w="2834" w:type="dxa"/>
            <w:vMerge/>
          </w:tcPr>
          <w:p w:rsidR="00C56A4C" w:rsidRPr="002C2D1E" w:rsidRDefault="00C56A4C" w:rsidP="002C2D1E">
            <w:pPr>
              <w:spacing w:line="240" w:lineRule="auto"/>
              <w:rPr>
                <w:rFonts w:ascii="Times New Roman" w:hAnsi="Times New Roman"/>
                <w:sz w:val="26"/>
                <w:szCs w:val="26"/>
              </w:rPr>
            </w:pPr>
          </w:p>
        </w:tc>
        <w:tc>
          <w:tcPr>
            <w:tcW w:w="1985" w:type="dxa"/>
            <w:vMerge/>
          </w:tcPr>
          <w:p w:rsidR="00C56A4C" w:rsidRPr="002C2D1E" w:rsidRDefault="00C56A4C" w:rsidP="002C2D1E">
            <w:pPr>
              <w:spacing w:line="240" w:lineRule="auto"/>
              <w:rPr>
                <w:rFonts w:ascii="Times New Roman" w:hAnsi="Times New Roman"/>
                <w:sz w:val="26"/>
                <w:szCs w:val="26"/>
              </w:rPr>
            </w:pPr>
          </w:p>
        </w:tc>
        <w:tc>
          <w:tcPr>
            <w:tcW w:w="4535" w:type="dxa"/>
            <w:vMerge/>
          </w:tcPr>
          <w:p w:rsidR="00C56A4C" w:rsidRPr="002C2D1E" w:rsidRDefault="00C56A4C" w:rsidP="002C2D1E">
            <w:pPr>
              <w:spacing w:line="240" w:lineRule="auto"/>
              <w:rPr>
                <w:rFonts w:ascii="Times New Roman" w:hAnsi="Times New Roman"/>
                <w:sz w:val="26"/>
                <w:szCs w:val="26"/>
              </w:rPr>
            </w:pPr>
          </w:p>
        </w:tc>
        <w:tc>
          <w:tcPr>
            <w:tcW w:w="2409" w:type="dxa"/>
            <w:vMerge/>
          </w:tcPr>
          <w:p w:rsidR="00C56A4C" w:rsidRPr="002C2D1E" w:rsidRDefault="00C56A4C" w:rsidP="002C2D1E">
            <w:pPr>
              <w:spacing w:line="240" w:lineRule="auto"/>
              <w:rPr>
                <w:rFonts w:ascii="Times New Roman" w:hAnsi="Times New Roman"/>
                <w:sz w:val="26"/>
                <w:szCs w:val="26"/>
              </w:rPr>
            </w:pPr>
          </w:p>
        </w:tc>
        <w:tc>
          <w:tcPr>
            <w:tcW w:w="2066" w:type="dxa"/>
            <w:vMerge/>
          </w:tcPr>
          <w:p w:rsidR="00C56A4C" w:rsidRPr="002C2D1E" w:rsidRDefault="00C56A4C" w:rsidP="002C2D1E">
            <w:pPr>
              <w:spacing w:line="240" w:lineRule="auto"/>
              <w:rPr>
                <w:rFonts w:ascii="Times New Roman" w:hAnsi="Times New Roman"/>
                <w:sz w:val="26"/>
                <w:szCs w:val="26"/>
              </w:rPr>
            </w:pPr>
          </w:p>
        </w:tc>
      </w:tr>
      <w:tr w:rsidR="00C56A4C" w:rsidTr="002C2D1E">
        <w:tc>
          <w:tcPr>
            <w:tcW w:w="852" w:type="dxa"/>
          </w:tcPr>
          <w:p w:rsidR="00C56A4C" w:rsidRPr="002C2D1E" w:rsidRDefault="00C56A4C" w:rsidP="002C2D1E">
            <w:pPr>
              <w:spacing w:line="240" w:lineRule="auto"/>
              <w:rPr>
                <w:rFonts w:ascii="Times New Roman" w:hAnsi="Times New Roman"/>
                <w:sz w:val="26"/>
                <w:szCs w:val="26"/>
              </w:rPr>
            </w:pPr>
            <w:r>
              <w:rPr>
                <w:rFonts w:ascii="Times New Roman" w:hAnsi="Times New Roman"/>
                <w:sz w:val="26"/>
                <w:szCs w:val="26"/>
              </w:rPr>
              <w:t>26</w:t>
            </w:r>
          </w:p>
        </w:tc>
        <w:tc>
          <w:tcPr>
            <w:tcW w:w="708" w:type="dxa"/>
            <w:vMerge/>
            <w:vAlign w:val="center"/>
          </w:tcPr>
          <w:p w:rsidR="00C56A4C" w:rsidRPr="002C2D1E" w:rsidRDefault="00C56A4C" w:rsidP="002C2D1E">
            <w:pPr>
              <w:spacing w:line="240" w:lineRule="auto"/>
              <w:jc w:val="center"/>
              <w:rPr>
                <w:rFonts w:ascii="Times New Roman" w:hAnsi="Times New Roman"/>
                <w:sz w:val="26"/>
                <w:szCs w:val="26"/>
              </w:rPr>
            </w:pPr>
          </w:p>
        </w:tc>
        <w:tc>
          <w:tcPr>
            <w:tcW w:w="2834" w:type="dxa"/>
            <w:vMerge/>
          </w:tcPr>
          <w:p w:rsidR="00C56A4C" w:rsidRPr="002C2D1E" w:rsidRDefault="00C56A4C" w:rsidP="002C2D1E">
            <w:pPr>
              <w:spacing w:line="240" w:lineRule="auto"/>
              <w:rPr>
                <w:rFonts w:ascii="Times New Roman" w:hAnsi="Times New Roman"/>
                <w:sz w:val="26"/>
                <w:szCs w:val="26"/>
              </w:rPr>
            </w:pPr>
          </w:p>
        </w:tc>
        <w:tc>
          <w:tcPr>
            <w:tcW w:w="1985" w:type="dxa"/>
            <w:vMerge/>
          </w:tcPr>
          <w:p w:rsidR="00C56A4C" w:rsidRPr="002C2D1E" w:rsidRDefault="00C56A4C" w:rsidP="002C2D1E">
            <w:pPr>
              <w:spacing w:line="240" w:lineRule="auto"/>
              <w:rPr>
                <w:rFonts w:ascii="Times New Roman" w:hAnsi="Times New Roman"/>
                <w:sz w:val="26"/>
                <w:szCs w:val="26"/>
              </w:rPr>
            </w:pPr>
          </w:p>
        </w:tc>
        <w:tc>
          <w:tcPr>
            <w:tcW w:w="4535" w:type="dxa"/>
            <w:vMerge/>
          </w:tcPr>
          <w:p w:rsidR="00C56A4C" w:rsidRPr="002C2D1E" w:rsidRDefault="00C56A4C" w:rsidP="002C2D1E">
            <w:pPr>
              <w:spacing w:line="240" w:lineRule="auto"/>
              <w:rPr>
                <w:rFonts w:ascii="Times New Roman" w:hAnsi="Times New Roman"/>
                <w:sz w:val="26"/>
                <w:szCs w:val="26"/>
              </w:rPr>
            </w:pPr>
          </w:p>
        </w:tc>
        <w:tc>
          <w:tcPr>
            <w:tcW w:w="2409" w:type="dxa"/>
            <w:vMerge/>
          </w:tcPr>
          <w:p w:rsidR="00C56A4C" w:rsidRPr="002C2D1E" w:rsidRDefault="00C56A4C" w:rsidP="002C2D1E">
            <w:pPr>
              <w:spacing w:line="240" w:lineRule="auto"/>
              <w:rPr>
                <w:rFonts w:ascii="Times New Roman" w:hAnsi="Times New Roman"/>
                <w:sz w:val="26"/>
                <w:szCs w:val="26"/>
              </w:rPr>
            </w:pPr>
          </w:p>
        </w:tc>
        <w:tc>
          <w:tcPr>
            <w:tcW w:w="2066" w:type="dxa"/>
            <w:vMerge/>
          </w:tcPr>
          <w:p w:rsidR="00C56A4C" w:rsidRPr="002C2D1E" w:rsidRDefault="00C56A4C" w:rsidP="002C2D1E">
            <w:pPr>
              <w:spacing w:line="240" w:lineRule="auto"/>
              <w:rPr>
                <w:rFonts w:ascii="Times New Roman" w:hAnsi="Times New Roman"/>
                <w:sz w:val="26"/>
                <w:szCs w:val="26"/>
              </w:rPr>
            </w:pPr>
          </w:p>
        </w:tc>
      </w:tr>
      <w:tr w:rsidR="00C56A4C" w:rsidTr="002C2D1E">
        <w:tc>
          <w:tcPr>
            <w:tcW w:w="852" w:type="dxa"/>
          </w:tcPr>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lastRenderedPageBreak/>
              <w:t>28</w:t>
            </w:r>
          </w:p>
        </w:tc>
        <w:tc>
          <w:tcPr>
            <w:tcW w:w="708" w:type="dxa"/>
            <w:vAlign w:val="center"/>
          </w:tcPr>
          <w:p w:rsidR="00C56A4C" w:rsidRPr="002C2D1E" w:rsidRDefault="00C56A4C" w:rsidP="002C2D1E">
            <w:pPr>
              <w:spacing w:line="240" w:lineRule="auto"/>
              <w:jc w:val="center"/>
              <w:rPr>
                <w:rFonts w:ascii="Times New Roman" w:hAnsi="Times New Roman"/>
                <w:sz w:val="26"/>
                <w:szCs w:val="26"/>
              </w:rPr>
            </w:pPr>
            <w:r>
              <w:rPr>
                <w:rFonts w:ascii="Times New Roman" w:hAnsi="Times New Roman"/>
                <w:sz w:val="26"/>
                <w:szCs w:val="26"/>
              </w:rPr>
              <w:t>27</w:t>
            </w:r>
          </w:p>
        </w:tc>
        <w:tc>
          <w:tcPr>
            <w:tcW w:w="2834" w:type="dxa"/>
            <w:vAlign w:val="center"/>
          </w:tcPr>
          <w:p w:rsidR="00C56A4C" w:rsidRPr="002C2D1E" w:rsidRDefault="00C56A4C" w:rsidP="002C2D1E">
            <w:pPr>
              <w:spacing w:line="240" w:lineRule="auto"/>
              <w:jc w:val="center"/>
              <w:rPr>
                <w:rFonts w:ascii="Times New Roman" w:hAnsi="Times New Roman"/>
                <w:b/>
                <w:sz w:val="26"/>
                <w:szCs w:val="26"/>
              </w:rPr>
            </w:pPr>
            <w:r w:rsidRPr="002C2D1E">
              <w:rPr>
                <w:rFonts w:ascii="Times New Roman" w:hAnsi="Times New Roman"/>
                <w:b/>
                <w:sz w:val="26"/>
                <w:szCs w:val="26"/>
              </w:rPr>
              <w:t>Ôn tập</w:t>
            </w:r>
          </w:p>
        </w:tc>
        <w:tc>
          <w:tcPr>
            <w:tcW w:w="1985" w:type="dxa"/>
          </w:tcPr>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Nội dung kiến thức bài 6,7,8</w:t>
            </w:r>
          </w:p>
        </w:tc>
        <w:tc>
          <w:tcPr>
            <w:tcW w:w="4535" w:type="dxa"/>
          </w:tcPr>
          <w:p w:rsidR="00C56A4C" w:rsidRPr="002C2D1E" w:rsidRDefault="00C56A4C" w:rsidP="002C2D1E">
            <w:pPr>
              <w:spacing w:line="240" w:lineRule="auto"/>
              <w:rPr>
                <w:rFonts w:ascii="Times New Roman" w:hAnsi="Times New Roman"/>
                <w:b/>
                <w:i/>
                <w:sz w:val="26"/>
                <w:szCs w:val="26"/>
              </w:rPr>
            </w:pPr>
            <w:r w:rsidRPr="002C2D1E">
              <w:rPr>
                <w:rFonts w:ascii="Times New Roman" w:hAnsi="Times New Roman"/>
                <w:b/>
                <w:i/>
                <w:sz w:val="26"/>
                <w:szCs w:val="26"/>
              </w:rPr>
              <w:t xml:space="preserve">1. Về kiến thức </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Giúp học sinh hệ thống hoá kiến thức cơ bản đã học.</w:t>
            </w:r>
          </w:p>
          <w:p w:rsidR="00C56A4C" w:rsidRPr="002C2D1E" w:rsidRDefault="00C56A4C" w:rsidP="002C2D1E">
            <w:pPr>
              <w:spacing w:line="240" w:lineRule="auto"/>
              <w:rPr>
                <w:rFonts w:ascii="Times New Roman" w:hAnsi="Times New Roman"/>
                <w:b/>
                <w:i/>
                <w:sz w:val="26"/>
                <w:szCs w:val="26"/>
              </w:rPr>
            </w:pPr>
            <w:r w:rsidRPr="002C2D1E">
              <w:rPr>
                <w:rFonts w:ascii="Times New Roman" w:hAnsi="Times New Roman"/>
                <w:b/>
                <w:i/>
                <w:sz w:val="26"/>
                <w:szCs w:val="26"/>
              </w:rPr>
              <w:t xml:space="preserve">2. Về kĩ năng </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Có thể vận dụng kiến thức đã học vào thực tiễn .</w:t>
            </w:r>
          </w:p>
          <w:p w:rsidR="00C56A4C" w:rsidRPr="002C2D1E" w:rsidRDefault="00C56A4C" w:rsidP="002C2D1E">
            <w:pPr>
              <w:spacing w:line="240" w:lineRule="auto"/>
              <w:rPr>
                <w:rFonts w:ascii="Times New Roman" w:hAnsi="Times New Roman"/>
                <w:b/>
                <w:i/>
                <w:sz w:val="26"/>
                <w:szCs w:val="26"/>
              </w:rPr>
            </w:pPr>
            <w:r w:rsidRPr="002C2D1E">
              <w:rPr>
                <w:rFonts w:ascii="Times New Roman" w:hAnsi="Times New Roman"/>
                <w:b/>
                <w:i/>
                <w:sz w:val="26"/>
                <w:szCs w:val="26"/>
              </w:rPr>
              <w:t xml:space="preserve">3. Về thái độ </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Có ý thức tự giác trong học tập cũng như trong khi làm bài kiểm tra.</w:t>
            </w:r>
          </w:p>
          <w:p w:rsidR="00C56A4C" w:rsidRPr="002C2D1E" w:rsidRDefault="00C56A4C" w:rsidP="002C2D1E">
            <w:pPr>
              <w:spacing w:line="240" w:lineRule="auto"/>
              <w:rPr>
                <w:rFonts w:ascii="Times New Roman" w:hAnsi="Times New Roman"/>
                <w:b/>
                <w:i/>
                <w:sz w:val="26"/>
                <w:szCs w:val="26"/>
              </w:rPr>
            </w:pPr>
            <w:r w:rsidRPr="002C2D1E">
              <w:rPr>
                <w:rFonts w:ascii="Times New Roman" w:hAnsi="Times New Roman"/>
                <w:b/>
                <w:i/>
                <w:sz w:val="26"/>
                <w:szCs w:val="26"/>
              </w:rPr>
              <w:t>4. Về phẩm chất, năng lực</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xml:space="preserve">  Phẩm chất: Yêu nước, chăm chỉ, trách </w:t>
            </w:r>
            <w:r w:rsidRPr="002C2D1E">
              <w:rPr>
                <w:rFonts w:ascii="Times New Roman" w:hAnsi="Times New Roman"/>
                <w:sz w:val="26"/>
                <w:szCs w:val="26"/>
              </w:rPr>
              <w:lastRenderedPageBreak/>
              <w:t>nhiệm, nhân ái, trung thực, tự trọng.</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Năng lực: Tự học, sáng tạo; giải quyết vấn đề trong cuộc sống.</w:t>
            </w:r>
          </w:p>
        </w:tc>
        <w:tc>
          <w:tcPr>
            <w:tcW w:w="2409" w:type="dxa"/>
          </w:tcPr>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lastRenderedPageBreak/>
              <w:t>- Dạy học trên lớp kết hợp với hướng dẫn học sinh học tập tại nhà</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Trả lời hệ thống câu hỏi TNKQ.</w:t>
            </w:r>
          </w:p>
        </w:tc>
        <w:tc>
          <w:tcPr>
            <w:tcW w:w="2066" w:type="dxa"/>
          </w:tcPr>
          <w:p w:rsidR="00C56A4C" w:rsidRPr="002C2D1E" w:rsidRDefault="00C56A4C" w:rsidP="002C2D1E">
            <w:pPr>
              <w:spacing w:line="240" w:lineRule="auto"/>
              <w:rPr>
                <w:rFonts w:ascii="Times New Roman" w:hAnsi="Times New Roman"/>
                <w:sz w:val="26"/>
                <w:szCs w:val="26"/>
              </w:rPr>
            </w:pPr>
          </w:p>
        </w:tc>
      </w:tr>
      <w:tr w:rsidR="00C56A4C" w:rsidTr="002C2D1E">
        <w:tc>
          <w:tcPr>
            <w:tcW w:w="852" w:type="dxa"/>
          </w:tcPr>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lastRenderedPageBreak/>
              <w:t>29</w:t>
            </w:r>
          </w:p>
        </w:tc>
        <w:tc>
          <w:tcPr>
            <w:tcW w:w="708" w:type="dxa"/>
            <w:vAlign w:val="center"/>
          </w:tcPr>
          <w:p w:rsidR="00C56A4C" w:rsidRPr="002C2D1E" w:rsidRDefault="00C56A4C" w:rsidP="002C2D1E">
            <w:pPr>
              <w:spacing w:line="240" w:lineRule="auto"/>
              <w:jc w:val="center"/>
              <w:rPr>
                <w:rFonts w:ascii="Times New Roman" w:hAnsi="Times New Roman"/>
                <w:sz w:val="26"/>
                <w:szCs w:val="26"/>
              </w:rPr>
            </w:pPr>
            <w:r>
              <w:rPr>
                <w:rFonts w:ascii="Times New Roman" w:hAnsi="Times New Roman"/>
                <w:sz w:val="26"/>
                <w:szCs w:val="26"/>
              </w:rPr>
              <w:t>28</w:t>
            </w:r>
          </w:p>
        </w:tc>
        <w:tc>
          <w:tcPr>
            <w:tcW w:w="2834" w:type="dxa"/>
            <w:vAlign w:val="center"/>
          </w:tcPr>
          <w:p w:rsidR="00C56A4C" w:rsidRPr="002C2D1E" w:rsidRDefault="00C56A4C" w:rsidP="002C2D1E">
            <w:pPr>
              <w:spacing w:line="240" w:lineRule="auto"/>
              <w:jc w:val="center"/>
              <w:rPr>
                <w:rFonts w:ascii="Times New Roman" w:hAnsi="Times New Roman"/>
                <w:b/>
                <w:sz w:val="26"/>
                <w:szCs w:val="26"/>
              </w:rPr>
            </w:pPr>
            <w:r w:rsidRPr="002C2D1E">
              <w:rPr>
                <w:rFonts w:ascii="Times New Roman" w:hAnsi="Times New Roman"/>
                <w:b/>
                <w:sz w:val="26"/>
                <w:szCs w:val="26"/>
              </w:rPr>
              <w:t>Kiểm tra viết 1 tiết</w:t>
            </w:r>
          </w:p>
        </w:tc>
        <w:tc>
          <w:tcPr>
            <w:tcW w:w="1985" w:type="dxa"/>
          </w:tcPr>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Kiến thức đã học bài 6,7,8.</w:t>
            </w:r>
          </w:p>
        </w:tc>
        <w:tc>
          <w:tcPr>
            <w:tcW w:w="4535" w:type="dxa"/>
          </w:tcPr>
          <w:p w:rsidR="00C56A4C" w:rsidRPr="002C2D1E" w:rsidRDefault="00C56A4C" w:rsidP="002C2D1E">
            <w:pPr>
              <w:spacing w:line="240" w:lineRule="auto"/>
              <w:rPr>
                <w:rFonts w:ascii="Times New Roman" w:hAnsi="Times New Roman"/>
                <w:b/>
                <w:i/>
                <w:sz w:val="26"/>
                <w:szCs w:val="26"/>
              </w:rPr>
            </w:pPr>
            <w:r w:rsidRPr="002C2D1E">
              <w:rPr>
                <w:rFonts w:ascii="Times New Roman" w:hAnsi="Times New Roman"/>
                <w:b/>
                <w:i/>
                <w:sz w:val="26"/>
                <w:szCs w:val="26"/>
              </w:rPr>
              <w:t xml:space="preserve">1. Về kiến thức </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Nhằm kiểm tra HS kiến thức học sinh đạt được; học sinh biết được khả năng học tập của mình so với yêu cầu của chương trình</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w:t>
            </w:r>
          </w:p>
          <w:p w:rsidR="00C56A4C" w:rsidRPr="002C2D1E" w:rsidRDefault="00C56A4C" w:rsidP="002C2D1E">
            <w:pPr>
              <w:spacing w:line="240" w:lineRule="auto"/>
              <w:rPr>
                <w:rFonts w:ascii="Times New Roman" w:hAnsi="Times New Roman"/>
                <w:b/>
                <w:i/>
                <w:sz w:val="26"/>
                <w:szCs w:val="26"/>
              </w:rPr>
            </w:pPr>
            <w:r w:rsidRPr="002C2D1E">
              <w:rPr>
                <w:rFonts w:ascii="Times New Roman" w:hAnsi="Times New Roman"/>
                <w:b/>
                <w:i/>
                <w:sz w:val="26"/>
                <w:szCs w:val="26"/>
              </w:rPr>
              <w:t xml:space="preserve">2. Về kĩ năng </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Chấp hành pháp luật trong cuộc sống</w:t>
            </w:r>
          </w:p>
          <w:p w:rsidR="00C56A4C" w:rsidRPr="002C2D1E" w:rsidRDefault="00C56A4C" w:rsidP="002C2D1E">
            <w:pPr>
              <w:spacing w:line="240" w:lineRule="auto"/>
              <w:rPr>
                <w:rFonts w:ascii="Times New Roman" w:hAnsi="Times New Roman"/>
                <w:b/>
                <w:i/>
                <w:sz w:val="26"/>
                <w:szCs w:val="26"/>
              </w:rPr>
            </w:pPr>
            <w:r w:rsidRPr="002C2D1E">
              <w:rPr>
                <w:rFonts w:ascii="Times New Roman" w:hAnsi="Times New Roman"/>
                <w:b/>
                <w:i/>
                <w:sz w:val="26"/>
                <w:szCs w:val="26"/>
              </w:rPr>
              <w:t xml:space="preserve">3. Về thái độ </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xml:space="preserve">- Có ý thức tự giác. </w:t>
            </w:r>
          </w:p>
          <w:p w:rsidR="00C56A4C" w:rsidRPr="002C2D1E" w:rsidRDefault="00C56A4C" w:rsidP="002C2D1E">
            <w:pPr>
              <w:spacing w:line="240" w:lineRule="auto"/>
              <w:rPr>
                <w:rFonts w:ascii="Times New Roman" w:hAnsi="Times New Roman"/>
                <w:b/>
                <w:i/>
                <w:sz w:val="26"/>
                <w:szCs w:val="26"/>
              </w:rPr>
            </w:pPr>
            <w:r w:rsidRPr="002C2D1E">
              <w:rPr>
                <w:rFonts w:ascii="Times New Roman" w:hAnsi="Times New Roman"/>
                <w:b/>
                <w:i/>
                <w:sz w:val="26"/>
                <w:szCs w:val="26"/>
              </w:rPr>
              <w:t>4. Về phẩm chất, năng lực</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Năng lực nhận thức, tự tìm hiểu các tri thức xã hội</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Năng lực xử lý tình huống</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Biết vận dụng kiến thức để xem xét các hiện tượng trong đời sống xã hội</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Biết vận dụng kiến thức để định hướng hành vi của mình</w:t>
            </w:r>
          </w:p>
        </w:tc>
        <w:tc>
          <w:tcPr>
            <w:tcW w:w="2409" w:type="dxa"/>
          </w:tcPr>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Kiểm tra viết trên lớp (TNKQ)</w:t>
            </w:r>
          </w:p>
        </w:tc>
        <w:tc>
          <w:tcPr>
            <w:tcW w:w="2066" w:type="dxa"/>
          </w:tcPr>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Xây dựng ma trận đề theo quy định</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Xây dựng đề kiểm tra theo ma trận.</w:t>
            </w:r>
          </w:p>
        </w:tc>
      </w:tr>
      <w:tr w:rsidR="00C56A4C" w:rsidTr="002C2D1E">
        <w:tc>
          <w:tcPr>
            <w:tcW w:w="852" w:type="dxa"/>
          </w:tcPr>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30</w:t>
            </w:r>
          </w:p>
        </w:tc>
        <w:tc>
          <w:tcPr>
            <w:tcW w:w="708" w:type="dxa"/>
            <w:vMerge w:val="restart"/>
            <w:vAlign w:val="center"/>
          </w:tcPr>
          <w:p w:rsidR="00C56A4C" w:rsidRPr="002C2D1E" w:rsidRDefault="00C56A4C" w:rsidP="002C2D1E">
            <w:pPr>
              <w:spacing w:line="240" w:lineRule="auto"/>
              <w:jc w:val="center"/>
              <w:rPr>
                <w:rFonts w:ascii="Times New Roman" w:hAnsi="Times New Roman"/>
                <w:sz w:val="26"/>
                <w:szCs w:val="26"/>
              </w:rPr>
            </w:pPr>
            <w:r>
              <w:rPr>
                <w:rFonts w:ascii="Times New Roman" w:hAnsi="Times New Roman"/>
                <w:sz w:val="26"/>
                <w:szCs w:val="26"/>
              </w:rPr>
              <w:t>29</w:t>
            </w:r>
            <w:r w:rsidRPr="002C2D1E">
              <w:rPr>
                <w:rFonts w:ascii="Times New Roman" w:hAnsi="Times New Roman"/>
                <w:sz w:val="26"/>
                <w:szCs w:val="26"/>
              </w:rPr>
              <w:t>,</w:t>
            </w:r>
          </w:p>
          <w:p w:rsidR="00C56A4C" w:rsidRPr="002C2D1E" w:rsidRDefault="00C56A4C" w:rsidP="002C2D1E">
            <w:pPr>
              <w:spacing w:line="240" w:lineRule="auto"/>
              <w:jc w:val="center"/>
              <w:rPr>
                <w:rFonts w:ascii="Times New Roman" w:hAnsi="Times New Roman"/>
                <w:sz w:val="26"/>
                <w:szCs w:val="26"/>
              </w:rPr>
            </w:pPr>
            <w:r>
              <w:rPr>
                <w:rFonts w:ascii="Times New Roman" w:hAnsi="Times New Roman"/>
                <w:sz w:val="26"/>
                <w:szCs w:val="26"/>
              </w:rPr>
              <w:t>30</w:t>
            </w:r>
          </w:p>
        </w:tc>
        <w:tc>
          <w:tcPr>
            <w:tcW w:w="2834" w:type="dxa"/>
            <w:vMerge w:val="restart"/>
            <w:vAlign w:val="center"/>
          </w:tcPr>
          <w:p w:rsidR="00C56A4C" w:rsidRPr="002C2D1E" w:rsidRDefault="00C56A4C" w:rsidP="002C2D1E">
            <w:pPr>
              <w:spacing w:line="240" w:lineRule="auto"/>
              <w:jc w:val="center"/>
              <w:rPr>
                <w:rFonts w:ascii="Times New Roman" w:hAnsi="Times New Roman"/>
                <w:b/>
                <w:sz w:val="26"/>
                <w:szCs w:val="26"/>
              </w:rPr>
            </w:pPr>
            <w:r w:rsidRPr="002C2D1E">
              <w:rPr>
                <w:rFonts w:ascii="Times New Roman" w:hAnsi="Times New Roman"/>
                <w:b/>
                <w:sz w:val="26"/>
                <w:szCs w:val="26"/>
              </w:rPr>
              <w:t xml:space="preserve">Bài 9: Pháp luật với sự phát triển bền vững </w:t>
            </w:r>
            <w:r w:rsidRPr="002C2D1E">
              <w:rPr>
                <w:rFonts w:ascii="Times New Roman" w:hAnsi="Times New Roman"/>
                <w:b/>
                <w:sz w:val="26"/>
                <w:szCs w:val="26"/>
              </w:rPr>
              <w:lastRenderedPageBreak/>
              <w:t>của đất nước.</w:t>
            </w:r>
          </w:p>
        </w:tc>
        <w:tc>
          <w:tcPr>
            <w:tcW w:w="1985" w:type="dxa"/>
            <w:vMerge w:val="restart"/>
          </w:tcPr>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lastRenderedPageBreak/>
              <w:t xml:space="preserve">1. Vai trò của pháp luật đối </w:t>
            </w:r>
            <w:r w:rsidRPr="002C2D1E">
              <w:rPr>
                <w:rFonts w:ascii="Times New Roman" w:hAnsi="Times New Roman"/>
                <w:sz w:val="26"/>
                <w:szCs w:val="26"/>
              </w:rPr>
              <w:lastRenderedPageBreak/>
              <w:t>với sự phát triển bền vững của đất nước.</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2. Nội dung cơ bản của pháp luật về phát triển bền vững đất nước.</w:t>
            </w:r>
          </w:p>
        </w:tc>
        <w:tc>
          <w:tcPr>
            <w:tcW w:w="4535" w:type="dxa"/>
            <w:vMerge w:val="restart"/>
          </w:tcPr>
          <w:p w:rsidR="00C56A4C" w:rsidRPr="002C2D1E" w:rsidRDefault="00C56A4C" w:rsidP="002C2D1E">
            <w:pPr>
              <w:spacing w:line="240" w:lineRule="auto"/>
              <w:rPr>
                <w:rFonts w:ascii="Times New Roman" w:hAnsi="Times New Roman"/>
                <w:b/>
                <w:i/>
                <w:sz w:val="26"/>
                <w:szCs w:val="26"/>
              </w:rPr>
            </w:pPr>
            <w:r w:rsidRPr="002C2D1E">
              <w:rPr>
                <w:rFonts w:ascii="Times New Roman" w:hAnsi="Times New Roman"/>
                <w:b/>
                <w:i/>
                <w:sz w:val="26"/>
                <w:szCs w:val="26"/>
              </w:rPr>
              <w:lastRenderedPageBreak/>
              <w:t xml:space="preserve">1. Về kiến thức </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xml:space="preserve">- Trình bày được một số nội dung cơ bản </w:t>
            </w:r>
            <w:r w:rsidRPr="002C2D1E">
              <w:rPr>
                <w:rFonts w:ascii="Times New Roman" w:hAnsi="Times New Roman"/>
                <w:sz w:val="26"/>
                <w:szCs w:val="26"/>
              </w:rPr>
              <w:lastRenderedPageBreak/>
              <w:t xml:space="preserve">của pháp luật trong việc phát triển kinh tế, xã hội, bảo vệ môi trýờng </w:t>
            </w:r>
          </w:p>
          <w:p w:rsidR="00C56A4C" w:rsidRPr="002C2D1E" w:rsidRDefault="00C56A4C" w:rsidP="002C2D1E">
            <w:pPr>
              <w:spacing w:line="240" w:lineRule="auto"/>
              <w:rPr>
                <w:rFonts w:ascii="Times New Roman" w:hAnsi="Times New Roman"/>
                <w:b/>
                <w:i/>
                <w:sz w:val="26"/>
                <w:szCs w:val="26"/>
              </w:rPr>
            </w:pPr>
            <w:r w:rsidRPr="002C2D1E">
              <w:rPr>
                <w:rFonts w:ascii="Times New Roman" w:hAnsi="Times New Roman"/>
                <w:b/>
                <w:i/>
                <w:sz w:val="26"/>
                <w:szCs w:val="26"/>
              </w:rPr>
              <w:t xml:space="preserve">2. Về kĩ năng </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xml:space="preserve">Biết thực hiện quyền và nghĩa vụ công dân về phát triển kinh tế, văn hoá, xã hội, bảo vệ môi trường và bảo vệ an ninh, quốc phòng theo quy định của pháp luật. </w:t>
            </w:r>
          </w:p>
          <w:p w:rsidR="00C56A4C" w:rsidRPr="002C2D1E" w:rsidRDefault="00C56A4C" w:rsidP="002C2D1E">
            <w:pPr>
              <w:spacing w:line="240" w:lineRule="auto"/>
              <w:rPr>
                <w:rFonts w:ascii="Times New Roman" w:hAnsi="Times New Roman"/>
                <w:b/>
                <w:i/>
                <w:sz w:val="26"/>
                <w:szCs w:val="26"/>
              </w:rPr>
            </w:pPr>
            <w:r w:rsidRPr="002C2D1E">
              <w:rPr>
                <w:rFonts w:ascii="Times New Roman" w:hAnsi="Times New Roman"/>
                <w:b/>
                <w:i/>
                <w:sz w:val="26"/>
                <w:szCs w:val="26"/>
              </w:rPr>
              <w:t xml:space="preserve">2. Về kĩ năng </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Tôn trọng và nghiêm chỉnh thực hiện pháp luật về kinh tế, văn hoá, xã hội, bảo vệ môi trường và bảo vệ an ninh, quốc phòng.</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Có thái độ phê phán những hành vi vi phạm pháp luật về các lĩnh vực trên.</w:t>
            </w:r>
          </w:p>
          <w:p w:rsidR="00C56A4C" w:rsidRPr="002C2D1E" w:rsidRDefault="00C56A4C" w:rsidP="002C2D1E">
            <w:pPr>
              <w:spacing w:line="240" w:lineRule="auto"/>
              <w:rPr>
                <w:rFonts w:ascii="Times New Roman" w:hAnsi="Times New Roman"/>
                <w:b/>
                <w:i/>
                <w:sz w:val="26"/>
                <w:szCs w:val="26"/>
              </w:rPr>
            </w:pPr>
            <w:r w:rsidRPr="002C2D1E">
              <w:rPr>
                <w:rFonts w:ascii="Times New Roman" w:hAnsi="Times New Roman"/>
                <w:b/>
                <w:i/>
                <w:sz w:val="26"/>
                <w:szCs w:val="26"/>
              </w:rPr>
              <w:t>4. Về phẩm chất, năng lực</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Năng lực nhận thức, tự tìm hiểu các tri thức xã hội</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Năng lực xử lý tình huống</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Biết vận dụng kiến thức để xem xét các hiện tượng trong đời sống xã hội</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 Biết vận dụng kiến thức để định hướng hành vi của mình</w:t>
            </w:r>
          </w:p>
        </w:tc>
        <w:tc>
          <w:tcPr>
            <w:tcW w:w="2409" w:type="dxa"/>
            <w:vMerge w:val="restart"/>
          </w:tcPr>
          <w:p w:rsidR="00C56A4C" w:rsidRPr="002C2D1E" w:rsidRDefault="00C56A4C" w:rsidP="002C2D1E">
            <w:pPr>
              <w:pStyle w:val="TableParagraph"/>
              <w:jc w:val="both"/>
              <w:rPr>
                <w:sz w:val="26"/>
                <w:szCs w:val="26"/>
              </w:rPr>
            </w:pPr>
            <w:r w:rsidRPr="002C2D1E">
              <w:rPr>
                <w:sz w:val="26"/>
                <w:szCs w:val="26"/>
              </w:rPr>
              <w:lastRenderedPageBreak/>
              <w:t xml:space="preserve">- Dạy học trên lớp kết hợp với hướng </w:t>
            </w:r>
            <w:r w:rsidRPr="002C2D1E">
              <w:rPr>
                <w:sz w:val="26"/>
                <w:szCs w:val="26"/>
              </w:rPr>
              <w:lastRenderedPageBreak/>
              <w:t>dẫn học sinh học tập tại nhà</w:t>
            </w:r>
          </w:p>
          <w:p w:rsidR="00C56A4C" w:rsidRPr="002C2D1E" w:rsidRDefault="00C56A4C" w:rsidP="002C2D1E">
            <w:pPr>
              <w:spacing w:line="240" w:lineRule="auto"/>
              <w:rPr>
                <w:rFonts w:ascii="Times New Roman" w:hAnsi="Times New Roman"/>
                <w:sz w:val="26"/>
                <w:szCs w:val="26"/>
              </w:rPr>
            </w:pPr>
          </w:p>
        </w:tc>
        <w:tc>
          <w:tcPr>
            <w:tcW w:w="2066" w:type="dxa"/>
            <w:vMerge w:val="restart"/>
          </w:tcPr>
          <w:p w:rsidR="00C56A4C" w:rsidRPr="002C2D1E" w:rsidRDefault="00C56A4C" w:rsidP="002C2D1E">
            <w:pPr>
              <w:spacing w:line="240" w:lineRule="auto"/>
              <w:rPr>
                <w:rFonts w:ascii="Times New Roman" w:hAnsi="Times New Roman"/>
                <w:b/>
                <w:sz w:val="26"/>
                <w:szCs w:val="26"/>
              </w:rPr>
            </w:pPr>
            <w:r w:rsidRPr="002C2D1E">
              <w:rPr>
                <w:rFonts w:ascii="Times New Roman" w:hAnsi="Times New Roman"/>
                <w:sz w:val="26"/>
                <w:szCs w:val="26"/>
              </w:rPr>
              <w:lastRenderedPageBreak/>
              <w:t xml:space="preserve">Mục 1. Vai trò của pháp luật đối </w:t>
            </w:r>
            <w:r w:rsidRPr="002C2D1E">
              <w:rPr>
                <w:rFonts w:ascii="Times New Roman" w:hAnsi="Times New Roman"/>
                <w:sz w:val="26"/>
                <w:szCs w:val="26"/>
              </w:rPr>
              <w:lastRenderedPageBreak/>
              <w:t xml:space="preserve">với sự phát triển bền vững của đất nước: </w:t>
            </w:r>
            <w:r w:rsidRPr="002C2D1E">
              <w:rPr>
                <w:rFonts w:ascii="Times New Roman" w:hAnsi="Times New Roman"/>
                <w:b/>
                <w:sz w:val="26"/>
                <w:szCs w:val="26"/>
              </w:rPr>
              <w:t>Khuyến khích học sinh tự học</w:t>
            </w:r>
          </w:p>
          <w:p w:rsidR="00C56A4C" w:rsidRPr="002C2D1E" w:rsidRDefault="00C56A4C" w:rsidP="002C2D1E">
            <w:pPr>
              <w:spacing w:line="240" w:lineRule="auto"/>
              <w:rPr>
                <w:rFonts w:ascii="Times New Roman" w:hAnsi="Times New Roman"/>
                <w:b/>
                <w:sz w:val="26"/>
                <w:szCs w:val="26"/>
              </w:rPr>
            </w:pPr>
            <w:r w:rsidRPr="002C2D1E">
              <w:rPr>
                <w:rFonts w:ascii="Times New Roman" w:hAnsi="Times New Roman"/>
                <w:sz w:val="26"/>
                <w:szCs w:val="26"/>
              </w:rPr>
              <w:t xml:space="preserve">Mục 2b. Nội dung cơ bản của pháp luật về phát triển văn hóa: </w:t>
            </w:r>
            <w:r w:rsidRPr="002C2D1E">
              <w:rPr>
                <w:rFonts w:ascii="Times New Roman" w:hAnsi="Times New Roman"/>
                <w:b/>
                <w:sz w:val="26"/>
                <w:szCs w:val="26"/>
              </w:rPr>
              <w:t>Khuyến khích học sinh tự học</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Mục 2d, 2e. Nội dung cơ bản của pháp luật về bảo vệ môi trường, pháp luật về quốc phòng, an ninh:</w:t>
            </w:r>
            <w:r w:rsidRPr="002C2D1E">
              <w:rPr>
                <w:rFonts w:ascii="Times New Roman" w:hAnsi="Times New Roman"/>
                <w:b/>
                <w:sz w:val="26"/>
                <w:szCs w:val="26"/>
              </w:rPr>
              <w:t>Hướng dẫn học sinh tự học.</w:t>
            </w:r>
          </w:p>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Câu hỏi/bài tập 4,5:Không yêu cầu HS làm</w:t>
            </w:r>
          </w:p>
        </w:tc>
      </w:tr>
      <w:tr w:rsidR="00C56A4C" w:rsidTr="002C2D1E">
        <w:tc>
          <w:tcPr>
            <w:tcW w:w="852" w:type="dxa"/>
          </w:tcPr>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31</w:t>
            </w:r>
          </w:p>
        </w:tc>
        <w:tc>
          <w:tcPr>
            <w:tcW w:w="708" w:type="dxa"/>
            <w:vMerge/>
            <w:vAlign w:val="center"/>
          </w:tcPr>
          <w:p w:rsidR="00C56A4C" w:rsidRPr="002C2D1E" w:rsidRDefault="00C56A4C" w:rsidP="002C2D1E">
            <w:pPr>
              <w:spacing w:line="240" w:lineRule="auto"/>
              <w:jc w:val="center"/>
              <w:rPr>
                <w:rFonts w:ascii="Times New Roman" w:hAnsi="Times New Roman"/>
                <w:sz w:val="26"/>
                <w:szCs w:val="26"/>
              </w:rPr>
            </w:pPr>
          </w:p>
        </w:tc>
        <w:tc>
          <w:tcPr>
            <w:tcW w:w="2834" w:type="dxa"/>
            <w:vMerge/>
          </w:tcPr>
          <w:p w:rsidR="00C56A4C" w:rsidRPr="002C2D1E" w:rsidRDefault="00C56A4C" w:rsidP="002C2D1E">
            <w:pPr>
              <w:spacing w:line="240" w:lineRule="auto"/>
              <w:rPr>
                <w:rFonts w:ascii="Times New Roman" w:hAnsi="Times New Roman"/>
                <w:sz w:val="26"/>
                <w:szCs w:val="26"/>
              </w:rPr>
            </w:pPr>
          </w:p>
        </w:tc>
        <w:tc>
          <w:tcPr>
            <w:tcW w:w="1985" w:type="dxa"/>
            <w:vMerge/>
          </w:tcPr>
          <w:p w:rsidR="00C56A4C" w:rsidRPr="002C2D1E" w:rsidRDefault="00C56A4C" w:rsidP="002C2D1E">
            <w:pPr>
              <w:spacing w:line="240" w:lineRule="auto"/>
              <w:rPr>
                <w:rFonts w:ascii="Times New Roman" w:hAnsi="Times New Roman"/>
                <w:sz w:val="26"/>
                <w:szCs w:val="26"/>
              </w:rPr>
            </w:pPr>
          </w:p>
        </w:tc>
        <w:tc>
          <w:tcPr>
            <w:tcW w:w="4535" w:type="dxa"/>
            <w:vMerge/>
          </w:tcPr>
          <w:p w:rsidR="00C56A4C" w:rsidRPr="002C2D1E" w:rsidRDefault="00C56A4C" w:rsidP="002C2D1E">
            <w:pPr>
              <w:spacing w:line="240" w:lineRule="auto"/>
              <w:rPr>
                <w:rFonts w:ascii="Times New Roman" w:hAnsi="Times New Roman"/>
                <w:sz w:val="26"/>
                <w:szCs w:val="26"/>
              </w:rPr>
            </w:pPr>
          </w:p>
        </w:tc>
        <w:tc>
          <w:tcPr>
            <w:tcW w:w="2409" w:type="dxa"/>
            <w:vMerge/>
          </w:tcPr>
          <w:p w:rsidR="00C56A4C" w:rsidRPr="002C2D1E" w:rsidRDefault="00C56A4C" w:rsidP="002C2D1E">
            <w:pPr>
              <w:spacing w:line="240" w:lineRule="auto"/>
              <w:rPr>
                <w:rFonts w:ascii="Times New Roman" w:hAnsi="Times New Roman"/>
                <w:sz w:val="26"/>
                <w:szCs w:val="26"/>
              </w:rPr>
            </w:pPr>
          </w:p>
        </w:tc>
        <w:tc>
          <w:tcPr>
            <w:tcW w:w="2066" w:type="dxa"/>
            <w:vMerge/>
          </w:tcPr>
          <w:p w:rsidR="00C56A4C" w:rsidRPr="002C2D1E" w:rsidRDefault="00C56A4C" w:rsidP="002C2D1E">
            <w:pPr>
              <w:spacing w:line="240" w:lineRule="auto"/>
              <w:rPr>
                <w:rFonts w:ascii="Times New Roman" w:hAnsi="Times New Roman"/>
                <w:sz w:val="26"/>
                <w:szCs w:val="26"/>
              </w:rPr>
            </w:pPr>
          </w:p>
        </w:tc>
      </w:tr>
      <w:tr w:rsidR="00C56A4C" w:rsidTr="002C2D1E">
        <w:tc>
          <w:tcPr>
            <w:tcW w:w="852" w:type="dxa"/>
          </w:tcPr>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lastRenderedPageBreak/>
              <w:t>32</w:t>
            </w:r>
          </w:p>
        </w:tc>
        <w:tc>
          <w:tcPr>
            <w:tcW w:w="708" w:type="dxa"/>
            <w:vAlign w:val="center"/>
          </w:tcPr>
          <w:p w:rsidR="00C56A4C" w:rsidRPr="002C2D1E" w:rsidRDefault="00C56A4C" w:rsidP="002C2D1E">
            <w:pPr>
              <w:spacing w:line="240" w:lineRule="auto"/>
              <w:jc w:val="center"/>
              <w:rPr>
                <w:rFonts w:ascii="Times New Roman" w:hAnsi="Times New Roman"/>
                <w:sz w:val="26"/>
                <w:szCs w:val="26"/>
              </w:rPr>
            </w:pPr>
            <w:r>
              <w:rPr>
                <w:rFonts w:ascii="Times New Roman" w:hAnsi="Times New Roman"/>
                <w:sz w:val="26"/>
                <w:szCs w:val="26"/>
              </w:rPr>
              <w:t>31</w:t>
            </w:r>
          </w:p>
        </w:tc>
        <w:tc>
          <w:tcPr>
            <w:tcW w:w="2834" w:type="dxa"/>
            <w:vAlign w:val="center"/>
          </w:tcPr>
          <w:p w:rsidR="00C56A4C" w:rsidRPr="002C2D1E" w:rsidRDefault="00C56A4C" w:rsidP="002C2D1E">
            <w:pPr>
              <w:spacing w:line="240" w:lineRule="auto"/>
              <w:jc w:val="center"/>
              <w:rPr>
                <w:rFonts w:ascii="Times New Roman" w:hAnsi="Times New Roman"/>
                <w:b/>
                <w:sz w:val="26"/>
                <w:szCs w:val="26"/>
              </w:rPr>
            </w:pPr>
            <w:r w:rsidRPr="002C2D1E">
              <w:rPr>
                <w:rFonts w:ascii="Times New Roman" w:hAnsi="Times New Roman"/>
                <w:b/>
                <w:sz w:val="26"/>
                <w:szCs w:val="26"/>
              </w:rPr>
              <w:t>Thực hành, ngoại khóa.</w:t>
            </w:r>
          </w:p>
        </w:tc>
        <w:tc>
          <w:tcPr>
            <w:tcW w:w="1985" w:type="dxa"/>
          </w:tcPr>
          <w:p w:rsidR="00C56A4C" w:rsidRPr="002C2D1E" w:rsidRDefault="00C56A4C" w:rsidP="002C2D1E">
            <w:pPr>
              <w:pStyle w:val="TableParagraph"/>
              <w:jc w:val="both"/>
              <w:rPr>
                <w:sz w:val="26"/>
                <w:szCs w:val="26"/>
              </w:rPr>
            </w:pPr>
            <w:r w:rsidRPr="002C2D1E">
              <w:rPr>
                <w:sz w:val="26"/>
                <w:szCs w:val="26"/>
              </w:rPr>
              <w:t xml:space="preserve">Tìm hiểu về doanh nghiệp và hoạt động kinh doanh trên địa bàn gắn với bảo </w:t>
            </w:r>
            <w:r w:rsidRPr="002C2D1E">
              <w:rPr>
                <w:sz w:val="26"/>
                <w:szCs w:val="26"/>
              </w:rPr>
              <w:lastRenderedPageBreak/>
              <w:t>vệ môi trường.</w:t>
            </w:r>
          </w:p>
        </w:tc>
        <w:tc>
          <w:tcPr>
            <w:tcW w:w="4535" w:type="dxa"/>
          </w:tcPr>
          <w:p w:rsidR="00C56A4C" w:rsidRPr="002C2D1E" w:rsidRDefault="00C56A4C" w:rsidP="00F00D6D">
            <w:pPr>
              <w:pStyle w:val="TableParagraph"/>
              <w:rPr>
                <w:b/>
                <w:i/>
                <w:sz w:val="26"/>
                <w:szCs w:val="26"/>
              </w:rPr>
            </w:pPr>
            <w:r w:rsidRPr="002C2D1E">
              <w:rPr>
                <w:b/>
                <w:i/>
                <w:sz w:val="26"/>
                <w:szCs w:val="26"/>
              </w:rPr>
              <w:lastRenderedPageBreak/>
              <w:t>1. Về kiến thức</w:t>
            </w:r>
          </w:p>
          <w:p w:rsidR="00C56A4C" w:rsidRPr="002C2D1E" w:rsidRDefault="00C56A4C" w:rsidP="00F00D6D">
            <w:pPr>
              <w:pStyle w:val="TableParagraph"/>
              <w:rPr>
                <w:sz w:val="26"/>
                <w:szCs w:val="26"/>
              </w:rPr>
            </w:pPr>
            <w:r w:rsidRPr="002C2D1E">
              <w:rPr>
                <w:sz w:val="26"/>
                <w:szCs w:val="26"/>
              </w:rPr>
              <w:t>Củng cố cho học sinh về sự cần thiết của pháp luật trong đời sống.</w:t>
            </w:r>
          </w:p>
          <w:p w:rsidR="00C56A4C" w:rsidRPr="002C2D1E" w:rsidRDefault="00C56A4C" w:rsidP="00F00D6D">
            <w:pPr>
              <w:pStyle w:val="TableParagraph"/>
              <w:rPr>
                <w:b/>
                <w:i/>
                <w:sz w:val="26"/>
                <w:szCs w:val="26"/>
              </w:rPr>
            </w:pPr>
            <w:r w:rsidRPr="002C2D1E">
              <w:rPr>
                <w:b/>
                <w:i/>
                <w:sz w:val="26"/>
                <w:szCs w:val="26"/>
              </w:rPr>
              <w:t>2. Về kĩ năng</w:t>
            </w:r>
          </w:p>
          <w:p w:rsidR="00C56A4C" w:rsidRPr="002C2D1E" w:rsidRDefault="00C56A4C" w:rsidP="00F00D6D">
            <w:pPr>
              <w:pStyle w:val="TableParagraph"/>
              <w:rPr>
                <w:sz w:val="26"/>
                <w:szCs w:val="26"/>
              </w:rPr>
            </w:pPr>
            <w:r w:rsidRPr="002C2D1E">
              <w:rPr>
                <w:sz w:val="26"/>
                <w:szCs w:val="26"/>
              </w:rPr>
              <w:t xml:space="preserve">- Phân biệt những hành vi thực hiện </w:t>
            </w:r>
            <w:r w:rsidRPr="002C2D1E">
              <w:rPr>
                <w:sz w:val="26"/>
                <w:szCs w:val="26"/>
              </w:rPr>
              <w:lastRenderedPageBreak/>
              <w:t>đúng và hành vi vi phạm pháp luật của  của công dân.</w:t>
            </w:r>
          </w:p>
          <w:p w:rsidR="00C56A4C" w:rsidRPr="002C2D1E" w:rsidRDefault="00C56A4C" w:rsidP="00F00D6D">
            <w:pPr>
              <w:pStyle w:val="TableParagraph"/>
              <w:rPr>
                <w:b/>
                <w:i/>
                <w:sz w:val="26"/>
                <w:szCs w:val="26"/>
              </w:rPr>
            </w:pPr>
            <w:r w:rsidRPr="002C2D1E">
              <w:rPr>
                <w:b/>
                <w:i/>
                <w:sz w:val="26"/>
                <w:szCs w:val="26"/>
              </w:rPr>
              <w:t xml:space="preserve">3. Về thái độ </w:t>
            </w:r>
          </w:p>
          <w:p w:rsidR="00C56A4C" w:rsidRPr="002C2D1E" w:rsidRDefault="00C56A4C" w:rsidP="00F00D6D">
            <w:pPr>
              <w:pStyle w:val="TableParagraph"/>
              <w:rPr>
                <w:sz w:val="26"/>
                <w:szCs w:val="26"/>
              </w:rPr>
            </w:pPr>
            <w:r w:rsidRPr="002C2D1E">
              <w:rPr>
                <w:sz w:val="26"/>
                <w:szCs w:val="26"/>
              </w:rPr>
              <w:t>- Có ý thức tìm hiểu pháp luật, tôn trọng pháp luật.</w:t>
            </w:r>
          </w:p>
          <w:p w:rsidR="00C56A4C" w:rsidRPr="002C2D1E" w:rsidRDefault="00C56A4C" w:rsidP="00F00D6D">
            <w:pPr>
              <w:pStyle w:val="TableParagraph"/>
              <w:rPr>
                <w:b/>
                <w:i/>
                <w:sz w:val="26"/>
                <w:szCs w:val="26"/>
              </w:rPr>
            </w:pPr>
            <w:r w:rsidRPr="002C2D1E">
              <w:rPr>
                <w:b/>
                <w:i/>
                <w:sz w:val="26"/>
                <w:szCs w:val="26"/>
              </w:rPr>
              <w:t>4. Về phẩm chất, năng lực</w:t>
            </w:r>
          </w:p>
          <w:p w:rsidR="00C56A4C" w:rsidRPr="002C2D1E" w:rsidRDefault="00C56A4C" w:rsidP="00F00D6D">
            <w:pPr>
              <w:pStyle w:val="TableParagraph"/>
              <w:rPr>
                <w:sz w:val="26"/>
                <w:szCs w:val="26"/>
              </w:rPr>
            </w:pPr>
            <w:r w:rsidRPr="002C2D1E">
              <w:rPr>
                <w:sz w:val="26"/>
                <w:szCs w:val="26"/>
              </w:rPr>
              <w:t xml:space="preserve"> Phẩm chất: Chăm chỉ,  trung thực, tự trọng, kỷ luật.</w:t>
            </w:r>
          </w:p>
          <w:p w:rsidR="00C56A4C" w:rsidRPr="002C2D1E" w:rsidRDefault="00C56A4C" w:rsidP="002C2D1E">
            <w:pPr>
              <w:pStyle w:val="TableParagraph"/>
              <w:jc w:val="both"/>
              <w:rPr>
                <w:sz w:val="26"/>
                <w:szCs w:val="26"/>
              </w:rPr>
            </w:pPr>
            <w:r w:rsidRPr="002C2D1E">
              <w:rPr>
                <w:sz w:val="26"/>
                <w:szCs w:val="26"/>
              </w:rPr>
              <w:t>Năng lực: Tự học, sáng tạo; giải quyết vấn đề trong cuộc sống</w:t>
            </w:r>
          </w:p>
        </w:tc>
        <w:tc>
          <w:tcPr>
            <w:tcW w:w="2409" w:type="dxa"/>
          </w:tcPr>
          <w:p w:rsidR="00C56A4C" w:rsidRPr="002C2D1E" w:rsidRDefault="00C56A4C" w:rsidP="002C2D1E">
            <w:pPr>
              <w:pStyle w:val="TableParagraph"/>
              <w:jc w:val="both"/>
              <w:rPr>
                <w:sz w:val="26"/>
                <w:szCs w:val="26"/>
              </w:rPr>
            </w:pPr>
            <w:r w:rsidRPr="002C2D1E">
              <w:rPr>
                <w:sz w:val="26"/>
                <w:szCs w:val="26"/>
              </w:rPr>
              <w:lastRenderedPageBreak/>
              <w:t>Giao nhiệm vụ tìm hiểu hoạt động của doanh nghiệp cho các nhóm.</w:t>
            </w:r>
          </w:p>
          <w:p w:rsidR="00C56A4C" w:rsidRPr="002C2D1E" w:rsidRDefault="00C56A4C" w:rsidP="002C2D1E">
            <w:pPr>
              <w:pStyle w:val="TableParagraph"/>
              <w:jc w:val="both"/>
              <w:rPr>
                <w:sz w:val="26"/>
                <w:szCs w:val="26"/>
              </w:rPr>
            </w:pPr>
            <w:r w:rsidRPr="002C2D1E">
              <w:rPr>
                <w:sz w:val="26"/>
                <w:szCs w:val="26"/>
              </w:rPr>
              <w:t xml:space="preserve">- Các nhóm báo cáo </w:t>
            </w:r>
            <w:r w:rsidRPr="002C2D1E">
              <w:rPr>
                <w:sz w:val="26"/>
                <w:szCs w:val="26"/>
              </w:rPr>
              <w:lastRenderedPageBreak/>
              <w:t>kết quả trên lớp.</w:t>
            </w:r>
          </w:p>
        </w:tc>
        <w:tc>
          <w:tcPr>
            <w:tcW w:w="2066" w:type="dxa"/>
          </w:tcPr>
          <w:p w:rsidR="00C56A4C" w:rsidRPr="002C2D1E" w:rsidRDefault="00C56A4C" w:rsidP="002C2D1E">
            <w:pPr>
              <w:spacing w:line="240" w:lineRule="auto"/>
              <w:rPr>
                <w:rFonts w:ascii="Times New Roman" w:hAnsi="Times New Roman"/>
                <w:sz w:val="26"/>
                <w:szCs w:val="26"/>
              </w:rPr>
            </w:pPr>
          </w:p>
        </w:tc>
      </w:tr>
      <w:tr w:rsidR="00C56A4C" w:rsidTr="002C2D1E">
        <w:tc>
          <w:tcPr>
            <w:tcW w:w="852" w:type="dxa"/>
          </w:tcPr>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lastRenderedPageBreak/>
              <w:t>33</w:t>
            </w:r>
          </w:p>
        </w:tc>
        <w:tc>
          <w:tcPr>
            <w:tcW w:w="708" w:type="dxa"/>
            <w:vMerge w:val="restart"/>
            <w:vAlign w:val="center"/>
          </w:tcPr>
          <w:p w:rsidR="00C56A4C" w:rsidRPr="002C2D1E" w:rsidRDefault="00C56A4C" w:rsidP="002C2D1E">
            <w:pPr>
              <w:spacing w:line="240" w:lineRule="auto"/>
              <w:jc w:val="center"/>
              <w:rPr>
                <w:rFonts w:ascii="Times New Roman" w:hAnsi="Times New Roman"/>
                <w:sz w:val="26"/>
                <w:szCs w:val="26"/>
              </w:rPr>
            </w:pPr>
            <w:r>
              <w:rPr>
                <w:rFonts w:ascii="Times New Roman" w:hAnsi="Times New Roman"/>
                <w:sz w:val="26"/>
                <w:szCs w:val="26"/>
              </w:rPr>
              <w:t>32</w:t>
            </w:r>
            <w:r w:rsidRPr="002C2D1E">
              <w:rPr>
                <w:rFonts w:ascii="Times New Roman" w:hAnsi="Times New Roman"/>
                <w:sz w:val="26"/>
                <w:szCs w:val="26"/>
              </w:rPr>
              <w:t>,</w:t>
            </w:r>
          </w:p>
          <w:p w:rsidR="00C56A4C" w:rsidRPr="002C2D1E" w:rsidRDefault="00C56A4C" w:rsidP="002C2D1E">
            <w:pPr>
              <w:spacing w:line="240" w:lineRule="auto"/>
              <w:jc w:val="center"/>
              <w:rPr>
                <w:rFonts w:ascii="Times New Roman" w:hAnsi="Times New Roman"/>
                <w:sz w:val="26"/>
                <w:szCs w:val="26"/>
              </w:rPr>
            </w:pPr>
            <w:r>
              <w:rPr>
                <w:rFonts w:ascii="Times New Roman" w:hAnsi="Times New Roman"/>
                <w:sz w:val="26"/>
                <w:szCs w:val="26"/>
              </w:rPr>
              <w:t>33,34</w:t>
            </w:r>
          </w:p>
        </w:tc>
        <w:tc>
          <w:tcPr>
            <w:tcW w:w="2834" w:type="dxa"/>
            <w:vMerge w:val="restart"/>
            <w:vAlign w:val="center"/>
          </w:tcPr>
          <w:p w:rsidR="00C56A4C" w:rsidRPr="002C2D1E" w:rsidRDefault="00C56A4C" w:rsidP="002C2D1E">
            <w:pPr>
              <w:spacing w:line="240" w:lineRule="auto"/>
              <w:jc w:val="center"/>
              <w:rPr>
                <w:rFonts w:ascii="Times New Roman" w:hAnsi="Times New Roman"/>
                <w:b/>
                <w:sz w:val="26"/>
                <w:szCs w:val="26"/>
              </w:rPr>
            </w:pPr>
            <w:r w:rsidRPr="002C2D1E">
              <w:rPr>
                <w:rFonts w:ascii="Times New Roman" w:hAnsi="Times New Roman"/>
                <w:b/>
                <w:sz w:val="26"/>
                <w:szCs w:val="26"/>
              </w:rPr>
              <w:t>Ôn tập học kỳ II.</w:t>
            </w:r>
          </w:p>
        </w:tc>
        <w:tc>
          <w:tcPr>
            <w:tcW w:w="1985" w:type="dxa"/>
            <w:vMerge w:val="restart"/>
          </w:tcPr>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Nội dung bài 6,7,8,9</w:t>
            </w:r>
          </w:p>
        </w:tc>
        <w:tc>
          <w:tcPr>
            <w:tcW w:w="4535" w:type="dxa"/>
            <w:vMerge w:val="restart"/>
          </w:tcPr>
          <w:p w:rsidR="00C56A4C" w:rsidRPr="002C2D1E" w:rsidRDefault="00C56A4C" w:rsidP="002C2D1E">
            <w:pPr>
              <w:pStyle w:val="TableParagraph"/>
              <w:jc w:val="both"/>
              <w:rPr>
                <w:b/>
                <w:i/>
                <w:sz w:val="26"/>
                <w:szCs w:val="26"/>
              </w:rPr>
            </w:pPr>
            <w:r w:rsidRPr="002C2D1E">
              <w:rPr>
                <w:b/>
                <w:i/>
                <w:sz w:val="26"/>
                <w:szCs w:val="26"/>
              </w:rPr>
              <w:t>1. Về kiến thức</w:t>
            </w:r>
          </w:p>
          <w:p w:rsidR="00C56A4C" w:rsidRPr="002C2D1E" w:rsidRDefault="00C56A4C" w:rsidP="002C2D1E">
            <w:pPr>
              <w:pStyle w:val="TableParagraph"/>
              <w:jc w:val="both"/>
              <w:rPr>
                <w:sz w:val="26"/>
                <w:szCs w:val="26"/>
              </w:rPr>
            </w:pPr>
            <w:r w:rsidRPr="002C2D1E">
              <w:rPr>
                <w:sz w:val="26"/>
                <w:szCs w:val="26"/>
              </w:rPr>
              <w:t>- Giúp học sinh hệ thống hoá kiến thức cơ bản các bài học trong chương trình kỳ 2.</w:t>
            </w:r>
          </w:p>
          <w:p w:rsidR="00C56A4C" w:rsidRPr="002C2D1E" w:rsidRDefault="00C56A4C" w:rsidP="002C2D1E">
            <w:pPr>
              <w:pStyle w:val="TableParagraph"/>
              <w:jc w:val="both"/>
              <w:rPr>
                <w:b/>
                <w:i/>
                <w:sz w:val="26"/>
                <w:szCs w:val="26"/>
              </w:rPr>
            </w:pPr>
            <w:r w:rsidRPr="002C2D1E">
              <w:rPr>
                <w:b/>
                <w:i/>
                <w:sz w:val="26"/>
                <w:szCs w:val="26"/>
              </w:rPr>
              <w:t>2. Về kĩ năng</w:t>
            </w:r>
          </w:p>
          <w:p w:rsidR="00C56A4C" w:rsidRPr="002C2D1E" w:rsidRDefault="00C56A4C" w:rsidP="002C2D1E">
            <w:pPr>
              <w:pStyle w:val="TableParagraph"/>
              <w:jc w:val="both"/>
              <w:rPr>
                <w:sz w:val="26"/>
                <w:szCs w:val="26"/>
              </w:rPr>
            </w:pPr>
            <w:r w:rsidRPr="002C2D1E">
              <w:rPr>
                <w:sz w:val="26"/>
                <w:szCs w:val="26"/>
              </w:rPr>
              <w:t>- Trên cơ sở những kiến thức đã học có thể vận dụng vào hoạt động thực tiễn trong đời sống hàng ngày của bản thân mình.</w:t>
            </w:r>
          </w:p>
          <w:p w:rsidR="00C56A4C" w:rsidRPr="002C2D1E" w:rsidRDefault="00C56A4C" w:rsidP="002C2D1E">
            <w:pPr>
              <w:pStyle w:val="TableParagraph"/>
              <w:jc w:val="both"/>
              <w:rPr>
                <w:b/>
                <w:i/>
                <w:sz w:val="26"/>
                <w:szCs w:val="26"/>
              </w:rPr>
            </w:pPr>
            <w:r w:rsidRPr="002C2D1E">
              <w:rPr>
                <w:b/>
                <w:i/>
                <w:sz w:val="26"/>
                <w:szCs w:val="26"/>
              </w:rPr>
              <w:t>3. Về thái độ</w:t>
            </w:r>
          </w:p>
          <w:p w:rsidR="00C56A4C" w:rsidRPr="002C2D1E" w:rsidRDefault="00C56A4C" w:rsidP="002C2D1E">
            <w:pPr>
              <w:pStyle w:val="TableParagraph"/>
              <w:jc w:val="both"/>
              <w:rPr>
                <w:sz w:val="26"/>
                <w:szCs w:val="26"/>
              </w:rPr>
            </w:pPr>
            <w:r w:rsidRPr="002C2D1E">
              <w:rPr>
                <w:sz w:val="26"/>
                <w:szCs w:val="26"/>
              </w:rPr>
              <w:t>- Có ý thức tự giác trong học tập cũng như trong khi làm bài kiểm tra.</w:t>
            </w:r>
          </w:p>
          <w:p w:rsidR="00C56A4C" w:rsidRPr="002C2D1E" w:rsidRDefault="00C56A4C" w:rsidP="002C2D1E">
            <w:pPr>
              <w:pStyle w:val="TableParagraph"/>
              <w:jc w:val="both"/>
              <w:rPr>
                <w:b/>
                <w:i/>
                <w:sz w:val="26"/>
              </w:rPr>
            </w:pPr>
            <w:r w:rsidRPr="002C2D1E">
              <w:rPr>
                <w:b/>
                <w:i/>
                <w:sz w:val="26"/>
              </w:rPr>
              <w:t>4. Về phẩm chất, năng lực</w:t>
            </w:r>
          </w:p>
          <w:p w:rsidR="00C56A4C" w:rsidRPr="002C2D1E" w:rsidRDefault="00C56A4C" w:rsidP="002C2D1E">
            <w:pPr>
              <w:pStyle w:val="TableParagraph"/>
              <w:jc w:val="both"/>
              <w:rPr>
                <w:sz w:val="26"/>
                <w:szCs w:val="26"/>
              </w:rPr>
            </w:pPr>
            <w:r w:rsidRPr="002C2D1E">
              <w:rPr>
                <w:sz w:val="26"/>
                <w:szCs w:val="26"/>
              </w:rPr>
              <w:t xml:space="preserve">   Phẩm chất: Chăm chỉ, trách nhiệm, trung thực, tự trọng, chí công vô tư.</w:t>
            </w:r>
          </w:p>
          <w:p w:rsidR="00C56A4C" w:rsidRPr="002C2D1E" w:rsidRDefault="00C56A4C" w:rsidP="002C2D1E">
            <w:pPr>
              <w:pStyle w:val="TableParagraph"/>
              <w:jc w:val="both"/>
              <w:rPr>
                <w:sz w:val="26"/>
                <w:szCs w:val="26"/>
              </w:rPr>
            </w:pPr>
            <w:r w:rsidRPr="002C2D1E">
              <w:rPr>
                <w:sz w:val="26"/>
                <w:szCs w:val="26"/>
              </w:rPr>
              <w:t>Năng lực: Tự học, sáng tạo; giải quyết vấn đề trong cuộc sống</w:t>
            </w:r>
          </w:p>
        </w:tc>
        <w:tc>
          <w:tcPr>
            <w:tcW w:w="2409" w:type="dxa"/>
            <w:vMerge w:val="restart"/>
          </w:tcPr>
          <w:p w:rsidR="00C56A4C" w:rsidRPr="002C2D1E" w:rsidRDefault="00C56A4C" w:rsidP="002C2D1E">
            <w:pPr>
              <w:pStyle w:val="TableParagraph"/>
              <w:jc w:val="both"/>
              <w:rPr>
                <w:sz w:val="26"/>
                <w:szCs w:val="26"/>
              </w:rPr>
            </w:pPr>
            <w:r w:rsidRPr="002C2D1E">
              <w:rPr>
                <w:sz w:val="26"/>
                <w:szCs w:val="26"/>
              </w:rPr>
              <w:t>- Dạy học trên lớp kết hợp với hướng dẫn học sinh học tập tại nhà</w:t>
            </w:r>
          </w:p>
          <w:p w:rsidR="00C56A4C" w:rsidRPr="002C2D1E" w:rsidRDefault="00C56A4C" w:rsidP="002C2D1E">
            <w:pPr>
              <w:pStyle w:val="TableParagraph"/>
              <w:jc w:val="both"/>
              <w:rPr>
                <w:sz w:val="26"/>
                <w:szCs w:val="26"/>
              </w:rPr>
            </w:pPr>
            <w:r w:rsidRPr="002C2D1E">
              <w:rPr>
                <w:sz w:val="26"/>
                <w:szCs w:val="26"/>
              </w:rPr>
              <w:t>- Trả lời hệ thống câu hỏi TNKQ.</w:t>
            </w:r>
          </w:p>
        </w:tc>
        <w:tc>
          <w:tcPr>
            <w:tcW w:w="2066" w:type="dxa"/>
            <w:vMerge w:val="restart"/>
          </w:tcPr>
          <w:p w:rsidR="00C56A4C" w:rsidRPr="002C2D1E" w:rsidRDefault="00C56A4C" w:rsidP="002C2D1E">
            <w:pPr>
              <w:spacing w:line="240" w:lineRule="auto"/>
              <w:rPr>
                <w:rFonts w:ascii="Times New Roman" w:hAnsi="Times New Roman"/>
                <w:sz w:val="26"/>
                <w:szCs w:val="26"/>
              </w:rPr>
            </w:pPr>
          </w:p>
        </w:tc>
      </w:tr>
      <w:tr w:rsidR="00C56A4C" w:rsidTr="002C2D1E">
        <w:tc>
          <w:tcPr>
            <w:tcW w:w="852" w:type="dxa"/>
          </w:tcPr>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34</w:t>
            </w:r>
          </w:p>
        </w:tc>
        <w:tc>
          <w:tcPr>
            <w:tcW w:w="708" w:type="dxa"/>
            <w:vMerge/>
            <w:vAlign w:val="center"/>
          </w:tcPr>
          <w:p w:rsidR="00C56A4C" w:rsidRPr="002C2D1E" w:rsidRDefault="00C56A4C" w:rsidP="002C2D1E">
            <w:pPr>
              <w:spacing w:line="240" w:lineRule="auto"/>
              <w:jc w:val="center"/>
              <w:rPr>
                <w:rFonts w:ascii="Times New Roman" w:hAnsi="Times New Roman"/>
                <w:sz w:val="26"/>
                <w:szCs w:val="26"/>
              </w:rPr>
            </w:pPr>
          </w:p>
        </w:tc>
        <w:tc>
          <w:tcPr>
            <w:tcW w:w="2834" w:type="dxa"/>
            <w:vMerge/>
          </w:tcPr>
          <w:p w:rsidR="00C56A4C" w:rsidRPr="002C2D1E" w:rsidRDefault="00C56A4C" w:rsidP="002C2D1E">
            <w:pPr>
              <w:spacing w:line="240" w:lineRule="auto"/>
              <w:rPr>
                <w:rFonts w:ascii="Times New Roman" w:hAnsi="Times New Roman"/>
                <w:sz w:val="26"/>
                <w:szCs w:val="26"/>
              </w:rPr>
            </w:pPr>
          </w:p>
        </w:tc>
        <w:tc>
          <w:tcPr>
            <w:tcW w:w="1985" w:type="dxa"/>
            <w:vMerge/>
          </w:tcPr>
          <w:p w:rsidR="00C56A4C" w:rsidRPr="002C2D1E" w:rsidRDefault="00C56A4C" w:rsidP="002C2D1E">
            <w:pPr>
              <w:spacing w:line="240" w:lineRule="auto"/>
              <w:rPr>
                <w:rFonts w:ascii="Times New Roman" w:hAnsi="Times New Roman"/>
                <w:sz w:val="26"/>
                <w:szCs w:val="26"/>
              </w:rPr>
            </w:pPr>
          </w:p>
        </w:tc>
        <w:tc>
          <w:tcPr>
            <w:tcW w:w="4535" w:type="dxa"/>
            <w:vMerge/>
          </w:tcPr>
          <w:p w:rsidR="00C56A4C" w:rsidRPr="002C2D1E" w:rsidRDefault="00C56A4C" w:rsidP="002C2D1E">
            <w:pPr>
              <w:spacing w:line="240" w:lineRule="auto"/>
              <w:rPr>
                <w:rFonts w:ascii="Times New Roman" w:hAnsi="Times New Roman"/>
                <w:sz w:val="26"/>
                <w:szCs w:val="26"/>
              </w:rPr>
            </w:pPr>
          </w:p>
        </w:tc>
        <w:tc>
          <w:tcPr>
            <w:tcW w:w="2409" w:type="dxa"/>
            <w:vMerge/>
          </w:tcPr>
          <w:p w:rsidR="00C56A4C" w:rsidRPr="002C2D1E" w:rsidRDefault="00C56A4C" w:rsidP="002C2D1E">
            <w:pPr>
              <w:spacing w:line="240" w:lineRule="auto"/>
              <w:rPr>
                <w:rFonts w:ascii="Times New Roman" w:hAnsi="Times New Roman"/>
                <w:sz w:val="26"/>
                <w:szCs w:val="26"/>
              </w:rPr>
            </w:pPr>
          </w:p>
        </w:tc>
        <w:tc>
          <w:tcPr>
            <w:tcW w:w="2066" w:type="dxa"/>
            <w:vMerge/>
          </w:tcPr>
          <w:p w:rsidR="00C56A4C" w:rsidRPr="002C2D1E" w:rsidRDefault="00C56A4C" w:rsidP="002C2D1E">
            <w:pPr>
              <w:spacing w:line="240" w:lineRule="auto"/>
              <w:rPr>
                <w:rFonts w:ascii="Times New Roman" w:hAnsi="Times New Roman"/>
                <w:sz w:val="26"/>
                <w:szCs w:val="26"/>
              </w:rPr>
            </w:pPr>
          </w:p>
        </w:tc>
      </w:tr>
      <w:tr w:rsidR="00C56A4C" w:rsidTr="002C2D1E">
        <w:tc>
          <w:tcPr>
            <w:tcW w:w="852" w:type="dxa"/>
          </w:tcPr>
          <w:p w:rsidR="00C56A4C" w:rsidRPr="002C2D1E" w:rsidRDefault="00C56A4C" w:rsidP="002C2D1E">
            <w:pPr>
              <w:spacing w:line="240" w:lineRule="auto"/>
              <w:rPr>
                <w:rFonts w:ascii="Times New Roman" w:hAnsi="Times New Roman"/>
                <w:sz w:val="26"/>
                <w:szCs w:val="26"/>
              </w:rPr>
            </w:pPr>
            <w:r w:rsidRPr="002C2D1E">
              <w:rPr>
                <w:rFonts w:ascii="Times New Roman" w:hAnsi="Times New Roman"/>
                <w:sz w:val="26"/>
                <w:szCs w:val="26"/>
              </w:rPr>
              <w:t>35</w:t>
            </w:r>
          </w:p>
        </w:tc>
        <w:tc>
          <w:tcPr>
            <w:tcW w:w="708" w:type="dxa"/>
            <w:vAlign w:val="center"/>
          </w:tcPr>
          <w:p w:rsidR="00C56A4C" w:rsidRPr="002C2D1E" w:rsidRDefault="00C56A4C" w:rsidP="002C2D1E">
            <w:pPr>
              <w:spacing w:line="240" w:lineRule="auto"/>
              <w:jc w:val="center"/>
              <w:rPr>
                <w:rFonts w:ascii="Times New Roman" w:hAnsi="Times New Roman"/>
                <w:sz w:val="26"/>
                <w:szCs w:val="26"/>
              </w:rPr>
            </w:pPr>
            <w:r>
              <w:rPr>
                <w:rFonts w:ascii="Times New Roman" w:hAnsi="Times New Roman"/>
                <w:sz w:val="26"/>
                <w:szCs w:val="26"/>
              </w:rPr>
              <w:t>35</w:t>
            </w:r>
          </w:p>
        </w:tc>
        <w:tc>
          <w:tcPr>
            <w:tcW w:w="2834" w:type="dxa"/>
            <w:vAlign w:val="center"/>
          </w:tcPr>
          <w:p w:rsidR="00C56A4C" w:rsidRPr="002C2D1E" w:rsidRDefault="00C56A4C" w:rsidP="002C2D1E">
            <w:pPr>
              <w:spacing w:line="240" w:lineRule="auto"/>
              <w:jc w:val="center"/>
              <w:rPr>
                <w:rFonts w:ascii="Times New Roman" w:hAnsi="Times New Roman"/>
                <w:b/>
                <w:sz w:val="26"/>
                <w:szCs w:val="26"/>
              </w:rPr>
            </w:pPr>
            <w:r w:rsidRPr="002C2D1E">
              <w:rPr>
                <w:rFonts w:ascii="Times New Roman" w:hAnsi="Times New Roman"/>
                <w:b/>
                <w:sz w:val="26"/>
                <w:szCs w:val="26"/>
              </w:rPr>
              <w:t>Kiểm tra học kỳ II.</w:t>
            </w:r>
          </w:p>
        </w:tc>
        <w:tc>
          <w:tcPr>
            <w:tcW w:w="1985" w:type="dxa"/>
          </w:tcPr>
          <w:p w:rsidR="00C56A4C" w:rsidRPr="002C2D1E" w:rsidRDefault="00C56A4C" w:rsidP="002C2D1E">
            <w:pPr>
              <w:pStyle w:val="TableParagraph"/>
              <w:jc w:val="both"/>
              <w:rPr>
                <w:sz w:val="26"/>
                <w:szCs w:val="26"/>
              </w:rPr>
            </w:pPr>
            <w:r w:rsidRPr="002C2D1E">
              <w:rPr>
                <w:sz w:val="26"/>
                <w:szCs w:val="26"/>
              </w:rPr>
              <w:t>- Theo ma trận</w:t>
            </w:r>
          </w:p>
        </w:tc>
        <w:tc>
          <w:tcPr>
            <w:tcW w:w="4535" w:type="dxa"/>
          </w:tcPr>
          <w:p w:rsidR="00C56A4C" w:rsidRPr="002C2D1E" w:rsidRDefault="00C56A4C" w:rsidP="002C2D1E">
            <w:pPr>
              <w:pStyle w:val="TableParagraph"/>
              <w:jc w:val="both"/>
              <w:rPr>
                <w:b/>
                <w:i/>
                <w:sz w:val="26"/>
                <w:szCs w:val="26"/>
              </w:rPr>
            </w:pPr>
            <w:r w:rsidRPr="002C2D1E">
              <w:rPr>
                <w:b/>
                <w:i/>
                <w:sz w:val="26"/>
                <w:szCs w:val="26"/>
              </w:rPr>
              <w:t>1. Về kiến thức</w:t>
            </w:r>
          </w:p>
          <w:p w:rsidR="00C56A4C" w:rsidRPr="002C2D1E" w:rsidRDefault="00C56A4C" w:rsidP="002C2D1E">
            <w:pPr>
              <w:pStyle w:val="TableParagraph"/>
              <w:jc w:val="both"/>
              <w:rPr>
                <w:sz w:val="26"/>
                <w:szCs w:val="26"/>
              </w:rPr>
            </w:pPr>
            <w:r w:rsidRPr="002C2D1E">
              <w:rPr>
                <w:sz w:val="26"/>
                <w:szCs w:val="26"/>
              </w:rPr>
              <w:lastRenderedPageBreak/>
              <w:t>- Nhằm kiểm tra mức độ đạt được của học sinh so với yêu cầu của chương trình</w:t>
            </w:r>
          </w:p>
          <w:p w:rsidR="00C56A4C" w:rsidRPr="002C2D1E" w:rsidRDefault="00C56A4C" w:rsidP="002C2D1E">
            <w:pPr>
              <w:pStyle w:val="TableParagraph"/>
              <w:jc w:val="both"/>
              <w:rPr>
                <w:sz w:val="26"/>
                <w:szCs w:val="26"/>
              </w:rPr>
            </w:pPr>
            <w:r w:rsidRPr="002C2D1E">
              <w:rPr>
                <w:sz w:val="26"/>
                <w:szCs w:val="26"/>
              </w:rPr>
              <w:t>- Giúp GV đánh giá đúng quá trình học tập của HS qua cả năm học.</w:t>
            </w:r>
          </w:p>
          <w:p w:rsidR="00C56A4C" w:rsidRPr="002C2D1E" w:rsidRDefault="00C56A4C" w:rsidP="002C2D1E">
            <w:pPr>
              <w:pStyle w:val="TableParagraph"/>
              <w:jc w:val="both"/>
              <w:rPr>
                <w:b/>
                <w:i/>
                <w:sz w:val="26"/>
                <w:szCs w:val="26"/>
              </w:rPr>
            </w:pPr>
            <w:r w:rsidRPr="002C2D1E">
              <w:rPr>
                <w:b/>
                <w:i/>
                <w:sz w:val="26"/>
                <w:szCs w:val="26"/>
              </w:rPr>
              <w:t>2. Về kĩ năng</w:t>
            </w:r>
          </w:p>
          <w:p w:rsidR="00C56A4C" w:rsidRPr="002C2D1E" w:rsidRDefault="00C56A4C" w:rsidP="002C2D1E">
            <w:pPr>
              <w:pStyle w:val="TableParagraph"/>
              <w:jc w:val="both"/>
              <w:rPr>
                <w:sz w:val="26"/>
                <w:szCs w:val="26"/>
              </w:rPr>
            </w:pPr>
            <w:r w:rsidRPr="002C2D1E">
              <w:rPr>
                <w:sz w:val="26"/>
                <w:szCs w:val="26"/>
              </w:rPr>
              <w:t>Kỹ năng làm câu hỏi TN</w:t>
            </w:r>
          </w:p>
          <w:p w:rsidR="00C56A4C" w:rsidRPr="002C2D1E" w:rsidRDefault="00C56A4C" w:rsidP="002C2D1E">
            <w:pPr>
              <w:pStyle w:val="TableParagraph"/>
              <w:jc w:val="both"/>
              <w:rPr>
                <w:b/>
                <w:i/>
                <w:sz w:val="26"/>
                <w:szCs w:val="26"/>
              </w:rPr>
            </w:pPr>
            <w:r w:rsidRPr="002C2D1E">
              <w:rPr>
                <w:b/>
                <w:i/>
                <w:sz w:val="26"/>
                <w:szCs w:val="26"/>
              </w:rPr>
              <w:t xml:space="preserve">3. Về thái độ </w:t>
            </w:r>
          </w:p>
          <w:p w:rsidR="00C56A4C" w:rsidRPr="002C2D1E" w:rsidRDefault="00C56A4C" w:rsidP="002C2D1E">
            <w:pPr>
              <w:pStyle w:val="TableParagraph"/>
              <w:jc w:val="both"/>
              <w:rPr>
                <w:sz w:val="26"/>
                <w:szCs w:val="26"/>
              </w:rPr>
            </w:pPr>
            <w:r w:rsidRPr="002C2D1E">
              <w:rPr>
                <w:sz w:val="26"/>
                <w:szCs w:val="26"/>
              </w:rPr>
              <w:t>Làm bài nghiêm túc.</w:t>
            </w:r>
          </w:p>
          <w:p w:rsidR="00C56A4C" w:rsidRPr="002C2D1E" w:rsidRDefault="00C56A4C" w:rsidP="002C2D1E">
            <w:pPr>
              <w:pStyle w:val="TableParagraph"/>
              <w:jc w:val="both"/>
              <w:rPr>
                <w:sz w:val="26"/>
                <w:szCs w:val="26"/>
              </w:rPr>
            </w:pPr>
            <w:r w:rsidRPr="002C2D1E">
              <w:rPr>
                <w:b/>
                <w:i/>
                <w:sz w:val="26"/>
                <w:szCs w:val="26"/>
              </w:rPr>
              <w:t>4. Năng lực cần hướng tới</w:t>
            </w:r>
          </w:p>
          <w:p w:rsidR="00C56A4C" w:rsidRPr="002C2D1E" w:rsidRDefault="00C56A4C" w:rsidP="002C2D1E">
            <w:pPr>
              <w:pStyle w:val="TableParagraph"/>
              <w:jc w:val="both"/>
              <w:rPr>
                <w:sz w:val="26"/>
                <w:szCs w:val="26"/>
              </w:rPr>
            </w:pPr>
            <w:r w:rsidRPr="002C2D1E">
              <w:rPr>
                <w:sz w:val="26"/>
                <w:szCs w:val="26"/>
              </w:rPr>
              <w:t>+ Năng lực xử lý tình huống</w:t>
            </w:r>
          </w:p>
          <w:p w:rsidR="00C56A4C" w:rsidRPr="002C2D1E" w:rsidRDefault="00C56A4C" w:rsidP="002C2D1E">
            <w:pPr>
              <w:pStyle w:val="TableParagraph"/>
              <w:jc w:val="both"/>
              <w:rPr>
                <w:sz w:val="26"/>
                <w:szCs w:val="26"/>
              </w:rPr>
            </w:pPr>
            <w:r w:rsidRPr="002C2D1E">
              <w:rPr>
                <w:sz w:val="26"/>
                <w:szCs w:val="26"/>
              </w:rPr>
              <w:t>+ Biết vận dụng kiến thức để định hướng hành vi của mình</w:t>
            </w:r>
          </w:p>
        </w:tc>
        <w:tc>
          <w:tcPr>
            <w:tcW w:w="2409" w:type="dxa"/>
          </w:tcPr>
          <w:p w:rsidR="00C56A4C" w:rsidRPr="002C2D1E" w:rsidRDefault="00C56A4C" w:rsidP="002C2D1E">
            <w:pPr>
              <w:pStyle w:val="TableParagraph"/>
              <w:jc w:val="both"/>
              <w:rPr>
                <w:sz w:val="26"/>
                <w:szCs w:val="26"/>
              </w:rPr>
            </w:pPr>
            <w:r w:rsidRPr="002C2D1E">
              <w:rPr>
                <w:sz w:val="26"/>
                <w:szCs w:val="26"/>
              </w:rPr>
              <w:lastRenderedPageBreak/>
              <w:t xml:space="preserve">- Xây dựng ma trận </w:t>
            </w:r>
            <w:r w:rsidRPr="002C2D1E">
              <w:rPr>
                <w:sz w:val="26"/>
                <w:szCs w:val="26"/>
              </w:rPr>
              <w:lastRenderedPageBreak/>
              <w:t>đề theo quy định</w:t>
            </w:r>
          </w:p>
          <w:p w:rsidR="00C56A4C" w:rsidRPr="002C2D1E" w:rsidRDefault="00C56A4C" w:rsidP="002C2D1E">
            <w:pPr>
              <w:pStyle w:val="TableParagraph"/>
              <w:jc w:val="both"/>
              <w:rPr>
                <w:sz w:val="26"/>
                <w:szCs w:val="26"/>
              </w:rPr>
            </w:pPr>
            <w:r w:rsidRPr="002C2D1E">
              <w:rPr>
                <w:sz w:val="26"/>
                <w:szCs w:val="26"/>
              </w:rPr>
              <w:t>- Xây dựng đề kiểm tra theo ma trận.</w:t>
            </w:r>
          </w:p>
        </w:tc>
        <w:tc>
          <w:tcPr>
            <w:tcW w:w="2066" w:type="dxa"/>
          </w:tcPr>
          <w:p w:rsidR="00C56A4C" w:rsidRPr="002C2D1E" w:rsidRDefault="00C56A4C" w:rsidP="002C2D1E">
            <w:pPr>
              <w:spacing w:line="240" w:lineRule="auto"/>
              <w:rPr>
                <w:rFonts w:ascii="Times New Roman" w:hAnsi="Times New Roman"/>
                <w:sz w:val="26"/>
                <w:szCs w:val="26"/>
              </w:rPr>
            </w:pPr>
          </w:p>
        </w:tc>
      </w:tr>
    </w:tbl>
    <w:p w:rsidR="00C56A4C" w:rsidRDefault="00C56A4C" w:rsidP="00E06FB2">
      <w:pPr>
        <w:spacing w:line="240" w:lineRule="auto"/>
        <w:ind w:firstLine="360"/>
        <w:rPr>
          <w:rFonts w:ascii="Times New Roman" w:hAnsi="Times New Roman"/>
          <w:b/>
          <w:sz w:val="26"/>
          <w:szCs w:val="26"/>
        </w:rPr>
      </w:pPr>
    </w:p>
    <w:p w:rsidR="00C56A4C" w:rsidRDefault="00C56A4C" w:rsidP="00E06FB2">
      <w:pPr>
        <w:spacing w:line="240" w:lineRule="auto"/>
        <w:ind w:firstLine="360"/>
        <w:rPr>
          <w:rFonts w:ascii="Times New Roman" w:hAnsi="Times New Roman"/>
          <w:b/>
          <w:sz w:val="26"/>
          <w:szCs w:val="26"/>
        </w:rPr>
      </w:pPr>
    </w:p>
    <w:p w:rsidR="00C56A4C" w:rsidRDefault="00C56A4C" w:rsidP="00E06FB2">
      <w:pPr>
        <w:spacing w:line="240" w:lineRule="auto"/>
        <w:ind w:firstLine="360"/>
        <w:rPr>
          <w:rFonts w:ascii="Times New Roman" w:hAnsi="Times New Roman"/>
          <w:b/>
          <w:sz w:val="26"/>
          <w:szCs w:val="26"/>
        </w:rPr>
      </w:pPr>
    </w:p>
    <w:p w:rsidR="00C56A4C" w:rsidRDefault="00C56A4C" w:rsidP="00E06FB2">
      <w:pPr>
        <w:spacing w:line="240" w:lineRule="auto"/>
        <w:ind w:firstLine="360"/>
        <w:rPr>
          <w:rFonts w:ascii="Times New Roman" w:hAnsi="Times New Roman"/>
          <w:b/>
          <w:sz w:val="26"/>
          <w:szCs w:val="26"/>
        </w:rPr>
      </w:pPr>
    </w:p>
    <w:p w:rsidR="00C56A4C" w:rsidRPr="00D85C36" w:rsidRDefault="00C56A4C" w:rsidP="00E06FB2">
      <w:pPr>
        <w:spacing w:line="240" w:lineRule="auto"/>
        <w:ind w:firstLine="360"/>
        <w:rPr>
          <w:rFonts w:ascii="Times New Roman" w:hAnsi="Times New Roman"/>
          <w:b/>
          <w:sz w:val="26"/>
          <w:szCs w:val="26"/>
        </w:rPr>
      </w:pPr>
    </w:p>
    <w:p w:rsidR="00C56A4C" w:rsidRPr="00D85C36" w:rsidRDefault="00C56A4C" w:rsidP="00E06FB2">
      <w:pPr>
        <w:spacing w:line="240" w:lineRule="auto"/>
        <w:ind w:firstLine="360"/>
        <w:rPr>
          <w:rFonts w:ascii="Times New Roman" w:hAnsi="Times New Roman"/>
          <w:b/>
          <w:sz w:val="26"/>
          <w:szCs w:val="26"/>
        </w:rPr>
      </w:pPr>
    </w:p>
    <w:p w:rsidR="00C56A4C" w:rsidRPr="00D85C36" w:rsidRDefault="00C56A4C" w:rsidP="00E06FB2">
      <w:pPr>
        <w:spacing w:line="240" w:lineRule="auto"/>
        <w:ind w:firstLine="360"/>
        <w:rPr>
          <w:rFonts w:ascii="Times New Roman" w:hAnsi="Times New Roman"/>
          <w:b/>
          <w:sz w:val="26"/>
          <w:szCs w:val="26"/>
        </w:rPr>
      </w:pPr>
      <w:r w:rsidRPr="00D85C36">
        <w:rPr>
          <w:rFonts w:ascii="Times New Roman" w:hAnsi="Times New Roman"/>
          <w:b/>
          <w:sz w:val="26"/>
          <w:szCs w:val="26"/>
        </w:rPr>
        <w:t xml:space="preserve">DUYỆT CỦA BAN GIÁM HIỆU                        </w:t>
      </w:r>
      <w:r w:rsidRPr="00D85C36">
        <w:rPr>
          <w:rFonts w:ascii="Times New Roman" w:hAnsi="Times New Roman"/>
          <w:b/>
          <w:sz w:val="26"/>
          <w:szCs w:val="26"/>
        </w:rPr>
        <w:tab/>
      </w:r>
      <w:r w:rsidRPr="00D85C36">
        <w:rPr>
          <w:rFonts w:ascii="Times New Roman" w:hAnsi="Times New Roman"/>
          <w:b/>
          <w:sz w:val="26"/>
          <w:szCs w:val="26"/>
        </w:rPr>
        <w:tab/>
      </w:r>
      <w:r w:rsidRPr="00D85C36">
        <w:rPr>
          <w:rFonts w:ascii="Times New Roman" w:hAnsi="Times New Roman"/>
          <w:b/>
          <w:sz w:val="26"/>
          <w:szCs w:val="26"/>
        </w:rPr>
        <w:tab/>
        <w:t>TỔ TRƯỞNG</w:t>
      </w:r>
      <w:r w:rsidRPr="00D85C36">
        <w:rPr>
          <w:rFonts w:ascii="Times New Roman" w:hAnsi="Times New Roman"/>
          <w:b/>
          <w:sz w:val="26"/>
          <w:szCs w:val="26"/>
        </w:rPr>
        <w:tab/>
      </w:r>
      <w:r w:rsidRPr="00D85C36">
        <w:rPr>
          <w:rFonts w:ascii="Times New Roman" w:hAnsi="Times New Roman"/>
          <w:b/>
          <w:sz w:val="26"/>
          <w:szCs w:val="26"/>
        </w:rPr>
        <w:tab/>
      </w:r>
      <w:r w:rsidRPr="00D85C36">
        <w:rPr>
          <w:rFonts w:ascii="Times New Roman" w:hAnsi="Times New Roman"/>
          <w:b/>
          <w:sz w:val="26"/>
          <w:szCs w:val="26"/>
        </w:rPr>
        <w:tab/>
        <w:t>NHÓM TRƯỞNG CHUYÊN MÔN</w:t>
      </w:r>
    </w:p>
    <w:p w:rsidR="00C56A4C" w:rsidRPr="00D85C36" w:rsidRDefault="00C56A4C" w:rsidP="00E06FB2">
      <w:pPr>
        <w:spacing w:line="240" w:lineRule="auto"/>
        <w:ind w:firstLine="720"/>
        <w:rPr>
          <w:rFonts w:ascii="Times New Roman" w:hAnsi="Times New Roman"/>
          <w:b/>
          <w:sz w:val="26"/>
          <w:szCs w:val="26"/>
        </w:rPr>
      </w:pPr>
    </w:p>
    <w:p w:rsidR="00C56A4C" w:rsidRPr="00D85C36" w:rsidRDefault="00C56A4C" w:rsidP="00E06FB2">
      <w:pPr>
        <w:spacing w:line="240" w:lineRule="auto"/>
        <w:ind w:firstLine="720"/>
        <w:rPr>
          <w:rFonts w:ascii="Times New Roman" w:hAnsi="Times New Roman"/>
          <w:b/>
          <w:sz w:val="26"/>
          <w:szCs w:val="26"/>
        </w:rPr>
      </w:pPr>
    </w:p>
    <w:p w:rsidR="00C56A4C" w:rsidRPr="00D85C36" w:rsidRDefault="00C56A4C" w:rsidP="00E06FB2">
      <w:pPr>
        <w:spacing w:line="240" w:lineRule="auto"/>
        <w:ind w:left="1080"/>
        <w:contextualSpacing/>
        <w:rPr>
          <w:rFonts w:ascii="Times New Roman" w:hAnsi="Times New Roman"/>
          <w:b/>
          <w:sz w:val="26"/>
          <w:szCs w:val="26"/>
        </w:rPr>
      </w:pPr>
    </w:p>
    <w:p w:rsidR="00C56A4C" w:rsidRPr="00D85C36" w:rsidRDefault="00C56A4C" w:rsidP="00E06FB2">
      <w:pPr>
        <w:pStyle w:val="ListParagraph"/>
        <w:numPr>
          <w:ilvl w:val="0"/>
          <w:numId w:val="8"/>
        </w:numPr>
        <w:jc w:val="both"/>
        <w:rPr>
          <w:rFonts w:ascii="Times New Roman" w:hAnsi="Times New Roman"/>
          <w:sz w:val="26"/>
          <w:szCs w:val="26"/>
          <w:lang w:val="en-US"/>
        </w:rPr>
      </w:pPr>
      <w:r w:rsidRPr="00D85C36">
        <w:rPr>
          <w:rFonts w:ascii="Times New Roman" w:hAnsi="Times New Roman"/>
          <w:sz w:val="26"/>
          <w:szCs w:val="26"/>
          <w:lang w:val="en-US"/>
        </w:rPr>
        <w:t>Ghi theo tuần học: Từ tuần 1 đến tuần 18 (Học kì I), từ tuần 19 đến tuần 35 (Học kì II);</w:t>
      </w:r>
    </w:p>
    <w:p w:rsidR="00C56A4C" w:rsidRPr="00D85C36" w:rsidRDefault="00C56A4C" w:rsidP="00E06FB2">
      <w:pPr>
        <w:pStyle w:val="ListParagraph"/>
        <w:numPr>
          <w:ilvl w:val="0"/>
          <w:numId w:val="8"/>
        </w:numPr>
        <w:jc w:val="both"/>
        <w:rPr>
          <w:rFonts w:ascii="Times New Roman" w:hAnsi="Times New Roman"/>
          <w:sz w:val="26"/>
          <w:szCs w:val="26"/>
          <w:lang w:val="en-US"/>
        </w:rPr>
      </w:pPr>
      <w:r w:rsidRPr="00D85C36">
        <w:rPr>
          <w:rFonts w:ascii="Times New Roman" w:hAnsi="Times New Roman"/>
          <w:sz w:val="26"/>
          <w:szCs w:val="26"/>
          <w:lang w:val="en-US"/>
        </w:rPr>
        <w:t xml:space="preserve">Ghi số tiết theo thứ tự của kế hoạch giáo dục môn học. Nếu bài học gồm 2 tiết trở lên, có thể ghi vào một cột. Ví dụ: tiết 3,4 </w:t>
      </w:r>
    </w:p>
    <w:p w:rsidR="00C56A4C" w:rsidRPr="00D85C36" w:rsidRDefault="00C56A4C" w:rsidP="00E06FB2">
      <w:pPr>
        <w:pStyle w:val="ListParagraph"/>
        <w:numPr>
          <w:ilvl w:val="0"/>
          <w:numId w:val="8"/>
        </w:numPr>
        <w:jc w:val="both"/>
        <w:rPr>
          <w:rFonts w:ascii="Times New Roman" w:hAnsi="Times New Roman"/>
          <w:sz w:val="26"/>
          <w:szCs w:val="26"/>
          <w:lang w:val="en-US"/>
        </w:rPr>
      </w:pPr>
      <w:r w:rsidRPr="00D85C36">
        <w:rPr>
          <w:rFonts w:ascii="Times New Roman" w:hAnsi="Times New Roman"/>
          <w:sz w:val="26"/>
          <w:szCs w:val="26"/>
          <w:lang w:val="en-US"/>
        </w:rPr>
        <w:t xml:space="preserve">Tên chủ đề/bài học: do tổ chuyên môn xây dựng dựa theo </w:t>
      </w:r>
      <w:r w:rsidRPr="00D85C36">
        <w:rPr>
          <w:rFonts w:ascii="Times New Roman" w:hAnsi="Times New Roman"/>
          <w:sz w:val="26"/>
          <w:szCs w:val="26"/>
        </w:rPr>
        <w:t>Công văn 3280/BGDĐT-GDTrH, ngày 27 tháng 8 năm 2020</w:t>
      </w:r>
      <w:r w:rsidRPr="00D85C36">
        <w:rPr>
          <w:rFonts w:ascii="Times New Roman" w:hAnsi="Times New Roman"/>
          <w:sz w:val="26"/>
          <w:szCs w:val="26"/>
          <w:lang w:val="en-US"/>
        </w:rPr>
        <w:t xml:space="preserve">. </w:t>
      </w:r>
      <w:r w:rsidRPr="00D85C36">
        <w:rPr>
          <w:rFonts w:ascii="Times New Roman" w:hAnsi="Times New Roman"/>
          <w:sz w:val="26"/>
          <w:szCs w:val="26"/>
        </w:rPr>
        <w:t>Ngoài ra, giáo viên có thể điều chỉnh thêm các nội dung khác phù hợp với điều kiện từng trường, từng lớp học.</w:t>
      </w:r>
    </w:p>
    <w:p w:rsidR="00C56A4C" w:rsidRPr="00D85C36" w:rsidRDefault="00C56A4C" w:rsidP="00E06FB2">
      <w:pPr>
        <w:pStyle w:val="ListParagraph"/>
        <w:numPr>
          <w:ilvl w:val="0"/>
          <w:numId w:val="8"/>
        </w:numPr>
        <w:jc w:val="both"/>
        <w:rPr>
          <w:rFonts w:ascii="Times New Roman" w:hAnsi="Times New Roman"/>
          <w:sz w:val="26"/>
          <w:szCs w:val="26"/>
          <w:lang w:val="en-US"/>
        </w:rPr>
      </w:pPr>
      <w:r w:rsidRPr="00D85C36">
        <w:rPr>
          <w:rFonts w:ascii="Times New Roman" w:hAnsi="Times New Roman"/>
          <w:sz w:val="26"/>
          <w:szCs w:val="26"/>
        </w:rPr>
        <w:t>Mạch kiến thức</w:t>
      </w:r>
      <w:r w:rsidRPr="00D85C36">
        <w:rPr>
          <w:rFonts w:ascii="Times New Roman" w:hAnsi="Times New Roman"/>
          <w:sz w:val="26"/>
          <w:szCs w:val="26"/>
          <w:lang w:val="en-US"/>
        </w:rPr>
        <w:t>: Sắp xếp các nội dung kiến thức chính của bài học theo trình tự giảng dạy.</w:t>
      </w:r>
    </w:p>
    <w:p w:rsidR="00C56A4C" w:rsidRPr="00D85C36" w:rsidRDefault="00C56A4C" w:rsidP="00E06FB2">
      <w:pPr>
        <w:pStyle w:val="ListParagraph"/>
        <w:numPr>
          <w:ilvl w:val="0"/>
          <w:numId w:val="8"/>
        </w:numPr>
        <w:jc w:val="both"/>
        <w:rPr>
          <w:rFonts w:ascii="Times New Roman" w:hAnsi="Times New Roman"/>
          <w:sz w:val="26"/>
          <w:szCs w:val="26"/>
          <w:lang w:val="en-US"/>
        </w:rPr>
      </w:pPr>
      <w:r w:rsidRPr="00D85C36">
        <w:rPr>
          <w:rFonts w:ascii="Times New Roman" w:hAnsi="Times New Roman"/>
          <w:sz w:val="26"/>
          <w:szCs w:val="26"/>
          <w:lang w:val="en-US"/>
        </w:rPr>
        <w:lastRenderedPageBreak/>
        <w:t>Ghi yêu cầu cần đạt: Tham khảo chương trình bộ môn của chương trình GDPT 2018 ban hành kèm theo Thông tư 32/2018/TT-BGDĐT.</w:t>
      </w:r>
    </w:p>
    <w:p w:rsidR="00C56A4C" w:rsidRPr="00D85C36" w:rsidRDefault="00C56A4C" w:rsidP="00E06FB2">
      <w:pPr>
        <w:pStyle w:val="ListParagraph"/>
        <w:numPr>
          <w:ilvl w:val="0"/>
          <w:numId w:val="8"/>
        </w:numPr>
        <w:jc w:val="both"/>
        <w:rPr>
          <w:rFonts w:ascii="Times New Roman" w:hAnsi="Times New Roman"/>
          <w:sz w:val="26"/>
          <w:szCs w:val="26"/>
          <w:lang w:val="en-US"/>
        </w:rPr>
      </w:pPr>
      <w:r w:rsidRPr="00D85C36">
        <w:rPr>
          <w:rFonts w:ascii="Times New Roman" w:hAnsi="Times New Roman"/>
          <w:sz w:val="26"/>
          <w:szCs w:val="26"/>
          <w:lang w:val="en-US"/>
        </w:rPr>
        <w:t>Ghi các hình thức dạy học phù hợp với đặc điểm bài dạy, đối tượng học sinh và điều kiện dạy học của nhà trường như dạy học trên lớp, dạy học ngoài lớp, dạy học theo hình thức trải nghiệm, dạy học theo dự án, hướng dẫn học sinh tự học, …</w:t>
      </w:r>
    </w:p>
    <w:p w:rsidR="00C56A4C" w:rsidRPr="00D85C36" w:rsidRDefault="00C56A4C" w:rsidP="00E06FB2">
      <w:pPr>
        <w:pStyle w:val="ListParagraph"/>
        <w:numPr>
          <w:ilvl w:val="0"/>
          <w:numId w:val="8"/>
        </w:numPr>
        <w:jc w:val="both"/>
        <w:rPr>
          <w:rFonts w:ascii="Times New Roman" w:hAnsi="Times New Roman"/>
          <w:sz w:val="26"/>
          <w:szCs w:val="26"/>
          <w:lang w:val="en-US"/>
        </w:rPr>
      </w:pPr>
      <w:r w:rsidRPr="00D85C36">
        <w:rPr>
          <w:rFonts w:ascii="Times New Roman" w:hAnsi="Times New Roman"/>
          <w:sz w:val="26"/>
          <w:szCs w:val="26"/>
        </w:rPr>
        <w:t xml:space="preserve">Ghi </w:t>
      </w:r>
      <w:r w:rsidRPr="00D85C36">
        <w:rPr>
          <w:rFonts w:ascii="Times New Roman" w:hAnsi="Times New Roman"/>
          <w:sz w:val="26"/>
          <w:szCs w:val="26"/>
          <w:lang w:val="en-US"/>
        </w:rPr>
        <w:t>một số điều chỉnh cần thiết khi tổ chức thực hiện cho phù hợp.</w:t>
      </w:r>
    </w:p>
    <w:p w:rsidR="00C56A4C" w:rsidRPr="00D85C36" w:rsidRDefault="00C56A4C" w:rsidP="00E06FB2">
      <w:pPr>
        <w:pStyle w:val="ListParagraph"/>
        <w:numPr>
          <w:ilvl w:val="0"/>
          <w:numId w:val="8"/>
        </w:numPr>
        <w:jc w:val="both"/>
        <w:rPr>
          <w:rFonts w:ascii="Times New Roman" w:hAnsi="Times New Roman"/>
          <w:sz w:val="26"/>
          <w:szCs w:val="26"/>
          <w:lang w:val="en-US"/>
        </w:rPr>
      </w:pPr>
      <w:r w:rsidRPr="00D85C36">
        <w:rPr>
          <w:rFonts w:ascii="Times New Roman" w:hAnsi="Times New Roman"/>
          <w:sz w:val="26"/>
          <w:szCs w:val="26"/>
        </w:rPr>
        <w:t xml:space="preserve">Đi kèm kế hoạch </w:t>
      </w:r>
      <w:r w:rsidRPr="00D85C36">
        <w:rPr>
          <w:rFonts w:ascii="Times New Roman" w:hAnsi="Times New Roman"/>
          <w:sz w:val="26"/>
          <w:szCs w:val="26"/>
          <w:lang w:val="en-US"/>
        </w:rPr>
        <w:t>giáo dục môn học của Tổ</w:t>
      </w:r>
      <w:r w:rsidRPr="00D85C36">
        <w:rPr>
          <w:rFonts w:ascii="Times New Roman" w:hAnsi="Times New Roman"/>
          <w:sz w:val="26"/>
          <w:szCs w:val="26"/>
        </w:rPr>
        <w:t xml:space="preserve">, giáo viên </w:t>
      </w:r>
      <w:r w:rsidRPr="00D85C36">
        <w:rPr>
          <w:rFonts w:ascii="Times New Roman" w:hAnsi="Times New Roman"/>
          <w:sz w:val="26"/>
          <w:szCs w:val="26"/>
          <w:lang w:val="en-US"/>
        </w:rPr>
        <w:t xml:space="preserve">xây dựng kế hoạch giáo dục môn học cá nhân, </w:t>
      </w:r>
      <w:r w:rsidRPr="00D85C36">
        <w:rPr>
          <w:rFonts w:ascii="Times New Roman" w:hAnsi="Times New Roman"/>
          <w:sz w:val="26"/>
          <w:szCs w:val="26"/>
        </w:rPr>
        <w:t xml:space="preserve">kế hoạch </w:t>
      </w:r>
      <w:r w:rsidRPr="00D85C36">
        <w:rPr>
          <w:rFonts w:ascii="Times New Roman" w:hAnsi="Times New Roman"/>
          <w:sz w:val="26"/>
          <w:szCs w:val="26"/>
          <w:lang w:val="en-US"/>
        </w:rPr>
        <w:t>bài học (</w:t>
      </w:r>
      <w:r w:rsidRPr="00D85C36">
        <w:rPr>
          <w:rFonts w:ascii="Times New Roman" w:hAnsi="Times New Roman"/>
          <w:i/>
          <w:color w:val="FF0000"/>
          <w:sz w:val="26"/>
          <w:szCs w:val="26"/>
          <w:lang w:val="en-US"/>
        </w:rPr>
        <w:t>giáo án</w:t>
      </w:r>
      <w:r w:rsidRPr="00D85C36">
        <w:rPr>
          <w:rFonts w:ascii="Times New Roman" w:hAnsi="Times New Roman"/>
          <w:sz w:val="26"/>
          <w:szCs w:val="26"/>
          <w:lang w:val="en-US"/>
        </w:rPr>
        <w:t xml:space="preserve"> )</w:t>
      </w:r>
      <w:r w:rsidRPr="00D85C36">
        <w:rPr>
          <w:rFonts w:ascii="Times New Roman" w:hAnsi="Times New Roman"/>
          <w:sz w:val="26"/>
          <w:szCs w:val="26"/>
        </w:rPr>
        <w:t xml:space="preserve"> theo hướng phát triển phẩm chất, năng lực của học sinh. Trong đó phải thể hiện rõ: </w:t>
      </w:r>
      <w:r w:rsidRPr="00D85C36">
        <w:rPr>
          <w:rFonts w:ascii="Times New Roman" w:hAnsi="Times New Roman"/>
          <w:sz w:val="26"/>
          <w:szCs w:val="26"/>
          <w:lang w:val="en-US"/>
        </w:rPr>
        <w:t xml:space="preserve">Những kiến thức trọng tâm của bài học, những kĩ năng được hình thành qua hoạt động dạy học, những kĩ năng chính cần vận dụng để giải quyết một số vấn đề trong bài học, các phẩm chất và năng lực đạt được của học sinh. </w:t>
      </w:r>
    </w:p>
    <w:p w:rsidR="00C56A4C" w:rsidRPr="00D85C36" w:rsidRDefault="00C56A4C" w:rsidP="00E06FB2">
      <w:pPr>
        <w:spacing w:line="240" w:lineRule="auto"/>
        <w:ind w:firstLine="720"/>
        <w:rPr>
          <w:rFonts w:ascii="Times New Roman" w:hAnsi="Times New Roman"/>
          <w:sz w:val="26"/>
          <w:szCs w:val="26"/>
        </w:rPr>
      </w:pPr>
    </w:p>
    <w:p w:rsidR="00C56A4C" w:rsidRPr="00D85C36" w:rsidRDefault="00C56A4C" w:rsidP="00E06FB2">
      <w:pPr>
        <w:spacing w:line="240" w:lineRule="auto"/>
        <w:ind w:firstLine="720"/>
        <w:rPr>
          <w:rFonts w:ascii="Times New Roman" w:hAnsi="Times New Roman"/>
          <w:b/>
          <w:sz w:val="26"/>
          <w:szCs w:val="26"/>
        </w:rPr>
      </w:pPr>
    </w:p>
    <w:p w:rsidR="00C56A4C" w:rsidRPr="00D85C36" w:rsidRDefault="00C56A4C" w:rsidP="00E06FB2">
      <w:pPr>
        <w:rPr>
          <w:rFonts w:ascii="Times New Roman" w:hAnsi="Times New Roman"/>
          <w:sz w:val="26"/>
          <w:szCs w:val="26"/>
        </w:rPr>
      </w:pPr>
    </w:p>
    <w:sectPr w:rsidR="00C56A4C" w:rsidRPr="00D85C36" w:rsidSect="0057660E">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851" w:right="851" w:bottom="851" w:left="1134" w:header="56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399" w:rsidRDefault="00F71399">
      <w:pPr>
        <w:spacing w:line="240" w:lineRule="auto"/>
      </w:pPr>
      <w:r>
        <w:separator/>
      </w:r>
    </w:p>
  </w:endnote>
  <w:endnote w:type="continuationSeparator" w:id="0">
    <w:p w:rsidR="00F71399" w:rsidRDefault="00F713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20A" w:rsidRDefault="00005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60E" w:rsidRPr="0057660E" w:rsidRDefault="0057660E" w:rsidP="0057660E">
    <w:pPr>
      <w:pStyle w:val="Footer"/>
      <w:pBdr>
        <w:top w:val="thinThickSmallGap" w:sz="24" w:space="1" w:color="622423"/>
      </w:pBdr>
      <w:tabs>
        <w:tab w:val="clear" w:pos="4680"/>
        <w:tab w:val="clear" w:pos="9360"/>
        <w:tab w:val="right" w:pos="14855"/>
      </w:tabs>
      <w:rPr>
        <w:rFonts w:ascii="Times New Roman" w:hAnsi="Times New Roman"/>
        <w:sz w:val="24"/>
        <w:szCs w:val="24"/>
      </w:rPr>
    </w:pPr>
    <w:r w:rsidRPr="0057660E">
      <w:rPr>
        <w:rFonts w:ascii="Times New Roman" w:hAnsi="Times New Roman"/>
        <w:b/>
        <w:color w:val="00B0F0"/>
        <w:sz w:val="24"/>
        <w:szCs w:val="24"/>
        <w:lang w:val="nl-NL"/>
      </w:rPr>
      <w:t xml:space="preserve">                                                                                                       </w:t>
    </w:r>
    <w:r w:rsidRPr="0057660E">
      <w:rPr>
        <w:rFonts w:ascii="Times New Roman" w:hAnsi="Times New Roman"/>
        <w:b/>
        <w:color w:val="00B0F0"/>
        <w:sz w:val="24"/>
        <w:szCs w:val="24"/>
        <w:lang w:val="nl-NL"/>
      </w:rPr>
      <w:t/>
    </w:r>
    <w:r w:rsidRPr="0057660E">
      <w:rPr>
        <w:rFonts w:ascii="Times New Roman" w:hAnsi="Times New Roman"/>
        <w:b/>
        <w:color w:val="FF0000"/>
        <w:sz w:val="24"/>
        <w:szCs w:val="24"/>
        <w:lang w:val="nl-NL"/>
      </w:rPr>
      <w:t/>
    </w:r>
    <w:r w:rsidRPr="0057660E">
      <w:rPr>
        <w:rFonts w:ascii="Times New Roman" w:eastAsiaTheme="majorEastAsia" w:hAnsi="Times New Roman"/>
        <w:sz w:val="24"/>
        <w:szCs w:val="24"/>
      </w:rPr>
      <w:tab/>
      <w:t>Trang</w:t>
    </w:r>
    <w:r w:rsidRPr="0057660E">
      <w:rPr>
        <w:rFonts w:ascii="Times New Roman" w:hAnsi="Times New Roman"/>
        <w:sz w:val="24"/>
        <w:szCs w:val="24"/>
      </w:rPr>
      <w:t xml:space="preserve"> </w:t>
    </w:r>
    <w:r w:rsidRPr="0057660E">
      <w:rPr>
        <w:rFonts w:ascii="Times New Roman" w:hAnsi="Times New Roman"/>
        <w:sz w:val="24"/>
        <w:szCs w:val="24"/>
      </w:rPr>
      <w:fldChar w:fldCharType="begin"/>
    </w:r>
    <w:r w:rsidRPr="0057660E">
      <w:rPr>
        <w:rFonts w:ascii="Times New Roman" w:hAnsi="Times New Roman"/>
        <w:sz w:val="24"/>
        <w:szCs w:val="24"/>
      </w:rPr>
      <w:instrText xml:space="preserve"> PAGE   \* MERGEFORMAT </w:instrText>
    </w:r>
    <w:r w:rsidRPr="0057660E">
      <w:rPr>
        <w:rFonts w:ascii="Times New Roman" w:hAnsi="Times New Roman"/>
        <w:sz w:val="24"/>
        <w:szCs w:val="24"/>
      </w:rPr>
      <w:fldChar w:fldCharType="separate"/>
    </w:r>
    <w:r w:rsidR="0000520A">
      <w:rPr>
        <w:rFonts w:ascii="Times New Roman" w:hAnsi="Times New Roman"/>
        <w:noProof/>
        <w:sz w:val="24"/>
        <w:szCs w:val="24"/>
      </w:rPr>
      <w:t>1</w:t>
    </w:r>
    <w:r w:rsidRPr="0057660E">
      <w:rPr>
        <w:rFonts w:ascii="Times New Roman" w:hAnsi="Times New Roman"/>
        <w:noProof/>
        <w:sz w:val="24"/>
        <w:szCs w:val="24"/>
      </w:rPr>
      <w:fldChar w:fldCharType="end"/>
    </w:r>
  </w:p>
  <w:p w:rsidR="0057660E" w:rsidRDefault="005766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20A" w:rsidRDefault="00005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399" w:rsidRDefault="00F71399">
      <w:pPr>
        <w:spacing w:line="240" w:lineRule="auto"/>
      </w:pPr>
      <w:r>
        <w:separator/>
      </w:r>
    </w:p>
  </w:footnote>
  <w:footnote w:type="continuationSeparator" w:id="0">
    <w:p w:rsidR="00F71399" w:rsidRDefault="00F7139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20A" w:rsidRDefault="00005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60E" w:rsidRDefault="0057660E" w:rsidP="0057660E">
    <w:pPr>
      <w:pStyle w:val="Header"/>
      <w:jc w:val="center"/>
    </w:pPr>
    <w:r w:rsidRPr="0047201A">
      <w:rPr>
        <w:rFonts w:ascii="Times New Roman" w:hAnsi="Times New Roman"/>
        <w:b/>
        <w:color w:val="00B0F0"/>
        <w:sz w:val="24"/>
        <w:lang w:val="nl-NL"/>
      </w:rPr>
      <w:t/>
    </w:r>
    <w:r w:rsidRPr="0047201A">
      <w:rPr>
        <w:rFonts w:ascii="Times New Roman" w:hAnsi="Times New Roman"/>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20A" w:rsidRDefault="000052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0CDA"/>
    <w:multiLevelType w:val="hybridMultilevel"/>
    <w:tmpl w:val="F4A625DE"/>
    <w:lvl w:ilvl="0" w:tplc="7442920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3125506"/>
    <w:multiLevelType w:val="hybridMultilevel"/>
    <w:tmpl w:val="2766E97A"/>
    <w:lvl w:ilvl="0" w:tplc="9BCC5C7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8926606"/>
    <w:multiLevelType w:val="hybridMultilevel"/>
    <w:tmpl w:val="9DF2BCB4"/>
    <w:lvl w:ilvl="0" w:tplc="0C42B88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6586955"/>
    <w:multiLevelType w:val="hybridMultilevel"/>
    <w:tmpl w:val="C812FF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BBA6100"/>
    <w:multiLevelType w:val="hybridMultilevel"/>
    <w:tmpl w:val="9B523980"/>
    <w:lvl w:ilvl="0" w:tplc="5FFCAA7A">
      <w:start w:val="1"/>
      <w:numFmt w:val="decimal"/>
      <w:lvlText w:val="(%1)"/>
      <w:lvlJc w:val="left"/>
      <w:pPr>
        <w:ind w:left="720" w:hanging="360"/>
      </w:pPr>
      <w:rPr>
        <w:rFonts w:cs="Times New Roman" w:hint="default"/>
        <w:b/>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5">
    <w:nsid w:val="4F8729E1"/>
    <w:multiLevelType w:val="hybridMultilevel"/>
    <w:tmpl w:val="15942DD2"/>
    <w:lvl w:ilvl="0" w:tplc="F93E718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924A71"/>
    <w:multiLevelType w:val="hybridMultilevel"/>
    <w:tmpl w:val="30B852FE"/>
    <w:lvl w:ilvl="0" w:tplc="8EEA408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8DB61A2"/>
    <w:multiLevelType w:val="hybridMultilevel"/>
    <w:tmpl w:val="2E340912"/>
    <w:lvl w:ilvl="0" w:tplc="CCDA4E5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47F0018"/>
    <w:multiLevelType w:val="hybridMultilevel"/>
    <w:tmpl w:val="577CABB2"/>
    <w:lvl w:ilvl="0" w:tplc="707E0ED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3"/>
  </w:num>
  <w:num w:numId="4">
    <w:abstractNumId w:val="6"/>
  </w:num>
  <w:num w:numId="5">
    <w:abstractNumId w:val="2"/>
  </w:num>
  <w:num w:numId="6">
    <w:abstractNumId w:val="7"/>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9D1"/>
    <w:rsid w:val="000032C5"/>
    <w:rsid w:val="0000520A"/>
    <w:rsid w:val="00081881"/>
    <w:rsid w:val="00091177"/>
    <w:rsid w:val="000A0208"/>
    <w:rsid w:val="000A7217"/>
    <w:rsid w:val="000C59D1"/>
    <w:rsid w:val="0011263C"/>
    <w:rsid w:val="00153975"/>
    <w:rsid w:val="00163B42"/>
    <w:rsid w:val="00172C73"/>
    <w:rsid w:val="00173C53"/>
    <w:rsid w:val="001C3D33"/>
    <w:rsid w:val="001E2E3E"/>
    <w:rsid w:val="001F47F5"/>
    <w:rsid w:val="0021477E"/>
    <w:rsid w:val="00247F61"/>
    <w:rsid w:val="00275A7C"/>
    <w:rsid w:val="00275A82"/>
    <w:rsid w:val="002B5848"/>
    <w:rsid w:val="002C2500"/>
    <w:rsid w:val="002C2D1E"/>
    <w:rsid w:val="002C7AD4"/>
    <w:rsid w:val="003009FA"/>
    <w:rsid w:val="0034663E"/>
    <w:rsid w:val="00373FC5"/>
    <w:rsid w:val="003769A9"/>
    <w:rsid w:val="003857DC"/>
    <w:rsid w:val="00386112"/>
    <w:rsid w:val="003A608F"/>
    <w:rsid w:val="003C0C1E"/>
    <w:rsid w:val="003E2C97"/>
    <w:rsid w:val="003E3F7B"/>
    <w:rsid w:val="003E614E"/>
    <w:rsid w:val="003F19F3"/>
    <w:rsid w:val="003F6B73"/>
    <w:rsid w:val="00410481"/>
    <w:rsid w:val="004148E4"/>
    <w:rsid w:val="00427771"/>
    <w:rsid w:val="00442C1F"/>
    <w:rsid w:val="00466282"/>
    <w:rsid w:val="00467EDB"/>
    <w:rsid w:val="004A1119"/>
    <w:rsid w:val="004A2C03"/>
    <w:rsid w:val="004A60AD"/>
    <w:rsid w:val="004B3CD0"/>
    <w:rsid w:val="004C1474"/>
    <w:rsid w:val="004C749C"/>
    <w:rsid w:val="004D4DB9"/>
    <w:rsid w:val="00502984"/>
    <w:rsid w:val="00512894"/>
    <w:rsid w:val="00516D29"/>
    <w:rsid w:val="00521C62"/>
    <w:rsid w:val="0052206F"/>
    <w:rsid w:val="005245C4"/>
    <w:rsid w:val="00524C09"/>
    <w:rsid w:val="00557ED3"/>
    <w:rsid w:val="0057660E"/>
    <w:rsid w:val="005840DB"/>
    <w:rsid w:val="00591A46"/>
    <w:rsid w:val="0059220B"/>
    <w:rsid w:val="005B3E0B"/>
    <w:rsid w:val="005C2E1D"/>
    <w:rsid w:val="005C50A8"/>
    <w:rsid w:val="005C629D"/>
    <w:rsid w:val="005F175B"/>
    <w:rsid w:val="005F7CB9"/>
    <w:rsid w:val="00636F89"/>
    <w:rsid w:val="00660F21"/>
    <w:rsid w:val="00695BF7"/>
    <w:rsid w:val="006962CF"/>
    <w:rsid w:val="006B4D34"/>
    <w:rsid w:val="006D642D"/>
    <w:rsid w:val="006E5D8D"/>
    <w:rsid w:val="006E79FF"/>
    <w:rsid w:val="006F1B31"/>
    <w:rsid w:val="006F2B20"/>
    <w:rsid w:val="006F3C55"/>
    <w:rsid w:val="00700057"/>
    <w:rsid w:val="0070122B"/>
    <w:rsid w:val="00746639"/>
    <w:rsid w:val="00774AEB"/>
    <w:rsid w:val="007957A6"/>
    <w:rsid w:val="007A1F80"/>
    <w:rsid w:val="007A7ACE"/>
    <w:rsid w:val="007B71E6"/>
    <w:rsid w:val="007C6CC7"/>
    <w:rsid w:val="007D3C04"/>
    <w:rsid w:val="007D5C23"/>
    <w:rsid w:val="007F197D"/>
    <w:rsid w:val="008355CF"/>
    <w:rsid w:val="008565B8"/>
    <w:rsid w:val="00886D84"/>
    <w:rsid w:val="008E1CFE"/>
    <w:rsid w:val="008F0804"/>
    <w:rsid w:val="009301F7"/>
    <w:rsid w:val="0095125D"/>
    <w:rsid w:val="00960570"/>
    <w:rsid w:val="0097223E"/>
    <w:rsid w:val="009808D4"/>
    <w:rsid w:val="00986BCB"/>
    <w:rsid w:val="009C54C1"/>
    <w:rsid w:val="009C6F9F"/>
    <w:rsid w:val="009D417A"/>
    <w:rsid w:val="00A03AB7"/>
    <w:rsid w:val="00A05951"/>
    <w:rsid w:val="00A22CC0"/>
    <w:rsid w:val="00A35D2A"/>
    <w:rsid w:val="00AB75E9"/>
    <w:rsid w:val="00AD1D15"/>
    <w:rsid w:val="00AD3791"/>
    <w:rsid w:val="00AF280D"/>
    <w:rsid w:val="00B04A4D"/>
    <w:rsid w:val="00B229C1"/>
    <w:rsid w:val="00B51119"/>
    <w:rsid w:val="00B6408A"/>
    <w:rsid w:val="00B82D35"/>
    <w:rsid w:val="00B83608"/>
    <w:rsid w:val="00B87375"/>
    <w:rsid w:val="00BA77BA"/>
    <w:rsid w:val="00BB61F9"/>
    <w:rsid w:val="00BE562F"/>
    <w:rsid w:val="00BF513D"/>
    <w:rsid w:val="00C00AF6"/>
    <w:rsid w:val="00C04EB2"/>
    <w:rsid w:val="00C3755A"/>
    <w:rsid w:val="00C56759"/>
    <w:rsid w:val="00C56A4C"/>
    <w:rsid w:val="00CB7B73"/>
    <w:rsid w:val="00CD73E7"/>
    <w:rsid w:val="00CF23DD"/>
    <w:rsid w:val="00D5201D"/>
    <w:rsid w:val="00D56EF2"/>
    <w:rsid w:val="00D830FD"/>
    <w:rsid w:val="00D8343B"/>
    <w:rsid w:val="00D85C36"/>
    <w:rsid w:val="00D8784D"/>
    <w:rsid w:val="00D97822"/>
    <w:rsid w:val="00DB14A0"/>
    <w:rsid w:val="00DB6401"/>
    <w:rsid w:val="00DE04BB"/>
    <w:rsid w:val="00DE06E1"/>
    <w:rsid w:val="00DF7868"/>
    <w:rsid w:val="00E00385"/>
    <w:rsid w:val="00E02CBD"/>
    <w:rsid w:val="00E06FB2"/>
    <w:rsid w:val="00E31311"/>
    <w:rsid w:val="00E32E25"/>
    <w:rsid w:val="00E56BE6"/>
    <w:rsid w:val="00E85E0B"/>
    <w:rsid w:val="00E91322"/>
    <w:rsid w:val="00EA3377"/>
    <w:rsid w:val="00EB53A3"/>
    <w:rsid w:val="00EF5B58"/>
    <w:rsid w:val="00F00D6D"/>
    <w:rsid w:val="00F02EF2"/>
    <w:rsid w:val="00F04A53"/>
    <w:rsid w:val="00F1495A"/>
    <w:rsid w:val="00F71399"/>
    <w:rsid w:val="00F71AA3"/>
    <w:rsid w:val="00F97C8A"/>
    <w:rsid w:val="00FC5938"/>
    <w:rsid w:val="00FD7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D35"/>
    <w:pPr>
      <w:spacing w:line="288" w:lineRule="auto"/>
      <w:jc w:val="both"/>
    </w:pPr>
    <w:rPr>
      <w:rFonts w:ascii=".VnTime" w:hAnsi=".VnTime"/>
      <w:sz w:val="28"/>
      <w:szCs w:val="28"/>
    </w:rPr>
  </w:style>
  <w:style w:type="paragraph" w:styleId="Heading1">
    <w:name w:val="heading 1"/>
    <w:basedOn w:val="Normal"/>
    <w:next w:val="Normal"/>
    <w:link w:val="Heading1Char"/>
    <w:uiPriority w:val="99"/>
    <w:qFormat/>
    <w:rsid w:val="00B82D35"/>
    <w:pPr>
      <w:keepNext/>
      <w:outlineLvl w:val="0"/>
    </w:pPr>
    <w:rPr>
      <w:rFonts w:ascii=".VnTimeH" w:hAnsi=".VnTimeH"/>
      <w:b/>
      <w:sz w:val="26"/>
      <w:szCs w:val="27"/>
    </w:rPr>
  </w:style>
  <w:style w:type="paragraph" w:styleId="Heading2">
    <w:name w:val="heading 2"/>
    <w:basedOn w:val="Normal"/>
    <w:next w:val="Normal"/>
    <w:link w:val="Heading2Char"/>
    <w:uiPriority w:val="99"/>
    <w:qFormat/>
    <w:rsid w:val="00B82D35"/>
    <w:pPr>
      <w:keepNext/>
      <w:spacing w:before="240" w:after="60"/>
      <w:outlineLvl w:val="1"/>
    </w:pPr>
    <w:rPr>
      <w:rFonts w:ascii="Arial" w:hAnsi="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7868"/>
    <w:rPr>
      <w:rFonts w:ascii=".VnTimeH" w:hAnsi=".VnTimeH" w:cs="Times New Roman"/>
      <w:b/>
      <w:sz w:val="27"/>
    </w:rPr>
  </w:style>
  <w:style w:type="character" w:customStyle="1" w:styleId="Heading2Char">
    <w:name w:val="Heading 2 Char"/>
    <w:basedOn w:val="DefaultParagraphFont"/>
    <w:link w:val="Heading2"/>
    <w:uiPriority w:val="99"/>
    <w:locked/>
    <w:rsid w:val="00DF7868"/>
    <w:rPr>
      <w:rFonts w:ascii="Arial" w:hAnsi="Arial" w:cs="Times New Roman"/>
      <w:b/>
      <w:i/>
      <w:sz w:val="28"/>
    </w:rPr>
  </w:style>
  <w:style w:type="paragraph" w:customStyle="1" w:styleId="TableParagraph">
    <w:name w:val="Table Paragraph"/>
    <w:basedOn w:val="Normal"/>
    <w:uiPriority w:val="99"/>
    <w:rsid w:val="000C59D1"/>
    <w:pPr>
      <w:widowControl w:val="0"/>
      <w:autoSpaceDE w:val="0"/>
      <w:autoSpaceDN w:val="0"/>
      <w:spacing w:line="240" w:lineRule="auto"/>
      <w:jc w:val="left"/>
    </w:pPr>
    <w:rPr>
      <w:rFonts w:ascii="Times New Roman" w:hAnsi="Times New Roman"/>
      <w:sz w:val="22"/>
      <w:szCs w:val="22"/>
    </w:rPr>
  </w:style>
  <w:style w:type="paragraph" w:styleId="ListParagraph">
    <w:name w:val="List Paragraph"/>
    <w:basedOn w:val="Normal"/>
    <w:uiPriority w:val="99"/>
    <w:qFormat/>
    <w:rsid w:val="00AD1D15"/>
    <w:pPr>
      <w:spacing w:after="160" w:line="259" w:lineRule="auto"/>
      <w:ind w:left="720"/>
      <w:contextualSpacing/>
      <w:jc w:val="left"/>
    </w:pPr>
    <w:rPr>
      <w:rFonts w:ascii="Calibri" w:hAnsi="Calibri"/>
      <w:sz w:val="22"/>
      <w:szCs w:val="22"/>
      <w:lang w:val="vi-VN"/>
    </w:rPr>
  </w:style>
  <w:style w:type="paragraph" w:customStyle="1" w:styleId="Char">
    <w:name w:val="Char"/>
    <w:basedOn w:val="Normal"/>
    <w:uiPriority w:val="99"/>
    <w:rsid w:val="009301F7"/>
    <w:pPr>
      <w:spacing w:after="160" w:line="240" w:lineRule="exact"/>
      <w:jc w:val="left"/>
    </w:pPr>
    <w:rPr>
      <w:rFonts w:ascii="Verdana" w:hAnsi="Verdana" w:cs="Verdana"/>
      <w:sz w:val="20"/>
      <w:szCs w:val="20"/>
    </w:rPr>
  </w:style>
  <w:style w:type="paragraph" w:styleId="BodyText">
    <w:name w:val="Body Text"/>
    <w:basedOn w:val="Normal"/>
    <w:link w:val="BodyTextChar"/>
    <w:uiPriority w:val="99"/>
    <w:rsid w:val="009301F7"/>
    <w:pPr>
      <w:widowControl w:val="0"/>
      <w:autoSpaceDE w:val="0"/>
      <w:autoSpaceDN w:val="0"/>
      <w:spacing w:line="240" w:lineRule="auto"/>
      <w:jc w:val="left"/>
    </w:pPr>
    <w:rPr>
      <w:rFonts w:ascii="Times New Roman" w:hAnsi="Times New Roman"/>
      <w:b/>
      <w:bCs/>
      <w:sz w:val="26"/>
      <w:szCs w:val="26"/>
    </w:rPr>
  </w:style>
  <w:style w:type="character" w:customStyle="1" w:styleId="BodyTextChar">
    <w:name w:val="Body Text Char"/>
    <w:basedOn w:val="DefaultParagraphFont"/>
    <w:link w:val="BodyText"/>
    <w:uiPriority w:val="99"/>
    <w:locked/>
    <w:rsid w:val="009301F7"/>
    <w:rPr>
      <w:rFonts w:cs="Times New Roman"/>
      <w:b/>
      <w:bCs/>
      <w:sz w:val="26"/>
      <w:szCs w:val="26"/>
    </w:rPr>
  </w:style>
  <w:style w:type="paragraph" w:customStyle="1" w:styleId="Char3">
    <w:name w:val="Char3"/>
    <w:basedOn w:val="Normal"/>
    <w:uiPriority w:val="99"/>
    <w:rsid w:val="003C0C1E"/>
    <w:pPr>
      <w:spacing w:after="160" w:line="240" w:lineRule="exact"/>
      <w:jc w:val="left"/>
    </w:pPr>
    <w:rPr>
      <w:rFonts w:ascii="Verdana" w:hAnsi="Verdana" w:cs="Verdana"/>
      <w:sz w:val="20"/>
      <w:szCs w:val="20"/>
    </w:rPr>
  </w:style>
  <w:style w:type="paragraph" w:customStyle="1" w:styleId="Char2">
    <w:name w:val="Char2"/>
    <w:basedOn w:val="Normal"/>
    <w:uiPriority w:val="99"/>
    <w:rsid w:val="00960570"/>
    <w:pPr>
      <w:spacing w:after="160" w:line="240" w:lineRule="exact"/>
      <w:jc w:val="left"/>
    </w:pPr>
    <w:rPr>
      <w:rFonts w:ascii="Verdana" w:hAnsi="Verdana" w:cs="Verdana"/>
      <w:sz w:val="20"/>
      <w:szCs w:val="20"/>
    </w:rPr>
  </w:style>
  <w:style w:type="table" w:styleId="TableGrid">
    <w:name w:val="Table Grid"/>
    <w:basedOn w:val="TableNormal"/>
    <w:uiPriority w:val="99"/>
    <w:rsid w:val="00D85C3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6E79FF"/>
    <w:pPr>
      <w:spacing w:after="160" w:line="240" w:lineRule="exact"/>
      <w:jc w:val="left"/>
    </w:pPr>
    <w:rPr>
      <w:rFonts w:ascii="Verdana" w:hAnsi="Verdana" w:cs="Verdana"/>
      <w:sz w:val="20"/>
      <w:szCs w:val="20"/>
    </w:rPr>
  </w:style>
  <w:style w:type="paragraph" w:styleId="Header">
    <w:name w:val="header"/>
    <w:basedOn w:val="Normal"/>
    <w:link w:val="HeaderChar"/>
    <w:uiPriority w:val="99"/>
    <w:unhideWhenUsed/>
    <w:rsid w:val="0057660E"/>
    <w:pPr>
      <w:tabs>
        <w:tab w:val="center" w:pos="4680"/>
        <w:tab w:val="right" w:pos="9360"/>
      </w:tabs>
    </w:pPr>
  </w:style>
  <w:style w:type="character" w:customStyle="1" w:styleId="HeaderChar">
    <w:name w:val="Header Char"/>
    <w:basedOn w:val="DefaultParagraphFont"/>
    <w:link w:val="Header"/>
    <w:uiPriority w:val="99"/>
    <w:rsid w:val="0057660E"/>
    <w:rPr>
      <w:rFonts w:ascii=".VnTime" w:hAnsi=".VnTime"/>
      <w:sz w:val="28"/>
      <w:szCs w:val="28"/>
    </w:rPr>
  </w:style>
  <w:style w:type="paragraph" w:styleId="Footer">
    <w:name w:val="footer"/>
    <w:basedOn w:val="Normal"/>
    <w:link w:val="FooterChar"/>
    <w:uiPriority w:val="99"/>
    <w:unhideWhenUsed/>
    <w:rsid w:val="0057660E"/>
    <w:pPr>
      <w:tabs>
        <w:tab w:val="center" w:pos="4680"/>
        <w:tab w:val="right" w:pos="9360"/>
      </w:tabs>
    </w:pPr>
  </w:style>
  <w:style w:type="character" w:customStyle="1" w:styleId="FooterChar">
    <w:name w:val="Footer Char"/>
    <w:basedOn w:val="DefaultParagraphFont"/>
    <w:link w:val="Footer"/>
    <w:uiPriority w:val="99"/>
    <w:rsid w:val="0057660E"/>
    <w:rPr>
      <w:rFonts w:ascii=".VnTime" w:hAnsi=".VnTime"/>
      <w:sz w:val="28"/>
      <w:szCs w:val="28"/>
    </w:rPr>
  </w:style>
  <w:style w:type="paragraph" w:styleId="BalloonText">
    <w:name w:val="Balloon Text"/>
    <w:basedOn w:val="Normal"/>
    <w:link w:val="BalloonTextChar"/>
    <w:uiPriority w:val="99"/>
    <w:semiHidden/>
    <w:unhideWhenUsed/>
    <w:rsid w:val="005766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6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D35"/>
    <w:pPr>
      <w:spacing w:line="288" w:lineRule="auto"/>
      <w:jc w:val="both"/>
    </w:pPr>
    <w:rPr>
      <w:rFonts w:ascii=".VnTime" w:hAnsi=".VnTime"/>
      <w:sz w:val="28"/>
      <w:szCs w:val="28"/>
    </w:rPr>
  </w:style>
  <w:style w:type="paragraph" w:styleId="Heading1">
    <w:name w:val="heading 1"/>
    <w:basedOn w:val="Normal"/>
    <w:next w:val="Normal"/>
    <w:link w:val="Heading1Char"/>
    <w:uiPriority w:val="99"/>
    <w:qFormat/>
    <w:rsid w:val="00B82D35"/>
    <w:pPr>
      <w:keepNext/>
      <w:outlineLvl w:val="0"/>
    </w:pPr>
    <w:rPr>
      <w:rFonts w:ascii=".VnTimeH" w:hAnsi=".VnTimeH"/>
      <w:b/>
      <w:sz w:val="26"/>
      <w:szCs w:val="27"/>
    </w:rPr>
  </w:style>
  <w:style w:type="paragraph" w:styleId="Heading2">
    <w:name w:val="heading 2"/>
    <w:basedOn w:val="Normal"/>
    <w:next w:val="Normal"/>
    <w:link w:val="Heading2Char"/>
    <w:uiPriority w:val="99"/>
    <w:qFormat/>
    <w:rsid w:val="00B82D35"/>
    <w:pPr>
      <w:keepNext/>
      <w:spacing w:before="240" w:after="60"/>
      <w:outlineLvl w:val="1"/>
    </w:pPr>
    <w:rPr>
      <w:rFonts w:ascii="Arial" w:hAnsi="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7868"/>
    <w:rPr>
      <w:rFonts w:ascii=".VnTimeH" w:hAnsi=".VnTimeH" w:cs="Times New Roman"/>
      <w:b/>
      <w:sz w:val="27"/>
    </w:rPr>
  </w:style>
  <w:style w:type="character" w:customStyle="1" w:styleId="Heading2Char">
    <w:name w:val="Heading 2 Char"/>
    <w:basedOn w:val="DefaultParagraphFont"/>
    <w:link w:val="Heading2"/>
    <w:uiPriority w:val="99"/>
    <w:locked/>
    <w:rsid w:val="00DF7868"/>
    <w:rPr>
      <w:rFonts w:ascii="Arial" w:hAnsi="Arial" w:cs="Times New Roman"/>
      <w:b/>
      <w:i/>
      <w:sz w:val="28"/>
    </w:rPr>
  </w:style>
  <w:style w:type="paragraph" w:customStyle="1" w:styleId="TableParagraph">
    <w:name w:val="Table Paragraph"/>
    <w:basedOn w:val="Normal"/>
    <w:uiPriority w:val="99"/>
    <w:rsid w:val="000C59D1"/>
    <w:pPr>
      <w:widowControl w:val="0"/>
      <w:autoSpaceDE w:val="0"/>
      <w:autoSpaceDN w:val="0"/>
      <w:spacing w:line="240" w:lineRule="auto"/>
      <w:jc w:val="left"/>
    </w:pPr>
    <w:rPr>
      <w:rFonts w:ascii="Times New Roman" w:hAnsi="Times New Roman"/>
      <w:sz w:val="22"/>
      <w:szCs w:val="22"/>
    </w:rPr>
  </w:style>
  <w:style w:type="paragraph" w:styleId="ListParagraph">
    <w:name w:val="List Paragraph"/>
    <w:basedOn w:val="Normal"/>
    <w:uiPriority w:val="99"/>
    <w:qFormat/>
    <w:rsid w:val="00AD1D15"/>
    <w:pPr>
      <w:spacing w:after="160" w:line="259" w:lineRule="auto"/>
      <w:ind w:left="720"/>
      <w:contextualSpacing/>
      <w:jc w:val="left"/>
    </w:pPr>
    <w:rPr>
      <w:rFonts w:ascii="Calibri" w:hAnsi="Calibri"/>
      <w:sz w:val="22"/>
      <w:szCs w:val="22"/>
      <w:lang w:val="vi-VN"/>
    </w:rPr>
  </w:style>
  <w:style w:type="paragraph" w:customStyle="1" w:styleId="Char">
    <w:name w:val="Char"/>
    <w:basedOn w:val="Normal"/>
    <w:uiPriority w:val="99"/>
    <w:rsid w:val="009301F7"/>
    <w:pPr>
      <w:spacing w:after="160" w:line="240" w:lineRule="exact"/>
      <w:jc w:val="left"/>
    </w:pPr>
    <w:rPr>
      <w:rFonts w:ascii="Verdana" w:hAnsi="Verdana" w:cs="Verdana"/>
      <w:sz w:val="20"/>
      <w:szCs w:val="20"/>
    </w:rPr>
  </w:style>
  <w:style w:type="paragraph" w:styleId="BodyText">
    <w:name w:val="Body Text"/>
    <w:basedOn w:val="Normal"/>
    <w:link w:val="BodyTextChar"/>
    <w:uiPriority w:val="99"/>
    <w:rsid w:val="009301F7"/>
    <w:pPr>
      <w:widowControl w:val="0"/>
      <w:autoSpaceDE w:val="0"/>
      <w:autoSpaceDN w:val="0"/>
      <w:spacing w:line="240" w:lineRule="auto"/>
      <w:jc w:val="left"/>
    </w:pPr>
    <w:rPr>
      <w:rFonts w:ascii="Times New Roman" w:hAnsi="Times New Roman"/>
      <w:b/>
      <w:bCs/>
      <w:sz w:val="26"/>
      <w:szCs w:val="26"/>
    </w:rPr>
  </w:style>
  <w:style w:type="character" w:customStyle="1" w:styleId="BodyTextChar">
    <w:name w:val="Body Text Char"/>
    <w:basedOn w:val="DefaultParagraphFont"/>
    <w:link w:val="BodyText"/>
    <w:uiPriority w:val="99"/>
    <w:locked/>
    <w:rsid w:val="009301F7"/>
    <w:rPr>
      <w:rFonts w:cs="Times New Roman"/>
      <w:b/>
      <w:bCs/>
      <w:sz w:val="26"/>
      <w:szCs w:val="26"/>
    </w:rPr>
  </w:style>
  <w:style w:type="paragraph" w:customStyle="1" w:styleId="Char3">
    <w:name w:val="Char3"/>
    <w:basedOn w:val="Normal"/>
    <w:uiPriority w:val="99"/>
    <w:rsid w:val="003C0C1E"/>
    <w:pPr>
      <w:spacing w:after="160" w:line="240" w:lineRule="exact"/>
      <w:jc w:val="left"/>
    </w:pPr>
    <w:rPr>
      <w:rFonts w:ascii="Verdana" w:hAnsi="Verdana" w:cs="Verdana"/>
      <w:sz w:val="20"/>
      <w:szCs w:val="20"/>
    </w:rPr>
  </w:style>
  <w:style w:type="paragraph" w:customStyle="1" w:styleId="Char2">
    <w:name w:val="Char2"/>
    <w:basedOn w:val="Normal"/>
    <w:uiPriority w:val="99"/>
    <w:rsid w:val="00960570"/>
    <w:pPr>
      <w:spacing w:after="160" w:line="240" w:lineRule="exact"/>
      <w:jc w:val="left"/>
    </w:pPr>
    <w:rPr>
      <w:rFonts w:ascii="Verdana" w:hAnsi="Verdana" w:cs="Verdana"/>
      <w:sz w:val="20"/>
      <w:szCs w:val="20"/>
    </w:rPr>
  </w:style>
  <w:style w:type="table" w:styleId="TableGrid">
    <w:name w:val="Table Grid"/>
    <w:basedOn w:val="TableNormal"/>
    <w:uiPriority w:val="99"/>
    <w:rsid w:val="00D85C3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6E79FF"/>
    <w:pPr>
      <w:spacing w:after="160" w:line="240" w:lineRule="exact"/>
      <w:jc w:val="left"/>
    </w:pPr>
    <w:rPr>
      <w:rFonts w:ascii="Verdana" w:hAnsi="Verdana" w:cs="Verdana"/>
      <w:sz w:val="20"/>
      <w:szCs w:val="20"/>
    </w:rPr>
  </w:style>
  <w:style w:type="paragraph" w:styleId="Header">
    <w:name w:val="header"/>
    <w:basedOn w:val="Normal"/>
    <w:link w:val="HeaderChar"/>
    <w:uiPriority w:val="99"/>
    <w:unhideWhenUsed/>
    <w:rsid w:val="0057660E"/>
    <w:pPr>
      <w:tabs>
        <w:tab w:val="center" w:pos="4680"/>
        <w:tab w:val="right" w:pos="9360"/>
      </w:tabs>
    </w:pPr>
  </w:style>
  <w:style w:type="character" w:customStyle="1" w:styleId="HeaderChar">
    <w:name w:val="Header Char"/>
    <w:basedOn w:val="DefaultParagraphFont"/>
    <w:link w:val="Header"/>
    <w:uiPriority w:val="99"/>
    <w:rsid w:val="0057660E"/>
    <w:rPr>
      <w:rFonts w:ascii=".VnTime" w:hAnsi=".VnTime"/>
      <w:sz w:val="28"/>
      <w:szCs w:val="28"/>
    </w:rPr>
  </w:style>
  <w:style w:type="paragraph" w:styleId="Footer">
    <w:name w:val="footer"/>
    <w:basedOn w:val="Normal"/>
    <w:link w:val="FooterChar"/>
    <w:uiPriority w:val="99"/>
    <w:unhideWhenUsed/>
    <w:rsid w:val="0057660E"/>
    <w:pPr>
      <w:tabs>
        <w:tab w:val="center" w:pos="4680"/>
        <w:tab w:val="right" w:pos="9360"/>
      </w:tabs>
    </w:pPr>
  </w:style>
  <w:style w:type="character" w:customStyle="1" w:styleId="FooterChar">
    <w:name w:val="Footer Char"/>
    <w:basedOn w:val="DefaultParagraphFont"/>
    <w:link w:val="Footer"/>
    <w:uiPriority w:val="99"/>
    <w:rsid w:val="0057660E"/>
    <w:rPr>
      <w:rFonts w:ascii=".VnTime" w:hAnsi=".VnTime"/>
      <w:sz w:val="28"/>
      <w:szCs w:val="28"/>
    </w:rPr>
  </w:style>
  <w:style w:type="paragraph" w:styleId="BalloonText">
    <w:name w:val="Balloon Text"/>
    <w:basedOn w:val="Normal"/>
    <w:link w:val="BalloonTextChar"/>
    <w:uiPriority w:val="99"/>
    <w:semiHidden/>
    <w:unhideWhenUsed/>
    <w:rsid w:val="005766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3206</Words>
  <Characters>18280</Characters>
  <Application>Microsoft Office Word</Application>
  <DocSecurity>0</DocSecurity>
  <Lines>152</Lines>
  <Paragraphs>42</Paragraphs>
  <ScaleCrop>false</ScaleCrop>
  <Company>www.thuvienhoclieu.com</Company>
  <LinksUpToDate>false</LinksUpToDate>
  <CharactersWithSpaces>21444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2021-01-15T04:18:00Z</dcterms:created>
  <dc:creator>admin</dc:creator>
  <dc:description>Kế hoạch giáo dục GDCD 12 năm 2020-2021 theo mẫu của Bộ giáo dục và Đào tạo được soạn dưới dạng file word gồm 18 trang. Các bạn xem và tải về ở dưới.</dc:description>
  <dcterms:modified xsi:type="dcterms:W3CDTF">2021-01-15T04:18:00Z</dcterms:modified>
  <cp:revision>1</cp:revision>
  <dc:title>Kế Hoạch Giáo Dục GDCD 12 Năm 2020-2021</dc:title>
</cp:coreProperties>
</file>