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7F6" w:rsidRDefault="00D17915" w:rsidP="00D1791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Style w:val="TableGrid"/>
        <w:tblpPr w:leftFromText="180" w:rightFromText="180" w:vertAnchor="text" w:horzAnchor="margin" w:tblpY="-48"/>
        <w:tblW w:w="0" w:type="auto"/>
        <w:tblLook w:val="04A0" w:firstRow="1" w:lastRow="0" w:firstColumn="1" w:lastColumn="0" w:noHBand="0" w:noVBand="1"/>
      </w:tblPr>
      <w:tblGrid>
        <w:gridCol w:w="3349"/>
        <w:gridCol w:w="6630"/>
      </w:tblGrid>
      <w:tr w:rsidR="00D707F6" w:rsidRPr="00120C07" w:rsidTr="00D066F1">
        <w:trPr>
          <w:trHeight w:val="915"/>
        </w:trPr>
        <w:tc>
          <w:tcPr>
            <w:tcW w:w="3349" w:type="dxa"/>
            <w:tcBorders>
              <w:top w:val="nil"/>
              <w:left w:val="nil"/>
              <w:bottom w:val="nil"/>
              <w:right w:val="nil"/>
            </w:tcBorders>
          </w:tcPr>
          <w:p w:rsidR="00D707F6" w:rsidRPr="00120C07" w:rsidRDefault="00D707F6" w:rsidP="008840C1">
            <w:pPr>
              <w:tabs>
                <w:tab w:val="left" w:pos="435"/>
                <w:tab w:val="left" w:pos="2985"/>
                <w:tab w:val="left" w:pos="5325"/>
                <w:tab w:val="left" w:pos="7710"/>
              </w:tabs>
              <w:autoSpaceDE w:val="0"/>
              <w:autoSpaceDN w:val="0"/>
              <w:adjustRightInd w:val="0"/>
              <w:jc w:val="center"/>
              <w:textAlignment w:val="center"/>
              <w:rPr>
                <w:b/>
                <w:bCs/>
                <w:color w:val="000000"/>
                <w:sz w:val="24"/>
                <w:szCs w:val="24"/>
              </w:rPr>
            </w:pPr>
          </w:p>
        </w:tc>
        <w:tc>
          <w:tcPr>
            <w:tcW w:w="6630" w:type="dxa"/>
            <w:tcBorders>
              <w:top w:val="nil"/>
              <w:left w:val="nil"/>
              <w:bottom w:val="nil"/>
              <w:right w:val="nil"/>
            </w:tcBorders>
          </w:tcPr>
          <w:p w:rsidR="00D707F6" w:rsidRPr="00120C07" w:rsidRDefault="00D707F6" w:rsidP="008840C1">
            <w:pPr>
              <w:tabs>
                <w:tab w:val="left" w:pos="435"/>
                <w:tab w:val="left" w:pos="2985"/>
                <w:tab w:val="left" w:pos="5325"/>
                <w:tab w:val="left" w:pos="7710"/>
              </w:tabs>
              <w:autoSpaceDE w:val="0"/>
              <w:autoSpaceDN w:val="0"/>
              <w:adjustRightInd w:val="0"/>
              <w:jc w:val="center"/>
              <w:textAlignment w:val="center"/>
              <w:rPr>
                <w:b/>
                <w:color w:val="000000"/>
                <w:sz w:val="24"/>
                <w:szCs w:val="24"/>
              </w:rPr>
            </w:pPr>
            <w:r w:rsidRPr="00120C07">
              <w:rPr>
                <w:b/>
                <w:color w:val="000000"/>
                <w:sz w:val="24"/>
                <w:szCs w:val="24"/>
              </w:rPr>
              <w:t>ĐỀ KIỂM TRA</w:t>
            </w:r>
            <w:r>
              <w:rPr>
                <w:b/>
                <w:color w:val="000000"/>
                <w:sz w:val="24"/>
                <w:szCs w:val="24"/>
              </w:rPr>
              <w:t xml:space="preserve"> GIỮA</w:t>
            </w:r>
            <w:r w:rsidRPr="00120C07">
              <w:rPr>
                <w:b/>
                <w:color w:val="000000"/>
                <w:sz w:val="24"/>
                <w:szCs w:val="24"/>
              </w:rPr>
              <w:t xml:space="preserve"> KÌ II,  NĂM HỌC 20</w:t>
            </w:r>
            <w:r>
              <w:rPr>
                <w:b/>
                <w:color w:val="000000"/>
                <w:sz w:val="24"/>
                <w:szCs w:val="24"/>
              </w:rPr>
              <w:t>20</w:t>
            </w:r>
            <w:r w:rsidRPr="00120C07">
              <w:rPr>
                <w:b/>
                <w:color w:val="000000"/>
                <w:sz w:val="24"/>
                <w:szCs w:val="24"/>
              </w:rPr>
              <w:t xml:space="preserve"> – 202</w:t>
            </w:r>
            <w:r>
              <w:rPr>
                <w:b/>
                <w:color w:val="000000"/>
                <w:sz w:val="24"/>
                <w:szCs w:val="24"/>
              </w:rPr>
              <w:t>1</w:t>
            </w:r>
          </w:p>
          <w:p w:rsidR="00D707F6" w:rsidRPr="00120C07" w:rsidRDefault="00D707F6" w:rsidP="008840C1">
            <w:pPr>
              <w:tabs>
                <w:tab w:val="left" w:pos="435"/>
                <w:tab w:val="left" w:pos="2985"/>
                <w:tab w:val="left" w:pos="5325"/>
                <w:tab w:val="left" w:pos="7710"/>
              </w:tabs>
              <w:autoSpaceDE w:val="0"/>
              <w:autoSpaceDN w:val="0"/>
              <w:adjustRightInd w:val="0"/>
              <w:jc w:val="center"/>
              <w:textAlignment w:val="center"/>
              <w:rPr>
                <w:b/>
                <w:color w:val="000000"/>
                <w:sz w:val="24"/>
                <w:szCs w:val="24"/>
              </w:rPr>
            </w:pPr>
            <w:r w:rsidRPr="00120C07">
              <w:rPr>
                <w:b/>
                <w:color w:val="000000"/>
                <w:sz w:val="24"/>
                <w:szCs w:val="24"/>
              </w:rPr>
              <w:t>Môn: GIÁO DỤC CÔNG DÂN 11</w:t>
            </w:r>
          </w:p>
          <w:p w:rsidR="00D707F6" w:rsidRPr="00120C07" w:rsidRDefault="00D707F6" w:rsidP="008840C1">
            <w:pPr>
              <w:tabs>
                <w:tab w:val="left" w:pos="435"/>
                <w:tab w:val="left" w:pos="2985"/>
                <w:tab w:val="left" w:pos="5325"/>
                <w:tab w:val="left" w:pos="7710"/>
              </w:tabs>
              <w:autoSpaceDE w:val="0"/>
              <w:autoSpaceDN w:val="0"/>
              <w:adjustRightInd w:val="0"/>
              <w:jc w:val="center"/>
              <w:textAlignment w:val="center"/>
              <w:rPr>
                <w:bCs/>
                <w:i/>
                <w:color w:val="000000"/>
                <w:sz w:val="24"/>
                <w:szCs w:val="24"/>
              </w:rPr>
            </w:pPr>
            <w:bookmarkStart w:id="0" w:name="_GoBack"/>
            <w:bookmarkEnd w:id="0"/>
            <w:r w:rsidRPr="00120C07">
              <w:rPr>
                <w:i/>
                <w:color w:val="000000"/>
                <w:sz w:val="24"/>
                <w:szCs w:val="24"/>
              </w:rPr>
              <w:t>Thời gian làm bài: 45 phút</w:t>
            </w:r>
          </w:p>
        </w:tc>
      </w:tr>
    </w:tbl>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p>
    <w:p w:rsidR="00D066F1" w:rsidRDefault="00D066F1" w:rsidP="004E63EA">
      <w:pPr>
        <w:spacing w:after="0"/>
        <w:rPr>
          <w:sz w:val="24"/>
          <w:szCs w:val="24"/>
        </w:rPr>
      </w:pPr>
    </w:p>
    <w:p w:rsidR="00D066F1" w:rsidRDefault="00D066F1" w:rsidP="004E63EA">
      <w:pPr>
        <w:spacing w:after="0"/>
        <w:rPr>
          <w:sz w:val="24"/>
          <w:szCs w:val="24"/>
        </w:rPr>
      </w:pPr>
    </w:p>
    <w:p w:rsidR="004E63EA" w:rsidRPr="00A62CC5" w:rsidRDefault="004E63EA" w:rsidP="004E63EA">
      <w:pPr>
        <w:spacing w:after="0"/>
        <w:rPr>
          <w:sz w:val="24"/>
          <w:szCs w:val="24"/>
        </w:rPr>
      </w:pPr>
      <w:r w:rsidRPr="00A62CC5">
        <w:rPr>
          <w:sz w:val="24"/>
          <w:szCs w:val="24"/>
        </w:rPr>
        <w:t>Họ tên: …………………………………</w:t>
      </w:r>
      <w:r>
        <w:rPr>
          <w:sz w:val="24"/>
          <w:szCs w:val="24"/>
        </w:rPr>
        <w:t>…..</w:t>
      </w:r>
      <w:r w:rsidRPr="00A62CC5">
        <w:rPr>
          <w:sz w:val="24"/>
          <w:szCs w:val="24"/>
        </w:rPr>
        <w:t>SBD……………..Lớp………</w:t>
      </w:r>
    </w:p>
    <w:p w:rsidR="0043681F" w:rsidRPr="00D708D1" w:rsidRDefault="0043681F" w:rsidP="0043681F">
      <w:pPr>
        <w:spacing w:after="0"/>
        <w:rPr>
          <w:b/>
          <w:sz w:val="24"/>
          <w:szCs w:val="24"/>
        </w:rPr>
      </w:pPr>
      <w:r>
        <w:rPr>
          <w:b/>
          <w:sz w:val="24"/>
          <w:szCs w:val="24"/>
        </w:rPr>
        <w:t>I.</w:t>
      </w:r>
      <w:r w:rsidRPr="00D708D1">
        <w:rPr>
          <w:b/>
          <w:sz w:val="24"/>
          <w:szCs w:val="24"/>
        </w:rPr>
        <w:t xml:space="preserve"> TRẮC NGHIỆM</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rPr>
      </w:pPr>
      <w:r>
        <w:rPr>
          <w:b/>
          <w:bCs/>
          <w:color w:val="000080"/>
          <w:sz w:val="22"/>
          <w:szCs w:val="22"/>
        </w:rPr>
        <w:t xml:space="preserve"> Câu 1.</w:t>
      </w:r>
      <w:r>
        <w:rPr>
          <w:b/>
          <w:bCs/>
          <w:sz w:val="24"/>
          <w:szCs w:val="24"/>
          <w:lang w:val="it-IT"/>
        </w:rPr>
        <w:t xml:space="preserve"> </w:t>
      </w:r>
      <w:r>
        <w:rPr>
          <w:color w:val="000000"/>
          <w:sz w:val="24"/>
          <w:szCs w:val="24"/>
        </w:rPr>
        <w:t>Nhà nước khôi phục và phát triển các ngành nghề truyền thống, đẩy mạnh phong trào lập nghiệp của thanh niên là nội dung của phương hướng chính sách giải quyết việc làm nào dưới đây?</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rPr>
      </w:pPr>
      <w:r>
        <w:rPr>
          <w:color w:val="000000"/>
          <w:sz w:val="24"/>
          <w:szCs w:val="24"/>
        </w:rPr>
        <w:tab/>
      </w:r>
      <w:r>
        <w:rPr>
          <w:b/>
          <w:bCs/>
          <w:color w:val="0000FF"/>
          <w:sz w:val="22"/>
          <w:szCs w:val="22"/>
        </w:rPr>
        <w:t>A.</w:t>
      </w:r>
      <w:r>
        <w:rPr>
          <w:sz w:val="24"/>
          <w:szCs w:val="24"/>
          <w:lang w:val="it-IT"/>
        </w:rPr>
        <w:t xml:space="preserve"> </w:t>
      </w:r>
      <w:r>
        <w:rPr>
          <w:color w:val="000000"/>
          <w:sz w:val="24"/>
          <w:szCs w:val="24"/>
        </w:rPr>
        <w:t>Đẩy mạnh xuất khẩu lao động.</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rPr>
      </w:pPr>
      <w:r>
        <w:rPr>
          <w:color w:val="000000"/>
          <w:sz w:val="24"/>
          <w:szCs w:val="24"/>
        </w:rPr>
        <w:tab/>
      </w:r>
      <w:r>
        <w:rPr>
          <w:b/>
          <w:bCs/>
          <w:color w:val="0000FF"/>
          <w:sz w:val="22"/>
          <w:szCs w:val="22"/>
        </w:rPr>
        <w:t>B.</w:t>
      </w:r>
      <w:r>
        <w:rPr>
          <w:sz w:val="24"/>
          <w:szCs w:val="24"/>
          <w:lang w:val="it-IT"/>
        </w:rPr>
        <w:t xml:space="preserve"> </w:t>
      </w:r>
      <w:r>
        <w:rPr>
          <w:color w:val="000000"/>
          <w:sz w:val="24"/>
          <w:szCs w:val="24"/>
        </w:rPr>
        <w:t>Khuyến khích làm giàu theo pháp luật, tự do ngành nghề.</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rPr>
      </w:pPr>
      <w:r>
        <w:rPr>
          <w:color w:val="000000"/>
          <w:sz w:val="24"/>
          <w:szCs w:val="24"/>
        </w:rPr>
        <w:tab/>
      </w:r>
      <w:r>
        <w:rPr>
          <w:b/>
          <w:bCs/>
          <w:color w:val="0000FF"/>
          <w:sz w:val="22"/>
          <w:szCs w:val="22"/>
        </w:rPr>
        <w:t>C.</w:t>
      </w:r>
      <w:r>
        <w:rPr>
          <w:sz w:val="24"/>
          <w:szCs w:val="24"/>
          <w:lang w:val="it-IT"/>
        </w:rPr>
        <w:t xml:space="preserve"> </w:t>
      </w:r>
      <w:r>
        <w:rPr>
          <w:color w:val="000000"/>
          <w:sz w:val="24"/>
          <w:szCs w:val="24"/>
        </w:rPr>
        <w:t>Sử dụng có hiệu quả nguồn vốn.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rPr>
      </w:pPr>
      <w:r>
        <w:rPr>
          <w:color w:val="000000"/>
          <w:sz w:val="24"/>
          <w:szCs w:val="24"/>
        </w:rPr>
        <w:tab/>
      </w:r>
      <w:r>
        <w:rPr>
          <w:b/>
          <w:bCs/>
          <w:color w:val="0000FF"/>
          <w:sz w:val="22"/>
          <w:szCs w:val="22"/>
        </w:rPr>
        <w:t>D.</w:t>
      </w:r>
      <w:r>
        <w:rPr>
          <w:sz w:val="24"/>
          <w:szCs w:val="24"/>
          <w:lang w:val="it-IT"/>
        </w:rPr>
        <w:t xml:space="preserve"> </w:t>
      </w:r>
      <w:r>
        <w:rPr>
          <w:color w:val="000000"/>
          <w:sz w:val="24"/>
          <w:szCs w:val="24"/>
        </w:rPr>
        <w:t>Thúc đẩy sản xuất và dịch vụ.</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vi-VN"/>
        </w:rPr>
      </w:pPr>
      <w:r>
        <w:rPr>
          <w:b/>
          <w:bCs/>
          <w:color w:val="000080"/>
          <w:sz w:val="22"/>
          <w:szCs w:val="22"/>
        </w:rPr>
        <w:t xml:space="preserve"> Câu 2.</w:t>
      </w:r>
      <w:r>
        <w:rPr>
          <w:b/>
          <w:bCs/>
          <w:sz w:val="24"/>
          <w:szCs w:val="24"/>
          <w:lang w:val="it-IT"/>
        </w:rPr>
        <w:t xml:space="preserve"> </w:t>
      </w:r>
      <w:r>
        <w:rPr>
          <w:sz w:val="24"/>
          <w:szCs w:val="24"/>
          <w:lang w:val="vi-VN"/>
        </w:rPr>
        <w:t>Nội dung nào sau đây là chức năng của Nhà nước pháp quyền XHCN?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vi-VN"/>
        </w:rPr>
      </w:pPr>
      <w:r>
        <w:rPr>
          <w:sz w:val="24"/>
          <w:szCs w:val="24"/>
          <w:lang w:val="vi-VN"/>
        </w:rPr>
        <w:tab/>
      </w:r>
      <w:r>
        <w:rPr>
          <w:b/>
          <w:bCs/>
          <w:color w:val="0000FF"/>
          <w:sz w:val="22"/>
          <w:szCs w:val="22"/>
          <w:lang w:val="vi-VN"/>
        </w:rPr>
        <w:t>A.</w:t>
      </w:r>
      <w:r>
        <w:rPr>
          <w:sz w:val="24"/>
          <w:szCs w:val="24"/>
          <w:lang w:val="it-IT"/>
        </w:rPr>
        <w:t xml:space="preserve"> </w:t>
      </w:r>
      <w:r>
        <w:rPr>
          <w:sz w:val="24"/>
          <w:szCs w:val="24"/>
          <w:lang w:val="vi-VN"/>
        </w:rPr>
        <w:t>Bảo đảm lợi ích của tầng lớp trí thức.</w:t>
      </w:r>
      <w:r w:rsidR="00403218">
        <w:rPr>
          <w:sz w:val="24"/>
          <w:szCs w:val="24"/>
        </w:rPr>
        <w:tab/>
      </w:r>
      <w:r>
        <w:rPr>
          <w:b/>
          <w:bCs/>
          <w:color w:val="0000FF"/>
          <w:sz w:val="22"/>
          <w:szCs w:val="22"/>
          <w:lang w:val="vi-VN"/>
        </w:rPr>
        <w:t>B.</w:t>
      </w:r>
      <w:r>
        <w:rPr>
          <w:sz w:val="24"/>
          <w:szCs w:val="24"/>
          <w:lang w:val="it-IT"/>
        </w:rPr>
        <w:t xml:space="preserve"> </w:t>
      </w:r>
      <w:r>
        <w:rPr>
          <w:sz w:val="24"/>
          <w:szCs w:val="24"/>
          <w:lang w:val="vi-VN"/>
        </w:rPr>
        <w:t>Bảo đảm an ninh chính trị và trật tự an toàn xã hội.</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vi-VN"/>
        </w:rPr>
      </w:pPr>
      <w:r>
        <w:rPr>
          <w:sz w:val="24"/>
          <w:szCs w:val="24"/>
          <w:lang w:val="vi-VN"/>
        </w:rPr>
        <w:tab/>
      </w:r>
      <w:r>
        <w:rPr>
          <w:b/>
          <w:bCs/>
          <w:color w:val="0000FF"/>
          <w:sz w:val="22"/>
          <w:szCs w:val="22"/>
          <w:lang w:val="vi-VN"/>
        </w:rPr>
        <w:t>C.</w:t>
      </w:r>
      <w:r>
        <w:rPr>
          <w:sz w:val="24"/>
          <w:szCs w:val="24"/>
          <w:lang w:val="it-IT"/>
        </w:rPr>
        <w:t xml:space="preserve"> </w:t>
      </w:r>
      <w:r>
        <w:rPr>
          <w:sz w:val="24"/>
          <w:szCs w:val="24"/>
          <w:lang w:val="vi-VN"/>
        </w:rPr>
        <w:t>Bảo vệ lợi ích của người cầm quyền.</w:t>
      </w:r>
      <w:r w:rsidR="00403218">
        <w:rPr>
          <w:sz w:val="24"/>
          <w:szCs w:val="24"/>
        </w:rPr>
        <w:tab/>
      </w:r>
      <w:r>
        <w:rPr>
          <w:b/>
          <w:bCs/>
          <w:color w:val="0000FF"/>
          <w:sz w:val="22"/>
          <w:szCs w:val="22"/>
          <w:lang w:val="vi-VN"/>
        </w:rPr>
        <w:t>D.</w:t>
      </w:r>
      <w:r>
        <w:rPr>
          <w:sz w:val="24"/>
          <w:szCs w:val="24"/>
          <w:lang w:val="it-IT"/>
        </w:rPr>
        <w:t xml:space="preserve"> </w:t>
      </w:r>
      <w:r>
        <w:rPr>
          <w:sz w:val="24"/>
          <w:szCs w:val="24"/>
          <w:lang w:val="vi-VN"/>
        </w:rPr>
        <w:t>Bảo đảm lợi ích của đảng viên.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b/>
          <w:bCs/>
          <w:color w:val="000080"/>
          <w:sz w:val="22"/>
          <w:szCs w:val="22"/>
        </w:rPr>
        <w:t xml:space="preserve"> Câu 3.</w:t>
      </w:r>
      <w:r>
        <w:rPr>
          <w:b/>
          <w:bCs/>
          <w:sz w:val="24"/>
          <w:szCs w:val="24"/>
          <w:lang w:val="it-IT"/>
        </w:rPr>
        <w:t xml:space="preserve"> </w:t>
      </w:r>
      <w:r>
        <w:rPr>
          <w:sz w:val="24"/>
          <w:szCs w:val="24"/>
          <w:lang w:val="it-IT"/>
        </w:rPr>
        <w:t>Một yếu tố không thể thiếu để xây dựng nền dân chủ XHCN là:</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sz w:val="24"/>
          <w:szCs w:val="24"/>
          <w:lang w:val="it-IT"/>
        </w:rPr>
        <w:tab/>
      </w:r>
      <w:r>
        <w:rPr>
          <w:b/>
          <w:bCs/>
          <w:color w:val="0000FF"/>
          <w:sz w:val="22"/>
          <w:szCs w:val="22"/>
          <w:lang w:val="it-IT"/>
        </w:rPr>
        <w:t>A.</w:t>
      </w:r>
      <w:r>
        <w:rPr>
          <w:sz w:val="24"/>
          <w:szCs w:val="24"/>
          <w:lang w:val="it-IT"/>
        </w:rPr>
        <w:t xml:space="preserve"> Dân chủ, kỉ luật, kỉ cương.</w:t>
      </w:r>
      <w:r w:rsidR="00403218">
        <w:rPr>
          <w:sz w:val="24"/>
          <w:szCs w:val="24"/>
          <w:lang w:val="it-IT"/>
        </w:rPr>
        <w:tab/>
      </w:r>
      <w:r>
        <w:rPr>
          <w:b/>
          <w:bCs/>
          <w:color w:val="0000FF"/>
          <w:sz w:val="22"/>
          <w:szCs w:val="22"/>
          <w:lang w:val="it-IT"/>
        </w:rPr>
        <w:t>B.</w:t>
      </w:r>
      <w:r>
        <w:rPr>
          <w:sz w:val="24"/>
          <w:szCs w:val="24"/>
          <w:lang w:val="it-IT"/>
        </w:rPr>
        <w:t xml:space="preserve"> Pháp luật, kỉ luật, kỉ cương.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sz w:val="24"/>
          <w:szCs w:val="24"/>
          <w:lang w:val="it-IT"/>
        </w:rPr>
        <w:tab/>
      </w:r>
      <w:r>
        <w:rPr>
          <w:b/>
          <w:bCs/>
          <w:color w:val="0000FF"/>
          <w:sz w:val="22"/>
          <w:szCs w:val="22"/>
          <w:lang w:val="it-IT"/>
        </w:rPr>
        <w:t>C.</w:t>
      </w:r>
      <w:r>
        <w:rPr>
          <w:sz w:val="24"/>
          <w:szCs w:val="24"/>
          <w:lang w:val="it-IT"/>
        </w:rPr>
        <w:t xml:space="preserve"> Pháp luật, kỉ luật.  </w:t>
      </w:r>
      <w:r w:rsidR="00403218">
        <w:rPr>
          <w:sz w:val="24"/>
          <w:szCs w:val="24"/>
          <w:lang w:val="it-IT"/>
        </w:rPr>
        <w:tab/>
      </w:r>
      <w:r w:rsidR="00403218">
        <w:rPr>
          <w:sz w:val="24"/>
          <w:szCs w:val="24"/>
          <w:lang w:val="it-IT"/>
        </w:rPr>
        <w:tab/>
      </w:r>
      <w:r>
        <w:rPr>
          <w:b/>
          <w:bCs/>
          <w:color w:val="0000FF"/>
          <w:sz w:val="22"/>
          <w:szCs w:val="22"/>
          <w:lang w:val="it-IT"/>
        </w:rPr>
        <w:t>D.</w:t>
      </w:r>
      <w:r>
        <w:rPr>
          <w:sz w:val="24"/>
          <w:szCs w:val="24"/>
          <w:lang w:val="it-IT"/>
        </w:rPr>
        <w:t xml:space="preserve"> Pháp luật và kỉ cương.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b/>
          <w:bCs/>
          <w:color w:val="000080"/>
          <w:sz w:val="22"/>
          <w:szCs w:val="22"/>
        </w:rPr>
        <w:t xml:space="preserve"> Câu 4.</w:t>
      </w:r>
      <w:r>
        <w:rPr>
          <w:b/>
          <w:bCs/>
          <w:sz w:val="24"/>
          <w:szCs w:val="24"/>
          <w:lang w:val="it-IT"/>
        </w:rPr>
        <w:t xml:space="preserve"> </w:t>
      </w:r>
      <w:r>
        <w:rPr>
          <w:color w:val="000000"/>
          <w:sz w:val="24"/>
          <w:szCs w:val="24"/>
        </w:rPr>
        <w:t xml:space="preserve">Một trong những việc thực hiện tham gia </w:t>
      </w:r>
      <w:r>
        <w:rPr>
          <w:sz w:val="24"/>
          <w:szCs w:val="24"/>
        </w:rPr>
        <w:t>xây dựng nhà nước pháp quyền xã hội chủ nghĩa việt Nam của công dân là</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rPr>
      </w:pPr>
      <w:r>
        <w:rPr>
          <w:sz w:val="24"/>
          <w:szCs w:val="24"/>
        </w:rPr>
        <w:tab/>
      </w:r>
      <w:r>
        <w:rPr>
          <w:b/>
          <w:bCs/>
          <w:color w:val="0000FF"/>
          <w:sz w:val="22"/>
          <w:szCs w:val="22"/>
        </w:rPr>
        <w:t>A.</w:t>
      </w:r>
      <w:r>
        <w:rPr>
          <w:sz w:val="24"/>
          <w:szCs w:val="24"/>
          <w:lang w:val="it-IT"/>
        </w:rPr>
        <w:t xml:space="preserve"> </w:t>
      </w:r>
      <w:r>
        <w:rPr>
          <w:color w:val="000000"/>
          <w:sz w:val="24"/>
          <w:szCs w:val="24"/>
        </w:rPr>
        <w:t>tham gia đoàn thanh niên cộng sản Hồ Chí Minh tại địa phương.</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rPr>
      </w:pPr>
      <w:r>
        <w:rPr>
          <w:color w:val="000000"/>
          <w:sz w:val="24"/>
          <w:szCs w:val="24"/>
        </w:rPr>
        <w:tab/>
      </w:r>
      <w:r>
        <w:rPr>
          <w:b/>
          <w:bCs/>
          <w:color w:val="0000FF"/>
          <w:sz w:val="22"/>
          <w:szCs w:val="22"/>
        </w:rPr>
        <w:t>B.</w:t>
      </w:r>
      <w:r>
        <w:rPr>
          <w:sz w:val="24"/>
          <w:szCs w:val="24"/>
          <w:lang w:val="it-IT"/>
        </w:rPr>
        <w:t xml:space="preserve"> </w:t>
      </w:r>
      <w:r>
        <w:rPr>
          <w:color w:val="000000"/>
          <w:sz w:val="24"/>
          <w:szCs w:val="24"/>
        </w:rPr>
        <w:t>tham gia thảo luận góp ý kiến xây dựng các văn bản pháp luật quan trọng.</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rPr>
      </w:pPr>
      <w:r>
        <w:rPr>
          <w:color w:val="000000"/>
          <w:sz w:val="24"/>
          <w:szCs w:val="24"/>
        </w:rPr>
        <w:tab/>
      </w:r>
      <w:r>
        <w:rPr>
          <w:b/>
          <w:bCs/>
          <w:color w:val="0000FF"/>
          <w:sz w:val="22"/>
          <w:szCs w:val="22"/>
        </w:rPr>
        <w:t>C.</w:t>
      </w:r>
      <w:r>
        <w:rPr>
          <w:color w:val="000000"/>
          <w:sz w:val="24"/>
          <w:szCs w:val="24"/>
        </w:rPr>
        <w:t xml:space="preserve"> tham gia các hoạt động sinh hoạt văn hóa tại cộng đồng.</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rPr>
      </w:pPr>
      <w:r>
        <w:rPr>
          <w:color w:val="000000"/>
          <w:sz w:val="24"/>
          <w:szCs w:val="24"/>
        </w:rPr>
        <w:tab/>
      </w:r>
      <w:r>
        <w:rPr>
          <w:b/>
          <w:bCs/>
          <w:color w:val="0000FF"/>
          <w:sz w:val="22"/>
          <w:szCs w:val="22"/>
        </w:rPr>
        <w:t>D.</w:t>
      </w:r>
      <w:r>
        <w:rPr>
          <w:sz w:val="24"/>
          <w:szCs w:val="24"/>
          <w:lang w:val="it-IT"/>
        </w:rPr>
        <w:t xml:space="preserve"> </w:t>
      </w:r>
      <w:r>
        <w:rPr>
          <w:color w:val="000000"/>
          <w:sz w:val="24"/>
          <w:szCs w:val="24"/>
        </w:rPr>
        <w:t>tham gia các hoạt động xã hội ở địa phương.</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b/>
          <w:bCs/>
          <w:color w:val="000080"/>
          <w:sz w:val="22"/>
          <w:szCs w:val="22"/>
        </w:rPr>
        <w:t xml:space="preserve"> Câu 5.</w:t>
      </w:r>
      <w:r>
        <w:rPr>
          <w:b/>
          <w:bCs/>
          <w:sz w:val="24"/>
          <w:szCs w:val="24"/>
          <w:lang w:val="it-IT"/>
        </w:rPr>
        <w:t xml:space="preserve"> </w:t>
      </w:r>
      <w:r>
        <w:rPr>
          <w:sz w:val="24"/>
          <w:szCs w:val="24"/>
          <w:lang w:val="it-IT"/>
        </w:rPr>
        <w:t>Đâu không phải là phương hướng của chính sách tài nguyên và bảo vệ môi trường?</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sz w:val="24"/>
          <w:szCs w:val="24"/>
          <w:lang w:val="it-IT"/>
        </w:rPr>
        <w:tab/>
      </w:r>
      <w:r>
        <w:rPr>
          <w:b/>
          <w:bCs/>
          <w:color w:val="0000FF"/>
          <w:sz w:val="22"/>
          <w:szCs w:val="22"/>
          <w:lang w:val="it-IT"/>
        </w:rPr>
        <w:t>A.</w:t>
      </w:r>
      <w:r>
        <w:rPr>
          <w:sz w:val="24"/>
          <w:szCs w:val="24"/>
          <w:lang w:val="it-IT"/>
        </w:rPr>
        <w:t xml:space="preserve"> Tăng cường công tác lãnh đạo và quản lí.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sz w:val="24"/>
          <w:szCs w:val="24"/>
          <w:lang w:val="it-IT"/>
        </w:rPr>
        <w:tab/>
      </w:r>
      <w:r>
        <w:rPr>
          <w:b/>
          <w:bCs/>
          <w:color w:val="0000FF"/>
          <w:sz w:val="22"/>
          <w:szCs w:val="22"/>
          <w:lang w:val="it-IT"/>
        </w:rPr>
        <w:t>B.</w:t>
      </w:r>
      <w:r>
        <w:rPr>
          <w:sz w:val="24"/>
          <w:szCs w:val="24"/>
          <w:lang w:val="it-IT"/>
        </w:rPr>
        <w:t xml:space="preserve"> Tăng cường công tác quản lí của nhà nước.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nl-NL"/>
        </w:rPr>
      </w:pPr>
      <w:r>
        <w:rPr>
          <w:sz w:val="24"/>
          <w:szCs w:val="24"/>
          <w:lang w:val="it-IT"/>
        </w:rPr>
        <w:tab/>
      </w:r>
      <w:r>
        <w:rPr>
          <w:b/>
          <w:bCs/>
          <w:color w:val="0000FF"/>
          <w:sz w:val="22"/>
          <w:szCs w:val="22"/>
          <w:lang w:val="it-IT"/>
        </w:rPr>
        <w:t>C.</w:t>
      </w:r>
      <w:r>
        <w:rPr>
          <w:sz w:val="24"/>
          <w:szCs w:val="24"/>
          <w:lang w:val="it-IT"/>
        </w:rPr>
        <w:t xml:space="preserve"> </w:t>
      </w:r>
      <w:r>
        <w:rPr>
          <w:sz w:val="24"/>
          <w:szCs w:val="24"/>
          <w:lang w:val="nl-NL"/>
        </w:rPr>
        <w:t>Thường xuyên giáo dục, tuyên truyền xây dựng ý thức trách nhiệm cho mọi người dân.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sz w:val="24"/>
          <w:szCs w:val="24"/>
          <w:lang w:val="nl-NL"/>
        </w:rPr>
        <w:tab/>
      </w:r>
      <w:r>
        <w:rPr>
          <w:b/>
          <w:bCs/>
          <w:color w:val="0000FF"/>
          <w:sz w:val="22"/>
          <w:szCs w:val="22"/>
          <w:lang w:val="nl-NL"/>
        </w:rPr>
        <w:t>D.</w:t>
      </w:r>
      <w:r>
        <w:rPr>
          <w:sz w:val="24"/>
          <w:szCs w:val="24"/>
          <w:lang w:val="it-IT"/>
        </w:rPr>
        <w:t xml:space="preserve">  Áp dụng công nghệ hiện đại để khai thác.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b/>
          <w:bCs/>
          <w:color w:val="000080"/>
          <w:sz w:val="22"/>
          <w:szCs w:val="22"/>
        </w:rPr>
        <w:t xml:space="preserve"> Câu 6.</w:t>
      </w:r>
      <w:r>
        <w:rPr>
          <w:b/>
          <w:bCs/>
          <w:sz w:val="24"/>
          <w:szCs w:val="24"/>
          <w:lang w:val="it-IT"/>
        </w:rPr>
        <w:t xml:space="preserve"> </w:t>
      </w:r>
      <w:r>
        <w:rPr>
          <w:sz w:val="24"/>
          <w:szCs w:val="24"/>
          <w:lang w:val="it-IT"/>
        </w:rPr>
        <w:t>Một trong những nguyên tắc cơ bản để xây dựng nhà nước của dân, do dân, vì dân là?</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sz w:val="24"/>
          <w:szCs w:val="24"/>
          <w:lang w:val="it-IT"/>
        </w:rPr>
        <w:tab/>
      </w:r>
      <w:r>
        <w:rPr>
          <w:b/>
          <w:bCs/>
          <w:color w:val="0000FF"/>
          <w:sz w:val="22"/>
          <w:szCs w:val="22"/>
          <w:lang w:val="it-IT"/>
        </w:rPr>
        <w:t>A.</w:t>
      </w:r>
      <w:r>
        <w:rPr>
          <w:sz w:val="24"/>
          <w:szCs w:val="24"/>
          <w:lang w:val="it-IT"/>
        </w:rPr>
        <w:t xml:space="preserve"> Nhân dân làm chủ.</w:t>
      </w:r>
      <w:r>
        <w:rPr>
          <w:sz w:val="24"/>
          <w:szCs w:val="24"/>
          <w:lang w:val="it-IT"/>
        </w:rPr>
        <w:tab/>
      </w:r>
      <w:r>
        <w:rPr>
          <w:sz w:val="24"/>
          <w:szCs w:val="24"/>
          <w:lang w:val="it-IT"/>
        </w:rPr>
        <w:tab/>
      </w:r>
      <w:r>
        <w:rPr>
          <w:b/>
          <w:bCs/>
          <w:color w:val="0000FF"/>
          <w:sz w:val="22"/>
          <w:szCs w:val="22"/>
          <w:lang w:val="it-IT"/>
        </w:rPr>
        <w:t>B.</w:t>
      </w:r>
      <w:r>
        <w:rPr>
          <w:sz w:val="24"/>
          <w:szCs w:val="24"/>
          <w:lang w:val="it-IT"/>
        </w:rPr>
        <w:t xml:space="preserve"> Quyền lực thuộc về nhân dân.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sz w:val="24"/>
          <w:szCs w:val="24"/>
          <w:lang w:val="it-IT"/>
        </w:rPr>
        <w:tab/>
      </w:r>
      <w:r>
        <w:rPr>
          <w:b/>
          <w:bCs/>
          <w:color w:val="0000FF"/>
          <w:sz w:val="22"/>
          <w:szCs w:val="22"/>
          <w:lang w:val="it-IT"/>
        </w:rPr>
        <w:t>C.</w:t>
      </w:r>
      <w:r>
        <w:rPr>
          <w:sz w:val="24"/>
          <w:szCs w:val="24"/>
          <w:lang w:val="it-IT"/>
        </w:rPr>
        <w:t xml:space="preserve"> Nhà nước quản lí mọi mặt của xã hội.</w:t>
      </w:r>
      <w:r>
        <w:rPr>
          <w:sz w:val="24"/>
          <w:szCs w:val="24"/>
          <w:lang w:val="it-IT"/>
        </w:rPr>
        <w:tab/>
      </w:r>
      <w:r>
        <w:rPr>
          <w:b/>
          <w:bCs/>
          <w:color w:val="0000FF"/>
          <w:sz w:val="22"/>
          <w:szCs w:val="22"/>
          <w:lang w:val="it-IT"/>
        </w:rPr>
        <w:t>D.</w:t>
      </w:r>
      <w:r>
        <w:rPr>
          <w:sz w:val="24"/>
          <w:szCs w:val="24"/>
          <w:lang w:val="it-IT"/>
        </w:rPr>
        <w:t xml:space="preserve"> Quyền lực tập trung vào nhà nước.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b/>
          <w:bCs/>
          <w:color w:val="000080"/>
          <w:sz w:val="22"/>
          <w:szCs w:val="22"/>
        </w:rPr>
        <w:t xml:space="preserve"> Câu 7.</w:t>
      </w:r>
      <w:r>
        <w:rPr>
          <w:b/>
          <w:bCs/>
          <w:sz w:val="24"/>
          <w:szCs w:val="24"/>
          <w:lang w:val="it-IT"/>
        </w:rPr>
        <w:t xml:space="preserve"> </w:t>
      </w:r>
      <w:r>
        <w:rPr>
          <w:sz w:val="24"/>
          <w:szCs w:val="24"/>
          <w:lang w:val="it-IT"/>
        </w:rPr>
        <w:t>Bản chất của nền dân chủ biểu hiện ở mấy nội dung:</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sz w:val="24"/>
          <w:szCs w:val="24"/>
          <w:lang w:val="it-IT"/>
        </w:rPr>
        <w:tab/>
      </w:r>
      <w:r>
        <w:rPr>
          <w:b/>
          <w:bCs/>
          <w:color w:val="0000FF"/>
          <w:sz w:val="22"/>
          <w:szCs w:val="22"/>
          <w:lang w:val="it-IT"/>
        </w:rPr>
        <w:t>A.</w:t>
      </w:r>
      <w:r>
        <w:rPr>
          <w:sz w:val="24"/>
          <w:szCs w:val="24"/>
          <w:lang w:val="it-IT"/>
        </w:rPr>
        <w:t xml:space="preserve"> 4.                            </w:t>
      </w:r>
      <w:r>
        <w:rPr>
          <w:sz w:val="24"/>
          <w:szCs w:val="24"/>
          <w:lang w:val="it-IT"/>
        </w:rPr>
        <w:tab/>
      </w:r>
      <w:r>
        <w:rPr>
          <w:b/>
          <w:bCs/>
          <w:color w:val="0000FF"/>
          <w:sz w:val="22"/>
          <w:szCs w:val="22"/>
          <w:lang w:val="it-IT"/>
        </w:rPr>
        <w:t>B.</w:t>
      </w:r>
      <w:r>
        <w:rPr>
          <w:sz w:val="24"/>
          <w:szCs w:val="24"/>
          <w:lang w:val="it-IT"/>
        </w:rPr>
        <w:t xml:space="preserve"> 6 . </w:t>
      </w:r>
      <w:r w:rsidR="00403218">
        <w:rPr>
          <w:sz w:val="24"/>
          <w:szCs w:val="24"/>
          <w:lang w:val="it-IT"/>
        </w:rPr>
        <w:t xml:space="preserve">                 </w:t>
      </w:r>
      <w:r>
        <w:rPr>
          <w:sz w:val="24"/>
          <w:szCs w:val="24"/>
          <w:lang w:val="it-IT"/>
        </w:rPr>
        <w:t xml:space="preserve">  </w:t>
      </w:r>
      <w:r>
        <w:rPr>
          <w:b/>
          <w:bCs/>
          <w:color w:val="0000FF"/>
          <w:sz w:val="22"/>
          <w:szCs w:val="22"/>
          <w:lang w:val="it-IT"/>
        </w:rPr>
        <w:t>C.</w:t>
      </w:r>
      <w:r>
        <w:rPr>
          <w:sz w:val="24"/>
          <w:szCs w:val="24"/>
          <w:lang w:val="it-IT"/>
        </w:rPr>
        <w:t xml:space="preserve"> 3.                            </w:t>
      </w:r>
      <w:r>
        <w:rPr>
          <w:sz w:val="24"/>
          <w:szCs w:val="24"/>
          <w:lang w:val="it-IT"/>
        </w:rPr>
        <w:tab/>
      </w:r>
      <w:r>
        <w:rPr>
          <w:b/>
          <w:bCs/>
          <w:color w:val="0000FF"/>
          <w:sz w:val="22"/>
          <w:szCs w:val="22"/>
          <w:lang w:val="it-IT"/>
        </w:rPr>
        <w:t>D.</w:t>
      </w:r>
      <w:r>
        <w:rPr>
          <w:sz w:val="24"/>
          <w:szCs w:val="24"/>
          <w:lang w:val="it-IT"/>
        </w:rPr>
        <w:t xml:space="preserve"> 5 .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vi-VN"/>
        </w:rPr>
      </w:pPr>
      <w:r>
        <w:rPr>
          <w:b/>
          <w:bCs/>
          <w:color w:val="000080"/>
          <w:sz w:val="22"/>
          <w:szCs w:val="22"/>
        </w:rPr>
        <w:t xml:space="preserve"> Câu 8.</w:t>
      </w:r>
      <w:r>
        <w:rPr>
          <w:b/>
          <w:bCs/>
          <w:sz w:val="24"/>
          <w:szCs w:val="24"/>
          <w:lang w:val="it-IT"/>
        </w:rPr>
        <w:t xml:space="preserve"> </w:t>
      </w:r>
      <w:r>
        <w:rPr>
          <w:sz w:val="24"/>
          <w:szCs w:val="24"/>
          <w:lang w:val="vi-VN"/>
        </w:rPr>
        <w:t>Cán bộ chuyên trách dân số xã A phát tờ rơi cho người dân về các biện pháp kế hoạch hóa gia đình. Việc làm này thực hiện phương hướng nào dưới đây của chính sách dân số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lang w:val="vi-VN"/>
        </w:rPr>
        <w:tab/>
      </w:r>
      <w:r>
        <w:rPr>
          <w:b/>
          <w:bCs/>
          <w:color w:val="0000FF"/>
          <w:sz w:val="22"/>
          <w:szCs w:val="22"/>
          <w:lang w:val="vi-VN"/>
        </w:rPr>
        <w:t>A.</w:t>
      </w:r>
      <w:r>
        <w:rPr>
          <w:sz w:val="24"/>
          <w:szCs w:val="24"/>
          <w:lang w:val="it-IT"/>
        </w:rPr>
        <w:t xml:space="preserve"> </w:t>
      </w:r>
      <w:r>
        <w:rPr>
          <w:sz w:val="24"/>
          <w:szCs w:val="24"/>
        </w:rPr>
        <w:t>Làm tốt công tác thông tin, tuyên truyền, giáo dục cho người dân về dân số.</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B.</w:t>
      </w:r>
      <w:r>
        <w:rPr>
          <w:sz w:val="24"/>
          <w:szCs w:val="24"/>
          <w:lang w:val="it-IT"/>
        </w:rPr>
        <w:t xml:space="preserve"> </w:t>
      </w:r>
      <w:r>
        <w:rPr>
          <w:sz w:val="24"/>
          <w:szCs w:val="24"/>
        </w:rPr>
        <w:t xml:space="preserve">Nâng cao sự hiểu biết của người dân.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C.</w:t>
      </w:r>
      <w:r>
        <w:rPr>
          <w:sz w:val="24"/>
          <w:szCs w:val="24"/>
          <w:lang w:val="it-IT"/>
        </w:rPr>
        <w:t xml:space="preserve"> </w:t>
      </w:r>
      <w:r>
        <w:rPr>
          <w:sz w:val="24"/>
          <w:szCs w:val="24"/>
          <w:lang w:val="vi-VN"/>
        </w:rPr>
        <w:t xml:space="preserve">Tạo điều kiện cho người dân chủ động tham gia thực hiện kế hoạch hóa gia </w:t>
      </w:r>
      <w:r>
        <w:rPr>
          <w:sz w:val="24"/>
          <w:szCs w:val="24"/>
        </w:rPr>
        <w:t>đ</w:t>
      </w:r>
      <w:r>
        <w:rPr>
          <w:sz w:val="24"/>
          <w:szCs w:val="24"/>
          <w:lang w:val="vi-VN"/>
        </w:rPr>
        <w:t>ình</w:t>
      </w:r>
      <w:r>
        <w:rPr>
          <w:sz w:val="24"/>
          <w:szCs w:val="24"/>
        </w:rPr>
        <w:t>.</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D.</w:t>
      </w:r>
      <w:r>
        <w:rPr>
          <w:sz w:val="24"/>
          <w:szCs w:val="24"/>
          <w:lang w:val="it-IT"/>
        </w:rPr>
        <w:t xml:space="preserve"> </w:t>
      </w:r>
      <w:r>
        <w:rPr>
          <w:sz w:val="24"/>
          <w:szCs w:val="24"/>
          <w:lang w:val="vi-VN"/>
        </w:rPr>
        <w:t>Tăng cường công tác lãnh đạo và quản lí nhà nước đối với dân số</w:t>
      </w:r>
      <w:r>
        <w:rPr>
          <w:sz w:val="24"/>
          <w:szCs w:val="24"/>
        </w:rPr>
        <w:t>.</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pt-BR"/>
        </w:rPr>
      </w:pPr>
      <w:r>
        <w:rPr>
          <w:b/>
          <w:bCs/>
          <w:color w:val="000080"/>
          <w:sz w:val="22"/>
          <w:szCs w:val="22"/>
        </w:rPr>
        <w:t xml:space="preserve"> Câu 9.</w:t>
      </w:r>
      <w:r>
        <w:rPr>
          <w:b/>
          <w:bCs/>
          <w:sz w:val="24"/>
          <w:szCs w:val="24"/>
          <w:lang w:val="it-IT"/>
        </w:rPr>
        <w:t xml:space="preserve"> </w:t>
      </w:r>
      <w:r>
        <w:rPr>
          <w:sz w:val="24"/>
          <w:szCs w:val="24"/>
          <w:lang w:val="pt-BR"/>
        </w:rPr>
        <w:t>Ngày nàoTrường THPT Đoàn Thượng cũng có lớp lao động dọn vệ sinh sân trường. Nhà trường đã thực hiện tốt phương hướng nào của chính sách tài nguyên và bảo vệ môi trường.</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pt-BR"/>
        </w:rPr>
      </w:pPr>
      <w:r>
        <w:rPr>
          <w:sz w:val="24"/>
          <w:szCs w:val="24"/>
          <w:lang w:val="pt-BR"/>
        </w:rPr>
        <w:tab/>
      </w:r>
      <w:r>
        <w:rPr>
          <w:b/>
          <w:bCs/>
          <w:color w:val="0000FF"/>
          <w:sz w:val="22"/>
          <w:szCs w:val="22"/>
          <w:lang w:val="pt-BR"/>
        </w:rPr>
        <w:t>A.</w:t>
      </w:r>
      <w:r>
        <w:rPr>
          <w:sz w:val="24"/>
          <w:szCs w:val="24"/>
          <w:lang w:val="it-IT"/>
        </w:rPr>
        <w:t xml:space="preserve"> </w:t>
      </w:r>
      <w:r>
        <w:rPr>
          <w:sz w:val="24"/>
          <w:szCs w:val="24"/>
          <w:lang w:val="pt-BR"/>
        </w:rPr>
        <w:t>Coi trọng công tác nghiên cứu khoa học.</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pt-BR"/>
        </w:rPr>
      </w:pPr>
      <w:r>
        <w:rPr>
          <w:sz w:val="24"/>
          <w:szCs w:val="24"/>
          <w:lang w:val="pt-BR"/>
        </w:rPr>
        <w:tab/>
      </w:r>
      <w:r>
        <w:rPr>
          <w:b/>
          <w:bCs/>
          <w:color w:val="0000FF"/>
          <w:sz w:val="22"/>
          <w:szCs w:val="22"/>
          <w:lang w:val="pt-BR"/>
        </w:rPr>
        <w:t>B.</w:t>
      </w:r>
      <w:r>
        <w:rPr>
          <w:sz w:val="24"/>
          <w:szCs w:val="24"/>
          <w:lang w:val="it-IT"/>
        </w:rPr>
        <w:t xml:space="preserve"> </w:t>
      </w:r>
      <w:r>
        <w:rPr>
          <w:sz w:val="24"/>
          <w:szCs w:val="24"/>
          <w:lang w:val="pt-BR"/>
        </w:rPr>
        <w:t>Chủ động phòng ngừa, ngăn chặn ô nhiễm, cải thiện môi trường, bảo tồn thiên nhiên.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pt-BR"/>
        </w:rPr>
      </w:pPr>
      <w:r>
        <w:rPr>
          <w:sz w:val="24"/>
          <w:szCs w:val="24"/>
          <w:lang w:val="pt-BR"/>
        </w:rPr>
        <w:tab/>
      </w:r>
      <w:r>
        <w:rPr>
          <w:b/>
          <w:bCs/>
          <w:color w:val="0000FF"/>
          <w:sz w:val="22"/>
          <w:szCs w:val="22"/>
          <w:lang w:val="pt-BR"/>
        </w:rPr>
        <w:t>C.</w:t>
      </w:r>
      <w:r>
        <w:rPr>
          <w:sz w:val="24"/>
          <w:szCs w:val="24"/>
          <w:lang w:val="it-IT"/>
        </w:rPr>
        <w:t xml:space="preserve"> </w:t>
      </w:r>
      <w:r>
        <w:rPr>
          <w:sz w:val="24"/>
          <w:szCs w:val="24"/>
          <w:lang w:val="pt-BR"/>
        </w:rPr>
        <w:t>Khai thác, sử dụng hợp lí, tiết kiệm tài nguyên thiên nhiên.</w:t>
      </w:r>
      <w:r>
        <w:rPr>
          <w:sz w:val="24"/>
          <w:szCs w:val="24"/>
          <w:lang w:val="pt-BR"/>
        </w:rPr>
        <w:tab/>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pt-BR"/>
        </w:rPr>
      </w:pPr>
      <w:r>
        <w:rPr>
          <w:sz w:val="24"/>
          <w:szCs w:val="24"/>
          <w:lang w:val="pt-BR"/>
        </w:rPr>
        <w:tab/>
      </w:r>
      <w:r>
        <w:rPr>
          <w:b/>
          <w:bCs/>
          <w:color w:val="0000FF"/>
          <w:sz w:val="22"/>
          <w:szCs w:val="22"/>
          <w:lang w:val="pt-BR"/>
        </w:rPr>
        <w:t>D.</w:t>
      </w:r>
      <w:r>
        <w:rPr>
          <w:sz w:val="24"/>
          <w:szCs w:val="24"/>
          <w:lang w:val="it-IT"/>
        </w:rPr>
        <w:t xml:space="preserve"> </w:t>
      </w:r>
      <w:r>
        <w:rPr>
          <w:sz w:val="24"/>
          <w:szCs w:val="24"/>
          <w:lang w:val="pt-BR"/>
        </w:rPr>
        <w:t>Tăng cường công tác quản lí của nhà nước.</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fr-FR"/>
        </w:rPr>
      </w:pPr>
      <w:r>
        <w:rPr>
          <w:b/>
          <w:bCs/>
          <w:color w:val="000080"/>
          <w:sz w:val="22"/>
          <w:szCs w:val="22"/>
        </w:rPr>
        <w:t xml:space="preserve"> Câu 10.</w:t>
      </w:r>
      <w:r>
        <w:rPr>
          <w:b/>
          <w:bCs/>
          <w:sz w:val="24"/>
          <w:szCs w:val="24"/>
          <w:lang w:val="it-IT"/>
        </w:rPr>
        <w:t xml:space="preserve"> </w:t>
      </w:r>
      <w:r>
        <w:rPr>
          <w:sz w:val="24"/>
          <w:szCs w:val="24"/>
          <w:lang w:val="fr-FR"/>
        </w:rPr>
        <w:t>Nhà nước pháp quyền XHCN mang bản chất của</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fr-FR"/>
        </w:rPr>
      </w:pPr>
      <w:r>
        <w:rPr>
          <w:sz w:val="24"/>
          <w:szCs w:val="24"/>
          <w:lang w:val="fr-FR"/>
        </w:rPr>
        <w:tab/>
      </w:r>
      <w:r>
        <w:rPr>
          <w:b/>
          <w:bCs/>
          <w:color w:val="0000FF"/>
          <w:sz w:val="22"/>
          <w:szCs w:val="22"/>
          <w:lang w:val="fr-FR"/>
        </w:rPr>
        <w:t>A.</w:t>
      </w:r>
      <w:r>
        <w:rPr>
          <w:sz w:val="24"/>
          <w:szCs w:val="24"/>
          <w:lang w:val="fr-FR"/>
        </w:rPr>
        <w:t xml:space="preserve"> giai cấp công nhân và giai cấp nông dân.</w:t>
      </w:r>
      <w:r>
        <w:rPr>
          <w:sz w:val="24"/>
          <w:szCs w:val="24"/>
          <w:lang w:val="fr-FR"/>
        </w:rPr>
        <w:tab/>
      </w:r>
      <w:r>
        <w:rPr>
          <w:b/>
          <w:bCs/>
          <w:color w:val="0000FF"/>
          <w:sz w:val="22"/>
          <w:szCs w:val="22"/>
          <w:lang w:val="fr-FR"/>
        </w:rPr>
        <w:t>B.</w:t>
      </w:r>
      <w:r>
        <w:rPr>
          <w:sz w:val="24"/>
          <w:szCs w:val="24"/>
          <w:lang w:val="it-IT"/>
        </w:rPr>
        <w:t xml:space="preserve"> </w:t>
      </w:r>
      <w:r>
        <w:rPr>
          <w:sz w:val="24"/>
          <w:szCs w:val="24"/>
          <w:lang w:val="fr-FR"/>
        </w:rPr>
        <w:t xml:space="preserve">giai cấp công nhân. </w:t>
      </w:r>
      <w:r>
        <w:rPr>
          <w:sz w:val="24"/>
          <w:szCs w:val="24"/>
          <w:lang w:val="fr-FR"/>
        </w:rPr>
        <w:tab/>
      </w:r>
      <w:r>
        <w:rPr>
          <w:sz w:val="24"/>
          <w:szCs w:val="24"/>
          <w:lang w:val="fr-FR"/>
        </w:rPr>
        <w:tab/>
      </w:r>
      <w:r>
        <w:rPr>
          <w:sz w:val="24"/>
          <w:szCs w:val="24"/>
          <w:lang w:val="fr-FR"/>
        </w:rPr>
        <w:tab/>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fr-FR"/>
        </w:rPr>
      </w:pPr>
      <w:r>
        <w:rPr>
          <w:sz w:val="24"/>
          <w:szCs w:val="24"/>
          <w:lang w:val="fr-FR"/>
        </w:rPr>
        <w:tab/>
      </w:r>
      <w:r>
        <w:rPr>
          <w:b/>
          <w:bCs/>
          <w:color w:val="0000FF"/>
          <w:sz w:val="22"/>
          <w:szCs w:val="22"/>
          <w:lang w:val="fr-FR"/>
        </w:rPr>
        <w:t>C.</w:t>
      </w:r>
      <w:r>
        <w:rPr>
          <w:sz w:val="24"/>
          <w:szCs w:val="24"/>
          <w:lang w:val="fr-FR"/>
        </w:rPr>
        <w:t xml:space="preserve"> tầng lớp trí thức trong xã hội. </w:t>
      </w:r>
      <w:r>
        <w:rPr>
          <w:sz w:val="24"/>
          <w:szCs w:val="24"/>
          <w:lang w:val="fr-FR"/>
        </w:rPr>
        <w:tab/>
      </w:r>
      <w:r>
        <w:rPr>
          <w:b/>
          <w:bCs/>
          <w:color w:val="0000FF"/>
          <w:sz w:val="22"/>
          <w:szCs w:val="22"/>
          <w:lang w:val="fr-FR"/>
        </w:rPr>
        <w:t>D.</w:t>
      </w:r>
      <w:r>
        <w:rPr>
          <w:sz w:val="24"/>
          <w:szCs w:val="24"/>
          <w:lang w:val="fr-FR"/>
        </w:rPr>
        <w:t xml:space="preserve"> giai cấp công nhân và nhân dân lao động.</w:t>
      </w:r>
      <w:r>
        <w:rPr>
          <w:sz w:val="24"/>
          <w:szCs w:val="24"/>
          <w:lang w:val="fr-FR"/>
        </w:rPr>
        <w:tab/>
      </w:r>
      <w:r>
        <w:rPr>
          <w:sz w:val="24"/>
          <w:szCs w:val="24"/>
          <w:lang w:val="fr-FR"/>
        </w:rPr>
        <w:tab/>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nl-NL"/>
        </w:rPr>
      </w:pPr>
      <w:r>
        <w:rPr>
          <w:b/>
          <w:bCs/>
          <w:color w:val="000080"/>
          <w:sz w:val="22"/>
          <w:szCs w:val="22"/>
        </w:rPr>
        <w:t xml:space="preserve"> Câu 11.</w:t>
      </w:r>
      <w:r>
        <w:rPr>
          <w:b/>
          <w:bCs/>
          <w:sz w:val="24"/>
          <w:szCs w:val="24"/>
          <w:lang w:val="it-IT"/>
        </w:rPr>
        <w:t xml:space="preserve"> </w:t>
      </w:r>
      <w:r>
        <w:rPr>
          <w:sz w:val="24"/>
          <w:szCs w:val="24"/>
          <w:lang w:val="nl-NL"/>
        </w:rPr>
        <w:t>Giờ ra chơi lúc đi uống nước, An nhìn thấy Nam và Tùng  đang rửa tay dưới vòi nước uống của nhà trường. Nam và Tùng đã không thực hiện đúng phương hướng nào của chính sách TNMT:</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nl-NL"/>
        </w:rPr>
      </w:pPr>
      <w:r>
        <w:rPr>
          <w:sz w:val="24"/>
          <w:szCs w:val="24"/>
          <w:lang w:val="nl-NL"/>
        </w:rPr>
        <w:tab/>
      </w:r>
      <w:r>
        <w:rPr>
          <w:b/>
          <w:bCs/>
          <w:color w:val="0000FF"/>
          <w:sz w:val="22"/>
          <w:szCs w:val="22"/>
          <w:lang w:val="nl-NL"/>
        </w:rPr>
        <w:t>A.</w:t>
      </w:r>
      <w:r>
        <w:rPr>
          <w:sz w:val="24"/>
          <w:szCs w:val="24"/>
          <w:lang w:val="it-IT"/>
        </w:rPr>
        <w:t xml:space="preserve"> </w:t>
      </w:r>
      <w:r>
        <w:rPr>
          <w:sz w:val="24"/>
          <w:szCs w:val="24"/>
          <w:lang w:val="nl-NL"/>
        </w:rPr>
        <w:t>Khai thác, sử dụng hợp lí, tiết kiệm tài nguyên thiên nhiên.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nl-NL"/>
        </w:rPr>
      </w:pPr>
      <w:r>
        <w:rPr>
          <w:sz w:val="24"/>
          <w:szCs w:val="24"/>
          <w:lang w:val="nl-NL"/>
        </w:rPr>
        <w:lastRenderedPageBreak/>
        <w:tab/>
      </w:r>
      <w:r>
        <w:rPr>
          <w:b/>
          <w:bCs/>
          <w:color w:val="0000FF"/>
          <w:sz w:val="22"/>
          <w:szCs w:val="22"/>
          <w:lang w:val="nl-NL"/>
        </w:rPr>
        <w:t>B.</w:t>
      </w:r>
      <w:r>
        <w:rPr>
          <w:sz w:val="24"/>
          <w:szCs w:val="24"/>
          <w:lang w:val="nl-NL"/>
        </w:rPr>
        <w:t xml:space="preserve"> Tăng cường công tác quản lí của nhà nước.</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nl-NL"/>
        </w:rPr>
      </w:pPr>
      <w:r>
        <w:rPr>
          <w:sz w:val="24"/>
          <w:szCs w:val="24"/>
          <w:lang w:val="nl-NL"/>
        </w:rPr>
        <w:tab/>
      </w:r>
      <w:r>
        <w:rPr>
          <w:b/>
          <w:bCs/>
          <w:color w:val="0000FF"/>
          <w:sz w:val="22"/>
          <w:szCs w:val="22"/>
          <w:lang w:val="nl-NL"/>
        </w:rPr>
        <w:t>C.</w:t>
      </w:r>
      <w:r>
        <w:rPr>
          <w:sz w:val="24"/>
          <w:szCs w:val="24"/>
          <w:lang w:val="nl-NL"/>
        </w:rPr>
        <w:t xml:space="preserve"> Không sử dụng hợp lí tài nguyên nước.</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nl-NL"/>
        </w:rPr>
      </w:pPr>
      <w:r>
        <w:rPr>
          <w:sz w:val="24"/>
          <w:szCs w:val="24"/>
          <w:lang w:val="nl-NL"/>
        </w:rPr>
        <w:tab/>
      </w:r>
      <w:r>
        <w:rPr>
          <w:b/>
          <w:bCs/>
          <w:color w:val="0000FF"/>
          <w:sz w:val="22"/>
          <w:szCs w:val="22"/>
          <w:lang w:val="nl-NL"/>
        </w:rPr>
        <w:t>D.</w:t>
      </w:r>
      <w:r>
        <w:rPr>
          <w:sz w:val="24"/>
          <w:szCs w:val="24"/>
          <w:lang w:val="it-IT"/>
        </w:rPr>
        <w:t xml:space="preserve"> </w:t>
      </w:r>
      <w:r>
        <w:rPr>
          <w:sz w:val="24"/>
          <w:szCs w:val="24"/>
          <w:lang w:val="nl-NL"/>
        </w:rPr>
        <w:t>Thường xuyên giáo dục, tuyên truyền cho mọi người dân.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b/>
          <w:bCs/>
          <w:color w:val="000080"/>
          <w:sz w:val="22"/>
          <w:szCs w:val="22"/>
        </w:rPr>
        <w:t xml:space="preserve"> Câu 12.</w:t>
      </w:r>
      <w:r>
        <w:rPr>
          <w:b/>
          <w:bCs/>
          <w:sz w:val="24"/>
          <w:szCs w:val="24"/>
          <w:lang w:val="it-IT"/>
        </w:rPr>
        <w:t xml:space="preserve"> </w:t>
      </w:r>
      <w:r>
        <w:rPr>
          <w:sz w:val="24"/>
          <w:szCs w:val="24"/>
        </w:rPr>
        <w:t>Hưởng ứng Giờ trái đất, các hộ gia đình đã tắt đèn và thiết bị điện không cần thiết là thực hiện chính sách tài nguyên và bảo vệ môi trường ở phương hướng nào sau đây?</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A.</w:t>
      </w:r>
      <w:r>
        <w:rPr>
          <w:sz w:val="24"/>
          <w:szCs w:val="24"/>
          <w:lang w:val="it-IT"/>
        </w:rPr>
        <w:t xml:space="preserve"> </w:t>
      </w:r>
      <w:r>
        <w:rPr>
          <w:sz w:val="24"/>
          <w:szCs w:val="24"/>
        </w:rPr>
        <w:t>Coi trọng công tác nghiên cứu khoa học.</w:t>
      </w:r>
      <w:r>
        <w:rPr>
          <w:sz w:val="24"/>
          <w:szCs w:val="24"/>
        </w:rPr>
        <w:tab/>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B.</w:t>
      </w:r>
      <w:r>
        <w:rPr>
          <w:sz w:val="24"/>
          <w:szCs w:val="24"/>
        </w:rPr>
        <w:t xml:space="preserve"> Khai thác, sử dụng hợp lí, tiết kiệm tài nguyên thiên nhiên.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C.</w:t>
      </w:r>
      <w:r>
        <w:rPr>
          <w:sz w:val="24"/>
          <w:szCs w:val="24"/>
          <w:lang w:val="it-IT"/>
        </w:rPr>
        <w:t xml:space="preserve"> </w:t>
      </w:r>
      <w:r>
        <w:rPr>
          <w:sz w:val="24"/>
          <w:szCs w:val="24"/>
        </w:rPr>
        <w:t>Nâng cao trách nhiệm công dân.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D.</w:t>
      </w:r>
      <w:r>
        <w:rPr>
          <w:sz w:val="24"/>
          <w:szCs w:val="24"/>
          <w:lang w:val="it-IT"/>
        </w:rPr>
        <w:t xml:space="preserve"> </w:t>
      </w:r>
      <w:r>
        <w:rPr>
          <w:sz w:val="24"/>
          <w:szCs w:val="24"/>
        </w:rPr>
        <w:t>Nâng cao ý thức bảo vệ môi trường.</w:t>
      </w:r>
      <w:r>
        <w:rPr>
          <w:sz w:val="24"/>
          <w:szCs w:val="24"/>
        </w:rPr>
        <w:tab/>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b/>
          <w:bCs/>
          <w:color w:val="000080"/>
          <w:sz w:val="22"/>
          <w:szCs w:val="22"/>
        </w:rPr>
        <w:t xml:space="preserve"> Câu 13.</w:t>
      </w:r>
      <w:r>
        <w:rPr>
          <w:b/>
          <w:bCs/>
          <w:sz w:val="24"/>
          <w:szCs w:val="24"/>
          <w:lang w:val="it-IT"/>
        </w:rPr>
        <w:t xml:space="preserve"> </w:t>
      </w:r>
      <w:r>
        <w:rPr>
          <w:sz w:val="24"/>
          <w:szCs w:val="24"/>
        </w:rPr>
        <w:t>Nội dung nào sau đây không thể hiện bản chất của nền dân chủ XHCN?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A.</w:t>
      </w:r>
      <w:r>
        <w:rPr>
          <w:sz w:val="24"/>
          <w:szCs w:val="24"/>
          <w:lang w:val="it-IT"/>
        </w:rPr>
        <w:t xml:space="preserve"> </w:t>
      </w:r>
      <w:r>
        <w:rPr>
          <w:sz w:val="24"/>
          <w:szCs w:val="24"/>
        </w:rPr>
        <w:t>Nền dân chủ của nhân dân lao động.</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B.</w:t>
      </w:r>
      <w:r>
        <w:rPr>
          <w:sz w:val="24"/>
          <w:szCs w:val="24"/>
          <w:lang w:val="it-IT"/>
        </w:rPr>
        <w:t xml:space="preserve"> </w:t>
      </w:r>
      <w:r>
        <w:rPr>
          <w:sz w:val="24"/>
          <w:szCs w:val="24"/>
        </w:rPr>
        <w:t>Mang bản chất của giai cấp nông dân.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C.</w:t>
      </w:r>
      <w:r>
        <w:rPr>
          <w:sz w:val="24"/>
          <w:szCs w:val="24"/>
          <w:lang w:val="it-IT"/>
        </w:rPr>
        <w:t xml:space="preserve"> </w:t>
      </w:r>
      <w:r>
        <w:rPr>
          <w:sz w:val="24"/>
          <w:szCs w:val="24"/>
        </w:rPr>
        <w:t>Lấy chủ nghĩ Mác- Lê nin làm nền tảng tinh thần của xã hội.</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D.</w:t>
      </w:r>
      <w:r>
        <w:rPr>
          <w:sz w:val="24"/>
          <w:szCs w:val="24"/>
          <w:lang w:val="it-IT"/>
        </w:rPr>
        <w:t xml:space="preserve"> </w:t>
      </w:r>
      <w:r>
        <w:rPr>
          <w:sz w:val="24"/>
          <w:szCs w:val="24"/>
        </w:rPr>
        <w:t>Mang bản chất của giai cấp công nhân.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b/>
          <w:bCs/>
          <w:color w:val="000080"/>
          <w:sz w:val="22"/>
          <w:szCs w:val="22"/>
        </w:rPr>
        <w:t xml:space="preserve"> Câu 14.</w:t>
      </w:r>
      <w:r>
        <w:rPr>
          <w:b/>
          <w:bCs/>
          <w:sz w:val="24"/>
          <w:szCs w:val="24"/>
          <w:lang w:val="it-IT"/>
        </w:rPr>
        <w:t xml:space="preserve"> </w:t>
      </w:r>
      <w:r>
        <w:rPr>
          <w:sz w:val="24"/>
          <w:szCs w:val="24"/>
        </w:rPr>
        <w:t>Kế thừa và phát huy những truyền thống, bản sắc tốt đẹp của dân tộc, thể hiện: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A.</w:t>
      </w:r>
      <w:r>
        <w:rPr>
          <w:sz w:val="24"/>
          <w:szCs w:val="24"/>
        </w:rPr>
        <w:t xml:space="preserve"> Tính nhân dân của nhà nước.</w:t>
      </w:r>
      <w:r>
        <w:rPr>
          <w:b/>
          <w:bCs/>
          <w:sz w:val="24"/>
          <w:szCs w:val="24"/>
        </w:rPr>
        <w:tab/>
      </w:r>
      <w:r>
        <w:rPr>
          <w:b/>
          <w:bCs/>
          <w:color w:val="0000FF"/>
          <w:sz w:val="22"/>
          <w:szCs w:val="22"/>
        </w:rPr>
        <w:t>B.</w:t>
      </w:r>
      <w:r>
        <w:rPr>
          <w:sz w:val="24"/>
          <w:szCs w:val="24"/>
          <w:lang w:val="it-IT"/>
        </w:rPr>
        <w:t xml:space="preserve"> </w:t>
      </w:r>
      <w:r>
        <w:rPr>
          <w:sz w:val="24"/>
          <w:szCs w:val="24"/>
        </w:rPr>
        <w:t>Bản sắc văn hóa dân tộc.</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C.</w:t>
      </w:r>
      <w:r>
        <w:rPr>
          <w:sz w:val="24"/>
          <w:szCs w:val="24"/>
          <w:lang w:val="it-IT"/>
        </w:rPr>
        <w:t xml:space="preserve"> </w:t>
      </w:r>
      <w:r>
        <w:rPr>
          <w:sz w:val="24"/>
          <w:szCs w:val="24"/>
        </w:rPr>
        <w:t>Tính dân tộc của nhà nước.</w:t>
      </w:r>
      <w:r>
        <w:rPr>
          <w:sz w:val="24"/>
          <w:szCs w:val="24"/>
        </w:rPr>
        <w:tab/>
      </w:r>
      <w:r>
        <w:rPr>
          <w:b/>
          <w:bCs/>
          <w:color w:val="0000FF"/>
          <w:sz w:val="22"/>
          <w:szCs w:val="22"/>
        </w:rPr>
        <w:t>D.</w:t>
      </w:r>
      <w:r>
        <w:rPr>
          <w:sz w:val="24"/>
          <w:szCs w:val="24"/>
          <w:lang w:val="it-IT"/>
        </w:rPr>
        <w:t xml:space="preserve"> </w:t>
      </w:r>
      <w:r>
        <w:rPr>
          <w:sz w:val="24"/>
          <w:szCs w:val="24"/>
        </w:rPr>
        <w:t>Tính dân tộc và tính nhân dân.</w:t>
      </w:r>
      <w:r>
        <w:rPr>
          <w:sz w:val="24"/>
          <w:szCs w:val="24"/>
        </w:rPr>
        <w:tab/>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rPr>
      </w:pPr>
      <w:r>
        <w:rPr>
          <w:b/>
          <w:bCs/>
          <w:color w:val="000080"/>
          <w:sz w:val="22"/>
          <w:szCs w:val="22"/>
        </w:rPr>
        <w:t xml:space="preserve"> Câu 15.</w:t>
      </w:r>
      <w:r>
        <w:rPr>
          <w:b/>
          <w:bCs/>
          <w:sz w:val="24"/>
          <w:szCs w:val="24"/>
          <w:lang w:val="it-IT"/>
        </w:rPr>
        <w:t xml:space="preserve"> </w:t>
      </w:r>
      <w:r>
        <w:rPr>
          <w:color w:val="000000"/>
          <w:sz w:val="24"/>
          <w:szCs w:val="24"/>
        </w:rPr>
        <w:t>Trước những con số đầy trăn trở và đau lòng đã cho chúng ta thấy được thực tế về tình trạng phá thai đáng báo động tại Việt Nam đặc biệt ở tuổi vị thành niên. Việt Nam là nước có tỉ lệ nạo phá thai cao nhất Đông Nam Á. Trước thực trạng đó, Báo Phụ nữ Tổ chức buổi tọa đàm "Giúp phụ nữ tiếp cận phương pháp tránh thai hiện đại". Việc làm này là đang thực hiện tốt phương hướng gì của chính sách dân số?</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rPr>
      </w:pPr>
      <w:r>
        <w:rPr>
          <w:color w:val="000000"/>
          <w:sz w:val="24"/>
          <w:szCs w:val="24"/>
        </w:rPr>
        <w:tab/>
      </w:r>
      <w:r>
        <w:rPr>
          <w:b/>
          <w:bCs/>
          <w:color w:val="0000FF"/>
          <w:sz w:val="22"/>
          <w:szCs w:val="22"/>
        </w:rPr>
        <w:t>A.</w:t>
      </w:r>
      <w:r>
        <w:rPr>
          <w:sz w:val="24"/>
          <w:szCs w:val="24"/>
          <w:lang w:val="it-IT"/>
        </w:rPr>
        <w:t xml:space="preserve"> </w:t>
      </w:r>
      <w:r>
        <w:rPr>
          <w:color w:val="000000"/>
          <w:sz w:val="24"/>
          <w:szCs w:val="24"/>
        </w:rPr>
        <w:t>Nhà nước quan tâm, đầu tư đúng mức.</w:t>
      </w:r>
      <w:r>
        <w:rPr>
          <w:color w:val="000000"/>
          <w:sz w:val="24"/>
          <w:szCs w:val="24"/>
        </w:rPr>
        <w:tab/>
      </w:r>
      <w:r>
        <w:rPr>
          <w:b/>
          <w:bCs/>
          <w:color w:val="0000FF"/>
          <w:sz w:val="22"/>
          <w:szCs w:val="22"/>
        </w:rPr>
        <w:t>B.</w:t>
      </w:r>
      <w:r>
        <w:rPr>
          <w:sz w:val="24"/>
          <w:szCs w:val="24"/>
          <w:lang w:val="it-IT"/>
        </w:rPr>
        <w:t xml:space="preserve"> </w:t>
      </w:r>
      <w:r>
        <w:rPr>
          <w:color w:val="000000"/>
          <w:sz w:val="24"/>
          <w:szCs w:val="24"/>
        </w:rPr>
        <w:t>Tăng cường công tác lãnh đạo và quản lí.</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rPr>
      </w:pPr>
      <w:r>
        <w:rPr>
          <w:color w:val="000000"/>
          <w:sz w:val="24"/>
          <w:szCs w:val="24"/>
        </w:rPr>
        <w:tab/>
      </w:r>
      <w:r>
        <w:rPr>
          <w:b/>
          <w:bCs/>
          <w:color w:val="0000FF"/>
          <w:sz w:val="22"/>
          <w:szCs w:val="22"/>
        </w:rPr>
        <w:t>C.</w:t>
      </w:r>
      <w:r>
        <w:rPr>
          <w:sz w:val="24"/>
          <w:szCs w:val="24"/>
          <w:lang w:val="it-IT"/>
        </w:rPr>
        <w:t xml:space="preserve"> </w:t>
      </w:r>
      <w:r>
        <w:rPr>
          <w:color w:val="000000"/>
          <w:sz w:val="24"/>
          <w:szCs w:val="24"/>
        </w:rPr>
        <w:t>Nâng cao sự hiểu biết của người dân.</w:t>
      </w:r>
      <w:r>
        <w:rPr>
          <w:color w:val="000000"/>
          <w:sz w:val="24"/>
          <w:szCs w:val="24"/>
        </w:rPr>
        <w:tab/>
      </w:r>
      <w:r>
        <w:rPr>
          <w:b/>
          <w:bCs/>
          <w:color w:val="0000FF"/>
          <w:sz w:val="22"/>
          <w:szCs w:val="22"/>
        </w:rPr>
        <w:t>D.</w:t>
      </w:r>
      <w:r>
        <w:rPr>
          <w:sz w:val="24"/>
          <w:szCs w:val="24"/>
          <w:lang w:val="it-IT"/>
        </w:rPr>
        <w:t xml:space="preserve"> </w:t>
      </w:r>
      <w:r>
        <w:rPr>
          <w:color w:val="000000"/>
          <w:sz w:val="24"/>
          <w:szCs w:val="24"/>
        </w:rPr>
        <w:t>Làm tốt công tác thông tin, tuyên truyền.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fr-FR"/>
        </w:rPr>
      </w:pPr>
      <w:r>
        <w:rPr>
          <w:b/>
          <w:bCs/>
          <w:color w:val="000080"/>
          <w:sz w:val="22"/>
          <w:szCs w:val="22"/>
        </w:rPr>
        <w:t xml:space="preserve"> Câu 16.</w:t>
      </w:r>
      <w:r>
        <w:rPr>
          <w:b/>
          <w:bCs/>
          <w:sz w:val="24"/>
          <w:szCs w:val="24"/>
          <w:lang w:val="it-IT"/>
        </w:rPr>
        <w:t xml:space="preserve"> </w:t>
      </w:r>
      <w:r>
        <w:rPr>
          <w:sz w:val="24"/>
          <w:szCs w:val="24"/>
          <w:lang w:val="fr-FR"/>
        </w:rPr>
        <w:t xml:space="preserve">Hoạt động nào sau đây không thuộc chức năng tổ chức xây dựng của Nhà nước pháp quyền XHCN Việt Nam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fr-FR"/>
        </w:rPr>
      </w:pPr>
      <w:r>
        <w:rPr>
          <w:sz w:val="24"/>
          <w:szCs w:val="24"/>
          <w:lang w:val="fr-FR"/>
        </w:rPr>
        <w:tab/>
      </w:r>
      <w:r>
        <w:rPr>
          <w:b/>
          <w:bCs/>
          <w:color w:val="0000FF"/>
          <w:sz w:val="22"/>
          <w:szCs w:val="22"/>
          <w:lang w:val="fr-FR"/>
        </w:rPr>
        <w:t>A.</w:t>
      </w:r>
      <w:r>
        <w:rPr>
          <w:sz w:val="24"/>
          <w:szCs w:val="24"/>
          <w:lang w:val="fr-FR"/>
        </w:rPr>
        <w:t xml:space="preserve"> Hướng dẫn kỹ thuật trồng giống cà chua năng suất cao.</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fr-FR"/>
        </w:rPr>
      </w:pPr>
      <w:r>
        <w:rPr>
          <w:sz w:val="24"/>
          <w:szCs w:val="24"/>
          <w:lang w:val="fr-FR"/>
        </w:rPr>
        <w:tab/>
      </w:r>
      <w:r>
        <w:rPr>
          <w:b/>
          <w:bCs/>
          <w:color w:val="0000FF"/>
          <w:sz w:val="22"/>
          <w:szCs w:val="22"/>
          <w:lang w:val="fr-FR"/>
        </w:rPr>
        <w:t>B.</w:t>
      </w:r>
      <w:r>
        <w:rPr>
          <w:sz w:val="24"/>
          <w:szCs w:val="24"/>
          <w:lang w:val="fr-FR"/>
        </w:rPr>
        <w:t xml:space="preserve"> Tổ chức giải đua xe đạp vì môi trường xanh - sạch - đẹp.</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fr-FR"/>
        </w:rPr>
      </w:pPr>
      <w:r>
        <w:rPr>
          <w:sz w:val="24"/>
          <w:szCs w:val="24"/>
          <w:lang w:val="fr-FR"/>
        </w:rPr>
        <w:tab/>
      </w:r>
      <w:r>
        <w:rPr>
          <w:b/>
          <w:bCs/>
          <w:color w:val="0000FF"/>
          <w:sz w:val="22"/>
          <w:szCs w:val="22"/>
          <w:lang w:val="fr-FR"/>
        </w:rPr>
        <w:t>C.</w:t>
      </w:r>
      <w:r>
        <w:rPr>
          <w:sz w:val="24"/>
          <w:szCs w:val="24"/>
          <w:lang w:val="fr-FR"/>
        </w:rPr>
        <w:t xml:space="preserve"> Phát động tháng an toàn vệ sinh lao động và phòng chống cháy nổ.</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fr-FR"/>
        </w:rPr>
      </w:pPr>
      <w:r>
        <w:rPr>
          <w:sz w:val="24"/>
          <w:szCs w:val="24"/>
          <w:lang w:val="fr-FR"/>
        </w:rPr>
        <w:tab/>
      </w:r>
      <w:r>
        <w:rPr>
          <w:b/>
          <w:bCs/>
          <w:color w:val="0000FF"/>
          <w:sz w:val="22"/>
          <w:szCs w:val="22"/>
          <w:lang w:val="fr-FR"/>
        </w:rPr>
        <w:t>D.</w:t>
      </w:r>
      <w:r>
        <w:rPr>
          <w:sz w:val="24"/>
          <w:szCs w:val="24"/>
          <w:lang w:val="it-IT"/>
        </w:rPr>
        <w:t xml:space="preserve"> </w:t>
      </w:r>
      <w:r>
        <w:rPr>
          <w:sz w:val="24"/>
          <w:szCs w:val="24"/>
          <w:lang w:val="fr-FR"/>
        </w:rPr>
        <w:t>Làm thất bại âm mưu diễn biến hòa bình của các thế lực thù địch.</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b/>
          <w:bCs/>
          <w:color w:val="000080"/>
          <w:sz w:val="22"/>
          <w:szCs w:val="22"/>
        </w:rPr>
        <w:t xml:space="preserve"> Câu 17.</w:t>
      </w:r>
      <w:r>
        <w:rPr>
          <w:b/>
          <w:bCs/>
          <w:sz w:val="24"/>
          <w:szCs w:val="24"/>
          <w:lang w:val="it-IT"/>
        </w:rPr>
        <w:t xml:space="preserve"> </w:t>
      </w:r>
      <w:r>
        <w:rPr>
          <w:sz w:val="24"/>
          <w:szCs w:val="24"/>
        </w:rPr>
        <w:t>Cơ sở kinh tế của nền dân chủ xã hội chủ nghĩa dựa trên hình thức sở hữu nào sau đây về tư liệu sản xuất?</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b/>
          <w:bCs/>
          <w:sz w:val="24"/>
          <w:szCs w:val="24"/>
        </w:rPr>
      </w:pPr>
      <w:r>
        <w:rPr>
          <w:sz w:val="24"/>
          <w:szCs w:val="24"/>
        </w:rPr>
        <w:tab/>
      </w:r>
      <w:r>
        <w:rPr>
          <w:b/>
          <w:bCs/>
          <w:color w:val="0000FF"/>
          <w:sz w:val="22"/>
          <w:szCs w:val="22"/>
        </w:rPr>
        <w:t>A.</w:t>
      </w:r>
      <w:r>
        <w:rPr>
          <w:sz w:val="24"/>
          <w:szCs w:val="24"/>
          <w:lang w:val="it-IT"/>
        </w:rPr>
        <w:t xml:space="preserve"> </w:t>
      </w:r>
      <w:r>
        <w:rPr>
          <w:sz w:val="24"/>
          <w:szCs w:val="24"/>
        </w:rPr>
        <w:t>Tiểu chủ.</w:t>
      </w:r>
      <w:r>
        <w:rPr>
          <w:sz w:val="24"/>
          <w:szCs w:val="24"/>
        </w:rPr>
        <w:tab/>
      </w:r>
      <w:r>
        <w:rPr>
          <w:b/>
          <w:bCs/>
          <w:color w:val="0000FF"/>
          <w:sz w:val="22"/>
          <w:szCs w:val="22"/>
        </w:rPr>
        <w:t>B.</w:t>
      </w:r>
      <w:r>
        <w:rPr>
          <w:sz w:val="24"/>
          <w:szCs w:val="24"/>
          <w:lang w:val="it-IT"/>
        </w:rPr>
        <w:t xml:space="preserve"> </w:t>
      </w:r>
      <w:r>
        <w:rPr>
          <w:sz w:val="24"/>
          <w:szCs w:val="24"/>
        </w:rPr>
        <w:t>Cá thể.</w:t>
      </w:r>
      <w:r>
        <w:rPr>
          <w:sz w:val="24"/>
          <w:szCs w:val="24"/>
        </w:rPr>
        <w:tab/>
      </w:r>
      <w:r>
        <w:rPr>
          <w:b/>
          <w:bCs/>
          <w:color w:val="0000FF"/>
          <w:sz w:val="22"/>
          <w:szCs w:val="22"/>
        </w:rPr>
        <w:t>C.</w:t>
      </w:r>
      <w:r>
        <w:rPr>
          <w:sz w:val="24"/>
          <w:szCs w:val="24"/>
          <w:lang w:val="it-IT"/>
        </w:rPr>
        <w:t xml:space="preserve"> </w:t>
      </w:r>
      <w:r>
        <w:rPr>
          <w:sz w:val="24"/>
          <w:szCs w:val="24"/>
        </w:rPr>
        <w:t xml:space="preserve">Tư hữu. </w:t>
      </w:r>
      <w:r>
        <w:rPr>
          <w:sz w:val="24"/>
          <w:szCs w:val="24"/>
        </w:rPr>
        <w:tab/>
      </w:r>
      <w:r>
        <w:rPr>
          <w:b/>
          <w:bCs/>
          <w:color w:val="0000FF"/>
          <w:sz w:val="22"/>
          <w:szCs w:val="22"/>
        </w:rPr>
        <w:t>D.</w:t>
      </w:r>
      <w:r>
        <w:rPr>
          <w:sz w:val="24"/>
          <w:szCs w:val="24"/>
          <w:lang w:val="it-IT"/>
        </w:rPr>
        <w:t xml:space="preserve"> </w:t>
      </w:r>
      <w:r>
        <w:rPr>
          <w:sz w:val="24"/>
          <w:szCs w:val="24"/>
        </w:rPr>
        <w:t>Công hữu.</w:t>
      </w:r>
      <w:r>
        <w:rPr>
          <w:sz w:val="24"/>
          <w:szCs w:val="24"/>
        </w:rPr>
        <w:tab/>
      </w:r>
      <w:r>
        <w:rPr>
          <w:b/>
          <w:bCs/>
          <w:sz w:val="24"/>
          <w:szCs w:val="24"/>
        </w:rPr>
        <w:tab/>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b/>
          <w:bCs/>
          <w:color w:val="000080"/>
          <w:sz w:val="22"/>
          <w:szCs w:val="22"/>
        </w:rPr>
        <w:t xml:space="preserve"> Câu 18.</w:t>
      </w:r>
      <w:r>
        <w:rPr>
          <w:b/>
          <w:bCs/>
          <w:sz w:val="24"/>
          <w:szCs w:val="24"/>
          <w:lang w:val="it-IT"/>
        </w:rPr>
        <w:t xml:space="preserve"> </w:t>
      </w:r>
      <w:r>
        <w:rPr>
          <w:sz w:val="24"/>
          <w:szCs w:val="24"/>
        </w:rPr>
        <w:t>Anh B tham gia xây dựng nhà nước pháp quyền xã hội chủ nghĩa được thể hiện ở hoạt động nào sau đây?</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A.</w:t>
      </w:r>
      <w:r>
        <w:rPr>
          <w:sz w:val="24"/>
          <w:szCs w:val="24"/>
        </w:rPr>
        <w:t xml:space="preserve"> Góp ý vào các dự thảo luật.</w:t>
      </w:r>
      <w:r>
        <w:rPr>
          <w:sz w:val="24"/>
          <w:szCs w:val="24"/>
        </w:rPr>
        <w:tab/>
      </w:r>
      <w:r>
        <w:rPr>
          <w:b/>
          <w:bCs/>
          <w:color w:val="0000FF"/>
          <w:sz w:val="22"/>
          <w:szCs w:val="22"/>
        </w:rPr>
        <w:t>B.</w:t>
      </w:r>
      <w:r>
        <w:rPr>
          <w:sz w:val="24"/>
          <w:szCs w:val="24"/>
          <w:lang w:val="it-IT"/>
        </w:rPr>
        <w:t xml:space="preserve"> </w:t>
      </w:r>
      <w:r>
        <w:rPr>
          <w:sz w:val="24"/>
          <w:szCs w:val="24"/>
        </w:rPr>
        <w:t>Quyên góp ủng hộ lũ lụt.</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C.</w:t>
      </w:r>
      <w:r>
        <w:rPr>
          <w:sz w:val="24"/>
          <w:szCs w:val="24"/>
          <w:lang w:val="it-IT"/>
        </w:rPr>
        <w:t xml:space="preserve"> </w:t>
      </w:r>
      <w:r>
        <w:rPr>
          <w:sz w:val="24"/>
          <w:szCs w:val="24"/>
        </w:rPr>
        <w:t>Tham gia các hoạt động xã hội.</w:t>
      </w:r>
      <w:r>
        <w:rPr>
          <w:sz w:val="24"/>
          <w:szCs w:val="24"/>
        </w:rPr>
        <w:tab/>
      </w:r>
      <w:r>
        <w:rPr>
          <w:b/>
          <w:bCs/>
          <w:color w:val="0000FF"/>
          <w:sz w:val="22"/>
          <w:szCs w:val="22"/>
        </w:rPr>
        <w:t>D.</w:t>
      </w:r>
      <w:r>
        <w:rPr>
          <w:sz w:val="24"/>
          <w:szCs w:val="24"/>
        </w:rPr>
        <w:t xml:space="preserve"> Tích cực tham gia bảo vệ môi trường.</w:t>
      </w:r>
      <w:r>
        <w:rPr>
          <w:sz w:val="24"/>
          <w:szCs w:val="24"/>
        </w:rPr>
        <w:tab/>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b/>
          <w:bCs/>
          <w:color w:val="000080"/>
          <w:sz w:val="22"/>
          <w:szCs w:val="22"/>
        </w:rPr>
        <w:t xml:space="preserve"> Câu 19.</w:t>
      </w:r>
      <w:r>
        <w:rPr>
          <w:b/>
          <w:bCs/>
          <w:sz w:val="24"/>
          <w:szCs w:val="24"/>
          <w:lang w:val="it-IT"/>
        </w:rPr>
        <w:t xml:space="preserve"> </w:t>
      </w:r>
      <w:r>
        <w:rPr>
          <w:sz w:val="24"/>
          <w:szCs w:val="24"/>
        </w:rPr>
        <w:t xml:space="preserve">Khẳng định nào dưới đây </w:t>
      </w:r>
      <w:r>
        <w:rPr>
          <w:i/>
          <w:iCs/>
          <w:sz w:val="24"/>
          <w:szCs w:val="24"/>
        </w:rPr>
        <w:t>không</w:t>
      </w:r>
      <w:r>
        <w:rPr>
          <w:sz w:val="24"/>
          <w:szCs w:val="24"/>
        </w:rPr>
        <w:t xml:space="preserve"> đúng khi nói về nhà nước pháp quyền XHCN Việt Nam?</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A.</w:t>
      </w:r>
      <w:r>
        <w:rPr>
          <w:sz w:val="24"/>
          <w:szCs w:val="24"/>
          <w:lang w:val="it-IT"/>
        </w:rPr>
        <w:t xml:space="preserve"> </w:t>
      </w:r>
      <w:r>
        <w:rPr>
          <w:sz w:val="24"/>
          <w:szCs w:val="24"/>
        </w:rPr>
        <w:t>Nhà nước ta thể hiện ý chí, lợi ích và nguyện vọng của nhân dân.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B.</w:t>
      </w:r>
      <w:r>
        <w:rPr>
          <w:sz w:val="24"/>
          <w:szCs w:val="24"/>
          <w:lang w:val="it-IT"/>
        </w:rPr>
        <w:t xml:space="preserve"> </w:t>
      </w:r>
      <w:r>
        <w:rPr>
          <w:sz w:val="24"/>
          <w:szCs w:val="24"/>
        </w:rPr>
        <w:t>Nhà nước ta là nhà nước do nhân dân tham gia quản lí.</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C.</w:t>
      </w:r>
      <w:r>
        <w:rPr>
          <w:sz w:val="24"/>
          <w:szCs w:val="24"/>
          <w:lang w:val="it-IT"/>
        </w:rPr>
        <w:t xml:space="preserve"> </w:t>
      </w:r>
      <w:r>
        <w:rPr>
          <w:sz w:val="24"/>
          <w:szCs w:val="24"/>
        </w:rPr>
        <w:t>Nhà nước ta là Nhà nước của nhân dân, do nhân dân, vì nhân dân lập nên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D.</w:t>
      </w:r>
      <w:r>
        <w:rPr>
          <w:sz w:val="24"/>
          <w:szCs w:val="24"/>
          <w:lang w:val="it-IT"/>
        </w:rPr>
        <w:t xml:space="preserve"> </w:t>
      </w:r>
      <w:r>
        <w:rPr>
          <w:sz w:val="24"/>
          <w:szCs w:val="24"/>
        </w:rPr>
        <w:t>Nhà nước ta là Nhà nước của nhân dân, do nhân dân quản lí và ban hành pháp luật</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nl-NL"/>
        </w:rPr>
      </w:pPr>
      <w:r>
        <w:rPr>
          <w:b/>
          <w:bCs/>
          <w:color w:val="000080"/>
          <w:sz w:val="22"/>
          <w:szCs w:val="22"/>
        </w:rPr>
        <w:t xml:space="preserve"> Câu 20.</w:t>
      </w:r>
      <w:r>
        <w:rPr>
          <w:b/>
          <w:bCs/>
          <w:sz w:val="24"/>
          <w:szCs w:val="24"/>
          <w:lang w:val="it-IT"/>
        </w:rPr>
        <w:t xml:space="preserve"> </w:t>
      </w:r>
      <w:r>
        <w:rPr>
          <w:sz w:val="24"/>
          <w:szCs w:val="24"/>
          <w:lang w:val="nl-NL"/>
        </w:rPr>
        <w:t>Đâu là phương hướng của chính sách tài nguyên và bảo vệ môi trường:</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nl-NL"/>
        </w:rPr>
      </w:pPr>
      <w:r>
        <w:rPr>
          <w:sz w:val="24"/>
          <w:szCs w:val="24"/>
          <w:lang w:val="nl-NL"/>
        </w:rPr>
        <w:tab/>
      </w:r>
      <w:r>
        <w:rPr>
          <w:b/>
          <w:bCs/>
          <w:color w:val="0000FF"/>
          <w:sz w:val="22"/>
          <w:szCs w:val="22"/>
          <w:lang w:val="nl-NL"/>
        </w:rPr>
        <w:t>A.</w:t>
      </w:r>
      <w:r>
        <w:rPr>
          <w:sz w:val="24"/>
          <w:szCs w:val="24"/>
          <w:lang w:val="it-IT"/>
        </w:rPr>
        <w:t xml:space="preserve"> Làm tốt công tác tuyên truyền, </w:t>
      </w:r>
      <w:r>
        <w:rPr>
          <w:sz w:val="24"/>
          <w:szCs w:val="24"/>
          <w:lang w:val="nl-NL"/>
        </w:rPr>
        <w:t>xây dựng ý thức trách nhiệm cho mọi người dân.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nl-NL"/>
        </w:rPr>
      </w:pPr>
      <w:r>
        <w:rPr>
          <w:sz w:val="24"/>
          <w:szCs w:val="24"/>
          <w:lang w:val="nl-NL"/>
        </w:rPr>
        <w:tab/>
      </w:r>
      <w:r>
        <w:rPr>
          <w:b/>
          <w:bCs/>
          <w:color w:val="0000FF"/>
          <w:sz w:val="22"/>
          <w:szCs w:val="22"/>
          <w:lang w:val="nl-NL"/>
        </w:rPr>
        <w:t>B.</w:t>
      </w:r>
      <w:r>
        <w:rPr>
          <w:sz w:val="24"/>
          <w:szCs w:val="24"/>
          <w:lang w:val="it-IT"/>
        </w:rPr>
        <w:t xml:space="preserve"> </w:t>
      </w:r>
      <w:r>
        <w:rPr>
          <w:sz w:val="24"/>
          <w:szCs w:val="24"/>
          <w:lang w:val="nl-NL"/>
        </w:rPr>
        <w:t>Thường xuyên giáo dục, tuyên truyền cho mọi người dân.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nl-NL"/>
        </w:rPr>
      </w:pPr>
      <w:r>
        <w:rPr>
          <w:sz w:val="24"/>
          <w:szCs w:val="24"/>
          <w:lang w:val="nl-NL"/>
        </w:rPr>
        <w:tab/>
      </w:r>
      <w:r>
        <w:rPr>
          <w:b/>
          <w:bCs/>
          <w:color w:val="0000FF"/>
          <w:sz w:val="22"/>
          <w:szCs w:val="22"/>
          <w:lang w:val="nl-NL"/>
        </w:rPr>
        <w:t>C.</w:t>
      </w:r>
      <w:r>
        <w:rPr>
          <w:sz w:val="24"/>
          <w:szCs w:val="24"/>
          <w:lang w:val="it-IT"/>
        </w:rPr>
        <w:t xml:space="preserve"> </w:t>
      </w:r>
      <w:r>
        <w:rPr>
          <w:sz w:val="24"/>
          <w:szCs w:val="24"/>
          <w:lang w:val="nl-NL"/>
        </w:rPr>
        <w:t>Thường xuyên giáo dục, tuyên truyền, xây dựng ý thức trách nhiệm cho mọi người dân.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nl-NL"/>
        </w:rPr>
      </w:pPr>
      <w:r>
        <w:rPr>
          <w:sz w:val="24"/>
          <w:szCs w:val="24"/>
          <w:lang w:val="nl-NL"/>
        </w:rPr>
        <w:tab/>
      </w:r>
      <w:r>
        <w:rPr>
          <w:b/>
          <w:bCs/>
          <w:color w:val="0000FF"/>
          <w:sz w:val="22"/>
          <w:szCs w:val="22"/>
          <w:lang w:val="nl-NL"/>
        </w:rPr>
        <w:t>D.</w:t>
      </w:r>
      <w:r>
        <w:rPr>
          <w:sz w:val="24"/>
          <w:szCs w:val="24"/>
          <w:lang w:val="it-IT"/>
        </w:rPr>
        <w:t xml:space="preserve"> </w:t>
      </w:r>
      <w:r>
        <w:rPr>
          <w:sz w:val="24"/>
          <w:szCs w:val="24"/>
          <w:lang w:val="nl-NL"/>
        </w:rPr>
        <w:t>Thường xuyên giáo dục, tuyên truyền, giáo dục cho mọi người dân.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b/>
          <w:bCs/>
          <w:color w:val="000080"/>
          <w:sz w:val="22"/>
          <w:szCs w:val="22"/>
        </w:rPr>
        <w:t xml:space="preserve"> Câu 21.</w:t>
      </w:r>
      <w:r>
        <w:rPr>
          <w:b/>
          <w:bCs/>
          <w:sz w:val="24"/>
          <w:szCs w:val="24"/>
          <w:lang w:val="it-IT"/>
        </w:rPr>
        <w:t xml:space="preserve"> </w:t>
      </w:r>
      <w:r w:rsidR="00403218">
        <w:rPr>
          <w:sz w:val="24"/>
          <w:szCs w:val="24"/>
          <w:lang w:val="it-IT"/>
        </w:rPr>
        <w:t>Thôn X</w:t>
      </w:r>
      <w:r>
        <w:rPr>
          <w:sz w:val="24"/>
          <w:szCs w:val="24"/>
          <w:lang w:val="it-IT"/>
        </w:rPr>
        <w:t xml:space="preserve"> xây dựng quy định: Không được chăn thả trâu, bò ở sân vận động nhà văn hóa để  đảm bảo môi trường xanh, sạch đẹp. Tuy nhiên trâu bò vẫn được chăn thả hàng ngày ở đó. </w:t>
      </w:r>
      <w:r w:rsidR="00403218">
        <w:rPr>
          <w:sz w:val="24"/>
          <w:szCs w:val="24"/>
          <w:lang w:val="it-IT"/>
        </w:rPr>
        <w:t>Đây là biểu hiện của:</w:t>
      </w:r>
      <w:r>
        <w:rPr>
          <w:sz w:val="24"/>
          <w:szCs w:val="24"/>
          <w:lang w:val="it-IT"/>
        </w:rPr>
        <w:t xml:space="preserve"> </w:t>
      </w:r>
    </w:p>
    <w:p w:rsidR="00403218" w:rsidRDefault="00D17915" w:rsidP="00403218">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sz w:val="24"/>
          <w:szCs w:val="24"/>
          <w:lang w:val="it-IT"/>
        </w:rPr>
        <w:tab/>
      </w:r>
      <w:r>
        <w:rPr>
          <w:b/>
          <w:bCs/>
          <w:color w:val="0000FF"/>
          <w:sz w:val="22"/>
          <w:szCs w:val="22"/>
          <w:lang w:val="it-IT"/>
        </w:rPr>
        <w:t>A.</w:t>
      </w:r>
      <w:r>
        <w:rPr>
          <w:sz w:val="24"/>
          <w:szCs w:val="24"/>
          <w:lang w:val="it-IT"/>
        </w:rPr>
        <w:t xml:space="preserve"> Dân chủ trực tiếp.                               </w:t>
      </w:r>
      <w:r>
        <w:rPr>
          <w:sz w:val="24"/>
          <w:szCs w:val="24"/>
          <w:lang w:val="it-IT"/>
        </w:rPr>
        <w:tab/>
      </w:r>
      <w:r>
        <w:rPr>
          <w:b/>
          <w:bCs/>
          <w:color w:val="0000FF"/>
          <w:sz w:val="22"/>
          <w:szCs w:val="22"/>
          <w:lang w:val="it-IT"/>
        </w:rPr>
        <w:t>B.</w:t>
      </w:r>
      <w:r w:rsidR="00403218">
        <w:rPr>
          <w:b/>
          <w:bCs/>
          <w:color w:val="0000FF"/>
          <w:sz w:val="22"/>
          <w:szCs w:val="22"/>
          <w:lang w:val="it-IT"/>
        </w:rPr>
        <w:t xml:space="preserve"> </w:t>
      </w:r>
      <w:r w:rsidR="00403218">
        <w:rPr>
          <w:sz w:val="24"/>
          <w:szCs w:val="24"/>
          <w:lang w:val="it-IT"/>
        </w:rPr>
        <w:t>Dân chủ tập trung.</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sz w:val="24"/>
          <w:szCs w:val="24"/>
          <w:lang w:val="it-IT"/>
        </w:rPr>
        <w:tab/>
      </w:r>
      <w:r>
        <w:rPr>
          <w:b/>
          <w:bCs/>
          <w:color w:val="0000FF"/>
          <w:sz w:val="22"/>
          <w:szCs w:val="22"/>
          <w:lang w:val="it-IT"/>
        </w:rPr>
        <w:t>C.</w:t>
      </w:r>
      <w:r>
        <w:rPr>
          <w:sz w:val="24"/>
          <w:szCs w:val="24"/>
          <w:lang w:val="it-IT"/>
        </w:rPr>
        <w:t xml:space="preserve"> Dân chủ hình thức. </w:t>
      </w:r>
      <w:r>
        <w:rPr>
          <w:sz w:val="24"/>
          <w:szCs w:val="24"/>
          <w:lang w:val="it-IT"/>
        </w:rPr>
        <w:tab/>
      </w:r>
      <w:r>
        <w:rPr>
          <w:sz w:val="24"/>
          <w:szCs w:val="24"/>
          <w:lang w:val="it-IT"/>
        </w:rPr>
        <w:tab/>
      </w:r>
      <w:r>
        <w:rPr>
          <w:b/>
          <w:bCs/>
          <w:color w:val="0000FF"/>
          <w:sz w:val="22"/>
          <w:szCs w:val="22"/>
          <w:lang w:val="it-IT"/>
        </w:rPr>
        <w:t>D.</w:t>
      </w:r>
      <w:r>
        <w:rPr>
          <w:sz w:val="24"/>
          <w:szCs w:val="24"/>
          <w:lang w:val="it-IT"/>
        </w:rPr>
        <w:t xml:space="preserve"> Dân chủ đại diện.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lang w:val="it-IT"/>
        </w:rPr>
        <w:tab/>
      </w:r>
      <w:r>
        <w:rPr>
          <w:b/>
          <w:bCs/>
          <w:color w:val="000080"/>
          <w:sz w:val="22"/>
          <w:szCs w:val="22"/>
        </w:rPr>
        <w:t>Câu 22.</w:t>
      </w:r>
      <w:r>
        <w:rPr>
          <w:b/>
          <w:bCs/>
          <w:sz w:val="24"/>
          <w:szCs w:val="24"/>
          <w:lang w:val="it-IT"/>
        </w:rPr>
        <w:t xml:space="preserve"> </w:t>
      </w:r>
      <w:r>
        <w:rPr>
          <w:sz w:val="24"/>
          <w:szCs w:val="24"/>
        </w:rPr>
        <w:t>Dân chủ gián tiếp.là hình thức dân chủ thông qua những qui chế, thiết chế để nhân dân ……………….. quyết định các công việc chung của cộng đồng, của Nhà nước là</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A.</w:t>
      </w:r>
      <w:r>
        <w:rPr>
          <w:sz w:val="24"/>
          <w:szCs w:val="24"/>
          <w:lang w:val="it-IT"/>
        </w:rPr>
        <w:t xml:space="preserve"> </w:t>
      </w:r>
      <w:r>
        <w:rPr>
          <w:sz w:val="24"/>
          <w:szCs w:val="24"/>
        </w:rPr>
        <w:t>lựa chọn  những người đại diện thay mặt mình.</w:t>
      </w:r>
      <w:r>
        <w:rPr>
          <w:sz w:val="24"/>
          <w:szCs w:val="24"/>
        </w:rPr>
        <w:tab/>
      </w:r>
      <w:r w:rsidR="005B2FD5">
        <w:rPr>
          <w:sz w:val="24"/>
          <w:szCs w:val="24"/>
        </w:rPr>
        <w:t xml:space="preserve">          </w:t>
      </w:r>
      <w:r>
        <w:rPr>
          <w:b/>
          <w:bCs/>
          <w:color w:val="0000FF"/>
          <w:sz w:val="22"/>
          <w:szCs w:val="22"/>
        </w:rPr>
        <w:t>B.</w:t>
      </w:r>
      <w:r>
        <w:rPr>
          <w:sz w:val="24"/>
          <w:szCs w:val="24"/>
          <w:lang w:val="it-IT"/>
        </w:rPr>
        <w:t xml:space="preserve"> </w:t>
      </w:r>
      <w:r>
        <w:rPr>
          <w:sz w:val="24"/>
          <w:szCs w:val="24"/>
        </w:rPr>
        <w:t>bầu ra những người đại diện thay mặt mình.</w:t>
      </w:r>
      <w:r>
        <w:rPr>
          <w:sz w:val="24"/>
          <w:szCs w:val="24"/>
        </w:rPr>
        <w:tab/>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C.</w:t>
      </w:r>
      <w:r>
        <w:rPr>
          <w:sz w:val="24"/>
          <w:szCs w:val="24"/>
        </w:rPr>
        <w:t xml:space="preserve"> bầu ra những người đại diện cho mình.</w:t>
      </w:r>
      <w:r>
        <w:rPr>
          <w:sz w:val="24"/>
          <w:szCs w:val="24"/>
        </w:rPr>
        <w:tab/>
      </w:r>
      <w:r>
        <w:rPr>
          <w:sz w:val="24"/>
          <w:szCs w:val="24"/>
        </w:rPr>
        <w:tab/>
      </w:r>
      <w:r>
        <w:rPr>
          <w:b/>
          <w:bCs/>
          <w:color w:val="0000FF"/>
          <w:sz w:val="22"/>
          <w:szCs w:val="22"/>
        </w:rPr>
        <w:t>D.</w:t>
      </w:r>
      <w:r>
        <w:rPr>
          <w:sz w:val="24"/>
          <w:szCs w:val="24"/>
          <w:lang w:val="it-IT"/>
        </w:rPr>
        <w:t xml:space="preserve"> </w:t>
      </w:r>
      <w:r>
        <w:rPr>
          <w:sz w:val="24"/>
          <w:szCs w:val="24"/>
        </w:rPr>
        <w:t>bầu ra những người đại diện.</w:t>
      </w:r>
      <w:r>
        <w:rPr>
          <w:sz w:val="24"/>
          <w:szCs w:val="24"/>
        </w:rPr>
        <w:tab/>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b/>
          <w:bCs/>
          <w:color w:val="000080"/>
          <w:sz w:val="22"/>
          <w:szCs w:val="22"/>
        </w:rPr>
        <w:t xml:space="preserve"> Câu 23.</w:t>
      </w:r>
      <w:r>
        <w:rPr>
          <w:b/>
          <w:bCs/>
          <w:sz w:val="24"/>
          <w:szCs w:val="24"/>
          <w:lang w:val="it-IT"/>
        </w:rPr>
        <w:t xml:space="preserve"> </w:t>
      </w:r>
      <w:r>
        <w:rPr>
          <w:sz w:val="24"/>
          <w:szCs w:val="24"/>
        </w:rPr>
        <w:t>Trường THPT A mời cán bộ trung tâm tư vấn hướng nghiệp về định hướng nghề nghiệp cho học sinh lớp 12. Vậy trường THPT A đã thực hiện chính sách nào sau đây?</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A.</w:t>
      </w:r>
      <w:r>
        <w:rPr>
          <w:sz w:val="24"/>
          <w:szCs w:val="24"/>
          <w:lang w:val="it-IT"/>
        </w:rPr>
        <w:t xml:space="preserve"> </w:t>
      </w:r>
      <w:r>
        <w:rPr>
          <w:sz w:val="24"/>
          <w:szCs w:val="24"/>
        </w:rPr>
        <w:t>Chính sách xã hội.</w:t>
      </w:r>
      <w:r w:rsidR="005B2FD5">
        <w:rPr>
          <w:sz w:val="24"/>
          <w:szCs w:val="24"/>
        </w:rPr>
        <w:tab/>
      </w:r>
      <w:r w:rsidR="005B2FD5">
        <w:rPr>
          <w:sz w:val="24"/>
          <w:szCs w:val="24"/>
        </w:rPr>
        <w:tab/>
      </w:r>
      <w:r>
        <w:rPr>
          <w:b/>
          <w:bCs/>
          <w:color w:val="0000FF"/>
          <w:sz w:val="22"/>
          <w:szCs w:val="22"/>
        </w:rPr>
        <w:t>B.</w:t>
      </w:r>
      <w:r>
        <w:rPr>
          <w:sz w:val="24"/>
          <w:szCs w:val="24"/>
          <w:lang w:val="it-IT"/>
        </w:rPr>
        <w:t xml:space="preserve"> </w:t>
      </w:r>
      <w:r>
        <w:rPr>
          <w:sz w:val="24"/>
          <w:szCs w:val="24"/>
        </w:rPr>
        <w:t xml:space="preserve">Giải quyết việc làm.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rPr>
        <w:tab/>
      </w:r>
      <w:r>
        <w:rPr>
          <w:b/>
          <w:bCs/>
          <w:color w:val="0000FF"/>
          <w:sz w:val="22"/>
          <w:szCs w:val="22"/>
        </w:rPr>
        <w:t>C.</w:t>
      </w:r>
      <w:r>
        <w:rPr>
          <w:sz w:val="24"/>
          <w:szCs w:val="24"/>
        </w:rPr>
        <w:t xml:space="preserve"> Hướng nghiệp cho học sinh.                                         </w:t>
      </w:r>
      <w:r>
        <w:rPr>
          <w:b/>
          <w:bCs/>
          <w:color w:val="0000FF"/>
          <w:sz w:val="22"/>
          <w:szCs w:val="22"/>
        </w:rPr>
        <w:t>D.</w:t>
      </w:r>
      <w:r>
        <w:rPr>
          <w:sz w:val="24"/>
          <w:szCs w:val="24"/>
          <w:lang w:val="it-IT"/>
        </w:rPr>
        <w:t xml:space="preserve"> </w:t>
      </w:r>
      <w:r>
        <w:rPr>
          <w:sz w:val="24"/>
          <w:szCs w:val="24"/>
        </w:rPr>
        <w:t xml:space="preserve">Chính sách việc làm .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b/>
          <w:bCs/>
          <w:color w:val="000080"/>
          <w:sz w:val="22"/>
          <w:szCs w:val="22"/>
        </w:rPr>
        <w:t xml:space="preserve"> Câu 24.</w:t>
      </w:r>
      <w:r>
        <w:rPr>
          <w:b/>
          <w:bCs/>
          <w:sz w:val="24"/>
          <w:szCs w:val="24"/>
          <w:lang w:val="it-IT"/>
        </w:rPr>
        <w:t xml:space="preserve"> </w:t>
      </w:r>
      <w:r>
        <w:rPr>
          <w:sz w:val="24"/>
          <w:szCs w:val="24"/>
          <w:lang w:val="it-IT"/>
        </w:rPr>
        <w:t xml:space="preserve">Tại cuộc họp của lớp 11M  bàn về  việc tổ chức liên hoan dịp cuối năm vào thứ 7.  Nhiều ý kiến tán thành, nhiều ý kiến yêu cầu bạn lớp trưởng lên để buổi khác. Cuối buổi họp cả lớp đã có sự thống nhất tìm ra buổi liên hoan hợp lí. Đây là biểu hiện của hình thức dân chủ nào?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sz w:val="24"/>
          <w:szCs w:val="24"/>
          <w:lang w:val="it-IT"/>
        </w:rPr>
        <w:tab/>
      </w:r>
      <w:r>
        <w:rPr>
          <w:b/>
          <w:bCs/>
          <w:color w:val="0000FF"/>
          <w:sz w:val="22"/>
          <w:szCs w:val="22"/>
          <w:lang w:val="it-IT"/>
        </w:rPr>
        <w:t>A.</w:t>
      </w:r>
      <w:r>
        <w:rPr>
          <w:sz w:val="24"/>
          <w:szCs w:val="24"/>
          <w:lang w:val="it-IT"/>
        </w:rPr>
        <w:t xml:space="preserve"> Dân chủ đại diện.  </w:t>
      </w:r>
      <w:r w:rsidR="005B2FD5">
        <w:rPr>
          <w:sz w:val="24"/>
          <w:szCs w:val="24"/>
          <w:lang w:val="it-IT"/>
        </w:rPr>
        <w:tab/>
      </w:r>
      <w:r w:rsidR="005B2FD5">
        <w:rPr>
          <w:sz w:val="24"/>
          <w:szCs w:val="24"/>
          <w:lang w:val="it-IT"/>
        </w:rPr>
        <w:tab/>
      </w:r>
      <w:r>
        <w:rPr>
          <w:b/>
          <w:bCs/>
          <w:color w:val="0000FF"/>
          <w:sz w:val="22"/>
          <w:szCs w:val="22"/>
          <w:lang w:val="it-IT"/>
        </w:rPr>
        <w:t>B.</w:t>
      </w:r>
      <w:r>
        <w:rPr>
          <w:sz w:val="24"/>
          <w:szCs w:val="24"/>
          <w:lang w:val="it-IT"/>
        </w:rPr>
        <w:t xml:space="preserve"> Dân chủ gián tiếp.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it-IT"/>
        </w:rPr>
      </w:pPr>
      <w:r>
        <w:rPr>
          <w:sz w:val="24"/>
          <w:szCs w:val="24"/>
          <w:lang w:val="it-IT"/>
        </w:rPr>
        <w:tab/>
      </w:r>
      <w:r>
        <w:rPr>
          <w:b/>
          <w:bCs/>
          <w:color w:val="0000FF"/>
          <w:sz w:val="22"/>
          <w:szCs w:val="22"/>
          <w:lang w:val="it-IT"/>
        </w:rPr>
        <w:t>C.</w:t>
      </w:r>
      <w:r>
        <w:rPr>
          <w:sz w:val="24"/>
          <w:szCs w:val="24"/>
          <w:lang w:val="it-IT"/>
        </w:rPr>
        <w:t xml:space="preserve">  Dân chủ trực tiếp.                                   </w:t>
      </w:r>
      <w:r w:rsidR="005B2FD5">
        <w:rPr>
          <w:sz w:val="24"/>
          <w:szCs w:val="24"/>
          <w:lang w:val="it-IT"/>
        </w:rPr>
        <w:tab/>
      </w:r>
      <w:r>
        <w:rPr>
          <w:b/>
          <w:bCs/>
          <w:color w:val="0000FF"/>
          <w:sz w:val="22"/>
          <w:szCs w:val="22"/>
          <w:lang w:val="it-IT"/>
        </w:rPr>
        <w:t>D.</w:t>
      </w:r>
      <w:r>
        <w:rPr>
          <w:sz w:val="24"/>
          <w:szCs w:val="24"/>
          <w:lang w:val="it-IT"/>
        </w:rPr>
        <w:t xml:space="preserve"> Dân chủ tập trung.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vi-VN"/>
        </w:rPr>
      </w:pPr>
      <w:r>
        <w:rPr>
          <w:b/>
          <w:bCs/>
          <w:color w:val="000080"/>
          <w:sz w:val="22"/>
          <w:szCs w:val="22"/>
        </w:rPr>
        <w:t xml:space="preserve"> Câu 25.</w:t>
      </w:r>
      <w:r>
        <w:rPr>
          <w:b/>
          <w:bCs/>
          <w:sz w:val="24"/>
          <w:szCs w:val="24"/>
          <w:lang w:val="it-IT"/>
        </w:rPr>
        <w:t xml:space="preserve"> </w:t>
      </w:r>
      <w:r>
        <w:rPr>
          <w:sz w:val="24"/>
          <w:szCs w:val="24"/>
          <w:lang w:val="vi-VN"/>
        </w:rPr>
        <w:t xml:space="preserve">Trung tâm Dân số - Kế hoạch hóa gia đình huyện </w:t>
      </w:r>
      <w:r>
        <w:rPr>
          <w:sz w:val="24"/>
          <w:szCs w:val="24"/>
        </w:rPr>
        <w:t>BG</w:t>
      </w:r>
      <w:r>
        <w:rPr>
          <w:sz w:val="24"/>
          <w:szCs w:val="24"/>
          <w:lang w:val="vi-VN"/>
        </w:rPr>
        <w:t xml:space="preserve"> thường xuyên thực hiện giao ban với cán chuyên trách các xã, thị trấn để cập nhật thông tin, nắm bắt tình hình biến dộng về dân số - kế hoạch hóa gia đình ở cơ sở. Việc làm này thể hiện nội dung nào dưới đây trong chính sách dân số?</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lang w:val="vi-VN"/>
        </w:rPr>
        <w:tab/>
      </w:r>
      <w:r>
        <w:rPr>
          <w:b/>
          <w:bCs/>
          <w:color w:val="0000FF"/>
          <w:sz w:val="22"/>
          <w:szCs w:val="22"/>
          <w:lang w:val="vi-VN"/>
        </w:rPr>
        <w:t>A.</w:t>
      </w:r>
      <w:r>
        <w:rPr>
          <w:sz w:val="24"/>
          <w:szCs w:val="24"/>
          <w:lang w:val="it-IT"/>
        </w:rPr>
        <w:t xml:space="preserve"> </w:t>
      </w:r>
      <w:r>
        <w:rPr>
          <w:sz w:val="24"/>
          <w:szCs w:val="24"/>
        </w:rPr>
        <w:t>Nâng cao sự hiểu biết của người dân.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vi-VN"/>
        </w:rPr>
      </w:pPr>
      <w:r>
        <w:rPr>
          <w:sz w:val="24"/>
          <w:szCs w:val="24"/>
        </w:rPr>
        <w:tab/>
      </w:r>
      <w:r>
        <w:rPr>
          <w:b/>
          <w:bCs/>
          <w:color w:val="0000FF"/>
          <w:sz w:val="22"/>
          <w:szCs w:val="22"/>
        </w:rPr>
        <w:t>B.</w:t>
      </w:r>
      <w:r>
        <w:rPr>
          <w:sz w:val="24"/>
          <w:szCs w:val="24"/>
          <w:lang w:val="it-IT"/>
        </w:rPr>
        <w:t xml:space="preserve"> </w:t>
      </w:r>
      <w:r>
        <w:rPr>
          <w:sz w:val="24"/>
          <w:szCs w:val="24"/>
          <w:lang w:val="vi-VN"/>
        </w:rPr>
        <w:t xml:space="preserve">Làm tốt công tác thông tin, tuyên truyền về dân số </w:t>
      </w:r>
      <w:r>
        <w:rPr>
          <w:sz w:val="24"/>
          <w:szCs w:val="24"/>
        </w:rPr>
        <w:t>.</w:t>
      </w:r>
      <w:r>
        <w:rPr>
          <w:sz w:val="24"/>
          <w:szCs w:val="24"/>
          <w:lang w:val="vi-VN"/>
        </w:rPr>
        <w:t xml:space="preserve">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vi-VN"/>
        </w:rPr>
      </w:pPr>
      <w:r>
        <w:rPr>
          <w:sz w:val="24"/>
          <w:szCs w:val="24"/>
          <w:lang w:val="vi-VN"/>
        </w:rPr>
        <w:tab/>
      </w:r>
      <w:r>
        <w:rPr>
          <w:b/>
          <w:bCs/>
          <w:color w:val="0000FF"/>
          <w:sz w:val="22"/>
          <w:szCs w:val="22"/>
          <w:lang w:val="vi-VN"/>
        </w:rPr>
        <w:t>C.</w:t>
      </w:r>
      <w:r>
        <w:rPr>
          <w:sz w:val="24"/>
          <w:szCs w:val="24"/>
          <w:lang w:val="it-IT"/>
        </w:rPr>
        <w:t xml:space="preserve"> </w:t>
      </w:r>
      <w:r>
        <w:rPr>
          <w:sz w:val="24"/>
          <w:szCs w:val="24"/>
          <w:lang w:val="vi-VN"/>
        </w:rPr>
        <w:t>Tăng cường công tác lãnh đạo , quản lí đối với công tác dân số</w:t>
      </w:r>
      <w:r>
        <w:rPr>
          <w:sz w:val="24"/>
          <w:szCs w:val="24"/>
        </w:rPr>
        <w:t>.</w:t>
      </w:r>
      <w:r>
        <w:rPr>
          <w:sz w:val="24"/>
          <w:szCs w:val="24"/>
          <w:lang w:val="vi-VN"/>
        </w:rPr>
        <w:t xml:space="preserve">   </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rPr>
      </w:pPr>
      <w:r>
        <w:rPr>
          <w:sz w:val="24"/>
          <w:szCs w:val="24"/>
          <w:lang w:val="vi-VN"/>
        </w:rPr>
        <w:tab/>
      </w:r>
      <w:r>
        <w:rPr>
          <w:b/>
          <w:bCs/>
          <w:color w:val="0000FF"/>
          <w:sz w:val="22"/>
          <w:szCs w:val="22"/>
          <w:lang w:val="vi-VN"/>
        </w:rPr>
        <w:t>D.</w:t>
      </w:r>
      <w:r>
        <w:rPr>
          <w:sz w:val="24"/>
          <w:szCs w:val="24"/>
          <w:lang w:val="it-IT"/>
        </w:rPr>
        <w:t xml:space="preserve"> </w:t>
      </w:r>
      <w:r>
        <w:rPr>
          <w:sz w:val="24"/>
          <w:szCs w:val="24"/>
          <w:lang w:val="vi-VN"/>
        </w:rPr>
        <w:t>Nâng cao vai trò của cán bộ dân số</w:t>
      </w:r>
      <w:r>
        <w:rPr>
          <w:sz w:val="24"/>
          <w:szCs w:val="24"/>
        </w:rPr>
        <w:t>.</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fr-FR"/>
        </w:rPr>
      </w:pPr>
      <w:r>
        <w:rPr>
          <w:b/>
          <w:bCs/>
          <w:color w:val="000080"/>
          <w:sz w:val="22"/>
          <w:szCs w:val="22"/>
        </w:rPr>
        <w:t xml:space="preserve"> Câu 26.</w:t>
      </w:r>
      <w:r>
        <w:rPr>
          <w:b/>
          <w:bCs/>
          <w:sz w:val="24"/>
          <w:szCs w:val="24"/>
          <w:lang w:val="it-IT"/>
        </w:rPr>
        <w:t xml:space="preserve"> </w:t>
      </w:r>
      <w:r>
        <w:rPr>
          <w:sz w:val="24"/>
          <w:szCs w:val="24"/>
          <w:lang w:val="fr-FR"/>
        </w:rPr>
        <w:t xml:space="preserve">Tổ chức và xây dựng, bảo đảm thực hiện các chính sách xã hội, thể hiện: </w:t>
      </w:r>
    </w:p>
    <w:p w:rsidR="005B2FD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fr-FR"/>
        </w:rPr>
      </w:pPr>
      <w:r>
        <w:rPr>
          <w:sz w:val="24"/>
          <w:szCs w:val="24"/>
          <w:lang w:val="fr-FR"/>
        </w:rPr>
        <w:tab/>
      </w:r>
      <w:r>
        <w:rPr>
          <w:b/>
          <w:bCs/>
          <w:color w:val="0000FF"/>
          <w:sz w:val="22"/>
          <w:szCs w:val="22"/>
          <w:lang w:val="fr-FR"/>
        </w:rPr>
        <w:t>A.</w:t>
      </w:r>
      <w:r>
        <w:rPr>
          <w:sz w:val="24"/>
          <w:szCs w:val="24"/>
          <w:lang w:val="it-IT"/>
        </w:rPr>
        <w:t xml:space="preserve"> </w:t>
      </w:r>
      <w:r>
        <w:rPr>
          <w:sz w:val="24"/>
          <w:szCs w:val="24"/>
          <w:lang w:val="fr-FR"/>
        </w:rPr>
        <w:t>Chức năng của nhà nước XHCN Việt Nam.</w:t>
      </w:r>
      <w:r>
        <w:rPr>
          <w:sz w:val="24"/>
          <w:szCs w:val="24"/>
          <w:lang w:val="fr-FR"/>
        </w:rPr>
        <w:tab/>
      </w:r>
    </w:p>
    <w:p w:rsidR="00D17915" w:rsidRDefault="005B2FD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fr-FR"/>
        </w:rPr>
      </w:pPr>
      <w:r>
        <w:rPr>
          <w:sz w:val="24"/>
          <w:szCs w:val="24"/>
          <w:lang w:val="fr-FR"/>
        </w:rPr>
        <w:tab/>
      </w:r>
      <w:r w:rsidR="00D17915">
        <w:rPr>
          <w:b/>
          <w:bCs/>
          <w:color w:val="0000FF"/>
          <w:sz w:val="22"/>
          <w:szCs w:val="22"/>
          <w:lang w:val="fr-FR"/>
        </w:rPr>
        <w:t>B.</w:t>
      </w:r>
      <w:r w:rsidR="00D17915">
        <w:rPr>
          <w:sz w:val="24"/>
          <w:szCs w:val="24"/>
          <w:lang w:val="it-IT"/>
        </w:rPr>
        <w:t xml:space="preserve"> </w:t>
      </w:r>
      <w:r w:rsidR="00D17915">
        <w:rPr>
          <w:sz w:val="24"/>
          <w:szCs w:val="24"/>
          <w:lang w:val="fr-FR"/>
        </w:rPr>
        <w:t>Chức năng của nhà nước pháp quyền XHCN Việt Nam.</w:t>
      </w:r>
    </w:p>
    <w:p w:rsidR="005B2FD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fr-FR"/>
        </w:rPr>
      </w:pPr>
      <w:r>
        <w:rPr>
          <w:sz w:val="24"/>
          <w:szCs w:val="24"/>
          <w:lang w:val="fr-FR"/>
        </w:rPr>
        <w:tab/>
      </w:r>
      <w:r>
        <w:rPr>
          <w:b/>
          <w:bCs/>
          <w:color w:val="0000FF"/>
          <w:sz w:val="22"/>
          <w:szCs w:val="22"/>
          <w:lang w:val="fr-FR"/>
        </w:rPr>
        <w:t>C.</w:t>
      </w:r>
      <w:r>
        <w:rPr>
          <w:sz w:val="24"/>
          <w:szCs w:val="24"/>
          <w:lang w:val="fr-FR"/>
        </w:rPr>
        <w:t xml:space="preserve"> Bản chất của nhà nước pháp quyền XHCN Việt Nam.</w:t>
      </w:r>
      <w:r>
        <w:rPr>
          <w:sz w:val="24"/>
          <w:szCs w:val="24"/>
          <w:lang w:val="fr-FR"/>
        </w:rPr>
        <w:tab/>
      </w:r>
    </w:p>
    <w:p w:rsidR="00D17915" w:rsidRDefault="005B2FD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fr-FR"/>
        </w:rPr>
      </w:pPr>
      <w:r>
        <w:rPr>
          <w:sz w:val="24"/>
          <w:szCs w:val="24"/>
          <w:lang w:val="fr-FR"/>
        </w:rPr>
        <w:tab/>
      </w:r>
      <w:r w:rsidR="00D17915">
        <w:rPr>
          <w:b/>
          <w:bCs/>
          <w:color w:val="0000FF"/>
          <w:sz w:val="22"/>
          <w:szCs w:val="22"/>
          <w:lang w:val="fr-FR"/>
        </w:rPr>
        <w:t>D.</w:t>
      </w:r>
      <w:r w:rsidR="00D17915">
        <w:rPr>
          <w:sz w:val="24"/>
          <w:szCs w:val="24"/>
          <w:lang w:val="it-IT"/>
        </w:rPr>
        <w:t xml:space="preserve"> </w:t>
      </w:r>
      <w:r w:rsidR="00D17915">
        <w:rPr>
          <w:sz w:val="24"/>
          <w:szCs w:val="24"/>
          <w:lang w:val="fr-FR"/>
        </w:rPr>
        <w:t>Trách nhiệm của nhà nước và công dân.</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lang w:val="vi-VN"/>
        </w:rPr>
      </w:pPr>
      <w:r>
        <w:rPr>
          <w:b/>
          <w:bCs/>
          <w:color w:val="000080"/>
          <w:sz w:val="22"/>
          <w:szCs w:val="22"/>
        </w:rPr>
        <w:t xml:space="preserve"> Câu 27.</w:t>
      </w:r>
      <w:r>
        <w:rPr>
          <w:b/>
          <w:bCs/>
          <w:sz w:val="24"/>
          <w:szCs w:val="24"/>
          <w:lang w:val="it-IT"/>
        </w:rPr>
        <w:t xml:space="preserve"> </w:t>
      </w:r>
      <w:r>
        <w:rPr>
          <w:color w:val="000000"/>
          <w:sz w:val="24"/>
          <w:szCs w:val="24"/>
          <w:lang w:val="vi-VN"/>
        </w:rPr>
        <w:t xml:space="preserve">Hành vi nào dưới đây </w:t>
      </w:r>
      <w:r>
        <w:rPr>
          <w:b/>
          <w:bCs/>
          <w:color w:val="000000"/>
          <w:sz w:val="24"/>
          <w:szCs w:val="24"/>
          <w:lang w:val="vi-VN"/>
        </w:rPr>
        <w:t>không</w:t>
      </w:r>
      <w:r>
        <w:rPr>
          <w:color w:val="000000"/>
          <w:sz w:val="24"/>
          <w:szCs w:val="24"/>
          <w:lang w:val="vi-VN"/>
        </w:rPr>
        <w:t xml:space="preserve"> phải là hình thức dân chủ trực tiếp?</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lang w:val="vi-VN"/>
        </w:rPr>
      </w:pPr>
      <w:r>
        <w:rPr>
          <w:color w:val="000000"/>
          <w:sz w:val="24"/>
          <w:szCs w:val="24"/>
          <w:lang w:val="vi-VN"/>
        </w:rPr>
        <w:tab/>
      </w:r>
      <w:r>
        <w:rPr>
          <w:b/>
          <w:bCs/>
          <w:color w:val="0000FF"/>
          <w:sz w:val="22"/>
          <w:szCs w:val="22"/>
          <w:lang w:val="vi-VN"/>
        </w:rPr>
        <w:t>A.</w:t>
      </w:r>
      <w:r>
        <w:rPr>
          <w:sz w:val="24"/>
          <w:szCs w:val="24"/>
          <w:lang w:val="it-IT"/>
        </w:rPr>
        <w:t xml:space="preserve"> </w:t>
      </w:r>
      <w:r>
        <w:rPr>
          <w:color w:val="000000"/>
          <w:sz w:val="24"/>
          <w:szCs w:val="24"/>
          <w:lang w:val="vi-VN"/>
        </w:rPr>
        <w:t>Đại biểu Quốc hội thay mặt nhân dân tham gia xây dựng các đạo luật.</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lang w:val="vi-VN"/>
        </w:rPr>
      </w:pPr>
      <w:r>
        <w:rPr>
          <w:color w:val="000000"/>
          <w:sz w:val="24"/>
          <w:szCs w:val="24"/>
          <w:lang w:val="vi-VN"/>
        </w:rPr>
        <w:tab/>
      </w:r>
      <w:r>
        <w:rPr>
          <w:b/>
          <w:bCs/>
          <w:color w:val="0000FF"/>
          <w:sz w:val="22"/>
          <w:szCs w:val="22"/>
          <w:lang w:val="vi-VN"/>
        </w:rPr>
        <w:t>B.</w:t>
      </w:r>
      <w:r>
        <w:rPr>
          <w:sz w:val="24"/>
          <w:szCs w:val="24"/>
          <w:lang w:val="it-IT"/>
        </w:rPr>
        <w:t xml:space="preserve"> </w:t>
      </w:r>
      <w:r>
        <w:rPr>
          <w:color w:val="000000"/>
          <w:sz w:val="24"/>
          <w:szCs w:val="24"/>
          <w:lang w:val="vi-VN"/>
        </w:rPr>
        <w:t>Ứng cử đại biểu Hội đồng nhân dân phường.</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color w:val="000000"/>
          <w:sz w:val="24"/>
          <w:szCs w:val="24"/>
          <w:lang w:val="vi-VN"/>
        </w:rPr>
      </w:pPr>
      <w:r>
        <w:rPr>
          <w:color w:val="000000"/>
          <w:sz w:val="24"/>
          <w:szCs w:val="24"/>
          <w:lang w:val="vi-VN"/>
        </w:rPr>
        <w:tab/>
      </w:r>
      <w:r>
        <w:rPr>
          <w:b/>
          <w:bCs/>
          <w:color w:val="0000FF"/>
          <w:sz w:val="22"/>
          <w:szCs w:val="22"/>
          <w:lang w:val="vi-VN"/>
        </w:rPr>
        <w:t>C.</w:t>
      </w:r>
      <w:r>
        <w:rPr>
          <w:sz w:val="24"/>
          <w:szCs w:val="24"/>
          <w:lang w:val="it-IT"/>
        </w:rPr>
        <w:t xml:space="preserve"> </w:t>
      </w:r>
      <w:r>
        <w:rPr>
          <w:color w:val="000000"/>
          <w:sz w:val="24"/>
          <w:szCs w:val="24"/>
          <w:lang w:val="vi-VN"/>
        </w:rPr>
        <w:t>Nhân dân tham gia thảo luận, góp ý kiến sửa đổi Hiến pháp.</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pt-BR"/>
        </w:rPr>
      </w:pPr>
      <w:r>
        <w:rPr>
          <w:color w:val="000000"/>
          <w:sz w:val="24"/>
          <w:szCs w:val="24"/>
          <w:lang w:val="vi-VN"/>
        </w:rPr>
        <w:tab/>
      </w:r>
      <w:r>
        <w:rPr>
          <w:b/>
          <w:bCs/>
          <w:color w:val="0000FF"/>
          <w:sz w:val="22"/>
          <w:szCs w:val="22"/>
          <w:lang w:val="vi-VN"/>
        </w:rPr>
        <w:t>D.</w:t>
      </w:r>
      <w:r>
        <w:rPr>
          <w:sz w:val="24"/>
          <w:szCs w:val="24"/>
          <w:lang w:val="it-IT"/>
        </w:rPr>
        <w:t xml:space="preserve"> </w:t>
      </w:r>
      <w:r>
        <w:rPr>
          <w:sz w:val="24"/>
          <w:szCs w:val="24"/>
          <w:lang w:val="pt-BR"/>
        </w:rPr>
        <w:t>Xã tổ chức lấy ý kiến nhân dân về việc sử dụng loa phường.</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nl-NL"/>
        </w:rPr>
      </w:pPr>
      <w:r>
        <w:rPr>
          <w:b/>
          <w:bCs/>
          <w:color w:val="000080"/>
          <w:sz w:val="22"/>
          <w:szCs w:val="22"/>
        </w:rPr>
        <w:t xml:space="preserve"> Câu 28.</w:t>
      </w:r>
      <w:r>
        <w:rPr>
          <w:b/>
          <w:bCs/>
          <w:sz w:val="24"/>
          <w:szCs w:val="24"/>
          <w:lang w:val="it-IT"/>
        </w:rPr>
        <w:t xml:space="preserve"> </w:t>
      </w:r>
      <w:r>
        <w:rPr>
          <w:sz w:val="24"/>
          <w:szCs w:val="24"/>
          <w:lang w:val="nl-NL"/>
        </w:rPr>
        <w:t>Anh K  kinh doanh thực phẩm đã thải những hóa chất độc hại ra môi trường. Việc làm của anh Hải:</w:t>
      </w:r>
    </w:p>
    <w:p w:rsidR="00D1791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nl-NL"/>
        </w:rPr>
      </w:pPr>
      <w:r>
        <w:rPr>
          <w:b/>
          <w:bCs/>
          <w:color w:val="0000FF"/>
          <w:sz w:val="22"/>
          <w:szCs w:val="22"/>
          <w:lang w:val="nl-NL"/>
        </w:rPr>
        <w:t>A.</w:t>
      </w:r>
      <w:r>
        <w:rPr>
          <w:sz w:val="24"/>
          <w:szCs w:val="24"/>
          <w:lang w:val="it-IT"/>
        </w:rPr>
        <w:t xml:space="preserve"> </w:t>
      </w:r>
      <w:r>
        <w:rPr>
          <w:sz w:val="24"/>
          <w:szCs w:val="24"/>
          <w:lang w:val="nl-NL"/>
        </w:rPr>
        <w:t xml:space="preserve">Vi phạm nguyên tắc về bảo vệ tài nguyên, môi trường   </w:t>
      </w:r>
      <w:r w:rsidR="005B2FD5">
        <w:rPr>
          <w:sz w:val="24"/>
          <w:szCs w:val="24"/>
          <w:lang w:val="nl-NL"/>
        </w:rPr>
        <w:t xml:space="preserve">    </w:t>
      </w:r>
      <w:r>
        <w:rPr>
          <w:b/>
          <w:bCs/>
          <w:color w:val="0000FF"/>
          <w:sz w:val="22"/>
          <w:szCs w:val="22"/>
          <w:lang w:val="nl-NL"/>
        </w:rPr>
        <w:t>B.</w:t>
      </w:r>
      <w:r>
        <w:rPr>
          <w:sz w:val="24"/>
          <w:szCs w:val="24"/>
          <w:lang w:val="nl-NL"/>
        </w:rPr>
        <w:t xml:space="preserve"> Xâm phạm đến môi trường      </w:t>
      </w:r>
    </w:p>
    <w:p w:rsidR="00D17915" w:rsidRPr="005B2FD5" w:rsidRDefault="00D17915" w:rsidP="00D17915">
      <w:pPr>
        <w:tabs>
          <w:tab w:val="left" w:pos="435"/>
          <w:tab w:val="left" w:pos="2985"/>
          <w:tab w:val="left" w:pos="5325"/>
          <w:tab w:val="left" w:pos="7710"/>
        </w:tabs>
        <w:autoSpaceDE w:val="0"/>
        <w:autoSpaceDN w:val="0"/>
        <w:adjustRightInd w:val="0"/>
        <w:spacing w:after="0" w:line="240" w:lineRule="auto"/>
        <w:textAlignment w:val="center"/>
        <w:rPr>
          <w:sz w:val="24"/>
          <w:szCs w:val="24"/>
          <w:lang w:val="nl-NL"/>
        </w:rPr>
      </w:pPr>
      <w:r>
        <w:rPr>
          <w:b/>
          <w:bCs/>
          <w:color w:val="0000FF"/>
          <w:sz w:val="22"/>
          <w:szCs w:val="22"/>
          <w:lang w:val="nl-NL"/>
        </w:rPr>
        <w:t>C.</w:t>
      </w:r>
      <w:r>
        <w:rPr>
          <w:sz w:val="24"/>
          <w:szCs w:val="24"/>
          <w:lang w:val="it-IT"/>
        </w:rPr>
        <w:t xml:space="preserve"> </w:t>
      </w:r>
      <w:r>
        <w:rPr>
          <w:sz w:val="24"/>
          <w:szCs w:val="24"/>
          <w:lang w:val="nl-NL"/>
        </w:rPr>
        <w:t xml:space="preserve">Ảnh hưởng sức khỏe của người dân </w:t>
      </w:r>
      <w:r w:rsidR="005B2FD5">
        <w:rPr>
          <w:sz w:val="24"/>
          <w:szCs w:val="24"/>
          <w:lang w:val="nl-NL"/>
        </w:rPr>
        <w:tab/>
        <w:t xml:space="preserve">        </w:t>
      </w:r>
      <w:r>
        <w:rPr>
          <w:b/>
          <w:bCs/>
          <w:color w:val="0000FF"/>
          <w:sz w:val="22"/>
          <w:szCs w:val="22"/>
          <w:lang w:val="nl-NL"/>
        </w:rPr>
        <w:t>D.</w:t>
      </w:r>
      <w:r>
        <w:rPr>
          <w:sz w:val="24"/>
          <w:szCs w:val="24"/>
          <w:lang w:val="it-IT"/>
        </w:rPr>
        <w:t xml:space="preserve"> </w:t>
      </w:r>
      <w:r>
        <w:rPr>
          <w:sz w:val="24"/>
          <w:szCs w:val="24"/>
          <w:lang w:val="nl-NL"/>
        </w:rPr>
        <w:t xml:space="preserve">Ảnh hưởng đến sản xuất của người dân           </w:t>
      </w:r>
    </w:p>
    <w:p w:rsidR="008061AB" w:rsidRPr="00D708D1" w:rsidRDefault="008061AB" w:rsidP="008061AB">
      <w:pPr>
        <w:spacing w:after="0"/>
        <w:rPr>
          <w:b/>
          <w:sz w:val="24"/>
          <w:szCs w:val="24"/>
        </w:rPr>
      </w:pPr>
      <w:r w:rsidRPr="00D567D9">
        <w:rPr>
          <w:b/>
          <w:sz w:val="24"/>
          <w:szCs w:val="24"/>
        </w:rPr>
        <w:t>II.</w:t>
      </w:r>
      <w:r>
        <w:rPr>
          <w:sz w:val="24"/>
          <w:szCs w:val="24"/>
        </w:rPr>
        <w:t xml:space="preserve"> </w:t>
      </w:r>
      <w:r w:rsidRPr="00D708D1">
        <w:rPr>
          <w:b/>
          <w:sz w:val="24"/>
          <w:szCs w:val="24"/>
        </w:rPr>
        <w:t>TỰ LUẬN</w:t>
      </w:r>
    </w:p>
    <w:p w:rsidR="008061AB" w:rsidRPr="00D708D1" w:rsidRDefault="008061AB" w:rsidP="008061AB">
      <w:pPr>
        <w:spacing w:after="0"/>
        <w:rPr>
          <w:rFonts w:eastAsia="Calibri"/>
          <w:sz w:val="24"/>
          <w:szCs w:val="24"/>
          <w:lang w:val="it-IT"/>
        </w:rPr>
      </w:pPr>
      <w:r w:rsidRPr="00EF5CC5">
        <w:rPr>
          <w:rFonts w:eastAsia="Calibri"/>
          <w:b/>
          <w:sz w:val="24"/>
          <w:szCs w:val="24"/>
        </w:rPr>
        <w:t>Câu 29</w:t>
      </w:r>
      <w:r>
        <w:rPr>
          <w:rFonts w:eastAsia="Calibri"/>
          <w:sz w:val="24"/>
          <w:szCs w:val="24"/>
        </w:rPr>
        <w:t>(2đ).</w:t>
      </w:r>
      <w:r w:rsidRPr="00D708D1">
        <w:rPr>
          <w:rFonts w:eastAsia="Calibri"/>
          <w:sz w:val="24"/>
          <w:szCs w:val="24"/>
        </w:rPr>
        <w:t xml:space="preserve"> C</w:t>
      </w:r>
      <w:r w:rsidRPr="00D708D1">
        <w:rPr>
          <w:rFonts w:eastAsia="Calibri"/>
          <w:sz w:val="24"/>
          <w:szCs w:val="24"/>
          <w:lang w:val="vi-VN"/>
        </w:rPr>
        <w:t>húng ta có thể  dễ dàng thấy được nạn chặt phá rừng, săn bắt động vật quý hiếm. Nước thải, khí thải từ thành thị đến nông thôn, từ những khu công nghiệp</w:t>
      </w:r>
      <w:r w:rsidRPr="00D708D1">
        <w:rPr>
          <w:rFonts w:eastAsia="Calibri"/>
          <w:sz w:val="24"/>
          <w:szCs w:val="24"/>
        </w:rPr>
        <w:t>, nước thải bị nhiễm dầu mỡ, hóa chất tẩy rửa..đều đổ thẳng ra sông, hồ</w:t>
      </w:r>
      <w:r w:rsidRPr="00D708D1">
        <w:rPr>
          <w:rFonts w:eastAsia="Calibri"/>
          <w:sz w:val="24"/>
          <w:szCs w:val="24"/>
          <w:lang w:val="vi-VN"/>
        </w:rPr>
        <w:t>.  Rác thải xuất hiện ở mọi lúc</w:t>
      </w:r>
      <w:r>
        <w:rPr>
          <w:rFonts w:eastAsia="Calibri"/>
          <w:sz w:val="24"/>
          <w:szCs w:val="24"/>
        </w:rPr>
        <w:t>,</w:t>
      </w:r>
      <w:r w:rsidRPr="00D708D1">
        <w:rPr>
          <w:rFonts w:eastAsia="Calibri"/>
          <w:sz w:val="24"/>
          <w:szCs w:val="24"/>
          <w:lang w:val="vi-VN"/>
        </w:rPr>
        <w:t xml:space="preserve"> mọi </w:t>
      </w:r>
      <w:r w:rsidRPr="00D708D1">
        <w:rPr>
          <w:rFonts w:eastAsia="Calibri"/>
          <w:color w:val="111111"/>
          <w:sz w:val="24"/>
          <w:szCs w:val="24"/>
          <w:shd w:val="clear" w:color="auto" w:fill="FFFFFF"/>
          <w:lang w:val="it-IT"/>
        </w:rPr>
        <w:t>nơi</w:t>
      </w:r>
      <w:r w:rsidRPr="00D708D1">
        <w:rPr>
          <w:rFonts w:eastAsia="Calibri"/>
          <w:color w:val="111111"/>
          <w:sz w:val="24"/>
          <w:szCs w:val="24"/>
          <w:shd w:val="clear" w:color="auto" w:fill="FFFFFF"/>
          <w:lang w:val="vi-VN"/>
        </w:rPr>
        <w:t>,</w:t>
      </w:r>
      <w:r w:rsidRPr="00D708D1">
        <w:rPr>
          <w:rFonts w:eastAsia="Calibri"/>
          <w:color w:val="111111"/>
          <w:sz w:val="24"/>
          <w:szCs w:val="24"/>
          <w:shd w:val="clear" w:color="auto" w:fill="FFFFFF"/>
          <w:lang w:val="it-IT"/>
        </w:rPr>
        <w:t xml:space="preserve"> ở những nơi công cộn</w:t>
      </w:r>
      <w:r w:rsidRPr="00D708D1">
        <w:rPr>
          <w:rFonts w:eastAsia="Calibri"/>
          <w:color w:val="111111"/>
          <w:sz w:val="24"/>
          <w:szCs w:val="24"/>
          <w:shd w:val="clear" w:color="auto" w:fill="FFFFFF"/>
          <w:lang w:val="vi-VN"/>
        </w:rPr>
        <w:t>g,</w:t>
      </w:r>
      <w:r w:rsidRPr="00D708D1">
        <w:rPr>
          <w:rFonts w:eastAsia="Calibri"/>
          <w:color w:val="000000"/>
          <w:sz w:val="24"/>
          <w:szCs w:val="24"/>
          <w:shd w:val="clear" w:color="auto" w:fill="FFFFFF"/>
          <w:lang w:val="it-IT"/>
        </w:rPr>
        <w:t xml:space="preserve"> khu chợ, bệnh viện, trường học</w:t>
      </w:r>
      <w:r w:rsidRPr="00D708D1">
        <w:rPr>
          <w:rFonts w:eastAsia="Calibri"/>
          <w:color w:val="000000"/>
          <w:sz w:val="24"/>
          <w:szCs w:val="24"/>
          <w:shd w:val="clear" w:color="auto" w:fill="FFFFFF"/>
          <w:lang w:val="vi-VN"/>
        </w:rPr>
        <w:t>.... cũng là nơi trú ngụ của rác.</w:t>
      </w:r>
      <w:r w:rsidRPr="00D708D1">
        <w:rPr>
          <w:rFonts w:eastAsia="Calibri"/>
          <w:color w:val="000000"/>
          <w:sz w:val="24"/>
          <w:szCs w:val="24"/>
          <w:shd w:val="clear" w:color="auto" w:fill="FFFFFF"/>
          <w:lang w:val="it-IT"/>
        </w:rPr>
        <w:t xml:space="preserve"> </w:t>
      </w:r>
    </w:p>
    <w:p w:rsidR="008061AB" w:rsidRPr="00D708D1" w:rsidRDefault="008061AB" w:rsidP="008061AB">
      <w:pPr>
        <w:spacing w:after="0"/>
        <w:jc w:val="both"/>
        <w:rPr>
          <w:rFonts w:eastAsia="Calibri"/>
          <w:sz w:val="24"/>
          <w:szCs w:val="24"/>
          <w:lang w:val="it-IT"/>
        </w:rPr>
      </w:pPr>
      <w:r w:rsidRPr="00D708D1">
        <w:rPr>
          <w:rFonts w:eastAsia="Calibri"/>
          <w:bCs/>
          <w:sz w:val="24"/>
          <w:szCs w:val="24"/>
          <w:lang w:val="it-IT"/>
        </w:rPr>
        <w:t>a. Thông tin trên đề cập đến</w:t>
      </w:r>
      <w:r>
        <w:rPr>
          <w:rFonts w:eastAsia="Calibri"/>
          <w:bCs/>
          <w:sz w:val="24"/>
          <w:szCs w:val="24"/>
          <w:lang w:val="it-IT"/>
        </w:rPr>
        <w:t xml:space="preserve"> </w:t>
      </w:r>
      <w:r w:rsidRPr="00D708D1">
        <w:rPr>
          <w:rFonts w:eastAsia="Calibri"/>
          <w:bCs/>
          <w:sz w:val="24"/>
          <w:szCs w:val="24"/>
          <w:lang w:val="it-IT"/>
        </w:rPr>
        <w:t xml:space="preserve">vấn đề gì? </w:t>
      </w:r>
      <w:r>
        <w:rPr>
          <w:rFonts w:eastAsia="Calibri"/>
          <w:bCs/>
          <w:sz w:val="24"/>
          <w:szCs w:val="24"/>
          <w:lang w:val="it-IT"/>
        </w:rPr>
        <w:t>H</w:t>
      </w:r>
      <w:r w:rsidRPr="00D708D1">
        <w:rPr>
          <w:rFonts w:eastAsia="Calibri"/>
          <w:bCs/>
          <w:sz w:val="24"/>
          <w:szCs w:val="24"/>
          <w:lang w:val="it-IT"/>
        </w:rPr>
        <w:t xml:space="preserve">ãy đưa ra ý kiến của mình khi đọc thông tin trên? </w:t>
      </w:r>
    </w:p>
    <w:p w:rsidR="008061AB" w:rsidRPr="00D708D1" w:rsidRDefault="008061AB" w:rsidP="008061AB">
      <w:pPr>
        <w:spacing w:after="0"/>
        <w:jc w:val="both"/>
        <w:rPr>
          <w:sz w:val="24"/>
          <w:szCs w:val="24"/>
          <w:lang w:val="vi-VN"/>
        </w:rPr>
      </w:pPr>
      <w:r w:rsidRPr="00D708D1">
        <w:rPr>
          <w:rFonts w:eastAsia="Calibri"/>
          <w:bCs/>
          <w:sz w:val="24"/>
          <w:szCs w:val="24"/>
          <w:lang w:val="it-IT"/>
        </w:rPr>
        <w:t xml:space="preserve">b.  Trước thực trạng đó mỗi chúng ta </w:t>
      </w:r>
      <w:r w:rsidRPr="00D708D1">
        <w:rPr>
          <w:sz w:val="24"/>
          <w:szCs w:val="24"/>
          <w:lang w:val="es-ES"/>
        </w:rPr>
        <w:t>cần hành động như thế nào để bảo vệ môi trường?</w:t>
      </w:r>
    </w:p>
    <w:p w:rsidR="008061AB" w:rsidRPr="00D708D1" w:rsidRDefault="008061AB" w:rsidP="008061AB">
      <w:pPr>
        <w:spacing w:after="0"/>
        <w:jc w:val="both"/>
        <w:rPr>
          <w:sz w:val="24"/>
          <w:szCs w:val="24"/>
          <w:lang w:val="pt-BR"/>
        </w:rPr>
      </w:pPr>
      <w:r w:rsidRPr="00EF5CC5">
        <w:rPr>
          <w:b/>
          <w:sz w:val="24"/>
          <w:szCs w:val="24"/>
          <w:lang w:val="pt-BR"/>
        </w:rPr>
        <w:t>Câu 30</w:t>
      </w:r>
      <w:r w:rsidRPr="00D708D1">
        <w:rPr>
          <w:sz w:val="24"/>
          <w:szCs w:val="24"/>
          <w:lang w:val="pt-BR"/>
        </w:rPr>
        <w:t xml:space="preserve"> (1đ). Hiện nay tình trạng thiếu việc làm vẫn là vấn đề bức xúc ở cả thành thị</w:t>
      </w:r>
      <w:r>
        <w:rPr>
          <w:sz w:val="24"/>
          <w:szCs w:val="24"/>
          <w:lang w:val="pt-BR"/>
        </w:rPr>
        <w:t xml:space="preserve"> và nông thôn. B</w:t>
      </w:r>
      <w:r w:rsidRPr="00D708D1">
        <w:rPr>
          <w:sz w:val="24"/>
          <w:szCs w:val="24"/>
          <w:lang w:val="pt-BR"/>
        </w:rPr>
        <w:t>ản thân em cần làm gì để có cơ hội việc làm trong tương lai?</w:t>
      </w:r>
      <w:r w:rsidRPr="00D708D1">
        <w:rPr>
          <w:sz w:val="24"/>
          <w:szCs w:val="24"/>
          <w:lang w:val="pt-BR"/>
        </w:rPr>
        <w:tab/>
      </w:r>
    </w:p>
    <w:p w:rsidR="008061AB" w:rsidRPr="00D708D1" w:rsidRDefault="008061AB" w:rsidP="008061AB">
      <w:pPr>
        <w:spacing w:after="0"/>
        <w:jc w:val="both"/>
        <w:rPr>
          <w:b/>
          <w:sz w:val="24"/>
          <w:szCs w:val="24"/>
          <w:lang w:val="fr-FR"/>
        </w:rPr>
      </w:pPr>
    </w:p>
    <w:p w:rsidR="008061AB" w:rsidRPr="00D708D1" w:rsidRDefault="008061AB" w:rsidP="008061AB">
      <w:pPr>
        <w:spacing w:after="0"/>
        <w:jc w:val="center"/>
        <w:rPr>
          <w:b/>
          <w:sz w:val="24"/>
          <w:szCs w:val="24"/>
          <w:lang w:val="fr-FR"/>
        </w:rPr>
      </w:pPr>
      <w:r>
        <w:rPr>
          <w:b/>
          <w:sz w:val="24"/>
          <w:szCs w:val="24"/>
          <w:lang w:val="fr-FR"/>
        </w:rPr>
        <w:t>-----------------------HẾT-------------------------</w:t>
      </w:r>
    </w:p>
    <w:p w:rsidR="00D17915" w:rsidRDefault="00DA6C23" w:rsidP="00DA6C23">
      <w:pPr>
        <w:widowControl w:val="0"/>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3"/>
          <w:szCs w:val="23"/>
        </w:rPr>
      </w:pPr>
      <w:r>
        <w:rPr>
          <w:rFonts w:ascii="Arial" w:hAnsi="Arial" w:cs="Arial"/>
          <w:sz w:val="23"/>
          <w:szCs w:val="23"/>
        </w:rPr>
        <w:t xml:space="preserve"> </w:t>
      </w:r>
    </w:p>
    <w:p w:rsidR="00D17915" w:rsidRPr="00DA6C23" w:rsidRDefault="00D17915" w:rsidP="00D17915">
      <w:pPr>
        <w:tabs>
          <w:tab w:val="left" w:pos="435"/>
          <w:tab w:val="left" w:pos="2985"/>
          <w:tab w:val="left" w:pos="5325"/>
          <w:tab w:val="left" w:pos="7710"/>
        </w:tabs>
        <w:autoSpaceDE w:val="0"/>
        <w:autoSpaceDN w:val="0"/>
        <w:adjustRightInd w:val="0"/>
        <w:spacing w:after="0" w:line="240" w:lineRule="auto"/>
        <w:textAlignment w:val="center"/>
        <w:rPr>
          <w:b/>
          <w:bCs/>
          <w:color w:val="000000"/>
          <w:sz w:val="23"/>
          <w:szCs w:val="23"/>
        </w:rPr>
      </w:pPr>
    </w:p>
    <w:sectPr w:rsidR="00D17915" w:rsidRPr="00DA6C23" w:rsidSect="00D17915">
      <w:headerReference w:type="even" r:id="rId7"/>
      <w:headerReference w:type="default" r:id="rId8"/>
      <w:footerReference w:type="even" r:id="rId9"/>
      <w:footerReference w:type="default" r:id="rId10"/>
      <w:headerReference w:type="first" r:id="rId11"/>
      <w:footerReference w:type="first" r:id="rId12"/>
      <w:pgSz w:w="12240" w:h="15840"/>
      <w:pgMar w:top="576" w:right="432" w:bottom="288" w:left="864"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56D" w:rsidRDefault="0062156D" w:rsidP="00D17915">
      <w:pPr>
        <w:spacing w:after="0" w:line="240" w:lineRule="auto"/>
      </w:pPr>
      <w:r>
        <w:separator/>
      </w:r>
    </w:p>
  </w:endnote>
  <w:endnote w:type="continuationSeparator" w:id="0">
    <w:p w:rsidR="0062156D" w:rsidRDefault="0062156D" w:rsidP="00D17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BC Sans Serif">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01" w:rsidRDefault="002A0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F1" w:rsidRPr="00D066F1" w:rsidRDefault="00D066F1" w:rsidP="00D066F1">
    <w:pPr>
      <w:pStyle w:val="Footer"/>
      <w:pBdr>
        <w:top w:val="thinThickSmallGap" w:sz="24" w:space="1" w:color="622423"/>
      </w:pBdr>
      <w:tabs>
        <w:tab w:val="clear" w:pos="9360"/>
        <w:tab w:val="right" w:pos="10348"/>
      </w:tabs>
      <w:rPr>
        <w:b/>
        <w:color w:val="FF0000"/>
        <w:sz w:val="24"/>
        <w:szCs w:val="24"/>
      </w:rPr>
    </w:pPr>
    <w:r w:rsidRPr="00D066F1">
      <w:rPr>
        <w:b/>
        <w:color w:val="00B0F0"/>
        <w:sz w:val="24"/>
        <w:szCs w:val="24"/>
        <w:lang w:val="nl-NL"/>
      </w:rPr>
      <w:t xml:space="preserve">                                                          </w:t>
    </w:r>
    <w:r>
      <w:rPr>
        <w:b/>
        <w:color w:val="00B0F0"/>
        <w:sz w:val="24"/>
        <w:szCs w:val="24"/>
        <w:lang w:val="nl-NL"/>
      </w:rPr>
      <w:t xml:space="preserve">      </w:t>
    </w:r>
    <w:r w:rsidRPr="00D066F1">
      <w:rPr>
        <w:b/>
        <w:color w:val="00B0F0"/>
        <w:sz w:val="24"/>
        <w:szCs w:val="24"/>
        <w:lang w:val="nl-NL"/>
      </w:rPr>
      <w:t xml:space="preserve"/>
    </w:r>
    <w:r w:rsidRPr="00D066F1">
      <w:rPr>
        <w:b/>
        <w:color w:val="FF0000"/>
        <w:sz w:val="24"/>
        <w:szCs w:val="24"/>
        <w:lang w:val="nl-NL"/>
      </w:rPr>
      <w:t xml:space="preserve"/>
    </w:r>
    <w:r w:rsidRPr="00D066F1">
      <w:rPr>
        <w:sz w:val="24"/>
        <w:szCs w:val="24"/>
      </w:rPr>
      <w:tab/>
    </w:r>
    <w:r>
      <w:rPr>
        <w:sz w:val="24"/>
        <w:szCs w:val="24"/>
      </w:rPr>
      <w:t xml:space="preserve"> </w:t>
    </w:r>
    <w:r w:rsidRPr="00D066F1">
      <w:rPr>
        <w:b/>
        <w:color w:val="FF0000"/>
        <w:sz w:val="24"/>
        <w:szCs w:val="24"/>
      </w:rPr>
      <w:t xml:space="preserve">Trang </w:t>
    </w:r>
    <w:r w:rsidRPr="00D066F1">
      <w:rPr>
        <w:b/>
        <w:color w:val="0070C0"/>
        <w:sz w:val="24"/>
        <w:szCs w:val="24"/>
      </w:rPr>
      <w:fldChar w:fldCharType="begin"/>
    </w:r>
    <w:r w:rsidRPr="00D066F1">
      <w:rPr>
        <w:b/>
        <w:color w:val="0070C0"/>
        <w:sz w:val="24"/>
        <w:szCs w:val="24"/>
      </w:rPr>
      <w:instrText xml:space="preserve"> PAGE   \* MERGEFORMAT </w:instrText>
    </w:r>
    <w:r w:rsidRPr="00D066F1">
      <w:rPr>
        <w:b/>
        <w:color w:val="0070C0"/>
        <w:sz w:val="24"/>
        <w:szCs w:val="24"/>
      </w:rPr>
      <w:fldChar w:fldCharType="separate"/>
    </w:r>
    <w:r w:rsidR="0062156D">
      <w:rPr>
        <w:b/>
        <w:noProof/>
        <w:color w:val="0070C0"/>
        <w:sz w:val="24"/>
        <w:szCs w:val="24"/>
      </w:rPr>
      <w:t>1</w:t>
    </w:r>
    <w:r w:rsidRPr="00D066F1">
      <w:rPr>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01" w:rsidRDefault="002A0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56D" w:rsidRDefault="0062156D" w:rsidP="00D17915">
      <w:pPr>
        <w:spacing w:after="0" w:line="240" w:lineRule="auto"/>
      </w:pPr>
      <w:r>
        <w:separator/>
      </w:r>
    </w:p>
  </w:footnote>
  <w:footnote w:type="continuationSeparator" w:id="0">
    <w:p w:rsidR="0062156D" w:rsidRDefault="0062156D" w:rsidP="00D17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01" w:rsidRDefault="002A0D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F1" w:rsidRPr="00D066F1" w:rsidRDefault="00D066F1" w:rsidP="00D066F1">
    <w:pPr>
      <w:pStyle w:val="Header"/>
      <w:jc w:val="center"/>
      <w:rPr>
        <w:sz w:val="24"/>
        <w:szCs w:val="24"/>
      </w:rPr>
    </w:pPr>
    <w:r w:rsidRPr="00D066F1">
      <w:rPr>
        <w:b/>
        <w:color w:val="00B0F0"/>
        <w:sz w:val="24"/>
        <w:szCs w:val="24"/>
        <w:lang w:val="nl-NL"/>
      </w:rPr>
      <w:t/>
    </w:r>
    <w:r w:rsidRPr="00D066F1">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01" w:rsidRDefault="002A0D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7915"/>
    <w:rsid w:val="0004587B"/>
    <w:rsid w:val="000661C9"/>
    <w:rsid w:val="00120C07"/>
    <w:rsid w:val="001D2155"/>
    <w:rsid w:val="00287515"/>
    <w:rsid w:val="00295E77"/>
    <w:rsid w:val="002A0D01"/>
    <w:rsid w:val="003954DC"/>
    <w:rsid w:val="003C5C9A"/>
    <w:rsid w:val="00403218"/>
    <w:rsid w:val="0043681F"/>
    <w:rsid w:val="00471CDE"/>
    <w:rsid w:val="004E63EA"/>
    <w:rsid w:val="005B2FD5"/>
    <w:rsid w:val="00604CB9"/>
    <w:rsid w:val="0062156D"/>
    <w:rsid w:val="00627A9B"/>
    <w:rsid w:val="00756BFB"/>
    <w:rsid w:val="008061AB"/>
    <w:rsid w:val="00816A32"/>
    <w:rsid w:val="00903755"/>
    <w:rsid w:val="00975742"/>
    <w:rsid w:val="009D7E6A"/>
    <w:rsid w:val="00AC52B4"/>
    <w:rsid w:val="00B82C54"/>
    <w:rsid w:val="00BC4DD5"/>
    <w:rsid w:val="00C336B9"/>
    <w:rsid w:val="00CA67D9"/>
    <w:rsid w:val="00D066F1"/>
    <w:rsid w:val="00D17915"/>
    <w:rsid w:val="00D567D9"/>
    <w:rsid w:val="00D707F6"/>
    <w:rsid w:val="00DA6C23"/>
    <w:rsid w:val="00E36794"/>
    <w:rsid w:val="00E73299"/>
    <w:rsid w:val="00FC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94"/>
  </w:style>
  <w:style w:type="paragraph" w:styleId="Heading1">
    <w:name w:val="heading 1"/>
    <w:basedOn w:val="Normal"/>
    <w:next w:val="Normal"/>
    <w:link w:val="Heading1Char"/>
    <w:uiPriority w:val="9"/>
    <w:qFormat/>
    <w:rsid w:val="00E36794"/>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794"/>
    <w:rPr>
      <w:rFonts w:asciiTheme="majorHAnsi" w:eastAsiaTheme="majorEastAsia" w:hAnsiTheme="majorHAnsi" w:cstheme="majorBidi"/>
      <w:b/>
      <w:bCs/>
      <w:color w:val="365F91" w:themeColor="accent1" w:themeShade="BF"/>
    </w:rPr>
  </w:style>
  <w:style w:type="paragraph" w:styleId="NoSpacing">
    <w:name w:val="No Spacing"/>
    <w:uiPriority w:val="1"/>
    <w:qFormat/>
    <w:rsid w:val="00E36794"/>
    <w:pPr>
      <w:spacing w:after="0" w:line="240" w:lineRule="auto"/>
    </w:pPr>
  </w:style>
  <w:style w:type="paragraph" w:styleId="Header">
    <w:name w:val="header"/>
    <w:basedOn w:val="Normal"/>
    <w:link w:val="HeaderChar"/>
    <w:uiPriority w:val="99"/>
    <w:unhideWhenUsed/>
    <w:rsid w:val="00D17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915"/>
  </w:style>
  <w:style w:type="paragraph" w:styleId="Footer">
    <w:name w:val="footer"/>
    <w:basedOn w:val="Normal"/>
    <w:link w:val="FooterChar"/>
    <w:uiPriority w:val="99"/>
    <w:unhideWhenUsed/>
    <w:rsid w:val="00D17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915"/>
  </w:style>
  <w:style w:type="paragraph" w:styleId="BalloonText">
    <w:name w:val="Balloon Text"/>
    <w:basedOn w:val="Normal"/>
    <w:link w:val="BalloonTextChar"/>
    <w:uiPriority w:val="99"/>
    <w:semiHidden/>
    <w:unhideWhenUsed/>
    <w:rsid w:val="00395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4DC"/>
    <w:rPr>
      <w:rFonts w:ascii="Tahoma" w:hAnsi="Tahoma" w:cs="Tahoma"/>
      <w:sz w:val="16"/>
      <w:szCs w:val="16"/>
    </w:rPr>
  </w:style>
  <w:style w:type="table" w:styleId="TableGrid">
    <w:name w:val="Table Grid"/>
    <w:basedOn w:val="TableNormal"/>
    <w:uiPriority w:val="59"/>
    <w:rsid w:val="00120C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1543</Words>
  <Characters>8799</Characters>
  <Application>Microsoft Office Word</Application>
  <DocSecurity>0</DocSecurity>
  <Lines>73</Lines>
  <Paragraphs>20</Paragraphs>
  <ScaleCrop>false</ScaleCrop>
  <Company>www.thuvienhoclieu.com</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2021-04-07T03:08:00Z</dcterms:created>
  <dc:creator>admin</dc:creator>
  <dc:description>Đề kiểm tra giữa học kỳ 2 GDCD 11 gồm 28 câu trắc nghiệm và 2 câu tự luận được soạn dưới dạng file word và PDF gồm 3 trang. Các bạn xem và tải về ở dưới.</dc:description>
  <dcterms:modified xsi:type="dcterms:W3CDTF">2021-04-07T03:08:00Z</dcterms:modified>
  <cp:revision>1</cp:revision>
  <dc:title>Đề Kiểm Tra Giữa Học Kỳ 2 GDCD 11 (Đề 2)</dc:title>
</cp:coreProperties>
</file>