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8D" w:rsidRPr="00B12E8D" w:rsidRDefault="00B12E8D" w:rsidP="00B12E8D">
      <w:pPr>
        <w:jc w:val="center"/>
        <w:rPr>
          <w:b/>
          <w:sz w:val="28"/>
          <w:szCs w:val="28"/>
          <w:lang w:val="it-IT"/>
        </w:rPr>
      </w:pPr>
      <w:r w:rsidRPr="000825F2">
        <w:rPr>
          <w:b/>
          <w:color w:val="FF0000"/>
          <w:sz w:val="28"/>
          <w:szCs w:val="28"/>
          <w:shd w:val="clear" w:color="auto" w:fill="92D050"/>
          <w:lang w:val="it-IT"/>
        </w:rPr>
        <w:t xml:space="preserve">MA TRẬN </w:t>
      </w:r>
      <w:r w:rsidRPr="000825F2">
        <w:rPr>
          <w:b/>
          <w:color w:val="FF0000"/>
          <w:sz w:val="28"/>
          <w:szCs w:val="28"/>
          <w:shd w:val="clear" w:color="auto" w:fill="92D050"/>
        </w:rPr>
        <w:t xml:space="preserve">KIỂM TRA GIỮA HỌC KÌ </w:t>
      </w:r>
      <w:r w:rsidRPr="000825F2">
        <w:rPr>
          <w:b/>
          <w:color w:val="FF0000"/>
          <w:sz w:val="28"/>
          <w:szCs w:val="28"/>
          <w:shd w:val="clear" w:color="auto" w:fill="92D050"/>
          <w:lang w:val="it-IT"/>
        </w:rPr>
        <w:t xml:space="preserve">I </w:t>
      </w:r>
      <w:r w:rsidRPr="000825F2">
        <w:rPr>
          <w:b/>
          <w:color w:val="FF0000"/>
          <w:sz w:val="28"/>
          <w:szCs w:val="28"/>
          <w:shd w:val="clear" w:color="auto" w:fill="92D050"/>
        </w:rPr>
        <w:t xml:space="preserve"> NĂM HỌC 2020-202</w:t>
      </w:r>
      <w:r w:rsidRPr="000825F2">
        <w:rPr>
          <w:b/>
          <w:color w:val="FF0000"/>
          <w:sz w:val="28"/>
          <w:szCs w:val="28"/>
          <w:shd w:val="clear" w:color="auto" w:fill="92D050"/>
          <w:lang w:val="it-IT"/>
        </w:rPr>
        <w:t>1</w:t>
      </w:r>
    </w:p>
    <w:p w:rsidR="00B12E8D" w:rsidRPr="00B12E8D" w:rsidRDefault="00B12E8D" w:rsidP="00B12E8D">
      <w:pPr>
        <w:jc w:val="center"/>
        <w:rPr>
          <w:b/>
          <w:sz w:val="28"/>
          <w:szCs w:val="28"/>
        </w:rPr>
      </w:pPr>
      <w:r w:rsidRPr="000825F2">
        <w:rPr>
          <w:b/>
          <w:sz w:val="28"/>
          <w:szCs w:val="28"/>
          <w:shd w:val="clear" w:color="auto" w:fill="C00000"/>
        </w:rPr>
        <w:t>Môn: GDCD - LỚP 11</w:t>
      </w:r>
    </w:p>
    <w:p w:rsidR="00B12E8D" w:rsidRPr="00B12E8D" w:rsidRDefault="00B12E8D" w:rsidP="00B12E8D">
      <w:pPr>
        <w:jc w:val="center"/>
        <w:rPr>
          <w:i/>
          <w:sz w:val="28"/>
          <w:szCs w:val="28"/>
          <w:lang w:val="vi-VN"/>
        </w:rPr>
      </w:pPr>
      <w:bookmarkStart w:id="0" w:name="_GoBack"/>
      <w:bookmarkEnd w:id="0"/>
    </w:p>
    <w:p w:rsidR="00074D31" w:rsidRPr="00601410" w:rsidRDefault="00074D31" w:rsidP="00074D31">
      <w:pPr>
        <w:tabs>
          <w:tab w:val="left" w:pos="3690"/>
        </w:tabs>
        <w:jc w:val="both"/>
        <w:rPr>
          <w:rFonts w:cs="Times New Roman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686"/>
        <w:gridCol w:w="1025"/>
        <w:gridCol w:w="1738"/>
        <w:gridCol w:w="1158"/>
        <w:gridCol w:w="1782"/>
        <w:gridCol w:w="1278"/>
        <w:gridCol w:w="1274"/>
        <w:gridCol w:w="1275"/>
        <w:gridCol w:w="1649"/>
      </w:tblGrid>
      <w:tr w:rsidR="00EB6419" w:rsidRPr="00601410" w:rsidTr="009E0E36">
        <w:trPr>
          <w:trHeight w:val="648"/>
        </w:trPr>
        <w:tc>
          <w:tcPr>
            <w:tcW w:w="1933" w:type="dxa"/>
            <w:vMerge w:val="restart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4A3637" wp14:editId="5E0ECFD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7620</wp:posOffset>
                      </wp:positionV>
                      <wp:extent cx="1193800" cy="812800"/>
                      <wp:effectExtent l="0" t="0" r="25400" b="254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3800" cy="812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7pt;margin-top:.6pt;width:94pt;height:6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YLOnKAIAAE8EAAAOAAAAZHJzL2Uyb0RvYy54bWysVMGO2jAQvVfqP1i5QxIWthARVqsEetl2 kdh+gLEdYjXxWLYhoKr/3rEJaWkvVdUcnHE88+bNzHOWT+e2ISdhrASVR+k4iYhQDLhUhzz68rYZ zSNiHVWcNqBEHl2EjZ5W798tO52JCdTQcGEIgiibdTqPaud0FseW1aKldgxaKDyswLTU4dYcYm5o h+htE0+S5DHuwHBtgAlr8Wt5PYxWAb+qBHOvVWWFI00eITcXVhPWvV/j1ZJmB0N1LVlPg/4Di5ZK hUkHqJI6So5G/gHVSmbAQuXGDNoYqkoyEWrAatLkt2p2NdUi1ILNsXpok/1/sOzzaWuI5Di7iCja 4oh2zlB5qB15NgY6UoBS2EYwJPXd6rTNMKhQW+PrZWe10y/AvlqioKipOojA+u2iESpExHchfmM1 5tx3n4CjDz06CK07V6b1kNgUcg4TugwTEmdHGH5M08XDPMFBMjybpxNvI6mYZrdobaz7KKAl3sgj 2xczVJGGXPT0Yt018BbgUyvYyKYJmmgU6fJoMZvMQoCFRnJ/6N2sOeyLxpAT9aoKT8/izs3AUfEA VgvK173tqGyuNrJulMfD6pBOb11l822RLNbz9Xw6mk4e16NpUpaj500xHT1u0g+z8qEsijL97qml 06yWnAvl2d0knE7/TiL9ZbqKbxDx0Ib4Hj00Gsne3oF0GK+f6FUbe+CXrfGt9ZNG1Qbn/ob5a/Hr Pnj9/A+sfgAAAP//AwBQSwMEFAAGAAgAAAAhAJYoJondAAAACAEAAA8AAABkcnMvZG93bnJldi54 bWxMj8FOwzAQRO9I/IO1SFxQazeC0qZxqgqJA0faSly38TYJxOsodprQr8c50ePsjGbfZNvRNuJC na8da1jMFQjiwpmaSw3Hw/tsBcIHZIONY9LwSx62+f1dhqlxA3/SZR9KEUvYp6ihCqFNpfRFRRb9 3LXE0Tu7zmKIsiul6XCI5baRiVJLabHm+KHClt4qKn72vdVAvn9ZqN3alseP6/D0lVy/h/ag9ePD uNuACDSG/zBM+BEd8sh0cj0bLxoNs9fnmIz3BMRkr9QSxGnS6wRknsnbAfkfAAAA//8DAFBLAQIt ABQABgAIAAAAIQC2gziS/gAAAOEBAAATAAAAAAAAAAAAAAAAAAAAAABbQ29udGVudF9UeXBlc10u eG1sUEsBAi0AFAAGAAgAAAAhADj9If/WAAAAlAEAAAsAAAAAAAAAAAAAAAAALwEAAF9yZWxzLy5y ZWxzUEsBAi0AFAAGAAgAAAAhAJtgs6coAgAATwQAAA4AAAAAAAAAAAAAAAAALgIAAGRycy9lMm9E b2MueG1sUEsBAi0AFAAGAAgAAAAhAJYoJondAAAACAEAAA8AAAAAAAAAAAAAAAAAggQAAGRycy9k b3ducmV2LnhtbFBLBQYAAAAABAAEAPMAAACMBQAAAAA= "/>
                  </w:pict>
                </mc:Fallback>
              </mc:AlternateContent>
            </w: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Mức độ</w:t>
            </w:r>
          </w:p>
          <w:p w:rsidR="00EB6419" w:rsidRPr="00601410" w:rsidRDefault="00EB6419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:rsidR="00EB6419" w:rsidRPr="00601410" w:rsidRDefault="00EB6419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Chủ đề/bài</w:t>
            </w:r>
          </w:p>
        </w:tc>
        <w:tc>
          <w:tcPr>
            <w:tcW w:w="11216" w:type="dxa"/>
            <w:gridSpan w:val="8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Mức độ nhận thức</w:t>
            </w:r>
          </w:p>
        </w:tc>
        <w:tc>
          <w:tcPr>
            <w:tcW w:w="1649" w:type="dxa"/>
            <w:vMerge w:val="restart"/>
            <w:vAlign w:val="center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Tổng</w:t>
            </w:r>
          </w:p>
        </w:tc>
      </w:tr>
      <w:tr w:rsidR="003A03A0" w:rsidRPr="00601410" w:rsidTr="009E0E36">
        <w:tc>
          <w:tcPr>
            <w:tcW w:w="1933" w:type="dxa"/>
            <w:vMerge/>
          </w:tcPr>
          <w:p w:rsidR="00EB6419" w:rsidRPr="00601410" w:rsidRDefault="00EB6419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711" w:type="dxa"/>
            <w:gridSpan w:val="2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Nhận biết</w:t>
            </w:r>
          </w:p>
        </w:tc>
        <w:tc>
          <w:tcPr>
            <w:tcW w:w="2896" w:type="dxa"/>
            <w:gridSpan w:val="2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Thông hiểu</w:t>
            </w:r>
          </w:p>
        </w:tc>
        <w:tc>
          <w:tcPr>
            <w:tcW w:w="3060" w:type="dxa"/>
            <w:gridSpan w:val="2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Vận dụng</w:t>
            </w:r>
          </w:p>
        </w:tc>
        <w:tc>
          <w:tcPr>
            <w:tcW w:w="2549" w:type="dxa"/>
            <w:gridSpan w:val="2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Vận dụng cao</w:t>
            </w:r>
          </w:p>
        </w:tc>
        <w:tc>
          <w:tcPr>
            <w:tcW w:w="1649" w:type="dxa"/>
            <w:vMerge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</w:tr>
      <w:tr w:rsidR="0091183C" w:rsidRPr="00601410" w:rsidTr="009E0E36">
        <w:tc>
          <w:tcPr>
            <w:tcW w:w="1933" w:type="dxa"/>
            <w:vMerge/>
          </w:tcPr>
          <w:p w:rsidR="00EB6419" w:rsidRPr="00601410" w:rsidRDefault="00EB6419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86" w:type="dxa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TN</w:t>
            </w:r>
          </w:p>
        </w:tc>
        <w:tc>
          <w:tcPr>
            <w:tcW w:w="1025" w:type="dxa"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TL</w:t>
            </w:r>
          </w:p>
        </w:tc>
        <w:tc>
          <w:tcPr>
            <w:tcW w:w="1738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TN</w:t>
            </w:r>
          </w:p>
        </w:tc>
        <w:tc>
          <w:tcPr>
            <w:tcW w:w="1158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TL</w:t>
            </w:r>
          </w:p>
        </w:tc>
        <w:tc>
          <w:tcPr>
            <w:tcW w:w="1782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TN</w:t>
            </w:r>
          </w:p>
        </w:tc>
        <w:tc>
          <w:tcPr>
            <w:tcW w:w="1278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TL</w:t>
            </w:r>
          </w:p>
        </w:tc>
        <w:tc>
          <w:tcPr>
            <w:tcW w:w="1274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TN</w:t>
            </w:r>
          </w:p>
        </w:tc>
        <w:tc>
          <w:tcPr>
            <w:tcW w:w="1275" w:type="dxa"/>
          </w:tcPr>
          <w:p w:rsidR="00EB6419" w:rsidRPr="00601410" w:rsidRDefault="00EB6419" w:rsidP="00F96085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TL</w:t>
            </w:r>
          </w:p>
        </w:tc>
        <w:tc>
          <w:tcPr>
            <w:tcW w:w="1649" w:type="dxa"/>
            <w:vMerge/>
          </w:tcPr>
          <w:p w:rsidR="00EB6419" w:rsidRPr="00601410" w:rsidRDefault="00EB6419" w:rsidP="00074D31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</w:tr>
      <w:tr w:rsidR="003A03A0" w:rsidRPr="00601410" w:rsidTr="009E0E36">
        <w:tc>
          <w:tcPr>
            <w:tcW w:w="1933" w:type="dxa"/>
            <w:vMerge w:val="restart"/>
            <w:vAlign w:val="center"/>
          </w:tcPr>
          <w:p w:rsidR="003A03A0" w:rsidRPr="00601410" w:rsidRDefault="003A03A0" w:rsidP="003A03A0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pacing w:val="-10"/>
                <w:sz w:val="28"/>
                <w:szCs w:val="28"/>
              </w:rPr>
              <w:t>Bài 1: Công dân với sự phát triển kinh tế.</w:t>
            </w:r>
          </w:p>
        </w:tc>
        <w:tc>
          <w:tcPr>
            <w:tcW w:w="1686" w:type="dxa"/>
          </w:tcPr>
          <w:p w:rsidR="003A03A0" w:rsidRPr="00601410" w:rsidRDefault="003A03A0" w:rsidP="009E0E36">
            <w:pPr>
              <w:tabs>
                <w:tab w:val="left" w:pos="840"/>
              </w:tabs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 w:rsidRPr="00601410"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 w:rsidRPr="00601410">
              <w:rPr>
                <w:rFonts w:cs="Times New Roman"/>
                <w:sz w:val="28"/>
                <w:szCs w:val="28"/>
              </w:rPr>
              <w:t>Nêu được thế nào là sản xuất của cải vật chất và vai trò của sản xuất của cải vật chất đối với đời sống xã hội.</w:t>
            </w:r>
          </w:p>
        </w:tc>
        <w:tc>
          <w:tcPr>
            <w:tcW w:w="1025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pacing w:val="-8"/>
                <w:sz w:val="28"/>
                <w:szCs w:val="28"/>
              </w:rPr>
            </w:pPr>
          </w:p>
        </w:tc>
        <w:tc>
          <w:tcPr>
            <w:tcW w:w="1738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pacing w:val="-8"/>
                <w:sz w:val="28"/>
                <w:szCs w:val="28"/>
              </w:rPr>
            </w:pPr>
            <w:r w:rsidRPr="00601410">
              <w:rPr>
                <w:rFonts w:cs="Times New Roman"/>
                <w:spacing w:val="-8"/>
                <w:sz w:val="28"/>
                <w:szCs w:val="28"/>
              </w:rPr>
              <w:t>- Hiểu được các yếu tố cơ bản của quá trình sản xuất và mối quan hệ giữa chúng.</w:t>
            </w:r>
          </w:p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3A03A0" w:rsidRPr="00601410" w:rsidRDefault="0091183C" w:rsidP="009E0E36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>- Tham gia xây dựng kinh tế gia đình phù hợp với khả năng của bản thân.</w:t>
            </w:r>
          </w:p>
        </w:tc>
        <w:tc>
          <w:tcPr>
            <w:tcW w:w="1278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4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649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</w:tr>
      <w:tr w:rsidR="003A03A0" w:rsidRPr="00601410" w:rsidTr="009E0E36">
        <w:tc>
          <w:tcPr>
            <w:tcW w:w="1933" w:type="dxa"/>
            <w:vMerge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86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1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0.3</w:t>
            </w:r>
          </w:p>
        </w:tc>
        <w:tc>
          <w:tcPr>
            <w:tcW w:w="102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73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0,3</w:t>
            </w:r>
          </w:p>
        </w:tc>
        <w:tc>
          <w:tcPr>
            <w:tcW w:w="115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782" w:type="dxa"/>
          </w:tcPr>
          <w:p w:rsidR="0091183C" w:rsidRPr="00601410" w:rsidRDefault="0091183C" w:rsidP="0091183C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</w:t>
            </w:r>
          </w:p>
          <w:p w:rsidR="003A03A0" w:rsidRPr="00601410" w:rsidRDefault="0091183C" w:rsidP="0091183C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0,3</w:t>
            </w:r>
          </w:p>
        </w:tc>
        <w:tc>
          <w:tcPr>
            <w:tcW w:w="127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4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49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 xml:space="preserve">Số câu: </w:t>
            </w:r>
            <w:r w:rsidR="0091183C" w:rsidRPr="00601410">
              <w:rPr>
                <w:rFonts w:cs="Times New Roman"/>
                <w:b/>
                <w:sz w:val="28"/>
                <w:szCs w:val="28"/>
                <w:lang w:val="fr-FR"/>
              </w:rPr>
              <w:t>3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</w:t>
            </w:r>
            <w:r w:rsidR="0091183C" w:rsidRPr="00601410">
              <w:rPr>
                <w:rFonts w:cs="Times New Roman"/>
                <w:b/>
                <w:sz w:val="28"/>
                <w:szCs w:val="28"/>
                <w:lang w:val="fr-FR"/>
              </w:rPr>
              <w:t>1</w:t>
            </w:r>
          </w:p>
        </w:tc>
      </w:tr>
      <w:tr w:rsidR="003A03A0" w:rsidRPr="00601410" w:rsidTr="009E0E36">
        <w:tc>
          <w:tcPr>
            <w:tcW w:w="1933" w:type="dxa"/>
            <w:vMerge w:val="restart"/>
            <w:vAlign w:val="center"/>
          </w:tcPr>
          <w:p w:rsidR="003A03A0" w:rsidRPr="00601410" w:rsidRDefault="003A03A0" w:rsidP="003A03A0">
            <w:pPr>
              <w:pStyle w:val="TableParagraph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601410">
              <w:rPr>
                <w:b/>
                <w:spacing w:val="-10"/>
                <w:sz w:val="28"/>
                <w:szCs w:val="28"/>
                <w:lang w:val="en-US"/>
              </w:rPr>
              <w:t>Bài: 2  Hàng hóa, tiền tệ và thị trường.</w:t>
            </w:r>
          </w:p>
        </w:tc>
        <w:tc>
          <w:tcPr>
            <w:tcW w:w="1686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>- Hiểu được khái niệm hàng hoá và hai thuộc tính củ</w:t>
            </w:r>
            <w:r w:rsidR="009E0E36" w:rsidRPr="00601410">
              <w:rPr>
                <w:rFonts w:cs="Times New Roman"/>
                <w:sz w:val="28"/>
                <w:szCs w:val="28"/>
              </w:rPr>
              <w:t>a hàng hóa</w:t>
            </w:r>
            <w:r w:rsidRPr="00601410">
              <w:rPr>
                <w:rFonts w:cs="Times New Roman"/>
                <w:sz w:val="28"/>
                <w:szCs w:val="28"/>
              </w:rPr>
              <w:t>.</w:t>
            </w:r>
          </w:p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 - Nêu được, chức năng của tiền tệ</w:t>
            </w:r>
            <w:r w:rsidR="009E0E36" w:rsidRPr="00601410">
              <w:rPr>
                <w:rFonts w:cs="Times New Roman"/>
                <w:sz w:val="28"/>
                <w:szCs w:val="28"/>
              </w:rPr>
              <w:t>.</w:t>
            </w:r>
          </w:p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  <w:lang w:bidi="he-IL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- Nêu được khái niệm </w:t>
            </w:r>
            <w:r w:rsidRPr="00601410">
              <w:rPr>
                <w:rFonts w:cs="Times New Roman"/>
                <w:sz w:val="28"/>
                <w:szCs w:val="28"/>
              </w:rPr>
              <w:lastRenderedPageBreak/>
              <w:t>thị trường, các chức năng cơ bản của thị trường.</w:t>
            </w:r>
          </w:p>
          <w:p w:rsidR="003A03A0" w:rsidRPr="00601410" w:rsidRDefault="003A03A0" w:rsidP="009E0E36">
            <w:pPr>
              <w:spacing w:line="264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>- Phân biệt giá trị với giá cả củ</w:t>
            </w:r>
            <w:r w:rsidR="009E0E36" w:rsidRPr="00601410">
              <w:rPr>
                <w:rFonts w:cs="Times New Roman"/>
                <w:sz w:val="28"/>
                <w:szCs w:val="28"/>
              </w:rPr>
              <w:t>a hàng hóa</w:t>
            </w:r>
            <w:r w:rsidRPr="00601410">
              <w:rPr>
                <w:rFonts w:cs="Times New Roman"/>
                <w:sz w:val="28"/>
                <w:szCs w:val="28"/>
              </w:rPr>
              <w:t>.</w:t>
            </w:r>
          </w:p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 </w:t>
            </w:r>
            <w:r w:rsidRPr="00601410">
              <w:rPr>
                <w:rFonts w:eastAsia="Arial" w:cs="Times New Roman"/>
                <w:sz w:val="28"/>
                <w:szCs w:val="28"/>
              </w:rPr>
              <w:t>- Thấy được sự khác nhau về giá cả của các loại hàng hóa.</w:t>
            </w:r>
          </w:p>
          <w:p w:rsidR="003A03A0" w:rsidRPr="00601410" w:rsidRDefault="003A03A0" w:rsidP="009E0E36">
            <w:pPr>
              <w:spacing w:line="264" w:lineRule="auto"/>
              <w:jc w:val="both"/>
              <w:rPr>
                <w:rFonts w:eastAsia="Arial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3A03A0" w:rsidRPr="00601410" w:rsidRDefault="003A03A0" w:rsidP="009E0E36">
            <w:pPr>
              <w:jc w:val="both"/>
              <w:rPr>
                <w:rFonts w:eastAsia="Arial" w:cs="Times New Roman"/>
                <w:sz w:val="28"/>
                <w:szCs w:val="28"/>
              </w:rPr>
            </w:pPr>
            <w:r w:rsidRPr="00601410">
              <w:rPr>
                <w:rFonts w:eastAsia="Arial" w:cs="Times New Roman"/>
                <w:sz w:val="28"/>
                <w:szCs w:val="28"/>
              </w:rPr>
              <w:t xml:space="preserve">-Phân biệt </w:t>
            </w:r>
            <w:r w:rsidR="009E0E36" w:rsidRPr="00601410">
              <w:rPr>
                <w:rFonts w:eastAsia="Arial" w:cs="Times New Roman"/>
                <w:sz w:val="28"/>
                <w:szCs w:val="28"/>
              </w:rPr>
              <w:t>đ</w:t>
            </w:r>
            <w:r w:rsidRPr="00601410">
              <w:rPr>
                <w:rFonts w:eastAsia="Arial" w:cs="Times New Roman"/>
                <w:sz w:val="28"/>
                <w:szCs w:val="28"/>
              </w:rPr>
              <w:t>ược các chức năng của tiền tệ, thị trường.</w:t>
            </w:r>
          </w:p>
        </w:tc>
        <w:tc>
          <w:tcPr>
            <w:tcW w:w="1782" w:type="dxa"/>
          </w:tcPr>
          <w:p w:rsidR="003A03A0" w:rsidRPr="00601410" w:rsidRDefault="00A67B91" w:rsidP="00920A2D">
            <w:pPr>
              <w:jc w:val="both"/>
              <w:rPr>
                <w:rFonts w:eastAsia="Arial" w:cs="Times New Roman"/>
                <w:sz w:val="28"/>
                <w:szCs w:val="28"/>
              </w:rPr>
            </w:pPr>
            <w:r w:rsidRPr="00601410">
              <w:rPr>
                <w:rFonts w:eastAsia="Arial" w:cs="Times New Roman"/>
                <w:sz w:val="28"/>
                <w:szCs w:val="28"/>
              </w:rPr>
              <w:t xml:space="preserve">- </w:t>
            </w:r>
            <w:r w:rsidR="00920A2D" w:rsidRPr="00601410">
              <w:rPr>
                <w:rFonts w:eastAsia="Arial" w:cs="Times New Roman"/>
                <w:sz w:val="28"/>
                <w:szCs w:val="28"/>
              </w:rPr>
              <w:t>Chỉ ra</w:t>
            </w:r>
            <w:r w:rsidRPr="00601410">
              <w:rPr>
                <w:rFonts w:eastAsia="Arial" w:cs="Times New Roman"/>
                <w:sz w:val="28"/>
                <w:szCs w:val="28"/>
              </w:rPr>
              <w:t xml:space="preserve"> được </w:t>
            </w:r>
            <w:r w:rsidR="00920A2D" w:rsidRPr="00601410">
              <w:rPr>
                <w:rFonts w:eastAsia="Arial" w:cs="Times New Roman"/>
                <w:sz w:val="28"/>
                <w:szCs w:val="28"/>
              </w:rPr>
              <w:t>bất kỳ hàng hóa nào cũng có 2 thuộc tính.</w:t>
            </w:r>
          </w:p>
        </w:tc>
        <w:tc>
          <w:tcPr>
            <w:tcW w:w="1278" w:type="dxa"/>
          </w:tcPr>
          <w:p w:rsidR="003A03A0" w:rsidRPr="00601410" w:rsidRDefault="003A03A0" w:rsidP="009E0E36">
            <w:pPr>
              <w:spacing w:line="264" w:lineRule="auto"/>
              <w:jc w:val="both"/>
              <w:rPr>
                <w:rFonts w:eastAsia="Arial" w:cs="Times New Roman"/>
                <w:sz w:val="28"/>
                <w:szCs w:val="28"/>
              </w:rPr>
            </w:pPr>
            <w:r w:rsidRPr="00601410">
              <w:rPr>
                <w:rFonts w:eastAsia="Arial" w:cs="Times New Roman"/>
                <w:sz w:val="28"/>
                <w:szCs w:val="28"/>
              </w:rPr>
              <w:t>Lý giải được sự biến động giá cả của một số hàng hóa trên thị trường.</w:t>
            </w:r>
          </w:p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- Đánh </w:t>
            </w:r>
            <w:r w:rsidRPr="00601410">
              <w:rPr>
                <w:rFonts w:cs="Times New Roman"/>
                <w:sz w:val="28"/>
                <w:szCs w:val="28"/>
              </w:rPr>
              <w:lastRenderedPageBreak/>
              <w:t>giá được đúng mức vai trò của tiền tệ, thị trường.</w:t>
            </w:r>
          </w:p>
        </w:tc>
        <w:tc>
          <w:tcPr>
            <w:tcW w:w="1274" w:type="dxa"/>
          </w:tcPr>
          <w:p w:rsidR="003A03A0" w:rsidRPr="00601410" w:rsidRDefault="009E0E36" w:rsidP="009E0E36">
            <w:pPr>
              <w:jc w:val="both"/>
              <w:rPr>
                <w:rFonts w:eastAsia="Arial" w:cs="Times New Roman"/>
                <w:sz w:val="28"/>
                <w:szCs w:val="28"/>
              </w:rPr>
            </w:pPr>
            <w:r w:rsidRPr="00601410">
              <w:rPr>
                <w:rFonts w:eastAsia="Arial" w:cs="Times New Roman"/>
                <w:sz w:val="28"/>
                <w:szCs w:val="28"/>
              </w:rPr>
              <w:lastRenderedPageBreak/>
              <w:t xml:space="preserve">- </w:t>
            </w:r>
            <w:r w:rsidR="0091183C" w:rsidRPr="00601410">
              <w:rPr>
                <w:rFonts w:eastAsia="Arial" w:cs="Times New Roman"/>
                <w:sz w:val="28"/>
                <w:szCs w:val="28"/>
              </w:rPr>
              <w:t xml:space="preserve">Vận dụng quan điểm “giá cả là mệnh lênh của thị trường” để giải thích </w:t>
            </w:r>
            <w:r w:rsidR="0091183C" w:rsidRPr="00601410">
              <w:rPr>
                <w:rFonts w:eastAsia="Arial" w:cs="Times New Roman"/>
                <w:sz w:val="28"/>
                <w:szCs w:val="28"/>
              </w:rPr>
              <w:lastRenderedPageBreak/>
              <w:t>được một số hiện tượng kinh tế.</w:t>
            </w:r>
          </w:p>
        </w:tc>
        <w:tc>
          <w:tcPr>
            <w:tcW w:w="1275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649" w:type="dxa"/>
          </w:tcPr>
          <w:p w:rsidR="003A03A0" w:rsidRPr="00601410" w:rsidRDefault="003A03A0" w:rsidP="009E0E36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</w:tr>
      <w:tr w:rsidR="003A03A0" w:rsidRPr="00601410" w:rsidTr="009E0E36">
        <w:tc>
          <w:tcPr>
            <w:tcW w:w="1933" w:type="dxa"/>
            <w:vMerge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86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3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1</w:t>
            </w:r>
          </w:p>
        </w:tc>
        <w:tc>
          <w:tcPr>
            <w:tcW w:w="102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73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2</w:t>
            </w:r>
          </w:p>
          <w:p w:rsidR="003A03A0" w:rsidRPr="00601410" w:rsidRDefault="003A03A0" w:rsidP="00EB6419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0.7</w:t>
            </w:r>
          </w:p>
        </w:tc>
        <w:tc>
          <w:tcPr>
            <w:tcW w:w="1158" w:type="dxa"/>
          </w:tcPr>
          <w:p w:rsidR="003A03A0" w:rsidRPr="00601410" w:rsidRDefault="003A03A0" w:rsidP="000D2FFA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:1/2</w:t>
            </w:r>
          </w:p>
          <w:p w:rsidR="003A03A0" w:rsidRPr="00601410" w:rsidRDefault="003A03A0" w:rsidP="000D2FFA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2</w:t>
            </w:r>
          </w:p>
        </w:tc>
        <w:tc>
          <w:tcPr>
            <w:tcW w:w="1782" w:type="dxa"/>
          </w:tcPr>
          <w:p w:rsidR="00A67B91" w:rsidRPr="00601410" w:rsidRDefault="00A67B91" w:rsidP="00A67B91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</w:t>
            </w:r>
          </w:p>
          <w:p w:rsidR="003A03A0" w:rsidRPr="00601410" w:rsidRDefault="00A67B91" w:rsidP="00A67B91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0,3</w:t>
            </w:r>
          </w:p>
        </w:tc>
        <w:tc>
          <w:tcPr>
            <w:tcW w:w="1278" w:type="dxa"/>
          </w:tcPr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:1/2</w:t>
            </w:r>
          </w:p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1</w:t>
            </w:r>
          </w:p>
        </w:tc>
        <w:tc>
          <w:tcPr>
            <w:tcW w:w="1274" w:type="dxa"/>
          </w:tcPr>
          <w:p w:rsidR="0091183C" w:rsidRPr="00601410" w:rsidRDefault="0091183C" w:rsidP="0091183C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</w:t>
            </w:r>
          </w:p>
          <w:p w:rsidR="003A03A0" w:rsidRPr="00601410" w:rsidRDefault="0091183C" w:rsidP="0091183C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0,3</w:t>
            </w:r>
          </w:p>
        </w:tc>
        <w:tc>
          <w:tcPr>
            <w:tcW w:w="127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49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 xml:space="preserve">Số câu : </w:t>
            </w:r>
            <w:r w:rsidR="00A67B91" w:rsidRPr="00601410">
              <w:rPr>
                <w:rFonts w:cs="Times New Roman"/>
                <w:b/>
                <w:sz w:val="28"/>
                <w:szCs w:val="28"/>
                <w:lang w:val="fr-FR"/>
              </w:rPr>
              <w:t>8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</w:t>
            </w:r>
            <w:r w:rsidR="0091183C" w:rsidRPr="00601410">
              <w:rPr>
                <w:rFonts w:cs="Times New Roman"/>
                <w:b/>
                <w:sz w:val="28"/>
                <w:szCs w:val="28"/>
                <w:lang w:val="fr-FR"/>
              </w:rPr>
              <w:t xml:space="preserve"> 5</w:t>
            </w:r>
            <w:r w:rsidR="00D33E5C" w:rsidRPr="00601410">
              <w:rPr>
                <w:rFonts w:cs="Times New Roman"/>
                <w:b/>
                <w:sz w:val="28"/>
                <w:szCs w:val="28"/>
                <w:lang w:val="fr-FR"/>
              </w:rPr>
              <w:t>.3</w:t>
            </w:r>
          </w:p>
        </w:tc>
      </w:tr>
      <w:tr w:rsidR="003A03A0" w:rsidRPr="00601410" w:rsidTr="009E0E36">
        <w:tc>
          <w:tcPr>
            <w:tcW w:w="1933" w:type="dxa"/>
            <w:vMerge w:val="restart"/>
            <w:vAlign w:val="center"/>
          </w:tcPr>
          <w:p w:rsidR="003A03A0" w:rsidRPr="00601410" w:rsidRDefault="003A03A0" w:rsidP="003A03A0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</w:rPr>
              <w:t>Chủ đề: Các quy luật kinh tế trong sản xuất và lưu thông hàng hóa.</w:t>
            </w:r>
          </w:p>
        </w:tc>
        <w:tc>
          <w:tcPr>
            <w:tcW w:w="1686" w:type="dxa"/>
          </w:tcPr>
          <w:p w:rsidR="003A03A0" w:rsidRPr="00601410" w:rsidRDefault="003A03A0" w:rsidP="00EE101F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>- Nêu được nội dung của quy luật giá trị, thấy được các yêu cầu của quy luật giá trị đối với sản xuất và lưu thông hàng hóa.</w:t>
            </w:r>
          </w:p>
          <w:p w:rsidR="003A03A0" w:rsidRPr="00601410" w:rsidRDefault="003A03A0" w:rsidP="003C3CC3">
            <w:pPr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- Nêu được khái niệm, mục đích cạnh tranh và nguyên nhân dẫn đến cạnh tranh trong sx, lưu thông </w:t>
            </w:r>
            <w:r w:rsidRPr="00601410">
              <w:rPr>
                <w:rFonts w:cs="Times New Roman"/>
                <w:sz w:val="28"/>
                <w:szCs w:val="28"/>
              </w:rPr>
              <w:lastRenderedPageBreak/>
              <w:t>hàng hoá.</w:t>
            </w:r>
          </w:p>
          <w:p w:rsidR="003A03A0" w:rsidRPr="00601410" w:rsidRDefault="003A03A0" w:rsidP="003C3CC3">
            <w:pPr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- </w:t>
            </w:r>
            <w:r w:rsidRPr="00601410">
              <w:rPr>
                <w:rFonts w:cs="Times New Roman"/>
                <w:bCs/>
                <w:sz w:val="28"/>
                <w:szCs w:val="28"/>
              </w:rPr>
              <w:t>Nêu được khái niệm cung, cầu.</w:t>
            </w:r>
          </w:p>
        </w:tc>
        <w:tc>
          <w:tcPr>
            <w:tcW w:w="1025" w:type="dxa"/>
          </w:tcPr>
          <w:p w:rsidR="003A03A0" w:rsidRPr="00601410" w:rsidRDefault="003A03A0" w:rsidP="00EE101F">
            <w:pPr>
              <w:spacing w:line="264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3A03A0" w:rsidRPr="00601410" w:rsidRDefault="003A03A0" w:rsidP="00EE101F">
            <w:pPr>
              <w:spacing w:line="264" w:lineRule="auto"/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>- Hiểu được tác động của quy luật giá trị</w:t>
            </w:r>
            <w:r w:rsidR="009E0E36" w:rsidRPr="00601410">
              <w:rPr>
                <w:rFonts w:cs="Times New Roman"/>
                <w:sz w:val="28"/>
                <w:szCs w:val="28"/>
              </w:rPr>
              <w:t xml:space="preserve"> trong sản xuất và lưu thông hàng hóa</w:t>
            </w:r>
            <w:r w:rsidRPr="00601410">
              <w:rPr>
                <w:rFonts w:cs="Times New Roman"/>
                <w:sz w:val="28"/>
                <w:szCs w:val="28"/>
              </w:rPr>
              <w:t>.</w:t>
            </w:r>
          </w:p>
          <w:p w:rsidR="003A03A0" w:rsidRPr="00601410" w:rsidRDefault="003A03A0" w:rsidP="00C97D47">
            <w:pPr>
              <w:jc w:val="both"/>
              <w:rPr>
                <w:rFonts w:cs="Times New Roman"/>
                <w:spacing w:val="4"/>
                <w:sz w:val="28"/>
                <w:szCs w:val="28"/>
              </w:rPr>
            </w:pPr>
          </w:p>
        </w:tc>
        <w:tc>
          <w:tcPr>
            <w:tcW w:w="1158" w:type="dxa"/>
          </w:tcPr>
          <w:p w:rsidR="003A03A0" w:rsidRPr="00601410" w:rsidRDefault="003A03A0" w:rsidP="00C97D47">
            <w:pPr>
              <w:jc w:val="both"/>
              <w:rPr>
                <w:rFonts w:cs="Times New Roman"/>
                <w:sz w:val="28"/>
                <w:szCs w:val="28"/>
                <w:lang w:bidi="he-IL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  - Hiểu được tính hai mặt của cạnh tranh.</w:t>
            </w:r>
          </w:p>
          <w:p w:rsidR="003A03A0" w:rsidRPr="00601410" w:rsidRDefault="003A03A0" w:rsidP="00C97D47">
            <w:pPr>
              <w:jc w:val="both"/>
              <w:rPr>
                <w:rFonts w:cs="Times New Roman"/>
                <w:bCs/>
                <w:spacing w:val="-8"/>
                <w:sz w:val="28"/>
                <w:szCs w:val="28"/>
              </w:rPr>
            </w:pPr>
            <w:r w:rsidRPr="00601410">
              <w:rPr>
                <w:rFonts w:cs="Times New Roman"/>
                <w:bCs/>
                <w:spacing w:val="-8"/>
                <w:sz w:val="28"/>
                <w:szCs w:val="28"/>
              </w:rPr>
              <w:t>- Hiểu được mối quan hệ cung - cầu trong sản xuất và lưu thông hàng hóa.</w:t>
            </w:r>
          </w:p>
          <w:p w:rsidR="003A03A0" w:rsidRPr="00601410" w:rsidRDefault="003A03A0" w:rsidP="00F96085">
            <w:pPr>
              <w:spacing w:line="264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3A03A0" w:rsidRPr="00601410" w:rsidRDefault="003A03A0" w:rsidP="00F96085">
            <w:pPr>
              <w:spacing w:line="264" w:lineRule="auto"/>
              <w:jc w:val="both"/>
              <w:rPr>
                <w:rFonts w:cs="Times New Roman"/>
                <w:spacing w:val="4"/>
                <w:sz w:val="28"/>
                <w:szCs w:val="28"/>
              </w:rPr>
            </w:pPr>
          </w:p>
        </w:tc>
        <w:tc>
          <w:tcPr>
            <w:tcW w:w="1278" w:type="dxa"/>
          </w:tcPr>
          <w:p w:rsidR="003A03A0" w:rsidRPr="00601410" w:rsidRDefault="003A03A0" w:rsidP="000D2FFA">
            <w:pPr>
              <w:spacing w:line="264" w:lineRule="auto"/>
              <w:jc w:val="both"/>
              <w:rPr>
                <w:rFonts w:cs="Times New Roman"/>
                <w:spacing w:val="4"/>
                <w:sz w:val="28"/>
                <w:szCs w:val="28"/>
              </w:rPr>
            </w:pPr>
          </w:p>
        </w:tc>
        <w:tc>
          <w:tcPr>
            <w:tcW w:w="1274" w:type="dxa"/>
          </w:tcPr>
          <w:p w:rsidR="003A03A0" w:rsidRPr="00601410" w:rsidRDefault="003A03A0" w:rsidP="003F58C0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3A03A0" w:rsidRPr="00601410" w:rsidRDefault="003A03A0" w:rsidP="00F96085">
            <w:pPr>
              <w:spacing w:line="264" w:lineRule="auto"/>
              <w:jc w:val="both"/>
              <w:rPr>
                <w:rFonts w:cs="Times New Roman"/>
                <w:spacing w:val="4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03A0" w:rsidRPr="00601410" w:rsidRDefault="003A03A0" w:rsidP="00C97D47">
            <w:pPr>
              <w:spacing w:line="264" w:lineRule="auto"/>
              <w:jc w:val="both"/>
              <w:rPr>
                <w:rFonts w:cs="Times New Roman"/>
                <w:spacing w:val="4"/>
                <w:sz w:val="28"/>
                <w:szCs w:val="28"/>
              </w:rPr>
            </w:pPr>
            <w:r w:rsidRPr="00601410">
              <w:rPr>
                <w:rFonts w:cs="Times New Roman"/>
                <w:spacing w:val="4"/>
                <w:sz w:val="28"/>
                <w:szCs w:val="28"/>
              </w:rPr>
              <w:t>- Biết đấu tranh với các biểu hiện tiêu cực trong cạnh tranh.</w:t>
            </w:r>
          </w:p>
          <w:p w:rsidR="003A03A0" w:rsidRPr="00601410" w:rsidRDefault="003A03A0" w:rsidP="000D2FFA">
            <w:pPr>
              <w:spacing w:line="264" w:lineRule="auto"/>
              <w:jc w:val="both"/>
              <w:rPr>
                <w:rFonts w:cs="Times New Roman"/>
                <w:sz w:val="28"/>
                <w:szCs w:val="28"/>
              </w:rPr>
            </w:pPr>
            <w:r w:rsidRPr="00601410">
              <w:rPr>
                <w:rFonts w:cs="Times New Roman"/>
                <w:sz w:val="28"/>
                <w:szCs w:val="28"/>
              </w:rPr>
              <w:t xml:space="preserve">- Vận dụng được quy luật giá trị để giải thích một số hiện tượng </w:t>
            </w:r>
            <w:r w:rsidRPr="00601410">
              <w:rPr>
                <w:rFonts w:cs="Times New Roman"/>
                <w:sz w:val="28"/>
                <w:szCs w:val="28"/>
              </w:rPr>
              <w:lastRenderedPageBreak/>
              <w:t>kinh tế gần gũi với đời sống.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  <w:tc>
          <w:tcPr>
            <w:tcW w:w="1649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sz w:val="28"/>
                <w:szCs w:val="28"/>
                <w:lang w:val="fr-FR"/>
              </w:rPr>
            </w:pPr>
          </w:p>
        </w:tc>
      </w:tr>
      <w:tr w:rsidR="003A03A0" w:rsidRPr="00601410" w:rsidTr="009E0E36">
        <w:tc>
          <w:tcPr>
            <w:tcW w:w="1933" w:type="dxa"/>
            <w:vMerge/>
            <w:vAlign w:val="center"/>
          </w:tcPr>
          <w:p w:rsidR="003A03A0" w:rsidRPr="00601410" w:rsidRDefault="003A03A0" w:rsidP="003A03A0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686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3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điểm:1</w:t>
            </w:r>
          </w:p>
        </w:tc>
        <w:tc>
          <w:tcPr>
            <w:tcW w:w="1025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73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2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0.7</w:t>
            </w:r>
          </w:p>
        </w:tc>
        <w:tc>
          <w:tcPr>
            <w:tcW w:w="1158" w:type="dxa"/>
          </w:tcPr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1</w:t>
            </w:r>
          </w:p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 1.5</w:t>
            </w:r>
          </w:p>
        </w:tc>
        <w:tc>
          <w:tcPr>
            <w:tcW w:w="1782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78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74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</w:tcPr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:1/3</w:t>
            </w:r>
          </w:p>
          <w:p w:rsidR="003A03A0" w:rsidRPr="00601410" w:rsidRDefault="003A03A0" w:rsidP="00C97D47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điểm:0.5</w:t>
            </w:r>
          </w:p>
        </w:tc>
        <w:tc>
          <w:tcPr>
            <w:tcW w:w="1649" w:type="dxa"/>
          </w:tcPr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6</w:t>
            </w:r>
          </w:p>
          <w:p w:rsidR="003A03A0" w:rsidRPr="00601410" w:rsidRDefault="003A03A0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</w:t>
            </w:r>
            <w:r w:rsidR="00D33E5C" w:rsidRPr="00601410">
              <w:rPr>
                <w:rFonts w:cs="Times New Roman"/>
                <w:b/>
                <w:sz w:val="28"/>
                <w:szCs w:val="28"/>
                <w:lang w:val="fr-FR"/>
              </w:rPr>
              <w:t>m : 3.7</w:t>
            </w:r>
          </w:p>
        </w:tc>
      </w:tr>
      <w:tr w:rsidR="003A03A0" w:rsidRPr="00601410" w:rsidTr="009E0E36">
        <w:tc>
          <w:tcPr>
            <w:tcW w:w="1933" w:type="dxa"/>
            <w:vAlign w:val="center"/>
          </w:tcPr>
          <w:p w:rsidR="00C97D47" w:rsidRPr="00601410" w:rsidRDefault="00C97D47" w:rsidP="003A03A0">
            <w:pPr>
              <w:jc w:val="center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Tổng</w:t>
            </w:r>
          </w:p>
        </w:tc>
        <w:tc>
          <w:tcPr>
            <w:tcW w:w="1686" w:type="dxa"/>
          </w:tcPr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7</w:t>
            </w:r>
          </w:p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2.3</w:t>
            </w:r>
          </w:p>
        </w:tc>
        <w:tc>
          <w:tcPr>
            <w:tcW w:w="1025" w:type="dxa"/>
          </w:tcPr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1738" w:type="dxa"/>
          </w:tcPr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5</w:t>
            </w:r>
          </w:p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1.7</w:t>
            </w:r>
          </w:p>
        </w:tc>
        <w:tc>
          <w:tcPr>
            <w:tcW w:w="1158" w:type="dxa"/>
          </w:tcPr>
          <w:p w:rsidR="009E0E36" w:rsidRPr="00601410" w:rsidRDefault="009E0E36" w:rsidP="009E0E36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2</w:t>
            </w:r>
          </w:p>
          <w:p w:rsidR="00C97D47" w:rsidRPr="00601410" w:rsidRDefault="009E0E36" w:rsidP="009E0E36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3.5</w:t>
            </w:r>
          </w:p>
        </w:tc>
        <w:tc>
          <w:tcPr>
            <w:tcW w:w="1782" w:type="dxa"/>
          </w:tcPr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2</w:t>
            </w:r>
          </w:p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0.7</w:t>
            </w:r>
          </w:p>
        </w:tc>
        <w:tc>
          <w:tcPr>
            <w:tcW w:w="1278" w:type="dxa"/>
          </w:tcPr>
          <w:p w:rsidR="00281D7D" w:rsidRPr="00601410" w:rsidRDefault="00281D7D" w:rsidP="00281D7D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1/2</w:t>
            </w:r>
          </w:p>
          <w:p w:rsidR="00C97D47" w:rsidRPr="00601410" w:rsidRDefault="00281D7D" w:rsidP="00281D7D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1</w:t>
            </w:r>
          </w:p>
        </w:tc>
        <w:tc>
          <w:tcPr>
            <w:tcW w:w="1274" w:type="dxa"/>
          </w:tcPr>
          <w:p w:rsidR="009E0E36" w:rsidRPr="00601410" w:rsidRDefault="009E0E36" w:rsidP="009E0E36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1</w:t>
            </w:r>
          </w:p>
          <w:p w:rsidR="00C97D47" w:rsidRPr="00601410" w:rsidRDefault="009E0E36" w:rsidP="009E0E36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0.3</w:t>
            </w:r>
          </w:p>
        </w:tc>
        <w:tc>
          <w:tcPr>
            <w:tcW w:w="1275" w:type="dxa"/>
          </w:tcPr>
          <w:p w:rsidR="00281D7D" w:rsidRPr="00601410" w:rsidRDefault="00281D7D" w:rsidP="00281D7D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câu : 1/3</w:t>
            </w:r>
          </w:p>
          <w:p w:rsidR="00C97D47" w:rsidRPr="00601410" w:rsidRDefault="00281D7D" w:rsidP="00281D7D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 0.5</w:t>
            </w:r>
          </w:p>
        </w:tc>
        <w:tc>
          <w:tcPr>
            <w:tcW w:w="1649" w:type="dxa"/>
          </w:tcPr>
          <w:p w:rsidR="00C97D47" w:rsidRPr="00601410" w:rsidRDefault="00C97D47" w:rsidP="007C4B54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 xml:space="preserve">Số câu : </w:t>
            </w:r>
            <w:r w:rsidR="009E0E36" w:rsidRPr="00601410">
              <w:rPr>
                <w:rFonts w:cs="Times New Roman"/>
                <w:b/>
                <w:sz w:val="28"/>
                <w:szCs w:val="28"/>
                <w:lang w:val="fr-FR"/>
              </w:rPr>
              <w:t>17</w:t>
            </w:r>
          </w:p>
          <w:p w:rsidR="00C97D47" w:rsidRPr="00601410" w:rsidRDefault="00C97D47" w:rsidP="00F96085">
            <w:pPr>
              <w:jc w:val="both"/>
              <w:rPr>
                <w:rFonts w:cs="Times New Roman"/>
                <w:b/>
                <w:sz w:val="28"/>
                <w:szCs w:val="28"/>
                <w:lang w:val="fr-FR"/>
              </w:rPr>
            </w:pPr>
            <w:r w:rsidRPr="00601410">
              <w:rPr>
                <w:rFonts w:cs="Times New Roman"/>
                <w:b/>
                <w:sz w:val="28"/>
                <w:szCs w:val="28"/>
                <w:lang w:val="fr-FR"/>
              </w:rPr>
              <w:t>Số điểm :</w:t>
            </w:r>
            <w:r w:rsidR="009E0E36" w:rsidRPr="00601410">
              <w:rPr>
                <w:rFonts w:cs="Times New Roman"/>
                <w:b/>
                <w:sz w:val="28"/>
                <w:szCs w:val="28"/>
                <w:lang w:val="fr-FR"/>
              </w:rPr>
              <w:t>10</w:t>
            </w:r>
          </w:p>
        </w:tc>
      </w:tr>
    </w:tbl>
    <w:p w:rsidR="00103495" w:rsidRPr="00601410" w:rsidRDefault="00103495">
      <w:pPr>
        <w:rPr>
          <w:rFonts w:cs="Times New Roman"/>
          <w:sz w:val="28"/>
          <w:szCs w:val="28"/>
        </w:rPr>
      </w:pPr>
    </w:p>
    <w:sectPr w:rsidR="00103495" w:rsidRPr="00601410" w:rsidSect="002E0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50" w:h="11910" w:orient="landscape"/>
      <w:pgMar w:top="704" w:right="1134" w:bottom="851" w:left="1134" w:header="426" w:footer="6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BB" w:rsidRDefault="001408BB" w:rsidP="002E01B5">
      <w:r>
        <w:separator/>
      </w:r>
    </w:p>
  </w:endnote>
  <w:endnote w:type="continuationSeparator" w:id="0">
    <w:p w:rsidR="001408BB" w:rsidRDefault="001408BB" w:rsidP="002E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0C" w:rsidRDefault="002C20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1B5" w:rsidRDefault="002E01B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Trang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0825F2" w:rsidRPr="000825F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0C" w:rsidRDefault="002C2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BB" w:rsidRDefault="001408BB" w:rsidP="002E01B5">
      <w:r>
        <w:separator/>
      </w:r>
    </w:p>
  </w:footnote>
  <w:footnote w:type="continuationSeparator" w:id="0">
    <w:p w:rsidR="001408BB" w:rsidRDefault="001408BB" w:rsidP="002E0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0C" w:rsidRDefault="002C20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1B5" w:rsidRPr="00FF14DA" w:rsidRDefault="002E01B5" w:rsidP="002E01B5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00C" w:rsidRDefault="002C20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378DE"/>
    <w:multiLevelType w:val="hybridMultilevel"/>
    <w:tmpl w:val="B002EB08"/>
    <w:lvl w:ilvl="0" w:tplc="F3DCF4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31"/>
    <w:rsid w:val="00074D31"/>
    <w:rsid w:val="000825F2"/>
    <w:rsid w:val="000D2FFA"/>
    <w:rsid w:val="00103495"/>
    <w:rsid w:val="001408BB"/>
    <w:rsid w:val="00264C1A"/>
    <w:rsid w:val="00281D7D"/>
    <w:rsid w:val="002C200C"/>
    <w:rsid w:val="002E01B5"/>
    <w:rsid w:val="003A03A0"/>
    <w:rsid w:val="003B70FD"/>
    <w:rsid w:val="003C3CC3"/>
    <w:rsid w:val="003F58C0"/>
    <w:rsid w:val="00601410"/>
    <w:rsid w:val="00747718"/>
    <w:rsid w:val="0077694F"/>
    <w:rsid w:val="007C4B54"/>
    <w:rsid w:val="00910F6B"/>
    <w:rsid w:val="0091183C"/>
    <w:rsid w:val="00920A2D"/>
    <w:rsid w:val="009E0E36"/>
    <w:rsid w:val="00A67B91"/>
    <w:rsid w:val="00B12E8D"/>
    <w:rsid w:val="00C04550"/>
    <w:rsid w:val="00C97D47"/>
    <w:rsid w:val="00CE4582"/>
    <w:rsid w:val="00D33E5C"/>
    <w:rsid w:val="00EB6419"/>
    <w:rsid w:val="00EC1D29"/>
    <w:rsid w:val="00E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3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4B54"/>
    <w:pPr>
      <w:widowControl w:val="0"/>
      <w:autoSpaceDE w:val="0"/>
      <w:autoSpaceDN w:val="0"/>
    </w:pPr>
    <w:rPr>
      <w:rFonts w:eastAsia="Times New Roman" w:cs="Times New Roman"/>
      <w:lang w:val="vi" w:eastAsia="vi"/>
    </w:rPr>
  </w:style>
  <w:style w:type="paragraph" w:styleId="ListParagraph">
    <w:name w:val="List Paragraph"/>
    <w:basedOn w:val="Normal"/>
    <w:uiPriority w:val="34"/>
    <w:qFormat/>
    <w:rsid w:val="007C4B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E0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1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E0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1B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31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C4B54"/>
    <w:pPr>
      <w:widowControl w:val="0"/>
      <w:autoSpaceDE w:val="0"/>
      <w:autoSpaceDN w:val="0"/>
    </w:pPr>
    <w:rPr>
      <w:rFonts w:eastAsia="Times New Roman" w:cs="Times New Roman"/>
      <w:lang w:val="vi" w:eastAsia="vi"/>
    </w:rPr>
  </w:style>
  <w:style w:type="paragraph" w:styleId="ListParagraph">
    <w:name w:val="List Paragraph"/>
    <w:basedOn w:val="Normal"/>
    <w:uiPriority w:val="34"/>
    <w:qFormat/>
    <w:rsid w:val="007C4B5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E0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1B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E0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1B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2020-10-22T08:04:00Z</dcterms:created>
  <dc:creator>admin</dc:creator>
  <dc:description>Ma trận đề kiểm tra giữa học kỳ 1 môn GDCD 11 năm học 2020-2021 rất hay được soạn dưới dạng file word gồm 3 trang. Các bạn xem và tải về ở dưới.</dc:description>
  <dcterms:modified xsi:type="dcterms:W3CDTF">2020-10-23T15:06:00Z</dcterms:modified>
  <cp:revision>1</cp:revision>
  <dc:title>Ma Trận Đề Kiểm Tra Giữa Học Kỳ 1 GDCD 11 Năm Học 2020-2021</dc:title>
</cp:coreProperties>
</file>