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8D554C" w:rsidRPr="0015685E" w:rsidTr="001F74BA">
        <w:tc>
          <w:tcPr>
            <w:tcW w:w="3510" w:type="dxa"/>
            <w:shd w:val="clear" w:color="auto" w:fill="auto"/>
          </w:tcPr>
          <w:p w:rsidR="008D554C" w:rsidRPr="0015685E" w:rsidRDefault="008D554C" w:rsidP="001F74BA">
            <w:pPr>
              <w:tabs>
                <w:tab w:val="center" w:pos="4513"/>
                <w:tab w:val="right" w:pos="9026"/>
              </w:tabs>
              <w:jc w:val="center"/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</w:pPr>
            <w:r w:rsidRPr="0015685E">
              <w:rPr>
                <w:rFonts w:eastAsia="Calibri"/>
                <w:b/>
                <w:color w:val="0070C0"/>
                <w:sz w:val="26"/>
                <w:szCs w:val="26"/>
                <w:lang w:val="nl-NL"/>
              </w:rPr>
              <w:t/>
            </w:r>
            <w:r w:rsidRPr="0015685E"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8D554C" w:rsidRPr="0015685E" w:rsidRDefault="008D554C" w:rsidP="008D554C">
            <w:pPr>
              <w:tabs>
                <w:tab w:val="center" w:pos="4513"/>
                <w:tab w:val="right" w:pos="9026"/>
              </w:tabs>
              <w:jc w:val="center"/>
              <w:rPr>
                <w:b/>
                <w:sz w:val="26"/>
                <w:szCs w:val="26"/>
              </w:rPr>
            </w:pPr>
            <w:r w:rsidRPr="0015685E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 xml:space="preserve">ĐỀ </w:t>
            </w:r>
            <w:r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10</w:t>
            </w:r>
          </w:p>
        </w:tc>
        <w:tc>
          <w:tcPr>
            <w:tcW w:w="6911" w:type="dxa"/>
            <w:shd w:val="clear" w:color="auto" w:fill="auto"/>
          </w:tcPr>
          <w:p w:rsidR="008D554C" w:rsidRPr="0015685E" w:rsidRDefault="008D554C" w:rsidP="001F74B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15685E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8D554C" w:rsidRPr="0015685E" w:rsidRDefault="008D554C" w:rsidP="001F74BA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15685E">
              <w:rPr>
                <w:b/>
                <w:color w:val="7030A0"/>
                <w:sz w:val="26"/>
                <w:szCs w:val="26"/>
              </w:rPr>
              <w:t>MÔN: GIÁO DỤC KINH TẾ VÀ PHÁP LUẬT 10</w:t>
            </w:r>
          </w:p>
        </w:tc>
      </w:tr>
    </w:tbl>
    <w:p w:rsidR="001C4C70" w:rsidRPr="008D554C" w:rsidRDefault="008D554C" w:rsidP="008D554C">
      <w:pPr>
        <w:rPr>
          <w:b/>
          <w:sz w:val="26"/>
        </w:rPr>
      </w:pPr>
      <w:r w:rsidRPr="008D554C">
        <w:rPr>
          <w:b/>
          <w:bCs/>
          <w:sz w:val="26"/>
          <w:szCs w:val="26"/>
          <w:highlight w:val="cyan"/>
        </w:rPr>
        <w:t xml:space="preserve">I. </w:t>
      </w:r>
      <w:r w:rsidR="001C4C70" w:rsidRPr="008D554C">
        <w:rPr>
          <w:b/>
          <w:bCs/>
          <w:sz w:val="26"/>
          <w:szCs w:val="26"/>
          <w:highlight w:val="cyan"/>
        </w:rPr>
        <w:t>TRẮC NGHIỆM</w:t>
      </w:r>
      <w:r w:rsidRPr="008D554C">
        <w:rPr>
          <w:b/>
          <w:bCs/>
          <w:sz w:val="26"/>
          <w:szCs w:val="26"/>
          <w:highlight w:val="cyan"/>
        </w:rPr>
        <w:t>:</w:t>
      </w:r>
    </w:p>
    <w:p w:rsidR="00000000" w:rsidRPr="008D554C" w:rsidRDefault="007F16A3" w:rsidP="008D554C">
      <w:pPr>
        <w:pStyle w:val="NormalWeb"/>
        <w:shd w:val="clear" w:color="auto" w:fill="FFFFFF"/>
        <w:spacing w:before="0" w:beforeAutospacing="0" w:after="0" w:afterAutospacing="0"/>
        <w:rPr>
          <w:rFonts w:eastAsia="Calibri" w:hint="default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0" t="0" r="0" b="12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yNtMSQIAANIEAAAOAAAAZHJzL2Uyb0RvYy54bWysVMtu2zAQvBfoPxC8K3pEdiwhctBYVi9p ayDpB9AkZRGVSIJkLBtF/71L+lE7vRRBdSBILnd2dmdX9w+7oUdbbqxQssLpTYIRl1QxITcV/v7S RDOMrCOSkV5JXuE9t/hh/vHD/ahLnqlO9YwbBCDSlqOucOecLuPY0o4PxN4ozSUYW2UG4uBoNjEz ZAT0oY+zJJnGozJMG0W5tXBbH4x4HvDbllP3rW0td6ivMHBzYTVhXfs1nt+TcmOI7gQ90iDvYDEQ ISHoGaomjqBXI/6CGgQ1yqrW3VA1xKptBeUhB8gmTd5k89wRzUMuUByrz2Wy/w+Wft2uDBIMtMNI kgEkehKSo9xXZtS2hAcLuTI+N7qTz/pJ0R8WSbXoiNzwwPBlr8Et9R7xlYs/WA346/GLYvCGvDoV yrRrzeAhoQBoF9TYn9XgO4coXE6zopjdTjCiJ1tMypOjNtZ95mpAflPhHjgHYLJ9ss4TIeXpiY8j VSP6Pojdy6sLeHi4gbDg6m2eQNDuZ5EUy9lylkd5Nl1GeVLX0admkUfTJr2b1Lf1YlGnv3zcNC87 wRiXPsypj9L833Q6dvShA86ddKYcX6OH3IDiG6ZpliePWRE109ldlDf5JCruklmUpMVjMU3yIq+b a6ZB5sPgQYD3MkVjhYtJNgnFt6oXzFfAc7Nms170Bm2JH73whQ4By+Uzo14lC8J0nLDlce+I6A/7 i+w94z/Zg3AnyULX+UY7tOxasf3KnLoRBic4HYfcT+blGfaXv6L5bwAAAP//AwBQSwMEFAAGAAgA AAAhAGnEBRHbAAAABQEAAA8AAABkcnMvZG93bnJldi54bWxMjsFOwzAQRO9I/QdrK3GjTotomxCn qkDAgRMtUsXNjZckNF5Htpukf8/CBY6jGb15+Wa0rejRh8aRgvksAYFUOtNQpeB9/3SzBhGiJqNb R6jgggE2xeQq15lxA71hv4uVYAiFTCuoY+wyKUNZo9Vh5jok7j6dtzpy9JU0Xg8Mt61cJMlSWt0Q P9S6w4cay9PubBWEx9PBfX0ML+s+9Xt8vRzK1fOtUtfTcXsPIuIY/8bwo8/qULDT0Z3JBNEqWN3x UMGC/blN03QJ4vibZZHL//bFNwAAAP//AwBQSwECLQAUAAYACAAAACEAtoM4kv4AAADhAQAAEwAA AAAAAAAAAAAAAAAAAAAAW0NvbnRlbnRfVHlwZXNdLnhtbFBLAQItABQABgAIAAAAIQA4/SH/1gAA AJQBAAALAAAAAAAAAAAAAAAAAC8BAABfcmVscy8ucmVsc1BLAQItABQABgAIAAAAIQDMyNtMSQIA ANIEAAAOAAAAAAAAAAAAAAAAAC4CAABkcnMvZTJvRG9jLnhtbFBLAQItABQABgAIAAAAIQBpxAUR 2wAAAAUBAAAPAAAAAAAAAAAAAAAAAKMEAABkcnMvZG93bnJldi54bWxQSwUGAAAAAAQABADzAAAA qwUAAAAA " stroked="f"/>
            </w:pict>
          </mc:Fallback>
        </mc:AlternateContent>
      </w:r>
      <w:r w:rsidR="00E465E6" w:rsidRPr="00E7375A">
        <w:rPr>
          <w:b/>
          <w:color w:val="FF0000"/>
          <w:sz w:val="26"/>
        </w:rPr>
        <w:t>Câu 1:</w:t>
      </w:r>
      <w:r w:rsidR="00E465E6" w:rsidRPr="008D554C">
        <w:rPr>
          <w:b/>
          <w:sz w:val="26"/>
        </w:rPr>
        <w:t xml:space="preserve"> </w:t>
      </w:r>
      <w:r w:rsidR="00E465E6" w:rsidRPr="008D554C">
        <w:rPr>
          <w:color w:val="333333"/>
          <w:sz w:val="26"/>
          <w:szCs w:val="28"/>
        </w:rPr>
        <w:t>Chủ thể nào dưới đây đang </w:t>
      </w:r>
      <w:r w:rsidR="00E465E6" w:rsidRPr="008D554C">
        <w:rPr>
          <w:rStyle w:val="Strong"/>
          <w:rFonts w:hint="default"/>
          <w:color w:val="333333"/>
          <w:sz w:val="26"/>
          <w:szCs w:val="28"/>
        </w:rPr>
        <w:t>không</w:t>
      </w:r>
      <w:r w:rsidR="00E465E6" w:rsidRPr="008D554C">
        <w:rPr>
          <w:color w:val="333333"/>
          <w:sz w:val="26"/>
          <w:szCs w:val="28"/>
        </w:rPr>
        <w:t> thực hiện hoạt động tiêu dùng?</w:t>
      </w:r>
    </w:p>
    <w:p w:rsidR="00000000" w:rsidRPr="008D554C" w:rsidRDefault="00E465E6" w:rsidP="008D554C">
      <w:pPr>
        <w:tabs>
          <w:tab w:val="left" w:pos="240"/>
          <w:tab w:val="left" w:pos="5240"/>
        </w:tabs>
        <w:rPr>
          <w:sz w:val="26"/>
          <w:lang w:val="fr-FR"/>
        </w:rPr>
      </w:pPr>
      <w:r w:rsidRPr="00E7375A">
        <w:rPr>
          <w:b/>
          <w:color w:val="0066FF"/>
          <w:sz w:val="26"/>
          <w:lang w:val="fr-FR"/>
        </w:rPr>
        <w:t>A</w:t>
      </w:r>
      <w:r w:rsidRPr="00E7375A">
        <w:rPr>
          <w:b/>
          <w:color w:val="0066FF"/>
          <w:sz w:val="26"/>
          <w:lang w:val="fr-FR"/>
        </w:rPr>
        <w:t>.</w:t>
      </w:r>
      <w:r w:rsidRPr="008D554C">
        <w:rPr>
          <w:b/>
          <w:sz w:val="26"/>
          <w:lang w:val="fr-FR"/>
        </w:rPr>
        <w:t xml:space="preserve"> </w:t>
      </w:r>
      <w:r w:rsidRPr="008D554C">
        <w:rPr>
          <w:color w:val="000000"/>
          <w:sz w:val="26"/>
          <w:szCs w:val="28"/>
          <w:lang w:val="fr-FR"/>
        </w:rPr>
        <w:t xml:space="preserve">Chị </w:t>
      </w:r>
      <w:r w:rsidRPr="008D554C">
        <w:rPr>
          <w:color w:val="000000"/>
          <w:sz w:val="26"/>
          <w:szCs w:val="28"/>
          <w:lang w:val="fr-FR"/>
        </w:rPr>
        <w:t>C</w:t>
      </w:r>
      <w:r w:rsidRPr="008D554C">
        <w:rPr>
          <w:color w:val="000000"/>
          <w:sz w:val="26"/>
          <w:szCs w:val="28"/>
          <w:lang w:val="fr-FR"/>
        </w:rPr>
        <w:t xml:space="preserve"> mang rau ra chợ bán.</w:t>
      </w:r>
      <w:r w:rsidRPr="008D554C">
        <w:rPr>
          <w:sz w:val="26"/>
          <w:lang w:val="fr-FR"/>
        </w:rPr>
        <w:tab/>
      </w:r>
      <w:r w:rsidRPr="00E7375A">
        <w:rPr>
          <w:b/>
          <w:color w:val="0066FF"/>
          <w:sz w:val="26"/>
          <w:lang w:val="fr-FR"/>
        </w:rPr>
        <w:t>B.</w:t>
      </w:r>
      <w:r w:rsidRPr="008D554C">
        <w:rPr>
          <w:b/>
          <w:sz w:val="26"/>
          <w:lang w:val="fr-FR"/>
        </w:rPr>
        <w:t xml:space="preserve"> </w:t>
      </w:r>
      <w:r w:rsidRPr="008D554C">
        <w:rPr>
          <w:color w:val="000000"/>
          <w:sz w:val="26"/>
          <w:szCs w:val="28"/>
          <w:lang w:val="fr-FR"/>
        </w:rPr>
        <w:t xml:space="preserve">Bà D </w:t>
      </w:r>
      <w:r w:rsidRPr="008D554C">
        <w:rPr>
          <w:color w:val="000000"/>
          <w:sz w:val="26"/>
          <w:szCs w:val="28"/>
          <w:lang w:val="fr-FR"/>
        </w:rPr>
        <w:t>mua thu</w:t>
      </w:r>
      <w:r w:rsidRPr="008D554C">
        <w:rPr>
          <w:color w:val="000000"/>
          <w:sz w:val="26"/>
          <w:szCs w:val="28"/>
          <w:lang w:val="fr-FR"/>
        </w:rPr>
        <w:t>ốc cảm cúm.</w:t>
      </w:r>
    </w:p>
    <w:p w:rsidR="00000000" w:rsidRPr="008D554C" w:rsidRDefault="00E465E6" w:rsidP="008D554C">
      <w:pPr>
        <w:tabs>
          <w:tab w:val="left" w:pos="240"/>
          <w:tab w:val="left" w:pos="5240"/>
        </w:tabs>
        <w:rPr>
          <w:sz w:val="26"/>
          <w:lang w:val="fr-FR"/>
        </w:rPr>
      </w:pPr>
      <w:r w:rsidRPr="00E7375A">
        <w:rPr>
          <w:b/>
          <w:color w:val="0066FF"/>
          <w:sz w:val="26"/>
          <w:lang w:val="fr-FR"/>
        </w:rPr>
        <w:t>C.</w:t>
      </w:r>
      <w:r w:rsidRPr="008D554C">
        <w:rPr>
          <w:b/>
          <w:sz w:val="26"/>
          <w:lang w:val="fr-FR"/>
        </w:rPr>
        <w:t xml:space="preserve"> </w:t>
      </w:r>
      <w:r w:rsidRPr="008D554C">
        <w:rPr>
          <w:color w:val="000000"/>
          <w:sz w:val="26"/>
          <w:szCs w:val="28"/>
          <w:lang w:val="fr-FR"/>
        </w:rPr>
        <w:t>Anh B mờ</w:t>
      </w:r>
      <w:r w:rsidRPr="008D554C">
        <w:rPr>
          <w:color w:val="000000"/>
          <w:sz w:val="26"/>
          <w:szCs w:val="28"/>
          <w:lang w:val="fr-FR"/>
        </w:rPr>
        <w:t>i bạn bè</w:t>
      </w:r>
      <w:r w:rsidRPr="008D554C">
        <w:rPr>
          <w:color w:val="000000"/>
          <w:sz w:val="26"/>
          <w:szCs w:val="28"/>
          <w:lang w:val="fr-FR"/>
        </w:rPr>
        <w:t xml:space="preserve"> ăn nhà hàng.</w:t>
      </w:r>
      <w:r w:rsidRPr="008D554C">
        <w:rPr>
          <w:sz w:val="26"/>
          <w:lang w:val="fr-FR"/>
        </w:rPr>
        <w:tab/>
      </w:r>
      <w:r w:rsidRPr="00E7375A">
        <w:rPr>
          <w:b/>
          <w:color w:val="0066FF"/>
          <w:sz w:val="26"/>
          <w:lang w:val="fr-FR"/>
        </w:rPr>
        <w:t>D.</w:t>
      </w:r>
      <w:r w:rsidRPr="008D554C">
        <w:rPr>
          <w:b/>
          <w:sz w:val="26"/>
          <w:lang w:val="fr-FR"/>
        </w:rPr>
        <w:t xml:space="preserve"> </w:t>
      </w:r>
      <w:r w:rsidRPr="008D554C">
        <w:rPr>
          <w:color w:val="000000"/>
          <w:sz w:val="26"/>
          <w:szCs w:val="28"/>
          <w:lang w:val="fr-FR"/>
        </w:rPr>
        <w:t>Chị A mua xe máy.</w:t>
      </w:r>
    </w:p>
    <w:p w:rsidR="00000000" w:rsidRPr="008D554C" w:rsidRDefault="00E465E6" w:rsidP="008D554C">
      <w:pPr>
        <w:pStyle w:val="Normal0"/>
        <w:rPr>
          <w:szCs w:val="28"/>
          <w:lang w:val="fr-FR" w:eastAsia="en-US"/>
        </w:rPr>
      </w:pPr>
      <w:r w:rsidRPr="00E7375A">
        <w:rPr>
          <w:b/>
          <w:color w:val="FF0000"/>
          <w:sz w:val="26"/>
          <w:lang w:val="fr-FR"/>
        </w:rPr>
        <w:t>Câu 2:</w:t>
      </w:r>
      <w:r w:rsidRPr="008D554C">
        <w:rPr>
          <w:b/>
          <w:sz w:val="26"/>
          <w:lang w:val="fr-FR"/>
        </w:rPr>
        <w:t xml:space="preserve"> </w:t>
      </w:r>
      <w:r w:rsidRPr="008D554C">
        <w:rPr>
          <w:sz w:val="26"/>
          <w:szCs w:val="28"/>
          <w:lang w:val="vi-VN" w:eastAsia="en-US"/>
        </w:rPr>
        <w:t>Thuế</w:t>
      </w:r>
      <w:r w:rsidRPr="008D554C">
        <w:rPr>
          <w:sz w:val="26"/>
          <w:szCs w:val="28"/>
          <w:lang w:val="vi-VN" w:eastAsia="en-US"/>
        </w:rPr>
        <w:t xml:space="preserve"> giá trị gia tăng là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fr-FR"/>
        </w:rPr>
      </w:pPr>
      <w:r w:rsidRPr="00E7375A">
        <w:rPr>
          <w:b/>
          <w:color w:val="0066FF"/>
          <w:sz w:val="26"/>
          <w:lang w:val="fr-FR"/>
        </w:rPr>
        <w:t>A</w:t>
      </w:r>
      <w:r w:rsidRPr="00E7375A">
        <w:rPr>
          <w:b/>
          <w:color w:val="0066FF"/>
          <w:sz w:val="26"/>
          <w:lang w:val="fr-FR"/>
        </w:rPr>
        <w:t>.</w:t>
      </w:r>
      <w:r w:rsidRPr="008D554C">
        <w:rPr>
          <w:b/>
          <w:sz w:val="26"/>
          <w:lang w:val="fr-FR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công cụ để nhà nước hướng dẫn tiêu dùng theo hướng tích cực,  bảo vệ thị trường trong nước.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fr-FR"/>
        </w:rPr>
      </w:pPr>
      <w:r w:rsidRPr="00E7375A">
        <w:rPr>
          <w:b/>
          <w:color w:val="0066FF"/>
          <w:sz w:val="26"/>
          <w:lang w:val="fr-FR"/>
        </w:rPr>
        <w:t>B.</w:t>
      </w:r>
      <w:r w:rsidRPr="008D554C">
        <w:rPr>
          <w:b/>
          <w:sz w:val="26"/>
          <w:lang w:val="fr-FR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thuế tính trên giá trị tăng thêm của ô tô phát sin</w:t>
      </w:r>
      <w:r w:rsidRPr="008D554C">
        <w:rPr>
          <w:color w:val="000000"/>
          <w:sz w:val="26"/>
          <w:szCs w:val="28"/>
          <w:lang w:val="vi-VN"/>
        </w:rPr>
        <w:t>h trong</w:t>
      </w:r>
      <w:r w:rsidRPr="008D554C">
        <w:rPr>
          <w:color w:val="000000"/>
          <w:sz w:val="26"/>
          <w:szCs w:val="28"/>
          <w:lang w:val="vi-VN"/>
        </w:rPr>
        <w:t xml:space="preserve"> quá trình từ sản xuất, </w:t>
      </w:r>
      <w:r w:rsidRPr="008D554C">
        <w:rPr>
          <w:color w:val="000000"/>
          <w:sz w:val="26"/>
          <w:szCs w:val="28"/>
          <w:lang w:val="vi-VN"/>
        </w:rPr>
        <w:t>lưu thông đến tiêu dùng.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fr-FR"/>
        </w:rPr>
      </w:pPr>
      <w:r w:rsidRPr="00E7375A">
        <w:rPr>
          <w:b/>
          <w:color w:val="0066FF"/>
          <w:sz w:val="26"/>
          <w:lang w:val="fr-FR"/>
        </w:rPr>
        <w:t>C.</w:t>
      </w:r>
      <w:r w:rsidRPr="008D554C">
        <w:rPr>
          <w:b/>
          <w:sz w:val="26"/>
          <w:lang w:val="fr-FR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là công cụ quan trọng huy động nguồn tài chính, điều tiết kinh tế, góp phần ổn định nguồn ngân sách nhà nước.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fr-FR"/>
        </w:rPr>
      </w:pPr>
      <w:r w:rsidRPr="00E7375A">
        <w:rPr>
          <w:b/>
          <w:color w:val="0066FF"/>
          <w:sz w:val="26"/>
          <w:lang w:val="fr-FR"/>
        </w:rPr>
        <w:t>D.</w:t>
      </w:r>
      <w:r w:rsidRPr="008D554C">
        <w:rPr>
          <w:b/>
          <w:sz w:val="26"/>
          <w:lang w:val="fr-FR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doanh nghiệp phải nhập khẩu linh kiện để ráp ô tô nên vẫn phải nộp thuế giá trị g</w:t>
      </w:r>
      <w:r w:rsidRPr="008D554C">
        <w:rPr>
          <w:color w:val="000000"/>
          <w:sz w:val="26"/>
          <w:szCs w:val="28"/>
          <w:lang w:val="vi-VN"/>
        </w:rPr>
        <w:t>ia tăng</w:t>
      </w:r>
      <w:r w:rsidRPr="008D554C">
        <w:rPr>
          <w:color w:val="000000"/>
          <w:sz w:val="26"/>
          <w:szCs w:val="28"/>
          <w:lang w:val="vi-VN"/>
        </w:rPr>
        <w:t>.</w:t>
      </w:r>
    </w:p>
    <w:p w:rsidR="00000000" w:rsidRPr="008D554C" w:rsidRDefault="00E465E6" w:rsidP="008D554C">
      <w:pPr>
        <w:pStyle w:val="NormalWeb"/>
        <w:shd w:val="clear" w:color="auto" w:fill="FFFFFF"/>
        <w:spacing w:before="0" w:beforeAutospacing="0" w:after="0" w:afterAutospacing="0"/>
        <w:rPr>
          <w:rFonts w:eastAsia="Calibri" w:hint="default"/>
          <w:sz w:val="28"/>
          <w:szCs w:val="28"/>
        </w:rPr>
      </w:pPr>
      <w:r w:rsidRPr="00E7375A">
        <w:rPr>
          <w:b/>
          <w:color w:val="FF0000"/>
          <w:sz w:val="26"/>
        </w:rPr>
        <w:t>Câu 3:</w:t>
      </w:r>
      <w:r w:rsidRPr="008D554C">
        <w:rPr>
          <w:b/>
          <w:sz w:val="26"/>
        </w:rPr>
        <w:t xml:space="preserve"> </w:t>
      </w:r>
      <w:r w:rsidRPr="008D554C">
        <w:rPr>
          <w:color w:val="333333"/>
          <w:sz w:val="26"/>
          <w:szCs w:val="28"/>
          <w:lang w:val="fr-FR"/>
        </w:rPr>
        <w:t xml:space="preserve">Bà </w:t>
      </w:r>
      <w:r w:rsidRPr="008D554C">
        <w:rPr>
          <w:color w:val="333333"/>
          <w:sz w:val="26"/>
          <w:szCs w:val="28"/>
        </w:rPr>
        <w:t>V vay ngân h</w:t>
      </w:r>
      <w:r w:rsidRPr="008D554C">
        <w:rPr>
          <w:color w:val="333333"/>
          <w:sz w:val="26"/>
          <w:szCs w:val="28"/>
        </w:rPr>
        <w:t xml:space="preserve">àng một tỉ để kinh doanh, để được vay </w:t>
      </w:r>
      <w:r w:rsidRPr="008D554C">
        <w:rPr>
          <w:color w:val="333333"/>
          <w:sz w:val="26"/>
          <w:szCs w:val="28"/>
          <w:lang w:val="fr-FR"/>
        </w:rPr>
        <w:t>bà</w:t>
      </w:r>
      <w:r w:rsidRPr="008D554C">
        <w:rPr>
          <w:color w:val="333333"/>
          <w:sz w:val="26"/>
          <w:szCs w:val="28"/>
        </w:rPr>
        <w:t xml:space="preserve"> phải mang giấy tờ nhà để thế chấp với ngân hàng. Do dịch covid nên việc kinh doanh của </w:t>
      </w:r>
      <w:r w:rsidRPr="008D554C">
        <w:rPr>
          <w:color w:val="333333"/>
          <w:sz w:val="26"/>
          <w:szCs w:val="28"/>
        </w:rPr>
        <w:t>bà</w:t>
      </w:r>
      <w:r w:rsidRPr="008D554C">
        <w:rPr>
          <w:color w:val="333333"/>
          <w:sz w:val="26"/>
          <w:szCs w:val="28"/>
        </w:rPr>
        <w:t xml:space="preserve"> thua lỗ nặng và phá sản vì vậy </w:t>
      </w:r>
      <w:r w:rsidRPr="008D554C">
        <w:rPr>
          <w:color w:val="333333"/>
          <w:sz w:val="26"/>
          <w:szCs w:val="28"/>
        </w:rPr>
        <w:t>bà</w:t>
      </w:r>
      <w:r w:rsidRPr="008D554C">
        <w:rPr>
          <w:color w:val="333333"/>
          <w:sz w:val="26"/>
          <w:szCs w:val="28"/>
        </w:rPr>
        <w:t xml:space="preserve"> không thể trả theo đúng thời hạn thỏa thuận với ngân hàng tr</w:t>
      </w:r>
      <w:r w:rsidRPr="008D554C">
        <w:rPr>
          <w:color w:val="333333"/>
          <w:sz w:val="26"/>
          <w:szCs w:val="28"/>
        </w:rPr>
        <w:t>ước đó.</w:t>
      </w:r>
      <w:r w:rsidRPr="008D554C">
        <w:rPr>
          <w:color w:val="333333"/>
          <w:sz w:val="26"/>
          <w:szCs w:val="28"/>
        </w:rPr>
        <w:t xml:space="preserve"> Trường</w:t>
      </w:r>
      <w:r w:rsidRPr="008D554C">
        <w:rPr>
          <w:color w:val="333333"/>
          <w:sz w:val="26"/>
          <w:szCs w:val="28"/>
        </w:rPr>
        <w:t xml:space="preserve"> hợp này, </w:t>
      </w:r>
      <w:r w:rsidRPr="008D554C">
        <w:rPr>
          <w:color w:val="333333"/>
          <w:sz w:val="26"/>
          <w:szCs w:val="28"/>
        </w:rPr>
        <w:t>bà</w:t>
      </w:r>
      <w:r w:rsidRPr="008D554C">
        <w:rPr>
          <w:color w:val="333333"/>
          <w:sz w:val="26"/>
          <w:szCs w:val="28"/>
        </w:rPr>
        <w:t xml:space="preserve"> </w:t>
      </w:r>
      <w:r w:rsidRPr="008D554C">
        <w:rPr>
          <w:color w:val="333333"/>
          <w:sz w:val="26"/>
          <w:szCs w:val="28"/>
        </w:rPr>
        <w:t>V</w:t>
      </w:r>
      <w:r w:rsidRPr="008D554C">
        <w:rPr>
          <w:color w:val="333333"/>
          <w:sz w:val="26"/>
          <w:szCs w:val="28"/>
        </w:rPr>
        <w:t xml:space="preserve"> sẽ</w:t>
      </w:r>
      <w:r w:rsidRPr="008D554C">
        <w:rPr>
          <w:color w:val="333333"/>
          <w:sz w:val="26"/>
          <w:szCs w:val="28"/>
        </w:rPr>
        <w:t xml:space="preserve"> ph</w:t>
      </w:r>
      <w:r w:rsidRPr="008D554C">
        <w:rPr>
          <w:color w:val="333333"/>
          <w:sz w:val="26"/>
          <w:szCs w:val="28"/>
        </w:rPr>
        <w:t>ải làm gì để thanh toán nợ ngân hàng?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A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Được ra thêm thời hạn để xoay nợ trả ngân hàng.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B.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Phạt hành chính và tiếp tục được thêm thời hạn trả nợ.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C.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Chuyển quyền sở hữu tài sản thế chấp cho ngân hàng.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D.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Bị xử phạt hì</w:t>
      </w:r>
      <w:r w:rsidRPr="008D554C">
        <w:rPr>
          <w:color w:val="000000"/>
          <w:sz w:val="26"/>
          <w:szCs w:val="28"/>
          <w:lang w:val="vi-VN"/>
        </w:rPr>
        <w:t>nh sự v</w:t>
      </w:r>
      <w:r w:rsidRPr="008D554C">
        <w:rPr>
          <w:color w:val="000000"/>
          <w:sz w:val="26"/>
          <w:szCs w:val="28"/>
          <w:lang w:val="vi-VN"/>
        </w:rPr>
        <w:t xml:space="preserve">ề hành </w:t>
      </w:r>
      <w:r w:rsidRPr="008D554C">
        <w:rPr>
          <w:color w:val="000000"/>
          <w:sz w:val="26"/>
          <w:szCs w:val="28"/>
          <w:lang w:val="vi-VN"/>
        </w:rPr>
        <w:t>vi không hoàn trả</w:t>
      </w:r>
      <w:r w:rsidRPr="008D554C">
        <w:rPr>
          <w:color w:val="000000"/>
          <w:sz w:val="26"/>
          <w:szCs w:val="28"/>
          <w:lang w:val="vi-VN"/>
        </w:rPr>
        <w:t xml:space="preserve"> nợ ngân hàng.</w:t>
      </w:r>
    </w:p>
    <w:p w:rsidR="00000000" w:rsidRPr="008D554C" w:rsidRDefault="00E465E6" w:rsidP="008D554C">
      <w:pPr>
        <w:pStyle w:val="Normal0"/>
        <w:rPr>
          <w:szCs w:val="28"/>
          <w:lang w:val="vi-VN" w:eastAsia="en-US"/>
        </w:rPr>
      </w:pPr>
      <w:r w:rsidRPr="00E7375A">
        <w:rPr>
          <w:b/>
          <w:color w:val="FF0000"/>
          <w:sz w:val="26"/>
          <w:lang w:val="vi-VN"/>
        </w:rPr>
        <w:t>Câu 4: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sz w:val="26"/>
          <w:szCs w:val="22"/>
          <w:lang w:val="vi-VN" w:eastAsia="en-US"/>
        </w:rPr>
        <w:t>Chủ thể tiêu dùng có vai trò là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A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cung cấp những hàng hóa</w:t>
      </w:r>
      <w:r w:rsidRPr="008D554C">
        <w:rPr>
          <w:color w:val="000000"/>
          <w:sz w:val="26"/>
          <w:szCs w:val="22"/>
          <w:lang w:val="vi-VN"/>
        </w:rPr>
        <w:t>,</w:t>
      </w:r>
      <w:r w:rsidRPr="008D554C">
        <w:rPr>
          <w:color w:val="000000"/>
          <w:sz w:val="26"/>
          <w:szCs w:val="22"/>
          <w:lang w:val="vi-VN"/>
        </w:rPr>
        <w:t xml:space="preserve"> dịch</w:t>
      </w:r>
      <w:r w:rsidRPr="008D554C">
        <w:rPr>
          <w:color w:val="000000"/>
          <w:sz w:val="26"/>
          <w:szCs w:val="22"/>
          <w:lang w:val="vi-VN"/>
        </w:rPr>
        <w:t xml:space="preserve"> vụ đến người tiêu dùng.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B.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thực hiện tăng trưởng kinh tế gắn liền với tiến bộ, công bằng xã hội.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C.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là cầu nối, cung cấp thông tin tron</w:t>
      </w:r>
      <w:r w:rsidRPr="008D554C">
        <w:rPr>
          <w:color w:val="000000"/>
          <w:sz w:val="26"/>
          <w:szCs w:val="22"/>
          <w:lang w:val="vi-VN"/>
        </w:rPr>
        <w:t xml:space="preserve">g quan </w:t>
      </w:r>
      <w:r w:rsidRPr="008D554C">
        <w:rPr>
          <w:color w:val="000000"/>
          <w:sz w:val="26"/>
          <w:szCs w:val="22"/>
          <w:lang w:val="vi-VN"/>
        </w:rPr>
        <w:t>h</w:t>
      </w:r>
      <w:r w:rsidRPr="008D554C">
        <w:rPr>
          <w:color w:val="000000"/>
          <w:sz w:val="26"/>
          <w:szCs w:val="22"/>
          <w:lang w:val="vi-VN"/>
        </w:rPr>
        <w:t>ệ của nền kinh tế.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D.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định hướng, tạo động lực cho sản xuất phát triển.</w:t>
      </w:r>
    </w:p>
    <w:p w:rsidR="00000000" w:rsidRPr="008D554C" w:rsidRDefault="00E465E6" w:rsidP="008D554C">
      <w:pPr>
        <w:pStyle w:val="Normal0"/>
        <w:rPr>
          <w:szCs w:val="28"/>
          <w:lang w:val="vi-VN" w:eastAsia="en-US"/>
        </w:rPr>
      </w:pPr>
      <w:r w:rsidRPr="00E7375A">
        <w:rPr>
          <w:b/>
          <w:color w:val="FF0000"/>
          <w:sz w:val="26"/>
          <w:lang w:val="vi-VN"/>
        </w:rPr>
        <w:t>Câu 5: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rStyle w:val="Strong"/>
          <w:rFonts w:cs="Times New Roman" w:hint="default"/>
          <w:b w:val="0"/>
          <w:bCs w:val="0"/>
          <w:color w:val="333333"/>
          <w:sz w:val="26"/>
          <w:szCs w:val="28"/>
          <w:shd w:val="clear" w:color="auto" w:fill="FFFFFF"/>
          <w:lang w:val="vi-VN" w:eastAsia="en-US"/>
        </w:rPr>
        <w:t xml:space="preserve">Đâu </w:t>
      </w:r>
      <w:r w:rsidRPr="008D554C">
        <w:rPr>
          <w:rStyle w:val="Strong"/>
          <w:rFonts w:cs="Times New Roman" w:hint="default"/>
          <w:color w:val="333333"/>
          <w:sz w:val="26"/>
          <w:szCs w:val="28"/>
          <w:shd w:val="clear" w:color="auto" w:fill="FFFFFF"/>
          <w:lang w:val="vi-VN" w:eastAsia="en-US"/>
        </w:rPr>
        <w:t>không</w:t>
      </w:r>
      <w:r w:rsidRPr="008D554C">
        <w:rPr>
          <w:rStyle w:val="Strong"/>
          <w:rFonts w:cs="Times New Roman" w:hint="default"/>
          <w:b w:val="0"/>
          <w:bCs w:val="0"/>
          <w:color w:val="333333"/>
          <w:sz w:val="26"/>
          <w:szCs w:val="28"/>
          <w:shd w:val="clear" w:color="auto" w:fill="FFFFFF"/>
          <w:lang w:val="vi-VN" w:eastAsia="en-US"/>
        </w:rPr>
        <w:t xml:space="preserve"> ph</w:t>
      </w:r>
      <w:r w:rsidRPr="008D554C">
        <w:rPr>
          <w:rStyle w:val="Strong"/>
          <w:rFonts w:cs="Times New Roman" w:hint="default"/>
          <w:b w:val="0"/>
          <w:bCs w:val="0"/>
          <w:color w:val="333333"/>
          <w:sz w:val="26"/>
          <w:szCs w:val="28"/>
          <w:shd w:val="clear" w:color="auto" w:fill="FFFFFF"/>
          <w:lang w:val="vi-VN" w:eastAsia="en-US"/>
        </w:rPr>
        <w:t>ả</w:t>
      </w:r>
      <w:r w:rsidRPr="008D554C">
        <w:rPr>
          <w:rStyle w:val="Strong"/>
          <w:rFonts w:cs="Times New Roman" w:hint="default"/>
          <w:b w:val="0"/>
          <w:bCs w:val="0"/>
          <w:color w:val="333333"/>
          <w:sz w:val="26"/>
          <w:szCs w:val="28"/>
          <w:shd w:val="clear" w:color="auto" w:fill="FFFFFF"/>
          <w:lang w:val="vi-VN" w:eastAsia="en-US"/>
        </w:rPr>
        <w:t>i là vai trò c</w:t>
      </w:r>
      <w:r w:rsidRPr="008D554C">
        <w:rPr>
          <w:rStyle w:val="Strong"/>
          <w:rFonts w:cs="Times New Roman" w:hint="default"/>
          <w:b w:val="0"/>
          <w:bCs w:val="0"/>
          <w:color w:val="333333"/>
          <w:sz w:val="26"/>
          <w:szCs w:val="28"/>
          <w:shd w:val="clear" w:color="auto" w:fill="FFFFFF"/>
          <w:lang w:val="vi-VN" w:eastAsia="en-US"/>
        </w:rPr>
        <w:t>ủ</w:t>
      </w:r>
      <w:r w:rsidRPr="008D554C">
        <w:rPr>
          <w:rStyle w:val="Strong"/>
          <w:rFonts w:cs="Times New Roman" w:hint="default"/>
          <w:b w:val="0"/>
          <w:bCs w:val="0"/>
          <w:color w:val="333333"/>
          <w:sz w:val="26"/>
          <w:szCs w:val="28"/>
          <w:shd w:val="clear" w:color="auto" w:fill="FFFFFF"/>
          <w:lang w:val="vi-VN" w:eastAsia="en-US"/>
        </w:rPr>
        <w:t>a thu</w:t>
      </w:r>
      <w:r w:rsidRPr="008D554C">
        <w:rPr>
          <w:rStyle w:val="Strong"/>
          <w:rFonts w:cs="Times New Roman" w:hint="default"/>
          <w:b w:val="0"/>
          <w:bCs w:val="0"/>
          <w:color w:val="333333"/>
          <w:sz w:val="26"/>
          <w:szCs w:val="28"/>
          <w:shd w:val="clear" w:color="auto" w:fill="FFFFFF"/>
          <w:lang w:val="vi-VN" w:eastAsia="en-US"/>
        </w:rPr>
        <w:t>ế</w:t>
      </w:r>
      <w:r w:rsidRPr="008D554C">
        <w:rPr>
          <w:rStyle w:val="Strong"/>
          <w:rFonts w:cs="Times New Roman" w:hint="default"/>
          <w:b w:val="0"/>
          <w:bCs w:val="0"/>
          <w:color w:val="333333"/>
          <w:sz w:val="26"/>
          <w:szCs w:val="28"/>
          <w:shd w:val="clear" w:color="auto" w:fill="FFFFFF"/>
          <w:lang w:val="vi-VN" w:eastAsia="en-US"/>
        </w:rPr>
        <w:t>?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A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Góp ph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ầ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n đi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ề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u ti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ế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t thu nh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ậ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p, th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ự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c hi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ệ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n công b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ằ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ng xã h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ộ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i.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B.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Là kho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ả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n n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ộ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p ngân sách nhà nư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ớ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c b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ắ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t bu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ộ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c c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ủ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a t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ổ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 xml:space="preserve"> ch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ứ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c, cá nhân.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C.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Là ngu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ồ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n thu c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hính c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ủ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a ngân sác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h nhà nư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ớ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c.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D.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Là công c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ụ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 xml:space="preserve"> quan tr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ọ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ng đ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ể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 xml:space="preserve"> nhà nư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ớ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c đi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ề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u ti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ế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t th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ị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 xml:space="preserve"> trư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ờ</w:t>
      </w:r>
      <w:r w:rsidRPr="008D554C">
        <w:rPr>
          <w:rStyle w:val="Strong"/>
          <w:rFonts w:cs="Times New Roman" w:hint="default"/>
          <w:b w:val="0"/>
          <w:bCs w:val="0"/>
          <w:color w:val="000000"/>
          <w:sz w:val="26"/>
          <w:szCs w:val="28"/>
          <w:shd w:val="clear" w:color="auto" w:fill="FFFFFF"/>
          <w:lang w:val="vi-VN"/>
        </w:rPr>
        <w:t>ng.</w:t>
      </w:r>
    </w:p>
    <w:p w:rsidR="00000000" w:rsidRPr="008D554C" w:rsidRDefault="00E465E6" w:rsidP="008D554C">
      <w:pPr>
        <w:pStyle w:val="NormalWeb"/>
        <w:shd w:val="clear" w:color="auto" w:fill="FFFFFF"/>
        <w:spacing w:before="0" w:beforeAutospacing="0" w:after="0" w:afterAutospacing="0"/>
        <w:rPr>
          <w:rFonts w:eastAsia="Calibri" w:hint="default"/>
          <w:sz w:val="28"/>
          <w:szCs w:val="28"/>
        </w:rPr>
      </w:pPr>
      <w:r w:rsidRPr="00E7375A">
        <w:rPr>
          <w:b/>
          <w:color w:val="FF0000"/>
          <w:sz w:val="26"/>
        </w:rPr>
        <w:t>Câu 6:</w:t>
      </w:r>
      <w:r w:rsidRPr="008D554C">
        <w:rPr>
          <w:b/>
          <w:sz w:val="26"/>
        </w:rPr>
        <w:t xml:space="preserve"> </w:t>
      </w:r>
      <w:r w:rsidRPr="008D554C">
        <w:rPr>
          <w:color w:val="333333"/>
          <w:sz w:val="26"/>
          <w:szCs w:val="28"/>
        </w:rPr>
        <w:t>Ý nào dưới đây </w:t>
      </w:r>
      <w:r w:rsidRPr="008D554C">
        <w:rPr>
          <w:rStyle w:val="Strong"/>
          <w:rFonts w:hint="default"/>
          <w:color w:val="333333"/>
          <w:sz w:val="26"/>
          <w:szCs w:val="28"/>
        </w:rPr>
        <w:t>không</w:t>
      </w:r>
      <w:r w:rsidRPr="008D554C">
        <w:rPr>
          <w:color w:val="333333"/>
          <w:sz w:val="26"/>
          <w:szCs w:val="28"/>
        </w:rPr>
        <w:t> phải là đặc điểm của ngân sách nhà nước?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A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Việc tạo lập và sử dụng ngân sách nhà nước phải theo Luật Ngân sách nhà nước.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B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Nhà n</w:t>
      </w:r>
      <w:r w:rsidRPr="008D554C">
        <w:rPr>
          <w:color w:val="000000"/>
          <w:sz w:val="26"/>
          <w:szCs w:val="28"/>
          <w:lang w:val="vi-VN"/>
        </w:rPr>
        <w:t xml:space="preserve">ước là chủ thể duy nhất </w:t>
      </w:r>
      <w:r w:rsidRPr="008D554C">
        <w:rPr>
          <w:color w:val="000000"/>
          <w:sz w:val="26"/>
          <w:szCs w:val="28"/>
          <w:lang w:val="vi-VN"/>
        </w:rPr>
        <w:t>có quyền sở hữu và quyết định</w:t>
      </w:r>
      <w:r w:rsidRPr="008D554C">
        <w:rPr>
          <w:color w:val="000000"/>
          <w:sz w:val="26"/>
          <w:szCs w:val="28"/>
          <w:lang w:val="vi-VN"/>
        </w:rPr>
        <w:t xml:space="preserve"> các khoản thu, chi của ngân sách nhà nước.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C.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Nhà nước sẽ hoàn trả trực tiếp cho người dân những khoản mà họ đã đóng góp vào ngân sách nhà nước.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D.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Ngân sách nhà nước hướng tới mục tiêu giải qu</w:t>
      </w:r>
      <w:r w:rsidRPr="008D554C">
        <w:rPr>
          <w:color w:val="000000"/>
          <w:sz w:val="26"/>
          <w:szCs w:val="28"/>
          <w:lang w:val="vi-VN"/>
        </w:rPr>
        <w:t>yết các</w:t>
      </w:r>
      <w:r w:rsidRPr="008D554C">
        <w:rPr>
          <w:color w:val="000000"/>
          <w:sz w:val="26"/>
          <w:szCs w:val="28"/>
          <w:lang w:val="vi-VN"/>
        </w:rPr>
        <w:t xml:space="preserve"> quan h</w:t>
      </w:r>
      <w:r w:rsidRPr="008D554C">
        <w:rPr>
          <w:color w:val="000000"/>
          <w:sz w:val="26"/>
          <w:szCs w:val="28"/>
          <w:lang w:val="vi-VN"/>
        </w:rPr>
        <w:t>ệ lợi ích chung t</w:t>
      </w:r>
      <w:r w:rsidRPr="008D554C">
        <w:rPr>
          <w:color w:val="000000"/>
          <w:sz w:val="26"/>
          <w:szCs w:val="28"/>
          <w:lang w:val="vi-VN"/>
        </w:rPr>
        <w:t>rong xã hội.</w:t>
      </w:r>
    </w:p>
    <w:p w:rsidR="00000000" w:rsidRPr="008D554C" w:rsidRDefault="00E465E6" w:rsidP="008D554C">
      <w:pPr>
        <w:pStyle w:val="NormalWeb"/>
        <w:shd w:val="clear" w:color="auto" w:fill="FFFFFF"/>
        <w:spacing w:before="0" w:beforeAutospacing="0" w:after="0" w:afterAutospacing="0"/>
        <w:rPr>
          <w:rFonts w:eastAsia="Calibri" w:hint="default"/>
          <w:sz w:val="28"/>
          <w:szCs w:val="28"/>
        </w:rPr>
      </w:pPr>
      <w:r w:rsidRPr="00E7375A">
        <w:rPr>
          <w:b/>
          <w:color w:val="FF0000"/>
          <w:sz w:val="26"/>
        </w:rPr>
        <w:t>Câu 7:</w:t>
      </w:r>
      <w:r w:rsidRPr="008D554C">
        <w:rPr>
          <w:b/>
          <w:sz w:val="26"/>
        </w:rPr>
        <w:t xml:space="preserve"> </w:t>
      </w:r>
      <w:r w:rsidRPr="008D554C">
        <w:rPr>
          <w:color w:val="333333"/>
          <w:sz w:val="26"/>
          <w:szCs w:val="28"/>
        </w:rPr>
        <w:t>Biết gia đình ông T đang cần tiền để mở cửa hàng kinh doanh, anh Q liền giới thiệu cho ông chỗ vay tín dụng đen thủ tục nhanh, gọn không phức tạp như vay ở ngân hàng. Nếu là người nhà của ông T em sẽ lựa c</w:t>
      </w:r>
      <w:r w:rsidRPr="008D554C">
        <w:rPr>
          <w:color w:val="333333"/>
          <w:sz w:val="26"/>
          <w:szCs w:val="28"/>
        </w:rPr>
        <w:t>họn Các</w:t>
      </w:r>
      <w:r w:rsidRPr="008D554C">
        <w:rPr>
          <w:color w:val="333333"/>
          <w:sz w:val="26"/>
          <w:szCs w:val="28"/>
        </w:rPr>
        <w:t>h ứng x</w:t>
      </w:r>
      <w:r w:rsidRPr="008D554C">
        <w:rPr>
          <w:color w:val="333333"/>
          <w:sz w:val="26"/>
          <w:szCs w:val="28"/>
        </w:rPr>
        <w:t>ử nào sau đây cho</w:t>
      </w:r>
      <w:r w:rsidRPr="008D554C">
        <w:rPr>
          <w:color w:val="333333"/>
          <w:sz w:val="26"/>
          <w:szCs w:val="28"/>
        </w:rPr>
        <w:t xml:space="preserve"> phù hợp?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A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Khuyên ông T nên vay ở ngân hàng để đảm bảo an toàn.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B.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 xml:space="preserve"> Khuyên ông T không nên kinh doanh khi chưa có đủ số tiền.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C.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Khuyên ông T nên nghe theo lời gợi ý từ anh Q.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D.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 xml:space="preserve">Làm ngơ vì việc kinh doanh nên do ông T </w:t>
      </w:r>
      <w:r w:rsidRPr="008D554C">
        <w:rPr>
          <w:color w:val="000000"/>
          <w:sz w:val="26"/>
          <w:szCs w:val="28"/>
          <w:lang w:val="vi-VN"/>
        </w:rPr>
        <w:t>quyết định.</w:t>
      </w:r>
    </w:p>
    <w:p w:rsidR="00000000" w:rsidRPr="008D554C" w:rsidRDefault="00E465E6" w:rsidP="008D554C">
      <w:pPr>
        <w:pStyle w:val="Normal0"/>
        <w:rPr>
          <w:szCs w:val="28"/>
          <w:lang w:val="vi-VN" w:eastAsia="en-US"/>
        </w:rPr>
      </w:pPr>
      <w:r w:rsidRPr="00E7375A">
        <w:rPr>
          <w:b/>
          <w:color w:val="FF0000"/>
          <w:sz w:val="26"/>
          <w:lang w:val="vi-VN"/>
        </w:rPr>
        <w:t>Câu 8: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sz w:val="26"/>
          <w:szCs w:val="22"/>
          <w:lang w:val="vi-VN" w:eastAsia="en-US"/>
        </w:rPr>
        <w:t xml:space="preserve">Phân phối và trao </w:t>
      </w:r>
      <w:r w:rsidRPr="008D554C">
        <w:rPr>
          <w:sz w:val="26"/>
          <w:szCs w:val="22"/>
          <w:lang w:val="vi-VN" w:eastAsia="en-US"/>
        </w:rPr>
        <w:t>đổi có vai trò là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A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là trung gian, là cầu nối sản xuất với tiêu dùng.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B.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trung gian, là hoạt động của con người sử dụng sản</w:t>
      </w:r>
      <w:r w:rsidRPr="008D554C">
        <w:rPr>
          <w:color w:val="000000"/>
          <w:sz w:val="26"/>
          <w:szCs w:val="22"/>
          <w:lang w:val="vi-VN"/>
        </w:rPr>
        <w:t xml:space="preserve"> phẩm hàng hóa.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C.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trung gian, là cầu nối sản xuất với tiêu dùng</w:t>
      </w:r>
      <w:r w:rsidRPr="008D554C">
        <w:rPr>
          <w:color w:val="000000"/>
          <w:sz w:val="26"/>
          <w:szCs w:val="22"/>
          <w:lang w:val="vi-VN"/>
        </w:rPr>
        <w:t>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D.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là trung gian, là động</w:t>
      </w:r>
      <w:r w:rsidRPr="008D554C">
        <w:rPr>
          <w:color w:val="000000"/>
          <w:sz w:val="26"/>
          <w:szCs w:val="22"/>
          <w:lang w:val="vi-VN"/>
        </w:rPr>
        <w:t xml:space="preserve"> lực của sản</w:t>
      </w:r>
      <w:r w:rsidRPr="008D554C">
        <w:rPr>
          <w:color w:val="000000"/>
          <w:sz w:val="26"/>
          <w:szCs w:val="22"/>
          <w:lang w:val="vi-VN"/>
        </w:rPr>
        <w:t xml:space="preserve"> xuất.</w:t>
      </w:r>
    </w:p>
    <w:p w:rsidR="00000000" w:rsidRPr="008D554C" w:rsidRDefault="00E465E6" w:rsidP="008D554C">
      <w:pPr>
        <w:pStyle w:val="Normal0"/>
        <w:rPr>
          <w:szCs w:val="28"/>
          <w:lang w:val="vi-VN" w:eastAsia="en-US"/>
        </w:rPr>
      </w:pPr>
      <w:r w:rsidRPr="00E7375A">
        <w:rPr>
          <w:b/>
          <w:color w:val="FF0000"/>
          <w:sz w:val="26"/>
          <w:lang w:val="vi-VN"/>
        </w:rPr>
        <w:t>Câu 9: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sz w:val="26"/>
          <w:szCs w:val="28"/>
          <w:lang w:val="vi-VN" w:eastAsia="en-US"/>
        </w:rPr>
        <w:t>Trường hợp nào dưới đây ai vi phạm pháp luật ngân sách Nhà nước?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lastRenderedPageBreak/>
        <w:t>A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Ông A sử dụng xe của cơ quan để chở vợ đi khám bệnh.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B.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Ông L sử dụng xe của cơ quan để đi công tác.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C.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Bạn T nhận tiền hỗ trợ khi học sư phạm.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D.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Gia đình ôn</w:t>
      </w:r>
      <w:r w:rsidRPr="008D554C">
        <w:rPr>
          <w:color w:val="000000"/>
          <w:sz w:val="26"/>
          <w:szCs w:val="28"/>
          <w:lang w:val="vi-VN"/>
        </w:rPr>
        <w:t xml:space="preserve">g P nhận hỗ trợ do </w:t>
      </w:r>
      <w:r w:rsidRPr="008D554C">
        <w:rPr>
          <w:color w:val="000000"/>
          <w:sz w:val="26"/>
          <w:szCs w:val="28"/>
          <w:lang w:val="vi-VN"/>
        </w:rPr>
        <w:t>bão lũ.</w:t>
      </w:r>
    </w:p>
    <w:p w:rsidR="00000000" w:rsidRPr="008D554C" w:rsidRDefault="00E465E6" w:rsidP="008D554C">
      <w:pPr>
        <w:pStyle w:val="Normal0"/>
        <w:rPr>
          <w:szCs w:val="28"/>
          <w:lang w:val="vi-VN" w:eastAsia="en-US"/>
        </w:rPr>
      </w:pPr>
      <w:r w:rsidRPr="00E7375A">
        <w:rPr>
          <w:b/>
          <w:color w:val="FF0000"/>
          <w:sz w:val="26"/>
          <w:lang w:val="vi-VN"/>
        </w:rPr>
        <w:t>Câu 10: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sz w:val="26"/>
          <w:szCs w:val="28"/>
          <w:lang w:val="vi-VN" w:eastAsia="en-US"/>
        </w:rPr>
        <w:t>Tín dụng ngân hàng có các hình thức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A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cho vay tín chấp, cho vay thế chấp, cho dịch vụ tín dụng.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B.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cho vay tín chấp, cho vay thế chấp, cho vay tiêu dùng.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C.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cho vay tín chấp, cho vay thế chấp, cho vay thẻ tín dụng.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D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cho vay tín chấp,</w:t>
      </w:r>
      <w:r w:rsidRPr="008D554C">
        <w:rPr>
          <w:color w:val="000000"/>
          <w:sz w:val="26"/>
          <w:szCs w:val="28"/>
          <w:lang w:val="vi-VN"/>
        </w:rPr>
        <w:t xml:space="preserve"> cho vay thế chấp, cho vay trả góp.</w:t>
      </w:r>
    </w:p>
    <w:p w:rsidR="00000000" w:rsidRPr="008D554C" w:rsidRDefault="00E465E6" w:rsidP="008D554C">
      <w:pPr>
        <w:pStyle w:val="NormalWeb"/>
        <w:shd w:val="clear" w:color="auto" w:fill="FFFFFF"/>
        <w:spacing w:before="0" w:beforeAutospacing="0" w:after="0" w:afterAutospacing="0"/>
        <w:rPr>
          <w:rFonts w:eastAsia="Calibri" w:hint="default"/>
          <w:sz w:val="28"/>
          <w:szCs w:val="28"/>
        </w:rPr>
      </w:pPr>
      <w:r w:rsidRPr="00E7375A">
        <w:rPr>
          <w:b/>
          <w:color w:val="FF0000"/>
          <w:sz w:val="26"/>
        </w:rPr>
        <w:t>Câu 11:</w:t>
      </w:r>
      <w:r w:rsidRPr="008D554C">
        <w:rPr>
          <w:b/>
          <w:sz w:val="26"/>
        </w:rPr>
        <w:t xml:space="preserve"> </w:t>
      </w:r>
      <w:r w:rsidRPr="008D554C">
        <w:rPr>
          <w:color w:val="333333"/>
          <w:sz w:val="26"/>
          <w:szCs w:val="28"/>
        </w:rPr>
        <w:t>Sản xuất kinh doanh là hoạt động sản xuất ra sản phẩm hàng hoá/dịch vụ để đáp ứng nhu cầu của thị trường, nhằm mục đích</w:t>
      </w:r>
      <w:r w:rsidRPr="008D554C">
        <w:rPr>
          <w:color w:val="333333"/>
          <w:sz w:val="26"/>
          <w:szCs w:val="28"/>
        </w:rPr>
        <w:t xml:space="preserve"> nào sau đây?</w:t>
      </w:r>
    </w:p>
    <w:p w:rsidR="00000000" w:rsidRPr="008D554C" w:rsidRDefault="00E465E6" w:rsidP="008D554C">
      <w:pPr>
        <w:tabs>
          <w:tab w:val="left" w:pos="240"/>
          <w:tab w:val="left" w:pos="5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A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T</w:t>
      </w:r>
      <w:r w:rsidRPr="008D554C">
        <w:rPr>
          <w:color w:val="000000"/>
          <w:sz w:val="26"/>
          <w:szCs w:val="28"/>
          <w:lang w:val="vi-VN"/>
        </w:rPr>
        <w:t>hu được lợi nhuận.</w:t>
      </w:r>
      <w:r w:rsidRPr="008D554C">
        <w:rPr>
          <w:sz w:val="26"/>
          <w:lang w:val="vi-VN"/>
        </w:rPr>
        <w:tab/>
      </w:r>
      <w:r w:rsidRPr="00E7375A">
        <w:rPr>
          <w:b/>
          <w:color w:val="0066FF"/>
          <w:sz w:val="26"/>
          <w:lang w:val="vi-VN"/>
        </w:rPr>
        <w:t>B.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T</w:t>
      </w:r>
      <w:r w:rsidRPr="008D554C">
        <w:rPr>
          <w:color w:val="000000"/>
          <w:sz w:val="26"/>
          <w:szCs w:val="28"/>
          <w:lang w:val="vi-VN"/>
        </w:rPr>
        <w:t>ăng năng suất lao động.</w:t>
      </w:r>
    </w:p>
    <w:p w:rsidR="00000000" w:rsidRPr="008D554C" w:rsidRDefault="00E465E6" w:rsidP="008D554C">
      <w:pPr>
        <w:tabs>
          <w:tab w:val="left" w:pos="240"/>
          <w:tab w:val="left" w:pos="5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C.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H</w:t>
      </w:r>
      <w:r w:rsidRPr="008D554C">
        <w:rPr>
          <w:color w:val="000000"/>
          <w:sz w:val="26"/>
          <w:szCs w:val="28"/>
          <w:lang w:val="vi-VN"/>
        </w:rPr>
        <w:t>ỗ t</w:t>
      </w:r>
      <w:r w:rsidRPr="008D554C">
        <w:rPr>
          <w:color w:val="000000"/>
          <w:sz w:val="26"/>
          <w:szCs w:val="28"/>
          <w:lang w:val="vi-VN"/>
        </w:rPr>
        <w:t>rợ xã hội.</w:t>
      </w:r>
      <w:r w:rsidRPr="008D554C">
        <w:rPr>
          <w:sz w:val="26"/>
          <w:lang w:val="vi-VN"/>
        </w:rPr>
        <w:tab/>
      </w:r>
      <w:r w:rsidRPr="00E7375A">
        <w:rPr>
          <w:b/>
          <w:color w:val="0066FF"/>
          <w:sz w:val="26"/>
          <w:lang w:val="vi-VN"/>
        </w:rPr>
        <w:t>D.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T</w:t>
      </w:r>
      <w:r w:rsidRPr="008D554C">
        <w:rPr>
          <w:color w:val="000000"/>
          <w:sz w:val="26"/>
          <w:szCs w:val="28"/>
          <w:lang w:val="vi-VN"/>
        </w:rPr>
        <w:t>hu h</w:t>
      </w:r>
      <w:r w:rsidRPr="008D554C">
        <w:rPr>
          <w:color w:val="000000"/>
          <w:sz w:val="26"/>
          <w:szCs w:val="28"/>
          <w:lang w:val="vi-VN"/>
        </w:rPr>
        <w:t>út vốn đầu tư.</w:t>
      </w:r>
    </w:p>
    <w:p w:rsidR="00000000" w:rsidRPr="008D554C" w:rsidRDefault="00E465E6" w:rsidP="008D554C">
      <w:pPr>
        <w:pStyle w:val="NormalWeb"/>
        <w:shd w:val="clear" w:color="auto" w:fill="FFFFFF"/>
        <w:spacing w:before="0" w:beforeAutospacing="0" w:after="0" w:afterAutospacing="0"/>
        <w:rPr>
          <w:rFonts w:eastAsia="Calibri" w:hint="default"/>
          <w:sz w:val="28"/>
          <w:szCs w:val="28"/>
        </w:rPr>
      </w:pPr>
      <w:r w:rsidRPr="00E7375A">
        <w:rPr>
          <w:b/>
          <w:color w:val="FF0000"/>
          <w:sz w:val="26"/>
        </w:rPr>
        <w:t>Câu 12:</w:t>
      </w:r>
      <w:r w:rsidRPr="008D554C">
        <w:rPr>
          <w:b/>
          <w:sz w:val="26"/>
        </w:rPr>
        <w:t xml:space="preserve"> </w:t>
      </w:r>
      <w:r w:rsidRPr="008D554C">
        <w:rPr>
          <w:color w:val="333333"/>
          <w:sz w:val="26"/>
          <w:szCs w:val="28"/>
        </w:rPr>
        <w:t>Phương án nào sau đây là một trong những chức năng của giá cả thị trường?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A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Góp phần điều tiết quy mô sản xuất, cân đối cung – cầu.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B.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Điều tiết số lượng hàng hóa đưa ra thị trường.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C.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Hỗ trợ người lao động nân</w:t>
      </w:r>
      <w:r w:rsidRPr="008D554C">
        <w:rPr>
          <w:color w:val="000000"/>
          <w:sz w:val="26"/>
          <w:szCs w:val="28"/>
          <w:lang w:val="vi-VN"/>
        </w:rPr>
        <w:t>g cao tay nghề.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D.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Củng cố niềm tin đối với người tiêu dùng.</w:t>
      </w:r>
    </w:p>
    <w:p w:rsidR="00000000" w:rsidRPr="008D554C" w:rsidRDefault="00E465E6" w:rsidP="008D554C">
      <w:pPr>
        <w:pStyle w:val="Normal0"/>
        <w:rPr>
          <w:szCs w:val="28"/>
          <w:lang w:val="vi-VN" w:eastAsia="en-US"/>
        </w:rPr>
      </w:pPr>
      <w:r w:rsidRPr="00E7375A">
        <w:rPr>
          <w:b/>
          <w:color w:val="FF0000"/>
          <w:sz w:val="26"/>
          <w:lang w:val="vi-VN"/>
        </w:rPr>
        <w:t>Câu 13: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sz w:val="26"/>
          <w:szCs w:val="22"/>
          <w:lang w:val="vi-VN" w:eastAsia="en-US"/>
        </w:rPr>
        <w:t>Đâu là chức năng của t</w:t>
      </w:r>
      <w:r w:rsidRPr="008D554C">
        <w:rPr>
          <w:sz w:val="26"/>
          <w:szCs w:val="22"/>
          <w:lang w:val="vi-VN" w:eastAsia="en-US"/>
        </w:rPr>
        <w:t xml:space="preserve">hị trường </w:t>
      </w:r>
      <w:r w:rsidRPr="008D554C">
        <w:rPr>
          <w:sz w:val="26"/>
          <w:szCs w:val="22"/>
          <w:lang w:val="vi-VN" w:eastAsia="en-US"/>
        </w:rPr>
        <w:t>?</w:t>
      </w:r>
    </w:p>
    <w:p w:rsidR="00000000" w:rsidRPr="008D554C" w:rsidRDefault="00E465E6" w:rsidP="008D554C">
      <w:pPr>
        <w:tabs>
          <w:tab w:val="left" w:pos="240"/>
          <w:tab w:val="left" w:pos="5240"/>
        </w:tabs>
        <w:rPr>
          <w:sz w:val="26"/>
        </w:rPr>
      </w:pPr>
      <w:r w:rsidRPr="00E7375A">
        <w:rPr>
          <w:b/>
          <w:color w:val="0066FF"/>
          <w:sz w:val="26"/>
        </w:rPr>
        <w:t>A</w:t>
      </w:r>
      <w:r w:rsidRPr="00E7375A">
        <w:rPr>
          <w:b/>
          <w:color w:val="0066FF"/>
          <w:sz w:val="26"/>
        </w:rPr>
        <w:t>.</w:t>
      </w:r>
      <w:r w:rsidRPr="008D554C">
        <w:rPr>
          <w:b/>
          <w:sz w:val="26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Chức năng giao dịch.</w:t>
      </w:r>
      <w:r w:rsidRPr="008D554C">
        <w:rPr>
          <w:sz w:val="26"/>
        </w:rPr>
        <w:tab/>
      </w:r>
      <w:r w:rsidRPr="00E7375A">
        <w:rPr>
          <w:b/>
          <w:color w:val="0066FF"/>
          <w:sz w:val="26"/>
        </w:rPr>
        <w:t>B.</w:t>
      </w:r>
      <w:r w:rsidRPr="008D554C">
        <w:rPr>
          <w:b/>
          <w:sz w:val="26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Chức năng lao động.</w:t>
      </w:r>
    </w:p>
    <w:p w:rsidR="00000000" w:rsidRPr="008D554C" w:rsidRDefault="00E465E6" w:rsidP="008D554C">
      <w:pPr>
        <w:tabs>
          <w:tab w:val="left" w:pos="240"/>
          <w:tab w:val="left" w:pos="5240"/>
        </w:tabs>
        <w:rPr>
          <w:sz w:val="26"/>
        </w:rPr>
      </w:pPr>
      <w:r w:rsidRPr="00E7375A">
        <w:rPr>
          <w:b/>
          <w:color w:val="0066FF"/>
          <w:sz w:val="26"/>
        </w:rPr>
        <w:t>C.</w:t>
      </w:r>
      <w:r w:rsidRPr="008D554C">
        <w:rPr>
          <w:b/>
          <w:sz w:val="26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Chức năng kích thích.</w:t>
      </w:r>
      <w:r w:rsidRPr="008D554C">
        <w:rPr>
          <w:sz w:val="26"/>
        </w:rPr>
        <w:tab/>
      </w:r>
      <w:r w:rsidRPr="00E7375A">
        <w:rPr>
          <w:b/>
          <w:color w:val="0066FF"/>
          <w:sz w:val="26"/>
        </w:rPr>
        <w:t>D.</w:t>
      </w:r>
      <w:r w:rsidRPr="008D554C">
        <w:rPr>
          <w:b/>
          <w:sz w:val="26"/>
        </w:rPr>
        <w:t xml:space="preserve"> </w:t>
      </w:r>
      <w:r w:rsidRPr="008D554C">
        <w:rPr>
          <w:color w:val="000000"/>
          <w:sz w:val="26"/>
          <w:szCs w:val="22"/>
          <w:lang w:val="vi-VN"/>
        </w:rPr>
        <w:t>Chức năng thừa nhận.</w:t>
      </w:r>
    </w:p>
    <w:p w:rsidR="00000000" w:rsidRPr="008D554C" w:rsidRDefault="00E465E6" w:rsidP="008D554C">
      <w:pPr>
        <w:pStyle w:val="Normal0"/>
        <w:rPr>
          <w:szCs w:val="28"/>
          <w:lang w:val="vi-VN" w:eastAsia="en-US"/>
        </w:rPr>
      </w:pPr>
      <w:r w:rsidRPr="00E7375A">
        <w:rPr>
          <w:b/>
          <w:color w:val="FF0000"/>
          <w:sz w:val="26"/>
        </w:rPr>
        <w:t>Câu 14:</w:t>
      </w:r>
      <w:r w:rsidRPr="008D554C">
        <w:rPr>
          <w:b/>
          <w:sz w:val="26"/>
        </w:rPr>
        <w:t xml:space="preserve"> </w:t>
      </w:r>
      <w:r w:rsidRPr="008D554C">
        <w:rPr>
          <w:sz w:val="26"/>
          <w:szCs w:val="28"/>
          <w:lang w:val="vi-VN" w:eastAsia="en-US"/>
        </w:rPr>
        <w:t xml:space="preserve">Đâu </w:t>
      </w:r>
      <w:r w:rsidRPr="008D554C">
        <w:rPr>
          <w:b/>
          <w:bCs/>
          <w:sz w:val="26"/>
          <w:szCs w:val="28"/>
          <w:lang w:val="vi-VN" w:eastAsia="en-US"/>
        </w:rPr>
        <w:t>không</w:t>
      </w:r>
      <w:r w:rsidRPr="008D554C">
        <w:rPr>
          <w:sz w:val="26"/>
          <w:szCs w:val="28"/>
          <w:lang w:val="vi-VN" w:eastAsia="en-US"/>
        </w:rPr>
        <w:t xml:space="preserve"> phải là đặc điểm của tín dụng?</w:t>
      </w:r>
    </w:p>
    <w:p w:rsidR="00000000" w:rsidRPr="008D554C" w:rsidRDefault="00E465E6" w:rsidP="008D554C">
      <w:pPr>
        <w:tabs>
          <w:tab w:val="left" w:pos="240"/>
          <w:tab w:val="left" w:pos="5240"/>
        </w:tabs>
        <w:rPr>
          <w:sz w:val="26"/>
        </w:rPr>
      </w:pPr>
      <w:r w:rsidRPr="00E7375A">
        <w:rPr>
          <w:b/>
          <w:color w:val="0066FF"/>
          <w:sz w:val="26"/>
        </w:rPr>
        <w:t>A</w:t>
      </w:r>
      <w:r w:rsidRPr="00E7375A">
        <w:rPr>
          <w:b/>
          <w:color w:val="0066FF"/>
          <w:sz w:val="26"/>
        </w:rPr>
        <w:t>.</w:t>
      </w:r>
      <w:r w:rsidRPr="008D554C">
        <w:rPr>
          <w:b/>
          <w:sz w:val="26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T</w:t>
      </w:r>
      <w:r w:rsidRPr="008D554C">
        <w:rPr>
          <w:color w:val="000000"/>
          <w:sz w:val="26"/>
          <w:szCs w:val="28"/>
          <w:lang w:val="vi-VN"/>
        </w:rPr>
        <w:t>ăng lượng vốn đầu t</w:t>
      </w:r>
      <w:r w:rsidRPr="008D554C">
        <w:rPr>
          <w:color w:val="000000"/>
          <w:sz w:val="26"/>
          <w:szCs w:val="28"/>
          <w:lang w:val="vi-VN"/>
        </w:rPr>
        <w:t>ư.</w:t>
      </w:r>
      <w:r w:rsidRPr="008D554C">
        <w:rPr>
          <w:sz w:val="26"/>
        </w:rPr>
        <w:tab/>
      </w:r>
      <w:r w:rsidRPr="00E7375A">
        <w:rPr>
          <w:b/>
          <w:color w:val="0066FF"/>
          <w:sz w:val="26"/>
        </w:rPr>
        <w:t>B.</w:t>
      </w:r>
      <w:r w:rsidRPr="008D554C">
        <w:rPr>
          <w:b/>
          <w:sz w:val="26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Có tính tạm thời.</w:t>
      </w:r>
    </w:p>
    <w:p w:rsidR="00000000" w:rsidRPr="008D554C" w:rsidRDefault="00E465E6" w:rsidP="008D554C">
      <w:pPr>
        <w:tabs>
          <w:tab w:val="left" w:pos="240"/>
          <w:tab w:val="left" w:pos="5240"/>
        </w:tabs>
        <w:rPr>
          <w:sz w:val="26"/>
        </w:rPr>
      </w:pPr>
      <w:r w:rsidRPr="00E7375A">
        <w:rPr>
          <w:b/>
          <w:color w:val="0066FF"/>
          <w:sz w:val="26"/>
        </w:rPr>
        <w:t>C.</w:t>
      </w:r>
      <w:r w:rsidRPr="008D554C">
        <w:rPr>
          <w:b/>
          <w:sz w:val="26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Dựa trên sự tin tưởng.</w:t>
      </w:r>
      <w:r w:rsidRPr="008D554C">
        <w:rPr>
          <w:sz w:val="26"/>
        </w:rPr>
        <w:tab/>
      </w:r>
      <w:r w:rsidRPr="00E7375A">
        <w:rPr>
          <w:b/>
          <w:color w:val="0066FF"/>
          <w:sz w:val="26"/>
        </w:rPr>
        <w:t>D.</w:t>
      </w:r>
      <w:r w:rsidRPr="008D554C">
        <w:rPr>
          <w:b/>
          <w:sz w:val="26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Có tính hoàn trả cả gốc lẫn lãi.</w:t>
      </w:r>
    </w:p>
    <w:p w:rsidR="00000000" w:rsidRPr="008D554C" w:rsidRDefault="00E465E6" w:rsidP="008D554C">
      <w:pPr>
        <w:pStyle w:val="Normal0"/>
        <w:rPr>
          <w:szCs w:val="28"/>
          <w:lang w:val="vi-VN" w:eastAsia="en-US"/>
        </w:rPr>
      </w:pPr>
      <w:r w:rsidRPr="00E7375A">
        <w:rPr>
          <w:b/>
          <w:color w:val="FF0000"/>
          <w:sz w:val="26"/>
        </w:rPr>
        <w:t>Câu 15:</w:t>
      </w:r>
      <w:r w:rsidRPr="008D554C">
        <w:rPr>
          <w:b/>
          <w:sz w:val="26"/>
        </w:rPr>
        <w:t xml:space="preserve"> </w:t>
      </w:r>
      <w:r w:rsidRPr="008D554C">
        <w:rPr>
          <w:sz w:val="26"/>
          <w:szCs w:val="28"/>
          <w:lang w:val="vi-VN" w:eastAsia="en-US"/>
        </w:rPr>
        <w:t>V học giỏi và rất khéo tay, lam được nhiều loại bánh ngon. Nhà V ở trung tâm chợ, nhận thấy khả năng có thể kinh doanh để phát triển kinh tế g</w:t>
      </w:r>
      <w:r w:rsidRPr="008D554C">
        <w:rPr>
          <w:sz w:val="26"/>
          <w:szCs w:val="28"/>
          <w:lang w:val="vi-VN" w:eastAsia="en-US"/>
        </w:rPr>
        <w:t>ia đình, V có ý địn</w:t>
      </w:r>
      <w:r w:rsidRPr="008D554C">
        <w:rPr>
          <w:sz w:val="26"/>
          <w:szCs w:val="28"/>
          <w:lang w:val="vi-VN" w:eastAsia="en-US"/>
        </w:rPr>
        <w:t>h sau khi tốt nghiệp THPT sẽ học kĩ thuật làm bánh để mở cửa hàng kinh doanh tại nhà. Tuy nhiên, nhiều bạn trong lớp khuyên V nên học đại học để kiếm công việc tốt hơn.</w:t>
      </w:r>
    </w:p>
    <w:p w:rsidR="00000000" w:rsidRPr="008D554C" w:rsidRDefault="00E465E6" w:rsidP="008D554C">
      <w:pPr>
        <w:pStyle w:val="Normal0"/>
        <w:rPr>
          <w:szCs w:val="28"/>
          <w:lang w:val="vi-VN" w:eastAsia="en-US"/>
        </w:rPr>
      </w:pPr>
      <w:r w:rsidRPr="008D554C">
        <w:rPr>
          <w:sz w:val="26"/>
          <w:szCs w:val="28"/>
          <w:lang w:val="vi-VN" w:eastAsia="en-US"/>
        </w:rPr>
        <w:t>Là bạn của V, em khuyên V như thế nào?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A</w:t>
      </w:r>
      <w:r w:rsidRPr="00E7375A">
        <w:rPr>
          <w:b/>
          <w:color w:val="0066FF"/>
          <w:sz w:val="26"/>
          <w:lang w:val="vi-VN"/>
        </w:rPr>
        <w:t>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Khuyên V nên mở tiệm bánh</w:t>
      </w:r>
      <w:r w:rsidRPr="008D554C">
        <w:rPr>
          <w:color w:val="000000"/>
          <w:sz w:val="26"/>
          <w:szCs w:val="28"/>
          <w:lang w:val="vi-VN"/>
        </w:rPr>
        <w:t xml:space="preserve"> vì điều kiện của b</w:t>
      </w:r>
      <w:r w:rsidRPr="008D554C">
        <w:rPr>
          <w:color w:val="000000"/>
          <w:sz w:val="26"/>
          <w:szCs w:val="28"/>
          <w:lang w:val="vi-VN"/>
        </w:rPr>
        <w:t>ạn phù hợp cho việc mở tiệm.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B.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Phân tích cho V hiểu nếu có đam mê thì sẽ có thành công.</w:t>
      </w:r>
    </w:p>
    <w:p w:rsidR="00000000" w:rsidRPr="008D554C" w:rsidRDefault="00E465E6" w:rsidP="008D554C">
      <w:pPr>
        <w:tabs>
          <w:tab w:val="left" w:pos="240"/>
        </w:tabs>
        <w:rPr>
          <w:sz w:val="26"/>
          <w:lang w:val="vi-VN"/>
        </w:rPr>
      </w:pPr>
      <w:r w:rsidRPr="00E7375A">
        <w:rPr>
          <w:b/>
          <w:color w:val="0066FF"/>
          <w:sz w:val="26"/>
          <w:lang w:val="vi-VN"/>
        </w:rPr>
        <w:t>C.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 xml:space="preserve">Khuyên V </w:t>
      </w:r>
      <w:r w:rsidRPr="008D554C">
        <w:rPr>
          <w:color w:val="000000"/>
          <w:sz w:val="26"/>
          <w:szCs w:val="28"/>
          <w:lang w:val="vi-VN"/>
        </w:rPr>
        <w:t xml:space="preserve">vừa </w:t>
      </w:r>
      <w:r w:rsidRPr="008D554C">
        <w:rPr>
          <w:color w:val="000000"/>
          <w:sz w:val="26"/>
          <w:szCs w:val="28"/>
          <w:lang w:val="vi-VN"/>
        </w:rPr>
        <w:t>đi học đại học gần nhà vừa mở tiệm bánh.</w:t>
      </w:r>
    </w:p>
    <w:p w:rsidR="00000000" w:rsidRPr="008D554C" w:rsidRDefault="00E465E6" w:rsidP="008D554C">
      <w:pPr>
        <w:tabs>
          <w:tab w:val="left" w:pos="240"/>
        </w:tabs>
        <w:rPr>
          <w:color w:val="000000"/>
          <w:sz w:val="26"/>
          <w:szCs w:val="28"/>
          <w:lang w:val="vi-VN"/>
        </w:rPr>
      </w:pPr>
      <w:r w:rsidRPr="00E7375A">
        <w:rPr>
          <w:b/>
          <w:color w:val="0066FF"/>
          <w:sz w:val="26"/>
          <w:lang w:val="vi-VN"/>
        </w:rPr>
        <w:t>D.</w:t>
      </w:r>
      <w:r w:rsidRPr="008D554C">
        <w:rPr>
          <w:b/>
          <w:sz w:val="26"/>
          <w:lang w:val="vi-VN"/>
        </w:rPr>
        <w:t xml:space="preserve"> </w:t>
      </w:r>
      <w:r w:rsidRPr="008D554C">
        <w:rPr>
          <w:color w:val="000000"/>
          <w:sz w:val="26"/>
          <w:szCs w:val="28"/>
          <w:lang w:val="vi-VN"/>
        </w:rPr>
        <w:t>Khuyên V nên học đại học để sau này sẽ có công việc ổn định và tốt hơn.</w:t>
      </w:r>
    </w:p>
    <w:p w:rsidR="000D439F" w:rsidRPr="008D554C" w:rsidRDefault="008D554C" w:rsidP="008D554C">
      <w:pPr>
        <w:tabs>
          <w:tab w:val="left" w:pos="240"/>
          <w:tab w:val="left" w:pos="5240"/>
        </w:tabs>
        <w:rPr>
          <w:b/>
          <w:bCs/>
          <w:color w:val="000000"/>
          <w:sz w:val="26"/>
          <w:szCs w:val="26"/>
        </w:rPr>
      </w:pPr>
      <w:bookmarkStart w:id="0" w:name="_Hlk122080754"/>
      <w:r w:rsidRPr="00206735">
        <w:rPr>
          <w:b/>
          <w:bCs/>
          <w:color w:val="000000"/>
          <w:sz w:val="26"/>
          <w:szCs w:val="26"/>
          <w:highlight w:val="cyan"/>
          <w:lang w:val="vi-VN"/>
        </w:rPr>
        <w:t>II. TỰ LUẬN</w:t>
      </w:r>
    </w:p>
    <w:p w:rsidR="000D439F" w:rsidRPr="008D554C" w:rsidRDefault="000D439F" w:rsidP="008D554C">
      <w:pPr>
        <w:rPr>
          <w:sz w:val="26"/>
          <w:szCs w:val="26"/>
          <w:lang w:val="vi-VN"/>
        </w:rPr>
      </w:pPr>
      <w:r w:rsidRPr="00E7375A">
        <w:rPr>
          <w:b/>
          <w:bCs/>
          <w:color w:val="FF0000"/>
          <w:sz w:val="26"/>
          <w:szCs w:val="26"/>
          <w:lang w:val="vi-VN"/>
        </w:rPr>
        <w:t>Câu 1:</w:t>
      </w:r>
      <w:r w:rsidRPr="008D554C">
        <w:rPr>
          <w:sz w:val="26"/>
          <w:szCs w:val="26"/>
          <w:lang w:val="vi-VN"/>
        </w:rPr>
        <w:t xml:space="preserve"> Tín dụng là gi ? Tín dụng có vai trò như thế nào trong đời sống xã hội?</w:t>
      </w:r>
    </w:p>
    <w:p w:rsidR="000D439F" w:rsidRPr="008D554C" w:rsidRDefault="000D439F" w:rsidP="008D554C">
      <w:pPr>
        <w:rPr>
          <w:sz w:val="26"/>
          <w:szCs w:val="26"/>
          <w:lang w:val="vi-VN"/>
        </w:rPr>
      </w:pPr>
      <w:r w:rsidRPr="00E7375A">
        <w:rPr>
          <w:b/>
          <w:color w:val="FF0000"/>
          <w:sz w:val="26"/>
          <w:szCs w:val="26"/>
          <w:lang w:val="vi-VN"/>
        </w:rPr>
        <w:t>Câu 2:</w:t>
      </w:r>
      <w:r w:rsidRPr="008D554C">
        <w:rPr>
          <w:b/>
          <w:sz w:val="26"/>
          <w:szCs w:val="26"/>
          <w:lang w:val="vi-VN"/>
        </w:rPr>
        <w:t xml:space="preserve"> </w:t>
      </w:r>
      <w:r w:rsidRPr="008D554C">
        <w:rPr>
          <w:sz w:val="26"/>
          <w:szCs w:val="26"/>
          <w:lang w:val="vi-VN"/>
        </w:rPr>
        <w:t>Em hãy xử lí tình huống sau:</w:t>
      </w:r>
    </w:p>
    <w:p w:rsidR="000D439F" w:rsidRPr="008D554C" w:rsidRDefault="000D439F" w:rsidP="008D554C">
      <w:pPr>
        <w:rPr>
          <w:sz w:val="26"/>
          <w:szCs w:val="26"/>
          <w:lang w:val="vi-VN"/>
        </w:rPr>
      </w:pPr>
      <w:r w:rsidRPr="008D554C">
        <w:rPr>
          <w:sz w:val="26"/>
          <w:szCs w:val="26"/>
          <w:lang w:val="vi-VN"/>
        </w:rPr>
        <w:t>Thấy giá cả các hàng hóa trên thị trường có xu hướng tăng, bà A quyết định giữ lại nhiều hàng hóa trong kho để chờ giá tăng cao hơn mới bán.</w:t>
      </w:r>
    </w:p>
    <w:p w:rsidR="000D439F" w:rsidRPr="008D554C" w:rsidRDefault="000D439F" w:rsidP="008D554C">
      <w:pPr>
        <w:rPr>
          <w:sz w:val="26"/>
          <w:szCs w:val="26"/>
          <w:lang w:val="vi-VN"/>
        </w:rPr>
      </w:pPr>
      <w:r w:rsidRPr="008D554C">
        <w:rPr>
          <w:sz w:val="26"/>
          <w:szCs w:val="26"/>
          <w:lang w:val="vi-VN"/>
        </w:rPr>
        <w:t>Nếu em là người thân, em sẽ có lời khuyên gì dành cho bà A?</w:t>
      </w:r>
      <w:bookmarkEnd w:id="0"/>
    </w:p>
    <w:p w:rsidR="00E7375A" w:rsidRDefault="00E7375A" w:rsidP="00206735">
      <w:pPr>
        <w:jc w:val="center"/>
        <w:rPr>
          <w:b/>
          <w:color w:val="FF0000"/>
          <w:sz w:val="26"/>
          <w:szCs w:val="26"/>
        </w:rPr>
      </w:pPr>
    </w:p>
    <w:p w:rsidR="008D554C" w:rsidRDefault="008D554C" w:rsidP="00206735">
      <w:pPr>
        <w:jc w:val="center"/>
        <w:rPr>
          <w:b/>
          <w:color w:val="FF0000"/>
          <w:sz w:val="26"/>
          <w:szCs w:val="26"/>
        </w:rPr>
      </w:pPr>
      <w:bookmarkStart w:id="1" w:name="_GoBack"/>
      <w:bookmarkEnd w:id="1"/>
      <w:r w:rsidRPr="00127761">
        <w:rPr>
          <w:b/>
          <w:color w:val="FF0000"/>
          <w:sz w:val="26"/>
          <w:szCs w:val="26"/>
        </w:rPr>
        <w:t>ĐÁP  ÁN</w:t>
      </w:r>
    </w:p>
    <w:tbl>
      <w:tblPr>
        <w:tblStyle w:val="TableGrid"/>
        <w:tblW w:w="3834" w:type="dxa"/>
        <w:jc w:val="center"/>
        <w:tblLook w:val="04A0" w:firstRow="1" w:lastRow="0" w:firstColumn="1" w:lastColumn="0" w:noHBand="0" w:noVBand="1"/>
      </w:tblPr>
      <w:tblGrid>
        <w:gridCol w:w="766"/>
        <w:gridCol w:w="767"/>
        <w:gridCol w:w="767"/>
        <w:gridCol w:w="767"/>
        <w:gridCol w:w="767"/>
      </w:tblGrid>
      <w:tr w:rsidR="008D554C" w:rsidRPr="008D554C" w:rsidTr="008D554C">
        <w:trPr>
          <w:jc w:val="center"/>
        </w:trPr>
        <w:tc>
          <w:tcPr>
            <w:tcW w:w="766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1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2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3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4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5</w:t>
            </w:r>
          </w:p>
        </w:tc>
      </w:tr>
      <w:tr w:rsidR="008D554C" w:rsidRPr="008D554C" w:rsidTr="008D554C">
        <w:trPr>
          <w:jc w:val="center"/>
        </w:trPr>
        <w:tc>
          <w:tcPr>
            <w:tcW w:w="766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C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B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C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D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B</w:t>
            </w:r>
          </w:p>
        </w:tc>
      </w:tr>
      <w:tr w:rsidR="008D554C" w:rsidRPr="008D554C" w:rsidTr="008D554C">
        <w:trPr>
          <w:jc w:val="center"/>
        </w:trPr>
        <w:tc>
          <w:tcPr>
            <w:tcW w:w="766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6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7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8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9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10</w:t>
            </w:r>
          </w:p>
        </w:tc>
      </w:tr>
      <w:tr w:rsidR="008D554C" w:rsidRPr="008D554C" w:rsidTr="008D554C">
        <w:trPr>
          <w:jc w:val="center"/>
        </w:trPr>
        <w:tc>
          <w:tcPr>
            <w:tcW w:w="766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C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A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C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A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D</w:t>
            </w:r>
          </w:p>
        </w:tc>
      </w:tr>
      <w:tr w:rsidR="008D554C" w:rsidRPr="008D554C" w:rsidTr="008D554C">
        <w:trPr>
          <w:jc w:val="center"/>
        </w:trPr>
        <w:tc>
          <w:tcPr>
            <w:tcW w:w="766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11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12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13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14</w:t>
            </w:r>
          </w:p>
        </w:tc>
        <w:tc>
          <w:tcPr>
            <w:tcW w:w="767" w:type="dxa"/>
            <w:vAlign w:val="center"/>
          </w:tcPr>
          <w:p w:rsidR="008D554C" w:rsidRPr="008D554C" w:rsidRDefault="008D554C" w:rsidP="008D554C">
            <w:pPr>
              <w:jc w:val="center"/>
              <w:rPr>
                <w:b/>
                <w:bCs/>
                <w:color w:val="7030A0"/>
              </w:rPr>
            </w:pPr>
            <w:r w:rsidRPr="008D554C">
              <w:rPr>
                <w:b/>
                <w:bCs/>
                <w:color w:val="7030A0"/>
              </w:rPr>
              <w:t>15</w:t>
            </w:r>
          </w:p>
        </w:tc>
      </w:tr>
      <w:tr w:rsidR="008D554C" w:rsidRPr="008D554C" w:rsidTr="008D554C">
        <w:trPr>
          <w:jc w:val="center"/>
        </w:trPr>
        <w:tc>
          <w:tcPr>
            <w:tcW w:w="766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A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A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D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A</w:t>
            </w:r>
          </w:p>
        </w:tc>
        <w:tc>
          <w:tcPr>
            <w:tcW w:w="767" w:type="dxa"/>
            <w:vAlign w:val="bottom"/>
          </w:tcPr>
          <w:p w:rsidR="008D554C" w:rsidRPr="008D554C" w:rsidRDefault="008D554C" w:rsidP="008D554C">
            <w:pPr>
              <w:jc w:val="center"/>
              <w:rPr>
                <w:b/>
                <w:color w:val="7030A0"/>
              </w:rPr>
            </w:pPr>
            <w:r w:rsidRPr="008D554C">
              <w:rPr>
                <w:b/>
                <w:color w:val="7030A0"/>
              </w:rPr>
              <w:t>B</w:t>
            </w:r>
          </w:p>
        </w:tc>
      </w:tr>
    </w:tbl>
    <w:p w:rsidR="008D554C" w:rsidRPr="008D554C" w:rsidRDefault="008D554C" w:rsidP="008D554C">
      <w:pPr>
        <w:widowControl w:val="0"/>
        <w:autoSpaceDE w:val="0"/>
        <w:autoSpaceDN w:val="0"/>
        <w:adjustRightInd w:val="0"/>
        <w:spacing w:line="252" w:lineRule="auto"/>
      </w:pPr>
    </w:p>
    <w:p w:rsidR="008D554C" w:rsidRPr="008D554C" w:rsidRDefault="008D554C" w:rsidP="008D554C">
      <w:pPr>
        <w:widowControl w:val="0"/>
        <w:autoSpaceDE w:val="0"/>
        <w:autoSpaceDN w:val="0"/>
        <w:adjustRightInd w:val="0"/>
        <w:spacing w:line="252" w:lineRule="auto"/>
      </w:pPr>
    </w:p>
    <w:sectPr w:rsidR="008D554C" w:rsidRPr="008D554C" w:rsidSect="00E7375A">
      <w:headerReference w:type="default" r:id="rId8"/>
      <w:footerReference w:type="default" r:id="rId9"/>
      <w:pgSz w:w="11907" w:h="16840" w:code="9"/>
      <w:pgMar w:top="720" w:right="720" w:bottom="720" w:left="720" w:header="426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E6" w:rsidRDefault="00E465E6">
      <w:r>
        <w:separator/>
      </w:r>
    </w:p>
  </w:endnote>
  <w:endnote w:type="continuationSeparator" w:id="0">
    <w:p w:rsidR="00E465E6" w:rsidRDefault="00E4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5A" w:rsidRPr="00E7375A" w:rsidRDefault="00E7375A" w:rsidP="00E7375A">
    <w:pPr>
      <w:tabs>
        <w:tab w:val="center" w:pos="4680"/>
        <w:tab w:val="right" w:pos="9360"/>
      </w:tabs>
    </w:pPr>
    <w:r w:rsidRPr="00E7375A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       </w:t>
    </w:r>
    <w:r w:rsidRPr="00E7375A">
      <w:rPr>
        <w:rFonts w:eastAsia="SimSun"/>
        <w:b/>
        <w:color w:val="00B0F0"/>
        <w:kern w:val="2"/>
        <w:lang w:val="nl-NL" w:eastAsia="zh-CN"/>
      </w:rPr>
      <w:t/>
    </w:r>
    <w:r w:rsidRPr="00E7375A">
      <w:rPr>
        <w:rFonts w:eastAsia="SimSun"/>
        <w:b/>
        <w:color w:val="FF0000"/>
        <w:kern w:val="2"/>
        <w:lang w:val="nl-NL" w:eastAsia="zh-CN"/>
      </w:rPr>
      <w:t xml:space="preserve"/>
    </w:r>
    <w:r w:rsidRPr="00E7375A">
      <w:rPr>
        <w:rFonts w:eastAsia="SimSun"/>
        <w:b/>
        <w:color w:val="000000"/>
        <w:kern w:val="2"/>
        <w:lang w:val="x-none" w:eastAsia="zh-CN"/>
      </w:rPr>
      <w:t xml:space="preserve">                                </w:t>
    </w:r>
    <w:r w:rsidRPr="00E7375A">
      <w:rPr>
        <w:rFonts w:eastAsia="SimSun"/>
        <w:b/>
        <w:color w:val="FF0000"/>
        <w:kern w:val="2"/>
        <w:lang w:val="x-none" w:eastAsia="zh-CN"/>
      </w:rPr>
      <w:t>Trang</w:t>
    </w:r>
    <w:r w:rsidRPr="00E7375A">
      <w:rPr>
        <w:rFonts w:eastAsia="SimSun"/>
        <w:b/>
        <w:color w:val="0070C0"/>
        <w:kern w:val="2"/>
        <w:lang w:val="x-none" w:eastAsia="zh-CN"/>
      </w:rPr>
      <w:t xml:space="preserve"> </w:t>
    </w:r>
    <w:r w:rsidRPr="00E7375A">
      <w:rPr>
        <w:rFonts w:eastAsia="SimSun"/>
        <w:b/>
        <w:color w:val="0070C0"/>
        <w:kern w:val="2"/>
        <w:lang w:val="x-none" w:eastAsia="zh-CN"/>
      </w:rPr>
      <w:fldChar w:fldCharType="begin"/>
    </w:r>
    <w:r w:rsidRPr="00E7375A">
      <w:rPr>
        <w:rFonts w:eastAsia="SimSun"/>
        <w:b/>
        <w:color w:val="0070C0"/>
        <w:kern w:val="2"/>
        <w:lang w:val="x-none" w:eastAsia="zh-CN"/>
      </w:rPr>
      <w:instrText xml:space="preserve"> PAGE   \* MERGEFORMAT </w:instrText>
    </w:r>
    <w:r w:rsidRPr="00E7375A">
      <w:rPr>
        <w:rFonts w:eastAsia="SimSun"/>
        <w:b/>
        <w:color w:val="0070C0"/>
        <w:kern w:val="2"/>
        <w:lang w:val="x-none" w:eastAsia="zh-CN"/>
      </w:rPr>
      <w:fldChar w:fldCharType="separate"/>
    </w:r>
    <w:r>
      <w:rPr>
        <w:rFonts w:eastAsia="SimSun"/>
        <w:b/>
        <w:noProof/>
        <w:color w:val="0070C0"/>
        <w:kern w:val="2"/>
        <w:lang w:val="x-none" w:eastAsia="zh-CN"/>
      </w:rPr>
      <w:t>2</w:t>
    </w:r>
    <w:r w:rsidRPr="00E7375A">
      <w:rPr>
        <w:rFonts w:eastAsia="SimSun"/>
        <w:b/>
        <w:color w:val="0070C0"/>
        <w:kern w:val="2"/>
        <w:lang w:val="x-none" w:eastAsia="zh-CN"/>
      </w:rPr>
      <w:fldChar w:fldCharType="end"/>
    </w:r>
    <w:r w:rsidRPr="00E7375A"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E6" w:rsidRDefault="00E465E6">
      <w:r>
        <w:separator/>
      </w:r>
    </w:p>
  </w:footnote>
  <w:footnote w:type="continuationSeparator" w:id="0">
    <w:p w:rsidR="00E465E6" w:rsidRDefault="00E4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75A" w:rsidRPr="00E7375A" w:rsidRDefault="00E7375A" w:rsidP="00E7375A">
    <w:pPr>
      <w:tabs>
        <w:tab w:val="center" w:pos="4680"/>
        <w:tab w:val="right" w:pos="9360"/>
      </w:tabs>
      <w:ind w:left="577" w:hanging="10"/>
      <w:jc w:val="center"/>
      <w:rPr>
        <w:color w:val="000000"/>
        <w:sz w:val="26"/>
        <w:szCs w:val="22"/>
      </w:rPr>
    </w:pPr>
    <w:r w:rsidRPr="00E7375A">
      <w:rPr>
        <w:rFonts w:eastAsia="Calibri"/>
        <w:b/>
        <w:color w:val="00B0F0"/>
        <w:lang w:val="nl-NL"/>
      </w:rPr>
      <w:t/>
    </w:r>
    <w:r w:rsidRPr="00E7375A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9132F"/>
    <w:multiLevelType w:val="hybridMultilevel"/>
    <w:tmpl w:val="9EEA030A"/>
    <w:lvl w:ilvl="0" w:tplc="F55A0B2A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E6"/>
    <w:rsid w:val="000D439F"/>
    <w:rsid w:val="00194830"/>
    <w:rsid w:val="001C4C70"/>
    <w:rsid w:val="00206735"/>
    <w:rsid w:val="002B0581"/>
    <w:rsid w:val="00570D71"/>
    <w:rsid w:val="007F16A3"/>
    <w:rsid w:val="008D554C"/>
    <w:rsid w:val="00A73F20"/>
    <w:rsid w:val="00A9499B"/>
    <w:rsid w:val="00C104C4"/>
    <w:rsid w:val="00E04A2D"/>
    <w:rsid w:val="00E465E6"/>
    <w:rsid w:val="00E7375A"/>
    <w:rsid w:val="00F2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styleId="Strong">
    <w:name w:val="Strong"/>
    <w:uiPriority w:val="22"/>
    <w:qFormat/>
    <w:rsid w:val="00EE01B4"/>
    <w:rPr>
      <w:rFonts w:eastAsia="Calibri" w:cs="Arial" w:hint="eastAsia"/>
      <w:b/>
      <w:bCs/>
      <w:rtl w:val="0"/>
    </w:rPr>
  </w:style>
  <w:style w:type="paragraph" w:styleId="NormalWeb">
    <w:name w:val="Normal (Web)"/>
    <w:basedOn w:val="Normal0"/>
    <w:uiPriority w:val="99"/>
    <w:unhideWhenUsed/>
    <w:rsid w:val="00EE01B4"/>
    <w:pPr>
      <w:spacing w:before="100" w:beforeAutospacing="1" w:after="100" w:afterAutospacing="1"/>
    </w:pPr>
    <w:rPr>
      <w:rFonts w:hint="cs"/>
      <w:sz w:val="24"/>
      <w:szCs w:val="24"/>
      <w:lang w:val="vi-VN"/>
    </w:rPr>
  </w:style>
  <w:style w:type="paragraph" w:customStyle="1" w:styleId="Normal0">
    <w:name w:val="Normal_0"/>
    <w:qFormat/>
    <w:rsid w:val="00EE01B4"/>
    <w:pPr>
      <w:widowControl w:val="0"/>
    </w:pPr>
    <w:rPr>
      <w:sz w:val="28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styleId="Strong">
    <w:name w:val="Strong"/>
    <w:uiPriority w:val="22"/>
    <w:qFormat/>
    <w:rsid w:val="00EE01B4"/>
    <w:rPr>
      <w:rFonts w:eastAsia="Calibri" w:cs="Arial" w:hint="eastAsia"/>
      <w:b/>
      <w:bCs/>
      <w:rtl w:val="0"/>
    </w:rPr>
  </w:style>
  <w:style w:type="paragraph" w:styleId="NormalWeb">
    <w:name w:val="Normal (Web)"/>
    <w:basedOn w:val="Normal0"/>
    <w:uiPriority w:val="99"/>
    <w:unhideWhenUsed/>
    <w:rsid w:val="00EE01B4"/>
    <w:pPr>
      <w:spacing w:before="100" w:beforeAutospacing="1" w:after="100" w:afterAutospacing="1"/>
    </w:pPr>
    <w:rPr>
      <w:rFonts w:hint="cs"/>
      <w:sz w:val="24"/>
      <w:szCs w:val="24"/>
      <w:lang w:val="vi-VN"/>
    </w:rPr>
  </w:style>
  <w:style w:type="paragraph" w:customStyle="1" w:styleId="Normal0">
    <w:name w:val="Normal_0"/>
    <w:qFormat/>
    <w:rsid w:val="00EE01B4"/>
    <w:pPr>
      <w:widowControl w:val="0"/>
    </w:pPr>
    <w:rPr>
      <w:sz w:val="28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2023-11-16T14:32:00Z</dcterms:created>
  <dc:creator>admin</dc:creator>
  <dc:description>Đề kiểm tra cuối HK1 Kinh tế Pháp luật 10 Kết nối tri thức có đáp án-Đề 10 được soạn dưới dạng file Word và PDF gồm 2 trang. Các bạn xem và tải về ở dưới.Đề Hóa</dc:description>
  <dcterms:modified xsi:type="dcterms:W3CDTF">2023-11-16T14:34:00Z</dcterms:modified>
  <cp:revision>1</cp:revision>
  <dc:title>Đề Kiểm Tra Cuối HK1 Kinh Tế Pháp Luật 10 Kết Nối Tri Thức Có Đáp Án-Đề 10</dc:title>
</cp:coreProperties>
</file>