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5953"/>
      </w:tblGrid>
      <w:tr w:rsidR="00B91704" w:rsidRPr="00B91704" w14:paraId="0BFA8DAC" w14:textId="77777777" w:rsidTr="00B91704">
        <w:trPr>
          <w:trHeight w:val="849"/>
        </w:trPr>
        <w:tc>
          <w:tcPr>
            <w:tcW w:w="4712" w:type="dxa"/>
          </w:tcPr>
          <w:p w14:paraId="72E8D5B1" w14:textId="77777777" w:rsidR="00B91704" w:rsidRPr="00B91704" w:rsidRDefault="00B91704" w:rsidP="00B9170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pt-BR" w:eastAsia="en-US"/>
              </w:rPr>
            </w:pPr>
            <w:r w:rsidRPr="00B91704">
              <w:rPr>
                <w:rFonts w:ascii="Times New Roman" w:eastAsia="Times New Roman" w:hAnsi="Times New Roman"/>
                <w:sz w:val="24"/>
                <w:szCs w:val="24"/>
                <w:lang w:val="pt-BR" w:eastAsia="en-US"/>
              </w:rPr>
              <w:t>SỞ GIÁO DỤC VÀ ĐÀO TẠO HẢI PHÒNG</w:t>
            </w:r>
          </w:p>
          <w:p w14:paraId="695AE720" w14:textId="77777777" w:rsidR="00B91704" w:rsidRPr="00B91704" w:rsidRDefault="00B91704" w:rsidP="00B9170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2"/>
                <w:lang w:val="pt-BR" w:eastAsia="en-US"/>
              </w:rPr>
            </w:pPr>
            <w:r w:rsidRPr="00B91704">
              <w:rPr>
                <w:rFonts w:ascii="Times New Roman" w:eastAsia="Times New Roman" w:hAnsi="Times New Roman"/>
                <w:b/>
                <w:sz w:val="24"/>
                <w:szCs w:val="24"/>
                <w:lang w:val="pt-BR" w:eastAsia="en-US"/>
              </w:rPr>
              <w:t>TRƯỜNG THPT TRẦN NGUYÊN HÃN</w:t>
            </w:r>
          </w:p>
          <w:p w14:paraId="5F61B254" w14:textId="77777777" w:rsidR="00B91704" w:rsidRPr="00B91704" w:rsidRDefault="00B91704" w:rsidP="00B91704">
            <w:pPr>
              <w:widowControl w:val="0"/>
              <w:tabs>
                <w:tab w:val="left" w:pos="2806"/>
                <w:tab w:val="left" w:pos="5454"/>
                <w:tab w:val="left" w:pos="810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en-US"/>
              </w:rPr>
            </w:pPr>
            <w:r w:rsidRPr="00B91704">
              <w:rPr>
                <w:rFonts w:ascii="Times New Roman" w:eastAsia="Times New Roman" w:hAnsi="Times New Roman"/>
                <w:b/>
                <w:bCs/>
                <w:noProof/>
                <w:color w:val="00000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4ED4B4" wp14:editId="0E430B29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26670</wp:posOffset>
                      </wp:positionV>
                      <wp:extent cx="1171575" cy="0"/>
                      <wp:effectExtent l="0" t="0" r="28575" b="19050"/>
                      <wp:wrapNone/>
                      <wp:docPr id="223" name="Straight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line w14:anchorId="5C482D9E" id="Straight Connector 2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2.1pt" to="157.15pt,2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v1YV0gEAAIwDAAAOAAAAZHJzL2Uyb0RvYy54bWysU01v2zAMvQ/YfxB0X5ykSFsYcXpI0F2G LUC7H8DKki1AEgVRi5N/P0pJs2y7DfNBJkXz4z0+r5+O3omDTmQxdHIxm0uhg8LehqGT31+fPz1K QRlCDw6D7uRJk3zafPywnmKrlzii63USXCRQO8VOjjnHtmlIjdoDzTDqwEGDyUNmNw1Nn2Di6t41 y/n8vpkw9TGh0kR8uzsH5abWN0ar/M0Y0lm4TvJsuZ6pnm/lbDZraIcEcbTqMgb8wxQebOCm11I7 yCB+JPtXKW9VQkKTZwp9g8ZYpSsGRrOY/4HmZYSoKxYmh+KVJvp/ZdXXwz4J23dyubyTIoDnJb3k BHYYs9hiCEwhJlGizNUUqeWUbdini0dxnwrwo0m+vBmSOFZ+T1d+9TELxZeLxcNi9bCSQr3Hml+J MVH+rNGLYnTS2VCgQwuHL5S5GX/6/km5Dvhsnavrc0FMnby/W/GCFbCIjIPMpo8Mi8IgBbiB1aly qhUJne1LdqlDJ9q6JA7AAmFd9Ti98rhSOKDMAcZQnwKeJ/gttYyzAxrPyTV01pO3mUXtrO/k4222 C6WjrrK8gCqEniks1hv2p8psUzxeeW16kWfR1K3P9u1PtPkJAAD//wMAUEsDBBQABgAIAAAAIQAo fUZh2wAAAAcBAAAPAAAAZHJzL2Rvd25yZXYueG1sTI5NT8MwEETvSP0P1iJxo06TitIQp6qKeuBW QpF6dOPNB8TrKHba8O9ZuMDxaUYzL9tMthMXHHzrSMFiHoFAKp1pqVZwfNvfP4LwQZPRnSNU8IUe NvnsJtOpcVd6xUsRasEj5FOtoAmhT6X0ZYNW+7nrkTir3GB1YBxqaQZ95XHbyTiKHqTVLfFDo3vc NVh+FqNVMB52VdTuk+njlBRyfFkd3p+rWqm722n7BCLgFP7K8KPP6pCz09mNZLzomOM1qwcFyxgE 58limYA4/7LMM/nfP/8GAAD//wMAUEsBAi0AFAAGAAgAAAAhALaDOJL+AAAA4QEAABMAAAAAAAAA AAAAAAAAAAAAAFtDb250ZW50X1R5cGVzXS54bWxQSwECLQAUAAYACAAAACEAOP0h/9YAAACUAQAA CwAAAAAAAAAAAAAAAAAvAQAAX3JlbHMvLnJlbHNQSwECLQAUAAYACAAAACEAHr9WFdIBAACMAwAA DgAAAAAAAAAAAAAAAAAuAgAAZHJzL2Uyb0RvYy54bWxQSwECLQAUAAYACAAAACEAKH1GYdsAAAAH AQAADwAAAAAAAAAAAAAAAAAsBAAAZHJzL2Rvd25yZXYueG1sUEsFBgAAAAAEAAQA8wAAADQFAAAA AA== 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2033C72" w14:textId="77777777" w:rsidR="00B91704" w:rsidRPr="00B91704" w:rsidRDefault="00B91704" w:rsidP="00B91704">
            <w:pPr>
              <w:widowControl w:val="0"/>
              <w:tabs>
                <w:tab w:val="left" w:pos="2806"/>
                <w:tab w:val="left" w:pos="5454"/>
                <w:tab w:val="left" w:pos="810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917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ĐỀ THI CHÍNH THỨC</w:t>
            </w:r>
          </w:p>
          <w:p w14:paraId="1132CBE4" w14:textId="70AA5A66" w:rsidR="00B91704" w:rsidRPr="00B91704" w:rsidRDefault="00B91704" w:rsidP="00B9170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pt-BR" w:eastAsia="en-US"/>
              </w:rPr>
            </w:pPr>
            <w:r w:rsidRPr="00B917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r w:rsidRPr="00B9170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Đề thi có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en-US"/>
              </w:rPr>
              <w:t>01</w:t>
            </w:r>
            <w:r w:rsidRPr="00B91704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trang</w:t>
            </w:r>
            <w:r w:rsidRPr="00B917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53" w:type="dxa"/>
          </w:tcPr>
          <w:p w14:paraId="64C4A193" w14:textId="77777777" w:rsidR="00B91704" w:rsidRPr="00B91704" w:rsidRDefault="00B91704" w:rsidP="00B9170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eastAsia="en-US"/>
              </w:rPr>
            </w:pPr>
            <w:r w:rsidRPr="00B91704">
              <w:rPr>
                <w:rFonts w:ascii="Times New Roman" w:eastAsia="Times New Roman" w:hAnsi="Times New Roman"/>
                <w:b/>
                <w:sz w:val="26"/>
                <w:szCs w:val="26"/>
                <w:lang w:val="pt-BR" w:eastAsia="en-US"/>
              </w:rPr>
              <w:t>ĐỀ THI CHỌN HỌC SINH GIỎI VÒNG 1</w:t>
            </w:r>
          </w:p>
          <w:p w14:paraId="667763A2" w14:textId="77777777" w:rsidR="00B91704" w:rsidRPr="00B91704" w:rsidRDefault="00B91704" w:rsidP="00B9170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eastAsia="en-US"/>
              </w:rPr>
            </w:pPr>
            <w:r w:rsidRPr="00B91704">
              <w:rPr>
                <w:rFonts w:ascii="Times New Roman" w:eastAsia="Times New Roman" w:hAnsi="Times New Roman"/>
                <w:b/>
                <w:sz w:val="26"/>
                <w:szCs w:val="26"/>
                <w:lang w:val="pt-BR" w:eastAsia="en-US"/>
              </w:rPr>
              <w:t>LỚP 10 - NĂM HỌC 2020-2021</w:t>
            </w:r>
          </w:p>
          <w:p w14:paraId="0D3638E3" w14:textId="4F3C76FE" w:rsidR="00B91704" w:rsidRPr="00B91704" w:rsidRDefault="00B91704" w:rsidP="00B9170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eastAsia="en-US"/>
              </w:rPr>
            </w:pPr>
            <w:r w:rsidRPr="00B91704">
              <w:rPr>
                <w:rFonts w:ascii="Times New Roman" w:eastAsia="Times New Roman" w:hAnsi="Times New Roman"/>
                <w:b/>
                <w:sz w:val="26"/>
                <w:szCs w:val="26"/>
                <w:lang w:val="pt-BR" w:eastAsia="en-US"/>
              </w:rPr>
              <w:t xml:space="preserve">Môn: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pt-BR" w:eastAsia="en-US"/>
              </w:rPr>
              <w:t>Giáo dục công dân</w:t>
            </w:r>
          </w:p>
          <w:p w14:paraId="743119AE" w14:textId="77777777" w:rsidR="00B91704" w:rsidRPr="00B91704" w:rsidRDefault="00B91704" w:rsidP="00B91704">
            <w:pPr>
              <w:tabs>
                <w:tab w:val="left" w:pos="2806"/>
                <w:tab w:val="left" w:pos="5454"/>
                <w:tab w:val="left" w:pos="8107"/>
              </w:tabs>
              <w:rPr>
                <w:rFonts w:ascii="Times New Roman" w:eastAsia="Times New Roman" w:hAnsi="Times New Roman"/>
                <w:i/>
                <w:sz w:val="13"/>
                <w:szCs w:val="23"/>
                <w:lang w:val="pt-BR" w:eastAsia="en-US"/>
              </w:rPr>
            </w:pPr>
          </w:p>
          <w:p w14:paraId="1AB3116A" w14:textId="77777777" w:rsidR="00B91704" w:rsidRPr="00B91704" w:rsidRDefault="00B91704" w:rsidP="00B91704">
            <w:pPr>
              <w:tabs>
                <w:tab w:val="left" w:pos="2806"/>
                <w:tab w:val="left" w:pos="5454"/>
                <w:tab w:val="left" w:pos="8107"/>
              </w:tabs>
              <w:rPr>
                <w:rFonts w:ascii="Times New Roman" w:eastAsia="Times New Roman" w:hAnsi="Times New Roman"/>
                <w:i/>
                <w:sz w:val="25"/>
                <w:szCs w:val="23"/>
                <w:lang w:val="pt-BR" w:eastAsia="en-US"/>
              </w:rPr>
            </w:pPr>
            <w:r w:rsidRPr="00B91704">
              <w:rPr>
                <w:rFonts w:ascii="Times New Roman" w:eastAsia="Times New Roman" w:hAnsi="Times New Roman"/>
                <w:i/>
                <w:sz w:val="25"/>
                <w:szCs w:val="23"/>
                <w:lang w:val="pt-BR" w:eastAsia="en-US"/>
              </w:rPr>
              <w:t>Thời gian bàm bài: 180 phút, không kể thời gian phát đề</w:t>
            </w:r>
          </w:p>
          <w:p w14:paraId="62AFC3E2" w14:textId="77777777" w:rsidR="00B91704" w:rsidRPr="00B91704" w:rsidRDefault="00B91704" w:rsidP="00B91704">
            <w:pPr>
              <w:tabs>
                <w:tab w:val="left" w:pos="2806"/>
                <w:tab w:val="left" w:pos="5454"/>
                <w:tab w:val="left" w:pos="8107"/>
              </w:tabs>
              <w:rPr>
                <w:rFonts w:ascii="Times New Roman" w:eastAsia="Times New Roman" w:hAnsi="Times New Roman"/>
                <w:i/>
                <w:sz w:val="23"/>
                <w:szCs w:val="23"/>
                <w:lang w:val="pt-BR" w:eastAsia="en-US"/>
              </w:rPr>
            </w:pPr>
            <w:r w:rsidRPr="00B91704">
              <w:rPr>
                <w:rFonts w:ascii="Times New Roman" w:eastAsia="Times New Roman" w:hAnsi="Times New Roman"/>
                <w:i/>
                <w:noProof/>
                <w:sz w:val="25"/>
                <w:szCs w:val="23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0FCA7C" wp14:editId="21D7BF6E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41910</wp:posOffset>
                      </wp:positionV>
                      <wp:extent cx="2286000" cy="0"/>
                      <wp:effectExtent l="0" t="0" r="19050" b="19050"/>
                      <wp:wrapNone/>
                      <wp:docPr id="224" name="Straight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line w14:anchorId="4A66856C" id="Straight Connector 22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5pt,3.3pt" to="238.85pt,3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AP/V0QEAAIwDAAAOAAAAZHJzL2Uyb0RvYy54bWysU8Fu2zAMvQ/oPwi6N3a9LQiMOD0k6C7D FqDdB7CybAuQREHU4uTvRylplnW3YT7Iomg+8j09rx+PzoqDjmTQd/JhUUuhvcLe+LGTP16e7ldS UALfg0WvO3nSJB83dx/Wc2h1gxPaXkfBIJ7aOXRySim0VUVq0g5ogUF7Tg4YHSQO41j1EWZGd7Zq 6npZzRj7EFFpIj7dnZNyU/CHQav0fRhIJ2E7ybOlssayvua12qyhHSOEyajLGPAPUzgwnpteoXaQ QPyM5i8oZ1REwiEtFLoKh8EoXTgwm4f6HZvnCYIuXFgcCleZ6P/Bqm+HfRSm72TTfJLCg+NLek4R zDglsUXvWUKMImdZqzlQyyVbv4+XiMI+ZuLHIbr8ZkriWPQ9XfXVxyQUHzbNalnXfA3qLVf9LgyR 0heNTuRNJ63xmTq0cPhKiZvxp2+f5GOPT8bacn3Wi7mTy4+fMzKwiQYLibcuMC3yoxRgR3anSrEg ElrT5+qMQyfa2igOwAZhX/U4v/C4UligxAnmUJ5Mnif4ozSPswOazsUldfaTM4lNbY3r5Oq22vrc URdbXkhlQc8S5t0r9qeibJUjvvLS9GLP7KnbmPe3P9HmFwAAAP//AwBQSwMEFAAGAAgAAAAhADgl iO/aAAAABwEAAA8AAABkcnMvZG93bnJldi54bWxMjk1PwzAQRO9I/AdrkbhRpy1KqjROVRX1wK0E KvXoxpsPiNdR7LTh37PlAsenGc28bDPZTlxw8K0jBfNZBAKpdKalWsHH+/5pBcIHTUZ3jlDBN3rY 5Pd3mU6Nu9IbXopQCx4hn2oFTQh9KqUvG7Taz1yPxFnlBqsD41BLM+grj9tOLqIolla3xA+N7nHX YPlVjFbBeNhVUbtfTp+nZSHH1+RwfKlqpR4fpu0aRMAp/JXhps/qkLPT2Y1kvOiY50nCVQVxDILz 5+TG51+WeSb/++c/AAAA//8DAFBLAQItABQABgAIAAAAIQC2gziS/gAAAOEBAAATAAAAAAAAAAAA AAAAAAAAAABbQ29udGVudF9UeXBlc10ueG1sUEsBAi0AFAAGAAgAAAAhADj9If/WAAAAlAEAAAsA AAAAAAAAAAAAAAAALwEAAF9yZWxzLy5yZWxzUEsBAi0AFAAGAAgAAAAhAF4A/9XRAQAAjAMAAA4A AAAAAAAAAAAAAAAALgIAAGRycy9lMm9Eb2MueG1sUEsBAi0AFAAGAAgAAAAhADgliO/aAAAABwEA AA8AAAAAAAAAAAAAAAAAKwQAAGRycy9kb3ducmV2LnhtbFBLBQYAAAAABAAEAPMAAAAyBQAAAAA= 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619A76C" w14:textId="77777777" w:rsidR="00B91704" w:rsidRPr="00B91704" w:rsidRDefault="00B91704" w:rsidP="00B91704">
      <w:pPr>
        <w:tabs>
          <w:tab w:val="left" w:pos="2806"/>
          <w:tab w:val="left" w:pos="5454"/>
          <w:tab w:val="left" w:pos="8107"/>
        </w:tabs>
        <w:rPr>
          <w:rFonts w:ascii="Times New Roman" w:eastAsia="Arial" w:hAnsi="Times New Roman"/>
          <w:b/>
          <w:sz w:val="24"/>
          <w:szCs w:val="24"/>
          <w:lang w:val="vi-VN" w:eastAsia="en-US"/>
        </w:rPr>
      </w:pPr>
    </w:p>
    <w:p w14:paraId="4138ACF5" w14:textId="2ECA4CB4" w:rsidR="00B91704" w:rsidRPr="00B91704" w:rsidRDefault="00B91704" w:rsidP="00B91704">
      <w:pPr>
        <w:tabs>
          <w:tab w:val="left" w:pos="2806"/>
          <w:tab w:val="left" w:pos="5454"/>
          <w:tab w:val="left" w:pos="8107"/>
        </w:tabs>
        <w:ind w:left="284"/>
        <w:rPr>
          <w:rFonts w:ascii="Times New Roman" w:eastAsia="Arial" w:hAnsi="Times New Roman"/>
          <w:b/>
          <w:sz w:val="26"/>
          <w:szCs w:val="26"/>
          <w:lang w:eastAsia="en-US"/>
        </w:rPr>
      </w:pPr>
      <w:r w:rsidRPr="00B91704">
        <w:rPr>
          <w:rFonts w:ascii="Times New Roman" w:eastAsia="Arial" w:hAnsi="Times New Roman"/>
          <w:b/>
          <w:sz w:val="26"/>
          <w:szCs w:val="26"/>
          <w:lang w:eastAsia="en-US"/>
        </w:rPr>
        <w:t xml:space="preserve">Họ, tên thí sinh: </w:t>
      </w:r>
      <w:r w:rsidRPr="00B91704">
        <w:rPr>
          <w:rFonts w:ascii="Times New Roman" w:eastAsia="Arial" w:hAnsi="Times New Roman"/>
          <w:sz w:val="26"/>
          <w:szCs w:val="26"/>
          <w:lang w:eastAsia="en-US"/>
        </w:rPr>
        <w:t xml:space="preserve">……………………………………. </w:t>
      </w:r>
      <w:r w:rsidRPr="00B91704">
        <w:rPr>
          <w:rFonts w:ascii="Times New Roman" w:eastAsia="Arial" w:hAnsi="Times New Roman"/>
          <w:b/>
          <w:sz w:val="26"/>
          <w:szCs w:val="26"/>
          <w:lang w:eastAsia="en-US"/>
        </w:rPr>
        <w:t xml:space="preserve">Số báo danh: </w:t>
      </w:r>
      <w:r w:rsidRPr="00B91704">
        <w:rPr>
          <w:rFonts w:ascii="Times New Roman" w:eastAsia="Arial" w:hAnsi="Times New Roman"/>
          <w:sz w:val="26"/>
          <w:szCs w:val="26"/>
          <w:lang w:eastAsia="en-US"/>
        </w:rPr>
        <w:t>……………….…</w:t>
      </w:r>
    </w:p>
    <w:p w14:paraId="364FFADC" w14:textId="77777777" w:rsidR="00B91704" w:rsidRPr="00B91704" w:rsidRDefault="00B91704" w:rsidP="00B91704">
      <w:pPr>
        <w:tabs>
          <w:tab w:val="left" w:pos="2806"/>
          <w:tab w:val="left" w:pos="5454"/>
          <w:tab w:val="left" w:pos="8107"/>
        </w:tabs>
        <w:rPr>
          <w:rFonts w:ascii="Times New Roman" w:eastAsia="Arial" w:hAnsi="Times New Roman"/>
          <w:b/>
          <w:sz w:val="24"/>
          <w:szCs w:val="24"/>
          <w:lang w:val="vi-VN" w:eastAsia="en-US"/>
        </w:rPr>
      </w:pPr>
    </w:p>
    <w:p w14:paraId="3557AB2E" w14:textId="77777777" w:rsidR="00B91704" w:rsidRPr="00B91704" w:rsidRDefault="00B91704" w:rsidP="00B91704">
      <w:pPr>
        <w:tabs>
          <w:tab w:val="left" w:pos="2806"/>
          <w:tab w:val="left" w:pos="5454"/>
          <w:tab w:val="left" w:pos="8107"/>
        </w:tabs>
        <w:rPr>
          <w:rFonts w:ascii="Times New Roman" w:eastAsia="Arial" w:hAnsi="Times New Roman"/>
          <w:b/>
          <w:sz w:val="24"/>
          <w:szCs w:val="24"/>
          <w:lang w:val="vi-VN" w:eastAsia="en-US"/>
        </w:rPr>
      </w:pPr>
    </w:p>
    <w:p w14:paraId="14A37308" w14:textId="77777777" w:rsidR="001410D4" w:rsidRPr="001410D4" w:rsidRDefault="001410D4" w:rsidP="001410D4">
      <w:pPr>
        <w:spacing w:line="312" w:lineRule="auto"/>
        <w:rPr>
          <w:rFonts w:ascii="Times New Roman" w:hAnsi="Times New Roman"/>
          <w:b/>
          <w:sz w:val="24"/>
          <w:szCs w:val="24"/>
        </w:rPr>
      </w:pPr>
    </w:p>
    <w:p w14:paraId="5D80B267" w14:textId="77777777" w:rsidR="001410D4" w:rsidRPr="00B91704" w:rsidRDefault="001410D4" w:rsidP="00B91704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B91704">
        <w:rPr>
          <w:rFonts w:ascii="Times New Roman" w:hAnsi="Times New Roman"/>
          <w:b/>
          <w:sz w:val="26"/>
          <w:szCs w:val="26"/>
        </w:rPr>
        <w:t>Câu I</w:t>
      </w:r>
      <w:r w:rsidR="00553949" w:rsidRPr="00B91704">
        <w:rPr>
          <w:rFonts w:ascii="Times New Roman" w:hAnsi="Times New Roman"/>
          <w:sz w:val="26"/>
          <w:szCs w:val="26"/>
        </w:rPr>
        <w:t xml:space="preserve"> (2</w:t>
      </w:r>
      <w:r w:rsidRPr="00B91704">
        <w:rPr>
          <w:rFonts w:ascii="Times New Roman" w:hAnsi="Times New Roman"/>
          <w:sz w:val="26"/>
          <w:szCs w:val="26"/>
        </w:rPr>
        <w:t>,</w:t>
      </w:r>
      <w:r w:rsidR="00425226" w:rsidRPr="00B91704">
        <w:rPr>
          <w:rFonts w:ascii="Times New Roman" w:hAnsi="Times New Roman"/>
          <w:sz w:val="26"/>
          <w:szCs w:val="26"/>
        </w:rPr>
        <w:t>5</w:t>
      </w:r>
      <w:r w:rsidRPr="00B91704">
        <w:rPr>
          <w:rFonts w:ascii="Times New Roman" w:hAnsi="Times New Roman"/>
          <w:sz w:val="26"/>
          <w:szCs w:val="26"/>
        </w:rPr>
        <w:t xml:space="preserve"> điểm)</w:t>
      </w:r>
      <w:r w:rsidRPr="00B91704">
        <w:rPr>
          <w:rFonts w:ascii="Times New Roman" w:hAnsi="Times New Roman"/>
          <w:b/>
          <w:sz w:val="26"/>
          <w:szCs w:val="26"/>
        </w:rPr>
        <w:t xml:space="preserve"> </w:t>
      </w:r>
    </w:p>
    <w:p w14:paraId="6269BF7E" w14:textId="3E64119E" w:rsidR="00553949" w:rsidRPr="00B91704" w:rsidRDefault="00682B4D" w:rsidP="00B91704">
      <w:pPr>
        <w:tabs>
          <w:tab w:val="left" w:pos="540"/>
          <w:tab w:val="left" w:pos="4140"/>
          <w:tab w:val="left" w:pos="5400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1704">
        <w:rPr>
          <w:rFonts w:ascii="Times New Roman" w:hAnsi="Times New Roman"/>
          <w:sz w:val="26"/>
          <w:szCs w:val="26"/>
        </w:rPr>
        <w:t>N</w:t>
      </w:r>
      <w:r w:rsidR="00553949" w:rsidRPr="00B91704">
        <w:rPr>
          <w:rFonts w:ascii="Times New Roman" w:hAnsi="Times New Roman"/>
          <w:sz w:val="26"/>
          <w:szCs w:val="26"/>
        </w:rPr>
        <w:t xml:space="preserve">êu vai trò của Triết học? Nêu nội dung vấn </w:t>
      </w:r>
      <w:r w:rsidR="00553949" w:rsidRPr="00B91704">
        <w:rPr>
          <w:rFonts w:ascii="Times New Roman" w:hAnsi="Times New Roman" w:hint="cs"/>
          <w:sz w:val="26"/>
          <w:szCs w:val="26"/>
        </w:rPr>
        <w:t>đ</w:t>
      </w:r>
      <w:r w:rsidR="00553949" w:rsidRPr="00B91704">
        <w:rPr>
          <w:rFonts w:ascii="Times New Roman" w:hAnsi="Times New Roman"/>
          <w:sz w:val="26"/>
          <w:szCs w:val="26"/>
        </w:rPr>
        <w:t>ề c</w:t>
      </w:r>
      <w:r w:rsidR="00553949" w:rsidRPr="00B91704">
        <w:rPr>
          <w:rFonts w:ascii="Times New Roman" w:hAnsi="Times New Roman" w:hint="cs"/>
          <w:sz w:val="26"/>
          <w:szCs w:val="26"/>
        </w:rPr>
        <w:t>ơ</w:t>
      </w:r>
      <w:r w:rsidR="00553949" w:rsidRPr="00B91704">
        <w:rPr>
          <w:rFonts w:ascii="Times New Roman" w:hAnsi="Times New Roman"/>
          <w:sz w:val="26"/>
          <w:szCs w:val="26"/>
        </w:rPr>
        <w:t xml:space="preserve"> bản của Triết học?</w:t>
      </w:r>
      <w:r w:rsidR="00001263" w:rsidRPr="00B91704">
        <w:rPr>
          <w:rFonts w:ascii="Times New Roman" w:hAnsi="Times New Roman"/>
          <w:sz w:val="26"/>
          <w:szCs w:val="26"/>
        </w:rPr>
        <w:t xml:space="preserve"> Tại sao người nguyên thủy lại tin tưở</w:t>
      </w:r>
      <w:r w:rsidR="00E553C7" w:rsidRPr="00B91704">
        <w:rPr>
          <w:rFonts w:ascii="Times New Roman" w:hAnsi="Times New Roman"/>
          <w:sz w:val="26"/>
          <w:szCs w:val="26"/>
        </w:rPr>
        <w:t>ng hoàn toàn vào thầ</w:t>
      </w:r>
      <w:r w:rsidR="00001263" w:rsidRPr="00B91704">
        <w:rPr>
          <w:rFonts w:ascii="Times New Roman" w:hAnsi="Times New Roman"/>
          <w:sz w:val="26"/>
          <w:szCs w:val="26"/>
        </w:rPr>
        <w:t>n linh</w:t>
      </w:r>
      <w:r w:rsidR="00E553C7" w:rsidRPr="00B91704">
        <w:rPr>
          <w:rFonts w:ascii="Times New Roman" w:hAnsi="Times New Roman"/>
          <w:sz w:val="26"/>
          <w:szCs w:val="26"/>
        </w:rPr>
        <w:t>,</w:t>
      </w:r>
      <w:r w:rsidR="00B91704">
        <w:rPr>
          <w:rFonts w:ascii="Times New Roman" w:hAnsi="Times New Roman"/>
          <w:sz w:val="26"/>
          <w:szCs w:val="26"/>
        </w:rPr>
        <w:t xml:space="preserve"> </w:t>
      </w:r>
      <w:r w:rsidR="00E553C7" w:rsidRPr="00B91704">
        <w:rPr>
          <w:rFonts w:ascii="Times New Roman" w:hAnsi="Times New Roman"/>
          <w:sz w:val="26"/>
          <w:szCs w:val="26"/>
        </w:rPr>
        <w:t>vận dụng những hiểu biết đã học để giải thích?</w:t>
      </w:r>
    </w:p>
    <w:p w14:paraId="0DE42C1A" w14:textId="77777777" w:rsidR="001410D4" w:rsidRPr="00B91704" w:rsidRDefault="001410D4" w:rsidP="00B91704">
      <w:pPr>
        <w:tabs>
          <w:tab w:val="left" w:pos="540"/>
          <w:tab w:val="left" w:pos="4140"/>
          <w:tab w:val="left" w:pos="540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91704">
        <w:rPr>
          <w:rFonts w:ascii="Times New Roman" w:hAnsi="Times New Roman"/>
          <w:b/>
          <w:sz w:val="26"/>
          <w:szCs w:val="26"/>
        </w:rPr>
        <w:t xml:space="preserve">Câu II </w:t>
      </w:r>
      <w:r w:rsidR="00F9187F" w:rsidRPr="00B91704">
        <w:rPr>
          <w:rFonts w:ascii="Times New Roman" w:hAnsi="Times New Roman"/>
          <w:sz w:val="26"/>
          <w:szCs w:val="26"/>
        </w:rPr>
        <w:t>(2</w:t>
      </w:r>
      <w:r w:rsidR="00425226" w:rsidRPr="00B91704">
        <w:rPr>
          <w:rFonts w:ascii="Times New Roman" w:hAnsi="Times New Roman"/>
          <w:sz w:val="26"/>
          <w:szCs w:val="26"/>
        </w:rPr>
        <w:t>,5</w:t>
      </w:r>
      <w:r w:rsidRPr="00B91704">
        <w:rPr>
          <w:rFonts w:ascii="Times New Roman" w:hAnsi="Times New Roman"/>
          <w:sz w:val="26"/>
          <w:szCs w:val="26"/>
        </w:rPr>
        <w:t xml:space="preserve"> điểm)</w:t>
      </w:r>
    </w:p>
    <w:p w14:paraId="057CA76F" w14:textId="609139D2" w:rsidR="00F9187F" w:rsidRPr="00B91704" w:rsidRDefault="002019C1" w:rsidP="00B91704">
      <w:pPr>
        <w:tabs>
          <w:tab w:val="left" w:pos="540"/>
          <w:tab w:val="left" w:pos="4140"/>
          <w:tab w:val="left" w:pos="5400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1704">
        <w:rPr>
          <w:rFonts w:ascii="Times New Roman" w:hAnsi="Times New Roman"/>
          <w:sz w:val="26"/>
          <w:szCs w:val="26"/>
        </w:rPr>
        <w:t xml:space="preserve">Thế nào là </w:t>
      </w:r>
      <w:r w:rsidR="00F9187F" w:rsidRPr="00B91704">
        <w:rPr>
          <w:rFonts w:ascii="Times New Roman" w:hAnsi="Times New Roman"/>
          <w:sz w:val="26"/>
          <w:szCs w:val="26"/>
        </w:rPr>
        <w:t xml:space="preserve">vận </w:t>
      </w:r>
      <w:r w:rsidR="00F9187F" w:rsidRPr="00B91704">
        <w:rPr>
          <w:rFonts w:ascii="Times New Roman" w:hAnsi="Times New Roman" w:hint="cs"/>
          <w:sz w:val="26"/>
          <w:szCs w:val="26"/>
        </w:rPr>
        <w:t>đ</w:t>
      </w:r>
      <w:r w:rsidR="00F9187F" w:rsidRPr="00B91704">
        <w:rPr>
          <w:rFonts w:ascii="Times New Roman" w:hAnsi="Times New Roman"/>
          <w:sz w:val="26"/>
          <w:szCs w:val="26"/>
        </w:rPr>
        <w:t>ộng,</w:t>
      </w:r>
      <w:r w:rsidR="00B91704">
        <w:rPr>
          <w:rFonts w:ascii="Times New Roman" w:hAnsi="Times New Roman"/>
          <w:sz w:val="26"/>
          <w:szCs w:val="26"/>
        </w:rPr>
        <w:t xml:space="preserve"> </w:t>
      </w:r>
      <w:r w:rsidR="00F9187F" w:rsidRPr="00B91704">
        <w:rPr>
          <w:rFonts w:ascii="Times New Roman" w:hAnsi="Times New Roman"/>
          <w:sz w:val="26"/>
          <w:szCs w:val="26"/>
        </w:rPr>
        <w:t>phát triể</w:t>
      </w:r>
      <w:r w:rsidR="00BE1EEF" w:rsidRPr="00B91704">
        <w:rPr>
          <w:rFonts w:ascii="Times New Roman" w:hAnsi="Times New Roman"/>
          <w:sz w:val="26"/>
          <w:szCs w:val="26"/>
        </w:rPr>
        <w:t xml:space="preserve">n </w:t>
      </w:r>
      <w:r w:rsidR="00F9187F" w:rsidRPr="00B91704">
        <w:rPr>
          <w:rFonts w:ascii="Times New Roman" w:hAnsi="Times New Roman"/>
          <w:sz w:val="26"/>
          <w:szCs w:val="26"/>
        </w:rPr>
        <w:t xml:space="preserve"> của sự vật hiện t</w:t>
      </w:r>
      <w:r w:rsidR="00F9187F" w:rsidRPr="00B91704">
        <w:rPr>
          <w:rFonts w:ascii="Times New Roman" w:hAnsi="Times New Roman" w:hint="cs"/>
          <w:sz w:val="26"/>
          <w:szCs w:val="26"/>
        </w:rPr>
        <w:t>ư</w:t>
      </w:r>
      <w:r w:rsidR="00F9187F" w:rsidRPr="00B91704">
        <w:rPr>
          <w:rFonts w:ascii="Times New Roman" w:hAnsi="Times New Roman"/>
          <w:sz w:val="26"/>
          <w:szCs w:val="26"/>
        </w:rPr>
        <w:t>ợ</w:t>
      </w:r>
      <w:r w:rsidR="00DC3F72" w:rsidRPr="00B91704">
        <w:rPr>
          <w:rFonts w:ascii="Times New Roman" w:hAnsi="Times New Roman"/>
          <w:sz w:val="26"/>
          <w:szCs w:val="26"/>
        </w:rPr>
        <w:t xml:space="preserve">ng? </w:t>
      </w:r>
      <w:r w:rsidR="00F9187F" w:rsidRPr="00B91704">
        <w:rPr>
          <w:rFonts w:ascii="Times New Roman" w:hAnsi="Times New Roman"/>
          <w:sz w:val="26"/>
          <w:szCs w:val="26"/>
        </w:rPr>
        <w:t xml:space="preserve">Cho ví dụ </w:t>
      </w:r>
      <w:r w:rsidR="00F9187F" w:rsidRPr="00B91704">
        <w:rPr>
          <w:rFonts w:ascii="Times New Roman" w:hAnsi="Times New Roman" w:hint="cs"/>
          <w:sz w:val="26"/>
          <w:szCs w:val="26"/>
        </w:rPr>
        <w:t>đ</w:t>
      </w:r>
      <w:r w:rsidR="00F9187F" w:rsidRPr="00B91704">
        <w:rPr>
          <w:rFonts w:ascii="Times New Roman" w:hAnsi="Times New Roman"/>
          <w:sz w:val="26"/>
          <w:szCs w:val="26"/>
        </w:rPr>
        <w:t>ể minh họ</w:t>
      </w:r>
      <w:r w:rsidR="00DC3F72" w:rsidRPr="00B91704">
        <w:rPr>
          <w:rFonts w:ascii="Times New Roman" w:hAnsi="Times New Roman"/>
          <w:sz w:val="26"/>
          <w:szCs w:val="26"/>
        </w:rPr>
        <w:t>a các loại vận động của thế giới vật chất.</w:t>
      </w:r>
      <w:r w:rsidR="00F9187F" w:rsidRPr="00B91704">
        <w:rPr>
          <w:rFonts w:ascii="Times New Roman" w:hAnsi="Times New Roman"/>
          <w:sz w:val="26"/>
          <w:szCs w:val="26"/>
        </w:rPr>
        <w:t xml:space="preserve"> Qua </w:t>
      </w:r>
      <w:r w:rsidR="00F9187F" w:rsidRPr="00B91704">
        <w:rPr>
          <w:rFonts w:ascii="Times New Roman" w:hAnsi="Times New Roman" w:hint="cs"/>
          <w:sz w:val="26"/>
          <w:szCs w:val="26"/>
        </w:rPr>
        <w:t>đó</w:t>
      </w:r>
      <w:r w:rsidR="00F9187F" w:rsidRPr="00B91704">
        <w:rPr>
          <w:rFonts w:ascii="Times New Roman" w:hAnsi="Times New Roman"/>
          <w:sz w:val="26"/>
          <w:szCs w:val="26"/>
        </w:rPr>
        <w:t>,</w:t>
      </w:r>
      <w:r w:rsidR="00B91704">
        <w:rPr>
          <w:rFonts w:ascii="Times New Roman" w:hAnsi="Times New Roman"/>
          <w:sz w:val="26"/>
          <w:szCs w:val="26"/>
        </w:rPr>
        <w:t xml:space="preserve"> </w:t>
      </w:r>
      <w:r w:rsidR="00F9187F" w:rsidRPr="00B91704">
        <w:rPr>
          <w:rFonts w:ascii="Times New Roman" w:hAnsi="Times New Roman"/>
          <w:sz w:val="26"/>
          <w:szCs w:val="26"/>
        </w:rPr>
        <w:t xml:space="preserve">em rút ra </w:t>
      </w:r>
      <w:r w:rsidR="00F9187F" w:rsidRPr="00B91704">
        <w:rPr>
          <w:rFonts w:ascii="Times New Roman" w:hAnsi="Times New Roman" w:hint="cs"/>
          <w:sz w:val="26"/>
          <w:szCs w:val="26"/>
        </w:rPr>
        <w:t>đư</w:t>
      </w:r>
      <w:r w:rsidR="00F9187F" w:rsidRPr="00B91704">
        <w:rPr>
          <w:rFonts w:ascii="Times New Roman" w:hAnsi="Times New Roman"/>
          <w:sz w:val="26"/>
          <w:szCs w:val="26"/>
        </w:rPr>
        <w:t xml:space="preserve">ợc bài học thực tiễn gì cho bản thân? </w:t>
      </w:r>
    </w:p>
    <w:p w14:paraId="1A2FF377" w14:textId="77777777" w:rsidR="001410D4" w:rsidRPr="00B91704" w:rsidRDefault="001410D4" w:rsidP="00B91704">
      <w:pPr>
        <w:tabs>
          <w:tab w:val="left" w:pos="540"/>
          <w:tab w:val="left" w:pos="4140"/>
          <w:tab w:val="left" w:pos="540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91704">
        <w:rPr>
          <w:rFonts w:ascii="Times New Roman" w:hAnsi="Times New Roman"/>
          <w:b/>
          <w:sz w:val="26"/>
          <w:szCs w:val="26"/>
        </w:rPr>
        <w:t xml:space="preserve">Câu III </w:t>
      </w:r>
      <w:r w:rsidR="00F9187F" w:rsidRPr="00B91704">
        <w:rPr>
          <w:rFonts w:ascii="Times New Roman" w:hAnsi="Times New Roman"/>
          <w:sz w:val="26"/>
          <w:szCs w:val="26"/>
        </w:rPr>
        <w:t>(2</w:t>
      </w:r>
      <w:r w:rsidR="00F13E5D" w:rsidRPr="00B91704">
        <w:rPr>
          <w:rFonts w:ascii="Times New Roman" w:hAnsi="Times New Roman"/>
          <w:sz w:val="26"/>
          <w:szCs w:val="26"/>
        </w:rPr>
        <w:t>,5</w:t>
      </w:r>
      <w:r w:rsidRPr="00B91704">
        <w:rPr>
          <w:rFonts w:ascii="Times New Roman" w:hAnsi="Times New Roman"/>
          <w:sz w:val="26"/>
          <w:szCs w:val="26"/>
        </w:rPr>
        <w:t xml:space="preserve"> điểm)</w:t>
      </w:r>
    </w:p>
    <w:p w14:paraId="3C9BE12A" w14:textId="5533C513" w:rsidR="00521B9F" w:rsidRPr="00B91704" w:rsidRDefault="00521B9F" w:rsidP="00B91704">
      <w:pPr>
        <w:tabs>
          <w:tab w:val="left" w:pos="540"/>
          <w:tab w:val="left" w:pos="4140"/>
          <w:tab w:val="left" w:pos="5400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1704">
        <w:rPr>
          <w:rFonts w:ascii="Times New Roman" w:hAnsi="Times New Roman"/>
          <w:sz w:val="26"/>
          <w:szCs w:val="26"/>
        </w:rPr>
        <w:t>-</w:t>
      </w:r>
      <w:r w:rsidR="00B91704">
        <w:rPr>
          <w:rFonts w:ascii="Times New Roman" w:hAnsi="Times New Roman"/>
          <w:sz w:val="26"/>
          <w:szCs w:val="26"/>
        </w:rPr>
        <w:t xml:space="preserve"> </w:t>
      </w:r>
      <w:r w:rsidRPr="00B91704">
        <w:rPr>
          <w:rFonts w:ascii="Times New Roman" w:hAnsi="Times New Roman"/>
          <w:sz w:val="26"/>
          <w:szCs w:val="26"/>
        </w:rPr>
        <w:t>Thế nào là mâu thuẫn?</w:t>
      </w:r>
    </w:p>
    <w:p w14:paraId="4319E64B" w14:textId="3E1C46E4" w:rsidR="00F13E5D" w:rsidRPr="00B91704" w:rsidRDefault="00521B9F" w:rsidP="00B91704">
      <w:pPr>
        <w:tabs>
          <w:tab w:val="left" w:pos="540"/>
          <w:tab w:val="left" w:pos="4140"/>
          <w:tab w:val="left" w:pos="5400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1704">
        <w:rPr>
          <w:rFonts w:ascii="Times New Roman" w:hAnsi="Times New Roman"/>
          <w:sz w:val="26"/>
          <w:szCs w:val="26"/>
        </w:rPr>
        <w:t xml:space="preserve">- </w:t>
      </w:r>
      <w:r w:rsidR="004807CE" w:rsidRPr="00B91704">
        <w:rPr>
          <w:rFonts w:ascii="Times New Roman" w:hAnsi="Times New Roman"/>
          <w:sz w:val="26"/>
          <w:szCs w:val="26"/>
        </w:rPr>
        <w:t>Vận dụng để giải thích tại sao</w:t>
      </w:r>
      <w:r w:rsidR="00F13E5D" w:rsidRPr="00B91704">
        <w:rPr>
          <w:rFonts w:ascii="Times New Roman" w:hAnsi="Times New Roman"/>
          <w:sz w:val="26"/>
          <w:szCs w:val="26"/>
        </w:rPr>
        <w:t xml:space="preserve"> 2 mặt </w:t>
      </w:r>
      <w:r w:rsidR="004807CE" w:rsidRPr="00B91704">
        <w:rPr>
          <w:rFonts w:ascii="Times New Roman" w:hAnsi="Times New Roman"/>
          <w:sz w:val="26"/>
          <w:szCs w:val="26"/>
        </w:rPr>
        <w:t xml:space="preserve"> đồng hóa và dị hóa lại tồn tại cùng nhau trong cơ thể sinh vật sống</w:t>
      </w:r>
      <w:r w:rsidR="00F13E5D" w:rsidRPr="00B91704">
        <w:rPr>
          <w:rFonts w:ascii="Times New Roman" w:hAnsi="Times New Roman"/>
          <w:sz w:val="26"/>
          <w:szCs w:val="26"/>
        </w:rPr>
        <w:t>?</w:t>
      </w:r>
    </w:p>
    <w:p w14:paraId="53A4A383" w14:textId="5DD85C43" w:rsidR="00920F36" w:rsidRPr="00B91704" w:rsidRDefault="00F13E5D" w:rsidP="00B91704">
      <w:pPr>
        <w:tabs>
          <w:tab w:val="left" w:pos="540"/>
          <w:tab w:val="left" w:pos="4140"/>
          <w:tab w:val="left" w:pos="5400"/>
        </w:tabs>
        <w:spacing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91704">
        <w:rPr>
          <w:rFonts w:ascii="Times New Roman" w:hAnsi="Times New Roman"/>
          <w:sz w:val="26"/>
          <w:szCs w:val="26"/>
        </w:rPr>
        <w:t>-</w:t>
      </w:r>
      <w:r w:rsidR="00F90127" w:rsidRPr="00B91704">
        <w:rPr>
          <w:rFonts w:ascii="Times New Roman" w:hAnsi="Times New Roman"/>
          <w:b/>
          <w:sz w:val="26"/>
          <w:szCs w:val="26"/>
        </w:rPr>
        <w:t xml:space="preserve"> </w:t>
      </w:r>
      <w:r w:rsidR="00315757" w:rsidRPr="00B91704">
        <w:rPr>
          <w:rFonts w:ascii="Times New Roman" w:hAnsi="Times New Roman"/>
          <w:b/>
          <w:sz w:val="26"/>
          <w:szCs w:val="26"/>
        </w:rPr>
        <w:t xml:space="preserve">Tình huống: </w:t>
      </w:r>
      <w:r w:rsidR="003D28DE" w:rsidRPr="00B91704">
        <w:rPr>
          <w:rFonts w:ascii="Times New Roman" w:hAnsi="Times New Roman"/>
          <w:b/>
          <w:sz w:val="26"/>
          <w:szCs w:val="26"/>
        </w:rPr>
        <w:t>Ông A làm giám đốc công ty X , có đơn vị bán nguyên liệu dùng đ</w:t>
      </w:r>
      <w:r w:rsidR="00D32EC6" w:rsidRPr="00B91704">
        <w:rPr>
          <w:rFonts w:ascii="Times New Roman" w:hAnsi="Times New Roman"/>
          <w:b/>
          <w:sz w:val="26"/>
          <w:szCs w:val="26"/>
        </w:rPr>
        <w:t>ể</w:t>
      </w:r>
      <w:r w:rsidR="003D28DE" w:rsidRPr="00B91704">
        <w:rPr>
          <w:rFonts w:ascii="Times New Roman" w:hAnsi="Times New Roman"/>
          <w:b/>
          <w:sz w:val="26"/>
          <w:szCs w:val="26"/>
        </w:rPr>
        <w:t xml:space="preserve"> sản xuất </w:t>
      </w:r>
      <w:r w:rsidR="00920F36" w:rsidRPr="00B91704">
        <w:rPr>
          <w:rFonts w:ascii="Times New Roman" w:hAnsi="Times New Roman"/>
          <w:b/>
          <w:sz w:val="26"/>
          <w:szCs w:val="26"/>
        </w:rPr>
        <w:t>nước hoa quả đóng chai giá thành rất rẻ và mang lại lợi nhuận cao rất nhiều cho công ty nhưng ông A đã cân nhắc và quyết định không nhập nguồn nguyên liệu đó mà đã ký với một đơn vị nguyên liệu chất lượ</w:t>
      </w:r>
      <w:r w:rsidR="00D32EC6" w:rsidRPr="00B91704">
        <w:rPr>
          <w:rFonts w:ascii="Times New Roman" w:hAnsi="Times New Roman"/>
          <w:b/>
          <w:sz w:val="26"/>
          <w:szCs w:val="26"/>
        </w:rPr>
        <w:t>ng cao khác và giá thành</w:t>
      </w:r>
      <w:r w:rsidR="00920F36" w:rsidRPr="00B91704">
        <w:rPr>
          <w:rFonts w:ascii="Times New Roman" w:hAnsi="Times New Roman"/>
          <w:b/>
          <w:sz w:val="26"/>
          <w:szCs w:val="26"/>
        </w:rPr>
        <w:t xml:space="preserve"> có cao hơn một chút so với đơn vị đến mời mua. Theo em, tại sao ông A lại có hành vi mâu thuẫn như vậy?</w:t>
      </w:r>
    </w:p>
    <w:p w14:paraId="6E21B161" w14:textId="77777777" w:rsidR="001410D4" w:rsidRPr="00B91704" w:rsidRDefault="001410D4" w:rsidP="00B91704">
      <w:pPr>
        <w:tabs>
          <w:tab w:val="left" w:pos="540"/>
          <w:tab w:val="left" w:pos="4140"/>
          <w:tab w:val="left" w:pos="540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91704">
        <w:rPr>
          <w:rFonts w:ascii="Times New Roman" w:hAnsi="Times New Roman"/>
          <w:b/>
          <w:sz w:val="26"/>
          <w:szCs w:val="26"/>
        </w:rPr>
        <w:t xml:space="preserve">Câu IV </w:t>
      </w:r>
      <w:r w:rsidR="00F9187F" w:rsidRPr="00B91704">
        <w:rPr>
          <w:rFonts w:ascii="Times New Roman" w:hAnsi="Times New Roman"/>
          <w:sz w:val="26"/>
          <w:szCs w:val="26"/>
        </w:rPr>
        <w:t>(2</w:t>
      </w:r>
      <w:r w:rsidR="0023609B" w:rsidRPr="00B91704">
        <w:rPr>
          <w:rFonts w:ascii="Times New Roman" w:hAnsi="Times New Roman"/>
          <w:sz w:val="26"/>
          <w:szCs w:val="26"/>
        </w:rPr>
        <w:t>,5</w:t>
      </w:r>
      <w:r w:rsidRPr="00B91704">
        <w:rPr>
          <w:rFonts w:ascii="Times New Roman" w:hAnsi="Times New Roman"/>
          <w:sz w:val="26"/>
          <w:szCs w:val="26"/>
        </w:rPr>
        <w:t xml:space="preserve"> điểm)</w:t>
      </w:r>
    </w:p>
    <w:p w14:paraId="6D3D10C5" w14:textId="5D91B205" w:rsidR="00A979E8" w:rsidRPr="00B91704" w:rsidRDefault="00A979E8" w:rsidP="00B91704">
      <w:pPr>
        <w:tabs>
          <w:tab w:val="left" w:pos="540"/>
          <w:tab w:val="left" w:pos="4140"/>
          <w:tab w:val="left" w:pos="5400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1704">
        <w:rPr>
          <w:rFonts w:ascii="Times New Roman" w:hAnsi="Times New Roman"/>
          <w:sz w:val="26"/>
          <w:szCs w:val="26"/>
        </w:rPr>
        <w:t>-</w:t>
      </w:r>
      <w:r w:rsidR="00B91704">
        <w:rPr>
          <w:rFonts w:ascii="Times New Roman" w:hAnsi="Times New Roman"/>
          <w:sz w:val="26"/>
          <w:szCs w:val="26"/>
        </w:rPr>
        <w:t xml:space="preserve"> </w:t>
      </w:r>
      <w:r w:rsidRPr="00B91704">
        <w:rPr>
          <w:rFonts w:ascii="Times New Roman" w:hAnsi="Times New Roman"/>
          <w:sz w:val="26"/>
          <w:szCs w:val="26"/>
        </w:rPr>
        <w:t>Nêu khái niệm lượng? chất?</w:t>
      </w:r>
    </w:p>
    <w:p w14:paraId="5AB944E9" w14:textId="318F6AF9" w:rsidR="00B55368" w:rsidRPr="00B91704" w:rsidRDefault="00B55368" w:rsidP="00B91704">
      <w:pPr>
        <w:tabs>
          <w:tab w:val="left" w:pos="540"/>
          <w:tab w:val="left" w:pos="4140"/>
          <w:tab w:val="left" w:pos="5400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1704">
        <w:rPr>
          <w:rFonts w:ascii="Times New Roman" w:hAnsi="Times New Roman"/>
          <w:sz w:val="26"/>
          <w:szCs w:val="26"/>
        </w:rPr>
        <w:t>-</w:t>
      </w:r>
      <w:r w:rsidR="00B91704">
        <w:rPr>
          <w:rFonts w:ascii="Times New Roman" w:hAnsi="Times New Roman"/>
          <w:sz w:val="26"/>
          <w:szCs w:val="26"/>
        </w:rPr>
        <w:t xml:space="preserve"> </w:t>
      </w:r>
      <w:r w:rsidRPr="00B91704">
        <w:rPr>
          <w:rFonts w:ascii="Times New Roman" w:hAnsi="Times New Roman"/>
          <w:sz w:val="26"/>
          <w:szCs w:val="26"/>
        </w:rPr>
        <w:t>Nêu mối quan hệ lượng chất qua ví dụ minh họa cụ thể</w:t>
      </w:r>
      <w:r w:rsidR="00B91704">
        <w:rPr>
          <w:rFonts w:ascii="Times New Roman" w:hAnsi="Times New Roman"/>
          <w:sz w:val="26"/>
          <w:szCs w:val="26"/>
        </w:rPr>
        <w:t>?</w:t>
      </w:r>
    </w:p>
    <w:p w14:paraId="1095757D" w14:textId="49F191D3" w:rsidR="00193E97" w:rsidRPr="00B91704" w:rsidRDefault="00193E97" w:rsidP="00B91704">
      <w:pPr>
        <w:tabs>
          <w:tab w:val="left" w:pos="540"/>
          <w:tab w:val="left" w:pos="4140"/>
          <w:tab w:val="left" w:pos="5400"/>
        </w:tabs>
        <w:spacing w:line="360" w:lineRule="auto"/>
        <w:ind w:firstLine="567"/>
        <w:jc w:val="both"/>
        <w:rPr>
          <w:rFonts w:ascii="Times New Roman" w:hAnsi="Times New Roman"/>
          <w:b/>
          <w:noProof/>
          <w:sz w:val="26"/>
          <w:szCs w:val="26"/>
          <w:lang w:val="vi-VN" w:eastAsia="vi-VN"/>
        </w:rPr>
      </w:pPr>
      <w:r w:rsidRPr="00B91704">
        <w:rPr>
          <w:rFonts w:ascii="Times New Roman" w:hAnsi="Times New Roman"/>
          <w:b/>
          <w:noProof/>
          <w:sz w:val="26"/>
          <w:szCs w:val="26"/>
          <w:lang w:val="vi-VN" w:eastAsia="vi-VN"/>
        </w:rPr>
        <w:t>-</w:t>
      </w:r>
      <w:r w:rsidR="00B91704">
        <w:rPr>
          <w:rFonts w:ascii="Times New Roman" w:hAnsi="Times New Roman"/>
          <w:b/>
          <w:noProof/>
          <w:sz w:val="26"/>
          <w:szCs w:val="26"/>
          <w:lang w:eastAsia="vi-VN"/>
        </w:rPr>
        <w:t xml:space="preserve"> </w:t>
      </w:r>
      <w:r w:rsidRPr="00B91704">
        <w:rPr>
          <w:rFonts w:ascii="Times New Roman" w:hAnsi="Times New Roman"/>
          <w:b/>
          <w:noProof/>
          <w:sz w:val="26"/>
          <w:szCs w:val="26"/>
          <w:lang w:val="vi-VN" w:eastAsia="vi-VN"/>
        </w:rPr>
        <w:t>Qua bài học em rút ra được điều gì cần vận dụng trong cuộc sống?</w:t>
      </w:r>
    </w:p>
    <w:p w14:paraId="048D7A3A" w14:textId="77777777" w:rsidR="00B91704" w:rsidRPr="00B91704" w:rsidRDefault="00B91704" w:rsidP="00B91704">
      <w:pPr>
        <w:tabs>
          <w:tab w:val="left" w:pos="2806"/>
          <w:tab w:val="left" w:pos="5454"/>
          <w:tab w:val="left" w:pos="8107"/>
        </w:tabs>
        <w:jc w:val="center"/>
        <w:rPr>
          <w:rFonts w:ascii="Times New Roman" w:eastAsia="Arial" w:hAnsi="Times New Roman"/>
          <w:b/>
          <w:sz w:val="24"/>
          <w:szCs w:val="24"/>
          <w:lang w:val="vi-VN" w:eastAsia="en-US"/>
        </w:rPr>
      </w:pPr>
      <w:r w:rsidRPr="00B91704">
        <w:rPr>
          <w:rFonts w:ascii="Times New Roman" w:eastAsia="Arial" w:hAnsi="Times New Roman"/>
          <w:b/>
          <w:sz w:val="24"/>
          <w:szCs w:val="24"/>
          <w:lang w:eastAsia="en-US"/>
        </w:rPr>
        <w:t>------------------</w:t>
      </w:r>
      <w:r w:rsidRPr="00B91704">
        <w:rPr>
          <w:rFonts w:ascii="Times New Roman" w:eastAsia="Arial" w:hAnsi="Times New Roman"/>
          <w:b/>
          <w:sz w:val="24"/>
          <w:szCs w:val="24"/>
          <w:lang w:val="vi-VN" w:eastAsia="en-US"/>
        </w:rPr>
        <w:t xml:space="preserve"> </w:t>
      </w:r>
      <w:r w:rsidRPr="00B91704">
        <w:rPr>
          <w:rFonts w:ascii="Times New Roman" w:eastAsia="Arial" w:hAnsi="Times New Roman"/>
          <w:b/>
          <w:lang w:val="vi-VN" w:eastAsia="en-US"/>
        </w:rPr>
        <w:t xml:space="preserve">Hết </w:t>
      </w:r>
      <w:r w:rsidRPr="00B91704">
        <w:rPr>
          <w:rFonts w:ascii="Times New Roman" w:eastAsia="Arial" w:hAnsi="Times New Roman"/>
          <w:b/>
          <w:sz w:val="24"/>
          <w:szCs w:val="24"/>
          <w:lang w:eastAsia="en-US"/>
        </w:rPr>
        <w:t>------------------</w:t>
      </w:r>
    </w:p>
    <w:p w14:paraId="4296A816" w14:textId="77777777" w:rsidR="00B91704" w:rsidRPr="00B91704" w:rsidRDefault="00B91704" w:rsidP="00B91704">
      <w:pPr>
        <w:tabs>
          <w:tab w:val="left" w:pos="2806"/>
          <w:tab w:val="left" w:pos="5454"/>
          <w:tab w:val="left" w:pos="8107"/>
        </w:tabs>
        <w:rPr>
          <w:rFonts w:ascii="Times New Roman" w:eastAsia="Arial" w:hAnsi="Times New Roman"/>
          <w:b/>
          <w:sz w:val="24"/>
          <w:szCs w:val="24"/>
          <w:lang w:val="vi-VN" w:eastAsia="en-US"/>
        </w:rPr>
      </w:pPr>
    </w:p>
    <w:p w14:paraId="28BB237E" w14:textId="77777777" w:rsidR="00B91704" w:rsidRPr="00B91704" w:rsidRDefault="00B91704" w:rsidP="00B91704">
      <w:pPr>
        <w:tabs>
          <w:tab w:val="left" w:pos="2806"/>
          <w:tab w:val="left" w:pos="5454"/>
          <w:tab w:val="left" w:pos="8107"/>
        </w:tabs>
        <w:spacing w:line="288" w:lineRule="auto"/>
        <w:jc w:val="center"/>
        <w:rPr>
          <w:rFonts w:ascii="Times New Roman" w:eastAsia="Arial" w:hAnsi="Times New Roman"/>
          <w:sz w:val="26"/>
          <w:szCs w:val="26"/>
          <w:lang w:eastAsia="en-US"/>
        </w:rPr>
      </w:pPr>
      <w:r w:rsidRPr="00B91704">
        <w:rPr>
          <w:rFonts w:ascii="Times New Roman" w:eastAsia="Arial" w:hAnsi="Times New Roman"/>
          <w:sz w:val="26"/>
          <w:szCs w:val="26"/>
          <w:lang w:eastAsia="en-US"/>
        </w:rPr>
        <w:t>Thí sinh không được sử dụng tài liệu. Cán bộ coi thi không giải thích gì thêm.</w:t>
      </w:r>
    </w:p>
    <w:p w14:paraId="14F37440" w14:textId="66CF690F" w:rsidR="001410D4" w:rsidRPr="001410D4" w:rsidRDefault="00B91704" w:rsidP="00B76F9D">
      <w:pPr>
        <w:tabs>
          <w:tab w:val="left" w:pos="2806"/>
          <w:tab w:val="left" w:pos="5454"/>
          <w:tab w:val="left" w:pos="8107"/>
        </w:tabs>
        <w:spacing w:line="288" w:lineRule="auto"/>
        <w:jc w:val="center"/>
        <w:rPr>
          <w:rFonts w:ascii="Times New Roman" w:hAnsi="Times New Roman"/>
        </w:rPr>
      </w:pPr>
      <w:r w:rsidRPr="00B91704">
        <w:rPr>
          <w:rFonts w:ascii="Times New Roman" w:eastAsia="Arial" w:hAnsi="Times New Roman"/>
          <w:sz w:val="26"/>
          <w:szCs w:val="26"/>
          <w:lang w:eastAsia="en-US"/>
        </w:rPr>
        <w:t>Họ tên, Chữ kí của cán bộ coi thi:………………………………………………………</w:t>
      </w:r>
    </w:p>
    <w:p w14:paraId="57B3CFED" w14:textId="77777777" w:rsidR="00B356F0" w:rsidRDefault="00B356F0" w:rsidP="00604B14">
      <w:pPr>
        <w:rPr>
          <w:rFonts w:ascii="Times New Roman" w:hAnsi="Times New Roman"/>
          <w:b/>
          <w:sz w:val="22"/>
          <w:szCs w:val="22"/>
        </w:rPr>
      </w:pPr>
    </w:p>
    <w:p w14:paraId="283C9762" w14:textId="77777777" w:rsidR="00F9187F" w:rsidRPr="001410D4" w:rsidRDefault="00F9187F" w:rsidP="00F9187F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XSpec="center" w:tblpY="638"/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8128"/>
        <w:gridCol w:w="808"/>
      </w:tblGrid>
      <w:tr w:rsidR="00CB4357" w:rsidRPr="001410D4" w14:paraId="582C7DB1" w14:textId="77777777" w:rsidTr="00D222FB">
        <w:trPr>
          <w:trHeight w:val="533"/>
        </w:trPr>
        <w:tc>
          <w:tcPr>
            <w:tcW w:w="1425" w:type="dxa"/>
            <w:vAlign w:val="center"/>
          </w:tcPr>
          <w:p w14:paraId="6B9B06AB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10D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Câu</w:t>
            </w:r>
          </w:p>
        </w:tc>
        <w:tc>
          <w:tcPr>
            <w:tcW w:w="8128" w:type="dxa"/>
            <w:vAlign w:val="center"/>
          </w:tcPr>
          <w:p w14:paraId="355BC5EF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C52663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Hướng dẫn chấm</w:t>
            </w:r>
          </w:p>
          <w:p w14:paraId="525E5F28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08" w:type="dxa"/>
          </w:tcPr>
          <w:p w14:paraId="09756E68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9193C55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10D4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CB4357" w:rsidRPr="001410D4" w14:paraId="1DA4C20A" w14:textId="77777777" w:rsidTr="00D222FB">
        <w:tc>
          <w:tcPr>
            <w:tcW w:w="1425" w:type="dxa"/>
            <w:vAlign w:val="center"/>
          </w:tcPr>
          <w:p w14:paraId="3DDED009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10D4">
              <w:rPr>
                <w:rFonts w:ascii="Times New Roman" w:hAnsi="Times New Roman"/>
                <w:b/>
                <w:sz w:val="26"/>
                <w:szCs w:val="26"/>
              </w:rPr>
              <w:t>I</w:t>
            </w:r>
          </w:p>
          <w:p w14:paraId="27DFAFDB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(2,5 </w:t>
            </w:r>
            <w:r w:rsidRPr="001410D4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8128" w:type="dxa"/>
          </w:tcPr>
          <w:p w14:paraId="4B6A1C15" w14:textId="77777777" w:rsidR="00CB4357" w:rsidRDefault="00CB4357" w:rsidP="00D222FB">
            <w:pPr>
              <w:spacing w:before="12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-Vai trò của triết học :</w:t>
            </w:r>
          </w:p>
          <w:p w14:paraId="40C41BF5" w14:textId="77777777" w:rsidR="00CB4357" w:rsidRDefault="00CB4357" w:rsidP="00D222FB">
            <w:pPr>
              <w:spacing w:before="12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Là thế giới quan, phương pháp luận chung cho mọi hoạt động thực tiễn và hoạt động thực tiễn và hoạt động nhận thức của con người.</w:t>
            </w:r>
          </w:p>
          <w:p w14:paraId="3E716709" w14:textId="77777777" w:rsidR="00CB4357" w:rsidRDefault="00CB4357" w:rsidP="00D222FB">
            <w:pPr>
              <w:spacing w:before="12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Vấn đề cơ bản của triết học là mối quan hệ giữa tư duy và tồn tại giữa vật chất và ý thức</w:t>
            </w:r>
          </w:p>
          <w:p w14:paraId="1F8AA6BA" w14:textId="77777777" w:rsidR="00CB4357" w:rsidRDefault="00CB4357" w:rsidP="00D222FB">
            <w:pPr>
              <w:spacing w:before="12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Nội dung vấn đề cơ bản của triết học gồm 2 mặt</w:t>
            </w:r>
          </w:p>
          <w:p w14:paraId="252AFAF9" w14:textId="77777777" w:rsidR="00CB4357" w:rsidRDefault="00CB4357" w:rsidP="00D222FB">
            <w:pPr>
              <w:spacing w:before="12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+ Mặt 1: GIữa vật chất và ý thức, cái nào có trước, cái nào có sau , cái nào quyết định cái nào</w:t>
            </w:r>
          </w:p>
          <w:p w14:paraId="7CEAEE48" w14:textId="77777777" w:rsidR="00CB4357" w:rsidRDefault="00CB4357" w:rsidP="00D222FB">
            <w:pPr>
              <w:spacing w:before="12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+ Mặt 2: Con người có khả năng nhận thức được thế giới khách quan hay không</w:t>
            </w:r>
          </w:p>
          <w:p w14:paraId="5BC43977" w14:textId="77777777" w:rsidR="00CB4357" w:rsidRPr="006B0217" w:rsidRDefault="00CB4357" w:rsidP="00D222FB">
            <w:pPr>
              <w:spacing w:before="12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-Vận dụng và Giải thích </w:t>
            </w:r>
          </w:p>
        </w:tc>
        <w:tc>
          <w:tcPr>
            <w:tcW w:w="808" w:type="dxa"/>
          </w:tcPr>
          <w:p w14:paraId="11DD6712" w14:textId="77777777" w:rsidR="00CB4357" w:rsidRDefault="00CB4357" w:rsidP="00D222F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5C7D309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F7F4A3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0.5</w:t>
            </w:r>
          </w:p>
          <w:p w14:paraId="7C70C822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BAC607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14BAFD1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A4C462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0ECD2D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1.0</w:t>
            </w:r>
          </w:p>
          <w:p w14:paraId="05E20E91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C5594A3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A340164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261A72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8D134F9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CE9F8B7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6F77087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1.0</w:t>
            </w:r>
          </w:p>
        </w:tc>
      </w:tr>
      <w:tr w:rsidR="00CB4357" w:rsidRPr="001410D4" w14:paraId="4C38E3B7" w14:textId="77777777" w:rsidTr="00D222FB">
        <w:trPr>
          <w:trHeight w:val="3368"/>
        </w:trPr>
        <w:tc>
          <w:tcPr>
            <w:tcW w:w="1425" w:type="dxa"/>
            <w:vAlign w:val="center"/>
          </w:tcPr>
          <w:p w14:paraId="54B4A8B0" w14:textId="77777777" w:rsidR="00CB4357" w:rsidRDefault="00CB4357" w:rsidP="00D222F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II</w:t>
            </w:r>
          </w:p>
          <w:p w14:paraId="31B8447A" w14:textId="77777777" w:rsidR="00CB4357" w:rsidRPr="001410D4" w:rsidRDefault="00CB4357" w:rsidP="00D222F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(2,5 đ</w:t>
            </w:r>
            <w:r w:rsidRPr="001410D4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8128" w:type="dxa"/>
          </w:tcPr>
          <w:p w14:paraId="0527BC50" w14:textId="77777777" w:rsidR="00CB4357" w:rsidRDefault="00CB4357" w:rsidP="00D222F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070012F" w14:textId="77777777" w:rsidR="00CB4357" w:rsidRDefault="00CB4357" w:rsidP="00D222F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Khái niệm vận động, phát triển của sự vật, hiện tượng</w:t>
            </w:r>
          </w:p>
          <w:p w14:paraId="43EA43C9" w14:textId="77777777" w:rsidR="00CB4357" w:rsidRDefault="00CB4357" w:rsidP="00D222FB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D375C73" w14:textId="77777777" w:rsidR="00CB4357" w:rsidRPr="00AA642F" w:rsidRDefault="00CB4357" w:rsidP="00D222FB">
            <w:pPr>
              <w:rPr>
                <w:rFonts w:ascii="Times New Roman" w:hAnsi="Times New Roman"/>
                <w:sz w:val="26"/>
                <w:szCs w:val="26"/>
              </w:rPr>
            </w:pPr>
            <w:r w:rsidRPr="00972DBC">
              <w:rPr>
                <w:rFonts w:ascii="Times New Roman" w:hAnsi="Times New Roman"/>
                <w:b/>
                <w:i/>
                <w:sz w:val="26"/>
                <w:szCs w:val="26"/>
              </w:rPr>
              <w:t>Ví dụ minh họa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thể hiện 5 hình thức vận động</w:t>
            </w:r>
          </w:p>
          <w:p w14:paraId="1FE266DF" w14:textId="77777777" w:rsidR="00CB4357" w:rsidRDefault="00CB4357" w:rsidP="00D222FB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4B912A3D" w14:textId="77777777" w:rsidR="00CB4357" w:rsidRPr="00972DBC" w:rsidRDefault="00CB4357" w:rsidP="00D222FB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72DBC">
              <w:rPr>
                <w:rFonts w:ascii="Times New Roman" w:hAnsi="Times New Roman"/>
                <w:b/>
                <w:i/>
                <w:sz w:val="26"/>
                <w:szCs w:val="26"/>
              </w:rPr>
              <w:t>Rút ra bài học thực tiễn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,…</w:t>
            </w:r>
          </w:p>
        </w:tc>
        <w:tc>
          <w:tcPr>
            <w:tcW w:w="808" w:type="dxa"/>
          </w:tcPr>
          <w:p w14:paraId="1B0E4CF7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EAB5B4D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0.5</w:t>
            </w:r>
          </w:p>
          <w:p w14:paraId="5EDA5BF5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A06AEAD" w14:textId="77777777" w:rsidR="00CB4357" w:rsidRDefault="00CB4357" w:rsidP="00D222F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1.0</w:t>
            </w:r>
          </w:p>
          <w:p w14:paraId="6D681988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DA86BD2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1.0</w:t>
            </w:r>
          </w:p>
          <w:p w14:paraId="513D230A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7628F9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0EB957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E91320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08F8846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6B8A26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19F876F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01B7213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7F3FC5F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625AE90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EA6B34A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B4357" w:rsidRPr="001410D4" w14:paraId="7379DF12" w14:textId="77777777" w:rsidTr="00D222FB">
        <w:tc>
          <w:tcPr>
            <w:tcW w:w="1425" w:type="dxa"/>
            <w:vAlign w:val="center"/>
          </w:tcPr>
          <w:p w14:paraId="3D84C869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10D4">
              <w:rPr>
                <w:rFonts w:ascii="Times New Roman" w:hAnsi="Times New Roman"/>
                <w:b/>
                <w:sz w:val="26"/>
                <w:szCs w:val="26"/>
              </w:rPr>
              <w:t>III</w:t>
            </w:r>
          </w:p>
          <w:p w14:paraId="2A093153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(2,5 đ</w:t>
            </w:r>
            <w:r w:rsidRPr="001410D4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8128" w:type="dxa"/>
          </w:tcPr>
          <w:p w14:paraId="3DB5F413" w14:textId="77777777" w:rsidR="00CB4357" w:rsidRDefault="00CB4357" w:rsidP="00D222F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Khái niệm mâu thuẫn </w:t>
            </w:r>
          </w:p>
          <w:p w14:paraId="08615C37" w14:textId="77777777" w:rsidR="00CB4357" w:rsidRDefault="00CB4357" w:rsidP="00D222F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Vận dụng giải thích </w:t>
            </w:r>
          </w:p>
          <w:p w14:paraId="1A1B5F42" w14:textId="77777777" w:rsidR="00CB4357" w:rsidRPr="00421752" w:rsidRDefault="00CB4357" w:rsidP="00D222F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-Giải thích về mâu thuẫn trong tư duy của ông giám đốc công ty A</w:t>
            </w:r>
          </w:p>
        </w:tc>
        <w:tc>
          <w:tcPr>
            <w:tcW w:w="808" w:type="dxa"/>
          </w:tcPr>
          <w:p w14:paraId="27222013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0.5</w:t>
            </w:r>
          </w:p>
          <w:p w14:paraId="63353C1C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1.0</w:t>
            </w:r>
          </w:p>
          <w:p w14:paraId="0C4FFBC1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1.0</w:t>
            </w:r>
          </w:p>
        </w:tc>
      </w:tr>
      <w:tr w:rsidR="00CB4357" w:rsidRPr="001410D4" w14:paraId="35FD1621" w14:textId="77777777" w:rsidTr="00D222FB">
        <w:tc>
          <w:tcPr>
            <w:tcW w:w="1425" w:type="dxa"/>
            <w:vAlign w:val="center"/>
          </w:tcPr>
          <w:p w14:paraId="256FAC14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IV</w:t>
            </w:r>
          </w:p>
          <w:p w14:paraId="48293C61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(2</w:t>
            </w:r>
            <w:r w:rsidRPr="001410D4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1410D4">
              <w:rPr>
                <w:rFonts w:ascii="Times New Roman" w:hAnsi="Times New Roman"/>
                <w:b/>
                <w:sz w:val="26"/>
                <w:szCs w:val="26"/>
              </w:rPr>
              <w:t xml:space="preserve"> đ)</w:t>
            </w:r>
          </w:p>
        </w:tc>
        <w:tc>
          <w:tcPr>
            <w:tcW w:w="8128" w:type="dxa"/>
          </w:tcPr>
          <w:p w14:paraId="70FE2928" w14:textId="77777777" w:rsidR="00CB4357" w:rsidRDefault="00CB4357" w:rsidP="00D222FB">
            <w:pPr>
              <w:spacing w:before="12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-Khái niệm lượng , chất</w:t>
            </w:r>
          </w:p>
          <w:p w14:paraId="617DCE27" w14:textId="77777777" w:rsidR="00CB4357" w:rsidRDefault="00CB4357" w:rsidP="00D222FB">
            <w:pPr>
              <w:spacing w:before="12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-Nêu mối quan hệ lượng-chất</w:t>
            </w:r>
          </w:p>
          <w:p w14:paraId="325A9A4A" w14:textId="77777777" w:rsidR="00CB4357" w:rsidRPr="00421752" w:rsidRDefault="00CB4357" w:rsidP="00D222FB">
            <w:pPr>
              <w:spacing w:before="12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-Vận dụng</w:t>
            </w:r>
          </w:p>
        </w:tc>
        <w:tc>
          <w:tcPr>
            <w:tcW w:w="808" w:type="dxa"/>
          </w:tcPr>
          <w:p w14:paraId="58DDE6D7" w14:textId="77777777" w:rsidR="00CB4357" w:rsidRDefault="00CB4357" w:rsidP="00D222F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0.5</w:t>
            </w:r>
          </w:p>
          <w:p w14:paraId="53EDBDC4" w14:textId="77777777" w:rsidR="00CB4357" w:rsidRDefault="00CB4357" w:rsidP="00D222F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1.0</w:t>
            </w:r>
          </w:p>
          <w:p w14:paraId="6295E51D" w14:textId="77777777" w:rsidR="00CB4357" w:rsidRDefault="00CB4357" w:rsidP="00D222F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B836C5E" w14:textId="77777777" w:rsidR="00CB4357" w:rsidRDefault="00CB4357" w:rsidP="00D222F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BE11C06" w14:textId="77777777" w:rsidR="00CB4357" w:rsidRPr="001410D4" w:rsidRDefault="00CB4357" w:rsidP="00D222F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1.0</w:t>
            </w:r>
          </w:p>
        </w:tc>
      </w:tr>
      <w:tr w:rsidR="00CB4357" w:rsidRPr="001410D4" w14:paraId="07D73E74" w14:textId="77777777" w:rsidTr="00D222FB">
        <w:tc>
          <w:tcPr>
            <w:tcW w:w="1425" w:type="dxa"/>
            <w:vAlign w:val="center"/>
          </w:tcPr>
          <w:p w14:paraId="4946C4E2" w14:textId="77777777" w:rsidR="00CB4357" w:rsidRDefault="00CB4357" w:rsidP="00D222F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128" w:type="dxa"/>
          </w:tcPr>
          <w:p w14:paraId="3AFBE439" w14:textId="77777777" w:rsidR="00CB4357" w:rsidRPr="00421752" w:rsidRDefault="00CB4357" w:rsidP="00D222FB">
            <w:pPr>
              <w:spacing w:before="120"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08" w:type="dxa"/>
          </w:tcPr>
          <w:p w14:paraId="6C6F3B8A" w14:textId="77777777" w:rsidR="00CB4357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4C1F5D" w14:textId="77777777" w:rsidR="00CB4357" w:rsidRDefault="00CB4357" w:rsidP="00D222F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D5BDA6C" w14:textId="77777777" w:rsidR="00CB4357" w:rsidRPr="001410D4" w:rsidRDefault="00CB4357" w:rsidP="00D222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7884DBD" w14:textId="77777777" w:rsidR="00F9187F" w:rsidRPr="00F9187F" w:rsidRDefault="00F9187F" w:rsidP="00F9187F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sectPr w:rsidR="00F9187F" w:rsidRPr="00F9187F" w:rsidSect="006F2904">
      <w:headerReference w:type="default" r:id="rId8"/>
      <w:footerReference w:type="default" r:id="rId9"/>
      <w:pgSz w:w="11909" w:h="16834" w:code="9"/>
      <w:pgMar w:top="851" w:right="1134" w:bottom="851" w:left="1418" w:header="426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3DE43" w14:textId="77777777" w:rsidR="00C419FE" w:rsidRDefault="00C419FE" w:rsidP="006F2904">
      <w:r>
        <w:separator/>
      </w:r>
    </w:p>
  </w:endnote>
  <w:endnote w:type="continuationSeparator" w:id="0">
    <w:p w14:paraId="06AB00BC" w14:textId="77777777" w:rsidR="00C419FE" w:rsidRDefault="00C419FE" w:rsidP="006F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DB16A" w14:textId="3798002B" w:rsidR="006F2904" w:rsidRPr="00B46074" w:rsidRDefault="006F2904" w:rsidP="006F2904">
    <w:pPr>
      <w:pStyle w:val="Footer"/>
      <w:pBdr>
        <w:top w:val="thinThickSmallGap" w:sz="24" w:space="0" w:color="823B0B"/>
      </w:pBdr>
      <w:tabs>
        <w:tab w:val="clear" w:pos="9360"/>
        <w:tab w:val="right" w:pos="10489"/>
      </w:tabs>
      <w:rPr>
        <w:rFonts w:ascii="Times New Roman" w:hAnsi="Times New Roman"/>
        <w:sz w:val="24"/>
        <w:szCs w:val="24"/>
      </w:rPr>
    </w:pPr>
    <w:r w:rsidRPr="00B46074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B46074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="00CB4357">
      <w:rPr>
        <w:rFonts w:ascii="Times New Roman" w:hAnsi="Times New Roman"/>
        <w:b/>
        <w:color w:val="FF0000"/>
        <w:sz w:val="24"/>
        <w:szCs w:val="24"/>
        <w:lang w:val="nl-NL"/>
      </w:rPr>
      <w:t xml:space="preserve">                           </w:t>
    </w:r>
    <w:r>
      <w:rPr>
        <w:rFonts w:ascii="Times New Roman" w:eastAsia="Times New Roman" w:hAnsi="Times New Roman"/>
        <w:sz w:val="24"/>
        <w:szCs w:val="24"/>
      </w:rPr>
      <w:t xml:space="preserve">     </w:t>
    </w:r>
    <w:r w:rsidRPr="00B46074">
      <w:rPr>
        <w:rFonts w:ascii="Times New Roman" w:hAnsi="Times New Roman"/>
        <w:sz w:val="24"/>
        <w:szCs w:val="24"/>
      </w:rPr>
      <w:t xml:space="preserve">Trang </w:t>
    </w:r>
    <w:r w:rsidRPr="00B46074">
      <w:rPr>
        <w:rFonts w:ascii="Times New Roman" w:hAnsi="Times New Roman"/>
        <w:sz w:val="24"/>
        <w:szCs w:val="24"/>
      </w:rPr>
      <w:fldChar w:fldCharType="begin"/>
    </w:r>
    <w:r w:rsidRPr="00B46074">
      <w:rPr>
        <w:rFonts w:ascii="Times New Roman" w:hAnsi="Times New Roman"/>
        <w:sz w:val="24"/>
        <w:szCs w:val="24"/>
      </w:rPr>
      <w:instrText xml:space="preserve"> PAGE   \* MERGEFORMAT </w:instrText>
    </w:r>
    <w:r w:rsidRPr="00B46074">
      <w:rPr>
        <w:rFonts w:ascii="Times New Roman" w:hAnsi="Times New Roman"/>
        <w:sz w:val="24"/>
        <w:szCs w:val="24"/>
      </w:rPr>
      <w:fldChar w:fldCharType="separate"/>
    </w:r>
    <w:r w:rsidR="00CB4357">
      <w:rPr>
        <w:rFonts w:ascii="Times New Roman" w:hAnsi="Times New Roman"/>
        <w:noProof/>
        <w:sz w:val="24"/>
        <w:szCs w:val="24"/>
      </w:rPr>
      <w:t>1</w:t>
    </w:r>
    <w:r w:rsidRPr="00B46074">
      <w:rPr>
        <w:rFonts w:ascii="Times New Roman" w:hAnsi="Times New Roman"/>
        <w:sz w:val="24"/>
        <w:szCs w:val="24"/>
      </w:rPr>
      <w:fldChar w:fldCharType="end"/>
    </w:r>
  </w:p>
  <w:p w14:paraId="58D91B52" w14:textId="77777777" w:rsidR="006F2904" w:rsidRDefault="006F2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6B7EC" w14:textId="77777777" w:rsidR="00C419FE" w:rsidRDefault="00C419FE" w:rsidP="006F2904">
      <w:r>
        <w:separator/>
      </w:r>
    </w:p>
  </w:footnote>
  <w:footnote w:type="continuationSeparator" w:id="0">
    <w:p w14:paraId="6564FA47" w14:textId="77777777" w:rsidR="00C419FE" w:rsidRDefault="00C419FE" w:rsidP="006F2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B4F9A" w14:textId="7EC61CCE" w:rsidR="006F2904" w:rsidRDefault="006F2904" w:rsidP="006F2904">
    <w:pPr>
      <w:pStyle w:val="ListParagraph"/>
      <w:jc w:val="center"/>
    </w:pPr>
    <w:r w:rsidRPr="00B46074">
      <w:rPr>
        <w:b/>
        <w:color w:val="00B0F0"/>
        <w:lang w:val="nl-NL"/>
      </w:rPr>
      <w:t/>
    </w:r>
    <w:r w:rsidRPr="00B46074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C1B"/>
    <w:multiLevelType w:val="hybridMultilevel"/>
    <w:tmpl w:val="3B0EFC90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5B77DBF"/>
    <w:multiLevelType w:val="hybridMultilevel"/>
    <w:tmpl w:val="A7DC426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9811AD8"/>
    <w:multiLevelType w:val="hybridMultilevel"/>
    <w:tmpl w:val="2ADA48DE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3">
    <w:nsid w:val="22A01F15"/>
    <w:multiLevelType w:val="hybridMultilevel"/>
    <w:tmpl w:val="4E3A8324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">
    <w:nsid w:val="413B2518"/>
    <w:multiLevelType w:val="hybridMultilevel"/>
    <w:tmpl w:val="751E7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A0EFA"/>
    <w:multiLevelType w:val="hybridMultilevel"/>
    <w:tmpl w:val="69ECED54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6">
    <w:nsid w:val="643F7E61"/>
    <w:multiLevelType w:val="hybridMultilevel"/>
    <w:tmpl w:val="4FFE343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D4"/>
    <w:rsid w:val="00001263"/>
    <w:rsid w:val="000D26D7"/>
    <w:rsid w:val="000F4519"/>
    <w:rsid w:val="0010792B"/>
    <w:rsid w:val="001410D4"/>
    <w:rsid w:val="00193E97"/>
    <w:rsid w:val="001D2C00"/>
    <w:rsid w:val="001D3930"/>
    <w:rsid w:val="002019C1"/>
    <w:rsid w:val="0023609B"/>
    <w:rsid w:val="002F15DC"/>
    <w:rsid w:val="002F499E"/>
    <w:rsid w:val="00315757"/>
    <w:rsid w:val="00331DC0"/>
    <w:rsid w:val="003D28DE"/>
    <w:rsid w:val="00400780"/>
    <w:rsid w:val="004065C5"/>
    <w:rsid w:val="0040696E"/>
    <w:rsid w:val="00421752"/>
    <w:rsid w:val="00425226"/>
    <w:rsid w:val="004807CE"/>
    <w:rsid w:val="004C3C4C"/>
    <w:rsid w:val="004F35E4"/>
    <w:rsid w:val="00521B9F"/>
    <w:rsid w:val="00553949"/>
    <w:rsid w:val="00553E06"/>
    <w:rsid w:val="0058190B"/>
    <w:rsid w:val="005C6E27"/>
    <w:rsid w:val="00604B14"/>
    <w:rsid w:val="00682B4D"/>
    <w:rsid w:val="006B0217"/>
    <w:rsid w:val="006F2904"/>
    <w:rsid w:val="00737EA0"/>
    <w:rsid w:val="0074657F"/>
    <w:rsid w:val="007C07B4"/>
    <w:rsid w:val="00880714"/>
    <w:rsid w:val="008D7DD6"/>
    <w:rsid w:val="00920F36"/>
    <w:rsid w:val="00924700"/>
    <w:rsid w:val="00972DBC"/>
    <w:rsid w:val="00A14135"/>
    <w:rsid w:val="00A758AA"/>
    <w:rsid w:val="00A979E8"/>
    <w:rsid w:val="00AA642F"/>
    <w:rsid w:val="00AC6CE7"/>
    <w:rsid w:val="00B25817"/>
    <w:rsid w:val="00B356F0"/>
    <w:rsid w:val="00B55368"/>
    <w:rsid w:val="00B76F9D"/>
    <w:rsid w:val="00B91704"/>
    <w:rsid w:val="00BE1EEF"/>
    <w:rsid w:val="00C419FE"/>
    <w:rsid w:val="00C64F8D"/>
    <w:rsid w:val="00CB4357"/>
    <w:rsid w:val="00CC049C"/>
    <w:rsid w:val="00D32EC6"/>
    <w:rsid w:val="00D71D00"/>
    <w:rsid w:val="00D81AD2"/>
    <w:rsid w:val="00DC3F72"/>
    <w:rsid w:val="00E348AB"/>
    <w:rsid w:val="00E553C7"/>
    <w:rsid w:val="00F137B0"/>
    <w:rsid w:val="00F13E5D"/>
    <w:rsid w:val="00F90127"/>
    <w:rsid w:val="00F9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8B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D4"/>
    <w:pPr>
      <w:spacing w:after="0" w:line="240" w:lineRule="auto"/>
    </w:pPr>
    <w:rPr>
      <w:rFonts w:ascii=".VnTime" w:eastAsia="PMingLiU" w:hAnsi=".VnTime" w:cs="Times New Roman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87F"/>
    <w:rPr>
      <w:rFonts w:ascii="Segoe UI" w:eastAsia="PMingLiU" w:hAnsi="Segoe UI" w:cs="Segoe UI"/>
      <w:sz w:val="18"/>
      <w:szCs w:val="18"/>
      <w:lang w:eastAsia="zh-TW"/>
    </w:rPr>
  </w:style>
  <w:style w:type="table" w:styleId="TableGrid">
    <w:name w:val="Table Grid"/>
    <w:basedOn w:val="TableNormal"/>
    <w:rsid w:val="00B9170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2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904"/>
    <w:rPr>
      <w:rFonts w:ascii=".VnTime" w:eastAsia="PMingLiU" w:hAnsi=".VnTime" w:cs="Times New Roman"/>
      <w:szCs w:val="28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6F29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904"/>
    <w:rPr>
      <w:rFonts w:ascii=".VnTime" w:eastAsia="PMingLiU" w:hAnsi=".VnTime" w:cs="Times New Roman"/>
      <w:szCs w:val="28"/>
      <w:lang w:eastAsia="zh-TW"/>
    </w:rPr>
  </w:style>
  <w:style w:type="paragraph" w:styleId="ListParagraph">
    <w:name w:val="List Paragraph"/>
    <w:basedOn w:val="Normal"/>
    <w:qFormat/>
    <w:rsid w:val="006F2904"/>
    <w:pPr>
      <w:ind w:left="720"/>
      <w:contextualSpacing/>
    </w:pPr>
    <w:rPr>
      <w:rFonts w:ascii="Times New Roman" w:eastAsia="Times New Roman" w:hAnsi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D4"/>
    <w:pPr>
      <w:spacing w:after="0" w:line="240" w:lineRule="auto"/>
    </w:pPr>
    <w:rPr>
      <w:rFonts w:ascii=".VnTime" w:eastAsia="PMingLiU" w:hAnsi=".VnTime" w:cs="Times New Roman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87F"/>
    <w:rPr>
      <w:rFonts w:ascii="Segoe UI" w:eastAsia="PMingLiU" w:hAnsi="Segoe UI" w:cs="Segoe UI"/>
      <w:sz w:val="18"/>
      <w:szCs w:val="18"/>
      <w:lang w:eastAsia="zh-TW"/>
    </w:rPr>
  </w:style>
  <w:style w:type="table" w:styleId="TableGrid">
    <w:name w:val="Table Grid"/>
    <w:basedOn w:val="TableNormal"/>
    <w:rsid w:val="00B9170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2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904"/>
    <w:rPr>
      <w:rFonts w:ascii=".VnTime" w:eastAsia="PMingLiU" w:hAnsi=".VnTime" w:cs="Times New Roman"/>
      <w:szCs w:val="28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6F29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904"/>
    <w:rPr>
      <w:rFonts w:ascii=".VnTime" w:eastAsia="PMingLiU" w:hAnsi=".VnTime" w:cs="Times New Roman"/>
      <w:szCs w:val="28"/>
      <w:lang w:eastAsia="zh-TW"/>
    </w:rPr>
  </w:style>
  <w:style w:type="paragraph" w:styleId="ListParagraph">
    <w:name w:val="List Paragraph"/>
    <w:basedOn w:val="Normal"/>
    <w:qFormat/>
    <w:rsid w:val="006F2904"/>
    <w:pPr>
      <w:ind w:left="720"/>
      <w:contextualSpacing/>
    </w:pPr>
    <w:rPr>
      <w:rFonts w:ascii="Times New Roman" w:eastAsia="Times New Roman" w:hAnsi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2021-03-12T05:33:00Z</dcterms:created>
  <dc:creator>admin</dc:creator>
  <dc:description>Đề thi HSG GDCD lớp 10 năm 2020-2021 trường Trần Nguyên Hãn vòng 1 có đáp án được soạn dưới dạng file word và PDF gồm 2 trang. Các bạn xem và tải về ở dưới.</dc:description>
  <dcterms:modified xsi:type="dcterms:W3CDTF">2021-03-12T14:25:00Z</dcterms:modified>
  <cp:revision>1</cp:revision>
  <dc:title>Đề Thi HSG Môn GDCD Lớp 10 Năm 2020-2021 Trường Trần Nguyên Hãn Vòng 1 Có Đáp Án</dc:title>
</cp:coreProperties>
</file>