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73"/>
      </w:tblGrid>
      <w:tr w:rsidR="00096A25" w:rsidRPr="00096A25" w:rsidTr="006E6A51">
        <w:tc>
          <w:tcPr>
            <w:tcW w:w="4677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096A2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Họ và tên............................................</w:t>
            </w:r>
          </w:p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Lớp 9...</w:t>
            </w:r>
          </w:p>
          <w:p w:rsidR="00096A25" w:rsidRPr="00096A25" w:rsidRDefault="00096A25" w:rsidP="006E6A51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73" w:type="dxa"/>
            <w:shd w:val="clear" w:color="auto" w:fill="auto"/>
          </w:tcPr>
          <w:p w:rsidR="00096A25" w:rsidRPr="00096A25" w:rsidRDefault="00096A25" w:rsidP="006E6A5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BÀI KIỂM TRA GIỮA HỌC KỲ II</w:t>
            </w:r>
          </w:p>
          <w:p w:rsidR="00096A25" w:rsidRPr="00096A25" w:rsidRDefault="00096A25" w:rsidP="006E6A5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NĂM HỌC 2024 – 2025</w:t>
            </w:r>
          </w:p>
          <w:p w:rsidR="00096A25" w:rsidRPr="00096A25" w:rsidRDefault="00096A25" w:rsidP="006E6A5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Môn: GDCD 9</w:t>
            </w:r>
            <w:r w:rsidRPr="00096A2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– Tiết KHGD: 26</w:t>
            </w:r>
          </w:p>
          <w:p w:rsidR="00096A25" w:rsidRPr="00096A25" w:rsidRDefault="00096A25" w:rsidP="006E6A5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:rsidR="00096A25" w:rsidRPr="00096A25" w:rsidRDefault="00096A25" w:rsidP="00096A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308"/>
      </w:tblGrid>
      <w:tr w:rsidR="00096A25" w:rsidRPr="00096A25" w:rsidTr="006E6A51">
        <w:tc>
          <w:tcPr>
            <w:tcW w:w="2660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96A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Điểm</w:t>
            </w:r>
          </w:p>
        </w:tc>
        <w:tc>
          <w:tcPr>
            <w:tcW w:w="7308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Lời</w:t>
            </w:r>
            <w:r w:rsidRPr="00096A2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  <w:t xml:space="preserve"> nhận xét</w:t>
            </w: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val="vi-VN"/>
              </w:rPr>
            </w:pPr>
          </w:p>
        </w:tc>
      </w:tr>
    </w:tbl>
    <w:p w:rsidR="00096A25" w:rsidRPr="00096A25" w:rsidRDefault="00096A25" w:rsidP="00096A25">
      <w:pPr>
        <w:pStyle w:val="NoSpacing"/>
        <w:jc w:val="center"/>
        <w:rPr>
          <w:b/>
          <w:szCs w:val="28"/>
          <w:u w:val="single"/>
          <w:lang w:val="vi-VN"/>
        </w:rPr>
      </w:pPr>
      <w:r w:rsidRPr="00096A25">
        <w:rPr>
          <w:b/>
          <w:szCs w:val="28"/>
          <w:u w:val="single"/>
          <w:lang w:val="vi-VN"/>
        </w:rPr>
        <w:t>ĐỀ BÀI.</w:t>
      </w:r>
    </w:p>
    <w:p w:rsidR="00096A25" w:rsidRPr="00096A25" w:rsidRDefault="00096A25" w:rsidP="00096A25">
      <w:pPr>
        <w:pStyle w:val="NoSpacing"/>
        <w:rPr>
          <w:b/>
          <w:szCs w:val="28"/>
          <w:u w:val="single"/>
        </w:rPr>
      </w:pPr>
      <w:r w:rsidRPr="00096A25">
        <w:rPr>
          <w:b/>
          <w:szCs w:val="28"/>
          <w:u w:val="single"/>
        </w:rPr>
        <w:t>PHẦN I. TRẮC NGHIỆM (7 Điểm)</w:t>
      </w:r>
    </w:p>
    <w:p w:rsidR="00096A25" w:rsidRPr="00096A25" w:rsidRDefault="00096A25" w:rsidP="00096A2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1. Câu hỏi trắc nghiệm nhiều lựa chọn (3.0 điểm)</w:t>
      </w:r>
    </w:p>
    <w:p w:rsidR="00096A25" w:rsidRPr="00096A25" w:rsidRDefault="00096A25" w:rsidP="00096A25">
      <w:pPr>
        <w:pStyle w:val="NoSpacing"/>
        <w:rPr>
          <w:b/>
          <w:szCs w:val="28"/>
        </w:rPr>
      </w:pPr>
      <w:r w:rsidRPr="00096A25">
        <w:rPr>
          <w:b/>
          <w:szCs w:val="28"/>
        </w:rPr>
        <w:t xml:space="preserve">(Khoanh tròn vào chữ cái ở đầu mỗi phương án trả lời đúng nhất). </w:t>
      </w:r>
    </w:p>
    <w:p w:rsidR="00096A25" w:rsidRPr="00096A25" w:rsidRDefault="00096A25" w:rsidP="00096A25">
      <w:pPr>
        <w:pStyle w:val="NoSpacing"/>
        <w:rPr>
          <w:szCs w:val="28"/>
        </w:rPr>
      </w:pPr>
      <w:r w:rsidRPr="00096A25">
        <w:rPr>
          <w:b/>
          <w:szCs w:val="28"/>
        </w:rPr>
        <w:t>Câu 1.</w:t>
      </w:r>
      <w:r w:rsidRPr="00096A25">
        <w:rPr>
          <w:szCs w:val="28"/>
        </w:rPr>
        <w:t xml:space="preserve"> Xác định điều có thể làm thay đổi trực tiếp cuộc sống của bạn?</w:t>
      </w:r>
    </w:p>
    <w:p w:rsidR="00096A25" w:rsidRPr="00096A25" w:rsidRDefault="00096A25" w:rsidP="00096A25">
      <w:pPr>
        <w:pStyle w:val="NoSpacing"/>
        <w:ind w:firstLine="720"/>
        <w:rPr>
          <w:szCs w:val="28"/>
        </w:rPr>
      </w:pPr>
      <w:r w:rsidRPr="00096A25">
        <w:rPr>
          <w:szCs w:val="28"/>
        </w:rPr>
        <w:t>A. Những suy nghĩ và hoạt động tích cực.</w:t>
      </w:r>
      <w:r w:rsidRPr="00096A25">
        <w:rPr>
          <w:szCs w:val="28"/>
          <w:lang w:val="vi-VN"/>
        </w:rPr>
        <w:t xml:space="preserve">   </w:t>
      </w:r>
      <w:r w:rsidRPr="00096A25">
        <w:rPr>
          <w:szCs w:val="28"/>
        </w:rPr>
        <w:t>B. Công việc của bố mẹ ổn định.</w:t>
      </w:r>
    </w:p>
    <w:p w:rsidR="00096A25" w:rsidRPr="00096A25" w:rsidRDefault="00096A25" w:rsidP="00096A25">
      <w:pPr>
        <w:pStyle w:val="NoSpacing"/>
        <w:ind w:firstLine="720"/>
        <w:rPr>
          <w:szCs w:val="28"/>
        </w:rPr>
      </w:pPr>
      <w:r w:rsidRPr="00096A25">
        <w:rPr>
          <w:szCs w:val="28"/>
        </w:rPr>
        <w:t>C. Bạn chuyển sang lớp khác học.</w:t>
      </w:r>
      <w:r w:rsidRPr="00096A25">
        <w:rPr>
          <w:szCs w:val="28"/>
          <w:lang w:val="vi-VN"/>
        </w:rPr>
        <w:t xml:space="preserve">                </w:t>
      </w:r>
      <w:r w:rsidRPr="00096A25">
        <w:rPr>
          <w:szCs w:val="28"/>
        </w:rPr>
        <w:t>D. Bạn có thêm một người bạn mới.</w:t>
      </w: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96A25">
        <w:rPr>
          <w:rFonts w:ascii="Times New Roman" w:hAnsi="Times New Roman"/>
          <w:b/>
          <w:bCs/>
          <w:sz w:val="28"/>
          <w:szCs w:val="28"/>
          <w:lang w:val="vi-VN"/>
        </w:rPr>
        <w:t xml:space="preserve">Câu </w:t>
      </w:r>
      <w:r w:rsidRPr="00096A25">
        <w:rPr>
          <w:rFonts w:ascii="Times New Roman" w:hAnsi="Times New Roman"/>
          <w:b/>
          <w:bCs/>
          <w:sz w:val="28"/>
          <w:szCs w:val="28"/>
        </w:rPr>
        <w:t>2</w:t>
      </w:r>
      <w:r w:rsidRPr="00096A25"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 w:rsidRPr="00096A2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96A25">
        <w:rPr>
          <w:rFonts w:ascii="Times New Roman" w:hAnsi="Times New Roman"/>
          <w:bCs/>
          <w:sz w:val="28"/>
          <w:szCs w:val="28"/>
        </w:rPr>
        <w:t xml:space="preserve">Ý nào sau đây nói đến </w:t>
      </w:r>
      <w:r w:rsidRPr="00096A25">
        <w:rPr>
          <w:rFonts w:ascii="Times New Roman" w:hAnsi="Times New Roman"/>
          <w:bCs/>
          <w:sz w:val="28"/>
          <w:szCs w:val="28"/>
          <w:lang w:val="vi-VN"/>
        </w:rPr>
        <w:t>sự thay đổi về quan điểm sống tích cực</w:t>
      </w:r>
      <w:r w:rsidRPr="00096A25">
        <w:rPr>
          <w:rFonts w:ascii="Times New Roman" w:hAnsi="Times New Roman"/>
          <w:bCs/>
          <w:sz w:val="28"/>
          <w:szCs w:val="28"/>
        </w:rPr>
        <w:t>?</w:t>
      </w:r>
    </w:p>
    <w:p w:rsidR="00096A25" w:rsidRPr="00096A25" w:rsidRDefault="00096A25" w:rsidP="00096A25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</w:rPr>
        <w:t xml:space="preserve">A. </w:t>
      </w:r>
      <w:r w:rsidRPr="00096A25">
        <w:rPr>
          <w:rFonts w:ascii="Times New Roman" w:hAnsi="Times New Roman"/>
          <w:sz w:val="28"/>
          <w:szCs w:val="28"/>
          <w:lang w:val="vi-VN"/>
        </w:rPr>
        <w:t>Tìm những người bạn cùng đẳng cấp với bạn.</w:t>
      </w:r>
    </w:p>
    <w:p w:rsidR="00096A25" w:rsidRPr="00096A25" w:rsidRDefault="00096A25" w:rsidP="00096A25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</w:rPr>
        <w:t xml:space="preserve">B. </w:t>
      </w:r>
      <w:r w:rsidRPr="00096A25">
        <w:rPr>
          <w:rFonts w:ascii="Times New Roman" w:hAnsi="Times New Roman"/>
          <w:sz w:val="28"/>
          <w:szCs w:val="28"/>
          <w:lang w:val="vi-VN"/>
        </w:rPr>
        <w:t>Muốn gia đình bạn được giàu lên.</w:t>
      </w:r>
    </w:p>
    <w:p w:rsidR="00096A25" w:rsidRPr="00096A25" w:rsidRDefault="00096A25" w:rsidP="00096A25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</w:rPr>
        <w:t xml:space="preserve">C. </w:t>
      </w:r>
      <w:r w:rsidRPr="00096A25">
        <w:rPr>
          <w:rFonts w:ascii="Times New Roman" w:hAnsi="Times New Roman"/>
          <w:sz w:val="28"/>
          <w:szCs w:val="28"/>
          <w:lang w:val="vi-VN"/>
        </w:rPr>
        <w:t>Tích cực giao lưu, học hỏi và sống có trách nhiệm.</w:t>
      </w:r>
    </w:p>
    <w:p w:rsidR="00096A25" w:rsidRPr="00096A25" w:rsidRDefault="00096A25" w:rsidP="00096A25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</w:rPr>
        <w:t xml:space="preserve">D. </w:t>
      </w:r>
      <w:r w:rsidRPr="00096A25">
        <w:rPr>
          <w:rFonts w:ascii="Times New Roman" w:hAnsi="Times New Roman"/>
          <w:sz w:val="28"/>
          <w:szCs w:val="28"/>
          <w:lang w:val="vi-VN"/>
        </w:rPr>
        <w:t>Luôn chấp nhận sự thất bại và từ bỏ ước mơ.</w:t>
      </w:r>
    </w:p>
    <w:p w:rsidR="00096A25" w:rsidRPr="00096A25" w:rsidRDefault="00096A25" w:rsidP="00096A2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6A25">
        <w:rPr>
          <w:rStyle w:val="Strong"/>
          <w:color w:val="333333"/>
          <w:sz w:val="28"/>
          <w:szCs w:val="28"/>
        </w:rPr>
        <w:t>Câu 3:</w:t>
      </w:r>
      <w:r w:rsidRPr="00096A25">
        <w:rPr>
          <w:color w:val="333333"/>
          <w:sz w:val="28"/>
          <w:szCs w:val="28"/>
        </w:rPr>
        <w:t> Lợi ích của tiêu dùng thông minh là gì?</w:t>
      </w:r>
    </w:p>
    <w:p w:rsidR="00096A25" w:rsidRPr="00096A25" w:rsidRDefault="00096A25" w:rsidP="00096A2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096A25">
        <w:rPr>
          <w:rFonts w:ascii="Times New Roman" w:hAnsi="Times New Roman"/>
          <w:color w:val="333333"/>
          <w:sz w:val="28"/>
          <w:szCs w:val="28"/>
        </w:rPr>
        <w:t>A. Tốn ít tiền mà vẫn mua được nhiều thứ.</w:t>
      </w:r>
    </w:p>
    <w:p w:rsidR="00096A25" w:rsidRPr="00096A25" w:rsidRDefault="00096A25" w:rsidP="00096A2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096A25">
        <w:rPr>
          <w:rFonts w:ascii="Times New Roman" w:hAnsi="Times New Roman"/>
          <w:sz w:val="28"/>
          <w:szCs w:val="28"/>
        </w:rPr>
        <w:t>B. Tiết kiệm thời gian, công sức, tiền bạc.</w:t>
      </w:r>
    </w:p>
    <w:p w:rsidR="00096A25" w:rsidRPr="00096A25" w:rsidRDefault="00096A25" w:rsidP="00096A2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096A25">
        <w:rPr>
          <w:rFonts w:ascii="Times New Roman" w:hAnsi="Times New Roman"/>
          <w:color w:val="333333"/>
          <w:sz w:val="28"/>
          <w:szCs w:val="28"/>
        </w:rPr>
        <w:t>C. Làm cho của cải không ngừng tăng lên.</w:t>
      </w:r>
    </w:p>
    <w:p w:rsidR="00096A25" w:rsidRPr="00096A25" w:rsidRDefault="00096A25" w:rsidP="00096A2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 w:rsidRPr="00096A25">
        <w:rPr>
          <w:rFonts w:ascii="Times New Roman" w:hAnsi="Times New Roman"/>
          <w:color w:val="333333"/>
          <w:sz w:val="28"/>
          <w:szCs w:val="28"/>
        </w:rPr>
        <w:t>D. Luôn luôn tiết kiệm được tiền.</w:t>
      </w:r>
    </w:p>
    <w:p w:rsidR="00096A25" w:rsidRPr="00096A25" w:rsidRDefault="00096A25" w:rsidP="00096A2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2. Câu hỏi trắc nghiệm đúng sai (2.0 điểm)</w:t>
      </w:r>
    </w:p>
    <w:p w:rsidR="00096A25" w:rsidRPr="00096A25" w:rsidRDefault="00096A25" w:rsidP="00096A2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 xml:space="preserve">Chọn </w:t>
      </w:r>
      <w:r w:rsidRPr="00096A25">
        <w:rPr>
          <w:rFonts w:ascii="Times New Roman" w:hAnsi="Times New Roman"/>
          <w:b/>
          <w:sz w:val="28"/>
          <w:szCs w:val="28"/>
          <w:u w:val="single"/>
        </w:rPr>
        <w:t>đúng</w:t>
      </w:r>
      <w:r w:rsidRPr="00096A25">
        <w:rPr>
          <w:rFonts w:ascii="Times New Roman" w:hAnsi="Times New Roman"/>
          <w:b/>
          <w:sz w:val="28"/>
          <w:szCs w:val="28"/>
        </w:rPr>
        <w:t xml:space="preserve"> hoặc </w:t>
      </w:r>
      <w:r w:rsidRPr="00096A25">
        <w:rPr>
          <w:rFonts w:ascii="Times New Roman" w:hAnsi="Times New Roman"/>
          <w:b/>
          <w:sz w:val="28"/>
          <w:szCs w:val="28"/>
          <w:u w:val="single"/>
        </w:rPr>
        <w:t>sai</w:t>
      </w:r>
      <w:r w:rsidRPr="00096A25">
        <w:rPr>
          <w:rFonts w:ascii="Times New Roman" w:hAnsi="Times New Roman"/>
          <w:b/>
          <w:sz w:val="28"/>
          <w:szCs w:val="28"/>
        </w:rPr>
        <w:t xml:space="preserve"> trong</w:t>
      </w:r>
      <w:r w:rsidRPr="00096A25">
        <w:rPr>
          <w:rFonts w:ascii="Times New Roman" w:hAnsi="Times New Roman"/>
          <w:sz w:val="28"/>
          <w:szCs w:val="28"/>
        </w:rPr>
        <w:t xml:space="preserve"> mỗi ý A, B, C, D ở câu sau:</w:t>
      </w: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t>Câu 4</w:t>
      </w:r>
      <w:r w:rsidRPr="00096A25">
        <w:rPr>
          <w:rFonts w:ascii="Times New Roman" w:hAnsi="Times New Roman"/>
          <w:sz w:val="28"/>
          <w:szCs w:val="28"/>
          <w:lang w:val="vi-VN"/>
        </w:rPr>
        <w:t>.</w:t>
      </w:r>
      <w:r w:rsidRPr="00096A25">
        <w:rPr>
          <w:rFonts w:ascii="Times New Roman" w:hAnsi="Times New Roman"/>
          <w:szCs w:val="28"/>
        </w:rPr>
        <w:t xml:space="preserve"> </w:t>
      </w:r>
      <w:r w:rsidRPr="00096A25">
        <w:rPr>
          <w:rFonts w:ascii="Times New Roman" w:hAnsi="Times New Roman"/>
          <w:bCs/>
          <w:sz w:val="28"/>
          <w:szCs w:val="28"/>
          <w:lang w:val="vi-VN"/>
        </w:rPr>
        <w:t xml:space="preserve">Có ý kiến cho rằng: </w:t>
      </w:r>
      <w:r w:rsidRPr="00096A25">
        <w:rPr>
          <w:rFonts w:ascii="Times New Roman" w:hAnsi="Times New Roman"/>
          <w:bCs/>
          <w:i/>
          <w:sz w:val="28"/>
          <w:szCs w:val="28"/>
          <w:lang w:val="vi-VN"/>
        </w:rPr>
        <w:t xml:space="preserve">những biểu hiện sau </w:t>
      </w:r>
      <w:r w:rsidRPr="00096A25">
        <w:rPr>
          <w:rFonts w:ascii="Times New Roman" w:hAnsi="Times New Roman"/>
          <w:bCs/>
          <w:i/>
          <w:sz w:val="28"/>
          <w:szCs w:val="28"/>
        </w:rPr>
        <w:t xml:space="preserve">đây đều </w:t>
      </w:r>
      <w:r w:rsidRPr="00096A25">
        <w:rPr>
          <w:rFonts w:ascii="Times New Roman" w:hAnsi="Times New Roman"/>
          <w:bCs/>
          <w:i/>
          <w:sz w:val="28"/>
          <w:szCs w:val="28"/>
          <w:lang w:val="vi-VN"/>
        </w:rPr>
        <w:t>là biểu hiện của người tiêu dùng thông minh.</w:t>
      </w:r>
      <w:r w:rsidRPr="00096A25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92"/>
        <w:gridCol w:w="1071"/>
      </w:tblGrid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i/>
                <w:sz w:val="28"/>
                <w:szCs w:val="28"/>
              </w:rPr>
              <w:t>Ý</w:t>
            </w:r>
            <w:r w:rsidRPr="00096A2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kiến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i/>
                <w:sz w:val="28"/>
                <w:szCs w:val="28"/>
              </w:rPr>
              <w:t>Đúng</w:t>
            </w: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i/>
                <w:sz w:val="28"/>
                <w:szCs w:val="28"/>
              </w:rPr>
              <w:t>Sai</w:t>
            </w:r>
          </w:p>
        </w:tc>
      </w:tr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A.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96A25">
              <w:rPr>
                <w:rFonts w:ascii="Times New Roman" w:hAnsi="Times New Roman"/>
                <w:sz w:val="28"/>
                <w:szCs w:val="28"/>
              </w:rPr>
              <w:t>Luôn mua những thứ cần thiết, có giá trị sử dụng cao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B.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96A25">
              <w:rPr>
                <w:rFonts w:ascii="Times New Roman" w:hAnsi="Times New Roman"/>
                <w:sz w:val="28"/>
                <w:szCs w:val="28"/>
              </w:rPr>
              <w:t>Thấy nhiều người mua rồi thì mua theo, không cần tìm hiểu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C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>. Thường mua những thứ mình thích và có giá đắt đỏ.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96A25" w:rsidRPr="00096A25" w:rsidTr="006E6A51">
        <w:tc>
          <w:tcPr>
            <w:tcW w:w="7905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D.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96A25">
              <w:rPr>
                <w:rFonts w:ascii="Times New Roman" w:hAnsi="Times New Roman"/>
                <w:sz w:val="28"/>
                <w:szCs w:val="28"/>
              </w:rPr>
              <w:t>Thường tìm hiểu các thông tin về sản phẩm trước khi mua.</w:t>
            </w:r>
          </w:p>
        </w:tc>
        <w:tc>
          <w:tcPr>
            <w:tcW w:w="992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:rsidR="00096A25" w:rsidRPr="00096A25" w:rsidRDefault="00096A25" w:rsidP="006E6A5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096A25" w:rsidRPr="00096A25" w:rsidRDefault="00096A25" w:rsidP="00096A25">
      <w:pPr>
        <w:pStyle w:val="NoSpacing"/>
        <w:rPr>
          <w:b/>
          <w:lang w:val="vi-VN"/>
        </w:rPr>
      </w:pPr>
      <w:r w:rsidRPr="00096A25">
        <w:rPr>
          <w:b/>
          <w:lang w:val="vi-VN"/>
        </w:rPr>
        <w:t>3. Trả lời ngắn</w:t>
      </w:r>
      <w:r w:rsidRPr="00096A25">
        <w:rPr>
          <w:b/>
          <w:szCs w:val="28"/>
        </w:rPr>
        <w:t>(2 điểm)</w:t>
      </w:r>
    </w:p>
    <w:p w:rsidR="00096A25" w:rsidRPr="00096A25" w:rsidRDefault="00096A25" w:rsidP="00096A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</w:rPr>
        <w:t xml:space="preserve">Câu 5. </w:t>
      </w:r>
      <w:r w:rsidRPr="00096A25">
        <w:rPr>
          <w:rFonts w:ascii="Times New Roman" w:hAnsi="Times New Roman"/>
          <w:sz w:val="28"/>
          <w:szCs w:val="28"/>
        </w:rPr>
        <w:t>Do sự biến đổi của khí hậu hiện nay trong cuộc sống chúng ta hay gặp sự thay đổi</w:t>
      </w:r>
      <w:r w:rsidRPr="00096A25">
        <w:rPr>
          <w:rFonts w:ascii="Times New Roman" w:hAnsi="Times New Roman"/>
          <w:sz w:val="28"/>
          <w:szCs w:val="28"/>
          <w:lang w:val="vi-VN"/>
        </w:rPr>
        <w:t xml:space="preserve"> nào?</w:t>
      </w:r>
    </w:p>
    <w:p w:rsidR="00096A25" w:rsidRPr="00096A25" w:rsidRDefault="00096A25" w:rsidP="00096A25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vi-VN"/>
        </w:rPr>
      </w:pPr>
      <w:r w:rsidRPr="00096A25">
        <w:rPr>
          <w:rFonts w:ascii="Times New Roman" w:hAnsi="Times New Roman"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A25" w:rsidRPr="00096A25" w:rsidRDefault="00096A25" w:rsidP="00096A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6A25">
        <w:rPr>
          <w:b/>
          <w:bCs/>
          <w:sz w:val="28"/>
          <w:szCs w:val="28"/>
        </w:rPr>
        <w:t>Câu 6</w:t>
      </w:r>
      <w:r w:rsidRPr="00096A25">
        <w:rPr>
          <w:bCs/>
          <w:sz w:val="28"/>
          <w:szCs w:val="28"/>
        </w:rPr>
        <w:t xml:space="preserve">. </w:t>
      </w:r>
      <w:r w:rsidRPr="00096A25">
        <w:rPr>
          <w:bCs/>
          <w:sz w:val="28"/>
          <w:szCs w:val="28"/>
          <w:lang w:val="vi-VN"/>
        </w:rPr>
        <w:t xml:space="preserve"> </w:t>
      </w:r>
      <w:r w:rsidRPr="00096A25">
        <w:rPr>
          <w:sz w:val="28"/>
          <w:szCs w:val="28"/>
        </w:rPr>
        <w:t>Chị H thường mua các đồ ăn uống có xuất xứ hữu cơ được để đảm bảo sức khỏe cho cả nhà. Theo em, việc làm của chị H mang lại các lợi ích gì?</w:t>
      </w:r>
    </w:p>
    <w:p w:rsidR="00096A25" w:rsidRPr="00096A25" w:rsidRDefault="00096A25" w:rsidP="00096A25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lang w:val="vi-VN"/>
        </w:rPr>
      </w:pPr>
      <w:r w:rsidRPr="00096A25">
        <w:rPr>
          <w:sz w:val="32"/>
          <w:szCs w:val="32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A25" w:rsidRPr="00096A25" w:rsidRDefault="00096A25" w:rsidP="00096A2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096A25">
        <w:rPr>
          <w:rFonts w:ascii="Times New Roman" w:hAnsi="Times New Roman"/>
          <w:b/>
          <w:sz w:val="28"/>
          <w:szCs w:val="28"/>
          <w:u w:val="single"/>
        </w:rPr>
        <w:t xml:space="preserve">PHẦN II. </w:t>
      </w:r>
      <w:r w:rsidRPr="00096A25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  <w:r w:rsidRPr="00096A25">
        <w:rPr>
          <w:rFonts w:ascii="Times New Roman" w:hAnsi="Times New Roman"/>
          <w:b/>
          <w:sz w:val="28"/>
          <w:szCs w:val="28"/>
          <w:u w:val="single"/>
        </w:rPr>
        <w:t>TỰ LUẬN (3 điểm)</w:t>
      </w: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Câu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7. ( 1,5 điểm)</w:t>
      </w:r>
      <w:r w:rsidRPr="00096A25">
        <w:rPr>
          <w:rFonts w:ascii="Times New Roman" w:hAnsi="Times New Roman"/>
          <w:bCs/>
          <w:sz w:val="28"/>
          <w:szCs w:val="28"/>
        </w:rPr>
        <w:t xml:space="preserve"> Em sẽ làm gì để thích ứng với những khó khăn trong kì thi vào THPT sắp tới của mình (khi cấu trúc đề thi, môn thi thay đổi, điểm chuẩn cao…) ? </w:t>
      </w: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Câu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8</w:t>
      </w:r>
      <w:r w:rsidRPr="00096A25">
        <w:rPr>
          <w:rFonts w:ascii="Times New Roman" w:hAnsi="Times New Roman"/>
          <w:b/>
          <w:sz w:val="28"/>
          <w:szCs w:val="28"/>
        </w:rPr>
        <w:t>.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( 1,5 điểm)</w:t>
      </w:r>
      <w:r w:rsidRPr="00096A25">
        <w:rPr>
          <w:rFonts w:ascii="Times New Roman" w:hAnsi="Times New Roman"/>
          <w:bCs/>
          <w:sz w:val="28"/>
          <w:szCs w:val="28"/>
        </w:rPr>
        <w:t xml:space="preserve"> Sắp tới, bố mẹ định tổ chức tiệc sinh nhật cho em. Em hãy áp dụng cách tiêu dùng thông minh và tham khảo ý kiến của bố mẹ, người thân để xây dựng kế hoạch mua sắm trong dịp này sao cho phù hợp.</w:t>
      </w:r>
    </w:p>
    <w:p w:rsidR="00096A25" w:rsidRPr="00096A25" w:rsidRDefault="00096A25" w:rsidP="00096A25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96A25" w:rsidRPr="00096A25" w:rsidRDefault="00096A25" w:rsidP="00096A25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             BÀI LÀM</w:t>
      </w:r>
    </w:p>
    <w:p w:rsidR="00096A25" w:rsidRPr="00096A25" w:rsidRDefault="00096A25" w:rsidP="00096A25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vi-VN"/>
        </w:rPr>
      </w:pPr>
      <w:r w:rsidRPr="00096A25">
        <w:rPr>
          <w:rFonts w:ascii="Times New Roman" w:hAnsi="Times New Roman"/>
          <w:bCs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A25" w:rsidRPr="00096A25" w:rsidRDefault="00096A25" w:rsidP="00096A2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vi-VN"/>
        </w:rPr>
      </w:pPr>
      <w:r w:rsidRPr="00096A25">
        <w:rPr>
          <w:rFonts w:ascii="Times New Roman" w:hAnsi="Times New Roman"/>
          <w:bCs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A25" w:rsidRPr="00096A25" w:rsidRDefault="00096A25" w:rsidP="00096A2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vi-VN"/>
        </w:rPr>
      </w:pPr>
      <w:r w:rsidRPr="00096A25">
        <w:rPr>
          <w:rFonts w:ascii="Times New Roman" w:hAnsi="Times New Roman"/>
          <w:bCs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1EF3" w:rsidRDefault="00096A25" w:rsidP="002D1EF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096A25">
        <w:rPr>
          <w:rFonts w:ascii="Times New Roman" w:hAnsi="Times New Roman"/>
          <w:bCs/>
          <w:sz w:val="32"/>
          <w:szCs w:val="32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1EF3" w:rsidRDefault="002D1EF3" w:rsidP="002D1EF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B15016" w:rsidRPr="00096A25" w:rsidRDefault="00187E78" w:rsidP="002D1E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bCs/>
          <w:sz w:val="28"/>
          <w:szCs w:val="28"/>
          <w:lang w:val="vi-VN"/>
        </w:rPr>
        <w:t>HƯỚNG DẪN CHẤM</w:t>
      </w:r>
    </w:p>
    <w:p w:rsidR="00AC556D" w:rsidRPr="00096A25" w:rsidRDefault="00AC556D" w:rsidP="00AC556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t>I. PHẦN TRẮC NGHIỆM (</w:t>
      </w:r>
      <w:r w:rsidR="003514F6" w:rsidRPr="00096A25">
        <w:rPr>
          <w:rFonts w:ascii="Times New Roman" w:hAnsi="Times New Roman"/>
          <w:b/>
          <w:sz w:val="28"/>
          <w:szCs w:val="28"/>
          <w:lang w:val="vi-VN"/>
        </w:rPr>
        <w:t>7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điểm) </w:t>
      </w:r>
    </w:p>
    <w:p w:rsidR="003514F6" w:rsidRPr="00096A25" w:rsidRDefault="003514F6" w:rsidP="00E5560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1. </w:t>
      </w:r>
      <w:r w:rsidR="00E55609" w:rsidRPr="00096A25">
        <w:rPr>
          <w:rFonts w:ascii="Times New Roman" w:hAnsi="Times New Roman"/>
          <w:b/>
          <w:sz w:val="28"/>
          <w:szCs w:val="28"/>
        </w:rPr>
        <w:t>Trắc nghiệm nhiều lựa chọn (3.0 điểm)</w:t>
      </w:r>
    </w:p>
    <w:p w:rsidR="00772766" w:rsidRPr="00096A25" w:rsidRDefault="00772766" w:rsidP="00AC55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3109" w:type="dxa"/>
        <w:tblInd w:w="-26" w:type="dxa"/>
        <w:tblLayout w:type="fixed"/>
        <w:tblCellMar>
          <w:top w:w="69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201"/>
        <w:gridCol w:w="600"/>
        <w:gridCol w:w="600"/>
        <w:gridCol w:w="708"/>
      </w:tblGrid>
      <w:tr w:rsidR="00772766" w:rsidRPr="00096A25" w:rsidTr="00F50A04">
        <w:trPr>
          <w:trHeight w:val="55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ind w:left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772766" w:rsidRPr="00096A25" w:rsidTr="00F50A04">
        <w:trPr>
          <w:trHeight w:val="55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766" w:rsidRPr="00096A25" w:rsidRDefault="00772766" w:rsidP="00777D88">
            <w:pPr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766" w:rsidRPr="00096A25" w:rsidRDefault="00772766" w:rsidP="00777D8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</w:tr>
    </w:tbl>
    <w:p w:rsidR="00E55609" w:rsidRPr="00096A25" w:rsidRDefault="00E55609" w:rsidP="00E5560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096A25">
        <w:rPr>
          <w:rFonts w:ascii="Times New Roman" w:hAnsi="Times New Roman"/>
          <w:b/>
          <w:sz w:val="28"/>
          <w:szCs w:val="28"/>
        </w:rPr>
        <w:t>2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>. T</w:t>
      </w:r>
      <w:r w:rsidRPr="00096A25">
        <w:rPr>
          <w:rFonts w:ascii="Times New Roman" w:hAnsi="Times New Roman"/>
          <w:b/>
          <w:sz w:val="28"/>
          <w:szCs w:val="28"/>
        </w:rPr>
        <w:t>rắc nghiệm đúng sai (2.0 điểm)</w:t>
      </w:r>
    </w:p>
    <w:p w:rsidR="00777D88" w:rsidRPr="00096A25" w:rsidRDefault="00777D88" w:rsidP="00AC5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409" w:type="dxa"/>
        <w:tblInd w:w="-26" w:type="dxa"/>
        <w:tblLayout w:type="fixed"/>
        <w:tblCellMar>
          <w:top w:w="69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201"/>
        <w:gridCol w:w="1109"/>
        <w:gridCol w:w="972"/>
        <w:gridCol w:w="993"/>
        <w:gridCol w:w="1134"/>
      </w:tblGrid>
      <w:tr w:rsidR="00F50A04" w:rsidRPr="00096A25" w:rsidTr="00F50A04">
        <w:trPr>
          <w:trHeight w:val="55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ind w:left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ind w:left="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50A04" w:rsidRPr="00096A25" w:rsidTr="00F50A04">
        <w:trPr>
          <w:trHeight w:val="55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04" w:rsidRPr="00096A25" w:rsidRDefault="00F50A04" w:rsidP="00D7447F">
            <w:pPr>
              <w:ind w:lef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ind w:left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A.Đúng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B.Sai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C. Sai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04" w:rsidRPr="00096A25" w:rsidRDefault="00F50A04" w:rsidP="00D744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A25">
              <w:rPr>
                <w:rFonts w:ascii="Times New Roman" w:eastAsia="Times New Roman" w:hAnsi="Times New Roman"/>
                <w:sz w:val="28"/>
                <w:szCs w:val="28"/>
              </w:rPr>
              <w:t>D.Đúng</w:t>
            </w:r>
          </w:p>
        </w:tc>
      </w:tr>
    </w:tbl>
    <w:p w:rsidR="00E55609" w:rsidRPr="00096A25" w:rsidRDefault="00E55609" w:rsidP="00E55609">
      <w:pPr>
        <w:pStyle w:val="NoSpacing"/>
        <w:rPr>
          <w:b/>
          <w:lang w:val="vi-VN"/>
        </w:rPr>
      </w:pPr>
      <w:r w:rsidRPr="00096A25">
        <w:rPr>
          <w:b/>
          <w:lang w:val="vi-VN"/>
        </w:rPr>
        <w:t>3. Trả lời ngắn</w:t>
      </w:r>
      <w:r w:rsidRPr="00096A25">
        <w:rPr>
          <w:b/>
          <w:szCs w:val="28"/>
        </w:rPr>
        <w:t>(2 điểm)</w:t>
      </w:r>
    </w:p>
    <w:p w:rsidR="00E55609" w:rsidRPr="00096A25" w:rsidRDefault="00E55609" w:rsidP="009D6E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096A2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96A25">
        <w:rPr>
          <w:rFonts w:ascii="Times New Roman" w:hAnsi="Times New Roman"/>
          <w:b/>
          <w:bCs/>
          <w:sz w:val="28"/>
          <w:szCs w:val="28"/>
          <w:lang w:val="vi-VN"/>
        </w:rPr>
        <w:t>Câu 5:</w:t>
      </w:r>
      <w:r w:rsidRPr="00096A2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D6ED2" w:rsidRPr="00096A25">
        <w:rPr>
          <w:rFonts w:ascii="Times New Roman" w:hAnsi="Times New Roman"/>
          <w:sz w:val="28"/>
          <w:szCs w:val="28"/>
        </w:rPr>
        <w:t>Do sự biến đổi của khí hậu hiện nay trong cuộc sống chúng ta hay gặp sự thay đổi</w:t>
      </w:r>
      <w:r w:rsidR="009D6ED2" w:rsidRPr="00096A2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D5A6A" w:rsidRPr="00096A25">
        <w:rPr>
          <w:rFonts w:ascii="Times New Roman" w:hAnsi="Times New Roman"/>
          <w:sz w:val="28"/>
          <w:szCs w:val="28"/>
          <w:lang w:val="vi-VN"/>
        </w:rPr>
        <w:t xml:space="preserve">là </w:t>
      </w:r>
      <w:r w:rsidR="005D5A6A" w:rsidRPr="00096A25">
        <w:rPr>
          <w:rFonts w:ascii="Times New Roman" w:hAnsi="Times New Roman"/>
          <w:sz w:val="28"/>
          <w:szCs w:val="28"/>
        </w:rPr>
        <w:t>m</w:t>
      </w:r>
      <w:r w:rsidRPr="00096A25">
        <w:rPr>
          <w:rFonts w:ascii="Times New Roman" w:hAnsi="Times New Roman"/>
          <w:sz w:val="28"/>
          <w:szCs w:val="28"/>
        </w:rPr>
        <w:t>ưa bão thất thường không lường trước được.</w:t>
      </w:r>
      <w:r w:rsidRPr="00096A25">
        <w:rPr>
          <w:rFonts w:ascii="Times New Roman" w:hAnsi="Times New Roman"/>
          <w:sz w:val="28"/>
          <w:szCs w:val="28"/>
          <w:lang w:val="vi-VN"/>
        </w:rPr>
        <w:t xml:space="preserve">   </w:t>
      </w:r>
    </w:p>
    <w:p w:rsidR="00F50A04" w:rsidRPr="00096A25" w:rsidRDefault="00E55609" w:rsidP="003F5F6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6A25">
        <w:rPr>
          <w:b/>
          <w:sz w:val="28"/>
          <w:szCs w:val="28"/>
          <w:lang w:val="vi-VN"/>
        </w:rPr>
        <w:t>Câu 6:</w:t>
      </w:r>
      <w:r w:rsidR="000759B1" w:rsidRPr="00096A25">
        <w:rPr>
          <w:b/>
          <w:sz w:val="28"/>
          <w:szCs w:val="28"/>
          <w:lang w:val="vi-VN"/>
        </w:rPr>
        <w:t xml:space="preserve"> </w:t>
      </w:r>
      <w:r w:rsidR="005D5A6A" w:rsidRPr="00096A25">
        <w:rPr>
          <w:sz w:val="28"/>
          <w:szCs w:val="28"/>
        </w:rPr>
        <w:t>Việc làm của chị H đã t</w:t>
      </w:r>
      <w:r w:rsidR="000759B1" w:rsidRPr="00096A25">
        <w:rPr>
          <w:sz w:val="28"/>
          <w:szCs w:val="28"/>
        </w:rPr>
        <w:t>ạo ra được thói quen tiêu dùng lành mạnh, giữ gìn được sức khỏe của cả nhà.</w:t>
      </w:r>
    </w:p>
    <w:p w:rsidR="00AC556D" w:rsidRPr="00096A25" w:rsidRDefault="00AC556D" w:rsidP="00AC556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96A25">
        <w:rPr>
          <w:rFonts w:ascii="Times New Roman" w:hAnsi="Times New Roman"/>
          <w:b/>
          <w:sz w:val="28"/>
          <w:szCs w:val="28"/>
          <w:lang w:val="vi-VN"/>
        </w:rPr>
        <w:t>II. PHẦN TỰ LUẬN (</w:t>
      </w:r>
      <w:r w:rsidR="003F5F68" w:rsidRPr="00096A25">
        <w:rPr>
          <w:rFonts w:ascii="Times New Roman" w:hAnsi="Times New Roman"/>
          <w:b/>
          <w:sz w:val="28"/>
          <w:szCs w:val="28"/>
          <w:lang w:val="vi-VN"/>
        </w:rPr>
        <w:t>3</w:t>
      </w:r>
      <w:r w:rsidRPr="00096A25"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796"/>
        <w:gridCol w:w="1134"/>
      </w:tblGrid>
      <w:tr w:rsidR="00AC556D" w:rsidRPr="00096A25" w:rsidTr="00D7447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6D" w:rsidRPr="00096A25" w:rsidRDefault="00AC556D" w:rsidP="00777D88">
            <w:pPr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</w:rPr>
              <w:t xml:space="preserve">Câu hỏi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6D" w:rsidRPr="00096A25" w:rsidRDefault="00AC556D" w:rsidP="00777D88">
            <w:pPr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6D" w:rsidRPr="00096A25" w:rsidRDefault="00AC556D" w:rsidP="00777D88">
            <w:pPr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</w:rPr>
              <w:t xml:space="preserve">Điểm </w:t>
            </w:r>
          </w:p>
        </w:tc>
      </w:tr>
      <w:tr w:rsidR="00AC556D" w:rsidRPr="00096A25" w:rsidTr="00D7447F"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556D" w:rsidRPr="00096A25" w:rsidRDefault="003F5F68" w:rsidP="00777D88">
            <w:pPr>
              <w:ind w:right="6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 xml:space="preserve"> HS đề xuất được những biện pháp hợp lí để bản thân thích ứng với những khó khăn trong kì thi vào THPT sắp tới của mình. Ví dụ:</w:t>
            </w:r>
          </w:p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- Bản thân cần nghiêm túc suy nghĩ, tham khảo ý kiến của thầy cô, bạn bè để tự xây dựng một thời gian biểu học tập cụ thể, hiệu quả.</w:t>
            </w:r>
          </w:p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- Bình tĩnh, tự tin, không hoang mang trước khó khăn. Quyết tâm học tập.</w:t>
            </w:r>
          </w:p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- Ngoài việc học vẫn cần có ít thời gian thư giãn (thể thao nhẹ nhàng, xem phim,…) để tinh thần thoải mái, học tập hiểu quả.</w:t>
            </w:r>
          </w:p>
          <w:p w:rsidR="00AC556D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- Đảm bảo sức khỏe tốt (ăn uống, ngủ nghỉ</w:t>
            </w:r>
            <w:r w:rsidR="00E51303" w:rsidRPr="00096A25">
              <w:rPr>
                <w:rFonts w:ascii="Times New Roman" w:hAnsi="Times New Roman"/>
                <w:bCs/>
                <w:sz w:val="28"/>
                <w:szCs w:val="28"/>
              </w:rPr>
              <w:t xml:space="preserve"> ,…) </w:t>
            </w: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C7" w:rsidRPr="00096A25" w:rsidRDefault="00507EC7" w:rsidP="00777D88">
            <w:pPr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EC7" w:rsidRPr="00096A25" w:rsidRDefault="00507EC7" w:rsidP="00777D88">
            <w:pPr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56D" w:rsidRPr="00096A25" w:rsidRDefault="004C7FBA" w:rsidP="00777D88">
            <w:pPr>
              <w:ind w:right="59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1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285651" w:rsidRPr="00096A25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</w:tr>
      <w:tr w:rsidR="00507EC7" w:rsidRPr="00096A25" w:rsidTr="00D7447F"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7EC7" w:rsidRPr="00096A25" w:rsidRDefault="003F5F68" w:rsidP="00777D88">
            <w:pPr>
              <w:ind w:right="6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EC7" w:rsidRPr="00096A25" w:rsidRDefault="00507EC7" w:rsidP="00777D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A25">
              <w:rPr>
                <w:rFonts w:ascii="Times New Roman" w:hAnsi="Times New Roman"/>
                <w:bCs/>
                <w:sz w:val="28"/>
                <w:szCs w:val="28"/>
              </w:rPr>
              <w:t xml:space="preserve"> HS phải đề xuất được kế hoạch mua sắm các sản phẩm cho tiệc sinh nhật của mình qua đó thể hiện bản thân đã biết cách tiêu dùng thông minh -ví dụ: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- Xây dựng kế hoạch mua sắm tiệc sinh nhật vừa phải không sa hoa, lãng phí, phù hợp với điều kiện gia đình. Đảm bảo vui vẻ, ý nghĩa.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+ Tổ chức tại nhà, đỡ mất tiền thuê địa điểm ( hoặc tổ chức tại quán cho tiện lợi, xong việc không cần dọn dẹp nhiều).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+ Dự định số khách mời, để chuẩn bị đồ ăn, uống cho phù hợp.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+ Lên thực đơn cho bữa tiệc (hợp khẩu vị, dễ mua, ngon, đảm bảo sức khỏe, giá cả hợp lí,…)</w:t>
            </w:r>
          </w:p>
          <w:p w:rsidR="00507EC7" w:rsidRPr="00096A25" w:rsidRDefault="00507EC7" w:rsidP="00777D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sz w:val="28"/>
                <w:szCs w:val="28"/>
              </w:rPr>
            </w:pPr>
            <w:r w:rsidRPr="00096A25">
              <w:rPr>
                <w:rFonts w:eastAsia="Calibri"/>
                <w:bCs/>
                <w:sz w:val="28"/>
                <w:szCs w:val="28"/>
              </w:rPr>
              <w:t>+ Mua đồ về tự làm, vừa tiết kiệm vừa vệ sinh…</w:t>
            </w:r>
          </w:p>
        </w:tc>
        <w:tc>
          <w:tcPr>
            <w:tcW w:w="1134" w:type="dxa"/>
            <w:shd w:val="clear" w:color="auto" w:fill="auto"/>
          </w:tcPr>
          <w:p w:rsidR="00507EC7" w:rsidRPr="00096A25" w:rsidRDefault="00507EC7" w:rsidP="00777D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EC7" w:rsidRPr="00096A25" w:rsidRDefault="00285651" w:rsidP="00777D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sz w:val="28"/>
                <w:szCs w:val="28"/>
              </w:rPr>
              <w:t>1</w:t>
            </w:r>
            <w:r w:rsidRPr="00096A25"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  <w:p w:rsidR="00507EC7" w:rsidRPr="00096A25" w:rsidRDefault="00507EC7" w:rsidP="00777D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556D" w:rsidRPr="00096A25" w:rsidRDefault="00AC556D" w:rsidP="00AC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6A25">
        <w:rPr>
          <w:rFonts w:ascii="Times New Roman" w:hAnsi="Times New Roman"/>
          <w:sz w:val="28"/>
          <w:szCs w:val="28"/>
        </w:rPr>
        <w:t>-HẾT-</w:t>
      </w:r>
    </w:p>
    <w:p w:rsidR="00C03925" w:rsidRPr="00096A25" w:rsidRDefault="00C03925" w:rsidP="006305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</w:p>
    <w:p w:rsidR="002D1EF3" w:rsidRDefault="002D1EF3" w:rsidP="006305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  <w:sectPr w:rsidR="002D1EF3" w:rsidSect="002D1EF3">
          <w:headerReference w:type="default" r:id="rId8"/>
          <w:footerReference w:type="default" r:id="rId9"/>
          <w:pgSz w:w="11907" w:h="16840" w:code="9"/>
          <w:pgMar w:top="851" w:right="851" w:bottom="851" w:left="1304" w:header="720" w:footer="302" w:gutter="0"/>
          <w:cols w:space="720"/>
          <w:docGrid w:linePitch="360"/>
        </w:sectPr>
      </w:pPr>
    </w:p>
    <w:p w:rsidR="00C03925" w:rsidRPr="00096A25" w:rsidRDefault="00C03925" w:rsidP="006305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73"/>
      </w:tblGrid>
      <w:tr w:rsidR="00096A25" w:rsidRPr="00096A25" w:rsidTr="006E6A51">
        <w:tc>
          <w:tcPr>
            <w:tcW w:w="4677" w:type="dxa"/>
            <w:shd w:val="clear" w:color="auto" w:fill="auto"/>
          </w:tcPr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73" w:type="dxa"/>
            <w:shd w:val="clear" w:color="auto" w:fill="auto"/>
          </w:tcPr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ĐỀ KIỂM TRA GIỮA HỌC KỲ II</w:t>
            </w: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NĂM HỌC 2024 – 2025</w:t>
            </w: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Môn: GDCD 9</w:t>
            </w:r>
            <w:r w:rsidRPr="00096A2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-</w:t>
            </w:r>
            <w:r w:rsidRPr="00096A25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Tiết</w:t>
            </w:r>
            <w:r w:rsidRPr="00096A2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KHDH: 26</w:t>
            </w:r>
          </w:p>
          <w:p w:rsidR="00096A25" w:rsidRPr="00096A25" w:rsidRDefault="00096A25" w:rsidP="00096A25">
            <w:pPr>
              <w:tabs>
                <w:tab w:val="left" w:pos="2268"/>
              </w:tabs>
              <w:spacing w:after="160" w:line="259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096A25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:rsidR="00096A25" w:rsidRPr="00096A25" w:rsidRDefault="00096A25" w:rsidP="00096A2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096A25">
        <w:rPr>
          <w:rFonts w:ascii="Times New Roman" w:hAnsi="Times New Roman"/>
          <w:b/>
          <w:bCs/>
          <w:sz w:val="24"/>
          <w:szCs w:val="24"/>
        </w:rPr>
        <w:t>A</w:t>
      </w:r>
      <w:r w:rsidRPr="00096A25">
        <w:rPr>
          <w:rFonts w:ascii="Times New Roman" w:hAnsi="Times New Roman"/>
          <w:b/>
          <w:bCs/>
          <w:sz w:val="24"/>
          <w:szCs w:val="24"/>
          <w:lang w:val="vi-VN"/>
        </w:rPr>
        <w:t>.</w:t>
      </w:r>
      <w:r w:rsidRPr="00096A25">
        <w:rPr>
          <w:rFonts w:ascii="Times New Roman" w:hAnsi="Times New Roman"/>
          <w:b/>
          <w:bCs/>
          <w:sz w:val="24"/>
          <w:szCs w:val="24"/>
        </w:rPr>
        <w:t>MA</w:t>
      </w:r>
      <w:r w:rsidRPr="00096A25">
        <w:rPr>
          <w:rFonts w:ascii="Times New Roman" w:hAnsi="Times New Roman"/>
          <w:b/>
          <w:bCs/>
          <w:sz w:val="24"/>
          <w:szCs w:val="24"/>
          <w:lang w:val="vi-VN"/>
        </w:rPr>
        <w:t xml:space="preserve"> TRẬN ĐỀ KIỂM TRA</w:t>
      </w:r>
    </w:p>
    <w:tbl>
      <w:tblPr>
        <w:tblStyle w:val="TableGrid1"/>
        <w:tblW w:w="14034" w:type="dxa"/>
        <w:tblInd w:w="-714" w:type="dxa"/>
        <w:tblLook w:val="04A0" w:firstRow="1" w:lastRow="0" w:firstColumn="1" w:lastColumn="0" w:noHBand="0" w:noVBand="1"/>
      </w:tblPr>
      <w:tblGrid>
        <w:gridCol w:w="537"/>
        <w:gridCol w:w="1054"/>
        <w:gridCol w:w="1233"/>
        <w:gridCol w:w="630"/>
        <w:gridCol w:w="710"/>
        <w:gridCol w:w="737"/>
        <w:gridCol w:w="630"/>
        <w:gridCol w:w="710"/>
        <w:gridCol w:w="737"/>
        <w:gridCol w:w="630"/>
        <w:gridCol w:w="710"/>
        <w:gridCol w:w="737"/>
        <w:gridCol w:w="630"/>
        <w:gridCol w:w="710"/>
        <w:gridCol w:w="779"/>
        <w:gridCol w:w="630"/>
        <w:gridCol w:w="710"/>
        <w:gridCol w:w="777"/>
        <w:gridCol w:w="743"/>
      </w:tblGrid>
      <w:tr w:rsidR="00096A25" w:rsidRPr="00096A25" w:rsidTr="006E6A51">
        <w:trPr>
          <w:trHeight w:val="522"/>
        </w:trPr>
        <w:tc>
          <w:tcPr>
            <w:tcW w:w="537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054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Chủ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đề/ Chương trình</w:t>
            </w:r>
          </w:p>
        </w:tc>
        <w:tc>
          <w:tcPr>
            <w:tcW w:w="1233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dung/đơn vị kiến thức</w:t>
            </w:r>
          </w:p>
        </w:tc>
        <w:tc>
          <w:tcPr>
            <w:tcW w:w="8350" w:type="dxa"/>
            <w:gridSpan w:val="12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Mức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độ đánh giá</w:t>
            </w:r>
          </w:p>
        </w:tc>
        <w:tc>
          <w:tcPr>
            <w:tcW w:w="211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Tỉ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lệ % điểm</w:t>
            </w:r>
          </w:p>
        </w:tc>
      </w:tr>
      <w:tr w:rsidR="00096A25" w:rsidRPr="00096A25" w:rsidTr="006E6A51">
        <w:tc>
          <w:tcPr>
            <w:tcW w:w="537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gridSpan w:val="9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119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Tự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luận</w:t>
            </w:r>
          </w:p>
        </w:tc>
        <w:tc>
          <w:tcPr>
            <w:tcW w:w="2117" w:type="dxa"/>
            <w:gridSpan w:val="3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537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</w:rPr>
              <w:t>Nhiều</w:t>
            </w: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lựa chọn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“ Đúng- sai”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</w:rPr>
              <w:t>Trả</w:t>
            </w: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lời ngắn</w:t>
            </w:r>
          </w:p>
        </w:tc>
        <w:tc>
          <w:tcPr>
            <w:tcW w:w="2119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537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79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5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Chủ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đề 1</w:t>
            </w:r>
          </w:p>
        </w:tc>
        <w:tc>
          <w:tcPr>
            <w:tcW w:w="123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Thích ứng với thay đổi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79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5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Chủ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đề 2</w:t>
            </w:r>
          </w:p>
        </w:tc>
        <w:tc>
          <w:tcPr>
            <w:tcW w:w="1233" w:type="dxa"/>
          </w:tcPr>
          <w:p w:rsidR="00096A25" w:rsidRPr="00096A25" w:rsidRDefault="00096A25" w:rsidP="00096A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6A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Tiêu dùng thông minh</w:t>
            </w: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79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2824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số câu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2824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số điểm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2,0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2,0</w:t>
            </w:r>
          </w:p>
        </w:tc>
        <w:tc>
          <w:tcPr>
            <w:tcW w:w="2119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4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</w:t>
            </w: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25" w:rsidRPr="00096A25" w:rsidTr="006E6A51">
        <w:tc>
          <w:tcPr>
            <w:tcW w:w="2824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Tỉ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lệ %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19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3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096A25">
        <w:rPr>
          <w:rFonts w:ascii="Times New Roman" w:hAnsi="Times New Roman"/>
          <w:b/>
          <w:bCs/>
          <w:sz w:val="24"/>
          <w:szCs w:val="24"/>
          <w:lang w:val="vi-VN"/>
        </w:rPr>
        <w:t>B.ĐẶC TẢ</w:t>
      </w: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tbl>
      <w:tblPr>
        <w:tblStyle w:val="TableGrid1"/>
        <w:tblW w:w="14249" w:type="dxa"/>
        <w:tblInd w:w="-714" w:type="dxa"/>
        <w:tblLook w:val="04A0" w:firstRow="1" w:lastRow="0" w:firstColumn="1" w:lastColumn="0" w:noHBand="0" w:noVBand="1"/>
      </w:tblPr>
      <w:tblGrid>
        <w:gridCol w:w="561"/>
        <w:gridCol w:w="999"/>
        <w:gridCol w:w="1896"/>
        <w:gridCol w:w="2118"/>
        <w:gridCol w:w="630"/>
        <w:gridCol w:w="710"/>
        <w:gridCol w:w="737"/>
        <w:gridCol w:w="694"/>
        <w:gridCol w:w="824"/>
        <w:gridCol w:w="737"/>
        <w:gridCol w:w="694"/>
        <w:gridCol w:w="710"/>
        <w:gridCol w:w="737"/>
        <w:gridCol w:w="694"/>
        <w:gridCol w:w="710"/>
        <w:gridCol w:w="798"/>
      </w:tblGrid>
      <w:tr w:rsidR="00096A25" w:rsidRPr="00096A25" w:rsidTr="006E6A51">
        <w:tc>
          <w:tcPr>
            <w:tcW w:w="561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999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Chủ đề/ chương trình</w:t>
            </w:r>
          </w:p>
        </w:tc>
        <w:tc>
          <w:tcPr>
            <w:tcW w:w="1896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Nội dung/Đơn vị kiến thức</w:t>
            </w:r>
          </w:p>
        </w:tc>
        <w:tc>
          <w:tcPr>
            <w:tcW w:w="2118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Yêu cầu cần đạt</w:t>
            </w:r>
          </w:p>
        </w:tc>
        <w:tc>
          <w:tcPr>
            <w:tcW w:w="8675" w:type="dxa"/>
            <w:gridSpan w:val="12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Số câu hỏi ở các mức độ đánh giá</w:t>
            </w: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6473" w:type="dxa"/>
            <w:gridSpan w:val="9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202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Tự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luận</w:t>
            </w: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</w:rPr>
              <w:t>Nhiều</w:t>
            </w: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lựa chọn</w:t>
            </w:r>
          </w:p>
        </w:tc>
        <w:tc>
          <w:tcPr>
            <w:tcW w:w="2255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“ Đúng- sai”</w:t>
            </w:r>
          </w:p>
        </w:tc>
        <w:tc>
          <w:tcPr>
            <w:tcW w:w="2141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i/>
                <w:iCs/>
                <w:sz w:val="24"/>
                <w:szCs w:val="24"/>
              </w:rPr>
              <w:t>Trả</w:t>
            </w:r>
            <w:r w:rsidRPr="00096A25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lời ngắn</w:t>
            </w:r>
          </w:p>
        </w:tc>
        <w:tc>
          <w:tcPr>
            <w:tcW w:w="2202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Vận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dụng</w:t>
            </w:r>
          </w:p>
        </w:tc>
      </w:tr>
      <w:tr w:rsidR="00096A25" w:rsidRPr="00096A25" w:rsidTr="006E6A51">
        <w:tc>
          <w:tcPr>
            <w:tcW w:w="561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99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Chủ đề 1</w:t>
            </w:r>
          </w:p>
        </w:tc>
        <w:tc>
          <w:tcPr>
            <w:tcW w:w="1896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Phòng, chống bạo lực học đường</w:t>
            </w:r>
            <w:r w:rsidRPr="00096A2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>Nhận biết</w:t>
            </w: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:</w:t>
            </w:r>
          </w:p>
          <w:p w:rsidR="00096A25" w:rsidRPr="00096A25" w:rsidRDefault="00096A25" w:rsidP="00096A25">
            <w:pPr>
              <w:suppressAutoHyphens/>
              <w:adjustRightInd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- Nêu được các biểu hiện của bạo lực học đường.</w:t>
            </w:r>
          </w:p>
          <w:p w:rsidR="00096A25" w:rsidRPr="00096A25" w:rsidRDefault="00096A25" w:rsidP="00096A25">
            <w:pPr>
              <w:suppressAutoHyphens/>
              <w:adjustRightInd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</w:rPr>
              <w:t xml:space="preserve">- Nêu được các nguyên nhân của bạo lực học đường. </w:t>
            </w:r>
          </w:p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pacing w:val="-1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color w:val="000000"/>
                <w:spacing w:val="-10"/>
                <w:szCs w:val="28"/>
                <w:lang w:val="vi-VN"/>
              </w:rPr>
              <w:t xml:space="preserve">- </w:t>
            </w: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Nêu được m</w:t>
            </w:r>
            <w:r w:rsidRPr="00096A25">
              <w:rPr>
                <w:rFonts w:ascii="Times New Roman" w:hAnsi="Times New Roman"/>
                <w:color w:val="000000"/>
                <w:spacing w:val="-10"/>
                <w:szCs w:val="28"/>
                <w:lang w:val="vi-VN"/>
              </w:rPr>
              <w:t>ột số quy định cơ bản của pháp luật liên quan đến phòng, chống bạo lực học đường.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color w:val="000000"/>
                <w:spacing w:val="-10"/>
                <w:szCs w:val="28"/>
              </w:rPr>
            </w:pPr>
            <w:r w:rsidRPr="00096A25">
              <w:rPr>
                <w:rFonts w:ascii="Times New Roman" w:hAnsi="Times New Roman"/>
                <w:b/>
                <w:color w:val="000000"/>
                <w:spacing w:val="-10"/>
                <w:szCs w:val="28"/>
                <w:lang w:val="vi-VN"/>
              </w:rPr>
              <w:t>Thông hiểu:</w:t>
            </w:r>
            <w:r w:rsidRPr="00096A25">
              <w:rPr>
                <w:rFonts w:ascii="Times New Roman" w:hAnsi="Times New Roman"/>
                <w:b/>
                <w:color w:val="000000"/>
                <w:spacing w:val="-10"/>
                <w:szCs w:val="28"/>
              </w:rPr>
              <w:t xml:space="preserve"> </w:t>
            </w:r>
          </w:p>
          <w:p w:rsidR="00096A25" w:rsidRPr="00096A25" w:rsidRDefault="00096A25" w:rsidP="00096A25">
            <w:pPr>
              <w:suppressAutoHyphens/>
              <w:adjustRightInd w:val="0"/>
              <w:snapToGri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- Giải thích được nguyên nhân và tác hại của bạo lực học đường.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bCs/>
                <w:color w:val="000000"/>
                <w:spacing w:val="-10"/>
                <w:szCs w:val="28"/>
              </w:rPr>
            </w:pPr>
            <w:r w:rsidRPr="00096A25">
              <w:rPr>
                <w:rFonts w:ascii="Times New Roman" w:hAnsi="Times New Roman"/>
                <w:b/>
                <w:bCs/>
                <w:color w:val="000000"/>
                <w:spacing w:val="-10"/>
                <w:szCs w:val="28"/>
              </w:rPr>
              <w:t xml:space="preserve">Vận dụng: </w:t>
            </w:r>
          </w:p>
          <w:p w:rsidR="00096A25" w:rsidRPr="00096A25" w:rsidRDefault="00096A25" w:rsidP="00096A25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pacing w:val="-10"/>
                <w:szCs w:val="28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</w:rPr>
              <w:t>-</w:t>
            </w: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Trình bày được cách ứng phó khi bị bạo lực học đường.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</w:tr>
      <w:tr w:rsidR="00096A25" w:rsidRPr="00096A25" w:rsidTr="006E6A51">
        <w:tc>
          <w:tcPr>
            <w:tcW w:w="561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 w:val="restart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color w:val="000000"/>
                <w:szCs w:val="28"/>
                <w:lang w:val="vi-VN"/>
              </w:rPr>
              <w:t>Quản lí tiền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/>
                <w:b/>
                <w:bCs/>
                <w:color w:val="000000"/>
                <w:szCs w:val="28"/>
                <w:lang w:val="vi-VN" w:eastAsia="zh-CN"/>
              </w:rPr>
            </w:pPr>
            <w:r w:rsidRPr="00096A25">
              <w:rPr>
                <w:rFonts w:ascii="Times New Roman" w:eastAsia="SimSun" w:hAnsi="Times New Roman"/>
                <w:b/>
                <w:bCs/>
                <w:color w:val="000000"/>
                <w:szCs w:val="28"/>
                <w:lang w:val="vi-VN" w:eastAsia="zh-CN"/>
              </w:rPr>
              <w:lastRenderedPageBreak/>
              <w:t xml:space="preserve">Nhận biết: </w:t>
            </w:r>
          </w:p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- Nêu được ý</w:t>
            </w:r>
            <w:r w:rsidRPr="00096A25"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  <w:t xml:space="preserve"> </w:t>
            </w:r>
            <w:r w:rsidRPr="00096A25">
              <w:rPr>
                <w:rFonts w:ascii="Times New Roman" w:hAnsi="Times New Roman"/>
                <w:color w:val="000000"/>
                <w:szCs w:val="28"/>
                <w:lang w:val="vi-VN"/>
              </w:rPr>
              <w:t>nghĩa của việc quản lí tiền hiệu quả</w:t>
            </w:r>
            <w:r w:rsidRPr="00096A25">
              <w:rPr>
                <w:rFonts w:ascii="Times New Roman" w:hAnsi="Times New Roman"/>
                <w:bCs/>
                <w:color w:val="000000"/>
                <w:szCs w:val="28"/>
                <w:lang w:val="vi-VN"/>
              </w:rPr>
              <w:t>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Thông hiểu</w:t>
            </w:r>
          </w:p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000000"/>
                <w:spacing w:val="-10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Cs/>
                <w:color w:val="000000"/>
                <w:spacing w:val="-10"/>
                <w:szCs w:val="28"/>
              </w:rPr>
              <w:lastRenderedPageBreak/>
              <w:t xml:space="preserve">- </w:t>
            </w:r>
            <w:r w:rsidRPr="00096A25">
              <w:rPr>
                <w:rFonts w:ascii="Times New Roman" w:hAnsi="Times New Roman"/>
                <w:bCs/>
                <w:color w:val="000000"/>
                <w:spacing w:val="-10"/>
                <w:szCs w:val="28"/>
                <w:lang w:val="vi-VN"/>
              </w:rPr>
              <w:t>Trình bày được một số nguyên tắc quản lí tiền có hiệu quả.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096A25" w:rsidRPr="00096A25" w:rsidTr="006E6A51">
        <w:tc>
          <w:tcPr>
            <w:tcW w:w="561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896" w:type="dxa"/>
            <w:vMerge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/>
                <w:color w:val="000000"/>
                <w:szCs w:val="28"/>
                <w:lang w:val="vi-VN" w:eastAsia="zh-CN"/>
              </w:rPr>
            </w:pPr>
            <w:r w:rsidRPr="00096A25">
              <w:rPr>
                <w:rFonts w:ascii="Times New Roman" w:eastAsia="SimSun" w:hAnsi="Times New Roman"/>
                <w:b/>
                <w:bCs/>
                <w:color w:val="000000"/>
                <w:szCs w:val="28"/>
                <w:lang w:val="vi-VN" w:eastAsia="zh-CN"/>
              </w:rPr>
              <w:t>Vận dụng:</w:t>
            </w:r>
            <w:r w:rsidRPr="00096A25">
              <w:rPr>
                <w:rFonts w:ascii="Times New Roman" w:eastAsia="SimSun" w:hAnsi="Times New Roman"/>
                <w:color w:val="000000"/>
                <w:szCs w:val="28"/>
                <w:lang w:val="vi-VN" w:eastAsia="zh-CN"/>
              </w:rPr>
              <w:t xml:space="preserve"> </w:t>
            </w:r>
          </w:p>
          <w:p w:rsidR="00096A25" w:rsidRPr="00096A25" w:rsidRDefault="00096A25" w:rsidP="00096A25">
            <w:pPr>
              <w:spacing w:after="0" w:line="240" w:lineRule="auto"/>
              <w:ind w:left="-57" w:right="-57"/>
              <w:jc w:val="both"/>
              <w:rPr>
                <w:rFonts w:ascii="Times New Roman" w:eastAsia="SimSun" w:hAnsi="Times New Roman"/>
                <w:bCs/>
                <w:color w:val="000000"/>
                <w:szCs w:val="28"/>
                <w:lang w:val="vi-VN" w:eastAsia="zh-CN"/>
              </w:rPr>
            </w:pPr>
            <w:r w:rsidRPr="00096A25">
              <w:rPr>
                <w:rFonts w:ascii="Times New Roman" w:eastAsia="SimSun" w:hAnsi="Times New Roman"/>
                <w:bCs/>
                <w:color w:val="000000"/>
                <w:szCs w:val="28"/>
                <w:lang w:val="vi-VN" w:eastAsia="zh-CN"/>
              </w:rPr>
              <w:t>- Bước đầu biết quản lí tiền của bản thân.</w:t>
            </w:r>
          </w:p>
          <w:p w:rsidR="00096A25" w:rsidRPr="00096A25" w:rsidRDefault="00096A25" w:rsidP="00096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eastAsia="SimSun" w:hAnsi="Times New Roman"/>
                <w:bCs/>
                <w:color w:val="000000"/>
                <w:szCs w:val="28"/>
                <w:lang w:eastAsia="zh-CN"/>
              </w:rPr>
              <w:t>- Bước đầu biết tạo nguồn thu nhập của cá nhân.</w:t>
            </w: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</w:tr>
      <w:tr w:rsidR="00096A25" w:rsidRPr="00096A25" w:rsidTr="006E6A51">
        <w:tc>
          <w:tcPr>
            <w:tcW w:w="3456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số câu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2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3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694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9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</w:tr>
      <w:tr w:rsidR="00096A25" w:rsidRPr="00096A25" w:rsidTr="006E6A51">
        <w:tc>
          <w:tcPr>
            <w:tcW w:w="3456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số điểm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3,0</w:t>
            </w:r>
          </w:p>
        </w:tc>
        <w:tc>
          <w:tcPr>
            <w:tcW w:w="2255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2,0</w:t>
            </w:r>
          </w:p>
        </w:tc>
        <w:tc>
          <w:tcPr>
            <w:tcW w:w="2141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2,0</w:t>
            </w:r>
          </w:p>
        </w:tc>
        <w:tc>
          <w:tcPr>
            <w:tcW w:w="2202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3,0</w:t>
            </w:r>
          </w:p>
        </w:tc>
      </w:tr>
      <w:tr w:rsidR="00096A25" w:rsidRPr="00096A25" w:rsidTr="006E6A51">
        <w:tc>
          <w:tcPr>
            <w:tcW w:w="3456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4"/>
                <w:szCs w:val="24"/>
              </w:rPr>
              <w:t>Tỉ</w:t>
            </w:r>
            <w:r w:rsidRPr="00096A2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lệ %</w:t>
            </w:r>
          </w:p>
        </w:tc>
        <w:tc>
          <w:tcPr>
            <w:tcW w:w="2118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2077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2255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2141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2202" w:type="dxa"/>
            <w:gridSpan w:val="3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96A25">
              <w:rPr>
                <w:rFonts w:ascii="Times New Roman" w:hAnsi="Times New Roman"/>
                <w:sz w:val="24"/>
                <w:szCs w:val="24"/>
                <w:lang w:val="vi-VN"/>
              </w:rPr>
              <w:t>30</w:t>
            </w:r>
          </w:p>
        </w:tc>
      </w:tr>
    </w:tbl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96A25" w:rsidRPr="00096A25" w:rsidTr="006E6A51">
        <w:tc>
          <w:tcPr>
            <w:tcW w:w="4316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Người ra đề</w:t>
            </w: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31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TTCM</w:t>
            </w:r>
          </w:p>
        </w:tc>
        <w:tc>
          <w:tcPr>
            <w:tcW w:w="4317" w:type="dxa"/>
          </w:tcPr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096A25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BGH kí duyệt</w:t>
            </w: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:rsidR="00096A25" w:rsidRPr="00096A25" w:rsidRDefault="00096A25" w:rsidP="00096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096A25" w:rsidRPr="00096A25" w:rsidRDefault="00096A25" w:rsidP="00096A2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7A6572" w:rsidRPr="00096A25" w:rsidRDefault="007A6572" w:rsidP="00AC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A6572" w:rsidRPr="00096A25" w:rsidSect="002D1EF3">
      <w:pgSz w:w="16840" w:h="11907" w:orient="landscape" w:code="9"/>
      <w:pgMar w:top="851" w:right="851" w:bottom="1304" w:left="851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68" w:rsidRDefault="00AB6C68" w:rsidP="009E4785">
      <w:pPr>
        <w:spacing w:after="0" w:line="240" w:lineRule="auto"/>
      </w:pPr>
      <w:r>
        <w:separator/>
      </w:r>
    </w:p>
  </w:endnote>
  <w:endnote w:type="continuationSeparator" w:id="0">
    <w:p w:rsidR="00AB6C68" w:rsidRDefault="00AB6C68" w:rsidP="009E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F3" w:rsidRPr="002D1EF3" w:rsidRDefault="002D1EF3" w:rsidP="002D1EF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2D1EF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2D1EF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D1EF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D1EF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</w:t>
    </w:r>
    <w:r w:rsidRPr="002D1EF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251A5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1EF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68" w:rsidRDefault="00AB6C68" w:rsidP="009E4785">
      <w:pPr>
        <w:spacing w:after="0" w:line="240" w:lineRule="auto"/>
      </w:pPr>
      <w:r>
        <w:separator/>
      </w:r>
    </w:p>
  </w:footnote>
  <w:footnote w:type="continuationSeparator" w:id="0">
    <w:p w:rsidR="00AB6C68" w:rsidRDefault="00AB6C68" w:rsidP="009E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F3" w:rsidRPr="002D1EF3" w:rsidRDefault="002D1EF3" w:rsidP="002D1EF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2D1EF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2D1EF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9CD"/>
    <w:multiLevelType w:val="hybridMultilevel"/>
    <w:tmpl w:val="81D40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D4388"/>
    <w:multiLevelType w:val="hybridMultilevel"/>
    <w:tmpl w:val="123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D169C"/>
    <w:multiLevelType w:val="hybridMultilevel"/>
    <w:tmpl w:val="DF462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27467"/>
    <w:multiLevelType w:val="hybridMultilevel"/>
    <w:tmpl w:val="9B406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61E36"/>
    <w:multiLevelType w:val="multilevel"/>
    <w:tmpl w:val="8F3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B4902"/>
    <w:multiLevelType w:val="hybridMultilevel"/>
    <w:tmpl w:val="472CF06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38304F"/>
    <w:multiLevelType w:val="multilevel"/>
    <w:tmpl w:val="0CA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C71C15"/>
    <w:multiLevelType w:val="hybridMultilevel"/>
    <w:tmpl w:val="10F88078"/>
    <w:lvl w:ilvl="0" w:tplc="905464B6">
      <w:start w:val="1"/>
      <w:numFmt w:val="upperLetter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>
    <w:nsid w:val="569A1C1A"/>
    <w:multiLevelType w:val="hybridMultilevel"/>
    <w:tmpl w:val="D5025B7A"/>
    <w:lvl w:ilvl="0" w:tplc="EC0E7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A4F1E"/>
    <w:multiLevelType w:val="hybridMultilevel"/>
    <w:tmpl w:val="5FEEAF6A"/>
    <w:lvl w:ilvl="0" w:tplc="1F84666A">
      <w:start w:val="7"/>
      <w:numFmt w:val="bullet"/>
      <w:lvlText w:val="-"/>
      <w:lvlJc w:val="left"/>
      <w:pPr>
        <w:ind w:left="1386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0">
    <w:nsid w:val="5B0464EB"/>
    <w:multiLevelType w:val="hybridMultilevel"/>
    <w:tmpl w:val="B8EA57A2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EA699B"/>
    <w:multiLevelType w:val="hybridMultilevel"/>
    <w:tmpl w:val="DE5050EE"/>
    <w:lvl w:ilvl="0" w:tplc="1854A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596404"/>
    <w:multiLevelType w:val="hybridMultilevel"/>
    <w:tmpl w:val="323EF082"/>
    <w:lvl w:ilvl="0" w:tplc="0FFCA31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C7344"/>
    <w:multiLevelType w:val="hybridMultilevel"/>
    <w:tmpl w:val="B4DE252E"/>
    <w:lvl w:ilvl="0" w:tplc="B8EE220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B5BA3"/>
    <w:multiLevelType w:val="hybridMultilevel"/>
    <w:tmpl w:val="26F63836"/>
    <w:lvl w:ilvl="0" w:tplc="04520ED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F0"/>
    <w:rsid w:val="000255FE"/>
    <w:rsid w:val="00032D7B"/>
    <w:rsid w:val="000330C5"/>
    <w:rsid w:val="0004137D"/>
    <w:rsid w:val="00071B1B"/>
    <w:rsid w:val="000759B1"/>
    <w:rsid w:val="00096A25"/>
    <w:rsid w:val="000B356C"/>
    <w:rsid w:val="000C455C"/>
    <w:rsid w:val="000C58BB"/>
    <w:rsid w:val="001033EC"/>
    <w:rsid w:val="00105182"/>
    <w:rsid w:val="001060E0"/>
    <w:rsid w:val="00162ED2"/>
    <w:rsid w:val="001733AB"/>
    <w:rsid w:val="0018188C"/>
    <w:rsid w:val="0018513B"/>
    <w:rsid w:val="00186CD9"/>
    <w:rsid w:val="00187E78"/>
    <w:rsid w:val="001B4674"/>
    <w:rsid w:val="001D13E1"/>
    <w:rsid w:val="001D7116"/>
    <w:rsid w:val="001E50A7"/>
    <w:rsid w:val="00202931"/>
    <w:rsid w:val="00213F5D"/>
    <w:rsid w:val="00217A6D"/>
    <w:rsid w:val="002313B7"/>
    <w:rsid w:val="00240EEF"/>
    <w:rsid w:val="00242237"/>
    <w:rsid w:val="00285651"/>
    <w:rsid w:val="002B5B27"/>
    <w:rsid w:val="002C07D1"/>
    <w:rsid w:val="002D1EF3"/>
    <w:rsid w:val="002D67C1"/>
    <w:rsid w:val="002E1766"/>
    <w:rsid w:val="002F78F8"/>
    <w:rsid w:val="003243BC"/>
    <w:rsid w:val="00350325"/>
    <w:rsid w:val="003514F6"/>
    <w:rsid w:val="00352719"/>
    <w:rsid w:val="00354734"/>
    <w:rsid w:val="00365002"/>
    <w:rsid w:val="003735CA"/>
    <w:rsid w:val="00382326"/>
    <w:rsid w:val="003872E1"/>
    <w:rsid w:val="003A0E85"/>
    <w:rsid w:val="003E1423"/>
    <w:rsid w:val="003F5F68"/>
    <w:rsid w:val="00430966"/>
    <w:rsid w:val="00444D65"/>
    <w:rsid w:val="00445A7A"/>
    <w:rsid w:val="004655F0"/>
    <w:rsid w:val="00482267"/>
    <w:rsid w:val="004A07FB"/>
    <w:rsid w:val="004C7FBA"/>
    <w:rsid w:val="004C7FF2"/>
    <w:rsid w:val="004F3142"/>
    <w:rsid w:val="00504A8D"/>
    <w:rsid w:val="00507EC7"/>
    <w:rsid w:val="005240A4"/>
    <w:rsid w:val="00527613"/>
    <w:rsid w:val="00533E9D"/>
    <w:rsid w:val="00534634"/>
    <w:rsid w:val="00552058"/>
    <w:rsid w:val="005539F4"/>
    <w:rsid w:val="00593C6A"/>
    <w:rsid w:val="005B187C"/>
    <w:rsid w:val="005C7479"/>
    <w:rsid w:val="005D5A6A"/>
    <w:rsid w:val="005F3EE8"/>
    <w:rsid w:val="005F48DE"/>
    <w:rsid w:val="0063050E"/>
    <w:rsid w:val="00635443"/>
    <w:rsid w:val="00635B3B"/>
    <w:rsid w:val="00650F48"/>
    <w:rsid w:val="00660C17"/>
    <w:rsid w:val="006642D0"/>
    <w:rsid w:val="006A267F"/>
    <w:rsid w:val="006B7952"/>
    <w:rsid w:val="007251A5"/>
    <w:rsid w:val="00740CA5"/>
    <w:rsid w:val="00763E6F"/>
    <w:rsid w:val="00772766"/>
    <w:rsid w:val="00777D88"/>
    <w:rsid w:val="00781DE4"/>
    <w:rsid w:val="0079741C"/>
    <w:rsid w:val="007A1DA7"/>
    <w:rsid w:val="007A6572"/>
    <w:rsid w:val="007C2932"/>
    <w:rsid w:val="008010FA"/>
    <w:rsid w:val="00805E33"/>
    <w:rsid w:val="00807E69"/>
    <w:rsid w:val="0083054B"/>
    <w:rsid w:val="008608DA"/>
    <w:rsid w:val="00863FC7"/>
    <w:rsid w:val="0089042F"/>
    <w:rsid w:val="008A62CA"/>
    <w:rsid w:val="008E35F0"/>
    <w:rsid w:val="008E5A54"/>
    <w:rsid w:val="008F233F"/>
    <w:rsid w:val="00921EE7"/>
    <w:rsid w:val="00925F35"/>
    <w:rsid w:val="00930F4D"/>
    <w:rsid w:val="00934D52"/>
    <w:rsid w:val="009447D0"/>
    <w:rsid w:val="0094623F"/>
    <w:rsid w:val="00954DD0"/>
    <w:rsid w:val="00961975"/>
    <w:rsid w:val="00985D92"/>
    <w:rsid w:val="009A0305"/>
    <w:rsid w:val="009C409D"/>
    <w:rsid w:val="009D6ED2"/>
    <w:rsid w:val="009E3751"/>
    <w:rsid w:val="009E4785"/>
    <w:rsid w:val="009F021E"/>
    <w:rsid w:val="00A0458F"/>
    <w:rsid w:val="00A10C18"/>
    <w:rsid w:val="00A40F52"/>
    <w:rsid w:val="00A6099B"/>
    <w:rsid w:val="00A63D7A"/>
    <w:rsid w:val="00A81FE2"/>
    <w:rsid w:val="00A85D2F"/>
    <w:rsid w:val="00A87E9F"/>
    <w:rsid w:val="00A91014"/>
    <w:rsid w:val="00AA03A0"/>
    <w:rsid w:val="00AB6C68"/>
    <w:rsid w:val="00AC556D"/>
    <w:rsid w:val="00AD00FE"/>
    <w:rsid w:val="00AE23D9"/>
    <w:rsid w:val="00AE5D76"/>
    <w:rsid w:val="00AF64AC"/>
    <w:rsid w:val="00B01A2E"/>
    <w:rsid w:val="00B15016"/>
    <w:rsid w:val="00B54B2B"/>
    <w:rsid w:val="00B74760"/>
    <w:rsid w:val="00B86267"/>
    <w:rsid w:val="00B91582"/>
    <w:rsid w:val="00B936FF"/>
    <w:rsid w:val="00BA59E7"/>
    <w:rsid w:val="00BB6CFB"/>
    <w:rsid w:val="00BC0086"/>
    <w:rsid w:val="00BC5B52"/>
    <w:rsid w:val="00BD3D54"/>
    <w:rsid w:val="00C03925"/>
    <w:rsid w:val="00C12229"/>
    <w:rsid w:val="00C226F5"/>
    <w:rsid w:val="00C22B1D"/>
    <w:rsid w:val="00C27F0A"/>
    <w:rsid w:val="00C942FC"/>
    <w:rsid w:val="00CA0856"/>
    <w:rsid w:val="00CC5728"/>
    <w:rsid w:val="00CE6A82"/>
    <w:rsid w:val="00D446DE"/>
    <w:rsid w:val="00D45087"/>
    <w:rsid w:val="00D7447F"/>
    <w:rsid w:val="00D748EC"/>
    <w:rsid w:val="00D74F56"/>
    <w:rsid w:val="00D81FA9"/>
    <w:rsid w:val="00DA456F"/>
    <w:rsid w:val="00DC1790"/>
    <w:rsid w:val="00DF0A16"/>
    <w:rsid w:val="00E5033D"/>
    <w:rsid w:val="00E51303"/>
    <w:rsid w:val="00E54A5E"/>
    <w:rsid w:val="00E55609"/>
    <w:rsid w:val="00E856E5"/>
    <w:rsid w:val="00E86E63"/>
    <w:rsid w:val="00EA2674"/>
    <w:rsid w:val="00EA2887"/>
    <w:rsid w:val="00EA4E87"/>
    <w:rsid w:val="00EC13C1"/>
    <w:rsid w:val="00EE5DD3"/>
    <w:rsid w:val="00EF2421"/>
    <w:rsid w:val="00F05D0A"/>
    <w:rsid w:val="00F15889"/>
    <w:rsid w:val="00F4382F"/>
    <w:rsid w:val="00F50A04"/>
    <w:rsid w:val="00F770A9"/>
    <w:rsid w:val="00F77E61"/>
    <w:rsid w:val="00FB6B35"/>
    <w:rsid w:val="00FD5106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807E69"/>
    <w:pPr>
      <w:keepNext/>
      <w:keepLines/>
      <w:spacing w:before="200" w:after="40" w:line="259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5F0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link w:val="NormalWebChar"/>
    <w:uiPriority w:val="99"/>
    <w:unhideWhenUsed/>
    <w:rsid w:val="000C5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D7A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A63D7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2E1"/>
    <w:pPr>
      <w:spacing w:after="160" w:line="259" w:lineRule="auto"/>
      <w:ind w:left="720"/>
      <w:contextualSpacing/>
    </w:pPr>
    <w:rPr>
      <w:lang w:val="en-GB"/>
    </w:rPr>
  </w:style>
  <w:style w:type="table" w:styleId="TableGrid">
    <w:name w:val="Table Grid"/>
    <w:aliases w:val="Bảng TK"/>
    <w:basedOn w:val="TableNormal"/>
    <w:uiPriority w:val="59"/>
    <w:rsid w:val="002B5B27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2B5B27"/>
    <w:rPr>
      <w:szCs w:val="26"/>
    </w:rPr>
  </w:style>
  <w:style w:type="paragraph" w:customStyle="1" w:styleId="4-Bang">
    <w:name w:val="4-Bang"/>
    <w:basedOn w:val="Normal"/>
    <w:link w:val="4-BangChar"/>
    <w:qFormat/>
    <w:rsid w:val="002B5B27"/>
    <w:pPr>
      <w:widowControl w:val="0"/>
      <w:spacing w:after="0" w:line="240" w:lineRule="auto"/>
      <w:jc w:val="both"/>
    </w:pPr>
    <w:rPr>
      <w:sz w:val="20"/>
      <w:szCs w:val="26"/>
    </w:rPr>
  </w:style>
  <w:style w:type="table" w:customStyle="1" w:styleId="TableGrid0">
    <w:name w:val="TableGrid"/>
    <w:rsid w:val="00AC556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6Char">
    <w:name w:val="Heading 6 Char"/>
    <w:link w:val="Heading6"/>
    <w:rsid w:val="00807E69"/>
    <w:rPr>
      <w:b/>
    </w:rPr>
  </w:style>
  <w:style w:type="table" w:customStyle="1" w:styleId="TableGrid1">
    <w:name w:val="Table Grid1"/>
    <w:basedOn w:val="TableNormal"/>
    <w:next w:val="TableGrid"/>
    <w:uiPriority w:val="39"/>
    <w:rsid w:val="00096A2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7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4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78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807E69"/>
    <w:pPr>
      <w:keepNext/>
      <w:keepLines/>
      <w:spacing w:before="200" w:after="40" w:line="259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5F0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link w:val="NormalWebChar"/>
    <w:uiPriority w:val="99"/>
    <w:unhideWhenUsed/>
    <w:rsid w:val="000C5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D7A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A63D7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2E1"/>
    <w:pPr>
      <w:spacing w:after="160" w:line="259" w:lineRule="auto"/>
      <w:ind w:left="720"/>
      <w:contextualSpacing/>
    </w:pPr>
    <w:rPr>
      <w:lang w:val="en-GB"/>
    </w:rPr>
  </w:style>
  <w:style w:type="table" w:styleId="TableGrid">
    <w:name w:val="Table Grid"/>
    <w:aliases w:val="Bảng TK"/>
    <w:basedOn w:val="TableNormal"/>
    <w:uiPriority w:val="59"/>
    <w:rsid w:val="002B5B27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2B5B27"/>
    <w:rPr>
      <w:szCs w:val="26"/>
    </w:rPr>
  </w:style>
  <w:style w:type="paragraph" w:customStyle="1" w:styleId="4-Bang">
    <w:name w:val="4-Bang"/>
    <w:basedOn w:val="Normal"/>
    <w:link w:val="4-BangChar"/>
    <w:qFormat/>
    <w:rsid w:val="002B5B27"/>
    <w:pPr>
      <w:widowControl w:val="0"/>
      <w:spacing w:after="0" w:line="240" w:lineRule="auto"/>
      <w:jc w:val="both"/>
    </w:pPr>
    <w:rPr>
      <w:sz w:val="20"/>
      <w:szCs w:val="26"/>
    </w:rPr>
  </w:style>
  <w:style w:type="table" w:customStyle="1" w:styleId="TableGrid0">
    <w:name w:val="TableGrid"/>
    <w:rsid w:val="00AC556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6Char">
    <w:name w:val="Heading 6 Char"/>
    <w:link w:val="Heading6"/>
    <w:rsid w:val="00807E69"/>
    <w:rPr>
      <w:b/>
    </w:rPr>
  </w:style>
  <w:style w:type="table" w:customStyle="1" w:styleId="TableGrid1">
    <w:name w:val="Table Grid1"/>
    <w:basedOn w:val="TableNormal"/>
    <w:next w:val="TableGrid"/>
    <w:uiPriority w:val="39"/>
    <w:rsid w:val="00096A2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7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4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7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2025-03-10T10:08:00Z</dcterms:created>
  <dc:creator>admin</dc:creator>
  <dc:description>Đề kiểm tra giữa kỳ 2 GDCD 9 năm học 2024-2025 có đáp án ma trận đặc tả được soạn dưới dạng file word và PDF gồm 6 trang. Các bạn xem và tải về ở dưới.</dc:description>
  <dcterms:modified xsi:type="dcterms:W3CDTF">2025-03-10T10:08:00Z</dcterms:modified>
  <cp:revision>1</cp:revision>
  <dc:title>Đề Kiểm Tra Giữa Kỳ 2 GDCD 9 Năm Học 2024-2025 Có Đáp Án Ma Trận Đặc Tả</dc:title>
</cp:coreProperties>
</file>