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11" w:rsidRPr="008850AD" w:rsidRDefault="00B54A36">
      <w:pPr>
        <w:spacing w:before="68" w:line="275" w:lineRule="exact"/>
        <w:ind w:left="28" w:right="374"/>
        <w:jc w:val="center"/>
        <w:rPr>
          <w:b/>
          <w:color w:val="FF0000"/>
          <w:sz w:val="24"/>
        </w:rPr>
      </w:pPr>
      <w:r w:rsidRPr="008850AD">
        <w:rPr>
          <w:b/>
          <w:color w:val="FF0000"/>
          <w:sz w:val="24"/>
          <w:shd w:val="clear" w:color="auto" w:fill="92D050"/>
        </w:rPr>
        <w:t>MA TRẬN KIỂM TRA GIỮA KÌ I -NĂM HỌC 2020-2021</w:t>
      </w:r>
    </w:p>
    <w:p w:rsidR="008850AD" w:rsidRDefault="00B54A36" w:rsidP="008850AD">
      <w:pPr>
        <w:pStyle w:val="BodyText"/>
        <w:tabs>
          <w:tab w:val="left" w:pos="2899"/>
        </w:tabs>
        <w:spacing w:line="298" w:lineRule="exact"/>
        <w:ind w:left="28"/>
        <w:jc w:val="center"/>
        <w:rPr>
          <w:lang w:val="en-US"/>
        </w:rPr>
      </w:pPr>
      <w:r w:rsidRPr="008850AD">
        <w:rPr>
          <w:shd w:val="clear" w:color="auto" w:fill="C00000"/>
        </w:rPr>
        <w:t>Môn: GDCD - Lớp 9</w:t>
      </w:r>
      <w:r>
        <w:t xml:space="preserve"> </w:t>
      </w:r>
    </w:p>
    <w:p w:rsidR="003F3E11" w:rsidRDefault="00BA6431" w:rsidP="008850AD">
      <w:pPr>
        <w:pStyle w:val="BodyText"/>
        <w:tabs>
          <w:tab w:val="left" w:pos="2899"/>
        </w:tabs>
        <w:spacing w:line="298" w:lineRule="exact"/>
        <w:ind w:left="28"/>
        <w:jc w:val="center"/>
        <w:rPr>
          <w:i/>
          <w:sz w:val="24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436880</wp:posOffset>
                </wp:positionV>
                <wp:extent cx="1344930" cy="101219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4930" cy="10121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75pt,34.4pt" to="135.65pt,11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DPxcIgIAAEcEAAAOAAAAZHJzL2Uyb0RvYy54bWysU8GO2jAQvVfqP1i+QxJIKUSEVZVAL7SL tNsPMLZDrDq2ZRsCqvrvHTuA2PZSVc3BGXtmnt/MPC+fzp1EJ26d0KrE2TjFiCuqmVCHEn973Yzm GDlPFCNSK17iC3f4afX+3bI3BZ/oVkvGLQIQ5YrelLj13hRJ4mjLO+LG2nAFzkbbjnjY2kPCLOkB vZPJJE1nSa8tM1ZT7hyc1oMTryJ+03Dqn5vGcY9kiYGbj6uN6z6syWpJioMlphX0SoP8A4uOCAWX 3qFq4gk6WvEHVCeo1U43fkx1l+imEZTHGqCaLP2tmpeWGB5rgeY4c2+T+3+w9OtpZ5FgMDuMFOlg RFuhOJqEzvTGFRBQqZ0NtdGzejFbTb87pHTVEnXgkeHrxUBaFjKSNylh4wzg7/svmkEMOXod23Ru bBcgoQHoHKdxuU+Dnz2icJhN83wxhaFR8GVpNskWcV4JKW7pxjr/mesOBaPEEphHeHLaOh/okOIW Em5TeiOkjCOXCvUlnqWLWUxwWgoWnCHM2cO+khadSBBN/GJt4HkMC8g1ce0QF12DnKw+KhZvaTlh 66vtiZCDDaykChdBpcDzag1y+bFIF+v5ep6P8slsPcrTuh592lT5aLbJPn6op3VV1dnPwDnLi1Yw xlWgfZNulv+dNK6PaBDdXbz3/iRv0WMjgeztH0nHUYfpDjrZa3bZ2ZsEQK0x+PqywnN43IP9+P5X vwAAAP//AwBQSwMEFAAGAAgAAAAhADQSiv/gAAAACQEAAA8AAABkcnMvZG93bnJldi54bWxMj8FO wzAQRO9I/IO1SNyo06C2bohTIRBIPSBEW3F24yUJiddR7Dbp37Oc4LajGc2+yTeT68QZh9B40jCf JSCQSm8bqjQc9i93CkSIhqzpPKGGCwbYFNdXucmsH+kDz7tYCS6hkBkNdYx9JmUoa3QmzHyPxN6X H5yJLIdK2sGMXO46mSbJUjrTEH+oTY9PNZbt7uQ0vCn57N/bz/LyPe5fldq269X2oPXtzfT4ACLi FP/C8IvP6FAw09GfyAbRaVisF5zUsFS8gP10Nb8HceQjVSnIIpf/FxQ/AAAA//8DAFBLAQItABQA BgAIAAAAIQC2gziS/gAAAOEBAAATAAAAAAAAAAAAAAAAAAAAAABbQ29udGVudF9UeXBlc10ueG1s UEsBAi0AFAAGAAgAAAAhADj9If/WAAAAlAEAAAsAAAAAAAAAAAAAAAAALwEAAF9yZWxzLy5yZWxz UEsBAi0AFAAGAAgAAAAhAMEM/FwiAgAARwQAAA4AAAAAAAAAAAAAAAAALgIAAGRycy9lMm9Eb2Mu eG1sUEsBAi0AFAAGAAgAAAAhADQSiv/gAAAACQEAAA8AAAAAAAAAAAAAAAAAfAQAAGRycy9kb3du cmV2LnhtbFBLBQYAAAAABAAEAPMAAACJBQAAAAA= " strokeweight=".48pt">
                <w10:wrap anchorx="page"/>
              </v:line>
            </w:pict>
          </mc:Fallback>
        </mc:AlternateContent>
      </w:r>
      <w:r w:rsidR="00B54A36" w:rsidRPr="008850AD">
        <w:rPr>
          <w:sz w:val="24"/>
          <w:shd w:val="clear" w:color="auto" w:fill="00B050"/>
        </w:rPr>
        <w:t xml:space="preserve">Thời gian: 45 phút </w:t>
      </w:r>
      <w:r w:rsidR="00B54A36" w:rsidRPr="008850AD">
        <w:rPr>
          <w:i/>
          <w:sz w:val="24"/>
          <w:shd w:val="clear" w:color="auto" w:fill="00B050"/>
        </w:rPr>
        <w:t>(không kể thời gian giao đề)</w:t>
      </w:r>
    </w:p>
    <w:p w:rsidR="003F3E11" w:rsidRDefault="003F3E11">
      <w:pPr>
        <w:pStyle w:val="BodyText"/>
        <w:spacing w:before="8"/>
        <w:rPr>
          <w:i/>
          <w:sz w:val="2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1558"/>
        <w:gridCol w:w="1417"/>
        <w:gridCol w:w="1134"/>
        <w:gridCol w:w="851"/>
        <w:gridCol w:w="995"/>
        <w:gridCol w:w="850"/>
        <w:gridCol w:w="567"/>
        <w:gridCol w:w="994"/>
        <w:gridCol w:w="854"/>
      </w:tblGrid>
      <w:tr w:rsidR="003F3E11">
        <w:trPr>
          <w:trHeight w:val="907"/>
        </w:trPr>
        <w:tc>
          <w:tcPr>
            <w:tcW w:w="2130" w:type="dxa"/>
            <w:vMerge w:val="restart"/>
          </w:tcPr>
          <w:p w:rsidR="003F3E11" w:rsidRDefault="00B54A36">
            <w:pPr>
              <w:pStyle w:val="TableParagraph"/>
              <w:spacing w:line="292" w:lineRule="exact"/>
              <w:ind w:left="758"/>
              <w:rPr>
                <w:sz w:val="26"/>
              </w:rPr>
            </w:pPr>
            <w:r>
              <w:rPr>
                <w:sz w:val="26"/>
              </w:rPr>
              <w:t>Các cấp</w:t>
            </w:r>
          </w:p>
          <w:p w:rsidR="003F3E11" w:rsidRDefault="00B54A36">
            <w:pPr>
              <w:pStyle w:val="TableParagraph"/>
              <w:spacing w:before="3" w:line="298" w:lineRule="exact"/>
              <w:ind w:left="1344"/>
              <w:rPr>
                <w:sz w:val="26"/>
              </w:rPr>
            </w:pPr>
            <w:r>
              <w:rPr>
                <w:sz w:val="26"/>
              </w:rPr>
              <w:t>độ tư</w:t>
            </w:r>
          </w:p>
          <w:p w:rsidR="003F3E11" w:rsidRDefault="00B54A36">
            <w:pPr>
              <w:pStyle w:val="TableParagraph"/>
              <w:spacing w:line="298" w:lineRule="exact"/>
              <w:ind w:left="1604"/>
              <w:rPr>
                <w:sz w:val="26"/>
              </w:rPr>
            </w:pPr>
            <w:r>
              <w:rPr>
                <w:sz w:val="26"/>
              </w:rPr>
              <w:t>duy</w:t>
            </w:r>
          </w:p>
          <w:p w:rsidR="003F3E11" w:rsidRDefault="00B54A36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Tên</w:t>
            </w:r>
          </w:p>
          <w:p w:rsidR="003F3E11" w:rsidRDefault="00B54A36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chủ đề/bài học</w:t>
            </w:r>
          </w:p>
        </w:tc>
        <w:tc>
          <w:tcPr>
            <w:tcW w:w="1558" w:type="dxa"/>
            <w:tcBorders>
              <w:right w:val="nil"/>
            </w:tcBorders>
          </w:tcPr>
          <w:p w:rsidR="003F3E11" w:rsidRDefault="00B54A36">
            <w:pPr>
              <w:pStyle w:val="TableParagraph"/>
              <w:spacing w:line="292" w:lineRule="exact"/>
              <w:ind w:left="971"/>
              <w:rPr>
                <w:sz w:val="26"/>
              </w:rPr>
            </w:pPr>
            <w:r>
              <w:rPr>
                <w:sz w:val="26"/>
              </w:rPr>
              <w:t>Nhận</w:t>
            </w:r>
          </w:p>
        </w:tc>
        <w:tc>
          <w:tcPr>
            <w:tcW w:w="1417" w:type="dxa"/>
            <w:tcBorders>
              <w:left w:val="nil"/>
            </w:tcBorders>
          </w:tcPr>
          <w:p w:rsidR="003F3E11" w:rsidRDefault="00B54A36">
            <w:pPr>
              <w:pStyle w:val="TableParagraph"/>
              <w:spacing w:line="292" w:lineRule="exact"/>
              <w:ind w:left="47"/>
              <w:rPr>
                <w:sz w:val="26"/>
              </w:rPr>
            </w:pPr>
            <w:r>
              <w:rPr>
                <w:sz w:val="26"/>
              </w:rPr>
              <w:t>biết</w:t>
            </w:r>
          </w:p>
        </w:tc>
        <w:tc>
          <w:tcPr>
            <w:tcW w:w="1985" w:type="dxa"/>
            <w:gridSpan w:val="2"/>
          </w:tcPr>
          <w:p w:rsidR="003F3E11" w:rsidRDefault="00B54A36">
            <w:pPr>
              <w:pStyle w:val="TableParagraph"/>
              <w:spacing w:line="292" w:lineRule="exact"/>
              <w:ind w:left="398"/>
              <w:rPr>
                <w:sz w:val="26"/>
              </w:rPr>
            </w:pPr>
            <w:r>
              <w:rPr>
                <w:sz w:val="26"/>
              </w:rPr>
              <w:t>Thông hiểu</w:t>
            </w:r>
          </w:p>
        </w:tc>
        <w:tc>
          <w:tcPr>
            <w:tcW w:w="1845" w:type="dxa"/>
            <w:gridSpan w:val="2"/>
          </w:tcPr>
          <w:p w:rsidR="003F3E11" w:rsidRDefault="00B54A36">
            <w:pPr>
              <w:pStyle w:val="TableParagraph"/>
              <w:spacing w:line="292" w:lineRule="exact"/>
              <w:ind w:left="410"/>
              <w:rPr>
                <w:sz w:val="26"/>
              </w:rPr>
            </w:pPr>
            <w:r>
              <w:rPr>
                <w:sz w:val="26"/>
              </w:rPr>
              <w:t>Vận dụng</w:t>
            </w:r>
          </w:p>
        </w:tc>
        <w:tc>
          <w:tcPr>
            <w:tcW w:w="1561" w:type="dxa"/>
            <w:gridSpan w:val="2"/>
          </w:tcPr>
          <w:p w:rsidR="003F3E11" w:rsidRDefault="00B54A36">
            <w:pPr>
              <w:pStyle w:val="TableParagraph"/>
              <w:spacing w:line="242" w:lineRule="auto"/>
              <w:ind w:left="596" w:right="243" w:hanging="327"/>
              <w:rPr>
                <w:sz w:val="26"/>
              </w:rPr>
            </w:pPr>
            <w:r>
              <w:rPr>
                <w:sz w:val="26"/>
              </w:rPr>
              <w:t>Vận dụng cao</w:t>
            </w:r>
          </w:p>
        </w:tc>
        <w:tc>
          <w:tcPr>
            <w:tcW w:w="854" w:type="dxa"/>
          </w:tcPr>
          <w:p w:rsidR="003F3E11" w:rsidRDefault="00B54A36">
            <w:pPr>
              <w:pStyle w:val="TableParagraph"/>
              <w:spacing w:line="250" w:lineRule="exact"/>
              <w:ind w:right="178"/>
              <w:jc w:val="right"/>
            </w:pPr>
            <w:r>
              <w:t>Cộng</w:t>
            </w:r>
          </w:p>
        </w:tc>
      </w:tr>
      <w:tr w:rsidR="003F3E11">
        <w:trPr>
          <w:trHeight w:val="676"/>
        </w:trPr>
        <w:tc>
          <w:tcPr>
            <w:tcW w:w="213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3F3E11" w:rsidRDefault="00B54A36">
            <w:pPr>
              <w:pStyle w:val="TableParagraph"/>
              <w:spacing w:line="291" w:lineRule="exact"/>
              <w:ind w:left="414"/>
              <w:rPr>
                <w:sz w:val="26"/>
              </w:rPr>
            </w:pPr>
            <w:r>
              <w:rPr>
                <w:sz w:val="26"/>
              </w:rPr>
              <w:t>TNKQ</w:t>
            </w:r>
          </w:p>
        </w:tc>
        <w:tc>
          <w:tcPr>
            <w:tcW w:w="1417" w:type="dxa"/>
          </w:tcPr>
          <w:p w:rsidR="003F3E11" w:rsidRDefault="00B54A36">
            <w:pPr>
              <w:pStyle w:val="TableParagraph"/>
              <w:spacing w:line="291" w:lineRule="exact"/>
              <w:ind w:left="526" w:right="522"/>
              <w:jc w:val="center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1134" w:type="dxa"/>
          </w:tcPr>
          <w:p w:rsidR="003F3E11" w:rsidRDefault="00B54A36">
            <w:pPr>
              <w:pStyle w:val="TableParagraph"/>
              <w:spacing w:line="291" w:lineRule="exact"/>
              <w:ind w:left="206"/>
              <w:rPr>
                <w:sz w:val="26"/>
              </w:rPr>
            </w:pPr>
            <w:r>
              <w:rPr>
                <w:sz w:val="26"/>
              </w:rPr>
              <w:t>TNKQ</w:t>
            </w:r>
          </w:p>
        </w:tc>
        <w:tc>
          <w:tcPr>
            <w:tcW w:w="851" w:type="dxa"/>
          </w:tcPr>
          <w:p w:rsidR="003F3E11" w:rsidRDefault="00B54A36">
            <w:pPr>
              <w:pStyle w:val="TableParagraph"/>
              <w:spacing w:line="291" w:lineRule="exact"/>
              <w:ind w:left="267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995" w:type="dxa"/>
          </w:tcPr>
          <w:p w:rsidR="003F3E11" w:rsidRDefault="00B54A36">
            <w:pPr>
              <w:pStyle w:val="TableParagraph"/>
              <w:spacing w:line="242" w:lineRule="auto"/>
              <w:ind w:left="338" w:right="328" w:firstLine="5"/>
              <w:jc w:val="center"/>
            </w:pPr>
            <w:r>
              <w:t>TN KQ</w:t>
            </w:r>
          </w:p>
        </w:tc>
        <w:tc>
          <w:tcPr>
            <w:tcW w:w="850" w:type="dxa"/>
          </w:tcPr>
          <w:p w:rsidR="003F3E11" w:rsidRDefault="00B54A36">
            <w:pPr>
              <w:pStyle w:val="TableParagraph"/>
              <w:spacing w:line="291" w:lineRule="exact"/>
              <w:ind w:left="265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567" w:type="dxa"/>
          </w:tcPr>
          <w:p w:rsidR="003F3E11" w:rsidRDefault="00B54A36">
            <w:pPr>
              <w:pStyle w:val="TableParagraph"/>
              <w:spacing w:line="242" w:lineRule="auto"/>
              <w:ind w:left="106" w:right="113"/>
            </w:pPr>
            <w:r>
              <w:t>TN KQ</w:t>
            </w:r>
          </w:p>
        </w:tc>
        <w:tc>
          <w:tcPr>
            <w:tcW w:w="994" w:type="dxa"/>
          </w:tcPr>
          <w:p w:rsidR="003F3E11" w:rsidRDefault="00B54A36">
            <w:pPr>
              <w:pStyle w:val="TableParagraph"/>
              <w:spacing w:line="291" w:lineRule="exact"/>
              <w:ind w:left="233" w:right="227"/>
              <w:jc w:val="center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854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</w:tr>
      <w:tr w:rsidR="003F3E11">
        <w:trPr>
          <w:trHeight w:val="2693"/>
        </w:trPr>
        <w:tc>
          <w:tcPr>
            <w:tcW w:w="2130" w:type="dxa"/>
          </w:tcPr>
          <w:p w:rsidR="003F3E11" w:rsidRDefault="00B54A36">
            <w:pPr>
              <w:pStyle w:val="TableParagraph"/>
              <w:spacing w:line="291" w:lineRule="exact"/>
              <w:ind w:left="85" w:right="85"/>
              <w:jc w:val="center"/>
              <w:rPr>
                <w:sz w:val="26"/>
              </w:rPr>
            </w:pPr>
            <w:r>
              <w:rPr>
                <w:sz w:val="26"/>
              </w:rPr>
              <w:t>(1)</w:t>
            </w:r>
          </w:p>
          <w:p w:rsidR="003F3E11" w:rsidRDefault="00B54A36">
            <w:pPr>
              <w:pStyle w:val="TableParagraph"/>
              <w:spacing w:line="298" w:lineRule="exact"/>
              <w:ind w:left="85" w:right="444"/>
              <w:jc w:val="center"/>
              <w:rPr>
                <w:sz w:val="26"/>
              </w:rPr>
            </w:pPr>
            <w:r>
              <w:rPr>
                <w:sz w:val="26"/>
              </w:rPr>
              <w:t>Chí công vô tư</w:t>
            </w:r>
          </w:p>
        </w:tc>
        <w:tc>
          <w:tcPr>
            <w:tcW w:w="1558" w:type="dxa"/>
          </w:tcPr>
          <w:p w:rsidR="003F3E11" w:rsidRDefault="00B54A36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sz w:val="26"/>
              </w:rPr>
              <w:t xml:space="preserve">Hành </w:t>
            </w:r>
            <w:r>
              <w:rPr>
                <w:spacing w:val="-3"/>
                <w:sz w:val="26"/>
              </w:rPr>
              <w:t>vi</w:t>
            </w:r>
          </w:p>
          <w:p w:rsidR="003F3E11" w:rsidRDefault="00B54A36">
            <w:pPr>
              <w:pStyle w:val="TableParagraph"/>
              <w:spacing w:line="242" w:lineRule="auto"/>
              <w:ind w:left="102"/>
              <w:rPr>
                <w:sz w:val="26"/>
              </w:rPr>
            </w:pPr>
            <w:r>
              <w:rPr>
                <w:sz w:val="26"/>
              </w:rPr>
              <w:t xml:space="preserve">biểu hiện </w:t>
            </w:r>
            <w:r>
              <w:rPr>
                <w:spacing w:val="-5"/>
                <w:sz w:val="26"/>
              </w:rPr>
              <w:t xml:space="preserve">chí </w:t>
            </w:r>
            <w:r>
              <w:rPr>
                <w:sz w:val="26"/>
              </w:rPr>
              <w:t>công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vô</w:t>
            </w:r>
          </w:p>
          <w:p w:rsidR="003F3E11" w:rsidRDefault="00B54A36">
            <w:pPr>
              <w:pStyle w:val="TableParagraph"/>
              <w:ind w:left="102" w:right="238"/>
              <w:rPr>
                <w:sz w:val="26"/>
              </w:rPr>
            </w:pPr>
            <w:r>
              <w:rPr>
                <w:sz w:val="26"/>
              </w:rPr>
              <w:t>tư/thiếu chí công vô tư trong cuộc sống hằng ngày.</w:t>
            </w:r>
          </w:p>
        </w:tc>
        <w:tc>
          <w:tcPr>
            <w:tcW w:w="1417" w:type="dxa"/>
          </w:tcPr>
          <w:p w:rsidR="003F3E11" w:rsidRDefault="00B54A36">
            <w:pPr>
              <w:pStyle w:val="TableParagraph"/>
              <w:ind w:left="105" w:right="148"/>
              <w:rPr>
                <w:sz w:val="26"/>
              </w:rPr>
            </w:pPr>
            <w:r>
              <w:rPr>
                <w:sz w:val="26"/>
              </w:rPr>
              <w:t xml:space="preserve">-Nêu được thế nào là chí công </w:t>
            </w:r>
            <w:r>
              <w:rPr>
                <w:spacing w:val="-3"/>
                <w:sz w:val="26"/>
              </w:rPr>
              <w:t xml:space="preserve">vô </w:t>
            </w:r>
            <w:r>
              <w:rPr>
                <w:sz w:val="26"/>
              </w:rPr>
              <w:t xml:space="preserve">tư; một hành </w:t>
            </w:r>
            <w:r>
              <w:rPr>
                <w:spacing w:val="-3"/>
                <w:sz w:val="26"/>
              </w:rPr>
              <w:t xml:space="preserve">vi </w:t>
            </w:r>
            <w:r>
              <w:rPr>
                <w:spacing w:val="-6"/>
                <w:sz w:val="26"/>
              </w:rPr>
              <w:t xml:space="preserve">thể </w:t>
            </w:r>
            <w:r>
              <w:rPr>
                <w:sz w:val="26"/>
              </w:rPr>
              <w:t>hiện chí</w:t>
            </w:r>
          </w:p>
          <w:p w:rsidR="003F3E11" w:rsidRDefault="00B54A36">
            <w:pPr>
              <w:pStyle w:val="TableParagraph"/>
              <w:spacing w:line="298" w:lineRule="exact"/>
              <w:ind w:left="105" w:right="22"/>
              <w:rPr>
                <w:sz w:val="26"/>
              </w:rPr>
            </w:pPr>
            <w:r>
              <w:rPr>
                <w:sz w:val="26"/>
              </w:rPr>
              <w:t>công vô tư của học sinh.</w:t>
            </w:r>
          </w:p>
        </w:tc>
        <w:tc>
          <w:tcPr>
            <w:tcW w:w="1134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</w:tr>
      <w:tr w:rsidR="003F3E11">
        <w:trPr>
          <w:trHeight w:val="291"/>
        </w:trPr>
        <w:tc>
          <w:tcPr>
            <w:tcW w:w="213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1" w:lineRule="exact"/>
              <w:ind w:left="105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</w:tc>
        <w:tc>
          <w:tcPr>
            <w:tcW w:w="1558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34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1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F3E11">
        <w:trPr>
          <w:trHeight w:val="287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Số điểm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526" w:right="526"/>
              <w:jc w:val="center"/>
              <w:rPr>
                <w:sz w:val="26"/>
              </w:rPr>
            </w:pPr>
            <w:r>
              <w:rPr>
                <w:sz w:val="26"/>
              </w:rPr>
              <w:t>0,33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right="188"/>
              <w:jc w:val="right"/>
              <w:rPr>
                <w:sz w:val="26"/>
              </w:rPr>
            </w:pPr>
            <w:r>
              <w:rPr>
                <w:sz w:val="26"/>
              </w:rPr>
              <w:t>2,33</w:t>
            </w:r>
          </w:p>
        </w:tc>
      </w:tr>
      <w:tr w:rsidR="003F3E11">
        <w:trPr>
          <w:trHeight w:val="447"/>
        </w:trPr>
        <w:tc>
          <w:tcPr>
            <w:tcW w:w="2130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Tỉ lệ</w:t>
            </w:r>
          </w:p>
        </w:tc>
        <w:tc>
          <w:tcPr>
            <w:tcW w:w="1558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87" w:lineRule="exact"/>
              <w:ind w:left="501"/>
              <w:rPr>
                <w:sz w:val="26"/>
              </w:rPr>
            </w:pPr>
            <w:r>
              <w:rPr>
                <w:sz w:val="26"/>
              </w:rPr>
              <w:t>3,3%</w:t>
            </w:r>
          </w:p>
        </w:tc>
        <w:tc>
          <w:tcPr>
            <w:tcW w:w="1417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87" w:lineRule="exact"/>
              <w:ind w:left="465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45" w:lineRule="exact"/>
              <w:ind w:left="140"/>
            </w:pPr>
            <w:r>
              <w:t>23,3%</w:t>
            </w:r>
          </w:p>
        </w:tc>
      </w:tr>
      <w:tr w:rsidR="003F3E11">
        <w:trPr>
          <w:trHeight w:val="291"/>
        </w:trPr>
        <w:tc>
          <w:tcPr>
            <w:tcW w:w="213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1" w:lineRule="exact"/>
              <w:ind w:left="85" w:right="85"/>
              <w:jc w:val="center"/>
              <w:rPr>
                <w:sz w:val="26"/>
              </w:rPr>
            </w:pPr>
            <w:r>
              <w:rPr>
                <w:sz w:val="26"/>
              </w:rPr>
              <w:t>(2)</w:t>
            </w:r>
          </w:p>
        </w:tc>
        <w:tc>
          <w:tcPr>
            <w:tcW w:w="1558" w:type="dxa"/>
            <w:vMerge w:val="restart"/>
          </w:tcPr>
          <w:p w:rsidR="003F3E11" w:rsidRDefault="00B54A36">
            <w:pPr>
              <w:pStyle w:val="TableParagraph"/>
              <w:ind w:left="102" w:right="355" w:firstLine="67"/>
              <w:rPr>
                <w:sz w:val="26"/>
              </w:rPr>
            </w:pPr>
            <w:r>
              <w:rPr>
                <w:sz w:val="26"/>
              </w:rPr>
              <w:t>Biểu hiện của người có tính tự chủ</w:t>
            </w:r>
          </w:p>
        </w:tc>
        <w:tc>
          <w:tcPr>
            <w:tcW w:w="1417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1" w:lineRule="exact"/>
              <w:ind w:left="110"/>
              <w:rPr>
                <w:sz w:val="26"/>
              </w:rPr>
            </w:pPr>
            <w:r>
              <w:rPr>
                <w:sz w:val="26"/>
              </w:rPr>
              <w:t>Hiểu</w:t>
            </w:r>
          </w:p>
        </w:tc>
        <w:tc>
          <w:tcPr>
            <w:tcW w:w="851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</w:tr>
      <w:tr w:rsidR="003F3E11">
        <w:trPr>
          <w:trHeight w:val="287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629"/>
              <w:rPr>
                <w:sz w:val="26"/>
              </w:rPr>
            </w:pPr>
            <w:r>
              <w:rPr>
                <w:sz w:val="26"/>
              </w:rPr>
              <w:t>Tự chủ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0"/>
              <w:rPr>
                <w:sz w:val="26"/>
              </w:rPr>
            </w:pPr>
            <w:r>
              <w:rPr>
                <w:sz w:val="26"/>
              </w:rPr>
              <w:t>được thế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nào là tự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chủ ; ý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0"/>
              <w:rPr>
                <w:sz w:val="26"/>
              </w:rPr>
            </w:pPr>
            <w:r>
              <w:rPr>
                <w:sz w:val="26"/>
              </w:rPr>
              <w:t>nghĩa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0"/>
              <w:rPr>
                <w:sz w:val="26"/>
              </w:rPr>
            </w:pPr>
            <w:r>
              <w:rPr>
                <w:sz w:val="26"/>
              </w:rPr>
              <w:t>thành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ngữ (tục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ngữ, ca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0"/>
              <w:rPr>
                <w:sz w:val="26"/>
              </w:rPr>
            </w:pPr>
            <w:r>
              <w:rPr>
                <w:sz w:val="26"/>
              </w:rPr>
              <w:t>dao) liên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8"/>
        </w:trPr>
        <w:tc>
          <w:tcPr>
            <w:tcW w:w="2130" w:type="dxa"/>
            <w:tcBorders>
              <w:top w:val="nil"/>
            </w:tcBorders>
          </w:tcPr>
          <w:p w:rsidR="003F3E11" w:rsidRDefault="003F3E11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quan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1"/>
        </w:trPr>
        <w:tc>
          <w:tcPr>
            <w:tcW w:w="213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05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</w:tc>
        <w:tc>
          <w:tcPr>
            <w:tcW w:w="1558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7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1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F3E11">
        <w:trPr>
          <w:trHeight w:val="286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7" w:lineRule="exact"/>
              <w:ind w:left="105"/>
              <w:rPr>
                <w:sz w:val="26"/>
              </w:rPr>
            </w:pPr>
            <w:r>
              <w:rPr>
                <w:sz w:val="26"/>
              </w:rPr>
              <w:t>Số điểm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7" w:lineRule="exact"/>
              <w:ind w:left="526" w:right="526"/>
              <w:jc w:val="center"/>
              <w:rPr>
                <w:sz w:val="26"/>
              </w:rPr>
            </w:pPr>
            <w:r>
              <w:rPr>
                <w:sz w:val="26"/>
              </w:rPr>
              <w:t>0,33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7" w:lineRule="exact"/>
              <w:ind w:left="340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F3E11">
        <w:trPr>
          <w:trHeight w:val="299"/>
        </w:trPr>
        <w:tc>
          <w:tcPr>
            <w:tcW w:w="2130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Tỉ lệ</w:t>
            </w:r>
          </w:p>
        </w:tc>
        <w:tc>
          <w:tcPr>
            <w:tcW w:w="1558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9" w:lineRule="exact"/>
              <w:ind w:left="501"/>
              <w:rPr>
                <w:sz w:val="26"/>
              </w:rPr>
            </w:pPr>
            <w:r>
              <w:rPr>
                <w:sz w:val="26"/>
              </w:rPr>
              <w:t>3,3%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9" w:lineRule="exact"/>
              <w:ind w:left="297"/>
              <w:rPr>
                <w:sz w:val="26"/>
              </w:rPr>
            </w:pPr>
            <w:r>
              <w:rPr>
                <w:sz w:val="26"/>
              </w:rPr>
              <w:t>6,7%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3F3E11">
        <w:trPr>
          <w:trHeight w:val="290"/>
        </w:trPr>
        <w:tc>
          <w:tcPr>
            <w:tcW w:w="213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85" w:right="85"/>
              <w:jc w:val="center"/>
              <w:rPr>
                <w:sz w:val="26"/>
              </w:rPr>
            </w:pPr>
            <w:r>
              <w:rPr>
                <w:sz w:val="26"/>
              </w:rPr>
              <w:t>(3)</w:t>
            </w:r>
          </w:p>
        </w:tc>
        <w:tc>
          <w:tcPr>
            <w:tcW w:w="1558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-Phân</w:t>
            </w:r>
          </w:p>
        </w:tc>
        <w:tc>
          <w:tcPr>
            <w:tcW w:w="851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Ý</w:t>
            </w:r>
          </w:p>
        </w:tc>
        <w:tc>
          <w:tcPr>
            <w:tcW w:w="995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</w:tr>
      <w:tr w:rsidR="003F3E11">
        <w:trPr>
          <w:trHeight w:val="288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Dân chủ và kỉ luật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z w:val="26"/>
              </w:rPr>
              <w:t>biệt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9" w:lineRule="exact"/>
              <w:ind w:left="108"/>
              <w:rPr>
                <w:sz w:val="26"/>
              </w:rPr>
            </w:pPr>
            <w:r>
              <w:rPr>
                <w:sz w:val="26"/>
              </w:rPr>
              <w:t>nghĩa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0"/>
              <w:rPr>
                <w:sz w:val="26"/>
              </w:rPr>
            </w:pPr>
            <w:r>
              <w:rPr>
                <w:sz w:val="26"/>
              </w:rPr>
              <w:t>được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8"/>
              <w:rPr>
                <w:sz w:val="26"/>
              </w:rPr>
            </w:pPr>
            <w:r>
              <w:rPr>
                <w:sz w:val="26"/>
              </w:rPr>
              <w:t>của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hành vi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8"/>
              <w:rPr>
                <w:sz w:val="26"/>
              </w:rPr>
            </w:pPr>
            <w:r>
              <w:rPr>
                <w:sz w:val="26"/>
              </w:rPr>
              <w:t>việc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thực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8"/>
              <w:rPr>
                <w:sz w:val="26"/>
              </w:rPr>
            </w:pPr>
            <w:r>
              <w:rPr>
                <w:sz w:val="26"/>
              </w:rPr>
              <w:t>thực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0"/>
              <w:rPr>
                <w:sz w:val="26"/>
              </w:rPr>
            </w:pPr>
            <w:r>
              <w:rPr>
                <w:sz w:val="26"/>
              </w:rPr>
              <w:t>hiện dân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8"/>
              <w:rPr>
                <w:sz w:val="26"/>
              </w:rPr>
            </w:pPr>
            <w:r>
              <w:rPr>
                <w:sz w:val="26"/>
              </w:rPr>
              <w:t>hiện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chủ/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8"/>
              <w:rPr>
                <w:sz w:val="26"/>
              </w:rPr>
            </w:pPr>
            <w:r>
              <w:rPr>
                <w:sz w:val="26"/>
              </w:rPr>
              <w:t>tốt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3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z w:val="26"/>
              </w:rPr>
              <w:t>thiếu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8"/>
              <w:rPr>
                <w:sz w:val="26"/>
              </w:rPr>
            </w:pPr>
            <w:r>
              <w:rPr>
                <w:sz w:val="26"/>
              </w:rPr>
              <w:t>dân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3"/>
        </w:trPr>
        <w:tc>
          <w:tcPr>
            <w:tcW w:w="2130" w:type="dxa"/>
            <w:tcBorders>
              <w:top w:val="nil"/>
            </w:tcBorders>
          </w:tcPr>
          <w:p w:rsidR="003F3E11" w:rsidRDefault="003F3E11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4" w:lineRule="exact"/>
              <w:ind w:left="110"/>
              <w:rPr>
                <w:sz w:val="26"/>
              </w:rPr>
            </w:pPr>
            <w:r>
              <w:rPr>
                <w:sz w:val="26"/>
              </w:rPr>
              <w:t>dân chủ</w:t>
            </w:r>
          </w:p>
        </w:tc>
        <w:tc>
          <w:tcPr>
            <w:tcW w:w="851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4" w:lineRule="exact"/>
              <w:ind w:left="108"/>
              <w:rPr>
                <w:sz w:val="26"/>
              </w:rPr>
            </w:pPr>
            <w:r>
              <w:rPr>
                <w:sz w:val="26"/>
              </w:rPr>
              <w:t>chủ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</w:tbl>
    <w:p w:rsidR="003F3E11" w:rsidRDefault="003F3E11">
      <w:pPr>
        <w:rPr>
          <w:sz w:val="2"/>
          <w:szCs w:val="2"/>
        </w:rPr>
        <w:sectPr w:rsidR="003F3E11" w:rsidSect="008850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68" w:right="180" w:bottom="280" w:left="480" w:header="426" w:footer="311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560"/>
        <w:gridCol w:w="1416"/>
        <w:gridCol w:w="1133"/>
        <w:gridCol w:w="850"/>
        <w:gridCol w:w="994"/>
        <w:gridCol w:w="849"/>
        <w:gridCol w:w="566"/>
        <w:gridCol w:w="993"/>
        <w:gridCol w:w="853"/>
      </w:tblGrid>
      <w:tr w:rsidR="003F3E11">
        <w:trPr>
          <w:trHeight w:val="1194"/>
        </w:trPr>
        <w:tc>
          <w:tcPr>
            <w:tcW w:w="2127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F3E11" w:rsidRDefault="00B54A36">
            <w:pPr>
              <w:pStyle w:val="TableParagraph"/>
              <w:ind w:left="111" w:right="461"/>
              <w:jc w:val="both"/>
              <w:rPr>
                <w:sz w:val="26"/>
              </w:rPr>
            </w:pPr>
            <w:r>
              <w:rPr>
                <w:sz w:val="26"/>
              </w:rPr>
              <w:t>trong công việc</w:t>
            </w:r>
          </w:p>
          <w:p w:rsidR="003F3E11" w:rsidRDefault="00B54A36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chung.</w:t>
            </w:r>
          </w:p>
        </w:tc>
        <w:tc>
          <w:tcPr>
            <w:tcW w:w="850" w:type="dxa"/>
          </w:tcPr>
          <w:p w:rsidR="003F3E11" w:rsidRDefault="00B54A36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và kỉ luật</w:t>
            </w:r>
          </w:p>
        </w:tc>
        <w:tc>
          <w:tcPr>
            <w:tcW w:w="994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</w:tr>
      <w:tr w:rsidR="003F3E11">
        <w:trPr>
          <w:trHeight w:val="291"/>
        </w:trPr>
        <w:tc>
          <w:tcPr>
            <w:tcW w:w="2127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05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</w:tc>
        <w:tc>
          <w:tcPr>
            <w:tcW w:w="1560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4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F3E11">
        <w:trPr>
          <w:trHeight w:val="288"/>
        </w:trPr>
        <w:tc>
          <w:tcPr>
            <w:tcW w:w="2127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Số điểm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342"/>
              <w:rPr>
                <w:sz w:val="26"/>
              </w:rPr>
            </w:pPr>
            <w:r>
              <w:rPr>
                <w:sz w:val="26"/>
              </w:rPr>
              <w:t>0,33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0" w:right="76"/>
              <w:jc w:val="center"/>
              <w:rPr>
                <w:sz w:val="26"/>
              </w:rPr>
            </w:pPr>
            <w:r>
              <w:rPr>
                <w:sz w:val="26"/>
              </w:rPr>
              <w:t>1,33</w:t>
            </w:r>
          </w:p>
        </w:tc>
      </w:tr>
      <w:tr w:rsidR="003F3E11">
        <w:trPr>
          <w:trHeight w:val="297"/>
        </w:trPr>
        <w:tc>
          <w:tcPr>
            <w:tcW w:w="2127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Tỉ lệ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8" w:lineRule="exact"/>
              <w:ind w:left="231"/>
              <w:rPr>
                <w:sz w:val="26"/>
              </w:rPr>
            </w:pPr>
            <w:r>
              <w:rPr>
                <w:sz w:val="26"/>
              </w:rPr>
              <w:t>0,33%</w:t>
            </w:r>
          </w:p>
        </w:tc>
        <w:tc>
          <w:tcPr>
            <w:tcW w:w="850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8" w:lineRule="exact"/>
              <w:ind w:left="167" w:right="155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39" w:lineRule="exact"/>
              <w:ind w:left="102" w:right="76"/>
              <w:jc w:val="center"/>
            </w:pPr>
            <w:r>
              <w:t>13,3 %</w:t>
            </w:r>
          </w:p>
        </w:tc>
      </w:tr>
      <w:tr w:rsidR="003F3E11">
        <w:trPr>
          <w:trHeight w:val="291"/>
        </w:trPr>
        <w:tc>
          <w:tcPr>
            <w:tcW w:w="2127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1" w:lineRule="exact"/>
              <w:ind w:left="886" w:right="886"/>
              <w:jc w:val="center"/>
              <w:rPr>
                <w:sz w:val="26"/>
              </w:rPr>
            </w:pPr>
            <w:r>
              <w:rPr>
                <w:sz w:val="26"/>
              </w:rPr>
              <w:t>(4)</w:t>
            </w:r>
          </w:p>
        </w:tc>
        <w:tc>
          <w:tcPr>
            <w:tcW w:w="156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1" w:lineRule="exact"/>
              <w:ind w:left="105"/>
              <w:rPr>
                <w:sz w:val="26"/>
              </w:rPr>
            </w:pPr>
            <w:r>
              <w:rPr>
                <w:sz w:val="26"/>
              </w:rPr>
              <w:t>Biểu hiện</w:t>
            </w:r>
          </w:p>
        </w:tc>
        <w:tc>
          <w:tcPr>
            <w:tcW w:w="141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1" w:lineRule="exact"/>
              <w:ind w:left="111"/>
              <w:rPr>
                <w:sz w:val="26"/>
              </w:rPr>
            </w:pPr>
            <w:r>
              <w:rPr>
                <w:sz w:val="26"/>
              </w:rPr>
              <w:t>Giá trị</w:t>
            </w:r>
          </w:p>
        </w:tc>
        <w:tc>
          <w:tcPr>
            <w:tcW w:w="850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3F3E11" w:rsidRDefault="00B54A36">
            <w:pPr>
              <w:pStyle w:val="TableParagraph"/>
              <w:ind w:left="111" w:right="224" w:firstLine="67"/>
              <w:rPr>
                <w:sz w:val="26"/>
              </w:rPr>
            </w:pPr>
            <w:r>
              <w:rPr>
                <w:w w:val="95"/>
                <w:sz w:val="26"/>
              </w:rPr>
              <w:t xml:space="preserve">Ngày </w:t>
            </w:r>
            <w:r>
              <w:rPr>
                <w:sz w:val="26"/>
              </w:rPr>
              <w:t>kỉ niệm Quốc tế hòa bình (Hòa bình thé</w:t>
            </w:r>
          </w:p>
          <w:p w:rsidR="003F3E11" w:rsidRDefault="00B54A36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giới).</w:t>
            </w:r>
          </w:p>
        </w:tc>
        <w:tc>
          <w:tcPr>
            <w:tcW w:w="849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Bảo vệ hòa bình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của sống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của hòa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hòa bình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bình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27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trong sinh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hoạt hằng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1491"/>
        </w:trPr>
        <w:tc>
          <w:tcPr>
            <w:tcW w:w="2127" w:type="dxa"/>
            <w:tcBorders>
              <w:top w:val="nil"/>
            </w:tcBorders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r>
              <w:rPr>
                <w:sz w:val="26"/>
              </w:rPr>
              <w:t>ngày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0"/>
        </w:trPr>
        <w:tc>
          <w:tcPr>
            <w:tcW w:w="2127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61" w:lineRule="exact"/>
              <w:ind w:left="105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</w:tc>
        <w:tc>
          <w:tcPr>
            <w:tcW w:w="156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61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61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6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49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6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F3E11">
        <w:trPr>
          <w:trHeight w:val="606"/>
        </w:trPr>
        <w:tc>
          <w:tcPr>
            <w:tcW w:w="2127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>
              <w:rPr>
                <w:sz w:val="26"/>
              </w:rPr>
              <w:t>Số điểm</w:t>
            </w:r>
          </w:p>
          <w:p w:rsidR="003F3E11" w:rsidRDefault="00B54A36">
            <w:pPr>
              <w:pStyle w:val="TableParagraph"/>
              <w:spacing w:before="3"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Tỉ lệ</w:t>
            </w:r>
          </w:p>
        </w:tc>
        <w:tc>
          <w:tcPr>
            <w:tcW w:w="1560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2" w:lineRule="exact"/>
              <w:ind w:left="484" w:right="483"/>
              <w:jc w:val="center"/>
              <w:rPr>
                <w:sz w:val="26"/>
              </w:rPr>
            </w:pPr>
            <w:r>
              <w:rPr>
                <w:sz w:val="26"/>
              </w:rPr>
              <w:t>0,33</w:t>
            </w:r>
          </w:p>
          <w:p w:rsidR="003F3E11" w:rsidRDefault="00B54A36">
            <w:pPr>
              <w:pStyle w:val="TableParagraph"/>
              <w:spacing w:before="3" w:line="291" w:lineRule="exact"/>
              <w:ind w:left="484" w:right="483"/>
              <w:jc w:val="center"/>
              <w:rPr>
                <w:sz w:val="26"/>
              </w:rPr>
            </w:pPr>
            <w:r>
              <w:rPr>
                <w:sz w:val="26"/>
              </w:rPr>
              <w:t>3,3%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2" w:lineRule="exact"/>
              <w:ind w:left="342"/>
              <w:rPr>
                <w:sz w:val="26"/>
              </w:rPr>
            </w:pPr>
            <w:r>
              <w:rPr>
                <w:sz w:val="26"/>
              </w:rPr>
              <w:t>0.33</w:t>
            </w:r>
          </w:p>
          <w:p w:rsidR="003F3E11" w:rsidRDefault="00B54A36">
            <w:pPr>
              <w:pStyle w:val="TableParagraph"/>
              <w:spacing w:before="3" w:line="291" w:lineRule="exact"/>
              <w:ind w:left="299"/>
              <w:rPr>
                <w:sz w:val="26"/>
              </w:rPr>
            </w:pPr>
            <w:r>
              <w:rPr>
                <w:sz w:val="26"/>
              </w:rPr>
              <w:t>3.3%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2" w:lineRule="exact"/>
              <w:ind w:left="270"/>
              <w:rPr>
                <w:sz w:val="26"/>
              </w:rPr>
            </w:pPr>
            <w:r>
              <w:rPr>
                <w:sz w:val="26"/>
              </w:rPr>
              <w:t>0.33</w:t>
            </w:r>
          </w:p>
          <w:p w:rsidR="003F3E11" w:rsidRDefault="00B54A36">
            <w:pPr>
              <w:pStyle w:val="TableParagraph"/>
              <w:spacing w:before="3" w:line="291" w:lineRule="exact"/>
              <w:ind w:left="227"/>
              <w:rPr>
                <w:sz w:val="26"/>
              </w:rPr>
            </w:pPr>
            <w:r>
              <w:rPr>
                <w:sz w:val="26"/>
              </w:rPr>
              <w:t>3.3%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48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F3E11" w:rsidRDefault="00B54A36">
            <w:pPr>
              <w:pStyle w:val="TableParagraph"/>
              <w:spacing w:line="275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3F3E11">
        <w:trPr>
          <w:trHeight w:val="291"/>
        </w:trPr>
        <w:tc>
          <w:tcPr>
            <w:tcW w:w="2127" w:type="dxa"/>
            <w:vMerge w:val="restart"/>
          </w:tcPr>
          <w:p w:rsidR="003F3E11" w:rsidRDefault="00B54A36">
            <w:pPr>
              <w:pStyle w:val="TableParagraph"/>
              <w:spacing w:line="285" w:lineRule="exact"/>
              <w:ind w:left="907"/>
              <w:rPr>
                <w:sz w:val="26"/>
              </w:rPr>
            </w:pPr>
            <w:r>
              <w:rPr>
                <w:sz w:val="26"/>
              </w:rPr>
              <w:t>(5)</w:t>
            </w:r>
          </w:p>
          <w:p w:rsidR="003F3E11" w:rsidRDefault="00B54A36">
            <w:pPr>
              <w:pStyle w:val="TableParagraph"/>
              <w:spacing w:before="4"/>
              <w:ind w:left="105" w:right="135" w:firstLine="134"/>
              <w:rPr>
                <w:sz w:val="26"/>
              </w:rPr>
            </w:pPr>
            <w:r>
              <w:rPr>
                <w:b/>
                <w:sz w:val="26"/>
              </w:rPr>
              <w:t xml:space="preserve">Sống hội nhập </w:t>
            </w:r>
            <w:r>
              <w:rPr>
                <w:sz w:val="26"/>
              </w:rPr>
              <w:t>(Tình hữu nghị giữa các dân tộc</w:t>
            </w:r>
          </w:p>
          <w:p w:rsidR="003F3E11" w:rsidRDefault="00B54A36">
            <w:pPr>
              <w:pStyle w:val="TableParagraph"/>
              <w:ind w:left="105" w:right="135"/>
              <w:rPr>
                <w:sz w:val="26"/>
              </w:rPr>
            </w:pPr>
            <w:r>
              <w:rPr>
                <w:sz w:val="26"/>
              </w:rPr>
              <w:t>trên thế giới; Hợp tác cùng phát triển).</w:t>
            </w:r>
          </w:p>
        </w:tc>
        <w:tc>
          <w:tcPr>
            <w:tcW w:w="156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05"/>
              <w:rPr>
                <w:sz w:val="26"/>
              </w:rPr>
            </w:pPr>
            <w:r>
              <w:rPr>
                <w:sz w:val="26"/>
              </w:rPr>
              <w:t>-Nguyên tắc</w:t>
            </w:r>
          </w:p>
        </w:tc>
        <w:tc>
          <w:tcPr>
            <w:tcW w:w="141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11"/>
              <w:rPr>
                <w:sz w:val="26"/>
              </w:rPr>
            </w:pPr>
            <w:r>
              <w:rPr>
                <w:sz w:val="26"/>
              </w:rPr>
              <w:t>Xác</w:t>
            </w:r>
          </w:p>
        </w:tc>
        <w:tc>
          <w:tcPr>
            <w:tcW w:w="850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11"/>
              <w:rPr>
                <w:sz w:val="26"/>
              </w:rPr>
            </w:pPr>
            <w:r>
              <w:rPr>
                <w:sz w:val="26"/>
              </w:rPr>
              <w:t>Tán</w:t>
            </w:r>
          </w:p>
        </w:tc>
        <w:tc>
          <w:tcPr>
            <w:tcW w:w="849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12"/>
              <w:rPr>
                <w:sz w:val="26"/>
              </w:rPr>
            </w:pPr>
            <w:r>
              <w:rPr>
                <w:sz w:val="26"/>
              </w:rPr>
              <w:t>Nhận</w:t>
            </w:r>
          </w:p>
        </w:tc>
        <w:tc>
          <w:tcPr>
            <w:tcW w:w="56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72" w:lineRule="exact"/>
              <w:ind w:left="113"/>
              <w:rPr>
                <w:sz w:val="26"/>
              </w:rPr>
            </w:pPr>
            <w:r>
              <w:rPr>
                <w:sz w:val="26"/>
              </w:rPr>
              <w:t>Ứng</w:t>
            </w:r>
          </w:p>
        </w:tc>
        <w:tc>
          <w:tcPr>
            <w:tcW w:w="853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hợp tác quốc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định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thành/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xét,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3"/>
              <w:rPr>
                <w:sz w:val="26"/>
              </w:rPr>
            </w:pPr>
            <w:r>
              <w:rPr>
                <w:sz w:val="26"/>
              </w:rPr>
              <w:t>xử tình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tế của Đảng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được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không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đánh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3"/>
              <w:rPr>
                <w:sz w:val="26"/>
              </w:rPr>
            </w:pPr>
            <w:r>
              <w:rPr>
                <w:sz w:val="26"/>
              </w:rPr>
              <w:t>huống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và nhà nước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1"/>
              <w:rPr>
                <w:sz w:val="26"/>
              </w:rPr>
            </w:pPr>
            <w:r>
              <w:rPr>
                <w:sz w:val="26"/>
              </w:rPr>
              <w:t>nội dung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1"/>
              <w:rPr>
                <w:sz w:val="26"/>
              </w:rPr>
            </w:pPr>
            <w:r>
              <w:rPr>
                <w:sz w:val="26"/>
              </w:rPr>
              <w:t>tán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2"/>
              <w:rPr>
                <w:sz w:val="26"/>
              </w:rPr>
            </w:pPr>
            <w:r>
              <w:rPr>
                <w:sz w:val="26"/>
              </w:rPr>
              <w:t>giá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3"/>
              <w:rPr>
                <w:sz w:val="26"/>
              </w:rPr>
            </w:pPr>
            <w:r>
              <w:rPr>
                <w:sz w:val="26"/>
              </w:rPr>
              <w:t>thực tế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ta.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1"/>
              <w:rPr>
                <w:sz w:val="26"/>
              </w:rPr>
            </w:pPr>
            <w:r>
              <w:rPr>
                <w:sz w:val="26"/>
              </w:rPr>
              <w:t>ý nghĩa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1"/>
              <w:rPr>
                <w:sz w:val="26"/>
              </w:rPr>
            </w:pPr>
            <w:r>
              <w:rPr>
                <w:sz w:val="26"/>
              </w:rPr>
              <w:t>thành ý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2"/>
              <w:rPr>
                <w:sz w:val="26"/>
              </w:rPr>
            </w:pPr>
            <w:r>
              <w:rPr>
                <w:sz w:val="26"/>
              </w:rPr>
              <w:t>hành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3"/>
              <w:rPr>
                <w:sz w:val="26"/>
              </w:rPr>
            </w:pPr>
            <w:r>
              <w:rPr>
                <w:sz w:val="26"/>
              </w:rPr>
              <w:t>liên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-Hành vi,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của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kiến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vi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3"/>
              <w:rPr>
                <w:sz w:val="26"/>
              </w:rPr>
            </w:pPr>
            <w:r>
              <w:rPr>
                <w:sz w:val="26"/>
              </w:rPr>
              <w:t>quan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hoạt động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quan hệ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liên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đúng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3"/>
              <w:rPr>
                <w:sz w:val="26"/>
              </w:rPr>
            </w:pPr>
            <w:r>
              <w:rPr>
                <w:sz w:val="26"/>
              </w:rPr>
              <w:t>đến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thể hiện tình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1"/>
              <w:rPr>
                <w:sz w:val="26"/>
              </w:rPr>
            </w:pPr>
            <w:r>
              <w:rPr>
                <w:sz w:val="26"/>
              </w:rPr>
              <w:t>hữu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1"/>
              <w:rPr>
                <w:sz w:val="26"/>
              </w:rPr>
            </w:pPr>
            <w:r>
              <w:rPr>
                <w:sz w:val="26"/>
              </w:rPr>
              <w:t>quan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2"/>
              <w:rPr>
                <w:sz w:val="26"/>
              </w:rPr>
            </w:pPr>
            <w:r>
              <w:rPr>
                <w:sz w:val="26"/>
              </w:rPr>
              <w:t>/sai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3"/>
              <w:rPr>
                <w:sz w:val="26"/>
              </w:rPr>
            </w:pPr>
            <w:r>
              <w:rPr>
                <w:sz w:val="26"/>
              </w:rPr>
              <w:t>chủ đề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hữu nghị,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nghị và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đến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liên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quan hệ hợp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hợp tác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1"/>
              <w:rPr>
                <w:sz w:val="26"/>
              </w:rPr>
            </w:pPr>
            <w:r>
              <w:rPr>
                <w:sz w:val="26"/>
              </w:rPr>
              <w:t>chủ đề.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quan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tác.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2"/>
              <w:rPr>
                <w:sz w:val="26"/>
              </w:rPr>
            </w:pPr>
            <w:r>
              <w:rPr>
                <w:sz w:val="26"/>
              </w:rPr>
              <w:t>đến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2"/>
              <w:rPr>
                <w:sz w:val="26"/>
              </w:rPr>
            </w:pPr>
            <w:r>
              <w:rPr>
                <w:sz w:val="26"/>
              </w:rPr>
              <w:t>chủ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đề;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0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sz w:val="26"/>
              </w:rPr>
              <w:t>Giải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87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F3E11" w:rsidRDefault="00B54A36">
            <w:pPr>
              <w:pStyle w:val="TableParagraph"/>
              <w:spacing w:line="268" w:lineRule="exact"/>
              <w:ind w:left="112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F3E11" w:rsidRDefault="003F3E1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98"/>
        </w:trPr>
        <w:tc>
          <w:tcPr>
            <w:tcW w:w="2127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F3E11" w:rsidRDefault="003F3E11">
            <w:pPr>
              <w:pStyle w:val="TableParagraph"/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F3E11" w:rsidRDefault="003F3E11">
            <w:pPr>
              <w:pStyle w:val="TableParagraph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3F3E11" w:rsidRDefault="003F3E11">
            <w:pPr>
              <w:pStyle w:val="TableParagraph"/>
            </w:pPr>
          </w:p>
        </w:tc>
        <w:tc>
          <w:tcPr>
            <w:tcW w:w="849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r>
              <w:rPr>
                <w:sz w:val="26"/>
              </w:rPr>
              <w:t>vì sao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F3E11" w:rsidRDefault="003F3E11">
            <w:pPr>
              <w:pStyle w:val="TableParagraph"/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</w:tr>
      <w:tr w:rsidR="003F3E11">
        <w:trPr>
          <w:trHeight w:val="278"/>
        </w:trPr>
        <w:tc>
          <w:tcPr>
            <w:tcW w:w="2127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105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</w:tc>
        <w:tc>
          <w:tcPr>
            <w:tcW w:w="156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1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260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56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334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85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3F3E11">
        <w:trPr>
          <w:trHeight w:val="724"/>
        </w:trPr>
        <w:tc>
          <w:tcPr>
            <w:tcW w:w="2127" w:type="dxa"/>
            <w:tcBorders>
              <w:top w:val="nil"/>
            </w:tcBorders>
          </w:tcPr>
          <w:p w:rsidR="003F3E11" w:rsidRDefault="00B54A36">
            <w:pPr>
              <w:pStyle w:val="TableParagraph"/>
              <w:ind w:left="105" w:right="1132"/>
              <w:rPr>
                <w:sz w:val="26"/>
              </w:rPr>
            </w:pPr>
            <w:r>
              <w:rPr>
                <w:sz w:val="26"/>
              </w:rPr>
              <w:t>Số điểm Tỉ lệ</w:t>
            </w:r>
          </w:p>
        </w:tc>
        <w:tc>
          <w:tcPr>
            <w:tcW w:w="1560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71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3F3E11" w:rsidRDefault="00B54A36">
            <w:pPr>
              <w:pStyle w:val="TableParagraph"/>
              <w:spacing w:line="298" w:lineRule="exact"/>
              <w:ind w:left="643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342"/>
              <w:rPr>
                <w:sz w:val="26"/>
              </w:rPr>
            </w:pPr>
            <w:r>
              <w:rPr>
                <w:sz w:val="26"/>
              </w:rPr>
              <w:t>0,67</w:t>
            </w:r>
          </w:p>
          <w:p w:rsidR="003F3E11" w:rsidRDefault="00B54A36">
            <w:pPr>
              <w:pStyle w:val="TableParagraph"/>
              <w:spacing w:line="298" w:lineRule="exact"/>
              <w:ind w:left="299"/>
              <w:rPr>
                <w:sz w:val="26"/>
              </w:rPr>
            </w:pPr>
            <w:r>
              <w:rPr>
                <w:sz w:val="26"/>
              </w:rPr>
              <w:t>6,7%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47" w:lineRule="exact"/>
              <w:ind w:left="289"/>
              <w:rPr>
                <w:sz w:val="24"/>
              </w:rPr>
            </w:pPr>
            <w:r>
              <w:rPr>
                <w:sz w:val="24"/>
              </w:rPr>
              <w:t>0.67</w:t>
            </w:r>
          </w:p>
          <w:p w:rsidR="003F3E11" w:rsidRDefault="00B54A36">
            <w:pPr>
              <w:pStyle w:val="TableParagraph"/>
              <w:spacing w:before="3"/>
              <w:ind w:left="251"/>
              <w:rPr>
                <w:sz w:val="24"/>
              </w:rPr>
            </w:pPr>
            <w:r>
              <w:rPr>
                <w:sz w:val="24"/>
              </w:rPr>
              <w:t>6,7%</w:t>
            </w:r>
          </w:p>
        </w:tc>
        <w:tc>
          <w:tcPr>
            <w:tcW w:w="849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3F3E11" w:rsidRDefault="00B54A36">
            <w:pPr>
              <w:pStyle w:val="TableParagraph"/>
              <w:spacing w:line="298" w:lineRule="exact"/>
              <w:ind w:left="167" w:right="154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3F3E11" w:rsidRDefault="00B54A36">
            <w:pPr>
              <w:pStyle w:val="TableParagraph"/>
              <w:spacing w:line="298" w:lineRule="exact"/>
              <w:ind w:left="241" w:right="225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  <w:tc>
          <w:tcPr>
            <w:tcW w:w="85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5" w:lineRule="exact"/>
              <w:ind w:left="205"/>
              <w:rPr>
                <w:sz w:val="26"/>
              </w:rPr>
            </w:pPr>
            <w:r>
              <w:rPr>
                <w:sz w:val="26"/>
              </w:rPr>
              <w:t>4,34</w:t>
            </w:r>
          </w:p>
          <w:p w:rsidR="003F3E11" w:rsidRDefault="00B54A36">
            <w:pPr>
              <w:pStyle w:val="TableParagraph"/>
              <w:spacing w:before="2"/>
              <w:ind w:left="148"/>
            </w:pPr>
            <w:r>
              <w:t>43,4%</w:t>
            </w:r>
          </w:p>
        </w:tc>
      </w:tr>
      <w:tr w:rsidR="003F3E11">
        <w:trPr>
          <w:trHeight w:val="278"/>
        </w:trPr>
        <w:tc>
          <w:tcPr>
            <w:tcW w:w="2127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105"/>
              <w:rPr>
                <w:sz w:val="26"/>
              </w:rPr>
            </w:pPr>
            <w:r>
              <w:rPr>
                <w:sz w:val="26"/>
              </w:rPr>
              <w:t>Tổng số câu</w:t>
            </w:r>
          </w:p>
        </w:tc>
        <w:tc>
          <w:tcPr>
            <w:tcW w:w="156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416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3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50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260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566" w:type="dxa"/>
            <w:vMerge w:val="restart"/>
          </w:tcPr>
          <w:p w:rsidR="003F3E11" w:rsidRDefault="003F3E1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334"/>
              <w:rPr>
                <w:sz w:val="26"/>
              </w:rPr>
            </w:pPr>
            <w:r>
              <w:rPr>
                <w:sz w:val="26"/>
              </w:rPr>
              <w:t>1/2</w:t>
            </w:r>
          </w:p>
        </w:tc>
        <w:tc>
          <w:tcPr>
            <w:tcW w:w="853" w:type="dxa"/>
            <w:tcBorders>
              <w:bottom w:val="nil"/>
            </w:tcBorders>
          </w:tcPr>
          <w:p w:rsidR="003F3E11" w:rsidRDefault="00B54A36">
            <w:pPr>
              <w:pStyle w:val="TableParagraph"/>
              <w:spacing w:line="258" w:lineRule="exact"/>
              <w:ind w:left="95" w:right="76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3F3E11">
        <w:trPr>
          <w:trHeight w:val="791"/>
        </w:trPr>
        <w:tc>
          <w:tcPr>
            <w:tcW w:w="2127" w:type="dxa"/>
            <w:tcBorders>
              <w:top w:val="nil"/>
            </w:tcBorders>
          </w:tcPr>
          <w:p w:rsidR="003F3E11" w:rsidRDefault="00B54A36">
            <w:pPr>
              <w:pStyle w:val="TableParagraph"/>
              <w:ind w:left="105" w:right="562"/>
              <w:rPr>
                <w:sz w:val="26"/>
              </w:rPr>
            </w:pPr>
            <w:r>
              <w:rPr>
                <w:sz w:val="26"/>
              </w:rPr>
              <w:t>Tổng số điểm Tỉ lệ</w:t>
            </w:r>
          </w:p>
        </w:tc>
        <w:tc>
          <w:tcPr>
            <w:tcW w:w="1560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 w:rsidR="003F3E11" w:rsidRDefault="00B54A36">
            <w:pPr>
              <w:pStyle w:val="TableParagraph"/>
              <w:spacing w:line="298" w:lineRule="exact"/>
              <w:ind w:left="484" w:right="454"/>
              <w:jc w:val="center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  <w:tc>
          <w:tcPr>
            <w:tcW w:w="1416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7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 w:rsidR="003F3E11" w:rsidRDefault="00B54A36">
            <w:pPr>
              <w:pStyle w:val="TableParagraph"/>
              <w:spacing w:line="298" w:lineRule="exact"/>
              <w:ind w:left="445" w:right="443"/>
              <w:jc w:val="center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  <w:tc>
          <w:tcPr>
            <w:tcW w:w="113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505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 w:rsidR="003F3E11" w:rsidRDefault="00B54A36">
            <w:pPr>
              <w:pStyle w:val="TableParagraph"/>
              <w:spacing w:line="298" w:lineRule="exact"/>
              <w:ind w:left="409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  <w:tc>
          <w:tcPr>
            <w:tcW w:w="850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36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3F3E11" w:rsidRDefault="00B54A36">
            <w:pPr>
              <w:pStyle w:val="TableParagraph"/>
              <w:spacing w:line="298" w:lineRule="exact"/>
              <w:ind w:left="261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  <w:tc>
          <w:tcPr>
            <w:tcW w:w="994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4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F3E11" w:rsidRDefault="00B54A36">
            <w:pPr>
              <w:pStyle w:val="TableParagraph"/>
              <w:spacing w:before="3"/>
              <w:ind w:left="239" w:right="227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  <w:tc>
          <w:tcPr>
            <w:tcW w:w="849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3F3E11" w:rsidRDefault="00B54A36">
            <w:pPr>
              <w:pStyle w:val="TableParagraph"/>
              <w:spacing w:line="298" w:lineRule="exact"/>
              <w:ind w:left="167" w:right="154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3F3E11" w:rsidRDefault="003F3E1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3F3E11" w:rsidRDefault="00B54A36">
            <w:pPr>
              <w:pStyle w:val="TableParagraph"/>
              <w:spacing w:line="298" w:lineRule="exact"/>
              <w:ind w:left="241" w:right="225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  <w:tc>
          <w:tcPr>
            <w:tcW w:w="853" w:type="dxa"/>
            <w:tcBorders>
              <w:top w:val="nil"/>
            </w:tcBorders>
          </w:tcPr>
          <w:p w:rsidR="003F3E11" w:rsidRDefault="00B54A36">
            <w:pPr>
              <w:pStyle w:val="TableParagraph"/>
              <w:spacing w:line="294" w:lineRule="exact"/>
              <w:ind w:left="95" w:right="7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  <w:p w:rsidR="003F3E11" w:rsidRDefault="00B54A36">
            <w:pPr>
              <w:pStyle w:val="TableParagraph"/>
              <w:spacing w:line="275" w:lineRule="exact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3F3E11" w:rsidRDefault="003F3E11" w:rsidP="008850AD">
      <w:pPr>
        <w:pStyle w:val="BodyText"/>
        <w:spacing w:before="4"/>
        <w:rPr>
          <w:i/>
          <w:sz w:val="17"/>
        </w:rPr>
      </w:pPr>
      <w:bookmarkStart w:id="0" w:name="_GoBack"/>
      <w:bookmarkEnd w:id="0"/>
    </w:p>
    <w:sectPr w:rsidR="003F3E11">
      <w:pgSz w:w="12240" w:h="15840"/>
      <w:pgMar w:top="1500" w:right="1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36" w:rsidRDefault="00B54A36" w:rsidP="008850AD">
      <w:r>
        <w:separator/>
      </w:r>
    </w:p>
  </w:endnote>
  <w:endnote w:type="continuationSeparator" w:id="0">
    <w:p w:rsidR="00B54A36" w:rsidRDefault="00B54A36" w:rsidP="0088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53" w:rsidRDefault="00317C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AD" w:rsidRDefault="008850A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17C53" w:rsidRPr="00317C5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53" w:rsidRDefault="00317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36" w:rsidRDefault="00B54A36" w:rsidP="008850AD">
      <w:r>
        <w:separator/>
      </w:r>
    </w:p>
  </w:footnote>
  <w:footnote w:type="continuationSeparator" w:id="0">
    <w:p w:rsidR="00B54A36" w:rsidRDefault="00B54A36" w:rsidP="0088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53" w:rsidRDefault="00317C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AD" w:rsidRDefault="008850AD" w:rsidP="008850AD">
    <w:pPr>
      <w:pStyle w:val="Header"/>
      <w:jc w:val="center"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53" w:rsidRDefault="00317C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11"/>
    <w:rsid w:val="00317C53"/>
    <w:rsid w:val="003F3E11"/>
    <w:rsid w:val="008850AD"/>
    <w:rsid w:val="00B54A36"/>
    <w:rsid w:val="00B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5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0A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85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0AD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AD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5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0A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85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0AD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AD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>www.thuvienhoclieu.com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2020-11-02T13:33:00Z</dcterms:created>
  <dc:creator>admin</dc:creator>
  <dc:description>Ma trận đề kiểm tra môn GDCD 9 giữa học kỳ 1 năm học 2020-2021 rất hay được soạn dưới dạng file word gồm 2 trang. Các bạn xem và tải về ở dưới.</dc:description>
  <dcterms:modified xsi:type="dcterms:W3CDTF">2020-11-02T13:33:00Z</dcterms:modified>
  <cp:revision>1</cp:revision>
  <dc:title>Ma Trận Đề Kiểm Tra Môn GDCD 9 Giữa Học Kỳ 1 Năm Học 2020-2021</dc:title>
</cp:coreProperties>
</file>