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E6259" w14:textId="43D59DDF" w:rsidR="0013188D" w:rsidRPr="00AB576F" w:rsidRDefault="0013188D" w:rsidP="00211D64">
      <w:pPr>
        <w:spacing w:line="276" w:lineRule="auto"/>
        <w:jc w:val="center"/>
        <w:rPr>
          <w:rFonts w:cs="Times New Roman"/>
          <w:b/>
          <w:color w:val="FF0000"/>
          <w:sz w:val="26"/>
          <w:szCs w:val="26"/>
        </w:rPr>
      </w:pPr>
      <w:r w:rsidRPr="00AB576F">
        <w:rPr>
          <w:rFonts w:cs="Times New Roman"/>
          <w:b/>
          <w:color w:val="FF0000"/>
          <w:sz w:val="26"/>
          <w:szCs w:val="26"/>
        </w:rPr>
        <w:t>ĐỀ CƯƠNG ÔN TẬP KIỂ</w:t>
      </w:r>
      <w:bookmarkStart w:id="0" w:name="_GoBack"/>
      <w:bookmarkEnd w:id="0"/>
      <w:r w:rsidRPr="00AB576F">
        <w:rPr>
          <w:rFonts w:cs="Times New Roman"/>
          <w:b/>
          <w:color w:val="FF0000"/>
          <w:sz w:val="26"/>
          <w:szCs w:val="26"/>
        </w:rPr>
        <w:t xml:space="preserve">M TRA </w:t>
      </w:r>
      <w:r w:rsidR="002A37FC" w:rsidRPr="00AB576F">
        <w:rPr>
          <w:rFonts w:cs="Times New Roman"/>
          <w:b/>
          <w:color w:val="FF0000"/>
          <w:sz w:val="26"/>
          <w:szCs w:val="26"/>
        </w:rPr>
        <w:t>CUỐI</w:t>
      </w:r>
      <w:r w:rsidR="002752D1" w:rsidRPr="00AB576F">
        <w:rPr>
          <w:rFonts w:cs="Times New Roman"/>
          <w:b/>
          <w:color w:val="FF0000"/>
          <w:sz w:val="26"/>
          <w:szCs w:val="26"/>
        </w:rPr>
        <w:t xml:space="preserve"> </w:t>
      </w:r>
      <w:r w:rsidRPr="00AB576F">
        <w:rPr>
          <w:rFonts w:cs="Times New Roman"/>
          <w:b/>
          <w:color w:val="FF0000"/>
          <w:sz w:val="26"/>
          <w:szCs w:val="26"/>
        </w:rPr>
        <w:t>HKI</w:t>
      </w:r>
      <w:r w:rsidR="00990629" w:rsidRPr="00AB576F">
        <w:rPr>
          <w:rFonts w:cs="Times New Roman"/>
          <w:b/>
          <w:color w:val="FF0000"/>
          <w:sz w:val="26"/>
          <w:szCs w:val="26"/>
        </w:rPr>
        <w:t>I</w:t>
      </w:r>
    </w:p>
    <w:p w14:paraId="2D4FB3C5" w14:textId="791BAC62" w:rsidR="0013188D" w:rsidRPr="00AB576F" w:rsidRDefault="0013188D" w:rsidP="00211D64">
      <w:pPr>
        <w:spacing w:line="276" w:lineRule="auto"/>
        <w:jc w:val="center"/>
        <w:rPr>
          <w:rFonts w:cs="Times New Roman"/>
          <w:b/>
          <w:color w:val="0070C0"/>
          <w:sz w:val="26"/>
          <w:szCs w:val="26"/>
        </w:rPr>
      </w:pPr>
      <w:r w:rsidRPr="00AB576F">
        <w:rPr>
          <w:rFonts w:cs="Times New Roman"/>
          <w:b/>
          <w:color w:val="0070C0"/>
          <w:sz w:val="26"/>
          <w:szCs w:val="26"/>
        </w:rPr>
        <w:t xml:space="preserve">MÔN GDCD </w:t>
      </w:r>
      <w:r w:rsidR="006B283F" w:rsidRPr="00AB576F">
        <w:rPr>
          <w:rFonts w:cs="Times New Roman"/>
          <w:b/>
          <w:color w:val="0070C0"/>
          <w:sz w:val="26"/>
          <w:szCs w:val="26"/>
        </w:rPr>
        <w:t>7</w:t>
      </w:r>
      <w:r w:rsidRPr="00AB576F">
        <w:rPr>
          <w:rFonts w:cs="Times New Roman"/>
          <w:b/>
          <w:color w:val="0070C0"/>
          <w:sz w:val="26"/>
          <w:szCs w:val="26"/>
        </w:rPr>
        <w:t>. Năm học: 202</w:t>
      </w:r>
      <w:r w:rsidR="009943D8" w:rsidRPr="00AB576F">
        <w:rPr>
          <w:rFonts w:cs="Times New Roman"/>
          <w:b/>
          <w:color w:val="0070C0"/>
          <w:sz w:val="26"/>
          <w:szCs w:val="26"/>
        </w:rPr>
        <w:t>4</w:t>
      </w:r>
      <w:r w:rsidRPr="00AB576F">
        <w:rPr>
          <w:rFonts w:cs="Times New Roman"/>
          <w:b/>
          <w:color w:val="0070C0"/>
          <w:sz w:val="26"/>
          <w:szCs w:val="26"/>
        </w:rPr>
        <w:t xml:space="preserve"> – 202</w:t>
      </w:r>
      <w:r w:rsidR="009943D8" w:rsidRPr="00AB576F">
        <w:rPr>
          <w:rFonts w:cs="Times New Roman"/>
          <w:b/>
          <w:color w:val="0070C0"/>
          <w:sz w:val="26"/>
          <w:szCs w:val="26"/>
        </w:rPr>
        <w:t>5</w:t>
      </w:r>
    </w:p>
    <w:p w14:paraId="65B05253" w14:textId="75B6676D" w:rsidR="0013188D" w:rsidRPr="00DB2160" w:rsidRDefault="0013188D" w:rsidP="00D84D19">
      <w:pPr>
        <w:pStyle w:val="ListParagraph"/>
        <w:numPr>
          <w:ilvl w:val="0"/>
          <w:numId w:val="37"/>
        </w:numPr>
        <w:tabs>
          <w:tab w:val="left" w:pos="426"/>
        </w:tabs>
        <w:autoSpaceDE w:val="0"/>
        <w:autoSpaceDN w:val="0"/>
        <w:adjustRightInd w:val="0"/>
        <w:spacing w:after="0"/>
        <w:ind w:left="0" w:firstLine="0"/>
        <w:jc w:val="both"/>
        <w:rPr>
          <w:rFonts w:cs="Times New Roman"/>
          <w:b/>
          <w:sz w:val="26"/>
          <w:szCs w:val="26"/>
        </w:rPr>
      </w:pPr>
      <w:r w:rsidRPr="00DB2160">
        <w:rPr>
          <w:rFonts w:cs="Times New Roman"/>
          <w:b/>
          <w:sz w:val="26"/>
          <w:szCs w:val="26"/>
        </w:rPr>
        <w:t>KIẾN THỨC</w:t>
      </w:r>
      <w:r w:rsidR="0057316D" w:rsidRPr="00DB2160">
        <w:rPr>
          <w:rFonts w:cs="Times New Roman"/>
          <w:b/>
          <w:sz w:val="26"/>
          <w:szCs w:val="26"/>
        </w:rPr>
        <w:t xml:space="preserve"> TRỌNG TÂM</w:t>
      </w:r>
      <w:r w:rsidRPr="00DB2160">
        <w:rPr>
          <w:rFonts w:cs="Times New Roman"/>
          <w:b/>
          <w:sz w:val="26"/>
          <w:szCs w:val="26"/>
        </w:rPr>
        <w:t>.</w:t>
      </w:r>
    </w:p>
    <w:p w14:paraId="6993A2DC" w14:textId="77777777" w:rsidR="00524FCB" w:rsidRPr="00DB2160" w:rsidRDefault="00524FCB" w:rsidP="00402876">
      <w:pPr>
        <w:tabs>
          <w:tab w:val="left" w:pos="191"/>
          <w:tab w:val="left" w:pos="332"/>
        </w:tabs>
        <w:jc w:val="both"/>
        <w:rPr>
          <w:rFonts w:cs="Times New Roman"/>
          <w:b/>
          <w:sz w:val="26"/>
          <w:szCs w:val="26"/>
          <w:lang w:val="vi-VN"/>
        </w:rPr>
      </w:pPr>
      <w:r w:rsidRPr="00DB2160">
        <w:rPr>
          <w:rFonts w:cs="Times New Roman"/>
          <w:b/>
          <w:bCs/>
          <w:sz w:val="26"/>
          <w:szCs w:val="26"/>
          <w:lang w:val="vi-VN"/>
        </w:rPr>
        <w:t xml:space="preserve">1. </w:t>
      </w:r>
      <w:r w:rsidRPr="00DB2160">
        <w:rPr>
          <w:rFonts w:cs="Times New Roman"/>
          <w:b/>
          <w:sz w:val="26"/>
          <w:szCs w:val="26"/>
          <w:lang w:val="vi-VN"/>
        </w:rPr>
        <w:t>Thực hiện phòng chống tệ nạn xã hội.</w:t>
      </w:r>
    </w:p>
    <w:p w14:paraId="5FDBB2A7" w14:textId="77777777" w:rsidR="00524FCB" w:rsidRPr="00DB2160" w:rsidRDefault="00524FCB" w:rsidP="00402876">
      <w:pPr>
        <w:tabs>
          <w:tab w:val="left" w:pos="240"/>
        </w:tabs>
        <w:jc w:val="both"/>
        <w:rPr>
          <w:rFonts w:cs="Times New Roman"/>
          <w:sz w:val="26"/>
          <w:szCs w:val="26"/>
          <w:lang w:val="vi-VN"/>
        </w:rPr>
      </w:pPr>
      <w:r w:rsidRPr="00DB2160">
        <w:rPr>
          <w:rFonts w:cs="Times New Roman"/>
          <w:sz w:val="26"/>
          <w:szCs w:val="26"/>
          <w:lang w:val="vi-VN"/>
        </w:rPr>
        <w:t>- Nêu được một số quy định của pháp luật về phòng chống tệ nạn xã hội.</w:t>
      </w:r>
    </w:p>
    <w:p w14:paraId="0A619D9E" w14:textId="77777777" w:rsidR="00524FCB" w:rsidRPr="00DB2160" w:rsidRDefault="00524FCB" w:rsidP="00402876">
      <w:pPr>
        <w:tabs>
          <w:tab w:val="left" w:pos="240"/>
        </w:tabs>
        <w:jc w:val="both"/>
        <w:rPr>
          <w:rFonts w:cs="Times New Roman"/>
          <w:sz w:val="26"/>
          <w:szCs w:val="26"/>
          <w:lang w:val="vi-VN"/>
        </w:rPr>
      </w:pPr>
      <w:r w:rsidRPr="00DB2160">
        <w:rPr>
          <w:rFonts w:cs="Times New Roman"/>
          <w:sz w:val="26"/>
          <w:szCs w:val="26"/>
          <w:lang w:val="vi-VN"/>
        </w:rPr>
        <w:t>- Hiểu được tác hại của tệ nạn xã hội.</w:t>
      </w:r>
    </w:p>
    <w:p w14:paraId="5DE86DEB" w14:textId="77777777" w:rsidR="00524FCB" w:rsidRPr="00DB2160" w:rsidRDefault="00524FCB" w:rsidP="00402876">
      <w:pPr>
        <w:tabs>
          <w:tab w:val="left" w:pos="240"/>
        </w:tabs>
        <w:jc w:val="both"/>
        <w:rPr>
          <w:rFonts w:cs="Times New Roman"/>
          <w:sz w:val="26"/>
          <w:szCs w:val="26"/>
          <w:lang w:val="vi-VN"/>
        </w:rPr>
      </w:pPr>
      <w:r w:rsidRPr="00DB2160">
        <w:rPr>
          <w:rFonts w:cs="Times New Roman"/>
          <w:sz w:val="26"/>
          <w:szCs w:val="26"/>
          <w:lang w:val="vi-VN"/>
        </w:rPr>
        <w:t>- Tham gia các hoạt động phòng, chống tệ nạn xã hội do nhà trường, địa phương tổ chức.</w:t>
      </w:r>
    </w:p>
    <w:p w14:paraId="38CDC110" w14:textId="77777777" w:rsidR="00524FCB" w:rsidRPr="00DB2160" w:rsidRDefault="00524FCB" w:rsidP="00402876">
      <w:pPr>
        <w:tabs>
          <w:tab w:val="left" w:pos="240"/>
        </w:tabs>
        <w:jc w:val="both"/>
        <w:rPr>
          <w:rFonts w:cs="Times New Roman"/>
          <w:sz w:val="26"/>
          <w:szCs w:val="26"/>
          <w:lang w:val="vi-VN"/>
        </w:rPr>
      </w:pPr>
      <w:r w:rsidRPr="00DB2160">
        <w:rPr>
          <w:rFonts w:cs="Times New Roman"/>
          <w:sz w:val="26"/>
          <w:szCs w:val="26"/>
          <w:lang w:val="vi-VN"/>
        </w:rPr>
        <w:t>- Phê phán, đấu tranh với các tệ nạn xã hội, tuyên truyền, vận động mọi người tham gia các hoạt động phòng, chống tệ nạn xã hội.</w:t>
      </w:r>
    </w:p>
    <w:p w14:paraId="487463D8" w14:textId="77777777" w:rsidR="00524FCB" w:rsidRPr="00DB2160" w:rsidRDefault="00524FCB" w:rsidP="00402876">
      <w:pPr>
        <w:tabs>
          <w:tab w:val="left" w:pos="240"/>
        </w:tabs>
        <w:jc w:val="both"/>
        <w:rPr>
          <w:rFonts w:cs="Times New Roman"/>
          <w:sz w:val="26"/>
          <w:szCs w:val="26"/>
          <w:lang w:val="vi-VN"/>
        </w:rPr>
      </w:pPr>
      <w:r w:rsidRPr="00DB2160">
        <w:rPr>
          <w:rFonts w:cs="Times New Roman"/>
          <w:sz w:val="26"/>
          <w:szCs w:val="26"/>
          <w:lang w:val="vi-VN"/>
        </w:rPr>
        <w:t>- Để xuất được một số giải pháp phòng, chống tệ nạn xã hội.</w:t>
      </w:r>
    </w:p>
    <w:p w14:paraId="342737ED" w14:textId="77777777" w:rsidR="00524FCB" w:rsidRPr="00DB2160" w:rsidRDefault="00524FCB" w:rsidP="00402876">
      <w:pPr>
        <w:tabs>
          <w:tab w:val="left" w:pos="240"/>
        </w:tabs>
        <w:jc w:val="both"/>
        <w:rPr>
          <w:rFonts w:cs="Times New Roman"/>
          <w:b/>
          <w:bCs/>
          <w:sz w:val="26"/>
          <w:szCs w:val="26"/>
          <w:lang w:val="vi-VN"/>
        </w:rPr>
      </w:pPr>
      <w:r w:rsidRPr="00DB2160">
        <w:rPr>
          <w:rFonts w:cs="Times New Roman"/>
          <w:b/>
          <w:bCs/>
          <w:sz w:val="26"/>
          <w:szCs w:val="26"/>
          <w:lang w:val="vi-VN"/>
        </w:rPr>
        <w:t>2. Quyền và nghĩa vụ của công dân trong gia đình.</w:t>
      </w:r>
    </w:p>
    <w:p w14:paraId="5F994C7F" w14:textId="77777777" w:rsidR="00524FCB" w:rsidRPr="00DB2160" w:rsidRDefault="00524FCB" w:rsidP="00402876">
      <w:pPr>
        <w:tabs>
          <w:tab w:val="left" w:pos="240"/>
        </w:tabs>
        <w:jc w:val="both"/>
        <w:rPr>
          <w:rFonts w:cs="Times New Roman"/>
          <w:sz w:val="26"/>
          <w:szCs w:val="26"/>
          <w:lang w:val="vi-VN"/>
        </w:rPr>
      </w:pPr>
      <w:r w:rsidRPr="00DB2160">
        <w:rPr>
          <w:rFonts w:cs="Times New Roman"/>
          <w:sz w:val="26"/>
          <w:szCs w:val="26"/>
          <w:lang w:val="vi-VN"/>
        </w:rPr>
        <w:t>- Nêu được khái niệm và vai trò của gia đình, quy định cơ bản của pháp luật về quyền và nghĩa vụ của các thành viên trong gia đình.</w:t>
      </w:r>
    </w:p>
    <w:p w14:paraId="17189655" w14:textId="77777777" w:rsidR="00524FCB" w:rsidRPr="00DB2160" w:rsidRDefault="00524FCB" w:rsidP="00402876">
      <w:pPr>
        <w:tabs>
          <w:tab w:val="left" w:pos="240"/>
        </w:tabs>
        <w:jc w:val="both"/>
        <w:rPr>
          <w:rFonts w:cs="Times New Roman"/>
          <w:sz w:val="26"/>
          <w:szCs w:val="26"/>
          <w:lang w:val="vi-VN"/>
        </w:rPr>
      </w:pPr>
      <w:r w:rsidRPr="00DB2160">
        <w:rPr>
          <w:rFonts w:cs="Times New Roman"/>
          <w:sz w:val="26"/>
          <w:szCs w:val="26"/>
          <w:lang w:val="vi-VN"/>
        </w:rPr>
        <w:t>- Hiểu được quyền và nghĩa vụ trong gia đình của bản thân và của người khác.</w:t>
      </w:r>
    </w:p>
    <w:p w14:paraId="602E927B" w14:textId="5C8FD8E1" w:rsidR="00524FCB" w:rsidRPr="00DB2160" w:rsidRDefault="00524FCB" w:rsidP="00402876">
      <w:pPr>
        <w:tabs>
          <w:tab w:val="left" w:pos="240"/>
        </w:tabs>
        <w:jc w:val="both"/>
        <w:rPr>
          <w:rFonts w:cs="Times New Roman"/>
          <w:sz w:val="26"/>
          <w:szCs w:val="26"/>
          <w:lang w:val="vi-VN"/>
        </w:rPr>
      </w:pPr>
      <w:r w:rsidRPr="00DB2160">
        <w:rPr>
          <w:rFonts w:cs="Times New Roman"/>
          <w:sz w:val="26"/>
          <w:szCs w:val="26"/>
          <w:lang w:val="vi-VN"/>
        </w:rPr>
        <w:t>-Thực hiện được nghĩa vụ của bản thân</w:t>
      </w:r>
      <w:r w:rsidR="00E92CB2" w:rsidRPr="00DB2160">
        <w:rPr>
          <w:rFonts w:cs="Times New Roman"/>
          <w:sz w:val="26"/>
          <w:szCs w:val="26"/>
          <w:lang w:val="vi-VN"/>
        </w:rPr>
        <w:t xml:space="preserve"> </w:t>
      </w:r>
      <w:r w:rsidRPr="00DB2160">
        <w:rPr>
          <w:rFonts w:cs="Times New Roman"/>
          <w:sz w:val="26"/>
          <w:szCs w:val="26"/>
          <w:lang w:val="vi-VN"/>
        </w:rPr>
        <w:t>đối với ông bà, cha mẹ và anh chị em trong gia đình.</w:t>
      </w:r>
    </w:p>
    <w:p w14:paraId="01FD677D" w14:textId="77777777" w:rsidR="0013188D" w:rsidRPr="00DB2160" w:rsidRDefault="0013188D" w:rsidP="00402876">
      <w:pPr>
        <w:tabs>
          <w:tab w:val="left" w:pos="426"/>
        </w:tabs>
        <w:spacing w:line="276" w:lineRule="auto"/>
        <w:jc w:val="both"/>
        <w:rPr>
          <w:rFonts w:cs="Times New Roman"/>
          <w:b/>
          <w:sz w:val="26"/>
          <w:szCs w:val="26"/>
          <w:lang w:val="vi-VN"/>
        </w:rPr>
      </w:pPr>
      <w:r w:rsidRPr="00DB2160">
        <w:rPr>
          <w:rFonts w:cs="Times New Roman"/>
          <w:b/>
          <w:sz w:val="26"/>
          <w:szCs w:val="26"/>
          <w:lang w:val="vi-VN"/>
        </w:rPr>
        <w:t>B. HỆ THỐNG CÂU HỎI ÔN TẬP.</w:t>
      </w:r>
    </w:p>
    <w:p w14:paraId="1C1A955B" w14:textId="7C64E9CD" w:rsidR="00524FCB" w:rsidRPr="00DB2160" w:rsidRDefault="00524FCB" w:rsidP="00402876">
      <w:pPr>
        <w:spacing w:line="276" w:lineRule="auto"/>
        <w:jc w:val="both"/>
        <w:rPr>
          <w:rFonts w:cs="Times New Roman"/>
          <w:b/>
          <w:sz w:val="26"/>
          <w:szCs w:val="26"/>
          <w:lang w:val="vi-VN"/>
        </w:rPr>
      </w:pPr>
      <w:r w:rsidRPr="00DB2160">
        <w:rPr>
          <w:rFonts w:cs="Times New Roman"/>
          <w:b/>
          <w:sz w:val="26"/>
          <w:szCs w:val="26"/>
          <w:lang w:val="vi-VN"/>
        </w:rPr>
        <w:t xml:space="preserve">1. TRẮC NGHIỆM NHIỀU LỰA CHỌN </w:t>
      </w:r>
    </w:p>
    <w:p w14:paraId="42E08087" w14:textId="466A4A32" w:rsidR="00524FCB" w:rsidRPr="00DB2160" w:rsidRDefault="00524FCB" w:rsidP="00402876">
      <w:pPr>
        <w:widowControl w:val="0"/>
        <w:tabs>
          <w:tab w:val="left" w:pos="567"/>
          <w:tab w:val="left" w:pos="4860"/>
        </w:tabs>
        <w:spacing w:line="276" w:lineRule="auto"/>
        <w:jc w:val="both"/>
        <w:rPr>
          <w:rFonts w:cs="Times New Roman"/>
          <w:bCs/>
          <w:i/>
          <w:iCs/>
          <w:sz w:val="26"/>
          <w:szCs w:val="26"/>
          <w:u w:val="single"/>
          <w:lang w:val="vi-VN"/>
        </w:rPr>
      </w:pPr>
      <w:r w:rsidRPr="00DB2160">
        <w:rPr>
          <w:rFonts w:cs="Times New Roman"/>
          <w:bCs/>
          <w:i/>
          <w:iCs/>
          <w:sz w:val="26"/>
          <w:szCs w:val="26"/>
          <w:lang w:val="vi-VN"/>
        </w:rPr>
        <w:tab/>
        <w:t xml:space="preserve">Khoanh tròn vào chữ cái trước phương án </w:t>
      </w:r>
      <w:r w:rsidRPr="00DB2160">
        <w:rPr>
          <w:rFonts w:cs="Times New Roman"/>
          <w:b/>
          <w:i/>
          <w:iCs/>
          <w:sz w:val="26"/>
          <w:szCs w:val="26"/>
          <w:u w:val="single"/>
          <w:lang w:val="vi-VN"/>
        </w:rPr>
        <w:t>đúng nhất</w:t>
      </w:r>
      <w:r w:rsidRPr="00DB2160">
        <w:rPr>
          <w:rFonts w:cs="Times New Roman"/>
          <w:bCs/>
          <w:i/>
          <w:iCs/>
          <w:sz w:val="26"/>
          <w:szCs w:val="26"/>
          <w:u w:val="single"/>
          <w:lang w:val="vi-VN"/>
        </w:rPr>
        <w:t xml:space="preserve"> </w:t>
      </w:r>
    </w:p>
    <w:p w14:paraId="44C5A5F4" w14:textId="1ED05E7F" w:rsidR="00524FCB" w:rsidRPr="00DB2160" w:rsidRDefault="00524FCB" w:rsidP="00402876">
      <w:pPr>
        <w:pStyle w:val="NormalWeb"/>
        <w:tabs>
          <w:tab w:val="left" w:pos="284"/>
        </w:tabs>
        <w:spacing w:before="0" w:beforeAutospacing="0" w:after="0" w:afterAutospacing="0"/>
        <w:jc w:val="both"/>
        <w:rPr>
          <w:sz w:val="26"/>
          <w:szCs w:val="26"/>
          <w:lang w:val="vi-VN"/>
        </w:rPr>
      </w:pPr>
      <w:bookmarkStart w:id="1" w:name="_Hlk192078118"/>
      <w:r w:rsidRPr="00DB2160">
        <w:rPr>
          <w:rStyle w:val="Strong"/>
          <w:rFonts w:eastAsiaTheme="majorEastAsia"/>
          <w:sz w:val="26"/>
          <w:szCs w:val="26"/>
          <w:lang w:val="vi-VN"/>
        </w:rPr>
        <w:t xml:space="preserve">Câu 1: </w:t>
      </w:r>
      <w:r w:rsidRPr="00DB2160">
        <w:rPr>
          <w:b/>
          <w:bCs/>
          <w:sz w:val="26"/>
          <w:szCs w:val="26"/>
          <w:lang w:val="vi-VN"/>
        </w:rPr>
        <w:t>Để phòng, chống tệ nạn xã hội, pháp luật nước ta nghiêm cấm hành vi nào sau đây?</w:t>
      </w:r>
    </w:p>
    <w:p w14:paraId="6D7C563B" w14:textId="77777777" w:rsidR="00524FCB" w:rsidRPr="00DB2160" w:rsidRDefault="00524FCB" w:rsidP="00402876">
      <w:pPr>
        <w:pStyle w:val="NormalWeb"/>
        <w:numPr>
          <w:ilvl w:val="0"/>
          <w:numId w:val="38"/>
        </w:numPr>
        <w:tabs>
          <w:tab w:val="left" w:pos="284"/>
        </w:tabs>
        <w:spacing w:before="0" w:beforeAutospacing="0" w:after="0" w:afterAutospacing="0"/>
        <w:ind w:left="0" w:firstLine="0"/>
        <w:jc w:val="both"/>
        <w:rPr>
          <w:sz w:val="26"/>
          <w:szCs w:val="26"/>
          <w:lang w:val="vi-VN"/>
        </w:rPr>
      </w:pPr>
      <w:r w:rsidRPr="00DB2160">
        <w:rPr>
          <w:sz w:val="26"/>
          <w:szCs w:val="26"/>
          <w:lang w:val="vi-VN"/>
        </w:rPr>
        <w:t>Tham gia xuất khẩu lao động để làm kinh tế.</w:t>
      </w:r>
    </w:p>
    <w:p w14:paraId="56051868" w14:textId="77777777" w:rsidR="00524FCB" w:rsidRPr="00DB2160" w:rsidRDefault="00524FCB" w:rsidP="00402876">
      <w:pPr>
        <w:pStyle w:val="NormalWeb"/>
        <w:numPr>
          <w:ilvl w:val="0"/>
          <w:numId w:val="38"/>
        </w:numPr>
        <w:tabs>
          <w:tab w:val="left" w:pos="284"/>
        </w:tabs>
        <w:spacing w:before="0" w:beforeAutospacing="0" w:after="0" w:afterAutospacing="0"/>
        <w:ind w:left="0" w:firstLine="0"/>
        <w:jc w:val="both"/>
        <w:rPr>
          <w:sz w:val="26"/>
          <w:szCs w:val="26"/>
          <w:lang w:val="vi-VN"/>
        </w:rPr>
      </w:pPr>
      <w:r w:rsidRPr="00DB2160">
        <w:rPr>
          <w:sz w:val="26"/>
          <w:szCs w:val="26"/>
          <w:lang w:val="vi-VN"/>
        </w:rPr>
        <w:t>Tuyên truyền phòng chống tệ nạn xã hội.</w:t>
      </w:r>
    </w:p>
    <w:p w14:paraId="1C863B1B" w14:textId="77777777" w:rsidR="00524FCB" w:rsidRPr="00DB2160" w:rsidRDefault="00524FCB" w:rsidP="00402876">
      <w:pPr>
        <w:pStyle w:val="NormalWeb"/>
        <w:numPr>
          <w:ilvl w:val="0"/>
          <w:numId w:val="38"/>
        </w:numPr>
        <w:tabs>
          <w:tab w:val="left" w:pos="284"/>
        </w:tabs>
        <w:spacing w:before="0" w:beforeAutospacing="0" w:after="0" w:afterAutospacing="0"/>
        <w:ind w:left="0" w:firstLine="0"/>
        <w:jc w:val="both"/>
        <w:rPr>
          <w:sz w:val="26"/>
          <w:szCs w:val="26"/>
          <w:lang w:val="vi-VN"/>
        </w:rPr>
      </w:pPr>
      <w:r w:rsidRPr="00DB2160">
        <w:rPr>
          <w:sz w:val="26"/>
          <w:szCs w:val="26"/>
          <w:lang w:val="vi-VN"/>
        </w:rPr>
        <w:t>Tổ chức buôn bán hàng hóa nông nghiệp.</w:t>
      </w:r>
    </w:p>
    <w:p w14:paraId="64962ECF" w14:textId="77777777" w:rsidR="00524FCB" w:rsidRPr="00DB2160" w:rsidRDefault="00524FCB" w:rsidP="00402876">
      <w:pPr>
        <w:pStyle w:val="NormalWeb"/>
        <w:numPr>
          <w:ilvl w:val="0"/>
          <w:numId w:val="38"/>
        </w:numPr>
        <w:tabs>
          <w:tab w:val="left" w:pos="284"/>
        </w:tabs>
        <w:spacing w:before="0" w:beforeAutospacing="0" w:after="0" w:afterAutospacing="0"/>
        <w:ind w:left="0" w:firstLine="0"/>
        <w:jc w:val="both"/>
        <w:rPr>
          <w:sz w:val="26"/>
          <w:szCs w:val="26"/>
          <w:lang w:val="vi-VN"/>
        </w:rPr>
      </w:pPr>
      <w:r w:rsidRPr="00DB2160">
        <w:rPr>
          <w:sz w:val="26"/>
          <w:szCs w:val="26"/>
          <w:lang w:val="vi-VN"/>
        </w:rPr>
        <w:t>Buôn bán, vận chuyển chất ma túy.</w:t>
      </w:r>
    </w:p>
    <w:p w14:paraId="708E9749" w14:textId="54E01088" w:rsidR="00524FCB" w:rsidRPr="00DB2160" w:rsidRDefault="00524FCB" w:rsidP="00402876">
      <w:pPr>
        <w:pStyle w:val="NormalWeb"/>
        <w:spacing w:before="0" w:beforeAutospacing="0" w:after="0" w:afterAutospacing="0"/>
        <w:jc w:val="both"/>
        <w:rPr>
          <w:sz w:val="26"/>
          <w:szCs w:val="26"/>
          <w:lang w:val="vi-VN"/>
        </w:rPr>
      </w:pPr>
      <w:r w:rsidRPr="00DB2160">
        <w:rPr>
          <w:b/>
          <w:bCs/>
          <w:sz w:val="26"/>
          <w:szCs w:val="26"/>
          <w:lang w:val="vi-VN"/>
        </w:rPr>
        <w:t>Câu 2: Theo quy định của pháp luật, người nghiện ma tuý bắt buộc phải</w:t>
      </w:r>
    </w:p>
    <w:p w14:paraId="294EAE6D" w14:textId="3BC7D70B" w:rsidR="00524FCB" w:rsidRPr="00DB2160" w:rsidRDefault="00524FCB" w:rsidP="00402876">
      <w:pPr>
        <w:pStyle w:val="NormalWeb"/>
        <w:spacing w:before="0" w:beforeAutospacing="0" w:after="0" w:afterAutospacing="0"/>
        <w:jc w:val="both"/>
        <w:rPr>
          <w:sz w:val="26"/>
          <w:szCs w:val="26"/>
          <w:lang w:val="vi-VN"/>
        </w:rPr>
      </w:pPr>
      <w:r w:rsidRPr="00DB2160">
        <w:rPr>
          <w:sz w:val="26"/>
          <w:szCs w:val="26"/>
          <w:lang w:val="vi-VN"/>
        </w:rPr>
        <w:t xml:space="preserve">A. đi cai nghiện. </w:t>
      </w:r>
      <w:r w:rsidRPr="00DB2160">
        <w:rPr>
          <w:sz w:val="26"/>
          <w:szCs w:val="26"/>
          <w:lang w:val="vi-VN"/>
        </w:rPr>
        <w:tab/>
      </w:r>
      <w:r w:rsidRPr="00DB2160">
        <w:rPr>
          <w:sz w:val="26"/>
          <w:szCs w:val="26"/>
          <w:lang w:val="vi-VN"/>
        </w:rPr>
        <w:tab/>
      </w:r>
      <w:r w:rsidRPr="00DB2160">
        <w:rPr>
          <w:sz w:val="26"/>
          <w:szCs w:val="26"/>
          <w:lang w:val="vi-VN"/>
        </w:rPr>
        <w:tab/>
      </w:r>
      <w:r w:rsidRPr="00DB2160">
        <w:rPr>
          <w:sz w:val="26"/>
          <w:szCs w:val="26"/>
          <w:lang w:val="vi-VN"/>
        </w:rPr>
        <w:tab/>
      </w:r>
      <w:r w:rsidRPr="00DB2160">
        <w:rPr>
          <w:sz w:val="26"/>
          <w:szCs w:val="26"/>
          <w:lang w:val="vi-VN"/>
        </w:rPr>
        <w:tab/>
        <w:t>C. đi tù.</w:t>
      </w:r>
    </w:p>
    <w:p w14:paraId="4A865C72" w14:textId="6BFF0EF1" w:rsidR="00524FCB" w:rsidRPr="00DB2160" w:rsidRDefault="00524FCB" w:rsidP="00402876">
      <w:pPr>
        <w:pStyle w:val="NormalWeb"/>
        <w:spacing w:before="0" w:beforeAutospacing="0" w:after="0" w:afterAutospacing="0"/>
        <w:jc w:val="both"/>
        <w:rPr>
          <w:sz w:val="26"/>
          <w:szCs w:val="26"/>
          <w:lang w:val="vi-VN"/>
        </w:rPr>
      </w:pPr>
      <w:r w:rsidRPr="00DB2160">
        <w:rPr>
          <w:sz w:val="26"/>
          <w:szCs w:val="26"/>
          <w:lang w:val="vi-VN"/>
        </w:rPr>
        <w:t xml:space="preserve">B. giam lỏng tại nhà. </w:t>
      </w:r>
      <w:r w:rsidRPr="00DB2160">
        <w:rPr>
          <w:sz w:val="26"/>
          <w:szCs w:val="26"/>
          <w:lang w:val="vi-VN"/>
        </w:rPr>
        <w:tab/>
      </w:r>
      <w:r w:rsidRPr="00DB2160">
        <w:rPr>
          <w:sz w:val="26"/>
          <w:szCs w:val="26"/>
          <w:lang w:val="vi-VN"/>
        </w:rPr>
        <w:tab/>
      </w:r>
      <w:r w:rsidRPr="00DB2160">
        <w:rPr>
          <w:sz w:val="26"/>
          <w:szCs w:val="26"/>
          <w:lang w:val="vi-VN"/>
        </w:rPr>
        <w:tab/>
      </w:r>
      <w:r w:rsidRPr="00DB2160">
        <w:rPr>
          <w:sz w:val="26"/>
          <w:szCs w:val="26"/>
          <w:lang w:val="vi-VN"/>
        </w:rPr>
        <w:tab/>
        <w:t>D. phạt hành chính.</w:t>
      </w:r>
    </w:p>
    <w:p w14:paraId="19971E75" w14:textId="16EF48AC" w:rsidR="00524FCB" w:rsidRPr="00DB2160" w:rsidRDefault="00524FCB" w:rsidP="00402876">
      <w:pPr>
        <w:pStyle w:val="NormalWeb"/>
        <w:spacing w:before="0" w:beforeAutospacing="0" w:after="0" w:afterAutospacing="0"/>
        <w:jc w:val="both"/>
        <w:rPr>
          <w:b/>
          <w:bCs/>
          <w:sz w:val="26"/>
          <w:szCs w:val="26"/>
          <w:lang w:val="vi-VN"/>
        </w:rPr>
      </w:pPr>
      <w:r w:rsidRPr="00DB2160">
        <w:rPr>
          <w:b/>
          <w:bCs/>
          <w:sz w:val="26"/>
          <w:szCs w:val="26"/>
          <w:lang w:val="vi-VN"/>
        </w:rPr>
        <w:t xml:space="preserve">Câu </w:t>
      </w:r>
      <w:r w:rsidR="000E426C" w:rsidRPr="00DB2160">
        <w:rPr>
          <w:b/>
          <w:bCs/>
          <w:sz w:val="26"/>
          <w:szCs w:val="26"/>
          <w:lang w:val="vi-VN"/>
        </w:rPr>
        <w:t>3</w:t>
      </w:r>
      <w:r w:rsidRPr="00DB2160">
        <w:rPr>
          <w:b/>
          <w:bCs/>
          <w:sz w:val="26"/>
          <w:szCs w:val="26"/>
          <w:lang w:val="vi-VN"/>
        </w:rPr>
        <w:t>:</w:t>
      </w:r>
      <w:r w:rsidRPr="00DB2160">
        <w:rPr>
          <w:sz w:val="26"/>
          <w:szCs w:val="26"/>
          <w:lang w:val="vi-VN"/>
        </w:rPr>
        <w:t xml:space="preserve"> </w:t>
      </w:r>
      <w:r w:rsidRPr="00DB2160">
        <w:rPr>
          <w:b/>
          <w:bCs/>
          <w:sz w:val="26"/>
          <w:szCs w:val="26"/>
          <w:lang w:val="vi-VN"/>
        </w:rPr>
        <w:t xml:space="preserve">Pháp luật </w:t>
      </w:r>
      <w:r w:rsidRPr="00DB2160">
        <w:rPr>
          <w:b/>
          <w:bCs/>
          <w:sz w:val="26"/>
          <w:szCs w:val="26"/>
          <w:u w:val="single"/>
          <w:lang w:val="vi-VN"/>
        </w:rPr>
        <w:t>không</w:t>
      </w:r>
      <w:r w:rsidRPr="00DB2160">
        <w:rPr>
          <w:b/>
          <w:bCs/>
          <w:sz w:val="26"/>
          <w:szCs w:val="26"/>
          <w:lang w:val="vi-VN"/>
        </w:rPr>
        <w:t xml:space="preserve"> nghiêm cấm hành vi nào dưới đây?</w:t>
      </w:r>
    </w:p>
    <w:p w14:paraId="55783ADB" w14:textId="29D398AB"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 xml:space="preserve">A. Tàng trữ ma túy. </w:t>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t>C. Xuất khẩu lao động.</w:t>
      </w:r>
    </w:p>
    <w:p w14:paraId="0076C0EC" w14:textId="18FC7F7D"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 xml:space="preserve">B. Tổ chức bài bạc. </w:t>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t>D. Mê tín dị đoan.</w:t>
      </w:r>
    </w:p>
    <w:p w14:paraId="1A8B6397" w14:textId="146D7AE6" w:rsidR="00524FCB" w:rsidRPr="00DB2160" w:rsidRDefault="00524FCB" w:rsidP="00402876">
      <w:pPr>
        <w:pStyle w:val="NormalWeb"/>
        <w:spacing w:before="0" w:beforeAutospacing="0" w:after="0" w:afterAutospacing="0"/>
        <w:jc w:val="both"/>
        <w:rPr>
          <w:b/>
          <w:bCs/>
          <w:sz w:val="26"/>
          <w:szCs w:val="26"/>
          <w:lang w:val="de-DE"/>
        </w:rPr>
      </w:pPr>
      <w:r w:rsidRPr="00DB2160">
        <w:rPr>
          <w:b/>
          <w:bCs/>
          <w:sz w:val="26"/>
          <w:szCs w:val="26"/>
          <w:lang w:val="de-DE"/>
        </w:rPr>
        <w:t xml:space="preserve">Câu </w:t>
      </w:r>
      <w:r w:rsidR="000E426C" w:rsidRPr="00DB2160">
        <w:rPr>
          <w:b/>
          <w:bCs/>
          <w:sz w:val="26"/>
          <w:szCs w:val="26"/>
          <w:lang w:val="de-DE"/>
        </w:rPr>
        <w:t>4</w:t>
      </w:r>
      <w:r w:rsidRPr="00DB2160">
        <w:rPr>
          <w:b/>
          <w:bCs/>
          <w:sz w:val="26"/>
          <w:szCs w:val="26"/>
          <w:lang w:val="de-DE"/>
        </w:rPr>
        <w:t>:</w:t>
      </w:r>
      <w:r w:rsidRPr="00DB2160">
        <w:rPr>
          <w:sz w:val="26"/>
          <w:szCs w:val="26"/>
          <w:lang w:val="de-DE"/>
        </w:rPr>
        <w:t xml:space="preserve"> </w:t>
      </w:r>
      <w:r w:rsidRPr="00DB2160">
        <w:rPr>
          <w:b/>
          <w:bCs/>
          <w:sz w:val="26"/>
          <w:szCs w:val="26"/>
          <w:lang w:val="de-DE"/>
        </w:rPr>
        <w:t>Theo quy định của pháp luật, trẻ em </w:t>
      </w:r>
      <w:r w:rsidRPr="00DB2160">
        <w:rPr>
          <w:b/>
          <w:bCs/>
          <w:sz w:val="26"/>
          <w:szCs w:val="26"/>
          <w:u w:val="single"/>
          <w:lang w:val="de-DE"/>
        </w:rPr>
        <w:t>không</w:t>
      </w:r>
      <w:r w:rsidRPr="00DB2160">
        <w:rPr>
          <w:b/>
          <w:bCs/>
          <w:sz w:val="26"/>
          <w:szCs w:val="26"/>
          <w:lang w:val="de-DE"/>
        </w:rPr>
        <w:t> được phép</w:t>
      </w:r>
    </w:p>
    <w:p w14:paraId="70784F86" w14:textId="77777777"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A. uống rượu, hút thuốc, đánh bạc hay dùng các chất kích thích.</w:t>
      </w:r>
    </w:p>
    <w:p w14:paraId="528FC64F" w14:textId="77777777"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B. học tập và làm theo tấm gương đạo đức Hồ Chí Minh.</w:t>
      </w:r>
    </w:p>
    <w:p w14:paraId="70B79DA3" w14:textId="77777777"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C. vui chơi, giải trí, tham gia vào các hoạt động lành mạnh.</w:t>
      </w:r>
    </w:p>
    <w:p w14:paraId="4F27675B" w14:textId="77777777"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D. tham gia học tập, vui chơi, nghiên cứu khoa học.</w:t>
      </w:r>
    </w:p>
    <w:p w14:paraId="35B4F2B0" w14:textId="5F966232" w:rsidR="00524FCB" w:rsidRPr="00DB2160" w:rsidRDefault="00524FCB" w:rsidP="00402876">
      <w:pPr>
        <w:pStyle w:val="NormalWeb"/>
        <w:spacing w:before="0" w:beforeAutospacing="0" w:after="0" w:afterAutospacing="0"/>
        <w:jc w:val="both"/>
        <w:rPr>
          <w:b/>
          <w:bCs/>
          <w:sz w:val="26"/>
          <w:szCs w:val="26"/>
          <w:lang w:val="de-DE"/>
        </w:rPr>
      </w:pPr>
      <w:r w:rsidRPr="00DB2160">
        <w:rPr>
          <w:b/>
          <w:bCs/>
          <w:sz w:val="26"/>
          <w:szCs w:val="26"/>
          <w:lang w:val="de-DE"/>
        </w:rPr>
        <w:t xml:space="preserve">Câu </w:t>
      </w:r>
      <w:r w:rsidR="000E426C" w:rsidRPr="00DB2160">
        <w:rPr>
          <w:b/>
          <w:bCs/>
          <w:sz w:val="26"/>
          <w:szCs w:val="26"/>
          <w:lang w:val="de-DE"/>
        </w:rPr>
        <w:t>5</w:t>
      </w:r>
      <w:r w:rsidRPr="00DB2160">
        <w:rPr>
          <w:b/>
          <w:bCs/>
          <w:sz w:val="26"/>
          <w:szCs w:val="26"/>
          <w:lang w:val="de-DE"/>
        </w:rPr>
        <w:t>: Tổng đài điện thoại quốc gia bảo vệ trẻ em là số nào dưới đây?</w:t>
      </w:r>
    </w:p>
    <w:p w14:paraId="79CF219A" w14:textId="6856B01A"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 xml:space="preserve">A. 111. </w:t>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t>C. 113.</w:t>
      </w:r>
    </w:p>
    <w:p w14:paraId="1A48FEB8" w14:textId="5100692E"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 xml:space="preserve">B. 112. </w:t>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r>
      <w:r w:rsidRPr="00DB2160">
        <w:rPr>
          <w:sz w:val="26"/>
          <w:szCs w:val="26"/>
          <w:lang w:val="de-DE"/>
        </w:rPr>
        <w:tab/>
        <w:t>D. 114.</w:t>
      </w:r>
    </w:p>
    <w:p w14:paraId="1C43995B" w14:textId="2B017E9A" w:rsidR="00524FCB" w:rsidRPr="00DB2160" w:rsidRDefault="00524FCB" w:rsidP="00402876">
      <w:pPr>
        <w:pStyle w:val="NormalWeb"/>
        <w:spacing w:before="0" w:beforeAutospacing="0" w:after="0" w:afterAutospacing="0"/>
        <w:jc w:val="both"/>
        <w:rPr>
          <w:b/>
          <w:bCs/>
          <w:sz w:val="26"/>
          <w:szCs w:val="26"/>
          <w:lang w:val="de-DE"/>
        </w:rPr>
      </w:pPr>
      <w:r w:rsidRPr="00DB2160">
        <w:rPr>
          <w:b/>
          <w:bCs/>
          <w:sz w:val="26"/>
          <w:szCs w:val="26"/>
          <w:lang w:val="de-DE"/>
        </w:rPr>
        <w:t xml:space="preserve">Câu </w:t>
      </w:r>
      <w:r w:rsidR="000E426C" w:rsidRPr="00DB2160">
        <w:rPr>
          <w:b/>
          <w:bCs/>
          <w:sz w:val="26"/>
          <w:szCs w:val="26"/>
          <w:lang w:val="de-DE"/>
        </w:rPr>
        <w:t>6</w:t>
      </w:r>
      <w:r w:rsidRPr="00DB2160">
        <w:rPr>
          <w:b/>
          <w:bCs/>
          <w:sz w:val="26"/>
          <w:szCs w:val="26"/>
          <w:lang w:val="de-DE"/>
        </w:rPr>
        <w:t>:</w:t>
      </w:r>
      <w:r w:rsidRPr="00DB2160">
        <w:rPr>
          <w:sz w:val="26"/>
          <w:szCs w:val="26"/>
          <w:lang w:val="de-DE"/>
        </w:rPr>
        <w:t xml:space="preserve"> </w:t>
      </w:r>
      <w:r w:rsidRPr="00DB2160">
        <w:rPr>
          <w:b/>
          <w:bCs/>
          <w:sz w:val="26"/>
          <w:szCs w:val="26"/>
          <w:lang w:val="de-DE"/>
        </w:rPr>
        <w:t>Hành vi nào sau đây vi phạm pháp luật về phòng, chống tệ nạn xã hội?</w:t>
      </w:r>
    </w:p>
    <w:p w14:paraId="685EF439" w14:textId="77777777"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A. Anh Khải từ chối chơi cờ bạc khi được bạn rủ rê.</w:t>
      </w:r>
    </w:p>
    <w:p w14:paraId="1DCC2971" w14:textId="77777777"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B. Ông Phi đồng ý vận chuyển ma túy sang tỉnh khác.</w:t>
      </w:r>
    </w:p>
    <w:p w14:paraId="3C5E9BC2" w14:textId="37CD7DF2"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C. Chị M</w:t>
      </w:r>
      <w:r w:rsidR="001161D4" w:rsidRPr="00DB2160">
        <w:rPr>
          <w:sz w:val="26"/>
          <w:szCs w:val="26"/>
          <w:lang w:val="de-DE"/>
        </w:rPr>
        <w:t>ỹ</w:t>
      </w:r>
      <w:r w:rsidRPr="00DB2160">
        <w:rPr>
          <w:sz w:val="26"/>
          <w:szCs w:val="26"/>
          <w:lang w:val="de-DE"/>
        </w:rPr>
        <w:t xml:space="preserve"> tham gia tuyên truyền phòng chống tệ nạn ở địa phương.</w:t>
      </w:r>
    </w:p>
    <w:p w14:paraId="148A34CD" w14:textId="77777777" w:rsidR="00524FCB" w:rsidRPr="00DB2160" w:rsidRDefault="00524FCB" w:rsidP="00402876">
      <w:pPr>
        <w:pStyle w:val="NormalWeb"/>
        <w:spacing w:before="0" w:beforeAutospacing="0" w:after="0" w:afterAutospacing="0"/>
        <w:jc w:val="both"/>
        <w:rPr>
          <w:sz w:val="26"/>
          <w:szCs w:val="26"/>
          <w:lang w:val="de-DE"/>
        </w:rPr>
      </w:pPr>
      <w:r w:rsidRPr="00DB2160">
        <w:rPr>
          <w:sz w:val="26"/>
          <w:szCs w:val="26"/>
          <w:lang w:val="de-DE"/>
        </w:rPr>
        <w:t>D. Tập thể lớp 7A1 tham gia lớp học về phòng chống tệ nạn xã hội.</w:t>
      </w:r>
    </w:p>
    <w:p w14:paraId="41F2666D" w14:textId="2A08952E" w:rsidR="00524FCB" w:rsidRPr="00DB2160" w:rsidRDefault="00524FCB" w:rsidP="00402876">
      <w:pPr>
        <w:jc w:val="both"/>
        <w:rPr>
          <w:rFonts w:cs="Times New Roman"/>
          <w:b/>
          <w:bCs/>
          <w:sz w:val="26"/>
          <w:szCs w:val="26"/>
          <w:lang w:val="de-DE"/>
        </w:rPr>
      </w:pPr>
      <w:r w:rsidRPr="00DB2160">
        <w:rPr>
          <w:rFonts w:cs="Times New Roman"/>
          <w:b/>
          <w:bCs/>
          <w:sz w:val="26"/>
          <w:szCs w:val="26"/>
          <w:lang w:val="de-DE"/>
        </w:rPr>
        <w:t xml:space="preserve">Câu </w:t>
      </w:r>
      <w:r w:rsidR="000E426C" w:rsidRPr="00DB2160">
        <w:rPr>
          <w:rFonts w:cs="Times New Roman"/>
          <w:b/>
          <w:bCs/>
          <w:sz w:val="26"/>
          <w:szCs w:val="26"/>
          <w:lang w:val="de-DE"/>
        </w:rPr>
        <w:t>7</w:t>
      </w:r>
      <w:r w:rsidRPr="00DB2160">
        <w:rPr>
          <w:rFonts w:cs="Times New Roman"/>
          <w:b/>
          <w:bCs/>
          <w:sz w:val="26"/>
          <w:szCs w:val="26"/>
          <w:lang w:val="de-DE"/>
        </w:rPr>
        <w:t>:</w:t>
      </w:r>
      <w:r w:rsidRPr="00DB2160">
        <w:rPr>
          <w:rFonts w:cs="Times New Roman"/>
          <w:sz w:val="26"/>
          <w:szCs w:val="26"/>
          <w:lang w:val="de-DE"/>
        </w:rPr>
        <w:t> </w:t>
      </w:r>
      <w:r w:rsidRPr="00DB2160">
        <w:rPr>
          <w:rFonts w:cs="Times New Roman"/>
          <w:b/>
          <w:bCs/>
          <w:sz w:val="26"/>
          <w:szCs w:val="26"/>
          <w:lang w:val="de-DE"/>
        </w:rPr>
        <w:t>Luật Hôn nhân và gia đình quy định vai trò của vợ, chồng trong gia đình là</w:t>
      </w:r>
    </w:p>
    <w:p w14:paraId="0B504A07" w14:textId="21108E5C" w:rsidR="00524FCB" w:rsidRPr="00DB2160" w:rsidRDefault="00524FCB" w:rsidP="00402876">
      <w:pPr>
        <w:jc w:val="both"/>
        <w:rPr>
          <w:rFonts w:cs="Times New Roman"/>
          <w:sz w:val="26"/>
          <w:szCs w:val="26"/>
          <w:lang w:val="de-DE"/>
        </w:rPr>
      </w:pPr>
      <w:r w:rsidRPr="00DB2160">
        <w:rPr>
          <w:rFonts w:cs="Times New Roman"/>
          <w:sz w:val="26"/>
          <w:szCs w:val="26"/>
          <w:lang w:val="de-DE"/>
        </w:rPr>
        <w:t>A. ngang nhau.</w:t>
      </w:r>
      <w:r w:rsidR="00893F7E" w:rsidRPr="00DB2160">
        <w:rPr>
          <w:lang w:val="de-DE"/>
        </w:rPr>
        <w:t xml:space="preserve"> </w:t>
      </w:r>
      <w:r w:rsidR="00893F7E" w:rsidRPr="00DB2160">
        <w:rPr>
          <w:lang w:val="de-DE"/>
        </w:rPr>
        <w:tab/>
      </w:r>
      <w:r w:rsidR="00893F7E" w:rsidRPr="00DB2160">
        <w:rPr>
          <w:lang w:val="de-DE"/>
        </w:rPr>
        <w:tab/>
      </w:r>
      <w:r w:rsidR="00893F7E" w:rsidRPr="00DB2160">
        <w:rPr>
          <w:lang w:val="de-DE"/>
        </w:rPr>
        <w:tab/>
      </w:r>
      <w:r w:rsidR="00893F7E" w:rsidRPr="00DB2160">
        <w:rPr>
          <w:lang w:val="de-DE"/>
        </w:rPr>
        <w:tab/>
      </w:r>
      <w:r w:rsidR="00893F7E" w:rsidRPr="00DB2160">
        <w:rPr>
          <w:rFonts w:cs="Times New Roman"/>
          <w:sz w:val="26"/>
          <w:szCs w:val="26"/>
          <w:lang w:val="de-DE"/>
        </w:rPr>
        <w:t>C. chồng hơn vợ.</w:t>
      </w:r>
    </w:p>
    <w:p w14:paraId="2234ADA2" w14:textId="1DF3D8B2" w:rsidR="00524FCB" w:rsidRPr="00DB2160" w:rsidRDefault="00524FCB" w:rsidP="00402876">
      <w:pPr>
        <w:jc w:val="both"/>
        <w:rPr>
          <w:rFonts w:cs="Times New Roman"/>
          <w:sz w:val="26"/>
          <w:szCs w:val="26"/>
          <w:lang w:val="de-DE"/>
        </w:rPr>
      </w:pPr>
      <w:r w:rsidRPr="00DB2160">
        <w:rPr>
          <w:rFonts w:cs="Times New Roman"/>
          <w:sz w:val="26"/>
          <w:szCs w:val="26"/>
          <w:lang w:val="de-DE"/>
        </w:rPr>
        <w:t>B. vợ hơn chồng.</w:t>
      </w:r>
      <w:r w:rsidR="00893F7E" w:rsidRPr="00DB2160">
        <w:rPr>
          <w:lang w:val="de-DE"/>
        </w:rPr>
        <w:t xml:space="preserve"> </w:t>
      </w:r>
      <w:r w:rsidR="00893F7E" w:rsidRPr="00DB2160">
        <w:rPr>
          <w:lang w:val="de-DE"/>
        </w:rPr>
        <w:tab/>
      </w:r>
      <w:r w:rsidR="00893F7E" w:rsidRPr="00DB2160">
        <w:rPr>
          <w:lang w:val="de-DE"/>
        </w:rPr>
        <w:tab/>
      </w:r>
      <w:r w:rsidR="00893F7E" w:rsidRPr="00DB2160">
        <w:rPr>
          <w:lang w:val="de-DE"/>
        </w:rPr>
        <w:tab/>
      </w:r>
      <w:r w:rsidR="00893F7E" w:rsidRPr="00DB2160">
        <w:rPr>
          <w:lang w:val="de-DE"/>
        </w:rPr>
        <w:tab/>
      </w:r>
      <w:r w:rsidR="00893F7E" w:rsidRPr="00DB2160">
        <w:rPr>
          <w:rFonts w:cs="Times New Roman"/>
          <w:sz w:val="26"/>
          <w:szCs w:val="26"/>
          <w:lang w:val="de-DE"/>
        </w:rPr>
        <w:t>D. tùy vào hoàn cảnh.</w:t>
      </w:r>
    </w:p>
    <w:p w14:paraId="651BDD20" w14:textId="5E491809" w:rsidR="00524FCB" w:rsidRPr="00DB2160" w:rsidRDefault="00524FCB" w:rsidP="00402876">
      <w:pPr>
        <w:jc w:val="both"/>
        <w:rPr>
          <w:rFonts w:cs="Times New Roman"/>
          <w:b/>
          <w:bCs/>
          <w:sz w:val="26"/>
          <w:szCs w:val="26"/>
          <w:lang w:val="de-DE"/>
        </w:rPr>
      </w:pPr>
      <w:r w:rsidRPr="00DB2160">
        <w:rPr>
          <w:rFonts w:cs="Times New Roman"/>
          <w:b/>
          <w:bCs/>
          <w:sz w:val="26"/>
          <w:szCs w:val="26"/>
          <w:lang w:val="de-DE"/>
        </w:rPr>
        <w:t xml:space="preserve">Câu </w:t>
      </w:r>
      <w:r w:rsidR="000E426C" w:rsidRPr="00DB2160">
        <w:rPr>
          <w:rFonts w:cs="Times New Roman"/>
          <w:b/>
          <w:bCs/>
          <w:sz w:val="26"/>
          <w:szCs w:val="26"/>
          <w:lang w:val="de-DE"/>
        </w:rPr>
        <w:t>8</w:t>
      </w:r>
      <w:r w:rsidRPr="00DB2160">
        <w:rPr>
          <w:rFonts w:cs="Times New Roman"/>
          <w:b/>
          <w:bCs/>
          <w:sz w:val="26"/>
          <w:szCs w:val="26"/>
          <w:lang w:val="de-DE"/>
        </w:rPr>
        <w:t>:</w:t>
      </w:r>
      <w:r w:rsidRPr="00DB2160">
        <w:rPr>
          <w:rFonts w:cs="Times New Roman"/>
          <w:sz w:val="26"/>
          <w:szCs w:val="26"/>
          <w:lang w:val="de-DE"/>
        </w:rPr>
        <w:t> </w:t>
      </w:r>
      <w:r w:rsidRPr="00DB2160">
        <w:rPr>
          <w:rFonts w:cs="Times New Roman"/>
          <w:b/>
          <w:bCs/>
          <w:sz w:val="26"/>
          <w:szCs w:val="26"/>
          <w:lang w:val="de-DE"/>
        </w:rPr>
        <w:t>Cha mẹ có quyền và nghĩa vụ nào đối với con cái?</w:t>
      </w:r>
    </w:p>
    <w:p w14:paraId="78FEFDF9" w14:textId="3B295164" w:rsidR="00524FCB" w:rsidRPr="00DB2160" w:rsidRDefault="00524FCB" w:rsidP="00402876">
      <w:pPr>
        <w:jc w:val="both"/>
        <w:rPr>
          <w:rFonts w:cs="Times New Roman"/>
          <w:sz w:val="26"/>
          <w:szCs w:val="26"/>
          <w:lang w:val="de-DE"/>
        </w:rPr>
      </w:pPr>
      <w:r w:rsidRPr="00DB2160">
        <w:rPr>
          <w:rFonts w:cs="Times New Roman"/>
          <w:sz w:val="26"/>
          <w:szCs w:val="26"/>
          <w:lang w:val="de-DE"/>
        </w:rPr>
        <w:lastRenderedPageBreak/>
        <w:t>A. Thương yêu, chăm sóc.</w:t>
      </w:r>
      <w:r w:rsidR="0058198F" w:rsidRPr="00DB2160">
        <w:rPr>
          <w:lang w:val="de-DE"/>
        </w:rPr>
        <w:t xml:space="preserve"> </w:t>
      </w:r>
      <w:r w:rsidR="0058198F" w:rsidRPr="00DB2160">
        <w:rPr>
          <w:lang w:val="de-DE"/>
        </w:rPr>
        <w:tab/>
      </w:r>
      <w:r w:rsidR="0058198F" w:rsidRPr="00DB2160">
        <w:rPr>
          <w:lang w:val="de-DE"/>
        </w:rPr>
        <w:tab/>
      </w:r>
      <w:r w:rsidR="0058198F" w:rsidRPr="00DB2160">
        <w:rPr>
          <w:lang w:val="de-DE"/>
        </w:rPr>
        <w:tab/>
      </w:r>
      <w:r w:rsidR="0058198F" w:rsidRPr="00DB2160">
        <w:rPr>
          <w:rFonts w:cs="Times New Roman"/>
          <w:sz w:val="26"/>
          <w:szCs w:val="26"/>
          <w:lang w:val="de-DE"/>
        </w:rPr>
        <w:t>C. Chỉ trích, điều khiển.</w:t>
      </w:r>
    </w:p>
    <w:p w14:paraId="69622221" w14:textId="7F73A442" w:rsidR="00524FCB" w:rsidRPr="00DB2160" w:rsidRDefault="00524FCB" w:rsidP="00402876">
      <w:pPr>
        <w:jc w:val="both"/>
        <w:rPr>
          <w:rFonts w:cs="Times New Roman"/>
          <w:sz w:val="26"/>
          <w:szCs w:val="26"/>
          <w:lang w:val="de-DE"/>
        </w:rPr>
      </w:pPr>
      <w:r w:rsidRPr="00DB2160">
        <w:rPr>
          <w:rFonts w:cs="Times New Roman"/>
          <w:sz w:val="26"/>
          <w:szCs w:val="26"/>
          <w:lang w:val="de-DE"/>
        </w:rPr>
        <w:t>B. đánh đập, sai bảo.</w:t>
      </w:r>
      <w:r w:rsidR="0058198F" w:rsidRPr="00DB2160">
        <w:rPr>
          <w:lang w:val="de-DE"/>
        </w:rPr>
        <w:t xml:space="preserve"> </w:t>
      </w:r>
      <w:r w:rsidR="0058198F" w:rsidRPr="00DB2160">
        <w:rPr>
          <w:lang w:val="de-DE"/>
        </w:rPr>
        <w:tab/>
      </w:r>
      <w:r w:rsidR="0058198F" w:rsidRPr="00DB2160">
        <w:rPr>
          <w:lang w:val="de-DE"/>
        </w:rPr>
        <w:tab/>
      </w:r>
      <w:r w:rsidR="0058198F" w:rsidRPr="00DB2160">
        <w:rPr>
          <w:lang w:val="de-DE"/>
        </w:rPr>
        <w:tab/>
      </w:r>
      <w:r w:rsidR="0058198F" w:rsidRPr="00DB2160">
        <w:rPr>
          <w:rFonts w:cs="Times New Roman"/>
          <w:sz w:val="26"/>
          <w:szCs w:val="26"/>
          <w:lang w:val="de-DE"/>
        </w:rPr>
        <w:t>D. Phụng dưỡng, hiếu thảo.</w:t>
      </w:r>
    </w:p>
    <w:p w14:paraId="23125A54" w14:textId="24BD7266" w:rsidR="00402876" w:rsidRPr="00DB2160" w:rsidRDefault="00402876" w:rsidP="00402876">
      <w:pPr>
        <w:pStyle w:val="NormalWeb"/>
        <w:spacing w:before="0" w:beforeAutospacing="0" w:after="0" w:afterAutospacing="0"/>
        <w:jc w:val="both"/>
        <w:rPr>
          <w:sz w:val="26"/>
          <w:szCs w:val="26"/>
          <w:lang w:val="de-DE"/>
        </w:rPr>
      </w:pPr>
      <w:r w:rsidRPr="00DB2160">
        <w:rPr>
          <w:b/>
          <w:bCs/>
          <w:sz w:val="26"/>
          <w:szCs w:val="26"/>
          <w:lang w:val="de-DE"/>
        </w:rPr>
        <w:t xml:space="preserve">Câu </w:t>
      </w:r>
      <w:r w:rsidR="000E426C" w:rsidRPr="00DB2160">
        <w:rPr>
          <w:b/>
          <w:bCs/>
          <w:sz w:val="26"/>
          <w:szCs w:val="26"/>
          <w:lang w:val="de-DE"/>
        </w:rPr>
        <w:t>9</w:t>
      </w:r>
      <w:r w:rsidRPr="00DB2160">
        <w:rPr>
          <w:b/>
          <w:bCs/>
          <w:sz w:val="26"/>
          <w:szCs w:val="26"/>
          <w:lang w:val="de-DE"/>
        </w:rPr>
        <w:t>:</w:t>
      </w:r>
      <w:r w:rsidRPr="00DB2160">
        <w:rPr>
          <w:sz w:val="26"/>
          <w:szCs w:val="26"/>
          <w:lang w:val="de-DE"/>
        </w:rPr>
        <w:t xml:space="preserve"> </w:t>
      </w:r>
      <w:r w:rsidRPr="00DB2160">
        <w:rPr>
          <w:b/>
          <w:bCs/>
          <w:sz w:val="26"/>
          <w:szCs w:val="26"/>
          <w:lang w:val="de-DE"/>
        </w:rPr>
        <w:t>Gia đình có vai trò quan trọng đối với</w:t>
      </w:r>
    </w:p>
    <w:p w14:paraId="1220103A" w14:textId="54AB8607" w:rsidR="00402876" w:rsidRPr="00DB2160" w:rsidRDefault="00402876" w:rsidP="00402876">
      <w:pPr>
        <w:pStyle w:val="NormalWeb"/>
        <w:spacing w:before="0" w:beforeAutospacing="0" w:after="0" w:afterAutospacing="0"/>
        <w:jc w:val="both"/>
        <w:rPr>
          <w:sz w:val="26"/>
          <w:szCs w:val="26"/>
          <w:lang w:val="de-DE"/>
        </w:rPr>
      </w:pPr>
      <w:r w:rsidRPr="00DB2160">
        <w:rPr>
          <w:sz w:val="26"/>
          <w:szCs w:val="26"/>
          <w:lang w:val="de-DE"/>
        </w:rPr>
        <w:t>A. mỗi người và xã hội.</w:t>
      </w:r>
      <w:r w:rsidR="00D84D19" w:rsidRPr="00DB2160">
        <w:rPr>
          <w:lang w:val="de-DE"/>
        </w:rPr>
        <w:t xml:space="preserve"> </w:t>
      </w:r>
      <w:r w:rsidR="00D84D19" w:rsidRPr="00DB2160">
        <w:rPr>
          <w:lang w:val="de-DE"/>
        </w:rPr>
        <w:tab/>
      </w:r>
      <w:r w:rsidR="00D84D19" w:rsidRPr="00DB2160">
        <w:rPr>
          <w:lang w:val="de-DE"/>
        </w:rPr>
        <w:tab/>
      </w:r>
      <w:r w:rsidR="00D84D19" w:rsidRPr="00DB2160">
        <w:rPr>
          <w:lang w:val="de-DE"/>
        </w:rPr>
        <w:tab/>
      </w:r>
      <w:r w:rsidR="00D84D19" w:rsidRPr="00DB2160">
        <w:rPr>
          <w:sz w:val="26"/>
          <w:szCs w:val="26"/>
          <w:lang w:val="de-DE"/>
        </w:rPr>
        <w:t>C. mỗi đất nước.</w:t>
      </w:r>
    </w:p>
    <w:p w14:paraId="17EDB91E" w14:textId="4777A090" w:rsidR="00524FCB" w:rsidRPr="00DB2160" w:rsidRDefault="00402876" w:rsidP="00D84D19">
      <w:pPr>
        <w:pStyle w:val="NormalWeb"/>
        <w:spacing w:before="0" w:beforeAutospacing="0" w:after="0" w:afterAutospacing="0"/>
        <w:jc w:val="both"/>
        <w:rPr>
          <w:sz w:val="26"/>
          <w:szCs w:val="26"/>
          <w:lang w:val="de-DE"/>
        </w:rPr>
      </w:pPr>
      <w:r w:rsidRPr="00DB2160">
        <w:rPr>
          <w:sz w:val="26"/>
          <w:szCs w:val="26"/>
          <w:lang w:val="de-DE"/>
        </w:rPr>
        <w:t>B. toàn thể nhân loại.</w:t>
      </w:r>
      <w:r w:rsidR="00D84D19" w:rsidRPr="00DB2160">
        <w:rPr>
          <w:lang w:val="de-DE"/>
        </w:rPr>
        <w:t xml:space="preserve"> </w:t>
      </w:r>
      <w:r w:rsidR="00D84D19" w:rsidRPr="00DB2160">
        <w:rPr>
          <w:lang w:val="de-DE"/>
        </w:rPr>
        <w:tab/>
      </w:r>
      <w:r w:rsidR="00D84D19" w:rsidRPr="00DB2160">
        <w:rPr>
          <w:lang w:val="de-DE"/>
        </w:rPr>
        <w:tab/>
      </w:r>
      <w:r w:rsidR="00D84D19" w:rsidRPr="00DB2160">
        <w:rPr>
          <w:lang w:val="de-DE"/>
        </w:rPr>
        <w:tab/>
      </w:r>
      <w:r w:rsidR="00D84D19" w:rsidRPr="00DB2160">
        <w:rPr>
          <w:sz w:val="26"/>
          <w:szCs w:val="26"/>
          <w:lang w:val="de-DE"/>
        </w:rPr>
        <w:t>D. mỗi dân tộc.</w:t>
      </w:r>
    </w:p>
    <w:p w14:paraId="2F8C6ADC" w14:textId="43AF90CA" w:rsidR="0053591B" w:rsidRPr="00DB2160" w:rsidRDefault="0053591B" w:rsidP="0053591B">
      <w:pPr>
        <w:jc w:val="both"/>
        <w:rPr>
          <w:rFonts w:cs="Times New Roman"/>
          <w:b/>
          <w:bCs/>
          <w:sz w:val="26"/>
          <w:szCs w:val="26"/>
          <w:lang w:val="de-DE"/>
        </w:rPr>
      </w:pPr>
      <w:r w:rsidRPr="00DB2160">
        <w:rPr>
          <w:rFonts w:cs="Times New Roman"/>
          <w:b/>
          <w:bCs/>
          <w:sz w:val="26"/>
          <w:szCs w:val="26"/>
          <w:lang w:val="de-DE"/>
        </w:rPr>
        <w:t>Câu 10:</w:t>
      </w:r>
      <w:r w:rsidR="00357C4C" w:rsidRPr="00DB2160">
        <w:rPr>
          <w:rFonts w:cs="Times New Roman"/>
          <w:b/>
          <w:bCs/>
          <w:sz w:val="26"/>
          <w:szCs w:val="26"/>
          <w:lang w:val="de-DE"/>
        </w:rPr>
        <w:t xml:space="preserve"> </w:t>
      </w:r>
      <w:r w:rsidRPr="00DB2160">
        <w:rPr>
          <w:rFonts w:cs="Times New Roman"/>
          <w:b/>
          <w:bCs/>
          <w:sz w:val="26"/>
          <w:szCs w:val="26"/>
          <w:lang w:val="de-DE"/>
        </w:rPr>
        <w:t xml:space="preserve">Tập hợp những người gắn bó với nhau do hôn nhân, quan hệ huyết thống hoặc quan hệ nuôi dưỡng, làm phát sinh các quyền và nghĩa vụ giữa họ với nhau theo quy định của pháp luật </w:t>
      </w:r>
      <w:r w:rsidR="00357C4C" w:rsidRPr="00DB2160">
        <w:rPr>
          <w:rFonts w:cs="Times New Roman"/>
          <w:b/>
          <w:bCs/>
          <w:sz w:val="26"/>
          <w:szCs w:val="26"/>
          <w:lang w:val="de-DE"/>
        </w:rPr>
        <w:t>được gọi là gì?</w:t>
      </w:r>
    </w:p>
    <w:p w14:paraId="38EC3B1C" w14:textId="590FE136" w:rsidR="0053591B" w:rsidRPr="00DB2160" w:rsidRDefault="0053591B" w:rsidP="0053591B">
      <w:pPr>
        <w:jc w:val="both"/>
        <w:rPr>
          <w:rFonts w:cs="Times New Roman"/>
          <w:sz w:val="26"/>
          <w:szCs w:val="26"/>
          <w:lang w:val="de-DE"/>
        </w:rPr>
      </w:pPr>
      <w:r w:rsidRPr="00DB2160">
        <w:rPr>
          <w:rFonts w:cs="Times New Roman"/>
          <w:sz w:val="26"/>
          <w:szCs w:val="26"/>
          <w:lang w:val="de-DE"/>
        </w:rPr>
        <w:t>A. Gia đình.</w:t>
      </w:r>
      <w:r w:rsidRPr="00DB2160">
        <w:rPr>
          <w:lang w:val="de-DE"/>
        </w:rPr>
        <w:t xml:space="preserve"> </w:t>
      </w:r>
      <w:r w:rsidRPr="00DB2160">
        <w:rPr>
          <w:lang w:val="de-DE"/>
        </w:rPr>
        <w:tab/>
      </w:r>
      <w:r w:rsidRPr="00DB2160">
        <w:rPr>
          <w:lang w:val="de-DE"/>
        </w:rPr>
        <w:tab/>
      </w:r>
      <w:r w:rsidRPr="00DB2160">
        <w:rPr>
          <w:lang w:val="de-DE"/>
        </w:rPr>
        <w:tab/>
      </w:r>
      <w:r w:rsidRPr="00DB2160">
        <w:rPr>
          <w:lang w:val="de-DE"/>
        </w:rPr>
        <w:tab/>
      </w:r>
      <w:r w:rsidRPr="00DB2160">
        <w:rPr>
          <w:lang w:val="de-DE"/>
        </w:rPr>
        <w:tab/>
      </w:r>
      <w:r w:rsidRPr="00DB2160">
        <w:rPr>
          <w:rFonts w:cs="Times New Roman"/>
          <w:sz w:val="26"/>
          <w:szCs w:val="26"/>
          <w:lang w:val="de-DE"/>
        </w:rPr>
        <w:t>C. Cộng đồng.</w:t>
      </w:r>
    </w:p>
    <w:p w14:paraId="59A47C0F" w14:textId="184793A1" w:rsidR="0053591B" w:rsidRPr="00DB2160" w:rsidRDefault="0053591B" w:rsidP="0053591B">
      <w:pPr>
        <w:jc w:val="both"/>
        <w:rPr>
          <w:rFonts w:cs="Times New Roman"/>
          <w:sz w:val="26"/>
          <w:szCs w:val="26"/>
          <w:lang w:val="de-DE"/>
        </w:rPr>
      </w:pPr>
      <w:r w:rsidRPr="00DB2160">
        <w:rPr>
          <w:rFonts w:cs="Times New Roman"/>
          <w:sz w:val="26"/>
          <w:szCs w:val="26"/>
          <w:lang w:val="de-DE"/>
        </w:rPr>
        <w:t>B. Xã hội.</w:t>
      </w:r>
      <w:r w:rsidRPr="00DB2160">
        <w:rPr>
          <w:lang w:val="de-DE"/>
        </w:rPr>
        <w:t xml:space="preserve"> </w:t>
      </w:r>
      <w:r w:rsidRPr="00DB2160">
        <w:rPr>
          <w:lang w:val="de-DE"/>
        </w:rPr>
        <w:tab/>
      </w:r>
      <w:r w:rsidRPr="00DB2160">
        <w:rPr>
          <w:lang w:val="de-DE"/>
        </w:rPr>
        <w:tab/>
      </w:r>
      <w:r w:rsidRPr="00DB2160">
        <w:rPr>
          <w:lang w:val="de-DE"/>
        </w:rPr>
        <w:tab/>
      </w:r>
      <w:r w:rsidRPr="00DB2160">
        <w:rPr>
          <w:lang w:val="de-DE"/>
        </w:rPr>
        <w:tab/>
      </w:r>
      <w:r w:rsidRPr="00DB2160">
        <w:rPr>
          <w:lang w:val="de-DE"/>
        </w:rPr>
        <w:tab/>
      </w:r>
      <w:r w:rsidRPr="00DB2160">
        <w:rPr>
          <w:rFonts w:cs="Times New Roman"/>
          <w:sz w:val="26"/>
          <w:szCs w:val="26"/>
          <w:lang w:val="de-DE"/>
        </w:rPr>
        <w:t>D. Tập thể.</w:t>
      </w:r>
    </w:p>
    <w:p w14:paraId="06074FFA" w14:textId="77777777" w:rsidR="0053591B" w:rsidRPr="00DB2160" w:rsidRDefault="0053591B" w:rsidP="00D84D19">
      <w:pPr>
        <w:pStyle w:val="NormalWeb"/>
        <w:spacing w:before="0" w:beforeAutospacing="0" w:after="0" w:afterAutospacing="0"/>
        <w:jc w:val="both"/>
        <w:rPr>
          <w:sz w:val="26"/>
          <w:szCs w:val="26"/>
          <w:lang w:val="de-DE"/>
        </w:rPr>
      </w:pPr>
    </w:p>
    <w:p w14:paraId="20303A50" w14:textId="695E0275" w:rsidR="00524FCB" w:rsidRPr="00DB2160" w:rsidRDefault="00524FCB" w:rsidP="00402876">
      <w:pPr>
        <w:spacing w:line="276" w:lineRule="auto"/>
        <w:jc w:val="both"/>
        <w:rPr>
          <w:rFonts w:cs="Times New Roman"/>
          <w:b/>
          <w:sz w:val="26"/>
          <w:szCs w:val="26"/>
          <w:lang w:val="vi-VN"/>
        </w:rPr>
      </w:pPr>
      <w:bookmarkStart w:id="2" w:name="_Hlk192414662"/>
      <w:bookmarkEnd w:id="1"/>
      <w:r w:rsidRPr="00DB2160">
        <w:rPr>
          <w:rFonts w:cs="Times New Roman"/>
          <w:b/>
          <w:sz w:val="26"/>
          <w:szCs w:val="26"/>
          <w:lang w:val="vi-VN"/>
        </w:rPr>
        <w:t xml:space="preserve">2. TRẮC NGHIỆM ĐÚNG SAI </w:t>
      </w:r>
    </w:p>
    <w:p w14:paraId="7539DF9C" w14:textId="22864C1B" w:rsidR="00524FCB" w:rsidRPr="00DB2160" w:rsidRDefault="00524FCB" w:rsidP="00402876">
      <w:pPr>
        <w:pStyle w:val="NormalWeb"/>
        <w:tabs>
          <w:tab w:val="left" w:pos="567"/>
        </w:tabs>
        <w:spacing w:before="0" w:beforeAutospacing="0" w:after="0" w:afterAutospacing="0" w:line="276" w:lineRule="auto"/>
        <w:jc w:val="both"/>
        <w:rPr>
          <w:i/>
          <w:iCs/>
          <w:sz w:val="26"/>
          <w:szCs w:val="26"/>
          <w:lang w:val="de-DE"/>
        </w:rPr>
      </w:pPr>
      <w:r w:rsidRPr="00DB2160">
        <w:rPr>
          <w:i/>
          <w:iCs/>
          <w:sz w:val="26"/>
          <w:szCs w:val="26"/>
          <w:lang w:val="vi-VN"/>
        </w:rPr>
        <w:tab/>
        <w:t xml:space="preserve">Học sinh đọc tình huống và lựa chọn </w:t>
      </w:r>
      <w:r w:rsidRPr="00DB2160">
        <w:rPr>
          <w:i/>
          <w:iCs/>
          <w:sz w:val="26"/>
          <w:szCs w:val="26"/>
          <w:u w:val="single"/>
          <w:lang w:val="vi-VN"/>
        </w:rPr>
        <w:t xml:space="preserve">Đúng </w:t>
      </w:r>
      <w:r w:rsidRPr="00DB2160">
        <w:rPr>
          <w:i/>
          <w:iCs/>
          <w:sz w:val="26"/>
          <w:szCs w:val="26"/>
          <w:lang w:val="vi-VN"/>
        </w:rPr>
        <w:t xml:space="preserve">- </w:t>
      </w:r>
      <w:r w:rsidRPr="00DB2160">
        <w:rPr>
          <w:i/>
          <w:iCs/>
          <w:sz w:val="26"/>
          <w:szCs w:val="26"/>
          <w:u w:val="single"/>
          <w:lang w:val="vi-VN"/>
        </w:rPr>
        <w:t>Sai</w:t>
      </w:r>
      <w:r w:rsidRPr="00DB2160">
        <w:rPr>
          <w:i/>
          <w:iCs/>
          <w:sz w:val="26"/>
          <w:szCs w:val="26"/>
          <w:lang w:val="vi-VN"/>
        </w:rPr>
        <w:t xml:space="preserve"> trong mỗi ý A, B, C, D </w:t>
      </w:r>
    </w:p>
    <w:bookmarkEnd w:id="2"/>
    <w:p w14:paraId="484447A0" w14:textId="12F6EF40" w:rsidR="00524FCB" w:rsidRPr="00DB2160" w:rsidRDefault="00524FCB" w:rsidP="00402876">
      <w:pPr>
        <w:tabs>
          <w:tab w:val="left" w:pos="0"/>
        </w:tabs>
        <w:spacing w:line="276" w:lineRule="auto"/>
        <w:jc w:val="both"/>
        <w:rPr>
          <w:rFonts w:eastAsia="Calibri" w:cs="Times New Roman"/>
          <w:b/>
          <w:bCs/>
          <w:kern w:val="2"/>
          <w:sz w:val="26"/>
          <w:szCs w:val="26"/>
          <w:lang w:val="vi-VN"/>
          <w14:ligatures w14:val="standardContextual"/>
        </w:rPr>
      </w:pPr>
      <w:r w:rsidRPr="00DB2160">
        <w:rPr>
          <w:rStyle w:val="Strong"/>
          <w:rFonts w:eastAsia="Georgia" w:cs="Times New Roman"/>
          <w:sz w:val="26"/>
          <w:szCs w:val="26"/>
          <w:lang w:val="vi-VN"/>
        </w:rPr>
        <w:t xml:space="preserve">Câu </w:t>
      </w:r>
      <w:r w:rsidR="00D84D19" w:rsidRPr="00DB2160">
        <w:rPr>
          <w:rStyle w:val="Strong"/>
          <w:rFonts w:eastAsia="Georgia" w:cs="Times New Roman"/>
          <w:sz w:val="26"/>
          <w:szCs w:val="26"/>
          <w:lang w:val="vi-VN"/>
        </w:rPr>
        <w:t>11</w:t>
      </w:r>
      <w:r w:rsidRPr="00DB2160">
        <w:rPr>
          <w:rStyle w:val="Strong"/>
          <w:rFonts w:eastAsia="Georgia" w:cs="Times New Roman"/>
          <w:sz w:val="26"/>
          <w:szCs w:val="26"/>
          <w:lang w:val="vi-VN"/>
        </w:rPr>
        <w:t xml:space="preserve">: </w:t>
      </w:r>
      <w:r w:rsidR="00765012" w:rsidRPr="00DB2160">
        <w:rPr>
          <w:rStyle w:val="Strong"/>
          <w:rFonts w:eastAsia="Georgia" w:cs="Times New Roman"/>
          <w:sz w:val="26"/>
          <w:szCs w:val="26"/>
          <w:lang w:val="vi-VN"/>
        </w:rPr>
        <w:t>T</w:t>
      </w:r>
      <w:r w:rsidR="00211D64" w:rsidRPr="00DB2160">
        <w:rPr>
          <w:rStyle w:val="Strong"/>
          <w:rFonts w:eastAsia="Georgia" w:cs="Times New Roman"/>
          <w:sz w:val="26"/>
          <w:szCs w:val="26"/>
          <w:lang w:val="vi-VN"/>
        </w:rPr>
        <w:t>ình huống</w:t>
      </w:r>
    </w:p>
    <w:p w14:paraId="0FB726B7" w14:textId="44F7112D" w:rsidR="00524FCB" w:rsidRPr="00DB2160" w:rsidRDefault="00524FCB" w:rsidP="00211D64">
      <w:pPr>
        <w:pStyle w:val="NormalWeb"/>
        <w:spacing w:before="0" w:beforeAutospacing="0" w:after="0" w:afterAutospacing="0" w:line="360" w:lineRule="atLeast"/>
        <w:ind w:right="48"/>
        <w:jc w:val="both"/>
        <w:rPr>
          <w:sz w:val="26"/>
          <w:szCs w:val="26"/>
          <w:lang w:val="vi-VN"/>
        </w:rPr>
      </w:pPr>
      <w:r w:rsidRPr="00DB2160">
        <w:rPr>
          <w:rFonts w:eastAsia="Calibri"/>
          <w:b/>
          <w:bCs/>
          <w:kern w:val="2"/>
          <w:sz w:val="26"/>
          <w:szCs w:val="26"/>
          <w:lang w:val="vi-VN"/>
          <w14:ligatures w14:val="standardContextual"/>
        </w:rPr>
        <w:tab/>
      </w:r>
      <w:r w:rsidR="00211D64" w:rsidRPr="00DB2160">
        <w:rPr>
          <w:sz w:val="26"/>
          <w:szCs w:val="26"/>
          <w:lang w:val="vi-VN"/>
        </w:rPr>
        <w:t>Cuối tuần Quang sang rủ Minh đi chơi bài ăn tiền cùng một nhóm bạn. Nếu là Minh em sẽ lựa chọn cách ứng xử nào sau đây?</w:t>
      </w:r>
    </w:p>
    <w:tbl>
      <w:tblPr>
        <w:tblStyle w:val="TableGrid"/>
        <w:tblW w:w="9634" w:type="dxa"/>
        <w:tblLook w:val="04A0" w:firstRow="1" w:lastRow="0" w:firstColumn="1" w:lastColumn="0" w:noHBand="0" w:noVBand="1"/>
      </w:tblPr>
      <w:tblGrid>
        <w:gridCol w:w="7792"/>
        <w:gridCol w:w="992"/>
        <w:gridCol w:w="850"/>
      </w:tblGrid>
      <w:tr w:rsidR="00DB2160" w:rsidRPr="00DB2160" w14:paraId="04DD0380" w14:textId="77777777" w:rsidTr="00EF5EA4">
        <w:tc>
          <w:tcPr>
            <w:tcW w:w="7792" w:type="dxa"/>
          </w:tcPr>
          <w:p w14:paraId="0054E678" w14:textId="77777777" w:rsidR="00524FCB" w:rsidRPr="00DB2160" w:rsidRDefault="00524FCB" w:rsidP="00211D64">
            <w:pPr>
              <w:pStyle w:val="NormalWeb"/>
              <w:spacing w:before="0" w:beforeAutospacing="0" w:after="0" w:afterAutospacing="0" w:line="276" w:lineRule="auto"/>
              <w:jc w:val="center"/>
              <w:rPr>
                <w:b/>
                <w:bCs/>
                <w:sz w:val="26"/>
                <w:szCs w:val="26"/>
                <w:lang w:val="vi-VN"/>
              </w:rPr>
            </w:pPr>
            <w:bookmarkStart w:id="3" w:name="_Hlk192705412"/>
            <w:r w:rsidRPr="00DB2160">
              <w:rPr>
                <w:b/>
                <w:bCs/>
                <w:sz w:val="26"/>
                <w:szCs w:val="26"/>
                <w:lang w:val="vi-VN"/>
              </w:rPr>
              <w:t>Hành vi</w:t>
            </w:r>
          </w:p>
        </w:tc>
        <w:tc>
          <w:tcPr>
            <w:tcW w:w="992" w:type="dxa"/>
            <w:vAlign w:val="center"/>
          </w:tcPr>
          <w:p w14:paraId="541A2E9C" w14:textId="77777777" w:rsidR="00524FCB" w:rsidRPr="00DB2160" w:rsidRDefault="00524FCB" w:rsidP="00402876">
            <w:pPr>
              <w:spacing w:line="276" w:lineRule="auto"/>
              <w:jc w:val="both"/>
              <w:rPr>
                <w:b/>
                <w:bCs/>
                <w:sz w:val="26"/>
                <w:szCs w:val="26"/>
              </w:rPr>
            </w:pPr>
            <w:r w:rsidRPr="00DB2160">
              <w:rPr>
                <w:b/>
                <w:bCs/>
                <w:sz w:val="26"/>
                <w:szCs w:val="26"/>
              </w:rPr>
              <w:t>Đúng</w:t>
            </w:r>
          </w:p>
        </w:tc>
        <w:tc>
          <w:tcPr>
            <w:tcW w:w="850" w:type="dxa"/>
            <w:vAlign w:val="center"/>
          </w:tcPr>
          <w:p w14:paraId="0B7AE62D" w14:textId="77777777" w:rsidR="00524FCB" w:rsidRPr="00DB2160" w:rsidRDefault="00524FCB" w:rsidP="00402876">
            <w:pPr>
              <w:spacing w:line="276" w:lineRule="auto"/>
              <w:jc w:val="both"/>
              <w:rPr>
                <w:b/>
                <w:bCs/>
                <w:sz w:val="26"/>
                <w:szCs w:val="26"/>
              </w:rPr>
            </w:pPr>
            <w:r w:rsidRPr="00DB2160">
              <w:rPr>
                <w:b/>
                <w:bCs/>
                <w:sz w:val="26"/>
                <w:szCs w:val="26"/>
              </w:rPr>
              <w:t>Sai</w:t>
            </w:r>
          </w:p>
        </w:tc>
      </w:tr>
      <w:tr w:rsidR="00DB2160" w:rsidRPr="00DB2160" w14:paraId="7458480A" w14:textId="77777777" w:rsidTr="00EF5EA4">
        <w:tc>
          <w:tcPr>
            <w:tcW w:w="7792" w:type="dxa"/>
          </w:tcPr>
          <w:p w14:paraId="2DDBECFD" w14:textId="2B9ADDAF" w:rsidR="00524FCB" w:rsidRPr="00DB2160" w:rsidRDefault="00211D64" w:rsidP="00211D64">
            <w:pPr>
              <w:pStyle w:val="NormalWeb"/>
              <w:spacing w:before="0" w:beforeAutospacing="0" w:after="0" w:afterAutospacing="0" w:line="360" w:lineRule="atLeast"/>
              <w:ind w:right="48"/>
              <w:jc w:val="both"/>
              <w:rPr>
                <w:sz w:val="26"/>
                <w:szCs w:val="26"/>
              </w:rPr>
            </w:pPr>
            <w:r w:rsidRPr="00DB2160">
              <w:rPr>
                <w:sz w:val="26"/>
                <w:szCs w:val="26"/>
              </w:rPr>
              <w:t>A. Đồng ý tham gia chơi cùng các bạn.</w:t>
            </w:r>
          </w:p>
        </w:tc>
        <w:tc>
          <w:tcPr>
            <w:tcW w:w="992" w:type="dxa"/>
          </w:tcPr>
          <w:p w14:paraId="691F752F" w14:textId="77777777" w:rsidR="00524FCB" w:rsidRPr="00DB2160" w:rsidRDefault="00524FCB" w:rsidP="00402876">
            <w:pPr>
              <w:spacing w:line="276" w:lineRule="auto"/>
              <w:jc w:val="both"/>
              <w:rPr>
                <w:sz w:val="26"/>
                <w:szCs w:val="26"/>
                <w:lang w:val="vi-VN"/>
              </w:rPr>
            </w:pPr>
          </w:p>
        </w:tc>
        <w:tc>
          <w:tcPr>
            <w:tcW w:w="850" w:type="dxa"/>
          </w:tcPr>
          <w:p w14:paraId="76DF6CA7" w14:textId="69D36AE8" w:rsidR="00524FCB" w:rsidRPr="00DB2160" w:rsidRDefault="00B47CF1" w:rsidP="00402876">
            <w:pPr>
              <w:spacing w:line="276" w:lineRule="auto"/>
              <w:jc w:val="both"/>
              <w:rPr>
                <w:sz w:val="26"/>
                <w:szCs w:val="26"/>
              </w:rPr>
            </w:pPr>
            <w:r w:rsidRPr="00DB2160">
              <w:rPr>
                <w:sz w:val="26"/>
                <w:szCs w:val="26"/>
              </w:rPr>
              <w:t>X</w:t>
            </w:r>
          </w:p>
        </w:tc>
      </w:tr>
      <w:tr w:rsidR="00DB2160" w:rsidRPr="00DB2160" w14:paraId="0A4DF5FB" w14:textId="77777777" w:rsidTr="00EF5EA4">
        <w:tc>
          <w:tcPr>
            <w:tcW w:w="7792" w:type="dxa"/>
          </w:tcPr>
          <w:p w14:paraId="79D08DC2" w14:textId="16E4C089" w:rsidR="00524FCB" w:rsidRPr="00DB2160" w:rsidRDefault="00211D64" w:rsidP="00402876">
            <w:pPr>
              <w:pStyle w:val="NormalWeb"/>
              <w:spacing w:before="0" w:beforeAutospacing="0" w:after="0" w:afterAutospacing="0" w:line="276" w:lineRule="auto"/>
              <w:jc w:val="both"/>
              <w:rPr>
                <w:sz w:val="26"/>
                <w:szCs w:val="26"/>
                <w:lang w:val="vi-VN"/>
              </w:rPr>
            </w:pPr>
            <w:r w:rsidRPr="00DB2160">
              <w:rPr>
                <w:sz w:val="26"/>
                <w:szCs w:val="26"/>
                <w:lang w:val="vi-VN"/>
              </w:rPr>
              <w:t>B. Từ chối và khuyên bạn không nên tham gia.</w:t>
            </w:r>
          </w:p>
        </w:tc>
        <w:tc>
          <w:tcPr>
            <w:tcW w:w="992" w:type="dxa"/>
          </w:tcPr>
          <w:p w14:paraId="50DB3B7E" w14:textId="6EB9291C" w:rsidR="00524FCB" w:rsidRPr="00DB2160" w:rsidRDefault="00B47CF1" w:rsidP="00402876">
            <w:pPr>
              <w:spacing w:line="276" w:lineRule="auto"/>
              <w:jc w:val="both"/>
              <w:rPr>
                <w:sz w:val="26"/>
                <w:szCs w:val="26"/>
              </w:rPr>
            </w:pPr>
            <w:r w:rsidRPr="00DB2160">
              <w:rPr>
                <w:sz w:val="26"/>
                <w:szCs w:val="26"/>
              </w:rPr>
              <w:t>X</w:t>
            </w:r>
          </w:p>
        </w:tc>
        <w:tc>
          <w:tcPr>
            <w:tcW w:w="850" w:type="dxa"/>
          </w:tcPr>
          <w:p w14:paraId="05863FE5" w14:textId="77777777" w:rsidR="00524FCB" w:rsidRPr="00DB2160" w:rsidRDefault="00524FCB" w:rsidP="00402876">
            <w:pPr>
              <w:spacing w:line="276" w:lineRule="auto"/>
              <w:jc w:val="both"/>
              <w:rPr>
                <w:sz w:val="26"/>
                <w:szCs w:val="26"/>
                <w:lang w:val="vi-VN"/>
              </w:rPr>
            </w:pPr>
          </w:p>
        </w:tc>
      </w:tr>
      <w:tr w:rsidR="00DB2160" w:rsidRPr="00DB2160" w14:paraId="2704EDC9" w14:textId="77777777" w:rsidTr="00EF5EA4">
        <w:tc>
          <w:tcPr>
            <w:tcW w:w="7792" w:type="dxa"/>
          </w:tcPr>
          <w:p w14:paraId="6BE26417" w14:textId="72DA7D6E" w:rsidR="00524FCB" w:rsidRPr="00DB2160" w:rsidRDefault="00211D64" w:rsidP="00211D64">
            <w:pPr>
              <w:pStyle w:val="NormalWeb"/>
              <w:spacing w:before="0" w:beforeAutospacing="0" w:after="0" w:afterAutospacing="0" w:line="360" w:lineRule="atLeast"/>
              <w:ind w:right="48"/>
              <w:jc w:val="both"/>
              <w:rPr>
                <w:sz w:val="26"/>
                <w:szCs w:val="26"/>
              </w:rPr>
            </w:pPr>
            <w:r w:rsidRPr="00DB2160">
              <w:rPr>
                <w:sz w:val="26"/>
                <w:szCs w:val="26"/>
                <w:lang w:val="vi-VN"/>
              </w:rPr>
              <w:t>C. Đồng ý và yêu cầu rủ thêm bạn cùng lớp.</w:t>
            </w:r>
          </w:p>
        </w:tc>
        <w:tc>
          <w:tcPr>
            <w:tcW w:w="992" w:type="dxa"/>
          </w:tcPr>
          <w:p w14:paraId="6726B240" w14:textId="77777777" w:rsidR="00524FCB" w:rsidRPr="00DB2160" w:rsidRDefault="00524FCB" w:rsidP="00402876">
            <w:pPr>
              <w:spacing w:line="276" w:lineRule="auto"/>
              <w:jc w:val="both"/>
              <w:rPr>
                <w:sz w:val="26"/>
                <w:szCs w:val="26"/>
                <w:lang w:val="vi-VN"/>
              </w:rPr>
            </w:pPr>
          </w:p>
        </w:tc>
        <w:tc>
          <w:tcPr>
            <w:tcW w:w="850" w:type="dxa"/>
          </w:tcPr>
          <w:p w14:paraId="529130AB" w14:textId="506B076A" w:rsidR="00524FCB" w:rsidRPr="00DB2160" w:rsidRDefault="00B47CF1" w:rsidP="00402876">
            <w:pPr>
              <w:spacing w:line="276" w:lineRule="auto"/>
              <w:jc w:val="both"/>
              <w:rPr>
                <w:sz w:val="26"/>
                <w:szCs w:val="26"/>
              </w:rPr>
            </w:pPr>
            <w:r w:rsidRPr="00DB2160">
              <w:rPr>
                <w:sz w:val="26"/>
                <w:szCs w:val="26"/>
              </w:rPr>
              <w:t>X</w:t>
            </w:r>
          </w:p>
        </w:tc>
      </w:tr>
      <w:tr w:rsidR="00524FCB" w:rsidRPr="00DB2160" w14:paraId="1144495C" w14:textId="77777777" w:rsidTr="00EF5EA4">
        <w:tc>
          <w:tcPr>
            <w:tcW w:w="7792" w:type="dxa"/>
          </w:tcPr>
          <w:p w14:paraId="0322ED73" w14:textId="21509606" w:rsidR="00524FCB" w:rsidRPr="00DB2160" w:rsidRDefault="00211D64" w:rsidP="00211D64">
            <w:pPr>
              <w:pStyle w:val="NormalWeb"/>
              <w:spacing w:before="0" w:beforeAutospacing="0" w:after="0" w:afterAutospacing="0" w:line="360" w:lineRule="atLeast"/>
              <w:ind w:right="48"/>
              <w:jc w:val="both"/>
              <w:rPr>
                <w:sz w:val="26"/>
                <w:szCs w:val="26"/>
              </w:rPr>
            </w:pPr>
            <w:r w:rsidRPr="00DB2160">
              <w:rPr>
                <w:sz w:val="26"/>
                <w:szCs w:val="26"/>
                <w:lang w:val="vi-VN"/>
              </w:rPr>
              <w:t>D. Mặc kệ bạn chơi còn bản thân mình không chơi.</w:t>
            </w:r>
          </w:p>
        </w:tc>
        <w:tc>
          <w:tcPr>
            <w:tcW w:w="992" w:type="dxa"/>
          </w:tcPr>
          <w:p w14:paraId="6DFBF572" w14:textId="77777777" w:rsidR="00524FCB" w:rsidRPr="00DB2160" w:rsidRDefault="00524FCB" w:rsidP="00402876">
            <w:pPr>
              <w:spacing w:line="276" w:lineRule="auto"/>
              <w:jc w:val="both"/>
              <w:rPr>
                <w:sz w:val="26"/>
                <w:szCs w:val="26"/>
                <w:lang w:val="vi-VN"/>
              </w:rPr>
            </w:pPr>
          </w:p>
        </w:tc>
        <w:tc>
          <w:tcPr>
            <w:tcW w:w="850" w:type="dxa"/>
          </w:tcPr>
          <w:p w14:paraId="7603F7BF" w14:textId="35084B3E" w:rsidR="00524FCB" w:rsidRPr="00DB2160" w:rsidRDefault="00B47CF1" w:rsidP="00402876">
            <w:pPr>
              <w:spacing w:line="276" w:lineRule="auto"/>
              <w:jc w:val="both"/>
              <w:rPr>
                <w:sz w:val="26"/>
                <w:szCs w:val="26"/>
              </w:rPr>
            </w:pPr>
            <w:r w:rsidRPr="00DB2160">
              <w:rPr>
                <w:sz w:val="26"/>
                <w:szCs w:val="26"/>
              </w:rPr>
              <w:t>X</w:t>
            </w:r>
          </w:p>
        </w:tc>
      </w:tr>
      <w:bookmarkEnd w:id="3"/>
    </w:tbl>
    <w:p w14:paraId="03BF025A" w14:textId="77777777" w:rsidR="00524FCB" w:rsidRPr="00DB2160" w:rsidRDefault="00524FCB" w:rsidP="00402876">
      <w:pPr>
        <w:pStyle w:val="NormalWeb"/>
        <w:spacing w:before="0" w:beforeAutospacing="0" w:after="0" w:afterAutospacing="0" w:line="276" w:lineRule="auto"/>
        <w:jc w:val="both"/>
        <w:rPr>
          <w:rStyle w:val="Strong"/>
          <w:rFonts w:eastAsia="Georgia"/>
          <w:sz w:val="26"/>
          <w:szCs w:val="26"/>
          <w:lang w:val="vi-VN"/>
        </w:rPr>
      </w:pPr>
    </w:p>
    <w:p w14:paraId="51C9E573" w14:textId="24F2B500" w:rsidR="00524FCB" w:rsidRPr="00DB2160" w:rsidRDefault="00524FCB" w:rsidP="00402876">
      <w:pPr>
        <w:pStyle w:val="NormalWeb"/>
        <w:spacing w:before="0" w:beforeAutospacing="0" w:after="0" w:afterAutospacing="0" w:line="276" w:lineRule="auto"/>
        <w:jc w:val="both"/>
        <w:rPr>
          <w:rFonts w:eastAsia="Calibri"/>
          <w:b/>
          <w:bCs/>
          <w:kern w:val="2"/>
          <w:sz w:val="26"/>
          <w:szCs w:val="26"/>
          <w:lang w:val="vi-VN"/>
          <w14:ligatures w14:val="standardContextual"/>
        </w:rPr>
      </w:pPr>
      <w:r w:rsidRPr="00DB2160">
        <w:rPr>
          <w:rStyle w:val="Strong"/>
          <w:rFonts w:eastAsia="Georgia"/>
          <w:sz w:val="26"/>
          <w:szCs w:val="26"/>
          <w:lang w:val="vi-VN"/>
        </w:rPr>
        <w:t xml:space="preserve">Câu </w:t>
      </w:r>
      <w:r w:rsidR="00D84D19" w:rsidRPr="00DB2160">
        <w:rPr>
          <w:b/>
          <w:bCs/>
          <w:sz w:val="26"/>
          <w:szCs w:val="26"/>
          <w:lang w:val="vi-VN"/>
        </w:rPr>
        <w:t>12</w:t>
      </w:r>
      <w:r w:rsidRPr="00DB2160">
        <w:rPr>
          <w:b/>
          <w:bCs/>
          <w:sz w:val="26"/>
          <w:szCs w:val="26"/>
          <w:lang w:val="vi-VN"/>
        </w:rPr>
        <w:t xml:space="preserve">: </w:t>
      </w:r>
      <w:r w:rsidRPr="00DB2160">
        <w:rPr>
          <w:rFonts w:eastAsia="Calibri"/>
          <w:b/>
          <w:bCs/>
          <w:kern w:val="2"/>
          <w:sz w:val="26"/>
          <w:szCs w:val="26"/>
          <w:lang w:val="vi-VN"/>
          <w14:ligatures w14:val="standardContextual"/>
        </w:rPr>
        <w:t>Tình huống</w:t>
      </w:r>
    </w:p>
    <w:p w14:paraId="6634D5CC" w14:textId="2E17AD3A" w:rsidR="00211D64" w:rsidRPr="00DB2160" w:rsidRDefault="00211D64" w:rsidP="00211D64">
      <w:pPr>
        <w:pStyle w:val="NormalWeb"/>
        <w:spacing w:before="0" w:beforeAutospacing="0" w:after="0" w:afterAutospacing="0" w:line="360" w:lineRule="atLeast"/>
        <w:ind w:right="48" w:firstLine="720"/>
        <w:jc w:val="both"/>
        <w:rPr>
          <w:sz w:val="26"/>
          <w:szCs w:val="26"/>
          <w:lang w:val="vi-VN"/>
        </w:rPr>
      </w:pPr>
      <w:r w:rsidRPr="00DB2160">
        <w:rPr>
          <w:sz w:val="26"/>
          <w:szCs w:val="26"/>
          <w:lang w:val="vi-VN"/>
        </w:rPr>
        <w:t>Nam và Long là đôi bạn thân</w:t>
      </w:r>
      <w:r w:rsidR="00893F7E" w:rsidRPr="00DB2160">
        <w:rPr>
          <w:sz w:val="26"/>
          <w:szCs w:val="26"/>
          <w:lang w:val="vi-VN"/>
        </w:rPr>
        <w:t xml:space="preserve"> học cùng lớp 7A4</w:t>
      </w:r>
      <w:r w:rsidRPr="00DB2160">
        <w:rPr>
          <w:sz w:val="26"/>
          <w:szCs w:val="26"/>
          <w:lang w:val="vi-VN"/>
        </w:rPr>
        <w:t>. Gần nhà Nam có một địa điểm bán thuốc lá điện tử, do tò mò, Nam đã rủ Long đến đó mua và dung thử. Tuy nhiên, Long đã từ chối và khuyên bạn: Cậu biết không, hút thuốc lá điện tử là vi phạm pháp luật đấy.</w:t>
      </w:r>
    </w:p>
    <w:p w14:paraId="0EBFD650" w14:textId="77777777" w:rsidR="00524FCB" w:rsidRPr="00DB2160" w:rsidRDefault="00524FCB" w:rsidP="00402876">
      <w:pPr>
        <w:pStyle w:val="NormalWeb"/>
        <w:spacing w:before="0" w:beforeAutospacing="0" w:after="0" w:afterAutospacing="0" w:line="276" w:lineRule="auto"/>
        <w:ind w:firstLine="600"/>
        <w:jc w:val="both"/>
        <w:rPr>
          <w:b/>
          <w:bCs/>
          <w:i/>
          <w:iCs/>
          <w:sz w:val="26"/>
          <w:szCs w:val="26"/>
          <w:lang w:val="vi-VN"/>
        </w:rPr>
      </w:pPr>
      <w:r w:rsidRPr="00DB2160">
        <w:rPr>
          <w:b/>
          <w:bCs/>
          <w:i/>
          <w:iCs/>
          <w:sz w:val="26"/>
          <w:szCs w:val="26"/>
          <w:lang w:val="vi-VN"/>
        </w:rPr>
        <w:t>Em hãy đưa ra nhận định đúng/sai về hành vi của các bạn trong tình huống trên?</w:t>
      </w:r>
    </w:p>
    <w:tbl>
      <w:tblPr>
        <w:tblStyle w:val="TableGrid"/>
        <w:tblW w:w="9589" w:type="dxa"/>
        <w:tblLook w:val="04A0" w:firstRow="1" w:lastRow="0" w:firstColumn="1" w:lastColumn="0" w:noHBand="0" w:noVBand="1"/>
      </w:tblPr>
      <w:tblGrid>
        <w:gridCol w:w="7968"/>
        <w:gridCol w:w="823"/>
        <w:gridCol w:w="798"/>
      </w:tblGrid>
      <w:tr w:rsidR="00DB2160" w:rsidRPr="00DB2160" w14:paraId="258F5CE3" w14:textId="77777777" w:rsidTr="00EF5EA4">
        <w:trPr>
          <w:trHeight w:val="400"/>
        </w:trPr>
        <w:tc>
          <w:tcPr>
            <w:tcW w:w="7991" w:type="dxa"/>
          </w:tcPr>
          <w:p w14:paraId="708D71AF" w14:textId="77777777" w:rsidR="00524FCB" w:rsidRPr="00DB2160" w:rsidRDefault="00524FCB" w:rsidP="00211D64">
            <w:pPr>
              <w:tabs>
                <w:tab w:val="left" w:pos="0"/>
              </w:tabs>
              <w:spacing w:line="276" w:lineRule="auto"/>
              <w:jc w:val="center"/>
              <w:rPr>
                <w:rFonts w:eastAsia="Calibri"/>
                <w:b/>
                <w:bCs/>
                <w:kern w:val="2"/>
                <w:sz w:val="26"/>
                <w:szCs w:val="26"/>
                <w:lang w:val="vi-VN"/>
                <w14:ligatures w14:val="standardContextual"/>
              </w:rPr>
            </w:pPr>
            <w:r w:rsidRPr="00DB2160">
              <w:rPr>
                <w:b/>
                <w:bCs/>
                <w:sz w:val="26"/>
                <w:szCs w:val="26"/>
                <w:lang w:val="vi-VN"/>
              </w:rPr>
              <w:t>Hành vi</w:t>
            </w:r>
          </w:p>
        </w:tc>
        <w:tc>
          <w:tcPr>
            <w:tcW w:w="799" w:type="dxa"/>
            <w:vAlign w:val="center"/>
          </w:tcPr>
          <w:p w14:paraId="7D4F305F" w14:textId="77777777" w:rsidR="00524FCB" w:rsidRPr="00DB2160" w:rsidRDefault="00524FCB" w:rsidP="00402876">
            <w:pPr>
              <w:spacing w:line="276" w:lineRule="auto"/>
              <w:jc w:val="both"/>
              <w:rPr>
                <w:b/>
                <w:bCs/>
                <w:sz w:val="26"/>
                <w:szCs w:val="26"/>
              </w:rPr>
            </w:pPr>
            <w:r w:rsidRPr="00DB2160">
              <w:rPr>
                <w:b/>
                <w:bCs/>
                <w:sz w:val="26"/>
                <w:szCs w:val="26"/>
              </w:rPr>
              <w:t>Đúng</w:t>
            </w:r>
          </w:p>
        </w:tc>
        <w:tc>
          <w:tcPr>
            <w:tcW w:w="799" w:type="dxa"/>
            <w:vAlign w:val="center"/>
          </w:tcPr>
          <w:p w14:paraId="61FF98A2" w14:textId="77777777" w:rsidR="00524FCB" w:rsidRPr="00DB2160" w:rsidRDefault="00524FCB" w:rsidP="00402876">
            <w:pPr>
              <w:spacing w:line="276" w:lineRule="auto"/>
              <w:jc w:val="both"/>
              <w:rPr>
                <w:b/>
                <w:bCs/>
                <w:sz w:val="26"/>
                <w:szCs w:val="26"/>
              </w:rPr>
            </w:pPr>
            <w:r w:rsidRPr="00DB2160">
              <w:rPr>
                <w:b/>
                <w:bCs/>
                <w:sz w:val="26"/>
                <w:szCs w:val="26"/>
              </w:rPr>
              <w:t>Sai</w:t>
            </w:r>
          </w:p>
        </w:tc>
      </w:tr>
      <w:tr w:rsidR="00DB2160" w:rsidRPr="00DB2160" w14:paraId="70DA0ADD" w14:textId="77777777" w:rsidTr="00211D64">
        <w:trPr>
          <w:trHeight w:val="502"/>
        </w:trPr>
        <w:tc>
          <w:tcPr>
            <w:tcW w:w="7991" w:type="dxa"/>
          </w:tcPr>
          <w:p w14:paraId="07EB48BC" w14:textId="53A0E779" w:rsidR="00524FCB" w:rsidRPr="00DB2160" w:rsidRDefault="00211D64" w:rsidP="00211D64">
            <w:pPr>
              <w:pStyle w:val="NormalWeb"/>
              <w:numPr>
                <w:ilvl w:val="0"/>
                <w:numId w:val="39"/>
              </w:numPr>
              <w:tabs>
                <w:tab w:val="left" w:pos="308"/>
              </w:tabs>
              <w:spacing w:before="0" w:beforeAutospacing="0" w:after="0" w:afterAutospacing="0" w:line="360" w:lineRule="atLeast"/>
              <w:ind w:left="166" w:right="48" w:hanging="166"/>
              <w:jc w:val="both"/>
              <w:rPr>
                <w:sz w:val="26"/>
                <w:szCs w:val="26"/>
              </w:rPr>
            </w:pPr>
            <w:r w:rsidRPr="00DB2160">
              <w:rPr>
                <w:sz w:val="26"/>
                <w:szCs w:val="26"/>
              </w:rPr>
              <w:t>Việc Nam rủ Long hút thuốc lá điện tử là hành vi đúng đắn.</w:t>
            </w:r>
          </w:p>
        </w:tc>
        <w:tc>
          <w:tcPr>
            <w:tcW w:w="799" w:type="dxa"/>
          </w:tcPr>
          <w:p w14:paraId="685206B9" w14:textId="77777777" w:rsidR="00524FCB" w:rsidRPr="00DB2160" w:rsidRDefault="00524FCB" w:rsidP="00E11781">
            <w:pPr>
              <w:spacing w:line="276" w:lineRule="auto"/>
              <w:jc w:val="center"/>
              <w:rPr>
                <w:sz w:val="26"/>
                <w:szCs w:val="26"/>
              </w:rPr>
            </w:pPr>
          </w:p>
        </w:tc>
        <w:tc>
          <w:tcPr>
            <w:tcW w:w="799" w:type="dxa"/>
          </w:tcPr>
          <w:p w14:paraId="2DD8CA6A" w14:textId="1A3B6C48" w:rsidR="00524FCB" w:rsidRPr="00DB2160" w:rsidRDefault="00B47CF1" w:rsidP="00E11781">
            <w:pPr>
              <w:spacing w:line="276" w:lineRule="auto"/>
              <w:jc w:val="center"/>
              <w:rPr>
                <w:sz w:val="26"/>
                <w:szCs w:val="26"/>
              </w:rPr>
            </w:pPr>
            <w:r w:rsidRPr="00DB2160">
              <w:rPr>
                <w:sz w:val="26"/>
                <w:szCs w:val="26"/>
              </w:rPr>
              <w:t>X</w:t>
            </w:r>
          </w:p>
        </w:tc>
      </w:tr>
      <w:tr w:rsidR="00DB2160" w:rsidRPr="00DB2160" w14:paraId="7571DC11" w14:textId="77777777" w:rsidTr="00EF5EA4">
        <w:trPr>
          <w:trHeight w:val="400"/>
        </w:trPr>
        <w:tc>
          <w:tcPr>
            <w:tcW w:w="7991" w:type="dxa"/>
          </w:tcPr>
          <w:p w14:paraId="77DFAFA0" w14:textId="22B6D042" w:rsidR="00524FCB" w:rsidRPr="00DB2160" w:rsidRDefault="00211D64" w:rsidP="00211D64">
            <w:pPr>
              <w:pStyle w:val="NormalWeb"/>
              <w:numPr>
                <w:ilvl w:val="0"/>
                <w:numId w:val="39"/>
              </w:numPr>
              <w:tabs>
                <w:tab w:val="left" w:pos="308"/>
              </w:tabs>
              <w:spacing w:before="0" w:beforeAutospacing="0" w:after="0" w:afterAutospacing="0" w:line="360" w:lineRule="atLeast"/>
              <w:ind w:left="166" w:right="48" w:hanging="166"/>
              <w:jc w:val="both"/>
              <w:rPr>
                <w:sz w:val="26"/>
                <w:szCs w:val="26"/>
              </w:rPr>
            </w:pPr>
            <w:r w:rsidRPr="00DB2160">
              <w:rPr>
                <w:sz w:val="26"/>
                <w:szCs w:val="26"/>
              </w:rPr>
              <w:t>Việc Long từ chối hút thuốc lá điện tử và khuyên Nam không nên sử dụng thuốc lá điện tử cho thấy Long có lối sống lành mạnh, an toàn và tuân thủ đúng pháp luật.</w:t>
            </w:r>
          </w:p>
        </w:tc>
        <w:tc>
          <w:tcPr>
            <w:tcW w:w="799" w:type="dxa"/>
          </w:tcPr>
          <w:p w14:paraId="5B618A54" w14:textId="74B5C910" w:rsidR="00524FCB" w:rsidRPr="00DB2160" w:rsidRDefault="00B47CF1" w:rsidP="00E11781">
            <w:pPr>
              <w:spacing w:line="276" w:lineRule="auto"/>
              <w:jc w:val="center"/>
              <w:rPr>
                <w:sz w:val="26"/>
                <w:szCs w:val="26"/>
              </w:rPr>
            </w:pPr>
            <w:r w:rsidRPr="00DB2160">
              <w:rPr>
                <w:sz w:val="26"/>
                <w:szCs w:val="26"/>
              </w:rPr>
              <w:t>X</w:t>
            </w:r>
          </w:p>
        </w:tc>
        <w:tc>
          <w:tcPr>
            <w:tcW w:w="799" w:type="dxa"/>
          </w:tcPr>
          <w:p w14:paraId="4804A66F" w14:textId="77777777" w:rsidR="00524FCB" w:rsidRPr="00DB2160" w:rsidRDefault="00524FCB" w:rsidP="00E11781">
            <w:pPr>
              <w:spacing w:line="276" w:lineRule="auto"/>
              <w:jc w:val="center"/>
              <w:rPr>
                <w:sz w:val="26"/>
                <w:szCs w:val="26"/>
              </w:rPr>
            </w:pPr>
          </w:p>
        </w:tc>
      </w:tr>
      <w:tr w:rsidR="00DB2160" w:rsidRPr="00DB2160" w14:paraId="3340BC12" w14:textId="77777777" w:rsidTr="00EF5EA4">
        <w:trPr>
          <w:trHeight w:val="752"/>
        </w:trPr>
        <w:tc>
          <w:tcPr>
            <w:tcW w:w="7991" w:type="dxa"/>
          </w:tcPr>
          <w:p w14:paraId="2C148006" w14:textId="02C07E82" w:rsidR="00524FCB" w:rsidRPr="00DB2160" w:rsidRDefault="00211D64" w:rsidP="00211D64">
            <w:pPr>
              <w:pStyle w:val="ListParagraph"/>
              <w:numPr>
                <w:ilvl w:val="0"/>
                <w:numId w:val="39"/>
              </w:numPr>
              <w:tabs>
                <w:tab w:val="left" w:pos="308"/>
              </w:tabs>
              <w:spacing w:after="0" w:line="240" w:lineRule="auto"/>
              <w:ind w:left="166" w:hanging="166"/>
              <w:jc w:val="both"/>
              <w:rPr>
                <w:sz w:val="26"/>
                <w:szCs w:val="26"/>
              </w:rPr>
            </w:pPr>
            <w:r w:rsidRPr="00DB2160">
              <w:rPr>
                <w:sz w:val="26"/>
                <w:szCs w:val="26"/>
                <w:lang w:eastAsia="vi-VN"/>
              </w:rPr>
              <w:t>Việc Nam rủ Long hút thuốc lá điện tử là hành vi chưa đúng đắn và vi phạm pháp luật.</w:t>
            </w:r>
          </w:p>
        </w:tc>
        <w:tc>
          <w:tcPr>
            <w:tcW w:w="799" w:type="dxa"/>
          </w:tcPr>
          <w:p w14:paraId="298025CC" w14:textId="7CEF72E1" w:rsidR="00524FCB" w:rsidRPr="00DB2160" w:rsidRDefault="00B47CF1" w:rsidP="00E11781">
            <w:pPr>
              <w:spacing w:line="276" w:lineRule="auto"/>
              <w:jc w:val="center"/>
              <w:rPr>
                <w:sz w:val="26"/>
                <w:szCs w:val="26"/>
              </w:rPr>
            </w:pPr>
            <w:r w:rsidRPr="00DB2160">
              <w:rPr>
                <w:sz w:val="26"/>
                <w:szCs w:val="26"/>
              </w:rPr>
              <w:t>X</w:t>
            </w:r>
          </w:p>
        </w:tc>
        <w:tc>
          <w:tcPr>
            <w:tcW w:w="799" w:type="dxa"/>
          </w:tcPr>
          <w:p w14:paraId="3436BEC1" w14:textId="77777777" w:rsidR="00524FCB" w:rsidRPr="00DB2160" w:rsidRDefault="00524FCB" w:rsidP="00E11781">
            <w:pPr>
              <w:spacing w:line="276" w:lineRule="auto"/>
              <w:jc w:val="center"/>
              <w:rPr>
                <w:sz w:val="26"/>
                <w:szCs w:val="26"/>
              </w:rPr>
            </w:pPr>
          </w:p>
        </w:tc>
      </w:tr>
      <w:tr w:rsidR="00524FCB" w:rsidRPr="00DB2160" w14:paraId="6597A2AC" w14:textId="77777777" w:rsidTr="00EF5EA4">
        <w:trPr>
          <w:trHeight w:val="752"/>
        </w:trPr>
        <w:tc>
          <w:tcPr>
            <w:tcW w:w="7991" w:type="dxa"/>
          </w:tcPr>
          <w:p w14:paraId="557BBCBB" w14:textId="734FE8AB" w:rsidR="00524FCB" w:rsidRPr="00DB2160" w:rsidRDefault="00211D64" w:rsidP="00211D64">
            <w:pPr>
              <w:pStyle w:val="ListParagraph"/>
              <w:numPr>
                <w:ilvl w:val="0"/>
                <w:numId w:val="39"/>
              </w:numPr>
              <w:tabs>
                <w:tab w:val="left" w:pos="308"/>
              </w:tabs>
              <w:spacing w:after="0" w:line="240" w:lineRule="auto"/>
              <w:ind w:left="166" w:hanging="166"/>
              <w:jc w:val="both"/>
              <w:rPr>
                <w:sz w:val="26"/>
                <w:szCs w:val="26"/>
              </w:rPr>
            </w:pPr>
            <w:r w:rsidRPr="00DB2160">
              <w:rPr>
                <w:sz w:val="26"/>
                <w:szCs w:val="26"/>
              </w:rPr>
              <w:t>Thuốc lá điện tử cũng giống thuốc lá thông thường. Vì vậy, việc Nam rủ Long hút thuốc lá điện tử là bình thường và không vi phạm pháp luật.</w:t>
            </w:r>
          </w:p>
        </w:tc>
        <w:tc>
          <w:tcPr>
            <w:tcW w:w="799" w:type="dxa"/>
          </w:tcPr>
          <w:p w14:paraId="070422A3" w14:textId="77777777" w:rsidR="00524FCB" w:rsidRPr="00DB2160" w:rsidRDefault="00524FCB" w:rsidP="00E11781">
            <w:pPr>
              <w:spacing w:line="276" w:lineRule="auto"/>
              <w:jc w:val="center"/>
              <w:rPr>
                <w:sz w:val="26"/>
                <w:szCs w:val="26"/>
              </w:rPr>
            </w:pPr>
          </w:p>
        </w:tc>
        <w:tc>
          <w:tcPr>
            <w:tcW w:w="799" w:type="dxa"/>
          </w:tcPr>
          <w:p w14:paraId="44B16C61" w14:textId="09171C8D" w:rsidR="00524FCB" w:rsidRPr="00DB2160" w:rsidRDefault="00B47CF1" w:rsidP="00E11781">
            <w:pPr>
              <w:spacing w:line="276" w:lineRule="auto"/>
              <w:jc w:val="center"/>
              <w:rPr>
                <w:sz w:val="26"/>
                <w:szCs w:val="26"/>
              </w:rPr>
            </w:pPr>
            <w:r w:rsidRPr="00DB2160">
              <w:rPr>
                <w:sz w:val="26"/>
                <w:szCs w:val="26"/>
              </w:rPr>
              <w:t>X</w:t>
            </w:r>
          </w:p>
        </w:tc>
      </w:tr>
    </w:tbl>
    <w:p w14:paraId="7338A8E7" w14:textId="77777777" w:rsidR="00D84D19" w:rsidRPr="00DB2160" w:rsidRDefault="00D84D19" w:rsidP="00402876">
      <w:pPr>
        <w:spacing w:line="276" w:lineRule="auto"/>
        <w:jc w:val="both"/>
        <w:rPr>
          <w:rStyle w:val="Strong"/>
          <w:rFonts w:eastAsia="Georgia" w:cs="Times New Roman"/>
          <w:sz w:val="26"/>
          <w:szCs w:val="26"/>
        </w:rPr>
      </w:pPr>
    </w:p>
    <w:p w14:paraId="29A2EC1E" w14:textId="670E6888" w:rsidR="00FC4AFA" w:rsidRPr="00DB2160" w:rsidRDefault="00524FCB" w:rsidP="00FC4AFA">
      <w:pPr>
        <w:spacing w:line="276" w:lineRule="auto"/>
        <w:jc w:val="both"/>
        <w:rPr>
          <w:rFonts w:cs="Times New Roman"/>
          <w:b/>
          <w:bCs/>
          <w:sz w:val="26"/>
          <w:szCs w:val="26"/>
        </w:rPr>
      </w:pPr>
      <w:r w:rsidRPr="00DB2160">
        <w:rPr>
          <w:rStyle w:val="Strong"/>
          <w:rFonts w:eastAsia="Georgia" w:cs="Times New Roman"/>
          <w:sz w:val="26"/>
          <w:szCs w:val="26"/>
          <w:lang w:val="vi-VN"/>
        </w:rPr>
        <w:t xml:space="preserve">Câu </w:t>
      </w:r>
      <w:r w:rsidR="00D84D19" w:rsidRPr="00DB2160">
        <w:rPr>
          <w:rStyle w:val="Strong"/>
          <w:rFonts w:eastAsia="Georgia" w:cs="Times New Roman"/>
          <w:sz w:val="26"/>
          <w:szCs w:val="26"/>
        </w:rPr>
        <w:t>13</w:t>
      </w:r>
      <w:r w:rsidRPr="00DB2160">
        <w:rPr>
          <w:rStyle w:val="Strong"/>
          <w:rFonts w:eastAsia="Georgia" w:cs="Times New Roman"/>
          <w:sz w:val="26"/>
          <w:szCs w:val="26"/>
          <w:lang w:val="vi-VN"/>
        </w:rPr>
        <w:t xml:space="preserve">: </w:t>
      </w:r>
      <w:r w:rsidR="00FC4AFA" w:rsidRPr="00DB2160">
        <w:rPr>
          <w:rFonts w:cs="Times New Roman"/>
          <w:b/>
          <w:bCs/>
          <w:sz w:val="26"/>
          <w:szCs w:val="26"/>
        </w:rPr>
        <w:t>Bản thân em cần làm gì để thực hiện phòng, chống tệ nạn xã hội?</w:t>
      </w:r>
    </w:p>
    <w:p w14:paraId="722CB87B" w14:textId="362E731A" w:rsidR="00524FCB" w:rsidRPr="00DB2160" w:rsidRDefault="00524FCB" w:rsidP="00893F7E">
      <w:pPr>
        <w:spacing w:line="276" w:lineRule="auto"/>
        <w:jc w:val="both"/>
        <w:rPr>
          <w:rFonts w:cs="Times New Roman"/>
          <w:b/>
          <w:bCs/>
          <w:i/>
          <w:iCs/>
          <w:sz w:val="26"/>
          <w:szCs w:val="26"/>
        </w:rPr>
      </w:pPr>
    </w:p>
    <w:tbl>
      <w:tblPr>
        <w:tblStyle w:val="TableGrid"/>
        <w:tblW w:w="9634" w:type="dxa"/>
        <w:tblLook w:val="04A0" w:firstRow="1" w:lastRow="0" w:firstColumn="1" w:lastColumn="0" w:noHBand="0" w:noVBand="1"/>
      </w:tblPr>
      <w:tblGrid>
        <w:gridCol w:w="7933"/>
        <w:gridCol w:w="851"/>
        <w:gridCol w:w="850"/>
      </w:tblGrid>
      <w:tr w:rsidR="00DB2160" w:rsidRPr="00DB2160" w14:paraId="4400E322" w14:textId="77777777" w:rsidTr="00EF5EA4">
        <w:tc>
          <w:tcPr>
            <w:tcW w:w="7933" w:type="dxa"/>
          </w:tcPr>
          <w:p w14:paraId="38AE3C3F" w14:textId="77777777" w:rsidR="00524FCB" w:rsidRPr="00DB2160" w:rsidRDefault="00524FCB" w:rsidP="004939C7">
            <w:pPr>
              <w:pStyle w:val="NormalWeb"/>
              <w:spacing w:before="0" w:beforeAutospacing="0" w:after="0" w:afterAutospacing="0" w:line="276" w:lineRule="auto"/>
              <w:ind w:firstLine="284"/>
              <w:jc w:val="center"/>
              <w:rPr>
                <w:b/>
                <w:bCs/>
                <w:sz w:val="26"/>
                <w:szCs w:val="26"/>
                <w:lang w:val="vi-VN"/>
              </w:rPr>
            </w:pPr>
            <w:r w:rsidRPr="00DB2160">
              <w:rPr>
                <w:b/>
                <w:bCs/>
                <w:sz w:val="26"/>
                <w:szCs w:val="26"/>
                <w:lang w:val="vi-VN"/>
              </w:rPr>
              <w:t>Hành vi</w:t>
            </w:r>
          </w:p>
        </w:tc>
        <w:tc>
          <w:tcPr>
            <w:tcW w:w="851" w:type="dxa"/>
            <w:vAlign w:val="center"/>
          </w:tcPr>
          <w:p w14:paraId="0F4A1694" w14:textId="77777777" w:rsidR="00524FCB" w:rsidRPr="00DB2160" w:rsidRDefault="00524FCB" w:rsidP="00402876">
            <w:pPr>
              <w:spacing w:line="276" w:lineRule="auto"/>
              <w:jc w:val="both"/>
              <w:rPr>
                <w:b/>
                <w:bCs/>
                <w:sz w:val="26"/>
                <w:szCs w:val="26"/>
              </w:rPr>
            </w:pPr>
            <w:r w:rsidRPr="00DB2160">
              <w:rPr>
                <w:b/>
                <w:bCs/>
                <w:sz w:val="26"/>
                <w:szCs w:val="26"/>
              </w:rPr>
              <w:t>Đúng</w:t>
            </w:r>
          </w:p>
        </w:tc>
        <w:tc>
          <w:tcPr>
            <w:tcW w:w="850" w:type="dxa"/>
            <w:vAlign w:val="center"/>
          </w:tcPr>
          <w:p w14:paraId="2850EF81" w14:textId="77777777" w:rsidR="00524FCB" w:rsidRPr="00DB2160" w:rsidRDefault="00524FCB" w:rsidP="00402876">
            <w:pPr>
              <w:spacing w:line="276" w:lineRule="auto"/>
              <w:jc w:val="both"/>
              <w:rPr>
                <w:b/>
                <w:bCs/>
                <w:sz w:val="26"/>
                <w:szCs w:val="26"/>
              </w:rPr>
            </w:pPr>
            <w:r w:rsidRPr="00DB2160">
              <w:rPr>
                <w:b/>
                <w:bCs/>
                <w:sz w:val="26"/>
                <w:szCs w:val="26"/>
              </w:rPr>
              <w:t>Sai</w:t>
            </w:r>
          </w:p>
        </w:tc>
      </w:tr>
      <w:tr w:rsidR="00DB2160" w:rsidRPr="00DB2160" w14:paraId="6D01BFF9" w14:textId="77777777" w:rsidTr="00EF5EA4">
        <w:tc>
          <w:tcPr>
            <w:tcW w:w="7933" w:type="dxa"/>
          </w:tcPr>
          <w:p w14:paraId="71165CD3" w14:textId="5C3154A9" w:rsidR="00524FCB" w:rsidRPr="00DB2160" w:rsidRDefault="00A93E05" w:rsidP="00A93E05">
            <w:pPr>
              <w:pStyle w:val="ListParagraph"/>
              <w:numPr>
                <w:ilvl w:val="0"/>
                <w:numId w:val="40"/>
              </w:numPr>
              <w:spacing w:after="0" w:line="240" w:lineRule="auto"/>
              <w:ind w:left="308" w:hanging="308"/>
              <w:jc w:val="both"/>
              <w:rPr>
                <w:sz w:val="26"/>
                <w:szCs w:val="26"/>
              </w:rPr>
            </w:pPr>
            <w:r w:rsidRPr="00DB2160">
              <w:rPr>
                <w:sz w:val="26"/>
                <w:szCs w:val="26"/>
              </w:rPr>
              <w:t>Giữ gìn phẩm chất đạo đức và lối sống lành mạnh.</w:t>
            </w:r>
          </w:p>
        </w:tc>
        <w:tc>
          <w:tcPr>
            <w:tcW w:w="851" w:type="dxa"/>
          </w:tcPr>
          <w:p w14:paraId="01F403D1" w14:textId="56AEF59C" w:rsidR="00524FCB" w:rsidRPr="00DB2160" w:rsidRDefault="00B47CF1" w:rsidP="00304E6F">
            <w:pPr>
              <w:spacing w:line="276" w:lineRule="auto"/>
              <w:jc w:val="center"/>
              <w:rPr>
                <w:sz w:val="26"/>
                <w:szCs w:val="26"/>
              </w:rPr>
            </w:pPr>
            <w:r w:rsidRPr="00DB2160">
              <w:rPr>
                <w:sz w:val="26"/>
                <w:szCs w:val="26"/>
              </w:rPr>
              <w:t>X</w:t>
            </w:r>
          </w:p>
        </w:tc>
        <w:tc>
          <w:tcPr>
            <w:tcW w:w="850" w:type="dxa"/>
          </w:tcPr>
          <w:p w14:paraId="09431177" w14:textId="77777777" w:rsidR="00524FCB" w:rsidRPr="00DB2160" w:rsidRDefault="00524FCB" w:rsidP="00304E6F">
            <w:pPr>
              <w:spacing w:line="276" w:lineRule="auto"/>
              <w:jc w:val="center"/>
              <w:rPr>
                <w:sz w:val="26"/>
                <w:szCs w:val="26"/>
              </w:rPr>
            </w:pPr>
          </w:p>
        </w:tc>
      </w:tr>
      <w:tr w:rsidR="00DB2160" w:rsidRPr="00DB2160" w14:paraId="3B58AC30" w14:textId="77777777" w:rsidTr="00EF5EA4">
        <w:tc>
          <w:tcPr>
            <w:tcW w:w="7933" w:type="dxa"/>
          </w:tcPr>
          <w:p w14:paraId="772E97B3" w14:textId="71A116C0" w:rsidR="00524FCB" w:rsidRPr="00DB2160" w:rsidRDefault="00A93E05" w:rsidP="00A93E05">
            <w:pPr>
              <w:pStyle w:val="ListParagraph"/>
              <w:numPr>
                <w:ilvl w:val="0"/>
                <w:numId w:val="40"/>
              </w:numPr>
              <w:spacing w:after="0" w:line="240" w:lineRule="auto"/>
              <w:ind w:left="308" w:hanging="308"/>
              <w:jc w:val="both"/>
              <w:rPr>
                <w:sz w:val="26"/>
                <w:szCs w:val="26"/>
              </w:rPr>
            </w:pPr>
            <w:r w:rsidRPr="00DB2160">
              <w:rPr>
                <w:sz w:val="26"/>
                <w:szCs w:val="26"/>
              </w:rPr>
              <w:lastRenderedPageBreak/>
              <w:t>Không cần tham gia các hoạt động tuyên truyền, giáo dục về tệ nạn xã hội.</w:t>
            </w:r>
          </w:p>
        </w:tc>
        <w:tc>
          <w:tcPr>
            <w:tcW w:w="851" w:type="dxa"/>
          </w:tcPr>
          <w:p w14:paraId="517EA071" w14:textId="77777777" w:rsidR="00524FCB" w:rsidRPr="00DB2160" w:rsidRDefault="00524FCB" w:rsidP="00304E6F">
            <w:pPr>
              <w:spacing w:line="276" w:lineRule="auto"/>
              <w:jc w:val="center"/>
              <w:rPr>
                <w:sz w:val="26"/>
                <w:szCs w:val="26"/>
              </w:rPr>
            </w:pPr>
          </w:p>
        </w:tc>
        <w:tc>
          <w:tcPr>
            <w:tcW w:w="850" w:type="dxa"/>
          </w:tcPr>
          <w:p w14:paraId="01DDF6FB" w14:textId="111137D8" w:rsidR="00524FCB" w:rsidRPr="00DB2160" w:rsidRDefault="00B47CF1" w:rsidP="00304E6F">
            <w:pPr>
              <w:spacing w:line="276" w:lineRule="auto"/>
              <w:jc w:val="center"/>
              <w:rPr>
                <w:sz w:val="26"/>
                <w:szCs w:val="26"/>
              </w:rPr>
            </w:pPr>
            <w:r w:rsidRPr="00DB2160">
              <w:rPr>
                <w:sz w:val="26"/>
                <w:szCs w:val="26"/>
              </w:rPr>
              <w:t>X</w:t>
            </w:r>
          </w:p>
        </w:tc>
      </w:tr>
      <w:tr w:rsidR="00DB2160" w:rsidRPr="00DB2160" w14:paraId="27561EEE" w14:textId="77777777" w:rsidTr="00EF5EA4">
        <w:tc>
          <w:tcPr>
            <w:tcW w:w="7933" w:type="dxa"/>
          </w:tcPr>
          <w:p w14:paraId="53D27F56" w14:textId="3898B842" w:rsidR="00524FCB" w:rsidRPr="00DB2160" w:rsidRDefault="00A93E05" w:rsidP="00A93E05">
            <w:pPr>
              <w:pStyle w:val="ListParagraph"/>
              <w:numPr>
                <w:ilvl w:val="0"/>
                <w:numId w:val="40"/>
              </w:numPr>
              <w:spacing w:after="0" w:line="240" w:lineRule="auto"/>
              <w:ind w:left="308" w:hanging="308"/>
              <w:jc w:val="both"/>
              <w:rPr>
                <w:sz w:val="26"/>
                <w:szCs w:val="26"/>
              </w:rPr>
            </w:pPr>
            <w:r w:rsidRPr="00DB2160">
              <w:rPr>
                <w:sz w:val="26"/>
                <w:szCs w:val="26"/>
              </w:rPr>
              <w:t>Học tập tốt và phát triển kỹ năng sống.</w:t>
            </w:r>
          </w:p>
        </w:tc>
        <w:tc>
          <w:tcPr>
            <w:tcW w:w="851" w:type="dxa"/>
          </w:tcPr>
          <w:p w14:paraId="4D6BE52D" w14:textId="5C980899" w:rsidR="00524FCB" w:rsidRPr="00DB2160" w:rsidRDefault="00B47CF1" w:rsidP="00304E6F">
            <w:pPr>
              <w:spacing w:line="276" w:lineRule="auto"/>
              <w:jc w:val="center"/>
              <w:rPr>
                <w:sz w:val="26"/>
                <w:szCs w:val="26"/>
              </w:rPr>
            </w:pPr>
            <w:r w:rsidRPr="00DB2160">
              <w:rPr>
                <w:sz w:val="26"/>
                <w:szCs w:val="26"/>
              </w:rPr>
              <w:t>X</w:t>
            </w:r>
          </w:p>
        </w:tc>
        <w:tc>
          <w:tcPr>
            <w:tcW w:w="850" w:type="dxa"/>
          </w:tcPr>
          <w:p w14:paraId="3F43CE82" w14:textId="77777777" w:rsidR="00524FCB" w:rsidRPr="00DB2160" w:rsidRDefault="00524FCB" w:rsidP="00304E6F">
            <w:pPr>
              <w:spacing w:line="276" w:lineRule="auto"/>
              <w:jc w:val="center"/>
              <w:rPr>
                <w:sz w:val="26"/>
                <w:szCs w:val="26"/>
              </w:rPr>
            </w:pPr>
          </w:p>
        </w:tc>
      </w:tr>
      <w:tr w:rsidR="00DB2160" w:rsidRPr="00DB2160" w14:paraId="39D904CD" w14:textId="77777777" w:rsidTr="00EF5EA4">
        <w:tc>
          <w:tcPr>
            <w:tcW w:w="7933" w:type="dxa"/>
          </w:tcPr>
          <w:p w14:paraId="2DED51CD" w14:textId="3AD2E803" w:rsidR="00524FCB" w:rsidRPr="00DB2160" w:rsidRDefault="00A93E05" w:rsidP="00A93E05">
            <w:pPr>
              <w:pStyle w:val="ListParagraph"/>
              <w:numPr>
                <w:ilvl w:val="0"/>
                <w:numId w:val="40"/>
              </w:numPr>
              <w:spacing w:after="0" w:line="240" w:lineRule="auto"/>
              <w:ind w:left="308" w:hanging="308"/>
              <w:jc w:val="both"/>
              <w:rPr>
                <w:sz w:val="26"/>
                <w:szCs w:val="26"/>
              </w:rPr>
            </w:pPr>
            <w:r w:rsidRPr="00DB2160">
              <w:rPr>
                <w:sz w:val="26"/>
                <w:szCs w:val="26"/>
              </w:rPr>
              <w:t>Xây dựng mối quan hệ lành mạnh.</w:t>
            </w:r>
          </w:p>
        </w:tc>
        <w:tc>
          <w:tcPr>
            <w:tcW w:w="851" w:type="dxa"/>
          </w:tcPr>
          <w:p w14:paraId="0467E7F0" w14:textId="4F8EB916" w:rsidR="00524FCB" w:rsidRPr="00DB2160" w:rsidRDefault="00B47CF1" w:rsidP="00304E6F">
            <w:pPr>
              <w:spacing w:line="276" w:lineRule="auto"/>
              <w:jc w:val="center"/>
              <w:rPr>
                <w:sz w:val="26"/>
                <w:szCs w:val="26"/>
              </w:rPr>
            </w:pPr>
            <w:r w:rsidRPr="00DB2160">
              <w:rPr>
                <w:sz w:val="26"/>
                <w:szCs w:val="26"/>
              </w:rPr>
              <w:t>X</w:t>
            </w:r>
          </w:p>
        </w:tc>
        <w:tc>
          <w:tcPr>
            <w:tcW w:w="850" w:type="dxa"/>
          </w:tcPr>
          <w:p w14:paraId="21399A16" w14:textId="77777777" w:rsidR="00524FCB" w:rsidRPr="00DB2160" w:rsidRDefault="00524FCB" w:rsidP="00304E6F">
            <w:pPr>
              <w:spacing w:line="276" w:lineRule="auto"/>
              <w:jc w:val="center"/>
              <w:rPr>
                <w:sz w:val="26"/>
                <w:szCs w:val="26"/>
              </w:rPr>
            </w:pPr>
          </w:p>
        </w:tc>
      </w:tr>
    </w:tbl>
    <w:p w14:paraId="4E966C5D" w14:textId="0F93A6C4" w:rsidR="00B47CF1" w:rsidRPr="00DB2160" w:rsidRDefault="00524FCB" w:rsidP="00B47CF1">
      <w:pPr>
        <w:pStyle w:val="NormalWeb"/>
        <w:spacing w:before="0" w:beforeAutospacing="0" w:after="0" w:afterAutospacing="0" w:line="276" w:lineRule="auto"/>
        <w:jc w:val="both"/>
        <w:rPr>
          <w:rStyle w:val="Strong"/>
          <w:b w:val="0"/>
          <w:bCs w:val="0"/>
          <w:sz w:val="26"/>
          <w:szCs w:val="26"/>
        </w:rPr>
      </w:pPr>
      <w:r w:rsidRPr="00DB2160">
        <w:rPr>
          <w:sz w:val="26"/>
          <w:szCs w:val="26"/>
          <w:lang w:val="vi-VN"/>
        </w:rPr>
        <w:t xml:space="preserve"> </w:t>
      </w:r>
    </w:p>
    <w:p w14:paraId="2D6B2B80" w14:textId="61297C55" w:rsidR="000778E6" w:rsidRPr="00DB2160" w:rsidRDefault="000778E6" w:rsidP="000778E6">
      <w:pPr>
        <w:pStyle w:val="NormalWeb"/>
        <w:spacing w:before="0" w:beforeAutospacing="0" w:after="0" w:afterAutospacing="0" w:line="276" w:lineRule="auto"/>
        <w:jc w:val="both"/>
        <w:rPr>
          <w:rFonts w:eastAsia="Calibri"/>
          <w:b/>
          <w:bCs/>
          <w:kern w:val="2"/>
          <w:sz w:val="26"/>
          <w:szCs w:val="26"/>
          <w:lang w:val="vi-VN"/>
          <w14:ligatures w14:val="standardContextual"/>
        </w:rPr>
      </w:pPr>
      <w:r w:rsidRPr="00DB2160">
        <w:rPr>
          <w:rStyle w:val="Strong"/>
          <w:rFonts w:eastAsia="Georgia"/>
          <w:sz w:val="26"/>
          <w:szCs w:val="26"/>
          <w:lang w:val="vi-VN"/>
        </w:rPr>
        <w:t xml:space="preserve">Câu </w:t>
      </w:r>
      <w:r w:rsidRPr="00DB2160">
        <w:rPr>
          <w:b/>
          <w:bCs/>
          <w:sz w:val="26"/>
          <w:szCs w:val="26"/>
          <w:lang w:val="vi-VN"/>
        </w:rPr>
        <w:t>1</w:t>
      </w:r>
      <w:r w:rsidR="00B47CF1" w:rsidRPr="00DB2160">
        <w:rPr>
          <w:b/>
          <w:bCs/>
          <w:sz w:val="26"/>
          <w:szCs w:val="26"/>
        </w:rPr>
        <w:t>4</w:t>
      </w:r>
      <w:r w:rsidRPr="00DB2160">
        <w:rPr>
          <w:b/>
          <w:bCs/>
          <w:sz w:val="26"/>
          <w:szCs w:val="26"/>
          <w:lang w:val="vi-VN"/>
        </w:rPr>
        <w:t xml:space="preserve">: </w:t>
      </w:r>
      <w:r w:rsidRPr="00DB2160">
        <w:rPr>
          <w:rFonts w:eastAsia="Calibri"/>
          <w:b/>
          <w:bCs/>
          <w:kern w:val="2"/>
          <w:sz w:val="26"/>
          <w:szCs w:val="26"/>
          <w:lang w:val="vi-VN"/>
          <w14:ligatures w14:val="standardContextual"/>
        </w:rPr>
        <w:t>Tình huống</w:t>
      </w:r>
    </w:p>
    <w:p w14:paraId="30E7C818" w14:textId="6CDC5E33" w:rsidR="000778E6" w:rsidRPr="00DB2160" w:rsidRDefault="000778E6" w:rsidP="000778E6">
      <w:pPr>
        <w:ind w:firstLine="720"/>
        <w:jc w:val="both"/>
        <w:rPr>
          <w:rFonts w:cs="Times New Roman"/>
          <w:sz w:val="26"/>
          <w:szCs w:val="26"/>
          <w:lang w:val="vi-VN"/>
        </w:rPr>
      </w:pPr>
      <w:r w:rsidRPr="00DB2160">
        <w:rPr>
          <w:rFonts w:cs="Times New Roman"/>
          <w:sz w:val="26"/>
          <w:szCs w:val="26"/>
          <w:lang w:val="vi-VN"/>
        </w:rPr>
        <w:t>Trong khu dân cư của em, có một số người thường xuyên tụ tập cúng bái, xem bói gây mất trật tự và ảnh hưởng đến đời sống của người dân.</w:t>
      </w:r>
      <w:r w:rsidR="00FB7F62" w:rsidRPr="00DB2160">
        <w:rPr>
          <w:rFonts w:cs="Times New Roman"/>
          <w:sz w:val="26"/>
          <w:szCs w:val="26"/>
          <w:lang w:val="vi-VN"/>
        </w:rPr>
        <w:t xml:space="preserve"> Bạn Linh</w:t>
      </w:r>
      <w:r w:rsidRPr="00DB2160">
        <w:rPr>
          <w:rFonts w:cs="Times New Roman"/>
          <w:sz w:val="26"/>
          <w:szCs w:val="26"/>
          <w:lang w:val="vi-VN"/>
        </w:rPr>
        <w:t xml:space="preserve"> đã cùng với các bạn </w:t>
      </w:r>
      <w:r w:rsidR="00FB7F62" w:rsidRPr="00DB2160">
        <w:rPr>
          <w:rFonts w:cs="Times New Roman"/>
          <w:sz w:val="26"/>
          <w:szCs w:val="26"/>
          <w:lang w:val="vi-VN"/>
        </w:rPr>
        <w:t xml:space="preserve">của mình </w:t>
      </w:r>
      <w:r w:rsidRPr="00DB2160">
        <w:rPr>
          <w:rFonts w:cs="Times New Roman"/>
          <w:sz w:val="26"/>
          <w:szCs w:val="26"/>
          <w:lang w:val="vi-VN"/>
        </w:rPr>
        <w:t>trong tổ dân phố tuyên truyền về tác hại của mê tín dị đoan và vận động mọi người tuân thủ pháp luật.</w:t>
      </w:r>
    </w:p>
    <w:p w14:paraId="12B6D2F4" w14:textId="7D17A539" w:rsidR="000778E6" w:rsidRPr="00DB2160" w:rsidRDefault="000778E6" w:rsidP="00FB7F62">
      <w:pPr>
        <w:ind w:firstLine="720"/>
        <w:jc w:val="both"/>
        <w:rPr>
          <w:rFonts w:cs="Times New Roman"/>
          <w:b/>
          <w:bCs/>
          <w:i/>
          <w:iCs/>
          <w:sz w:val="26"/>
          <w:szCs w:val="26"/>
          <w:lang w:val="vi-VN"/>
        </w:rPr>
      </w:pPr>
      <w:r w:rsidRPr="00DB2160">
        <w:rPr>
          <w:rFonts w:cs="Times New Roman"/>
          <w:b/>
          <w:bCs/>
          <w:i/>
          <w:iCs/>
          <w:sz w:val="26"/>
          <w:szCs w:val="26"/>
          <w:lang w:val="vi-VN"/>
        </w:rPr>
        <w:t xml:space="preserve">Theo em, đâu là </w:t>
      </w:r>
      <w:r w:rsidR="00FB7F62" w:rsidRPr="00DB2160">
        <w:rPr>
          <w:rFonts w:cs="Times New Roman"/>
          <w:b/>
          <w:bCs/>
          <w:i/>
          <w:iCs/>
          <w:sz w:val="26"/>
          <w:szCs w:val="26"/>
          <w:lang w:val="vi-VN"/>
        </w:rPr>
        <w:t xml:space="preserve">nhận định </w:t>
      </w:r>
      <w:r w:rsidRPr="00DB2160">
        <w:rPr>
          <w:rFonts w:cs="Times New Roman"/>
          <w:b/>
          <w:bCs/>
          <w:i/>
          <w:iCs/>
          <w:sz w:val="26"/>
          <w:szCs w:val="26"/>
          <w:lang w:val="vi-VN"/>
        </w:rPr>
        <w:t xml:space="preserve">đúng hoặc sai trong tình huống </w:t>
      </w:r>
      <w:r w:rsidR="00FB7F62" w:rsidRPr="00DB2160">
        <w:rPr>
          <w:rFonts w:cs="Times New Roman"/>
          <w:b/>
          <w:bCs/>
          <w:i/>
          <w:iCs/>
          <w:sz w:val="26"/>
          <w:szCs w:val="26"/>
          <w:lang w:val="vi-VN"/>
        </w:rPr>
        <w:t>này?</w:t>
      </w:r>
    </w:p>
    <w:tbl>
      <w:tblPr>
        <w:tblStyle w:val="TableGrid"/>
        <w:tblW w:w="9589" w:type="dxa"/>
        <w:tblLook w:val="04A0" w:firstRow="1" w:lastRow="0" w:firstColumn="1" w:lastColumn="0" w:noHBand="0" w:noVBand="1"/>
      </w:tblPr>
      <w:tblGrid>
        <w:gridCol w:w="7968"/>
        <w:gridCol w:w="823"/>
        <w:gridCol w:w="798"/>
      </w:tblGrid>
      <w:tr w:rsidR="00DB2160" w:rsidRPr="00DB2160" w14:paraId="648727B7" w14:textId="77777777" w:rsidTr="00EF5EA4">
        <w:trPr>
          <w:trHeight w:val="400"/>
        </w:trPr>
        <w:tc>
          <w:tcPr>
            <w:tcW w:w="7991" w:type="dxa"/>
          </w:tcPr>
          <w:p w14:paraId="0AC7A1E7" w14:textId="77777777" w:rsidR="000778E6" w:rsidRPr="00DB2160" w:rsidRDefault="000778E6" w:rsidP="00EF5EA4">
            <w:pPr>
              <w:tabs>
                <w:tab w:val="left" w:pos="0"/>
              </w:tabs>
              <w:spacing w:line="276" w:lineRule="auto"/>
              <w:jc w:val="center"/>
              <w:rPr>
                <w:rFonts w:eastAsia="Calibri"/>
                <w:b/>
                <w:bCs/>
                <w:kern w:val="2"/>
                <w:sz w:val="26"/>
                <w:szCs w:val="26"/>
                <w:lang w:val="vi-VN"/>
                <w14:ligatures w14:val="standardContextual"/>
              </w:rPr>
            </w:pPr>
            <w:r w:rsidRPr="00DB2160">
              <w:rPr>
                <w:b/>
                <w:bCs/>
                <w:sz w:val="26"/>
                <w:szCs w:val="26"/>
                <w:lang w:val="vi-VN"/>
              </w:rPr>
              <w:t>Hành vi</w:t>
            </w:r>
          </w:p>
        </w:tc>
        <w:tc>
          <w:tcPr>
            <w:tcW w:w="799" w:type="dxa"/>
            <w:vAlign w:val="center"/>
          </w:tcPr>
          <w:p w14:paraId="279AC46E" w14:textId="77777777" w:rsidR="000778E6" w:rsidRPr="00DB2160" w:rsidRDefault="000778E6" w:rsidP="00EF5EA4">
            <w:pPr>
              <w:spacing w:line="276" w:lineRule="auto"/>
              <w:jc w:val="both"/>
              <w:rPr>
                <w:b/>
                <w:bCs/>
                <w:sz w:val="26"/>
                <w:szCs w:val="26"/>
              </w:rPr>
            </w:pPr>
            <w:r w:rsidRPr="00DB2160">
              <w:rPr>
                <w:b/>
                <w:bCs/>
                <w:sz w:val="26"/>
                <w:szCs w:val="26"/>
              </w:rPr>
              <w:t>Đúng</w:t>
            </w:r>
          </w:p>
        </w:tc>
        <w:tc>
          <w:tcPr>
            <w:tcW w:w="799" w:type="dxa"/>
            <w:vAlign w:val="center"/>
          </w:tcPr>
          <w:p w14:paraId="776E7B8F" w14:textId="77777777" w:rsidR="000778E6" w:rsidRPr="00DB2160" w:rsidRDefault="000778E6" w:rsidP="00EF5EA4">
            <w:pPr>
              <w:spacing w:line="276" w:lineRule="auto"/>
              <w:jc w:val="both"/>
              <w:rPr>
                <w:b/>
                <w:bCs/>
                <w:sz w:val="26"/>
                <w:szCs w:val="26"/>
              </w:rPr>
            </w:pPr>
            <w:r w:rsidRPr="00DB2160">
              <w:rPr>
                <w:b/>
                <w:bCs/>
                <w:sz w:val="26"/>
                <w:szCs w:val="26"/>
              </w:rPr>
              <w:t>Sai</w:t>
            </w:r>
          </w:p>
        </w:tc>
      </w:tr>
      <w:tr w:rsidR="00DB2160" w:rsidRPr="00DB2160" w14:paraId="16546B92" w14:textId="77777777" w:rsidTr="00EF5EA4">
        <w:trPr>
          <w:trHeight w:val="502"/>
        </w:trPr>
        <w:tc>
          <w:tcPr>
            <w:tcW w:w="7991" w:type="dxa"/>
          </w:tcPr>
          <w:p w14:paraId="300B809B" w14:textId="79EABFD6" w:rsidR="000778E6" w:rsidRPr="00DB2160" w:rsidRDefault="000778E6" w:rsidP="00765012">
            <w:pPr>
              <w:pStyle w:val="NormalWeb"/>
              <w:tabs>
                <w:tab w:val="left" w:pos="308"/>
              </w:tabs>
              <w:spacing w:before="0" w:beforeAutospacing="0" w:after="0" w:afterAutospacing="0" w:line="360" w:lineRule="atLeast"/>
              <w:ind w:left="166" w:right="48" w:hanging="284"/>
              <w:jc w:val="both"/>
              <w:rPr>
                <w:sz w:val="26"/>
                <w:szCs w:val="26"/>
              </w:rPr>
            </w:pPr>
            <w:r w:rsidRPr="00DB2160">
              <w:rPr>
                <w:sz w:val="26"/>
                <w:szCs w:val="26"/>
              </w:rPr>
              <w:t xml:space="preserve">A. </w:t>
            </w:r>
            <w:r w:rsidR="00FB7F62" w:rsidRPr="00DB2160">
              <w:rPr>
                <w:sz w:val="26"/>
                <w:szCs w:val="26"/>
              </w:rPr>
              <w:t>Linh</w:t>
            </w:r>
            <w:r w:rsidRPr="00DB2160">
              <w:rPr>
                <w:sz w:val="26"/>
                <w:szCs w:val="26"/>
              </w:rPr>
              <w:t xml:space="preserve"> nên im lặng vì những người mê tín dị đoan </w:t>
            </w:r>
            <w:r w:rsidR="00FB7F62" w:rsidRPr="00DB2160">
              <w:rPr>
                <w:sz w:val="26"/>
                <w:szCs w:val="26"/>
              </w:rPr>
              <w:t xml:space="preserve">có thể sẽ </w:t>
            </w:r>
            <w:r w:rsidRPr="00DB2160">
              <w:rPr>
                <w:sz w:val="26"/>
                <w:szCs w:val="26"/>
              </w:rPr>
              <w:t>trả thù.</w:t>
            </w:r>
          </w:p>
        </w:tc>
        <w:tc>
          <w:tcPr>
            <w:tcW w:w="799" w:type="dxa"/>
          </w:tcPr>
          <w:p w14:paraId="44518E14" w14:textId="77777777" w:rsidR="000778E6" w:rsidRPr="00DB2160" w:rsidRDefault="000778E6" w:rsidP="00304E6F">
            <w:pPr>
              <w:spacing w:line="276" w:lineRule="auto"/>
              <w:jc w:val="center"/>
              <w:rPr>
                <w:sz w:val="26"/>
                <w:szCs w:val="26"/>
              </w:rPr>
            </w:pPr>
          </w:p>
        </w:tc>
        <w:tc>
          <w:tcPr>
            <w:tcW w:w="799" w:type="dxa"/>
          </w:tcPr>
          <w:p w14:paraId="07C471F5" w14:textId="10CFCB70" w:rsidR="000778E6" w:rsidRPr="00DB2160" w:rsidRDefault="000D5779" w:rsidP="00304E6F">
            <w:pPr>
              <w:spacing w:line="276" w:lineRule="auto"/>
              <w:jc w:val="center"/>
              <w:rPr>
                <w:sz w:val="26"/>
                <w:szCs w:val="26"/>
              </w:rPr>
            </w:pPr>
            <w:r w:rsidRPr="00DB2160">
              <w:rPr>
                <w:sz w:val="26"/>
                <w:szCs w:val="26"/>
              </w:rPr>
              <w:t>X</w:t>
            </w:r>
          </w:p>
        </w:tc>
      </w:tr>
      <w:tr w:rsidR="00DB2160" w:rsidRPr="00DB2160" w14:paraId="6E569371" w14:textId="77777777" w:rsidTr="00EF5EA4">
        <w:trPr>
          <w:trHeight w:val="400"/>
        </w:trPr>
        <w:tc>
          <w:tcPr>
            <w:tcW w:w="7991" w:type="dxa"/>
          </w:tcPr>
          <w:p w14:paraId="3FAF6FEB" w14:textId="28D479C5" w:rsidR="000778E6" w:rsidRPr="00DB2160" w:rsidRDefault="000778E6" w:rsidP="00765012">
            <w:pPr>
              <w:pStyle w:val="NormalWeb"/>
              <w:tabs>
                <w:tab w:val="left" w:pos="308"/>
              </w:tabs>
              <w:spacing w:before="0" w:beforeAutospacing="0" w:after="0" w:afterAutospacing="0" w:line="360" w:lineRule="atLeast"/>
              <w:ind w:left="166" w:right="48" w:hanging="284"/>
              <w:jc w:val="both"/>
              <w:rPr>
                <w:sz w:val="26"/>
                <w:szCs w:val="26"/>
              </w:rPr>
            </w:pPr>
            <w:r w:rsidRPr="00DB2160">
              <w:rPr>
                <w:sz w:val="26"/>
                <w:szCs w:val="26"/>
              </w:rPr>
              <w:t>B. Việc tuyên truyền về tác hại của mê tín dị đoan là một hành động thiết thực.</w:t>
            </w:r>
          </w:p>
        </w:tc>
        <w:tc>
          <w:tcPr>
            <w:tcW w:w="799" w:type="dxa"/>
          </w:tcPr>
          <w:p w14:paraId="486566D5" w14:textId="0EBC4B20" w:rsidR="000778E6" w:rsidRPr="00DB2160" w:rsidRDefault="000D5779" w:rsidP="00304E6F">
            <w:pPr>
              <w:spacing w:line="276" w:lineRule="auto"/>
              <w:jc w:val="center"/>
              <w:rPr>
                <w:sz w:val="26"/>
                <w:szCs w:val="26"/>
              </w:rPr>
            </w:pPr>
            <w:r w:rsidRPr="00DB2160">
              <w:rPr>
                <w:sz w:val="26"/>
                <w:szCs w:val="26"/>
              </w:rPr>
              <w:t>X</w:t>
            </w:r>
          </w:p>
        </w:tc>
        <w:tc>
          <w:tcPr>
            <w:tcW w:w="799" w:type="dxa"/>
          </w:tcPr>
          <w:p w14:paraId="7526D8C2" w14:textId="77777777" w:rsidR="000778E6" w:rsidRPr="00DB2160" w:rsidRDefault="000778E6" w:rsidP="00304E6F">
            <w:pPr>
              <w:spacing w:line="276" w:lineRule="auto"/>
              <w:jc w:val="center"/>
              <w:rPr>
                <w:sz w:val="26"/>
                <w:szCs w:val="26"/>
              </w:rPr>
            </w:pPr>
          </w:p>
        </w:tc>
      </w:tr>
      <w:tr w:rsidR="00DB2160" w:rsidRPr="00DB2160" w14:paraId="795060D0" w14:textId="77777777" w:rsidTr="00EF5EA4">
        <w:trPr>
          <w:trHeight w:val="752"/>
        </w:trPr>
        <w:tc>
          <w:tcPr>
            <w:tcW w:w="7991" w:type="dxa"/>
          </w:tcPr>
          <w:p w14:paraId="0A6357C1" w14:textId="02E313C5" w:rsidR="000778E6" w:rsidRPr="00DB2160" w:rsidRDefault="000778E6" w:rsidP="00765012">
            <w:pPr>
              <w:pStyle w:val="ListParagraph"/>
              <w:tabs>
                <w:tab w:val="left" w:pos="308"/>
              </w:tabs>
              <w:spacing w:after="0" w:line="240" w:lineRule="auto"/>
              <w:ind w:left="166" w:hanging="284"/>
              <w:jc w:val="both"/>
              <w:rPr>
                <w:sz w:val="26"/>
                <w:szCs w:val="26"/>
              </w:rPr>
            </w:pPr>
            <w:r w:rsidRPr="00DB2160">
              <w:rPr>
                <w:sz w:val="26"/>
                <w:szCs w:val="26"/>
              </w:rPr>
              <w:t>C. Mê tín dị đoan là quyền tự do tín ngưỡng của mỗi người, không ai có quyền can thiệp.</w:t>
            </w:r>
          </w:p>
        </w:tc>
        <w:tc>
          <w:tcPr>
            <w:tcW w:w="799" w:type="dxa"/>
          </w:tcPr>
          <w:p w14:paraId="202A4AC7" w14:textId="77777777" w:rsidR="000778E6" w:rsidRPr="00DB2160" w:rsidRDefault="000778E6" w:rsidP="00304E6F">
            <w:pPr>
              <w:spacing w:line="276" w:lineRule="auto"/>
              <w:jc w:val="center"/>
              <w:rPr>
                <w:sz w:val="26"/>
                <w:szCs w:val="26"/>
              </w:rPr>
            </w:pPr>
          </w:p>
        </w:tc>
        <w:tc>
          <w:tcPr>
            <w:tcW w:w="799" w:type="dxa"/>
          </w:tcPr>
          <w:p w14:paraId="11836899" w14:textId="689AD062" w:rsidR="000778E6" w:rsidRPr="00DB2160" w:rsidRDefault="000D5779" w:rsidP="00304E6F">
            <w:pPr>
              <w:spacing w:line="276" w:lineRule="auto"/>
              <w:jc w:val="center"/>
              <w:rPr>
                <w:sz w:val="26"/>
                <w:szCs w:val="26"/>
              </w:rPr>
            </w:pPr>
            <w:r w:rsidRPr="00DB2160">
              <w:rPr>
                <w:sz w:val="26"/>
                <w:szCs w:val="26"/>
              </w:rPr>
              <w:t>X</w:t>
            </w:r>
          </w:p>
        </w:tc>
      </w:tr>
      <w:tr w:rsidR="000778E6" w:rsidRPr="00DB2160" w14:paraId="3D82925B" w14:textId="77777777" w:rsidTr="00EF5EA4">
        <w:trPr>
          <w:trHeight w:val="752"/>
        </w:trPr>
        <w:tc>
          <w:tcPr>
            <w:tcW w:w="7991" w:type="dxa"/>
          </w:tcPr>
          <w:p w14:paraId="1B9F0459" w14:textId="6284799B" w:rsidR="000778E6" w:rsidRPr="00DB2160" w:rsidRDefault="00FB7F62" w:rsidP="00FB7F62">
            <w:pPr>
              <w:tabs>
                <w:tab w:val="left" w:pos="308"/>
              </w:tabs>
              <w:ind w:left="-118"/>
              <w:jc w:val="both"/>
              <w:rPr>
                <w:sz w:val="26"/>
                <w:szCs w:val="26"/>
              </w:rPr>
            </w:pPr>
            <w:r w:rsidRPr="00DB2160">
              <w:rPr>
                <w:sz w:val="26"/>
                <w:szCs w:val="26"/>
              </w:rPr>
              <w:t>D. Linh</w:t>
            </w:r>
            <w:r w:rsidR="000778E6" w:rsidRPr="00DB2160">
              <w:rPr>
                <w:sz w:val="26"/>
                <w:szCs w:val="26"/>
              </w:rPr>
              <w:t xml:space="preserve"> đã thể hiện tinh thần trách nhiệm công dân trong việc phòng, chống tệ nạn xã hội.</w:t>
            </w:r>
          </w:p>
        </w:tc>
        <w:tc>
          <w:tcPr>
            <w:tcW w:w="799" w:type="dxa"/>
          </w:tcPr>
          <w:p w14:paraId="3E769CAE" w14:textId="16391D91" w:rsidR="000778E6" w:rsidRPr="00DB2160" w:rsidRDefault="000D5779" w:rsidP="00304E6F">
            <w:pPr>
              <w:spacing w:line="276" w:lineRule="auto"/>
              <w:jc w:val="center"/>
              <w:rPr>
                <w:sz w:val="26"/>
                <w:szCs w:val="26"/>
              </w:rPr>
            </w:pPr>
            <w:r w:rsidRPr="00DB2160">
              <w:rPr>
                <w:sz w:val="26"/>
                <w:szCs w:val="26"/>
              </w:rPr>
              <w:t>X</w:t>
            </w:r>
          </w:p>
        </w:tc>
        <w:tc>
          <w:tcPr>
            <w:tcW w:w="799" w:type="dxa"/>
          </w:tcPr>
          <w:p w14:paraId="67658A96" w14:textId="77777777" w:rsidR="000778E6" w:rsidRPr="00DB2160" w:rsidRDefault="000778E6" w:rsidP="00304E6F">
            <w:pPr>
              <w:spacing w:line="276" w:lineRule="auto"/>
              <w:jc w:val="center"/>
              <w:rPr>
                <w:sz w:val="26"/>
                <w:szCs w:val="26"/>
              </w:rPr>
            </w:pPr>
          </w:p>
        </w:tc>
      </w:tr>
    </w:tbl>
    <w:p w14:paraId="55357C2F" w14:textId="77777777" w:rsidR="000778E6" w:rsidRPr="00DB2160" w:rsidRDefault="000778E6" w:rsidP="000778E6">
      <w:pPr>
        <w:spacing w:line="276" w:lineRule="auto"/>
        <w:jc w:val="both"/>
        <w:rPr>
          <w:rStyle w:val="Strong"/>
          <w:rFonts w:eastAsia="Georgia" w:cs="Times New Roman"/>
          <w:sz w:val="26"/>
          <w:szCs w:val="26"/>
        </w:rPr>
      </w:pPr>
    </w:p>
    <w:p w14:paraId="7FE9E9B7" w14:textId="560D87D4" w:rsidR="000778E6" w:rsidRPr="00DB2160" w:rsidRDefault="000778E6" w:rsidP="000778E6">
      <w:pPr>
        <w:spacing w:line="276" w:lineRule="auto"/>
        <w:jc w:val="both"/>
        <w:rPr>
          <w:rFonts w:cs="Times New Roman"/>
          <w:b/>
          <w:bCs/>
          <w:sz w:val="26"/>
          <w:szCs w:val="26"/>
        </w:rPr>
      </w:pPr>
      <w:r w:rsidRPr="00DB2160">
        <w:rPr>
          <w:rStyle w:val="Strong"/>
          <w:rFonts w:eastAsia="Georgia" w:cs="Times New Roman"/>
          <w:sz w:val="26"/>
          <w:szCs w:val="26"/>
          <w:lang w:val="vi-VN"/>
        </w:rPr>
        <w:t xml:space="preserve">Câu </w:t>
      </w:r>
      <w:r w:rsidRPr="00DB2160">
        <w:rPr>
          <w:rStyle w:val="Strong"/>
          <w:rFonts w:eastAsia="Georgia" w:cs="Times New Roman"/>
          <w:sz w:val="26"/>
          <w:szCs w:val="26"/>
        </w:rPr>
        <w:t>1</w:t>
      </w:r>
      <w:r w:rsidR="00B47CF1" w:rsidRPr="00DB2160">
        <w:rPr>
          <w:rStyle w:val="Strong"/>
          <w:rFonts w:eastAsia="Georgia" w:cs="Times New Roman"/>
          <w:sz w:val="26"/>
          <w:szCs w:val="26"/>
        </w:rPr>
        <w:t>5</w:t>
      </w:r>
      <w:r w:rsidRPr="00DB2160">
        <w:rPr>
          <w:rStyle w:val="Strong"/>
          <w:rFonts w:eastAsia="Georgia" w:cs="Times New Roman"/>
          <w:sz w:val="26"/>
          <w:szCs w:val="26"/>
          <w:lang w:val="vi-VN"/>
        </w:rPr>
        <w:t xml:space="preserve">: </w:t>
      </w:r>
      <w:r w:rsidR="00765012" w:rsidRPr="00DB2160">
        <w:rPr>
          <w:rStyle w:val="Strong"/>
          <w:rFonts w:eastAsia="Georgia" w:cs="Times New Roman"/>
          <w:sz w:val="26"/>
          <w:szCs w:val="26"/>
          <w:lang w:val="vi-VN"/>
        </w:rPr>
        <w:t>Tình huống</w:t>
      </w:r>
    </w:p>
    <w:p w14:paraId="27F589DD" w14:textId="77777777" w:rsidR="000778E6" w:rsidRPr="00DB2160" w:rsidRDefault="000778E6" w:rsidP="000778E6">
      <w:pPr>
        <w:ind w:firstLine="720"/>
        <w:jc w:val="both"/>
        <w:rPr>
          <w:rFonts w:cs="Times New Roman"/>
          <w:sz w:val="26"/>
          <w:szCs w:val="26"/>
        </w:rPr>
      </w:pPr>
      <w:r w:rsidRPr="00DB2160">
        <w:rPr>
          <w:rFonts w:cs="Times New Roman"/>
          <w:sz w:val="26"/>
          <w:szCs w:val="26"/>
        </w:rPr>
        <w:t>Bà ngoại của Phương bị bệnh nặng, cần người chăm sóc. Mặc dù bận rộn với công việc, bố mẹ Phương vẫn sắp xếp thời gian để thay phiên nhau chăm sóc bà. Phương cũng tranh thủ những lúc rảnh rỗi để đến thăm hỏi, trò chuyện và giúp đỡ bà những việc nhỏ. Cả gia đình cùng nhau động viên bà vượt qua bệnh tật.</w:t>
      </w:r>
    </w:p>
    <w:p w14:paraId="718DC13E" w14:textId="519568B4" w:rsidR="000778E6" w:rsidRPr="00DB2160" w:rsidRDefault="00FB7F62" w:rsidP="00FB7F62">
      <w:pPr>
        <w:spacing w:line="276" w:lineRule="auto"/>
        <w:jc w:val="both"/>
        <w:rPr>
          <w:rFonts w:cs="Times New Roman"/>
          <w:b/>
          <w:bCs/>
          <w:i/>
          <w:iCs/>
          <w:sz w:val="26"/>
          <w:szCs w:val="26"/>
        </w:rPr>
      </w:pPr>
      <w:r w:rsidRPr="00DB2160">
        <w:rPr>
          <w:rFonts w:cs="Times New Roman"/>
          <w:b/>
          <w:bCs/>
          <w:i/>
          <w:iCs/>
          <w:sz w:val="26"/>
          <w:szCs w:val="26"/>
        </w:rPr>
        <w:t>Từ những kiến thức đã học, em hãy đưa ra nhận định đúng/sai trong tình huống này?</w:t>
      </w:r>
    </w:p>
    <w:tbl>
      <w:tblPr>
        <w:tblStyle w:val="TableGrid"/>
        <w:tblW w:w="9634" w:type="dxa"/>
        <w:tblLook w:val="04A0" w:firstRow="1" w:lastRow="0" w:firstColumn="1" w:lastColumn="0" w:noHBand="0" w:noVBand="1"/>
      </w:tblPr>
      <w:tblGrid>
        <w:gridCol w:w="7933"/>
        <w:gridCol w:w="851"/>
        <w:gridCol w:w="850"/>
      </w:tblGrid>
      <w:tr w:rsidR="00DB2160" w:rsidRPr="00DB2160" w14:paraId="210222CA" w14:textId="77777777" w:rsidTr="00EF5EA4">
        <w:tc>
          <w:tcPr>
            <w:tcW w:w="7933" w:type="dxa"/>
          </w:tcPr>
          <w:p w14:paraId="663B6C72" w14:textId="77777777" w:rsidR="000778E6" w:rsidRPr="00DB2160" w:rsidRDefault="000778E6" w:rsidP="00EF5EA4">
            <w:pPr>
              <w:pStyle w:val="NormalWeb"/>
              <w:spacing w:before="0" w:beforeAutospacing="0" w:after="0" w:afterAutospacing="0" w:line="276" w:lineRule="auto"/>
              <w:ind w:firstLine="284"/>
              <w:jc w:val="center"/>
              <w:rPr>
                <w:b/>
                <w:bCs/>
                <w:sz w:val="26"/>
                <w:szCs w:val="26"/>
                <w:lang w:val="vi-VN"/>
              </w:rPr>
            </w:pPr>
            <w:r w:rsidRPr="00DB2160">
              <w:rPr>
                <w:b/>
                <w:bCs/>
                <w:sz w:val="26"/>
                <w:szCs w:val="26"/>
                <w:lang w:val="vi-VN"/>
              </w:rPr>
              <w:t>Hành vi</w:t>
            </w:r>
          </w:p>
        </w:tc>
        <w:tc>
          <w:tcPr>
            <w:tcW w:w="851" w:type="dxa"/>
            <w:vAlign w:val="center"/>
          </w:tcPr>
          <w:p w14:paraId="10BC343F" w14:textId="77777777" w:rsidR="000778E6" w:rsidRPr="00DB2160" w:rsidRDefault="000778E6" w:rsidP="00EF5EA4">
            <w:pPr>
              <w:spacing w:line="276" w:lineRule="auto"/>
              <w:jc w:val="both"/>
              <w:rPr>
                <w:b/>
                <w:bCs/>
                <w:sz w:val="26"/>
                <w:szCs w:val="26"/>
              </w:rPr>
            </w:pPr>
            <w:r w:rsidRPr="00DB2160">
              <w:rPr>
                <w:b/>
                <w:bCs/>
                <w:sz w:val="26"/>
                <w:szCs w:val="26"/>
              </w:rPr>
              <w:t>Đúng</w:t>
            </w:r>
          </w:p>
        </w:tc>
        <w:tc>
          <w:tcPr>
            <w:tcW w:w="850" w:type="dxa"/>
            <w:vAlign w:val="center"/>
          </w:tcPr>
          <w:p w14:paraId="1F2D1EC5" w14:textId="77777777" w:rsidR="000778E6" w:rsidRPr="00DB2160" w:rsidRDefault="000778E6" w:rsidP="00EF5EA4">
            <w:pPr>
              <w:spacing w:line="276" w:lineRule="auto"/>
              <w:jc w:val="both"/>
              <w:rPr>
                <w:b/>
                <w:bCs/>
                <w:sz w:val="26"/>
                <w:szCs w:val="26"/>
              </w:rPr>
            </w:pPr>
            <w:r w:rsidRPr="00DB2160">
              <w:rPr>
                <w:b/>
                <w:bCs/>
                <w:sz w:val="26"/>
                <w:szCs w:val="26"/>
              </w:rPr>
              <w:t>Sai</w:t>
            </w:r>
          </w:p>
        </w:tc>
      </w:tr>
      <w:tr w:rsidR="00DB2160" w:rsidRPr="00DB2160" w14:paraId="27D72421" w14:textId="77777777" w:rsidTr="00EF5EA4">
        <w:tc>
          <w:tcPr>
            <w:tcW w:w="7933" w:type="dxa"/>
          </w:tcPr>
          <w:p w14:paraId="69FD7433" w14:textId="5567E8F8" w:rsidR="000778E6" w:rsidRPr="00DB2160" w:rsidRDefault="000778E6" w:rsidP="000778E6">
            <w:pPr>
              <w:jc w:val="both"/>
              <w:rPr>
                <w:sz w:val="26"/>
                <w:szCs w:val="26"/>
              </w:rPr>
            </w:pPr>
            <w:r w:rsidRPr="00DB2160">
              <w:rPr>
                <w:sz w:val="26"/>
                <w:szCs w:val="26"/>
              </w:rPr>
              <w:t>A. Vì công việc của bố mẹ Phương bận rộn nên không cần phải chăm sóc bà ngoại.</w:t>
            </w:r>
          </w:p>
        </w:tc>
        <w:tc>
          <w:tcPr>
            <w:tcW w:w="851" w:type="dxa"/>
          </w:tcPr>
          <w:p w14:paraId="3B5FBA0B" w14:textId="77777777" w:rsidR="000778E6" w:rsidRPr="00DB2160" w:rsidRDefault="000778E6" w:rsidP="00304E6F">
            <w:pPr>
              <w:spacing w:line="276" w:lineRule="auto"/>
              <w:jc w:val="center"/>
              <w:rPr>
                <w:sz w:val="26"/>
                <w:szCs w:val="26"/>
              </w:rPr>
            </w:pPr>
          </w:p>
        </w:tc>
        <w:tc>
          <w:tcPr>
            <w:tcW w:w="850" w:type="dxa"/>
          </w:tcPr>
          <w:p w14:paraId="627118F4" w14:textId="282FEE9D" w:rsidR="000778E6" w:rsidRPr="00DB2160" w:rsidRDefault="000D5779" w:rsidP="00304E6F">
            <w:pPr>
              <w:spacing w:line="276" w:lineRule="auto"/>
              <w:jc w:val="center"/>
              <w:rPr>
                <w:sz w:val="26"/>
                <w:szCs w:val="26"/>
              </w:rPr>
            </w:pPr>
            <w:r w:rsidRPr="00DB2160">
              <w:rPr>
                <w:sz w:val="26"/>
                <w:szCs w:val="26"/>
              </w:rPr>
              <w:t>X</w:t>
            </w:r>
          </w:p>
        </w:tc>
      </w:tr>
      <w:tr w:rsidR="00DB2160" w:rsidRPr="00DB2160" w14:paraId="5C89743B" w14:textId="77777777" w:rsidTr="00EF5EA4">
        <w:tc>
          <w:tcPr>
            <w:tcW w:w="7933" w:type="dxa"/>
          </w:tcPr>
          <w:p w14:paraId="0391D784" w14:textId="5182E666" w:rsidR="000778E6" w:rsidRPr="00DB2160" w:rsidRDefault="000778E6" w:rsidP="000778E6">
            <w:pPr>
              <w:jc w:val="both"/>
              <w:rPr>
                <w:sz w:val="26"/>
                <w:szCs w:val="26"/>
              </w:rPr>
            </w:pPr>
            <w:r w:rsidRPr="00DB2160">
              <w:rPr>
                <w:sz w:val="26"/>
                <w:szCs w:val="26"/>
              </w:rPr>
              <w:t>B. Cả gia đình Phương đã thực hiện tốt nghĩa vụ chăm sóc người thân khi ốm đau.</w:t>
            </w:r>
          </w:p>
        </w:tc>
        <w:tc>
          <w:tcPr>
            <w:tcW w:w="851" w:type="dxa"/>
          </w:tcPr>
          <w:p w14:paraId="0D05880C" w14:textId="51E1B395" w:rsidR="000778E6" w:rsidRPr="00DB2160" w:rsidRDefault="000D5779" w:rsidP="00304E6F">
            <w:pPr>
              <w:spacing w:line="276" w:lineRule="auto"/>
              <w:jc w:val="center"/>
              <w:rPr>
                <w:sz w:val="26"/>
                <w:szCs w:val="26"/>
              </w:rPr>
            </w:pPr>
            <w:r w:rsidRPr="00DB2160">
              <w:rPr>
                <w:sz w:val="26"/>
                <w:szCs w:val="26"/>
              </w:rPr>
              <w:t>X</w:t>
            </w:r>
          </w:p>
        </w:tc>
        <w:tc>
          <w:tcPr>
            <w:tcW w:w="850" w:type="dxa"/>
          </w:tcPr>
          <w:p w14:paraId="2840E477" w14:textId="77777777" w:rsidR="000778E6" w:rsidRPr="00DB2160" w:rsidRDefault="000778E6" w:rsidP="00304E6F">
            <w:pPr>
              <w:spacing w:line="276" w:lineRule="auto"/>
              <w:jc w:val="center"/>
              <w:rPr>
                <w:sz w:val="26"/>
                <w:szCs w:val="26"/>
              </w:rPr>
            </w:pPr>
          </w:p>
        </w:tc>
      </w:tr>
      <w:tr w:rsidR="00DB2160" w:rsidRPr="00DB2160" w14:paraId="7B2DFB54" w14:textId="77777777" w:rsidTr="00EF5EA4">
        <w:tc>
          <w:tcPr>
            <w:tcW w:w="7933" w:type="dxa"/>
          </w:tcPr>
          <w:p w14:paraId="203CF4D2" w14:textId="2ABC4828" w:rsidR="000778E6" w:rsidRPr="00DB2160" w:rsidRDefault="000778E6" w:rsidP="000778E6">
            <w:pPr>
              <w:jc w:val="both"/>
              <w:rPr>
                <w:sz w:val="26"/>
                <w:szCs w:val="26"/>
              </w:rPr>
            </w:pPr>
            <w:r w:rsidRPr="00DB2160">
              <w:rPr>
                <w:sz w:val="26"/>
                <w:szCs w:val="26"/>
              </w:rPr>
              <w:t>C. Phương đã thể hiện lòng hiếu thảo và trách nhiệm với người thân.</w:t>
            </w:r>
          </w:p>
        </w:tc>
        <w:tc>
          <w:tcPr>
            <w:tcW w:w="851" w:type="dxa"/>
          </w:tcPr>
          <w:p w14:paraId="5D88D9A7" w14:textId="5AB33DF5" w:rsidR="000778E6" w:rsidRPr="00DB2160" w:rsidRDefault="000D5779" w:rsidP="00304E6F">
            <w:pPr>
              <w:spacing w:line="276" w:lineRule="auto"/>
              <w:jc w:val="center"/>
              <w:rPr>
                <w:sz w:val="26"/>
                <w:szCs w:val="26"/>
              </w:rPr>
            </w:pPr>
            <w:r w:rsidRPr="00DB2160">
              <w:rPr>
                <w:sz w:val="26"/>
                <w:szCs w:val="26"/>
              </w:rPr>
              <w:t>X</w:t>
            </w:r>
          </w:p>
        </w:tc>
        <w:tc>
          <w:tcPr>
            <w:tcW w:w="850" w:type="dxa"/>
          </w:tcPr>
          <w:p w14:paraId="6612D2CD" w14:textId="77777777" w:rsidR="000778E6" w:rsidRPr="00DB2160" w:rsidRDefault="000778E6" w:rsidP="00304E6F">
            <w:pPr>
              <w:spacing w:line="276" w:lineRule="auto"/>
              <w:jc w:val="center"/>
              <w:rPr>
                <w:sz w:val="26"/>
                <w:szCs w:val="26"/>
              </w:rPr>
            </w:pPr>
          </w:p>
        </w:tc>
      </w:tr>
      <w:tr w:rsidR="00DB2160" w:rsidRPr="00DB2160" w14:paraId="0E85A6C7" w14:textId="77777777" w:rsidTr="00EF5EA4">
        <w:tc>
          <w:tcPr>
            <w:tcW w:w="7933" w:type="dxa"/>
          </w:tcPr>
          <w:p w14:paraId="2E0FC532" w14:textId="5623E8A7" w:rsidR="000778E6" w:rsidRPr="00DB2160" w:rsidRDefault="000778E6" w:rsidP="000778E6">
            <w:pPr>
              <w:jc w:val="both"/>
              <w:rPr>
                <w:sz w:val="26"/>
                <w:szCs w:val="26"/>
              </w:rPr>
            </w:pPr>
            <w:r w:rsidRPr="00DB2160">
              <w:rPr>
                <w:sz w:val="26"/>
                <w:szCs w:val="26"/>
                <w:lang w:val="vi-VN"/>
              </w:rPr>
              <w:t xml:space="preserve">D. </w:t>
            </w:r>
            <w:r w:rsidRPr="00DB2160">
              <w:rPr>
                <w:sz w:val="26"/>
                <w:szCs w:val="26"/>
              </w:rPr>
              <w:t>Chỉ bố mẹ Phương mới cần có trách nhiệm chăm sóc ông bà, còn Phương thì không cần. </w:t>
            </w:r>
          </w:p>
        </w:tc>
        <w:tc>
          <w:tcPr>
            <w:tcW w:w="851" w:type="dxa"/>
          </w:tcPr>
          <w:p w14:paraId="2E0CD66C" w14:textId="77777777" w:rsidR="000778E6" w:rsidRPr="00DB2160" w:rsidRDefault="000778E6" w:rsidP="00304E6F">
            <w:pPr>
              <w:spacing w:line="276" w:lineRule="auto"/>
              <w:jc w:val="center"/>
              <w:rPr>
                <w:sz w:val="26"/>
                <w:szCs w:val="26"/>
              </w:rPr>
            </w:pPr>
          </w:p>
        </w:tc>
        <w:tc>
          <w:tcPr>
            <w:tcW w:w="850" w:type="dxa"/>
          </w:tcPr>
          <w:p w14:paraId="3D8ABD1C" w14:textId="295CD040" w:rsidR="000778E6" w:rsidRPr="00DB2160" w:rsidRDefault="000D5779" w:rsidP="00304E6F">
            <w:pPr>
              <w:spacing w:line="276" w:lineRule="auto"/>
              <w:jc w:val="center"/>
              <w:rPr>
                <w:sz w:val="26"/>
                <w:szCs w:val="26"/>
              </w:rPr>
            </w:pPr>
            <w:r w:rsidRPr="00DB2160">
              <w:rPr>
                <w:sz w:val="26"/>
                <w:szCs w:val="26"/>
              </w:rPr>
              <w:t>X</w:t>
            </w:r>
          </w:p>
        </w:tc>
      </w:tr>
    </w:tbl>
    <w:p w14:paraId="184927AC" w14:textId="0E615EAB" w:rsidR="00524FCB" w:rsidRPr="00DB2160" w:rsidRDefault="000778E6" w:rsidP="00402876">
      <w:pPr>
        <w:pStyle w:val="NormalWeb"/>
        <w:spacing w:before="0" w:beforeAutospacing="0" w:after="0" w:afterAutospacing="0" w:line="276" w:lineRule="auto"/>
        <w:jc w:val="both"/>
        <w:rPr>
          <w:sz w:val="26"/>
          <w:szCs w:val="26"/>
        </w:rPr>
      </w:pPr>
      <w:r w:rsidRPr="00DB2160">
        <w:rPr>
          <w:sz w:val="26"/>
          <w:szCs w:val="26"/>
          <w:lang w:val="vi-VN"/>
        </w:rPr>
        <w:t xml:space="preserve"> </w:t>
      </w:r>
    </w:p>
    <w:p w14:paraId="28AB3C3E" w14:textId="3AB97CF2" w:rsidR="00B47CF1" w:rsidRPr="00DB2160" w:rsidRDefault="00B47CF1" w:rsidP="00B47CF1">
      <w:pPr>
        <w:tabs>
          <w:tab w:val="left" w:pos="0"/>
        </w:tabs>
        <w:spacing w:line="276" w:lineRule="auto"/>
        <w:jc w:val="both"/>
        <w:rPr>
          <w:rStyle w:val="Strong"/>
          <w:rFonts w:eastAsia="Georgia" w:cs="Times New Roman"/>
          <w:b w:val="0"/>
          <w:bCs w:val="0"/>
          <w:sz w:val="26"/>
          <w:szCs w:val="26"/>
        </w:rPr>
      </w:pPr>
      <w:r w:rsidRPr="00DB2160">
        <w:rPr>
          <w:rStyle w:val="Strong"/>
          <w:rFonts w:eastAsia="Georgia" w:cs="Times New Roman"/>
          <w:sz w:val="26"/>
          <w:szCs w:val="26"/>
          <w:lang w:val="vi-VN"/>
        </w:rPr>
        <w:t>Câu 1</w:t>
      </w:r>
      <w:r w:rsidRPr="00DB2160">
        <w:rPr>
          <w:rStyle w:val="Strong"/>
          <w:rFonts w:eastAsia="Georgia" w:cs="Times New Roman"/>
          <w:sz w:val="26"/>
          <w:szCs w:val="26"/>
        </w:rPr>
        <w:t>6</w:t>
      </w:r>
      <w:r w:rsidRPr="00DB2160">
        <w:rPr>
          <w:rStyle w:val="Strong"/>
          <w:rFonts w:eastAsia="Georgia" w:cs="Times New Roman"/>
          <w:sz w:val="26"/>
          <w:szCs w:val="26"/>
          <w:lang w:val="vi-VN"/>
        </w:rPr>
        <w:t xml:space="preserve">: </w:t>
      </w:r>
      <w:r w:rsidRPr="00DB2160">
        <w:rPr>
          <w:rStyle w:val="Strong"/>
          <w:rFonts w:eastAsia="Georgia" w:cs="Times New Roman"/>
          <w:sz w:val="26"/>
          <w:szCs w:val="26"/>
        </w:rPr>
        <w:t>E</w:t>
      </w:r>
      <w:r w:rsidRPr="00DB2160">
        <w:rPr>
          <w:rStyle w:val="Strong"/>
          <w:rFonts w:eastAsia="Georgia" w:cs="Times New Roman"/>
          <w:sz w:val="26"/>
          <w:szCs w:val="26"/>
          <w:lang w:val="vi-VN"/>
        </w:rPr>
        <w:t xml:space="preserve">m cần làm gì để thực hiện </w:t>
      </w:r>
      <w:r w:rsidRPr="00DB2160">
        <w:rPr>
          <w:rStyle w:val="Strong"/>
          <w:rFonts w:eastAsia="Georgia" w:cs="Times New Roman"/>
          <w:sz w:val="26"/>
          <w:szCs w:val="26"/>
        </w:rPr>
        <w:t>tốt quyền và nghĩa vụ của công dân trong gia đình?</w:t>
      </w:r>
      <w:r w:rsidRPr="00DB2160">
        <w:rPr>
          <w:rStyle w:val="Strong"/>
          <w:rFonts w:eastAsia="Georgia" w:cs="Times New Roman"/>
          <w:b w:val="0"/>
          <w:bCs w:val="0"/>
          <w:sz w:val="26"/>
          <w:szCs w:val="26"/>
        </w:rPr>
        <w:t xml:space="preserve"> </w:t>
      </w:r>
    </w:p>
    <w:p w14:paraId="4C32E0ED" w14:textId="77777777" w:rsidR="00B47CF1" w:rsidRPr="00DB2160" w:rsidRDefault="00B47CF1" w:rsidP="00B47CF1">
      <w:pPr>
        <w:pStyle w:val="NormalWeb"/>
        <w:spacing w:before="0" w:beforeAutospacing="0" w:after="0" w:afterAutospacing="0" w:line="360" w:lineRule="atLeast"/>
        <w:ind w:right="48"/>
        <w:jc w:val="both"/>
        <w:rPr>
          <w:sz w:val="26"/>
          <w:szCs w:val="26"/>
        </w:rPr>
      </w:pPr>
    </w:p>
    <w:tbl>
      <w:tblPr>
        <w:tblStyle w:val="TableGrid"/>
        <w:tblW w:w="9634" w:type="dxa"/>
        <w:tblLook w:val="04A0" w:firstRow="1" w:lastRow="0" w:firstColumn="1" w:lastColumn="0" w:noHBand="0" w:noVBand="1"/>
      </w:tblPr>
      <w:tblGrid>
        <w:gridCol w:w="7792"/>
        <w:gridCol w:w="992"/>
        <w:gridCol w:w="850"/>
      </w:tblGrid>
      <w:tr w:rsidR="00DB2160" w:rsidRPr="00DB2160" w14:paraId="7152A79C" w14:textId="77777777" w:rsidTr="00D5736A">
        <w:tc>
          <w:tcPr>
            <w:tcW w:w="7792" w:type="dxa"/>
          </w:tcPr>
          <w:p w14:paraId="56EBCC19" w14:textId="77777777" w:rsidR="00B47CF1" w:rsidRPr="00DB2160" w:rsidRDefault="00B47CF1" w:rsidP="00D5736A">
            <w:pPr>
              <w:pStyle w:val="NormalWeb"/>
              <w:spacing w:before="0" w:beforeAutospacing="0" w:after="0" w:afterAutospacing="0" w:line="276" w:lineRule="auto"/>
              <w:jc w:val="center"/>
              <w:rPr>
                <w:b/>
                <w:bCs/>
                <w:sz w:val="26"/>
                <w:szCs w:val="26"/>
                <w:lang w:val="vi-VN"/>
              </w:rPr>
            </w:pPr>
            <w:r w:rsidRPr="00DB2160">
              <w:rPr>
                <w:b/>
                <w:bCs/>
                <w:sz w:val="26"/>
                <w:szCs w:val="26"/>
                <w:lang w:val="vi-VN"/>
              </w:rPr>
              <w:t>Hành vi</w:t>
            </w:r>
          </w:p>
        </w:tc>
        <w:tc>
          <w:tcPr>
            <w:tcW w:w="992" w:type="dxa"/>
            <w:vAlign w:val="center"/>
          </w:tcPr>
          <w:p w14:paraId="2F01B96B" w14:textId="77777777" w:rsidR="00B47CF1" w:rsidRPr="00DB2160" w:rsidRDefault="00B47CF1" w:rsidP="00D5736A">
            <w:pPr>
              <w:spacing w:line="276" w:lineRule="auto"/>
              <w:jc w:val="both"/>
              <w:rPr>
                <w:b/>
                <w:bCs/>
                <w:sz w:val="26"/>
                <w:szCs w:val="26"/>
              </w:rPr>
            </w:pPr>
            <w:r w:rsidRPr="00DB2160">
              <w:rPr>
                <w:b/>
                <w:bCs/>
                <w:sz w:val="26"/>
                <w:szCs w:val="26"/>
              </w:rPr>
              <w:t>Đúng</w:t>
            </w:r>
          </w:p>
        </w:tc>
        <w:tc>
          <w:tcPr>
            <w:tcW w:w="850" w:type="dxa"/>
            <w:vAlign w:val="center"/>
          </w:tcPr>
          <w:p w14:paraId="70330BA5" w14:textId="77777777" w:rsidR="00B47CF1" w:rsidRPr="00DB2160" w:rsidRDefault="00B47CF1" w:rsidP="00D5736A">
            <w:pPr>
              <w:spacing w:line="276" w:lineRule="auto"/>
              <w:jc w:val="both"/>
              <w:rPr>
                <w:b/>
                <w:bCs/>
                <w:sz w:val="26"/>
                <w:szCs w:val="26"/>
              </w:rPr>
            </w:pPr>
            <w:r w:rsidRPr="00DB2160">
              <w:rPr>
                <w:b/>
                <w:bCs/>
                <w:sz w:val="26"/>
                <w:szCs w:val="26"/>
              </w:rPr>
              <w:t>Sai</w:t>
            </w:r>
          </w:p>
        </w:tc>
      </w:tr>
      <w:tr w:rsidR="00DB2160" w:rsidRPr="00DB2160" w14:paraId="7F0936A6" w14:textId="77777777" w:rsidTr="00D5736A">
        <w:tc>
          <w:tcPr>
            <w:tcW w:w="7792" w:type="dxa"/>
          </w:tcPr>
          <w:p w14:paraId="0AF4F074" w14:textId="77777777" w:rsidR="00B47CF1" w:rsidRPr="00DB2160" w:rsidRDefault="00B47CF1" w:rsidP="00D5736A">
            <w:pPr>
              <w:pStyle w:val="NormalWeb"/>
              <w:spacing w:before="0" w:beforeAutospacing="0" w:after="0" w:afterAutospacing="0" w:line="360" w:lineRule="atLeast"/>
              <w:ind w:right="48"/>
              <w:jc w:val="both"/>
              <w:rPr>
                <w:sz w:val="26"/>
                <w:szCs w:val="26"/>
              </w:rPr>
            </w:pPr>
            <w:r w:rsidRPr="00DB2160">
              <w:rPr>
                <w:sz w:val="26"/>
                <w:szCs w:val="26"/>
              </w:rPr>
              <w:t>A. Thường xuyên trò chuyện, quan tâm đến các thành viên trong gia đình.</w:t>
            </w:r>
          </w:p>
        </w:tc>
        <w:tc>
          <w:tcPr>
            <w:tcW w:w="992" w:type="dxa"/>
          </w:tcPr>
          <w:p w14:paraId="71B95174" w14:textId="68ADDE78" w:rsidR="00B47CF1" w:rsidRPr="00DB2160" w:rsidRDefault="000D5779" w:rsidP="00304E6F">
            <w:pPr>
              <w:spacing w:line="276" w:lineRule="auto"/>
              <w:jc w:val="center"/>
              <w:rPr>
                <w:sz w:val="26"/>
                <w:szCs w:val="26"/>
              </w:rPr>
            </w:pPr>
            <w:r w:rsidRPr="00DB2160">
              <w:rPr>
                <w:sz w:val="26"/>
                <w:szCs w:val="26"/>
              </w:rPr>
              <w:t>X</w:t>
            </w:r>
          </w:p>
        </w:tc>
        <w:tc>
          <w:tcPr>
            <w:tcW w:w="850" w:type="dxa"/>
          </w:tcPr>
          <w:p w14:paraId="6D76BBA2" w14:textId="77777777" w:rsidR="00B47CF1" w:rsidRPr="00DB2160" w:rsidRDefault="00B47CF1" w:rsidP="00304E6F">
            <w:pPr>
              <w:spacing w:line="276" w:lineRule="auto"/>
              <w:jc w:val="center"/>
              <w:rPr>
                <w:sz w:val="26"/>
                <w:szCs w:val="26"/>
                <w:lang w:val="vi-VN"/>
              </w:rPr>
            </w:pPr>
          </w:p>
        </w:tc>
      </w:tr>
      <w:tr w:rsidR="00DB2160" w:rsidRPr="00DB2160" w14:paraId="4AF28753" w14:textId="77777777" w:rsidTr="00D5736A">
        <w:tc>
          <w:tcPr>
            <w:tcW w:w="7792" w:type="dxa"/>
          </w:tcPr>
          <w:p w14:paraId="1F8287CD" w14:textId="77777777" w:rsidR="00B47CF1" w:rsidRPr="00DB2160" w:rsidRDefault="00B47CF1" w:rsidP="00D5736A">
            <w:pPr>
              <w:pStyle w:val="NormalWeb"/>
              <w:spacing w:before="0" w:beforeAutospacing="0" w:after="0" w:afterAutospacing="0" w:line="276" w:lineRule="auto"/>
              <w:jc w:val="both"/>
              <w:rPr>
                <w:sz w:val="26"/>
                <w:szCs w:val="26"/>
                <w:lang w:val="vi-VN"/>
              </w:rPr>
            </w:pPr>
            <w:r w:rsidRPr="00DB2160">
              <w:rPr>
                <w:sz w:val="26"/>
                <w:szCs w:val="26"/>
                <w:lang w:val="vi-VN"/>
              </w:rPr>
              <w:t>B. Không cần c</w:t>
            </w:r>
            <w:r w:rsidRPr="00DB2160">
              <w:rPr>
                <w:sz w:val="26"/>
                <w:szCs w:val="26"/>
              </w:rPr>
              <w:t xml:space="preserve">hia sẻ việc nhà với các thành viên trong gia đình (quét </w:t>
            </w:r>
            <w:r w:rsidRPr="00DB2160">
              <w:rPr>
                <w:sz w:val="26"/>
                <w:szCs w:val="26"/>
              </w:rPr>
              <w:lastRenderedPageBreak/>
              <w:t>nhà, rửa chén, phụ mẹ nấu ăn…).</w:t>
            </w:r>
          </w:p>
        </w:tc>
        <w:tc>
          <w:tcPr>
            <w:tcW w:w="992" w:type="dxa"/>
          </w:tcPr>
          <w:p w14:paraId="6DA082EF" w14:textId="77777777" w:rsidR="00B47CF1" w:rsidRPr="00DB2160" w:rsidRDefault="00B47CF1" w:rsidP="00304E6F">
            <w:pPr>
              <w:spacing w:line="276" w:lineRule="auto"/>
              <w:jc w:val="center"/>
              <w:rPr>
                <w:sz w:val="26"/>
                <w:szCs w:val="26"/>
                <w:lang w:val="vi-VN"/>
              </w:rPr>
            </w:pPr>
          </w:p>
        </w:tc>
        <w:tc>
          <w:tcPr>
            <w:tcW w:w="850" w:type="dxa"/>
          </w:tcPr>
          <w:p w14:paraId="41CC0542" w14:textId="713C9CC6" w:rsidR="00B47CF1" w:rsidRPr="00DB2160" w:rsidRDefault="000D5779" w:rsidP="00304E6F">
            <w:pPr>
              <w:spacing w:line="276" w:lineRule="auto"/>
              <w:jc w:val="center"/>
              <w:rPr>
                <w:sz w:val="26"/>
                <w:szCs w:val="26"/>
              </w:rPr>
            </w:pPr>
            <w:r w:rsidRPr="00DB2160">
              <w:rPr>
                <w:sz w:val="26"/>
                <w:szCs w:val="26"/>
              </w:rPr>
              <w:t>X</w:t>
            </w:r>
          </w:p>
        </w:tc>
      </w:tr>
      <w:tr w:rsidR="00DB2160" w:rsidRPr="00DB2160" w14:paraId="2B9CDD6E" w14:textId="77777777" w:rsidTr="00D5736A">
        <w:tc>
          <w:tcPr>
            <w:tcW w:w="7792" w:type="dxa"/>
          </w:tcPr>
          <w:p w14:paraId="553E4687" w14:textId="77777777" w:rsidR="00B47CF1" w:rsidRPr="00DB2160" w:rsidRDefault="00B47CF1" w:rsidP="00D5736A">
            <w:pPr>
              <w:pStyle w:val="NormalWeb"/>
              <w:spacing w:before="0" w:beforeAutospacing="0" w:after="0" w:afterAutospacing="0" w:line="360" w:lineRule="atLeast"/>
              <w:ind w:right="48"/>
              <w:jc w:val="both"/>
              <w:rPr>
                <w:sz w:val="26"/>
                <w:szCs w:val="26"/>
                <w:lang w:val="vi-VN"/>
              </w:rPr>
            </w:pPr>
            <w:r w:rsidRPr="00DB2160">
              <w:rPr>
                <w:sz w:val="26"/>
                <w:szCs w:val="26"/>
                <w:lang w:val="vi-VN"/>
              </w:rPr>
              <w:lastRenderedPageBreak/>
              <w:t xml:space="preserve">C. </w:t>
            </w:r>
            <w:r w:rsidRPr="00DB2160">
              <w:rPr>
                <w:sz w:val="26"/>
                <w:szCs w:val="26"/>
              </w:rPr>
              <w:t>Tránh cãi vã, ích kỷ, hay so đo với anh chị em.</w:t>
            </w:r>
          </w:p>
        </w:tc>
        <w:tc>
          <w:tcPr>
            <w:tcW w:w="992" w:type="dxa"/>
          </w:tcPr>
          <w:p w14:paraId="51249EE8" w14:textId="3D574972" w:rsidR="00B47CF1" w:rsidRPr="00DB2160" w:rsidRDefault="000D5779" w:rsidP="00304E6F">
            <w:pPr>
              <w:spacing w:line="276" w:lineRule="auto"/>
              <w:jc w:val="center"/>
              <w:rPr>
                <w:sz w:val="26"/>
                <w:szCs w:val="26"/>
              </w:rPr>
            </w:pPr>
            <w:r w:rsidRPr="00DB2160">
              <w:rPr>
                <w:sz w:val="26"/>
                <w:szCs w:val="26"/>
              </w:rPr>
              <w:t>X</w:t>
            </w:r>
          </w:p>
        </w:tc>
        <w:tc>
          <w:tcPr>
            <w:tcW w:w="850" w:type="dxa"/>
          </w:tcPr>
          <w:p w14:paraId="04F0F969" w14:textId="77777777" w:rsidR="00B47CF1" w:rsidRPr="00DB2160" w:rsidRDefault="00B47CF1" w:rsidP="00304E6F">
            <w:pPr>
              <w:spacing w:line="276" w:lineRule="auto"/>
              <w:jc w:val="center"/>
              <w:rPr>
                <w:sz w:val="26"/>
                <w:szCs w:val="26"/>
                <w:lang w:val="vi-VN"/>
              </w:rPr>
            </w:pPr>
          </w:p>
        </w:tc>
      </w:tr>
      <w:tr w:rsidR="00B47CF1" w:rsidRPr="00DB2160" w14:paraId="2A762A16" w14:textId="77777777" w:rsidTr="00D5736A">
        <w:tc>
          <w:tcPr>
            <w:tcW w:w="7792" w:type="dxa"/>
          </w:tcPr>
          <w:p w14:paraId="3BE785D9" w14:textId="77777777" w:rsidR="00B47CF1" w:rsidRPr="00DB2160" w:rsidRDefault="00B47CF1" w:rsidP="00D5736A">
            <w:pPr>
              <w:pStyle w:val="NormalWeb"/>
              <w:spacing w:before="0" w:beforeAutospacing="0" w:after="0" w:afterAutospacing="0" w:line="360" w:lineRule="atLeast"/>
              <w:ind w:right="48"/>
              <w:jc w:val="both"/>
              <w:rPr>
                <w:sz w:val="26"/>
                <w:szCs w:val="26"/>
                <w:lang w:val="vi-VN"/>
              </w:rPr>
            </w:pPr>
            <w:r w:rsidRPr="00DB2160">
              <w:rPr>
                <w:sz w:val="26"/>
                <w:szCs w:val="26"/>
                <w:lang w:val="vi-VN"/>
              </w:rPr>
              <w:t>D. Tôn trọng và giữ gìn truyền thống, nếp sống của gia đình.</w:t>
            </w:r>
          </w:p>
        </w:tc>
        <w:tc>
          <w:tcPr>
            <w:tcW w:w="992" w:type="dxa"/>
          </w:tcPr>
          <w:p w14:paraId="3C06BB36" w14:textId="58A97B72" w:rsidR="00B47CF1" w:rsidRPr="00DB2160" w:rsidRDefault="000D5779" w:rsidP="00304E6F">
            <w:pPr>
              <w:spacing w:line="276" w:lineRule="auto"/>
              <w:jc w:val="center"/>
              <w:rPr>
                <w:sz w:val="26"/>
                <w:szCs w:val="26"/>
              </w:rPr>
            </w:pPr>
            <w:r w:rsidRPr="00DB2160">
              <w:rPr>
                <w:sz w:val="26"/>
                <w:szCs w:val="26"/>
              </w:rPr>
              <w:t>X</w:t>
            </w:r>
          </w:p>
        </w:tc>
        <w:tc>
          <w:tcPr>
            <w:tcW w:w="850" w:type="dxa"/>
          </w:tcPr>
          <w:p w14:paraId="6948D73D" w14:textId="77777777" w:rsidR="00B47CF1" w:rsidRPr="00DB2160" w:rsidRDefault="00B47CF1" w:rsidP="00304E6F">
            <w:pPr>
              <w:spacing w:line="276" w:lineRule="auto"/>
              <w:jc w:val="center"/>
              <w:rPr>
                <w:sz w:val="26"/>
                <w:szCs w:val="26"/>
                <w:lang w:val="vi-VN"/>
              </w:rPr>
            </w:pPr>
          </w:p>
        </w:tc>
      </w:tr>
    </w:tbl>
    <w:p w14:paraId="5229CD06" w14:textId="77777777" w:rsidR="00B47CF1" w:rsidRPr="00DB2160" w:rsidRDefault="00B47CF1" w:rsidP="00402876">
      <w:pPr>
        <w:pStyle w:val="NormalWeb"/>
        <w:spacing w:before="0" w:beforeAutospacing="0" w:after="0" w:afterAutospacing="0" w:line="276" w:lineRule="auto"/>
        <w:jc w:val="both"/>
        <w:rPr>
          <w:sz w:val="26"/>
          <w:szCs w:val="26"/>
        </w:rPr>
      </w:pPr>
    </w:p>
    <w:p w14:paraId="4983AE8D" w14:textId="6C8704E7" w:rsidR="00524FCB" w:rsidRPr="00DB2160" w:rsidRDefault="00524FCB" w:rsidP="00402876">
      <w:pPr>
        <w:pStyle w:val="NormalWeb"/>
        <w:spacing w:before="0" w:beforeAutospacing="0" w:after="0" w:afterAutospacing="0" w:line="276" w:lineRule="auto"/>
        <w:jc w:val="both"/>
        <w:rPr>
          <w:rStyle w:val="Strong"/>
          <w:b w:val="0"/>
          <w:bCs w:val="0"/>
          <w:sz w:val="26"/>
          <w:szCs w:val="26"/>
        </w:rPr>
      </w:pPr>
      <w:r w:rsidRPr="00DB2160">
        <w:rPr>
          <w:rFonts w:eastAsiaTheme="minorHAnsi"/>
          <w:b/>
          <w:sz w:val="26"/>
          <w:szCs w:val="26"/>
          <w:lang w:val="vi-VN"/>
        </w:rPr>
        <w:t>II. CÂU HỎI TỰ LUẬN</w:t>
      </w:r>
    </w:p>
    <w:p w14:paraId="5BCC327C" w14:textId="5BFAD7E8" w:rsidR="00524FCB" w:rsidRPr="00DB2160" w:rsidRDefault="00B01ECA" w:rsidP="00402876">
      <w:pPr>
        <w:tabs>
          <w:tab w:val="left" w:pos="283"/>
        </w:tabs>
        <w:spacing w:line="276" w:lineRule="auto"/>
        <w:jc w:val="both"/>
        <w:rPr>
          <w:rStyle w:val="Strong"/>
          <w:rFonts w:eastAsia="Calibri" w:cs="Times New Roman"/>
          <w:kern w:val="2"/>
          <w:sz w:val="26"/>
          <w:szCs w:val="26"/>
          <w:lang w:val="vi-VN"/>
          <w14:ligatures w14:val="standardContextual"/>
        </w:rPr>
      </w:pPr>
      <w:r w:rsidRPr="00DB2160">
        <w:rPr>
          <w:rStyle w:val="Strong"/>
          <w:rFonts w:eastAsiaTheme="majorEastAsia" w:cs="Times New Roman"/>
          <w:sz w:val="26"/>
          <w:szCs w:val="26"/>
        </w:rPr>
        <w:t xml:space="preserve">Câu 17: </w:t>
      </w:r>
      <w:r w:rsidR="00524FCB" w:rsidRPr="00DB2160">
        <w:rPr>
          <w:rFonts w:eastAsia="Calibri" w:cs="Times New Roman"/>
          <w:b/>
          <w:bCs/>
          <w:kern w:val="2"/>
          <w:sz w:val="26"/>
          <w:szCs w:val="26"/>
          <w:lang w:val="vi-VN"/>
          <w14:ligatures w14:val="standardContextual"/>
        </w:rPr>
        <w:t xml:space="preserve">Đọc </w:t>
      </w:r>
      <w:r w:rsidR="000778E6" w:rsidRPr="00DB2160">
        <w:rPr>
          <w:rFonts w:eastAsia="Calibri" w:cs="Times New Roman"/>
          <w:b/>
          <w:bCs/>
          <w:kern w:val="2"/>
          <w:sz w:val="26"/>
          <w:szCs w:val="26"/>
          <w:lang w:val="vi-VN"/>
          <w14:ligatures w14:val="standardContextual"/>
        </w:rPr>
        <w:t xml:space="preserve">đoạn thơ </w:t>
      </w:r>
      <w:r w:rsidR="00524FCB" w:rsidRPr="00DB2160">
        <w:rPr>
          <w:rFonts w:eastAsia="Calibri" w:cs="Times New Roman"/>
          <w:b/>
          <w:bCs/>
          <w:kern w:val="2"/>
          <w:sz w:val="26"/>
          <w:szCs w:val="26"/>
          <w:lang w:val="vi-VN"/>
          <w14:ligatures w14:val="standardContextual"/>
        </w:rPr>
        <w:t>sau và trả lời câu hỏi?</w:t>
      </w:r>
    </w:p>
    <w:p w14:paraId="1B539516" w14:textId="77777777" w:rsidR="00911632" w:rsidRPr="00DB2160" w:rsidRDefault="00911632" w:rsidP="00911632">
      <w:pPr>
        <w:jc w:val="center"/>
        <w:rPr>
          <w:rFonts w:cs="Times New Roman"/>
          <w:i/>
          <w:iCs/>
          <w:sz w:val="26"/>
          <w:szCs w:val="26"/>
          <w:lang w:val="vi-VN"/>
        </w:rPr>
      </w:pPr>
      <w:r w:rsidRPr="00DB2160">
        <w:rPr>
          <w:rFonts w:cs="Times New Roman"/>
          <w:i/>
          <w:iCs/>
          <w:sz w:val="26"/>
          <w:szCs w:val="26"/>
          <w:lang w:val="vi-VN"/>
        </w:rPr>
        <w:t>Thuốc lá điện tử, đừng lầm tưởng,</w:t>
      </w:r>
      <w:r w:rsidRPr="00DB2160">
        <w:rPr>
          <w:rFonts w:cs="Times New Roman"/>
          <w:i/>
          <w:iCs/>
          <w:sz w:val="26"/>
          <w:szCs w:val="26"/>
          <w:lang w:val="vi-VN"/>
        </w:rPr>
        <w:br/>
        <w:t>Dù hương thơm, nhưng hiểm họa gần.</w:t>
      </w:r>
      <w:r w:rsidRPr="00DB2160">
        <w:rPr>
          <w:rFonts w:cs="Times New Roman"/>
          <w:i/>
          <w:iCs/>
          <w:sz w:val="26"/>
          <w:szCs w:val="26"/>
          <w:lang w:val="vi-VN"/>
        </w:rPr>
        <w:br/>
        <w:t>Hãy yêu đời, đừng để khói vây,</w:t>
      </w:r>
      <w:r w:rsidRPr="00DB2160">
        <w:rPr>
          <w:rFonts w:cs="Times New Roman"/>
          <w:i/>
          <w:iCs/>
          <w:sz w:val="26"/>
          <w:szCs w:val="26"/>
          <w:lang w:val="vi-VN"/>
        </w:rPr>
        <w:br/>
        <w:t>Chọn tương lai sáng, bỏ thuốc ngay!</w:t>
      </w:r>
    </w:p>
    <w:p w14:paraId="708B409C" w14:textId="35E51F8A" w:rsidR="00911632" w:rsidRPr="00DB2160" w:rsidRDefault="00911632" w:rsidP="00911632">
      <w:pPr>
        <w:pStyle w:val="ListParagraph"/>
        <w:spacing w:after="160" w:line="259" w:lineRule="auto"/>
        <w:ind w:left="3600" w:firstLine="720"/>
        <w:jc w:val="center"/>
        <w:rPr>
          <w:rFonts w:cs="Times New Roman"/>
          <w:sz w:val="26"/>
          <w:szCs w:val="26"/>
          <w:lang w:val="vi-VN"/>
        </w:rPr>
      </w:pPr>
      <w:r w:rsidRPr="00DB2160">
        <w:rPr>
          <w:rFonts w:cs="Times New Roman"/>
          <w:sz w:val="26"/>
          <w:szCs w:val="26"/>
          <w:lang w:val="vi-VN"/>
        </w:rPr>
        <w:t>(Sưu tầm)</w:t>
      </w:r>
    </w:p>
    <w:p w14:paraId="293A95C9" w14:textId="77777777" w:rsidR="00911632" w:rsidRPr="00DB2160" w:rsidRDefault="00911632" w:rsidP="00911632">
      <w:pPr>
        <w:ind w:firstLine="720"/>
        <w:jc w:val="both"/>
        <w:rPr>
          <w:rFonts w:cs="Times New Roman"/>
          <w:b/>
          <w:bCs/>
          <w:sz w:val="26"/>
          <w:szCs w:val="26"/>
          <w:lang w:val="vi-VN"/>
        </w:rPr>
      </w:pPr>
      <w:r w:rsidRPr="00DB2160">
        <w:rPr>
          <w:rFonts w:cs="Times New Roman"/>
          <w:b/>
          <w:bCs/>
          <w:sz w:val="26"/>
          <w:szCs w:val="26"/>
          <w:lang w:val="vi-VN"/>
        </w:rPr>
        <w:t>Qua bài thơ trên và bằng hiểu biết của mình, em hãy chia sẽ những tác hại của thuốc lá điện tử đối với sức khỏe con người?</w:t>
      </w:r>
    </w:p>
    <w:p w14:paraId="0B412D80" w14:textId="2F6AA3E1" w:rsidR="00752BE4" w:rsidRPr="00DB2160" w:rsidRDefault="00752BE4" w:rsidP="00911632">
      <w:pPr>
        <w:ind w:firstLine="720"/>
        <w:jc w:val="both"/>
        <w:rPr>
          <w:rFonts w:cs="Times New Roman"/>
          <w:b/>
          <w:bCs/>
          <w:sz w:val="26"/>
          <w:szCs w:val="26"/>
          <w:lang w:val="vi-VN"/>
        </w:rPr>
      </w:pPr>
      <w:r w:rsidRPr="00DB2160">
        <w:rPr>
          <w:rFonts w:cs="Times New Roman"/>
          <w:b/>
          <w:bCs/>
          <w:sz w:val="26"/>
          <w:szCs w:val="26"/>
          <w:lang w:val="vi-VN"/>
        </w:rPr>
        <w:t>Gợi ý:</w:t>
      </w:r>
    </w:p>
    <w:p w14:paraId="394817E2" w14:textId="77777777" w:rsidR="00752BE4" w:rsidRPr="00DB2160" w:rsidRDefault="00752BE4" w:rsidP="00752BE4">
      <w:pPr>
        <w:ind w:firstLine="720"/>
        <w:jc w:val="both"/>
        <w:rPr>
          <w:rFonts w:cs="Times New Roman"/>
          <w:sz w:val="26"/>
          <w:szCs w:val="26"/>
          <w:lang w:val="vi-VN"/>
        </w:rPr>
      </w:pPr>
      <w:r w:rsidRPr="00DB2160">
        <w:rPr>
          <w:rFonts w:cs="Times New Roman"/>
          <w:sz w:val="26"/>
          <w:szCs w:val="26"/>
          <w:lang w:val="vi-VN"/>
        </w:rPr>
        <w:t>Tác hại của thuốc lá điện tử là:</w:t>
      </w:r>
    </w:p>
    <w:p w14:paraId="1DC9060E" w14:textId="77777777" w:rsidR="00752BE4" w:rsidRPr="00DB2160" w:rsidRDefault="00752BE4" w:rsidP="00752BE4">
      <w:pPr>
        <w:ind w:firstLine="720"/>
        <w:jc w:val="both"/>
        <w:rPr>
          <w:rFonts w:cs="Times New Roman"/>
          <w:sz w:val="26"/>
          <w:szCs w:val="26"/>
          <w:lang w:val="vi-VN"/>
        </w:rPr>
      </w:pPr>
      <w:r w:rsidRPr="00DB2160">
        <w:rPr>
          <w:rFonts w:cs="Times New Roman"/>
          <w:sz w:val="26"/>
          <w:szCs w:val="26"/>
          <w:lang w:val="vi-VN"/>
        </w:rPr>
        <w:t>- Gây nghiện và ảnh hưởng tới hệ thần kinh</w:t>
      </w:r>
    </w:p>
    <w:p w14:paraId="43FA0F77" w14:textId="77777777" w:rsidR="00752BE4" w:rsidRPr="00DB2160" w:rsidRDefault="00752BE4" w:rsidP="00752BE4">
      <w:pPr>
        <w:ind w:firstLine="720"/>
        <w:jc w:val="both"/>
        <w:rPr>
          <w:rFonts w:cs="Times New Roman"/>
          <w:sz w:val="26"/>
          <w:szCs w:val="26"/>
          <w:lang w:val="vi-VN"/>
        </w:rPr>
      </w:pPr>
      <w:r w:rsidRPr="00DB2160">
        <w:rPr>
          <w:rFonts w:cs="Times New Roman"/>
          <w:sz w:val="26"/>
          <w:szCs w:val="26"/>
          <w:lang w:val="vi-VN"/>
        </w:rPr>
        <w:t>- Bệnh lý đường hô hấp, bệnh lý tim mạch, ung thư</w:t>
      </w:r>
    </w:p>
    <w:p w14:paraId="6B3033E6" w14:textId="77777777" w:rsidR="00752BE4" w:rsidRPr="00DB2160" w:rsidRDefault="00752BE4" w:rsidP="00752BE4">
      <w:pPr>
        <w:ind w:firstLine="720"/>
        <w:jc w:val="both"/>
        <w:rPr>
          <w:rFonts w:cs="Times New Roman"/>
          <w:sz w:val="26"/>
          <w:szCs w:val="26"/>
          <w:lang w:val="vi-VN"/>
        </w:rPr>
      </w:pPr>
      <w:r w:rsidRPr="00DB2160">
        <w:rPr>
          <w:rFonts w:cs="Times New Roman"/>
          <w:sz w:val="26"/>
          <w:szCs w:val="26"/>
          <w:lang w:val="vi-VN"/>
        </w:rPr>
        <w:t>- Chấn thương: Các thiết bị trong thuốc lá điện tử có thể hỏng, lỗi và phát nổ gây ra các chấn thương, bỏng nghiêm trọng (miệng, mặt, cổ, mắt mũi, xương hàm, cổ).</w:t>
      </w:r>
    </w:p>
    <w:p w14:paraId="3343FF6F" w14:textId="77777777" w:rsidR="00752BE4" w:rsidRPr="00DB2160" w:rsidRDefault="00752BE4" w:rsidP="00752BE4">
      <w:pPr>
        <w:ind w:firstLine="720"/>
        <w:jc w:val="both"/>
        <w:rPr>
          <w:rFonts w:cs="Times New Roman"/>
          <w:sz w:val="26"/>
          <w:szCs w:val="26"/>
          <w:lang w:val="vi-VN"/>
        </w:rPr>
      </w:pPr>
      <w:r w:rsidRPr="00DB2160">
        <w:rPr>
          <w:rFonts w:cs="Times New Roman"/>
          <w:sz w:val="26"/>
          <w:szCs w:val="26"/>
          <w:lang w:val="vi-VN"/>
        </w:rPr>
        <w:t>- Nguy cơ phát sinh các tệ nạn xã hội:</w:t>
      </w:r>
    </w:p>
    <w:p w14:paraId="52AB08FC" w14:textId="77777777" w:rsidR="00752BE4" w:rsidRPr="00DB2160" w:rsidRDefault="00752BE4" w:rsidP="00752BE4">
      <w:pPr>
        <w:ind w:firstLine="720"/>
        <w:jc w:val="both"/>
        <w:rPr>
          <w:rFonts w:cs="Times New Roman"/>
          <w:sz w:val="26"/>
          <w:szCs w:val="26"/>
          <w:lang w:val="vi-VN"/>
        </w:rPr>
      </w:pPr>
      <w:r w:rsidRPr="00DB2160">
        <w:rPr>
          <w:rFonts w:cs="Times New Roman"/>
          <w:sz w:val="26"/>
          <w:szCs w:val="26"/>
          <w:lang w:val="vi-VN"/>
        </w:rPr>
        <w:t>- Ảnh hưởng tới môi trường:</w:t>
      </w:r>
    </w:p>
    <w:p w14:paraId="7393EABE" w14:textId="06848637" w:rsidR="00752BE4" w:rsidRPr="00DB2160" w:rsidRDefault="00752BE4" w:rsidP="00752BE4">
      <w:pPr>
        <w:ind w:firstLine="720"/>
        <w:jc w:val="both"/>
        <w:rPr>
          <w:rFonts w:cs="Times New Roman"/>
          <w:sz w:val="26"/>
          <w:szCs w:val="26"/>
        </w:rPr>
      </w:pPr>
      <w:r w:rsidRPr="00DB2160">
        <w:rPr>
          <w:rFonts w:cs="Times New Roman"/>
          <w:sz w:val="26"/>
          <w:szCs w:val="26"/>
        </w:rPr>
        <w:t>- Ảnh hưởng tới an sinh xã hội, kinh tế và sự phát triển bền vững…</w:t>
      </w:r>
    </w:p>
    <w:p w14:paraId="1447F4F6" w14:textId="2BEA2949" w:rsidR="00B01ECA" w:rsidRPr="00DB2160" w:rsidRDefault="00B01ECA" w:rsidP="00B01ECA">
      <w:pPr>
        <w:jc w:val="both"/>
        <w:rPr>
          <w:rFonts w:cs="Times New Roman"/>
          <w:b/>
          <w:bCs/>
          <w:sz w:val="26"/>
          <w:szCs w:val="26"/>
          <w:lang w:val="vi-VN"/>
        </w:rPr>
      </w:pPr>
      <w:r w:rsidRPr="00DB2160">
        <w:rPr>
          <w:rFonts w:cs="Times New Roman"/>
          <w:b/>
          <w:bCs/>
          <w:sz w:val="26"/>
          <w:szCs w:val="26"/>
          <w:lang w:val="vi-VN"/>
        </w:rPr>
        <w:t>Câu 18: Em hiểu như thế nào về câu ca dao sau:</w:t>
      </w:r>
    </w:p>
    <w:p w14:paraId="278D2D5A" w14:textId="77777777" w:rsidR="00B01ECA" w:rsidRPr="00DB2160" w:rsidRDefault="00B01ECA" w:rsidP="00B01ECA">
      <w:pPr>
        <w:jc w:val="center"/>
        <w:rPr>
          <w:rFonts w:cs="Times New Roman"/>
          <w:i/>
          <w:iCs/>
          <w:sz w:val="26"/>
          <w:szCs w:val="26"/>
          <w:lang w:val="vi-VN"/>
        </w:rPr>
      </w:pPr>
      <w:r w:rsidRPr="00DB2160">
        <w:rPr>
          <w:rFonts w:cs="Times New Roman"/>
          <w:i/>
          <w:iCs/>
          <w:sz w:val="26"/>
          <w:szCs w:val="26"/>
          <w:lang w:val="vi-VN"/>
        </w:rPr>
        <w:t>Anh em trên kính dưới nhường</w:t>
      </w:r>
    </w:p>
    <w:p w14:paraId="6CF8C425" w14:textId="6E11A112" w:rsidR="00B01ECA" w:rsidRPr="00DB2160" w:rsidRDefault="00B01ECA" w:rsidP="00B01ECA">
      <w:pPr>
        <w:jc w:val="center"/>
        <w:rPr>
          <w:rFonts w:cs="Times New Roman"/>
          <w:i/>
          <w:iCs/>
          <w:sz w:val="26"/>
          <w:szCs w:val="26"/>
          <w:lang w:val="vi-VN"/>
        </w:rPr>
      </w:pPr>
      <w:r w:rsidRPr="00DB2160">
        <w:rPr>
          <w:rFonts w:cs="Times New Roman"/>
          <w:i/>
          <w:iCs/>
          <w:sz w:val="26"/>
          <w:szCs w:val="26"/>
          <w:lang w:val="vi-VN"/>
        </w:rPr>
        <w:t>Là nhà có phúc, mọi đường yên vui.</w:t>
      </w:r>
    </w:p>
    <w:p w14:paraId="0A1B852B" w14:textId="61F1B032" w:rsidR="00911632" w:rsidRPr="00DB2160" w:rsidRDefault="00B01ECA" w:rsidP="00B01ECA">
      <w:pPr>
        <w:spacing w:line="276" w:lineRule="auto"/>
        <w:ind w:left="3600" w:firstLine="720"/>
        <w:jc w:val="center"/>
        <w:rPr>
          <w:rFonts w:cs="Times New Roman"/>
          <w:bCs/>
          <w:sz w:val="26"/>
          <w:szCs w:val="26"/>
          <w:lang w:val="vi-VN"/>
        </w:rPr>
      </w:pPr>
      <w:r w:rsidRPr="00DB2160">
        <w:rPr>
          <w:rFonts w:cs="Times New Roman"/>
          <w:bCs/>
          <w:sz w:val="26"/>
          <w:szCs w:val="26"/>
          <w:lang w:val="vi-VN"/>
        </w:rPr>
        <w:t>(Sưu tầm)</w:t>
      </w:r>
    </w:p>
    <w:p w14:paraId="09E65F91" w14:textId="3BB9B3FD" w:rsidR="007D2A77" w:rsidRPr="00DB2160" w:rsidRDefault="007D2A77" w:rsidP="007D2A77">
      <w:pPr>
        <w:spacing w:line="276" w:lineRule="auto"/>
        <w:ind w:left="720"/>
        <w:rPr>
          <w:rFonts w:cs="Times New Roman"/>
          <w:b/>
          <w:sz w:val="26"/>
          <w:szCs w:val="26"/>
          <w:lang w:val="vi-VN"/>
        </w:rPr>
      </w:pPr>
      <w:r w:rsidRPr="00DB2160">
        <w:rPr>
          <w:rFonts w:cs="Times New Roman"/>
          <w:b/>
          <w:sz w:val="26"/>
          <w:szCs w:val="26"/>
          <w:lang w:val="vi-VN"/>
        </w:rPr>
        <w:t>Gợi ý:</w:t>
      </w:r>
    </w:p>
    <w:p w14:paraId="3D569683" w14:textId="77777777" w:rsidR="005D6172" w:rsidRPr="00DB2160" w:rsidRDefault="005D6172" w:rsidP="005D6172">
      <w:pPr>
        <w:spacing w:line="276" w:lineRule="auto"/>
        <w:jc w:val="both"/>
        <w:rPr>
          <w:rFonts w:eastAsia="Calibri" w:cs="Times New Roman"/>
          <w:bCs/>
          <w:sz w:val="26"/>
          <w:szCs w:val="26"/>
          <w:lang w:val="nl-NL"/>
        </w:rPr>
      </w:pPr>
      <w:r w:rsidRPr="00DB2160">
        <w:rPr>
          <w:rFonts w:eastAsia="Calibri" w:cs="Times New Roman"/>
          <w:bCs/>
          <w:sz w:val="26"/>
          <w:szCs w:val="26"/>
          <w:lang w:val="nl-NL"/>
        </w:rPr>
        <w:t xml:space="preserve">- Câu ca dao như một lời răn dạy mang đậm giá trị đạo đức và văn hóa truyền thống của người Việt Nam. </w:t>
      </w:r>
    </w:p>
    <w:p w14:paraId="3DD8E858" w14:textId="77777777" w:rsidR="005D6172" w:rsidRPr="00DB2160" w:rsidRDefault="005D6172" w:rsidP="005D6172">
      <w:pPr>
        <w:spacing w:line="276" w:lineRule="auto"/>
        <w:jc w:val="both"/>
        <w:rPr>
          <w:rFonts w:eastAsia="Calibri" w:cs="Times New Roman"/>
          <w:bCs/>
          <w:sz w:val="26"/>
          <w:szCs w:val="26"/>
          <w:lang w:val="nl-NL"/>
        </w:rPr>
      </w:pPr>
      <w:r w:rsidRPr="00DB2160">
        <w:rPr>
          <w:rFonts w:eastAsia="Calibri" w:cs="Times New Roman"/>
          <w:bCs/>
          <w:sz w:val="26"/>
          <w:szCs w:val="26"/>
          <w:lang w:val="nl-NL"/>
        </w:rPr>
        <w:t xml:space="preserve">- Khuyên nhủ con người hãy sống chan hòa, biết yêu thương, nhường nhịn nhau trong gia đình. </w:t>
      </w:r>
    </w:p>
    <w:p w14:paraId="5E8A6450" w14:textId="4556601E" w:rsidR="005D6172" w:rsidRPr="00DB2160" w:rsidRDefault="005D6172" w:rsidP="005D6172">
      <w:pPr>
        <w:spacing w:line="276" w:lineRule="auto"/>
        <w:jc w:val="both"/>
        <w:rPr>
          <w:rFonts w:eastAsia="Calibri" w:cs="Times New Roman"/>
          <w:bCs/>
          <w:sz w:val="26"/>
          <w:szCs w:val="26"/>
          <w:lang w:val="nl-NL"/>
        </w:rPr>
      </w:pPr>
      <w:r w:rsidRPr="00DB2160">
        <w:rPr>
          <w:rFonts w:eastAsia="Calibri" w:cs="Times New Roman"/>
          <w:bCs/>
          <w:sz w:val="26"/>
          <w:szCs w:val="26"/>
          <w:lang w:val="nl-NL"/>
        </w:rPr>
        <w:t>- Vì gia đình hòa thuận chính là nền tảng quan trọng để có cuộc sống bình yên và hạnh phúc…</w:t>
      </w:r>
    </w:p>
    <w:p w14:paraId="0FAD9ACE" w14:textId="08A93607" w:rsidR="00AF477B" w:rsidRPr="00DB2160" w:rsidRDefault="00AF477B" w:rsidP="00911632">
      <w:pPr>
        <w:spacing w:line="276" w:lineRule="auto"/>
        <w:jc w:val="center"/>
        <w:rPr>
          <w:rFonts w:eastAsia="Calibri" w:cs="Times New Roman"/>
          <w:b/>
          <w:sz w:val="26"/>
          <w:szCs w:val="26"/>
          <w:lang w:val="nl-NL"/>
        </w:rPr>
      </w:pPr>
      <w:r w:rsidRPr="00DB2160">
        <w:rPr>
          <w:rFonts w:eastAsia="Calibri" w:cs="Times New Roman"/>
          <w:b/>
          <w:sz w:val="26"/>
          <w:szCs w:val="26"/>
          <w:lang w:val="nl-NL"/>
        </w:rPr>
        <w:t>---Hết---</w:t>
      </w:r>
    </w:p>
    <w:p w14:paraId="455EAA55" w14:textId="77777777" w:rsidR="000F3DD3" w:rsidRPr="00DB2160" w:rsidRDefault="000F3DD3" w:rsidP="00402876">
      <w:pPr>
        <w:pStyle w:val="NormalWeb"/>
        <w:shd w:val="clear" w:color="auto" w:fill="FFFFFF"/>
        <w:spacing w:before="0" w:beforeAutospacing="0" w:after="0" w:afterAutospacing="0" w:line="276" w:lineRule="auto"/>
        <w:jc w:val="both"/>
        <w:rPr>
          <w:b/>
          <w:sz w:val="26"/>
          <w:szCs w:val="26"/>
          <w:lang w:val="pt-BR"/>
        </w:rPr>
      </w:pPr>
    </w:p>
    <w:p w14:paraId="488D0793" w14:textId="77777777" w:rsidR="00C81277" w:rsidRPr="00DB2160" w:rsidRDefault="00C81277" w:rsidP="00402876">
      <w:pPr>
        <w:spacing w:line="276" w:lineRule="auto"/>
        <w:jc w:val="both"/>
        <w:rPr>
          <w:rFonts w:cs="Times New Roman"/>
          <w:b/>
          <w:sz w:val="26"/>
          <w:szCs w:val="26"/>
          <w:lang w:val="pt-BR"/>
        </w:rPr>
      </w:pPr>
    </w:p>
    <w:sectPr w:rsidR="00C81277" w:rsidRPr="00DB2160" w:rsidSect="00AB576F">
      <w:headerReference w:type="default" r:id="rId8"/>
      <w:footerReference w:type="default" r:id="rId9"/>
      <w:pgSz w:w="12240" w:h="15840"/>
      <w:pgMar w:top="426" w:right="1134" w:bottom="709" w:left="1418" w:header="422" w:footer="3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A70C9" w14:textId="77777777" w:rsidR="009032E4" w:rsidRDefault="009032E4" w:rsidP="004A14DC">
      <w:r>
        <w:separator/>
      </w:r>
    </w:p>
  </w:endnote>
  <w:endnote w:type="continuationSeparator" w:id="0">
    <w:p w14:paraId="1323C605" w14:textId="77777777" w:rsidR="009032E4" w:rsidRDefault="009032E4" w:rsidP="004A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F8D02" w14:textId="7E88B483" w:rsidR="00AB576F" w:rsidRPr="00AB576F" w:rsidRDefault="00AB576F" w:rsidP="00AB576F">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AB576F">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AB576F">
      <w:rPr>
        <w:rFonts w:eastAsia="SimSun" w:cs="Times New Roman"/>
        <w:b/>
        <w:color w:val="000000"/>
        <w:kern w:val="2"/>
        <w:sz w:val="24"/>
        <w:szCs w:val="24"/>
        <w:lang w:val="nl-NL" w:eastAsia="zh-CN"/>
      </w:rPr>
      <w:t xml:space="preserve">       </w:t>
    </w:r>
    <w:r w:rsidRPr="00AB576F">
      <w:rPr>
        <w:rFonts w:eastAsia="SimSun" w:cs="Times New Roman"/>
        <w:b/>
        <w:color w:val="00B0F0"/>
        <w:kern w:val="2"/>
        <w:sz w:val="24"/>
        <w:szCs w:val="24"/>
        <w:lang w:val="nl-NL" w:eastAsia="zh-CN"/>
      </w:rPr>
      <w:t/>
    </w:r>
    <w:r w:rsidRPr="00AB576F">
      <w:rPr>
        <w:rFonts w:eastAsia="SimSun" w:cs="Times New Roman"/>
        <w:b/>
        <w:color w:val="FF0000"/>
        <w:kern w:val="2"/>
        <w:sz w:val="24"/>
        <w:szCs w:val="24"/>
        <w:lang w:val="nl-NL" w:eastAsia="zh-CN"/>
      </w:rPr>
      <w:t xml:space="preserve"/>
    </w:r>
    <w:r w:rsidRPr="00AB576F">
      <w:rPr>
        <w:rFonts w:eastAsia="SimSun" w:cs="Times New Roman"/>
        <w:b/>
        <w:color w:val="000000"/>
        <w:kern w:val="2"/>
        <w:sz w:val="24"/>
        <w:szCs w:val="24"/>
        <w:lang w:eastAsia="zh-CN"/>
      </w:rPr>
      <w:t xml:space="preserve">                                </w:t>
    </w:r>
    <w:r w:rsidRPr="00AB576F">
      <w:rPr>
        <w:rFonts w:eastAsia="SimSun" w:cs="Times New Roman"/>
        <w:b/>
        <w:color w:val="FF0000"/>
        <w:kern w:val="2"/>
        <w:sz w:val="24"/>
        <w:szCs w:val="24"/>
        <w:lang w:eastAsia="zh-CN"/>
      </w:rPr>
      <w:t>Trang</w:t>
    </w:r>
    <w:r w:rsidRPr="00AB576F">
      <w:rPr>
        <w:rFonts w:eastAsia="SimSun" w:cs="Times New Roman"/>
        <w:b/>
        <w:color w:val="0070C0"/>
        <w:kern w:val="2"/>
        <w:sz w:val="24"/>
        <w:szCs w:val="24"/>
        <w:lang w:eastAsia="zh-CN"/>
      </w:rPr>
      <w:t xml:space="preserve"> </w:t>
    </w:r>
    <w:r w:rsidRPr="00AB576F">
      <w:rPr>
        <w:rFonts w:eastAsia="SimSun" w:cs="Times New Roman"/>
        <w:b/>
        <w:color w:val="0070C0"/>
        <w:kern w:val="2"/>
        <w:sz w:val="24"/>
        <w:szCs w:val="24"/>
        <w:lang w:eastAsia="zh-CN"/>
      </w:rPr>
      <w:fldChar w:fldCharType="begin"/>
    </w:r>
    <w:r w:rsidRPr="00AB576F">
      <w:rPr>
        <w:rFonts w:eastAsia="SimSun" w:cs="Times New Roman"/>
        <w:b/>
        <w:color w:val="0070C0"/>
        <w:kern w:val="2"/>
        <w:sz w:val="24"/>
        <w:szCs w:val="24"/>
        <w:lang w:eastAsia="zh-CN"/>
      </w:rPr>
      <w:instrText xml:space="preserve"> PAGE   \* MERGEFORMAT </w:instrText>
    </w:r>
    <w:r w:rsidRPr="00AB576F">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AB576F">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BE72A" w14:textId="77777777" w:rsidR="009032E4" w:rsidRDefault="009032E4" w:rsidP="004A14DC">
      <w:r>
        <w:separator/>
      </w:r>
    </w:p>
  </w:footnote>
  <w:footnote w:type="continuationSeparator" w:id="0">
    <w:p w14:paraId="16ED9696" w14:textId="77777777" w:rsidR="009032E4" w:rsidRDefault="009032E4" w:rsidP="004A1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925F5" w14:textId="77777777" w:rsidR="00AB576F" w:rsidRPr="00AB576F" w:rsidRDefault="00AB576F" w:rsidP="00AB576F">
    <w:pPr>
      <w:widowControl w:val="0"/>
      <w:tabs>
        <w:tab w:val="center" w:pos="4513"/>
        <w:tab w:val="right" w:pos="9026"/>
      </w:tabs>
      <w:autoSpaceDE w:val="0"/>
      <w:autoSpaceDN w:val="0"/>
      <w:jc w:val="center"/>
      <w:rPr>
        <w:rFonts w:eastAsia="Times New Roman" w:cs="Times New Roman"/>
        <w:sz w:val="22"/>
        <w:lang w:val="vi"/>
      </w:rPr>
    </w:pPr>
    <w:r w:rsidRPr="00AB576F">
      <w:rPr>
        <w:rFonts w:eastAsia="Calibri" w:cs="Times New Roman"/>
        <w:b/>
        <w:color w:val="00B0F0"/>
        <w:sz w:val="24"/>
        <w:szCs w:val="24"/>
        <w:lang w:val="nl-NL"/>
      </w:rPr>
      <w:t/>
    </w:r>
    <w:r w:rsidRPr="00AB576F">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26E"/>
    <w:multiLevelType w:val="hybridMultilevel"/>
    <w:tmpl w:val="396C6D7A"/>
    <w:lvl w:ilvl="0" w:tplc="84F07AB6">
      <w:start w:val="1"/>
      <w:numFmt w:val="upperLetter"/>
      <w:lvlText w:val="%1."/>
      <w:lvlJc w:val="left"/>
      <w:pPr>
        <w:ind w:left="408" w:hanging="360"/>
      </w:pPr>
      <w:rPr>
        <w:rFonts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
    <w:nsid w:val="0E0216FA"/>
    <w:multiLevelType w:val="hybridMultilevel"/>
    <w:tmpl w:val="E6644A4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1B57E2A"/>
    <w:multiLevelType w:val="hybridMultilevel"/>
    <w:tmpl w:val="D0DAFBF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6C2441A"/>
    <w:multiLevelType w:val="hybridMultilevel"/>
    <w:tmpl w:val="0AC44EA0"/>
    <w:lvl w:ilvl="0" w:tplc="E7843BC6">
      <w:start w:val="1"/>
      <w:numFmt w:val="upperLetter"/>
      <w:lvlText w:val="%1."/>
      <w:lvlJc w:val="left"/>
      <w:pPr>
        <w:ind w:left="408" w:hanging="360"/>
      </w:pPr>
      <w:rPr>
        <w:rFonts w:hint="default"/>
        <w:b w:val="0"/>
        <w:bCs w:val="0"/>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4">
    <w:nsid w:val="17570968"/>
    <w:multiLevelType w:val="hybridMultilevel"/>
    <w:tmpl w:val="D840A358"/>
    <w:lvl w:ilvl="0" w:tplc="8C147806">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5">
    <w:nsid w:val="1D737725"/>
    <w:multiLevelType w:val="hybridMultilevel"/>
    <w:tmpl w:val="D7EE7E64"/>
    <w:lvl w:ilvl="0" w:tplc="7310A20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3164292"/>
    <w:multiLevelType w:val="hybridMultilevel"/>
    <w:tmpl w:val="866C6EB0"/>
    <w:lvl w:ilvl="0" w:tplc="042A000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23C45E69"/>
    <w:multiLevelType w:val="hybridMultilevel"/>
    <w:tmpl w:val="0F382A02"/>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8">
    <w:nsid w:val="254C1B9C"/>
    <w:multiLevelType w:val="hybridMultilevel"/>
    <w:tmpl w:val="CC42873C"/>
    <w:lvl w:ilvl="0" w:tplc="B22CCEA2">
      <w:start w:val="3"/>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7E823D2"/>
    <w:multiLevelType w:val="hybridMultilevel"/>
    <w:tmpl w:val="0AC44EA0"/>
    <w:lvl w:ilvl="0" w:tplc="FFFFFFFF">
      <w:start w:val="1"/>
      <w:numFmt w:val="upperLetter"/>
      <w:lvlText w:val="%1."/>
      <w:lvlJc w:val="left"/>
      <w:pPr>
        <w:ind w:left="408" w:hanging="360"/>
      </w:pPr>
      <w:rPr>
        <w:rFonts w:hint="default"/>
        <w:b w:val="0"/>
        <w:bCs w:val="0"/>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0">
    <w:nsid w:val="290315F7"/>
    <w:multiLevelType w:val="hybridMultilevel"/>
    <w:tmpl w:val="2FA4EE0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B5B7914"/>
    <w:multiLevelType w:val="hybridMultilevel"/>
    <w:tmpl w:val="BEE4A5D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30A26C80"/>
    <w:multiLevelType w:val="hybridMultilevel"/>
    <w:tmpl w:val="B27CC49A"/>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3">
    <w:nsid w:val="34903396"/>
    <w:multiLevelType w:val="hybridMultilevel"/>
    <w:tmpl w:val="07EC6CD2"/>
    <w:lvl w:ilvl="0" w:tplc="826E44B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567784F"/>
    <w:multiLevelType w:val="hybridMultilevel"/>
    <w:tmpl w:val="2556CC52"/>
    <w:lvl w:ilvl="0" w:tplc="6AEEAE02">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5">
    <w:nsid w:val="35BD48A4"/>
    <w:multiLevelType w:val="hybridMultilevel"/>
    <w:tmpl w:val="A9EA1C60"/>
    <w:lvl w:ilvl="0" w:tplc="97EA577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85316DB"/>
    <w:multiLevelType w:val="hybridMultilevel"/>
    <w:tmpl w:val="5558847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B1006B8"/>
    <w:multiLevelType w:val="hybridMultilevel"/>
    <w:tmpl w:val="E8EA1196"/>
    <w:lvl w:ilvl="0" w:tplc="9D822CF4">
      <w:start w:val="1"/>
      <w:numFmt w:val="upperLetter"/>
      <w:lvlText w:val="%1."/>
      <w:lvlJc w:val="left"/>
      <w:pPr>
        <w:ind w:left="408" w:hanging="360"/>
      </w:pPr>
      <w:rPr>
        <w:rFonts w:hint="default"/>
        <w:b w:val="0"/>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8">
    <w:nsid w:val="3EAA4B13"/>
    <w:multiLevelType w:val="hybridMultilevel"/>
    <w:tmpl w:val="228A61BA"/>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9">
    <w:nsid w:val="3F6669AD"/>
    <w:multiLevelType w:val="hybridMultilevel"/>
    <w:tmpl w:val="F6C20094"/>
    <w:lvl w:ilvl="0" w:tplc="6FFA5FC4">
      <w:start w:val="1"/>
      <w:numFmt w:val="upperLetter"/>
      <w:lvlText w:val="%1."/>
      <w:lvlJc w:val="left"/>
      <w:pPr>
        <w:ind w:left="502" w:hanging="360"/>
      </w:pPr>
      <w:rPr>
        <w:rFonts w:eastAsia="Times New Roman" w:hint="default"/>
        <w:b w:val="0"/>
        <w:bCs w:val="0"/>
        <w:sz w:val="24"/>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0">
    <w:nsid w:val="41854C31"/>
    <w:multiLevelType w:val="hybridMultilevel"/>
    <w:tmpl w:val="1A0E0C62"/>
    <w:lvl w:ilvl="0" w:tplc="E88247A2">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A778BA"/>
    <w:multiLevelType w:val="hybridMultilevel"/>
    <w:tmpl w:val="E6421A20"/>
    <w:lvl w:ilvl="0" w:tplc="E70C61D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0533BA4"/>
    <w:multiLevelType w:val="hybridMultilevel"/>
    <w:tmpl w:val="96047E6A"/>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3">
    <w:nsid w:val="51C42206"/>
    <w:multiLevelType w:val="hybridMultilevel"/>
    <w:tmpl w:val="43F45EC0"/>
    <w:lvl w:ilvl="0" w:tplc="4CA23ACE">
      <w:start w:val="1"/>
      <w:numFmt w:val="upperLetter"/>
      <w:lvlText w:val="%1."/>
      <w:lvlJc w:val="left"/>
      <w:pPr>
        <w:ind w:left="408" w:hanging="360"/>
      </w:pPr>
      <w:rPr>
        <w:rFonts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4">
    <w:nsid w:val="5221789E"/>
    <w:multiLevelType w:val="hybridMultilevel"/>
    <w:tmpl w:val="B590FCC6"/>
    <w:lvl w:ilvl="0" w:tplc="E8B4DF5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543954DC"/>
    <w:multiLevelType w:val="hybridMultilevel"/>
    <w:tmpl w:val="9FF02E8C"/>
    <w:lvl w:ilvl="0" w:tplc="FFFFFFFF">
      <w:start w:val="1"/>
      <w:numFmt w:val="upperLetter"/>
      <w:lvlText w:val="%1."/>
      <w:lvlJc w:val="left"/>
      <w:pPr>
        <w:ind w:left="408" w:hanging="360"/>
      </w:pPr>
      <w:rPr>
        <w:rFonts w:eastAsia="Times New Roman" w:hint="default"/>
        <w:b w:val="0"/>
        <w:color w:val="auto"/>
        <w:sz w:val="24"/>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26">
    <w:nsid w:val="545A428B"/>
    <w:multiLevelType w:val="hybridMultilevel"/>
    <w:tmpl w:val="D354D5D8"/>
    <w:lvl w:ilvl="0" w:tplc="06A4305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55E2C66"/>
    <w:multiLevelType w:val="hybridMultilevel"/>
    <w:tmpl w:val="BC90809A"/>
    <w:lvl w:ilvl="0" w:tplc="B48AC0C4">
      <w:start w:val="1"/>
      <w:numFmt w:val="upperLetter"/>
      <w:lvlText w:val="%1."/>
      <w:lvlJc w:val="left"/>
      <w:pPr>
        <w:ind w:left="408" w:hanging="360"/>
      </w:pPr>
      <w:rPr>
        <w:rFonts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8">
    <w:nsid w:val="59736AD5"/>
    <w:multiLevelType w:val="hybridMultilevel"/>
    <w:tmpl w:val="C398551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A7742CE"/>
    <w:multiLevelType w:val="hybridMultilevel"/>
    <w:tmpl w:val="597680F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B7E3D85"/>
    <w:multiLevelType w:val="hybridMultilevel"/>
    <w:tmpl w:val="47BEB30C"/>
    <w:lvl w:ilvl="0" w:tplc="53962372">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1">
    <w:nsid w:val="63516505"/>
    <w:multiLevelType w:val="hybridMultilevel"/>
    <w:tmpl w:val="EFCE557C"/>
    <w:lvl w:ilvl="0" w:tplc="59C090A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65937E23"/>
    <w:multiLevelType w:val="hybridMultilevel"/>
    <w:tmpl w:val="D2FA70C2"/>
    <w:lvl w:ilvl="0" w:tplc="96828996">
      <w:start w:val="1"/>
      <w:numFmt w:val="upperLetter"/>
      <w:lvlText w:val="%1."/>
      <w:lvlJc w:val="left"/>
      <w:pPr>
        <w:ind w:left="361" w:hanging="360"/>
      </w:pPr>
      <w:rPr>
        <w:rFonts w:hint="default"/>
      </w:rPr>
    </w:lvl>
    <w:lvl w:ilvl="1" w:tplc="042A0019" w:tentative="1">
      <w:start w:val="1"/>
      <w:numFmt w:val="lowerLetter"/>
      <w:lvlText w:val="%2."/>
      <w:lvlJc w:val="left"/>
      <w:pPr>
        <w:ind w:left="1081" w:hanging="360"/>
      </w:pPr>
    </w:lvl>
    <w:lvl w:ilvl="2" w:tplc="042A001B" w:tentative="1">
      <w:start w:val="1"/>
      <w:numFmt w:val="lowerRoman"/>
      <w:lvlText w:val="%3."/>
      <w:lvlJc w:val="right"/>
      <w:pPr>
        <w:ind w:left="1801" w:hanging="180"/>
      </w:pPr>
    </w:lvl>
    <w:lvl w:ilvl="3" w:tplc="042A000F" w:tentative="1">
      <w:start w:val="1"/>
      <w:numFmt w:val="decimal"/>
      <w:lvlText w:val="%4."/>
      <w:lvlJc w:val="left"/>
      <w:pPr>
        <w:ind w:left="2521" w:hanging="360"/>
      </w:pPr>
    </w:lvl>
    <w:lvl w:ilvl="4" w:tplc="042A0019" w:tentative="1">
      <w:start w:val="1"/>
      <w:numFmt w:val="lowerLetter"/>
      <w:lvlText w:val="%5."/>
      <w:lvlJc w:val="left"/>
      <w:pPr>
        <w:ind w:left="3241" w:hanging="360"/>
      </w:pPr>
    </w:lvl>
    <w:lvl w:ilvl="5" w:tplc="042A001B" w:tentative="1">
      <w:start w:val="1"/>
      <w:numFmt w:val="lowerRoman"/>
      <w:lvlText w:val="%6."/>
      <w:lvlJc w:val="right"/>
      <w:pPr>
        <w:ind w:left="3961" w:hanging="180"/>
      </w:pPr>
    </w:lvl>
    <w:lvl w:ilvl="6" w:tplc="042A000F" w:tentative="1">
      <w:start w:val="1"/>
      <w:numFmt w:val="decimal"/>
      <w:lvlText w:val="%7."/>
      <w:lvlJc w:val="left"/>
      <w:pPr>
        <w:ind w:left="4681" w:hanging="360"/>
      </w:pPr>
    </w:lvl>
    <w:lvl w:ilvl="7" w:tplc="042A0019" w:tentative="1">
      <w:start w:val="1"/>
      <w:numFmt w:val="lowerLetter"/>
      <w:lvlText w:val="%8."/>
      <w:lvlJc w:val="left"/>
      <w:pPr>
        <w:ind w:left="5401" w:hanging="360"/>
      </w:pPr>
    </w:lvl>
    <w:lvl w:ilvl="8" w:tplc="042A001B" w:tentative="1">
      <w:start w:val="1"/>
      <w:numFmt w:val="lowerRoman"/>
      <w:lvlText w:val="%9."/>
      <w:lvlJc w:val="right"/>
      <w:pPr>
        <w:ind w:left="6121" w:hanging="180"/>
      </w:pPr>
    </w:lvl>
  </w:abstractNum>
  <w:abstractNum w:abstractNumId="33">
    <w:nsid w:val="67D82159"/>
    <w:multiLevelType w:val="hybridMultilevel"/>
    <w:tmpl w:val="509C0A78"/>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4">
    <w:nsid w:val="69D01D04"/>
    <w:multiLevelType w:val="hybridMultilevel"/>
    <w:tmpl w:val="D0BA1006"/>
    <w:lvl w:ilvl="0" w:tplc="BE1829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34607D"/>
    <w:multiLevelType w:val="hybridMultilevel"/>
    <w:tmpl w:val="8DD25958"/>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6">
    <w:nsid w:val="6D8E2F45"/>
    <w:multiLevelType w:val="hybridMultilevel"/>
    <w:tmpl w:val="137A7092"/>
    <w:lvl w:ilvl="0" w:tplc="53962372">
      <w:start w:val="2"/>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7">
    <w:nsid w:val="6E6E3E15"/>
    <w:multiLevelType w:val="hybridMultilevel"/>
    <w:tmpl w:val="C584FA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256719"/>
    <w:multiLevelType w:val="hybridMultilevel"/>
    <w:tmpl w:val="3384A5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73F70C14"/>
    <w:multiLevelType w:val="hybridMultilevel"/>
    <w:tmpl w:val="D2C8C29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79DA61F3"/>
    <w:multiLevelType w:val="hybridMultilevel"/>
    <w:tmpl w:val="56AEEC86"/>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num w:numId="1">
    <w:abstractNumId w:val="34"/>
  </w:num>
  <w:num w:numId="2">
    <w:abstractNumId w:val="37"/>
  </w:num>
  <w:num w:numId="3">
    <w:abstractNumId w:val="20"/>
  </w:num>
  <w:num w:numId="4">
    <w:abstractNumId w:val="15"/>
  </w:num>
  <w:num w:numId="5">
    <w:abstractNumId w:val="21"/>
  </w:num>
  <w:num w:numId="6">
    <w:abstractNumId w:val="31"/>
  </w:num>
  <w:num w:numId="7">
    <w:abstractNumId w:val="24"/>
  </w:num>
  <w:num w:numId="8">
    <w:abstractNumId w:val="11"/>
  </w:num>
  <w:num w:numId="9">
    <w:abstractNumId w:val="29"/>
  </w:num>
  <w:num w:numId="10">
    <w:abstractNumId w:val="39"/>
  </w:num>
  <w:num w:numId="11">
    <w:abstractNumId w:val="26"/>
  </w:num>
  <w:num w:numId="12">
    <w:abstractNumId w:val="3"/>
  </w:num>
  <w:num w:numId="13">
    <w:abstractNumId w:val="33"/>
  </w:num>
  <w:num w:numId="14">
    <w:abstractNumId w:val="25"/>
  </w:num>
  <w:num w:numId="15">
    <w:abstractNumId w:val="30"/>
  </w:num>
  <w:num w:numId="16">
    <w:abstractNumId w:val="40"/>
  </w:num>
  <w:num w:numId="17">
    <w:abstractNumId w:val="7"/>
  </w:num>
  <w:num w:numId="18">
    <w:abstractNumId w:val="18"/>
  </w:num>
  <w:num w:numId="19">
    <w:abstractNumId w:val="19"/>
  </w:num>
  <w:num w:numId="20">
    <w:abstractNumId w:val="35"/>
  </w:num>
  <w:num w:numId="21">
    <w:abstractNumId w:val="12"/>
  </w:num>
  <w:num w:numId="22">
    <w:abstractNumId w:val="22"/>
  </w:num>
  <w:num w:numId="23">
    <w:abstractNumId w:val="4"/>
  </w:num>
  <w:num w:numId="24">
    <w:abstractNumId w:val="14"/>
  </w:num>
  <w:num w:numId="25">
    <w:abstractNumId w:val="17"/>
  </w:num>
  <w:num w:numId="26">
    <w:abstractNumId w:val="27"/>
  </w:num>
  <w:num w:numId="27">
    <w:abstractNumId w:val="0"/>
  </w:num>
  <w:num w:numId="28">
    <w:abstractNumId w:val="23"/>
  </w:num>
  <w:num w:numId="29">
    <w:abstractNumId w:val="36"/>
  </w:num>
  <w:num w:numId="30">
    <w:abstractNumId w:val="6"/>
  </w:num>
  <w:num w:numId="31">
    <w:abstractNumId w:val="9"/>
  </w:num>
  <w:num w:numId="32">
    <w:abstractNumId w:val="32"/>
  </w:num>
  <w:num w:numId="33">
    <w:abstractNumId w:val="10"/>
  </w:num>
  <w:num w:numId="34">
    <w:abstractNumId w:val="2"/>
  </w:num>
  <w:num w:numId="35">
    <w:abstractNumId w:val="5"/>
  </w:num>
  <w:num w:numId="36">
    <w:abstractNumId w:val="13"/>
  </w:num>
  <w:num w:numId="37">
    <w:abstractNumId w:val="28"/>
  </w:num>
  <w:num w:numId="38">
    <w:abstractNumId w:val="38"/>
  </w:num>
  <w:num w:numId="39">
    <w:abstractNumId w:val="1"/>
  </w:num>
  <w:num w:numId="40">
    <w:abstractNumId w:val="16"/>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88D"/>
    <w:rsid w:val="00002BC1"/>
    <w:rsid w:val="00003BC3"/>
    <w:rsid w:val="00006D2E"/>
    <w:rsid w:val="000212E7"/>
    <w:rsid w:val="0002538C"/>
    <w:rsid w:val="000321DF"/>
    <w:rsid w:val="00040DCA"/>
    <w:rsid w:val="00042559"/>
    <w:rsid w:val="00043219"/>
    <w:rsid w:val="00053CCB"/>
    <w:rsid w:val="000564FA"/>
    <w:rsid w:val="000778E6"/>
    <w:rsid w:val="00077C28"/>
    <w:rsid w:val="00091727"/>
    <w:rsid w:val="00095A63"/>
    <w:rsid w:val="000A1D0C"/>
    <w:rsid w:val="000C5EFE"/>
    <w:rsid w:val="000D5779"/>
    <w:rsid w:val="000D754C"/>
    <w:rsid w:val="000E426C"/>
    <w:rsid w:val="000F3DD3"/>
    <w:rsid w:val="001161D4"/>
    <w:rsid w:val="00127FE6"/>
    <w:rsid w:val="0013188D"/>
    <w:rsid w:val="00131E20"/>
    <w:rsid w:val="00136F12"/>
    <w:rsid w:val="00137940"/>
    <w:rsid w:val="00142ED4"/>
    <w:rsid w:val="00154D50"/>
    <w:rsid w:val="00161A18"/>
    <w:rsid w:val="00162459"/>
    <w:rsid w:val="001636E9"/>
    <w:rsid w:val="001735D1"/>
    <w:rsid w:val="00190DE1"/>
    <w:rsid w:val="00193230"/>
    <w:rsid w:val="001958B5"/>
    <w:rsid w:val="001A0EDC"/>
    <w:rsid w:val="001B2200"/>
    <w:rsid w:val="001C1FE4"/>
    <w:rsid w:val="001C26F5"/>
    <w:rsid w:val="001C34BA"/>
    <w:rsid w:val="001F63CC"/>
    <w:rsid w:val="00210C21"/>
    <w:rsid w:val="00211D64"/>
    <w:rsid w:val="00223C4E"/>
    <w:rsid w:val="00225A84"/>
    <w:rsid w:val="002261E3"/>
    <w:rsid w:val="00250337"/>
    <w:rsid w:val="00252E4B"/>
    <w:rsid w:val="002532EA"/>
    <w:rsid w:val="0026376F"/>
    <w:rsid w:val="002650CE"/>
    <w:rsid w:val="002752D1"/>
    <w:rsid w:val="002753DC"/>
    <w:rsid w:val="00280F07"/>
    <w:rsid w:val="00285841"/>
    <w:rsid w:val="00285A13"/>
    <w:rsid w:val="002A37FC"/>
    <w:rsid w:val="002A4232"/>
    <w:rsid w:val="002A5ADF"/>
    <w:rsid w:val="002A5DE7"/>
    <w:rsid w:val="002B2217"/>
    <w:rsid w:val="002C0BCC"/>
    <w:rsid w:val="002C7119"/>
    <w:rsid w:val="002D23E9"/>
    <w:rsid w:val="002E4F66"/>
    <w:rsid w:val="002F1C28"/>
    <w:rsid w:val="002F5E27"/>
    <w:rsid w:val="00304E6F"/>
    <w:rsid w:val="00317FE9"/>
    <w:rsid w:val="00336227"/>
    <w:rsid w:val="0033738B"/>
    <w:rsid w:val="00351589"/>
    <w:rsid w:val="0035580F"/>
    <w:rsid w:val="00357C4C"/>
    <w:rsid w:val="00357E70"/>
    <w:rsid w:val="00363110"/>
    <w:rsid w:val="00375FF9"/>
    <w:rsid w:val="0038755E"/>
    <w:rsid w:val="00387A05"/>
    <w:rsid w:val="00397797"/>
    <w:rsid w:val="003C0CD2"/>
    <w:rsid w:val="003C52A4"/>
    <w:rsid w:val="003D1315"/>
    <w:rsid w:val="003D2E7B"/>
    <w:rsid w:val="003E20D0"/>
    <w:rsid w:val="003E6DE0"/>
    <w:rsid w:val="00402876"/>
    <w:rsid w:val="00406ECE"/>
    <w:rsid w:val="004222C6"/>
    <w:rsid w:val="00424D65"/>
    <w:rsid w:val="0042620E"/>
    <w:rsid w:val="00435E07"/>
    <w:rsid w:val="0045413E"/>
    <w:rsid w:val="0046121D"/>
    <w:rsid w:val="00490A48"/>
    <w:rsid w:val="004939C7"/>
    <w:rsid w:val="004966E9"/>
    <w:rsid w:val="00496853"/>
    <w:rsid w:val="004A14DC"/>
    <w:rsid w:val="004B4992"/>
    <w:rsid w:val="004B59BF"/>
    <w:rsid w:val="004B7A4B"/>
    <w:rsid w:val="004D4F78"/>
    <w:rsid w:val="004E0A0B"/>
    <w:rsid w:val="004E3D37"/>
    <w:rsid w:val="004E77C3"/>
    <w:rsid w:val="004F5304"/>
    <w:rsid w:val="00503EFB"/>
    <w:rsid w:val="00524FCB"/>
    <w:rsid w:val="0053591B"/>
    <w:rsid w:val="00551CF0"/>
    <w:rsid w:val="0055668A"/>
    <w:rsid w:val="0057139B"/>
    <w:rsid w:val="0057316D"/>
    <w:rsid w:val="00574CDA"/>
    <w:rsid w:val="0058198F"/>
    <w:rsid w:val="0058286C"/>
    <w:rsid w:val="00584C09"/>
    <w:rsid w:val="00593889"/>
    <w:rsid w:val="005A60AB"/>
    <w:rsid w:val="005B5404"/>
    <w:rsid w:val="005B645A"/>
    <w:rsid w:val="005C1EEF"/>
    <w:rsid w:val="005D6172"/>
    <w:rsid w:val="00603E0E"/>
    <w:rsid w:val="0061237D"/>
    <w:rsid w:val="006174D7"/>
    <w:rsid w:val="00635BB1"/>
    <w:rsid w:val="006467EC"/>
    <w:rsid w:val="00671013"/>
    <w:rsid w:val="00673D36"/>
    <w:rsid w:val="006A46EA"/>
    <w:rsid w:val="006B283F"/>
    <w:rsid w:val="006B49FA"/>
    <w:rsid w:val="006C5048"/>
    <w:rsid w:val="00702C8D"/>
    <w:rsid w:val="00703B51"/>
    <w:rsid w:val="00730B6E"/>
    <w:rsid w:val="007431E5"/>
    <w:rsid w:val="00743673"/>
    <w:rsid w:val="00752BE4"/>
    <w:rsid w:val="00764EE6"/>
    <w:rsid w:val="00765012"/>
    <w:rsid w:val="00777411"/>
    <w:rsid w:val="00786D98"/>
    <w:rsid w:val="00795684"/>
    <w:rsid w:val="0079642B"/>
    <w:rsid w:val="007D2A77"/>
    <w:rsid w:val="007E7919"/>
    <w:rsid w:val="007F5901"/>
    <w:rsid w:val="007F6FC8"/>
    <w:rsid w:val="008130A5"/>
    <w:rsid w:val="00817D31"/>
    <w:rsid w:val="00851037"/>
    <w:rsid w:val="00854499"/>
    <w:rsid w:val="008674EB"/>
    <w:rsid w:val="00875BF4"/>
    <w:rsid w:val="008770A6"/>
    <w:rsid w:val="00890D87"/>
    <w:rsid w:val="008910F7"/>
    <w:rsid w:val="00893F7E"/>
    <w:rsid w:val="0089463B"/>
    <w:rsid w:val="008B0FCA"/>
    <w:rsid w:val="008B3944"/>
    <w:rsid w:val="008B69DB"/>
    <w:rsid w:val="008C0CC7"/>
    <w:rsid w:val="008C488D"/>
    <w:rsid w:val="008C7A57"/>
    <w:rsid w:val="008D7453"/>
    <w:rsid w:val="008F005D"/>
    <w:rsid w:val="008F0932"/>
    <w:rsid w:val="00900E1F"/>
    <w:rsid w:val="009032E4"/>
    <w:rsid w:val="00911632"/>
    <w:rsid w:val="00920800"/>
    <w:rsid w:val="009240CB"/>
    <w:rsid w:val="00932C61"/>
    <w:rsid w:val="00936DB5"/>
    <w:rsid w:val="00941F83"/>
    <w:rsid w:val="009564BD"/>
    <w:rsid w:val="0096562E"/>
    <w:rsid w:val="00970DE1"/>
    <w:rsid w:val="00970FCC"/>
    <w:rsid w:val="00971AC4"/>
    <w:rsid w:val="00990629"/>
    <w:rsid w:val="009943D8"/>
    <w:rsid w:val="009C3659"/>
    <w:rsid w:val="009C54CE"/>
    <w:rsid w:val="009C7EFB"/>
    <w:rsid w:val="009D5C29"/>
    <w:rsid w:val="009F0D2B"/>
    <w:rsid w:val="00A02C58"/>
    <w:rsid w:val="00A03437"/>
    <w:rsid w:val="00A0481F"/>
    <w:rsid w:val="00A06A5B"/>
    <w:rsid w:val="00A06AA5"/>
    <w:rsid w:val="00A114B2"/>
    <w:rsid w:val="00A41C07"/>
    <w:rsid w:val="00A4649E"/>
    <w:rsid w:val="00A4771D"/>
    <w:rsid w:val="00A54F0A"/>
    <w:rsid w:val="00A61078"/>
    <w:rsid w:val="00A66A27"/>
    <w:rsid w:val="00A80EB3"/>
    <w:rsid w:val="00A84389"/>
    <w:rsid w:val="00A84BA4"/>
    <w:rsid w:val="00A93E05"/>
    <w:rsid w:val="00A9530D"/>
    <w:rsid w:val="00A954DD"/>
    <w:rsid w:val="00AB576F"/>
    <w:rsid w:val="00AB6114"/>
    <w:rsid w:val="00AD5E21"/>
    <w:rsid w:val="00AE6C4F"/>
    <w:rsid w:val="00AF477B"/>
    <w:rsid w:val="00AF4FFA"/>
    <w:rsid w:val="00B01ECA"/>
    <w:rsid w:val="00B16668"/>
    <w:rsid w:val="00B17E9D"/>
    <w:rsid w:val="00B20165"/>
    <w:rsid w:val="00B263B7"/>
    <w:rsid w:val="00B315ED"/>
    <w:rsid w:val="00B32A49"/>
    <w:rsid w:val="00B35BAB"/>
    <w:rsid w:val="00B40B33"/>
    <w:rsid w:val="00B47CF1"/>
    <w:rsid w:val="00B51A17"/>
    <w:rsid w:val="00B53562"/>
    <w:rsid w:val="00B57ACD"/>
    <w:rsid w:val="00B63515"/>
    <w:rsid w:val="00B6760D"/>
    <w:rsid w:val="00B7240C"/>
    <w:rsid w:val="00B95D4C"/>
    <w:rsid w:val="00BA042D"/>
    <w:rsid w:val="00BA61BC"/>
    <w:rsid w:val="00BB37D1"/>
    <w:rsid w:val="00BB39CF"/>
    <w:rsid w:val="00BD16BF"/>
    <w:rsid w:val="00C012FD"/>
    <w:rsid w:val="00C01CFF"/>
    <w:rsid w:val="00C02C5B"/>
    <w:rsid w:val="00C0366C"/>
    <w:rsid w:val="00C310B2"/>
    <w:rsid w:val="00C626A5"/>
    <w:rsid w:val="00C636EC"/>
    <w:rsid w:val="00C802B0"/>
    <w:rsid w:val="00C81277"/>
    <w:rsid w:val="00C9376E"/>
    <w:rsid w:val="00CD1FA6"/>
    <w:rsid w:val="00CF5097"/>
    <w:rsid w:val="00CF729A"/>
    <w:rsid w:val="00D033C8"/>
    <w:rsid w:val="00D3392D"/>
    <w:rsid w:val="00D34221"/>
    <w:rsid w:val="00D439B3"/>
    <w:rsid w:val="00D52C60"/>
    <w:rsid w:val="00D84D19"/>
    <w:rsid w:val="00D93493"/>
    <w:rsid w:val="00DA6231"/>
    <w:rsid w:val="00DB2160"/>
    <w:rsid w:val="00DD08A1"/>
    <w:rsid w:val="00DD0C9D"/>
    <w:rsid w:val="00DD7226"/>
    <w:rsid w:val="00DF1E11"/>
    <w:rsid w:val="00E101A1"/>
    <w:rsid w:val="00E11781"/>
    <w:rsid w:val="00E156A8"/>
    <w:rsid w:val="00E2322B"/>
    <w:rsid w:val="00E73CE5"/>
    <w:rsid w:val="00E842E7"/>
    <w:rsid w:val="00E91984"/>
    <w:rsid w:val="00E91E9B"/>
    <w:rsid w:val="00E92CB2"/>
    <w:rsid w:val="00E94E08"/>
    <w:rsid w:val="00EA0B07"/>
    <w:rsid w:val="00EB7A64"/>
    <w:rsid w:val="00ED2D69"/>
    <w:rsid w:val="00EF44E0"/>
    <w:rsid w:val="00F07217"/>
    <w:rsid w:val="00F56373"/>
    <w:rsid w:val="00F56905"/>
    <w:rsid w:val="00F6126A"/>
    <w:rsid w:val="00F65D0D"/>
    <w:rsid w:val="00F67520"/>
    <w:rsid w:val="00F83A41"/>
    <w:rsid w:val="00F92F5A"/>
    <w:rsid w:val="00FA7FC4"/>
    <w:rsid w:val="00FB6987"/>
    <w:rsid w:val="00FB7F62"/>
    <w:rsid w:val="00FC4AFA"/>
    <w:rsid w:val="00FE7CDD"/>
    <w:rsid w:val="00FF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7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qFormat/>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FE7CDD"/>
    <w:rPr>
      <w:rFonts w:eastAsia="Times New Roman" w:cs="Times New Roman"/>
      <w:sz w:val="24"/>
      <w:szCs w:val="24"/>
    </w:rPr>
  </w:style>
  <w:style w:type="paragraph" w:customStyle="1" w:styleId="Normal1">
    <w:name w:val="Normal1"/>
    <w:rsid w:val="008C7A57"/>
    <w:pPr>
      <w:spacing w:line="276" w:lineRule="auto"/>
    </w:pPr>
    <w:rPr>
      <w:rFonts w:ascii="Arial" w:eastAsia="Arial" w:hAnsi="Arial" w:cs="Arial"/>
      <w:sz w:val="22"/>
    </w:rPr>
  </w:style>
  <w:style w:type="paragraph" w:customStyle="1" w:styleId="TableParagraph">
    <w:name w:val="Table Paragraph"/>
    <w:basedOn w:val="Normal"/>
    <w:uiPriority w:val="1"/>
    <w:qFormat/>
    <w:rsid w:val="00ED2D69"/>
    <w:pPr>
      <w:widowControl w:val="0"/>
      <w:autoSpaceDE w:val="0"/>
      <w:autoSpaceDN w:val="0"/>
      <w:spacing w:line="303" w:lineRule="exact"/>
      <w:ind w:left="25"/>
    </w:pPr>
    <w:rPr>
      <w:rFonts w:eastAsia="Times New Roman" w:cs="Times New Roman"/>
      <w:sz w:val="22"/>
      <w:lang w:val="vi"/>
    </w:rPr>
  </w:style>
  <w:style w:type="table" w:styleId="TableGrid">
    <w:name w:val="Table Grid"/>
    <w:basedOn w:val="TableNormal"/>
    <w:uiPriority w:val="59"/>
    <w:qFormat/>
    <w:rsid w:val="00524FC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qFormat/>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FE7CDD"/>
    <w:rPr>
      <w:rFonts w:eastAsia="Times New Roman" w:cs="Times New Roman"/>
      <w:sz w:val="24"/>
      <w:szCs w:val="24"/>
    </w:rPr>
  </w:style>
  <w:style w:type="paragraph" w:customStyle="1" w:styleId="Normal1">
    <w:name w:val="Normal1"/>
    <w:rsid w:val="008C7A57"/>
    <w:pPr>
      <w:spacing w:line="276" w:lineRule="auto"/>
    </w:pPr>
    <w:rPr>
      <w:rFonts w:ascii="Arial" w:eastAsia="Arial" w:hAnsi="Arial" w:cs="Arial"/>
      <w:sz w:val="22"/>
    </w:rPr>
  </w:style>
  <w:style w:type="paragraph" w:customStyle="1" w:styleId="TableParagraph">
    <w:name w:val="Table Paragraph"/>
    <w:basedOn w:val="Normal"/>
    <w:uiPriority w:val="1"/>
    <w:qFormat/>
    <w:rsid w:val="00ED2D69"/>
    <w:pPr>
      <w:widowControl w:val="0"/>
      <w:autoSpaceDE w:val="0"/>
      <w:autoSpaceDN w:val="0"/>
      <w:spacing w:line="303" w:lineRule="exact"/>
      <w:ind w:left="25"/>
    </w:pPr>
    <w:rPr>
      <w:rFonts w:eastAsia="Times New Roman" w:cs="Times New Roman"/>
      <w:sz w:val="22"/>
      <w:lang w:val="vi"/>
    </w:rPr>
  </w:style>
  <w:style w:type="table" w:styleId="TableGrid">
    <w:name w:val="Table Grid"/>
    <w:basedOn w:val="TableNormal"/>
    <w:uiPriority w:val="59"/>
    <w:qFormat/>
    <w:rsid w:val="00524FC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6498">
      <w:bodyDiv w:val="1"/>
      <w:marLeft w:val="0"/>
      <w:marRight w:val="0"/>
      <w:marTop w:val="0"/>
      <w:marBottom w:val="0"/>
      <w:divBdr>
        <w:top w:val="none" w:sz="0" w:space="0" w:color="auto"/>
        <w:left w:val="none" w:sz="0" w:space="0" w:color="auto"/>
        <w:bottom w:val="none" w:sz="0" w:space="0" w:color="auto"/>
        <w:right w:val="none" w:sz="0" w:space="0" w:color="auto"/>
      </w:divBdr>
    </w:div>
    <w:div w:id="211427575">
      <w:bodyDiv w:val="1"/>
      <w:marLeft w:val="0"/>
      <w:marRight w:val="0"/>
      <w:marTop w:val="0"/>
      <w:marBottom w:val="0"/>
      <w:divBdr>
        <w:top w:val="none" w:sz="0" w:space="0" w:color="auto"/>
        <w:left w:val="none" w:sz="0" w:space="0" w:color="auto"/>
        <w:bottom w:val="none" w:sz="0" w:space="0" w:color="auto"/>
        <w:right w:val="none" w:sz="0" w:space="0" w:color="auto"/>
      </w:divBdr>
    </w:div>
    <w:div w:id="424887788">
      <w:bodyDiv w:val="1"/>
      <w:marLeft w:val="0"/>
      <w:marRight w:val="0"/>
      <w:marTop w:val="0"/>
      <w:marBottom w:val="0"/>
      <w:divBdr>
        <w:top w:val="none" w:sz="0" w:space="0" w:color="auto"/>
        <w:left w:val="none" w:sz="0" w:space="0" w:color="auto"/>
        <w:bottom w:val="none" w:sz="0" w:space="0" w:color="auto"/>
        <w:right w:val="none" w:sz="0" w:space="0" w:color="auto"/>
      </w:divBdr>
      <w:divsChild>
        <w:div w:id="279185112">
          <w:marLeft w:val="0"/>
          <w:marRight w:val="0"/>
          <w:marTop w:val="0"/>
          <w:marBottom w:val="0"/>
          <w:divBdr>
            <w:top w:val="none" w:sz="0" w:space="0" w:color="auto"/>
            <w:left w:val="none" w:sz="0" w:space="0" w:color="auto"/>
            <w:bottom w:val="none" w:sz="0" w:space="0" w:color="auto"/>
            <w:right w:val="none" w:sz="0" w:space="0" w:color="auto"/>
          </w:divBdr>
          <w:divsChild>
            <w:div w:id="680740669">
              <w:marLeft w:val="0"/>
              <w:marRight w:val="0"/>
              <w:marTop w:val="0"/>
              <w:marBottom w:val="0"/>
              <w:divBdr>
                <w:top w:val="none" w:sz="0" w:space="0" w:color="auto"/>
                <w:left w:val="none" w:sz="0" w:space="0" w:color="auto"/>
                <w:bottom w:val="none" w:sz="0" w:space="0" w:color="auto"/>
                <w:right w:val="none" w:sz="0" w:space="0" w:color="auto"/>
              </w:divBdr>
              <w:divsChild>
                <w:div w:id="669142823">
                  <w:marLeft w:val="0"/>
                  <w:marRight w:val="0"/>
                  <w:marTop w:val="0"/>
                  <w:marBottom w:val="0"/>
                  <w:divBdr>
                    <w:top w:val="none" w:sz="0" w:space="0" w:color="auto"/>
                    <w:left w:val="none" w:sz="0" w:space="0" w:color="auto"/>
                    <w:bottom w:val="none" w:sz="0" w:space="0" w:color="auto"/>
                    <w:right w:val="none" w:sz="0" w:space="0" w:color="auto"/>
                  </w:divBdr>
                  <w:divsChild>
                    <w:div w:id="232665990">
                      <w:marLeft w:val="0"/>
                      <w:marRight w:val="0"/>
                      <w:marTop w:val="0"/>
                      <w:marBottom w:val="0"/>
                      <w:divBdr>
                        <w:top w:val="none" w:sz="0" w:space="0" w:color="auto"/>
                        <w:left w:val="none" w:sz="0" w:space="0" w:color="auto"/>
                        <w:bottom w:val="none" w:sz="0" w:space="0" w:color="auto"/>
                        <w:right w:val="none" w:sz="0" w:space="0" w:color="auto"/>
                      </w:divBdr>
                      <w:divsChild>
                        <w:div w:id="186988995">
                          <w:marLeft w:val="0"/>
                          <w:marRight w:val="0"/>
                          <w:marTop w:val="0"/>
                          <w:marBottom w:val="0"/>
                          <w:divBdr>
                            <w:top w:val="none" w:sz="0" w:space="0" w:color="auto"/>
                            <w:left w:val="none" w:sz="0" w:space="0" w:color="auto"/>
                            <w:bottom w:val="none" w:sz="0" w:space="0" w:color="auto"/>
                            <w:right w:val="none" w:sz="0" w:space="0" w:color="auto"/>
                          </w:divBdr>
                          <w:divsChild>
                            <w:div w:id="624115596">
                              <w:marLeft w:val="0"/>
                              <w:marRight w:val="0"/>
                              <w:marTop w:val="0"/>
                              <w:marBottom w:val="0"/>
                              <w:divBdr>
                                <w:top w:val="none" w:sz="0" w:space="0" w:color="auto"/>
                                <w:left w:val="none" w:sz="0" w:space="0" w:color="auto"/>
                                <w:bottom w:val="none" w:sz="0" w:space="0" w:color="auto"/>
                                <w:right w:val="none" w:sz="0" w:space="0" w:color="auto"/>
                              </w:divBdr>
                              <w:divsChild>
                                <w:div w:id="1724910313">
                                  <w:marLeft w:val="0"/>
                                  <w:marRight w:val="0"/>
                                  <w:marTop w:val="0"/>
                                  <w:marBottom w:val="0"/>
                                  <w:divBdr>
                                    <w:top w:val="none" w:sz="0" w:space="0" w:color="auto"/>
                                    <w:left w:val="none" w:sz="0" w:space="0" w:color="auto"/>
                                    <w:bottom w:val="none" w:sz="0" w:space="0" w:color="auto"/>
                                    <w:right w:val="none" w:sz="0" w:space="0" w:color="auto"/>
                                  </w:divBdr>
                                  <w:divsChild>
                                    <w:div w:id="2917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186845">
      <w:bodyDiv w:val="1"/>
      <w:marLeft w:val="0"/>
      <w:marRight w:val="0"/>
      <w:marTop w:val="0"/>
      <w:marBottom w:val="0"/>
      <w:divBdr>
        <w:top w:val="none" w:sz="0" w:space="0" w:color="auto"/>
        <w:left w:val="none" w:sz="0" w:space="0" w:color="auto"/>
        <w:bottom w:val="none" w:sz="0" w:space="0" w:color="auto"/>
        <w:right w:val="none" w:sz="0" w:space="0" w:color="auto"/>
      </w:divBdr>
    </w:div>
    <w:div w:id="1517840461">
      <w:bodyDiv w:val="1"/>
      <w:marLeft w:val="0"/>
      <w:marRight w:val="0"/>
      <w:marTop w:val="0"/>
      <w:marBottom w:val="0"/>
      <w:divBdr>
        <w:top w:val="none" w:sz="0" w:space="0" w:color="auto"/>
        <w:left w:val="none" w:sz="0" w:space="0" w:color="auto"/>
        <w:bottom w:val="none" w:sz="0" w:space="0" w:color="auto"/>
        <w:right w:val="none" w:sz="0" w:space="0" w:color="auto"/>
      </w:divBdr>
      <w:divsChild>
        <w:div w:id="1558395166">
          <w:marLeft w:val="0"/>
          <w:marRight w:val="0"/>
          <w:marTop w:val="0"/>
          <w:marBottom w:val="0"/>
          <w:divBdr>
            <w:top w:val="none" w:sz="0" w:space="0" w:color="auto"/>
            <w:left w:val="none" w:sz="0" w:space="0" w:color="auto"/>
            <w:bottom w:val="none" w:sz="0" w:space="0" w:color="auto"/>
            <w:right w:val="none" w:sz="0" w:space="0" w:color="auto"/>
          </w:divBdr>
          <w:divsChild>
            <w:div w:id="1864005346">
              <w:marLeft w:val="0"/>
              <w:marRight w:val="0"/>
              <w:marTop w:val="0"/>
              <w:marBottom w:val="0"/>
              <w:divBdr>
                <w:top w:val="none" w:sz="0" w:space="0" w:color="auto"/>
                <w:left w:val="none" w:sz="0" w:space="0" w:color="auto"/>
                <w:bottom w:val="none" w:sz="0" w:space="0" w:color="auto"/>
                <w:right w:val="none" w:sz="0" w:space="0" w:color="auto"/>
              </w:divBdr>
              <w:divsChild>
                <w:div w:id="1215046825">
                  <w:marLeft w:val="0"/>
                  <w:marRight w:val="0"/>
                  <w:marTop w:val="0"/>
                  <w:marBottom w:val="0"/>
                  <w:divBdr>
                    <w:top w:val="none" w:sz="0" w:space="0" w:color="auto"/>
                    <w:left w:val="none" w:sz="0" w:space="0" w:color="auto"/>
                    <w:bottom w:val="none" w:sz="0" w:space="0" w:color="auto"/>
                    <w:right w:val="none" w:sz="0" w:space="0" w:color="auto"/>
                  </w:divBdr>
                  <w:divsChild>
                    <w:div w:id="78260479">
                      <w:marLeft w:val="0"/>
                      <w:marRight w:val="0"/>
                      <w:marTop w:val="0"/>
                      <w:marBottom w:val="0"/>
                      <w:divBdr>
                        <w:top w:val="none" w:sz="0" w:space="0" w:color="auto"/>
                        <w:left w:val="none" w:sz="0" w:space="0" w:color="auto"/>
                        <w:bottom w:val="none" w:sz="0" w:space="0" w:color="auto"/>
                        <w:right w:val="none" w:sz="0" w:space="0" w:color="auto"/>
                      </w:divBdr>
                      <w:divsChild>
                        <w:div w:id="2131241013">
                          <w:marLeft w:val="0"/>
                          <w:marRight w:val="0"/>
                          <w:marTop w:val="0"/>
                          <w:marBottom w:val="0"/>
                          <w:divBdr>
                            <w:top w:val="none" w:sz="0" w:space="0" w:color="auto"/>
                            <w:left w:val="none" w:sz="0" w:space="0" w:color="auto"/>
                            <w:bottom w:val="none" w:sz="0" w:space="0" w:color="auto"/>
                            <w:right w:val="none" w:sz="0" w:space="0" w:color="auto"/>
                          </w:divBdr>
                          <w:divsChild>
                            <w:div w:id="1764957179">
                              <w:marLeft w:val="0"/>
                              <w:marRight w:val="0"/>
                              <w:marTop w:val="0"/>
                              <w:marBottom w:val="0"/>
                              <w:divBdr>
                                <w:top w:val="none" w:sz="0" w:space="0" w:color="auto"/>
                                <w:left w:val="none" w:sz="0" w:space="0" w:color="auto"/>
                                <w:bottom w:val="none" w:sz="0" w:space="0" w:color="auto"/>
                                <w:right w:val="none" w:sz="0" w:space="0" w:color="auto"/>
                              </w:divBdr>
                              <w:divsChild>
                                <w:div w:id="1453329141">
                                  <w:marLeft w:val="0"/>
                                  <w:marRight w:val="0"/>
                                  <w:marTop w:val="0"/>
                                  <w:marBottom w:val="0"/>
                                  <w:divBdr>
                                    <w:top w:val="none" w:sz="0" w:space="0" w:color="auto"/>
                                    <w:left w:val="none" w:sz="0" w:space="0" w:color="auto"/>
                                    <w:bottom w:val="none" w:sz="0" w:space="0" w:color="auto"/>
                                    <w:right w:val="none" w:sz="0" w:space="0" w:color="auto"/>
                                  </w:divBdr>
                                  <w:divsChild>
                                    <w:div w:id="2122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6468</Characters>
  <Application>Microsoft Office Word</Application>
  <DocSecurity>0</DocSecurity>
  <Lines>53</Lines>
  <Paragraphs>15</Paragraphs>
  <ScaleCrop>false</ScaleCrop>
  <Company>thuvienhoclieu.com</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2025-04-19T13:17:00Z</dcterms:created>
  <dc:creator>admin</dc:creator>
  <dc:description>Đề cương ôn tập kỳ 2 GDCD 7 Cánh diều cấu trúc mới 2024-2025 được soạn dưới dạng file word và PDF gồm 4 trang. Các bạn xem và tải về ở dưới.</dc:description>
  <dcterms:modified xsi:type="dcterms:W3CDTF">2025-04-19T13:19:00Z</dcterms:modified>
  <cp:revision>1</cp:revision>
  <dc:title>Đề Cương Ôn Tập Kỳ 2 GDCD 7 Cánh Diều Cấu Trúc Mới 2024-2025</dc:title>
</cp:coreProperties>
</file>