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552AA3" w:rsidRPr="00554A06" w:rsidTr="00E83133">
        <w:tc>
          <w:tcPr>
            <w:tcW w:w="3708" w:type="dxa"/>
            <w:tcBorders>
              <w:top w:val="single" w:sz="4" w:space="0" w:color="00B0F0"/>
              <w:left w:val="single" w:sz="4" w:space="0" w:color="00B0F0"/>
              <w:bottom w:val="single" w:sz="4" w:space="0" w:color="00B0F0"/>
              <w:right w:val="single" w:sz="4" w:space="0" w:color="00B0F0"/>
            </w:tcBorders>
            <w:hideMark/>
          </w:tcPr>
          <w:p w:rsidR="00552AA3" w:rsidRPr="00554A06" w:rsidRDefault="00552AA3" w:rsidP="00E83133">
            <w:pPr>
              <w:spacing w:after="0" w:line="240" w:lineRule="auto"/>
              <w:rPr>
                <w:rFonts w:ascii="Times New Roman" w:hAnsi="Times New Roman"/>
                <w:b/>
                <w:bCs/>
                <w:color w:val="CC00FF"/>
                <w:sz w:val="24"/>
              </w:rPr>
            </w:pPr>
            <w:r w:rsidRPr="00554A06">
              <w:rPr>
                <w:rFonts w:cs="Calibri"/>
              </w:rPr>
              <w:tab/>
            </w:r>
            <w:r w:rsidRPr="00554A06">
              <w:rPr>
                <w:rFonts w:cs="Calibri"/>
              </w:rPr>
              <w:tab/>
            </w:r>
            <w:r w:rsidRPr="00554A06">
              <w:rPr>
                <w:rFonts w:ascii="Times New Roman" w:hAnsi="Times New Roman"/>
                <w:b/>
                <w:bCs/>
                <w:color w:val="CC00FF"/>
                <w:sz w:val="24"/>
              </w:rPr>
              <w:t xml:space="preserve">ĐỀ </w:t>
            </w:r>
            <w:r>
              <w:rPr>
                <w:rFonts w:ascii="Times New Roman" w:hAnsi="Times New Roman"/>
                <w:b/>
                <w:bCs/>
                <w:color w:val="CC00FF"/>
                <w:sz w:val="24"/>
              </w:rPr>
              <w:t>5</w:t>
            </w:r>
          </w:p>
          <w:p w:rsidR="00552AA3" w:rsidRPr="00554A06" w:rsidRDefault="00552AA3" w:rsidP="00E83133">
            <w:pPr>
              <w:spacing w:after="0" w:line="240" w:lineRule="auto"/>
              <w:jc w:val="center"/>
              <w:rPr>
                <w:rFonts w:ascii="Times New Roman" w:hAnsi="Times New Roman"/>
                <w:b/>
                <w:bCs/>
                <w:color w:val="0000FF"/>
                <w:sz w:val="24"/>
              </w:rPr>
            </w:pPr>
            <w:r w:rsidRPr="00554A06">
              <w:rPr>
                <w:rFonts w:ascii="Times New Roman" w:hAnsi="Times New Roman"/>
                <w:b/>
                <w:bCs/>
                <w:color w:val="0000FF"/>
                <w:sz w:val="24"/>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552AA3" w:rsidRPr="00554A06" w:rsidRDefault="00552AA3" w:rsidP="00E83133">
            <w:pPr>
              <w:spacing w:after="0" w:line="240" w:lineRule="auto"/>
              <w:jc w:val="center"/>
              <w:rPr>
                <w:rFonts w:ascii="Times New Roman" w:hAnsi="Times New Roman"/>
                <w:b/>
                <w:bCs/>
                <w:color w:val="FF0000"/>
                <w:sz w:val="24"/>
              </w:rPr>
            </w:pPr>
            <w:r w:rsidRPr="00554A06">
              <w:rPr>
                <w:rFonts w:ascii="Times New Roman" w:hAnsi="Times New Roman"/>
                <w:b/>
                <w:bCs/>
                <w:color w:val="FF0000"/>
                <w:sz w:val="24"/>
              </w:rPr>
              <w:fldChar w:fldCharType="begin"/>
            </w:r>
            <w:r w:rsidRPr="00554A06">
              <w:rPr>
                <w:rFonts w:ascii="Times New Roman" w:hAnsi="Times New Roman"/>
                <w:b/>
                <w:bCs/>
                <w:color w:val="FF0000"/>
                <w:sz w:val="24"/>
              </w:rPr>
              <w:instrText xml:space="preserve"> HYPERLINK "https://thuvienhoclieu.com/tai-lieu-ngu-van/ngu-van-luyen-thi/" </w:instrText>
            </w:r>
            <w:r w:rsidRPr="00554A06">
              <w:rPr>
                <w:rFonts w:ascii="Times New Roman" w:hAnsi="Times New Roman"/>
                <w:b/>
                <w:bCs/>
                <w:color w:val="FF0000"/>
                <w:sz w:val="24"/>
              </w:rPr>
            </w:r>
            <w:r w:rsidRPr="00554A06">
              <w:rPr>
                <w:rFonts w:ascii="Times New Roman" w:hAnsi="Times New Roman"/>
                <w:b/>
                <w:bCs/>
                <w:color w:val="FF0000"/>
                <w:sz w:val="24"/>
              </w:rPr>
              <w:fldChar w:fldCharType="separate"/>
            </w:r>
            <w:r w:rsidRPr="00554A06">
              <w:rPr>
                <w:rFonts w:ascii="Times New Roman" w:hAnsi="Times New Roman"/>
                <w:b/>
                <w:bCs/>
                <w:color w:val="FF0000"/>
                <w:sz w:val="24"/>
              </w:rPr>
              <w:t>ĐỀ ÔN THI TỐT NGHIỆP THPT NĂM 2022</w:t>
            </w:r>
          </w:p>
          <w:p w:rsidR="00552AA3" w:rsidRPr="00554A06" w:rsidRDefault="00552AA3" w:rsidP="00E83133">
            <w:pPr>
              <w:spacing w:after="0" w:line="240" w:lineRule="auto"/>
              <w:jc w:val="center"/>
              <w:rPr>
                <w:rFonts w:ascii="Times New Roman" w:hAnsi="Times New Roman"/>
                <w:b/>
                <w:bCs/>
                <w:color w:val="00B050"/>
                <w:sz w:val="24"/>
              </w:rPr>
            </w:pPr>
            <w:r w:rsidRPr="00554A06">
              <w:rPr>
                <w:rFonts w:ascii="Times New Roman" w:hAnsi="Times New Roman"/>
                <w:b/>
                <w:bCs/>
                <w:color w:val="0000FF"/>
                <w:sz w:val="24"/>
              </w:rPr>
              <w:t>MÔN:  NGỮ VĂN</w:t>
            </w:r>
            <w:r w:rsidRPr="00554A06">
              <w:rPr>
                <w:rFonts w:ascii="Times New Roman" w:hAnsi="Times New Roman"/>
                <w:b/>
                <w:bCs/>
                <w:color w:val="FF0000"/>
                <w:sz w:val="24"/>
              </w:rPr>
              <w:fldChar w:fldCharType="end"/>
            </w:r>
          </w:p>
          <w:p w:rsidR="00552AA3" w:rsidRPr="00554A06" w:rsidRDefault="00552AA3" w:rsidP="00E83133">
            <w:pPr>
              <w:spacing w:after="0" w:line="240" w:lineRule="auto"/>
              <w:jc w:val="center"/>
              <w:rPr>
                <w:rFonts w:ascii="Times New Roman" w:hAnsi="Times New Roman"/>
                <w:b/>
                <w:bCs/>
                <w:color w:val="0000FF"/>
                <w:sz w:val="24"/>
              </w:rPr>
            </w:pPr>
            <w:r w:rsidRPr="00554A06">
              <w:rPr>
                <w:rFonts w:ascii="Times New Roman" w:hAnsi="Times New Roman"/>
                <w:b/>
                <w:bCs/>
                <w:color w:val="00B050"/>
                <w:sz w:val="24"/>
              </w:rPr>
              <w:t>Thờ</w:t>
            </w:r>
            <w:r>
              <w:rPr>
                <w:rFonts w:ascii="Times New Roman" w:hAnsi="Times New Roman"/>
                <w:b/>
                <w:bCs/>
                <w:color w:val="00B050"/>
                <w:sz w:val="24"/>
              </w:rPr>
              <w:t>i gian: 12</w:t>
            </w:r>
            <w:r w:rsidRPr="00554A06">
              <w:rPr>
                <w:rFonts w:ascii="Times New Roman" w:hAnsi="Times New Roman"/>
                <w:b/>
                <w:bCs/>
                <w:color w:val="00B050"/>
                <w:sz w:val="24"/>
              </w:rPr>
              <w:t>0 phút</w:t>
            </w:r>
          </w:p>
        </w:tc>
      </w:tr>
    </w:tbl>
    <w:p w:rsidR="00371CEA" w:rsidRPr="009E2626" w:rsidRDefault="00371CEA" w:rsidP="009E2626">
      <w:pPr>
        <w:pStyle w:val="NormalWeb"/>
        <w:spacing w:before="0" w:beforeAutospacing="0" w:after="0" w:afterAutospacing="0" w:line="276" w:lineRule="auto"/>
        <w:jc w:val="both"/>
        <w:rPr>
          <w:b/>
          <w:bCs/>
          <w:color w:val="000000"/>
          <w:spacing w:val="2"/>
          <w:lang w:val="vi-VN"/>
        </w:rPr>
      </w:pPr>
    </w:p>
    <w:p w:rsidR="00371CEA" w:rsidRPr="009E2626" w:rsidRDefault="00371CEA" w:rsidP="009E2626">
      <w:pPr>
        <w:pStyle w:val="NormalWeb"/>
        <w:spacing w:before="0" w:beforeAutospacing="0" w:after="0" w:afterAutospacing="0" w:line="276" w:lineRule="auto"/>
        <w:jc w:val="both"/>
        <w:rPr>
          <w:b/>
          <w:bCs/>
          <w:color w:val="000000"/>
          <w:spacing w:val="2"/>
          <w:lang w:val="vi-VN"/>
        </w:rPr>
      </w:pPr>
      <w:r w:rsidRPr="009E2626">
        <w:rPr>
          <w:b/>
          <w:bCs/>
          <w:color w:val="000000"/>
          <w:spacing w:val="2"/>
          <w:lang w:val="vi-VN"/>
        </w:rPr>
        <w:t>I. ĐỌC HIỂU (3,0 điểm)</w:t>
      </w:r>
    </w:p>
    <w:p w:rsidR="00371CEA" w:rsidRPr="009E2626" w:rsidRDefault="00371CEA" w:rsidP="009E2626">
      <w:pPr>
        <w:pStyle w:val="NormalWeb"/>
        <w:spacing w:before="0" w:beforeAutospacing="0" w:after="0" w:afterAutospacing="0" w:line="276" w:lineRule="auto"/>
        <w:jc w:val="both"/>
        <w:rPr>
          <w:b/>
          <w:bCs/>
          <w:color w:val="000000"/>
          <w:spacing w:val="2"/>
        </w:rPr>
      </w:pPr>
      <w:bookmarkStart w:id="0" w:name="_Hlk91183218"/>
      <w:r w:rsidRPr="009E2626">
        <w:rPr>
          <w:b/>
          <w:bCs/>
          <w:color w:val="000000"/>
          <w:spacing w:val="2"/>
          <w:lang w:val="vi-VN"/>
        </w:rPr>
        <w:t xml:space="preserve">Đọc </w:t>
      </w:r>
      <w:r w:rsidRPr="009E2626">
        <w:rPr>
          <w:b/>
          <w:bCs/>
          <w:color w:val="000000"/>
          <w:spacing w:val="2"/>
        </w:rPr>
        <w:t>văn bản:</w:t>
      </w:r>
    </w:p>
    <w:p w:rsidR="00371CEA" w:rsidRPr="009E2626" w:rsidRDefault="00371CEA"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 xml:space="preserve">Trong giờ lên lớp thầy giáo đề nghị các em học sinh tham gia một trò chơi vô cùng đặc biệt. Nghe đến việc được chơi trò chơi, các em nhỏ tỏ ra vô cùng hào hứng liền đồng thanh trả lời đồng ý. Theo đó, thầy bắt đầu gợi ý trò chơi, rằng nếu hôm nay ở trường, các em gặp bao nhiêu người, bao nhiêu việc đáng ghét thì về nhà hãy bỏ chừng đó củ khoai tây vào túi và ngày mai mang nó đến trường. </w:t>
      </w:r>
    </w:p>
    <w:p w:rsidR="0037584E" w:rsidRPr="009E2626" w:rsidRDefault="00371CEA"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 xml:space="preserve">Ngày hôm sau, </w:t>
      </w:r>
      <w:r w:rsidR="0037584E" w:rsidRPr="009E2626">
        <w:rPr>
          <w:i/>
          <w:iCs/>
          <w:color w:val="000000"/>
          <w:spacing w:val="2"/>
        </w:rPr>
        <w:t>các em học sinh quả nhiên đều mang theo khoai tây đã được để sẵn trong túi từ hôm trước, có người hai củ, có người bỏ năm củ. Khi tất cả đám học trò bắt đầu chờ đợi xem tiếp theo sẽ có chuyện gì xảy ra, thầy giáo tiếp tục chia sẻ luật chơi “Đề nghị mọi người trong cả ngày hôm đó dù có đi đâu cũng phải đem túi khoai tây theo và việc này cần duy trì trong vòng một tuần”.</w:t>
      </w:r>
    </w:p>
    <w:p w:rsidR="0037584E" w:rsidRPr="009E2626" w:rsidRDefault="0037584E"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 xml:space="preserve">Ban đầu, các bạn nhỏ đều vui vẻ mang theo túi khoai bên mình thậm chí còn mở túi của nhau ra xem một cách thích thú. Thế nhưng từng ngày trôi qua, số khoai tây để trong túi bắt đầu thối và bốc mùi khó chịu. Những chiếc túi trở thành gánh nặng và đám trẻ không muốn tiếp tục trò chơi nữa. Thế nhưng phải đợi hết một tuần, thầy giáo mới tuyên bố kết thúc trò chơi. Các bạn nhỏ mừng ra mặt khi được vứt túi khoai tây đi. </w:t>
      </w:r>
    </w:p>
    <w:p w:rsidR="00743ACA" w:rsidRPr="009E2626" w:rsidRDefault="00DB61C6"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Thầy giáo hỏi: “Các em có thích trò chơi này không? Mang theo túi khoai tây trong nhiều ngày như vậy, các em có cảm nghĩ gì?”. Các bạn nhỏ bắt đầu nhao nhao oán thán. Nghe xong câu trả lời, thầy giáo mới chậm rãi nói: “Những củ khoai tây kia giống như nỗi hận thù trong lòng mỗi người vậy. Khi chúng ta đặt hận thù trong lòng càng lâu, nó càng hình thành nên gánh nặng trong tâm trí ta. Những cảm xúc không đẹp sẽ tỏa sự khó chịu, chỉ khiến tâm trạng con người trở nen tồi tệ hơn.”</w:t>
      </w:r>
    </w:p>
    <w:p w:rsidR="00DB61C6" w:rsidRPr="009E2626" w:rsidRDefault="00DB61C6"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 xml:space="preserve">Quả thật, trút bỏ hận thù, học cách khoan dung mới thực sự là yêu bản thân mình. Chúng ta thử nghĩ mà xem, khi liệt kê những kẻ đáng ghét vào danh sách đen chẳng phải chính lúc đó ta cũng tự động lưu giữ cho họ một vị trí “củ khoai tây thối” trong lòng mình. </w:t>
      </w:r>
      <w:r w:rsidR="008C28D3" w:rsidRPr="009E2626">
        <w:rPr>
          <w:i/>
          <w:iCs/>
          <w:color w:val="000000"/>
          <w:spacing w:val="2"/>
        </w:rPr>
        <w:t>Chỉ có xé vụn danh sách đó và triệt để rời xa sự giày vò, tổn thương thì ổ khóa trái tim mới được giải phóng triệt để để đón nhận niềm vui.</w:t>
      </w:r>
    </w:p>
    <w:p w:rsidR="00371CEA" w:rsidRPr="009E2626" w:rsidRDefault="00371CEA" w:rsidP="009E2626">
      <w:pPr>
        <w:pStyle w:val="NormalWeb"/>
        <w:spacing w:before="0" w:beforeAutospacing="0" w:after="0" w:afterAutospacing="0" w:line="276" w:lineRule="auto"/>
        <w:ind w:firstLine="720"/>
        <w:jc w:val="right"/>
        <w:rPr>
          <w:color w:val="000000"/>
          <w:spacing w:val="2"/>
        </w:rPr>
      </w:pPr>
      <w:r w:rsidRPr="009E2626">
        <w:rPr>
          <w:i/>
          <w:iCs/>
          <w:color w:val="000000"/>
          <w:spacing w:val="2"/>
        </w:rPr>
        <w:t>(</w:t>
      </w:r>
      <w:r w:rsidR="008C28D3" w:rsidRPr="009E2626">
        <w:rPr>
          <w:i/>
          <w:iCs/>
          <w:color w:val="000000"/>
          <w:spacing w:val="2"/>
        </w:rPr>
        <w:t xml:space="preserve">Chinh phục hạnh phúc – 90 ngày làm chủ cảm xúc, </w:t>
      </w:r>
      <w:r w:rsidR="008C28D3" w:rsidRPr="009E2626">
        <w:rPr>
          <w:color w:val="000000"/>
          <w:spacing w:val="2"/>
        </w:rPr>
        <w:t>Tuệ An, NXB Hồng Đức, 2021,  Tr. 182,183</w:t>
      </w:r>
      <w:r w:rsidRPr="009E2626">
        <w:rPr>
          <w:color w:val="000000"/>
          <w:spacing w:val="2"/>
        </w:rPr>
        <w:t>)</w:t>
      </w:r>
    </w:p>
    <w:p w:rsidR="00371CEA" w:rsidRPr="009E2626" w:rsidRDefault="00371CEA" w:rsidP="009E2626">
      <w:pPr>
        <w:pStyle w:val="NormalWeb"/>
        <w:spacing w:before="0" w:beforeAutospacing="0" w:after="0" w:afterAutospacing="0" w:line="276" w:lineRule="auto"/>
        <w:jc w:val="both"/>
        <w:rPr>
          <w:b/>
          <w:bCs/>
          <w:i/>
          <w:iCs/>
          <w:color w:val="000000"/>
          <w:spacing w:val="2"/>
        </w:rPr>
      </w:pPr>
      <w:r w:rsidRPr="009E2626">
        <w:rPr>
          <w:b/>
          <w:bCs/>
          <w:i/>
          <w:iCs/>
          <w:color w:val="000000"/>
          <w:spacing w:val="2"/>
        </w:rPr>
        <w:t>Thực hiện các yêu cầu:</w:t>
      </w:r>
    </w:p>
    <w:p w:rsidR="00371CEA" w:rsidRPr="009E2626" w:rsidRDefault="00371CEA" w:rsidP="009E2626">
      <w:pPr>
        <w:pStyle w:val="NormalWeb"/>
        <w:spacing w:before="0" w:beforeAutospacing="0" w:after="0" w:afterAutospacing="0" w:line="276" w:lineRule="auto"/>
        <w:jc w:val="both"/>
        <w:rPr>
          <w:color w:val="000000"/>
          <w:spacing w:val="2"/>
        </w:rPr>
      </w:pPr>
      <w:r w:rsidRPr="009E2626">
        <w:rPr>
          <w:b/>
          <w:bCs/>
          <w:color w:val="000000"/>
          <w:spacing w:val="2"/>
        </w:rPr>
        <w:t>Câu 1.</w:t>
      </w:r>
      <w:r w:rsidRPr="009E2626">
        <w:rPr>
          <w:color w:val="000000"/>
          <w:spacing w:val="2"/>
        </w:rPr>
        <w:t xml:space="preserve"> Xác định </w:t>
      </w:r>
      <w:r w:rsidR="008C28D3" w:rsidRPr="009E2626">
        <w:rPr>
          <w:color w:val="000000"/>
          <w:spacing w:val="2"/>
        </w:rPr>
        <w:t xml:space="preserve">các </w:t>
      </w:r>
      <w:r w:rsidRPr="009E2626">
        <w:rPr>
          <w:color w:val="000000"/>
          <w:spacing w:val="2"/>
        </w:rPr>
        <w:t>phương thức biểu đạt được sử dụng trong văn bản.</w:t>
      </w:r>
    </w:p>
    <w:p w:rsidR="00371CEA" w:rsidRPr="009E2626" w:rsidRDefault="00371CEA" w:rsidP="009E2626">
      <w:pPr>
        <w:pStyle w:val="NormalWeb"/>
        <w:spacing w:before="0" w:beforeAutospacing="0" w:after="0" w:afterAutospacing="0" w:line="276" w:lineRule="auto"/>
        <w:jc w:val="both"/>
        <w:rPr>
          <w:color w:val="000000"/>
          <w:spacing w:val="2"/>
        </w:rPr>
      </w:pPr>
      <w:r w:rsidRPr="009E2626">
        <w:rPr>
          <w:b/>
          <w:bCs/>
          <w:color w:val="000000"/>
          <w:spacing w:val="2"/>
        </w:rPr>
        <w:t>Câu 2.</w:t>
      </w:r>
      <w:r w:rsidRPr="009E2626">
        <w:rPr>
          <w:color w:val="000000"/>
          <w:spacing w:val="2"/>
        </w:rPr>
        <w:t xml:space="preserve"> Theo tác giả, </w:t>
      </w:r>
      <w:r w:rsidR="008C28D3" w:rsidRPr="009E2626">
        <w:rPr>
          <w:color w:val="000000"/>
          <w:spacing w:val="2"/>
        </w:rPr>
        <w:t xml:space="preserve">hậu quả của việc </w:t>
      </w:r>
      <w:r w:rsidR="008C28D3" w:rsidRPr="009E2626">
        <w:rPr>
          <w:i/>
          <w:iCs/>
          <w:color w:val="000000"/>
          <w:spacing w:val="2"/>
        </w:rPr>
        <w:t xml:space="preserve">đặt hận thù trong lòng càng lâu </w:t>
      </w:r>
      <w:r w:rsidR="008C28D3" w:rsidRPr="009E2626">
        <w:rPr>
          <w:color w:val="000000"/>
          <w:spacing w:val="2"/>
        </w:rPr>
        <w:t>là gì</w:t>
      </w:r>
      <w:r w:rsidRPr="009E2626">
        <w:rPr>
          <w:i/>
          <w:iCs/>
          <w:color w:val="000000"/>
          <w:spacing w:val="2"/>
        </w:rPr>
        <w:t>?</w:t>
      </w:r>
    </w:p>
    <w:p w:rsidR="00371CEA" w:rsidRPr="009E2626" w:rsidRDefault="00371CEA" w:rsidP="009E2626">
      <w:pPr>
        <w:pStyle w:val="NormalWeb"/>
        <w:spacing w:before="0" w:beforeAutospacing="0" w:after="0" w:afterAutospacing="0" w:line="276" w:lineRule="auto"/>
        <w:jc w:val="both"/>
        <w:rPr>
          <w:i/>
          <w:iCs/>
          <w:color w:val="000000"/>
          <w:spacing w:val="2"/>
        </w:rPr>
      </w:pPr>
      <w:r w:rsidRPr="009E2626">
        <w:rPr>
          <w:b/>
          <w:bCs/>
          <w:color w:val="000000"/>
          <w:spacing w:val="2"/>
        </w:rPr>
        <w:t>Câu 3.</w:t>
      </w:r>
      <w:r w:rsidRPr="009E2626">
        <w:rPr>
          <w:color w:val="000000"/>
          <w:spacing w:val="2"/>
        </w:rPr>
        <w:t xml:space="preserve"> </w:t>
      </w:r>
      <w:r w:rsidR="00532DB3" w:rsidRPr="009E2626">
        <w:rPr>
          <w:color w:val="000000"/>
          <w:spacing w:val="2"/>
        </w:rPr>
        <w:t>Theo anh/chị, hình ảnh “củ khoai tây thối” trong văn bản có ý nghĩa như thế nào?</w:t>
      </w:r>
    </w:p>
    <w:p w:rsidR="00371CEA" w:rsidRPr="009E2626" w:rsidRDefault="00371CEA" w:rsidP="009E2626">
      <w:pPr>
        <w:pStyle w:val="NormalWeb"/>
        <w:spacing w:before="0" w:beforeAutospacing="0" w:after="0" w:afterAutospacing="0" w:line="276" w:lineRule="auto"/>
        <w:jc w:val="both"/>
        <w:rPr>
          <w:color w:val="000000"/>
          <w:spacing w:val="2"/>
        </w:rPr>
      </w:pPr>
      <w:r w:rsidRPr="009E2626">
        <w:rPr>
          <w:b/>
          <w:bCs/>
          <w:color w:val="000000"/>
          <w:spacing w:val="2"/>
        </w:rPr>
        <w:t>Câu 4.</w:t>
      </w:r>
      <w:r w:rsidRPr="009E2626">
        <w:rPr>
          <w:color w:val="000000"/>
          <w:spacing w:val="2"/>
        </w:rPr>
        <w:t xml:space="preserve"> Anh/ Chị có đồng tình với quan điểm: </w:t>
      </w:r>
      <w:r w:rsidR="00532DB3" w:rsidRPr="009E2626">
        <w:rPr>
          <w:i/>
          <w:iCs/>
          <w:color w:val="000000"/>
          <w:spacing w:val="2"/>
        </w:rPr>
        <w:t xml:space="preserve">trút bỏ hận thù, học cách khoan dung mới thực sự là yêu bản thân mình </w:t>
      </w:r>
      <w:r w:rsidRPr="009E2626">
        <w:rPr>
          <w:color w:val="000000"/>
          <w:spacing w:val="2"/>
        </w:rPr>
        <w:t>không? Vì sao?</w:t>
      </w:r>
    </w:p>
    <w:p w:rsidR="00371CEA" w:rsidRPr="009E2626" w:rsidRDefault="00371CEA" w:rsidP="009E2626">
      <w:pPr>
        <w:pStyle w:val="NormalWeb"/>
        <w:spacing w:before="0" w:beforeAutospacing="0" w:after="0" w:afterAutospacing="0" w:line="276" w:lineRule="auto"/>
        <w:jc w:val="both"/>
        <w:rPr>
          <w:b/>
          <w:bCs/>
          <w:color w:val="000000"/>
          <w:spacing w:val="2"/>
          <w:lang w:val="vi-VN"/>
        </w:rPr>
      </w:pPr>
      <w:r w:rsidRPr="009E2626">
        <w:rPr>
          <w:b/>
          <w:bCs/>
          <w:color w:val="000000"/>
          <w:spacing w:val="2"/>
          <w:lang w:val="vi-VN"/>
        </w:rPr>
        <w:t>II. LÀM VĂN (7,0 điểm)</w:t>
      </w:r>
    </w:p>
    <w:p w:rsidR="00371CEA" w:rsidRPr="009E2626" w:rsidRDefault="00371CEA" w:rsidP="009E2626">
      <w:pPr>
        <w:pStyle w:val="NormalWeb"/>
        <w:spacing w:before="0" w:beforeAutospacing="0" w:after="0" w:afterAutospacing="0" w:line="276" w:lineRule="auto"/>
        <w:jc w:val="both"/>
        <w:rPr>
          <w:color w:val="000000"/>
          <w:spacing w:val="2"/>
          <w:lang w:val="vi-VN"/>
        </w:rPr>
      </w:pPr>
      <w:r w:rsidRPr="009E2626">
        <w:rPr>
          <w:b/>
          <w:bCs/>
          <w:color w:val="000000"/>
          <w:spacing w:val="2"/>
          <w:lang w:val="vi-VN"/>
        </w:rPr>
        <w:t>Câu 1.</w:t>
      </w:r>
      <w:r w:rsidRPr="009E2626">
        <w:rPr>
          <w:color w:val="000000"/>
          <w:spacing w:val="2"/>
          <w:lang w:val="vi-VN"/>
        </w:rPr>
        <w:t xml:space="preserve"> </w:t>
      </w:r>
      <w:r w:rsidRPr="009E2626">
        <w:rPr>
          <w:b/>
          <w:bCs/>
          <w:i/>
          <w:iCs/>
          <w:color w:val="000000"/>
          <w:spacing w:val="2"/>
          <w:lang w:val="vi-VN"/>
        </w:rPr>
        <w:t>(2,0 điểm)</w:t>
      </w:r>
    </w:p>
    <w:p w:rsidR="00371CEA" w:rsidRPr="009E2626" w:rsidRDefault="00371CEA" w:rsidP="009E2626">
      <w:pPr>
        <w:pStyle w:val="NormalWeb"/>
        <w:spacing w:before="0" w:beforeAutospacing="0" w:after="0" w:afterAutospacing="0" w:line="276" w:lineRule="auto"/>
        <w:ind w:firstLine="720"/>
        <w:jc w:val="both"/>
        <w:rPr>
          <w:color w:val="000000"/>
          <w:spacing w:val="2"/>
        </w:rPr>
      </w:pPr>
      <w:r w:rsidRPr="009E2626">
        <w:rPr>
          <w:color w:val="000000"/>
          <w:spacing w:val="2"/>
        </w:rPr>
        <w:t>Từ văn bản đọc hiểu, anh/chị</w:t>
      </w:r>
      <w:r w:rsidRPr="009E2626">
        <w:rPr>
          <w:color w:val="000000"/>
          <w:spacing w:val="2"/>
          <w:lang w:val="vi-VN"/>
        </w:rPr>
        <w:t xml:space="preserve"> hãy viết một đoạn văn (khoảng 200 chữ) nêu </w:t>
      </w:r>
      <w:r w:rsidRPr="009E2626">
        <w:rPr>
          <w:color w:val="000000"/>
          <w:spacing w:val="2"/>
        </w:rPr>
        <w:t>suy nghĩ</w:t>
      </w:r>
      <w:r w:rsidRPr="009E2626">
        <w:rPr>
          <w:color w:val="000000"/>
          <w:spacing w:val="2"/>
          <w:lang w:val="vi-VN"/>
        </w:rPr>
        <w:t xml:space="preserve"> của </w:t>
      </w:r>
      <w:r w:rsidRPr="009E2626">
        <w:rPr>
          <w:color w:val="000000"/>
          <w:spacing w:val="2"/>
        </w:rPr>
        <w:t xml:space="preserve">bản thân </w:t>
      </w:r>
      <w:r w:rsidRPr="009E2626">
        <w:rPr>
          <w:color w:val="000000"/>
          <w:spacing w:val="2"/>
          <w:lang w:val="vi-VN"/>
        </w:rPr>
        <w:t xml:space="preserve">về </w:t>
      </w:r>
      <w:r w:rsidRPr="009E2626">
        <w:rPr>
          <w:color w:val="000000"/>
          <w:spacing w:val="2"/>
        </w:rPr>
        <w:t xml:space="preserve">sự cần thiết </w:t>
      </w:r>
      <w:r w:rsidR="00532DB3" w:rsidRPr="009E2626">
        <w:rPr>
          <w:color w:val="000000"/>
          <w:spacing w:val="2"/>
        </w:rPr>
        <w:t>phải xóa bỏ hận thù trong cuộc sống.</w:t>
      </w:r>
    </w:p>
    <w:p w:rsidR="00371CEA" w:rsidRPr="009E2626" w:rsidRDefault="00371CEA" w:rsidP="009E2626">
      <w:pPr>
        <w:pStyle w:val="NormalWeb"/>
        <w:spacing w:before="0" w:beforeAutospacing="0" w:after="0" w:afterAutospacing="0" w:line="276" w:lineRule="auto"/>
        <w:jc w:val="both"/>
        <w:rPr>
          <w:b/>
          <w:bCs/>
          <w:i/>
          <w:iCs/>
          <w:color w:val="000000"/>
          <w:spacing w:val="2"/>
          <w:lang w:val="vi-VN"/>
        </w:rPr>
      </w:pPr>
      <w:r w:rsidRPr="009E2626">
        <w:rPr>
          <w:b/>
          <w:bCs/>
          <w:color w:val="000000"/>
          <w:spacing w:val="2"/>
          <w:lang w:val="vi-VN"/>
        </w:rPr>
        <w:t xml:space="preserve">Câu 2. </w:t>
      </w:r>
      <w:r w:rsidRPr="009E2626">
        <w:rPr>
          <w:b/>
          <w:bCs/>
          <w:i/>
          <w:iCs/>
          <w:color w:val="000000"/>
          <w:spacing w:val="2"/>
          <w:lang w:val="vi-VN"/>
        </w:rPr>
        <w:t>(5,0 điểm)</w:t>
      </w:r>
    </w:p>
    <w:p w:rsidR="00681BF7" w:rsidRPr="009E2626" w:rsidRDefault="00681BF7" w:rsidP="009E2626">
      <w:pPr>
        <w:pStyle w:val="NormalWeb"/>
        <w:spacing w:before="0" w:beforeAutospacing="0" w:after="0" w:afterAutospacing="0" w:line="276" w:lineRule="auto"/>
        <w:ind w:firstLine="720"/>
        <w:jc w:val="both"/>
        <w:rPr>
          <w:i/>
          <w:iCs/>
          <w:color w:val="000000"/>
          <w:spacing w:val="2"/>
          <w:lang w:val="vi-VN"/>
        </w:rPr>
      </w:pPr>
      <w:r w:rsidRPr="009E2626">
        <w:rPr>
          <w:i/>
          <w:iCs/>
          <w:color w:val="000000"/>
          <w:spacing w:val="2"/>
          <w:lang w:val="vi-VN"/>
        </w:rPr>
        <w:t xml:space="preserve">Sông Hương là vậy, dòng sông của thời gian ngân vang, của sử viết giữa màu cỏ lá xanh biếc. Khi nghe lời gọi, nó biết cách tự biến đời mình làm một chiến công, để rồi nó trở về với cuộc sống bình thường, làm một người con gái dịu dàng của đất nước. Thỉnh thoảng, tôi vẫn còn gặp trong những ngày nàng đem áo ra phơi, một sắc áo cưới của Huế ngày xưa, rất xưa: màu áo lục điều với loại vải vân thưa màu xanh tràm lồng lên một màu đỏ ở bên trong, tạo thành một màu tím ẩn hiện, thấp thoáng theo bóng người, thuở ấy các </w:t>
      </w:r>
      <w:r w:rsidRPr="009E2626">
        <w:rPr>
          <w:i/>
          <w:iCs/>
          <w:color w:val="000000"/>
          <w:spacing w:val="2"/>
          <w:lang w:val="vi-VN"/>
        </w:rPr>
        <w:lastRenderedPageBreak/>
        <w:t>cô dâu trẻ vẫn mặc sau tiết sương giáng. Đấy cũng chính là màu của sương khói trên sông Hương, giống như tấm voan huyền ảo của tự nhiên, sau đó ẩn giấu khuôn mặt thực của dòng sông...</w:t>
      </w:r>
    </w:p>
    <w:p w:rsidR="00681BF7" w:rsidRPr="009E2626" w:rsidRDefault="00681BF7" w:rsidP="009E2626">
      <w:pPr>
        <w:pStyle w:val="NormalWeb"/>
        <w:spacing w:before="0" w:beforeAutospacing="0" w:after="0" w:afterAutospacing="0" w:line="276" w:lineRule="auto"/>
        <w:ind w:firstLine="720"/>
        <w:jc w:val="both"/>
        <w:rPr>
          <w:i/>
          <w:iCs/>
          <w:color w:val="000000"/>
          <w:spacing w:val="2"/>
          <w:lang w:val="vi-VN"/>
        </w:rPr>
      </w:pPr>
      <w:r w:rsidRPr="009E2626">
        <w:rPr>
          <w:i/>
          <w:iCs/>
          <w:color w:val="000000"/>
          <w:spacing w:val="2"/>
          <w:lang w:val="vi-VN"/>
        </w:rPr>
        <w:t>Có một dòng thi ca về sông Hương, và tôi hi vọng đã nhận xét một cách công bằng về nó khi nói rằng dòng sông ấy không bao giờ tự lặp lại mình trong cảm hứng của các nghệ sĩ. Mỗi nhà thơ đều có một khám phá riêng về nó: từ xanh biếc thường ngày, nó bỗng thay màu thực bất ngờ, “dòng sông trắng - lá cây xanh” trong cái nhìn tinh tế của Tản Đà, từ tha thiết mơ màng nó chợt nhiên hùng tráng lên “như kiếm dựng trời xanh” trong khí phách của Cao Bá Quát; từ nỗi quan hoài vạn cổ với bóng chiều bãng lãng trong hồn thơ Bà Huyện Thanh Quan, nó đột khởi thành sức mạnh phục sinh của tâm hồn, trong thơ Tố Hữu. Và ở đây, một lần nữa, sông Hương quả thực là Kiều rất Kiều, trong cái nhìn thắm thiết tình người của tác giả Từ ấy.</w:t>
      </w:r>
    </w:p>
    <w:bookmarkEnd w:id="0"/>
    <w:p w:rsidR="009E2626" w:rsidRDefault="00371CEA" w:rsidP="009E2626">
      <w:pPr>
        <w:spacing w:after="0" w:line="276" w:lineRule="auto"/>
        <w:ind w:firstLine="720"/>
        <w:jc w:val="right"/>
        <w:rPr>
          <w:rFonts w:ascii="Times New Roman" w:hAnsi="Times New Roman"/>
          <w:iCs/>
          <w:sz w:val="24"/>
          <w:szCs w:val="24"/>
        </w:rPr>
      </w:pPr>
      <w:r w:rsidRPr="009E2626">
        <w:rPr>
          <w:rFonts w:ascii="Times New Roman" w:hAnsi="Times New Roman"/>
          <w:i/>
          <w:iCs/>
          <w:sz w:val="24"/>
          <w:szCs w:val="24"/>
        </w:rPr>
        <w:t xml:space="preserve">(Trích Ai đã đặt tên cho dòng sông?, </w:t>
      </w:r>
      <w:r w:rsidRPr="009E2626">
        <w:rPr>
          <w:rFonts w:ascii="Times New Roman" w:hAnsi="Times New Roman"/>
          <w:sz w:val="24"/>
          <w:szCs w:val="24"/>
        </w:rPr>
        <w:t>Hoàng Phủ Ngọc Tường,</w:t>
      </w:r>
      <w:r w:rsidRPr="009E2626">
        <w:rPr>
          <w:rFonts w:ascii="Times New Roman" w:hAnsi="Times New Roman"/>
          <w:iCs/>
          <w:sz w:val="24"/>
          <w:szCs w:val="24"/>
        </w:rPr>
        <w:t xml:space="preserve"> Ngữ Văn 12, tập một, </w:t>
      </w:r>
    </w:p>
    <w:p w:rsidR="00371CEA" w:rsidRPr="009E2626" w:rsidRDefault="00371CEA" w:rsidP="009E2626">
      <w:pPr>
        <w:spacing w:after="0" w:line="276" w:lineRule="auto"/>
        <w:ind w:firstLine="720"/>
        <w:jc w:val="right"/>
        <w:rPr>
          <w:rFonts w:ascii="Times New Roman" w:hAnsi="Times New Roman"/>
          <w:i/>
          <w:sz w:val="24"/>
          <w:szCs w:val="24"/>
        </w:rPr>
      </w:pPr>
      <w:r w:rsidRPr="009E2626">
        <w:rPr>
          <w:rFonts w:ascii="Times New Roman" w:hAnsi="Times New Roman"/>
          <w:iCs/>
          <w:sz w:val="24"/>
          <w:szCs w:val="24"/>
        </w:rPr>
        <w:t>NXB GD, 2020, Tr. 29</w:t>
      </w:r>
      <w:r w:rsidR="00681BF7" w:rsidRPr="009E2626">
        <w:rPr>
          <w:rFonts w:ascii="Times New Roman" w:hAnsi="Times New Roman"/>
          <w:iCs/>
          <w:sz w:val="24"/>
          <w:szCs w:val="24"/>
        </w:rPr>
        <w:t>, 30</w:t>
      </w:r>
      <w:r w:rsidRPr="009E2626">
        <w:rPr>
          <w:rFonts w:ascii="Times New Roman" w:hAnsi="Times New Roman"/>
          <w:i/>
          <w:sz w:val="24"/>
          <w:szCs w:val="24"/>
        </w:rPr>
        <w:t>)</w:t>
      </w:r>
    </w:p>
    <w:p w:rsidR="007A71DD" w:rsidRPr="009E2626" w:rsidRDefault="00371CEA" w:rsidP="009E2626">
      <w:pPr>
        <w:pStyle w:val="NormalWeb"/>
        <w:spacing w:before="0" w:beforeAutospacing="0" w:after="0" w:afterAutospacing="0" w:line="276" w:lineRule="auto"/>
        <w:ind w:firstLine="720"/>
        <w:jc w:val="both"/>
        <w:rPr>
          <w:color w:val="000000"/>
          <w:spacing w:val="2"/>
        </w:rPr>
      </w:pPr>
      <w:r w:rsidRPr="009E2626">
        <w:rPr>
          <w:iCs/>
        </w:rPr>
        <w:t xml:space="preserve">Cảm nhận hình tượng sông Hương trong đoạn trích trên.Từ đó, </w:t>
      </w:r>
      <w:r w:rsidR="007A71DD" w:rsidRPr="009E2626">
        <w:rPr>
          <w:color w:val="000000"/>
          <w:kern w:val="36"/>
        </w:rPr>
        <w:t>nhận xét về tính trữ tình trong bút kí của Hoàng Phủ Ngọc Tường</w:t>
      </w:r>
    </w:p>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----------------Hết------------------</w:t>
      </w:r>
    </w:p>
    <w:p w:rsidR="00371CEA" w:rsidRPr="009E2626" w:rsidRDefault="00371CEA" w:rsidP="009E2626">
      <w:pPr>
        <w:spacing w:after="0" w:line="276" w:lineRule="auto"/>
        <w:jc w:val="center"/>
        <w:rPr>
          <w:rFonts w:ascii="Times New Roman" w:hAnsi="Times New Roman"/>
          <w:b/>
          <w:color w:val="000000"/>
          <w:sz w:val="24"/>
          <w:szCs w:val="24"/>
        </w:rPr>
      </w:pPr>
    </w:p>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HƯỚNG DẪN GIẢI CHI TIẾT</w:t>
      </w:r>
    </w:p>
    <w:p w:rsidR="00371CEA" w:rsidRPr="009E2626" w:rsidRDefault="00371CEA" w:rsidP="009E2626">
      <w:pPr>
        <w:spacing w:after="0" w:line="276" w:lineRule="auto"/>
        <w:jc w:val="center"/>
        <w:rPr>
          <w:rFonts w:ascii="Times New Roman" w:hAnsi="Times New Roman"/>
          <w:b/>
          <w:color w:val="000000"/>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7470"/>
        <w:gridCol w:w="1080"/>
      </w:tblGrid>
      <w:tr w:rsidR="00371CEA" w:rsidRPr="009E2626" w:rsidTr="00935500">
        <w:tc>
          <w:tcPr>
            <w:tcW w:w="828"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rPr>
                <w:rFonts w:ascii="Times New Roman" w:hAnsi="Times New Roman"/>
                <w:b/>
                <w:color w:val="000000"/>
                <w:sz w:val="24"/>
                <w:szCs w:val="24"/>
              </w:rPr>
            </w:pPr>
            <w:r w:rsidRPr="009E2626">
              <w:rPr>
                <w:rFonts w:ascii="Times New Roman" w:hAnsi="Times New Roman"/>
                <w:b/>
                <w:color w:val="000000"/>
                <w:sz w:val="24"/>
                <w:szCs w:val="24"/>
              </w:rPr>
              <w:t>Phần</w:t>
            </w:r>
          </w:p>
        </w:tc>
        <w:tc>
          <w:tcPr>
            <w:tcW w:w="81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rPr>
                <w:rFonts w:ascii="Times New Roman" w:hAnsi="Times New Roman"/>
                <w:b/>
                <w:color w:val="000000"/>
                <w:sz w:val="24"/>
                <w:szCs w:val="24"/>
              </w:rPr>
            </w:pPr>
            <w:r w:rsidRPr="009E2626">
              <w:rPr>
                <w:rFonts w:ascii="Times New Roman" w:hAnsi="Times New Roman"/>
                <w:b/>
                <w:color w:val="000000"/>
                <w:sz w:val="24"/>
                <w:szCs w:val="24"/>
              </w:rPr>
              <w:t>Câu</w:t>
            </w: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tabs>
                <w:tab w:val="left" w:pos="190"/>
              </w:tabs>
              <w:spacing w:after="0" w:line="276" w:lineRule="auto"/>
              <w:ind w:firstLine="169"/>
              <w:jc w:val="center"/>
              <w:rPr>
                <w:rFonts w:ascii="Times New Roman" w:hAnsi="Times New Roman"/>
                <w:b/>
                <w:color w:val="000000"/>
                <w:sz w:val="24"/>
                <w:szCs w:val="24"/>
              </w:rPr>
            </w:pPr>
            <w:r w:rsidRPr="009E2626">
              <w:rPr>
                <w:rFonts w:ascii="Times New Roman" w:hAnsi="Times New Roman"/>
                <w:b/>
                <w:color w:val="000000"/>
                <w:sz w:val="24"/>
                <w:szCs w:val="24"/>
              </w:rPr>
              <w:t>Nội dung</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Điểm</w:t>
            </w:r>
          </w:p>
        </w:tc>
      </w:tr>
      <w:tr w:rsidR="00371CEA" w:rsidRPr="009E2626" w:rsidTr="00935500">
        <w:tc>
          <w:tcPr>
            <w:tcW w:w="828" w:type="dxa"/>
            <w:vMerge w:val="restart"/>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center"/>
              <w:rPr>
                <w:rFonts w:ascii="Times New Roman" w:hAnsi="Times New Roman"/>
                <w:b/>
                <w:color w:val="000000"/>
                <w:sz w:val="24"/>
                <w:szCs w:val="24"/>
              </w:rPr>
            </w:pPr>
            <w:r w:rsidRPr="009E2626">
              <w:rPr>
                <w:rFonts w:ascii="Times New Roman" w:hAnsi="Times New Roman"/>
                <w:b/>
                <w:color w:val="000000"/>
                <w:sz w:val="24"/>
                <w:szCs w:val="24"/>
              </w:rPr>
              <w:t>I</w:t>
            </w:r>
          </w:p>
        </w:tc>
        <w:tc>
          <w:tcPr>
            <w:tcW w:w="81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tabs>
                <w:tab w:val="left" w:pos="190"/>
              </w:tabs>
              <w:spacing w:after="0" w:line="276" w:lineRule="auto"/>
              <w:jc w:val="both"/>
              <w:rPr>
                <w:rFonts w:ascii="Times New Roman" w:hAnsi="Times New Roman"/>
                <w:b/>
                <w:color w:val="000000"/>
                <w:sz w:val="24"/>
                <w:szCs w:val="24"/>
              </w:rPr>
            </w:pPr>
            <w:r w:rsidRPr="009E2626">
              <w:rPr>
                <w:rFonts w:ascii="Times New Roman" w:hAnsi="Times New Roman"/>
                <w:b/>
                <w:color w:val="000000"/>
                <w:sz w:val="24"/>
                <w:szCs w:val="24"/>
              </w:rPr>
              <w:t>ĐỌC HIỂU</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3,0</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1</w:t>
            </w: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532DB3" w:rsidP="009E2626">
            <w:pPr>
              <w:pStyle w:val="NormalWeb"/>
              <w:shd w:val="clear" w:color="auto" w:fill="FFFFFF"/>
              <w:spacing w:before="0" w:beforeAutospacing="0" w:after="0" w:afterAutospacing="0" w:line="276" w:lineRule="auto"/>
              <w:jc w:val="both"/>
              <w:textAlignment w:val="baseline"/>
              <w:rPr>
                <w:color w:val="000000"/>
                <w:shd w:val="clear" w:color="auto" w:fill="FFFFFF"/>
              </w:rPr>
            </w:pPr>
            <w:r w:rsidRPr="009E2626">
              <w:rPr>
                <w:color w:val="000000"/>
                <w:shd w:val="clear" w:color="auto" w:fill="FFFFFF"/>
              </w:rPr>
              <w:t>Các p</w:t>
            </w:r>
            <w:r w:rsidR="00371CEA" w:rsidRPr="009E2626">
              <w:rPr>
                <w:color w:val="000000"/>
                <w:shd w:val="clear" w:color="auto" w:fill="FFFFFF"/>
              </w:rPr>
              <w:t>hương thức biểu: nghị luận</w:t>
            </w:r>
            <w:r w:rsidRPr="009E2626">
              <w:rPr>
                <w:color w:val="000000"/>
                <w:shd w:val="clear" w:color="auto" w:fill="FFFFFF"/>
              </w:rPr>
              <w:t>, tự sự</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rPr>
              <w:t>0,75</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2</w:t>
            </w: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532DB3" w:rsidP="009E2626">
            <w:pPr>
              <w:pStyle w:val="NormalWeb"/>
              <w:spacing w:before="0" w:beforeAutospacing="0" w:after="0" w:afterAutospacing="0" w:line="276" w:lineRule="auto"/>
              <w:jc w:val="both"/>
              <w:rPr>
                <w:i/>
                <w:iCs/>
                <w:color w:val="000000"/>
                <w:spacing w:val="2"/>
              </w:rPr>
            </w:pPr>
            <w:r w:rsidRPr="009E2626">
              <w:rPr>
                <w:lang w:val="pt-BR"/>
              </w:rPr>
              <w:t xml:space="preserve">Theo </w:t>
            </w:r>
            <w:r w:rsidR="00FE3731" w:rsidRPr="009E2626">
              <w:rPr>
                <w:lang w:val="pt-BR"/>
              </w:rPr>
              <w:t xml:space="preserve">lời thầy giáo, hậu quả của việc </w:t>
            </w:r>
            <w:r w:rsidR="00FE3731" w:rsidRPr="009E2626">
              <w:rPr>
                <w:i/>
                <w:iCs/>
                <w:color w:val="000000"/>
                <w:spacing w:val="2"/>
              </w:rPr>
              <w:t xml:space="preserve">đặt hận thù trong lòng càng lâu </w:t>
            </w:r>
            <w:r w:rsidR="00FE3731" w:rsidRPr="009E2626">
              <w:rPr>
                <w:color w:val="000000"/>
                <w:spacing w:val="2"/>
              </w:rPr>
              <w:t>là</w:t>
            </w:r>
            <w:r w:rsidR="00FE3731" w:rsidRPr="009E2626">
              <w:rPr>
                <w:i/>
                <w:iCs/>
                <w:color w:val="000000"/>
                <w:spacing w:val="2"/>
              </w:rPr>
              <w:t xml:space="preserve"> nó càng hình thành nên gánh nặng trong tâm trí ta. Những cảm xúc không đẹp sẽ tỏa sự khó chịu, chỉ khiến tâm trạng con người trở nên tồi tệ hơn.</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rPr>
              <w:t>0,75</w:t>
            </w:r>
          </w:p>
          <w:p w:rsidR="00371CEA" w:rsidRPr="009E2626" w:rsidRDefault="00371CEA" w:rsidP="009E2626">
            <w:pPr>
              <w:spacing w:after="0" w:line="276" w:lineRule="auto"/>
              <w:jc w:val="center"/>
              <w:rPr>
                <w:rFonts w:ascii="Times New Roman" w:hAnsi="Times New Roman"/>
                <w:bCs/>
                <w:color w:val="000000"/>
                <w:sz w:val="24"/>
                <w:szCs w:val="24"/>
              </w:rPr>
            </w:pP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3</w:t>
            </w: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FE3731" w:rsidP="009E2626">
            <w:pPr>
              <w:shd w:val="clear" w:color="auto" w:fill="FFFFFF"/>
              <w:spacing w:after="0" w:line="276" w:lineRule="auto"/>
              <w:jc w:val="both"/>
              <w:textAlignment w:val="baseline"/>
              <w:rPr>
                <w:rFonts w:ascii="Times New Roman" w:hAnsi="Times New Roman"/>
                <w:i/>
                <w:iCs/>
                <w:sz w:val="24"/>
                <w:szCs w:val="24"/>
              </w:rPr>
            </w:pPr>
            <w:r w:rsidRPr="009E2626">
              <w:rPr>
                <w:rFonts w:ascii="Times New Roman" w:hAnsi="Times New Roman"/>
                <w:sz w:val="24"/>
                <w:szCs w:val="24"/>
              </w:rPr>
              <w:t>Ý nghĩa của hình ảnh</w:t>
            </w:r>
            <w:r w:rsidRPr="009E2626">
              <w:rPr>
                <w:rFonts w:ascii="Times New Roman" w:hAnsi="Times New Roman"/>
                <w:i/>
                <w:iCs/>
                <w:sz w:val="24"/>
                <w:szCs w:val="24"/>
              </w:rPr>
              <w:t xml:space="preserve"> “củ khoai tây thối”:</w:t>
            </w:r>
          </w:p>
          <w:p w:rsidR="00FE3731" w:rsidRPr="009E2626" w:rsidRDefault="00FE3731" w:rsidP="009E2626">
            <w:pPr>
              <w:shd w:val="clear" w:color="auto" w:fill="FFFFFF"/>
              <w:spacing w:after="0" w:line="276" w:lineRule="auto"/>
              <w:jc w:val="both"/>
              <w:textAlignment w:val="baseline"/>
              <w:rPr>
                <w:rFonts w:ascii="Times New Roman" w:hAnsi="Times New Roman"/>
                <w:sz w:val="24"/>
                <w:szCs w:val="24"/>
              </w:rPr>
            </w:pPr>
            <w:r w:rsidRPr="009E2626">
              <w:rPr>
                <w:rFonts w:ascii="Times New Roman" w:hAnsi="Times New Roman"/>
                <w:sz w:val="24"/>
                <w:szCs w:val="24"/>
              </w:rPr>
              <w:t>- Ý nghĩa cụ thể: gắn với trò chơi của thầy giáo, mỗi củ khoai tây là một người, một việc mà các ban học sinh căm ghét và các bạn luôn mang theo những củ khoai tây trong suốt một tuần trong túi nilon nên chúng đã thối rữa.</w:t>
            </w:r>
          </w:p>
          <w:p w:rsidR="00FE3731" w:rsidRPr="009E2626" w:rsidRDefault="00FE3731" w:rsidP="009E2626">
            <w:pPr>
              <w:shd w:val="clear" w:color="auto" w:fill="FFFFFF"/>
              <w:spacing w:after="0" w:line="276" w:lineRule="auto"/>
              <w:jc w:val="both"/>
              <w:textAlignment w:val="baseline"/>
              <w:rPr>
                <w:rFonts w:ascii="Times New Roman" w:hAnsi="Times New Roman"/>
                <w:sz w:val="24"/>
                <w:szCs w:val="24"/>
              </w:rPr>
            </w:pPr>
            <w:r w:rsidRPr="009E2626">
              <w:rPr>
                <w:rFonts w:ascii="Times New Roman" w:hAnsi="Times New Roman"/>
                <w:sz w:val="24"/>
                <w:szCs w:val="24"/>
              </w:rPr>
              <w:t xml:space="preserve">- </w:t>
            </w:r>
            <w:r w:rsidR="003A46C4" w:rsidRPr="009E2626">
              <w:rPr>
                <w:rFonts w:ascii="Times New Roman" w:hAnsi="Times New Roman"/>
                <w:sz w:val="24"/>
                <w:szCs w:val="24"/>
              </w:rPr>
              <w:t>Ý</w:t>
            </w:r>
            <w:r w:rsidRPr="009E2626">
              <w:rPr>
                <w:rFonts w:ascii="Times New Roman" w:hAnsi="Times New Roman"/>
                <w:sz w:val="24"/>
                <w:szCs w:val="24"/>
              </w:rPr>
              <w:t xml:space="preserve"> nghĩa biểu tượng: lòng hận thù trong lòng mỗi người</w:t>
            </w:r>
            <w:r w:rsidR="003A46C4" w:rsidRPr="009E2626">
              <w:rPr>
                <w:rFonts w:ascii="Times New Roman" w:hAnsi="Times New Roman"/>
                <w:sz w:val="24"/>
                <w:szCs w:val="24"/>
              </w:rPr>
              <w:t xml:space="preserve"> giống như một gánh nặng luôn đeo bám </w:t>
            </w:r>
            <w:r w:rsidRPr="009E2626">
              <w:rPr>
                <w:rFonts w:ascii="Times New Roman" w:hAnsi="Times New Roman"/>
                <w:sz w:val="24"/>
                <w:szCs w:val="24"/>
              </w:rPr>
              <w:t>làm cho con người luôn cảm thấy bức xúc, khó chịu</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1,0</w:t>
            </w:r>
          </w:p>
        </w:tc>
      </w:tr>
      <w:tr w:rsidR="00371CEA" w:rsidRPr="009E2626" w:rsidTr="00935500">
        <w:trPr>
          <w:trHeight w:val="458"/>
        </w:trPr>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4</w:t>
            </w:r>
          </w:p>
        </w:tc>
        <w:tc>
          <w:tcPr>
            <w:tcW w:w="7470" w:type="dxa"/>
            <w:tcBorders>
              <w:top w:val="single" w:sz="4" w:space="0" w:color="auto"/>
              <w:left w:val="single" w:sz="4" w:space="0" w:color="auto"/>
              <w:right w:val="single" w:sz="4" w:space="0" w:color="auto"/>
            </w:tcBorders>
            <w:hideMark/>
          </w:tcPr>
          <w:p w:rsidR="00371CEA" w:rsidRPr="009E2626" w:rsidRDefault="00371CEA" w:rsidP="009E2626">
            <w:pPr>
              <w:spacing w:after="0" w:line="276" w:lineRule="auto"/>
              <w:jc w:val="both"/>
              <w:rPr>
                <w:rFonts w:ascii="Times New Roman" w:hAnsi="Times New Roman"/>
                <w:iCs/>
                <w:color w:val="000000"/>
                <w:sz w:val="24"/>
                <w:szCs w:val="24"/>
                <w:shd w:val="clear" w:color="auto" w:fill="FFFFFF"/>
              </w:rPr>
            </w:pPr>
            <w:r w:rsidRPr="009E2626">
              <w:rPr>
                <w:rFonts w:ascii="Times New Roman" w:hAnsi="Times New Roman"/>
                <w:iCs/>
                <w:color w:val="000000"/>
                <w:sz w:val="24"/>
                <w:szCs w:val="24"/>
                <w:shd w:val="clear" w:color="auto" w:fill="FFFFFF"/>
              </w:rPr>
              <w:t>Học sinh nêu quan điểm của bản thân (đồng tình/ không đồng tình/ vừa đồng tình vừa không đồng tình) và lí giải hợp lí</w:t>
            </w:r>
          </w:p>
          <w:p w:rsidR="00FE3731" w:rsidRPr="009E2626" w:rsidRDefault="00FE3731" w:rsidP="009E2626">
            <w:pPr>
              <w:spacing w:after="0" w:line="276" w:lineRule="auto"/>
              <w:jc w:val="both"/>
              <w:rPr>
                <w:rFonts w:ascii="Times New Roman" w:hAnsi="Times New Roman"/>
                <w:iCs/>
                <w:color w:val="000000"/>
                <w:sz w:val="24"/>
                <w:szCs w:val="24"/>
                <w:shd w:val="clear" w:color="auto" w:fill="FFFFFF"/>
              </w:rPr>
            </w:pPr>
            <w:r w:rsidRPr="009E2626">
              <w:rPr>
                <w:rFonts w:ascii="Times New Roman" w:hAnsi="Times New Roman"/>
                <w:iCs/>
                <w:color w:val="000000"/>
                <w:sz w:val="24"/>
                <w:szCs w:val="24"/>
                <w:shd w:val="clear" w:color="auto" w:fill="FFFFFF"/>
              </w:rPr>
              <w:t>Sau đây là một gợi ý:</w:t>
            </w:r>
          </w:p>
          <w:p w:rsidR="00FE3731" w:rsidRPr="009E2626" w:rsidRDefault="00FE3731" w:rsidP="009E2626">
            <w:pPr>
              <w:spacing w:after="0" w:line="276" w:lineRule="auto"/>
              <w:jc w:val="both"/>
              <w:rPr>
                <w:rFonts w:ascii="Times New Roman" w:hAnsi="Times New Roman"/>
                <w:iCs/>
                <w:color w:val="000000"/>
                <w:sz w:val="24"/>
                <w:szCs w:val="24"/>
                <w:shd w:val="clear" w:color="auto" w:fill="FFFFFF"/>
              </w:rPr>
            </w:pPr>
            <w:r w:rsidRPr="009E2626">
              <w:rPr>
                <w:rFonts w:ascii="Times New Roman" w:hAnsi="Times New Roman"/>
                <w:iCs/>
                <w:color w:val="000000"/>
                <w:sz w:val="24"/>
                <w:szCs w:val="24"/>
                <w:shd w:val="clear" w:color="auto" w:fill="FFFFFF"/>
              </w:rPr>
              <w:t>- Tôi đồng tình với quan điểm trên</w:t>
            </w:r>
          </w:p>
          <w:p w:rsidR="00FE3731" w:rsidRPr="009E2626" w:rsidRDefault="00FE3731" w:rsidP="009E2626">
            <w:pPr>
              <w:spacing w:after="0" w:line="276" w:lineRule="auto"/>
              <w:jc w:val="both"/>
              <w:rPr>
                <w:rFonts w:ascii="Times New Roman" w:hAnsi="Times New Roman"/>
                <w:iCs/>
                <w:color w:val="000000"/>
                <w:sz w:val="24"/>
                <w:szCs w:val="24"/>
                <w:shd w:val="clear" w:color="auto" w:fill="FFFFFF"/>
              </w:rPr>
            </w:pPr>
            <w:r w:rsidRPr="009E2626">
              <w:rPr>
                <w:rFonts w:ascii="Times New Roman" w:hAnsi="Times New Roman"/>
                <w:iCs/>
                <w:color w:val="000000"/>
                <w:sz w:val="24"/>
                <w:szCs w:val="24"/>
                <w:shd w:val="clear" w:color="auto" w:fill="FFFFFF"/>
              </w:rPr>
              <w:t xml:space="preserve">- Bởi vì: </w:t>
            </w:r>
            <w:r w:rsidR="00A7627E" w:rsidRPr="009E2626">
              <w:rPr>
                <w:rFonts w:ascii="Times New Roman" w:hAnsi="Times New Roman"/>
                <w:iCs/>
                <w:color w:val="000000"/>
                <w:sz w:val="24"/>
                <w:szCs w:val="24"/>
                <w:shd w:val="clear" w:color="auto" w:fill="FFFFFF"/>
              </w:rPr>
              <w:t xml:space="preserve">Khi trút bỏ hận thù, học cách khoan dung, chúng ta sẽ được sống trong trạng thái nhẹ nhàng, vui vẻ, không oán hận, bức xúc. Đó chính là cách để bản thân được sống một cách thoải mái nhất, hạnh phúc nhất, là biểu hiện của việc yêu chính bản thân. Ngược lại, không trút bỏ được hận thù, bản thân con người luôn phải sống với những oán hận, toan tính, âm mưu khiến cho cuộc sống trở nên nặng nề, ngột ngạt như thể tra tấn chính mình. </w:t>
            </w:r>
          </w:p>
          <w:p w:rsidR="00371CEA" w:rsidRPr="009E2626" w:rsidRDefault="00371CEA" w:rsidP="009E2626">
            <w:pPr>
              <w:spacing w:after="0" w:line="276" w:lineRule="auto"/>
              <w:jc w:val="both"/>
              <w:rPr>
                <w:rFonts w:ascii="Times New Roman" w:hAnsi="Times New Roman"/>
                <w:iCs/>
                <w:color w:val="000000"/>
                <w:sz w:val="24"/>
                <w:szCs w:val="24"/>
                <w:bdr w:val="none" w:sz="0" w:space="0" w:color="auto" w:frame="1"/>
              </w:rPr>
            </w:pPr>
          </w:p>
        </w:tc>
        <w:tc>
          <w:tcPr>
            <w:tcW w:w="1080" w:type="dxa"/>
            <w:tcBorders>
              <w:top w:val="single" w:sz="4" w:space="0" w:color="auto"/>
              <w:left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lang w:val="vi-VN"/>
              </w:rPr>
              <w:t>0</w:t>
            </w:r>
            <w:r w:rsidRPr="009E2626">
              <w:rPr>
                <w:rFonts w:ascii="Times New Roman" w:hAnsi="Times New Roman"/>
                <w:bCs/>
                <w:color w:val="000000"/>
                <w:sz w:val="24"/>
                <w:szCs w:val="24"/>
              </w:rPr>
              <w:t>,5</w:t>
            </w:r>
          </w:p>
          <w:p w:rsidR="00371CEA" w:rsidRPr="009E2626" w:rsidRDefault="00371CEA" w:rsidP="009E2626">
            <w:pPr>
              <w:spacing w:after="0" w:line="276" w:lineRule="auto"/>
              <w:jc w:val="center"/>
              <w:rPr>
                <w:rFonts w:ascii="Times New Roman" w:hAnsi="Times New Roman"/>
                <w:bCs/>
                <w:color w:val="000000"/>
                <w:sz w:val="24"/>
                <w:szCs w:val="24"/>
              </w:rPr>
            </w:pPr>
          </w:p>
        </w:tc>
      </w:tr>
      <w:tr w:rsidR="00371CEA" w:rsidRPr="009E2626" w:rsidTr="00935500">
        <w:tc>
          <w:tcPr>
            <w:tcW w:w="828"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II</w:t>
            </w:r>
          </w:p>
        </w:tc>
        <w:tc>
          <w:tcPr>
            <w:tcW w:w="81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tabs>
                <w:tab w:val="left" w:pos="100"/>
                <w:tab w:val="left" w:pos="820"/>
                <w:tab w:val="left" w:pos="1360"/>
              </w:tabs>
              <w:spacing w:after="0" w:line="276" w:lineRule="auto"/>
              <w:jc w:val="both"/>
              <w:rPr>
                <w:rFonts w:ascii="Times New Roman" w:hAnsi="Times New Roman"/>
                <w:b/>
                <w:color w:val="000000"/>
                <w:sz w:val="24"/>
                <w:szCs w:val="24"/>
              </w:rPr>
            </w:pPr>
            <w:r w:rsidRPr="009E2626">
              <w:rPr>
                <w:rFonts w:ascii="Times New Roman" w:hAnsi="Times New Roman"/>
                <w:b/>
                <w:color w:val="000000"/>
                <w:sz w:val="24"/>
                <w:szCs w:val="24"/>
              </w:rPr>
              <w:t>LÀM VĂN</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4"/>
              <w:jc w:val="center"/>
              <w:rPr>
                <w:rFonts w:ascii="Times New Roman" w:hAnsi="Times New Roman"/>
                <w:b/>
                <w:color w:val="000000"/>
                <w:sz w:val="24"/>
                <w:szCs w:val="24"/>
              </w:rPr>
            </w:pPr>
            <w:r w:rsidRPr="009E2626">
              <w:rPr>
                <w:rFonts w:ascii="Times New Roman" w:hAnsi="Times New Roman"/>
                <w:b/>
                <w:color w:val="000000"/>
                <w:sz w:val="24"/>
                <w:szCs w:val="24"/>
              </w:rPr>
              <w:t>7,0</w:t>
            </w:r>
          </w:p>
        </w:tc>
      </w:tr>
      <w:tr w:rsidR="00371CEA" w:rsidRPr="009E2626" w:rsidTr="00935500">
        <w:tc>
          <w:tcPr>
            <w:tcW w:w="828" w:type="dxa"/>
            <w:vMerge w:val="restart"/>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val="restart"/>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1</w:t>
            </w: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pStyle w:val="NormalWeb"/>
              <w:spacing w:before="0" w:beforeAutospacing="0" w:after="0" w:afterAutospacing="0" w:line="276" w:lineRule="auto"/>
              <w:jc w:val="both"/>
              <w:rPr>
                <w:b/>
                <w:color w:val="000000"/>
                <w:spacing w:val="2"/>
                <w:lang w:val="vi-VN"/>
              </w:rPr>
            </w:pPr>
            <w:r w:rsidRPr="009E2626">
              <w:rPr>
                <w:b/>
                <w:color w:val="000000"/>
              </w:rPr>
              <w:t xml:space="preserve">Viết một đoạn văn </w:t>
            </w:r>
            <w:r w:rsidRPr="009E2626">
              <w:rPr>
                <w:b/>
                <w:color w:val="000000"/>
                <w:spacing w:val="2"/>
              </w:rPr>
              <w:t xml:space="preserve">về sự cần thiết </w:t>
            </w:r>
            <w:r w:rsidR="00CB6082" w:rsidRPr="009E2626">
              <w:rPr>
                <w:b/>
                <w:color w:val="000000"/>
                <w:spacing w:val="2"/>
              </w:rPr>
              <w:t>phải xóa bỏ hận thù</w:t>
            </w:r>
            <w:r w:rsidRPr="009E2626">
              <w:rPr>
                <w:b/>
                <w:color w:val="000000"/>
                <w:spacing w:val="2"/>
              </w:rPr>
              <w:t xml:space="preserve"> trong cuộc sống.</w:t>
            </w:r>
          </w:p>
          <w:p w:rsidR="00371CEA" w:rsidRPr="009E2626" w:rsidRDefault="00371CEA" w:rsidP="009E2626">
            <w:pPr>
              <w:shd w:val="clear" w:color="auto" w:fill="FFFFFF"/>
              <w:spacing w:after="0" w:line="276" w:lineRule="auto"/>
              <w:jc w:val="both"/>
              <w:textAlignment w:val="baseline"/>
              <w:rPr>
                <w:rFonts w:ascii="Times New Roman" w:hAnsi="Times New Roman"/>
                <w:b/>
                <w:bCs/>
                <w:i/>
                <w:i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4"/>
              <w:jc w:val="center"/>
              <w:rPr>
                <w:rFonts w:ascii="Times New Roman" w:hAnsi="Times New Roman"/>
                <w:b/>
                <w:color w:val="000000"/>
                <w:sz w:val="24"/>
                <w:szCs w:val="24"/>
              </w:rPr>
            </w:pPr>
            <w:r w:rsidRPr="009E2626">
              <w:rPr>
                <w:rFonts w:ascii="Times New Roman" w:hAnsi="Times New Roman"/>
                <w:b/>
                <w:color w:val="000000"/>
                <w:sz w:val="24"/>
                <w:szCs w:val="24"/>
              </w:rPr>
              <w:t>2,0</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rPr>
            </w:pPr>
            <w:r w:rsidRPr="009E2626">
              <w:rPr>
                <w:rFonts w:ascii="Times New Roman" w:hAnsi="Times New Roman"/>
                <w:bCs/>
                <w:i/>
                <w:iCs/>
                <w:color w:val="000000"/>
                <w:sz w:val="24"/>
                <w:szCs w:val="24"/>
                <w:lang w:val="vi-VN"/>
              </w:rPr>
              <w:t>a. Đảm bảo yêu cầu về hình thức đoạn văn</w:t>
            </w:r>
            <w:r w:rsidRPr="009E2626">
              <w:rPr>
                <w:rFonts w:ascii="Times New Roman" w:hAnsi="Times New Roman"/>
                <w:bCs/>
                <w:i/>
                <w:iCs/>
                <w:color w:val="000000"/>
                <w:sz w:val="24"/>
                <w:szCs w:val="24"/>
              </w:rPr>
              <w:t>.</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color w:val="000000"/>
                <w:sz w:val="24"/>
                <w:szCs w:val="24"/>
                <w:lang w:val="vi-VN"/>
              </w:rPr>
            </w:pPr>
            <w:r w:rsidRPr="009E2626">
              <w:rPr>
                <w:rFonts w:ascii="Times New Roman" w:hAnsi="Times New Roman"/>
                <w:bCs/>
                <w:color w:val="000000"/>
                <w:sz w:val="24"/>
                <w:szCs w:val="24"/>
                <w:lang w:val="vi-VN"/>
              </w:rPr>
              <w:t xml:space="preserve">Thí sinh có thể trình bày đoạn văn theo cách diễn dịch, quy nạp, tổng – phân – hợp, móc xích hoặc song hành. </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,25</w:t>
            </w:r>
          </w:p>
        </w:tc>
      </w:tr>
      <w:tr w:rsidR="00371CEA" w:rsidRPr="009E2626" w:rsidTr="00935500">
        <w:trPr>
          <w:trHeight w:val="314"/>
        </w:trPr>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color w:val="000000"/>
                <w:sz w:val="24"/>
                <w:szCs w:val="24"/>
                <w:lang w:val="vi-VN"/>
              </w:rPr>
            </w:pPr>
            <w:r w:rsidRPr="009E2626">
              <w:rPr>
                <w:rFonts w:ascii="Times New Roman" w:hAnsi="Times New Roman"/>
                <w:bCs/>
                <w:i/>
                <w:color w:val="000000"/>
                <w:sz w:val="24"/>
                <w:szCs w:val="24"/>
              </w:rPr>
              <w:t>b</w:t>
            </w:r>
            <w:r w:rsidRPr="009E2626">
              <w:rPr>
                <w:rFonts w:ascii="Times New Roman" w:hAnsi="Times New Roman"/>
                <w:bCs/>
                <w:i/>
                <w:color w:val="000000"/>
                <w:sz w:val="24"/>
                <w:szCs w:val="24"/>
                <w:lang w:val="vi-VN"/>
              </w:rPr>
              <w:t>. Xác định đúng vấn đề cần nghị luận</w:t>
            </w:r>
          </w:p>
          <w:p w:rsidR="00371CEA" w:rsidRPr="009E2626" w:rsidRDefault="00CB6082" w:rsidP="009E2626">
            <w:pPr>
              <w:pStyle w:val="NormalWeb"/>
              <w:spacing w:before="0" w:beforeAutospacing="0" w:after="0" w:afterAutospacing="0" w:line="276" w:lineRule="auto"/>
              <w:jc w:val="both"/>
              <w:rPr>
                <w:b/>
                <w:color w:val="000000"/>
                <w:spacing w:val="2"/>
              </w:rPr>
            </w:pPr>
            <w:r w:rsidRPr="009E2626">
              <w:rPr>
                <w:bCs/>
                <w:color w:val="000000"/>
                <w:spacing w:val="2"/>
              </w:rPr>
              <w:t>sự cần thiết phải xóa bỏ hận thù trong cuộc sống.</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,25</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color w:val="000000"/>
                <w:sz w:val="24"/>
                <w:szCs w:val="24"/>
                <w:lang w:val="vi-VN"/>
              </w:rPr>
            </w:pPr>
            <w:r w:rsidRPr="009E2626">
              <w:rPr>
                <w:rFonts w:ascii="Times New Roman" w:hAnsi="Times New Roman"/>
                <w:bCs/>
                <w:i/>
                <w:color w:val="000000"/>
                <w:sz w:val="24"/>
                <w:szCs w:val="24"/>
              </w:rPr>
              <w:t>c</w:t>
            </w:r>
            <w:r w:rsidRPr="009E2626">
              <w:rPr>
                <w:rFonts w:ascii="Times New Roman" w:hAnsi="Times New Roman"/>
                <w:bCs/>
                <w:i/>
                <w:color w:val="000000"/>
                <w:sz w:val="24"/>
                <w:szCs w:val="24"/>
                <w:lang w:val="vi-VN"/>
              </w:rPr>
              <w:t>. Triển khai vấn đề nghị luận</w:t>
            </w:r>
          </w:p>
          <w:p w:rsidR="00CB6082" w:rsidRPr="009E2626" w:rsidRDefault="00371CEA" w:rsidP="009E2626">
            <w:pPr>
              <w:tabs>
                <w:tab w:val="left" w:pos="100"/>
                <w:tab w:val="left" w:pos="820"/>
                <w:tab w:val="left" w:pos="1360"/>
              </w:tabs>
              <w:spacing w:after="0" w:line="276" w:lineRule="auto"/>
              <w:jc w:val="both"/>
              <w:rPr>
                <w:rFonts w:ascii="Times New Roman" w:hAnsi="Times New Roman"/>
                <w:bCs/>
                <w:i/>
                <w:color w:val="000000"/>
                <w:sz w:val="24"/>
                <w:szCs w:val="24"/>
              </w:rPr>
            </w:pPr>
            <w:r w:rsidRPr="009E2626">
              <w:rPr>
                <w:rFonts w:ascii="Times New Roman" w:hAnsi="Times New Roman"/>
                <w:bCs/>
                <w:iCs/>
                <w:color w:val="000000"/>
                <w:sz w:val="24"/>
                <w:szCs w:val="24"/>
                <w:lang w:val="vi-VN"/>
              </w:rPr>
              <w:t xml:space="preserve">Thí sinh có thể lựa chọn các thao tác lập luận phù hợp để triển khai vấn đề nghị luận theo nhiều cách nhưng phải làm rõ </w:t>
            </w:r>
            <w:r w:rsidR="00CB6082" w:rsidRPr="009E2626">
              <w:rPr>
                <w:rFonts w:ascii="Times New Roman" w:hAnsi="Times New Roman"/>
                <w:bCs/>
                <w:i/>
                <w:color w:val="000000"/>
                <w:sz w:val="24"/>
                <w:szCs w:val="24"/>
              </w:rPr>
              <w:t>sự cần thiết phải xóa bỏ hận thù trong cuộc sống.</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iCs/>
                <w:color w:val="000000"/>
                <w:sz w:val="24"/>
                <w:szCs w:val="24"/>
                <w:lang w:val="vi-VN"/>
              </w:rPr>
            </w:pPr>
            <w:r w:rsidRPr="009E2626">
              <w:rPr>
                <w:rFonts w:ascii="Times New Roman" w:hAnsi="Times New Roman"/>
                <w:bCs/>
                <w:iCs/>
                <w:color w:val="000000"/>
                <w:sz w:val="24"/>
                <w:szCs w:val="24"/>
                <w:lang w:val="vi-VN"/>
              </w:rPr>
              <w:t>Có thể theo hướng:</w:t>
            </w:r>
          </w:p>
          <w:p w:rsidR="00FF0903" w:rsidRPr="009E2626" w:rsidRDefault="00371CEA" w:rsidP="009E2626">
            <w:pPr>
              <w:spacing w:after="0" w:line="276" w:lineRule="auto"/>
              <w:jc w:val="both"/>
              <w:rPr>
                <w:rFonts w:ascii="Times New Roman" w:hAnsi="Times New Roman"/>
                <w:sz w:val="24"/>
                <w:szCs w:val="24"/>
              </w:rPr>
            </w:pPr>
            <w:r w:rsidRPr="009E2626">
              <w:rPr>
                <w:rFonts w:ascii="Times New Roman" w:hAnsi="Times New Roman"/>
                <w:sz w:val="24"/>
                <w:szCs w:val="24"/>
              </w:rPr>
              <w:t xml:space="preserve">- </w:t>
            </w:r>
            <w:r w:rsidR="00FF0903" w:rsidRPr="009E2626">
              <w:rPr>
                <w:rFonts w:ascii="Times New Roman" w:hAnsi="Times New Roman"/>
                <w:sz w:val="24"/>
                <w:szCs w:val="24"/>
              </w:rPr>
              <w:t>Hận thù là trạng thái cảm giác tiêu cực như giận dữ, thù hằn và mong muốn phá hủy những gì người ta ghét</w:t>
            </w:r>
          </w:p>
          <w:p w:rsidR="00371CEA" w:rsidRPr="009E2626" w:rsidRDefault="00371CEA" w:rsidP="009E2626">
            <w:pPr>
              <w:spacing w:after="0" w:line="276" w:lineRule="auto"/>
              <w:jc w:val="both"/>
              <w:rPr>
                <w:rFonts w:ascii="Times New Roman" w:hAnsi="Times New Roman"/>
                <w:sz w:val="24"/>
                <w:szCs w:val="24"/>
              </w:rPr>
            </w:pPr>
            <w:r w:rsidRPr="009E2626">
              <w:rPr>
                <w:rFonts w:ascii="Times New Roman" w:hAnsi="Times New Roman"/>
                <w:sz w:val="24"/>
                <w:szCs w:val="24"/>
              </w:rPr>
              <w:t xml:space="preserve">- </w:t>
            </w:r>
            <w:r w:rsidR="00FF0903" w:rsidRPr="009E2626">
              <w:rPr>
                <w:rFonts w:ascii="Times New Roman" w:hAnsi="Times New Roman"/>
                <w:sz w:val="24"/>
                <w:szCs w:val="24"/>
              </w:rPr>
              <w:t>Khi trong lòng mang nỗi hận thù, con người thường bị đẩy đến trạng thái cảm xúc cao, dữ dội, như bị thiêu đốt cả tâm can. Nó làm cho con người trở nên mù quáng, thậm chí trở thành một người khác, luôn dày vò, luôn nghi k</w:t>
            </w:r>
            <w:r w:rsidR="00EF0044" w:rsidRPr="009E2626">
              <w:rPr>
                <w:rFonts w:ascii="Times New Roman" w:hAnsi="Times New Roman"/>
                <w:sz w:val="24"/>
                <w:szCs w:val="24"/>
              </w:rPr>
              <w:t>ị</w:t>
            </w:r>
            <w:r w:rsidR="00FF0903" w:rsidRPr="009E2626">
              <w:rPr>
                <w:rFonts w:ascii="Times New Roman" w:hAnsi="Times New Roman"/>
                <w:sz w:val="24"/>
                <w:szCs w:val="24"/>
              </w:rPr>
              <w:t>, luôn toan tính.</w:t>
            </w:r>
          </w:p>
          <w:p w:rsidR="00371CEA" w:rsidRPr="009E2626" w:rsidRDefault="00371CEA" w:rsidP="009E2626">
            <w:pPr>
              <w:spacing w:after="0" w:line="276" w:lineRule="auto"/>
              <w:jc w:val="both"/>
              <w:rPr>
                <w:rFonts w:ascii="Times New Roman" w:hAnsi="Times New Roman"/>
                <w:sz w:val="24"/>
                <w:szCs w:val="24"/>
              </w:rPr>
            </w:pPr>
            <w:r w:rsidRPr="009E2626">
              <w:rPr>
                <w:rFonts w:ascii="Times New Roman" w:hAnsi="Times New Roman"/>
                <w:sz w:val="24"/>
                <w:szCs w:val="24"/>
              </w:rPr>
              <w:t xml:space="preserve">-  </w:t>
            </w:r>
            <w:r w:rsidR="00FF0903" w:rsidRPr="009E2626">
              <w:rPr>
                <w:rFonts w:ascii="Times New Roman" w:hAnsi="Times New Roman"/>
                <w:sz w:val="24"/>
                <w:szCs w:val="24"/>
              </w:rPr>
              <w:t>Hận thù là căn nguyên của mọi bất hạnh trên thế gian. Vì hận thù, thế giới m</w:t>
            </w:r>
            <w:r w:rsidR="007A71DD" w:rsidRPr="009E2626">
              <w:rPr>
                <w:rFonts w:ascii="Times New Roman" w:hAnsi="Times New Roman"/>
                <w:sz w:val="24"/>
                <w:szCs w:val="24"/>
              </w:rPr>
              <w:t>ới</w:t>
            </w:r>
            <w:r w:rsidR="00FF0903" w:rsidRPr="009E2626">
              <w:rPr>
                <w:rFonts w:ascii="Times New Roman" w:hAnsi="Times New Roman"/>
                <w:sz w:val="24"/>
                <w:szCs w:val="24"/>
              </w:rPr>
              <w:t xml:space="preserve"> có chiến tranh. Vì hận thù, người tốt có thể sẽ trở thành kẻ xấu. Vì hận thù, lòng người không còn thanh thản, bình yên</w:t>
            </w:r>
          </w:p>
          <w:p w:rsidR="00371CEA" w:rsidRPr="009E2626" w:rsidRDefault="00371CEA" w:rsidP="009E2626">
            <w:pPr>
              <w:spacing w:after="0" w:line="276" w:lineRule="auto"/>
              <w:jc w:val="both"/>
              <w:rPr>
                <w:rFonts w:ascii="Times New Roman" w:hAnsi="Times New Roman"/>
                <w:sz w:val="24"/>
                <w:szCs w:val="24"/>
              </w:rPr>
            </w:pPr>
            <w:r w:rsidRPr="009E2626">
              <w:rPr>
                <w:rFonts w:ascii="Times New Roman" w:hAnsi="Times New Roman"/>
                <w:sz w:val="24"/>
                <w:szCs w:val="24"/>
              </w:rPr>
              <w:t xml:space="preserve">- </w:t>
            </w:r>
            <w:r w:rsidR="00FF0903" w:rsidRPr="009E2626">
              <w:rPr>
                <w:rFonts w:ascii="Times New Roman" w:hAnsi="Times New Roman"/>
                <w:sz w:val="24"/>
                <w:szCs w:val="24"/>
              </w:rPr>
              <w:t xml:space="preserve">Hận thù sẽ dẫn đến những hành động trả thù. Hậu quả của sự trả thù sẽ kéo dài theo thòi gian, oán thù sẽ càng thêm chồng chất. </w:t>
            </w:r>
            <w:r w:rsidRPr="009E2626">
              <w:rPr>
                <w:rFonts w:ascii="Times New Roman" w:hAnsi="Times New Roman"/>
                <w:sz w:val="24"/>
                <w:szCs w:val="24"/>
              </w:rPr>
              <w:t>…</w:t>
            </w:r>
          </w:p>
          <w:p w:rsidR="003A46C4" w:rsidRPr="009E2626" w:rsidRDefault="003A46C4" w:rsidP="009E2626">
            <w:pPr>
              <w:spacing w:after="0" w:line="276" w:lineRule="auto"/>
              <w:jc w:val="both"/>
              <w:rPr>
                <w:rFonts w:ascii="Times New Roman" w:hAnsi="Times New Roman"/>
                <w:sz w:val="24"/>
                <w:szCs w:val="24"/>
              </w:rPr>
            </w:pPr>
            <w:r w:rsidRPr="009E2626">
              <w:rPr>
                <w:rFonts w:ascii="Times New Roman" w:hAnsi="Times New Roman"/>
                <w:sz w:val="24"/>
                <w:szCs w:val="24"/>
              </w:rPr>
              <w:t>- Bài học: cần xóa bỏ hận thù, xây dựng các mối quan hệ trên cơ sở tình yêu thương, sự thấu cảm.</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1</w:t>
            </w:r>
            <w:r w:rsidRPr="009E2626">
              <w:rPr>
                <w:rFonts w:ascii="Times New Roman" w:hAnsi="Times New Roman"/>
                <w:bCs/>
                <w:color w:val="000000"/>
                <w:sz w:val="24"/>
                <w:szCs w:val="24"/>
                <w:lang w:val="vi-VN"/>
              </w:rPr>
              <w:t>,0</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ind w:hanging="17"/>
              <w:jc w:val="both"/>
              <w:rPr>
                <w:rFonts w:ascii="Times New Roman" w:hAnsi="Times New Roman"/>
                <w:i/>
                <w:iCs/>
                <w:color w:val="000000"/>
                <w:sz w:val="24"/>
                <w:szCs w:val="24"/>
                <w:lang w:val="vi-VN"/>
              </w:rPr>
            </w:pPr>
            <w:r w:rsidRPr="009E2626">
              <w:rPr>
                <w:rFonts w:ascii="Times New Roman" w:hAnsi="Times New Roman"/>
                <w:i/>
                <w:iCs/>
                <w:color w:val="000000"/>
                <w:sz w:val="24"/>
                <w:szCs w:val="24"/>
              </w:rPr>
              <w:t>d</w:t>
            </w:r>
            <w:r w:rsidRPr="009E2626">
              <w:rPr>
                <w:rFonts w:ascii="Times New Roman" w:hAnsi="Times New Roman"/>
                <w:i/>
                <w:iCs/>
                <w:color w:val="000000"/>
                <w:sz w:val="24"/>
                <w:szCs w:val="24"/>
                <w:lang w:val="vi-VN"/>
              </w:rPr>
              <w:t>. Chính tả, ngữ pháp</w:t>
            </w:r>
          </w:p>
          <w:p w:rsidR="00371CEA" w:rsidRPr="009E2626" w:rsidRDefault="00371CEA" w:rsidP="009E2626">
            <w:pPr>
              <w:spacing w:after="0" w:line="276" w:lineRule="auto"/>
              <w:ind w:hanging="17"/>
              <w:jc w:val="both"/>
              <w:rPr>
                <w:rFonts w:ascii="Times New Roman" w:hAnsi="Times New Roman"/>
                <w:color w:val="000000"/>
                <w:sz w:val="24"/>
                <w:szCs w:val="24"/>
                <w:lang w:val="vi-VN"/>
              </w:rPr>
            </w:pPr>
            <w:r w:rsidRPr="009E2626">
              <w:rPr>
                <w:rFonts w:ascii="Times New Roman" w:hAnsi="Times New Roman"/>
                <w:color w:val="000000"/>
                <w:sz w:val="24"/>
                <w:szCs w:val="24"/>
                <w:lang w:val="vi-VN"/>
              </w:rPr>
              <w:t xml:space="preserve">Đảm bảo chuẩn chính tả, ngữ pháp tiếng Việt. </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rPr>
              <w:t>0,25</w:t>
            </w:r>
          </w:p>
        </w:tc>
      </w:tr>
      <w:tr w:rsidR="00371CEA" w:rsidRPr="009E2626" w:rsidTr="00935500">
        <w:trPr>
          <w:trHeight w:val="35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right w:val="single" w:sz="4" w:space="0" w:color="auto"/>
            </w:tcBorders>
            <w:hideMark/>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color w:val="000000"/>
                <w:sz w:val="24"/>
                <w:szCs w:val="24"/>
                <w:lang w:val="vi-VN"/>
              </w:rPr>
            </w:pPr>
            <w:r w:rsidRPr="009E2626">
              <w:rPr>
                <w:rFonts w:ascii="Times New Roman" w:hAnsi="Times New Roman"/>
                <w:bCs/>
                <w:i/>
                <w:color w:val="000000"/>
                <w:sz w:val="24"/>
                <w:szCs w:val="24"/>
              </w:rPr>
              <w:t>e</w:t>
            </w:r>
            <w:r w:rsidRPr="009E2626">
              <w:rPr>
                <w:rFonts w:ascii="Times New Roman" w:hAnsi="Times New Roman"/>
                <w:bCs/>
                <w:i/>
                <w:color w:val="000000"/>
                <w:sz w:val="24"/>
                <w:szCs w:val="24"/>
                <w:lang w:val="vi-VN"/>
              </w:rPr>
              <w:t>. Sáng tạo</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iCs/>
                <w:color w:val="000000"/>
                <w:sz w:val="24"/>
                <w:szCs w:val="24"/>
                <w:lang w:val="vi-VN"/>
              </w:rPr>
            </w:pPr>
            <w:r w:rsidRPr="009E2626">
              <w:rPr>
                <w:rFonts w:ascii="Times New Roman" w:hAnsi="Times New Roman"/>
                <w:bCs/>
                <w:iCs/>
                <w:color w:val="000000"/>
                <w:sz w:val="24"/>
                <w:szCs w:val="24"/>
                <w:lang w:val="vi-VN"/>
              </w:rPr>
              <w:t>Thể hiện sâu sắc về vấn đề nghị luận; có cách diễn đạt mới mẻ.</w:t>
            </w:r>
          </w:p>
        </w:tc>
        <w:tc>
          <w:tcPr>
            <w:tcW w:w="1080" w:type="dxa"/>
            <w:tcBorders>
              <w:top w:val="single" w:sz="4" w:space="0" w:color="auto"/>
              <w:left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rPr>
              <w:t>0,25</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val="restart"/>
            <w:tcBorders>
              <w:top w:val="single" w:sz="4" w:space="0" w:color="auto"/>
              <w:left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2</w:t>
            </w: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7A71DD" w:rsidP="009E2626">
            <w:pPr>
              <w:pStyle w:val="NormalWeb"/>
              <w:spacing w:before="0" w:beforeAutospacing="0" w:after="0" w:afterAutospacing="0" w:line="276" w:lineRule="auto"/>
              <w:jc w:val="both"/>
              <w:rPr>
                <w:color w:val="000000"/>
                <w:spacing w:val="2"/>
              </w:rPr>
            </w:pPr>
            <w:r w:rsidRPr="009E2626">
              <w:rPr>
                <w:b/>
                <w:bCs/>
                <w:color w:val="000000"/>
              </w:rPr>
              <w:t>Cảm nhận</w:t>
            </w:r>
            <w:r w:rsidR="00371CEA" w:rsidRPr="009E2626">
              <w:rPr>
                <w:b/>
                <w:bCs/>
                <w:color w:val="000000"/>
                <w:lang w:val="vi-VN"/>
              </w:rPr>
              <w:t xml:space="preserve"> </w:t>
            </w:r>
            <w:r w:rsidR="00371CEA" w:rsidRPr="009E2626">
              <w:rPr>
                <w:b/>
                <w:bCs/>
                <w:color w:val="000000"/>
              </w:rPr>
              <w:t xml:space="preserve">hình tượng sông Hương trong một đoạn trích của “Ai đã đặt tên cho dòng sông”. </w:t>
            </w:r>
            <w:r w:rsidR="00371CEA" w:rsidRPr="009E2626">
              <w:rPr>
                <w:b/>
                <w:bCs/>
                <w:color w:val="000000"/>
                <w:lang w:val="vi-VN"/>
              </w:rPr>
              <w:t xml:space="preserve"> Từ đó </w:t>
            </w:r>
            <w:r w:rsidR="00371CEA" w:rsidRPr="009E2626">
              <w:rPr>
                <w:b/>
                <w:bCs/>
                <w:color w:val="000000"/>
                <w:kern w:val="36"/>
              </w:rPr>
              <w:t xml:space="preserve">nhận xét về </w:t>
            </w:r>
            <w:r w:rsidRPr="009E2626">
              <w:rPr>
                <w:b/>
                <w:bCs/>
                <w:color w:val="000000"/>
                <w:kern w:val="36"/>
              </w:rPr>
              <w:t>tính trữ tình trong bút kí của Hoàng Phủ Ngọc Tường</w:t>
            </w:r>
          </w:p>
          <w:p w:rsidR="00371CEA" w:rsidRPr="009E2626" w:rsidRDefault="00371CEA" w:rsidP="009E2626">
            <w:pPr>
              <w:tabs>
                <w:tab w:val="left" w:pos="100"/>
                <w:tab w:val="left" w:pos="820"/>
                <w:tab w:val="left" w:pos="1360"/>
              </w:tabs>
              <w:spacing w:after="0" w:line="276" w:lineRule="auto"/>
              <w:jc w:val="both"/>
              <w:rPr>
                <w:rFonts w:ascii="Times New Roman" w:hAnsi="Times New Roman"/>
                <w:b/>
                <w:bCs/>
                <w:color w:val="000000"/>
                <w:sz w:val="24"/>
                <w:szCs w:val="24"/>
                <w:lang w:val="vi-VN"/>
              </w:rPr>
            </w:pP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
                <w:bCs/>
                <w:color w:val="000000"/>
                <w:sz w:val="24"/>
                <w:szCs w:val="24"/>
              </w:rPr>
            </w:pPr>
            <w:r w:rsidRPr="009E2626">
              <w:rPr>
                <w:rFonts w:ascii="Times New Roman" w:hAnsi="Times New Roman"/>
                <w:b/>
                <w:bCs/>
                <w:color w:val="000000"/>
                <w:sz w:val="24"/>
                <w:szCs w:val="24"/>
              </w:rPr>
              <w:t>5,0</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lang w:val="vi-VN"/>
              </w:rPr>
              <w:t>a. Đảm bảo cấu trúc bài nghị luận</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lang w:val="vi-VN"/>
              </w:rPr>
              <w:t xml:space="preserve">Mở bài </w:t>
            </w:r>
            <w:r w:rsidRPr="009E2626">
              <w:rPr>
                <w:rFonts w:ascii="Times New Roman" w:hAnsi="Times New Roman"/>
                <w:bCs/>
                <w:color w:val="000000"/>
                <w:sz w:val="24"/>
                <w:szCs w:val="24"/>
                <w:lang w:val="vi-VN"/>
              </w:rPr>
              <w:t>nêu được vấn đề</w:t>
            </w:r>
            <w:r w:rsidRPr="009E2626">
              <w:rPr>
                <w:rFonts w:ascii="Times New Roman" w:hAnsi="Times New Roman"/>
                <w:bCs/>
                <w:i/>
                <w:iCs/>
                <w:color w:val="000000"/>
                <w:sz w:val="24"/>
                <w:szCs w:val="24"/>
                <w:lang w:val="vi-VN"/>
              </w:rPr>
              <w:t xml:space="preserve">, Thân bài </w:t>
            </w:r>
            <w:r w:rsidRPr="009E2626">
              <w:rPr>
                <w:rFonts w:ascii="Times New Roman" w:hAnsi="Times New Roman"/>
                <w:bCs/>
                <w:color w:val="000000"/>
                <w:sz w:val="24"/>
                <w:szCs w:val="24"/>
                <w:lang w:val="vi-VN"/>
              </w:rPr>
              <w:t>triển khai được vấn đề</w:t>
            </w:r>
            <w:r w:rsidRPr="009E2626">
              <w:rPr>
                <w:rFonts w:ascii="Times New Roman" w:hAnsi="Times New Roman"/>
                <w:bCs/>
                <w:i/>
                <w:iCs/>
                <w:color w:val="000000"/>
                <w:sz w:val="24"/>
                <w:szCs w:val="24"/>
                <w:lang w:val="vi-VN"/>
              </w:rPr>
              <w:t xml:space="preserve">, Kết bài </w:t>
            </w:r>
            <w:r w:rsidRPr="009E2626">
              <w:rPr>
                <w:rFonts w:ascii="Times New Roman" w:hAnsi="Times New Roman"/>
                <w:bCs/>
                <w:color w:val="000000"/>
                <w:sz w:val="24"/>
                <w:szCs w:val="24"/>
                <w:lang w:val="vi-VN"/>
              </w:rPr>
              <w:t>khái quát được vấn đề.</w:t>
            </w:r>
            <w:r w:rsidRPr="009E2626">
              <w:rPr>
                <w:rFonts w:ascii="Times New Roman" w:hAnsi="Times New Roman"/>
                <w:bCs/>
                <w:i/>
                <w:iCs/>
                <w:color w:val="000000"/>
                <w:sz w:val="24"/>
                <w:szCs w:val="24"/>
                <w:lang w:val="vi-VN"/>
              </w:rPr>
              <w:t xml:space="preserve"> </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,25</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rPr>
              <w:t>b</w:t>
            </w:r>
            <w:r w:rsidRPr="009E2626">
              <w:rPr>
                <w:rFonts w:ascii="Times New Roman" w:hAnsi="Times New Roman"/>
                <w:bCs/>
                <w:i/>
                <w:iCs/>
                <w:color w:val="000000"/>
                <w:sz w:val="24"/>
                <w:szCs w:val="24"/>
                <w:lang w:val="vi-VN"/>
              </w:rPr>
              <w:t>.Xác định đúng vấn đề cần nghị luận</w:t>
            </w:r>
          </w:p>
          <w:p w:rsidR="00371CEA" w:rsidRPr="009E2626" w:rsidRDefault="007A71DD" w:rsidP="009E2626">
            <w:pPr>
              <w:tabs>
                <w:tab w:val="left" w:pos="100"/>
                <w:tab w:val="left" w:pos="820"/>
                <w:tab w:val="left" w:pos="1360"/>
              </w:tabs>
              <w:spacing w:after="0" w:line="276" w:lineRule="auto"/>
              <w:jc w:val="both"/>
              <w:rPr>
                <w:rFonts w:ascii="Times New Roman" w:hAnsi="Times New Roman"/>
                <w:bCs/>
                <w:color w:val="000000"/>
                <w:sz w:val="24"/>
                <w:szCs w:val="24"/>
              </w:rPr>
            </w:pPr>
            <w:r w:rsidRPr="009E2626">
              <w:rPr>
                <w:rFonts w:ascii="Times New Roman" w:hAnsi="Times New Roman"/>
                <w:bCs/>
                <w:color w:val="000000"/>
                <w:sz w:val="24"/>
                <w:szCs w:val="24"/>
              </w:rPr>
              <w:t>Cảm nhận</w:t>
            </w:r>
            <w:r w:rsidR="00371CEA" w:rsidRPr="009E2626">
              <w:rPr>
                <w:rFonts w:ascii="Times New Roman" w:hAnsi="Times New Roman"/>
                <w:bCs/>
                <w:color w:val="000000"/>
                <w:sz w:val="24"/>
                <w:szCs w:val="24"/>
                <w:lang w:val="vi-VN"/>
              </w:rPr>
              <w:t xml:space="preserve"> hình tượng sông Hương trong một đoạn trích của “Ai đã đặt tên cho dòng sông”</w:t>
            </w:r>
            <w:r w:rsidR="00371CEA" w:rsidRPr="009E2626">
              <w:rPr>
                <w:rFonts w:ascii="Times New Roman" w:hAnsi="Times New Roman"/>
                <w:bCs/>
                <w:color w:val="000000"/>
                <w:sz w:val="24"/>
                <w:szCs w:val="24"/>
              </w:rPr>
              <w:t>;</w:t>
            </w:r>
            <w:r w:rsidR="00371CEA" w:rsidRPr="009E2626">
              <w:rPr>
                <w:rFonts w:ascii="Times New Roman" w:hAnsi="Times New Roman"/>
                <w:bCs/>
                <w:color w:val="000000"/>
                <w:sz w:val="24"/>
                <w:szCs w:val="24"/>
                <w:lang w:val="vi-VN"/>
              </w:rPr>
              <w:t xml:space="preserve"> nhận xét về </w:t>
            </w:r>
            <w:r w:rsidRPr="009E2626">
              <w:rPr>
                <w:rFonts w:ascii="Times New Roman" w:hAnsi="Times New Roman"/>
                <w:bCs/>
                <w:color w:val="000000"/>
                <w:sz w:val="24"/>
                <w:szCs w:val="24"/>
              </w:rPr>
              <w:t>nhận xét về tính trữ tình trong bút kí của Hoàng Phủ Ngọc Tường.</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,5</w:t>
            </w:r>
          </w:p>
        </w:tc>
      </w:tr>
      <w:tr w:rsidR="00371CEA" w:rsidRPr="009E2626" w:rsidTr="00935500">
        <w:trPr>
          <w:trHeight w:val="1124"/>
        </w:trPr>
        <w:tc>
          <w:tcPr>
            <w:tcW w:w="828" w:type="dxa"/>
            <w:vMerge/>
            <w:tcBorders>
              <w:top w:val="single" w:sz="4" w:space="0" w:color="auto"/>
              <w:left w:val="single" w:sz="4" w:space="0" w:color="auto"/>
              <w:bottom w:val="nil"/>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rPr>
              <w:t>c</w:t>
            </w:r>
            <w:r w:rsidRPr="009E2626">
              <w:rPr>
                <w:rFonts w:ascii="Times New Roman" w:hAnsi="Times New Roman"/>
                <w:bCs/>
                <w:i/>
                <w:iCs/>
                <w:color w:val="000000"/>
                <w:sz w:val="24"/>
                <w:szCs w:val="24"/>
                <w:lang w:val="vi-VN"/>
              </w:rPr>
              <w:t>. Triển khai vấn đề nghị luận thành các luận điểm</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color w:val="000000"/>
                <w:sz w:val="24"/>
                <w:szCs w:val="24"/>
                <w:lang w:val="vi-VN"/>
              </w:rPr>
            </w:pPr>
            <w:r w:rsidRPr="009E2626">
              <w:rPr>
                <w:rFonts w:ascii="Times New Roman" w:hAnsi="Times New Roman"/>
                <w:bCs/>
                <w:color w:val="000000"/>
                <w:sz w:val="24"/>
                <w:szCs w:val="24"/>
                <w:lang w:val="vi-VN"/>
              </w:rPr>
              <w:t xml:space="preserve">Thí sinh có thể triển khai theo nhiều cách, nhưng cần vận dụng tốt các thao tác lập luận, kết hợp chặt chẽ giữa lý lẽ và dẫn chứng; bảo đảm các yêu cầu sau: </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rPr>
                <w:rFonts w:ascii="Times New Roman" w:hAnsi="Times New Roman"/>
                <w:bCs/>
                <w:color w:val="000000"/>
                <w:sz w:val="24"/>
                <w:szCs w:val="24"/>
              </w:rPr>
            </w:pPr>
          </w:p>
        </w:tc>
      </w:tr>
      <w:tr w:rsidR="00371CEA" w:rsidRPr="009E2626" w:rsidTr="00935500">
        <w:tc>
          <w:tcPr>
            <w:tcW w:w="828" w:type="dxa"/>
            <w:vMerge w:val="restart"/>
            <w:tcBorders>
              <w:top w:val="nil"/>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lang w:val="vi-VN"/>
              </w:rPr>
              <w:t>*Giới thiệu khái quát về tác giả</w:t>
            </w:r>
            <w:r w:rsidRPr="009E2626">
              <w:rPr>
                <w:rFonts w:ascii="Times New Roman" w:hAnsi="Times New Roman"/>
                <w:bCs/>
                <w:i/>
                <w:iCs/>
                <w:color w:val="000000"/>
                <w:sz w:val="24"/>
                <w:szCs w:val="24"/>
              </w:rPr>
              <w:t xml:space="preserve"> Hoàng Phủ Ngọc Tường</w:t>
            </w:r>
            <w:r w:rsidRPr="009E2626">
              <w:rPr>
                <w:rFonts w:ascii="Times New Roman" w:hAnsi="Times New Roman"/>
                <w:bCs/>
                <w:i/>
                <w:iCs/>
                <w:color w:val="000000"/>
                <w:sz w:val="24"/>
                <w:szCs w:val="24"/>
                <w:lang w:val="vi-VN"/>
              </w:rPr>
              <w:t xml:space="preserve">, tác phẩm  và </w:t>
            </w:r>
            <w:r w:rsidRPr="009E2626">
              <w:rPr>
                <w:rFonts w:ascii="Times New Roman" w:hAnsi="Times New Roman"/>
                <w:bCs/>
                <w:i/>
                <w:iCs/>
                <w:color w:val="000000"/>
                <w:sz w:val="24"/>
                <w:szCs w:val="24"/>
              </w:rPr>
              <w:t xml:space="preserve"> </w:t>
            </w:r>
            <w:r w:rsidRPr="009E2626">
              <w:rPr>
                <w:rFonts w:ascii="Times New Roman" w:hAnsi="Times New Roman"/>
                <w:bCs/>
                <w:i/>
                <w:iCs/>
                <w:color w:val="000000"/>
                <w:sz w:val="24"/>
                <w:szCs w:val="24"/>
                <w:lang w:val="vi-VN"/>
              </w:rPr>
              <w:t xml:space="preserve">đoạn trích. </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,5</w:t>
            </w:r>
          </w:p>
        </w:tc>
      </w:tr>
      <w:tr w:rsidR="00371CEA" w:rsidRPr="009E2626" w:rsidTr="00935500">
        <w:tc>
          <w:tcPr>
            <w:tcW w:w="828"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both"/>
              <w:rPr>
                <w:rFonts w:ascii="Times New Roman" w:eastAsia="MS Mincho" w:hAnsi="Times New Roman"/>
                <w:bCs/>
                <w:i/>
                <w:iCs/>
                <w:sz w:val="24"/>
                <w:szCs w:val="24"/>
              </w:rPr>
            </w:pPr>
            <w:r w:rsidRPr="009E2626">
              <w:rPr>
                <w:rFonts w:ascii="Times New Roman" w:eastAsia="MS Mincho" w:hAnsi="Times New Roman"/>
                <w:bCs/>
                <w:i/>
                <w:iCs/>
                <w:sz w:val="24"/>
                <w:szCs w:val="24"/>
              </w:rPr>
              <w:t>* Cảm nhận hình tượng sông Hương trong đoạn trích</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Sông Hương trong mối quan hệ với lịch sử</w:t>
            </w:r>
          </w:p>
          <w:p w:rsidR="00FD72BB"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Hình ảnh so sánh: Sông Hương là “dòng sông của thời gian ngân vang, của sử thi viết giữa màu cỏ lá xanh biếc”</w:t>
            </w:r>
            <w:r w:rsidR="00FD72BB" w:rsidRPr="009E2626">
              <w:rPr>
                <w:rFonts w:ascii="Times New Roman" w:eastAsia="MS Mincho" w:hAnsi="Times New Roman"/>
                <w:bCs/>
                <w:sz w:val="24"/>
                <w:szCs w:val="24"/>
              </w:rPr>
              <w:t>. Tác giả coi sông Hương là “dòng sông của thời gian ngân vang” – sông Hương đã mang trong mình nó những âm vang hào hùng, bi tráng của dòng thời gian lịch sử với cả những chiến công và những đau thương. Sông Hương còn được coi là dòng sông “của sử thi viết giữa màu cỏ lá xanh biếc” – nghệ thuật ẩn dụ đã làm hiện lên vai trò của một chứng nhân lịch sử, cách miêu tả tinh tế lại gợi ra những sắc thái khác nhau cùng tồn tại trong một dòng sông, vì sử thi còn được gọi là anh hùng ca, là thể loại gắn với những chiến công, gợi đến chiến tranh; nhưng “màu cỏ lá xanh biếc” lại là sắc màu mang chất trữ tình của cuộc sống, của tình yêu và sự bình yên. Sông Hương vì thế vừa sử thi, vừa trữ tình, vừa là thiên anh hùng ca hào tráng, vừa là khúc tình ca tươi mát, dịu dàng</w:t>
            </w:r>
          </w:p>
          <w:p w:rsidR="00FD72BB"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w:t>
            </w:r>
            <w:r w:rsidR="00FD72BB" w:rsidRPr="009E2626">
              <w:rPr>
                <w:rFonts w:ascii="Times New Roman" w:eastAsia="MS Mincho" w:hAnsi="Times New Roman"/>
                <w:bCs/>
                <w:sz w:val="24"/>
                <w:szCs w:val="24"/>
              </w:rPr>
              <w:t xml:space="preserve">Nhân hóa: </w:t>
            </w:r>
            <w:r w:rsidRPr="009E2626">
              <w:rPr>
                <w:rFonts w:ascii="Times New Roman" w:eastAsia="MS Mincho" w:hAnsi="Times New Roman"/>
                <w:bCs/>
                <w:sz w:val="24"/>
                <w:szCs w:val="24"/>
              </w:rPr>
              <w:t>Khi nghe lời gọi, nó biết cách tự hiến đời mình làm một chiến công, để rồi nó trở vè với cuộc sống bình thường, làm một người con gái dịu dàng của đất nước.</w:t>
            </w:r>
            <w:r w:rsidR="00FD72BB" w:rsidRPr="009E2626">
              <w:rPr>
                <w:rFonts w:ascii="Times New Roman" w:eastAsia="MS Mincho" w:hAnsi="Times New Roman"/>
                <w:bCs/>
                <w:sz w:val="24"/>
                <w:szCs w:val="24"/>
              </w:rPr>
              <w:t xml:space="preserve">Dòng sông trở thành hình ảnh biểu tượng cho con người xứ Huế nói riêng và người dân Việt Nam nói chung. Khi độc lâp, tự do của đất nước bị xâm phạm, họ sẵn sàng chiến đấu, hi sinh còn khi đất nước </w:t>
            </w:r>
            <w:r w:rsidRPr="009E2626">
              <w:rPr>
                <w:rFonts w:ascii="Times New Roman" w:eastAsia="MS Mincho" w:hAnsi="Times New Roman"/>
                <w:bCs/>
                <w:sz w:val="24"/>
                <w:szCs w:val="24"/>
              </w:rPr>
              <w:t>bình yên, họ lại trở về với cuộc sống bình thường, trở về bản tính tự nhiên muôn thủa</w:t>
            </w:r>
            <w:r w:rsidR="00FD72BB" w:rsidRPr="009E2626">
              <w:rPr>
                <w:rFonts w:ascii="Times New Roman" w:eastAsia="MS Mincho" w:hAnsi="Times New Roman"/>
                <w:bCs/>
                <w:sz w:val="24"/>
                <w:szCs w:val="24"/>
              </w:rPr>
              <w:t>.</w:t>
            </w:r>
          </w:p>
          <w:p w:rsidR="007530FA" w:rsidRPr="009E2626" w:rsidRDefault="00FD72BB"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Sông Hương t</w:t>
            </w:r>
            <w:r w:rsidR="0088266A" w:rsidRPr="009E2626">
              <w:rPr>
                <w:rFonts w:ascii="Times New Roman" w:eastAsia="MS Mincho" w:hAnsi="Times New Roman"/>
                <w:bCs/>
                <w:sz w:val="24"/>
                <w:szCs w:val="24"/>
              </w:rPr>
              <w:t>rong mối quan hệ với thi ca:</w:t>
            </w:r>
            <w:r w:rsidR="007530FA" w:rsidRPr="009E2626">
              <w:rPr>
                <w:rFonts w:ascii="Times New Roman" w:eastAsia="MS Mincho" w:hAnsi="Times New Roman"/>
                <w:bCs/>
                <w:sz w:val="24"/>
                <w:szCs w:val="24"/>
              </w:rPr>
              <w:t xml:space="preserve"> </w:t>
            </w:r>
          </w:p>
          <w:p w:rsidR="007530F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 Nhà văn cho rằng có một dòng thi ca về sông Hương và  mỗi thi nhân đều tìm cho mình một cảm hứng mới mẻ, độc đáo về dòng sông. Điều đó không chỉ xuất phát từ cảm nhận chủ quan của thi sĩ mà còn vì những vẻ đẹp phong phú, biến ảo của dòng sông.</w:t>
            </w:r>
          </w:p>
          <w:p w:rsidR="007530F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Người con gái – sông Hương ấy khơi gợi những cảm hứng khác nhau cho các nhà thơ:</w:t>
            </w:r>
          </w:p>
          <w:p w:rsidR="007530F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khi là “nỗi quan hoài vạn cổ” trong thơ Bà Huyện Thanh Quan</w:t>
            </w:r>
          </w:p>
          <w:p w:rsidR="007530F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khi mang vẻ đẹp hùng tráng như “kiếm dựng trời xanh” trong thơ Cao Bá Quát</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khi lại là “sức mạnh phục sinh tâm hồn” trong những bài thơ Tố Hữu. Khi nhắc đến sức mạnh phục sinh tâm hồn của sông Hương, nhà văn đã ngưỡng mộ ngợi ca: “Dòng sông quả thực là Kiều, rất Kiều” – niềm trân trọng thân yêu đã biến một danh từ chỉ tên người được tính từ hóa, khẳng định vẻ đẹp đa đoan say lòng người của một dòng sông “trong veo” có thể cuốn đi tất cả những ô uế của cuộc đời: “Không gian sặc sụa mùi ô uế Mà </w:t>
            </w:r>
            <w:r w:rsidRPr="009E2626">
              <w:rPr>
                <w:rFonts w:ascii="Times New Roman" w:eastAsia="MS Mincho" w:hAnsi="Times New Roman"/>
                <w:bCs/>
                <w:sz w:val="24"/>
                <w:szCs w:val="24"/>
              </w:rPr>
              <w:lastRenderedPageBreak/>
              <w:t>nước dòng Hương mãi cuốn đi”</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w:t>
            </w:r>
            <w:r w:rsidR="007530FA" w:rsidRPr="009E2626">
              <w:rPr>
                <w:rFonts w:ascii="Times New Roman" w:eastAsia="MS Mincho" w:hAnsi="Times New Roman"/>
                <w:bCs/>
                <w:sz w:val="24"/>
                <w:szCs w:val="24"/>
              </w:rPr>
              <w:t>Câu hỏi về cội nguồn tên gọi của dòng sông</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w:t>
            </w:r>
            <w:r w:rsidR="0088266A" w:rsidRPr="009E2626">
              <w:rPr>
                <w:rFonts w:ascii="Times New Roman" w:eastAsia="MS Mincho" w:hAnsi="Times New Roman"/>
                <w:bCs/>
                <w:sz w:val="24"/>
                <w:szCs w:val="24"/>
              </w:rPr>
              <w:t xml:space="preserve"> Đối tượng hỏi: đất, trời.</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w:t>
            </w:r>
            <w:r w:rsidR="0088266A" w:rsidRPr="009E2626">
              <w:rPr>
                <w:rFonts w:ascii="Times New Roman" w:eastAsia="MS Mincho" w:hAnsi="Times New Roman"/>
                <w:bCs/>
                <w:sz w:val="24"/>
                <w:szCs w:val="24"/>
              </w:rPr>
              <w:t xml:space="preserve">  Nội dung hỏi: ai đã đặt tên cho dòng sông? &gt; câu hỏi dường như không thể có một lời đáp cụ thể</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w:t>
            </w:r>
            <w:r w:rsidR="0088266A" w:rsidRPr="009E2626">
              <w:rPr>
                <w:rFonts w:ascii="Times New Roman" w:eastAsia="MS Mincho" w:hAnsi="Times New Roman"/>
                <w:bCs/>
                <w:sz w:val="24"/>
                <w:szCs w:val="24"/>
              </w:rPr>
              <w:t xml:space="preserve"> Mục đích:</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Không phải để hỏi nguồn gốc của một danh xưng địa lý thong thường mà là một sự nhấn mạnh, ẩn chứa niềm tự hào sâu sắc về dòng sông quê hương.</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Gợi mở cho người đọc những hướng trả lời khác nhau bằng trải nghỉệm văn hóa của bản thân.</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-&gt;</w:t>
            </w:r>
            <w:r w:rsidR="0088266A" w:rsidRPr="009E2626">
              <w:rPr>
                <w:rFonts w:ascii="Times New Roman" w:eastAsia="MS Mincho" w:hAnsi="Times New Roman"/>
                <w:bCs/>
                <w:sz w:val="24"/>
                <w:szCs w:val="24"/>
              </w:rPr>
              <w:t xml:space="preserve"> Tên riêng của một dòng sông có thể do một cá nhân nào đó đặt ra, qua năm tháng, danh xưng của tác giả bị mai một, nó trở thành tài sản chung của cộng đồng, Tuy nhiên, cái tên đích thực của dòng sông phải là danh từ gắn với biểu tượng văn hóa, tinh thần, chiều sâu lịch sử của một dân tộc. Ở khía cạnh này, chính những người dân bình thường – những người sáng tạo ra văn hóa, văn học, lịch sử là những người “ đã đặt tên cho dòng sông”</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N</w:t>
            </w:r>
            <w:r w:rsidR="0088266A" w:rsidRPr="009E2626">
              <w:rPr>
                <w:rFonts w:ascii="Times New Roman" w:eastAsia="MS Mincho" w:hAnsi="Times New Roman"/>
                <w:bCs/>
                <w:sz w:val="24"/>
                <w:szCs w:val="24"/>
              </w:rPr>
              <w:t>ghệ thuật</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w:t>
            </w:r>
            <w:r w:rsidR="0088266A" w:rsidRPr="009E2626">
              <w:rPr>
                <w:rFonts w:ascii="Times New Roman" w:eastAsia="MS Mincho" w:hAnsi="Times New Roman"/>
                <w:bCs/>
                <w:sz w:val="24"/>
                <w:szCs w:val="24"/>
              </w:rPr>
              <w:t xml:space="preserve"> Ngôn ngữ: phong phú, giàu hình ảnh, gợi cảm.</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Hình ảnh: so sánh độc đáo bằng liên tưởng lãng mạn, đậm chất trữ tình.</w:t>
            </w:r>
          </w:p>
          <w:p w:rsidR="00371CE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Thủ pháp: nhân hóa &gt; Sông Hương được cảm nhận như một sinh thể sống động (là người con gái dịu dáng đằm thắm với tất cả các cung bậc cảm xúc) &gt; thuận lợi để đan cài những suy tưởng về văn hóa, lịch sử, về truyền thống con người và đất nước Việt Nam.</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lastRenderedPageBreak/>
              <w:t>2</w:t>
            </w:r>
            <w:r w:rsidRPr="009E2626">
              <w:rPr>
                <w:rFonts w:ascii="Times New Roman" w:hAnsi="Times New Roman"/>
                <w:bCs/>
                <w:color w:val="000000"/>
                <w:sz w:val="24"/>
                <w:szCs w:val="24"/>
                <w:lang w:val="vi-VN"/>
              </w:rPr>
              <w:t>,5</w:t>
            </w:r>
          </w:p>
        </w:tc>
      </w:tr>
      <w:tr w:rsidR="00371CEA" w:rsidRPr="009E2626" w:rsidTr="00935500">
        <w:tc>
          <w:tcPr>
            <w:tcW w:w="828"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val="restart"/>
            <w:tcBorders>
              <w:top w:val="single" w:sz="4" w:space="0" w:color="auto"/>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i/>
                <w:iCs/>
                <w:color w:val="000000"/>
                <w:sz w:val="24"/>
                <w:szCs w:val="24"/>
                <w:shd w:val="clear" w:color="auto" w:fill="FFFFFF"/>
              </w:rPr>
            </w:pPr>
            <w:r w:rsidRPr="009E2626">
              <w:rPr>
                <w:rFonts w:ascii="Times New Roman" w:hAnsi="Times New Roman"/>
                <w:i/>
                <w:iCs/>
                <w:color w:val="000000"/>
                <w:sz w:val="24"/>
                <w:szCs w:val="24"/>
                <w:shd w:val="clear" w:color="auto" w:fill="FFFFFF"/>
              </w:rPr>
              <w:t xml:space="preserve">* </w:t>
            </w:r>
            <w:r w:rsidR="006E339D" w:rsidRPr="009E2626">
              <w:rPr>
                <w:rFonts w:ascii="Times New Roman" w:hAnsi="Times New Roman"/>
                <w:i/>
                <w:iCs/>
                <w:color w:val="000000"/>
                <w:sz w:val="24"/>
                <w:szCs w:val="24"/>
                <w:shd w:val="clear" w:color="auto" w:fill="FFFFFF"/>
              </w:rPr>
              <w:t>Nhận xét về tính trữ tình của bút kí Hoàng Phủ Ngọc Tường</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“Trữ tình” là nội dung phản ánh hiện thực bằng cách biểu hiện ý nghĩ, cảm xúc, tâm trạng riêng của con người, nghệ sĩ trước cuộc sống.</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xml:space="preserve">  “Tính trữ tình” biểu hiện ở tâm trạng, cảm nhận của riêng tác giả trước hiện thực</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khách quan.</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Tính trữ tình trong bút kí của Hoàng Phủ Ngọc Tường:</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Cái “tôi” mê đắm, tài hoa: không miêu tả sông Hương như một dòng chảy thông thường mà đặt sông Hương trong dòng chảy văn hóa, lịch sử của Huế, mỗi lần sông Hương uốn mình chuyển dòng là một lần sông Hương mang vẻ đẹp riêng.</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xml:space="preserve">+ Cái “tôi” lịch lãm, uyên bác: khám phá những đặc điểm độc đáo của sông Hương trên phương diện lịch sử, thơ ca. </w:t>
            </w:r>
          </w:p>
          <w:p w:rsidR="00371CEA"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Niềm tự hào, tình yêu quê hương đất nước nồng nàn, thiết tha, sâu lắng.</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color w:val="000000"/>
                <w:sz w:val="24"/>
                <w:szCs w:val="24"/>
                <w:lang w:val="vi-VN"/>
              </w:rPr>
            </w:pPr>
            <w:r w:rsidRPr="009E2626">
              <w:rPr>
                <w:rFonts w:ascii="Times New Roman" w:hAnsi="Times New Roman"/>
                <w:color w:val="000000"/>
                <w:sz w:val="24"/>
                <w:szCs w:val="24"/>
              </w:rPr>
              <w:t>0</w:t>
            </w:r>
            <w:r w:rsidRPr="009E2626">
              <w:rPr>
                <w:rFonts w:ascii="Times New Roman" w:hAnsi="Times New Roman"/>
                <w:color w:val="000000"/>
                <w:sz w:val="24"/>
                <w:szCs w:val="24"/>
                <w:lang w:val="vi-VN"/>
              </w:rPr>
              <w:t>,5</w:t>
            </w:r>
          </w:p>
        </w:tc>
      </w:tr>
      <w:tr w:rsidR="00371CEA" w:rsidRPr="009E2626" w:rsidTr="00935500">
        <w:tc>
          <w:tcPr>
            <w:tcW w:w="828"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rPr>
                <w:rFonts w:ascii="Times New Roman" w:hAnsi="Times New Roman"/>
                <w:i/>
                <w:iCs/>
                <w:color w:val="000000"/>
                <w:sz w:val="24"/>
                <w:szCs w:val="24"/>
                <w:shd w:val="clear" w:color="auto" w:fill="FFFFFF"/>
                <w:lang w:val="vi-VN"/>
              </w:rPr>
            </w:pPr>
            <w:r w:rsidRPr="009E2626">
              <w:rPr>
                <w:rFonts w:ascii="Times New Roman" w:hAnsi="Times New Roman"/>
                <w:i/>
                <w:iCs/>
                <w:color w:val="000000"/>
                <w:sz w:val="24"/>
                <w:szCs w:val="24"/>
                <w:shd w:val="clear" w:color="auto" w:fill="FFFFFF"/>
              </w:rPr>
              <w:t>d</w:t>
            </w:r>
            <w:r w:rsidRPr="009E2626">
              <w:rPr>
                <w:rFonts w:ascii="Times New Roman" w:hAnsi="Times New Roman"/>
                <w:i/>
                <w:iCs/>
                <w:color w:val="000000"/>
                <w:sz w:val="24"/>
                <w:szCs w:val="24"/>
                <w:shd w:val="clear" w:color="auto" w:fill="FFFFFF"/>
                <w:lang w:val="vi-VN"/>
              </w:rPr>
              <w:t>. Chính tả, ngữ pháp</w:t>
            </w:r>
          </w:p>
          <w:p w:rsidR="00371CEA" w:rsidRPr="009E2626" w:rsidRDefault="00371CEA" w:rsidP="009E2626">
            <w:pPr>
              <w:spacing w:after="0" w:line="276" w:lineRule="auto"/>
              <w:rPr>
                <w:rFonts w:ascii="Times New Roman" w:hAnsi="Times New Roman"/>
                <w:b/>
                <w:bCs/>
                <w:color w:val="000000"/>
                <w:sz w:val="24"/>
                <w:szCs w:val="24"/>
                <w:shd w:val="clear" w:color="auto" w:fill="FFFFFF"/>
                <w:lang w:val="vi-VN"/>
              </w:rPr>
            </w:pPr>
            <w:r w:rsidRPr="009E2626">
              <w:rPr>
                <w:rFonts w:ascii="Times New Roman" w:hAnsi="Times New Roman"/>
                <w:color w:val="000000"/>
                <w:sz w:val="24"/>
                <w:szCs w:val="24"/>
                <w:shd w:val="clear" w:color="auto" w:fill="FFFFFF"/>
                <w:lang w:val="vi-VN"/>
              </w:rPr>
              <w:t>Bảo đảm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color w:val="000000"/>
                <w:sz w:val="24"/>
                <w:szCs w:val="24"/>
                <w:lang w:val="vi-VN"/>
              </w:rPr>
            </w:pPr>
            <w:r w:rsidRPr="009E2626">
              <w:rPr>
                <w:rFonts w:ascii="Times New Roman" w:hAnsi="Times New Roman"/>
                <w:color w:val="000000"/>
                <w:sz w:val="24"/>
                <w:szCs w:val="24"/>
              </w:rPr>
              <w:t>0</w:t>
            </w:r>
            <w:r w:rsidRPr="009E2626">
              <w:rPr>
                <w:rFonts w:ascii="Times New Roman" w:hAnsi="Times New Roman"/>
                <w:color w:val="000000"/>
                <w:sz w:val="24"/>
                <w:szCs w:val="24"/>
                <w:lang w:val="vi-VN"/>
              </w:rPr>
              <w:t>,25</w:t>
            </w:r>
          </w:p>
        </w:tc>
      </w:tr>
      <w:tr w:rsidR="00371CEA" w:rsidRPr="009E2626" w:rsidTr="00935500">
        <w:tc>
          <w:tcPr>
            <w:tcW w:w="828" w:type="dxa"/>
            <w:vMerge/>
            <w:tcBorders>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pStyle w:val="NormalWeb"/>
              <w:shd w:val="clear" w:color="auto" w:fill="FFFFFF"/>
              <w:spacing w:before="0" w:beforeAutospacing="0" w:after="0" w:afterAutospacing="0" w:line="276" w:lineRule="auto"/>
              <w:jc w:val="both"/>
              <w:rPr>
                <w:bCs/>
                <w:i/>
                <w:iCs/>
                <w:color w:val="000000"/>
                <w:lang w:val="vi-VN"/>
              </w:rPr>
            </w:pPr>
            <w:r w:rsidRPr="009E2626">
              <w:rPr>
                <w:bCs/>
                <w:i/>
                <w:iCs/>
                <w:color w:val="000000"/>
              </w:rPr>
              <w:t>e</w:t>
            </w:r>
            <w:r w:rsidRPr="009E2626">
              <w:rPr>
                <w:bCs/>
                <w:i/>
                <w:iCs/>
                <w:color w:val="000000"/>
                <w:lang w:val="vi-VN"/>
              </w:rPr>
              <w:t>. Sáng tạo</w:t>
            </w:r>
          </w:p>
          <w:p w:rsidR="00371CEA" w:rsidRPr="009E2626" w:rsidRDefault="00371CEA" w:rsidP="009E2626">
            <w:pPr>
              <w:pStyle w:val="NormalWeb"/>
              <w:shd w:val="clear" w:color="auto" w:fill="FFFFFF"/>
              <w:spacing w:before="0" w:beforeAutospacing="0" w:after="0" w:afterAutospacing="0" w:line="276" w:lineRule="auto"/>
              <w:jc w:val="both"/>
              <w:rPr>
                <w:bCs/>
                <w:color w:val="000000"/>
                <w:lang w:val="vi-VN"/>
              </w:rPr>
            </w:pPr>
            <w:r w:rsidRPr="009E2626">
              <w:rPr>
                <w:bCs/>
                <w:color w:val="000000"/>
                <w:lang w:val="vi-VN"/>
              </w:rPr>
              <w:t>Thể hiện suy nghĩ sâu sắc về vấn đề nghị luận; có cách diễn đạt mới mẻ.</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,5</w:t>
            </w:r>
          </w:p>
        </w:tc>
      </w:tr>
      <w:tr w:rsidR="00371CEA" w:rsidRPr="009E2626" w:rsidTr="00935500">
        <w:trPr>
          <w:trHeight w:val="359"/>
        </w:trPr>
        <w:tc>
          <w:tcPr>
            <w:tcW w:w="9108" w:type="dxa"/>
            <w:gridSpan w:val="3"/>
            <w:tcBorders>
              <w:top w:val="single" w:sz="4" w:space="0" w:color="auto"/>
              <w:left w:val="single" w:sz="4" w:space="0" w:color="auto"/>
              <w:right w:val="single" w:sz="4" w:space="0" w:color="auto"/>
            </w:tcBorders>
          </w:tcPr>
          <w:p w:rsidR="00371CEA" w:rsidRPr="009E2626" w:rsidRDefault="00371CEA" w:rsidP="009E2626">
            <w:pPr>
              <w:pStyle w:val="NormalWeb"/>
              <w:shd w:val="clear" w:color="auto" w:fill="FFFFFF"/>
              <w:spacing w:before="0" w:beforeAutospacing="0" w:after="0" w:afterAutospacing="0" w:line="276" w:lineRule="auto"/>
              <w:jc w:val="center"/>
              <w:rPr>
                <w:b/>
                <w:color w:val="000000"/>
                <w:lang w:val="vi-VN"/>
              </w:rPr>
            </w:pPr>
            <w:r w:rsidRPr="009E2626">
              <w:rPr>
                <w:b/>
                <w:color w:val="000000"/>
              </w:rPr>
              <w:t>TỔNG</w:t>
            </w:r>
            <w:r w:rsidRPr="009E2626">
              <w:rPr>
                <w:b/>
                <w:color w:val="000000"/>
                <w:lang w:val="vi-VN"/>
              </w:rPr>
              <w:t xml:space="preserve"> ĐIỂM</w:t>
            </w:r>
          </w:p>
        </w:tc>
        <w:tc>
          <w:tcPr>
            <w:tcW w:w="1080" w:type="dxa"/>
            <w:tcBorders>
              <w:top w:val="single" w:sz="4" w:space="0" w:color="auto"/>
              <w:left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10</w:t>
            </w:r>
          </w:p>
        </w:tc>
      </w:tr>
    </w:tbl>
    <w:p w:rsidR="00280E1D" w:rsidRPr="009E2626" w:rsidRDefault="00371CEA" w:rsidP="00552AA3">
      <w:pPr>
        <w:spacing w:after="0" w:line="276" w:lineRule="auto"/>
        <w:jc w:val="center"/>
        <w:rPr>
          <w:rFonts w:ascii="Times New Roman" w:hAnsi="Times New Roman"/>
          <w:sz w:val="24"/>
          <w:szCs w:val="24"/>
        </w:rPr>
      </w:pPr>
      <w:r w:rsidRPr="009E2626">
        <w:rPr>
          <w:rFonts w:ascii="Times New Roman" w:hAnsi="Times New Roman"/>
          <w:b/>
          <w:color w:val="000000"/>
          <w:sz w:val="24"/>
          <w:szCs w:val="24"/>
        </w:rPr>
        <w:t>----------------Hết------------------</w:t>
      </w:r>
      <w:bookmarkStart w:id="1" w:name="_GoBack"/>
      <w:bookmarkEnd w:id="1"/>
    </w:p>
    <w:sectPr w:rsidR="00280E1D" w:rsidRPr="009E2626" w:rsidSect="00552AA3">
      <w:headerReference w:type="default" r:id="rId7"/>
      <w:footerReference w:type="default" r:id="rId8"/>
      <w:pgSz w:w="12240" w:h="15840" w:code="1"/>
      <w:pgMar w:top="851" w:right="567" w:bottom="851" w:left="851" w:header="45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B0" w:rsidRDefault="002E1DB0" w:rsidP="00835077">
      <w:pPr>
        <w:spacing w:after="0" w:line="240" w:lineRule="auto"/>
      </w:pPr>
      <w:r>
        <w:separator/>
      </w:r>
    </w:p>
  </w:endnote>
  <w:endnote w:type="continuationSeparator" w:id="0">
    <w:p w:rsidR="002E1DB0" w:rsidRDefault="002E1DB0" w:rsidP="008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7" w:rsidRDefault="00552AA3">
    <w:pPr>
      <w:pStyle w:val="Footer"/>
    </w:pPr>
    <w:r w:rsidRPr="00D5556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B0F0"/>
        <w:kern w:val="2"/>
        <w:sz w:val="24"/>
        <w:szCs w:val="24"/>
        <w:lang w:val="nl-NL" w:eastAsia="zh-CN"/>
      </w:rPr>
      <w:t/>
    </w:r>
    <w:r w:rsidRPr="00D5556B">
      <w:rPr>
        <w:rFonts w:ascii="Times New Roman" w:eastAsia="SimSun" w:hAnsi="Times New Roman"/>
        <w:b/>
        <w:color w:val="FF0000"/>
        <w:kern w:val="2"/>
        <w:sz w:val="24"/>
        <w:szCs w:val="24"/>
        <w:lang w:val="nl-NL" w:eastAsia="zh-CN"/>
      </w:rPr>
      <w:t xml:space="preserve"/>
    </w:r>
    <w:r w:rsidRPr="00D5556B">
      <w:rPr>
        <w:rFonts w:ascii="Times New Roman" w:eastAsia="SimSun" w:hAnsi="Times New Roman"/>
        <w:b/>
        <w:color w:val="000000"/>
        <w:kern w:val="2"/>
        <w:sz w:val="24"/>
        <w:szCs w:val="24"/>
        <w:lang w:eastAsia="zh-CN"/>
      </w:rPr>
      <w:t xml:space="preserve">                                </w:t>
    </w:r>
    <w:r w:rsidRPr="00D5556B">
      <w:rPr>
        <w:rFonts w:ascii="Times New Roman" w:eastAsia="SimSun" w:hAnsi="Times New Roman"/>
        <w:b/>
        <w:color w:val="FF0000"/>
        <w:kern w:val="2"/>
        <w:sz w:val="24"/>
        <w:szCs w:val="24"/>
        <w:lang w:eastAsia="zh-CN"/>
      </w:rPr>
      <w:t>Trang</w:t>
    </w:r>
    <w:r w:rsidRPr="00D5556B">
      <w:rPr>
        <w:rFonts w:ascii="Times New Roman" w:eastAsia="SimSun" w:hAnsi="Times New Roman"/>
        <w:b/>
        <w:color w:val="0070C0"/>
        <w:kern w:val="2"/>
        <w:sz w:val="24"/>
        <w:szCs w:val="24"/>
        <w:lang w:eastAsia="zh-CN"/>
      </w:rPr>
      <w:t xml:space="preserve"> </w:t>
    </w:r>
    <w:r w:rsidRPr="00D5556B">
      <w:rPr>
        <w:rFonts w:ascii="Times New Roman" w:eastAsia="SimSun" w:hAnsi="Times New Roman"/>
        <w:b/>
        <w:color w:val="0070C0"/>
        <w:kern w:val="2"/>
        <w:sz w:val="24"/>
        <w:szCs w:val="24"/>
        <w:lang w:eastAsia="zh-CN"/>
      </w:rPr>
      <w:fldChar w:fldCharType="begin"/>
    </w:r>
    <w:r w:rsidRPr="00D5556B">
      <w:rPr>
        <w:rFonts w:ascii="Times New Roman" w:eastAsia="SimSun" w:hAnsi="Times New Roman"/>
        <w:b/>
        <w:color w:val="0070C0"/>
        <w:kern w:val="2"/>
        <w:sz w:val="24"/>
        <w:szCs w:val="24"/>
        <w:lang w:eastAsia="zh-CN"/>
      </w:rPr>
      <w:instrText xml:space="preserve"> PAGE   \* MERGEFORMAT </w:instrText>
    </w:r>
    <w:r w:rsidRPr="00D5556B">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D5556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B0" w:rsidRDefault="002E1DB0" w:rsidP="00835077">
      <w:pPr>
        <w:spacing w:after="0" w:line="240" w:lineRule="auto"/>
      </w:pPr>
      <w:r>
        <w:separator/>
      </w:r>
    </w:p>
  </w:footnote>
  <w:footnote w:type="continuationSeparator" w:id="0">
    <w:p w:rsidR="002E1DB0" w:rsidRDefault="002E1DB0" w:rsidP="00835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7" w:rsidRDefault="00552AA3" w:rsidP="00552AA3">
    <w:pPr>
      <w:pStyle w:val="Header"/>
      <w:jc w:val="center"/>
    </w:pPr>
    <w:r w:rsidRPr="00D5556B">
      <w:rPr>
        <w:rFonts w:ascii="Times New Roman" w:hAnsi="Times New Roman"/>
        <w:b/>
        <w:color w:val="00B0F0"/>
        <w:sz w:val="24"/>
        <w:lang w:val="nl-NL"/>
      </w:rPr>
      <w:t/>
    </w:r>
    <w:r w:rsidRPr="00D5556B">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EA"/>
    <w:rsid w:val="00280E1D"/>
    <w:rsid w:val="002E1DB0"/>
    <w:rsid w:val="002F3F21"/>
    <w:rsid w:val="00371CEA"/>
    <w:rsid w:val="0037584E"/>
    <w:rsid w:val="003A46C4"/>
    <w:rsid w:val="00532DB3"/>
    <w:rsid w:val="00552AA3"/>
    <w:rsid w:val="00681BF7"/>
    <w:rsid w:val="006E339D"/>
    <w:rsid w:val="00730ADA"/>
    <w:rsid w:val="00743ACA"/>
    <w:rsid w:val="007530FA"/>
    <w:rsid w:val="007A71DD"/>
    <w:rsid w:val="008144C3"/>
    <w:rsid w:val="00835077"/>
    <w:rsid w:val="0088266A"/>
    <w:rsid w:val="008A05FD"/>
    <w:rsid w:val="008C28D3"/>
    <w:rsid w:val="00935500"/>
    <w:rsid w:val="009E2626"/>
    <w:rsid w:val="00A7627E"/>
    <w:rsid w:val="00B615F2"/>
    <w:rsid w:val="00BC4D4A"/>
    <w:rsid w:val="00C10C4E"/>
    <w:rsid w:val="00C95CAD"/>
    <w:rsid w:val="00CB6082"/>
    <w:rsid w:val="00DB61C6"/>
    <w:rsid w:val="00E22497"/>
    <w:rsid w:val="00E409BA"/>
    <w:rsid w:val="00EF0044"/>
    <w:rsid w:val="00EF1116"/>
    <w:rsid w:val="00F85433"/>
    <w:rsid w:val="00FD72BB"/>
    <w:rsid w:val="00FE3731"/>
    <w:rsid w:val="00FF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E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371CE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71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rsid w:val="00371CE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5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077"/>
    <w:rPr>
      <w:sz w:val="22"/>
      <w:szCs w:val="22"/>
    </w:rPr>
  </w:style>
  <w:style w:type="paragraph" w:styleId="Footer">
    <w:name w:val="footer"/>
    <w:basedOn w:val="Normal"/>
    <w:link w:val="FooterChar"/>
    <w:uiPriority w:val="99"/>
    <w:unhideWhenUsed/>
    <w:rsid w:val="00835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077"/>
    <w:rPr>
      <w:sz w:val="22"/>
      <w:szCs w:val="22"/>
    </w:rPr>
  </w:style>
  <w:style w:type="table" w:customStyle="1" w:styleId="TableGrid1">
    <w:name w:val="Table Grid1"/>
    <w:basedOn w:val="TableNormal"/>
    <w:next w:val="TableGrid"/>
    <w:uiPriority w:val="59"/>
    <w:rsid w:val="00552AA3"/>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E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371CE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71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rsid w:val="00371CE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5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077"/>
    <w:rPr>
      <w:sz w:val="22"/>
      <w:szCs w:val="22"/>
    </w:rPr>
  </w:style>
  <w:style w:type="paragraph" w:styleId="Footer">
    <w:name w:val="footer"/>
    <w:basedOn w:val="Normal"/>
    <w:link w:val="FooterChar"/>
    <w:uiPriority w:val="99"/>
    <w:unhideWhenUsed/>
    <w:rsid w:val="00835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077"/>
    <w:rPr>
      <w:sz w:val="22"/>
      <w:szCs w:val="22"/>
    </w:rPr>
  </w:style>
  <w:style w:type="table" w:customStyle="1" w:styleId="TableGrid1">
    <w:name w:val="Table Grid1"/>
    <w:basedOn w:val="TableNormal"/>
    <w:next w:val="TableGrid"/>
    <w:uiPriority w:val="59"/>
    <w:rsid w:val="00552AA3"/>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85656">
      <w:bodyDiv w:val="1"/>
      <w:marLeft w:val="0"/>
      <w:marRight w:val="0"/>
      <w:marTop w:val="0"/>
      <w:marBottom w:val="0"/>
      <w:divBdr>
        <w:top w:val="none" w:sz="0" w:space="0" w:color="auto"/>
        <w:left w:val="none" w:sz="0" w:space="0" w:color="auto"/>
        <w:bottom w:val="none" w:sz="0" w:space="0" w:color="auto"/>
        <w:right w:val="none" w:sz="0" w:space="0" w:color="auto"/>
      </w:divBdr>
    </w:div>
    <w:div w:id="150917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2022-05-18T14:12:00Z</dcterms:created>
  <dc:creator>admin</dc:creator>
  <dc:description>Đề ôn thi TN THPT 2022 Ngữ Văn phát triển từ đề minh họa có lời giải chi tiết-Đề 5 được soạn dưới dạng file word và PDF gồm 5 trang. Các bạn xem và tải về ở dưới.</dc:description>
  <dcterms:modified xsi:type="dcterms:W3CDTF">2022-05-18T14:14:00Z</dcterms:modified>
  <cp:revision>1</cp:revision>
  <dc:title>Đề Ôn Thi TN THPT 2022 Ngữ Văn Phát Triển Từ Đề Minh Họa Có Lời Giải-Đề 5</dc:title>
</cp:coreProperties>
</file>