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 w:leader="none"/>
          <w:tab w:val="left" w:pos="2880" w:leader="none"/>
          <w:tab w:val="left" w:pos="5580" w:leader="none"/>
          <w:tab w:val="left" w:pos="5760" w:leader="none"/>
          <w:tab w:val="left" w:pos="8280" w:leader="none"/>
        </w:tabs>
        <w:jc w:val="center"/>
        <w:rPr>
          <w:b/>
          <w:bCs/>
          <w:color w:val="000000"/>
        </w:rPr>
      </w:pPr>
      <w:r>
        <w:rPr>
          <w:b/>
          <w:bCs/>
          <w:color w:val="000000"/>
          <w:lang w:val="en-US" w:eastAsia="en-US"/>
        </w:rPr>
        <w:t>KIỂM TRA HỌC KÌ II</w:t>
      </w:r>
      <w:r>
        <w:rPr>
          <w:b/>
          <w:bCs/>
          <w:color w:val="000000"/>
        </w:rPr>
        <w:t xml:space="preserve"> – </w:t>
      </w:r>
      <w:r>
        <w:rPr>
          <w:b/>
          <w:bCs/>
          <w:color w:val="000000"/>
          <w:lang w:val="en-US" w:eastAsia="en-US"/>
        </w:rPr>
        <w:t>NĂM HỌC</w:t>
      </w:r>
      <w:r>
        <w:rPr>
          <w:b/>
          <w:bCs/>
          <w:color w:val="000000"/>
        </w:rPr>
        <w:t xml:space="preserve"> </w:t>
      </w:r>
      <w:r>
        <w:rPr>
          <w:b/>
          <w:bCs/>
          <w:color w:val="000000"/>
          <w:lang w:val="en-US" w:eastAsia="en-US"/>
        </w:rPr>
        <w:t>2020 - 2021</w:t>
      </w:r>
    </w:p>
    <w:p>
      <w:pPr>
        <w:pStyle w:val="Normal"/>
        <w:tabs>
          <w:tab w:val="clear" w:pos="720"/>
          <w:tab w:val="left" w:pos="180" w:leader="none"/>
          <w:tab w:val="left" w:pos="2880" w:leader="none"/>
          <w:tab w:val="left" w:pos="5580" w:leader="none"/>
          <w:tab w:val="left" w:pos="5760" w:leader="none"/>
          <w:tab w:val="left" w:pos="8280" w:leader="none"/>
        </w:tabs>
        <w:jc w:val="center"/>
        <w:rPr>
          <w:bCs/>
          <w:color w:val="000000"/>
        </w:rPr>
      </w:pPr>
      <w:r>
        <w:rPr>
          <w:b/>
          <w:bCs/>
          <w:color w:val="000000"/>
          <w:lang w:val="en-US" w:eastAsia="en-US"/>
        </w:rPr>
        <w:t>MÔN</w:t>
      </w:r>
      <w:r>
        <w:rPr>
          <w:b/>
          <w:bCs/>
          <w:color w:val="000000"/>
        </w:rPr>
        <w:t xml:space="preserve"> NGỮ VĂN </w:t>
      </w:r>
      <w:r>
        <w:rPr>
          <w:b/>
          <w:bCs/>
          <w:color w:val="000000"/>
          <w:lang w:val="en-US" w:eastAsia="en-US"/>
        </w:rPr>
        <w:t>12</w:t>
      </w:r>
    </w:p>
    <w:p>
      <w:pPr>
        <w:pStyle w:val="Normal"/>
        <w:shd w:fill="FFFFFF" w:val="clear"/>
        <w:spacing w:before="240" w:after="150"/>
        <w:jc w:val="center"/>
        <w:rPr>
          <w:i/>
          <w:iCs/>
          <w:color w:val="000000"/>
        </w:rPr>
      </w:pPr>
      <w:r>
        <w:rPr>
          <w:i/>
          <w:iCs/>
          <w:color w:val="000000"/>
          <w:lang w:val="en-US" w:eastAsia="en-US"/>
        </w:rPr>
        <w:t>Thời gian làm bài</w:t>
      </w:r>
      <w:r>
        <w:rPr>
          <w:i/>
          <w:iCs/>
          <w:color w:val="000000"/>
        </w:rPr>
        <w:t xml:space="preserve"> : </w:t>
      </w:r>
      <w:r>
        <w:rPr>
          <w:i/>
          <w:iCs/>
          <w:color w:val="000000"/>
          <w:lang w:val="en-US" w:eastAsia="en-US"/>
        </w:rPr>
        <w:t>90</w:t>
      </w:r>
      <w:r>
        <w:rPr>
          <w:i/>
          <w:iCs/>
          <w:color w:val="000000"/>
        </w:rPr>
        <w:t xml:space="preserve"> </w:t>
      </w:r>
      <w:r>
        <w:rPr>
          <w:i/>
          <w:iCs/>
          <w:color w:val="000000"/>
          <w:lang w:val="en-US" w:eastAsia="en-US"/>
        </w:rPr>
        <w:t>phút</w:t>
      </w:r>
      <w:r>
        <w:rPr>
          <w:i/>
          <w:iCs/>
          <w:color w:val="000000"/>
        </w:rPr>
        <w:t>;</w:t>
      </w:r>
    </w:p>
    <w:p>
      <w:pPr>
        <w:pStyle w:val="Normal"/>
        <w:shd w:fill="FFFFFF" w:val="clear"/>
        <w:spacing w:before="240" w:after="150"/>
        <w:jc w:val="both"/>
        <w:rPr>
          <w:rFonts w:ascii="Tahoma" w:hAnsi="Tahoma" w:cs="Tahoma"/>
          <w:color w:val="000000"/>
          <w:sz w:val="18"/>
          <w:szCs w:val="18"/>
        </w:rPr>
      </w:pPr>
      <w:r>
        <w:rPr>
          <w:b/>
          <w:bCs/>
          <w:color w:val="000000"/>
          <w:sz w:val="26"/>
          <w:szCs w:val="26"/>
          <w:u w:val="single"/>
        </w:rPr>
        <w:t>I. ĐỌC HIỂU: (3.0 điểm)</w:t>
      </w:r>
    </w:p>
    <w:p>
      <w:pPr>
        <w:pStyle w:val="Normal"/>
        <w:shd w:fill="FFFFFF" w:val="clear"/>
        <w:spacing w:before="240" w:after="150"/>
        <w:jc w:val="both"/>
        <w:rPr>
          <w:rFonts w:ascii="Tahoma" w:hAnsi="Tahoma" w:cs="Tahoma"/>
          <w:color w:val="000000"/>
          <w:sz w:val="18"/>
          <w:szCs w:val="18"/>
        </w:rPr>
      </w:pPr>
      <w:r>
        <w:rPr>
          <w:b/>
          <w:bCs/>
          <w:color w:val="000000"/>
          <w:sz w:val="26"/>
          <w:szCs w:val="26"/>
        </w:rPr>
        <w:t>Đọc đoạn trích sau và thực hiện các yêu cầu bên dưới:</w:t>
      </w:r>
    </w:p>
    <w:p>
      <w:pPr>
        <w:pStyle w:val="Normal"/>
        <w:shd w:fill="FFFFFF" w:val="clear"/>
        <w:spacing w:before="240" w:after="150"/>
        <w:ind w:firstLine="360" w:end="0"/>
        <w:jc w:val="both"/>
        <w:rPr>
          <w:rFonts w:ascii="Tahoma" w:hAnsi="Tahoma" w:cs="Tahoma"/>
          <w:color w:val="000000"/>
          <w:sz w:val="18"/>
          <w:szCs w:val="18"/>
        </w:rPr>
      </w:pPr>
      <w:r>
        <w:rPr>
          <w:i/>
          <w:iCs/>
          <w:color w:val="000000"/>
          <w:sz w:val="26"/>
          <w:szCs w:val="26"/>
        </w:rPr>
        <w:t>Chúng ta đều biết cuộc sống không có gì là dễ dàng cả. Phải mất mát rồi con </w:t>
      </w:r>
      <w:r>
        <w:rPr>
          <w:i/>
          <w:iCs/>
          <w:color w:val="000000"/>
          <w:sz w:val="26"/>
          <w:szCs w:val="26"/>
          <w:lang w:val="vi-VN"/>
        </w:rPr>
        <w:t>người ta mới biết trân qu</w:t>
      </w:r>
      <w:r>
        <w:rPr>
          <w:i/>
          <w:iCs/>
          <w:color w:val="000000"/>
          <w:sz w:val="26"/>
          <w:szCs w:val="26"/>
        </w:rPr>
        <w:t>ý</w:t>
      </w:r>
      <w:r>
        <w:rPr>
          <w:i/>
          <w:iCs/>
          <w:color w:val="000000"/>
          <w:sz w:val="26"/>
          <w:szCs w:val="26"/>
          <w:lang w:val="vi-VN"/>
        </w:rPr>
        <w:t> những gì đã từng có, và cố gắng vì những gì đang có. Tôi cũng vậy, khi còn trong vòng tay yêu thương của gia đình tôi cũng không hiểu, cứ cho đó là điều đương nhiên, đến khi mất đi rồi mới thấy tiếc nuối, lại càng phải cố gắng hơn vì những người còn hiện hữu. Tôi luôn nghĩ rằng, không bao giờ là quá muộn để quay trở lại, cũng không bao giờ là quá muộn để thực hiện ước mơ của mình. Chỉ cần mình còn tin tưởng vào bản thân, còn tin tưởng vào ước mơ, và thêm vào đó là rất nhiều bàn tay đưa ra cho tôi nắm lấy, cùng với sự yêu thương, thông cảm từ những người xung quanh (điều mà tôi đã rất may mắn có được) thì không</w:t>
      </w:r>
      <w:r>
        <w:rPr>
          <w:i/>
          <w:iCs/>
          <w:color w:val="000000"/>
          <w:sz w:val="26"/>
          <w:szCs w:val="26"/>
        </w:rPr>
        <w:t> gì là không thể.</w:t>
      </w:r>
    </w:p>
    <w:p>
      <w:pPr>
        <w:pStyle w:val="Normal"/>
        <w:shd w:fill="FFFFFF" w:val="clear"/>
        <w:spacing w:before="240" w:after="150"/>
        <w:ind w:firstLine="360" w:end="0"/>
        <w:jc w:val="both"/>
        <w:rPr>
          <w:rFonts w:ascii="Tahoma" w:hAnsi="Tahoma" w:cs="Tahoma"/>
          <w:color w:val="000000"/>
          <w:sz w:val="18"/>
          <w:szCs w:val="18"/>
        </w:rPr>
      </w:pPr>
      <w:r>
        <w:rPr>
          <w:i/>
          <w:iCs/>
          <w:color w:val="000000"/>
          <w:sz w:val="26"/>
          <w:szCs w:val="26"/>
          <w:lang w:val="vi-VN"/>
        </w:rPr>
        <w:t>Cuộc hành trình đã qua của tất cả chúng ta ở đây chắc chắn không dễ dàng và cuộc hành trình sắp tới hẳn không ít chông gai. Tuy nhiên, với hành trang mà chúng ta được trang bị trong đó có kiến thức, kỹ năng được trau dồi qua những ngày ngồi trên giảng đường, bạn bè, thầy cô cùng những kỷ niệm về nơi này, chúng ta sẽ mang theo và mở ra mỗi khi cần động lực để bước</w:t>
      </w:r>
      <w:r>
        <w:rPr>
          <w:i/>
          <w:iCs/>
          <w:color w:val="000000"/>
          <w:sz w:val="26"/>
          <w:szCs w:val="26"/>
        </w:rPr>
        <w:t> tiếp.</w:t>
      </w:r>
    </w:p>
    <w:p>
      <w:pPr>
        <w:pStyle w:val="Normal"/>
        <w:shd w:fill="FFFFFF" w:val="clear"/>
        <w:spacing w:before="240" w:after="150"/>
        <w:jc w:val="both"/>
        <w:rPr>
          <w:rFonts w:ascii="Tahoma" w:hAnsi="Tahoma" w:cs="Tahoma"/>
          <w:color w:val="000000"/>
          <w:sz w:val="18"/>
          <w:szCs w:val="18"/>
        </w:rPr>
      </w:pPr>
      <w:r>
        <w:rPr>
          <w:rFonts w:cs="Tahoma" w:ascii="Tahoma" w:hAnsi="Tahoma"/>
          <w:color w:val="000000"/>
          <w:sz w:val="18"/>
          <w:szCs w:val="18"/>
        </w:rPr>
        <w:t>          </w:t>
      </w:r>
      <w:r>
        <w:rPr>
          <w:color w:val="000000"/>
          <w:sz w:val="26"/>
          <w:szCs w:val="26"/>
        </w:rPr>
        <w:t> </w:t>
      </w:r>
      <w:r>
        <w:rPr>
          <w:color w:val="000000"/>
          <w:sz w:val="26"/>
          <w:szCs w:val="26"/>
        </w:rPr>
        <w:t>(Trích </w:t>
      </w:r>
      <w:r>
        <w:rPr>
          <w:i/>
          <w:iCs/>
          <w:color w:val="000000"/>
          <w:sz w:val="26"/>
          <w:szCs w:val="26"/>
        </w:rPr>
        <w:t>Bài phát biểu tại buổi lễ tốt nghiệp trường Cao đẳng nghề Việt Mỹ) của thủ khoa </w:t>
      </w:r>
      <w:r>
        <w:rPr>
          <w:i/>
          <w:iCs/>
          <w:color w:val="000000"/>
          <w:sz w:val="26"/>
          <w:szCs w:val="26"/>
          <w:lang w:val="vi-VN"/>
        </w:rPr>
        <w:t>toàn khóa 2011</w:t>
      </w:r>
      <w:r>
        <w:rPr>
          <w:color w:val="000000"/>
          <w:sz w:val="26"/>
          <w:szCs w:val="26"/>
          <w:lang w:val="vi-VN"/>
        </w:rPr>
        <w:t>, </w:t>
      </w:r>
      <w:r>
        <w:rPr>
          <w:i/>
          <w:iCs/>
          <w:color w:val="000000"/>
          <w:sz w:val="26"/>
          <w:szCs w:val="26"/>
          <w:lang w:val="vi-VN"/>
        </w:rPr>
        <w:t>Nguyễn Thu Hà </w:t>
      </w:r>
      <w:r>
        <w:rPr>
          <w:color w:val="000000"/>
          <w:sz w:val="26"/>
          <w:szCs w:val="26"/>
          <w:lang w:val="vi-VN"/>
        </w:rPr>
        <w:t>– Theo </w:t>
      </w:r>
      <w:hyperlink r:id="rId2">
        <w:r>
          <w:rPr>
            <w:rStyle w:val="Hyperlink"/>
            <w:color w:val="000000"/>
            <w:sz w:val="26"/>
            <w:szCs w:val="26"/>
            <w:u w:val="single"/>
            <w:lang w:val="vi-VN"/>
          </w:rPr>
          <w:t>http://www.caodangvietmy.edu.vn</w:t>
        </w:r>
      </w:hyperlink>
      <w:r>
        <w:rPr>
          <w:color w:val="000000"/>
          <w:sz w:val="26"/>
          <w:szCs w:val="26"/>
        </w:rPr>
        <w:t>)</w:t>
      </w:r>
    </w:p>
    <w:p>
      <w:pPr>
        <w:pStyle w:val="Normal"/>
        <w:shd w:fill="FFFFFF" w:val="clear"/>
        <w:spacing w:before="240" w:after="150"/>
        <w:jc w:val="both"/>
        <w:rPr>
          <w:rFonts w:ascii="Tahoma" w:hAnsi="Tahoma" w:cs="Tahoma"/>
          <w:color w:val="000000"/>
          <w:sz w:val="18"/>
          <w:szCs w:val="18"/>
        </w:rPr>
      </w:pPr>
      <w:r>
        <w:rPr>
          <w:rFonts w:cs="Tahoma" w:ascii="Tahoma" w:hAnsi="Tahoma"/>
          <w:color w:val="000000"/>
          <w:sz w:val="18"/>
          <w:szCs w:val="18"/>
        </w:rPr>
        <w:t> </w:t>
      </w:r>
    </w:p>
    <w:p>
      <w:pPr>
        <w:pStyle w:val="Normal"/>
        <w:shd w:fill="FFFFFF" w:val="clear"/>
        <w:spacing w:before="240" w:after="150"/>
        <w:jc w:val="both"/>
        <w:rPr>
          <w:rFonts w:ascii="Tahoma" w:hAnsi="Tahoma" w:cs="Tahoma"/>
          <w:color w:val="000000"/>
          <w:sz w:val="18"/>
          <w:szCs w:val="18"/>
        </w:rPr>
      </w:pPr>
      <w:r>
        <w:rPr>
          <w:b/>
          <w:bCs/>
          <w:color w:val="000000"/>
          <w:sz w:val="26"/>
          <w:szCs w:val="26"/>
        </w:rPr>
        <w:t>Câu 1. </w:t>
      </w:r>
      <w:r>
        <w:rPr>
          <w:color w:val="000000"/>
          <w:sz w:val="26"/>
          <w:szCs w:val="26"/>
          <w:lang w:val="vi-VN"/>
        </w:rPr>
        <w:t>Xác định phương thức biểu đạt chính được sử dụng trong đoạn trích</w:t>
      </w:r>
      <w:r>
        <w:rPr>
          <w:color w:val="000000"/>
          <w:sz w:val="26"/>
          <w:szCs w:val="26"/>
        </w:rPr>
        <w:t> trên.</w:t>
      </w:r>
    </w:p>
    <w:p>
      <w:pPr>
        <w:pStyle w:val="Normal"/>
        <w:shd w:fill="FFFFFF" w:val="clear"/>
        <w:spacing w:before="240" w:after="150"/>
        <w:jc w:val="both"/>
        <w:rPr>
          <w:rFonts w:ascii="Tahoma" w:hAnsi="Tahoma" w:cs="Tahoma"/>
          <w:color w:val="000000"/>
          <w:sz w:val="18"/>
          <w:szCs w:val="18"/>
        </w:rPr>
      </w:pPr>
      <w:r>
        <w:rPr>
          <w:b/>
          <w:bCs/>
          <w:color w:val="000000"/>
          <w:sz w:val="26"/>
          <w:szCs w:val="26"/>
        </w:rPr>
        <w:t>Câu 2.</w:t>
      </w:r>
      <w:r>
        <w:rPr>
          <w:rFonts w:cs="Tahoma" w:ascii="Tahoma" w:hAnsi="Tahoma"/>
          <w:color w:val="000000"/>
          <w:sz w:val="18"/>
          <w:szCs w:val="18"/>
        </w:rPr>
        <w:t> </w:t>
      </w:r>
      <w:r>
        <w:rPr>
          <w:color w:val="000000"/>
          <w:sz w:val="26"/>
          <w:szCs w:val="26"/>
          <w:lang w:val="vi-VN"/>
        </w:rPr>
        <w:t>Anh/Chị hiểu thế nào về câu nói: “</w:t>
      </w:r>
      <w:r>
        <w:rPr>
          <w:i/>
          <w:iCs/>
          <w:color w:val="000000"/>
          <w:sz w:val="26"/>
          <w:szCs w:val="26"/>
          <w:lang w:val="vi-VN"/>
        </w:rPr>
        <w:t>Cuộc hành trình đã qua của tất cả chúng ta ở đây chắc chắn không dễ dàng và cuộc hành trình sắp tới hẳn không ít chông</w:t>
      </w:r>
      <w:r>
        <w:rPr>
          <w:i/>
          <w:iCs/>
          <w:color w:val="000000"/>
          <w:sz w:val="26"/>
          <w:szCs w:val="26"/>
        </w:rPr>
        <w:t> gai”?</w:t>
      </w:r>
    </w:p>
    <w:p>
      <w:pPr>
        <w:pStyle w:val="Normal"/>
        <w:shd w:fill="FFFFFF" w:val="clear"/>
        <w:spacing w:before="240" w:after="150"/>
        <w:jc w:val="both"/>
        <w:rPr>
          <w:rFonts w:ascii="Tahoma" w:hAnsi="Tahoma" w:cs="Tahoma"/>
          <w:color w:val="000000"/>
          <w:sz w:val="18"/>
          <w:szCs w:val="18"/>
        </w:rPr>
      </w:pPr>
      <w:r>
        <w:rPr>
          <w:b/>
          <w:bCs/>
          <w:color w:val="000000"/>
          <w:sz w:val="26"/>
          <w:szCs w:val="26"/>
        </w:rPr>
        <w:t>Câu 3.</w:t>
      </w:r>
      <w:r>
        <w:rPr>
          <w:color w:val="000000"/>
          <w:sz w:val="26"/>
          <w:szCs w:val="26"/>
        </w:rPr>
        <w:t> Theo anh/chị, vì sao tác giả cho rằng: “</w:t>
      </w:r>
      <w:r>
        <w:rPr>
          <w:i/>
          <w:iCs/>
          <w:color w:val="000000"/>
          <w:sz w:val="26"/>
          <w:szCs w:val="26"/>
          <w:lang w:val="vi-VN"/>
        </w:rPr>
        <w:t>Phải mất mát rồi con người ta mới biết trân quý những gì đã từng có, và cố gắng vì những gì đang</w:t>
      </w:r>
      <w:r>
        <w:rPr>
          <w:i/>
          <w:iCs/>
          <w:color w:val="000000"/>
          <w:sz w:val="26"/>
          <w:szCs w:val="26"/>
        </w:rPr>
        <w:t> có”?</w:t>
      </w:r>
    </w:p>
    <w:p>
      <w:pPr>
        <w:pStyle w:val="Normal"/>
        <w:shd w:fill="FFFFFF" w:val="clear"/>
        <w:spacing w:before="240" w:after="150"/>
        <w:jc w:val="both"/>
        <w:rPr>
          <w:rFonts w:ascii="Tahoma" w:hAnsi="Tahoma" w:cs="Tahoma"/>
          <w:color w:val="000000"/>
          <w:sz w:val="18"/>
          <w:szCs w:val="18"/>
        </w:rPr>
      </w:pPr>
      <w:r>
        <w:rPr>
          <w:b/>
          <w:bCs/>
          <w:color w:val="000000"/>
          <w:sz w:val="26"/>
          <w:szCs w:val="26"/>
        </w:rPr>
        <w:t>Câu 4.</w:t>
      </w:r>
      <w:r>
        <w:rPr>
          <w:rFonts w:cs="Tahoma" w:ascii="Tahoma" w:hAnsi="Tahoma"/>
          <w:i/>
          <w:iCs/>
          <w:color w:val="000000"/>
          <w:sz w:val="18"/>
          <w:szCs w:val="18"/>
        </w:rPr>
        <w:t> </w:t>
      </w:r>
      <w:r>
        <w:rPr>
          <w:color w:val="000000"/>
          <w:sz w:val="26"/>
          <w:szCs w:val="26"/>
          <w:lang w:val="vi-VN"/>
        </w:rPr>
        <w:t>Thông điệp nào của đoạn trích trên có ý nghĩa nhất đối với anh/</w:t>
      </w:r>
      <w:r>
        <w:rPr>
          <w:color w:val="000000"/>
          <w:sz w:val="26"/>
          <w:szCs w:val="26"/>
        </w:rPr>
        <w:t>chị?</w:t>
      </w:r>
    </w:p>
    <w:p>
      <w:pPr>
        <w:pStyle w:val="Normal"/>
        <w:shd w:fill="FFFFFF" w:val="clear"/>
        <w:spacing w:before="240" w:after="150"/>
        <w:jc w:val="both"/>
        <w:rPr>
          <w:rFonts w:ascii="Tahoma" w:hAnsi="Tahoma" w:cs="Tahoma"/>
          <w:color w:val="000000"/>
          <w:sz w:val="18"/>
          <w:szCs w:val="18"/>
        </w:rPr>
      </w:pPr>
      <w:r>
        <w:rPr>
          <w:rFonts w:cs="Tahoma" w:ascii="Tahoma" w:hAnsi="Tahoma"/>
          <w:color w:val="000000"/>
          <w:sz w:val="18"/>
          <w:szCs w:val="18"/>
        </w:rPr>
        <w:t> </w:t>
      </w:r>
    </w:p>
    <w:p>
      <w:pPr>
        <w:pStyle w:val="Normal"/>
        <w:shd w:fill="FFFFFF" w:val="clear"/>
        <w:spacing w:before="240" w:after="150"/>
        <w:jc w:val="both"/>
        <w:rPr>
          <w:rFonts w:ascii="Tahoma" w:hAnsi="Tahoma" w:cs="Tahoma"/>
          <w:color w:val="000000"/>
          <w:sz w:val="18"/>
          <w:szCs w:val="18"/>
        </w:rPr>
      </w:pPr>
      <w:r>
        <w:rPr>
          <w:b/>
          <w:bCs/>
          <w:color w:val="000000"/>
          <w:sz w:val="26"/>
          <w:szCs w:val="26"/>
          <w:u w:val="single"/>
        </w:rPr>
        <w:t>II.  LÀM VĂN: (7.0 điểm)</w:t>
      </w:r>
    </w:p>
    <w:p>
      <w:pPr>
        <w:pStyle w:val="Normal"/>
        <w:shd w:fill="FFFFFF" w:val="clear"/>
        <w:spacing w:before="240" w:after="150"/>
        <w:jc w:val="both"/>
        <w:rPr>
          <w:rFonts w:ascii="Tahoma" w:hAnsi="Tahoma" w:cs="Tahoma"/>
          <w:color w:val="000000"/>
          <w:sz w:val="18"/>
          <w:szCs w:val="18"/>
        </w:rPr>
      </w:pPr>
      <w:r>
        <w:rPr>
          <w:b/>
          <w:bCs/>
          <w:color w:val="000000"/>
          <w:sz w:val="26"/>
          <w:szCs w:val="26"/>
        </w:rPr>
        <w:t>Câu  1. Nghị luận xã hội  (2.0 điểm)</w:t>
      </w:r>
    </w:p>
    <w:p>
      <w:pPr>
        <w:pStyle w:val="Normal"/>
        <w:shd w:fill="FFFFFF" w:val="clear"/>
        <w:spacing w:before="240" w:after="150"/>
        <w:jc w:val="both"/>
        <w:rPr>
          <w:rFonts w:ascii="Tahoma" w:hAnsi="Tahoma" w:cs="Tahoma"/>
          <w:color w:val="000000"/>
          <w:sz w:val="18"/>
          <w:szCs w:val="18"/>
        </w:rPr>
      </w:pPr>
      <w:r>
        <w:rPr>
          <w:color w:val="000000"/>
          <w:sz w:val="26"/>
          <w:szCs w:val="26"/>
        </w:rPr>
        <w:t xml:space="preserve">            </w:t>
      </w:r>
      <w:r>
        <w:rPr>
          <w:color w:val="000000"/>
          <w:sz w:val="26"/>
          <w:szCs w:val="26"/>
        </w:rPr>
        <w:t>Viết một đoạn văn (khoảng 200 chữ) trình bày suy nghĩ của anh/chị về ý kiến được nêu trong đoạn trích ở phần Đọc hiểu: “</w:t>
      </w:r>
      <w:r>
        <w:rPr>
          <w:i/>
          <w:iCs/>
          <w:color w:val="000000"/>
          <w:sz w:val="26"/>
          <w:szCs w:val="26"/>
          <w:lang w:val="vi-VN"/>
        </w:rPr>
        <w:t>Tôi luôn nghĩ rằng, không bao giờ là quá muộn để quay trở lại, cũng không bao giờ là quá muộn để thực hiện ước mơ của mình</w:t>
      </w:r>
      <w:r>
        <w:rPr>
          <w:i/>
          <w:iCs/>
          <w:color w:val="000000"/>
          <w:sz w:val="26"/>
          <w:szCs w:val="26"/>
        </w:rPr>
        <w:t>.”</w:t>
      </w:r>
    </w:p>
    <w:p>
      <w:pPr>
        <w:pStyle w:val="Normal"/>
        <w:shd w:fill="FFFFFF" w:val="clear"/>
        <w:spacing w:before="240" w:after="150"/>
        <w:jc w:val="both"/>
        <w:rPr>
          <w:rFonts w:ascii="Tahoma" w:hAnsi="Tahoma" w:cs="Tahoma"/>
          <w:color w:val="000000"/>
          <w:sz w:val="18"/>
          <w:szCs w:val="18"/>
        </w:rPr>
      </w:pPr>
      <w:r>
        <w:rPr>
          <w:rFonts w:cs="Tahoma" w:ascii="Tahoma" w:hAnsi="Tahoma"/>
          <w:color w:val="000000"/>
          <w:sz w:val="18"/>
          <w:szCs w:val="18"/>
        </w:rPr>
        <w:t> </w:t>
      </w:r>
    </w:p>
    <w:p>
      <w:pPr>
        <w:pStyle w:val="Normal"/>
        <w:shd w:fill="FFFFFF" w:val="clear"/>
        <w:spacing w:before="0" w:after="150"/>
        <w:jc w:val="both"/>
        <w:rPr>
          <w:rFonts w:ascii="Tahoma" w:hAnsi="Tahoma" w:cs="Tahoma"/>
          <w:color w:val="000000"/>
          <w:sz w:val="18"/>
          <w:szCs w:val="18"/>
        </w:rPr>
      </w:pPr>
      <w:r>
        <w:rPr>
          <w:b/>
          <w:bCs/>
          <w:color w:val="000000"/>
          <w:sz w:val="26"/>
          <w:szCs w:val="26"/>
        </w:rPr>
        <w:t>Câu 2. Nghị luận văn học (5.0 điểm)</w:t>
      </w:r>
    </w:p>
    <w:p>
      <w:pPr>
        <w:pStyle w:val="Normal"/>
        <w:shd w:fill="FFFFFF" w:val="clear"/>
        <w:spacing w:before="0" w:after="150"/>
        <w:ind w:firstLine="720" w:end="0"/>
        <w:jc w:val="both"/>
        <w:rPr>
          <w:rFonts w:ascii="Tahoma" w:hAnsi="Tahoma" w:cs="Tahoma"/>
          <w:color w:val="000000"/>
          <w:sz w:val="18"/>
          <w:szCs w:val="18"/>
        </w:rPr>
      </w:pPr>
      <w:r>
        <w:rPr>
          <w:color w:val="000000"/>
          <w:sz w:val="26"/>
          <w:szCs w:val="26"/>
        </w:rPr>
        <w:t>Phân tích nhân vật bà cụ Tứ trong tác phẩm </w:t>
      </w:r>
      <w:r>
        <w:rPr>
          <w:i/>
          <w:iCs/>
          <w:color w:val="000000"/>
          <w:sz w:val="26"/>
          <w:szCs w:val="26"/>
        </w:rPr>
        <w:t>Vợ nhặt</w:t>
      </w:r>
      <w:r>
        <w:rPr>
          <w:color w:val="000000"/>
          <w:sz w:val="26"/>
          <w:szCs w:val="26"/>
        </w:rPr>
        <w:t> của nhà văn Kim Lân qua đoạn trích bên dưới. Từ đó làm toát lên vẻ đẹp con người trong cảnh khốn cùng của nạn đói năm Ất Dậu.</w:t>
      </w:r>
    </w:p>
    <w:p>
      <w:pPr>
        <w:pStyle w:val="Normal"/>
        <w:shd w:fill="FFFFFF" w:val="clear"/>
        <w:spacing w:before="0" w:after="150"/>
        <w:ind w:firstLine="720" w:end="0"/>
        <w:jc w:val="both"/>
        <w:rPr>
          <w:rFonts w:ascii="Tahoma" w:hAnsi="Tahoma" w:cs="Tahoma"/>
          <w:color w:val="000000"/>
          <w:sz w:val="18"/>
          <w:szCs w:val="18"/>
        </w:rPr>
      </w:pPr>
      <w:r>
        <w:rPr>
          <w:i/>
          <w:iCs/>
          <w:color w:val="000000"/>
          <w:sz w:val="26"/>
          <w:szCs w:val="26"/>
        </w:rPr>
        <w:t>Bà lão cúi đầu nín lặng. Bà lão hiểu rồi. Lòng người mẹ nghèo khổ ấy còn hiểu ra biết bao nhiêu cơ sự, vừa ai oán vừa xót thương cho số kiếp đứa con mình. Chao ôi, người ta dựng vợ gả chồng cho con là lúc trong nhà ăn nên làm nổi, những mong sinh con đẻ cái mở mặt sau này. Còn mình thì ... Trong kẽ mắt kèm nhèm của bà rủ xuống hai dòng nước mắt ... Biết rằng chúng nó có nuôi nổi nhau sống qua được cơn đói khát này không?</w:t>
      </w:r>
    </w:p>
    <w:p>
      <w:pPr>
        <w:pStyle w:val="Normal"/>
        <w:shd w:fill="FFFFFF" w:val="clear"/>
        <w:spacing w:before="0" w:after="150"/>
        <w:ind w:firstLine="720" w:end="0"/>
        <w:jc w:val="both"/>
        <w:rPr>
          <w:rFonts w:ascii="Tahoma" w:hAnsi="Tahoma" w:cs="Tahoma"/>
          <w:color w:val="000000"/>
          <w:sz w:val="18"/>
          <w:szCs w:val="18"/>
        </w:rPr>
      </w:pPr>
      <w:r>
        <w:rPr>
          <w:i/>
          <w:iCs/>
          <w:color w:val="000000"/>
          <w:sz w:val="26"/>
          <w:szCs w:val="26"/>
        </w:rPr>
        <w:t>Bà lão khẽ thở dài đứng lên, đăm đăm nhìn người đàn bà. Thị cúi mặt xuống, tay vân vê tà áo đã rách bợt. Bà lão nhìn thị và bà nghĩ: Người ta có gặp bước khó khăn, đói khổ này, người ta mới lấy đến con mình. Mà con mình mới có vợ được ... Thôi thì bổn phận bà là mẹ, bà đã chẳng lo lắng được cho con ... May ra mà qua khỏi được cái tao đoạn này thì thằng con bà cũng có vợ, nó yên bề nó, chẳng may ra ông giời bắt chết cũng phải chịu chứ biết thế nào mà lo cho hết được?</w:t>
      </w:r>
    </w:p>
    <w:p>
      <w:pPr>
        <w:pStyle w:val="Normal"/>
        <w:shd w:fill="FFFFFF" w:val="clear"/>
        <w:spacing w:before="0" w:after="150"/>
        <w:ind w:firstLine="720" w:end="0"/>
        <w:jc w:val="both"/>
        <w:rPr>
          <w:rFonts w:ascii="Tahoma" w:hAnsi="Tahoma" w:cs="Tahoma"/>
          <w:color w:val="000000"/>
          <w:sz w:val="18"/>
          <w:szCs w:val="18"/>
        </w:rPr>
      </w:pPr>
      <w:r>
        <w:rPr>
          <w:i/>
          <w:iCs/>
          <w:color w:val="000000"/>
          <w:sz w:val="26"/>
          <w:szCs w:val="26"/>
        </w:rPr>
        <w:t>Bà lão khẽ dặng hắng một tiếng, nhẹ nhàng nói với “nàng dâu mới”:</w:t>
      </w:r>
    </w:p>
    <w:p>
      <w:pPr>
        <w:pStyle w:val="Normal"/>
        <w:shd w:fill="FFFFFF" w:val="clear"/>
        <w:spacing w:before="0" w:after="150"/>
        <w:ind w:firstLine="720" w:end="0"/>
        <w:jc w:val="both"/>
        <w:rPr>
          <w:rFonts w:ascii="Tahoma" w:hAnsi="Tahoma" w:cs="Tahoma"/>
          <w:color w:val="000000"/>
          <w:sz w:val="18"/>
          <w:szCs w:val="18"/>
        </w:rPr>
      </w:pPr>
      <w:r>
        <w:rPr>
          <w:i/>
          <w:iCs/>
          <w:color w:val="000000"/>
          <w:sz w:val="26"/>
          <w:szCs w:val="26"/>
        </w:rPr>
        <w:t>- Ừ, thôi thì các con đã phải duyên phải kiếp với nhau, u cũng mừng lòng ...</w:t>
      </w:r>
    </w:p>
    <w:p>
      <w:pPr>
        <w:pStyle w:val="Normal"/>
        <w:shd w:fill="FFFFFF" w:val="clear"/>
        <w:spacing w:before="0" w:after="150"/>
        <w:jc w:val="center"/>
        <w:rPr>
          <w:rFonts w:ascii="Tahoma" w:hAnsi="Tahoma" w:cs="Tahoma"/>
          <w:color w:val="000000"/>
          <w:sz w:val="18"/>
          <w:szCs w:val="18"/>
        </w:rPr>
      </w:pPr>
      <w:r>
        <w:rPr>
          <w:i/>
          <w:iCs/>
          <w:color w:val="000000"/>
          <w:sz w:val="26"/>
          <w:szCs w:val="26"/>
        </w:rPr>
        <w:t>…………………………………</w:t>
      </w:r>
      <w:r>
        <w:rPr>
          <w:i/>
          <w:iCs/>
          <w:color w:val="000000"/>
          <w:sz w:val="26"/>
          <w:szCs w:val="26"/>
        </w:rPr>
        <w:t>..</w:t>
      </w:r>
    </w:p>
    <w:p>
      <w:pPr>
        <w:pStyle w:val="Normal"/>
        <w:shd w:fill="FFFFFF" w:val="clear"/>
        <w:spacing w:before="0" w:after="150"/>
        <w:ind w:firstLine="720" w:end="0"/>
        <w:jc w:val="both"/>
        <w:rPr>
          <w:rFonts w:ascii="Tahoma" w:hAnsi="Tahoma" w:cs="Tahoma"/>
          <w:color w:val="000000"/>
          <w:sz w:val="18"/>
          <w:szCs w:val="18"/>
        </w:rPr>
      </w:pPr>
      <w:r>
        <w:rPr>
          <w:i/>
          <w:iCs/>
          <w:color w:val="000000"/>
          <w:sz w:val="26"/>
          <w:szCs w:val="26"/>
        </w:rPr>
        <w:t>Bà lão đặt đũa bát xuống, nhìn hai con vui vẻ:</w:t>
      </w:r>
    </w:p>
    <w:p>
      <w:pPr>
        <w:pStyle w:val="Normal"/>
        <w:shd w:fill="FFFFFF" w:val="clear"/>
        <w:spacing w:before="0" w:after="150"/>
        <w:ind w:firstLine="720" w:end="0"/>
        <w:jc w:val="both"/>
        <w:rPr>
          <w:rFonts w:ascii="Tahoma" w:hAnsi="Tahoma" w:cs="Tahoma"/>
          <w:color w:val="000000"/>
          <w:sz w:val="18"/>
          <w:szCs w:val="18"/>
        </w:rPr>
      </w:pPr>
      <w:r>
        <w:rPr>
          <w:i/>
          <w:iCs/>
          <w:color w:val="000000"/>
          <w:sz w:val="26"/>
          <w:szCs w:val="26"/>
        </w:rPr>
        <w:t>- Chúng mày đợi u nhá. Tao có cái này hay lắm cơ.</w:t>
      </w:r>
    </w:p>
    <w:p>
      <w:pPr>
        <w:pStyle w:val="Normal"/>
        <w:shd w:fill="FFFFFF" w:val="clear"/>
        <w:spacing w:before="0" w:after="150"/>
        <w:ind w:firstLine="720" w:end="0"/>
        <w:jc w:val="both"/>
        <w:rPr>
          <w:rFonts w:ascii="Tahoma" w:hAnsi="Tahoma" w:cs="Tahoma"/>
          <w:color w:val="000000"/>
          <w:sz w:val="18"/>
          <w:szCs w:val="18"/>
        </w:rPr>
      </w:pPr>
      <w:r>
        <w:rPr>
          <w:i/>
          <w:iCs/>
          <w:color w:val="000000"/>
          <w:sz w:val="26"/>
          <w:szCs w:val="26"/>
        </w:rPr>
        <w:t>Bà lật đật chạy xuống bếp, lễ mễ bưng ra một cái nồi khói bốc lên nghi ngút. Bà lão đặt cái nồi xuống bên cạnh mẹt cơm, cầm cái môi vừa khuấy khuấy vừa cười:</w:t>
      </w:r>
    </w:p>
    <w:p>
      <w:pPr>
        <w:pStyle w:val="Normal"/>
        <w:shd w:fill="FFFFFF" w:val="clear"/>
        <w:spacing w:before="0" w:after="150"/>
        <w:ind w:firstLine="720" w:end="0"/>
        <w:jc w:val="both"/>
        <w:rPr>
          <w:rFonts w:ascii="Tahoma" w:hAnsi="Tahoma" w:cs="Tahoma"/>
          <w:color w:val="000000"/>
          <w:sz w:val="18"/>
          <w:szCs w:val="18"/>
        </w:rPr>
      </w:pPr>
      <w:r>
        <w:rPr>
          <w:i/>
          <w:iCs/>
          <w:color w:val="000000"/>
          <w:sz w:val="26"/>
          <w:szCs w:val="26"/>
        </w:rPr>
        <w:t>- Chè đây. - Bà lão múc ra một bát - Chè khoán đây, ngon đáo để cơ.</w:t>
      </w:r>
    </w:p>
    <w:p>
      <w:pPr>
        <w:pStyle w:val="Normal"/>
        <w:shd w:fill="FFFFFF" w:val="clear"/>
        <w:spacing w:before="0" w:after="150"/>
        <w:ind w:firstLine="720" w:end="0"/>
        <w:jc w:val="both"/>
        <w:rPr>
          <w:rFonts w:ascii="Tahoma" w:hAnsi="Tahoma" w:cs="Tahoma"/>
          <w:color w:val="000000"/>
          <w:sz w:val="18"/>
          <w:szCs w:val="18"/>
        </w:rPr>
      </w:pPr>
      <w:r>
        <w:rPr>
          <w:i/>
          <w:iCs/>
          <w:color w:val="000000"/>
          <w:sz w:val="26"/>
          <w:szCs w:val="26"/>
        </w:rPr>
        <w:t>Người con dâu đón lấy cái bát, đưa lên mắt nhìn, hai con mắt thị tối lại. Thị điềm nhiên và vào miệng. Tràng cầm cái bát thứ hai mẹ đưa cho, người mẹ vẫn tươi cười, đon đả:</w:t>
      </w:r>
    </w:p>
    <w:p>
      <w:pPr>
        <w:pStyle w:val="Normal"/>
        <w:shd w:fill="FFFFFF" w:val="clear"/>
        <w:spacing w:before="0" w:after="150"/>
        <w:ind w:firstLine="720" w:end="0"/>
        <w:jc w:val="both"/>
        <w:rPr>
          <w:rFonts w:ascii="Tahoma" w:hAnsi="Tahoma" w:cs="Tahoma"/>
          <w:color w:val="000000"/>
          <w:sz w:val="18"/>
          <w:szCs w:val="18"/>
        </w:rPr>
      </w:pPr>
      <w:r>
        <w:rPr>
          <w:i/>
          <w:iCs/>
          <w:color w:val="000000"/>
          <w:sz w:val="26"/>
          <w:szCs w:val="26"/>
        </w:rPr>
        <w:t>- Cám đấy mày ạ, hì. Ngon đáo để, cứ thử ăn mà xem. Xóm ta khối nhà còn chả có cám mà ăn đấy.</w:t>
      </w:r>
    </w:p>
    <w:p>
      <w:pPr>
        <w:pStyle w:val="Normal"/>
        <w:shd w:fill="FFFFFF" w:val="clear"/>
        <w:spacing w:before="240" w:after="150"/>
        <w:jc w:val="center"/>
        <w:rPr>
          <w:rFonts w:ascii="Tahoma" w:hAnsi="Tahoma" w:cs="Tahoma"/>
          <w:color w:val="000000"/>
          <w:sz w:val="18"/>
          <w:szCs w:val="18"/>
        </w:rPr>
      </w:pPr>
      <w:r>
        <w:rPr>
          <w:color w:val="000000"/>
          <w:sz w:val="26"/>
          <w:szCs w:val="26"/>
          <w:shd w:fill="FFFFFF" w:val="clear"/>
        </w:rPr>
        <w:t>(Trích </w:t>
      </w:r>
      <w:r>
        <w:rPr>
          <w:i/>
          <w:iCs/>
          <w:color w:val="000000"/>
          <w:sz w:val="26"/>
          <w:szCs w:val="26"/>
          <w:shd w:fill="FFFFFF" w:val="clear"/>
        </w:rPr>
        <w:t>Vợ nhặt </w:t>
      </w:r>
      <w:r>
        <w:rPr>
          <w:color w:val="000000"/>
          <w:sz w:val="26"/>
          <w:szCs w:val="26"/>
          <w:shd w:fill="FFFFFF" w:val="clear"/>
        </w:rPr>
        <w:t>– Kim Lân, SGK Ngữ văn 12, tập 2 NXBGD 2008, trang 24)</w:t>
      </w:r>
    </w:p>
    <w:p>
      <w:pPr>
        <w:pStyle w:val="Normal"/>
        <w:shd w:fill="FFFFFF" w:val="clear"/>
        <w:spacing w:before="240" w:after="150"/>
        <w:jc w:val="center"/>
        <w:rPr>
          <w:rFonts w:ascii="Tahoma" w:hAnsi="Tahoma" w:cs="Tahoma"/>
          <w:color w:val="000000"/>
          <w:sz w:val="18"/>
          <w:szCs w:val="18"/>
        </w:rPr>
      </w:pPr>
      <w:r>
        <w:rPr>
          <w:color w:val="000000"/>
          <w:sz w:val="26"/>
          <w:szCs w:val="26"/>
        </w:rPr>
        <w:t>--------------------HẾT----------------</w:t>
      </w:r>
    </w:p>
    <w:p>
      <w:pPr>
        <w:pStyle w:val="Normal"/>
        <w:shd w:fill="FFFFFF" w:val="clear"/>
        <w:spacing w:before="0" w:after="150"/>
        <w:rPr>
          <w:rFonts w:ascii="Tahoma" w:hAnsi="Tahoma" w:cs="Tahoma"/>
          <w:color w:val="000000"/>
          <w:sz w:val="18"/>
          <w:szCs w:val="18"/>
        </w:rPr>
      </w:pPr>
      <w:r>
        <w:rPr>
          <w:rFonts w:cs="Tahoma" w:ascii="Tahoma" w:hAnsi="Tahoma"/>
          <w:color w:val="000000"/>
          <w:sz w:val="18"/>
          <w:szCs w:val="18"/>
        </w:rPr>
        <w:t> </w:t>
      </w:r>
    </w:p>
    <w:p>
      <w:pPr>
        <w:pStyle w:val="Normal"/>
        <w:shd w:fill="FFFFFF" w:val="clear"/>
        <w:spacing w:before="0" w:after="150"/>
        <w:jc w:val="center"/>
        <w:rPr>
          <w:rFonts w:ascii="Tahoma" w:hAnsi="Tahoma" w:cs="Tahoma"/>
          <w:b/>
          <w:bCs/>
          <w:color w:val="000000"/>
          <w:sz w:val="18"/>
          <w:szCs w:val="18"/>
        </w:rPr>
      </w:pPr>
      <w:r>
        <w:rPr>
          <w:rFonts w:cs="Tahoma" w:ascii="Tahoma" w:hAnsi="Tahoma"/>
          <w:b/>
          <w:bCs/>
          <w:color w:val="000000"/>
          <w:sz w:val="18"/>
          <w:szCs w:val="18"/>
        </w:rPr>
        <w:t>ĐÁP ÁN VÀ THANG ĐIỂM</w:t>
      </w:r>
    </w:p>
    <w:tbl>
      <w:tblPr>
        <w:tblW w:w="9885" w:type="dxa"/>
        <w:jc w:val="start"/>
        <w:tblInd w:w="0" w:type="dxa"/>
        <w:tblLayout w:type="fixed"/>
        <w:tblCellMar>
          <w:top w:w="0" w:type="dxa"/>
          <w:start w:w="105" w:type="dxa"/>
          <w:bottom w:w="0" w:type="dxa"/>
          <w:end w:w="105" w:type="dxa"/>
        </w:tblCellMar>
      </w:tblPr>
      <w:tblGrid>
        <w:gridCol w:w="795"/>
        <w:gridCol w:w="675"/>
        <w:gridCol w:w="7560"/>
        <w:gridCol w:w="855"/>
      </w:tblGrid>
      <w:tr>
        <w:trPr/>
        <w:tc>
          <w:tcPr>
            <w:tcW w:w="795" w:type="dxa"/>
            <w:tcBorders>
              <w:top w:val="single" w:sz="6" w:space="0" w:color="000000"/>
              <w:start w:val="single" w:sz="6" w:space="0" w:color="000000"/>
              <w:bottom w:val="single" w:sz="6" w:space="0" w:color="000000"/>
              <w:end w:val="single" w:sz="6" w:space="0" w:color="000000"/>
            </w:tcBorders>
          </w:tcPr>
          <w:p>
            <w:pPr>
              <w:pStyle w:val="Normal"/>
              <w:spacing w:before="0" w:after="150"/>
              <w:jc w:val="center"/>
              <w:rPr>
                <w:color w:val="000000"/>
              </w:rPr>
            </w:pPr>
            <w:r>
              <w:rPr>
                <w:b/>
                <w:bCs/>
                <w:color w:val="000000"/>
                <w:sz w:val="26"/>
                <w:szCs w:val="26"/>
              </w:rPr>
              <w:t>Phần</w:t>
            </w:r>
          </w:p>
        </w:tc>
        <w:tc>
          <w:tcPr>
            <w:tcW w:w="675" w:type="dxa"/>
            <w:tcBorders>
              <w:top w:val="single" w:sz="6" w:space="0" w:color="000000"/>
              <w:bottom w:val="single" w:sz="6" w:space="0" w:color="000000"/>
              <w:end w:val="single" w:sz="6" w:space="0" w:color="000000"/>
            </w:tcBorders>
          </w:tcPr>
          <w:p>
            <w:pPr>
              <w:pStyle w:val="Normal"/>
              <w:spacing w:before="0" w:after="150"/>
              <w:jc w:val="center"/>
              <w:rPr>
                <w:color w:val="000000"/>
              </w:rPr>
            </w:pPr>
            <w:r>
              <w:rPr>
                <w:b/>
                <w:bCs/>
                <w:color w:val="000000"/>
                <w:sz w:val="26"/>
                <w:szCs w:val="26"/>
              </w:rPr>
              <w:t>Câu</w:t>
            </w:r>
          </w:p>
        </w:tc>
        <w:tc>
          <w:tcPr>
            <w:tcW w:w="7560" w:type="dxa"/>
            <w:tcBorders>
              <w:top w:val="single" w:sz="6" w:space="0" w:color="000000"/>
              <w:bottom w:val="single" w:sz="6" w:space="0" w:color="000000"/>
              <w:end w:val="single" w:sz="6" w:space="0" w:color="000000"/>
            </w:tcBorders>
          </w:tcPr>
          <w:p>
            <w:pPr>
              <w:pStyle w:val="Normal"/>
              <w:spacing w:before="0" w:after="150"/>
              <w:jc w:val="center"/>
              <w:rPr>
                <w:color w:val="000000"/>
              </w:rPr>
            </w:pPr>
            <w:r>
              <w:rPr>
                <w:b/>
                <w:bCs/>
                <w:color w:val="000000"/>
                <w:sz w:val="26"/>
                <w:szCs w:val="26"/>
              </w:rPr>
              <w:t>Nội dung</w:t>
            </w:r>
          </w:p>
        </w:tc>
        <w:tc>
          <w:tcPr>
            <w:tcW w:w="855" w:type="dxa"/>
            <w:tcBorders>
              <w:top w:val="single" w:sz="6" w:space="0" w:color="000000"/>
              <w:bottom w:val="single" w:sz="6" w:space="0" w:color="000000"/>
              <w:end w:val="single" w:sz="6" w:space="0" w:color="000000"/>
            </w:tcBorders>
          </w:tcPr>
          <w:p>
            <w:pPr>
              <w:pStyle w:val="Normal"/>
              <w:spacing w:before="0" w:after="150"/>
              <w:jc w:val="center"/>
              <w:rPr>
                <w:color w:val="000000"/>
              </w:rPr>
            </w:pPr>
            <w:r>
              <w:rPr>
                <w:b/>
                <w:bCs/>
                <w:color w:val="000000"/>
                <w:sz w:val="26"/>
                <w:szCs w:val="26"/>
              </w:rPr>
              <w:t>Điểm</w:t>
            </w:r>
          </w:p>
        </w:tc>
      </w:tr>
      <w:tr>
        <w:trPr/>
        <w:tc>
          <w:tcPr>
            <w:tcW w:w="795" w:type="dxa"/>
            <w:vMerge w:val="restart"/>
            <w:tcBorders>
              <w:start w:val="single" w:sz="6" w:space="0" w:color="000000"/>
              <w:bottom w:val="single" w:sz="6" w:space="0" w:color="000000"/>
              <w:end w:val="single" w:sz="6" w:space="0" w:color="000000"/>
            </w:tcBorders>
          </w:tcPr>
          <w:p>
            <w:pPr>
              <w:pStyle w:val="Normal"/>
              <w:spacing w:before="0" w:after="150"/>
              <w:jc w:val="center"/>
              <w:rPr>
                <w:color w:val="000000"/>
              </w:rPr>
            </w:pPr>
            <w:r>
              <w:rPr>
                <w:b/>
                <w:bCs/>
                <w:color w:val="000000"/>
                <w:sz w:val="26"/>
                <w:szCs w:val="26"/>
              </w:rPr>
              <w:t>I</w:t>
            </w:r>
          </w:p>
        </w:tc>
        <w:tc>
          <w:tcPr>
            <w:tcW w:w="675" w:type="dxa"/>
            <w:tcBorders>
              <w:bottom w:val="single" w:sz="6" w:space="0" w:color="000000"/>
              <w:end w:val="single" w:sz="6" w:space="0" w:color="000000"/>
            </w:tcBorders>
          </w:tcPr>
          <w:p>
            <w:pPr>
              <w:pStyle w:val="Normal"/>
              <w:spacing w:before="0" w:after="150"/>
              <w:jc w:val="center"/>
              <w:rPr>
                <w:color w:val="000000"/>
              </w:rPr>
            </w:pPr>
            <w:r>
              <w:rPr>
                <w:color w:val="000000"/>
              </w:rPr>
              <w:t> </w:t>
            </w:r>
          </w:p>
        </w:tc>
        <w:tc>
          <w:tcPr>
            <w:tcW w:w="7560" w:type="dxa"/>
            <w:tcBorders>
              <w:bottom w:val="single" w:sz="6" w:space="0" w:color="000000"/>
              <w:end w:val="single" w:sz="6" w:space="0" w:color="000000"/>
            </w:tcBorders>
          </w:tcPr>
          <w:p>
            <w:pPr>
              <w:pStyle w:val="Normal"/>
              <w:spacing w:before="0" w:after="150"/>
              <w:jc w:val="center"/>
              <w:rPr>
                <w:color w:val="000000"/>
              </w:rPr>
            </w:pPr>
            <w:r>
              <w:rPr>
                <w:b/>
                <w:bCs/>
                <w:color w:val="000000"/>
                <w:sz w:val="26"/>
                <w:szCs w:val="26"/>
              </w:rPr>
              <w:t>ĐỌC HIỂU</w:t>
            </w:r>
          </w:p>
        </w:tc>
        <w:tc>
          <w:tcPr>
            <w:tcW w:w="855" w:type="dxa"/>
            <w:tcBorders>
              <w:bottom w:val="single" w:sz="6" w:space="0" w:color="000000"/>
              <w:end w:val="single" w:sz="6" w:space="0" w:color="000000"/>
            </w:tcBorders>
          </w:tcPr>
          <w:p>
            <w:pPr>
              <w:pStyle w:val="Normal"/>
              <w:spacing w:before="0" w:after="150"/>
              <w:jc w:val="center"/>
              <w:rPr>
                <w:color w:val="000000"/>
              </w:rPr>
            </w:pPr>
            <w:r>
              <w:rPr>
                <w:b/>
                <w:bCs/>
                <w:color w:val="000000"/>
                <w:sz w:val="26"/>
                <w:szCs w:val="26"/>
              </w:rPr>
              <w:t>3,0</w:t>
            </w:r>
          </w:p>
        </w:tc>
      </w:tr>
      <w:tr>
        <w:trPr/>
        <w:tc>
          <w:tcPr>
            <w:tcW w:w="795" w:type="dxa"/>
            <w:vMerge w:val="continue"/>
            <w:tcBorders>
              <w:start w:val="single" w:sz="6" w:space="0" w:color="000000"/>
              <w:bottom w:val="single" w:sz="6" w:space="0" w:color="000000"/>
              <w:end w:val="single" w:sz="6" w:space="0" w:color="000000"/>
            </w:tcBorders>
          </w:tcPr>
          <w:p>
            <w:pPr>
              <w:pStyle w:val="Normal"/>
              <w:snapToGrid w:val="false"/>
              <w:rPr>
                <w:color w:val="000000"/>
                <w:sz w:val="20"/>
                <w:szCs w:val="20"/>
              </w:rPr>
            </w:pPr>
            <w:r>
              <w:rPr>
                <w:color w:val="000000"/>
                <w:sz w:val="20"/>
                <w:szCs w:val="20"/>
              </w:rPr>
            </w:r>
          </w:p>
        </w:tc>
        <w:tc>
          <w:tcPr>
            <w:tcW w:w="675" w:type="dxa"/>
            <w:tcBorders>
              <w:bottom w:val="single" w:sz="6" w:space="0" w:color="000000"/>
              <w:end w:val="single" w:sz="6" w:space="0" w:color="000000"/>
            </w:tcBorders>
          </w:tcPr>
          <w:p>
            <w:pPr>
              <w:pStyle w:val="Normal"/>
              <w:spacing w:before="0" w:after="195"/>
              <w:jc w:val="center"/>
              <w:rPr>
                <w:color w:val="000000"/>
              </w:rPr>
            </w:pPr>
            <w:r>
              <w:rPr>
                <w:b/>
                <w:bCs/>
                <w:color w:val="000000"/>
                <w:sz w:val="26"/>
                <w:szCs w:val="26"/>
              </w:rPr>
              <w:t>1</w:t>
            </w:r>
          </w:p>
        </w:tc>
        <w:tc>
          <w:tcPr>
            <w:tcW w:w="7560" w:type="dxa"/>
            <w:tcBorders>
              <w:bottom w:val="single" w:sz="6" w:space="0" w:color="000000"/>
              <w:end w:val="single" w:sz="6" w:space="0" w:color="000000"/>
            </w:tcBorders>
          </w:tcPr>
          <w:p>
            <w:pPr>
              <w:pStyle w:val="Normal"/>
              <w:spacing w:before="0" w:after="195"/>
              <w:jc w:val="both"/>
              <w:rPr>
                <w:color w:val="000000"/>
              </w:rPr>
            </w:pPr>
            <w:r>
              <w:rPr>
                <w:color w:val="000000"/>
                <w:sz w:val="26"/>
                <w:szCs w:val="26"/>
              </w:rPr>
              <w:t>Phương thức biểu đạt chính: </w:t>
            </w:r>
            <w:r>
              <w:rPr>
                <w:b/>
                <w:bCs/>
                <w:color w:val="000000"/>
                <w:sz w:val="26"/>
                <w:szCs w:val="26"/>
              </w:rPr>
              <w:t>Nghị luận</w:t>
            </w:r>
            <w:r>
              <w:rPr>
                <w:color w:val="000000"/>
                <w:sz w:val="26"/>
                <w:szCs w:val="26"/>
              </w:rPr>
              <w:t>.</w:t>
            </w:r>
          </w:p>
        </w:tc>
        <w:tc>
          <w:tcPr>
            <w:tcW w:w="855" w:type="dxa"/>
            <w:tcBorders>
              <w:bottom w:val="single" w:sz="6" w:space="0" w:color="000000"/>
              <w:end w:val="single" w:sz="6" w:space="0" w:color="000000"/>
            </w:tcBorders>
          </w:tcPr>
          <w:p>
            <w:pPr>
              <w:pStyle w:val="Normal"/>
              <w:spacing w:before="0" w:after="195"/>
              <w:jc w:val="center"/>
              <w:rPr>
                <w:color w:val="000000"/>
              </w:rPr>
            </w:pPr>
            <w:r>
              <w:rPr>
                <w:color w:val="000000"/>
                <w:sz w:val="26"/>
                <w:szCs w:val="26"/>
              </w:rPr>
              <w:t>0,5</w:t>
            </w:r>
          </w:p>
        </w:tc>
      </w:tr>
      <w:tr>
        <w:trPr/>
        <w:tc>
          <w:tcPr>
            <w:tcW w:w="795" w:type="dxa"/>
            <w:vMerge w:val="continue"/>
            <w:tcBorders>
              <w:start w:val="single" w:sz="6" w:space="0" w:color="000000"/>
              <w:bottom w:val="single" w:sz="6" w:space="0" w:color="000000"/>
              <w:end w:val="single" w:sz="6" w:space="0" w:color="000000"/>
            </w:tcBorders>
          </w:tcPr>
          <w:p>
            <w:pPr>
              <w:pStyle w:val="Normal"/>
              <w:snapToGrid w:val="false"/>
              <w:rPr>
                <w:color w:val="000000"/>
                <w:sz w:val="20"/>
                <w:szCs w:val="20"/>
              </w:rPr>
            </w:pPr>
            <w:r>
              <w:rPr>
                <w:color w:val="000000"/>
                <w:sz w:val="20"/>
                <w:szCs w:val="20"/>
              </w:rPr>
            </w:r>
          </w:p>
        </w:tc>
        <w:tc>
          <w:tcPr>
            <w:tcW w:w="675" w:type="dxa"/>
            <w:tcBorders>
              <w:bottom w:val="single" w:sz="6" w:space="0" w:color="000000"/>
              <w:end w:val="single" w:sz="6" w:space="0" w:color="000000"/>
            </w:tcBorders>
          </w:tcPr>
          <w:p>
            <w:pPr>
              <w:pStyle w:val="Normal"/>
              <w:spacing w:before="0" w:after="195"/>
              <w:jc w:val="center"/>
              <w:rPr>
                <w:color w:val="000000"/>
              </w:rPr>
            </w:pPr>
            <w:r>
              <w:rPr>
                <w:b/>
                <w:bCs/>
                <w:color w:val="000000"/>
                <w:sz w:val="26"/>
                <w:szCs w:val="26"/>
              </w:rPr>
              <w:t>2</w:t>
            </w:r>
          </w:p>
        </w:tc>
        <w:tc>
          <w:tcPr>
            <w:tcW w:w="7560" w:type="dxa"/>
            <w:tcBorders>
              <w:bottom w:val="single" w:sz="6" w:space="0" w:color="000000"/>
              <w:end w:val="single" w:sz="6" w:space="0" w:color="000000"/>
            </w:tcBorders>
          </w:tcPr>
          <w:p>
            <w:pPr>
              <w:pStyle w:val="Normal"/>
              <w:spacing w:before="0" w:after="195"/>
              <w:jc w:val="both"/>
              <w:rPr>
                <w:color w:val="000000"/>
              </w:rPr>
            </w:pPr>
            <w:r>
              <w:rPr>
                <w:color w:val="000000"/>
                <w:sz w:val="26"/>
                <w:szCs w:val="26"/>
              </w:rPr>
              <w:t>Câu nói có thể hiểu:</w:t>
            </w:r>
          </w:p>
          <w:p>
            <w:pPr>
              <w:pStyle w:val="Normal"/>
              <w:spacing w:before="0" w:after="195"/>
              <w:jc w:val="both"/>
              <w:rPr>
                <w:color w:val="000000"/>
              </w:rPr>
            </w:pPr>
            <w:r>
              <w:rPr>
                <w:color w:val="000000"/>
                <w:sz w:val="26"/>
                <w:szCs w:val="26"/>
              </w:rPr>
              <w:t>- “</w:t>
            </w:r>
            <w:r>
              <w:rPr>
                <w:i/>
                <w:iCs/>
                <w:color w:val="000000"/>
                <w:sz w:val="26"/>
                <w:szCs w:val="26"/>
                <w:lang w:val="vi-VN"/>
              </w:rPr>
              <w:t>Cuộc hành trình đã qua</w:t>
            </w:r>
            <w:r>
              <w:rPr>
                <w:i/>
                <w:iCs/>
                <w:color w:val="000000"/>
                <w:sz w:val="26"/>
                <w:szCs w:val="26"/>
              </w:rPr>
              <w:t>”, “</w:t>
            </w:r>
            <w:r>
              <w:rPr>
                <w:i/>
                <w:iCs/>
                <w:color w:val="000000"/>
                <w:sz w:val="26"/>
                <w:szCs w:val="26"/>
                <w:lang w:val="vi-VN"/>
              </w:rPr>
              <w:t>cuộc hành trình sắp tới</w:t>
            </w:r>
            <w:r>
              <w:rPr>
                <w:i/>
                <w:iCs/>
                <w:color w:val="000000"/>
                <w:sz w:val="26"/>
                <w:szCs w:val="26"/>
              </w:rPr>
              <w:t>”: </w:t>
            </w:r>
            <w:r>
              <w:rPr>
                <w:color w:val="000000"/>
                <w:sz w:val="26"/>
                <w:szCs w:val="26"/>
              </w:rPr>
              <w:t>biểu tượng cho cuộc sống của mỗi người ở quá khứ và tương lai.</w:t>
            </w:r>
          </w:p>
          <w:p>
            <w:pPr>
              <w:pStyle w:val="Normal"/>
              <w:spacing w:before="0" w:after="195"/>
              <w:jc w:val="both"/>
              <w:rPr>
                <w:color w:val="000000"/>
              </w:rPr>
            </w:pPr>
            <w:r>
              <w:rPr>
                <w:i/>
                <w:iCs/>
                <w:color w:val="000000"/>
                <w:sz w:val="26"/>
                <w:szCs w:val="26"/>
              </w:rPr>
              <w:t>- “</w:t>
            </w:r>
            <w:r>
              <w:rPr>
                <w:i/>
                <w:iCs/>
                <w:color w:val="000000"/>
                <w:sz w:val="26"/>
                <w:szCs w:val="26"/>
                <w:lang w:val="vi-VN"/>
              </w:rPr>
              <w:t>không dễ dàng</w:t>
            </w:r>
            <w:r>
              <w:rPr>
                <w:i/>
                <w:iCs/>
                <w:color w:val="000000"/>
                <w:sz w:val="26"/>
                <w:szCs w:val="26"/>
              </w:rPr>
              <w:t>”, “</w:t>
            </w:r>
            <w:r>
              <w:rPr>
                <w:i/>
                <w:iCs/>
                <w:color w:val="000000"/>
                <w:sz w:val="26"/>
                <w:szCs w:val="26"/>
                <w:lang w:val="vi-VN"/>
              </w:rPr>
              <w:t>không ít chông gai</w:t>
            </w:r>
            <w:r>
              <w:rPr>
                <w:color w:val="000000"/>
                <w:sz w:val="26"/>
                <w:szCs w:val="26"/>
              </w:rPr>
              <w:t>”: chỉ những khó khăn, trở lực.</w:t>
            </w:r>
          </w:p>
          <w:p>
            <w:pPr>
              <w:pStyle w:val="Normal"/>
              <w:spacing w:before="0" w:after="195"/>
              <w:jc w:val="both"/>
              <w:rPr>
                <w:color w:val="000000"/>
              </w:rPr>
            </w:pPr>
            <w:r>
              <w:rPr>
                <w:color w:val="000000"/>
                <w:sz w:val="26"/>
                <w:szCs w:val="26"/>
              </w:rPr>
              <w:t>=&gt; Ý nghĩa của câu nói: Cuộc sống của mỗi người dù ở quá khứ hay tương lai đều phải đối mặt với những khó khăn, thử thách.</w:t>
            </w:r>
          </w:p>
        </w:tc>
        <w:tc>
          <w:tcPr>
            <w:tcW w:w="855" w:type="dxa"/>
            <w:tcBorders>
              <w:bottom w:val="single" w:sz="6" w:space="0" w:color="000000"/>
              <w:end w:val="single" w:sz="6" w:space="0" w:color="000000"/>
            </w:tcBorders>
          </w:tcPr>
          <w:p>
            <w:pPr>
              <w:pStyle w:val="Normal"/>
              <w:spacing w:before="0" w:after="195"/>
              <w:jc w:val="center"/>
              <w:rPr>
                <w:color w:val="000000"/>
              </w:rPr>
            </w:pPr>
            <w:r>
              <w:rPr>
                <w:color w:val="000000"/>
                <w:sz w:val="26"/>
                <w:szCs w:val="26"/>
              </w:rPr>
              <w:t>0,5</w:t>
            </w:r>
          </w:p>
        </w:tc>
      </w:tr>
      <w:tr>
        <w:trPr/>
        <w:tc>
          <w:tcPr>
            <w:tcW w:w="795" w:type="dxa"/>
            <w:vMerge w:val="continue"/>
            <w:tcBorders>
              <w:start w:val="single" w:sz="6" w:space="0" w:color="000000"/>
              <w:bottom w:val="single" w:sz="6" w:space="0" w:color="000000"/>
              <w:end w:val="single" w:sz="6" w:space="0" w:color="000000"/>
            </w:tcBorders>
          </w:tcPr>
          <w:p>
            <w:pPr>
              <w:pStyle w:val="Normal"/>
              <w:snapToGrid w:val="false"/>
              <w:rPr>
                <w:color w:val="000000"/>
                <w:sz w:val="20"/>
                <w:szCs w:val="20"/>
              </w:rPr>
            </w:pPr>
            <w:r>
              <w:rPr>
                <w:color w:val="000000"/>
                <w:sz w:val="20"/>
                <w:szCs w:val="20"/>
              </w:rPr>
            </w:r>
          </w:p>
        </w:tc>
        <w:tc>
          <w:tcPr>
            <w:tcW w:w="675" w:type="dxa"/>
            <w:tcBorders>
              <w:bottom w:val="single" w:sz="6" w:space="0" w:color="000000"/>
              <w:end w:val="single" w:sz="6" w:space="0" w:color="000000"/>
            </w:tcBorders>
          </w:tcPr>
          <w:p>
            <w:pPr>
              <w:pStyle w:val="Normal"/>
              <w:spacing w:before="0" w:after="195"/>
              <w:jc w:val="center"/>
              <w:rPr>
                <w:color w:val="000000"/>
              </w:rPr>
            </w:pPr>
            <w:r>
              <w:rPr>
                <w:b/>
                <w:bCs/>
                <w:color w:val="000000"/>
                <w:sz w:val="26"/>
                <w:szCs w:val="26"/>
              </w:rPr>
              <w:t>3</w:t>
            </w:r>
          </w:p>
        </w:tc>
        <w:tc>
          <w:tcPr>
            <w:tcW w:w="7560" w:type="dxa"/>
            <w:tcBorders>
              <w:bottom w:val="single" w:sz="6" w:space="0" w:color="000000"/>
              <w:end w:val="single" w:sz="6" w:space="0" w:color="000000"/>
            </w:tcBorders>
          </w:tcPr>
          <w:p>
            <w:pPr>
              <w:pStyle w:val="Normal"/>
              <w:spacing w:before="0" w:after="195"/>
              <w:jc w:val="both"/>
              <w:rPr>
                <w:color w:val="000000"/>
              </w:rPr>
            </w:pPr>
            <w:r>
              <w:rPr>
                <w:color w:val="000000"/>
                <w:sz w:val="26"/>
                <w:szCs w:val="26"/>
              </w:rPr>
              <w:t>Tác giả cho rằng như vậy vì:</w:t>
            </w:r>
          </w:p>
          <w:p>
            <w:pPr>
              <w:pStyle w:val="Normal"/>
              <w:spacing w:before="0" w:after="195"/>
              <w:jc w:val="both"/>
              <w:rPr>
                <w:color w:val="000000"/>
              </w:rPr>
            </w:pPr>
            <w:r>
              <w:rPr>
                <w:color w:val="000000"/>
                <w:sz w:val="26"/>
                <w:szCs w:val="26"/>
              </w:rPr>
              <w:t>- Khi chúng ta mất mát bất cứ điều gì thuộc sở hữu của bản thân, chúng ta mới nhận ra điều đó giữ một vai trò rất quan trọng trong cuộc sống của bản thân. Chính vì vậy, chúng ta càng trân trọng điều đó hơn.</w:t>
            </w:r>
          </w:p>
          <w:p>
            <w:pPr>
              <w:pStyle w:val="Normal"/>
              <w:spacing w:before="0" w:after="195"/>
              <w:jc w:val="both"/>
              <w:rPr>
                <w:color w:val="000000"/>
              </w:rPr>
            </w:pPr>
            <w:r>
              <w:rPr>
                <w:color w:val="000000"/>
                <w:sz w:val="26"/>
                <w:szCs w:val="26"/>
              </w:rPr>
              <w:t>- Và cũng chính vì đã trải nghiệm sự mất mát trong thực tế nên chúng ta càng phải cố gắng để giữ gìn những gì chúng ta đang có ở hiện tại để không tiếc nuối về sau.</w:t>
            </w:r>
          </w:p>
        </w:tc>
        <w:tc>
          <w:tcPr>
            <w:tcW w:w="855" w:type="dxa"/>
            <w:tcBorders>
              <w:bottom w:val="single" w:sz="6" w:space="0" w:color="000000"/>
              <w:end w:val="single" w:sz="6" w:space="0" w:color="000000"/>
            </w:tcBorders>
          </w:tcPr>
          <w:p>
            <w:pPr>
              <w:pStyle w:val="Normal"/>
              <w:spacing w:before="0" w:after="195"/>
              <w:jc w:val="center"/>
              <w:rPr>
                <w:color w:val="000000"/>
              </w:rPr>
            </w:pPr>
            <w:r>
              <w:rPr>
                <w:color w:val="000000"/>
                <w:sz w:val="26"/>
                <w:szCs w:val="26"/>
              </w:rPr>
              <w:t>1,0</w:t>
            </w:r>
          </w:p>
        </w:tc>
      </w:tr>
      <w:tr>
        <w:trPr/>
        <w:tc>
          <w:tcPr>
            <w:tcW w:w="795" w:type="dxa"/>
            <w:vMerge w:val="continue"/>
            <w:tcBorders>
              <w:start w:val="single" w:sz="6" w:space="0" w:color="000000"/>
              <w:bottom w:val="single" w:sz="6" w:space="0" w:color="000000"/>
              <w:end w:val="single" w:sz="6" w:space="0" w:color="000000"/>
            </w:tcBorders>
          </w:tcPr>
          <w:p>
            <w:pPr>
              <w:pStyle w:val="Normal"/>
              <w:snapToGrid w:val="false"/>
              <w:rPr>
                <w:color w:val="000000"/>
                <w:sz w:val="20"/>
                <w:szCs w:val="20"/>
              </w:rPr>
            </w:pPr>
            <w:r>
              <w:rPr>
                <w:color w:val="000000"/>
                <w:sz w:val="20"/>
                <w:szCs w:val="20"/>
              </w:rPr>
            </w:r>
          </w:p>
        </w:tc>
        <w:tc>
          <w:tcPr>
            <w:tcW w:w="675" w:type="dxa"/>
            <w:tcBorders>
              <w:bottom w:val="single" w:sz="6" w:space="0" w:color="000000"/>
              <w:end w:val="single" w:sz="6" w:space="0" w:color="000000"/>
            </w:tcBorders>
          </w:tcPr>
          <w:p>
            <w:pPr>
              <w:pStyle w:val="Normal"/>
              <w:spacing w:before="0" w:after="195"/>
              <w:jc w:val="center"/>
              <w:rPr>
                <w:color w:val="000000"/>
              </w:rPr>
            </w:pPr>
            <w:r>
              <w:rPr>
                <w:b/>
                <w:bCs/>
                <w:color w:val="000000"/>
                <w:sz w:val="26"/>
                <w:szCs w:val="26"/>
              </w:rPr>
              <w:t>4</w:t>
            </w:r>
          </w:p>
        </w:tc>
        <w:tc>
          <w:tcPr>
            <w:tcW w:w="7560" w:type="dxa"/>
            <w:tcBorders>
              <w:bottom w:val="single" w:sz="6" w:space="0" w:color="000000"/>
              <w:end w:val="single" w:sz="6" w:space="0" w:color="000000"/>
            </w:tcBorders>
          </w:tcPr>
          <w:p>
            <w:pPr>
              <w:pStyle w:val="Normal"/>
              <w:spacing w:before="0" w:after="195"/>
              <w:jc w:val="both"/>
              <w:rPr>
                <w:color w:val="000000"/>
              </w:rPr>
            </w:pPr>
            <w:r>
              <w:rPr>
                <w:color w:val="000000"/>
                <w:sz w:val="26"/>
                <w:szCs w:val="26"/>
              </w:rPr>
              <w:t>- Học sinh trình bày suy nghĩ của cá nhân và nêu rõ vì sao thông điệp đó có ý nghĩa nhất đối với bản thân.</w:t>
            </w:r>
          </w:p>
          <w:p>
            <w:pPr>
              <w:pStyle w:val="Normal"/>
              <w:spacing w:before="0" w:after="195"/>
              <w:jc w:val="both"/>
              <w:rPr>
                <w:color w:val="000000"/>
              </w:rPr>
            </w:pPr>
            <w:r>
              <w:rPr>
                <w:color w:val="000000"/>
                <w:sz w:val="26"/>
                <w:szCs w:val="26"/>
              </w:rPr>
              <w:t>- Học sinh có thể chọn một trong các thông điệp: Phải biết quý trọng những gì chúng ta đang có ở hiện tại hay cuộc sống của mỗi người đều phải đối mặt với những khó khăn, thử thách,…</w:t>
            </w:r>
          </w:p>
        </w:tc>
        <w:tc>
          <w:tcPr>
            <w:tcW w:w="855" w:type="dxa"/>
            <w:tcBorders>
              <w:bottom w:val="single" w:sz="6" w:space="0" w:color="000000"/>
              <w:end w:val="single" w:sz="6" w:space="0" w:color="000000"/>
            </w:tcBorders>
          </w:tcPr>
          <w:p>
            <w:pPr>
              <w:pStyle w:val="Normal"/>
              <w:spacing w:before="0" w:after="195"/>
              <w:jc w:val="center"/>
              <w:rPr>
                <w:color w:val="000000"/>
              </w:rPr>
            </w:pPr>
            <w:r>
              <w:rPr>
                <w:color w:val="000000"/>
                <w:sz w:val="26"/>
                <w:szCs w:val="26"/>
              </w:rPr>
              <w:t>1,0</w:t>
            </w:r>
          </w:p>
        </w:tc>
      </w:tr>
      <w:tr>
        <w:trPr/>
        <w:tc>
          <w:tcPr>
            <w:tcW w:w="795" w:type="dxa"/>
            <w:tcBorders>
              <w:start w:val="single" w:sz="6" w:space="0" w:color="000000"/>
              <w:bottom w:val="single" w:sz="6" w:space="0" w:color="000000"/>
              <w:end w:val="single" w:sz="6" w:space="0" w:color="000000"/>
            </w:tcBorders>
          </w:tcPr>
          <w:p>
            <w:pPr>
              <w:pStyle w:val="Normal"/>
              <w:spacing w:before="0" w:after="150"/>
              <w:jc w:val="center"/>
              <w:rPr>
                <w:color w:val="000000"/>
              </w:rPr>
            </w:pPr>
            <w:r>
              <w:rPr>
                <w:b/>
                <w:bCs/>
                <w:color w:val="000000"/>
                <w:sz w:val="26"/>
                <w:szCs w:val="26"/>
              </w:rPr>
              <w:t>II</w:t>
            </w:r>
          </w:p>
        </w:tc>
        <w:tc>
          <w:tcPr>
            <w:tcW w:w="675" w:type="dxa"/>
            <w:tcBorders>
              <w:bottom w:val="single" w:sz="6" w:space="0" w:color="000000"/>
              <w:end w:val="single" w:sz="6" w:space="0" w:color="000000"/>
            </w:tcBorders>
          </w:tcPr>
          <w:p>
            <w:pPr>
              <w:pStyle w:val="Normal"/>
              <w:spacing w:before="0" w:after="150"/>
              <w:rPr>
                <w:color w:val="000000"/>
              </w:rPr>
            </w:pPr>
            <w:r>
              <w:rPr>
                <w:color w:val="000000"/>
              </w:rPr>
              <w:t> </w:t>
            </w:r>
          </w:p>
        </w:tc>
        <w:tc>
          <w:tcPr>
            <w:tcW w:w="7560" w:type="dxa"/>
            <w:tcBorders>
              <w:bottom w:val="single" w:sz="6" w:space="0" w:color="000000"/>
              <w:end w:val="single" w:sz="6" w:space="0" w:color="000000"/>
            </w:tcBorders>
          </w:tcPr>
          <w:p>
            <w:pPr>
              <w:pStyle w:val="Normal"/>
              <w:spacing w:before="0" w:after="150"/>
              <w:jc w:val="center"/>
              <w:rPr>
                <w:color w:val="000000"/>
              </w:rPr>
            </w:pPr>
            <w:r>
              <w:rPr>
                <w:b/>
                <w:bCs/>
                <w:color w:val="000000"/>
                <w:sz w:val="26"/>
                <w:szCs w:val="26"/>
              </w:rPr>
              <w:t>LÀM VĂN</w:t>
            </w:r>
          </w:p>
        </w:tc>
        <w:tc>
          <w:tcPr>
            <w:tcW w:w="855" w:type="dxa"/>
            <w:tcBorders>
              <w:bottom w:val="single" w:sz="6" w:space="0" w:color="000000"/>
              <w:end w:val="single" w:sz="6" w:space="0" w:color="000000"/>
            </w:tcBorders>
          </w:tcPr>
          <w:p>
            <w:pPr>
              <w:pStyle w:val="Normal"/>
              <w:spacing w:before="0" w:after="150"/>
              <w:jc w:val="center"/>
              <w:rPr>
                <w:color w:val="000000"/>
              </w:rPr>
            </w:pPr>
            <w:r>
              <w:rPr>
                <w:b/>
                <w:bCs/>
                <w:color w:val="000000"/>
                <w:sz w:val="26"/>
                <w:szCs w:val="26"/>
              </w:rPr>
              <w:t>7,0</w:t>
            </w:r>
          </w:p>
        </w:tc>
      </w:tr>
      <w:tr>
        <w:trPr/>
        <w:tc>
          <w:tcPr>
            <w:tcW w:w="795" w:type="dxa"/>
            <w:vMerge w:val="restart"/>
            <w:tcBorders>
              <w:start w:val="single" w:sz="6" w:space="0" w:color="000000"/>
              <w:bottom w:val="single" w:sz="6" w:space="0" w:color="000000"/>
              <w:end w:val="single" w:sz="6" w:space="0" w:color="000000"/>
            </w:tcBorders>
          </w:tcPr>
          <w:p>
            <w:pPr>
              <w:pStyle w:val="Normal"/>
              <w:spacing w:before="0" w:after="195"/>
              <w:jc w:val="center"/>
              <w:rPr>
                <w:color w:val="000000"/>
              </w:rPr>
            </w:pPr>
            <w:r>
              <w:rPr>
                <w:color w:val="000000"/>
              </w:rPr>
              <w:t> </w:t>
            </w:r>
          </w:p>
        </w:tc>
        <w:tc>
          <w:tcPr>
            <w:tcW w:w="675" w:type="dxa"/>
            <w:vMerge w:val="restart"/>
            <w:tcBorders>
              <w:bottom w:val="single" w:sz="6" w:space="0" w:color="000000"/>
              <w:end w:val="single" w:sz="6" w:space="0" w:color="000000"/>
            </w:tcBorders>
          </w:tcPr>
          <w:p>
            <w:pPr>
              <w:pStyle w:val="Normal"/>
              <w:spacing w:before="0" w:after="195"/>
              <w:jc w:val="center"/>
              <w:rPr>
                <w:color w:val="000000"/>
              </w:rPr>
            </w:pPr>
            <w:r>
              <w:rPr>
                <w:b/>
                <w:bCs/>
                <w:color w:val="000000"/>
                <w:sz w:val="26"/>
                <w:szCs w:val="26"/>
              </w:rPr>
              <w:t>1</w:t>
            </w:r>
          </w:p>
        </w:tc>
        <w:tc>
          <w:tcPr>
            <w:tcW w:w="7560" w:type="dxa"/>
            <w:tcBorders>
              <w:bottom w:val="single" w:sz="6" w:space="0" w:color="000000"/>
              <w:end w:val="single" w:sz="6" w:space="0" w:color="000000"/>
            </w:tcBorders>
          </w:tcPr>
          <w:p>
            <w:pPr>
              <w:pStyle w:val="Normal"/>
              <w:spacing w:before="0" w:after="195"/>
              <w:jc w:val="both"/>
              <w:rPr>
                <w:color w:val="000000"/>
              </w:rPr>
            </w:pPr>
            <w:r>
              <w:rPr>
                <w:b/>
                <w:bCs/>
                <w:color w:val="000000"/>
                <w:sz w:val="26"/>
                <w:szCs w:val="26"/>
              </w:rPr>
              <w:t>Viết một đoạn văn (khoảng 200 chữ) trình bày suy nghĩ của anh/chị về ý kiến được nêu trong đoạn trích ở phần Đọc hiểu: “</w:t>
            </w:r>
            <w:r>
              <w:rPr>
                <w:b/>
                <w:bCs/>
                <w:i/>
                <w:iCs/>
                <w:color w:val="000000"/>
                <w:sz w:val="26"/>
                <w:szCs w:val="26"/>
                <w:lang w:val="vi-VN"/>
              </w:rPr>
              <w:t>Tôi luôn nghĩ rằng, không bao giờ là quá muộn để quay trở lại, cũng không bao giờ là quá muộn để thực hiện ước mơ của mình.</w:t>
            </w:r>
            <w:r>
              <w:rPr>
                <w:b/>
                <w:bCs/>
                <w:i/>
                <w:iCs/>
                <w:color w:val="000000"/>
                <w:sz w:val="26"/>
                <w:szCs w:val="26"/>
              </w:rPr>
              <w:t>”</w:t>
            </w:r>
          </w:p>
        </w:tc>
        <w:tc>
          <w:tcPr>
            <w:tcW w:w="855" w:type="dxa"/>
            <w:tcBorders>
              <w:bottom w:val="single" w:sz="6" w:space="0" w:color="000000"/>
              <w:end w:val="single" w:sz="6" w:space="0" w:color="000000"/>
            </w:tcBorders>
          </w:tcPr>
          <w:p>
            <w:pPr>
              <w:pStyle w:val="Normal"/>
              <w:spacing w:before="0" w:after="195"/>
              <w:jc w:val="center"/>
              <w:rPr>
                <w:color w:val="000000"/>
              </w:rPr>
            </w:pPr>
            <w:r>
              <w:rPr>
                <w:b/>
                <w:bCs/>
                <w:color w:val="000000"/>
                <w:sz w:val="26"/>
                <w:szCs w:val="26"/>
              </w:rPr>
              <w:t>2,0</w:t>
            </w:r>
          </w:p>
        </w:tc>
      </w:tr>
      <w:tr>
        <w:trPr/>
        <w:tc>
          <w:tcPr>
            <w:tcW w:w="795" w:type="dxa"/>
            <w:vMerge w:val="continue"/>
            <w:tcBorders>
              <w:start w:val="single" w:sz="6" w:space="0" w:color="000000"/>
              <w:bottom w:val="single" w:sz="6" w:space="0" w:color="000000"/>
              <w:end w:val="single" w:sz="6" w:space="0" w:color="000000"/>
            </w:tcBorders>
          </w:tcPr>
          <w:p>
            <w:pPr>
              <w:pStyle w:val="Normal"/>
              <w:snapToGrid w:val="false"/>
              <w:rPr>
                <w:color w:val="000000"/>
                <w:sz w:val="20"/>
                <w:szCs w:val="20"/>
              </w:rPr>
            </w:pPr>
            <w:r>
              <w:rPr>
                <w:color w:val="000000"/>
                <w:sz w:val="20"/>
                <w:szCs w:val="20"/>
              </w:rPr>
            </w:r>
          </w:p>
        </w:tc>
        <w:tc>
          <w:tcPr>
            <w:tcW w:w="675" w:type="dxa"/>
            <w:vMerge w:val="continue"/>
            <w:tcBorders>
              <w:bottom w:val="single" w:sz="6" w:space="0" w:color="000000"/>
              <w:end w:val="single" w:sz="6" w:space="0" w:color="000000"/>
            </w:tcBorders>
          </w:tcPr>
          <w:p>
            <w:pPr>
              <w:pStyle w:val="Normal"/>
              <w:snapToGrid w:val="false"/>
              <w:rPr>
                <w:color w:val="000000"/>
              </w:rPr>
            </w:pPr>
            <w:r>
              <w:rPr>
                <w:color w:val="000000"/>
              </w:rPr>
            </w:r>
          </w:p>
        </w:tc>
        <w:tc>
          <w:tcPr>
            <w:tcW w:w="7560" w:type="dxa"/>
            <w:tcBorders>
              <w:bottom w:val="single" w:sz="6" w:space="0" w:color="000000"/>
              <w:end w:val="single" w:sz="6" w:space="0" w:color="000000"/>
            </w:tcBorders>
          </w:tcPr>
          <w:p>
            <w:pPr>
              <w:pStyle w:val="Normal"/>
              <w:spacing w:before="0" w:after="195"/>
              <w:jc w:val="both"/>
              <w:rPr>
                <w:color w:val="000000"/>
              </w:rPr>
            </w:pPr>
            <w:r>
              <w:rPr>
                <w:b/>
                <w:bCs/>
                <w:color w:val="000000"/>
                <w:sz w:val="26"/>
                <w:szCs w:val="26"/>
              </w:rPr>
              <w:t>a.</w:t>
            </w:r>
            <w:r>
              <w:rPr>
                <w:color w:val="000000"/>
                <w:sz w:val="26"/>
                <w:szCs w:val="26"/>
              </w:rPr>
              <w:t> Đảm bảo kĩ năng:</w:t>
            </w:r>
          </w:p>
          <w:p>
            <w:pPr>
              <w:pStyle w:val="Normal"/>
              <w:spacing w:before="0" w:after="195"/>
              <w:jc w:val="both"/>
              <w:rPr>
                <w:color w:val="000000"/>
              </w:rPr>
            </w:pPr>
            <w:r>
              <w:rPr>
                <w:color w:val="000000"/>
                <w:sz w:val="26"/>
                <w:szCs w:val="26"/>
              </w:rPr>
              <w:t>- Viết 01 đoạn văn khoảng 200 chữ.</w:t>
            </w:r>
          </w:p>
          <w:p>
            <w:pPr>
              <w:pStyle w:val="Normal"/>
              <w:spacing w:before="0" w:after="195"/>
              <w:jc w:val="both"/>
              <w:rPr>
                <w:color w:val="000000"/>
              </w:rPr>
            </w:pPr>
            <w:r>
              <w:rPr>
                <w:color w:val="000000"/>
                <w:sz w:val="26"/>
                <w:szCs w:val="26"/>
              </w:rPr>
              <w:t>- </w:t>
            </w:r>
            <w:r>
              <w:rPr>
                <w:color w:val="000000"/>
                <w:sz w:val="26"/>
                <w:szCs w:val="26"/>
                <w:lang w:val="vi-VN"/>
              </w:rPr>
              <w:t>Học sinh có thể trình bày đoạn theo cách diễn dịch, quy nạp, tổng – phân – hợp, móc xích hoặc song hành.</w:t>
            </w:r>
          </w:p>
        </w:tc>
        <w:tc>
          <w:tcPr>
            <w:tcW w:w="855" w:type="dxa"/>
            <w:tcBorders>
              <w:bottom w:val="single" w:sz="6" w:space="0" w:color="000000"/>
              <w:end w:val="single" w:sz="6" w:space="0" w:color="000000"/>
            </w:tcBorders>
          </w:tcPr>
          <w:p>
            <w:pPr>
              <w:pStyle w:val="Normal"/>
              <w:spacing w:before="0" w:after="195"/>
              <w:jc w:val="center"/>
              <w:rPr>
                <w:color w:val="000000"/>
              </w:rPr>
            </w:pPr>
            <w:r>
              <w:rPr>
                <w:color w:val="000000"/>
              </w:rPr>
              <w:t> </w:t>
            </w:r>
          </w:p>
          <w:p>
            <w:pPr>
              <w:pStyle w:val="Normal"/>
              <w:spacing w:before="0" w:after="195"/>
              <w:jc w:val="center"/>
              <w:rPr>
                <w:color w:val="000000"/>
              </w:rPr>
            </w:pPr>
            <w:r>
              <w:rPr>
                <w:color w:val="000000"/>
                <w:sz w:val="26"/>
                <w:szCs w:val="26"/>
              </w:rPr>
              <w:t>0,5</w:t>
            </w:r>
          </w:p>
        </w:tc>
      </w:tr>
      <w:tr>
        <w:trPr/>
        <w:tc>
          <w:tcPr>
            <w:tcW w:w="795" w:type="dxa"/>
            <w:vMerge w:val="continue"/>
            <w:tcBorders>
              <w:start w:val="single" w:sz="6" w:space="0" w:color="000000"/>
              <w:bottom w:val="single" w:sz="6" w:space="0" w:color="000000"/>
              <w:end w:val="single" w:sz="6" w:space="0" w:color="000000"/>
            </w:tcBorders>
          </w:tcPr>
          <w:p>
            <w:pPr>
              <w:pStyle w:val="Normal"/>
              <w:snapToGrid w:val="false"/>
              <w:rPr>
                <w:color w:val="000000"/>
                <w:sz w:val="20"/>
                <w:szCs w:val="20"/>
              </w:rPr>
            </w:pPr>
            <w:r>
              <w:rPr>
                <w:color w:val="000000"/>
                <w:sz w:val="20"/>
                <w:szCs w:val="20"/>
              </w:rPr>
            </w:r>
          </w:p>
        </w:tc>
        <w:tc>
          <w:tcPr>
            <w:tcW w:w="675" w:type="dxa"/>
            <w:vMerge w:val="continue"/>
            <w:tcBorders>
              <w:bottom w:val="single" w:sz="6" w:space="0" w:color="000000"/>
              <w:end w:val="single" w:sz="6" w:space="0" w:color="000000"/>
            </w:tcBorders>
          </w:tcPr>
          <w:p>
            <w:pPr>
              <w:pStyle w:val="Normal"/>
              <w:snapToGrid w:val="false"/>
              <w:rPr>
                <w:color w:val="000000"/>
              </w:rPr>
            </w:pPr>
            <w:r>
              <w:rPr>
                <w:color w:val="000000"/>
              </w:rPr>
            </w:r>
          </w:p>
        </w:tc>
        <w:tc>
          <w:tcPr>
            <w:tcW w:w="7560" w:type="dxa"/>
            <w:tcBorders>
              <w:bottom w:val="single" w:sz="6" w:space="0" w:color="000000"/>
              <w:end w:val="single" w:sz="6" w:space="0" w:color="000000"/>
            </w:tcBorders>
          </w:tcPr>
          <w:p>
            <w:pPr>
              <w:pStyle w:val="Normal"/>
              <w:spacing w:before="0" w:after="195"/>
              <w:jc w:val="both"/>
              <w:rPr>
                <w:color w:val="000000"/>
              </w:rPr>
            </w:pPr>
            <w:r>
              <w:rPr>
                <w:b/>
                <w:bCs/>
                <w:color w:val="000000"/>
                <w:sz w:val="26"/>
                <w:szCs w:val="26"/>
              </w:rPr>
              <w:t>b.</w:t>
            </w:r>
            <w:r>
              <w:rPr>
                <w:b/>
                <w:bCs/>
                <w:i/>
                <w:iCs/>
                <w:color w:val="000000"/>
                <w:sz w:val="26"/>
                <w:szCs w:val="26"/>
              </w:rPr>
              <w:t> </w:t>
            </w:r>
            <w:r>
              <w:rPr>
                <w:color w:val="000000"/>
                <w:sz w:val="26"/>
                <w:szCs w:val="26"/>
              </w:rPr>
              <w:t>Xác định đúng vấn đề nghị luận: Trong cuộc sống, con người phải luôn phấn đấu để làm lại những điều tốt đẹp và để thực hiện ước mơ.</w:t>
            </w:r>
          </w:p>
        </w:tc>
        <w:tc>
          <w:tcPr>
            <w:tcW w:w="855" w:type="dxa"/>
            <w:tcBorders>
              <w:bottom w:val="single" w:sz="6" w:space="0" w:color="000000"/>
              <w:end w:val="single" w:sz="6" w:space="0" w:color="000000"/>
            </w:tcBorders>
          </w:tcPr>
          <w:p>
            <w:pPr>
              <w:pStyle w:val="Normal"/>
              <w:spacing w:before="0" w:after="195"/>
              <w:jc w:val="center"/>
              <w:rPr>
                <w:color w:val="000000"/>
              </w:rPr>
            </w:pPr>
            <w:r>
              <w:rPr>
                <w:color w:val="000000"/>
                <w:sz w:val="26"/>
                <w:szCs w:val="26"/>
              </w:rPr>
              <w:t>0,25</w:t>
            </w:r>
          </w:p>
        </w:tc>
      </w:tr>
      <w:tr>
        <w:trPr/>
        <w:tc>
          <w:tcPr>
            <w:tcW w:w="795" w:type="dxa"/>
            <w:vMerge w:val="continue"/>
            <w:tcBorders>
              <w:start w:val="single" w:sz="6" w:space="0" w:color="000000"/>
              <w:bottom w:val="single" w:sz="6" w:space="0" w:color="000000"/>
              <w:end w:val="single" w:sz="6" w:space="0" w:color="000000"/>
            </w:tcBorders>
          </w:tcPr>
          <w:p>
            <w:pPr>
              <w:pStyle w:val="Normal"/>
              <w:snapToGrid w:val="false"/>
              <w:rPr>
                <w:color w:val="000000"/>
                <w:sz w:val="20"/>
                <w:szCs w:val="20"/>
              </w:rPr>
            </w:pPr>
            <w:r>
              <w:rPr>
                <w:color w:val="000000"/>
                <w:sz w:val="20"/>
                <w:szCs w:val="20"/>
              </w:rPr>
            </w:r>
          </w:p>
        </w:tc>
        <w:tc>
          <w:tcPr>
            <w:tcW w:w="675" w:type="dxa"/>
            <w:vMerge w:val="continue"/>
            <w:tcBorders>
              <w:bottom w:val="single" w:sz="6" w:space="0" w:color="000000"/>
              <w:end w:val="single" w:sz="6" w:space="0" w:color="000000"/>
            </w:tcBorders>
          </w:tcPr>
          <w:p>
            <w:pPr>
              <w:pStyle w:val="Normal"/>
              <w:snapToGrid w:val="false"/>
              <w:rPr>
                <w:color w:val="000000"/>
              </w:rPr>
            </w:pPr>
            <w:r>
              <w:rPr>
                <w:color w:val="000000"/>
              </w:rPr>
            </w:r>
          </w:p>
        </w:tc>
        <w:tc>
          <w:tcPr>
            <w:tcW w:w="7560" w:type="dxa"/>
            <w:tcBorders>
              <w:bottom w:val="single" w:sz="6" w:space="0" w:color="000000"/>
              <w:end w:val="single" w:sz="6" w:space="0" w:color="000000"/>
            </w:tcBorders>
          </w:tcPr>
          <w:p>
            <w:pPr>
              <w:pStyle w:val="Normal"/>
              <w:spacing w:before="0" w:after="195"/>
              <w:jc w:val="both"/>
              <w:rPr>
                <w:color w:val="000000"/>
              </w:rPr>
            </w:pPr>
            <w:r>
              <w:rPr>
                <w:b/>
                <w:bCs/>
                <w:color w:val="000000"/>
                <w:sz w:val="26"/>
                <w:szCs w:val="26"/>
              </w:rPr>
              <w:t>c.</w:t>
            </w:r>
            <w:r>
              <w:rPr>
                <w:color w:val="000000"/>
                <w:sz w:val="26"/>
                <w:szCs w:val="26"/>
              </w:rPr>
              <w:t> Triển khai vấn đề nghị luận; vận dụng tốt các thao tác lập luận; kết hợp chặt chẽ giữa lý lẽ và dẫn chứng; rút ra bài học nhận thức và hành động.</w:t>
            </w:r>
          </w:p>
        </w:tc>
        <w:tc>
          <w:tcPr>
            <w:tcW w:w="855" w:type="dxa"/>
            <w:tcBorders>
              <w:bottom w:val="single" w:sz="6" w:space="0" w:color="000000"/>
              <w:end w:val="single" w:sz="6" w:space="0" w:color="000000"/>
            </w:tcBorders>
          </w:tcPr>
          <w:p>
            <w:pPr>
              <w:pStyle w:val="Normal"/>
              <w:spacing w:before="0" w:after="195"/>
              <w:jc w:val="center"/>
              <w:rPr>
                <w:color w:val="000000"/>
              </w:rPr>
            </w:pPr>
            <w:r>
              <w:rPr>
                <w:color w:val="000000"/>
              </w:rPr>
              <w:t> </w:t>
            </w:r>
          </w:p>
        </w:tc>
      </w:tr>
      <w:tr>
        <w:trPr>
          <w:trHeight w:val="7935" w:hRule="atLeast"/>
        </w:trPr>
        <w:tc>
          <w:tcPr>
            <w:tcW w:w="795" w:type="dxa"/>
            <w:vMerge w:val="continue"/>
            <w:tcBorders>
              <w:start w:val="single" w:sz="6" w:space="0" w:color="000000"/>
              <w:bottom w:val="single" w:sz="6" w:space="0" w:color="000000"/>
              <w:end w:val="single" w:sz="6" w:space="0" w:color="000000"/>
            </w:tcBorders>
          </w:tcPr>
          <w:p>
            <w:pPr>
              <w:pStyle w:val="Normal"/>
              <w:snapToGrid w:val="false"/>
              <w:rPr>
                <w:color w:val="000000"/>
                <w:sz w:val="20"/>
                <w:szCs w:val="20"/>
              </w:rPr>
            </w:pPr>
            <w:r>
              <w:rPr>
                <w:color w:val="000000"/>
                <w:sz w:val="20"/>
                <w:szCs w:val="20"/>
              </w:rPr>
            </w:r>
          </w:p>
        </w:tc>
        <w:tc>
          <w:tcPr>
            <w:tcW w:w="675" w:type="dxa"/>
            <w:vMerge w:val="continue"/>
            <w:tcBorders>
              <w:bottom w:val="single" w:sz="6" w:space="0" w:color="000000"/>
              <w:end w:val="single" w:sz="6" w:space="0" w:color="000000"/>
            </w:tcBorders>
          </w:tcPr>
          <w:p>
            <w:pPr>
              <w:pStyle w:val="Normal"/>
              <w:snapToGrid w:val="false"/>
              <w:rPr>
                <w:color w:val="000000"/>
              </w:rPr>
            </w:pPr>
            <w:r>
              <w:rPr>
                <w:color w:val="000000"/>
              </w:rPr>
            </w:r>
          </w:p>
        </w:tc>
        <w:tc>
          <w:tcPr>
            <w:tcW w:w="7560" w:type="dxa"/>
            <w:tcBorders>
              <w:bottom w:val="single" w:sz="6" w:space="0" w:color="000000"/>
              <w:end w:val="single" w:sz="6" w:space="0" w:color="000000"/>
            </w:tcBorders>
          </w:tcPr>
          <w:p>
            <w:pPr>
              <w:pStyle w:val="Normal"/>
              <w:spacing w:before="0" w:after="195"/>
              <w:jc w:val="both"/>
              <w:rPr>
                <w:color w:val="000000"/>
              </w:rPr>
            </w:pPr>
            <w:r>
              <w:rPr>
                <w:color w:val="000000"/>
                <w:sz w:val="26"/>
                <w:szCs w:val="26"/>
              </w:rPr>
              <w:t>- Giải thích:</w:t>
            </w:r>
          </w:p>
          <w:p>
            <w:pPr>
              <w:pStyle w:val="Normal"/>
              <w:spacing w:before="0" w:after="195"/>
              <w:jc w:val="both"/>
              <w:rPr>
                <w:color w:val="000000"/>
              </w:rPr>
            </w:pPr>
            <w:r>
              <w:rPr>
                <w:color w:val="000000"/>
                <w:sz w:val="26"/>
                <w:szCs w:val="26"/>
              </w:rPr>
              <w:t xml:space="preserve">     </w:t>
            </w:r>
            <w:r>
              <w:rPr>
                <w:color w:val="000000"/>
                <w:sz w:val="26"/>
                <w:szCs w:val="26"/>
              </w:rPr>
              <w:t>+ “</w:t>
            </w:r>
            <w:r>
              <w:rPr>
                <w:i/>
                <w:iCs/>
                <w:color w:val="000000"/>
                <w:sz w:val="26"/>
                <w:szCs w:val="26"/>
              </w:rPr>
              <w:t>Không bao giờ là quá muộn</w:t>
            </w:r>
            <w:r>
              <w:rPr>
                <w:color w:val="000000"/>
                <w:sz w:val="26"/>
                <w:szCs w:val="26"/>
              </w:rPr>
              <w:t>”: được hiểu là phải luôn phấn đấu, luôn hành động.</w:t>
            </w:r>
          </w:p>
          <w:p>
            <w:pPr>
              <w:pStyle w:val="Normal"/>
              <w:spacing w:before="0" w:after="195"/>
              <w:ind w:hanging="840" w:end="0"/>
              <w:jc w:val="both"/>
              <w:rPr>
                <w:color w:val="000000"/>
              </w:rPr>
            </w:pPr>
            <w:r>
              <w:rPr>
                <w:color w:val="000000"/>
                <w:sz w:val="26"/>
                <w:szCs w:val="26"/>
              </w:rPr>
              <w:t>+ Học        + “</w:t>
            </w:r>
            <w:r>
              <w:rPr>
                <w:i/>
                <w:iCs/>
                <w:color w:val="000000"/>
                <w:sz w:val="26"/>
                <w:szCs w:val="26"/>
              </w:rPr>
              <w:t>quay trở lại</w:t>
            </w:r>
            <w:r>
              <w:rPr>
                <w:color w:val="000000"/>
                <w:sz w:val="26"/>
                <w:szCs w:val="26"/>
              </w:rPr>
              <w:t>”: được hiểu là làm lại những điều tốt đẹp.</w:t>
            </w:r>
          </w:p>
          <w:p>
            <w:pPr>
              <w:pStyle w:val="Normal"/>
              <w:spacing w:before="0" w:after="195"/>
              <w:ind w:hanging="840" w:end="0"/>
              <w:jc w:val="both"/>
              <w:rPr>
                <w:color w:val="000000"/>
              </w:rPr>
            </w:pPr>
            <w:r>
              <w:rPr>
                <w:color w:val="000000"/>
                <w:sz w:val="26"/>
                <w:szCs w:val="26"/>
              </w:rPr>
              <w:t>+ Học      </w:t>
            </w:r>
            <w:r>
              <w:rPr>
                <w:rFonts w:cs="Calibri" w:ascii="Wingdings" w:hAnsi="Wingdings"/>
                <w:color w:val="000000"/>
                <w:sz w:val="26"/>
                <w:szCs w:val="26"/>
              </w:rPr>
              <w:sym w:font="Wingdings" w:char="f0e0"/>
            </w:r>
            <w:r>
              <w:rPr>
                <w:color w:val="000000"/>
                <w:sz w:val="26"/>
                <w:szCs w:val="26"/>
              </w:rPr>
              <w:t> Ý nghĩa câu nói: Trong cuộc sống, con người phải luôn phấn đấu để làm lại những điều tốt đẹp và để thực hiện ước mơ.</w:t>
            </w:r>
          </w:p>
          <w:p>
            <w:pPr>
              <w:pStyle w:val="Normal"/>
              <w:spacing w:before="0" w:after="195"/>
              <w:ind w:firstLine="240" w:end="0"/>
              <w:jc w:val="both"/>
              <w:rPr>
                <w:color w:val="000000"/>
              </w:rPr>
            </w:pPr>
            <w:r>
              <w:rPr>
                <w:color w:val="000000"/>
                <w:sz w:val="26"/>
                <w:szCs w:val="26"/>
              </w:rPr>
              <w:t>- Khẳng định tính đúng đắn của vấn đề</w:t>
            </w:r>
          </w:p>
          <w:p>
            <w:pPr>
              <w:pStyle w:val="Normal"/>
              <w:spacing w:before="0" w:after="195"/>
              <w:ind w:firstLine="240" w:end="0"/>
              <w:jc w:val="both"/>
              <w:rPr>
                <w:color w:val="000000"/>
              </w:rPr>
            </w:pPr>
            <w:r>
              <w:rPr>
                <w:color w:val="000000"/>
                <w:sz w:val="26"/>
                <w:szCs w:val="26"/>
              </w:rPr>
              <w:t>- Đưa dẫn chứng và phân tích ngắn gọn để chứng minh tính đúng đắn của vấn đề.</w:t>
            </w:r>
          </w:p>
          <w:p>
            <w:pPr>
              <w:pStyle w:val="Normal"/>
              <w:spacing w:before="0" w:after="195"/>
              <w:jc w:val="both"/>
              <w:rPr>
                <w:color w:val="000000"/>
              </w:rPr>
            </w:pPr>
            <w:r>
              <w:rPr>
                <w:color w:val="000000"/>
                <w:sz w:val="26"/>
                <w:szCs w:val="26"/>
              </w:rPr>
              <w:t xml:space="preserve">   </w:t>
            </w:r>
            <w:r>
              <w:rPr>
                <w:color w:val="000000"/>
                <w:sz w:val="26"/>
                <w:szCs w:val="26"/>
              </w:rPr>
              <w:t>- Tác dụng: Vì sao trong cuộc sống con người phải luôn phấn đấu để làm lại những điều tốt đẹp và để thực hiện ước mơ?</w:t>
            </w:r>
          </w:p>
          <w:p>
            <w:pPr>
              <w:pStyle w:val="Normal"/>
              <w:spacing w:before="0" w:after="195"/>
              <w:ind w:firstLine="369" w:end="0"/>
              <w:jc w:val="both"/>
              <w:rPr>
                <w:color w:val="000000"/>
              </w:rPr>
            </w:pPr>
            <w:r>
              <w:rPr>
                <w:color w:val="000000"/>
                <w:sz w:val="26"/>
                <w:szCs w:val="26"/>
              </w:rPr>
              <w:t>+ Con người sẽ nhận ra giá trị hữu ích của bản thân và ý nghĩa tốt đẹp của cuộc sống trong hành trình phấn đấu thực hiện ước mơ.</w:t>
            </w:r>
          </w:p>
          <w:p>
            <w:pPr>
              <w:pStyle w:val="Normal"/>
              <w:spacing w:before="0" w:after="195"/>
              <w:ind w:firstLine="369" w:end="0"/>
              <w:jc w:val="both"/>
              <w:rPr>
                <w:color w:val="000000"/>
              </w:rPr>
            </w:pPr>
            <w:r>
              <w:rPr>
                <w:color w:val="000000"/>
                <w:sz w:val="26"/>
                <w:szCs w:val="26"/>
              </w:rPr>
              <w:t>+ Con người sẽ học hỏi nhiều điều hay, sẽ không ngừng tiến bộ về kiến thức, kinh nghiệm sống, phẩm chất,…để hoàn thiện bản thân.</w:t>
            </w:r>
          </w:p>
          <w:p>
            <w:pPr>
              <w:pStyle w:val="Normal"/>
              <w:spacing w:before="0" w:after="195"/>
              <w:ind w:firstLine="369" w:end="0"/>
              <w:jc w:val="both"/>
              <w:rPr>
                <w:color w:val="000000"/>
              </w:rPr>
            </w:pPr>
            <w:r>
              <w:rPr>
                <w:color w:val="000000"/>
                <w:sz w:val="26"/>
                <w:szCs w:val="26"/>
              </w:rPr>
              <w:t>+ Con người đạt được thành công,…</w:t>
            </w:r>
          </w:p>
          <w:p>
            <w:pPr>
              <w:pStyle w:val="Normal"/>
              <w:spacing w:before="0" w:after="195"/>
              <w:jc w:val="both"/>
              <w:rPr>
                <w:color w:val="000000"/>
              </w:rPr>
            </w:pPr>
            <w:r>
              <w:rPr>
                <w:color w:val="000000"/>
                <w:sz w:val="26"/>
                <w:szCs w:val="26"/>
              </w:rPr>
              <w:t xml:space="preserve">    </w:t>
            </w:r>
            <w:r>
              <w:rPr>
                <w:color w:val="000000"/>
                <w:sz w:val="26"/>
                <w:szCs w:val="26"/>
              </w:rPr>
              <w:t>- Phê phán những người bỏ cuộc khi vấp ngã, không có ý chí để thực hiện được ước mơ của bản thân,…</w:t>
            </w:r>
          </w:p>
          <w:p>
            <w:pPr>
              <w:pStyle w:val="Normal"/>
              <w:spacing w:before="0" w:after="195"/>
              <w:ind w:firstLine="227" w:end="0"/>
              <w:rPr>
                <w:color w:val="000000"/>
              </w:rPr>
            </w:pPr>
            <w:r>
              <w:rPr>
                <w:color w:val="000000"/>
                <w:sz w:val="26"/>
                <w:szCs w:val="26"/>
              </w:rPr>
              <w:t>- Bài học kinh nghiệm cho mọi người và bản thân.</w:t>
            </w:r>
          </w:p>
        </w:tc>
        <w:tc>
          <w:tcPr>
            <w:tcW w:w="855" w:type="dxa"/>
            <w:tcBorders>
              <w:bottom w:val="single" w:sz="6" w:space="0" w:color="000000"/>
              <w:end w:val="single" w:sz="6" w:space="0" w:color="000000"/>
            </w:tcBorders>
          </w:tcPr>
          <w:p>
            <w:pPr>
              <w:pStyle w:val="Normal"/>
              <w:spacing w:before="0" w:after="195"/>
              <w:jc w:val="center"/>
              <w:rPr>
                <w:color w:val="000000"/>
              </w:rPr>
            </w:pPr>
            <w:r>
              <w:rPr>
                <w:color w:val="000000"/>
              </w:rPr>
              <w:t> </w:t>
            </w:r>
          </w:p>
          <w:p>
            <w:pPr>
              <w:pStyle w:val="Normal"/>
              <w:spacing w:before="0" w:after="195"/>
              <w:jc w:val="center"/>
              <w:rPr>
                <w:color w:val="000000"/>
              </w:rPr>
            </w:pPr>
            <w:r>
              <w:rPr>
                <w:color w:val="000000"/>
              </w:rPr>
              <w:t> </w:t>
            </w:r>
          </w:p>
          <w:p>
            <w:pPr>
              <w:pStyle w:val="Normal"/>
              <w:spacing w:before="0" w:after="195"/>
              <w:jc w:val="center"/>
              <w:rPr>
                <w:color w:val="000000"/>
              </w:rPr>
            </w:pPr>
            <w:r>
              <w:rPr>
                <w:color w:val="000000"/>
              </w:rPr>
              <w:t> </w:t>
            </w:r>
          </w:p>
          <w:p>
            <w:pPr>
              <w:pStyle w:val="Normal"/>
              <w:spacing w:before="0" w:after="195"/>
              <w:jc w:val="center"/>
              <w:rPr>
                <w:color w:val="000000"/>
              </w:rPr>
            </w:pPr>
            <w:r>
              <w:rPr>
                <w:color w:val="000000"/>
              </w:rPr>
              <w:t> </w:t>
            </w:r>
          </w:p>
          <w:p>
            <w:pPr>
              <w:pStyle w:val="Normal"/>
              <w:spacing w:before="0" w:after="195"/>
              <w:jc w:val="center"/>
              <w:rPr>
                <w:color w:val="000000"/>
              </w:rPr>
            </w:pPr>
            <w:r>
              <w:rPr>
                <w:color w:val="000000"/>
              </w:rPr>
              <w:t> </w:t>
            </w:r>
          </w:p>
          <w:p>
            <w:pPr>
              <w:pStyle w:val="Normal"/>
              <w:spacing w:before="0" w:after="195"/>
              <w:jc w:val="center"/>
              <w:rPr>
                <w:color w:val="000000"/>
              </w:rPr>
            </w:pPr>
            <w:r>
              <w:rPr>
                <w:color w:val="000000"/>
              </w:rPr>
              <w:t> </w:t>
            </w:r>
          </w:p>
          <w:p>
            <w:pPr>
              <w:pStyle w:val="Normal"/>
              <w:spacing w:before="0" w:after="195"/>
              <w:jc w:val="center"/>
              <w:rPr>
                <w:color w:val="000000"/>
              </w:rPr>
            </w:pPr>
            <w:r>
              <w:rPr>
                <w:color w:val="000000"/>
              </w:rPr>
              <w:t> </w:t>
            </w:r>
          </w:p>
          <w:p>
            <w:pPr>
              <w:pStyle w:val="Normal"/>
              <w:spacing w:before="0" w:after="195"/>
              <w:jc w:val="center"/>
              <w:rPr>
                <w:color w:val="000000"/>
              </w:rPr>
            </w:pPr>
            <w:r>
              <w:rPr>
                <w:color w:val="000000"/>
              </w:rPr>
              <w:t> </w:t>
            </w:r>
          </w:p>
          <w:p>
            <w:pPr>
              <w:pStyle w:val="Normal"/>
              <w:spacing w:before="0" w:after="195"/>
              <w:jc w:val="center"/>
              <w:rPr>
                <w:color w:val="000000"/>
              </w:rPr>
            </w:pPr>
            <w:r>
              <w:rPr>
                <w:color w:val="000000"/>
                <w:sz w:val="26"/>
                <w:szCs w:val="26"/>
              </w:rPr>
              <w:t>1,0</w:t>
            </w:r>
          </w:p>
        </w:tc>
      </w:tr>
      <w:tr>
        <w:trPr>
          <w:trHeight w:val="240" w:hRule="atLeast"/>
        </w:trPr>
        <w:tc>
          <w:tcPr>
            <w:tcW w:w="795" w:type="dxa"/>
            <w:vMerge w:val="continue"/>
            <w:tcBorders>
              <w:start w:val="single" w:sz="6" w:space="0" w:color="000000"/>
              <w:bottom w:val="single" w:sz="6" w:space="0" w:color="000000"/>
              <w:end w:val="single" w:sz="6" w:space="0" w:color="000000"/>
            </w:tcBorders>
          </w:tcPr>
          <w:p>
            <w:pPr>
              <w:pStyle w:val="Normal"/>
              <w:snapToGrid w:val="false"/>
              <w:rPr>
                <w:color w:val="000000"/>
                <w:sz w:val="20"/>
                <w:szCs w:val="20"/>
              </w:rPr>
            </w:pPr>
            <w:r>
              <w:rPr>
                <w:color w:val="000000"/>
                <w:sz w:val="20"/>
                <w:szCs w:val="20"/>
              </w:rPr>
            </w:r>
          </w:p>
        </w:tc>
        <w:tc>
          <w:tcPr>
            <w:tcW w:w="675" w:type="dxa"/>
            <w:vMerge w:val="continue"/>
            <w:tcBorders>
              <w:bottom w:val="single" w:sz="6" w:space="0" w:color="000000"/>
              <w:end w:val="single" w:sz="6" w:space="0" w:color="000000"/>
            </w:tcBorders>
          </w:tcPr>
          <w:p>
            <w:pPr>
              <w:pStyle w:val="Normal"/>
              <w:snapToGrid w:val="false"/>
              <w:rPr>
                <w:color w:val="000000"/>
              </w:rPr>
            </w:pPr>
            <w:r>
              <w:rPr>
                <w:color w:val="000000"/>
              </w:rPr>
            </w:r>
          </w:p>
        </w:tc>
        <w:tc>
          <w:tcPr>
            <w:tcW w:w="7560" w:type="dxa"/>
            <w:tcBorders>
              <w:bottom w:val="single" w:sz="6" w:space="0" w:color="000000"/>
              <w:end w:val="single" w:sz="6" w:space="0" w:color="000000"/>
            </w:tcBorders>
          </w:tcPr>
          <w:p>
            <w:pPr>
              <w:pStyle w:val="Normal"/>
              <w:spacing w:before="0" w:after="195"/>
              <w:jc w:val="both"/>
              <w:rPr>
                <w:color w:val="000000"/>
              </w:rPr>
            </w:pPr>
            <w:r>
              <w:rPr>
                <w:b/>
                <w:bCs/>
                <w:color w:val="000000"/>
                <w:sz w:val="26"/>
                <w:szCs w:val="26"/>
              </w:rPr>
              <w:t>d. </w:t>
            </w:r>
            <w:r>
              <w:rPr>
                <w:color w:val="000000"/>
                <w:sz w:val="26"/>
                <w:szCs w:val="26"/>
              </w:rPr>
              <w:t>Có cách diễn đạt sáng tạo, thể hiện suy nghĩ sâu sắc, mới mẻ về vấn đề nghị luận.</w:t>
            </w:r>
          </w:p>
          <w:p>
            <w:pPr>
              <w:pStyle w:val="Normal"/>
              <w:spacing w:before="0" w:after="195"/>
              <w:ind w:firstLine="227" w:end="0"/>
              <w:rPr>
                <w:color w:val="000000"/>
              </w:rPr>
            </w:pPr>
            <w:r>
              <w:rPr>
                <w:color w:val="000000"/>
                <w:sz w:val="26"/>
                <w:szCs w:val="26"/>
              </w:rPr>
              <w:t>Đảm bảo quy tắc chính tả, dùng từ, đặt câu.</w:t>
            </w:r>
          </w:p>
        </w:tc>
        <w:tc>
          <w:tcPr>
            <w:tcW w:w="855" w:type="dxa"/>
            <w:tcBorders>
              <w:bottom w:val="single" w:sz="6" w:space="0" w:color="000000"/>
              <w:end w:val="single" w:sz="6" w:space="0" w:color="000000"/>
            </w:tcBorders>
          </w:tcPr>
          <w:p>
            <w:pPr>
              <w:pStyle w:val="Normal"/>
              <w:spacing w:before="0" w:after="195"/>
              <w:jc w:val="center"/>
              <w:rPr>
                <w:color w:val="000000"/>
              </w:rPr>
            </w:pPr>
            <w:r>
              <w:rPr>
                <w:color w:val="000000"/>
                <w:sz w:val="26"/>
                <w:szCs w:val="26"/>
              </w:rPr>
              <w:t>0,25</w:t>
            </w:r>
          </w:p>
        </w:tc>
      </w:tr>
      <w:tr>
        <w:trPr/>
        <w:tc>
          <w:tcPr>
            <w:tcW w:w="795" w:type="dxa"/>
            <w:vMerge w:val="restart"/>
            <w:tcBorders>
              <w:start w:val="single" w:sz="6" w:space="0" w:color="000000"/>
              <w:bottom w:val="single" w:sz="6" w:space="0" w:color="000000"/>
              <w:end w:val="single" w:sz="6" w:space="0" w:color="000000"/>
            </w:tcBorders>
          </w:tcPr>
          <w:p>
            <w:pPr>
              <w:pStyle w:val="Normal"/>
              <w:spacing w:before="75" w:after="60"/>
              <w:jc w:val="center"/>
              <w:rPr>
                <w:color w:val="000000"/>
              </w:rPr>
            </w:pPr>
            <w:r>
              <w:rPr>
                <w:color w:val="000000"/>
              </w:rPr>
              <w:t> </w:t>
            </w:r>
          </w:p>
        </w:tc>
        <w:tc>
          <w:tcPr>
            <w:tcW w:w="675" w:type="dxa"/>
            <w:vMerge w:val="restart"/>
            <w:tcBorders>
              <w:bottom w:val="single" w:sz="6" w:space="0" w:color="000000"/>
              <w:end w:val="single" w:sz="6" w:space="0" w:color="000000"/>
            </w:tcBorders>
          </w:tcPr>
          <w:p>
            <w:pPr>
              <w:pStyle w:val="Normal"/>
              <w:spacing w:before="75" w:after="60"/>
              <w:jc w:val="center"/>
              <w:rPr>
                <w:color w:val="000000"/>
              </w:rPr>
            </w:pPr>
            <w:r>
              <w:rPr>
                <w:b/>
                <w:bCs/>
                <w:color w:val="000000"/>
                <w:sz w:val="26"/>
                <w:szCs w:val="26"/>
                <w:lang w:val="nb-NO"/>
              </w:rPr>
              <w:t>2</w:t>
            </w:r>
          </w:p>
          <w:p>
            <w:pPr>
              <w:pStyle w:val="Normal"/>
              <w:spacing w:before="75" w:after="60"/>
              <w:jc w:val="center"/>
              <w:rPr>
                <w:color w:val="000000"/>
              </w:rPr>
            </w:pPr>
            <w:r>
              <w:rPr>
                <w:color w:val="000000"/>
              </w:rPr>
              <w:t> </w:t>
            </w:r>
          </w:p>
        </w:tc>
        <w:tc>
          <w:tcPr>
            <w:tcW w:w="7560" w:type="dxa"/>
            <w:tcBorders>
              <w:bottom w:val="single" w:sz="6" w:space="0" w:color="000000"/>
              <w:end w:val="single" w:sz="6" w:space="0" w:color="000000"/>
            </w:tcBorders>
          </w:tcPr>
          <w:p>
            <w:pPr>
              <w:pStyle w:val="Normal"/>
              <w:spacing w:before="0" w:after="195"/>
              <w:jc w:val="both"/>
              <w:rPr>
                <w:color w:val="000000"/>
              </w:rPr>
            </w:pPr>
            <w:r>
              <w:rPr>
                <w:b/>
                <w:bCs/>
                <w:color w:val="000000"/>
                <w:sz w:val="26"/>
                <w:szCs w:val="26"/>
              </w:rPr>
              <w:t>Phân tích nhân vật bà cụ Tứ trong tác phẩm Vợ nhặt của nhà văn Kim Lân. Từ đó làm toát lên vẻ đẹp con người trong cảnh khốn cùng của nạn đói năm Ất Dậu.</w:t>
            </w:r>
          </w:p>
        </w:tc>
        <w:tc>
          <w:tcPr>
            <w:tcW w:w="855" w:type="dxa"/>
            <w:tcBorders>
              <w:bottom w:val="single" w:sz="6" w:space="0" w:color="000000"/>
              <w:end w:val="single" w:sz="6" w:space="0" w:color="000000"/>
            </w:tcBorders>
          </w:tcPr>
          <w:p>
            <w:pPr>
              <w:pStyle w:val="Normal"/>
              <w:spacing w:before="75" w:after="60"/>
              <w:jc w:val="center"/>
              <w:rPr>
                <w:color w:val="000000"/>
              </w:rPr>
            </w:pPr>
            <w:r>
              <w:rPr>
                <w:b/>
                <w:bCs/>
                <w:color w:val="000000"/>
                <w:sz w:val="26"/>
                <w:szCs w:val="26"/>
                <w:lang w:val="nb-NO"/>
              </w:rPr>
              <w:t>5,0</w:t>
            </w:r>
          </w:p>
        </w:tc>
      </w:tr>
      <w:tr>
        <w:trPr/>
        <w:tc>
          <w:tcPr>
            <w:tcW w:w="795" w:type="dxa"/>
            <w:vMerge w:val="continue"/>
            <w:tcBorders>
              <w:start w:val="single" w:sz="6" w:space="0" w:color="000000"/>
              <w:bottom w:val="single" w:sz="6" w:space="0" w:color="000000"/>
              <w:end w:val="single" w:sz="6" w:space="0" w:color="000000"/>
            </w:tcBorders>
          </w:tcPr>
          <w:p>
            <w:pPr>
              <w:pStyle w:val="Normal"/>
              <w:snapToGrid w:val="false"/>
              <w:rPr>
                <w:color w:val="000000"/>
                <w:sz w:val="20"/>
                <w:szCs w:val="20"/>
              </w:rPr>
            </w:pPr>
            <w:r>
              <w:rPr>
                <w:color w:val="000000"/>
                <w:sz w:val="20"/>
                <w:szCs w:val="20"/>
              </w:rPr>
            </w:r>
          </w:p>
        </w:tc>
        <w:tc>
          <w:tcPr>
            <w:tcW w:w="675" w:type="dxa"/>
            <w:vMerge w:val="continue"/>
            <w:tcBorders>
              <w:bottom w:val="single" w:sz="6" w:space="0" w:color="000000"/>
              <w:end w:val="single" w:sz="6" w:space="0" w:color="000000"/>
            </w:tcBorders>
          </w:tcPr>
          <w:p>
            <w:pPr>
              <w:pStyle w:val="Normal"/>
              <w:snapToGrid w:val="false"/>
              <w:rPr>
                <w:color w:val="000000"/>
              </w:rPr>
            </w:pPr>
            <w:r>
              <w:rPr>
                <w:color w:val="000000"/>
              </w:rPr>
            </w:r>
          </w:p>
        </w:tc>
        <w:tc>
          <w:tcPr>
            <w:tcW w:w="7560" w:type="dxa"/>
            <w:tcBorders>
              <w:bottom w:val="single" w:sz="6" w:space="0" w:color="000000"/>
              <w:end w:val="single" w:sz="6" w:space="0" w:color="000000"/>
            </w:tcBorders>
          </w:tcPr>
          <w:p>
            <w:pPr>
              <w:pStyle w:val="Normal"/>
              <w:spacing w:before="75" w:after="60"/>
              <w:jc w:val="both"/>
              <w:rPr>
                <w:color w:val="000000"/>
              </w:rPr>
            </w:pPr>
            <w:r>
              <w:rPr>
                <w:i/>
                <w:iCs/>
                <w:color w:val="000000"/>
                <w:sz w:val="26"/>
                <w:szCs w:val="26"/>
                <w:lang w:val="nb-NO"/>
              </w:rPr>
              <w:t>a. Đảm bảo cấu trúc bài văn nghị luận</w:t>
            </w:r>
          </w:p>
          <w:p>
            <w:pPr>
              <w:pStyle w:val="Normal"/>
              <w:spacing w:before="0" w:after="195"/>
              <w:jc w:val="both"/>
              <w:rPr>
                <w:color w:val="000000"/>
              </w:rPr>
            </w:pPr>
            <w:r>
              <w:rPr>
                <w:color w:val="000000"/>
                <w:sz w:val="26"/>
                <w:szCs w:val="26"/>
                <w:lang w:val="nb-NO"/>
              </w:rPr>
              <w:t>Mở bài giới thiệu được vấn đề, Thân bài triển khai được vấn đề, Kết bài khái quát được vấn đề.</w:t>
            </w:r>
          </w:p>
        </w:tc>
        <w:tc>
          <w:tcPr>
            <w:tcW w:w="855" w:type="dxa"/>
            <w:tcBorders>
              <w:bottom w:val="single" w:sz="6" w:space="0" w:color="000000"/>
              <w:end w:val="single" w:sz="6" w:space="0" w:color="000000"/>
            </w:tcBorders>
          </w:tcPr>
          <w:p>
            <w:pPr>
              <w:pStyle w:val="Normal"/>
              <w:spacing w:before="0" w:after="195"/>
              <w:jc w:val="center"/>
              <w:rPr>
                <w:color w:val="000000"/>
              </w:rPr>
            </w:pPr>
            <w:r>
              <w:rPr>
                <w:color w:val="000000"/>
                <w:sz w:val="26"/>
                <w:szCs w:val="26"/>
                <w:lang w:val="nb-NO"/>
              </w:rPr>
              <w:t>0,5</w:t>
            </w:r>
          </w:p>
        </w:tc>
      </w:tr>
      <w:tr>
        <w:trPr>
          <w:trHeight w:val="1005" w:hRule="atLeast"/>
        </w:trPr>
        <w:tc>
          <w:tcPr>
            <w:tcW w:w="795" w:type="dxa"/>
            <w:vMerge w:val="continue"/>
            <w:tcBorders>
              <w:start w:val="single" w:sz="6" w:space="0" w:color="000000"/>
              <w:bottom w:val="single" w:sz="6" w:space="0" w:color="000000"/>
              <w:end w:val="single" w:sz="6" w:space="0" w:color="000000"/>
            </w:tcBorders>
          </w:tcPr>
          <w:p>
            <w:pPr>
              <w:pStyle w:val="Normal"/>
              <w:snapToGrid w:val="false"/>
              <w:rPr>
                <w:color w:val="000000"/>
                <w:sz w:val="20"/>
                <w:szCs w:val="20"/>
              </w:rPr>
            </w:pPr>
            <w:r>
              <w:rPr>
                <w:color w:val="000000"/>
                <w:sz w:val="20"/>
                <w:szCs w:val="20"/>
              </w:rPr>
            </w:r>
          </w:p>
        </w:tc>
        <w:tc>
          <w:tcPr>
            <w:tcW w:w="675" w:type="dxa"/>
            <w:vMerge w:val="continue"/>
            <w:tcBorders>
              <w:bottom w:val="single" w:sz="6" w:space="0" w:color="000000"/>
              <w:end w:val="single" w:sz="6" w:space="0" w:color="000000"/>
            </w:tcBorders>
          </w:tcPr>
          <w:p>
            <w:pPr>
              <w:pStyle w:val="Normal"/>
              <w:snapToGrid w:val="false"/>
              <w:rPr>
                <w:color w:val="000000"/>
              </w:rPr>
            </w:pPr>
            <w:r>
              <w:rPr>
                <w:color w:val="000000"/>
              </w:rPr>
            </w:r>
          </w:p>
        </w:tc>
        <w:tc>
          <w:tcPr>
            <w:tcW w:w="7560" w:type="dxa"/>
            <w:tcBorders>
              <w:bottom w:val="single" w:sz="6" w:space="0" w:color="000000"/>
              <w:end w:val="single" w:sz="6" w:space="0" w:color="000000"/>
            </w:tcBorders>
          </w:tcPr>
          <w:p>
            <w:pPr>
              <w:pStyle w:val="Normal"/>
              <w:spacing w:before="75" w:after="60"/>
              <w:jc w:val="both"/>
              <w:rPr>
                <w:color w:val="000000"/>
              </w:rPr>
            </w:pPr>
            <w:r>
              <w:rPr>
                <w:i/>
                <w:iCs/>
                <w:color w:val="000000"/>
                <w:sz w:val="26"/>
                <w:szCs w:val="26"/>
                <w:lang w:val="nb-NO"/>
              </w:rPr>
              <w:t>b. Xác định vấn đề cần nghị luận</w:t>
            </w:r>
          </w:p>
          <w:p>
            <w:pPr>
              <w:pStyle w:val="Normal"/>
              <w:spacing w:before="0" w:after="195"/>
              <w:jc w:val="both"/>
              <w:rPr>
                <w:color w:val="000000"/>
              </w:rPr>
            </w:pPr>
            <w:r>
              <w:rPr>
                <w:color w:val="000000"/>
                <w:sz w:val="26"/>
                <w:szCs w:val="26"/>
              </w:rPr>
              <w:t>Phân tích nhân vật bà cụ Tứ trong tác phẩm Vợ nhặt của nhà văn Kim Lân. Từ đó làm toát lên vẻ đẹp con người trong cảnh khốn cùng của nạn đói năm Ất Dậu.</w:t>
            </w:r>
          </w:p>
        </w:tc>
        <w:tc>
          <w:tcPr>
            <w:tcW w:w="855" w:type="dxa"/>
            <w:tcBorders>
              <w:bottom w:val="single" w:sz="6" w:space="0" w:color="000000"/>
              <w:end w:val="single" w:sz="6" w:space="0" w:color="000000"/>
            </w:tcBorders>
          </w:tcPr>
          <w:p>
            <w:pPr>
              <w:pStyle w:val="Normal"/>
              <w:spacing w:before="0" w:after="195"/>
              <w:jc w:val="center"/>
              <w:rPr>
                <w:color w:val="000000"/>
              </w:rPr>
            </w:pPr>
            <w:r>
              <w:rPr>
                <w:color w:val="000000"/>
                <w:sz w:val="26"/>
                <w:szCs w:val="26"/>
                <w:lang w:val="nb-NO"/>
              </w:rPr>
              <w:t>0,5</w:t>
            </w:r>
          </w:p>
        </w:tc>
      </w:tr>
      <w:tr>
        <w:trPr/>
        <w:tc>
          <w:tcPr>
            <w:tcW w:w="795" w:type="dxa"/>
            <w:vMerge w:val="continue"/>
            <w:tcBorders>
              <w:start w:val="single" w:sz="6" w:space="0" w:color="000000"/>
              <w:bottom w:val="single" w:sz="6" w:space="0" w:color="000000"/>
              <w:end w:val="single" w:sz="6" w:space="0" w:color="000000"/>
            </w:tcBorders>
          </w:tcPr>
          <w:p>
            <w:pPr>
              <w:pStyle w:val="Normal"/>
              <w:snapToGrid w:val="false"/>
              <w:rPr>
                <w:color w:val="000000"/>
                <w:sz w:val="20"/>
                <w:szCs w:val="20"/>
              </w:rPr>
            </w:pPr>
            <w:r>
              <w:rPr>
                <w:color w:val="000000"/>
                <w:sz w:val="20"/>
                <w:szCs w:val="20"/>
              </w:rPr>
            </w:r>
          </w:p>
        </w:tc>
        <w:tc>
          <w:tcPr>
            <w:tcW w:w="675" w:type="dxa"/>
            <w:vMerge w:val="continue"/>
            <w:tcBorders>
              <w:bottom w:val="single" w:sz="6" w:space="0" w:color="000000"/>
              <w:end w:val="single" w:sz="6" w:space="0" w:color="000000"/>
            </w:tcBorders>
          </w:tcPr>
          <w:p>
            <w:pPr>
              <w:pStyle w:val="Normal"/>
              <w:snapToGrid w:val="false"/>
              <w:rPr>
                <w:color w:val="000000"/>
              </w:rPr>
            </w:pPr>
            <w:r>
              <w:rPr>
                <w:color w:val="000000"/>
              </w:rPr>
            </w:r>
          </w:p>
        </w:tc>
        <w:tc>
          <w:tcPr>
            <w:tcW w:w="7560" w:type="dxa"/>
            <w:tcBorders>
              <w:bottom w:val="single" w:sz="6" w:space="0" w:color="000000"/>
              <w:end w:val="single" w:sz="6" w:space="0" w:color="000000"/>
            </w:tcBorders>
          </w:tcPr>
          <w:p>
            <w:pPr>
              <w:pStyle w:val="Normal"/>
              <w:spacing w:before="75" w:after="60"/>
              <w:jc w:val="both"/>
              <w:rPr>
                <w:color w:val="000000"/>
              </w:rPr>
            </w:pPr>
            <w:r>
              <w:rPr>
                <w:i/>
                <w:iCs/>
                <w:color w:val="000000"/>
                <w:sz w:val="26"/>
                <w:szCs w:val="26"/>
                <w:lang w:val="nb-NO"/>
              </w:rPr>
              <w:t>c. Triển khai vấn đề cần nghị luận</w:t>
            </w:r>
          </w:p>
          <w:p>
            <w:pPr>
              <w:pStyle w:val="Normal"/>
              <w:spacing w:before="0" w:after="195"/>
              <w:jc w:val="both"/>
              <w:rPr>
                <w:color w:val="000000"/>
              </w:rPr>
            </w:pPr>
            <w:r>
              <w:rPr>
                <w:color w:val="000000"/>
                <w:sz w:val="26"/>
                <w:szCs w:val="26"/>
                <w:lang w:val="nb-NO"/>
              </w:rPr>
              <w:t>Vận dụng tốt các thao tác lập luận, kết hợp chặt chẽ giữa lí lẽ và dẫn chứng.</w:t>
            </w:r>
          </w:p>
        </w:tc>
        <w:tc>
          <w:tcPr>
            <w:tcW w:w="855" w:type="dxa"/>
            <w:tcBorders>
              <w:bottom w:val="single" w:sz="6" w:space="0" w:color="000000"/>
              <w:end w:val="single" w:sz="6" w:space="0" w:color="000000"/>
            </w:tcBorders>
          </w:tcPr>
          <w:p>
            <w:pPr>
              <w:pStyle w:val="Normal"/>
              <w:spacing w:before="0" w:after="195"/>
              <w:jc w:val="center"/>
              <w:rPr>
                <w:color w:val="000000"/>
              </w:rPr>
            </w:pPr>
            <w:r>
              <w:rPr>
                <w:color w:val="000000"/>
              </w:rPr>
              <w:t> </w:t>
            </w:r>
          </w:p>
        </w:tc>
      </w:tr>
      <w:tr>
        <w:trPr>
          <w:trHeight w:val="375" w:hRule="atLeast"/>
        </w:trPr>
        <w:tc>
          <w:tcPr>
            <w:tcW w:w="795" w:type="dxa"/>
            <w:vMerge w:val="continue"/>
            <w:tcBorders>
              <w:start w:val="single" w:sz="6" w:space="0" w:color="000000"/>
              <w:bottom w:val="single" w:sz="6" w:space="0" w:color="000000"/>
              <w:end w:val="single" w:sz="6" w:space="0" w:color="000000"/>
            </w:tcBorders>
          </w:tcPr>
          <w:p>
            <w:pPr>
              <w:pStyle w:val="Normal"/>
              <w:snapToGrid w:val="false"/>
              <w:rPr>
                <w:color w:val="000000"/>
                <w:sz w:val="20"/>
                <w:szCs w:val="20"/>
              </w:rPr>
            </w:pPr>
            <w:r>
              <w:rPr>
                <w:color w:val="000000"/>
                <w:sz w:val="20"/>
                <w:szCs w:val="20"/>
              </w:rPr>
            </w:r>
          </w:p>
        </w:tc>
        <w:tc>
          <w:tcPr>
            <w:tcW w:w="675" w:type="dxa"/>
            <w:vMerge w:val="continue"/>
            <w:tcBorders>
              <w:bottom w:val="single" w:sz="6" w:space="0" w:color="000000"/>
              <w:end w:val="single" w:sz="6" w:space="0" w:color="000000"/>
            </w:tcBorders>
          </w:tcPr>
          <w:p>
            <w:pPr>
              <w:pStyle w:val="Normal"/>
              <w:snapToGrid w:val="false"/>
              <w:rPr>
                <w:color w:val="000000"/>
              </w:rPr>
            </w:pPr>
            <w:r>
              <w:rPr>
                <w:color w:val="000000"/>
              </w:rPr>
            </w:r>
          </w:p>
        </w:tc>
        <w:tc>
          <w:tcPr>
            <w:tcW w:w="7560" w:type="dxa"/>
            <w:tcBorders>
              <w:bottom w:val="single" w:sz="6" w:space="0" w:color="000000"/>
              <w:end w:val="single" w:sz="6" w:space="0" w:color="000000"/>
            </w:tcBorders>
          </w:tcPr>
          <w:p>
            <w:pPr>
              <w:pStyle w:val="Normal"/>
              <w:spacing w:before="0" w:after="195"/>
              <w:jc w:val="both"/>
              <w:rPr>
                <w:color w:val="000000"/>
              </w:rPr>
            </w:pPr>
            <w:r>
              <w:rPr>
                <w:b/>
                <w:bCs/>
                <w:color w:val="000000"/>
                <w:sz w:val="26"/>
                <w:szCs w:val="26"/>
                <w:lang w:val="nb-NO"/>
              </w:rPr>
              <w:t>Mở bài</w:t>
            </w:r>
            <w:r>
              <w:rPr>
                <w:color w:val="000000"/>
                <w:sz w:val="26"/>
                <w:szCs w:val="26"/>
                <w:lang w:val="nb-NO"/>
              </w:rPr>
              <w:t>: Giới thiệu ngắn gọn về tác giả Kim Lân, tác phẩm </w:t>
            </w:r>
            <w:r>
              <w:rPr>
                <w:i/>
                <w:iCs/>
                <w:color w:val="000000"/>
                <w:sz w:val="26"/>
                <w:szCs w:val="26"/>
                <w:lang w:val="nb-NO"/>
              </w:rPr>
              <w:t>Vợ</w:t>
            </w:r>
            <w:r>
              <w:rPr>
                <w:color w:val="000000"/>
                <w:sz w:val="26"/>
                <w:szCs w:val="26"/>
                <w:lang w:val="nb-NO"/>
              </w:rPr>
              <w:t> </w:t>
            </w:r>
            <w:r>
              <w:rPr>
                <w:i/>
                <w:iCs/>
                <w:color w:val="000000"/>
                <w:sz w:val="26"/>
                <w:szCs w:val="26"/>
                <w:lang w:val="nb-NO"/>
              </w:rPr>
              <w:t>nhặt</w:t>
            </w:r>
            <w:r>
              <w:rPr>
                <w:color w:val="000000"/>
                <w:sz w:val="26"/>
                <w:szCs w:val="26"/>
                <w:lang w:val="nb-NO"/>
              </w:rPr>
              <w:t>, nhân vật bà cụ Tứ và vẻ đẹp con người rong nạn đói năm Ất Dậu.</w:t>
            </w:r>
          </w:p>
        </w:tc>
        <w:tc>
          <w:tcPr>
            <w:tcW w:w="855" w:type="dxa"/>
            <w:tcBorders>
              <w:bottom w:val="single" w:sz="6" w:space="0" w:color="000000"/>
              <w:end w:val="single" w:sz="6" w:space="0" w:color="000000"/>
            </w:tcBorders>
          </w:tcPr>
          <w:p>
            <w:pPr>
              <w:pStyle w:val="Normal"/>
              <w:spacing w:before="0" w:after="195"/>
              <w:jc w:val="center"/>
              <w:rPr>
                <w:color w:val="000000"/>
              </w:rPr>
            </w:pPr>
            <w:r>
              <w:rPr>
                <w:color w:val="000000"/>
                <w:sz w:val="26"/>
                <w:szCs w:val="26"/>
                <w:lang w:val="nb-NO"/>
              </w:rPr>
              <w:t>0,5</w:t>
            </w:r>
          </w:p>
        </w:tc>
      </w:tr>
      <w:tr>
        <w:trPr>
          <w:trHeight w:val="1275" w:hRule="atLeast"/>
        </w:trPr>
        <w:tc>
          <w:tcPr>
            <w:tcW w:w="795" w:type="dxa"/>
            <w:vMerge w:val="continue"/>
            <w:tcBorders>
              <w:start w:val="single" w:sz="6" w:space="0" w:color="000000"/>
              <w:bottom w:val="single" w:sz="6" w:space="0" w:color="000000"/>
              <w:end w:val="single" w:sz="6" w:space="0" w:color="000000"/>
            </w:tcBorders>
          </w:tcPr>
          <w:p>
            <w:pPr>
              <w:pStyle w:val="Normal"/>
              <w:snapToGrid w:val="false"/>
              <w:rPr>
                <w:color w:val="000000"/>
                <w:sz w:val="20"/>
                <w:szCs w:val="20"/>
              </w:rPr>
            </w:pPr>
            <w:r>
              <w:rPr>
                <w:color w:val="000000"/>
                <w:sz w:val="20"/>
                <w:szCs w:val="20"/>
              </w:rPr>
            </w:r>
          </w:p>
        </w:tc>
        <w:tc>
          <w:tcPr>
            <w:tcW w:w="675" w:type="dxa"/>
            <w:vMerge w:val="continue"/>
            <w:tcBorders>
              <w:bottom w:val="single" w:sz="6" w:space="0" w:color="000000"/>
              <w:end w:val="single" w:sz="6" w:space="0" w:color="000000"/>
            </w:tcBorders>
          </w:tcPr>
          <w:p>
            <w:pPr>
              <w:pStyle w:val="Normal"/>
              <w:snapToGrid w:val="false"/>
              <w:rPr>
                <w:color w:val="000000"/>
              </w:rPr>
            </w:pPr>
            <w:r>
              <w:rPr>
                <w:color w:val="000000"/>
              </w:rPr>
            </w:r>
          </w:p>
        </w:tc>
        <w:tc>
          <w:tcPr>
            <w:tcW w:w="7560" w:type="dxa"/>
            <w:tcBorders>
              <w:bottom w:val="single" w:sz="6" w:space="0" w:color="000000"/>
              <w:end w:val="single" w:sz="6" w:space="0" w:color="000000"/>
            </w:tcBorders>
          </w:tcPr>
          <w:p>
            <w:pPr>
              <w:pStyle w:val="Normal"/>
              <w:spacing w:before="0" w:after="195"/>
              <w:jc w:val="both"/>
              <w:rPr>
                <w:color w:val="000000"/>
              </w:rPr>
            </w:pPr>
            <w:r>
              <w:rPr>
                <w:b/>
                <w:bCs/>
                <w:color w:val="000000"/>
                <w:sz w:val="26"/>
                <w:szCs w:val="26"/>
                <w:lang w:val="nb-NO"/>
              </w:rPr>
              <w:t>Thân bài:</w:t>
            </w:r>
            <w:r>
              <w:rPr>
                <w:rFonts w:cs="Calibri" w:ascii="Calibri" w:hAnsi="Calibri"/>
                <w:color w:val="000000"/>
                <w:sz w:val="22"/>
                <w:szCs w:val="22"/>
              </w:rPr>
              <w:t> </w:t>
            </w:r>
            <w:r>
              <w:rPr>
                <w:color w:val="000000"/>
                <w:sz w:val="26"/>
                <w:szCs w:val="26"/>
              </w:rPr>
              <w:t>Phân tích nhân vật bà cụ Tứ trong tác phẩm Vợ nhặt của nhà văn Kim Lân. Từ đó làm toát lên vẻ đẹp con người trong cảnh khốn cùng của nạn đói năm Ất Dậu.</w:t>
            </w:r>
          </w:p>
          <w:p>
            <w:pPr>
              <w:pStyle w:val="Normal"/>
              <w:spacing w:before="0" w:after="195"/>
              <w:jc w:val="both"/>
              <w:rPr>
                <w:color w:val="000000"/>
              </w:rPr>
            </w:pPr>
            <w:r>
              <w:rPr>
                <w:color w:val="000000"/>
                <w:sz w:val="26"/>
                <w:szCs w:val="26"/>
                <w:lang w:val="nb-NO"/>
              </w:rPr>
              <w:t>Học sinh có thể phân tích theo nhiều cách nhưng cần đáp ứng các yêu cầu sau:</w:t>
            </w:r>
          </w:p>
          <w:p>
            <w:pPr>
              <w:pStyle w:val="Normal"/>
              <w:spacing w:before="0" w:after="195"/>
              <w:jc w:val="both"/>
              <w:rPr>
                <w:color w:val="000000"/>
              </w:rPr>
            </w:pPr>
            <w:r>
              <w:rPr>
                <w:b/>
                <w:bCs/>
                <w:color w:val="000000"/>
                <w:sz w:val="26"/>
                <w:szCs w:val="26"/>
              </w:rPr>
              <w:t>- Giới thiệu nhân vật</w:t>
            </w:r>
          </w:p>
          <w:p>
            <w:pPr>
              <w:pStyle w:val="Normal"/>
              <w:spacing w:before="0" w:after="195"/>
              <w:jc w:val="both"/>
              <w:rPr>
                <w:color w:val="000000"/>
              </w:rPr>
            </w:pPr>
            <w:r>
              <w:rPr>
                <w:color w:val="000000"/>
                <w:sz w:val="26"/>
                <w:szCs w:val="26"/>
              </w:rPr>
              <w:t xml:space="preserve">    </w:t>
            </w:r>
            <w:r>
              <w:rPr>
                <w:color w:val="000000"/>
                <w:sz w:val="26"/>
                <w:szCs w:val="26"/>
              </w:rPr>
              <w:t>+ Là một bà mẹ nghèo, già nua, là dân ngụ cư.</w:t>
            </w:r>
          </w:p>
          <w:p>
            <w:pPr>
              <w:pStyle w:val="Normal"/>
              <w:spacing w:before="0" w:after="195"/>
              <w:jc w:val="both"/>
              <w:rPr>
                <w:color w:val="000000"/>
              </w:rPr>
            </w:pPr>
            <w:r>
              <w:rPr>
                <w:color w:val="000000"/>
                <w:sz w:val="26"/>
                <w:szCs w:val="26"/>
              </w:rPr>
              <w:t xml:space="preserve">    </w:t>
            </w:r>
            <w:r>
              <w:rPr>
                <w:color w:val="000000"/>
                <w:sz w:val="26"/>
                <w:szCs w:val="26"/>
              </w:rPr>
              <w:t>+ Ngoại hình: dáng đi lọng khọng, chậm chạp, run rẩy, vừa đi vừa ho húng hắng, lẩm nhẩm tính toán theo thói quen người già.</w:t>
            </w:r>
          </w:p>
          <w:p>
            <w:pPr>
              <w:pStyle w:val="Normal"/>
              <w:spacing w:before="0" w:after="195"/>
              <w:jc w:val="both"/>
              <w:rPr>
                <w:color w:val="000000"/>
              </w:rPr>
            </w:pPr>
            <w:r>
              <w:rPr>
                <w:b/>
                <w:bCs/>
                <w:color w:val="000000"/>
                <w:sz w:val="26"/>
                <w:szCs w:val="26"/>
              </w:rPr>
              <w:t>- </w:t>
            </w:r>
            <w:r>
              <w:rPr>
                <w:color w:val="000000"/>
                <w:sz w:val="26"/>
                <w:szCs w:val="26"/>
                <w:shd w:fill="FFFFFF" w:val="clear"/>
              </w:rPr>
              <w:t>Ngạc nhiên của cụ khi Tràng dắt vợ về</w:t>
            </w:r>
          </w:p>
          <w:p>
            <w:pPr>
              <w:pStyle w:val="Normal"/>
              <w:spacing w:before="0" w:after="195"/>
              <w:jc w:val="both"/>
              <w:rPr>
                <w:color w:val="000000"/>
              </w:rPr>
            </w:pPr>
            <w:r>
              <w:rPr>
                <w:color w:val="000000"/>
                <w:sz w:val="26"/>
                <w:szCs w:val="26"/>
              </w:rPr>
              <w:t>- </w:t>
            </w:r>
            <w:r>
              <w:rPr>
                <w:color w:val="000000"/>
                <w:sz w:val="26"/>
                <w:szCs w:val="26"/>
                <w:shd w:fill="FFFFFF" w:val="clear"/>
              </w:rPr>
              <w:t>Tâm trạng vừa mừng vừa tủi của bà cụ, </w:t>
            </w:r>
            <w:r>
              <w:rPr>
                <w:color w:val="000000"/>
                <w:sz w:val="26"/>
                <w:szCs w:val="26"/>
              </w:rPr>
              <w:t>bà đã hiểu ra </w:t>
            </w:r>
            <w:r>
              <w:rPr>
                <w:i/>
                <w:iCs/>
                <w:color w:val="000000"/>
                <w:sz w:val="26"/>
                <w:szCs w:val="26"/>
              </w:rPr>
              <w:t>“biết bao nhiêu cơ sự”,</w:t>
            </w:r>
            <w:r>
              <w:rPr>
                <w:color w:val="000000"/>
                <w:sz w:val="26"/>
                <w:szCs w:val="26"/>
              </w:rPr>
              <w:t> “mắt bà nhoèn đi”:</w:t>
            </w:r>
          </w:p>
          <w:p>
            <w:pPr>
              <w:pStyle w:val="Normal"/>
              <w:spacing w:before="0" w:after="195"/>
              <w:jc w:val="both"/>
              <w:rPr>
                <w:color w:val="000000"/>
              </w:rPr>
            </w:pPr>
            <w:r>
              <w:rPr>
                <w:color w:val="000000"/>
                <w:sz w:val="26"/>
                <w:szCs w:val="26"/>
              </w:rPr>
              <w:t xml:space="preserve">    </w:t>
            </w:r>
            <w:r>
              <w:rPr>
                <w:color w:val="000000"/>
                <w:sz w:val="26"/>
                <w:szCs w:val="26"/>
              </w:rPr>
              <w:t>+ Bà thương, buồn tủi cho con trai phải lấy vợ nhặt, mà trong cảnh đói khát mới lấy được vợ </w:t>
            </w:r>
            <w:r>
              <w:rPr>
                <w:i/>
                <w:iCs/>
                <w:color w:val="000000"/>
                <w:sz w:val="26"/>
                <w:szCs w:val="26"/>
              </w:rPr>
              <w:t>“Chao ôi”, người ta dựng vợ gả chồng cho con là lúc trong nhà ăn nên làm làm nồi ... còn con mình thì ...”.</w:t>
            </w:r>
          </w:p>
          <w:p>
            <w:pPr>
              <w:pStyle w:val="Normal"/>
              <w:spacing w:before="0" w:after="195"/>
              <w:jc w:val="both"/>
              <w:rPr>
                <w:color w:val="000000"/>
              </w:rPr>
            </w:pPr>
            <w:r>
              <w:rPr>
                <w:color w:val="000000"/>
                <w:sz w:val="26"/>
                <w:szCs w:val="26"/>
              </w:rPr>
              <w:t>    </w:t>
            </w:r>
            <w:r>
              <w:rPr>
                <w:b/>
                <w:bCs/>
                <w:color w:val="000000"/>
                <w:sz w:val="26"/>
                <w:szCs w:val="26"/>
              </w:rPr>
              <w:t>+ </w:t>
            </w:r>
            <w:r>
              <w:rPr>
                <w:color w:val="000000"/>
                <w:sz w:val="26"/>
                <w:szCs w:val="26"/>
              </w:rPr>
              <w:t>Bà cũng thấy hờn tủi cho chính mình, có lỗi với con trai bởi không thể lo được chuyện dựng vợ gả chồng cho con chu đáo.</w:t>
            </w:r>
          </w:p>
          <w:p>
            <w:pPr>
              <w:pStyle w:val="Normal"/>
              <w:spacing w:before="0" w:after="195"/>
              <w:jc w:val="both"/>
              <w:rPr>
                <w:color w:val="000000"/>
              </w:rPr>
            </w:pPr>
            <w:r>
              <w:rPr>
                <w:color w:val="000000"/>
                <w:sz w:val="26"/>
                <w:szCs w:val="26"/>
              </w:rPr>
              <w:t xml:space="preserve">    </w:t>
            </w:r>
            <w:r>
              <w:rPr>
                <w:color w:val="000000"/>
                <w:sz w:val="26"/>
                <w:szCs w:val="26"/>
              </w:rPr>
              <w:t>+ Bà mừng vì con trai đã yên bề gia thất: “</w:t>
            </w:r>
            <w:r>
              <w:rPr>
                <w:i/>
                <w:iCs/>
                <w:color w:val="000000"/>
                <w:sz w:val="26"/>
                <w:szCs w:val="26"/>
              </w:rPr>
              <w:t>các con đã phải duyên ... u cũng mừng lòng”, </w:t>
            </w:r>
            <w:r>
              <w:rPr>
                <w:color w:val="000000"/>
                <w:sz w:val="26"/>
                <w:szCs w:val="26"/>
              </w:rPr>
              <w:t>chấp nhận đứa con dâu vừa được nhặt về.</w:t>
            </w:r>
          </w:p>
          <w:p>
            <w:pPr>
              <w:pStyle w:val="Normal"/>
              <w:spacing w:before="0" w:after="195"/>
              <w:jc w:val="both"/>
              <w:rPr>
                <w:color w:val="000000"/>
              </w:rPr>
            </w:pPr>
            <w:r>
              <w:rPr>
                <w:color w:val="000000"/>
                <w:sz w:val="26"/>
                <w:szCs w:val="26"/>
              </w:rPr>
              <w:t>- Bà đối xử tốt với nàng dâu mới bằng sự cảm thông, trân trọng.</w:t>
            </w:r>
          </w:p>
          <w:p>
            <w:pPr>
              <w:pStyle w:val="Normal"/>
              <w:spacing w:before="0" w:after="195"/>
              <w:jc w:val="both"/>
              <w:rPr>
                <w:color w:val="000000"/>
              </w:rPr>
            </w:pPr>
            <w:r>
              <w:rPr>
                <w:color w:val="000000"/>
                <w:sz w:val="26"/>
                <w:szCs w:val="26"/>
              </w:rPr>
              <w:t>    </w:t>
            </w:r>
            <w:r>
              <w:rPr>
                <w:b/>
                <w:bCs/>
                <w:color w:val="000000"/>
                <w:sz w:val="26"/>
                <w:szCs w:val="26"/>
              </w:rPr>
              <w:t>+</w:t>
            </w:r>
            <w:r>
              <w:rPr>
                <w:color w:val="000000"/>
                <w:sz w:val="26"/>
                <w:szCs w:val="26"/>
              </w:rPr>
              <w:t> Bà cảm thương cho người đàn bà khốn khổ cùng đường mới phải lấy con trai bà, thương cho cả sự ngờ nghệch của đứa con trai: </w:t>
            </w:r>
            <w:r>
              <w:rPr>
                <w:i/>
                <w:iCs/>
                <w:color w:val="000000"/>
                <w:sz w:val="26"/>
                <w:szCs w:val="26"/>
              </w:rPr>
              <w:t>“Người ta có gặp bước khó khăn, đói khổ này, người ta mới lấy đến con mình. Mà con mình mới có vợ được ...”</w:t>
            </w:r>
          </w:p>
          <w:p>
            <w:pPr>
              <w:pStyle w:val="Normal"/>
              <w:numPr>
                <w:ilvl w:val="0"/>
                <w:numId w:val="1"/>
              </w:numPr>
              <w:ind w:hanging="360" w:start="240" w:end="240"/>
              <w:jc w:val="both"/>
              <w:rPr>
                <w:color w:val="000000"/>
              </w:rPr>
            </w:pPr>
            <w:r>
              <w:rPr>
                <w:color w:val="000000"/>
                <w:sz w:val="26"/>
                <w:szCs w:val="26"/>
                <w:shd w:fill="FFFFFF" w:val="clear"/>
              </w:rPr>
              <w:t>Niềm tin vào tương lai, vào cuộc sống của cụ Tứ</w:t>
            </w:r>
            <w:r>
              <w:rPr>
                <w:i/>
                <w:iCs/>
                <w:color w:val="000000"/>
                <w:sz w:val="26"/>
                <w:szCs w:val="26"/>
              </w:rPr>
              <w:t> “Rồi ra may mà ông giời cho khá…”</w:t>
            </w:r>
          </w:p>
          <w:p>
            <w:pPr>
              <w:pStyle w:val="Normal"/>
              <w:spacing w:before="0" w:after="195"/>
              <w:jc w:val="both"/>
              <w:rPr>
                <w:color w:val="000000"/>
              </w:rPr>
            </w:pPr>
            <w:r>
              <w:rPr>
                <w:color w:val="000000"/>
                <w:sz w:val="26"/>
                <w:szCs w:val="26"/>
              </w:rPr>
              <w:t>     </w:t>
            </w:r>
            <w:r>
              <w:rPr>
                <w:b/>
                <w:bCs/>
                <w:color w:val="000000"/>
                <w:sz w:val="26"/>
                <w:szCs w:val="26"/>
              </w:rPr>
              <w:t>+ </w:t>
            </w:r>
            <w:r>
              <w:rPr>
                <w:color w:val="000000"/>
                <w:sz w:val="26"/>
                <w:szCs w:val="26"/>
              </w:rPr>
              <w:t>Vui trong công việc sửa sang vườn tược, nhà cửa</w:t>
            </w:r>
          </w:p>
          <w:p>
            <w:pPr>
              <w:pStyle w:val="Normal"/>
              <w:spacing w:before="0" w:after="195"/>
              <w:jc w:val="both"/>
              <w:rPr>
                <w:color w:val="000000"/>
              </w:rPr>
            </w:pPr>
            <w:r>
              <w:rPr>
                <w:color w:val="000000"/>
                <w:sz w:val="26"/>
                <w:szCs w:val="26"/>
              </w:rPr>
              <w:t>     </w:t>
            </w:r>
            <w:r>
              <w:rPr>
                <w:b/>
                <w:bCs/>
                <w:color w:val="000000"/>
                <w:sz w:val="26"/>
                <w:szCs w:val="26"/>
              </w:rPr>
              <w:t>+ </w:t>
            </w:r>
            <w:r>
              <w:rPr>
                <w:color w:val="000000"/>
                <w:sz w:val="26"/>
                <w:szCs w:val="26"/>
              </w:rPr>
              <w:t>Vui trong bữa cơm đạm bạc đầu tiên có con dâu</w:t>
            </w:r>
          </w:p>
          <w:p>
            <w:pPr>
              <w:pStyle w:val="Normal"/>
              <w:spacing w:before="0" w:after="195"/>
              <w:jc w:val="both"/>
              <w:rPr>
                <w:color w:val="000000"/>
              </w:rPr>
            </w:pPr>
            <w:r>
              <w:rPr>
                <w:color w:val="000000"/>
                <w:sz w:val="26"/>
                <w:szCs w:val="26"/>
              </w:rPr>
              <w:t>     </w:t>
            </w:r>
            <w:r>
              <w:rPr>
                <w:b/>
                <w:bCs/>
                <w:color w:val="000000"/>
                <w:sz w:val="26"/>
                <w:szCs w:val="26"/>
              </w:rPr>
              <w:t>+ </w:t>
            </w:r>
            <w:r>
              <w:rPr>
                <w:color w:val="000000"/>
                <w:sz w:val="26"/>
                <w:szCs w:val="26"/>
              </w:rPr>
              <w:t>Bà vẫn luôn tạo một không khí ấm cúng cho bữa ăn để con dâu đỡ tủi</w:t>
            </w:r>
          </w:p>
          <w:p>
            <w:pPr>
              <w:pStyle w:val="Normal"/>
              <w:spacing w:before="0" w:after="195"/>
              <w:jc w:val="both"/>
              <w:rPr>
                <w:color w:val="000000"/>
              </w:rPr>
            </w:pPr>
            <w:r>
              <w:rPr>
                <w:rFonts w:cs="Calibri" w:ascii="Calibri" w:hAnsi="Calibri"/>
                <w:b/>
                <w:bCs/>
                <w:color w:val="000000"/>
                <w:sz w:val="22"/>
                <w:szCs w:val="22"/>
              </w:rPr>
              <w:t>   </w:t>
            </w:r>
          </w:p>
        </w:tc>
        <w:tc>
          <w:tcPr>
            <w:tcW w:w="855" w:type="dxa"/>
            <w:tcBorders>
              <w:bottom w:val="single" w:sz="6" w:space="0" w:color="000000"/>
              <w:end w:val="single" w:sz="6" w:space="0" w:color="000000"/>
            </w:tcBorders>
          </w:tcPr>
          <w:p>
            <w:pPr>
              <w:pStyle w:val="Normal"/>
              <w:spacing w:before="0" w:after="195"/>
              <w:jc w:val="center"/>
              <w:rPr>
                <w:color w:val="000000"/>
              </w:rPr>
            </w:pPr>
            <w:r>
              <w:rPr>
                <w:color w:val="000000"/>
                <w:sz w:val="26"/>
                <w:szCs w:val="26"/>
                <w:lang w:val="nb-NO"/>
              </w:rPr>
              <w:t>2,0</w:t>
            </w:r>
          </w:p>
        </w:tc>
      </w:tr>
      <w:tr>
        <w:trPr/>
        <w:tc>
          <w:tcPr>
            <w:tcW w:w="795" w:type="dxa"/>
            <w:vMerge w:val="continue"/>
            <w:tcBorders>
              <w:start w:val="single" w:sz="6" w:space="0" w:color="000000"/>
              <w:bottom w:val="single" w:sz="6" w:space="0" w:color="000000"/>
              <w:end w:val="single" w:sz="6" w:space="0" w:color="000000"/>
            </w:tcBorders>
          </w:tcPr>
          <w:p>
            <w:pPr>
              <w:pStyle w:val="Normal"/>
              <w:snapToGrid w:val="false"/>
              <w:rPr>
                <w:color w:val="000000"/>
                <w:sz w:val="20"/>
                <w:szCs w:val="20"/>
              </w:rPr>
            </w:pPr>
            <w:r>
              <w:rPr>
                <w:color w:val="000000"/>
                <w:sz w:val="20"/>
                <w:szCs w:val="20"/>
              </w:rPr>
            </w:r>
          </w:p>
        </w:tc>
        <w:tc>
          <w:tcPr>
            <w:tcW w:w="675" w:type="dxa"/>
            <w:vMerge w:val="continue"/>
            <w:tcBorders>
              <w:bottom w:val="single" w:sz="6" w:space="0" w:color="000000"/>
              <w:end w:val="single" w:sz="6" w:space="0" w:color="000000"/>
            </w:tcBorders>
          </w:tcPr>
          <w:p>
            <w:pPr>
              <w:pStyle w:val="Normal"/>
              <w:snapToGrid w:val="false"/>
              <w:rPr>
                <w:color w:val="000000"/>
              </w:rPr>
            </w:pPr>
            <w:r>
              <w:rPr>
                <w:color w:val="000000"/>
              </w:rPr>
            </w:r>
          </w:p>
        </w:tc>
        <w:tc>
          <w:tcPr>
            <w:tcW w:w="7560" w:type="dxa"/>
            <w:tcBorders>
              <w:bottom w:val="single" w:sz="6" w:space="0" w:color="000000"/>
              <w:end w:val="single" w:sz="6" w:space="0" w:color="000000"/>
            </w:tcBorders>
          </w:tcPr>
          <w:p>
            <w:pPr>
              <w:pStyle w:val="Normal"/>
              <w:spacing w:before="0" w:after="195"/>
              <w:jc w:val="both"/>
              <w:rPr>
                <w:color w:val="000000"/>
              </w:rPr>
            </w:pPr>
            <w:r>
              <w:rPr>
                <w:b/>
                <w:bCs/>
                <w:color w:val="000000"/>
                <w:sz w:val="26"/>
                <w:szCs w:val="26"/>
              </w:rPr>
              <w:t>Vẻ đẹp con người trong cảnh khốn cùng của nạn đói năm Ất Dậu</w:t>
            </w:r>
          </w:p>
          <w:p>
            <w:pPr>
              <w:pStyle w:val="Normal"/>
              <w:numPr>
                <w:ilvl w:val="0"/>
                <w:numId w:val="2"/>
              </w:numPr>
              <w:ind w:hanging="360" w:start="240" w:end="240"/>
              <w:jc w:val="both"/>
              <w:rPr>
                <w:color w:val="000000"/>
              </w:rPr>
            </w:pPr>
            <w:r>
              <w:rPr>
                <w:color w:val="000000"/>
                <w:sz w:val="26"/>
                <w:szCs w:val="26"/>
              </w:rPr>
              <w:t>Yêu thương, đùm bọc lẫn nhau.</w:t>
            </w:r>
          </w:p>
          <w:p>
            <w:pPr>
              <w:pStyle w:val="Normal"/>
              <w:numPr>
                <w:ilvl w:val="0"/>
                <w:numId w:val="2"/>
              </w:numPr>
              <w:ind w:hanging="360" w:start="240" w:end="240"/>
              <w:jc w:val="both"/>
              <w:rPr>
                <w:color w:val="000000"/>
              </w:rPr>
            </w:pPr>
            <w:r>
              <w:rPr>
                <w:color w:val="000000"/>
                <w:sz w:val="26"/>
                <w:szCs w:val="26"/>
              </w:rPr>
              <w:t> </w:t>
            </w:r>
            <w:r>
              <w:rPr>
                <w:color w:val="000000"/>
                <w:sz w:val="26"/>
                <w:szCs w:val="26"/>
              </w:rPr>
              <w:t>Không ngừng thắp lên niềm tin, hy vọng về một ngày mai tươi sáng hơn.</w:t>
            </w:r>
          </w:p>
          <w:p>
            <w:pPr>
              <w:pStyle w:val="Normal"/>
              <w:numPr>
                <w:ilvl w:val="0"/>
                <w:numId w:val="2"/>
              </w:numPr>
              <w:ind w:hanging="360" w:start="240" w:end="240"/>
              <w:jc w:val="both"/>
              <w:rPr>
                <w:color w:val="000000"/>
              </w:rPr>
            </w:pPr>
            <w:r>
              <w:rPr>
                <w:color w:val="000000"/>
                <w:sz w:val="26"/>
                <w:szCs w:val="26"/>
              </w:rPr>
              <w:t>Không ngừng khát khao sống, khát khao hạnh phúc.</w:t>
            </w:r>
          </w:p>
          <w:p>
            <w:pPr>
              <w:pStyle w:val="Normal"/>
              <w:spacing w:before="0" w:after="195"/>
              <w:jc w:val="both"/>
              <w:rPr>
                <w:color w:val="000000"/>
              </w:rPr>
            </w:pPr>
            <w:r>
              <w:rPr>
                <w:color w:val="000000"/>
              </w:rPr>
              <w:t> </w:t>
            </w:r>
          </w:p>
        </w:tc>
        <w:tc>
          <w:tcPr>
            <w:tcW w:w="855" w:type="dxa"/>
            <w:tcBorders>
              <w:bottom w:val="single" w:sz="6" w:space="0" w:color="000000"/>
              <w:end w:val="single" w:sz="6" w:space="0" w:color="000000"/>
            </w:tcBorders>
          </w:tcPr>
          <w:p>
            <w:pPr>
              <w:pStyle w:val="Normal"/>
              <w:spacing w:before="0" w:after="195"/>
              <w:jc w:val="center"/>
              <w:rPr>
                <w:color w:val="000000"/>
              </w:rPr>
            </w:pPr>
            <w:r>
              <w:rPr>
                <w:color w:val="000000"/>
                <w:sz w:val="26"/>
                <w:szCs w:val="26"/>
                <w:lang w:val="nb-NO"/>
              </w:rPr>
              <w:t>0,5</w:t>
            </w:r>
          </w:p>
        </w:tc>
      </w:tr>
      <w:tr>
        <w:trPr>
          <w:trHeight w:val="840" w:hRule="atLeast"/>
        </w:trPr>
        <w:tc>
          <w:tcPr>
            <w:tcW w:w="795" w:type="dxa"/>
            <w:vMerge w:val="continue"/>
            <w:tcBorders>
              <w:start w:val="single" w:sz="6" w:space="0" w:color="000000"/>
              <w:bottom w:val="single" w:sz="6" w:space="0" w:color="000000"/>
              <w:end w:val="single" w:sz="6" w:space="0" w:color="000000"/>
            </w:tcBorders>
          </w:tcPr>
          <w:p>
            <w:pPr>
              <w:pStyle w:val="Normal"/>
              <w:snapToGrid w:val="false"/>
              <w:rPr>
                <w:color w:val="000000"/>
                <w:sz w:val="20"/>
                <w:szCs w:val="20"/>
              </w:rPr>
            </w:pPr>
            <w:r>
              <w:rPr>
                <w:color w:val="000000"/>
                <w:sz w:val="20"/>
                <w:szCs w:val="20"/>
              </w:rPr>
            </w:r>
          </w:p>
        </w:tc>
        <w:tc>
          <w:tcPr>
            <w:tcW w:w="675" w:type="dxa"/>
            <w:vMerge w:val="continue"/>
            <w:tcBorders>
              <w:bottom w:val="single" w:sz="6" w:space="0" w:color="000000"/>
              <w:end w:val="single" w:sz="6" w:space="0" w:color="000000"/>
            </w:tcBorders>
          </w:tcPr>
          <w:p>
            <w:pPr>
              <w:pStyle w:val="Normal"/>
              <w:snapToGrid w:val="false"/>
              <w:rPr>
                <w:color w:val="000000"/>
              </w:rPr>
            </w:pPr>
            <w:r>
              <w:rPr>
                <w:color w:val="000000"/>
              </w:rPr>
            </w:r>
          </w:p>
        </w:tc>
        <w:tc>
          <w:tcPr>
            <w:tcW w:w="7560" w:type="dxa"/>
            <w:tcBorders>
              <w:bottom w:val="single" w:sz="6" w:space="0" w:color="000000"/>
              <w:end w:val="single" w:sz="6" w:space="0" w:color="000000"/>
            </w:tcBorders>
          </w:tcPr>
          <w:p>
            <w:pPr>
              <w:pStyle w:val="Normal"/>
              <w:spacing w:before="0" w:after="195"/>
              <w:jc w:val="both"/>
              <w:rPr>
                <w:color w:val="000000"/>
              </w:rPr>
            </w:pPr>
            <w:r>
              <w:rPr>
                <w:color w:val="000000"/>
                <w:sz w:val="26"/>
                <w:szCs w:val="26"/>
              </w:rPr>
              <w:t>Kết bài</w:t>
            </w:r>
            <w:r>
              <w:rPr>
                <w:i/>
                <w:iCs/>
                <w:color w:val="000000"/>
                <w:sz w:val="26"/>
                <w:szCs w:val="26"/>
              </w:rPr>
              <w:t>:</w:t>
            </w:r>
          </w:p>
          <w:p>
            <w:pPr>
              <w:pStyle w:val="Normal"/>
              <w:spacing w:before="0" w:after="195"/>
              <w:jc w:val="both"/>
              <w:rPr>
                <w:color w:val="000000"/>
              </w:rPr>
            </w:pPr>
            <w:r>
              <w:rPr>
                <w:color w:val="000000"/>
                <w:sz w:val="26"/>
                <w:szCs w:val="26"/>
              </w:rPr>
              <w:t>Bà cụ Tứ </w:t>
            </w:r>
            <w:r>
              <w:rPr>
                <w:color w:val="000000"/>
                <w:sz w:val="26"/>
                <w:szCs w:val="26"/>
                <w:shd w:fill="FFFFFF" w:val="clear"/>
              </w:rPr>
              <w:t>là hiện thân của những người mẹ nghèo khổ mà từng trải, hiểu biết: hết lòng thương yêu con, yêu thương những cảnh đời tội nghiệp, oái oăm. Bà nung nấu một khát vọng về cuộc sống gia đình hạnh phúc.</w:t>
            </w:r>
          </w:p>
        </w:tc>
        <w:tc>
          <w:tcPr>
            <w:tcW w:w="855" w:type="dxa"/>
            <w:tcBorders>
              <w:bottom w:val="single" w:sz="6" w:space="0" w:color="000000"/>
              <w:end w:val="single" w:sz="6" w:space="0" w:color="000000"/>
            </w:tcBorders>
          </w:tcPr>
          <w:p>
            <w:pPr>
              <w:pStyle w:val="Normal"/>
              <w:spacing w:before="0" w:after="195"/>
              <w:jc w:val="center"/>
              <w:rPr>
                <w:color w:val="000000"/>
              </w:rPr>
            </w:pPr>
            <w:r>
              <w:rPr>
                <w:color w:val="000000"/>
                <w:sz w:val="26"/>
                <w:szCs w:val="26"/>
                <w:lang w:val="nb-NO"/>
              </w:rPr>
              <w:t>0,5</w:t>
            </w:r>
          </w:p>
        </w:tc>
      </w:tr>
      <w:tr>
        <w:trPr/>
        <w:tc>
          <w:tcPr>
            <w:tcW w:w="795" w:type="dxa"/>
            <w:vMerge w:val="continue"/>
            <w:tcBorders>
              <w:start w:val="single" w:sz="6" w:space="0" w:color="000000"/>
              <w:bottom w:val="single" w:sz="6" w:space="0" w:color="000000"/>
              <w:end w:val="single" w:sz="6" w:space="0" w:color="000000"/>
            </w:tcBorders>
          </w:tcPr>
          <w:p>
            <w:pPr>
              <w:pStyle w:val="Normal"/>
              <w:snapToGrid w:val="false"/>
              <w:rPr>
                <w:color w:val="000000"/>
                <w:sz w:val="20"/>
                <w:szCs w:val="20"/>
              </w:rPr>
            </w:pPr>
            <w:r>
              <w:rPr>
                <w:color w:val="000000"/>
                <w:sz w:val="20"/>
                <w:szCs w:val="20"/>
              </w:rPr>
            </w:r>
          </w:p>
        </w:tc>
        <w:tc>
          <w:tcPr>
            <w:tcW w:w="675" w:type="dxa"/>
            <w:vMerge w:val="continue"/>
            <w:tcBorders>
              <w:bottom w:val="single" w:sz="6" w:space="0" w:color="000000"/>
              <w:end w:val="single" w:sz="6" w:space="0" w:color="000000"/>
            </w:tcBorders>
          </w:tcPr>
          <w:p>
            <w:pPr>
              <w:pStyle w:val="Normal"/>
              <w:snapToGrid w:val="false"/>
              <w:rPr>
                <w:color w:val="000000"/>
              </w:rPr>
            </w:pPr>
            <w:r>
              <w:rPr>
                <w:color w:val="000000"/>
              </w:rPr>
            </w:r>
          </w:p>
        </w:tc>
        <w:tc>
          <w:tcPr>
            <w:tcW w:w="7560" w:type="dxa"/>
            <w:tcBorders>
              <w:bottom w:val="single" w:sz="6" w:space="0" w:color="000000"/>
              <w:end w:val="single" w:sz="6" w:space="0" w:color="000000"/>
            </w:tcBorders>
          </w:tcPr>
          <w:p>
            <w:pPr>
              <w:pStyle w:val="Normal"/>
              <w:spacing w:before="0" w:after="195"/>
              <w:jc w:val="both"/>
              <w:rPr>
                <w:color w:val="000000"/>
              </w:rPr>
            </w:pPr>
            <w:r>
              <w:rPr>
                <w:rFonts w:cs="Calibri" w:ascii="Calibri" w:hAnsi="Calibri"/>
                <w:color w:val="000000"/>
                <w:sz w:val="22"/>
                <w:szCs w:val="22"/>
              </w:rPr>
              <w:t> </w:t>
            </w:r>
            <w:r>
              <w:rPr>
                <w:i/>
                <w:iCs/>
                <w:color w:val="000000"/>
                <w:sz w:val="26"/>
                <w:szCs w:val="26"/>
                <w:lang w:val="vi-VN"/>
              </w:rPr>
              <w:t>d. Chính tả, dùng từ, đặt câu</w:t>
            </w:r>
          </w:p>
          <w:p>
            <w:pPr>
              <w:pStyle w:val="Normal"/>
              <w:spacing w:before="0" w:after="195"/>
              <w:jc w:val="both"/>
              <w:rPr>
                <w:color w:val="000000"/>
              </w:rPr>
            </w:pPr>
            <w:r>
              <w:rPr>
                <w:color w:val="000000"/>
                <w:sz w:val="26"/>
                <w:szCs w:val="26"/>
              </w:rPr>
              <w:t>Có cách diễn đạt sáng tạo, thể hiện suy nghĩ sâu sắc, mới mẻ về vấn đề nghị luận.</w:t>
            </w:r>
          </w:p>
          <w:p>
            <w:pPr>
              <w:pStyle w:val="Normal"/>
              <w:spacing w:before="0" w:after="195"/>
              <w:jc w:val="both"/>
              <w:rPr>
                <w:color w:val="000000"/>
              </w:rPr>
            </w:pPr>
            <w:r>
              <w:rPr>
                <w:color w:val="000000"/>
                <w:sz w:val="26"/>
                <w:szCs w:val="26"/>
                <w:lang w:val="vi-VN"/>
              </w:rPr>
              <w:t>Đảm bảo chuẩn chính tả, ngữ nghĩa, ngữ pháp tiếng Việt.</w:t>
            </w:r>
          </w:p>
        </w:tc>
        <w:tc>
          <w:tcPr>
            <w:tcW w:w="855" w:type="dxa"/>
            <w:tcBorders>
              <w:bottom w:val="single" w:sz="6" w:space="0" w:color="000000"/>
              <w:end w:val="single" w:sz="6" w:space="0" w:color="000000"/>
            </w:tcBorders>
          </w:tcPr>
          <w:p>
            <w:pPr>
              <w:pStyle w:val="Normal"/>
              <w:spacing w:before="0" w:after="195"/>
              <w:jc w:val="center"/>
              <w:rPr>
                <w:color w:val="000000"/>
              </w:rPr>
            </w:pPr>
            <w:r>
              <w:rPr>
                <w:color w:val="000000"/>
                <w:sz w:val="26"/>
                <w:szCs w:val="26"/>
                <w:lang w:val="nb-NO"/>
              </w:rPr>
              <w:t>0,5</w:t>
            </w:r>
          </w:p>
        </w:tc>
      </w:tr>
      <w:tr>
        <w:trPr/>
        <w:tc>
          <w:tcPr>
            <w:tcW w:w="795" w:type="dxa"/>
            <w:tcBorders>
              <w:start w:val="single" w:sz="6" w:space="0" w:color="000000"/>
              <w:bottom w:val="single" w:sz="6" w:space="0" w:color="000000"/>
              <w:end w:val="single" w:sz="6" w:space="0" w:color="000000"/>
            </w:tcBorders>
          </w:tcPr>
          <w:p>
            <w:pPr>
              <w:pStyle w:val="Normal"/>
              <w:spacing w:before="240" w:after="195"/>
              <w:jc w:val="center"/>
              <w:rPr>
                <w:color w:val="000000"/>
              </w:rPr>
            </w:pPr>
            <w:r>
              <w:rPr>
                <w:color w:val="000000"/>
              </w:rPr>
              <w:t> </w:t>
            </w:r>
          </w:p>
        </w:tc>
        <w:tc>
          <w:tcPr>
            <w:tcW w:w="675" w:type="dxa"/>
            <w:tcBorders>
              <w:bottom w:val="single" w:sz="6" w:space="0" w:color="000000"/>
              <w:end w:val="single" w:sz="6" w:space="0" w:color="000000"/>
            </w:tcBorders>
          </w:tcPr>
          <w:p>
            <w:pPr>
              <w:pStyle w:val="Normal"/>
              <w:spacing w:before="240" w:after="195"/>
              <w:jc w:val="center"/>
              <w:rPr>
                <w:color w:val="000000"/>
              </w:rPr>
            </w:pPr>
            <w:r>
              <w:rPr>
                <w:color w:val="000000"/>
              </w:rPr>
              <w:t> </w:t>
            </w:r>
          </w:p>
        </w:tc>
        <w:tc>
          <w:tcPr>
            <w:tcW w:w="7560" w:type="dxa"/>
            <w:tcBorders>
              <w:bottom w:val="single" w:sz="6" w:space="0" w:color="000000"/>
              <w:end w:val="single" w:sz="6" w:space="0" w:color="000000"/>
            </w:tcBorders>
          </w:tcPr>
          <w:p>
            <w:pPr>
              <w:pStyle w:val="Normal"/>
              <w:spacing w:before="240" w:after="195"/>
              <w:jc w:val="center"/>
              <w:rPr>
                <w:color w:val="000000"/>
              </w:rPr>
            </w:pPr>
            <w:r>
              <w:rPr>
                <w:b/>
                <w:bCs/>
                <w:color w:val="000000"/>
                <w:sz w:val="26"/>
                <w:szCs w:val="26"/>
              </w:rPr>
              <w:t>ĐIỂM TOÀN BÀI THI: I+II=10,0 điểm</w:t>
            </w:r>
          </w:p>
        </w:tc>
        <w:tc>
          <w:tcPr>
            <w:tcW w:w="855" w:type="dxa"/>
            <w:tcBorders>
              <w:bottom w:val="single" w:sz="6" w:space="0" w:color="000000"/>
              <w:end w:val="single" w:sz="6" w:space="0" w:color="000000"/>
            </w:tcBorders>
          </w:tcPr>
          <w:p>
            <w:pPr>
              <w:pStyle w:val="Normal"/>
              <w:spacing w:before="240" w:after="195"/>
              <w:jc w:val="center"/>
              <w:rPr>
                <w:color w:val="000000"/>
              </w:rPr>
            </w:pPr>
            <w:r>
              <w:rPr>
                <w:color w:val="000000"/>
              </w:rPr>
              <w:t> </w:t>
            </w:r>
          </w:p>
        </w:tc>
      </w:tr>
    </w:tbl>
    <w:p>
      <w:pPr>
        <w:pStyle w:val="Normal"/>
        <w:shd w:fill="FFFFFF" w:val="clear"/>
        <w:spacing w:before="0" w:after="195"/>
        <w:rPr>
          <w:rFonts w:ascii="Tahoma" w:hAnsi="Tahoma" w:cs="Tahoma"/>
          <w:color w:val="000000"/>
          <w:sz w:val="18"/>
          <w:szCs w:val="18"/>
        </w:rPr>
      </w:pPr>
      <w:r>
        <w:rPr>
          <w:rFonts w:cs="Tahoma" w:ascii="Tahoma" w:hAnsi="Tahoma"/>
          <w:color w:val="000000"/>
          <w:sz w:val="18"/>
          <w:szCs w:val="18"/>
        </w:rPr>
        <w:t> </w:t>
      </w:r>
    </w:p>
    <w:p>
      <w:pPr>
        <w:pStyle w:val="Normal"/>
        <w:tabs>
          <w:tab w:val="clear" w:pos="720"/>
          <w:tab w:val="left" w:pos="180" w:leader="none"/>
          <w:tab w:val="left" w:pos="2880" w:leader="none"/>
          <w:tab w:val="left" w:pos="5580" w:leader="none"/>
          <w:tab w:val="left" w:pos="5760" w:leader="none"/>
          <w:tab w:val="left" w:pos="8280" w:leader="none"/>
        </w:tabs>
        <w:jc w:val="center"/>
        <w:rPr>
          <w:rFonts w:ascii="Tahoma" w:hAnsi="Tahoma" w:cs="Tahoma"/>
          <w:i/>
          <w:iCs/>
          <w:color w:val="000000"/>
          <w:sz w:val="18"/>
          <w:szCs w:val="18"/>
        </w:rPr>
      </w:pPr>
      <w:r>
        <w:rPr>
          <w:rFonts w:cs="Tahoma" w:ascii="Tahoma" w:hAnsi="Tahoma"/>
          <w:i/>
          <w:iCs/>
          <w:color w:val="000000"/>
          <w:sz w:val="18"/>
          <w:szCs w:val="18"/>
        </w:rPr>
      </w:r>
    </w:p>
    <w:sectPr>
      <w:headerReference w:type="default" r:id="rId3"/>
      <w:footerReference w:type="default" r:id="rId4"/>
      <w:type w:val="nextPage"/>
      <w:pgSz w:w="11906" w:h="16838"/>
      <w:pgMar w:left="851" w:right="851" w:gutter="0" w:header="426" w:top="709" w:footer="578"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0" w:characterSet="windows-1252"/>
    <w:family w:val="swiss"/>
    <w:pitch w:val="variable"/>
  </w:font>
  <w:font w:name="Tahoma">
    <w:charset w:val="00" w:characterSet="windows-1252"/>
    <w:family w:val="swiss"/>
    <w:pitch w:val="variable"/>
  </w:font>
  <w:font w:name="Calibri">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205" w:leader="none"/>
      </w:tabs>
      <w:rPr/>
    </w:pPr>
    <w:r>
      <w:rPr>
        <w:b/>
        <w:color w:val="00B0F0"/>
        <w:lang w:val="nl-NL"/>
      </w:rPr>
      <w:t xml:space="preserve">                                                               </w:t>
    </w:r>
    <w:r>
      <w:rPr>
        <w:b/>
        <w:color w:val="00B0F0"/>
        <w:lang w:val="nl-NL"/>
      </w:rPr>
      <w:t/>
    </w:r>
    <w:r>
      <w:rPr>
        <w:b/>
        <w:color w:val="FF0000"/>
        <w:lang w:val="nl-NL"/>
      </w:rPr>
      <w:t xml:space="preserve"/>
    </w:r>
    <w:r>
      <w:rPr>
        <w:lang w:val="en-US"/>
      </w:rPr>
      <w:tab/>
    </w:r>
    <w:r>
      <w:rPr>
        <w:b/>
        <w:color w:val="FF0000"/>
        <w:lang w:val="en-US"/>
      </w:rPr>
      <w:t>Trang</w:t>
    </w:r>
    <w:r>
      <w:rPr>
        <w:b/>
        <w:color w:val="FF0000"/>
      </w:rPr>
      <w:t xml:space="preserve"> </w:t>
    </w:r>
    <w:r>
      <w:rPr>
        <w:b/>
        <w:color w:val="0070C0"/>
      </w:rPr>
      <w:fldChar w:fldCharType="begin"/>
    </w:r>
    <w:r>
      <w:rPr>
        <w:b/>
        <w:color w:val="0070C0"/>
      </w:rPr>
      <w:instrText xml:space="preserve"> PAGE </w:instrText>
    </w:r>
    <w:r>
      <w:rPr>
        <w:b/>
        <w:color w:val="0070C0"/>
      </w:rPr>
      <w:fldChar w:fldCharType="separate"/>
    </w:r>
    <w:r>
      <w:rPr>
        <w:b/>
        <w:color w:val="0070C0"/>
      </w:rPr>
      <w:t>6</w:t>
    </w:r>
    <w:r>
      <w:rPr>
        <w:b/>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3045" w:leader="none"/>
        <w:tab w:val="center" w:pos="4680" w:leader="none"/>
        <w:tab w:val="center" w:pos="5112" w:leader="none"/>
        <w:tab w:val="right" w:pos="9360" w:leader="none"/>
      </w:tabs>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DefaultParagraphFont">
    <w:name w:val="Default Paragraph Font"/>
    <w:qFormat/>
    <w:rPr/>
  </w:style>
  <w:style w:type="character" w:styleId="Hyperlink">
    <w:name w:val="Hyperlink"/>
    <w:rPr>
      <w:rFonts w:cs="Times New Roman"/>
      <w:color w:val="0000FF"/>
      <w:u w:val="single"/>
    </w:rPr>
  </w:style>
  <w:style w:type="character" w:styleId="HeaderChar">
    <w:name w:val="Header Char"/>
    <w:qFormat/>
    <w:rPr>
      <w:sz w:val="24"/>
      <w:szCs w:val="24"/>
    </w:rPr>
  </w:style>
  <w:style w:type="character" w:styleId="FooterChar">
    <w:name w:val="Footer Char"/>
    <w:qFormat/>
    <w:rPr>
      <w:sz w:val="24"/>
      <w:szCs w:val="24"/>
    </w:rPr>
  </w:style>
  <w:style w:type="character" w:styleId="ListParagraphChar">
    <w:name w:val="List Paragraph Char"/>
    <w:qFormat/>
    <w:rPr>
      <w:rFonts w:eastAsia="Calibri" w:hint="eastAsia"/>
      <w:sz w:val="26"/>
      <w:szCs w:val="22"/>
      <w:lang w:val="en-US" w:bidi="ar-SA"/>
    </w:rPr>
  </w:style>
  <w:style w:type="character" w:styleId="MTDisplayEquationChar">
    <w:name w:val="MTDisplayEquation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har">
    <w:name w:val="Char"/>
    <w:basedOn w:val="Normal"/>
    <w:qFormat/>
    <w:pPr>
      <w:spacing w:lineRule="exact" w:line="240" w:before="0" w:after="160"/>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Normal0">
    <w:name w:val="Normal_0"/>
    <w:qFormat/>
    <w:pPr>
      <w:widowControl w:val="false"/>
      <w:bidi w:val="0"/>
    </w:pPr>
    <w:rPr>
      <w:rFonts w:ascii="Times New Roman" w:hAnsi="Times New Roman" w:eastAsia="Times New Roman" w:cs="Times New Roman"/>
      <w:color w:val="auto"/>
      <w:sz w:val="24"/>
      <w:szCs w:val="24"/>
      <w:lang w:val="en-US" w:bidi="ar-SA" w:eastAsia="zh-CN"/>
    </w:rPr>
  </w:style>
  <w:style w:type="paragraph" w:styleId="ListParagraph">
    <w:name w:val="List Paragraph"/>
    <w:basedOn w:val="Normal0"/>
    <w:qFormat/>
    <w:pPr>
      <w:spacing w:lineRule="auto" w:line="276" w:before="0" w:after="200"/>
      <w:ind w:hanging="0" w:start="720" w:end="0"/>
      <w:contextualSpacing/>
    </w:pPr>
    <w:rPr>
      <w:rFonts w:eastAsia="Calibri" w:hint="eastAsia"/>
      <w:sz w:val="26"/>
      <w:szCs w:val="22"/>
    </w:rPr>
  </w:style>
  <w:style w:type="paragraph" w:styleId="msolistparagraph">
    <w:name w:val="msolistparagraph"/>
    <w:basedOn w:val="Normal0"/>
    <w:qFormat/>
    <w:pPr>
      <w:spacing w:lineRule="auto" w:line="276" w:before="60" w:after="60"/>
      <w:ind w:hanging="0" w:start="720" w:end="0"/>
      <w:contextualSpacing/>
    </w:pPr>
    <w:rPr>
      <w:rFonts w:eastAsia="Calibri" w:hint="eastAsia"/>
      <w:sz w:val="28"/>
      <w:szCs w:val="22"/>
    </w:rPr>
  </w:style>
  <w:style w:type="paragraph" w:styleId="MTDisplayEquation">
    <w:name w:val="MTDisplayEquation"/>
    <w:basedOn w:val="Normal0"/>
    <w:next w:val="Normal0"/>
    <w:qFormat/>
    <w:pPr>
      <w:tabs>
        <w:tab w:val="clear" w:pos="720"/>
        <w:tab w:val="center" w:pos="5120" w:leader="none"/>
        <w:tab w:val="right" w:pos="10220" w:leader="none"/>
      </w:tabs>
    </w:pPr>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ttp://www.caodangvietmy.edu.vn/" TargetMode="External" Type="http://schemas.openxmlformats.org/officeDocument/2006/relationships/hyperlink"/><Relationship Id="rId3" Target="header1.xml" Type="http://schemas.openxmlformats.org/officeDocument/2006/relationships/header"/><Relationship Id="rId4" Target="footer1.xml" Type="http://schemas.openxmlformats.org/officeDocument/2006/relationships/footer"/><Relationship Id="rId5" Target="numbering.xml" Type="http://schemas.openxmlformats.org/officeDocument/2006/relationships/numbering"/><Relationship Id="rId6" Target="fontTable.xml" Type="http://schemas.openxmlformats.org/officeDocument/2006/relationships/fontTable"/><Relationship Id="rId7" Target="settings.xml" Type="http://schemas.openxmlformats.org/officeDocument/2006/relationships/settings"/><Relationship Id="rId8"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2021-05-02T07:23:00Z</dcterms:created>
  <dc:creator>admin</dc:creator>
  <dc:description>Đề thi HK2 Ngữ Văn 12 năm học 2020-2021 có đáp án được soạn dưới dạng file word và PDF gồm 6 trang. Các bạn xem và tải về ở dưới.</dc:description>
  <dc:language>en-US</dc:language>
  <dcterms:modified xsi:type="dcterms:W3CDTF">2021-05-02T07:33:00Z</dcterms:modified>
  <cp:revision>1</cp:revision>
  <dc:title>Đề Thi HK2 Ngữ Văn 12 Năm Học 2020-2021 Có Đáp Án</dc:title>
</cp:coreProperties>
</file>