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916"/>
        <w:tblW w:w="10085" w:type="dxa"/>
        <w:tblLook w:val="01E0" w:firstRow="1" w:lastRow="1" w:firstColumn="1" w:lastColumn="1" w:noHBand="0" w:noVBand="0"/>
      </w:tblPr>
      <w:tblGrid>
        <w:gridCol w:w="3707"/>
        <w:gridCol w:w="6378"/>
      </w:tblGrid>
      <w:tr w:rsidR="0034418F" w:rsidRPr="003E4C1E" w:rsidTr="0034418F">
        <w:trPr>
          <w:trHeight w:val="1387"/>
        </w:trPr>
        <w:tc>
          <w:tcPr>
            <w:tcW w:w="3707" w:type="dxa"/>
          </w:tcPr>
          <w:p w:rsidR="0034418F" w:rsidRPr="003E4C1E" w:rsidRDefault="0034418F" w:rsidP="0034418F">
            <w:pPr>
              <w:spacing w:after="0" w:line="240" w:lineRule="auto"/>
              <w:jc w:val="center"/>
              <w:rPr>
                <w:rFonts w:ascii="Times New Roman" w:hAnsi="Times New Roman"/>
                <w:b/>
                <w:sz w:val="24"/>
                <w:szCs w:val="24"/>
              </w:rPr>
            </w:pPr>
            <w:r w:rsidRPr="003E4C1E">
              <w:rPr>
                <w:rFonts w:ascii="Times New Roman" w:hAnsi="Times New Roman"/>
                <w:b/>
                <w:sz w:val="24"/>
                <w:szCs w:val="24"/>
              </w:rPr>
              <w:t>SỞ GIÁO DỤC VÀ ĐÀO TẠO</w:t>
            </w:r>
          </w:p>
          <w:p w:rsidR="0034418F" w:rsidRPr="003E4C1E" w:rsidRDefault="0034418F" w:rsidP="0034418F">
            <w:pPr>
              <w:spacing w:after="0" w:line="240" w:lineRule="auto"/>
              <w:rPr>
                <w:rFonts w:ascii="Times New Roman" w:hAnsi="Times New Roman"/>
                <w:b/>
                <w:sz w:val="24"/>
                <w:szCs w:val="24"/>
              </w:rPr>
            </w:pPr>
            <w:r w:rsidRPr="003E4C1E">
              <w:rPr>
                <w:rFonts w:ascii="Times New Roman" w:hAnsi="Times New Roman"/>
                <w:b/>
                <w:sz w:val="24"/>
                <w:szCs w:val="24"/>
              </w:rPr>
              <w:t xml:space="preserve">              QUẢNG NAM</w:t>
            </w:r>
          </w:p>
          <w:p w:rsidR="0034418F" w:rsidRPr="003E4C1E" w:rsidRDefault="003903B3" w:rsidP="0034418F">
            <w:pPr>
              <w:spacing w:after="0" w:line="240" w:lineRule="auto"/>
              <w:jc w:val="center"/>
              <w:rPr>
                <w:rFonts w:ascii="Times New Roman" w:hAnsi="Times New Roman"/>
                <w:b/>
                <w:sz w:val="24"/>
                <w:szCs w:val="24"/>
              </w:rPr>
            </w:pPr>
            <w:r w:rsidRPr="003E4C1E">
              <w:rPr>
                <w:noProof/>
                <w:sz w:val="24"/>
                <w:szCs w:val="24"/>
              </w:rPr>
              <mc:AlternateContent>
                <mc:Choice Requires="wps">
                  <w:drawing>
                    <wp:anchor distT="0" distB="0" distL="114300" distR="114300" simplePos="0" relativeHeight="251660288" behindDoc="0" locked="0" layoutInCell="1" allowOverlap="1" wp14:anchorId="0E4A3FD3" wp14:editId="517F4490">
                      <wp:simplePos x="0" y="0"/>
                      <wp:positionH relativeFrom="column">
                        <wp:posOffset>560070</wp:posOffset>
                      </wp:positionH>
                      <wp:positionV relativeFrom="paragraph">
                        <wp:posOffset>29845</wp:posOffset>
                      </wp:positionV>
                      <wp:extent cx="914400" cy="0"/>
                      <wp:effectExtent l="0" t="0" r="19050"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6A5408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2.35pt" to="116.1pt,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91tNGwIAADU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X7CSJEe WrTzloi286jSSoGA2qJF0GkwroDwSm1tqJSe1M68aPrdIaWrjqiWR76vZwMgWchI3qSEjTNw2374 rBnEkIPXUbRTY/sACXKgU+zN+d4bfvKIwuEiy/MUOkhvroQUtzxjnf/EdY+CUWIpVFCNFOT44nzg QYpbSDhWeiOkjJ2XCg2APZ1MY4LTUrDgDGHOtvtKWnQkYXbiF4sCz2OY1QfFIljHCVtfbU+EvNhw uVQBDyoBOlfrMhw/FuliPV/P81E+ma1HeVrXo4+bKh/NNtmHaf1UV1Wd/QzUsrzoBGNcBXa3Qc3y vxuE65O5jNh9VO8yJG/Ro15A9vaPpGMrQ/cuc7DX7Ly1txbDbMbg6zsKw/+4B/vxta9+AQAA//8D AFBLAwQUAAYACAAAACEAroJJj9kAAAAGAQAADwAAAGRycy9kb3ducmV2LnhtbEyOwU7DMBBE70j8 g7VIXKrWIUU0CnEqBOTGhQLiuo2XJCJep7HbBr6epRc4Ps1o5hXryfXqQGPoPBu4WiSgiGtvO24M vL5U8wxUiMgWe89k4IsCrMvzswJz64/8TIdNbJSMcMjRQBvjkGsd6pYchoUfiCX78KPDKDg22o54 lHHX6zRJbrTDjuWhxYHuW6o/N3tnIFRvtKu+Z/UseV82ntLdw9MjGnN5Md3dgoo0xb8y/OqLOpTi tPV7tkH1BrIslaaB6xUoidNlKrw9sS4L/V+//AEAAP//AwBQSwECLQAUAAYACAAAACEAtoM4kv4A AADhAQAAEwAAAAAAAAAAAAAAAAAAAAAAW0NvbnRlbnRfVHlwZXNdLnhtbFBLAQItABQABgAIAAAA IQA4/SH/1gAAAJQBAAALAAAAAAAAAAAAAAAAAC8BAABfcmVscy8ucmVsc1BLAQItABQABgAIAAAA IQDJ91tNGwIAADUEAAAOAAAAAAAAAAAAAAAAAC4CAABkcnMvZTJvRG9jLnhtbFBLAQItABQABgAI AAAAIQCugkmP2QAAAAYBAAAPAAAAAAAAAAAAAAAAAHUEAABkcnMvZG93bnJldi54bWxQSwUGAAAA AAQABADzAAAAewUAAAAA "/>
                  </w:pict>
                </mc:Fallback>
              </mc:AlternateContent>
            </w:r>
            <w:r w:rsidR="0034418F" w:rsidRPr="003E4C1E">
              <w:rPr>
                <w:noProof/>
                <w:sz w:val="24"/>
                <w:szCs w:val="24"/>
              </w:rPr>
              <mc:AlternateContent>
                <mc:Choice Requires="wps">
                  <w:drawing>
                    <wp:anchor distT="0" distB="0" distL="114300" distR="114300" simplePos="0" relativeHeight="251661312" behindDoc="0" locked="0" layoutInCell="1" allowOverlap="1" wp14:anchorId="12665D37" wp14:editId="7C12CD2F">
                      <wp:simplePos x="0" y="0"/>
                      <wp:positionH relativeFrom="column">
                        <wp:posOffset>212090</wp:posOffset>
                      </wp:positionH>
                      <wp:positionV relativeFrom="paragraph">
                        <wp:posOffset>120015</wp:posOffset>
                      </wp:positionV>
                      <wp:extent cx="1714500" cy="292735"/>
                      <wp:effectExtent l="0" t="0" r="19050" b="1206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92735"/>
                              </a:xfrm>
                              <a:prstGeom prst="rect">
                                <a:avLst/>
                              </a:prstGeom>
                              <a:solidFill>
                                <a:srgbClr val="FFFFFF"/>
                              </a:solidFill>
                              <a:ln w="9525">
                                <a:solidFill>
                                  <a:srgbClr val="000000"/>
                                </a:solidFill>
                                <a:miter lim="800000"/>
                                <a:headEnd/>
                                <a:tailEnd/>
                              </a:ln>
                            </wps:spPr>
                            <wps:txbx>
                              <w:txbxContent>
                                <w:p w:rsidR="0034418F" w:rsidRDefault="0034418F" w:rsidP="0034418F">
                                  <w:pPr>
                                    <w:rPr>
                                      <w:rFonts w:ascii="Times New Roman" w:hAnsi="Times New Roman"/>
                                      <w:b/>
                                      <w:sz w:val="26"/>
                                      <w:szCs w:val="26"/>
                                    </w:rPr>
                                  </w:pPr>
                                  <w:r>
                                    <w:rPr>
                                      <w:rFonts w:ascii="Times New Roman" w:hAnsi="Times New Roman"/>
                                      <w:sz w:val="24"/>
                                      <w:szCs w:val="24"/>
                                    </w:rPr>
                                    <w:t xml:space="preserve">  </w:t>
                                  </w:r>
                                  <w:r>
                                    <w:rPr>
                                      <w:rFonts w:ascii="Times New Roman" w:hAnsi="Times New Roman"/>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6.7pt;margin-top:9.45pt;width:135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PtHYKQIAAFAEAAAOAAAAZHJzL2Uyb0RvYy54bWysVN2u0zAMvkfiHaLcs3ZlY1u17uiwwxDS 4Uc6hwdI07SNSOOQZGvH0+OkPWP83SB6Edmx89n+bHd7M3SKnIR1EnRB57OUEqE5VFI3Bf38eHix psR5piumQIuCnoWjN7vnz7a9yUUGLahKWIIg2uW9KWjrvcmTxPFWdMzNwAiNxhpsxzyqtkkqy3pE 71SSpemrpAdbGQtcOIe3d6OR7iJ+XQvuP9a1E56ogmJuPp42nmU4k92W5Y1lppV8SoP9QxYdkxqD XqDumGfkaOVvUJ3kFhzUfsahS6CuJRexBqxmnv5SzUPLjIi1IDnOXGhy/w+Wfzh9skRWBc0o0azD Fj2KwZPXMJB1YKc3LkenB4NufsBr7HKs1Jl74F8c0bBvmW7ErbXQt4JVmN08vEyuno44LoCU/Xuo MAw7eohAQ227QB2SQRAdu3S+dCakwkPI1XyxTNHE0ZZtstXLZQzB8qfXxjr/VkBHglBQi52P6Ox0 73zIhuVPLiGYAyWrg1QqKrYp98qSE8MpOcRvQv/JTWnSF3SzzJYjAX+FSOP3J4hOehx3JbuCri9O LA+0vdFVHEbPpBplTFnpicdA3UiiH8ph6ksJ1RkZtTCONa4hCi3Yb5T0ONIFdV+PzApK1DuNXdnM F4uwA1FZLFcZKvbaUl5bmOYIVVBPySju/bg3R2Nl02KkcQ403GInaxlJDi0fs5ryxrGN3E8rFvbi Wo9eP34Eu+8AAAD//wMAUEsDBBQABgAIAAAAIQC9iMLS3gAAAAgBAAAPAAAAZHJzL2Rvd25yZXYu eG1sTI/BTsMwEETvSPyDtUhcUGtDSkhDnAohgegNWgRXN94mEfY62G4a/h73BMedGc2+qVaTNWxE H3pHEq7nAhhS43RPrYT37dOsABaiIq2MI5TwgwFW9flZpUrtjvSG4ya2LJVQKJWELsah5Dw0HVoV 5m5ASt7eeatiOn3LtVfHVG4NvxEi51b1lD50asDHDpuvzcFKKBYv42dYZ68fTb43y3h1Nz5/eykv L6aHe2ARp/gXhhN+Qoc6Me3cgXRgRkKWLVIy6cUSWPIzcRJ2EvJbAbyu+P8B9S8AAAD//wMAUEsB Ai0AFAAGAAgAAAAhALaDOJL+AAAA4QEAABMAAAAAAAAAAAAAAAAAAAAAAFtDb250ZW50X1R5cGVz XS54bWxQSwECLQAUAAYACAAAACEAOP0h/9YAAACUAQAACwAAAAAAAAAAAAAAAAAvAQAAX3JlbHMv LnJlbHNQSwECLQAUAAYACAAAACEAmD7R2CkCAABQBAAADgAAAAAAAAAAAAAAAAAuAgAAZHJzL2Uy b0RvYy54bWxQSwECLQAUAAYACAAAACEAvYjC0t4AAAAIAQAADwAAAAAAAAAAAAAAAACDBAAAZHJz L2Rvd25yZXYueG1sUEsFBgAAAAAEAAQA8wAAAI4FAAAAAA== ">
                      <v:textbox>
                        <w:txbxContent>
                          <w:p w:rsidR="0034418F" w:rsidRDefault="0034418F" w:rsidP="0034418F">
                            <w:pPr>
                              <w:rPr>
                                <w:rFonts w:ascii="Times New Roman" w:hAnsi="Times New Roman"/>
                                <w:b/>
                                <w:sz w:val="26"/>
                                <w:szCs w:val="26"/>
                              </w:rPr>
                            </w:pPr>
                            <w:r>
                              <w:rPr>
                                <w:rFonts w:ascii="Times New Roman" w:hAnsi="Times New Roman"/>
                                <w:sz w:val="24"/>
                                <w:szCs w:val="24"/>
                              </w:rPr>
                              <w:t xml:space="preserve">  </w:t>
                            </w:r>
                            <w:r>
                              <w:rPr>
                                <w:rFonts w:ascii="Times New Roman" w:hAnsi="Times New Roman"/>
                                <w:b/>
                                <w:sz w:val="26"/>
                                <w:szCs w:val="26"/>
                              </w:rPr>
                              <w:t>ĐỀ CHÍNH THỨC</w:t>
                            </w:r>
                          </w:p>
                        </w:txbxContent>
                      </v:textbox>
                    </v:shape>
                  </w:pict>
                </mc:Fallback>
              </mc:AlternateContent>
            </w:r>
          </w:p>
          <w:p w:rsidR="0034418F" w:rsidRPr="003E4C1E" w:rsidRDefault="0034418F" w:rsidP="0034418F">
            <w:pPr>
              <w:spacing w:after="0" w:line="240" w:lineRule="auto"/>
              <w:rPr>
                <w:rFonts w:ascii="Times New Roman" w:hAnsi="Times New Roman"/>
                <w:b/>
                <w:sz w:val="24"/>
                <w:szCs w:val="24"/>
              </w:rPr>
            </w:pPr>
          </w:p>
        </w:tc>
        <w:tc>
          <w:tcPr>
            <w:tcW w:w="6378" w:type="dxa"/>
          </w:tcPr>
          <w:p w:rsidR="0034418F" w:rsidRPr="003E4C1E" w:rsidRDefault="0034418F" w:rsidP="0034418F">
            <w:pPr>
              <w:spacing w:before="60" w:after="0" w:line="240" w:lineRule="auto"/>
              <w:rPr>
                <w:rFonts w:ascii="Times New Roman" w:hAnsi="Times New Roman"/>
                <w:b/>
                <w:color w:val="000000"/>
                <w:sz w:val="24"/>
                <w:szCs w:val="24"/>
              </w:rPr>
            </w:pPr>
            <w:r w:rsidRPr="003E4C1E">
              <w:rPr>
                <w:rFonts w:ascii="Times New Roman" w:hAnsi="Times New Roman"/>
                <w:b/>
                <w:color w:val="000000"/>
                <w:sz w:val="24"/>
                <w:szCs w:val="24"/>
              </w:rPr>
              <w:t xml:space="preserve">     KIỂM TRA HỌC KÌ I, NĂM HỌC 2019-2020</w:t>
            </w:r>
          </w:p>
          <w:p w:rsidR="0034418F" w:rsidRPr="003E4C1E" w:rsidRDefault="0034418F" w:rsidP="0034418F">
            <w:pPr>
              <w:spacing w:before="60" w:after="0" w:line="240" w:lineRule="auto"/>
              <w:jc w:val="center"/>
              <w:rPr>
                <w:rFonts w:ascii="Times New Roman" w:hAnsi="Times New Roman"/>
                <w:b/>
                <w:color w:val="000000"/>
                <w:sz w:val="24"/>
                <w:szCs w:val="24"/>
              </w:rPr>
            </w:pPr>
            <w:r w:rsidRPr="003E4C1E">
              <w:rPr>
                <w:rFonts w:ascii="Times New Roman" w:hAnsi="Times New Roman"/>
                <w:b/>
                <w:color w:val="000000"/>
                <w:sz w:val="24"/>
                <w:szCs w:val="24"/>
              </w:rPr>
              <w:t xml:space="preserve">Môn: NGỮ VĂN – Lớp 12 </w:t>
            </w:r>
          </w:p>
          <w:p w:rsidR="0034418F" w:rsidRPr="003E4C1E" w:rsidRDefault="0034418F" w:rsidP="0034418F">
            <w:pPr>
              <w:spacing w:before="60" w:after="0" w:line="240" w:lineRule="auto"/>
              <w:rPr>
                <w:rFonts w:ascii="Times New Roman" w:hAnsi="Times New Roman"/>
                <w:b/>
                <w:color w:val="000000"/>
                <w:sz w:val="24"/>
                <w:szCs w:val="24"/>
              </w:rPr>
            </w:pPr>
            <w:r w:rsidRPr="003E4C1E">
              <w:rPr>
                <w:rFonts w:ascii="Times New Roman" w:hAnsi="Times New Roman"/>
                <w:b/>
                <w:color w:val="000000"/>
                <w:sz w:val="24"/>
                <w:szCs w:val="24"/>
              </w:rPr>
              <w:t xml:space="preserve">      Thời gian: </w:t>
            </w:r>
            <w:r w:rsidRPr="003E4C1E">
              <w:rPr>
                <w:rFonts w:ascii="Times New Roman" w:hAnsi="Times New Roman"/>
                <w:color w:val="000000"/>
                <w:sz w:val="24"/>
                <w:szCs w:val="24"/>
              </w:rPr>
              <w:t>90 phút (</w:t>
            </w:r>
            <w:r w:rsidRPr="003E4C1E">
              <w:rPr>
                <w:rFonts w:ascii="Times New Roman" w:hAnsi="Times New Roman"/>
                <w:i/>
                <w:color w:val="000000"/>
                <w:sz w:val="24"/>
                <w:szCs w:val="24"/>
              </w:rPr>
              <w:t>không kể thời gian giao đề</w:t>
            </w:r>
            <w:r w:rsidRPr="003E4C1E">
              <w:rPr>
                <w:rFonts w:ascii="Times New Roman" w:hAnsi="Times New Roman"/>
                <w:color w:val="000000"/>
                <w:sz w:val="24"/>
                <w:szCs w:val="24"/>
              </w:rPr>
              <w:t>)</w:t>
            </w:r>
            <w:r w:rsidRPr="003E4C1E">
              <w:rPr>
                <w:rFonts w:ascii="Times New Roman" w:hAnsi="Times New Roman"/>
                <w:b/>
                <w:color w:val="000000"/>
                <w:sz w:val="24"/>
                <w:szCs w:val="24"/>
              </w:rPr>
              <w:t xml:space="preserve">   </w:t>
            </w:r>
          </w:p>
          <w:p w:rsidR="0034418F" w:rsidRPr="003E4C1E" w:rsidRDefault="0034418F" w:rsidP="0034418F">
            <w:pPr>
              <w:spacing w:before="60" w:after="0" w:line="240" w:lineRule="auto"/>
              <w:jc w:val="center"/>
              <w:rPr>
                <w:rFonts w:ascii="Times New Roman" w:hAnsi="Times New Roman"/>
                <w:b/>
                <w:color w:val="000000"/>
                <w:sz w:val="24"/>
                <w:szCs w:val="24"/>
              </w:rPr>
            </w:pPr>
            <w:r w:rsidRPr="003E4C1E">
              <w:rPr>
                <w:noProof/>
                <w:sz w:val="24"/>
                <w:szCs w:val="24"/>
              </w:rPr>
              <mc:AlternateContent>
                <mc:Choice Requires="wps">
                  <w:drawing>
                    <wp:anchor distT="0" distB="0" distL="114300" distR="114300" simplePos="0" relativeHeight="251659264" behindDoc="0" locked="0" layoutInCell="1" allowOverlap="1" wp14:anchorId="5CDCA6B2" wp14:editId="17F3D3D5">
                      <wp:simplePos x="0" y="0"/>
                      <wp:positionH relativeFrom="column">
                        <wp:posOffset>528955</wp:posOffset>
                      </wp:positionH>
                      <wp:positionV relativeFrom="paragraph">
                        <wp:posOffset>39370</wp:posOffset>
                      </wp:positionV>
                      <wp:extent cx="2400300" cy="0"/>
                      <wp:effectExtent l="0" t="0" r="19050"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FA013EA"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3.1pt" to="230.65pt,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NUKrHQIAADYEAAAOAAAAZHJzL2Uyb0RvYy54bWysU02P2yAQvVfqf0DcE9tZZzex4qwqO+ll 242U7Q8ggG1UDAhInKjqf+9APpRtL1VVH/DAzDzevBkWz8deogO3TmhV4mycYsQV1UyotsTf3taj GUbOE8WI1IqX+MQdfl5+/LAYTMEnutOScYsARLliMCXuvDdFkjja8Z64sTZcgbPRticetrZNmCUD oPcymaTpYzJoy4zVlDsHp/XZiZcRv2k49a9N47hHssTAzcfVxnUX1mS5IEVriekEvdAg/8CiJ0LB pTeomniC9lb8AdULarXTjR9T3Se6aQTlsQaoJkt/q2bbEcNjLSCOMzeZ3P+DpV8PG4sEg95hpEgP Ldp6S0TbeVRppUBAbdFT0GkwroDwSm1sqJQe1da8aPrdIaWrjqiWR75vJwMgWchI3qWEjTNw2274 ohnEkL3XUbRjY/sACXKgY+zN6dYbfvSIwuEkT9OHFFpIr76EFNdEY53/zHWPglFiKVSQjRTk8OJ8 IEKKa0g4VnotpIytlwoNJZ5PJ9OY4LQULDhDmLPtrpIWHUgYnvjFqsBzH2b1XrEI1nHCVhfbEyHP NlwuVcCDUoDOxTpPx495Ol/NVrN8lE8eV6M8revRp3WVjx7X2dO0fqirqs5+BmpZXnSCMa4Cu+uk ZvnfTcLlzZxn7DarNxmS9+hRLyB7/UfSsZehfedB2Gl22thrj2E4Y/DlIYXpv9+Dff/cl78AAAD/ /wMAUEsDBBQABgAIAAAAIQDF4hIy2QAAAAYBAAAPAAAAZHJzL2Rvd25yZXYueG1sTI7BTsMwEETv SPyDtUhcKuo0QVEV4lQIyI0LBcR1Gy9JRLxOY7cNfD0LFzg+zWjmlZvZDepIU+g9G1gtE1DEjbc9 twZenuurNagQkS0OnsnAJwXYVOdnJRbWn/iJjtvYKhnhUKCBLsax0Do0HTkMSz8SS/buJ4dRcGq1 nfAk427QaZLk2mHP8tDhSHcdNR/bgzMQ6lfa11+LZpG8Za2ndH//+IDGXF7MtzegIs3xrww/+qIO lTjt/IFtUIOBdZZJ00CegpL4Ol8J735ZV6X+r199AwAA//8DAFBLAQItABQABgAIAAAAIQC2gziS /gAAAOEBAAATAAAAAAAAAAAAAAAAAAAAAABbQ29udGVudF9UeXBlc10ueG1sUEsBAi0AFAAGAAgA AAAhADj9If/WAAAAlAEAAAsAAAAAAAAAAAAAAAAALwEAAF9yZWxzLy5yZWxzUEsBAi0AFAAGAAgA AAAhAAk1QqsdAgAANgQAAA4AAAAAAAAAAAAAAAAALgIAAGRycy9lMm9Eb2MueG1sUEsBAi0AFAAG AAgAAAAhAMXiEjLZAAAABgEAAA8AAAAAAAAAAAAAAAAAdwQAAGRycy9kb3ducmV2LnhtbFBLBQYA AAAABAAEAPMAAAB9BQAAAAA= "/>
                  </w:pict>
                </mc:Fallback>
              </mc:AlternateContent>
            </w:r>
          </w:p>
          <w:p w:rsidR="0034418F" w:rsidRPr="003E4C1E" w:rsidRDefault="0034418F" w:rsidP="0034418F">
            <w:pPr>
              <w:spacing w:after="0" w:line="240" w:lineRule="auto"/>
              <w:jc w:val="center"/>
              <w:rPr>
                <w:rFonts w:ascii="Times New Roman" w:hAnsi="Times New Roman"/>
                <w:b/>
                <w:sz w:val="24"/>
                <w:szCs w:val="24"/>
              </w:rPr>
            </w:pPr>
            <w:r w:rsidRPr="003E4C1E">
              <w:rPr>
                <w:rFonts w:ascii="Times New Roman" w:hAnsi="Times New Roman"/>
                <w:b/>
                <w:sz w:val="24"/>
                <w:szCs w:val="24"/>
              </w:rPr>
              <w:t xml:space="preserve">                                                   </w:t>
            </w:r>
          </w:p>
        </w:tc>
      </w:tr>
    </w:tbl>
    <w:p w:rsidR="0034418F" w:rsidRPr="003E4C1E" w:rsidRDefault="0034418F" w:rsidP="0034418F">
      <w:pPr>
        <w:pStyle w:val="ListParagraph"/>
        <w:spacing w:after="0" w:line="240" w:lineRule="auto"/>
        <w:ind w:left="0"/>
        <w:jc w:val="both"/>
        <w:rPr>
          <w:rFonts w:ascii="Times New Roman" w:hAnsi="Times New Roman"/>
          <w:b/>
          <w:sz w:val="25"/>
          <w:szCs w:val="25"/>
        </w:rPr>
      </w:pPr>
      <w:r>
        <w:rPr>
          <w:rFonts w:ascii="Times New Roman" w:hAnsi="Times New Roman"/>
          <w:b/>
          <w:sz w:val="25"/>
          <w:szCs w:val="25"/>
        </w:rPr>
        <w:t>I</w:t>
      </w:r>
      <w:r w:rsidRPr="003E4C1E">
        <w:rPr>
          <w:rFonts w:ascii="Times New Roman" w:hAnsi="Times New Roman"/>
          <w:b/>
          <w:sz w:val="25"/>
          <w:szCs w:val="25"/>
        </w:rPr>
        <w:t>. ĐỌC HIỂU (3.0 điểm)</w:t>
      </w:r>
    </w:p>
    <w:p w:rsidR="0034418F" w:rsidRPr="003E4C1E" w:rsidRDefault="0034418F" w:rsidP="0034418F">
      <w:pPr>
        <w:spacing w:after="0" w:line="240" w:lineRule="auto"/>
        <w:ind w:left="360" w:firstLine="360"/>
        <w:jc w:val="both"/>
        <w:rPr>
          <w:rFonts w:ascii="Times New Roman" w:hAnsi="Times New Roman"/>
          <w:b/>
          <w:sz w:val="25"/>
          <w:szCs w:val="25"/>
        </w:rPr>
      </w:pPr>
      <w:r w:rsidRPr="003E4C1E">
        <w:rPr>
          <w:rFonts w:ascii="Times New Roman" w:hAnsi="Times New Roman"/>
          <w:b/>
          <w:sz w:val="25"/>
          <w:szCs w:val="25"/>
        </w:rPr>
        <w:t>Đọc đoạn trích sau và thực hiện các yêu cầu</w:t>
      </w:r>
      <w:r>
        <w:rPr>
          <w:rFonts w:ascii="Times New Roman" w:hAnsi="Times New Roman"/>
          <w:b/>
          <w:sz w:val="25"/>
          <w:szCs w:val="25"/>
        </w:rPr>
        <w:t>:</w:t>
      </w:r>
    </w:p>
    <w:p w:rsidR="0034418F" w:rsidRPr="003E4C1E" w:rsidRDefault="0034418F" w:rsidP="0034418F">
      <w:pPr>
        <w:spacing w:after="0" w:line="240" w:lineRule="auto"/>
        <w:jc w:val="both"/>
        <w:rPr>
          <w:rFonts w:ascii="Times New Roman" w:hAnsi="Times New Roman"/>
          <w:i/>
          <w:sz w:val="24"/>
          <w:szCs w:val="24"/>
        </w:rPr>
      </w:pPr>
      <w:r w:rsidRPr="003E4C1E">
        <w:rPr>
          <w:rFonts w:ascii="Times New Roman" w:hAnsi="Times New Roman"/>
          <w:i/>
          <w:sz w:val="25"/>
          <w:szCs w:val="25"/>
        </w:rPr>
        <w:tab/>
      </w:r>
      <w:r w:rsidRPr="003E4C1E">
        <w:rPr>
          <w:rFonts w:ascii="Times New Roman" w:hAnsi="Times New Roman"/>
          <w:i/>
          <w:sz w:val="24"/>
          <w:szCs w:val="24"/>
        </w:rPr>
        <w:t>Ai đó đã nói rằng tâm trí chúng ta nằm ngay ở lưỡi. Điều đó có nghĩa là suy nghĩ có quan hệ mật thiết với lời nói. Chúng ta sẽ nói những gì mình suy nghĩ. Lời nói tích cực hay tiêu cực cũng đều ảnh hưởng đến người khác. Nếu ta nói những lời nặng nề hay chỉ trích, người khác sẽ phản ứng lại, họ sẽ trả lại chúng ta những gì họ nhận được (…).</w:t>
      </w:r>
    </w:p>
    <w:p w:rsidR="0034418F" w:rsidRPr="003E4C1E" w:rsidRDefault="0034418F" w:rsidP="0034418F">
      <w:pPr>
        <w:spacing w:after="0" w:line="240" w:lineRule="auto"/>
        <w:jc w:val="both"/>
        <w:rPr>
          <w:rFonts w:ascii="Times New Roman" w:hAnsi="Times New Roman"/>
          <w:i/>
          <w:sz w:val="24"/>
          <w:szCs w:val="24"/>
        </w:rPr>
      </w:pPr>
      <w:r w:rsidRPr="003E4C1E">
        <w:rPr>
          <w:rFonts w:ascii="Times New Roman" w:hAnsi="Times New Roman"/>
          <w:i/>
          <w:sz w:val="24"/>
          <w:szCs w:val="24"/>
        </w:rPr>
        <w:tab/>
        <w:t>Chúng ta suy nghĩ như thế nào thì sẽ nhận thức như thế ấy, và chúng ta nhận thức như thế nào thì cuộc đời chúng ta sẽ như thế ấy. Hãy tưởng tượng chúng ta đang gieo một hạt giống suy nghĩ trong sáng và tích cực. Nếu chúng ta tập trung vào suy nghĩ này, dồn sức lực cho nó, tương tự như mặt trời trao năng lượng cho cây cỏ trên mặt đất, suy nghĩ đó sẽ thức giấc, chuyển mình và bắt đầu lớn lên. Khi ta có những lời nói và hành động tích cực, phẩm chất của ta – cũng như một hạt giống đủ điều kiện về dinh dưỡng và chăm sóc – sẽ thức dậy, chuyển mình và trưởng thành. Vì vậy chúng ta hãy gieo những suy nghĩ tích cực.</w:t>
      </w:r>
    </w:p>
    <w:p w:rsidR="0034418F" w:rsidRPr="003E4C1E" w:rsidRDefault="0034418F" w:rsidP="0034418F">
      <w:pPr>
        <w:spacing w:after="0" w:line="240" w:lineRule="auto"/>
        <w:jc w:val="both"/>
        <w:rPr>
          <w:rFonts w:ascii="Times New Roman" w:hAnsi="Times New Roman"/>
          <w:sz w:val="24"/>
          <w:szCs w:val="24"/>
        </w:rPr>
      </w:pPr>
      <w:r w:rsidRPr="003E4C1E">
        <w:rPr>
          <w:rFonts w:ascii="Times New Roman" w:hAnsi="Times New Roman"/>
          <w:i/>
          <w:sz w:val="24"/>
          <w:szCs w:val="24"/>
        </w:rPr>
        <w:t xml:space="preserve">                                                    </w:t>
      </w:r>
      <w:r w:rsidR="00837CC8">
        <w:rPr>
          <w:rFonts w:ascii="Times New Roman" w:hAnsi="Times New Roman"/>
          <w:i/>
          <w:sz w:val="24"/>
          <w:szCs w:val="24"/>
        </w:rPr>
        <w:t xml:space="preserve">       </w:t>
      </w:r>
      <w:r w:rsidRPr="003E4C1E">
        <w:rPr>
          <w:rFonts w:ascii="Times New Roman" w:hAnsi="Times New Roman"/>
          <w:i/>
          <w:sz w:val="24"/>
          <w:szCs w:val="24"/>
        </w:rPr>
        <w:t xml:space="preserve">  </w:t>
      </w:r>
      <w:r w:rsidRPr="003E4C1E">
        <w:rPr>
          <w:rFonts w:ascii="Times New Roman" w:hAnsi="Times New Roman"/>
          <w:sz w:val="24"/>
          <w:szCs w:val="24"/>
        </w:rPr>
        <w:t>(</w:t>
      </w:r>
      <w:r w:rsidRPr="003E4C1E">
        <w:rPr>
          <w:rFonts w:ascii="Times New Roman" w:hAnsi="Times New Roman"/>
          <w:b/>
          <w:sz w:val="24"/>
          <w:szCs w:val="24"/>
        </w:rPr>
        <w:t>Tư duy tích cực</w:t>
      </w:r>
      <w:r w:rsidRPr="003E4C1E">
        <w:rPr>
          <w:rFonts w:ascii="Times New Roman" w:hAnsi="Times New Roman"/>
          <w:sz w:val="24"/>
          <w:szCs w:val="24"/>
        </w:rPr>
        <w:t>, Frederic Labarthe – Anthony Strano,</w:t>
      </w:r>
    </w:p>
    <w:p w:rsidR="0034418F" w:rsidRPr="003E4C1E" w:rsidRDefault="0034418F" w:rsidP="0034418F">
      <w:pPr>
        <w:spacing w:after="120" w:line="240" w:lineRule="auto"/>
        <w:jc w:val="both"/>
        <w:rPr>
          <w:rFonts w:ascii="Times New Roman" w:hAnsi="Times New Roman"/>
          <w:sz w:val="24"/>
          <w:szCs w:val="24"/>
        </w:rPr>
      </w:pPr>
      <w:r w:rsidRPr="003E4C1E">
        <w:rPr>
          <w:rFonts w:ascii="Times New Roman" w:hAnsi="Times New Roman"/>
          <w:sz w:val="24"/>
          <w:szCs w:val="24"/>
        </w:rPr>
        <w:t xml:space="preserve">                           </w:t>
      </w:r>
      <w:r>
        <w:rPr>
          <w:rFonts w:ascii="Times New Roman" w:hAnsi="Times New Roman"/>
          <w:sz w:val="24"/>
          <w:szCs w:val="24"/>
        </w:rPr>
        <w:t xml:space="preserve">                         </w:t>
      </w:r>
      <w:r w:rsidR="00837CC8">
        <w:rPr>
          <w:rFonts w:ascii="Times New Roman" w:hAnsi="Times New Roman"/>
          <w:sz w:val="24"/>
          <w:szCs w:val="24"/>
        </w:rPr>
        <w:t xml:space="preserve">       </w:t>
      </w:r>
      <w:r>
        <w:rPr>
          <w:rFonts w:ascii="Times New Roman" w:hAnsi="Times New Roman"/>
          <w:sz w:val="24"/>
          <w:szCs w:val="24"/>
        </w:rPr>
        <w:t xml:space="preserve">   </w:t>
      </w:r>
      <w:r w:rsidRPr="003E4C1E">
        <w:rPr>
          <w:rFonts w:ascii="Times New Roman" w:hAnsi="Times New Roman"/>
          <w:sz w:val="24"/>
          <w:szCs w:val="24"/>
        </w:rPr>
        <w:t xml:space="preserve"> NXB Tổng hợp TP HCM, 2014, trang 102,103)</w:t>
      </w:r>
    </w:p>
    <w:p w:rsidR="0034418F" w:rsidRDefault="0034418F" w:rsidP="0034418F">
      <w:pPr>
        <w:spacing w:before="60" w:after="0" w:line="240" w:lineRule="auto"/>
        <w:jc w:val="both"/>
        <w:rPr>
          <w:rFonts w:ascii="Times New Roman" w:hAnsi="Times New Roman"/>
          <w:sz w:val="24"/>
          <w:szCs w:val="24"/>
        </w:rPr>
      </w:pPr>
      <w:r w:rsidRPr="003E4C1E">
        <w:rPr>
          <w:rFonts w:ascii="Times New Roman" w:hAnsi="Times New Roman"/>
          <w:b/>
          <w:sz w:val="24"/>
          <w:szCs w:val="24"/>
        </w:rPr>
        <w:t>Câu 1</w:t>
      </w:r>
      <w:r>
        <w:rPr>
          <w:rFonts w:ascii="Times New Roman" w:hAnsi="Times New Roman"/>
          <w:b/>
          <w:sz w:val="24"/>
          <w:szCs w:val="24"/>
        </w:rPr>
        <w:t xml:space="preserve">. </w:t>
      </w:r>
      <w:r w:rsidRPr="0034418F">
        <w:rPr>
          <w:rFonts w:ascii="Times New Roman" w:hAnsi="Times New Roman"/>
          <w:b/>
          <w:i/>
          <w:sz w:val="24"/>
          <w:szCs w:val="24"/>
        </w:rPr>
        <w:t>(0.5 điểm</w:t>
      </w:r>
      <w:r w:rsidRPr="0034418F">
        <w:rPr>
          <w:rFonts w:ascii="Times New Roman" w:hAnsi="Times New Roman"/>
          <w:i/>
          <w:sz w:val="24"/>
          <w:szCs w:val="24"/>
        </w:rPr>
        <w:t>)</w:t>
      </w:r>
      <w:r w:rsidRPr="003E4C1E">
        <w:rPr>
          <w:rFonts w:ascii="Times New Roman" w:hAnsi="Times New Roman"/>
          <w:sz w:val="24"/>
          <w:szCs w:val="24"/>
        </w:rPr>
        <w:t xml:space="preserve"> </w:t>
      </w:r>
      <w:r>
        <w:rPr>
          <w:rFonts w:ascii="Times New Roman" w:hAnsi="Times New Roman"/>
          <w:sz w:val="24"/>
          <w:szCs w:val="24"/>
        </w:rPr>
        <w:t>Nêu phương thức biểu đạt chính của đoạn trích.</w:t>
      </w:r>
    </w:p>
    <w:p w:rsidR="0034418F" w:rsidRPr="003E4C1E" w:rsidRDefault="0034418F" w:rsidP="0034418F">
      <w:pPr>
        <w:spacing w:before="60" w:after="0" w:line="240" w:lineRule="auto"/>
        <w:jc w:val="both"/>
        <w:rPr>
          <w:rFonts w:ascii="Times New Roman" w:hAnsi="Times New Roman"/>
          <w:sz w:val="24"/>
          <w:szCs w:val="24"/>
        </w:rPr>
      </w:pPr>
      <w:r>
        <w:rPr>
          <w:rFonts w:ascii="Times New Roman" w:hAnsi="Times New Roman"/>
          <w:b/>
          <w:sz w:val="24"/>
          <w:szCs w:val="24"/>
        </w:rPr>
        <w:t xml:space="preserve">Câu 2. </w:t>
      </w:r>
      <w:r w:rsidRPr="0034418F">
        <w:rPr>
          <w:rFonts w:ascii="Times New Roman" w:hAnsi="Times New Roman"/>
          <w:b/>
          <w:i/>
          <w:sz w:val="24"/>
          <w:szCs w:val="24"/>
        </w:rPr>
        <w:t>(0.5 điểm)</w:t>
      </w:r>
      <w:r>
        <w:rPr>
          <w:rFonts w:ascii="Times New Roman" w:hAnsi="Times New Roman"/>
          <w:b/>
          <w:sz w:val="24"/>
          <w:szCs w:val="24"/>
        </w:rPr>
        <w:t xml:space="preserve"> </w:t>
      </w:r>
      <w:r w:rsidRPr="003E4C1E">
        <w:rPr>
          <w:rFonts w:ascii="Times New Roman" w:hAnsi="Times New Roman"/>
          <w:sz w:val="24"/>
          <w:szCs w:val="24"/>
        </w:rPr>
        <w:t>Theo tác giả, vì sao</w:t>
      </w:r>
      <w:r w:rsidRPr="003E4C1E">
        <w:rPr>
          <w:rFonts w:ascii="Times New Roman" w:hAnsi="Times New Roman"/>
          <w:i/>
          <w:sz w:val="24"/>
          <w:szCs w:val="24"/>
        </w:rPr>
        <w:t>“chúng ta hãy gieo những suy nghĩ tích cực”</w:t>
      </w:r>
      <w:r w:rsidRPr="003E4C1E">
        <w:rPr>
          <w:rFonts w:ascii="Times New Roman" w:hAnsi="Times New Roman"/>
          <w:sz w:val="24"/>
          <w:szCs w:val="24"/>
        </w:rPr>
        <w:t>?</w:t>
      </w:r>
    </w:p>
    <w:p w:rsidR="0034418F" w:rsidRPr="009C0BF1" w:rsidRDefault="0034418F" w:rsidP="0034418F">
      <w:pPr>
        <w:spacing w:before="60" w:after="0" w:line="240" w:lineRule="auto"/>
        <w:jc w:val="both"/>
        <w:rPr>
          <w:rFonts w:ascii="Times New Roman" w:hAnsi="Times New Roman"/>
          <w:sz w:val="24"/>
          <w:szCs w:val="24"/>
        </w:rPr>
      </w:pPr>
      <w:r w:rsidRPr="003E4C1E">
        <w:rPr>
          <w:rFonts w:ascii="Times New Roman" w:hAnsi="Times New Roman"/>
          <w:b/>
          <w:sz w:val="24"/>
          <w:szCs w:val="24"/>
        </w:rPr>
        <w:t>Câu 3</w:t>
      </w:r>
      <w:r>
        <w:rPr>
          <w:rFonts w:ascii="Times New Roman" w:hAnsi="Times New Roman"/>
          <w:b/>
          <w:sz w:val="24"/>
          <w:szCs w:val="24"/>
        </w:rPr>
        <w:t>.</w:t>
      </w:r>
      <w:r w:rsidRPr="003E4C1E">
        <w:rPr>
          <w:rFonts w:ascii="Times New Roman" w:hAnsi="Times New Roman"/>
          <w:b/>
          <w:sz w:val="24"/>
          <w:szCs w:val="24"/>
        </w:rPr>
        <w:t xml:space="preserve"> </w:t>
      </w:r>
      <w:r w:rsidRPr="0034418F">
        <w:rPr>
          <w:rFonts w:ascii="Times New Roman" w:hAnsi="Times New Roman"/>
          <w:b/>
          <w:i/>
          <w:sz w:val="24"/>
          <w:szCs w:val="24"/>
        </w:rPr>
        <w:t>(1.0 điểm)</w:t>
      </w:r>
      <w:r>
        <w:rPr>
          <w:rFonts w:ascii="Times New Roman" w:hAnsi="Times New Roman"/>
          <w:sz w:val="24"/>
          <w:szCs w:val="24"/>
        </w:rPr>
        <w:t xml:space="preserve"> Xác định </w:t>
      </w:r>
      <w:r w:rsidR="00837CC8">
        <w:rPr>
          <w:rFonts w:ascii="Times New Roman" w:hAnsi="Times New Roman"/>
          <w:sz w:val="24"/>
          <w:szCs w:val="24"/>
        </w:rPr>
        <w:t>và cho biết hiệu quả</w:t>
      </w:r>
      <w:r>
        <w:rPr>
          <w:rFonts w:ascii="Times New Roman" w:hAnsi="Times New Roman"/>
          <w:sz w:val="24"/>
          <w:szCs w:val="24"/>
        </w:rPr>
        <w:t xml:space="preserve"> của </w:t>
      </w:r>
      <w:r w:rsidRPr="003E4C1E">
        <w:rPr>
          <w:rFonts w:ascii="Times New Roman" w:hAnsi="Times New Roman"/>
          <w:sz w:val="24"/>
          <w:szCs w:val="24"/>
        </w:rPr>
        <w:t>phép tu từ cú pháp được sử dụng trong câu: “</w:t>
      </w:r>
      <w:r w:rsidRPr="003E4C1E">
        <w:rPr>
          <w:rFonts w:ascii="Times New Roman" w:hAnsi="Times New Roman"/>
          <w:i/>
          <w:sz w:val="24"/>
          <w:szCs w:val="24"/>
        </w:rPr>
        <w:t>Khi ta có những lời nói và hành động tích cực, phẩm chất của ta – cũng như một hạt giống đủ điều kiện về dinh dưỡng và chăm sóc – sẽ thức dậy, chuyển mình và trưởng thành”.</w:t>
      </w:r>
      <w:r w:rsidRPr="003E4C1E">
        <w:rPr>
          <w:rFonts w:ascii="Times New Roman" w:hAnsi="Times New Roman"/>
          <w:sz w:val="24"/>
          <w:szCs w:val="24"/>
        </w:rPr>
        <w:t xml:space="preserve"> </w:t>
      </w:r>
    </w:p>
    <w:p w:rsidR="0034418F" w:rsidRPr="003E4C1E" w:rsidRDefault="0034418F" w:rsidP="0034418F">
      <w:pPr>
        <w:spacing w:before="60" w:after="0" w:line="240" w:lineRule="auto"/>
        <w:jc w:val="both"/>
        <w:rPr>
          <w:rFonts w:ascii="Times New Roman" w:hAnsi="Times New Roman"/>
          <w:sz w:val="24"/>
          <w:szCs w:val="24"/>
        </w:rPr>
      </w:pPr>
      <w:r w:rsidRPr="003E4C1E">
        <w:rPr>
          <w:rFonts w:ascii="Times New Roman" w:hAnsi="Times New Roman"/>
          <w:b/>
          <w:sz w:val="24"/>
          <w:szCs w:val="24"/>
        </w:rPr>
        <w:t>Câu 4</w:t>
      </w:r>
      <w:r>
        <w:rPr>
          <w:rFonts w:ascii="Times New Roman" w:hAnsi="Times New Roman"/>
          <w:b/>
          <w:sz w:val="24"/>
          <w:szCs w:val="24"/>
        </w:rPr>
        <w:t>.</w:t>
      </w:r>
      <w:r w:rsidRPr="003E4C1E">
        <w:rPr>
          <w:rFonts w:ascii="Times New Roman" w:hAnsi="Times New Roman"/>
          <w:b/>
          <w:sz w:val="24"/>
          <w:szCs w:val="24"/>
        </w:rPr>
        <w:t xml:space="preserve"> </w:t>
      </w:r>
      <w:r w:rsidRPr="0034418F">
        <w:rPr>
          <w:rFonts w:ascii="Times New Roman" w:hAnsi="Times New Roman"/>
          <w:b/>
          <w:i/>
          <w:sz w:val="24"/>
          <w:szCs w:val="24"/>
        </w:rPr>
        <w:t>(1.0 điểm)</w:t>
      </w:r>
      <w:r w:rsidRPr="003E4C1E">
        <w:rPr>
          <w:rFonts w:ascii="Times New Roman" w:hAnsi="Times New Roman"/>
          <w:sz w:val="24"/>
          <w:szCs w:val="24"/>
        </w:rPr>
        <w:t xml:space="preserve"> Anh/Chị có đồng ý với quan điể</w:t>
      </w:r>
      <w:r>
        <w:rPr>
          <w:rFonts w:ascii="Times New Roman" w:hAnsi="Times New Roman"/>
          <w:sz w:val="24"/>
          <w:szCs w:val="24"/>
        </w:rPr>
        <w:t xml:space="preserve">m: </w:t>
      </w:r>
      <w:r w:rsidRPr="003E4C1E">
        <w:rPr>
          <w:rFonts w:ascii="Times New Roman" w:hAnsi="Times New Roman"/>
          <w:sz w:val="24"/>
          <w:szCs w:val="24"/>
        </w:rPr>
        <w:t>“</w:t>
      </w:r>
      <w:r>
        <w:rPr>
          <w:rFonts w:ascii="Times New Roman" w:hAnsi="Times New Roman"/>
          <w:i/>
          <w:sz w:val="24"/>
          <w:szCs w:val="24"/>
        </w:rPr>
        <w:t>C</w:t>
      </w:r>
      <w:r w:rsidRPr="003E4C1E">
        <w:rPr>
          <w:rFonts w:ascii="Times New Roman" w:hAnsi="Times New Roman"/>
          <w:i/>
          <w:sz w:val="24"/>
          <w:szCs w:val="24"/>
        </w:rPr>
        <w:t xml:space="preserve">húng ta nhận thức như thế nào thì cuộc đời chúng ta sẽ như thế ấy” </w:t>
      </w:r>
      <w:r w:rsidRPr="003E4C1E">
        <w:rPr>
          <w:rFonts w:ascii="Times New Roman" w:hAnsi="Times New Roman"/>
          <w:sz w:val="24"/>
          <w:szCs w:val="24"/>
        </w:rPr>
        <w:t>không? Vì sao?</w:t>
      </w:r>
    </w:p>
    <w:p w:rsidR="0034418F" w:rsidRPr="003E4C1E" w:rsidRDefault="0034418F" w:rsidP="0034418F">
      <w:pPr>
        <w:spacing w:before="60" w:after="0" w:line="240" w:lineRule="auto"/>
        <w:jc w:val="both"/>
        <w:rPr>
          <w:rFonts w:ascii="Times New Roman" w:hAnsi="Times New Roman"/>
          <w:b/>
          <w:sz w:val="24"/>
          <w:szCs w:val="24"/>
          <w:lang w:val="pt-BR"/>
        </w:rPr>
      </w:pPr>
      <w:r w:rsidRPr="003E4C1E">
        <w:rPr>
          <w:rFonts w:ascii="Times New Roman" w:hAnsi="Times New Roman"/>
          <w:b/>
          <w:sz w:val="24"/>
          <w:szCs w:val="24"/>
          <w:lang w:val="pt-BR"/>
        </w:rPr>
        <w:t>II. LÀM VĂN (7.0 điểm)</w:t>
      </w:r>
    </w:p>
    <w:p w:rsidR="0034418F" w:rsidRPr="003E4C1E" w:rsidRDefault="0034418F" w:rsidP="0034418F">
      <w:pPr>
        <w:spacing w:after="0" w:line="240" w:lineRule="auto"/>
        <w:jc w:val="both"/>
        <w:rPr>
          <w:rFonts w:ascii="Times New Roman" w:hAnsi="Times New Roman"/>
          <w:i/>
          <w:sz w:val="24"/>
          <w:szCs w:val="24"/>
        </w:rPr>
      </w:pPr>
      <w:r w:rsidRPr="003E4C1E">
        <w:rPr>
          <w:rFonts w:ascii="Times New Roman" w:hAnsi="Times New Roman"/>
          <w:b/>
          <w:sz w:val="24"/>
          <w:szCs w:val="24"/>
          <w:lang w:val="pt-BR"/>
        </w:rPr>
        <w:tab/>
        <w:t>Cảm nhận của anh/chị về đoạn thơ sau:</w:t>
      </w:r>
    </w:p>
    <w:p w:rsidR="0034418F" w:rsidRPr="003E4C1E" w:rsidRDefault="0034418F" w:rsidP="0034418F">
      <w:pPr>
        <w:tabs>
          <w:tab w:val="left" w:pos="2977"/>
        </w:tabs>
        <w:spacing w:after="0" w:line="240" w:lineRule="auto"/>
        <w:ind w:left="360"/>
        <w:rPr>
          <w:rFonts w:ascii="Times New Roman" w:hAnsi="Times New Roman"/>
          <w:i/>
          <w:sz w:val="24"/>
          <w:szCs w:val="24"/>
        </w:rPr>
      </w:pPr>
      <w:r w:rsidRPr="003E4C1E">
        <w:rPr>
          <w:rFonts w:ascii="Times New Roman" w:hAnsi="Times New Roman"/>
          <w:sz w:val="24"/>
          <w:szCs w:val="24"/>
        </w:rPr>
        <w:t xml:space="preserve">                                          </w:t>
      </w:r>
      <w:r w:rsidR="003903B3">
        <w:rPr>
          <w:rFonts w:ascii="Times New Roman" w:hAnsi="Times New Roman"/>
          <w:sz w:val="24"/>
          <w:szCs w:val="24"/>
        </w:rPr>
        <w:t xml:space="preserve"> </w:t>
      </w:r>
      <w:r w:rsidRPr="003E4C1E">
        <w:rPr>
          <w:rFonts w:ascii="Times New Roman" w:hAnsi="Times New Roman"/>
          <w:i/>
          <w:sz w:val="24"/>
          <w:szCs w:val="24"/>
        </w:rPr>
        <w:t>Con sóng dưới lòng sâu</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Con sóng trên mặt nước</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Ôi con sóng nhớ bờ</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Ngày đêm không ngủ được</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Lòng em nhớ đến anh</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Cả trong mơ còn thức</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Dẫu xuôi về phương bắc</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Dẫu ngược về phương nam</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Nơi nào em cũng nghĩ</w:t>
      </w: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Hướng về anh - một phương</w:t>
      </w:r>
    </w:p>
    <w:p w:rsidR="0034418F" w:rsidRPr="003E4C1E" w:rsidRDefault="0034418F" w:rsidP="0034418F">
      <w:pPr>
        <w:spacing w:after="0" w:line="240" w:lineRule="auto"/>
        <w:ind w:left="360"/>
        <w:rPr>
          <w:rFonts w:ascii="Times New Roman" w:hAnsi="Times New Roman"/>
          <w:i/>
          <w:sz w:val="24"/>
          <w:szCs w:val="24"/>
        </w:rPr>
      </w:pPr>
    </w:p>
    <w:p w:rsidR="0034418F" w:rsidRPr="003E4C1E" w:rsidRDefault="0034418F" w:rsidP="0034418F">
      <w:pPr>
        <w:spacing w:after="0" w:line="240" w:lineRule="auto"/>
        <w:ind w:left="360"/>
        <w:rPr>
          <w:rFonts w:ascii="Times New Roman" w:hAnsi="Times New Roman"/>
          <w:i/>
          <w:sz w:val="24"/>
          <w:szCs w:val="24"/>
        </w:rPr>
      </w:pPr>
      <w:r w:rsidRPr="003E4C1E">
        <w:rPr>
          <w:rFonts w:ascii="Times New Roman" w:hAnsi="Times New Roman"/>
          <w:i/>
          <w:sz w:val="24"/>
          <w:szCs w:val="24"/>
        </w:rPr>
        <w:t xml:space="preserve">                                           Ở ngoài kia đại dương</w:t>
      </w:r>
    </w:p>
    <w:p w:rsidR="0034418F" w:rsidRPr="003E4C1E" w:rsidRDefault="0034418F" w:rsidP="0034418F">
      <w:pPr>
        <w:spacing w:after="0" w:line="240" w:lineRule="auto"/>
        <w:ind w:left="2880"/>
        <w:rPr>
          <w:rFonts w:ascii="Times New Roman" w:hAnsi="Times New Roman"/>
          <w:i/>
          <w:sz w:val="24"/>
          <w:szCs w:val="24"/>
        </w:rPr>
      </w:pPr>
      <w:r w:rsidRPr="003E4C1E">
        <w:rPr>
          <w:rFonts w:ascii="Times New Roman" w:hAnsi="Times New Roman"/>
          <w:i/>
          <w:sz w:val="24"/>
          <w:szCs w:val="24"/>
        </w:rPr>
        <w:t xml:space="preserve"> Trăm ngàn con sóng đó</w:t>
      </w:r>
    </w:p>
    <w:p w:rsidR="0034418F" w:rsidRPr="003E4C1E" w:rsidRDefault="0034418F" w:rsidP="0034418F">
      <w:pPr>
        <w:spacing w:after="0" w:line="240" w:lineRule="auto"/>
        <w:ind w:left="2880"/>
        <w:rPr>
          <w:rFonts w:ascii="Times New Roman" w:hAnsi="Times New Roman"/>
          <w:i/>
          <w:sz w:val="24"/>
          <w:szCs w:val="24"/>
        </w:rPr>
      </w:pPr>
      <w:r>
        <w:rPr>
          <w:rFonts w:ascii="Times New Roman" w:hAnsi="Times New Roman"/>
          <w:i/>
          <w:sz w:val="24"/>
          <w:szCs w:val="24"/>
        </w:rPr>
        <w:t xml:space="preserve"> </w:t>
      </w:r>
      <w:r w:rsidRPr="003E4C1E">
        <w:rPr>
          <w:rFonts w:ascii="Times New Roman" w:hAnsi="Times New Roman"/>
          <w:i/>
          <w:sz w:val="24"/>
          <w:szCs w:val="24"/>
        </w:rPr>
        <w:t>Con nào chẳng tới bờ</w:t>
      </w:r>
    </w:p>
    <w:p w:rsidR="0034418F" w:rsidRDefault="0034418F" w:rsidP="0034418F">
      <w:pPr>
        <w:spacing w:after="0" w:line="240" w:lineRule="auto"/>
        <w:ind w:left="2880"/>
        <w:rPr>
          <w:rFonts w:ascii="Times New Roman" w:hAnsi="Times New Roman"/>
          <w:i/>
          <w:sz w:val="24"/>
          <w:szCs w:val="24"/>
        </w:rPr>
      </w:pPr>
      <w:r>
        <w:rPr>
          <w:rFonts w:ascii="Times New Roman" w:hAnsi="Times New Roman"/>
          <w:i/>
          <w:sz w:val="24"/>
          <w:szCs w:val="24"/>
        </w:rPr>
        <w:t xml:space="preserve"> </w:t>
      </w:r>
      <w:r w:rsidRPr="003E4C1E">
        <w:rPr>
          <w:rFonts w:ascii="Times New Roman" w:hAnsi="Times New Roman"/>
          <w:i/>
          <w:sz w:val="24"/>
          <w:szCs w:val="24"/>
        </w:rPr>
        <w:t>Dù muôn vời cách trở</w:t>
      </w:r>
    </w:p>
    <w:p w:rsidR="0034418F" w:rsidRPr="003E4C1E" w:rsidRDefault="0034418F" w:rsidP="0034418F">
      <w:pPr>
        <w:spacing w:after="0" w:line="240" w:lineRule="auto"/>
        <w:rPr>
          <w:rFonts w:ascii="Times New Roman" w:hAnsi="Times New Roman"/>
          <w:i/>
          <w:sz w:val="24"/>
          <w:szCs w:val="24"/>
        </w:rPr>
      </w:pPr>
    </w:p>
    <w:p w:rsidR="0034418F" w:rsidRPr="003E4C1E" w:rsidRDefault="0034418F" w:rsidP="0034418F">
      <w:pPr>
        <w:spacing w:after="0" w:line="240" w:lineRule="auto"/>
        <w:rPr>
          <w:rFonts w:ascii="Times New Roman" w:hAnsi="Times New Roman"/>
          <w:i/>
          <w:sz w:val="24"/>
          <w:szCs w:val="24"/>
        </w:rPr>
      </w:pPr>
      <w:r>
        <w:rPr>
          <w:rFonts w:ascii="Times New Roman" w:hAnsi="Times New Roman"/>
          <w:sz w:val="24"/>
          <w:szCs w:val="24"/>
        </w:rPr>
        <w:t xml:space="preserve">           </w:t>
      </w:r>
      <w:r w:rsidRPr="003E4C1E">
        <w:rPr>
          <w:rFonts w:ascii="Times New Roman" w:hAnsi="Times New Roman"/>
          <w:sz w:val="24"/>
          <w:szCs w:val="24"/>
        </w:rPr>
        <w:t>(</w:t>
      </w:r>
      <w:r w:rsidRPr="003E4C1E">
        <w:rPr>
          <w:rFonts w:ascii="Times New Roman" w:hAnsi="Times New Roman"/>
          <w:b/>
          <w:i/>
          <w:sz w:val="24"/>
          <w:szCs w:val="24"/>
        </w:rPr>
        <w:t>Sóng</w:t>
      </w:r>
      <w:r w:rsidRPr="003E4C1E">
        <w:rPr>
          <w:rFonts w:ascii="Times New Roman" w:hAnsi="Times New Roman"/>
          <w:sz w:val="24"/>
          <w:szCs w:val="24"/>
        </w:rPr>
        <w:t>, Xuân Quỳnh, SGK Ngữ Văn 12, Tập một, Tr 155-156, NXB Giáo dục - 2009)</w:t>
      </w:r>
    </w:p>
    <w:p w:rsidR="0034418F" w:rsidRDefault="0034418F" w:rsidP="0034418F">
      <w:pPr>
        <w:spacing w:before="80" w:after="0" w:line="240" w:lineRule="auto"/>
        <w:ind w:left="360"/>
        <w:rPr>
          <w:rFonts w:ascii="Times New Roman" w:hAnsi="Times New Roman"/>
          <w:b/>
          <w:sz w:val="24"/>
          <w:szCs w:val="24"/>
        </w:rPr>
      </w:pPr>
      <w:r w:rsidRPr="003E4C1E">
        <w:rPr>
          <w:rFonts w:ascii="Times New Roman" w:hAnsi="Times New Roman"/>
          <w:b/>
          <w:sz w:val="24"/>
          <w:szCs w:val="24"/>
        </w:rPr>
        <w:t xml:space="preserve">                                 ------- --------</w:t>
      </w:r>
      <w:r w:rsidRPr="003E4C1E">
        <w:rPr>
          <w:rFonts w:ascii="Times New Roman" w:hAnsi="Times New Roman"/>
          <w:sz w:val="24"/>
          <w:szCs w:val="24"/>
        </w:rPr>
        <w:t xml:space="preserve"> </w:t>
      </w:r>
      <w:r w:rsidRPr="003E4C1E">
        <w:rPr>
          <w:rFonts w:ascii="Times New Roman" w:hAnsi="Times New Roman"/>
          <w:b/>
          <w:sz w:val="24"/>
          <w:szCs w:val="24"/>
        </w:rPr>
        <w:t>HẾT ---------------</w:t>
      </w:r>
    </w:p>
    <w:p w:rsidR="00BB48B4" w:rsidRDefault="00BB48B4" w:rsidP="0034418F">
      <w:pPr>
        <w:spacing w:before="80" w:after="0" w:line="240" w:lineRule="auto"/>
        <w:ind w:left="360"/>
        <w:rPr>
          <w:rFonts w:ascii="Times New Roman" w:hAnsi="Times New Roman"/>
          <w:b/>
          <w:sz w:val="24"/>
          <w:szCs w:val="24"/>
        </w:rPr>
      </w:pPr>
    </w:p>
    <w:tbl>
      <w:tblPr>
        <w:tblpPr w:leftFromText="180" w:rightFromText="180" w:bottomFromText="200" w:vertAnchor="text" w:horzAnchor="margin" w:tblpXSpec="center" w:tblpY="-2499"/>
        <w:tblW w:w="10740" w:type="dxa"/>
        <w:tblLook w:val="01E0" w:firstRow="1" w:lastRow="1" w:firstColumn="1" w:lastColumn="1" w:noHBand="0" w:noVBand="0"/>
      </w:tblPr>
      <w:tblGrid>
        <w:gridCol w:w="4491"/>
        <w:gridCol w:w="6249"/>
      </w:tblGrid>
      <w:tr w:rsidR="00BB48B4" w:rsidRPr="006E116E" w:rsidTr="004E7A1A">
        <w:trPr>
          <w:trHeight w:val="190"/>
        </w:trPr>
        <w:tc>
          <w:tcPr>
            <w:tcW w:w="4491" w:type="dxa"/>
          </w:tcPr>
          <w:p w:rsidR="00BB48B4" w:rsidRPr="006E116E" w:rsidRDefault="00BB48B4" w:rsidP="004E7A1A">
            <w:pPr>
              <w:spacing w:after="0" w:line="240" w:lineRule="auto"/>
              <w:rPr>
                <w:rFonts w:ascii="Times New Roman" w:hAnsi="Times New Roman"/>
                <w:b/>
                <w:sz w:val="26"/>
                <w:szCs w:val="26"/>
              </w:rPr>
            </w:pPr>
          </w:p>
          <w:p w:rsidR="00BB48B4" w:rsidRPr="006E116E" w:rsidRDefault="00BB48B4" w:rsidP="004E7A1A">
            <w:pPr>
              <w:spacing w:after="0" w:line="240" w:lineRule="auto"/>
              <w:rPr>
                <w:rFonts w:ascii="Times New Roman" w:hAnsi="Times New Roman"/>
                <w:b/>
                <w:sz w:val="26"/>
                <w:szCs w:val="26"/>
              </w:rPr>
            </w:pPr>
          </w:p>
          <w:p w:rsidR="00BB48B4" w:rsidRPr="006E116E" w:rsidRDefault="00BB48B4" w:rsidP="004E7A1A">
            <w:pPr>
              <w:spacing w:after="0" w:line="240" w:lineRule="auto"/>
              <w:rPr>
                <w:rFonts w:ascii="Times New Roman" w:hAnsi="Times New Roman"/>
                <w:b/>
                <w:sz w:val="26"/>
                <w:szCs w:val="26"/>
              </w:rPr>
            </w:pPr>
          </w:p>
          <w:p w:rsidR="00BB48B4" w:rsidRPr="006E116E" w:rsidRDefault="00BB48B4" w:rsidP="004E7A1A">
            <w:pPr>
              <w:spacing w:after="0" w:line="240" w:lineRule="auto"/>
              <w:rPr>
                <w:rFonts w:ascii="Times New Roman" w:hAnsi="Times New Roman"/>
                <w:b/>
                <w:sz w:val="26"/>
                <w:szCs w:val="26"/>
              </w:rPr>
            </w:pPr>
            <w:r w:rsidRPr="006E116E">
              <w:rPr>
                <w:rFonts w:ascii="Times New Roman" w:hAnsi="Times New Roman"/>
                <w:b/>
                <w:sz w:val="26"/>
                <w:szCs w:val="26"/>
              </w:rPr>
              <w:t>SỞ GIÁO DỤC VÀ ĐÀO TẠO</w:t>
            </w:r>
          </w:p>
          <w:p w:rsidR="00BB48B4" w:rsidRPr="006E116E" w:rsidRDefault="00BB48B4" w:rsidP="004E7A1A">
            <w:pPr>
              <w:spacing w:after="0" w:line="240" w:lineRule="auto"/>
              <w:rPr>
                <w:rFonts w:ascii="Times New Roman" w:hAnsi="Times New Roman"/>
                <w:b/>
                <w:sz w:val="26"/>
                <w:szCs w:val="26"/>
              </w:rPr>
            </w:pPr>
            <w:r w:rsidRPr="006E116E">
              <w:rPr>
                <w:rFonts w:ascii="Times New Roman" w:hAnsi="Times New Roman"/>
                <w:b/>
                <w:sz w:val="26"/>
                <w:szCs w:val="26"/>
              </w:rPr>
              <w:t xml:space="preserve">              QUẢNG NAM</w:t>
            </w:r>
          </w:p>
          <w:p w:rsidR="00BB48B4" w:rsidRPr="006E116E" w:rsidRDefault="00BB48B4" w:rsidP="004E7A1A">
            <w:pPr>
              <w:spacing w:after="0" w:line="240" w:lineRule="auto"/>
              <w:jc w:val="center"/>
              <w:rPr>
                <w:rFonts w:ascii="Times New Roman" w:hAnsi="Times New Roman"/>
                <w:b/>
                <w:sz w:val="26"/>
                <w:szCs w:val="26"/>
              </w:rPr>
            </w:pPr>
            <w:r w:rsidRPr="006E116E">
              <w:rPr>
                <w:noProof/>
                <w:sz w:val="26"/>
                <w:szCs w:val="26"/>
              </w:rPr>
              <mc:AlternateContent>
                <mc:Choice Requires="wps">
                  <w:drawing>
                    <wp:anchor distT="0" distB="0" distL="114300" distR="114300" simplePos="0" relativeHeight="251664384" behindDoc="0" locked="0" layoutInCell="1" allowOverlap="1" wp14:anchorId="1A643F18" wp14:editId="12D53C3C">
                      <wp:simplePos x="0" y="0"/>
                      <wp:positionH relativeFrom="column">
                        <wp:posOffset>588010</wp:posOffset>
                      </wp:positionH>
                      <wp:positionV relativeFrom="paragraph">
                        <wp:posOffset>10795</wp:posOffset>
                      </wp:positionV>
                      <wp:extent cx="914400" cy="0"/>
                      <wp:effectExtent l="0" t="0" r="19050" b="19050"/>
                      <wp:wrapNone/>
                      <wp:docPr id="1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85pt" to="118.3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vu2OGwIAADYEAAAOAAAAZHJzL2Uyb0RvYy54bWysU02P2jAQvVfqf7ByhyQ0UIiAVZVAL9su EtsfYGyHWHU8lm0IqOp/79h8iG0vVdUcnLFn5vnNm/H86dQpchTWSdCLJB9mCRGaAZd6v0i+va4H 04Q4TzWnCrRYJGfhkqfl+3fz3pRiBC0oLixBEO3K3iyS1ntTpqljreioG4IRGp0N2I563Np9yi3t Eb1T6SjLJmkPlhsLTDiHp/XFmSwjftMI5l+axglP1CJBbj6uNq67sKbLOS33lppWsisN+g8sOio1 XnqHqqmn5GDlH1CdZBYcNH7IoEuhaSQTsQasJs9+q2bbUiNiLSiOM3eZ3P+DZV+PG0skx96NEqJp hz3aekvlvvWkAq1RQbBkHITqjSsxvtIbG0plJ701z8C+O6Khaqnei0j49WwQJA8Z6ZuUsHEGr9v1 X4BjDD14iKqdGtsFSNSDnGJzzvfmiJMnDA9neVFk2EJ2c6W0vOUZ6/xnAR0JxiJRUgfZaEmPz84H HrS8hYRjDWupVGy90qRH7PFoHBMcKMmDM4Q5u99VypIjDcMTv1gUeh7DLBw0j2CtoHx1tT2V6mLj 5UoHPKwE6Vyty3T8mGWz1XQ1LQbFaLIaFFldDz6tq2IwWecfx/WHuqrq/GeglhdlKzkXOrC7TWpe /N0kXN/MZcbus3qXIX2LHvVCsrd/JB1bGbp3mYMd8PPG3lqMwxmDrw8pTP/jHu3H5778BQAA//8D AFBLAwQUAAYACAAAACEA3FJAWtkAAAAGAQAADwAAAGRycy9kb3ducmV2LnhtbEyOwU7DMBBE70j8 g7VIXKrWIZVCCXEqBOTGhQLiuo2XJCJep7HbBr6epRc4vp3R7CvWk+vVgcbQeTZwtUhAEdfedtwY eH2p5itQISJb7D2TgS8KsC7PzwrMrT/yMx02sVEywiFHA22MQ651qFtyGBZ+IJbsw48Oo+DYaDvi UcZdr9MkybTDjuVDiwPdt1R/bvbOQKjeaFd9z+pZ8r5sPKW7h6dHNObyYrq7BRVpin9l+NUXdSjF aev3bIPqDdykmTTlfg1K4nSZCW9PrMtC/9cvfwAAAP//AwBQSwECLQAUAAYACAAAACEAtoM4kv4A AADhAQAAEwAAAAAAAAAAAAAAAAAAAAAAW0NvbnRlbnRfVHlwZXNdLnhtbFBLAQItABQABgAIAAAA IQA4/SH/1gAAAJQBAAALAAAAAAAAAAAAAAAAAC8BAABfcmVscy8ucmVsc1BLAQItABQABgAIAAAA IQAevu2OGwIAADYEAAAOAAAAAAAAAAAAAAAAAC4CAABkcnMvZTJvRG9jLnhtbFBLAQItABQABgAI AAAAIQDcUkBa2QAAAAYBAAAPAAAAAAAAAAAAAAAAAHUEAABkcnMvZG93bnJldi54bWxQSwUGAAAA AAQABADzAAAAewUAAAAA "/>
                  </w:pict>
                </mc:Fallback>
              </mc:AlternateContent>
            </w:r>
          </w:p>
          <w:p w:rsidR="00BB48B4" w:rsidRPr="006E116E" w:rsidRDefault="00BB48B4" w:rsidP="004E7A1A">
            <w:pPr>
              <w:spacing w:after="0" w:line="240" w:lineRule="auto"/>
              <w:jc w:val="center"/>
              <w:rPr>
                <w:rFonts w:ascii="Times New Roman" w:hAnsi="Times New Roman"/>
                <w:b/>
                <w:sz w:val="26"/>
                <w:szCs w:val="26"/>
              </w:rPr>
            </w:pPr>
          </w:p>
          <w:p w:rsidR="00BB48B4" w:rsidRPr="006E116E" w:rsidRDefault="00BB48B4" w:rsidP="004E7A1A">
            <w:pPr>
              <w:spacing w:after="0" w:line="240" w:lineRule="auto"/>
              <w:jc w:val="center"/>
              <w:rPr>
                <w:rFonts w:ascii="Times New Roman" w:hAnsi="Times New Roman"/>
                <w:b/>
                <w:sz w:val="24"/>
                <w:szCs w:val="26"/>
              </w:rPr>
            </w:pPr>
          </w:p>
        </w:tc>
        <w:tc>
          <w:tcPr>
            <w:tcW w:w="6249" w:type="dxa"/>
          </w:tcPr>
          <w:p w:rsidR="00BB48B4" w:rsidRPr="006E116E" w:rsidRDefault="00BB48B4" w:rsidP="004E7A1A">
            <w:pPr>
              <w:spacing w:before="80" w:after="0" w:line="240" w:lineRule="auto"/>
              <w:jc w:val="center"/>
              <w:rPr>
                <w:rFonts w:ascii="Times New Roman" w:hAnsi="Times New Roman"/>
                <w:b/>
                <w:color w:val="000000"/>
                <w:sz w:val="26"/>
                <w:szCs w:val="26"/>
              </w:rPr>
            </w:pPr>
          </w:p>
          <w:p w:rsidR="00BB48B4" w:rsidRPr="006E116E" w:rsidRDefault="00BB48B4" w:rsidP="004E7A1A">
            <w:pPr>
              <w:spacing w:before="80" w:after="0" w:line="240" w:lineRule="auto"/>
              <w:jc w:val="center"/>
              <w:rPr>
                <w:rFonts w:ascii="Times New Roman" w:hAnsi="Times New Roman"/>
                <w:b/>
                <w:color w:val="000000"/>
                <w:sz w:val="26"/>
                <w:szCs w:val="26"/>
              </w:rPr>
            </w:pPr>
          </w:p>
          <w:p w:rsidR="00BB48B4" w:rsidRPr="006E116E" w:rsidRDefault="00BB48B4" w:rsidP="004E7A1A">
            <w:pPr>
              <w:spacing w:before="80" w:after="0" w:line="240" w:lineRule="auto"/>
              <w:jc w:val="center"/>
              <w:rPr>
                <w:rFonts w:ascii="Times New Roman" w:hAnsi="Times New Roman"/>
                <w:b/>
                <w:color w:val="000000"/>
                <w:sz w:val="26"/>
                <w:szCs w:val="26"/>
              </w:rPr>
            </w:pPr>
            <w:r w:rsidRPr="006E116E">
              <w:rPr>
                <w:rFonts w:ascii="Times New Roman" w:hAnsi="Times New Roman"/>
                <w:b/>
                <w:color w:val="000000"/>
                <w:sz w:val="26"/>
                <w:szCs w:val="26"/>
              </w:rPr>
              <w:t>KIỂM TRA HỌC KÌ I, NĂM HỌC 2019-2020</w:t>
            </w:r>
          </w:p>
          <w:p w:rsidR="00BB48B4" w:rsidRPr="006E116E" w:rsidRDefault="00BB48B4" w:rsidP="004E7A1A">
            <w:pPr>
              <w:spacing w:before="80" w:after="0" w:line="240" w:lineRule="auto"/>
              <w:jc w:val="center"/>
              <w:rPr>
                <w:rFonts w:ascii="Times New Roman" w:hAnsi="Times New Roman"/>
                <w:b/>
                <w:color w:val="000000"/>
                <w:sz w:val="26"/>
                <w:szCs w:val="26"/>
              </w:rPr>
            </w:pPr>
            <w:r w:rsidRPr="006E116E">
              <w:rPr>
                <w:rFonts w:ascii="Times New Roman" w:hAnsi="Times New Roman"/>
                <w:b/>
                <w:color w:val="000000"/>
                <w:sz w:val="26"/>
                <w:szCs w:val="26"/>
              </w:rPr>
              <w:t xml:space="preserve">Môn: NGỮ VĂN – Lớp 12 </w:t>
            </w:r>
          </w:p>
          <w:p w:rsidR="00BB48B4" w:rsidRPr="006E116E" w:rsidRDefault="00BB48B4" w:rsidP="004E7A1A">
            <w:pPr>
              <w:spacing w:before="80" w:after="0" w:line="240" w:lineRule="auto"/>
              <w:jc w:val="center"/>
              <w:rPr>
                <w:rFonts w:ascii="Times New Roman" w:hAnsi="Times New Roman"/>
                <w:b/>
                <w:color w:val="000000"/>
                <w:sz w:val="26"/>
                <w:szCs w:val="26"/>
              </w:rPr>
            </w:pPr>
            <w:r w:rsidRPr="006E116E">
              <w:rPr>
                <w:rFonts w:ascii="Times New Roman" w:hAnsi="Times New Roman"/>
                <w:b/>
                <w:color w:val="000000"/>
                <w:sz w:val="26"/>
                <w:szCs w:val="26"/>
              </w:rPr>
              <w:t xml:space="preserve">Thời gian: </w:t>
            </w:r>
            <w:r w:rsidRPr="006E116E">
              <w:rPr>
                <w:rFonts w:ascii="Times New Roman" w:hAnsi="Times New Roman"/>
                <w:color w:val="000000"/>
                <w:sz w:val="26"/>
                <w:szCs w:val="26"/>
              </w:rPr>
              <w:t xml:space="preserve">90 phút </w:t>
            </w:r>
            <w:r w:rsidRPr="006E116E">
              <w:rPr>
                <w:rFonts w:ascii="Times New Roman" w:hAnsi="Times New Roman"/>
                <w:i/>
                <w:color w:val="000000"/>
                <w:sz w:val="26"/>
                <w:szCs w:val="26"/>
              </w:rPr>
              <w:t>(không kể thời gian giao đề)</w:t>
            </w:r>
            <w:r w:rsidRPr="006E116E">
              <w:rPr>
                <w:rFonts w:ascii="Times New Roman" w:hAnsi="Times New Roman"/>
                <w:color w:val="000000"/>
                <w:sz w:val="26"/>
                <w:szCs w:val="26"/>
              </w:rPr>
              <w:t xml:space="preserve">   </w:t>
            </w:r>
          </w:p>
          <w:p w:rsidR="00BB48B4" w:rsidRPr="006E116E" w:rsidRDefault="00BB48B4" w:rsidP="006070C6">
            <w:pPr>
              <w:spacing w:after="0" w:line="240" w:lineRule="auto"/>
              <w:jc w:val="center"/>
              <w:rPr>
                <w:rFonts w:ascii="Times New Roman" w:hAnsi="Times New Roman"/>
                <w:b/>
                <w:color w:val="000000"/>
                <w:sz w:val="26"/>
                <w:szCs w:val="26"/>
              </w:rPr>
            </w:pPr>
            <w:r w:rsidRPr="006E116E">
              <w:rPr>
                <w:noProof/>
                <w:sz w:val="26"/>
                <w:szCs w:val="26"/>
              </w:rPr>
              <mc:AlternateContent>
                <mc:Choice Requires="wps">
                  <w:drawing>
                    <wp:anchor distT="0" distB="0" distL="114300" distR="114300" simplePos="0" relativeHeight="251663360" behindDoc="0" locked="0" layoutInCell="1" allowOverlap="1" wp14:anchorId="19748C56" wp14:editId="27387E1C">
                      <wp:simplePos x="0" y="0"/>
                      <wp:positionH relativeFrom="column">
                        <wp:posOffset>745186</wp:posOffset>
                      </wp:positionH>
                      <wp:positionV relativeFrom="paragraph">
                        <wp:posOffset>62230</wp:posOffset>
                      </wp:positionV>
                      <wp:extent cx="2400300" cy="0"/>
                      <wp:effectExtent l="0" t="0" r="19050" b="1905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4.9pt" to="247.7pt,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ABykHQIAADcEAAAOAAAAZHJzL2Uyb0RvYy54bWysU02P2yAQvVfqf0C+J7az3jRrrbOq7KSX bRsp2x9AANuomEHAxomq/vcO5EPZ9lJV9QEPzMzjzZvh8ekwKLIX1knQVZJPs4QIzYBL3VXJt5f1 ZJEQ56nmVIEWVXIULnlavn/3OJpSzKAHxYUlCKJdOZoq6b03ZZo61ouBuikYodHZgh2ox63tUm7p iOiDSmdZNk9HsNxYYMI5PG1OzmQZ8dtWMP+1bZ3wRFUJcvNxtXHdhTVdPtKys9T0kp1p0H9gMVCp 8dIrVEM9Ja9W/gE1SGbBQeunDIYU2lYyEWvAavLst2q2PTUi1oLiOHOVyf0/WPZlv7FEcuwdyqPp gD3aektl13tSg9aoIFhSBKFG40qMr/XGhlLZQW/NM7Dvjmioe6o7EQm/HA2C5CEjfZMSNs7gdbvx M3CMoa8eomqH1g4BEvUgh9ic47U54uAJw8NZkWV3GZJkF19Ky0uisc5/EjCQYFSJkjroRku6f3Y+ EKHlJSQca1hLpWLvlSZjlTzcz+5jggMleXCGMGe7Xa0s2dMwPfGLVaHnNszCq+YRrBeUr862p1Kd bLxc6YCHpSCds3Uajx8P2cNqsVoUk2I2X02KrGkmH9d1MZmv8w/3zV1T103+M1DLi7KXnAsd2F1G NS/+bhTOj+Y0ZNdhvcqQvkWPeiHZyz+Sjr0M7TsNwg74cWMvPcbpjMHnlxTG/3aP9u17X/4CAAD/ /wMAUEsDBBQABgAIAAAAIQBxLhMA2wAAAAcBAAAPAAAAZHJzL2Rvd25yZXYueG1sTI9NT8JAEIbv Jv6HzZh4IbIF8YPSLTFKb15EjdehO7SN3dnSXaD66x256PHJ++adZ7Ll4Fp1oD40ng1Mxgko4tLb hisDb6/F1T2oEJEttp7JwBcFWObnZxmm1h/5hQ7rWCkZ4ZCigTrGLtU6lDU5DGPfEUu29b3DKNhX 2vZ4lHHX6mmS3GqHDcuFGjt6rKn8XO+dgVC80674HpWj5OO68jTdPT2v0JjLi+FhASrSEP/K8Ksv 6pCL08bv2QbVCk/uZlI1MJcPJJ/Nb4Q3J9Z5pv/75z8AAAD//wMAUEsBAi0AFAAGAAgAAAAhALaD OJL+AAAA4QEAABMAAAAAAAAAAAAAAAAAAAAAAFtDb250ZW50X1R5cGVzXS54bWxQSwECLQAUAAYA CAAAACEAOP0h/9YAAACUAQAACwAAAAAAAAAAAAAAAAAvAQAAX3JlbHMvLnJlbHNQSwECLQAUAAYA CAAAACEAhAAcpB0CAAA3BAAADgAAAAAAAAAAAAAAAAAuAgAAZHJzL2Uyb0RvYy54bWxQSwECLQAU AAYACAAAACEAcS4TANsAAAAHAQAADwAAAAAAAAAAAAAAAAB3BAAAZHJzL2Rvd25yZXYueG1sUEsF BgAAAAAEAAQA8wAAAH8FAAAAAA== "/>
                  </w:pict>
                </mc:Fallback>
              </mc:AlternateContent>
            </w:r>
            <w:r w:rsidRPr="006E116E">
              <w:rPr>
                <w:rFonts w:ascii="Times New Roman" w:hAnsi="Times New Roman"/>
                <w:b/>
                <w:sz w:val="26"/>
                <w:szCs w:val="26"/>
              </w:rPr>
              <w:t xml:space="preserve">                      </w:t>
            </w:r>
          </w:p>
        </w:tc>
      </w:tr>
    </w:tbl>
    <w:p w:rsidR="00BB48B4" w:rsidRPr="006E116E" w:rsidRDefault="00BB48B4" w:rsidP="00BB48B4">
      <w:pPr>
        <w:spacing w:after="0" w:line="240" w:lineRule="auto"/>
        <w:jc w:val="center"/>
        <w:rPr>
          <w:rFonts w:ascii="Times New Roman" w:hAnsi="Times New Roman"/>
          <w:i/>
          <w:sz w:val="26"/>
          <w:szCs w:val="26"/>
        </w:rPr>
      </w:pPr>
      <w:r w:rsidRPr="006E116E">
        <w:rPr>
          <w:rFonts w:ascii="Times New Roman" w:hAnsi="Times New Roman"/>
          <w:b/>
          <w:sz w:val="26"/>
          <w:szCs w:val="26"/>
        </w:rPr>
        <w:t>HƯỚNG DẪN CHẤM VÀ THANG ĐIỂM</w:t>
      </w:r>
    </w:p>
    <w:p w:rsidR="00BB48B4" w:rsidRPr="006E116E" w:rsidRDefault="00BB48B4" w:rsidP="00BB48B4">
      <w:pPr>
        <w:keepNext/>
        <w:spacing w:after="0" w:line="240" w:lineRule="auto"/>
        <w:jc w:val="both"/>
        <w:outlineLvl w:val="0"/>
        <w:rPr>
          <w:rFonts w:ascii="Times New Roman" w:eastAsia="Times New Roman" w:hAnsi="Times New Roman"/>
          <w:b/>
          <w:sz w:val="26"/>
          <w:szCs w:val="26"/>
          <w:lang w:val="vi-VN"/>
        </w:rPr>
      </w:pPr>
      <w:r w:rsidRPr="006E116E">
        <w:rPr>
          <w:rFonts w:ascii="Times New Roman" w:eastAsia="Times New Roman" w:hAnsi="Times New Roman"/>
          <w:b/>
          <w:sz w:val="26"/>
          <w:szCs w:val="26"/>
        </w:rPr>
        <w:t>A. HƯỚNG DẪN CHUNG</w:t>
      </w:r>
    </w:p>
    <w:p w:rsidR="00BB48B4" w:rsidRPr="006E116E" w:rsidRDefault="00BB48B4" w:rsidP="00BB48B4">
      <w:pPr>
        <w:spacing w:before="120" w:after="0" w:line="240" w:lineRule="auto"/>
        <w:jc w:val="both"/>
        <w:rPr>
          <w:rFonts w:ascii="Times New Roman" w:eastAsia="Times New Roman" w:hAnsi="Times New Roman"/>
          <w:color w:val="000000"/>
          <w:spacing w:val="-10"/>
          <w:sz w:val="26"/>
          <w:szCs w:val="26"/>
        </w:rPr>
      </w:pPr>
      <w:r w:rsidRPr="006E116E">
        <w:rPr>
          <w:rFonts w:ascii="Times New Roman" w:eastAsia="Times New Roman" w:hAnsi="Times New Roman"/>
          <w:color w:val="000000"/>
          <w:sz w:val="26"/>
          <w:szCs w:val="26"/>
        </w:rPr>
        <w:tab/>
      </w:r>
      <w:r w:rsidRPr="006E116E">
        <w:rPr>
          <w:rFonts w:ascii="Times New Roman" w:eastAsia="Times New Roman" w:hAnsi="Times New Roman"/>
          <w:b/>
          <w:color w:val="000000"/>
          <w:sz w:val="26"/>
          <w:szCs w:val="26"/>
        </w:rPr>
        <w:t xml:space="preserve">1. </w:t>
      </w:r>
      <w:r w:rsidRPr="006E116E">
        <w:rPr>
          <w:rFonts w:ascii="Times New Roman" w:eastAsia="Times New Roman" w:hAnsi="Times New Roman"/>
          <w:color w:val="000000"/>
          <w:sz w:val="26"/>
          <w:szCs w:val="26"/>
        </w:rPr>
        <w:t xml:space="preserve">Thầy cô giáo cần nắm vững yêu cầu của </w:t>
      </w:r>
      <w:r w:rsidRPr="006E116E">
        <w:rPr>
          <w:rFonts w:ascii="Times New Roman" w:eastAsia="Times New Roman" w:hAnsi="Times New Roman"/>
          <w:i/>
          <w:color w:val="000000"/>
          <w:sz w:val="26"/>
          <w:szCs w:val="26"/>
        </w:rPr>
        <w:t>Hướng dẫn chấm</w:t>
      </w:r>
      <w:r w:rsidRPr="006E116E">
        <w:rPr>
          <w:rFonts w:ascii="Times New Roman" w:eastAsia="Times New Roman" w:hAnsi="Times New Roman"/>
          <w:color w:val="000000"/>
          <w:sz w:val="26"/>
          <w:szCs w:val="26"/>
        </w:rPr>
        <w:t xml:space="preserve"> này để đánh giá tổng quát bài làm của học sinh. Do đặc trưng của môn Ngữ Văn, thầy cô giáo cần linh hoạt trong quá trình chấm, tránh đếm ý cho điểm, </w:t>
      </w:r>
      <w:r w:rsidRPr="006E116E">
        <w:rPr>
          <w:rFonts w:ascii="Times New Roman" w:eastAsia="Times New Roman" w:hAnsi="Times New Roman"/>
          <w:color w:val="000000"/>
          <w:spacing w:val="-10"/>
          <w:sz w:val="26"/>
          <w:szCs w:val="26"/>
        </w:rPr>
        <w:t>khuyến khích những bài viết sáng tạo.</w:t>
      </w:r>
    </w:p>
    <w:p w:rsidR="00BB48B4" w:rsidRPr="006E116E" w:rsidRDefault="00BB48B4" w:rsidP="00BB48B4">
      <w:pPr>
        <w:spacing w:before="120" w:after="0" w:line="240" w:lineRule="auto"/>
        <w:jc w:val="both"/>
        <w:rPr>
          <w:rFonts w:ascii="Times New Roman" w:eastAsia="Times New Roman" w:hAnsi="Times New Roman"/>
          <w:i/>
          <w:color w:val="000000"/>
          <w:sz w:val="26"/>
          <w:szCs w:val="26"/>
        </w:rPr>
      </w:pPr>
      <w:r w:rsidRPr="006E116E">
        <w:rPr>
          <w:rFonts w:ascii="Times New Roman" w:eastAsia="Times New Roman" w:hAnsi="Times New Roman"/>
          <w:color w:val="000000"/>
          <w:sz w:val="26"/>
          <w:szCs w:val="26"/>
        </w:rPr>
        <w:tab/>
      </w:r>
      <w:r w:rsidRPr="006E116E">
        <w:rPr>
          <w:rFonts w:ascii="Times New Roman" w:eastAsia="Times New Roman" w:hAnsi="Times New Roman"/>
          <w:b/>
          <w:color w:val="000000"/>
          <w:sz w:val="26"/>
          <w:szCs w:val="26"/>
        </w:rPr>
        <w:t>2.</w:t>
      </w:r>
      <w:r w:rsidRPr="006E116E">
        <w:rPr>
          <w:rFonts w:ascii="Times New Roman" w:eastAsia="Times New Roman" w:hAnsi="Times New Roman"/>
          <w:color w:val="000000"/>
          <w:sz w:val="26"/>
          <w:szCs w:val="26"/>
        </w:rPr>
        <w:t xml:space="preserve"> Việc chi tiết hóa điểm số của các câu (nếu có) trong</w:t>
      </w:r>
      <w:r w:rsidRPr="006E116E">
        <w:rPr>
          <w:rFonts w:ascii="Times New Roman" w:eastAsia="Times New Roman" w:hAnsi="Times New Roman"/>
          <w:color w:val="000000"/>
          <w:sz w:val="26"/>
          <w:szCs w:val="26"/>
          <w:lang w:val="vi-VN"/>
        </w:rPr>
        <w:t xml:space="preserve"> </w:t>
      </w:r>
      <w:r w:rsidRPr="006E116E">
        <w:rPr>
          <w:rFonts w:ascii="Times New Roman" w:eastAsia="Times New Roman" w:hAnsi="Times New Roman"/>
          <w:i/>
          <w:color w:val="000000"/>
          <w:sz w:val="26"/>
          <w:szCs w:val="26"/>
          <w:lang w:val="vi-VN"/>
        </w:rPr>
        <w:t>Hướng dẫn chấm</w:t>
      </w:r>
      <w:r w:rsidRPr="006E116E">
        <w:rPr>
          <w:rFonts w:ascii="Times New Roman" w:eastAsia="Times New Roman" w:hAnsi="Times New Roman"/>
          <w:color w:val="000000"/>
          <w:sz w:val="26"/>
          <w:szCs w:val="26"/>
        </w:rPr>
        <w:t xml:space="preserve"> phải được thống nhất trong Tổ chấm và đảm bảo không sai lệch với tổng điểm toàn bài.</w:t>
      </w:r>
    </w:p>
    <w:p w:rsidR="00BB48B4" w:rsidRPr="006E116E" w:rsidRDefault="00BB48B4" w:rsidP="00BB48B4">
      <w:pPr>
        <w:spacing w:before="120" w:after="120" w:line="240" w:lineRule="auto"/>
        <w:jc w:val="both"/>
        <w:rPr>
          <w:rFonts w:ascii="Times New Roman" w:eastAsia="Times New Roman" w:hAnsi="Times New Roman"/>
          <w:color w:val="000000"/>
          <w:sz w:val="26"/>
          <w:szCs w:val="26"/>
        </w:rPr>
      </w:pPr>
      <w:r w:rsidRPr="006E116E">
        <w:rPr>
          <w:rFonts w:ascii="Times New Roman" w:eastAsia="Times New Roman" w:hAnsi="Times New Roman"/>
          <w:color w:val="000000"/>
          <w:sz w:val="26"/>
          <w:szCs w:val="26"/>
        </w:rPr>
        <w:tab/>
      </w:r>
      <w:r w:rsidRPr="006E116E">
        <w:rPr>
          <w:rFonts w:ascii="Times New Roman" w:eastAsia="Times New Roman" w:hAnsi="Times New Roman"/>
          <w:b/>
          <w:color w:val="000000"/>
          <w:sz w:val="26"/>
          <w:szCs w:val="26"/>
        </w:rPr>
        <w:t>3.</w:t>
      </w:r>
      <w:r w:rsidRPr="006E116E">
        <w:rPr>
          <w:rFonts w:ascii="Times New Roman" w:eastAsia="Times New Roman" w:hAnsi="Times New Roman"/>
          <w:color w:val="000000"/>
          <w:sz w:val="26"/>
          <w:szCs w:val="26"/>
        </w:rPr>
        <w:t xml:space="preserve">  Bài thi được chấm theo thang điểm 10. Điểm lẻ toàn bài tính theo quy định.</w:t>
      </w:r>
    </w:p>
    <w:p w:rsidR="00BB48B4" w:rsidRPr="006E116E" w:rsidRDefault="00BB48B4" w:rsidP="00BB48B4">
      <w:pPr>
        <w:spacing w:after="120" w:line="240" w:lineRule="auto"/>
        <w:jc w:val="both"/>
        <w:rPr>
          <w:rFonts w:ascii="Times New Roman" w:eastAsia="Times New Roman" w:hAnsi="Times New Roman"/>
          <w:b/>
          <w:color w:val="000000"/>
          <w:sz w:val="26"/>
          <w:szCs w:val="26"/>
        </w:rPr>
      </w:pPr>
      <w:r>
        <w:rPr>
          <w:rFonts w:ascii="Times New Roman" w:eastAsia="Times New Roman" w:hAnsi="Times New Roman"/>
          <w:b/>
          <w:color w:val="000000"/>
          <w:sz w:val="26"/>
          <w:szCs w:val="26"/>
        </w:rPr>
        <w:t>B</w:t>
      </w:r>
      <w:r w:rsidRPr="006E116E">
        <w:rPr>
          <w:rFonts w:ascii="Times New Roman" w:eastAsia="Times New Roman" w:hAnsi="Times New Roman"/>
          <w:b/>
          <w:color w:val="000000"/>
          <w:sz w:val="26"/>
          <w:szCs w:val="26"/>
        </w:rPr>
        <w:t>.</w:t>
      </w:r>
      <w:r>
        <w:rPr>
          <w:rFonts w:ascii="Times New Roman" w:eastAsia="Times New Roman" w:hAnsi="Times New Roman"/>
          <w:b/>
          <w:color w:val="000000"/>
          <w:sz w:val="26"/>
          <w:szCs w:val="26"/>
        </w:rPr>
        <w:t xml:space="preserve"> </w:t>
      </w:r>
      <w:r w:rsidRPr="006E116E">
        <w:rPr>
          <w:rFonts w:ascii="Times New Roman" w:eastAsia="Times New Roman" w:hAnsi="Times New Roman"/>
          <w:b/>
          <w:color w:val="000000"/>
          <w:sz w:val="26"/>
          <w:szCs w:val="26"/>
        </w:rPr>
        <w:t>HƯỚNG DẪN CỤ THỂ</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09"/>
        <w:gridCol w:w="7654"/>
        <w:gridCol w:w="851"/>
      </w:tblGrid>
      <w:tr w:rsidR="00BB48B4" w:rsidRPr="006E116E" w:rsidTr="004E7A1A">
        <w:tc>
          <w:tcPr>
            <w:tcW w:w="851" w:type="dxa"/>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b/>
                <w:sz w:val="26"/>
                <w:szCs w:val="26"/>
              </w:rPr>
            </w:pPr>
            <w:r w:rsidRPr="006E116E">
              <w:rPr>
                <w:rFonts w:ascii="Times New Roman" w:hAnsi="Times New Roman"/>
                <w:b/>
                <w:sz w:val="26"/>
                <w:szCs w:val="26"/>
              </w:rPr>
              <w:t>Câu</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Nội dung</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Điểm</w:t>
            </w:r>
          </w:p>
        </w:tc>
      </w:tr>
      <w:tr w:rsidR="00BB48B4" w:rsidRPr="006E116E" w:rsidTr="004E7A1A">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both"/>
              <w:rPr>
                <w:rFonts w:ascii="Times New Roman" w:hAnsi="Times New Roman"/>
                <w:b/>
                <w:sz w:val="26"/>
                <w:szCs w:val="26"/>
              </w:rPr>
            </w:pPr>
            <w:r w:rsidRPr="006E116E">
              <w:rPr>
                <w:rFonts w:ascii="Times New Roman" w:hAnsi="Times New Roman"/>
                <w:b/>
                <w:sz w:val="26"/>
                <w:szCs w:val="26"/>
              </w:rPr>
              <w:t xml:space="preserve">    I</w:t>
            </w:r>
          </w:p>
        </w:tc>
        <w:tc>
          <w:tcPr>
            <w:tcW w:w="709" w:type="dxa"/>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both"/>
              <w:rPr>
                <w:rFonts w:ascii="Times New Roman" w:hAnsi="Times New Roman"/>
                <w:b/>
                <w:sz w:val="26"/>
                <w:szCs w:val="26"/>
              </w:rPr>
            </w:pP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ĐỌC HIỂU</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3.0</w:t>
            </w:r>
          </w:p>
        </w:tc>
      </w:tr>
      <w:tr w:rsidR="00BB48B4" w:rsidRPr="006E116E" w:rsidTr="004E7A1A">
        <w:trPr>
          <w:trHeight w:val="393"/>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both"/>
              <w:rPr>
                <w:rFonts w:ascii="Times New Roman" w:hAnsi="Times New Roman"/>
                <w:b/>
                <w:sz w:val="26"/>
                <w:szCs w:val="26"/>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1</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b/>
                <w:sz w:val="26"/>
                <w:szCs w:val="26"/>
              </w:rPr>
              <w:t xml:space="preserve">Phương thức biểu đạt: </w:t>
            </w:r>
            <w:r w:rsidRPr="006E116E">
              <w:rPr>
                <w:rFonts w:ascii="Times New Roman" w:hAnsi="Times New Roman"/>
                <w:sz w:val="26"/>
                <w:szCs w:val="26"/>
              </w:rPr>
              <w:t>Phương thức nghị luận/ nghị luận.</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sz w:val="26"/>
                <w:szCs w:val="26"/>
              </w:rPr>
            </w:pPr>
            <w:r w:rsidRPr="006E116E">
              <w:rPr>
                <w:rFonts w:ascii="Times New Roman" w:hAnsi="Times New Roman"/>
                <w:sz w:val="26"/>
                <w:szCs w:val="26"/>
              </w:rPr>
              <w:t xml:space="preserve">   0.5</w:t>
            </w:r>
          </w:p>
        </w:tc>
      </w:tr>
      <w:tr w:rsidR="00BB48B4" w:rsidRPr="006E116E" w:rsidTr="004E7A1A">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b/>
                <w:sz w:val="26"/>
                <w:szCs w:val="26"/>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2</w:t>
            </w:r>
          </w:p>
        </w:tc>
        <w:tc>
          <w:tcPr>
            <w:tcW w:w="7654" w:type="dxa"/>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both"/>
              <w:rPr>
                <w:rFonts w:ascii="Times New Roman" w:hAnsi="Times New Roman"/>
                <w:b/>
                <w:sz w:val="26"/>
                <w:szCs w:val="26"/>
              </w:rPr>
            </w:pPr>
            <w:r w:rsidRPr="006E116E">
              <w:rPr>
                <w:rFonts w:ascii="Times New Roman" w:hAnsi="Times New Roman"/>
                <w:b/>
                <w:sz w:val="26"/>
                <w:szCs w:val="26"/>
              </w:rPr>
              <w:t xml:space="preserve">Theo tác giả, </w:t>
            </w:r>
            <w:r w:rsidRPr="006E116E">
              <w:rPr>
                <w:rFonts w:ascii="Times New Roman" w:hAnsi="Times New Roman"/>
                <w:b/>
                <w:i/>
                <w:sz w:val="26"/>
                <w:szCs w:val="26"/>
              </w:rPr>
              <w:t>“chúng ta hãy gieo những suy nghĩ tích cực”</w:t>
            </w:r>
            <w:r w:rsidRPr="006E116E">
              <w:rPr>
                <w:rFonts w:ascii="Times New Roman" w:hAnsi="Times New Roman"/>
                <w:b/>
                <w:sz w:val="26"/>
                <w:szCs w:val="26"/>
              </w:rPr>
              <w:t xml:space="preserve"> vì:</w:t>
            </w:r>
          </w:p>
          <w:p w:rsidR="00BB48B4" w:rsidRPr="006E116E" w:rsidRDefault="00BB48B4" w:rsidP="004E7A1A">
            <w:pPr>
              <w:spacing w:before="80" w:after="0" w:line="240" w:lineRule="auto"/>
              <w:jc w:val="both"/>
              <w:rPr>
                <w:rFonts w:ascii="Times New Roman" w:hAnsi="Times New Roman"/>
                <w:b/>
                <w:sz w:val="26"/>
                <w:szCs w:val="26"/>
              </w:rPr>
            </w:pPr>
            <w:r w:rsidRPr="006E116E">
              <w:rPr>
                <w:rFonts w:ascii="Times New Roman" w:hAnsi="Times New Roman"/>
                <w:b/>
                <w:sz w:val="26"/>
                <w:szCs w:val="26"/>
              </w:rPr>
              <w:t>-</w:t>
            </w:r>
            <w:r w:rsidRPr="006E116E">
              <w:rPr>
                <w:rFonts w:ascii="Times New Roman" w:hAnsi="Times New Roman"/>
                <w:b/>
                <w:i/>
                <w:sz w:val="26"/>
                <w:szCs w:val="26"/>
              </w:rPr>
              <w:t xml:space="preserve"> </w:t>
            </w:r>
            <w:r w:rsidRPr="006E116E">
              <w:rPr>
                <w:rFonts w:ascii="Times New Roman" w:hAnsi="Times New Roman"/>
                <w:i/>
                <w:sz w:val="26"/>
                <w:szCs w:val="26"/>
              </w:rPr>
              <w:t xml:space="preserve">Khi chúng ta tập trung suy nghĩ tích cực, thì suy nghĩ đó sẽ chuyển mình và bắt đầu lớn lên. </w:t>
            </w:r>
          </w:p>
          <w:p w:rsidR="00BB48B4" w:rsidRPr="006E116E" w:rsidRDefault="00BB48B4" w:rsidP="004E7A1A">
            <w:pPr>
              <w:spacing w:before="80" w:after="0" w:line="240" w:lineRule="auto"/>
              <w:jc w:val="both"/>
              <w:rPr>
                <w:rFonts w:ascii="Times New Roman" w:hAnsi="Times New Roman"/>
                <w:i/>
                <w:sz w:val="26"/>
                <w:szCs w:val="26"/>
              </w:rPr>
            </w:pPr>
            <w:r w:rsidRPr="006E116E">
              <w:rPr>
                <w:rFonts w:ascii="Times New Roman" w:hAnsi="Times New Roman"/>
                <w:i/>
                <w:sz w:val="26"/>
                <w:szCs w:val="26"/>
              </w:rPr>
              <w:t>- Khi ta có những lời nói và hành động tích cực, phẩm chất của ta sẽ thức dậy, chuyển mình và trưởng thành.</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Học sinh chỉ cần trả lời được 01 trong 02 ý trên hoặc có thể trả lời cách khác, miễn sao thể hiện được quan điểm của tác giả.</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0.5</w:t>
            </w:r>
          </w:p>
        </w:tc>
      </w:tr>
      <w:tr w:rsidR="00BB48B4" w:rsidRPr="006E116E" w:rsidTr="004E7A1A">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b/>
                <w:sz w:val="26"/>
                <w:szCs w:val="26"/>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3</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BB48B4">
            <w:pPr>
              <w:pStyle w:val="ListParagraph"/>
              <w:numPr>
                <w:ilvl w:val="0"/>
                <w:numId w:val="1"/>
              </w:numPr>
              <w:spacing w:before="80" w:after="0" w:line="240" w:lineRule="auto"/>
              <w:ind w:left="175" w:hanging="142"/>
              <w:jc w:val="both"/>
              <w:rPr>
                <w:rFonts w:ascii="Times New Roman" w:hAnsi="Times New Roman"/>
                <w:i/>
                <w:sz w:val="26"/>
                <w:szCs w:val="26"/>
              </w:rPr>
            </w:pPr>
            <w:r w:rsidRPr="006E116E">
              <w:rPr>
                <w:rFonts w:ascii="Times New Roman" w:hAnsi="Times New Roman"/>
                <w:b/>
                <w:i/>
                <w:sz w:val="26"/>
                <w:szCs w:val="26"/>
              </w:rPr>
              <w:t xml:space="preserve">Phép tu từ cú pháp: </w:t>
            </w:r>
            <w:r w:rsidRPr="006E116E">
              <w:rPr>
                <w:rFonts w:ascii="Times New Roman" w:hAnsi="Times New Roman"/>
                <w:sz w:val="26"/>
                <w:szCs w:val="26"/>
              </w:rPr>
              <w:t>Chêm xen</w:t>
            </w:r>
          </w:p>
          <w:p w:rsidR="00BB48B4" w:rsidRPr="006E116E" w:rsidRDefault="00BB48B4" w:rsidP="00BB48B4">
            <w:pPr>
              <w:pStyle w:val="ListParagraph"/>
              <w:numPr>
                <w:ilvl w:val="0"/>
                <w:numId w:val="1"/>
              </w:numPr>
              <w:spacing w:before="80" w:after="0" w:line="240" w:lineRule="auto"/>
              <w:ind w:left="175" w:hanging="142"/>
              <w:jc w:val="both"/>
              <w:rPr>
                <w:rFonts w:ascii="Times New Roman" w:hAnsi="Times New Roman"/>
                <w:i/>
                <w:sz w:val="26"/>
                <w:szCs w:val="26"/>
              </w:rPr>
            </w:pPr>
            <w:r w:rsidRPr="006E116E">
              <w:rPr>
                <w:rFonts w:ascii="Times New Roman" w:hAnsi="Times New Roman"/>
                <w:b/>
                <w:i/>
                <w:sz w:val="26"/>
                <w:szCs w:val="26"/>
              </w:rPr>
              <w:t>Hiệu quả biểu đạt:</w:t>
            </w:r>
            <w:r w:rsidRPr="006E116E">
              <w:rPr>
                <w:rFonts w:ascii="Times New Roman" w:hAnsi="Times New Roman"/>
                <w:i/>
                <w:sz w:val="26"/>
                <w:szCs w:val="26"/>
              </w:rPr>
              <w:t xml:space="preserve"> </w:t>
            </w:r>
            <w:r w:rsidRPr="006E116E">
              <w:rPr>
                <w:rFonts w:ascii="Times New Roman" w:hAnsi="Times New Roman"/>
                <w:sz w:val="26"/>
                <w:szCs w:val="26"/>
              </w:rPr>
              <w:t>Bổ sung thêm thông tin cho câu, làm rõ đặc điểm của đối tượng đứng trước. Cụ thể ở đây là trạng thái sẵn sàng thay đổi</w:t>
            </w:r>
            <w:r w:rsidRPr="006E116E">
              <w:rPr>
                <w:rFonts w:ascii="Times New Roman" w:hAnsi="Times New Roman"/>
                <w:i/>
                <w:sz w:val="26"/>
                <w:szCs w:val="26"/>
              </w:rPr>
              <w:t xml:space="preserve"> thức dậy, chuyển mình và trưởng thành của phẩm chất </w:t>
            </w:r>
            <w:r w:rsidRPr="006E116E">
              <w:rPr>
                <w:rFonts w:ascii="Times New Roman" w:hAnsi="Times New Roman"/>
                <w:sz w:val="26"/>
                <w:szCs w:val="26"/>
              </w:rPr>
              <w:t>con người trước những</w:t>
            </w:r>
            <w:r w:rsidRPr="006E116E">
              <w:rPr>
                <w:rFonts w:ascii="Times New Roman" w:hAnsi="Times New Roman"/>
                <w:i/>
                <w:sz w:val="26"/>
                <w:szCs w:val="26"/>
              </w:rPr>
              <w:t xml:space="preserve"> lời nói và hành động tích cực.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sz w:val="26"/>
                <w:szCs w:val="26"/>
              </w:rPr>
            </w:pPr>
            <w:r w:rsidRPr="006E116E">
              <w:rPr>
                <w:rFonts w:ascii="Times New Roman" w:hAnsi="Times New Roman"/>
                <w:sz w:val="26"/>
                <w:szCs w:val="26"/>
              </w:rPr>
              <w:t xml:space="preserve">    1.0</w:t>
            </w:r>
          </w:p>
        </w:tc>
      </w:tr>
      <w:tr w:rsidR="00BB48B4" w:rsidRPr="006E116E" w:rsidTr="004E7A1A">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b/>
                <w:sz w:val="26"/>
                <w:szCs w:val="26"/>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4</w:t>
            </w:r>
          </w:p>
        </w:tc>
        <w:tc>
          <w:tcPr>
            <w:tcW w:w="7654"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Thí sinh thể hiện và lý giải được quan điểm cá nhân của mình, miễn sao phù hợp với chuẩn mực đạo đức và pháp luật.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Sau đây chỉ là các gợi ý:</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w:t>
            </w:r>
            <w:r w:rsidRPr="006E116E">
              <w:rPr>
                <w:rFonts w:ascii="Times New Roman" w:hAnsi="Times New Roman"/>
                <w:b/>
                <w:i/>
                <w:sz w:val="26"/>
                <w:szCs w:val="26"/>
              </w:rPr>
              <w:t>Đồng ý.</w:t>
            </w:r>
            <w:r w:rsidRPr="006E116E">
              <w:rPr>
                <w:rFonts w:ascii="Times New Roman" w:hAnsi="Times New Roman"/>
                <w:b/>
                <w:sz w:val="26"/>
                <w:szCs w:val="26"/>
              </w:rPr>
              <w:t xml:space="preserve"> </w:t>
            </w:r>
            <w:r w:rsidRPr="006E116E">
              <w:rPr>
                <w:rFonts w:ascii="Times New Roman" w:hAnsi="Times New Roman"/>
                <w:sz w:val="26"/>
                <w:szCs w:val="26"/>
              </w:rPr>
              <w:t>Vì: Nhận thức sẽ định hướng lời nói, tư tưởng và hành động. Tư tưởng và hành động sẽ tạo nên cuộc sống, số phận của mỗi người.</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w:t>
            </w:r>
            <w:r w:rsidRPr="006E116E">
              <w:rPr>
                <w:rFonts w:ascii="Times New Roman" w:hAnsi="Times New Roman"/>
                <w:b/>
                <w:i/>
                <w:sz w:val="26"/>
                <w:szCs w:val="26"/>
              </w:rPr>
              <w:t>Không đồng ý.</w:t>
            </w:r>
            <w:r w:rsidRPr="006E116E">
              <w:rPr>
                <w:rFonts w:ascii="Times New Roman" w:hAnsi="Times New Roman"/>
                <w:b/>
                <w:sz w:val="26"/>
                <w:szCs w:val="26"/>
              </w:rPr>
              <w:t xml:space="preserve"> </w:t>
            </w:r>
            <w:r w:rsidRPr="006E116E">
              <w:rPr>
                <w:rFonts w:ascii="Times New Roman" w:hAnsi="Times New Roman"/>
                <w:sz w:val="26"/>
                <w:szCs w:val="26"/>
              </w:rPr>
              <w:t xml:space="preserve">Vì: Có trường hợp, vì một lý do nào đó, nhận thức của con người không gắn liền với lời nói và hành động. Hoặc có những người, cuộc đời của họ không diễn ra đúng như họ nhận thức (vỡ mộng).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b/>
                <w:sz w:val="26"/>
                <w:szCs w:val="26"/>
              </w:rPr>
              <w:t xml:space="preserve">- </w:t>
            </w:r>
            <w:r w:rsidRPr="006E116E">
              <w:rPr>
                <w:rFonts w:ascii="Times New Roman" w:hAnsi="Times New Roman"/>
                <w:b/>
                <w:i/>
                <w:sz w:val="26"/>
                <w:szCs w:val="26"/>
              </w:rPr>
              <w:t xml:space="preserve">Vừa đồng ý vừa không đồng ý. </w:t>
            </w:r>
            <w:r w:rsidRPr="006E116E">
              <w:rPr>
                <w:rFonts w:ascii="Times New Roman" w:hAnsi="Times New Roman"/>
                <w:sz w:val="26"/>
                <w:szCs w:val="26"/>
              </w:rPr>
              <w:t>Vì:</w:t>
            </w:r>
            <w:r w:rsidRPr="006E116E">
              <w:rPr>
                <w:rFonts w:ascii="Times New Roman" w:hAnsi="Times New Roman"/>
                <w:i/>
                <w:sz w:val="26"/>
                <w:szCs w:val="26"/>
              </w:rPr>
              <w:t xml:space="preserve"> </w:t>
            </w:r>
            <w:r w:rsidRPr="006E116E">
              <w:rPr>
                <w:rFonts w:ascii="Times New Roman" w:hAnsi="Times New Roman"/>
                <w:sz w:val="26"/>
                <w:szCs w:val="26"/>
              </w:rPr>
              <w:t>Trong cuộc sống, đa phần, con người sẽ sống cuộc đời như mình nghĩ. Song cũng có khi, cuộc sống thực tại diễn ra không giống như nhận thức.</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1.0</w:t>
            </w:r>
          </w:p>
        </w:tc>
      </w:tr>
      <w:tr w:rsidR="00BB48B4" w:rsidRPr="006E116E" w:rsidTr="004E7A1A">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II</w:t>
            </w:r>
          </w:p>
        </w:tc>
        <w:tc>
          <w:tcPr>
            <w:tcW w:w="8363" w:type="dxa"/>
            <w:gridSpan w:val="2"/>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LÀM VĂN</w:t>
            </w:r>
          </w:p>
        </w:tc>
        <w:tc>
          <w:tcPr>
            <w:tcW w:w="851" w:type="dxa"/>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both"/>
              <w:rPr>
                <w:rFonts w:ascii="Times New Roman" w:hAnsi="Times New Roman"/>
                <w:b/>
                <w:sz w:val="26"/>
                <w:szCs w:val="26"/>
              </w:rPr>
            </w:pPr>
          </w:p>
        </w:tc>
      </w:tr>
      <w:tr w:rsidR="00BB48B4" w:rsidRPr="006E116E" w:rsidTr="004E7A1A">
        <w:tc>
          <w:tcPr>
            <w:tcW w:w="851" w:type="dxa"/>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both"/>
              <w:rPr>
                <w:rFonts w:ascii="Times New Roman" w:hAnsi="Times New Roman"/>
                <w:b/>
                <w:sz w:val="26"/>
                <w:szCs w:val="26"/>
              </w:rPr>
            </w:pPr>
          </w:p>
        </w:tc>
        <w:tc>
          <w:tcPr>
            <w:tcW w:w="8363" w:type="dxa"/>
            <w:gridSpan w:val="2"/>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both"/>
              <w:rPr>
                <w:rFonts w:ascii="Times New Roman" w:eastAsia="Times New Roman" w:hAnsi="Times New Roman"/>
                <w:sz w:val="26"/>
                <w:szCs w:val="26"/>
              </w:rPr>
            </w:pPr>
            <w:r w:rsidRPr="006E116E">
              <w:rPr>
                <w:rFonts w:ascii="Times New Roman" w:hAnsi="Times New Roman"/>
                <w:sz w:val="26"/>
                <w:szCs w:val="26"/>
              </w:rPr>
              <w:t xml:space="preserve">  </w:t>
            </w:r>
            <w:r w:rsidRPr="006E116E">
              <w:rPr>
                <w:rFonts w:ascii="Times New Roman" w:eastAsia="Times New Roman" w:hAnsi="Times New Roman"/>
                <w:b/>
                <w:i/>
                <w:sz w:val="26"/>
                <w:szCs w:val="26"/>
              </w:rPr>
              <w:t xml:space="preserve">      </w:t>
            </w:r>
            <w:r w:rsidRPr="006E116E">
              <w:rPr>
                <w:rFonts w:ascii="Times New Roman" w:eastAsia="Times New Roman" w:hAnsi="Times New Roman"/>
                <w:sz w:val="26"/>
                <w:szCs w:val="26"/>
              </w:rPr>
              <w:t xml:space="preserve">Cảm nhận đoạn thơ trong bài thơ </w:t>
            </w:r>
            <w:r w:rsidRPr="006E116E">
              <w:rPr>
                <w:rFonts w:ascii="Times New Roman" w:eastAsia="Times New Roman" w:hAnsi="Times New Roman"/>
                <w:b/>
                <w:sz w:val="26"/>
                <w:szCs w:val="26"/>
              </w:rPr>
              <w:t>Sóng</w:t>
            </w:r>
            <w:r w:rsidRPr="006E116E">
              <w:rPr>
                <w:rFonts w:ascii="Times New Roman" w:eastAsia="Times New Roman" w:hAnsi="Times New Roman"/>
                <w:sz w:val="26"/>
                <w:szCs w:val="26"/>
              </w:rPr>
              <w:t xml:space="preserve"> của Xuân Quỳnh.: </w:t>
            </w:r>
          </w:p>
          <w:p w:rsidR="00BB48B4" w:rsidRPr="006E116E" w:rsidRDefault="00BB48B4" w:rsidP="004E7A1A">
            <w:pPr>
              <w:spacing w:before="80" w:after="0" w:line="240" w:lineRule="auto"/>
              <w:jc w:val="center"/>
              <w:rPr>
                <w:rFonts w:ascii="Times New Roman" w:eastAsia="Times New Roman" w:hAnsi="Times New Roman"/>
                <w:i/>
                <w:sz w:val="26"/>
                <w:szCs w:val="26"/>
              </w:rPr>
            </w:pPr>
            <w:r w:rsidRPr="006E116E">
              <w:rPr>
                <w:rFonts w:ascii="Times New Roman" w:eastAsia="Times New Roman" w:hAnsi="Times New Roman"/>
                <w:i/>
                <w:sz w:val="26"/>
                <w:szCs w:val="26"/>
              </w:rPr>
              <w:t>“ Con sóng dưới lòng sâu</w:t>
            </w:r>
          </w:p>
          <w:p w:rsidR="00BB48B4" w:rsidRPr="006E116E" w:rsidRDefault="00BB48B4" w:rsidP="004E7A1A">
            <w:pPr>
              <w:spacing w:before="80" w:after="0" w:line="240" w:lineRule="auto"/>
              <w:jc w:val="center"/>
              <w:rPr>
                <w:rFonts w:ascii="Times New Roman" w:eastAsia="Times New Roman" w:hAnsi="Times New Roman"/>
                <w:i/>
                <w:sz w:val="26"/>
                <w:szCs w:val="26"/>
              </w:rPr>
            </w:pPr>
            <w:r w:rsidRPr="006E116E">
              <w:rPr>
                <w:rFonts w:ascii="Times New Roman" w:eastAsia="Times New Roman" w:hAnsi="Times New Roman"/>
                <w:i/>
                <w:sz w:val="26"/>
                <w:szCs w:val="26"/>
              </w:rPr>
              <w:t>…</w:t>
            </w:r>
          </w:p>
          <w:p w:rsidR="00BB48B4" w:rsidRPr="006E116E" w:rsidRDefault="00BB48B4" w:rsidP="004E7A1A">
            <w:pPr>
              <w:spacing w:before="80" w:after="0" w:line="240" w:lineRule="auto"/>
              <w:jc w:val="center"/>
              <w:rPr>
                <w:rFonts w:ascii="Times New Roman" w:eastAsia="Times New Roman" w:hAnsi="Times New Roman"/>
                <w:i/>
                <w:sz w:val="26"/>
                <w:szCs w:val="26"/>
              </w:rPr>
            </w:pPr>
            <w:r w:rsidRPr="006E116E">
              <w:rPr>
                <w:rFonts w:ascii="Times New Roman" w:eastAsia="Times New Roman" w:hAnsi="Times New Roman"/>
                <w:i/>
                <w:sz w:val="26"/>
                <w:szCs w:val="26"/>
              </w:rPr>
              <w:t>Dù muôn vời cách trở”</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7.0</w:t>
            </w:r>
          </w:p>
        </w:tc>
      </w:tr>
      <w:tr w:rsidR="00BB48B4" w:rsidRPr="006E116E" w:rsidTr="004E7A1A">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both"/>
              <w:rPr>
                <w:rFonts w:ascii="Times New Roman" w:hAnsi="Times New Roman"/>
                <w:b/>
                <w:sz w:val="26"/>
                <w:szCs w:val="26"/>
              </w:rPr>
            </w:pPr>
          </w:p>
        </w:tc>
        <w:tc>
          <w:tcPr>
            <w:tcW w:w="8363" w:type="dxa"/>
            <w:gridSpan w:val="2"/>
            <w:tcBorders>
              <w:top w:val="single" w:sz="4" w:space="0" w:color="000000"/>
              <w:left w:val="single" w:sz="4" w:space="0" w:color="000000"/>
              <w:bottom w:val="single" w:sz="4" w:space="0" w:color="auto"/>
              <w:right w:val="single" w:sz="4" w:space="0" w:color="000000"/>
            </w:tcBorders>
            <w:vAlign w:val="center"/>
            <w:hideMark/>
          </w:tcPr>
          <w:p w:rsidR="00BB48B4" w:rsidRPr="006E116E" w:rsidRDefault="00BB48B4" w:rsidP="004E7A1A">
            <w:pPr>
              <w:spacing w:before="80" w:after="0" w:line="240" w:lineRule="auto"/>
              <w:jc w:val="both"/>
              <w:rPr>
                <w:rFonts w:ascii="Times New Roman" w:hAnsi="Times New Roman"/>
                <w:i/>
                <w:sz w:val="26"/>
                <w:szCs w:val="26"/>
              </w:rPr>
            </w:pPr>
            <w:r w:rsidRPr="006E116E">
              <w:rPr>
                <w:rFonts w:ascii="Times New Roman" w:hAnsi="Times New Roman"/>
                <w:b/>
                <w:sz w:val="26"/>
                <w:szCs w:val="26"/>
              </w:rPr>
              <w:t xml:space="preserve">a. </w:t>
            </w:r>
            <w:r w:rsidRPr="006E116E">
              <w:rPr>
                <w:rFonts w:ascii="Times New Roman" w:hAnsi="Times New Roman"/>
                <w:b/>
                <w:i/>
                <w:sz w:val="26"/>
                <w:szCs w:val="26"/>
              </w:rPr>
              <w:t>Đảm bảo cấu trúc bài nghị luận:</w:t>
            </w:r>
            <w:r w:rsidRPr="006E116E">
              <w:rPr>
                <w:rFonts w:ascii="Times New Roman" w:hAnsi="Times New Roman"/>
                <w:i/>
                <w:sz w:val="26"/>
                <w:szCs w:val="26"/>
              </w:rPr>
              <w:t xml:space="preserve"> Mở bài</w:t>
            </w:r>
            <w:r w:rsidRPr="006E116E">
              <w:rPr>
                <w:rFonts w:ascii="Times New Roman" w:hAnsi="Times New Roman"/>
                <w:sz w:val="26"/>
                <w:szCs w:val="26"/>
              </w:rPr>
              <w:t xml:space="preserve"> nêu được vấn đề nghị luận. </w:t>
            </w:r>
            <w:r w:rsidRPr="006E116E">
              <w:rPr>
                <w:rFonts w:ascii="Times New Roman" w:hAnsi="Times New Roman"/>
                <w:i/>
                <w:sz w:val="26"/>
                <w:szCs w:val="26"/>
              </w:rPr>
              <w:t>Thân bài</w:t>
            </w:r>
            <w:r w:rsidRPr="006E116E">
              <w:rPr>
                <w:rFonts w:ascii="Times New Roman" w:hAnsi="Times New Roman"/>
                <w:sz w:val="26"/>
                <w:szCs w:val="26"/>
              </w:rPr>
              <w:t xml:space="preserve"> triển khai các luận điểm để giải quyết vấn đề. </w:t>
            </w:r>
            <w:r w:rsidRPr="006E116E">
              <w:rPr>
                <w:rFonts w:ascii="Times New Roman" w:hAnsi="Times New Roman"/>
                <w:i/>
                <w:sz w:val="26"/>
                <w:szCs w:val="26"/>
              </w:rPr>
              <w:t>Kết bài</w:t>
            </w:r>
            <w:r w:rsidRPr="006E116E">
              <w:rPr>
                <w:rFonts w:ascii="Times New Roman" w:hAnsi="Times New Roman"/>
                <w:sz w:val="26"/>
                <w:szCs w:val="26"/>
              </w:rPr>
              <w:t xml:space="preserve"> đánh giá, kết luận được vấn đề.</w:t>
            </w:r>
          </w:p>
        </w:tc>
        <w:tc>
          <w:tcPr>
            <w:tcW w:w="851" w:type="dxa"/>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0.5</w:t>
            </w:r>
          </w:p>
        </w:tc>
      </w:tr>
      <w:tr w:rsidR="00BB48B4" w:rsidRPr="006E116E" w:rsidTr="004E7A1A">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b/>
                <w:sz w:val="26"/>
                <w:szCs w:val="26"/>
              </w:rPr>
            </w:pPr>
          </w:p>
        </w:tc>
        <w:tc>
          <w:tcPr>
            <w:tcW w:w="8363" w:type="dxa"/>
            <w:gridSpan w:val="2"/>
            <w:tcBorders>
              <w:top w:val="single" w:sz="4" w:space="0" w:color="auto"/>
              <w:left w:val="single" w:sz="4" w:space="0" w:color="000000"/>
              <w:bottom w:val="single" w:sz="4" w:space="0" w:color="auto"/>
              <w:right w:val="single" w:sz="4" w:space="0" w:color="000000"/>
            </w:tcBorders>
            <w:vAlign w:val="center"/>
            <w:hideMark/>
          </w:tcPr>
          <w:p w:rsidR="00BB48B4" w:rsidRPr="006E116E" w:rsidRDefault="00BB48B4" w:rsidP="004E7A1A">
            <w:pPr>
              <w:spacing w:before="80" w:after="0" w:line="240" w:lineRule="auto"/>
              <w:jc w:val="both"/>
              <w:rPr>
                <w:rFonts w:ascii="Times New Roman" w:hAnsi="Times New Roman"/>
                <w:b/>
                <w:i/>
                <w:sz w:val="26"/>
                <w:szCs w:val="26"/>
              </w:rPr>
            </w:pPr>
            <w:r w:rsidRPr="006E116E">
              <w:rPr>
                <w:rFonts w:ascii="Times New Roman" w:hAnsi="Times New Roman"/>
                <w:b/>
                <w:sz w:val="26"/>
                <w:szCs w:val="26"/>
              </w:rPr>
              <w:t xml:space="preserve">b. </w:t>
            </w:r>
            <w:r w:rsidRPr="006E116E">
              <w:rPr>
                <w:rFonts w:ascii="Times New Roman" w:hAnsi="Times New Roman"/>
                <w:b/>
                <w:i/>
                <w:sz w:val="26"/>
                <w:szCs w:val="26"/>
              </w:rPr>
              <w:t xml:space="preserve">Xác định đúng vấn đề nghị luận: </w:t>
            </w:r>
          </w:p>
          <w:p w:rsidR="00BB48B4" w:rsidRPr="006E116E" w:rsidRDefault="00BB48B4" w:rsidP="004E7A1A">
            <w:pPr>
              <w:spacing w:before="80" w:after="0" w:line="240" w:lineRule="auto"/>
              <w:jc w:val="both"/>
              <w:rPr>
                <w:rFonts w:ascii="Times New Roman" w:eastAsia="Times New Roman" w:hAnsi="Times New Roman"/>
                <w:sz w:val="26"/>
                <w:szCs w:val="26"/>
              </w:rPr>
            </w:pPr>
            <w:r w:rsidRPr="006E116E">
              <w:rPr>
                <w:rFonts w:ascii="Times New Roman" w:hAnsi="Times New Roman"/>
                <w:sz w:val="26"/>
                <w:szCs w:val="26"/>
              </w:rPr>
              <w:t xml:space="preserve">  </w:t>
            </w:r>
            <w:r w:rsidRPr="006E116E">
              <w:rPr>
                <w:rFonts w:ascii="Times New Roman" w:eastAsia="Times New Roman" w:hAnsi="Times New Roman"/>
                <w:b/>
                <w:i/>
                <w:sz w:val="26"/>
                <w:szCs w:val="26"/>
              </w:rPr>
              <w:t xml:space="preserve">      </w:t>
            </w:r>
            <w:r w:rsidRPr="006E116E">
              <w:rPr>
                <w:rFonts w:ascii="Times New Roman" w:eastAsia="Times New Roman" w:hAnsi="Times New Roman"/>
                <w:sz w:val="26"/>
                <w:szCs w:val="26"/>
              </w:rPr>
              <w:t xml:space="preserve">Cảm nhận đoạn thơ trong bài thơ </w:t>
            </w:r>
            <w:r w:rsidRPr="006E116E">
              <w:rPr>
                <w:rFonts w:ascii="Times New Roman" w:eastAsia="Times New Roman" w:hAnsi="Times New Roman"/>
                <w:b/>
                <w:sz w:val="26"/>
                <w:szCs w:val="26"/>
              </w:rPr>
              <w:t>Sóng</w:t>
            </w:r>
            <w:r w:rsidRPr="006E116E">
              <w:rPr>
                <w:rFonts w:ascii="Times New Roman" w:eastAsia="Times New Roman" w:hAnsi="Times New Roman"/>
                <w:sz w:val="26"/>
                <w:szCs w:val="26"/>
              </w:rPr>
              <w:t xml:space="preserve"> của Xuân Quỳnh: </w:t>
            </w:r>
          </w:p>
          <w:p w:rsidR="00BB48B4" w:rsidRPr="006E116E" w:rsidRDefault="00BB48B4" w:rsidP="004E7A1A">
            <w:pPr>
              <w:spacing w:before="80" w:after="0" w:line="240" w:lineRule="auto"/>
              <w:jc w:val="center"/>
              <w:rPr>
                <w:rFonts w:ascii="Times New Roman" w:eastAsia="Times New Roman" w:hAnsi="Times New Roman"/>
                <w:i/>
                <w:sz w:val="26"/>
                <w:szCs w:val="26"/>
              </w:rPr>
            </w:pPr>
            <w:r w:rsidRPr="006E116E">
              <w:rPr>
                <w:rFonts w:ascii="Times New Roman" w:eastAsia="Times New Roman" w:hAnsi="Times New Roman"/>
                <w:i/>
                <w:sz w:val="26"/>
                <w:szCs w:val="26"/>
              </w:rPr>
              <w:t>“ Con sóng dưới lòng sâu</w:t>
            </w:r>
          </w:p>
          <w:p w:rsidR="00BB48B4" w:rsidRPr="006E116E" w:rsidRDefault="00BB48B4" w:rsidP="004E7A1A">
            <w:pPr>
              <w:spacing w:before="80" w:after="0" w:line="240" w:lineRule="auto"/>
              <w:jc w:val="center"/>
              <w:rPr>
                <w:rFonts w:ascii="Times New Roman" w:eastAsia="Times New Roman" w:hAnsi="Times New Roman"/>
                <w:i/>
                <w:sz w:val="26"/>
                <w:szCs w:val="26"/>
              </w:rPr>
            </w:pPr>
            <w:r w:rsidRPr="006E116E">
              <w:rPr>
                <w:rFonts w:ascii="Times New Roman" w:eastAsia="Times New Roman" w:hAnsi="Times New Roman"/>
                <w:i/>
                <w:sz w:val="26"/>
                <w:szCs w:val="26"/>
              </w:rPr>
              <w:t>…</w:t>
            </w:r>
          </w:p>
          <w:p w:rsidR="00BB48B4" w:rsidRPr="006E116E" w:rsidRDefault="00BB48B4" w:rsidP="004E7A1A">
            <w:pPr>
              <w:spacing w:before="80" w:after="0" w:line="240" w:lineRule="auto"/>
              <w:jc w:val="center"/>
              <w:rPr>
                <w:rFonts w:ascii="Times New Roman" w:eastAsia="Times New Roman" w:hAnsi="Times New Roman"/>
                <w:i/>
                <w:sz w:val="26"/>
                <w:szCs w:val="26"/>
              </w:rPr>
            </w:pPr>
            <w:r w:rsidRPr="006E116E">
              <w:rPr>
                <w:rFonts w:ascii="Times New Roman" w:eastAsia="Times New Roman" w:hAnsi="Times New Roman"/>
                <w:i/>
                <w:sz w:val="26"/>
                <w:szCs w:val="26"/>
              </w:rPr>
              <w:t>Dù muôn vời cách trở”</w:t>
            </w:r>
          </w:p>
        </w:tc>
        <w:tc>
          <w:tcPr>
            <w:tcW w:w="851" w:type="dxa"/>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0.5</w:t>
            </w:r>
          </w:p>
        </w:tc>
      </w:tr>
      <w:tr w:rsidR="00BB48B4" w:rsidRPr="006E116E" w:rsidTr="004E7A1A">
        <w:trPr>
          <w:trHeight w:val="672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b/>
                <w:sz w:val="26"/>
                <w:szCs w:val="26"/>
              </w:rPr>
            </w:pPr>
          </w:p>
        </w:tc>
        <w:tc>
          <w:tcPr>
            <w:tcW w:w="8363" w:type="dxa"/>
            <w:gridSpan w:val="2"/>
            <w:tcBorders>
              <w:top w:val="single" w:sz="4" w:space="0" w:color="auto"/>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both"/>
              <w:rPr>
                <w:rFonts w:ascii="Times New Roman" w:hAnsi="Times New Roman"/>
                <w:b/>
                <w:i/>
                <w:sz w:val="26"/>
                <w:szCs w:val="26"/>
              </w:rPr>
            </w:pPr>
            <w:r w:rsidRPr="006E116E">
              <w:rPr>
                <w:rFonts w:ascii="Times New Roman" w:hAnsi="Times New Roman"/>
                <w:b/>
                <w:sz w:val="26"/>
                <w:szCs w:val="26"/>
              </w:rPr>
              <w:t>c.</w:t>
            </w:r>
            <w:r w:rsidRPr="006E116E">
              <w:rPr>
                <w:rFonts w:ascii="Times New Roman" w:hAnsi="Times New Roman"/>
                <w:b/>
                <w:i/>
                <w:sz w:val="26"/>
                <w:szCs w:val="26"/>
              </w:rPr>
              <w:t xml:space="preserve">Triển khai các luận điểm để giải quyết vấn đề nghị luận: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Vận dụng tốt các thao tác lập luận, kết hợp chặt chẽ giữa lí lẽ và dẫn chứng. Người viết có thể trình bày hệ thống các luận điểm theo nhiều cách nhưng về cơ bản, cần đảm bảo những nội dung sau:</w:t>
            </w:r>
          </w:p>
          <w:p w:rsidR="00BB48B4" w:rsidRPr="006E116E" w:rsidRDefault="00BB48B4" w:rsidP="004E7A1A">
            <w:pPr>
              <w:spacing w:before="80" w:after="0" w:line="240" w:lineRule="auto"/>
              <w:jc w:val="both"/>
              <w:rPr>
                <w:rFonts w:ascii="Times New Roman" w:hAnsi="Times New Roman"/>
                <w:i/>
                <w:sz w:val="26"/>
                <w:szCs w:val="26"/>
              </w:rPr>
            </w:pPr>
            <w:r w:rsidRPr="006E116E">
              <w:rPr>
                <w:rFonts w:ascii="Times New Roman" w:hAnsi="Times New Roman"/>
                <w:i/>
                <w:sz w:val="26"/>
                <w:szCs w:val="26"/>
              </w:rPr>
              <w:t>* Giới thiệu tác giả, tác phẩm.</w:t>
            </w:r>
          </w:p>
          <w:p w:rsidR="00BB48B4" w:rsidRPr="006E116E" w:rsidRDefault="00BB48B4" w:rsidP="004E7A1A">
            <w:pPr>
              <w:spacing w:before="80" w:after="0" w:line="240" w:lineRule="auto"/>
              <w:jc w:val="both"/>
              <w:rPr>
                <w:rFonts w:ascii="Times New Roman" w:hAnsi="Times New Roman"/>
                <w:i/>
                <w:sz w:val="26"/>
                <w:szCs w:val="26"/>
              </w:rPr>
            </w:pPr>
            <w:r w:rsidRPr="006E116E">
              <w:rPr>
                <w:rFonts w:ascii="Times New Roman" w:hAnsi="Times New Roman"/>
                <w:i/>
                <w:sz w:val="26"/>
                <w:szCs w:val="26"/>
              </w:rPr>
              <w:t>* Cảm nhận về đoạn thơ:</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Nội dung:</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  Những cảm nhận độc đáo của Xuân Quỳnh về sự tương đồng giữa sóng biển với tình yêu cũng như tâm hồn của người phụ nữ khi yêu. </w:t>
            </w:r>
          </w:p>
          <w:p w:rsidR="00BB48B4" w:rsidRPr="006E116E" w:rsidRDefault="00BB48B4" w:rsidP="004E7A1A">
            <w:pPr>
              <w:spacing w:before="80" w:after="0" w:line="240" w:lineRule="auto"/>
              <w:ind w:left="34"/>
              <w:contextualSpacing/>
              <w:jc w:val="both"/>
              <w:rPr>
                <w:rFonts w:ascii="Times New Roman" w:hAnsi="Times New Roman"/>
                <w:sz w:val="26"/>
                <w:szCs w:val="26"/>
              </w:rPr>
            </w:pPr>
            <w:r w:rsidRPr="006E116E">
              <w:rPr>
                <w:rFonts w:ascii="Times New Roman" w:hAnsi="Times New Roman"/>
                <w:sz w:val="26"/>
                <w:szCs w:val="26"/>
              </w:rPr>
              <w:t xml:space="preserve">        ○ Luôn  nhớ nhung da diết, mãnh liệt. Nỗi nhớ chiếm cả không gian, thời gian và cả trong chiều sâu tiềm thức con người.</w:t>
            </w:r>
          </w:p>
          <w:p w:rsidR="00BB48B4" w:rsidRPr="006E116E" w:rsidRDefault="00BB48B4" w:rsidP="004E7A1A">
            <w:pPr>
              <w:spacing w:before="80" w:after="0" w:line="240" w:lineRule="auto"/>
              <w:ind w:left="34"/>
              <w:contextualSpacing/>
              <w:jc w:val="both"/>
              <w:rPr>
                <w:rFonts w:ascii="Times New Roman" w:eastAsia="Times New Roman" w:hAnsi="Times New Roman"/>
                <w:sz w:val="26"/>
                <w:szCs w:val="26"/>
              </w:rPr>
            </w:pPr>
            <w:r w:rsidRPr="006E116E">
              <w:rPr>
                <w:rFonts w:ascii="Times New Roman" w:eastAsia="Times New Roman" w:hAnsi="Times New Roman"/>
                <w:sz w:val="26"/>
                <w:szCs w:val="26"/>
              </w:rPr>
              <w:t xml:space="preserve">        ○ Luôn thủy chung son sắc và  tin vào bến bờ hạnh phúc.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 Những cảm xúc chân thành, mãnh liệt vừa nữ tính vừa mạnh mẽ của người phụ nữ khi yêu,…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  Nghệ thuật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 Thể thơ năm chữ, cách ngắt nhịp linh hoạt; lời thơ vừa da diết ở chiều sâu cảm xúc vừa thấm đượm ý vị triết lí. </w:t>
            </w:r>
          </w:p>
          <w:p w:rsidR="00BB48B4" w:rsidRPr="006E116E" w:rsidRDefault="00BB48B4" w:rsidP="004E7A1A">
            <w:pPr>
              <w:autoSpaceDE w:val="0"/>
              <w:autoSpaceDN w:val="0"/>
              <w:adjustRightInd w:val="0"/>
              <w:spacing w:before="80" w:after="0" w:line="240" w:lineRule="auto"/>
              <w:jc w:val="both"/>
              <w:rPr>
                <w:rFonts w:ascii="Times New Roman" w:eastAsia="Times New Roman" w:hAnsi="Times New Roman"/>
                <w:sz w:val="26"/>
                <w:szCs w:val="26"/>
              </w:rPr>
            </w:pPr>
            <w:r w:rsidRPr="006E116E">
              <w:rPr>
                <w:rFonts w:ascii="Times New Roman" w:hAnsi="Times New Roman"/>
                <w:sz w:val="26"/>
                <w:szCs w:val="26"/>
              </w:rPr>
              <w:t xml:space="preserve">    +</w:t>
            </w:r>
            <w:r w:rsidRPr="006E116E">
              <w:rPr>
                <w:rFonts w:ascii="Times New Roman" w:eastAsia="Times New Roman" w:hAnsi="Times New Roman"/>
                <w:sz w:val="26"/>
                <w:szCs w:val="26"/>
              </w:rPr>
              <w:t xml:space="preserve">  Hình tượng “</w:t>
            </w:r>
            <w:r w:rsidRPr="006E116E">
              <w:rPr>
                <w:rFonts w:ascii="Times New Roman" w:eastAsia="Times New Roman" w:hAnsi="Times New Roman"/>
                <w:i/>
                <w:sz w:val="26"/>
                <w:szCs w:val="26"/>
              </w:rPr>
              <w:t xml:space="preserve">sóng” –“ em”; </w:t>
            </w:r>
            <w:r w:rsidRPr="006E116E">
              <w:rPr>
                <w:rFonts w:ascii="Times New Roman" w:eastAsia="Times New Roman" w:hAnsi="Times New Roman"/>
                <w:sz w:val="26"/>
                <w:szCs w:val="26"/>
              </w:rPr>
              <w:t xml:space="preserve"> phép điệp, nhân hóa, liệt kê, đối xứng,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w:t>
            </w:r>
            <w:r w:rsidRPr="006E116E">
              <w:rPr>
                <w:rFonts w:ascii="Times New Roman" w:hAnsi="Times New Roman"/>
                <w:i/>
                <w:sz w:val="26"/>
                <w:szCs w:val="26"/>
              </w:rPr>
              <w:t>Đánh giá chung:</w:t>
            </w:r>
            <w:r w:rsidRPr="006E116E">
              <w:rPr>
                <w:rFonts w:ascii="Times New Roman" w:hAnsi="Times New Roman"/>
                <w:sz w:val="26"/>
                <w:szCs w:val="26"/>
              </w:rPr>
              <w:t xml:space="preserve">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 Đoạn thơ thể hiện sâu sắc những phẩm chất của tình yêu chân chính trong tâm hồn người phụ nữ đang yêu. </w:t>
            </w:r>
          </w:p>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sz w:val="26"/>
                <w:szCs w:val="26"/>
              </w:rPr>
              <w:t xml:space="preserve"> - Đoạn thơ tiêu biểu cho phong cách thơ Xuân Quỳnh.</w:t>
            </w:r>
          </w:p>
        </w:tc>
        <w:tc>
          <w:tcPr>
            <w:tcW w:w="851" w:type="dxa"/>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1.0</w:t>
            </w:r>
          </w:p>
          <w:p w:rsidR="00BB48B4" w:rsidRPr="006E116E" w:rsidRDefault="00BB48B4" w:rsidP="004E7A1A">
            <w:pPr>
              <w:spacing w:before="80" w:after="0" w:line="240" w:lineRule="auto"/>
              <w:rPr>
                <w:rFonts w:ascii="Times New Roman" w:hAnsi="Times New Roman"/>
                <w:sz w:val="26"/>
                <w:szCs w:val="26"/>
              </w:rPr>
            </w:pPr>
          </w:p>
          <w:p w:rsidR="00BB48B4" w:rsidRPr="006E116E" w:rsidRDefault="00BB48B4" w:rsidP="004E7A1A">
            <w:pPr>
              <w:spacing w:before="80" w:after="0" w:line="240" w:lineRule="auto"/>
              <w:ind w:left="-108" w:hanging="425"/>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3.0</w:t>
            </w: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p>
          <w:p w:rsidR="00BB48B4" w:rsidRPr="006E116E" w:rsidRDefault="00BB48B4" w:rsidP="004E7A1A">
            <w:pPr>
              <w:spacing w:before="80" w:after="0" w:line="240" w:lineRule="auto"/>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0.5</w:t>
            </w:r>
          </w:p>
          <w:p w:rsidR="00BB48B4" w:rsidRPr="006E116E" w:rsidRDefault="00BB48B4" w:rsidP="004E7A1A">
            <w:pPr>
              <w:spacing w:before="80" w:after="0" w:line="240" w:lineRule="auto"/>
              <w:rPr>
                <w:rFonts w:ascii="Times New Roman" w:hAnsi="Times New Roman"/>
                <w:sz w:val="26"/>
                <w:szCs w:val="26"/>
              </w:rPr>
            </w:pPr>
          </w:p>
          <w:p w:rsidR="00BB48B4" w:rsidRPr="006E116E" w:rsidRDefault="00BB48B4" w:rsidP="004E7A1A">
            <w:pPr>
              <w:spacing w:before="80" w:after="0" w:line="240" w:lineRule="auto"/>
              <w:rPr>
                <w:rFonts w:ascii="Times New Roman" w:hAnsi="Times New Roman"/>
                <w:sz w:val="26"/>
                <w:szCs w:val="26"/>
              </w:rPr>
            </w:pPr>
          </w:p>
          <w:p w:rsidR="00BB48B4" w:rsidRPr="006E116E" w:rsidRDefault="00BB48B4" w:rsidP="004E7A1A">
            <w:pPr>
              <w:spacing w:before="80" w:after="0" w:line="240" w:lineRule="auto"/>
              <w:rPr>
                <w:rFonts w:ascii="Times New Roman" w:hAnsi="Times New Roman"/>
                <w:sz w:val="26"/>
                <w:szCs w:val="26"/>
              </w:rPr>
            </w:pPr>
          </w:p>
          <w:p w:rsidR="00BB48B4" w:rsidRPr="006E116E" w:rsidRDefault="00BB48B4" w:rsidP="004E7A1A">
            <w:pPr>
              <w:spacing w:before="80" w:after="0" w:line="240" w:lineRule="auto"/>
              <w:rPr>
                <w:rFonts w:ascii="Times New Roman" w:hAnsi="Times New Roman"/>
                <w:sz w:val="26"/>
                <w:szCs w:val="26"/>
              </w:rPr>
            </w:pPr>
          </w:p>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0.5</w:t>
            </w:r>
          </w:p>
        </w:tc>
      </w:tr>
      <w:tr w:rsidR="00BB48B4" w:rsidRPr="006E116E" w:rsidTr="004E7A1A">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BB48B4" w:rsidRPr="006E116E" w:rsidRDefault="00BB48B4" w:rsidP="004E7A1A">
            <w:pPr>
              <w:spacing w:before="80" w:after="0" w:line="240" w:lineRule="auto"/>
              <w:jc w:val="both"/>
              <w:rPr>
                <w:rFonts w:ascii="Times New Roman" w:hAnsi="Times New Roman"/>
                <w:b/>
                <w:sz w:val="26"/>
                <w:szCs w:val="26"/>
              </w:rPr>
            </w:pPr>
          </w:p>
          <w:p w:rsidR="00BB48B4" w:rsidRPr="006E116E" w:rsidRDefault="00BB48B4" w:rsidP="004E7A1A">
            <w:pPr>
              <w:spacing w:before="80" w:after="0" w:line="240" w:lineRule="auto"/>
              <w:jc w:val="both"/>
              <w:rPr>
                <w:rFonts w:ascii="Times New Roman" w:hAnsi="Times New Roman"/>
                <w:b/>
                <w:sz w:val="26"/>
                <w:szCs w:val="26"/>
              </w:rPr>
            </w:pPr>
          </w:p>
          <w:p w:rsidR="00BB48B4" w:rsidRPr="006E116E" w:rsidRDefault="00BB48B4" w:rsidP="004E7A1A">
            <w:pPr>
              <w:spacing w:before="80" w:after="0" w:line="240" w:lineRule="auto"/>
              <w:jc w:val="both"/>
              <w:rPr>
                <w:rFonts w:ascii="Times New Roman" w:hAnsi="Times New Roman"/>
                <w:b/>
                <w:sz w:val="26"/>
                <w:szCs w:val="26"/>
              </w:rPr>
            </w:pPr>
          </w:p>
        </w:tc>
        <w:tc>
          <w:tcPr>
            <w:tcW w:w="8363" w:type="dxa"/>
            <w:gridSpan w:val="2"/>
            <w:tcBorders>
              <w:top w:val="single" w:sz="4" w:space="0" w:color="auto"/>
              <w:left w:val="single" w:sz="4" w:space="0" w:color="000000"/>
              <w:bottom w:val="single" w:sz="4" w:space="0" w:color="auto"/>
              <w:right w:val="single" w:sz="4" w:space="0" w:color="000000"/>
            </w:tcBorders>
            <w:vAlign w:val="center"/>
            <w:hideMark/>
          </w:tcPr>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b/>
                <w:sz w:val="26"/>
                <w:szCs w:val="26"/>
              </w:rPr>
              <w:t xml:space="preserve">d. </w:t>
            </w:r>
            <w:r w:rsidRPr="006E116E">
              <w:rPr>
                <w:rFonts w:ascii="Times New Roman" w:hAnsi="Times New Roman"/>
                <w:b/>
                <w:i/>
                <w:sz w:val="26"/>
                <w:szCs w:val="26"/>
              </w:rPr>
              <w:t>Sáng tạo:</w:t>
            </w:r>
            <w:r w:rsidRPr="006E116E">
              <w:rPr>
                <w:rFonts w:ascii="Times New Roman" w:hAnsi="Times New Roman"/>
                <w:sz w:val="26"/>
                <w:szCs w:val="26"/>
              </w:rPr>
              <w:t xml:space="preserve"> có cách diễn đạt độc đáo; suy nghĩ, cảm nhận sâu sắc; phát hiện, kiến giải mới mẻ về nội dung, nghệ thuật đoạn thơ.</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0.5</w:t>
            </w:r>
          </w:p>
        </w:tc>
      </w:tr>
      <w:tr w:rsidR="00BB48B4" w:rsidRPr="006E116E" w:rsidTr="004E7A1A">
        <w:trPr>
          <w:trHeight w:val="611"/>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rPr>
                <w:rFonts w:ascii="Times New Roman" w:hAnsi="Times New Roman"/>
                <w:b/>
                <w:sz w:val="26"/>
                <w:szCs w:val="26"/>
              </w:rPr>
            </w:pPr>
          </w:p>
        </w:tc>
        <w:tc>
          <w:tcPr>
            <w:tcW w:w="8363" w:type="dxa"/>
            <w:gridSpan w:val="2"/>
            <w:tcBorders>
              <w:top w:val="single" w:sz="4" w:space="0" w:color="auto"/>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both"/>
              <w:rPr>
                <w:rFonts w:ascii="Times New Roman" w:hAnsi="Times New Roman"/>
                <w:sz w:val="26"/>
                <w:szCs w:val="26"/>
              </w:rPr>
            </w:pPr>
            <w:r w:rsidRPr="006E116E">
              <w:rPr>
                <w:rFonts w:ascii="Times New Roman" w:hAnsi="Times New Roman"/>
                <w:b/>
                <w:sz w:val="26"/>
                <w:szCs w:val="26"/>
              </w:rPr>
              <w:t xml:space="preserve">e. </w:t>
            </w:r>
            <w:r w:rsidRPr="006E116E">
              <w:rPr>
                <w:rFonts w:ascii="Times New Roman" w:hAnsi="Times New Roman"/>
                <w:b/>
                <w:i/>
                <w:sz w:val="26"/>
                <w:szCs w:val="26"/>
              </w:rPr>
              <w:t>Chính tả, dùng từ đặt câu:</w:t>
            </w:r>
            <w:r w:rsidRPr="006E116E">
              <w:rPr>
                <w:rFonts w:ascii="Times New Roman" w:hAnsi="Times New Roman"/>
                <w:i/>
                <w:sz w:val="26"/>
                <w:szCs w:val="26"/>
              </w:rPr>
              <w:t xml:space="preserve"> </w:t>
            </w:r>
            <w:r w:rsidRPr="006E116E">
              <w:rPr>
                <w:rFonts w:ascii="Times New Roman" w:hAnsi="Times New Roman"/>
                <w:sz w:val="26"/>
                <w:szCs w:val="26"/>
              </w:rPr>
              <w:t>đảm bảo chuẩn chính tả, ngữ pháp, ngữ nghĩa tiếng Việt.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sz w:val="26"/>
                <w:szCs w:val="26"/>
              </w:rPr>
            </w:pPr>
            <w:r w:rsidRPr="006E116E">
              <w:rPr>
                <w:rFonts w:ascii="Times New Roman" w:hAnsi="Times New Roman"/>
                <w:sz w:val="26"/>
                <w:szCs w:val="26"/>
              </w:rPr>
              <w:t>0.5</w:t>
            </w:r>
          </w:p>
        </w:tc>
      </w:tr>
      <w:tr w:rsidR="00BB48B4" w:rsidRPr="006E116E" w:rsidTr="004E7A1A">
        <w:tc>
          <w:tcPr>
            <w:tcW w:w="9214" w:type="dxa"/>
            <w:gridSpan w:val="3"/>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Tổng điểm</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BB48B4" w:rsidRPr="006E116E" w:rsidRDefault="00BB48B4" w:rsidP="004E7A1A">
            <w:pPr>
              <w:spacing w:before="80" w:after="0" w:line="240" w:lineRule="auto"/>
              <w:jc w:val="center"/>
              <w:rPr>
                <w:rFonts w:ascii="Times New Roman" w:hAnsi="Times New Roman"/>
                <w:b/>
                <w:sz w:val="26"/>
                <w:szCs w:val="26"/>
              </w:rPr>
            </w:pPr>
            <w:r w:rsidRPr="006E116E">
              <w:rPr>
                <w:rFonts w:ascii="Times New Roman" w:hAnsi="Times New Roman"/>
                <w:b/>
                <w:sz w:val="26"/>
                <w:szCs w:val="26"/>
              </w:rPr>
              <w:t>10.0</w:t>
            </w:r>
          </w:p>
        </w:tc>
      </w:tr>
    </w:tbl>
    <w:p w:rsidR="00BB48B4" w:rsidRPr="003E4C1E" w:rsidRDefault="00BB48B4" w:rsidP="0034418F">
      <w:pPr>
        <w:spacing w:before="80" w:after="0" w:line="240" w:lineRule="auto"/>
        <w:ind w:left="360"/>
        <w:rPr>
          <w:rFonts w:ascii="Times New Roman" w:hAnsi="Times New Roman"/>
          <w:b/>
          <w:sz w:val="24"/>
          <w:szCs w:val="24"/>
        </w:rPr>
      </w:pPr>
      <w:bookmarkStart w:id="0" w:name="_GoBack"/>
      <w:bookmarkEnd w:id="0"/>
    </w:p>
    <w:p w:rsidR="0034418F" w:rsidRDefault="0034418F" w:rsidP="0034418F"/>
    <w:sectPr w:rsidR="0034418F" w:rsidSect="00BB48B4">
      <w:headerReference w:type="even" r:id="rId8"/>
      <w:headerReference w:type="default" r:id="rId9"/>
      <w:footerReference w:type="even" r:id="rId10"/>
      <w:footerReference w:type="default" r:id="rId11"/>
      <w:headerReference w:type="first" r:id="rId12"/>
      <w:footerReference w:type="first" r:id="rId13"/>
      <w:pgSz w:w="11907" w:h="16840" w:code="9"/>
      <w:pgMar w:top="-866" w:right="1134" w:bottom="1134" w:left="1701" w:header="450" w:footer="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1B9" w:rsidRDefault="00AF51B9" w:rsidP="00BB48B4">
      <w:pPr>
        <w:spacing w:after="0" w:line="240" w:lineRule="auto"/>
      </w:pPr>
      <w:r>
        <w:separator/>
      </w:r>
    </w:p>
  </w:endnote>
  <w:endnote w:type="continuationSeparator" w:id="0">
    <w:p w:rsidR="00AF51B9" w:rsidRDefault="00AF51B9" w:rsidP="00BB4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89" w:rsidRDefault="009C4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B4" w:rsidRPr="00BB48B4" w:rsidRDefault="00BB48B4">
    <w:pPr>
      <w:pStyle w:val="Footer"/>
      <w:pBdr>
        <w:top w:val="thinThickSmallGap" w:sz="24" w:space="1" w:color="622423" w:themeColor="accent2" w:themeShade="7F"/>
      </w:pBdr>
      <w:rPr>
        <w:rFonts w:ascii="Times New Roman" w:eastAsiaTheme="majorEastAsia" w:hAnsi="Times New Roman"/>
        <w:sz w:val="24"/>
        <w:szCs w:val="24"/>
      </w:rPr>
    </w:pPr>
    <w:r w:rsidRPr="00BB48B4">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BB48B4">
      <w:rPr>
        <w:rFonts w:ascii="Times New Roman" w:hAnsi="Times New Roman"/>
        <w:b/>
        <w:color w:val="00B0F0"/>
        <w:sz w:val="24"/>
        <w:szCs w:val="24"/>
        <w:lang w:val="nl-NL"/>
      </w:rPr>
      <w:t/>
    </w:r>
    <w:r w:rsidRPr="00BB48B4">
      <w:rPr>
        <w:rFonts w:ascii="Times New Roman" w:hAnsi="Times New Roman"/>
        <w:b/>
        <w:color w:val="FF0000"/>
        <w:sz w:val="24"/>
        <w:szCs w:val="24"/>
        <w:lang w:val="nl-NL"/>
      </w:rPr>
      <w:t/>
    </w:r>
    <w:r w:rsidRPr="00BB48B4">
      <w:rPr>
        <w:rFonts w:ascii="Times New Roman" w:eastAsiaTheme="majorEastAsia" w:hAnsi="Times New Roman"/>
        <w:sz w:val="24"/>
        <w:szCs w:val="24"/>
      </w:rPr>
      <w:ptab w:relativeTo="margin" w:alignment="right" w:leader="none"/>
    </w:r>
    <w:r w:rsidRPr="00BB48B4">
      <w:rPr>
        <w:rFonts w:ascii="Times New Roman" w:eastAsiaTheme="majorEastAsia" w:hAnsi="Times New Roman"/>
        <w:sz w:val="24"/>
        <w:szCs w:val="24"/>
      </w:rPr>
      <w:t xml:space="preserve">Trang </w:t>
    </w:r>
    <w:r w:rsidRPr="00BB48B4">
      <w:rPr>
        <w:rFonts w:ascii="Times New Roman" w:eastAsiaTheme="minorEastAsia" w:hAnsi="Times New Roman"/>
        <w:sz w:val="24"/>
        <w:szCs w:val="24"/>
      </w:rPr>
      <w:fldChar w:fldCharType="begin"/>
    </w:r>
    <w:r w:rsidRPr="00BB48B4">
      <w:rPr>
        <w:rFonts w:ascii="Times New Roman" w:hAnsi="Times New Roman"/>
        <w:sz w:val="24"/>
        <w:szCs w:val="24"/>
      </w:rPr>
      <w:instrText xml:space="preserve"> PAGE   \* MERGEFORMAT </w:instrText>
    </w:r>
    <w:r w:rsidRPr="00BB48B4">
      <w:rPr>
        <w:rFonts w:ascii="Times New Roman" w:eastAsiaTheme="minorEastAsia" w:hAnsi="Times New Roman"/>
        <w:sz w:val="24"/>
        <w:szCs w:val="24"/>
      </w:rPr>
      <w:fldChar w:fldCharType="separate"/>
    </w:r>
    <w:r w:rsidR="006070C6" w:rsidRPr="006070C6">
      <w:rPr>
        <w:rFonts w:ascii="Times New Roman" w:eastAsiaTheme="majorEastAsia" w:hAnsi="Times New Roman"/>
        <w:noProof/>
        <w:sz w:val="24"/>
        <w:szCs w:val="24"/>
      </w:rPr>
      <w:t>1</w:t>
    </w:r>
    <w:r w:rsidRPr="00BB48B4">
      <w:rPr>
        <w:rFonts w:ascii="Times New Roman" w:eastAsiaTheme="majorEastAsia" w:hAnsi="Times New Roman"/>
        <w:noProof/>
        <w:sz w:val="24"/>
        <w:szCs w:val="24"/>
      </w:rPr>
      <w:fldChar w:fldCharType="end"/>
    </w:r>
  </w:p>
  <w:p w:rsidR="00BB48B4" w:rsidRDefault="00BB48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89" w:rsidRDefault="009C4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1B9" w:rsidRDefault="00AF51B9" w:rsidP="00BB48B4">
      <w:pPr>
        <w:spacing w:after="0" w:line="240" w:lineRule="auto"/>
      </w:pPr>
      <w:r>
        <w:separator/>
      </w:r>
    </w:p>
  </w:footnote>
  <w:footnote w:type="continuationSeparator" w:id="0">
    <w:p w:rsidR="00AF51B9" w:rsidRDefault="00AF51B9" w:rsidP="00BB4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89" w:rsidRDefault="009C4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B4" w:rsidRPr="00BB48B4" w:rsidRDefault="00BB48B4" w:rsidP="00BB48B4">
    <w:pPr>
      <w:pStyle w:val="Header"/>
      <w:jc w:val="center"/>
      <w:rPr>
        <w:rFonts w:ascii="Times New Roman" w:hAnsi="Times New Roman"/>
      </w:rPr>
    </w:pPr>
    <w:r w:rsidRPr="00BB48B4">
      <w:rPr>
        <w:rFonts w:ascii="Times New Roman" w:hAnsi="Times New Roman"/>
        <w:b/>
        <w:color w:val="00B0F0"/>
        <w:lang w:val="nl-NL"/>
      </w:rPr>
      <w:t/>
    </w:r>
    <w:r w:rsidRPr="00BB48B4">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A89" w:rsidRDefault="009C4A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14BA4"/>
    <w:multiLevelType w:val="hybridMultilevel"/>
    <w:tmpl w:val="00ECBDCA"/>
    <w:lvl w:ilvl="0" w:tplc="F38273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8F"/>
    <w:rsid w:val="001E3836"/>
    <w:rsid w:val="0034418F"/>
    <w:rsid w:val="0036052D"/>
    <w:rsid w:val="003903B3"/>
    <w:rsid w:val="006070C6"/>
    <w:rsid w:val="00837CC8"/>
    <w:rsid w:val="009C4A89"/>
    <w:rsid w:val="00A22552"/>
    <w:rsid w:val="00AF51B9"/>
    <w:rsid w:val="00B95C13"/>
    <w:rsid w:val="00BB48B4"/>
    <w:rsid w:val="00D37EFC"/>
    <w:rsid w:val="00FC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1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18F"/>
    <w:pPr>
      <w:ind w:left="720"/>
      <w:contextualSpacing/>
    </w:pPr>
  </w:style>
  <w:style w:type="paragraph" w:styleId="BalloonText">
    <w:name w:val="Balloon Text"/>
    <w:basedOn w:val="Normal"/>
    <w:link w:val="BalloonTextChar"/>
    <w:uiPriority w:val="99"/>
    <w:semiHidden/>
    <w:unhideWhenUsed/>
    <w:rsid w:val="001E3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836"/>
    <w:rPr>
      <w:rFonts w:ascii="Segoe UI" w:eastAsia="Calibri" w:hAnsi="Segoe UI" w:cs="Segoe UI"/>
      <w:sz w:val="18"/>
      <w:szCs w:val="18"/>
    </w:rPr>
  </w:style>
  <w:style w:type="paragraph" w:styleId="Header">
    <w:name w:val="header"/>
    <w:basedOn w:val="Normal"/>
    <w:link w:val="HeaderChar"/>
    <w:uiPriority w:val="99"/>
    <w:unhideWhenUsed/>
    <w:rsid w:val="00BB4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8B4"/>
    <w:rPr>
      <w:rFonts w:ascii="Calibri" w:eastAsia="Calibri" w:hAnsi="Calibri" w:cs="Times New Roman"/>
    </w:rPr>
  </w:style>
  <w:style w:type="paragraph" w:styleId="Footer">
    <w:name w:val="footer"/>
    <w:basedOn w:val="Normal"/>
    <w:link w:val="FooterChar"/>
    <w:uiPriority w:val="99"/>
    <w:unhideWhenUsed/>
    <w:rsid w:val="00BB4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8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18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18F"/>
    <w:pPr>
      <w:ind w:left="720"/>
      <w:contextualSpacing/>
    </w:pPr>
  </w:style>
  <w:style w:type="paragraph" w:styleId="BalloonText">
    <w:name w:val="Balloon Text"/>
    <w:basedOn w:val="Normal"/>
    <w:link w:val="BalloonTextChar"/>
    <w:uiPriority w:val="99"/>
    <w:semiHidden/>
    <w:unhideWhenUsed/>
    <w:rsid w:val="001E3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836"/>
    <w:rPr>
      <w:rFonts w:ascii="Segoe UI" w:eastAsia="Calibri" w:hAnsi="Segoe UI" w:cs="Segoe UI"/>
      <w:sz w:val="18"/>
      <w:szCs w:val="18"/>
    </w:rPr>
  </w:style>
  <w:style w:type="paragraph" w:styleId="Header">
    <w:name w:val="header"/>
    <w:basedOn w:val="Normal"/>
    <w:link w:val="HeaderChar"/>
    <w:uiPriority w:val="99"/>
    <w:unhideWhenUsed/>
    <w:rsid w:val="00BB4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8B4"/>
    <w:rPr>
      <w:rFonts w:ascii="Calibri" w:eastAsia="Calibri" w:hAnsi="Calibri" w:cs="Times New Roman"/>
    </w:rPr>
  </w:style>
  <w:style w:type="paragraph" w:styleId="Footer">
    <w:name w:val="footer"/>
    <w:basedOn w:val="Normal"/>
    <w:link w:val="FooterChar"/>
    <w:uiPriority w:val="99"/>
    <w:unhideWhenUsed/>
    <w:rsid w:val="00BB4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8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6102</Characters>
  <Application>Microsoft Office Word</Application>
  <DocSecurity>0</DocSecurity>
  <Lines>50</Lines>
  <Paragraphs>14</Paragraphs>
  <ScaleCrop>false</ScaleCrop>
  <Company>www.thuvienhoclieu.com</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2020-03-16T09:18:00Z</dcterms:created>
  <dc:creator>admin</dc:creator>
  <dc:description>Đề thi HK1 Ngữ Văn 12 Quảng Nam 2019-2020 có đáp án được soạn dưới dạng file word và PDF gồm 3 trang. Các bạn xem và tải về ở dưới.</dc:description>
  <dcterms:modified xsi:type="dcterms:W3CDTF">2020-03-16T09:18:00Z</dcterms:modified>
  <cp:revision>1</cp:revision>
  <dc:title>Đề Thi HK1 Ngữ Văn 12 Quảng Nam 2019-2020 Có Đáp Án</dc:title>
</cp:coreProperties>
</file>