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1ECB" w14:textId="036A4789" w:rsidR="00F236B9" w:rsidRPr="008E23C5" w:rsidRDefault="00002DDA" w:rsidP="00B7573B">
      <w:pPr>
        <w:rPr>
          <w:rFonts w:ascii="Times New Roman" w:hAnsi="Times New Roman" w:cs="Times New Roman"/>
          <w:b/>
          <w:bCs/>
          <w:sz w:val="28"/>
          <w:szCs w:val="28"/>
        </w:rPr>
      </w:pPr>
      <w:r>
        <w:rPr>
          <w:rFonts w:ascii="Times New Roman" w:hAnsi="Times New Roman" w:cs="Times New Roman"/>
          <w:b/>
          <w:bCs/>
        </w:rPr>
        <w:t xml:space="preserve">                                     </w:t>
      </w:r>
    </w:p>
    <w:tbl>
      <w:tblPr>
        <w:tblW w:w="9673" w:type="dxa"/>
        <w:tblInd w:w="108" w:type="dxa"/>
        <w:tblLook w:val="01E0" w:firstRow="1" w:lastRow="1" w:firstColumn="1" w:lastColumn="1" w:noHBand="0" w:noVBand="0"/>
      </w:tblPr>
      <w:tblGrid>
        <w:gridCol w:w="3862"/>
        <w:gridCol w:w="5811"/>
      </w:tblGrid>
      <w:tr w:rsidR="009C74E6" w:rsidRPr="00EC2B8D" w14:paraId="636CEBF1" w14:textId="77777777" w:rsidTr="009C74E6">
        <w:trPr>
          <w:trHeight w:val="890"/>
        </w:trPr>
        <w:tc>
          <w:tcPr>
            <w:tcW w:w="3862" w:type="dxa"/>
            <w:tcBorders>
              <w:bottom w:val="single" w:sz="4" w:space="0" w:color="auto"/>
            </w:tcBorders>
          </w:tcPr>
          <w:p w14:paraId="26D2303C" w14:textId="28B1F79B" w:rsidR="009C74E6" w:rsidRPr="006359E2" w:rsidRDefault="009C74E6" w:rsidP="00815F16">
            <w:pPr>
              <w:pStyle w:val="Heading3"/>
              <w:rPr>
                <w:bCs w:val="0"/>
                <w:spacing w:val="-8"/>
                <w:szCs w:val="26"/>
                <w:lang w:val="nl-NL"/>
              </w:rPr>
            </w:pPr>
            <w:r>
              <w:rPr>
                <w:bCs w:val="0"/>
                <w:spacing w:val="-8"/>
                <w:szCs w:val="26"/>
                <w:lang w:val="nl-NL"/>
              </w:rPr>
              <w:t xml:space="preserve">  </w:t>
            </w:r>
            <w:r w:rsidRPr="006359E2">
              <w:rPr>
                <w:bCs w:val="0"/>
                <w:spacing w:val="-8"/>
                <w:szCs w:val="26"/>
                <w:lang w:val="nl-NL"/>
              </w:rPr>
              <w:t>SỞ GIÁO DỤC VÀ ĐÀO TẠO</w:t>
            </w:r>
          </w:p>
          <w:p w14:paraId="68912325" w14:textId="4E74C4CF" w:rsidR="009C74E6" w:rsidRPr="00815F16" w:rsidRDefault="009C74E6" w:rsidP="00815F16">
            <w:pPr>
              <w:pStyle w:val="Heading3"/>
              <w:rPr>
                <w:b w:val="0"/>
                <w:bCs w:val="0"/>
                <w:szCs w:val="26"/>
              </w:rPr>
            </w:pPr>
            <w:r w:rsidRPr="00815F16">
              <w:rPr>
                <w:bCs w:val="0"/>
                <w:noProof/>
                <w:spacing w:val="-8"/>
                <w:szCs w:val="26"/>
              </w:rPr>
              <mc:AlternateContent>
                <mc:Choice Requires="wps">
                  <w:drawing>
                    <wp:anchor distT="0" distB="0" distL="114300" distR="114300" simplePos="0" relativeHeight="251670528" behindDoc="0" locked="0" layoutInCell="0" allowOverlap="1" wp14:anchorId="61B61BBD" wp14:editId="4EE28157">
                      <wp:simplePos x="0" y="0"/>
                      <wp:positionH relativeFrom="column">
                        <wp:posOffset>666115</wp:posOffset>
                      </wp:positionH>
                      <wp:positionV relativeFrom="paragraph">
                        <wp:posOffset>223520</wp:posOffset>
                      </wp:positionV>
                      <wp:extent cx="595059"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8553B8"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7.6pt" to="99.3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C/8jIgIAAD8EAAAOAAAAZHJzL2Uyb0RvYy54bWysU8uu2yAQ3VfqPyD2ie28mlhxrio76ea2 jZTb7glgGxUDAhInqvrvHcijue2mquoFHpiZw5kzw/Lp1El05NYJrQqcDVOMuKKaCdUU+MvLZjDH yHmiGJFa8QKfucNPq7dvlr3J+Ui3WjJuEYAol/emwK33Jk8SR1veETfUhitw1tp2xMPWNgmzpAf0 TiajNJ0lvbbMWE25c3BaXZx4FfHrmlP/ua4d90gWGLj5uNq47sOarJYkbywxraBXGuQfWHREKLj0 DlURT9DBij+gOkGtdrr2Q6q7RNe1oDzWANVk6W/V7FpieKwFxHHmLpP7f7D003FrkWAFHmOkSAct 2nlLRNN6VGqlQEBt0Tjo1BuXQ3iptjZUSk9qZ541/eaQ0mVLVMMj35ezAZAsZCSvUsLGGbht33/U DGLIweso2qm2HaqlMF9DYgAHYdApdul87xI/eUThcLqYptMFRvTmSkgeEEKesc5/4LpDwSiwFCro R3JyfHY+MPoVEo6V3ggp4wxIhfoCL6ajaUxwWgoWnCHM2WZfSouOJExR/GJ54HkMs/qgWARrOWHr q+2JkBcbLpcq4EElQOdqXcbk+yJdrOfr+WQwGc3Wg0laVYP3m3IymG2yd9NqXJVllf0I1LJJ3grG uArsbiObTf5uJK6P5zJs96G9y5C8Ro96AdnbP5KOTQ19vEzEXrPz1t6aDVMag68vKjyDxz3Yj+9+ 9RMAAP//AwBQSwMEFAAGAAgAAAAhAE0gW+LdAAAACQEAAA8AAABkcnMvZG93bnJldi54bWxMj8FO wzAMhu9Ie4fISNxYQsemtTSdpgm4TEJiFM5pY9qKxKmarCtvv0wcxvG3P/3+nG8ma9iIg+8cSXiY C2BItdMdNRLKj5f7NTAfFGllHKGEX/SwKWY3ucq0O9E7jofQsFhCPlMS2hD6jHNft2iVn7seKe6+ 3WBViHFouB7UKZZbwxMhVtyqjuKFVvW4a7H+ORythO3X/nnxNlbWGZ025ae2pXhNpLy7nbZPwAJO 4QrDRT+qQxGdKnck7ZmJWTymEZWwWCbALkC6XgGr/ga8yPn/D4ozAAAA//8DAFBLAQItABQABgAI AAAAIQC2gziS/gAAAOEBAAATAAAAAAAAAAAAAAAAAAAAAABbQ29udGVudF9UeXBlc10ueG1sUEsB Ai0AFAAGAAgAAAAhADj9If/WAAAAlAEAAAsAAAAAAAAAAAAAAAAALwEAAF9yZWxzLy5yZWxzUEsB Ai0AFAAGAAgAAAAhACwL/yMiAgAAPwQAAA4AAAAAAAAAAAAAAAAALgIAAGRycy9lMm9Eb2MueG1s UEsBAi0AFAAGAAgAAAAhAE0gW+LdAAAACQEAAA8AAAAAAAAAAAAAAAAAfAQAAGRycy9kb3ducmV2 LnhtbFBLBQYAAAAABAAEAPMAAACGBQAAAAA= " o:allowincell="f"/>
                  </w:pict>
                </mc:Fallback>
              </mc:AlternateContent>
            </w:r>
            <w:r>
              <w:rPr>
                <w:bCs w:val="0"/>
                <w:szCs w:val="26"/>
              </w:rPr>
              <w:t xml:space="preserve">              </w:t>
            </w:r>
            <w:r w:rsidRPr="00815F16">
              <w:rPr>
                <w:bCs w:val="0"/>
                <w:szCs w:val="26"/>
              </w:rPr>
              <w:t>NAM ĐỊNH</w:t>
            </w:r>
          </w:p>
        </w:tc>
        <w:tc>
          <w:tcPr>
            <w:tcW w:w="5811" w:type="dxa"/>
            <w:vMerge w:val="restart"/>
          </w:tcPr>
          <w:p w14:paraId="2A62A6CB" w14:textId="70891144" w:rsidR="00945135" w:rsidRDefault="009C74E6" w:rsidP="00815F16">
            <w:pPr>
              <w:spacing w:after="0"/>
              <w:rPr>
                <w:rFonts w:ascii="Times New Roman" w:hAnsi="Times New Roman" w:cs="Times New Roman"/>
                <w:b/>
                <w:bCs/>
                <w:sz w:val="24"/>
                <w:szCs w:val="24"/>
              </w:rPr>
            </w:pPr>
            <w:r>
              <w:rPr>
                <w:rFonts w:ascii="Times New Roman" w:eastAsia="Times New Roman" w:hAnsi="Times New Roman" w:cs="Times New Roman"/>
                <w:b/>
                <w:spacing w:val="-6"/>
                <w:sz w:val="26"/>
                <w:szCs w:val="26"/>
              </w:rPr>
              <w:t xml:space="preserve">     </w:t>
            </w:r>
            <w:r w:rsidR="00945135">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pacing w:val="-6"/>
                <w:sz w:val="26"/>
                <w:szCs w:val="26"/>
              </w:rPr>
              <w:t xml:space="preserve"> </w:t>
            </w:r>
            <w:r w:rsidRPr="00FD6325">
              <w:rPr>
                <w:rFonts w:ascii="Times New Roman" w:hAnsi="Times New Roman" w:cs="Times New Roman"/>
                <w:b/>
                <w:bCs/>
                <w:sz w:val="24"/>
                <w:szCs w:val="24"/>
              </w:rPr>
              <w:t xml:space="preserve">ĐỀ THI HỌC SINH GIỎI </w:t>
            </w:r>
          </w:p>
          <w:p w14:paraId="31A12C84" w14:textId="65E5497A" w:rsidR="009C74E6" w:rsidRPr="00FD6325" w:rsidRDefault="00945135" w:rsidP="00815F16">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C74E6" w:rsidRPr="00FD6325">
              <w:rPr>
                <w:rFonts w:ascii="Times New Roman" w:hAnsi="Times New Roman" w:cs="Times New Roman"/>
                <w:b/>
                <w:bCs/>
                <w:sz w:val="24"/>
                <w:szCs w:val="24"/>
              </w:rPr>
              <w:t>NĂM HỌC 2022-2023</w:t>
            </w:r>
          </w:p>
          <w:p w14:paraId="5C08912F" w14:textId="2E77FC99" w:rsidR="009C74E6" w:rsidRDefault="009C74E6" w:rsidP="00815F16">
            <w:pPr>
              <w:pStyle w:val="Heading3"/>
              <w:spacing w:before="0"/>
              <w:jc w:val="center"/>
              <w:rPr>
                <w:b w:val="0"/>
                <w:spacing w:val="-6"/>
                <w:szCs w:val="26"/>
              </w:rPr>
            </w:pPr>
            <w:r w:rsidRPr="00FD6325">
              <w:rPr>
                <w:sz w:val="24"/>
              </w:rPr>
              <w:t xml:space="preserve">Môn: </w:t>
            </w:r>
            <w:r w:rsidRPr="00FD6325">
              <w:rPr>
                <w:sz w:val="28"/>
                <w:szCs w:val="28"/>
              </w:rPr>
              <w:t>Ngữ Văn - Lớp 8</w:t>
            </w:r>
            <w:r w:rsidRPr="006359E2">
              <w:rPr>
                <w:b w:val="0"/>
                <w:spacing w:val="-6"/>
                <w:szCs w:val="26"/>
              </w:rPr>
              <w:t xml:space="preserve"> </w:t>
            </w:r>
          </w:p>
          <w:p w14:paraId="64A8AB12" w14:textId="5C387AF3" w:rsidR="009C74E6" w:rsidRPr="006359E2" w:rsidRDefault="009C74E6" w:rsidP="00815F16">
            <w:pPr>
              <w:pStyle w:val="Heading3"/>
              <w:spacing w:before="0"/>
              <w:jc w:val="center"/>
              <w:rPr>
                <w:b w:val="0"/>
                <w:spacing w:val="-6"/>
                <w:szCs w:val="26"/>
              </w:rPr>
            </w:pPr>
            <w:r w:rsidRPr="006359E2">
              <w:rPr>
                <w:b w:val="0"/>
                <w:spacing w:val="-6"/>
                <w:szCs w:val="26"/>
              </w:rPr>
              <w:t xml:space="preserve">Thời gian làm bài: </w:t>
            </w:r>
            <w:r w:rsidRPr="006359E2">
              <w:rPr>
                <w:b w:val="0"/>
                <w:spacing w:val="-6"/>
                <w:szCs w:val="26"/>
                <w:lang w:val="vi-VN"/>
              </w:rPr>
              <w:t>1</w:t>
            </w:r>
            <w:r>
              <w:rPr>
                <w:b w:val="0"/>
                <w:spacing w:val="-6"/>
                <w:szCs w:val="26"/>
                <w:lang w:val="vi-VN"/>
              </w:rPr>
              <w:t>2</w:t>
            </w:r>
            <w:r w:rsidRPr="006359E2">
              <w:rPr>
                <w:b w:val="0"/>
                <w:spacing w:val="-6"/>
                <w:szCs w:val="26"/>
                <w:lang w:val="vi-VN"/>
              </w:rPr>
              <w:t>0</w:t>
            </w:r>
            <w:r w:rsidRPr="006359E2">
              <w:rPr>
                <w:b w:val="0"/>
                <w:spacing w:val="-6"/>
                <w:szCs w:val="26"/>
              </w:rPr>
              <w:t xml:space="preserve"> Phút </w:t>
            </w:r>
          </w:p>
          <w:p w14:paraId="35B7B379" w14:textId="440057E3" w:rsidR="009C74E6" w:rsidRPr="004051EE" w:rsidRDefault="009C74E6" w:rsidP="00815F16">
            <w:pPr>
              <w:spacing w:after="0"/>
              <w:jc w:val="center"/>
              <w:rPr>
                <w:rFonts w:ascii="Times New Roman" w:hAnsi="Times New Roman" w:cs="Times New Roman"/>
                <w:sz w:val="28"/>
                <w:szCs w:val="28"/>
              </w:rPr>
            </w:pPr>
            <w:r w:rsidRPr="004051EE">
              <w:rPr>
                <w:rFonts w:ascii="Times New Roman" w:hAnsi="Times New Roman" w:cs="Times New Roman"/>
                <w:bCs/>
                <w:spacing w:val="-6"/>
                <w:sz w:val="28"/>
                <w:szCs w:val="28"/>
              </w:rPr>
              <w:t>Đề thi gồm:</w:t>
            </w:r>
            <w:r w:rsidRPr="004051EE">
              <w:rPr>
                <w:rFonts w:ascii="Times New Roman" w:hAnsi="Times New Roman" w:cs="Times New Roman"/>
                <w:bCs/>
                <w:spacing w:val="-6"/>
                <w:sz w:val="28"/>
                <w:szCs w:val="28"/>
                <w:lang w:val="vi-VN"/>
              </w:rPr>
              <w:t xml:space="preserve"> 02</w:t>
            </w:r>
            <w:r w:rsidRPr="004051EE">
              <w:rPr>
                <w:rFonts w:ascii="Times New Roman" w:hAnsi="Times New Roman" w:cs="Times New Roman"/>
                <w:bCs/>
                <w:spacing w:val="-6"/>
                <w:sz w:val="28"/>
                <w:szCs w:val="28"/>
              </w:rPr>
              <w:t xml:space="preserve"> trang</w:t>
            </w:r>
          </w:p>
        </w:tc>
      </w:tr>
      <w:tr w:rsidR="009C74E6" w:rsidRPr="00EC2B8D" w14:paraId="6363F805" w14:textId="77777777" w:rsidTr="009C74E6">
        <w:trPr>
          <w:trHeight w:val="380"/>
        </w:trPr>
        <w:tc>
          <w:tcPr>
            <w:tcW w:w="3862" w:type="dxa"/>
            <w:tcBorders>
              <w:top w:val="single" w:sz="4" w:space="0" w:color="auto"/>
              <w:left w:val="single" w:sz="4" w:space="0" w:color="auto"/>
              <w:bottom w:val="single" w:sz="4" w:space="0" w:color="auto"/>
              <w:right w:val="single" w:sz="4" w:space="0" w:color="auto"/>
            </w:tcBorders>
          </w:tcPr>
          <w:p w14:paraId="75357B38" w14:textId="0E9F8582" w:rsidR="009C74E6" w:rsidRPr="006359E2" w:rsidRDefault="009C74E6" w:rsidP="009C74E6">
            <w:pPr>
              <w:pStyle w:val="Heading3"/>
              <w:jc w:val="center"/>
              <w:rPr>
                <w:bCs w:val="0"/>
                <w:spacing w:val="-8"/>
                <w:szCs w:val="26"/>
                <w:lang w:val="nl-NL"/>
              </w:rPr>
            </w:pPr>
            <w:r>
              <w:rPr>
                <w:bCs w:val="0"/>
                <w:spacing w:val="-8"/>
                <w:szCs w:val="26"/>
                <w:lang w:val="nl-NL"/>
              </w:rPr>
              <w:t>ĐỀ THAM KHẢO</w:t>
            </w:r>
          </w:p>
        </w:tc>
        <w:tc>
          <w:tcPr>
            <w:tcW w:w="5811" w:type="dxa"/>
            <w:vMerge/>
            <w:tcBorders>
              <w:left w:val="single" w:sz="4" w:space="0" w:color="auto"/>
            </w:tcBorders>
          </w:tcPr>
          <w:p w14:paraId="1FC4FE7E" w14:textId="77777777" w:rsidR="009C74E6" w:rsidRDefault="009C74E6" w:rsidP="00815F16">
            <w:pPr>
              <w:spacing w:after="0"/>
              <w:rPr>
                <w:rFonts w:ascii="Times New Roman" w:eastAsia="Times New Roman" w:hAnsi="Times New Roman" w:cs="Times New Roman"/>
                <w:b/>
                <w:spacing w:val="-6"/>
                <w:sz w:val="26"/>
                <w:szCs w:val="26"/>
              </w:rPr>
            </w:pPr>
          </w:p>
        </w:tc>
      </w:tr>
    </w:tbl>
    <w:p w14:paraId="1EF3899A" w14:textId="77777777" w:rsidR="00815F16" w:rsidRDefault="00815F16" w:rsidP="00815F16">
      <w:pPr>
        <w:spacing w:after="0" w:line="360" w:lineRule="auto"/>
        <w:jc w:val="both"/>
        <w:rPr>
          <w:rFonts w:ascii="Times New Roman" w:hAnsi="Times New Roman" w:cs="Times New Roman"/>
          <w:b/>
          <w:sz w:val="28"/>
          <w:szCs w:val="28"/>
        </w:rPr>
      </w:pPr>
    </w:p>
    <w:p w14:paraId="11CC3266" w14:textId="3563AD91" w:rsidR="00F236B9" w:rsidRDefault="00F236B9" w:rsidP="00815F16">
      <w:pPr>
        <w:spacing w:after="0" w:line="360" w:lineRule="auto"/>
        <w:jc w:val="both"/>
        <w:rPr>
          <w:rFonts w:ascii="Times New Roman" w:hAnsi="Times New Roman" w:cs="Times New Roman"/>
          <w:b/>
          <w:sz w:val="28"/>
          <w:szCs w:val="28"/>
        </w:rPr>
      </w:pPr>
      <w:r w:rsidRPr="00F236B9">
        <w:rPr>
          <w:rFonts w:ascii="Times New Roman" w:hAnsi="Times New Roman" w:cs="Times New Roman"/>
          <w:b/>
          <w:sz w:val="28"/>
          <w:szCs w:val="28"/>
        </w:rPr>
        <w:t>I. PHẦN ĐỌC HIỂU (4,0 điểm)</w:t>
      </w:r>
    </w:p>
    <w:p w14:paraId="5EACAB3F" w14:textId="4B337D64" w:rsidR="00DB50C6" w:rsidRDefault="00E070D3" w:rsidP="00815F1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B50C6" w:rsidRPr="00DB50C6">
        <w:rPr>
          <w:rFonts w:ascii="Times New Roman" w:hAnsi="Times New Roman" w:cs="Times New Roman"/>
          <w:b/>
          <w:sz w:val="28"/>
          <w:szCs w:val="28"/>
        </w:rPr>
        <w:t xml:space="preserve">Đọc </w:t>
      </w:r>
      <w:r w:rsidR="00D122AB">
        <w:rPr>
          <w:rFonts w:ascii="Times New Roman" w:hAnsi="Times New Roman" w:cs="Times New Roman"/>
          <w:b/>
          <w:sz w:val="28"/>
          <w:szCs w:val="28"/>
          <w:lang w:val="en-GB"/>
        </w:rPr>
        <w:t>ngữ liệu</w:t>
      </w:r>
      <w:r w:rsidR="00DB50C6" w:rsidRPr="00DB50C6">
        <w:rPr>
          <w:rFonts w:ascii="Times New Roman" w:hAnsi="Times New Roman" w:cs="Times New Roman"/>
          <w:b/>
          <w:sz w:val="28"/>
          <w:szCs w:val="28"/>
        </w:rPr>
        <w:t xml:space="preserve"> sau:</w:t>
      </w:r>
    </w:p>
    <w:p w14:paraId="7DD8A3EF" w14:textId="5F036C03" w:rsidR="00D122AB" w:rsidRPr="00815F16" w:rsidRDefault="00D122AB" w:rsidP="00815F16">
      <w:pPr>
        <w:spacing w:after="0" w:line="360" w:lineRule="auto"/>
        <w:ind w:firstLine="284"/>
        <w:jc w:val="both"/>
        <w:rPr>
          <w:rFonts w:ascii="Times New Roman" w:hAnsi="Times New Roman" w:cs="Times New Roman"/>
          <w:bCs/>
          <w:i/>
          <w:sz w:val="28"/>
          <w:szCs w:val="28"/>
        </w:rPr>
      </w:pPr>
      <w:r w:rsidRPr="009644E2">
        <w:rPr>
          <w:rFonts w:ascii="Times New Roman" w:hAnsi="Times New Roman" w:cs="Times New Roman"/>
          <w:bCs/>
          <w:sz w:val="28"/>
          <w:szCs w:val="28"/>
        </w:rPr>
        <w:t xml:space="preserve">    </w:t>
      </w:r>
      <w:r w:rsidRPr="00815F16">
        <w:rPr>
          <w:rFonts w:ascii="Times New Roman" w:hAnsi="Times New Roman" w:cs="Times New Roman"/>
          <w:bCs/>
          <w:i/>
          <w:sz w:val="28"/>
          <w:szCs w:val="28"/>
        </w:rPr>
        <w:t xml:space="preserve">Tại một vùng </w:t>
      </w:r>
      <w:r w:rsidR="00DE6791" w:rsidRPr="00815F16">
        <w:rPr>
          <w:rFonts w:ascii="Times New Roman" w:hAnsi="Times New Roman" w:cs="Times New Roman"/>
          <w:bCs/>
          <w:i/>
          <w:sz w:val="28"/>
          <w:szCs w:val="28"/>
        </w:rPr>
        <w:t>núi non lạnh lẽo của miền Bắc Ấn Độ, người đi đường thường giữ ấm bằng một chiếc nồi đất nhỏ, cho than hồng vào và đậy nắp cho kín. Sau đó họ lấy dây ràng kĩ</w:t>
      </w:r>
      <w:r w:rsidR="00C503B8" w:rsidRPr="00815F16">
        <w:rPr>
          <w:rFonts w:ascii="Times New Roman" w:hAnsi="Times New Roman" w:cs="Times New Roman"/>
          <w:bCs/>
          <w:i/>
          <w:sz w:val="28"/>
          <w:szCs w:val="28"/>
        </w:rPr>
        <w:t xml:space="preserve"> quanh nồi rồi dùng khăn vải bọc lại. Khi đi ra ngoài, họ cắp chiếc lồng ấp trên vào người cho ấm.</w:t>
      </w:r>
    </w:p>
    <w:p w14:paraId="2153A268" w14:textId="0AE2F599" w:rsidR="00C503B8" w:rsidRPr="00815F16" w:rsidRDefault="00C503B8"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Ba người đàn ông nọ cùng đi đến đền thờ. Đường thì xa nên cứ đi một lúc họ lại nghỉ chân rồi mới đi tiếp. Ở một chặng nghỉ, một người</w:t>
      </w:r>
      <w:r w:rsidR="007A3BC6" w:rsidRPr="00815F16">
        <w:rPr>
          <w:rFonts w:ascii="Times New Roman" w:hAnsi="Times New Roman" w:cs="Times New Roman"/>
          <w:bCs/>
          <w:i/>
          <w:sz w:val="28"/>
          <w:szCs w:val="28"/>
        </w:rPr>
        <w:t xml:space="preserve"> trong họ trông thấy có vài người bộ hành ngồi co rúm lại vì lạnh. Anh ta vội mở chiếc lồng ấp của mình ra lấy lửa mồi cho những chiếc lồng ấp của họ để tất cả mọi người đều được sưởi ấm. Lần đó, anh ta cứu được mấy mạng người suýt bị chết cóng trong đêm lạnh rét buốt của vùng Bắc Ấn.</w:t>
      </w:r>
    </w:p>
    <w:p w14:paraId="3FF4A3B5" w14:textId="70797ABD" w:rsidR="007A3BC6" w:rsidRPr="00815F16" w:rsidRDefault="007A3BC6"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Ánh sáng từ ngọn đuốc đã giúp cho cả đoàn người có thể lên đường an toàn.</w:t>
      </w:r>
    </w:p>
    <w:p w14:paraId="7F668A8F" w14:textId="0EAC2372" w:rsidR="007A3BC6" w:rsidRPr="00815F16" w:rsidRDefault="00815F16"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w:t>
      </w:r>
      <w:r w:rsidR="007A3BC6" w:rsidRPr="00815F16">
        <w:rPr>
          <w:rFonts w:ascii="Times New Roman" w:hAnsi="Times New Roman" w:cs="Times New Roman"/>
          <w:bCs/>
          <w:i/>
          <w:sz w:val="28"/>
          <w:szCs w:val="28"/>
        </w:rPr>
        <w:t>Người thứ ba cười nhạo hai người bạn đồng hành của mình:</w:t>
      </w:r>
      <w:r w:rsidR="00DD416E" w:rsidRPr="00815F16">
        <w:rPr>
          <w:rFonts w:ascii="Times New Roman" w:hAnsi="Times New Roman" w:cs="Times New Roman"/>
          <w:bCs/>
          <w:i/>
          <w:sz w:val="28"/>
          <w:szCs w:val="28"/>
        </w:rPr>
        <w:t xml:space="preserve"> “</w:t>
      </w:r>
      <w:r w:rsidR="009644E2" w:rsidRPr="00815F16">
        <w:rPr>
          <w:rFonts w:ascii="Times New Roman" w:hAnsi="Times New Roman" w:cs="Times New Roman"/>
          <w:bCs/>
          <w:i/>
          <w:sz w:val="28"/>
          <w:szCs w:val="28"/>
        </w:rPr>
        <w:t>Các anh là một lũ điên. Có họa là điên mới đem phí phạm ngọn lửa của mình như thế.”.</w:t>
      </w:r>
    </w:p>
    <w:p w14:paraId="56D4D410" w14:textId="5466BB9D" w:rsidR="009644E2" w:rsidRPr="00815F16" w:rsidRDefault="009644E2"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Nghe thế, họ bả</w:t>
      </w:r>
      <w:r w:rsidR="00DD416E" w:rsidRPr="00815F16">
        <w:rPr>
          <w:rFonts w:ascii="Times New Roman" w:hAnsi="Times New Roman" w:cs="Times New Roman"/>
          <w:bCs/>
          <w:i/>
          <w:sz w:val="28"/>
          <w:szCs w:val="28"/>
        </w:rPr>
        <w:t>o anh ta: “</w:t>
      </w:r>
      <w:r w:rsidRPr="00815F16">
        <w:rPr>
          <w:rFonts w:ascii="Times New Roman" w:hAnsi="Times New Roman" w:cs="Times New Roman"/>
          <w:bCs/>
          <w:i/>
          <w:sz w:val="28"/>
          <w:szCs w:val="28"/>
        </w:rPr>
        <w:t>Hãy cho chúng tôi xem ngọn lửa của bạn”.</w:t>
      </w:r>
    </w:p>
    <w:p w14:paraId="0E599060" w14:textId="37D308EA" w:rsidR="004051EE" w:rsidRPr="00815F16" w:rsidRDefault="009644E2"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Anh này mở chiếc lồng sưởi ấm của mình ra thì hỡi ôi, lửa đã tắt ng</w:t>
      </w:r>
      <w:r w:rsidR="00E555D2">
        <w:rPr>
          <w:rFonts w:ascii="Times New Roman" w:hAnsi="Times New Roman" w:cs="Times New Roman"/>
          <w:bCs/>
          <w:i/>
          <w:sz w:val="28"/>
          <w:szCs w:val="28"/>
        </w:rPr>
        <w:t>ấ</w:t>
      </w:r>
      <w:r w:rsidRPr="00815F16">
        <w:rPr>
          <w:rFonts w:ascii="Times New Roman" w:hAnsi="Times New Roman" w:cs="Times New Roman"/>
          <w:bCs/>
          <w:i/>
          <w:sz w:val="28"/>
          <w:szCs w:val="28"/>
        </w:rPr>
        <w:t>m từ bao giờ, chỉ còn lại tro và vài mẩu than leo lét sắp tàn…</w:t>
      </w:r>
    </w:p>
    <w:p w14:paraId="198B73A0" w14:textId="72ADEC2F" w:rsidR="00DB50C6" w:rsidRPr="00815F16" w:rsidRDefault="00DB50C6" w:rsidP="00815F16">
      <w:pPr>
        <w:spacing w:after="0" w:line="360" w:lineRule="auto"/>
        <w:jc w:val="both"/>
        <w:rPr>
          <w:rFonts w:ascii="Times New Roman" w:hAnsi="Times New Roman" w:cs="Times New Roman"/>
          <w:iCs/>
          <w:sz w:val="28"/>
          <w:szCs w:val="28"/>
          <w:lang w:val="vi-VN"/>
        </w:rPr>
      </w:pPr>
      <w:r w:rsidRPr="00DB50C6">
        <w:rPr>
          <w:rFonts w:ascii="Times New Roman" w:hAnsi="Times New Roman" w:cs="Times New Roman"/>
          <w:sz w:val="28"/>
          <w:szCs w:val="28"/>
          <w:lang w:val="vi-VN"/>
        </w:rPr>
        <w:t xml:space="preserve">  </w:t>
      </w:r>
      <w:r w:rsidR="009644E2">
        <w:rPr>
          <w:rFonts w:ascii="Times New Roman" w:hAnsi="Times New Roman" w:cs="Times New Roman"/>
          <w:sz w:val="28"/>
          <w:szCs w:val="28"/>
          <w:lang w:val="en-GB"/>
        </w:rPr>
        <w:t xml:space="preserve">                  </w:t>
      </w:r>
      <w:r w:rsidRPr="00DB50C6">
        <w:rPr>
          <w:rFonts w:ascii="Times New Roman" w:hAnsi="Times New Roman" w:cs="Times New Roman"/>
          <w:sz w:val="28"/>
          <w:szCs w:val="28"/>
          <w:lang w:val="vi-VN"/>
        </w:rPr>
        <w:t xml:space="preserve">   </w:t>
      </w:r>
      <w:r w:rsidRPr="00815F16">
        <w:rPr>
          <w:rFonts w:ascii="Times New Roman" w:hAnsi="Times New Roman" w:cs="Times New Roman"/>
          <w:iCs/>
          <w:sz w:val="28"/>
          <w:szCs w:val="28"/>
          <w:lang w:val="vi-VN"/>
        </w:rPr>
        <w:t>(</w:t>
      </w:r>
      <w:r w:rsidR="009644E2" w:rsidRPr="00815F16">
        <w:rPr>
          <w:rFonts w:ascii="Times New Roman" w:hAnsi="Times New Roman" w:cs="Times New Roman"/>
          <w:iCs/>
          <w:sz w:val="28"/>
          <w:szCs w:val="28"/>
          <w:lang w:val="en-GB"/>
        </w:rPr>
        <w:t xml:space="preserve">Trích Ngọn lửa, Trái tim có điều kì diệu, </w:t>
      </w:r>
      <w:r w:rsidRPr="00815F16">
        <w:rPr>
          <w:rFonts w:ascii="Times New Roman" w:hAnsi="Times New Roman" w:cs="Times New Roman"/>
          <w:iCs/>
          <w:sz w:val="28"/>
          <w:szCs w:val="28"/>
          <w:lang w:val="vi-VN"/>
        </w:rPr>
        <w:t xml:space="preserve">NXB </w:t>
      </w:r>
      <w:r w:rsidR="009644E2" w:rsidRPr="00815F16">
        <w:rPr>
          <w:rFonts w:ascii="Times New Roman" w:hAnsi="Times New Roman" w:cs="Times New Roman"/>
          <w:iCs/>
          <w:sz w:val="28"/>
          <w:szCs w:val="28"/>
          <w:lang w:val="en-GB"/>
        </w:rPr>
        <w:t>Trẻ</w:t>
      </w:r>
      <w:r w:rsidRPr="00815F16">
        <w:rPr>
          <w:rFonts w:ascii="Times New Roman" w:hAnsi="Times New Roman" w:cs="Times New Roman"/>
          <w:iCs/>
          <w:sz w:val="28"/>
          <w:szCs w:val="28"/>
          <w:lang w:val="vi-VN"/>
        </w:rPr>
        <w:t>, năm 20</w:t>
      </w:r>
      <w:r w:rsidR="009644E2" w:rsidRPr="00815F16">
        <w:rPr>
          <w:rFonts w:ascii="Times New Roman" w:hAnsi="Times New Roman" w:cs="Times New Roman"/>
          <w:iCs/>
          <w:sz w:val="28"/>
          <w:szCs w:val="28"/>
          <w:lang w:val="en-GB"/>
        </w:rPr>
        <w:t>13, tr 86 - 87</w:t>
      </w:r>
      <w:r w:rsidRPr="00815F16">
        <w:rPr>
          <w:rFonts w:ascii="Times New Roman" w:hAnsi="Times New Roman" w:cs="Times New Roman"/>
          <w:iCs/>
          <w:sz w:val="28"/>
          <w:szCs w:val="28"/>
          <w:lang w:val="vi-VN"/>
        </w:rPr>
        <w:t>)</w:t>
      </w:r>
    </w:p>
    <w:p w14:paraId="39A9C017" w14:textId="77777777" w:rsidR="00E7119F" w:rsidRDefault="00E7119F" w:rsidP="00815F16">
      <w:pPr>
        <w:spacing w:after="0" w:line="360" w:lineRule="auto"/>
        <w:ind w:firstLine="720"/>
        <w:jc w:val="both"/>
        <w:rPr>
          <w:rFonts w:ascii="Times New Roman" w:hAnsi="Times New Roman" w:cs="Times New Roman"/>
          <w:b/>
          <w:sz w:val="28"/>
          <w:szCs w:val="28"/>
          <w:lang w:val="vi-VN"/>
        </w:rPr>
      </w:pPr>
    </w:p>
    <w:p w14:paraId="3352B738" w14:textId="08954301" w:rsidR="00E7119F" w:rsidRDefault="00E7119F" w:rsidP="00815F16">
      <w:pPr>
        <w:spacing w:after="0" w:line="360" w:lineRule="auto"/>
        <w:ind w:firstLine="720"/>
        <w:jc w:val="both"/>
        <w:rPr>
          <w:rFonts w:ascii="Times New Roman" w:hAnsi="Times New Roman" w:cs="Times New Roman"/>
          <w:b/>
          <w:sz w:val="28"/>
          <w:szCs w:val="28"/>
          <w:lang w:val="vi-VN"/>
        </w:rPr>
      </w:pPr>
    </w:p>
    <w:p w14:paraId="61383CE7" w14:textId="77777777" w:rsidR="00F36499" w:rsidRDefault="00F36499" w:rsidP="00815F16">
      <w:pPr>
        <w:spacing w:after="0" w:line="360" w:lineRule="auto"/>
        <w:ind w:firstLine="720"/>
        <w:jc w:val="both"/>
        <w:rPr>
          <w:rFonts w:ascii="Times New Roman" w:hAnsi="Times New Roman" w:cs="Times New Roman"/>
          <w:b/>
          <w:sz w:val="28"/>
          <w:szCs w:val="28"/>
          <w:lang w:val="vi-VN"/>
        </w:rPr>
      </w:pPr>
    </w:p>
    <w:p w14:paraId="0BF33EE9" w14:textId="3196A60B" w:rsidR="002450BD" w:rsidRPr="002450BD" w:rsidRDefault="00DB50C6" w:rsidP="002450BD">
      <w:pPr>
        <w:spacing w:after="0" w:line="360" w:lineRule="auto"/>
        <w:ind w:firstLine="720"/>
        <w:jc w:val="both"/>
        <w:rPr>
          <w:rFonts w:ascii="Times New Roman" w:hAnsi="Times New Roman" w:cs="Times New Roman"/>
          <w:b/>
          <w:sz w:val="28"/>
          <w:szCs w:val="28"/>
          <w:lang w:val="en-GB"/>
        </w:rPr>
      </w:pPr>
      <w:r w:rsidRPr="00DB50C6">
        <w:rPr>
          <w:rFonts w:ascii="Times New Roman" w:hAnsi="Times New Roman" w:cs="Times New Roman"/>
          <w:b/>
          <w:sz w:val="28"/>
          <w:szCs w:val="28"/>
          <w:lang w:val="vi-VN"/>
        </w:rPr>
        <w:t>Thực hiện các yêu cầu</w:t>
      </w:r>
      <w:r w:rsidR="002450BD">
        <w:rPr>
          <w:rFonts w:ascii="Times New Roman" w:hAnsi="Times New Roman" w:cs="Times New Roman"/>
          <w:b/>
          <w:sz w:val="28"/>
          <w:szCs w:val="28"/>
          <w:lang w:val="en-GB"/>
        </w:rPr>
        <w:t>:</w:t>
      </w:r>
    </w:p>
    <w:p w14:paraId="0DC11969" w14:textId="77777777" w:rsidR="002450BD" w:rsidRDefault="002450BD" w:rsidP="002450BD">
      <w:pPr>
        <w:spacing w:after="0" w:line="360" w:lineRule="auto"/>
        <w:jc w:val="both"/>
        <w:rPr>
          <w:rFonts w:ascii="Times New Roman" w:hAnsi="Times New Roman" w:cs="Times New Roman"/>
          <w:sz w:val="28"/>
          <w:szCs w:val="28"/>
          <w:lang w:val="en-GB"/>
        </w:rPr>
      </w:pPr>
      <w:r w:rsidRPr="00DB50C6">
        <w:rPr>
          <w:rFonts w:ascii="Times New Roman" w:hAnsi="Times New Roman" w:cs="Times New Roman"/>
          <w:b/>
          <w:sz w:val="28"/>
          <w:szCs w:val="28"/>
          <w:lang w:val="vi-VN"/>
        </w:rPr>
        <w:t xml:space="preserve">Câu </w:t>
      </w:r>
      <w:r>
        <w:rPr>
          <w:rFonts w:ascii="Times New Roman" w:hAnsi="Times New Roman" w:cs="Times New Roman"/>
          <w:b/>
          <w:sz w:val="28"/>
          <w:szCs w:val="28"/>
          <w:lang w:val="en-GB"/>
        </w:rPr>
        <w:t>1</w:t>
      </w:r>
      <w:r w:rsidRPr="00DB50C6">
        <w:rPr>
          <w:rFonts w:ascii="Times New Roman" w:hAnsi="Times New Roman" w:cs="Times New Roman"/>
          <w:b/>
          <w:sz w:val="28"/>
          <w:szCs w:val="28"/>
          <w:lang w:val="vi-VN"/>
        </w:rPr>
        <w:t xml:space="preserve"> (</w:t>
      </w:r>
      <w:r>
        <w:rPr>
          <w:rFonts w:ascii="Times New Roman" w:hAnsi="Times New Roman" w:cs="Times New Roman"/>
          <w:b/>
          <w:sz w:val="28"/>
          <w:szCs w:val="28"/>
          <w:lang w:val="en-GB"/>
        </w:rPr>
        <w:t>0,5</w:t>
      </w:r>
      <w:r w:rsidRPr="00DB50C6">
        <w:rPr>
          <w:rFonts w:ascii="Times New Roman" w:hAnsi="Times New Roman" w:cs="Times New Roman"/>
          <w:b/>
          <w:sz w:val="28"/>
          <w:szCs w:val="28"/>
          <w:lang w:val="vi-VN"/>
        </w:rPr>
        <w:t xml:space="preserve"> điểm)</w:t>
      </w:r>
      <w:r w:rsidRPr="00DB50C6">
        <w:rPr>
          <w:rFonts w:ascii="Times New Roman" w:hAnsi="Times New Roman" w:cs="Times New Roman"/>
          <w:sz w:val="28"/>
          <w:szCs w:val="28"/>
          <w:lang w:val="vi-VN"/>
        </w:rPr>
        <w:t xml:space="preserve">: </w:t>
      </w:r>
      <w:r>
        <w:rPr>
          <w:rFonts w:ascii="Times New Roman" w:hAnsi="Times New Roman" w:cs="Times New Roman"/>
          <w:sz w:val="28"/>
          <w:szCs w:val="28"/>
          <w:lang w:val="en-GB"/>
        </w:rPr>
        <w:t>Để khắc phục khí hậu lạnh lẽo ở miền Bắc Ấn Độ, người đi đường đã giữ ấm bằng cách nào ?</w:t>
      </w:r>
    </w:p>
    <w:p w14:paraId="43F87D6D" w14:textId="7B6CD493" w:rsidR="002450BD" w:rsidRPr="001A090C" w:rsidRDefault="002450BD" w:rsidP="002450BD">
      <w:pPr>
        <w:spacing w:after="0" w:line="360" w:lineRule="auto"/>
        <w:jc w:val="both"/>
        <w:rPr>
          <w:rFonts w:ascii="Times New Roman" w:hAnsi="Times New Roman" w:cs="Times New Roman"/>
          <w:sz w:val="28"/>
          <w:szCs w:val="28"/>
          <w:lang w:val="en-GB"/>
        </w:rPr>
      </w:pPr>
      <w:r w:rsidRPr="005B07FF">
        <w:rPr>
          <w:rFonts w:ascii="Times New Roman" w:hAnsi="Times New Roman" w:cs="Times New Roman"/>
          <w:b/>
          <w:bCs/>
          <w:sz w:val="28"/>
          <w:szCs w:val="28"/>
          <w:lang w:val="en-GB"/>
        </w:rPr>
        <w:t>Câu 2 (1,0 điểm)</w:t>
      </w:r>
      <w:r>
        <w:rPr>
          <w:rFonts w:ascii="Times New Roman" w:hAnsi="Times New Roman" w:cs="Times New Roman"/>
          <w:b/>
          <w:bCs/>
          <w:sz w:val="28"/>
          <w:szCs w:val="28"/>
          <w:lang w:val="en-GB"/>
        </w:rPr>
        <w:t xml:space="preserve">: </w:t>
      </w:r>
      <w:r w:rsidRPr="005B07FF">
        <w:rPr>
          <w:rFonts w:ascii="Times New Roman" w:hAnsi="Times New Roman" w:cs="Times New Roman"/>
          <w:sz w:val="28"/>
          <w:szCs w:val="28"/>
          <w:lang w:val="en-GB"/>
        </w:rPr>
        <w:t>Hình ảnh ba người đàn ông trong</w:t>
      </w:r>
      <w:r>
        <w:rPr>
          <w:rFonts w:ascii="Times New Roman" w:hAnsi="Times New Roman" w:cs="Times New Roman"/>
          <w:sz w:val="28"/>
          <w:szCs w:val="28"/>
          <w:lang w:val="en-GB"/>
        </w:rPr>
        <w:t xml:space="preserve"> đoạn</w:t>
      </w:r>
      <w:r w:rsidRPr="005B07FF">
        <w:rPr>
          <w:rFonts w:ascii="Times New Roman" w:hAnsi="Times New Roman" w:cs="Times New Roman"/>
          <w:sz w:val="28"/>
          <w:szCs w:val="28"/>
          <w:lang w:val="en-GB"/>
        </w:rPr>
        <w:t xml:space="preserve"> truyện</w:t>
      </w:r>
      <w:r>
        <w:rPr>
          <w:rFonts w:ascii="Times New Roman" w:hAnsi="Times New Roman" w:cs="Times New Roman"/>
          <w:sz w:val="28"/>
          <w:szCs w:val="28"/>
          <w:lang w:val="en-GB"/>
        </w:rPr>
        <w:t xml:space="preserve"> hiện lên</w:t>
      </w:r>
      <w:r w:rsidRPr="005B07FF">
        <w:rPr>
          <w:rFonts w:ascii="Times New Roman" w:hAnsi="Times New Roman" w:cs="Times New Roman"/>
          <w:sz w:val="28"/>
          <w:szCs w:val="28"/>
          <w:lang w:val="en-GB"/>
        </w:rPr>
        <w:t xml:space="preserve"> là người như t</w:t>
      </w:r>
      <w:r>
        <w:rPr>
          <w:rFonts w:ascii="Times New Roman" w:hAnsi="Times New Roman" w:cs="Times New Roman"/>
          <w:sz w:val="28"/>
          <w:szCs w:val="28"/>
          <w:lang w:val="en-GB"/>
        </w:rPr>
        <w:t>hế</w:t>
      </w:r>
      <w:r w:rsidRPr="005B07FF">
        <w:rPr>
          <w:rFonts w:ascii="Times New Roman" w:hAnsi="Times New Roman" w:cs="Times New Roman"/>
          <w:sz w:val="28"/>
          <w:szCs w:val="28"/>
          <w:lang w:val="en-GB"/>
        </w:rPr>
        <w:t xml:space="preserve"> nào?</w:t>
      </w:r>
    </w:p>
    <w:p w14:paraId="2EF0A5DA" w14:textId="77777777" w:rsidR="002450BD" w:rsidRDefault="002450BD" w:rsidP="002450BD">
      <w:pPr>
        <w:spacing w:after="0" w:line="360" w:lineRule="auto"/>
        <w:jc w:val="both"/>
        <w:rPr>
          <w:rFonts w:ascii="Times New Roman" w:hAnsi="Times New Roman" w:cs="Times New Roman"/>
          <w:sz w:val="28"/>
          <w:szCs w:val="28"/>
          <w:lang w:val="en-GB"/>
        </w:rPr>
      </w:pPr>
      <w:r w:rsidRPr="00DB50C6">
        <w:rPr>
          <w:rFonts w:ascii="Times New Roman" w:hAnsi="Times New Roman" w:cs="Times New Roman"/>
          <w:b/>
          <w:sz w:val="28"/>
          <w:szCs w:val="28"/>
          <w:lang w:val="vi-VN"/>
        </w:rPr>
        <w:t>Câu 3 (1,</w:t>
      </w:r>
      <w:r>
        <w:rPr>
          <w:rFonts w:ascii="Times New Roman" w:hAnsi="Times New Roman" w:cs="Times New Roman"/>
          <w:b/>
          <w:sz w:val="28"/>
          <w:szCs w:val="28"/>
          <w:lang w:val="en-GB"/>
        </w:rPr>
        <w:t>5</w:t>
      </w:r>
      <w:r w:rsidRPr="00DB50C6">
        <w:rPr>
          <w:rFonts w:ascii="Times New Roman" w:hAnsi="Times New Roman" w:cs="Times New Roman"/>
          <w:b/>
          <w:sz w:val="28"/>
          <w:szCs w:val="28"/>
          <w:lang w:val="vi-VN"/>
        </w:rPr>
        <w:t xml:space="preserve"> điểm)</w:t>
      </w:r>
      <w:r w:rsidRPr="00DB50C6">
        <w:rPr>
          <w:rFonts w:ascii="Times New Roman" w:hAnsi="Times New Roman" w:cs="Times New Roman"/>
          <w:sz w:val="28"/>
          <w:szCs w:val="28"/>
          <w:lang w:val="vi-VN"/>
        </w:rPr>
        <w:t xml:space="preserve">: </w:t>
      </w:r>
      <w:r>
        <w:rPr>
          <w:rFonts w:ascii="Times New Roman" w:hAnsi="Times New Roman" w:cs="Times New Roman"/>
          <w:sz w:val="28"/>
          <w:szCs w:val="28"/>
          <w:lang w:val="en-GB"/>
        </w:rPr>
        <w:t>Mỗi người đàn ông có một cách ứng xử riêng đối với những người bộ hành. Em đồng ý với cách ứng xử của ai? Vì sao?</w:t>
      </w:r>
    </w:p>
    <w:p w14:paraId="1D1D6688" w14:textId="0A0F6C25" w:rsidR="002450BD" w:rsidRPr="002450BD" w:rsidRDefault="002450BD" w:rsidP="002450BD">
      <w:pPr>
        <w:spacing w:after="0" w:line="360" w:lineRule="auto"/>
        <w:jc w:val="both"/>
        <w:rPr>
          <w:rFonts w:ascii="Times New Roman" w:hAnsi="Times New Roman" w:cs="Times New Roman"/>
          <w:sz w:val="28"/>
          <w:szCs w:val="28"/>
          <w:lang w:val="en-GB"/>
        </w:rPr>
      </w:pPr>
      <w:r w:rsidRPr="00D67FAE">
        <w:rPr>
          <w:rFonts w:ascii="Times New Roman" w:hAnsi="Times New Roman" w:cs="Times New Roman"/>
          <w:b/>
          <w:sz w:val="28"/>
          <w:szCs w:val="28"/>
          <w:lang w:val="vi-VN"/>
        </w:rPr>
        <w:t>Câu 4 (1,0 điểm)</w:t>
      </w:r>
      <w:r w:rsidRPr="00D67FAE">
        <w:rPr>
          <w:rFonts w:ascii="Times New Roman" w:hAnsi="Times New Roman" w:cs="Times New Roman"/>
          <w:sz w:val="28"/>
          <w:szCs w:val="28"/>
          <w:lang w:val="vi-VN"/>
        </w:rPr>
        <w:t>:</w:t>
      </w:r>
      <w:r w:rsidR="00954D47">
        <w:rPr>
          <w:rFonts w:ascii="Times New Roman" w:hAnsi="Times New Roman" w:cs="Times New Roman"/>
          <w:sz w:val="28"/>
          <w:szCs w:val="28"/>
          <w:lang w:val="en-GB"/>
        </w:rPr>
        <w:t xml:space="preserve"> B</w:t>
      </w:r>
      <w:r>
        <w:rPr>
          <w:rFonts w:ascii="Times New Roman" w:hAnsi="Times New Roman" w:cs="Times New Roman"/>
          <w:sz w:val="28"/>
          <w:szCs w:val="28"/>
          <w:lang w:val="en-GB"/>
        </w:rPr>
        <w:t>ài học em rút ra qua đoạn trích</w:t>
      </w:r>
      <w:r w:rsidR="00954D47">
        <w:rPr>
          <w:rFonts w:ascii="Times New Roman" w:hAnsi="Times New Roman" w:cs="Times New Roman"/>
          <w:sz w:val="28"/>
          <w:szCs w:val="28"/>
          <w:lang w:val="en-GB"/>
        </w:rPr>
        <w:t xml:space="preserve"> là g</w:t>
      </w:r>
      <w:r w:rsidR="002828E0">
        <w:rPr>
          <w:rFonts w:ascii="Times New Roman" w:hAnsi="Times New Roman" w:cs="Times New Roman"/>
          <w:sz w:val="28"/>
          <w:szCs w:val="28"/>
          <w:lang w:val="en-GB"/>
        </w:rPr>
        <w:t>ì</w:t>
      </w:r>
      <w:r>
        <w:rPr>
          <w:rFonts w:ascii="Times New Roman" w:hAnsi="Times New Roman" w:cs="Times New Roman"/>
          <w:sz w:val="28"/>
          <w:szCs w:val="28"/>
          <w:lang w:val="en-GB"/>
        </w:rPr>
        <w:t>?</w:t>
      </w:r>
    </w:p>
    <w:p w14:paraId="1B68A5E5" w14:textId="77777777" w:rsidR="000172DF" w:rsidRPr="000172DF" w:rsidRDefault="000172DF" w:rsidP="00815F16">
      <w:pPr>
        <w:spacing w:after="0" w:line="360" w:lineRule="auto"/>
        <w:jc w:val="both"/>
        <w:rPr>
          <w:rFonts w:ascii="Times New Roman" w:hAnsi="Times New Roman" w:cs="Times New Roman"/>
          <w:sz w:val="28"/>
          <w:szCs w:val="28"/>
        </w:rPr>
      </w:pPr>
      <w:r w:rsidRPr="000172DF">
        <w:rPr>
          <w:rFonts w:ascii="Times New Roman" w:hAnsi="Times New Roman" w:cs="Times New Roman"/>
          <w:b/>
          <w:sz w:val="28"/>
          <w:szCs w:val="28"/>
        </w:rPr>
        <w:t>II. PHẦN LÀM VĂN (16,0 điểm)</w:t>
      </w:r>
    </w:p>
    <w:p w14:paraId="18B0F0B9" w14:textId="77777777" w:rsidR="000172DF" w:rsidRPr="000172DF" w:rsidRDefault="000172DF" w:rsidP="00815F16">
      <w:pPr>
        <w:spacing w:after="0" w:line="360" w:lineRule="auto"/>
        <w:jc w:val="both"/>
        <w:rPr>
          <w:rFonts w:ascii="Times New Roman" w:hAnsi="Times New Roman" w:cs="Times New Roman"/>
          <w:b/>
          <w:sz w:val="28"/>
          <w:szCs w:val="28"/>
        </w:rPr>
      </w:pPr>
      <w:r w:rsidRPr="000172DF">
        <w:rPr>
          <w:rFonts w:ascii="Times New Roman" w:hAnsi="Times New Roman" w:cs="Times New Roman"/>
          <w:b/>
          <w:sz w:val="28"/>
          <w:szCs w:val="28"/>
        </w:rPr>
        <w:t>Câu 1 (6,0 điểm):</w:t>
      </w:r>
    </w:p>
    <w:p w14:paraId="570FBB54" w14:textId="74DDF17E" w:rsidR="000172DF" w:rsidRPr="00531312" w:rsidRDefault="000172DF" w:rsidP="00815F16">
      <w:pPr>
        <w:spacing w:after="0" w:line="360" w:lineRule="auto"/>
        <w:jc w:val="both"/>
        <w:rPr>
          <w:rFonts w:ascii="Times New Roman" w:hAnsi="Times New Roman" w:cs="Times New Roman"/>
          <w:b/>
          <w:bCs/>
          <w:i/>
          <w:sz w:val="28"/>
          <w:szCs w:val="28"/>
          <w:lang w:val="vi-VN"/>
        </w:rPr>
      </w:pPr>
      <w:r w:rsidRPr="000172DF">
        <w:rPr>
          <w:rFonts w:ascii="Times New Roman" w:hAnsi="Times New Roman" w:cs="Times New Roman"/>
          <w:b/>
          <w:sz w:val="28"/>
          <w:szCs w:val="28"/>
          <w:lang w:val="vi-VN"/>
        </w:rPr>
        <w:t xml:space="preserve">      </w:t>
      </w:r>
      <w:r w:rsidRPr="000172DF">
        <w:rPr>
          <w:rFonts w:ascii="Times New Roman" w:hAnsi="Times New Roman" w:cs="Times New Roman"/>
          <w:sz w:val="28"/>
          <w:szCs w:val="28"/>
          <w:lang w:val="vi-VN"/>
        </w:rPr>
        <w:t xml:space="preserve">Từ </w:t>
      </w:r>
      <w:r>
        <w:rPr>
          <w:rFonts w:ascii="Times New Roman" w:hAnsi="Times New Roman" w:cs="Times New Roman"/>
          <w:sz w:val="28"/>
          <w:szCs w:val="28"/>
          <w:lang w:val="en-GB"/>
        </w:rPr>
        <w:t>nội dung</w:t>
      </w:r>
      <w:r w:rsidRPr="000172DF">
        <w:rPr>
          <w:rFonts w:ascii="Times New Roman" w:hAnsi="Times New Roman" w:cs="Times New Roman"/>
          <w:sz w:val="28"/>
          <w:szCs w:val="28"/>
          <w:lang w:val="vi-VN"/>
        </w:rPr>
        <w:t xml:space="preserve"> của đoạn trích phần Đọc hiểu, em hãy viết một đoạn văn</w:t>
      </w:r>
      <w:r w:rsidR="00E4685F">
        <w:rPr>
          <w:rFonts w:ascii="Times New Roman" w:hAnsi="Times New Roman" w:cs="Times New Roman"/>
          <w:sz w:val="28"/>
          <w:szCs w:val="28"/>
          <w:lang w:val="en-GB"/>
        </w:rPr>
        <w:t xml:space="preserve"> </w:t>
      </w:r>
      <w:r w:rsidR="00927811">
        <w:rPr>
          <w:rFonts w:ascii="Times New Roman" w:hAnsi="Times New Roman" w:cs="Times New Roman"/>
          <w:sz w:val="28"/>
          <w:szCs w:val="28"/>
          <w:lang w:val="en-GB"/>
        </w:rPr>
        <w:t xml:space="preserve">(từ 12 đến 15 câu) </w:t>
      </w:r>
      <w:r w:rsidR="00E4685F">
        <w:rPr>
          <w:rFonts w:ascii="Times New Roman" w:hAnsi="Times New Roman" w:cs="Times New Roman"/>
          <w:sz w:val="28"/>
          <w:szCs w:val="28"/>
          <w:lang w:val="en-GB"/>
        </w:rPr>
        <w:t>trình bày suy nghĩ</w:t>
      </w:r>
      <w:r w:rsidRPr="000172DF">
        <w:rPr>
          <w:rFonts w:ascii="Times New Roman" w:hAnsi="Times New Roman" w:cs="Times New Roman"/>
          <w:sz w:val="28"/>
          <w:szCs w:val="28"/>
          <w:lang w:val="vi-VN"/>
        </w:rPr>
        <w:t xml:space="preserve"> về </w:t>
      </w:r>
      <w:r w:rsidRPr="00531312">
        <w:rPr>
          <w:rFonts w:ascii="Times New Roman" w:hAnsi="Times New Roman" w:cs="Times New Roman"/>
          <w:b/>
          <w:bCs/>
          <w:i/>
          <w:sz w:val="28"/>
          <w:szCs w:val="28"/>
          <w:lang w:val="vi-VN"/>
        </w:rPr>
        <w:t xml:space="preserve">ý nghĩa của </w:t>
      </w:r>
      <w:r w:rsidRPr="00531312">
        <w:rPr>
          <w:rFonts w:ascii="Times New Roman" w:hAnsi="Times New Roman" w:cs="Times New Roman"/>
          <w:b/>
          <w:bCs/>
          <w:i/>
          <w:sz w:val="28"/>
          <w:szCs w:val="28"/>
          <w:lang w:val="en-GB"/>
        </w:rPr>
        <w:t>tình yêu thương</w:t>
      </w:r>
      <w:r w:rsidRPr="00531312">
        <w:rPr>
          <w:rFonts w:ascii="Times New Roman" w:hAnsi="Times New Roman" w:cs="Times New Roman"/>
          <w:b/>
          <w:bCs/>
          <w:i/>
          <w:sz w:val="28"/>
          <w:szCs w:val="28"/>
          <w:lang w:val="vi-VN"/>
        </w:rPr>
        <w:t xml:space="preserve"> con người trong cuộc sống.</w:t>
      </w:r>
    </w:p>
    <w:p w14:paraId="1192625B" w14:textId="77777777" w:rsidR="000172DF" w:rsidRPr="000172DF" w:rsidRDefault="000172DF" w:rsidP="00815F16">
      <w:pPr>
        <w:spacing w:after="0" w:line="360" w:lineRule="auto"/>
        <w:jc w:val="both"/>
        <w:rPr>
          <w:rFonts w:ascii="Times New Roman" w:hAnsi="Times New Roman" w:cs="Times New Roman"/>
          <w:b/>
          <w:sz w:val="28"/>
          <w:szCs w:val="28"/>
        </w:rPr>
      </w:pPr>
      <w:r w:rsidRPr="000172DF">
        <w:rPr>
          <w:rFonts w:ascii="Times New Roman" w:hAnsi="Times New Roman" w:cs="Times New Roman"/>
          <w:b/>
          <w:sz w:val="28"/>
          <w:szCs w:val="28"/>
        </w:rPr>
        <w:t>Câu 2 (10,0 điểm):</w:t>
      </w:r>
    </w:p>
    <w:p w14:paraId="37D3F28F" w14:textId="7535B73E" w:rsidR="000172DF" w:rsidRPr="000172DF" w:rsidRDefault="000172DF" w:rsidP="00815F16">
      <w:pPr>
        <w:spacing w:after="0" w:line="360" w:lineRule="auto"/>
        <w:jc w:val="both"/>
        <w:rPr>
          <w:rFonts w:ascii="Times New Roman" w:hAnsi="Times New Roman" w:cs="Times New Roman"/>
          <w:i/>
          <w:sz w:val="28"/>
          <w:szCs w:val="28"/>
          <w:lang w:val="vi-VN"/>
        </w:rPr>
      </w:pPr>
      <w:r w:rsidRPr="000172DF">
        <w:rPr>
          <w:rFonts w:ascii="Times New Roman" w:hAnsi="Times New Roman" w:cs="Times New Roman"/>
          <w:sz w:val="28"/>
          <w:szCs w:val="28"/>
          <w:lang w:val="vi-VN"/>
        </w:rPr>
        <w:t xml:space="preserve">     </w:t>
      </w:r>
      <w:r w:rsidR="00531312">
        <w:rPr>
          <w:rFonts w:ascii="Times New Roman" w:hAnsi="Times New Roman" w:cs="Times New Roman"/>
          <w:sz w:val="28"/>
          <w:szCs w:val="28"/>
        </w:rPr>
        <w:t>Voltaire</w:t>
      </w:r>
      <w:r w:rsidRPr="000172DF">
        <w:rPr>
          <w:rFonts w:ascii="Times New Roman" w:hAnsi="Times New Roman" w:cs="Times New Roman"/>
          <w:sz w:val="28"/>
          <w:szCs w:val="28"/>
        </w:rPr>
        <w:t xml:space="preserve"> cho rằng:</w:t>
      </w:r>
      <w:r w:rsidRPr="000172DF">
        <w:rPr>
          <w:rFonts w:ascii="Times New Roman" w:hAnsi="Times New Roman" w:cs="Times New Roman"/>
          <w:sz w:val="28"/>
          <w:szCs w:val="28"/>
          <w:lang w:val="vi-VN"/>
        </w:rPr>
        <w:t xml:space="preserve"> </w:t>
      </w:r>
      <w:r w:rsidR="00531312">
        <w:rPr>
          <w:rFonts w:ascii="Times New Roman" w:hAnsi="Times New Roman" w:cs="Times New Roman"/>
          <w:b/>
          <w:i/>
          <w:sz w:val="28"/>
          <w:szCs w:val="28"/>
        </w:rPr>
        <w:t>Thơ là âm nhạc của tâm hồn, nhất là những tâm hồn cao cả, đa cảm.</w:t>
      </w:r>
    </w:p>
    <w:p w14:paraId="590D25F3" w14:textId="3EE69BD3" w:rsidR="000172DF" w:rsidRPr="000172DF" w:rsidRDefault="000172DF" w:rsidP="00815F16">
      <w:pPr>
        <w:spacing w:after="0" w:line="360" w:lineRule="auto"/>
        <w:jc w:val="both"/>
        <w:rPr>
          <w:rFonts w:ascii="Times New Roman" w:hAnsi="Times New Roman" w:cs="Times New Roman"/>
          <w:sz w:val="28"/>
          <w:szCs w:val="28"/>
          <w:lang w:val="vi-VN"/>
        </w:rPr>
      </w:pPr>
      <w:r w:rsidRPr="000172DF">
        <w:rPr>
          <w:rFonts w:ascii="Times New Roman" w:hAnsi="Times New Roman" w:cs="Times New Roman"/>
          <w:sz w:val="28"/>
          <w:szCs w:val="28"/>
        </w:rPr>
        <w:t xml:space="preserve"> </w:t>
      </w:r>
      <w:r w:rsidRPr="000172DF">
        <w:rPr>
          <w:rFonts w:ascii="Times New Roman" w:hAnsi="Times New Roman" w:cs="Times New Roman"/>
          <w:sz w:val="28"/>
          <w:szCs w:val="28"/>
          <w:lang w:val="vi-VN"/>
        </w:rPr>
        <w:t xml:space="preserve">   Em</w:t>
      </w:r>
      <w:r w:rsidRPr="000172DF">
        <w:rPr>
          <w:rFonts w:ascii="Times New Roman" w:hAnsi="Times New Roman" w:cs="Times New Roman"/>
          <w:sz w:val="28"/>
          <w:szCs w:val="28"/>
        </w:rPr>
        <w:t xml:space="preserve"> hãy</w:t>
      </w:r>
      <w:r w:rsidR="00B363E5">
        <w:rPr>
          <w:rFonts w:ascii="Times New Roman" w:hAnsi="Times New Roman" w:cs="Times New Roman"/>
          <w:sz w:val="28"/>
          <w:szCs w:val="28"/>
          <w:lang w:val="en-GB"/>
        </w:rPr>
        <w:t xml:space="preserve"> l</w:t>
      </w:r>
      <w:r w:rsidR="00D14B03">
        <w:rPr>
          <w:rFonts w:ascii="Times New Roman" w:hAnsi="Times New Roman" w:cs="Times New Roman"/>
          <w:sz w:val="28"/>
          <w:szCs w:val="28"/>
          <w:lang w:val="en-GB"/>
        </w:rPr>
        <w:t>ắng nghe</w:t>
      </w:r>
      <w:r w:rsidR="00B363E5">
        <w:rPr>
          <w:rFonts w:ascii="Times New Roman" w:hAnsi="Times New Roman" w:cs="Times New Roman"/>
          <w:sz w:val="28"/>
          <w:szCs w:val="28"/>
          <w:lang w:val="en-GB"/>
        </w:rPr>
        <w:t xml:space="preserve"> “ giai điệu tâm hồn” </w:t>
      </w:r>
      <w:r w:rsidR="00AE7139">
        <w:rPr>
          <w:rFonts w:ascii="Times New Roman" w:hAnsi="Times New Roman" w:cs="Times New Roman"/>
          <w:sz w:val="28"/>
          <w:szCs w:val="28"/>
          <w:lang w:val="en-GB"/>
        </w:rPr>
        <w:t xml:space="preserve">của </w:t>
      </w:r>
      <w:r w:rsidR="00B363E5">
        <w:rPr>
          <w:rFonts w:ascii="Times New Roman" w:hAnsi="Times New Roman" w:cs="Times New Roman"/>
          <w:sz w:val="28"/>
          <w:szCs w:val="28"/>
          <w:lang w:val="en-GB"/>
        </w:rPr>
        <w:t xml:space="preserve">Tế Hanh </w:t>
      </w:r>
      <w:r w:rsidR="00AE7139">
        <w:rPr>
          <w:rFonts w:ascii="Times New Roman" w:hAnsi="Times New Roman" w:cs="Times New Roman"/>
          <w:sz w:val="28"/>
          <w:szCs w:val="28"/>
          <w:lang w:val="en-GB"/>
        </w:rPr>
        <w:t>qua việc phân tích</w:t>
      </w:r>
      <w:r w:rsidR="00DD416E">
        <w:rPr>
          <w:rFonts w:ascii="Times New Roman" w:hAnsi="Times New Roman" w:cs="Times New Roman"/>
          <w:sz w:val="28"/>
          <w:szCs w:val="28"/>
          <w:lang w:val="en-GB"/>
        </w:rPr>
        <w:t xml:space="preserve"> bài thơ “</w:t>
      </w:r>
      <w:r w:rsidR="00B363E5">
        <w:rPr>
          <w:rFonts w:ascii="Times New Roman" w:hAnsi="Times New Roman" w:cs="Times New Roman"/>
          <w:sz w:val="28"/>
          <w:szCs w:val="28"/>
          <w:lang w:val="en-GB"/>
        </w:rPr>
        <w:t>Quê hương”</w:t>
      </w:r>
      <w:r w:rsidRPr="000172DF">
        <w:rPr>
          <w:rFonts w:ascii="Times New Roman" w:hAnsi="Times New Roman" w:cs="Times New Roman"/>
          <w:sz w:val="28"/>
          <w:szCs w:val="28"/>
          <w:lang w:val="vi-VN"/>
        </w:rPr>
        <w:t>.</w:t>
      </w:r>
    </w:p>
    <w:p w14:paraId="6875B87C" w14:textId="77777777" w:rsidR="000172DF" w:rsidRPr="000172DF" w:rsidRDefault="000172DF" w:rsidP="00815F16">
      <w:pPr>
        <w:spacing w:after="0" w:line="360" w:lineRule="auto"/>
        <w:ind w:firstLine="720"/>
        <w:jc w:val="both"/>
        <w:rPr>
          <w:rFonts w:ascii="Times New Roman" w:hAnsi="Times New Roman" w:cs="Times New Roman"/>
          <w:sz w:val="28"/>
          <w:szCs w:val="28"/>
        </w:rPr>
      </w:pPr>
    </w:p>
    <w:p w14:paraId="07336BC1" w14:textId="1E7F7058" w:rsidR="000172DF" w:rsidRDefault="000172DF" w:rsidP="00815F16">
      <w:pPr>
        <w:spacing w:after="0" w:line="360" w:lineRule="auto"/>
        <w:jc w:val="center"/>
        <w:rPr>
          <w:rFonts w:ascii="Times New Roman" w:hAnsi="Times New Roman" w:cs="Times New Roman"/>
          <w:sz w:val="28"/>
          <w:szCs w:val="28"/>
          <w:lang w:val="nl-NL"/>
        </w:rPr>
      </w:pPr>
      <w:r w:rsidRPr="000172DF">
        <w:rPr>
          <w:rFonts w:ascii="Times New Roman" w:hAnsi="Times New Roman" w:cs="Times New Roman"/>
          <w:sz w:val="28"/>
          <w:szCs w:val="28"/>
          <w:lang w:val="nl-NL"/>
        </w:rPr>
        <w:t>------------</w:t>
      </w:r>
      <w:r w:rsidRPr="000172DF">
        <w:rPr>
          <w:rFonts w:ascii="Times New Roman" w:hAnsi="Times New Roman" w:cs="Times New Roman"/>
          <w:b/>
          <w:sz w:val="28"/>
          <w:szCs w:val="28"/>
          <w:lang w:val="nl-NL"/>
        </w:rPr>
        <w:t>Hết-</w:t>
      </w:r>
      <w:r w:rsidRPr="000172DF">
        <w:rPr>
          <w:rFonts w:ascii="Times New Roman" w:hAnsi="Times New Roman" w:cs="Times New Roman"/>
          <w:sz w:val="28"/>
          <w:szCs w:val="28"/>
          <w:lang w:val="nl-NL"/>
        </w:rPr>
        <w:t>-----------</w:t>
      </w:r>
    </w:p>
    <w:p w14:paraId="1A05AA27" w14:textId="665D46E6" w:rsidR="00994DF8" w:rsidRDefault="00994DF8" w:rsidP="00815F16">
      <w:pPr>
        <w:spacing w:after="0" w:line="360" w:lineRule="auto"/>
        <w:jc w:val="center"/>
        <w:rPr>
          <w:rFonts w:ascii="Times New Roman" w:hAnsi="Times New Roman" w:cs="Times New Roman"/>
          <w:sz w:val="28"/>
          <w:szCs w:val="28"/>
          <w:lang w:val="nl-NL"/>
        </w:rPr>
      </w:pPr>
    </w:p>
    <w:p w14:paraId="2375D041" w14:textId="79C31A43" w:rsidR="00994DF8" w:rsidRDefault="00994DF8" w:rsidP="00815F16">
      <w:pPr>
        <w:spacing w:after="0" w:line="360" w:lineRule="auto"/>
        <w:jc w:val="center"/>
        <w:rPr>
          <w:rFonts w:ascii="Times New Roman" w:hAnsi="Times New Roman" w:cs="Times New Roman"/>
          <w:sz w:val="28"/>
          <w:szCs w:val="28"/>
          <w:lang w:val="nl-NL"/>
        </w:rPr>
      </w:pPr>
    </w:p>
    <w:p w14:paraId="4CD37593" w14:textId="67525E58" w:rsidR="00994DF8" w:rsidRDefault="00994DF8" w:rsidP="00815F16">
      <w:pPr>
        <w:spacing w:after="0" w:line="360" w:lineRule="auto"/>
        <w:jc w:val="center"/>
        <w:rPr>
          <w:rFonts w:ascii="Times New Roman" w:hAnsi="Times New Roman" w:cs="Times New Roman"/>
          <w:sz w:val="28"/>
          <w:szCs w:val="28"/>
          <w:lang w:val="nl-NL"/>
        </w:rPr>
      </w:pPr>
    </w:p>
    <w:p w14:paraId="5DFA3CEB" w14:textId="63FFF33D" w:rsidR="00994DF8" w:rsidRDefault="00994DF8" w:rsidP="00815F16">
      <w:pPr>
        <w:spacing w:after="0" w:line="360" w:lineRule="auto"/>
        <w:jc w:val="center"/>
        <w:rPr>
          <w:rFonts w:ascii="Times New Roman" w:hAnsi="Times New Roman" w:cs="Times New Roman"/>
          <w:sz w:val="28"/>
          <w:szCs w:val="28"/>
          <w:lang w:val="nl-NL"/>
        </w:rPr>
      </w:pPr>
    </w:p>
    <w:p w14:paraId="2EEFB9F5" w14:textId="77777777" w:rsidR="00994DF8" w:rsidRPr="000172DF" w:rsidRDefault="00994DF8" w:rsidP="00EE0B45">
      <w:pPr>
        <w:spacing w:after="0" w:line="360" w:lineRule="auto"/>
        <w:rPr>
          <w:rFonts w:ascii="Times New Roman" w:hAnsi="Times New Roman" w:cs="Times New Roman"/>
          <w:sz w:val="28"/>
          <w:szCs w:val="28"/>
          <w:lang w:val="nl-NL"/>
        </w:rPr>
      </w:pPr>
    </w:p>
    <w:tbl>
      <w:tblPr>
        <w:tblW w:w="0" w:type="auto"/>
        <w:tblLook w:val="01E0" w:firstRow="1" w:lastRow="1" w:firstColumn="1" w:lastColumn="1" w:noHBand="0" w:noVBand="0"/>
      </w:tblPr>
      <w:tblGrid>
        <w:gridCol w:w="4786"/>
        <w:gridCol w:w="4961"/>
      </w:tblGrid>
      <w:tr w:rsidR="006F5234" w:rsidRPr="00A51DFC" w14:paraId="2C803367" w14:textId="77777777" w:rsidTr="00DF61A1">
        <w:tc>
          <w:tcPr>
            <w:tcW w:w="4786" w:type="dxa"/>
          </w:tcPr>
          <w:p w14:paraId="55FC1755" w14:textId="64BC8435"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và tên thí sinh:……………………………..</w:t>
            </w:r>
          </w:p>
          <w:p w14:paraId="4317F756"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Số báo danh:…………………………………..</w:t>
            </w:r>
          </w:p>
        </w:tc>
        <w:tc>
          <w:tcPr>
            <w:tcW w:w="4961" w:type="dxa"/>
          </w:tcPr>
          <w:p w14:paraId="097887D2"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tên, chữ ký GT</w:t>
            </w:r>
            <w:r w:rsidRPr="006F5234">
              <w:rPr>
                <w:rFonts w:ascii="Times New Roman" w:hAnsi="Times New Roman" w:cs="Times New Roman"/>
                <w:sz w:val="24"/>
                <w:szCs w:val="24"/>
                <w:lang w:val="vi-VN"/>
              </w:rPr>
              <w:t xml:space="preserve"> </w:t>
            </w:r>
            <w:r w:rsidRPr="006F5234">
              <w:rPr>
                <w:rFonts w:ascii="Times New Roman" w:hAnsi="Times New Roman" w:cs="Times New Roman"/>
                <w:sz w:val="24"/>
                <w:szCs w:val="24"/>
              </w:rPr>
              <w:t>1:……………………………</w:t>
            </w:r>
          </w:p>
          <w:p w14:paraId="6FFF3424"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tên, chữ ký GT</w:t>
            </w:r>
            <w:r w:rsidRPr="006F5234">
              <w:rPr>
                <w:rFonts w:ascii="Times New Roman" w:hAnsi="Times New Roman" w:cs="Times New Roman"/>
                <w:sz w:val="24"/>
                <w:szCs w:val="24"/>
                <w:lang w:val="vi-VN"/>
              </w:rPr>
              <w:t xml:space="preserve"> </w:t>
            </w:r>
            <w:r w:rsidRPr="006F5234">
              <w:rPr>
                <w:rFonts w:ascii="Times New Roman" w:hAnsi="Times New Roman" w:cs="Times New Roman"/>
                <w:sz w:val="24"/>
                <w:szCs w:val="24"/>
              </w:rPr>
              <w:t>2:………………………...….</w:t>
            </w:r>
          </w:p>
        </w:tc>
      </w:tr>
    </w:tbl>
    <w:p w14:paraId="4D40C6AA" w14:textId="77777777" w:rsidR="006F5234" w:rsidRPr="00966F55" w:rsidRDefault="006F5234" w:rsidP="006F5234">
      <w:pPr>
        <w:spacing w:line="269" w:lineRule="auto"/>
        <w:rPr>
          <w:color w:val="000000" w:themeColor="text1"/>
          <w:sz w:val="26"/>
          <w:szCs w:val="26"/>
        </w:rPr>
      </w:pPr>
    </w:p>
    <w:tbl>
      <w:tblPr>
        <w:tblW w:w="10088" w:type="dxa"/>
        <w:tblInd w:w="-108" w:type="dxa"/>
        <w:tblLook w:val="01E0" w:firstRow="1" w:lastRow="1" w:firstColumn="1" w:lastColumn="1" w:noHBand="0" w:noVBand="0"/>
      </w:tblPr>
      <w:tblGrid>
        <w:gridCol w:w="4108"/>
        <w:gridCol w:w="5980"/>
      </w:tblGrid>
      <w:tr w:rsidR="00765BD4" w:rsidRPr="00765BD4" w14:paraId="21483A6B" w14:textId="77777777" w:rsidTr="006D51CB">
        <w:tc>
          <w:tcPr>
            <w:tcW w:w="4108" w:type="dxa"/>
          </w:tcPr>
          <w:p w14:paraId="061CB022" w14:textId="4C81A6D2" w:rsidR="00765BD4" w:rsidRPr="00765BD4" w:rsidRDefault="00765BD4" w:rsidP="00765BD4">
            <w:pPr>
              <w:jc w:val="center"/>
              <w:rPr>
                <w:rFonts w:ascii="Times New Roman" w:eastAsia="Calibri" w:hAnsi="Times New Roman" w:cs="Times New Roman"/>
                <w:b/>
                <w:bCs/>
                <w:sz w:val="24"/>
                <w:szCs w:val="24"/>
              </w:rPr>
            </w:pPr>
            <w:r w:rsidRPr="00765BD4">
              <w:rPr>
                <w:rFonts w:ascii="Times New Roman" w:eastAsia="Calibri" w:hAnsi="Times New Roman" w:cs="Times New Roman"/>
                <w:b/>
                <w:bCs/>
              </w:rPr>
              <w:lastRenderedPageBreak/>
              <w:t xml:space="preserve">       </w:t>
            </w:r>
            <w:r w:rsidRPr="00765BD4">
              <w:rPr>
                <w:rFonts w:ascii="Times New Roman" w:eastAsia="Calibri" w:hAnsi="Times New Roman" w:cs="Times New Roman"/>
                <w:b/>
                <w:bCs/>
                <w:sz w:val="24"/>
                <w:szCs w:val="24"/>
              </w:rPr>
              <w:t>SỞ GIÁO DỤC VÀ ĐÀO TẠO</w:t>
            </w:r>
          </w:p>
          <w:p w14:paraId="159DA99F" w14:textId="77777777" w:rsidR="00765BD4" w:rsidRPr="00765BD4" w:rsidRDefault="00765BD4" w:rsidP="00765BD4">
            <w:pPr>
              <w:jc w:val="center"/>
              <w:rPr>
                <w:rFonts w:ascii="Times New Roman" w:eastAsia="Calibri" w:hAnsi="Times New Roman" w:cs="Times New Roman"/>
                <w:b/>
                <w:sz w:val="24"/>
                <w:szCs w:val="24"/>
              </w:rPr>
            </w:pPr>
            <w:r w:rsidRPr="00765BD4">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0" allowOverlap="1" wp14:anchorId="07C9DE6F" wp14:editId="66670C35">
                      <wp:simplePos x="0" y="0"/>
                      <wp:positionH relativeFrom="column">
                        <wp:posOffset>838200</wp:posOffset>
                      </wp:positionH>
                      <wp:positionV relativeFrom="paragraph">
                        <wp:posOffset>396240</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1.2pt" to="120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pO7HA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PFbJFCB+ngSkg+5Bnr/GeuOxSMAkuhgmokJ6dn5wMP kg8h4VjprZAydl4q1Bd4OZvMYoLTUrDgDGHONodSWnQiYXbiF4sCz2OY1UfFIljLCdvcbE+EvNpw uVQBDyoBOjfrOhw/lulys9gspqPpZL4ZTdOqGn3altPRfJt9nFUfqrKssp+BWjbNW8EYV4HdMKjZ 9O8G4fZkriN2H9W7DMlb9KgXkB3+kXRsZejedQ4Oml12dmgxzGYMvr2jMPyPe7AfX/v6FwAAAP// AwBQSwMEFAAGAAgAAAAhABRi2tTcAAAACQEAAA8AAABkcnMvZG93bnJldi54bWxMj8FOwzAQRO9I /IO1SFwqapNWFQpxKgTkxoUWxHUbL0lEvE5jtw18PYs4wHFmR7NvivXke3WkMXaBLVzPDSjiOriO Gwsv2+rqBlRMyA77wGThkyKsy/OzAnMXTvxMx01qlJRwzNFCm9KQax3rljzGeRiI5fYeRo9J5Nho N+JJyn2vM2NW2mPH8qHFge5bqj82B28hVq+0r75m9cy8LZpA2f7h6RGtvbyY7m5BJZrSXxh+8AUd SmHahQO7qHrRi0y2JAurbAlKAtnSiLH7NXRZ6P8Lym8AAAD//wMAUEsBAi0AFAAGAAgAAAAhALaD OJL+AAAA4QEAABMAAAAAAAAAAAAAAAAAAAAAAFtDb250ZW50X1R5cGVzXS54bWxQSwECLQAUAAYA CAAAACEAOP0h/9YAAACUAQAACwAAAAAAAAAAAAAAAAAvAQAAX3JlbHMvLnJlbHNQSwECLQAUAAYA CAAAACEAlYKTuxwCAAA1BAAADgAAAAAAAAAAAAAAAAAuAgAAZHJzL2Uyb0RvYy54bWxQSwECLQAU AAYACAAAACEAFGLa1NwAAAAJAQAADwAAAAAAAAAAAAAAAAB2BAAAZHJzL2Rvd25yZXYueG1sUEsF BgAAAAAEAAQA8wAAAH8FAAAAAA== " o:allowincell="f"/>
                  </w:pict>
                </mc:Fallback>
              </mc:AlternateContent>
            </w:r>
            <w:r w:rsidRPr="00765BD4">
              <w:rPr>
                <w:rFonts w:ascii="Times New Roman" w:eastAsia="Calibri" w:hAnsi="Times New Roman" w:cs="Times New Roman"/>
                <w:b/>
                <w:sz w:val="24"/>
                <w:szCs w:val="24"/>
              </w:rPr>
              <w:t>NAM ĐỊNH</w:t>
            </w:r>
          </w:p>
          <w:p w14:paraId="5C81051D" w14:textId="51323918" w:rsidR="00765BD4" w:rsidRPr="00765BD4" w:rsidRDefault="00765BD4" w:rsidP="00765BD4">
            <w:pPr>
              <w:jc w:val="center"/>
              <w:rPr>
                <w:rFonts w:ascii="Times New Roman" w:eastAsia="Calibri" w:hAnsi="Times New Roman" w:cs="Times New Roman"/>
                <w:sz w:val="24"/>
                <w:szCs w:val="24"/>
              </w:rPr>
            </w:pPr>
            <w:r w:rsidRPr="00765BD4">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4327EB03" wp14:editId="0EC5393F">
                      <wp:simplePos x="0" y="0"/>
                      <wp:positionH relativeFrom="column">
                        <wp:posOffset>837565</wp:posOffset>
                      </wp:positionH>
                      <wp:positionV relativeFrom="paragraph">
                        <wp:posOffset>8890</wp:posOffset>
                      </wp:positionV>
                      <wp:extent cx="781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81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5.95pt,.7pt" to="127.4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OnxfzQEAAIcDAAAOAAAAZHJzL2Uyb0RvYy54bWysU01vGjEQvVfqf7B8DwuJGtCKJQdQeqla pKQ/YOK1dy35SzMuC/++Y0MobW9VORiPx/Nm3vPb9dPRO3HQSDaGTi5mcyl0ULG3Yejk99fnu5UU lCH04GLQnTxpkk+bjx/WU2r1fRyj6zUKBgnUTqmTY86pbRpSo/ZAs5h04KSJ6CFziEPTI0yM7l1z P58/NlPEPmFUmohPd+ek3FR8Y7TK34whnYXrJM+W64p1fStrs1lDOyCk0arLGPAPU3iwgZteoXaQ QfxA+xeUtwojRZNnKvomGmOVrhyYzWL+B5uXEZKuXFgcSleZ6P/Bqq+HPQrbd3IpRQDPT/SSEeww ZrGNIbCAEcWy6DQlavn6NuzxElHaYyF9NOjLP9MRx6rt6aqtPmah+HC5Wsw/8Quo91Tzqy4h5c86 elE2nXQ2FNbQwuELZe7FV9+vlOMQn61z9eVcEFMnHx8qMrB/jIPMTXxiRhQGKcANbEyVsSJSdLYv 1QWHTrR1KA7A3mBL9XF65WmlcECZE0yh/gp3nuC30jLODmg8F9fU2UreZvazs76Tq9tqF0pHXR15 IVX0PCtYdm+xP1VhmxLxa9emF2cWO93GvL/9fjY/AQAA//8DAFBLAwQUAAYACAAAACEAQRpJTdsA AAAHAQAADwAAAGRycy9kb3ducmV2LnhtbEyOTU/CQBCG7yb+h82QeJMtFEVrt8RgOHiDAonHpTv9 wO5s091C/feOXvQ2T9437zzparStuGDvG0cKZtMIBFLhTEOVgsN+c/8EwgdNRreOUMEXelhltzep Toy70g4veagEj5BPtII6hC6R0hc1Wu2nrkPirHS91YGxr6Tp9ZXHbSvnUfQorW6IP9S6w3WNxWc+ WAXDdl1GzSYezx9xLof35fb4VlZK3U3G1xcQAcfwV4YffVaHjJ1ObiDjRcscz565yscCBOfzhwXz 6Zdllsr//tk3AAAA//8DAFBLAQItABQABgAIAAAAIQC2gziS/gAAAOEBAAATAAAAAAAAAAAAAAAA AAAAAABbQ29udGVudF9UeXBlc10ueG1sUEsBAi0AFAAGAAgAAAAhADj9If/WAAAAlAEAAAsAAAAA AAAAAAAAAAAALwEAAF9yZWxzLy5yZWxzUEsBAi0AFAAGAAgAAAAhALI6fF/NAQAAhwMAAA4AAAAA AAAAAAAAAAAALgIAAGRycy9lMm9Eb2MueG1sUEsBAi0AFAAGAAgAAAAhAEEaSU3bAAAABwEAAA8A AAAAAAAAAAAAAAAAJwQAAGRycy9kb3ducmV2LnhtbFBLBQYAAAAABAAEAPMAAAAvBQAAAAA= " strokecolor="windowText" strokeweight=".5pt">
                      <v:stroke joinstyle="miter"/>
                    </v:line>
                  </w:pict>
                </mc:Fallback>
              </mc:AlternateContent>
            </w:r>
          </w:p>
        </w:tc>
        <w:tc>
          <w:tcPr>
            <w:tcW w:w="5980" w:type="dxa"/>
          </w:tcPr>
          <w:p w14:paraId="5CAE06E5" w14:textId="77777777" w:rsidR="00765BD4" w:rsidRPr="00765BD4" w:rsidRDefault="00765BD4" w:rsidP="00765BD4">
            <w:pPr>
              <w:jc w:val="center"/>
              <w:rPr>
                <w:rFonts w:ascii="Times New Roman" w:eastAsia="Calibri" w:hAnsi="Times New Roman" w:cs="Times New Roman"/>
                <w:b/>
                <w:sz w:val="26"/>
                <w:szCs w:val="26"/>
              </w:rPr>
            </w:pPr>
            <w:r w:rsidRPr="00765BD4">
              <w:rPr>
                <w:rFonts w:ascii="Times New Roman" w:eastAsia="Calibri" w:hAnsi="Times New Roman" w:cs="Times New Roman"/>
                <w:b/>
                <w:sz w:val="26"/>
                <w:szCs w:val="26"/>
              </w:rPr>
              <w:t>ĐÁP ÁN VÀ HƯỚNG DẪN CHẤM</w:t>
            </w:r>
          </w:p>
          <w:p w14:paraId="1B4B6579" w14:textId="77777777" w:rsidR="00765BD4" w:rsidRPr="00765BD4" w:rsidRDefault="00765BD4" w:rsidP="00765BD4">
            <w:pPr>
              <w:jc w:val="center"/>
              <w:rPr>
                <w:rFonts w:ascii="Times New Roman" w:eastAsia="Calibri" w:hAnsi="Times New Roman" w:cs="Times New Roman"/>
                <w:b/>
                <w:bCs/>
                <w:sz w:val="26"/>
                <w:szCs w:val="26"/>
              </w:rPr>
            </w:pPr>
            <w:r w:rsidRPr="00765BD4">
              <w:rPr>
                <w:rFonts w:ascii="Times New Roman" w:eastAsia="Calibri" w:hAnsi="Times New Roman" w:cs="Times New Roman"/>
                <w:b/>
                <w:bCs/>
                <w:sz w:val="26"/>
                <w:szCs w:val="26"/>
              </w:rPr>
              <w:t>ĐỀ THI HỌC SINH GIỎI</w:t>
            </w:r>
          </w:p>
          <w:p w14:paraId="3680841C" w14:textId="77777777" w:rsidR="00765BD4" w:rsidRPr="00765BD4" w:rsidRDefault="00765BD4" w:rsidP="00765BD4">
            <w:pPr>
              <w:jc w:val="center"/>
              <w:rPr>
                <w:rFonts w:ascii="Times New Roman" w:eastAsia="Calibri" w:hAnsi="Times New Roman" w:cs="Times New Roman"/>
                <w:b/>
                <w:bCs/>
                <w:sz w:val="26"/>
                <w:szCs w:val="26"/>
              </w:rPr>
            </w:pPr>
            <w:r w:rsidRPr="00765BD4">
              <w:rPr>
                <w:rFonts w:ascii="Times New Roman" w:eastAsia="Calibri" w:hAnsi="Times New Roman" w:cs="Times New Roman"/>
                <w:b/>
                <w:bCs/>
                <w:sz w:val="26"/>
                <w:szCs w:val="26"/>
              </w:rPr>
              <w:t xml:space="preserve"> NĂM HỌC: 2022-2023</w:t>
            </w:r>
          </w:p>
          <w:p w14:paraId="7B590600" w14:textId="77777777" w:rsidR="00765BD4" w:rsidRPr="00765BD4" w:rsidRDefault="00765BD4" w:rsidP="00765BD4">
            <w:pPr>
              <w:jc w:val="center"/>
              <w:rPr>
                <w:rFonts w:ascii="Times New Roman" w:eastAsia="Calibri" w:hAnsi="Times New Roman" w:cs="Times New Roman"/>
                <w:b/>
              </w:rPr>
            </w:pPr>
            <w:r w:rsidRPr="00765BD4">
              <w:rPr>
                <w:rFonts w:ascii="Times New Roman" w:eastAsia="Calibri" w:hAnsi="Times New Roman" w:cs="Times New Roman"/>
                <w:b/>
                <w:bCs/>
                <w:noProof/>
                <w:sz w:val="26"/>
                <w:szCs w:val="26"/>
              </w:rPr>
              <mc:AlternateContent>
                <mc:Choice Requires="wps">
                  <w:drawing>
                    <wp:anchor distT="0" distB="0" distL="114300" distR="114300" simplePos="0" relativeHeight="251672576" behindDoc="0" locked="0" layoutInCell="0" allowOverlap="1" wp14:anchorId="6D71BA2B" wp14:editId="3EFFFB22">
                      <wp:simplePos x="0" y="0"/>
                      <wp:positionH relativeFrom="column">
                        <wp:posOffset>1588770</wp:posOffset>
                      </wp:positionH>
                      <wp:positionV relativeFrom="paragraph">
                        <wp:posOffset>214630</wp:posOffset>
                      </wp:positionV>
                      <wp:extent cx="8667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pt,16.9pt" to="193.3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Qnj+HAIAADU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YGiUIh20 aO8tEU3rUamVAgG1RYugU29cDuGl2tlQKT2rvXnR9LtDSpctUQ2PfF8vBkCykJG8SQkbZ+C2Q/9Z M4ghR6+jaOfadgES5EDn2JvLvTf87BGFw8V8/vQ0w4gOroTkQ56xzn/iukPBKLAUKqhGcnJ6cT7w IPkQEo6V3gopY+elQn2Bl7PJLCY4LQULzhDmbHMopUUnEmYnfrEo8DyGWX1ULIK1nLDNzfZEyKsN l0sV8KASoHOzrsPxY5kuN4vNYjqaTuab0TStqtHHbTkdzbfZ06z6UJVllf0M1LJp3grGuArshkHN pn83CLcncx2x+6jeZUjeoke9gOzwj6RjK0P3rnNw0Oyys0OLYTZj8O0dheF/3IP9+NrXvwAAAP// AwBQSwMEFAAGAAgAAAAhADVYlnjdAAAACQEAAA8AAABkcnMvZG93bnJldi54bWxMj8FOwzAMhu9I vENkJC4TS2nFNpWmEwJ648Jg4uo1pq1onK7JtsLTY8QBjrY//f7+Yj25Xh1pDJ1nA9fzBBRx7W3H jYHXl+pqBSpEZIu9ZzLwSQHW5flZgbn1J36m4yY2SkI45GigjXHItQ51Sw7D3A/Ecnv3o8Mo49ho O+JJwl2v0yRZaIcdy4cWB7pvqf7YHJyBUG1pX33N6lnyljWe0v3D0yMac3kx3d2CijTFPxh+9EUd SnHa+QPboHoD6U2SCmogy6SCANlqsQS1+13ostD/G5TfAAAA//8DAFBLAQItABQABgAIAAAAIQC2 gziS/gAAAOEBAAATAAAAAAAAAAAAAAAAAAAAAABbQ29udGVudF9UeXBlc10ueG1sUEsBAi0AFAAG AAgAAAAhADj9If/WAAAAlAEAAAsAAAAAAAAAAAAAAAAALwEAAF9yZWxzLy5yZWxzUEsBAi0AFAAG AAgAAAAhACtCeP4cAgAANQQAAA4AAAAAAAAAAAAAAAAALgIAAGRycy9lMm9Eb2MueG1sUEsBAi0A FAAGAAgAAAAhADVYlnjdAAAACQEAAA8AAAAAAAAAAAAAAAAAdgQAAGRycy9kb3ducmV2LnhtbFBL BQYAAAAABAAEAPMAAACABQAAAAA= " o:allowincell="f"/>
                  </w:pict>
                </mc:Fallback>
              </mc:AlternateContent>
            </w:r>
            <w:r w:rsidRPr="00765BD4">
              <w:rPr>
                <w:rFonts w:ascii="Times New Roman" w:eastAsia="Calibri" w:hAnsi="Times New Roman" w:cs="Times New Roman"/>
                <w:b/>
                <w:bCs/>
                <w:sz w:val="26"/>
                <w:szCs w:val="26"/>
              </w:rPr>
              <w:t>Môn: Ngữ Văn - Lớp</w:t>
            </w:r>
            <w:r w:rsidRPr="00765BD4">
              <w:rPr>
                <w:rFonts w:ascii="Times New Roman" w:eastAsia="Calibri" w:hAnsi="Times New Roman" w:cs="Times New Roman"/>
                <w:b/>
                <w:sz w:val="26"/>
                <w:szCs w:val="26"/>
              </w:rPr>
              <w:t xml:space="preserve"> 8</w:t>
            </w:r>
          </w:p>
        </w:tc>
      </w:tr>
    </w:tbl>
    <w:p w14:paraId="6AF5DDA1" w14:textId="77777777" w:rsidR="00765BD4" w:rsidRPr="00765BD4" w:rsidRDefault="00765BD4" w:rsidP="00765BD4">
      <w:pPr>
        <w:spacing w:after="0" w:line="300" w:lineRule="auto"/>
        <w:contextualSpacing/>
        <w:jc w:val="both"/>
        <w:rPr>
          <w:rFonts w:ascii="Times New Roman" w:eastAsia="Calibri" w:hAnsi="Times New Roman" w:cs="Times New Roman"/>
          <w:i/>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704"/>
        <w:gridCol w:w="7472"/>
        <w:gridCol w:w="850"/>
      </w:tblGrid>
      <w:tr w:rsidR="00765BD4" w:rsidRPr="00765BD4" w14:paraId="664FB49B" w14:textId="77777777" w:rsidTr="006D51CB">
        <w:trPr>
          <w:trHeight w:val="490"/>
          <w:jc w:val="center"/>
        </w:trPr>
        <w:tc>
          <w:tcPr>
            <w:tcW w:w="750" w:type="dxa"/>
            <w:shd w:val="clear" w:color="auto" w:fill="auto"/>
            <w:vAlign w:val="center"/>
          </w:tcPr>
          <w:p w14:paraId="7544639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Phần</w:t>
            </w:r>
          </w:p>
        </w:tc>
        <w:tc>
          <w:tcPr>
            <w:tcW w:w="704" w:type="dxa"/>
            <w:shd w:val="clear" w:color="auto" w:fill="auto"/>
            <w:vAlign w:val="center"/>
          </w:tcPr>
          <w:p w14:paraId="5BAEA79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Câu</w:t>
            </w:r>
          </w:p>
        </w:tc>
        <w:tc>
          <w:tcPr>
            <w:tcW w:w="7472" w:type="dxa"/>
            <w:shd w:val="clear" w:color="auto" w:fill="auto"/>
            <w:vAlign w:val="center"/>
          </w:tcPr>
          <w:p w14:paraId="5660748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Nội dung</w:t>
            </w:r>
          </w:p>
        </w:tc>
        <w:tc>
          <w:tcPr>
            <w:tcW w:w="850" w:type="dxa"/>
            <w:shd w:val="clear" w:color="auto" w:fill="auto"/>
            <w:vAlign w:val="center"/>
          </w:tcPr>
          <w:p w14:paraId="4D62E74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Điểm</w:t>
            </w:r>
          </w:p>
        </w:tc>
      </w:tr>
      <w:tr w:rsidR="00765BD4" w:rsidRPr="00765BD4" w14:paraId="7096F91D" w14:textId="77777777" w:rsidTr="006D51CB">
        <w:trPr>
          <w:trHeight w:val="289"/>
          <w:jc w:val="center"/>
        </w:trPr>
        <w:tc>
          <w:tcPr>
            <w:tcW w:w="750" w:type="dxa"/>
            <w:vMerge w:val="restart"/>
            <w:shd w:val="clear" w:color="auto" w:fill="auto"/>
          </w:tcPr>
          <w:p w14:paraId="1AD09D6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I</w:t>
            </w:r>
          </w:p>
        </w:tc>
        <w:tc>
          <w:tcPr>
            <w:tcW w:w="8176" w:type="dxa"/>
            <w:gridSpan w:val="2"/>
            <w:shd w:val="clear" w:color="auto" w:fill="auto"/>
          </w:tcPr>
          <w:p w14:paraId="5032BB3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ĐỌC HIỂU</w:t>
            </w:r>
          </w:p>
        </w:tc>
        <w:tc>
          <w:tcPr>
            <w:tcW w:w="850" w:type="dxa"/>
            <w:shd w:val="clear" w:color="auto" w:fill="auto"/>
          </w:tcPr>
          <w:p w14:paraId="4544845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4,0</w:t>
            </w:r>
          </w:p>
        </w:tc>
      </w:tr>
      <w:tr w:rsidR="00765BD4" w:rsidRPr="00765BD4" w14:paraId="58FCDD6E" w14:textId="77777777" w:rsidTr="006D51CB">
        <w:trPr>
          <w:trHeight w:val="289"/>
          <w:jc w:val="center"/>
        </w:trPr>
        <w:tc>
          <w:tcPr>
            <w:tcW w:w="750" w:type="dxa"/>
            <w:vMerge/>
            <w:shd w:val="clear" w:color="auto" w:fill="auto"/>
          </w:tcPr>
          <w:p w14:paraId="6ADFCE1C"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26F2FCB0"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w:t>
            </w:r>
          </w:p>
        </w:tc>
        <w:tc>
          <w:tcPr>
            <w:tcW w:w="7472" w:type="dxa"/>
          </w:tcPr>
          <w:p w14:paraId="52D4B0CC"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xml:space="preserve">Để khắc phục khí hậu lạnh lẽo ở miền Bắc Ấn Độ, người đi đường đã giữ ấm </w:t>
            </w:r>
            <w:r w:rsidRPr="00765BD4">
              <w:rPr>
                <w:rFonts w:ascii="Times New Roman" w:eastAsia="Calibri" w:hAnsi="Times New Roman" w:cs="Times New Roman"/>
                <w:i/>
                <w:iCs/>
                <w:sz w:val="26"/>
                <w:szCs w:val="26"/>
                <w:lang w:val="en-GB"/>
              </w:rPr>
              <w:t xml:space="preserve">bằng </w:t>
            </w:r>
            <w:r w:rsidRPr="00765BD4">
              <w:rPr>
                <w:rFonts w:ascii="Times New Roman" w:eastAsia="Calibri" w:hAnsi="Times New Roman" w:cs="Times New Roman"/>
                <w:bCs/>
                <w:i/>
                <w:iCs/>
                <w:sz w:val="26"/>
                <w:szCs w:val="26"/>
              </w:rPr>
              <w:t xml:space="preserve"> một chiếc nồi đất nhỏ cho than hồng vào  và đậy nắp cho kín mang theo mình</w:t>
            </w:r>
            <w:r w:rsidRPr="00765BD4">
              <w:rPr>
                <w:rFonts w:ascii="Times New Roman" w:eastAsia="Calibri" w:hAnsi="Times New Roman" w:cs="Times New Roman"/>
                <w:bCs/>
                <w:sz w:val="26"/>
                <w:szCs w:val="26"/>
              </w:rPr>
              <w:t>.</w:t>
            </w:r>
            <w:r w:rsidRPr="00765BD4">
              <w:rPr>
                <w:rFonts w:ascii="Times New Roman" w:eastAsia="Calibri" w:hAnsi="Times New Roman" w:cs="Times New Roman"/>
                <w:sz w:val="26"/>
                <w:szCs w:val="26"/>
                <w:lang w:val="en-GB"/>
              </w:rPr>
              <w:t xml:space="preserve"> </w:t>
            </w:r>
          </w:p>
          <w:p w14:paraId="448F592D" w14:textId="77777777" w:rsidR="00765BD4" w:rsidRPr="00765BD4" w:rsidRDefault="00765BD4" w:rsidP="00765BD4">
            <w:pPr>
              <w:spacing w:after="0" w:line="276"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Cách cho điểm: </w:t>
            </w:r>
          </w:p>
          <w:p w14:paraId="4A5CEFBC" w14:textId="77777777" w:rsidR="00765BD4" w:rsidRPr="00765BD4" w:rsidRDefault="00765BD4" w:rsidP="00765BD4">
            <w:pPr>
              <w:spacing w:after="0" w:line="276"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Đúng như đáp án: 0,5 điểm.</w:t>
            </w:r>
          </w:p>
          <w:p w14:paraId="6A65D7B6"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Nếu học sinh chép lại đoạn truyện nhưng đúng ý trả lời vẫn cho điểm tối đa.</w:t>
            </w:r>
          </w:p>
          <w:p w14:paraId="601147D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i/>
                <w:sz w:val="26"/>
                <w:szCs w:val="26"/>
              </w:rPr>
              <w:t>- Học sinh không trả lời hoặc trả lời sai thì không cho điểm.</w:t>
            </w:r>
          </w:p>
        </w:tc>
        <w:tc>
          <w:tcPr>
            <w:tcW w:w="850" w:type="dxa"/>
          </w:tcPr>
          <w:p w14:paraId="11FE046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Times New Roman" w:hAnsi="Times New Roman" w:cs="Times New Roman"/>
                <w:color w:val="050505"/>
                <w:sz w:val="26"/>
                <w:szCs w:val="26"/>
              </w:rPr>
              <w:t>0,5</w:t>
            </w:r>
          </w:p>
        </w:tc>
      </w:tr>
      <w:tr w:rsidR="00765BD4" w:rsidRPr="00765BD4" w14:paraId="240E1FE9" w14:textId="77777777" w:rsidTr="006D51CB">
        <w:trPr>
          <w:trHeight w:val="1613"/>
          <w:jc w:val="center"/>
        </w:trPr>
        <w:tc>
          <w:tcPr>
            <w:tcW w:w="750" w:type="dxa"/>
            <w:vMerge/>
            <w:shd w:val="clear" w:color="auto" w:fill="auto"/>
          </w:tcPr>
          <w:p w14:paraId="77C7AD4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424EB72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2</w:t>
            </w:r>
          </w:p>
        </w:tc>
        <w:tc>
          <w:tcPr>
            <w:tcW w:w="7472" w:type="dxa"/>
          </w:tcPr>
          <w:p w14:paraId="60D669CD"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6"/>
                <w:szCs w:val="26"/>
                <w:lang w:val="en-GB"/>
              </w:rPr>
              <w:t xml:space="preserve">- </w:t>
            </w:r>
            <w:r w:rsidRPr="00765BD4">
              <w:rPr>
                <w:rFonts w:ascii="Times New Roman" w:eastAsia="Calibri" w:hAnsi="Times New Roman" w:cs="Times New Roman"/>
                <w:sz w:val="28"/>
                <w:szCs w:val="28"/>
                <w:lang w:val="en-GB"/>
              </w:rPr>
              <w:t>Hình ảnh ba người đàn ông trong truyện hiện lên:</w:t>
            </w:r>
          </w:p>
          <w:p w14:paraId="1CA5D49C"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 Người đàn ông thứ nhất và thứ hai là người biết quan tâm, chia sẻ, yêu thương, giúp đỡ người khác, đem lại hạnh phúc cho mọi người.</w:t>
            </w:r>
          </w:p>
          <w:p w14:paraId="20DA372C"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 Người đàn ông thứ ba là người ích kỷ, hẹp hòi, thờ ơ, vô cảm, chế nhạo người biết giúp đỡ người khác.</w:t>
            </w:r>
          </w:p>
          <w:p w14:paraId="6E8345EF"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Lưu ý:</w:t>
            </w:r>
          </w:p>
          <w:p w14:paraId="3D1ECF7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Hs trả lời đúng mỗi ý cho 0,5 điểm</w:t>
            </w:r>
          </w:p>
          <w:p w14:paraId="6209185C"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trả lời nhưng chỉ</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chạm vấn đề chưa thuyết phục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cho 0,</w:t>
            </w:r>
            <w:r w:rsidRPr="00765BD4">
              <w:rPr>
                <w:rFonts w:ascii="Times New Roman" w:eastAsia="Calibri" w:hAnsi="Times New Roman" w:cs="Times New Roman"/>
                <w:i/>
                <w:sz w:val="26"/>
                <w:szCs w:val="26"/>
                <w:lang w:val="vi-VN"/>
              </w:rPr>
              <w:t>2</w:t>
            </w:r>
            <w:r w:rsidRPr="00765BD4">
              <w:rPr>
                <w:rFonts w:ascii="Times New Roman" w:eastAsia="Calibri" w:hAnsi="Times New Roman" w:cs="Times New Roman"/>
                <w:i/>
                <w:sz w:val="26"/>
                <w:szCs w:val="26"/>
              </w:rPr>
              <w:t xml:space="preserve">5 điểm. </w:t>
            </w:r>
          </w:p>
          <w:p w14:paraId="11F87A5C"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HS có thể diễn đạt cách khác nhưng đảm bảo ý vẫn cho điểm tối đa.</w:t>
            </w:r>
          </w:p>
          <w:p w14:paraId="047AD558"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Trả lời sai hoặc không trả lời thì không cho điểm</w:t>
            </w:r>
          </w:p>
          <w:p w14:paraId="7757541A" w14:textId="77777777" w:rsidR="00765BD4" w:rsidRPr="00765BD4" w:rsidRDefault="00765BD4" w:rsidP="00765BD4">
            <w:pPr>
              <w:spacing w:after="0" w:line="240" w:lineRule="auto"/>
              <w:jc w:val="both"/>
              <w:rPr>
                <w:rFonts w:ascii="Times New Roman" w:eastAsia="Calibri" w:hAnsi="Times New Roman" w:cs="Times New Roman"/>
                <w:i/>
                <w:sz w:val="26"/>
                <w:szCs w:val="26"/>
              </w:rPr>
            </w:pPr>
          </w:p>
        </w:tc>
        <w:tc>
          <w:tcPr>
            <w:tcW w:w="850" w:type="dxa"/>
          </w:tcPr>
          <w:p w14:paraId="6C42600E"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496BE79B"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p w14:paraId="4BA0FC26"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79F62BA5"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73F56415"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280D5F4F"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O,5</w:t>
            </w:r>
          </w:p>
        </w:tc>
      </w:tr>
      <w:tr w:rsidR="00765BD4" w:rsidRPr="00765BD4" w14:paraId="408CEB90" w14:textId="77777777" w:rsidTr="006D51CB">
        <w:trPr>
          <w:trHeight w:val="1896"/>
          <w:jc w:val="center"/>
        </w:trPr>
        <w:tc>
          <w:tcPr>
            <w:tcW w:w="750" w:type="dxa"/>
            <w:vMerge/>
            <w:shd w:val="clear" w:color="auto" w:fill="auto"/>
          </w:tcPr>
          <w:p w14:paraId="4CEAE8B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6AED86D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3</w:t>
            </w:r>
          </w:p>
        </w:tc>
        <w:tc>
          <w:tcPr>
            <w:tcW w:w="7472" w:type="dxa"/>
          </w:tcPr>
          <w:p w14:paraId="355BF82C" w14:textId="77777777" w:rsidR="00765BD4" w:rsidRPr="00765BD4" w:rsidRDefault="00765BD4" w:rsidP="00765BD4">
            <w:pPr>
              <w:spacing w:after="0" w:line="240" w:lineRule="auto"/>
              <w:jc w:val="both"/>
              <w:rPr>
                <w:rFonts w:ascii="Times New Roman" w:eastAsia="Calibri" w:hAnsi="Times New Roman" w:cs="Times New Roman"/>
                <w:i/>
                <w:iCs/>
                <w:sz w:val="28"/>
                <w:szCs w:val="28"/>
              </w:rPr>
            </w:pPr>
            <w:r w:rsidRPr="00765BD4">
              <w:rPr>
                <w:rFonts w:ascii="Times New Roman" w:eastAsia="Calibri" w:hAnsi="Times New Roman" w:cs="Times New Roman"/>
                <w:i/>
                <w:iCs/>
                <w:sz w:val="28"/>
                <w:szCs w:val="28"/>
              </w:rPr>
              <w:t>- Thí sinh bày tỏ quan điểm cá nhân đồng tình với cách ứng xử của người đàn ông thứ nhất, người đàn ông thứ hai hoặc người đàn ông thứ ba.</w:t>
            </w:r>
          </w:p>
          <w:p w14:paraId="244C7DD6" w14:textId="77777777" w:rsidR="00765BD4" w:rsidRPr="00765BD4" w:rsidRDefault="00765BD4" w:rsidP="00765BD4">
            <w:pPr>
              <w:spacing w:after="0" w:line="240" w:lineRule="auto"/>
              <w:jc w:val="both"/>
              <w:rPr>
                <w:rFonts w:ascii="Times New Roman" w:eastAsia="Calibri" w:hAnsi="Times New Roman" w:cs="Times New Roman"/>
                <w:i/>
                <w:iCs/>
                <w:sz w:val="28"/>
                <w:szCs w:val="28"/>
              </w:rPr>
            </w:pPr>
            <w:r w:rsidRPr="00765BD4">
              <w:rPr>
                <w:rFonts w:ascii="Times New Roman" w:eastAsia="Calibri" w:hAnsi="Times New Roman" w:cs="Times New Roman"/>
                <w:i/>
                <w:iCs/>
                <w:sz w:val="28"/>
                <w:szCs w:val="28"/>
              </w:rPr>
              <w:t>- Thí sinh có thể đưa ra nhiều lí lẽ lí giải khác nhau nhưng phải hợp lý và làm  rõ được quan điểm của bản thân. Sau đây là những gợi ý:</w:t>
            </w:r>
          </w:p>
          <w:p w14:paraId="25844A05"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i/>
                <w:color w:val="000000"/>
                <w:sz w:val="26"/>
                <w:szCs w:val="26"/>
                <w:shd w:val="clear" w:color="auto" w:fill="FFFFFF"/>
              </w:rPr>
              <w:t>-</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Nếu đồng tình,</w:t>
            </w:r>
            <w:r w:rsidRPr="00765BD4">
              <w:rPr>
                <w:rFonts w:ascii="Times New Roman" w:eastAsia="Calibri" w:hAnsi="Times New Roman" w:cs="Times New Roman"/>
                <w:color w:val="000000"/>
                <w:sz w:val="26"/>
                <w:szCs w:val="26"/>
                <w:lang w:val="vi-VN"/>
              </w:rPr>
              <w:t xml:space="preserve"> với </w:t>
            </w:r>
            <w:r w:rsidRPr="00765BD4">
              <w:rPr>
                <w:rFonts w:ascii="Times New Roman" w:eastAsia="Calibri" w:hAnsi="Times New Roman" w:cs="Times New Roman"/>
                <w:color w:val="000000"/>
                <w:sz w:val="26"/>
                <w:szCs w:val="26"/>
                <w:lang w:val="en-GB"/>
              </w:rPr>
              <w:t>cách ứng xử của người đàn ông thứ nhất hoặc thứ hai</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 xml:space="preserve">lí giải theo hướng: </w:t>
            </w:r>
          </w:p>
          <w:p w14:paraId="5F185C09"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color w:val="000000"/>
                <w:sz w:val="26"/>
                <w:szCs w:val="26"/>
                <w:lang w:val="en-GB"/>
              </w:rPr>
              <w:t>+ Qua cách ứng xử cho thấy họ là những người biết chia sẻ, giúp đỡ người khác, mang lại sự sống cho người khác.</w:t>
            </w:r>
          </w:p>
          <w:p w14:paraId="448FA447"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val="en-GB"/>
              </w:rPr>
            </w:pPr>
            <w:r w:rsidRPr="00765BD4">
              <w:rPr>
                <w:rFonts w:ascii="Times New Roman" w:eastAsia="Calibri" w:hAnsi="Times New Roman" w:cs="Times New Roman"/>
                <w:color w:val="000000"/>
                <w:sz w:val="26"/>
                <w:szCs w:val="26"/>
                <w:lang w:val="en-GB"/>
              </w:rPr>
              <w:t>+ Đó là cách ứng xử đầy chất nhân văn, biết sống vì người khác, biết lan tỏa yêu thương tới những người xung quanh.</w:t>
            </w:r>
          </w:p>
          <w:p w14:paraId="559E1DEB"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val="en-GB"/>
              </w:rPr>
            </w:pPr>
            <w:r w:rsidRPr="00765BD4">
              <w:rPr>
                <w:rFonts w:ascii="Times New Roman" w:eastAsia="Calibri" w:hAnsi="Times New Roman" w:cs="Times New Roman"/>
                <w:color w:val="000000"/>
                <w:sz w:val="26"/>
                <w:szCs w:val="26"/>
                <w:lang w:val="en-GB"/>
              </w:rPr>
              <w:t xml:space="preserve">+ Nhờ cách ứng xử đó mà họ nhận được sự kính trọng, yêu quí của </w:t>
            </w:r>
            <w:r w:rsidRPr="00765BD4">
              <w:rPr>
                <w:rFonts w:ascii="Times New Roman" w:eastAsia="Calibri" w:hAnsi="Times New Roman" w:cs="Times New Roman"/>
                <w:color w:val="000000"/>
                <w:sz w:val="26"/>
                <w:szCs w:val="26"/>
                <w:lang w:val="en-GB"/>
              </w:rPr>
              <w:lastRenderedPageBreak/>
              <w:t xml:space="preserve">mọi người. </w:t>
            </w:r>
          </w:p>
          <w:p w14:paraId="2DEEB051"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i/>
                <w:iCs/>
                <w:color w:val="000000"/>
                <w:spacing w:val="2"/>
                <w:sz w:val="26"/>
                <w:szCs w:val="26"/>
                <w:lang w:val="vi-VN"/>
              </w:rPr>
              <w:t xml:space="preserve"> </w:t>
            </w:r>
            <w:r w:rsidRPr="00765BD4">
              <w:rPr>
                <w:rFonts w:ascii="Times New Roman" w:eastAsia="Calibri" w:hAnsi="Times New Roman" w:cs="Times New Roman"/>
                <w:i/>
                <w:color w:val="000000"/>
                <w:sz w:val="26"/>
                <w:szCs w:val="26"/>
                <w:shd w:val="clear" w:color="auto" w:fill="FFFFFF"/>
              </w:rPr>
              <w:t>-</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Nếu đồng tình</w:t>
            </w:r>
            <w:r w:rsidRPr="00765BD4">
              <w:rPr>
                <w:rFonts w:ascii="Times New Roman" w:eastAsia="Calibri" w:hAnsi="Times New Roman" w:cs="Times New Roman"/>
                <w:color w:val="000000"/>
                <w:sz w:val="26"/>
                <w:szCs w:val="26"/>
                <w:lang w:val="vi-VN"/>
              </w:rPr>
              <w:t xml:space="preserve"> với </w:t>
            </w:r>
            <w:r w:rsidRPr="00765BD4">
              <w:rPr>
                <w:rFonts w:ascii="Times New Roman" w:eastAsia="Calibri" w:hAnsi="Times New Roman" w:cs="Times New Roman"/>
                <w:color w:val="000000"/>
                <w:sz w:val="26"/>
                <w:szCs w:val="26"/>
                <w:lang w:val="en-GB"/>
              </w:rPr>
              <w:t>cách ứng xử của người đàn ông thứ ba</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 xml:space="preserve">lí giải theo hướng: </w:t>
            </w:r>
          </w:p>
          <w:p w14:paraId="38EED52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Qua cách ứng xử đã cho thấy người đàn ông thứ ba đề cao lợi ích của bản thân - đây là nhu cầu chính đáng của con người.</w:t>
            </w:r>
          </w:p>
          <w:p w14:paraId="3D738505"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Lợi ích của cá nhân cũng rất quan trọng vì cuộc đời của con người cũng rất ngắn ngủi.</w:t>
            </w:r>
          </w:p>
          <w:p w14:paraId="13C2DA79"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Khi coi trọng lợi ích cá nhân, con người sẽ biết trân trọng những gì mình có.</w:t>
            </w:r>
          </w:p>
          <w:p w14:paraId="35441CA3"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i/>
                <w:sz w:val="26"/>
                <w:szCs w:val="26"/>
              </w:rPr>
              <w:t>Lưu ý: Phần lí giải:</w:t>
            </w:r>
          </w:p>
          <w:p w14:paraId="110B7A66"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3 ý hợp lí cho 1,0 điểm.</w:t>
            </w:r>
            <w:r w:rsidRPr="00765BD4">
              <w:rPr>
                <w:rFonts w:ascii="Times New Roman" w:eastAsia="Calibri" w:hAnsi="Times New Roman" w:cs="Times New Roman"/>
                <w:i/>
                <w:sz w:val="26"/>
                <w:szCs w:val="26"/>
              </w:rPr>
              <w:t xml:space="preserve"> (HS có thể diễn đạt cách khác nhưng đảm bảo ý vẫn cho điểm tối đa.) </w:t>
            </w:r>
          </w:p>
          <w:p w14:paraId="00636517"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2 ý hợp lí hoặc nêu được 3 ý nhưng chưa đầy đủ cho 0,75 điểm.</w:t>
            </w:r>
          </w:p>
          <w:p w14:paraId="0029C228"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1 ý hợp lí hoặc nêu được 2 ý nhưng chưa đầy đủ cho 0,5 điểm.</w:t>
            </w:r>
          </w:p>
          <w:p w14:paraId="5D0A1EBF"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được 1 ý hợp lí nhưng chưa đầy đủ cho 0,25 điểm.</w:t>
            </w:r>
          </w:p>
          <w:p w14:paraId="684A5FA9" w14:textId="77777777" w:rsidR="00765BD4" w:rsidRPr="00765BD4" w:rsidRDefault="00765BD4" w:rsidP="00765BD4">
            <w:pPr>
              <w:spacing w:after="0" w:line="240" w:lineRule="auto"/>
              <w:jc w:val="both"/>
              <w:rPr>
                <w:rFonts w:ascii="Times New Roman" w:eastAsia="Calibri" w:hAnsi="Times New Roman" w:cs="Times New Roman"/>
                <w:i/>
                <w:color w:val="000000"/>
                <w:sz w:val="26"/>
                <w:szCs w:val="26"/>
                <w:shd w:val="clear" w:color="auto" w:fill="FFFFFF"/>
              </w:rPr>
            </w:pPr>
            <w:r w:rsidRPr="00765BD4">
              <w:rPr>
                <w:rFonts w:ascii="Times New Roman" w:eastAsia="Calibri" w:hAnsi="Times New Roman" w:cs="Times New Roman"/>
                <w:i/>
                <w:sz w:val="26"/>
                <w:szCs w:val="26"/>
                <w:lang w:val="vi-VN"/>
              </w:rPr>
              <w:t>- Không trả lời hoặc trả lời sai 0,0 điểm.</w:t>
            </w:r>
          </w:p>
        </w:tc>
        <w:tc>
          <w:tcPr>
            <w:tcW w:w="850" w:type="dxa"/>
          </w:tcPr>
          <w:p w14:paraId="0844CC43" w14:textId="77777777" w:rsidR="00765BD4" w:rsidRPr="00765BD4" w:rsidRDefault="00765BD4" w:rsidP="00765BD4">
            <w:pPr>
              <w:spacing w:line="276" w:lineRule="auto"/>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lastRenderedPageBreak/>
              <w:t>0,5</w:t>
            </w:r>
          </w:p>
          <w:p w14:paraId="525CCF1A" w14:textId="77777777" w:rsidR="00765BD4" w:rsidRPr="00765BD4" w:rsidRDefault="00765BD4" w:rsidP="00765BD4">
            <w:pPr>
              <w:spacing w:line="276" w:lineRule="auto"/>
              <w:rPr>
                <w:rFonts w:ascii="Times New Roman" w:eastAsia="Times New Roman" w:hAnsi="Times New Roman" w:cs="Times New Roman"/>
                <w:color w:val="050505"/>
                <w:sz w:val="26"/>
                <w:szCs w:val="26"/>
              </w:rPr>
            </w:pPr>
          </w:p>
          <w:p w14:paraId="4D81EB17" w14:textId="77777777" w:rsidR="00765BD4" w:rsidRPr="00765BD4" w:rsidRDefault="00765BD4" w:rsidP="00765BD4">
            <w:pPr>
              <w:spacing w:line="276" w:lineRule="auto"/>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t>1,0</w:t>
            </w:r>
          </w:p>
          <w:p w14:paraId="0C24B89C"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p>
          <w:p w14:paraId="77CAF7AF"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p>
        </w:tc>
      </w:tr>
      <w:tr w:rsidR="00765BD4" w:rsidRPr="00765BD4" w14:paraId="5ACDDD2E" w14:textId="77777777" w:rsidTr="006D51CB">
        <w:trPr>
          <w:trHeight w:val="1896"/>
          <w:jc w:val="center"/>
        </w:trPr>
        <w:tc>
          <w:tcPr>
            <w:tcW w:w="750" w:type="dxa"/>
            <w:vMerge/>
            <w:shd w:val="clear" w:color="auto" w:fill="auto"/>
          </w:tcPr>
          <w:p w14:paraId="7935B7D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1CDBC792"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4</w:t>
            </w:r>
          </w:p>
        </w:tc>
        <w:tc>
          <w:tcPr>
            <w:tcW w:w="7472" w:type="dxa"/>
          </w:tcPr>
          <w:p w14:paraId="3683F2B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HS </w:t>
            </w:r>
            <w:r w:rsidRPr="00765BD4">
              <w:rPr>
                <w:rFonts w:ascii="Times New Roman" w:eastAsia="Calibri" w:hAnsi="Times New Roman" w:cs="Times New Roman"/>
                <w:sz w:val="26"/>
                <w:szCs w:val="26"/>
                <w:lang w:val="vi-VN"/>
              </w:rPr>
              <w:t xml:space="preserve">nêu ra </w:t>
            </w:r>
            <w:r w:rsidRPr="00765BD4">
              <w:rPr>
                <w:rFonts w:ascii="Times New Roman" w:eastAsia="Calibri" w:hAnsi="Times New Roman" w:cs="Times New Roman"/>
                <w:sz w:val="26"/>
                <w:szCs w:val="26"/>
                <w:lang w:val="en-GB"/>
              </w:rPr>
              <w:t>được</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sz w:val="26"/>
                <w:szCs w:val="26"/>
                <w:lang w:val="en-GB"/>
              </w:rPr>
              <w:t>bài học</w:t>
            </w:r>
            <w:r w:rsidRPr="00765BD4">
              <w:rPr>
                <w:rFonts w:ascii="Times New Roman" w:eastAsia="Calibri" w:hAnsi="Times New Roman" w:cs="Times New Roman"/>
                <w:sz w:val="26"/>
                <w:szCs w:val="26"/>
                <w:lang w:val="vi-VN"/>
              </w:rPr>
              <w:t xml:space="preserve"> hợp lí, phù hợp với nội dung văn bản.</w:t>
            </w:r>
            <w:r w:rsidRPr="00765BD4">
              <w:rPr>
                <w:rFonts w:ascii="Times New Roman" w:eastAsia="Calibri" w:hAnsi="Times New Roman" w:cs="Times New Roman"/>
                <w:sz w:val="26"/>
                <w:szCs w:val="26"/>
              </w:rPr>
              <w:t xml:space="preserve"> </w:t>
            </w:r>
          </w:p>
          <w:p w14:paraId="7F027B84"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Một số gợi ý:</w:t>
            </w:r>
          </w:p>
          <w:p w14:paraId="1D496387"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w:t>
            </w:r>
            <w:r w:rsidRPr="00765BD4">
              <w:rPr>
                <w:rFonts w:ascii="Times New Roman" w:eastAsia="Calibri" w:hAnsi="Times New Roman" w:cs="Times New Roman"/>
                <w:sz w:val="26"/>
                <w:szCs w:val="26"/>
                <w:lang w:val="en-GB"/>
              </w:rPr>
              <w:t>Trong cuộc sống, chúng ta hãy cho đi, bởi vì cho đi là còn mãi</w:t>
            </w:r>
            <w:r w:rsidRPr="00765BD4">
              <w:rPr>
                <w:rFonts w:ascii="Times New Roman" w:eastAsia="Calibri" w:hAnsi="Times New Roman" w:cs="Times New Roman"/>
                <w:sz w:val="26"/>
                <w:szCs w:val="26"/>
                <w:lang w:val="vi-VN"/>
              </w:rPr>
              <w:t>.</w:t>
            </w:r>
          </w:p>
          <w:p w14:paraId="237BED2A"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w:t>
            </w:r>
            <w:r w:rsidRPr="00765BD4">
              <w:rPr>
                <w:rFonts w:ascii="Times New Roman" w:eastAsia="Calibri" w:hAnsi="Times New Roman" w:cs="Times New Roman"/>
                <w:sz w:val="26"/>
                <w:szCs w:val="26"/>
                <w:lang w:val="en-GB"/>
              </w:rPr>
              <w:t>Ngọn lửa của tình yêu thương nếu không sẻ chia cuối cùng sẽ lụi tắt</w:t>
            </w:r>
            <w:r w:rsidRPr="00765BD4">
              <w:rPr>
                <w:rFonts w:ascii="Times New Roman" w:eastAsia="Calibri" w:hAnsi="Times New Roman" w:cs="Times New Roman"/>
                <w:sz w:val="26"/>
                <w:szCs w:val="26"/>
                <w:lang w:val="vi-VN"/>
              </w:rPr>
              <w:t>.</w:t>
            </w:r>
          </w:p>
          <w:p w14:paraId="644623CC"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sz w:val="26"/>
                <w:szCs w:val="26"/>
                <w:lang w:val="en-GB"/>
              </w:rPr>
              <w:t>Chỉ khi biết lan tỏa những điều tốt đẹp, cuộc sống mới thực sự có ý nghĩa</w:t>
            </w:r>
            <w:r w:rsidRPr="00765BD4">
              <w:rPr>
                <w:rFonts w:ascii="Times New Roman" w:eastAsia="Calibri" w:hAnsi="Times New Roman" w:cs="Times New Roman"/>
                <w:sz w:val="26"/>
                <w:szCs w:val="26"/>
                <w:lang w:val="vi-VN"/>
              </w:rPr>
              <w:t>.</w:t>
            </w:r>
          </w:p>
          <w:p w14:paraId="71D82425"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vi-VN"/>
              </w:rPr>
              <w:t>...</w:t>
            </w:r>
            <w:r w:rsidRPr="00765BD4">
              <w:rPr>
                <w:rFonts w:ascii="Times New Roman" w:eastAsia="Calibri" w:hAnsi="Times New Roman" w:cs="Times New Roman"/>
                <w:sz w:val="26"/>
                <w:szCs w:val="26"/>
                <w:lang w:val="en-GB"/>
              </w:rPr>
              <w:t>..</w:t>
            </w:r>
          </w:p>
          <w:p w14:paraId="0BEF93E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i/>
                <w:sz w:val="26"/>
                <w:szCs w:val="26"/>
              </w:rPr>
              <w:t>Lưu ý</w:t>
            </w:r>
          </w:p>
          <w:p w14:paraId="0109031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3</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trở lên</w:t>
            </w:r>
            <w:r w:rsidRPr="00765BD4">
              <w:rPr>
                <w:rFonts w:ascii="Times New Roman" w:eastAsia="Calibri" w:hAnsi="Times New Roman" w:cs="Times New Roman"/>
                <w:i/>
                <w:sz w:val="26"/>
                <w:szCs w:val="26"/>
                <w:lang w:val="en-GB"/>
              </w:rPr>
              <w:t>,</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1,0 điểm</w:t>
            </w:r>
          </w:p>
          <w:p w14:paraId="51C78555"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2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0,75 điểm.               </w:t>
            </w:r>
          </w:p>
          <w:p w14:paraId="6E52E5C5"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1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0,5 điểm.</w:t>
            </w:r>
          </w:p>
          <w:p w14:paraId="7D459E57"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nêu 1 bài học nhưng chỉ</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chạm vấn đề chưa thuyết phục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cho 0,</w:t>
            </w:r>
            <w:r w:rsidRPr="00765BD4">
              <w:rPr>
                <w:rFonts w:ascii="Times New Roman" w:eastAsia="Calibri" w:hAnsi="Times New Roman" w:cs="Times New Roman"/>
                <w:i/>
                <w:sz w:val="26"/>
                <w:szCs w:val="26"/>
                <w:lang w:val="vi-VN"/>
              </w:rPr>
              <w:t>2</w:t>
            </w:r>
            <w:r w:rsidRPr="00765BD4">
              <w:rPr>
                <w:rFonts w:ascii="Times New Roman" w:eastAsia="Calibri" w:hAnsi="Times New Roman" w:cs="Times New Roman"/>
                <w:i/>
                <w:sz w:val="26"/>
                <w:szCs w:val="26"/>
              </w:rPr>
              <w:t xml:space="preserve">5 điểm. </w:t>
            </w:r>
          </w:p>
          <w:p w14:paraId="72D85F78"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Không trả lời hoặc trả lời sai 0,0 điểm.</w:t>
            </w:r>
          </w:p>
        </w:tc>
        <w:tc>
          <w:tcPr>
            <w:tcW w:w="850" w:type="dxa"/>
          </w:tcPr>
          <w:p w14:paraId="71D38623"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t>1,0</w:t>
            </w:r>
          </w:p>
        </w:tc>
      </w:tr>
      <w:tr w:rsidR="00765BD4" w:rsidRPr="00765BD4" w14:paraId="4B00EC44" w14:textId="77777777" w:rsidTr="006D51CB">
        <w:trPr>
          <w:jc w:val="center"/>
        </w:trPr>
        <w:tc>
          <w:tcPr>
            <w:tcW w:w="750" w:type="dxa"/>
            <w:shd w:val="clear" w:color="auto" w:fill="auto"/>
          </w:tcPr>
          <w:p w14:paraId="26AB204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II</w:t>
            </w:r>
          </w:p>
        </w:tc>
        <w:tc>
          <w:tcPr>
            <w:tcW w:w="8176" w:type="dxa"/>
            <w:gridSpan w:val="2"/>
            <w:shd w:val="clear" w:color="auto" w:fill="auto"/>
          </w:tcPr>
          <w:p w14:paraId="0E02133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TẬP LÀM VĂN</w:t>
            </w:r>
          </w:p>
        </w:tc>
        <w:tc>
          <w:tcPr>
            <w:tcW w:w="850" w:type="dxa"/>
            <w:shd w:val="clear" w:color="auto" w:fill="auto"/>
          </w:tcPr>
          <w:p w14:paraId="00A81381"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16,0</w:t>
            </w:r>
          </w:p>
        </w:tc>
      </w:tr>
      <w:tr w:rsidR="00765BD4" w:rsidRPr="00765BD4" w14:paraId="0FA10E4D" w14:textId="77777777" w:rsidTr="006D51CB">
        <w:trPr>
          <w:jc w:val="center"/>
        </w:trPr>
        <w:tc>
          <w:tcPr>
            <w:tcW w:w="750" w:type="dxa"/>
            <w:vMerge w:val="restart"/>
            <w:shd w:val="clear" w:color="auto" w:fill="auto"/>
          </w:tcPr>
          <w:p w14:paraId="7D74D39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05E5C922"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w:t>
            </w:r>
          </w:p>
        </w:tc>
        <w:tc>
          <w:tcPr>
            <w:tcW w:w="7472" w:type="dxa"/>
            <w:shd w:val="clear" w:color="auto" w:fill="auto"/>
          </w:tcPr>
          <w:p w14:paraId="5B61D446" w14:textId="77777777" w:rsidR="00765BD4" w:rsidRPr="00765BD4" w:rsidRDefault="00765BD4" w:rsidP="00765BD4">
            <w:pPr>
              <w:spacing w:after="0" w:line="240" w:lineRule="auto"/>
              <w:jc w:val="both"/>
              <w:rPr>
                <w:rFonts w:ascii="Times New Roman" w:eastAsia="Calibri" w:hAnsi="Times New Roman" w:cs="Times New Roman"/>
                <w:b/>
                <w:bCs/>
                <w:i/>
                <w:sz w:val="26"/>
                <w:szCs w:val="26"/>
                <w:lang w:val="vi-VN"/>
              </w:rPr>
            </w:pPr>
            <w:r w:rsidRPr="00765BD4">
              <w:rPr>
                <w:rFonts w:ascii="Times New Roman" w:eastAsia="Calibri" w:hAnsi="Times New Roman" w:cs="Times New Roman"/>
                <w:sz w:val="26"/>
                <w:szCs w:val="26"/>
                <w:lang w:val="vi-VN"/>
              </w:rPr>
              <w:t xml:space="preserve">Từ </w:t>
            </w:r>
            <w:r w:rsidRPr="00765BD4">
              <w:rPr>
                <w:rFonts w:ascii="Times New Roman" w:eastAsia="Calibri" w:hAnsi="Times New Roman" w:cs="Times New Roman"/>
                <w:sz w:val="26"/>
                <w:szCs w:val="26"/>
                <w:lang w:val="en-GB"/>
              </w:rPr>
              <w:t>nội dung</w:t>
            </w:r>
            <w:r w:rsidRPr="00765BD4">
              <w:rPr>
                <w:rFonts w:ascii="Times New Roman" w:eastAsia="Calibri" w:hAnsi="Times New Roman" w:cs="Times New Roman"/>
                <w:sz w:val="26"/>
                <w:szCs w:val="26"/>
                <w:lang w:val="vi-VN"/>
              </w:rPr>
              <w:t xml:space="preserve"> của đoạn trích phần Đọc hiểu, em hãy viết một đoạn văn</w:t>
            </w:r>
            <w:r w:rsidRPr="00765BD4">
              <w:rPr>
                <w:rFonts w:ascii="Times New Roman" w:eastAsia="Calibri" w:hAnsi="Times New Roman" w:cs="Times New Roman"/>
                <w:sz w:val="26"/>
                <w:szCs w:val="26"/>
                <w:lang w:val="en-GB"/>
              </w:rPr>
              <w:t xml:space="preserve"> (từ 12 đến 15 câu) trình bày suy nghĩ</w:t>
            </w:r>
            <w:r w:rsidRPr="00765BD4">
              <w:rPr>
                <w:rFonts w:ascii="Times New Roman" w:eastAsia="Calibri" w:hAnsi="Times New Roman" w:cs="Times New Roman"/>
                <w:sz w:val="26"/>
                <w:szCs w:val="26"/>
                <w:lang w:val="vi-VN"/>
              </w:rPr>
              <w:t xml:space="preserve"> về </w:t>
            </w:r>
            <w:r w:rsidRPr="00765BD4">
              <w:rPr>
                <w:rFonts w:ascii="Times New Roman" w:eastAsia="Calibri" w:hAnsi="Times New Roman" w:cs="Times New Roman"/>
                <w:b/>
                <w:bCs/>
                <w:i/>
                <w:sz w:val="26"/>
                <w:szCs w:val="26"/>
                <w:lang w:val="vi-VN"/>
              </w:rPr>
              <w:t xml:space="preserve">ý nghĩa của </w:t>
            </w:r>
            <w:r w:rsidRPr="00765BD4">
              <w:rPr>
                <w:rFonts w:ascii="Times New Roman" w:eastAsia="Calibri" w:hAnsi="Times New Roman" w:cs="Times New Roman"/>
                <w:b/>
                <w:bCs/>
                <w:i/>
                <w:sz w:val="26"/>
                <w:szCs w:val="26"/>
                <w:lang w:val="en-GB"/>
              </w:rPr>
              <w:t>tình yêu thương</w:t>
            </w:r>
            <w:r w:rsidRPr="00765BD4">
              <w:rPr>
                <w:rFonts w:ascii="Times New Roman" w:eastAsia="Calibri" w:hAnsi="Times New Roman" w:cs="Times New Roman"/>
                <w:b/>
                <w:bCs/>
                <w:i/>
                <w:sz w:val="26"/>
                <w:szCs w:val="26"/>
                <w:lang w:val="vi-VN"/>
              </w:rPr>
              <w:t xml:space="preserve"> con người trong cuộc sống.</w:t>
            </w:r>
          </w:p>
        </w:tc>
        <w:tc>
          <w:tcPr>
            <w:tcW w:w="850" w:type="dxa"/>
            <w:shd w:val="clear" w:color="auto" w:fill="auto"/>
          </w:tcPr>
          <w:p w14:paraId="531960BD"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6,0</w:t>
            </w:r>
          </w:p>
        </w:tc>
      </w:tr>
      <w:tr w:rsidR="00765BD4" w:rsidRPr="00765BD4" w14:paraId="6338CD42" w14:textId="77777777" w:rsidTr="006D51CB">
        <w:trPr>
          <w:jc w:val="center"/>
        </w:trPr>
        <w:tc>
          <w:tcPr>
            <w:tcW w:w="750" w:type="dxa"/>
            <w:vMerge/>
            <w:shd w:val="clear" w:color="auto" w:fill="auto"/>
          </w:tcPr>
          <w:p w14:paraId="30AE591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B9BCAC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12BDFEF8"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sz w:val="26"/>
                <w:szCs w:val="26"/>
                <w:lang w:val="sv-SE"/>
              </w:rPr>
              <w:t>a.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bảo yêu cầu về hình thức đoạn văn và yêu cầu về dung lượng.</w:t>
            </w:r>
          </w:p>
        </w:tc>
        <w:tc>
          <w:tcPr>
            <w:tcW w:w="850" w:type="dxa"/>
            <w:shd w:val="clear" w:color="auto" w:fill="auto"/>
          </w:tcPr>
          <w:p w14:paraId="1DEB340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3D5F437C" w14:textId="77777777" w:rsidTr="006D51CB">
        <w:trPr>
          <w:jc w:val="center"/>
        </w:trPr>
        <w:tc>
          <w:tcPr>
            <w:tcW w:w="750" w:type="dxa"/>
            <w:vMerge/>
            <w:shd w:val="clear" w:color="auto" w:fill="auto"/>
          </w:tcPr>
          <w:p w14:paraId="1527447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E79EA1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46152C12"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sz w:val="26"/>
                <w:szCs w:val="26"/>
                <w:lang w:val="sv-SE"/>
              </w:rPr>
              <w:t xml:space="preserve">b. Xác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pacing w:val="-1"/>
                <w:sz w:val="26"/>
                <w:szCs w:val="26"/>
                <w:lang w:val="sv-SE"/>
              </w:rPr>
              <w:t>ị</w:t>
            </w:r>
            <w:r w:rsidRPr="00765BD4">
              <w:rPr>
                <w:rFonts w:ascii="Times New Roman" w:eastAsia="Calibri" w:hAnsi="Times New Roman" w:cs="Times New Roman"/>
                <w:sz w:val="26"/>
                <w:szCs w:val="26"/>
                <w:lang w:val="sv-SE"/>
              </w:rPr>
              <w:t xml:space="preserve">nh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z w:val="26"/>
                <w:szCs w:val="26"/>
                <w:lang w:val="sv-SE"/>
              </w:rPr>
              <w:t xml:space="preserve">úng </w:t>
            </w:r>
            <w:r w:rsidRPr="00765BD4">
              <w:rPr>
                <w:rFonts w:ascii="Times New Roman" w:eastAsia="Calibri" w:hAnsi="Times New Roman" w:cs="Times New Roman"/>
                <w:spacing w:val="1"/>
                <w:sz w:val="26"/>
                <w:szCs w:val="26"/>
                <w:lang w:val="sv-SE"/>
              </w:rPr>
              <w:t>v</w:t>
            </w:r>
            <w:r w:rsidRPr="00765BD4">
              <w:rPr>
                <w:rFonts w:ascii="Times New Roman" w:eastAsia="Calibri" w:hAnsi="Times New Roman" w:cs="Times New Roman"/>
                <w:spacing w:val="-1"/>
                <w:sz w:val="26"/>
                <w:szCs w:val="26"/>
                <w:lang w:val="sv-SE"/>
              </w:rPr>
              <w:t>ấ</w:t>
            </w:r>
            <w:r w:rsidRPr="00765BD4">
              <w:rPr>
                <w:rFonts w:ascii="Times New Roman" w:eastAsia="Calibri" w:hAnsi="Times New Roman" w:cs="Times New Roman"/>
                <w:sz w:val="26"/>
                <w:szCs w:val="26"/>
                <w:lang w:val="sv-SE"/>
              </w:rPr>
              <w:t xml:space="preserve">n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z w:val="26"/>
                <w:szCs w:val="26"/>
                <w:lang w:val="sv-SE"/>
              </w:rPr>
              <w:t>ề nghị l</w:t>
            </w:r>
            <w:r w:rsidRPr="00765BD4">
              <w:rPr>
                <w:rFonts w:ascii="Times New Roman" w:eastAsia="Calibri" w:hAnsi="Times New Roman" w:cs="Times New Roman"/>
                <w:spacing w:val="1"/>
                <w:sz w:val="26"/>
                <w:szCs w:val="26"/>
                <w:lang w:val="sv-SE"/>
              </w:rPr>
              <w:t>u</w:t>
            </w:r>
            <w:r w:rsidRPr="00765BD4">
              <w:rPr>
                <w:rFonts w:ascii="Times New Roman" w:eastAsia="Calibri" w:hAnsi="Times New Roman" w:cs="Times New Roman"/>
                <w:sz w:val="26"/>
                <w:szCs w:val="26"/>
                <w:lang w:val="sv-SE"/>
              </w:rPr>
              <w:t xml:space="preserve">ận: </w:t>
            </w:r>
            <w:r w:rsidRPr="00765BD4">
              <w:rPr>
                <w:rFonts w:ascii="Times New Roman" w:eastAsia="Calibri" w:hAnsi="Times New Roman" w:cs="Times New Roman"/>
                <w:i/>
                <w:sz w:val="26"/>
                <w:szCs w:val="26"/>
                <w:lang w:val="en-GB"/>
              </w:rPr>
              <w:t>Ý</w:t>
            </w:r>
            <w:r w:rsidRPr="00765BD4">
              <w:rPr>
                <w:rFonts w:ascii="Times New Roman" w:eastAsia="Calibri" w:hAnsi="Times New Roman" w:cs="Times New Roman"/>
                <w:i/>
                <w:sz w:val="26"/>
                <w:szCs w:val="26"/>
                <w:lang w:val="vi-VN"/>
              </w:rPr>
              <w:t xml:space="preserve"> nghĩa của </w:t>
            </w:r>
            <w:r w:rsidRPr="00765BD4">
              <w:rPr>
                <w:rFonts w:ascii="Times New Roman" w:eastAsia="Calibri" w:hAnsi="Times New Roman" w:cs="Times New Roman"/>
                <w:i/>
                <w:sz w:val="26"/>
                <w:szCs w:val="26"/>
                <w:lang w:val="en-GB"/>
              </w:rPr>
              <w:t>tình yêu thương</w:t>
            </w:r>
            <w:r w:rsidRPr="00765BD4">
              <w:rPr>
                <w:rFonts w:ascii="Times New Roman" w:eastAsia="Calibri" w:hAnsi="Times New Roman" w:cs="Times New Roman"/>
                <w:i/>
                <w:sz w:val="26"/>
                <w:szCs w:val="26"/>
                <w:lang w:val="vi-VN"/>
              </w:rPr>
              <w:t xml:space="preserve"> con người trong cuộc sống.</w:t>
            </w:r>
          </w:p>
        </w:tc>
        <w:tc>
          <w:tcPr>
            <w:tcW w:w="850" w:type="dxa"/>
            <w:shd w:val="clear" w:color="auto" w:fill="auto"/>
          </w:tcPr>
          <w:p w14:paraId="35489A9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3D2A66E7" w14:textId="77777777" w:rsidTr="006D51CB">
        <w:trPr>
          <w:jc w:val="center"/>
        </w:trPr>
        <w:tc>
          <w:tcPr>
            <w:tcW w:w="750" w:type="dxa"/>
            <w:vMerge/>
            <w:shd w:val="clear" w:color="auto" w:fill="auto"/>
          </w:tcPr>
          <w:p w14:paraId="0AACC1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086CEC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6EB71B8D" w14:textId="77777777" w:rsidR="00765BD4" w:rsidRPr="00765BD4" w:rsidRDefault="00765BD4" w:rsidP="00765BD4">
            <w:pPr>
              <w:spacing w:after="0" w:line="240" w:lineRule="auto"/>
              <w:jc w:val="both"/>
              <w:rPr>
                <w:rFonts w:ascii="Times New Roman" w:eastAsia="Calibri" w:hAnsi="Times New Roman" w:cs="Times New Roman"/>
                <w:sz w:val="26"/>
                <w:szCs w:val="26"/>
                <w:lang w:val="pl-PL"/>
              </w:rPr>
            </w:pPr>
            <w:r w:rsidRPr="00765BD4">
              <w:rPr>
                <w:rFonts w:ascii="Times New Roman" w:eastAsia="Calibri" w:hAnsi="Times New Roman" w:cs="Times New Roman"/>
                <w:sz w:val="26"/>
                <w:szCs w:val="26"/>
                <w:lang w:val="sv-SE"/>
              </w:rPr>
              <w:t xml:space="preserve">c. Triển khai vấn đề nghị luận: </w:t>
            </w:r>
            <w:r w:rsidRPr="00765BD4">
              <w:rPr>
                <w:rFonts w:ascii="Times New Roman" w:eastAsia="Calibri" w:hAnsi="Times New Roman" w:cs="Times New Roman"/>
                <w:sz w:val="26"/>
                <w:szCs w:val="26"/>
                <w:lang w:val="pl-PL"/>
              </w:rPr>
              <w:t>Bày</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pacing w:val="-2"/>
                <w:sz w:val="26"/>
                <w:szCs w:val="26"/>
                <w:lang w:val="pl-PL"/>
              </w:rPr>
              <w:t>t</w:t>
            </w:r>
            <w:r w:rsidRPr="00765BD4">
              <w:rPr>
                <w:rFonts w:ascii="Times New Roman" w:eastAsia="Calibri" w:hAnsi="Times New Roman" w:cs="Times New Roman"/>
                <w:sz w:val="26"/>
                <w:szCs w:val="26"/>
                <w:lang w:val="pl-PL"/>
              </w:rPr>
              <w:t>ỏ</w:t>
            </w:r>
            <w:r w:rsidRPr="00765BD4">
              <w:rPr>
                <w:rFonts w:ascii="Times New Roman" w:eastAsia="Calibri" w:hAnsi="Times New Roman" w:cs="Times New Roman"/>
                <w:spacing w:val="3"/>
                <w:sz w:val="26"/>
                <w:szCs w:val="26"/>
                <w:lang w:val="pl-PL"/>
              </w:rPr>
              <w:t xml:space="preserve"> </w:t>
            </w:r>
            <w:r w:rsidRPr="00765BD4">
              <w:rPr>
                <w:rFonts w:ascii="Times New Roman" w:eastAsia="Calibri" w:hAnsi="Times New Roman" w:cs="Times New Roman"/>
                <w:sz w:val="26"/>
                <w:szCs w:val="26"/>
                <w:lang w:val="pl-PL"/>
              </w:rPr>
              <w:t>suy</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ng</w:t>
            </w:r>
            <w:r w:rsidRPr="00765BD4">
              <w:rPr>
                <w:rFonts w:ascii="Times New Roman" w:eastAsia="Calibri" w:hAnsi="Times New Roman" w:cs="Times New Roman"/>
                <w:spacing w:val="1"/>
                <w:sz w:val="26"/>
                <w:szCs w:val="26"/>
                <w:lang w:val="pl-PL"/>
              </w:rPr>
              <w:t>h</w:t>
            </w:r>
            <w:r w:rsidRPr="00765BD4">
              <w:rPr>
                <w:rFonts w:ascii="Times New Roman" w:eastAsia="Calibri" w:hAnsi="Times New Roman" w:cs="Times New Roman"/>
                <w:sz w:val="26"/>
                <w:szCs w:val="26"/>
                <w:lang w:val="pl-PL"/>
              </w:rPr>
              <w:t>ĩ</w:t>
            </w:r>
            <w:r w:rsidRPr="00765BD4">
              <w:rPr>
                <w:rFonts w:ascii="Times New Roman" w:eastAsia="Calibri" w:hAnsi="Times New Roman" w:cs="Times New Roman"/>
                <w:spacing w:val="1"/>
                <w:sz w:val="26"/>
                <w:szCs w:val="26"/>
                <w:lang w:val="pl-PL"/>
              </w:rPr>
              <w:t xml:space="preserve"> v</w:t>
            </w:r>
            <w:r w:rsidRPr="00765BD4">
              <w:rPr>
                <w:rFonts w:ascii="Times New Roman" w:eastAsia="Calibri" w:hAnsi="Times New Roman" w:cs="Times New Roman"/>
                <w:sz w:val="26"/>
                <w:szCs w:val="26"/>
                <w:lang w:val="pl-PL"/>
              </w:rPr>
              <w:t>ề</w:t>
            </w:r>
            <w:r w:rsidRPr="00765BD4">
              <w:rPr>
                <w:rFonts w:ascii="Times New Roman" w:eastAsia="Calibri" w:hAnsi="Times New Roman" w:cs="Times New Roman"/>
                <w:spacing w:val="1"/>
                <w:sz w:val="26"/>
                <w:szCs w:val="26"/>
                <w:lang w:val="pl-PL"/>
              </w:rPr>
              <w:t xml:space="preserve"> vấn đề b</w:t>
            </w:r>
            <w:r w:rsidRPr="00765BD4">
              <w:rPr>
                <w:rFonts w:ascii="Times New Roman" w:eastAsia="Calibri" w:hAnsi="Times New Roman" w:cs="Times New Roman"/>
                <w:sz w:val="26"/>
                <w:szCs w:val="26"/>
                <w:lang w:val="pl-PL"/>
              </w:rPr>
              <w:t>ằng lập luận chặt chẽ với</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lí</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lẽ,</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pacing w:val="1"/>
                <w:sz w:val="26"/>
                <w:szCs w:val="26"/>
                <w:lang w:val="pl-PL"/>
              </w:rPr>
              <w:t>d</w:t>
            </w:r>
            <w:r w:rsidRPr="00765BD4">
              <w:rPr>
                <w:rFonts w:ascii="Times New Roman" w:eastAsia="Calibri" w:hAnsi="Times New Roman" w:cs="Times New Roman"/>
                <w:spacing w:val="-1"/>
                <w:sz w:val="26"/>
                <w:szCs w:val="26"/>
                <w:lang w:val="pl-PL"/>
              </w:rPr>
              <w:t>ẫ</w:t>
            </w:r>
            <w:r w:rsidRPr="00765BD4">
              <w:rPr>
                <w:rFonts w:ascii="Times New Roman" w:eastAsia="Calibri" w:hAnsi="Times New Roman" w:cs="Times New Roman"/>
                <w:sz w:val="26"/>
                <w:szCs w:val="26"/>
                <w:lang w:val="pl-PL"/>
              </w:rPr>
              <w:t>n</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c</w:t>
            </w:r>
            <w:r w:rsidRPr="00765BD4">
              <w:rPr>
                <w:rFonts w:ascii="Times New Roman" w:eastAsia="Calibri" w:hAnsi="Times New Roman" w:cs="Times New Roman"/>
                <w:spacing w:val="-1"/>
                <w:sz w:val="26"/>
                <w:szCs w:val="26"/>
                <w:lang w:val="pl-PL"/>
              </w:rPr>
              <w:t>hứ</w:t>
            </w:r>
            <w:r w:rsidRPr="00765BD4">
              <w:rPr>
                <w:rFonts w:ascii="Times New Roman" w:eastAsia="Calibri" w:hAnsi="Times New Roman" w:cs="Times New Roman"/>
                <w:sz w:val="26"/>
                <w:szCs w:val="26"/>
                <w:lang w:val="pl-PL"/>
              </w:rPr>
              <w:t>ng</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phù</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h</w:t>
            </w:r>
            <w:r w:rsidRPr="00765BD4">
              <w:rPr>
                <w:rFonts w:ascii="Times New Roman" w:eastAsia="Calibri" w:hAnsi="Times New Roman" w:cs="Times New Roman"/>
                <w:spacing w:val="-1"/>
                <w:sz w:val="26"/>
                <w:szCs w:val="26"/>
                <w:lang w:val="pl-PL"/>
              </w:rPr>
              <w:t>ợ</w:t>
            </w:r>
            <w:r w:rsidRPr="00765BD4">
              <w:rPr>
                <w:rFonts w:ascii="Times New Roman" w:eastAsia="Calibri" w:hAnsi="Times New Roman" w:cs="Times New Roman"/>
                <w:sz w:val="26"/>
                <w:szCs w:val="26"/>
                <w:lang w:val="pl-PL"/>
              </w:rPr>
              <w:t>p, thuyết p</w:t>
            </w:r>
            <w:r w:rsidRPr="00765BD4">
              <w:rPr>
                <w:rFonts w:ascii="Times New Roman" w:eastAsia="Calibri" w:hAnsi="Times New Roman" w:cs="Times New Roman"/>
                <w:spacing w:val="1"/>
                <w:sz w:val="26"/>
                <w:szCs w:val="26"/>
                <w:lang w:val="pl-PL"/>
              </w:rPr>
              <w:t>hụ</w:t>
            </w:r>
            <w:r w:rsidRPr="00765BD4">
              <w:rPr>
                <w:rFonts w:ascii="Times New Roman" w:eastAsia="Calibri" w:hAnsi="Times New Roman" w:cs="Times New Roman"/>
                <w:sz w:val="26"/>
                <w:szCs w:val="26"/>
                <w:lang w:val="pl-PL"/>
              </w:rPr>
              <w:t xml:space="preserve">c. </w:t>
            </w:r>
          </w:p>
          <w:p w14:paraId="01A8F513" w14:textId="77777777" w:rsidR="00765BD4" w:rsidRPr="00765BD4" w:rsidRDefault="00765BD4" w:rsidP="00765BD4">
            <w:pPr>
              <w:spacing w:after="0" w:line="240" w:lineRule="auto"/>
              <w:jc w:val="both"/>
              <w:rPr>
                <w:rFonts w:ascii="Times New Roman" w:eastAsia="Calibri" w:hAnsi="Times New Roman" w:cs="Times New Roman"/>
                <w:sz w:val="26"/>
                <w:szCs w:val="26"/>
                <w:lang w:val="pl-PL"/>
              </w:rPr>
            </w:pPr>
            <w:r w:rsidRPr="00765BD4">
              <w:rPr>
                <w:rFonts w:ascii="Times New Roman" w:eastAsia="Calibri" w:hAnsi="Times New Roman" w:cs="Times New Roman"/>
                <w:sz w:val="26"/>
                <w:szCs w:val="26"/>
                <w:lang w:val="pl-PL"/>
              </w:rPr>
              <w:t xml:space="preserve">     Dưới đây là một hướng triển khai:</w:t>
            </w:r>
          </w:p>
          <w:p w14:paraId="49CE8F53"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t>* Ý nghĩa của tình yêu thương trong cuộc sống con người:</w:t>
            </w:r>
          </w:p>
          <w:p w14:paraId="145D508D"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t>- Đối với cá nhân</w:t>
            </w:r>
          </w:p>
          <w:p w14:paraId="5AE7F7A7"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lastRenderedPageBreak/>
              <w:t xml:space="preserve"> + Với những người được yêu thương:</w:t>
            </w:r>
          </w:p>
          <w:p w14:paraId="1014B7FC" w14:textId="77777777" w:rsidR="00765BD4" w:rsidRPr="00765BD4" w:rsidRDefault="00765BD4" w:rsidP="00765BD4">
            <w:pPr>
              <w:spacing w:after="0" w:line="240" w:lineRule="auto"/>
              <w:jc w:val="both"/>
              <w:rPr>
                <w:rFonts w:ascii="Times New Roman" w:eastAsia="Times New Roman" w:hAnsi="Times New Roman" w:cs="Times New Roman"/>
                <w:sz w:val="26"/>
                <w:szCs w:val="26"/>
                <w:shd w:val="clear" w:color="auto" w:fill="FFFFFF"/>
              </w:rPr>
            </w:pPr>
            <w:r w:rsidRPr="00765BD4">
              <w:rPr>
                <w:rFonts w:ascii="Times New Roman" w:eastAsia="Calibri" w:hAnsi="Times New Roman" w:cs="Times New Roman"/>
                <w:bCs/>
                <w:iCs/>
                <w:color w:val="000000"/>
                <w:sz w:val="26"/>
                <w:szCs w:val="26"/>
                <w:lang w:val="en-GB"/>
              </w:rPr>
              <w:t xml:space="preserve">      </w:t>
            </w:r>
            <w:r w:rsidRPr="00765BD4">
              <w:rPr>
                <w:rFonts w:ascii="Times New Roman" w:eastAsia="Times New Roman" w:hAnsi="Times New Roman" w:cs="Times New Roman"/>
                <w:sz w:val="26"/>
                <w:szCs w:val="26"/>
                <w:shd w:val="clear" w:color="auto" w:fill="FFFFFF"/>
              </w:rPr>
              <w:t>. Mang đến cho con người niềm vui, sự ấm áp và hạnh phúc.</w:t>
            </w:r>
          </w:p>
          <w:p w14:paraId="05E2EAC2" w14:textId="77777777" w:rsidR="00765BD4" w:rsidRPr="00765BD4" w:rsidRDefault="00765BD4" w:rsidP="00765BD4">
            <w:pPr>
              <w:spacing w:after="0" w:line="240" w:lineRule="auto"/>
              <w:jc w:val="both"/>
              <w:rPr>
                <w:rFonts w:ascii="Times New Roman" w:eastAsia="Times New Roman" w:hAnsi="Times New Roman" w:cs="Times New Roman"/>
                <w:sz w:val="26"/>
                <w:szCs w:val="26"/>
                <w:shd w:val="clear" w:color="auto" w:fill="FFFFFF"/>
              </w:rPr>
            </w:pPr>
            <w:r w:rsidRPr="00765BD4">
              <w:rPr>
                <w:rFonts w:ascii="Times New Roman" w:eastAsia="Times New Roman" w:hAnsi="Times New Roman" w:cs="Times New Roman"/>
                <w:sz w:val="26"/>
                <w:szCs w:val="26"/>
                <w:shd w:val="clear" w:color="auto" w:fill="FFFFFF"/>
              </w:rPr>
              <w:t xml:space="preserve">      . Làm vơi đi những khổ đau, bất hạnh và khiến cho con người có niềm tin vào cuộc sống… </w:t>
            </w:r>
          </w:p>
          <w:p w14:paraId="6D54CE65"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rPr>
              <w:t xml:space="preserve">      . Có khả năng cảm hóa những con người lầm lạc để họ trở thành một người tốt…</w:t>
            </w:r>
            <w:r w:rsidRPr="00765BD4">
              <w:rPr>
                <w:rFonts w:ascii="Times New Roman" w:eastAsia="Calibri" w:hAnsi="Times New Roman" w:cs="Times New Roman"/>
                <w:sz w:val="26"/>
                <w:szCs w:val="26"/>
                <w:shd w:val="clear" w:color="auto" w:fill="FFFFFF"/>
                <w:lang w:val="en-GB"/>
              </w:rPr>
              <w:t xml:space="preserve"> </w:t>
            </w:r>
          </w:p>
          <w:p w14:paraId="697EE230"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xml:space="preserve"> + Với những người cho đi yêu thương: Làm cho tâm hồn trở nên thanh thản tìm thấy niềm vui, hạnh phúc của cuộc đời.</w:t>
            </w:r>
          </w:p>
          <w:p w14:paraId="43B8420D"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Đối với xã hội: Tình yêu thương là cơ sở xây dựng một xã hội tốt đẹp có văn hóa.</w:t>
            </w:r>
          </w:p>
          <w:p w14:paraId="0ECAB4CF"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Mở rộng: Tình yêu thương phải đặt đúng lúc, đúng chỗ không để người khác lợi dụng. Lối sống yêu thương thiên về cảm xúc nhưng trong cuộc sống con người cần có lý trí.</w:t>
            </w:r>
          </w:p>
          <w:p w14:paraId="118712A3"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shd w:val="clear" w:color="auto" w:fill="FFFFFF"/>
                <w:lang w:val="en-GB"/>
              </w:rPr>
              <w:t>* Bài học: Cần sống yêu thương, bao dung, vị tha, biết đồng cảm, sẻ chia đặt vào vị trí của người khác mà nghĩ cho họ.</w:t>
            </w:r>
          </w:p>
        </w:tc>
        <w:tc>
          <w:tcPr>
            <w:tcW w:w="850" w:type="dxa"/>
            <w:shd w:val="clear" w:color="auto" w:fill="auto"/>
          </w:tcPr>
          <w:p w14:paraId="05E2BBDA"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lastRenderedPageBreak/>
              <w:t>4,0</w:t>
            </w:r>
          </w:p>
          <w:p w14:paraId="664D5C5B"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40DCF7CF"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781B977D"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558F87B3"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7E55D070"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tc>
      </w:tr>
      <w:tr w:rsidR="00765BD4" w:rsidRPr="00765BD4" w14:paraId="55C71E32" w14:textId="77777777" w:rsidTr="006D51CB">
        <w:trPr>
          <w:trHeight w:val="531"/>
          <w:jc w:val="center"/>
        </w:trPr>
        <w:tc>
          <w:tcPr>
            <w:tcW w:w="750" w:type="dxa"/>
            <w:vMerge/>
            <w:shd w:val="clear" w:color="auto" w:fill="auto"/>
          </w:tcPr>
          <w:p w14:paraId="1EBA7C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345C52F"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6AA81C0"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pl-PL"/>
              </w:rPr>
              <w:t xml:space="preserve">d. </w:t>
            </w:r>
            <w:r w:rsidRPr="00765BD4">
              <w:rPr>
                <w:rFonts w:ascii="Times New Roman" w:eastAsia="Calibri" w:hAnsi="Times New Roman" w:cs="Times New Roman"/>
                <w:sz w:val="26"/>
                <w:szCs w:val="26"/>
                <w:lang w:val="sv-SE"/>
              </w:rPr>
              <w:t xml:space="preserve">Chính </w:t>
            </w:r>
            <w:r w:rsidRPr="00765BD4">
              <w:rPr>
                <w:rFonts w:ascii="Times New Roman" w:eastAsia="Calibri" w:hAnsi="Times New Roman" w:cs="Times New Roman"/>
                <w:spacing w:val="-1"/>
                <w:sz w:val="26"/>
                <w:szCs w:val="26"/>
                <w:lang w:val="sv-SE"/>
              </w:rPr>
              <w:t>t</w:t>
            </w:r>
            <w:r w:rsidRPr="00765BD4">
              <w:rPr>
                <w:rFonts w:ascii="Times New Roman" w:eastAsia="Calibri" w:hAnsi="Times New Roman" w:cs="Times New Roman"/>
                <w:sz w:val="26"/>
                <w:szCs w:val="26"/>
                <w:lang w:val="sv-SE"/>
              </w:rPr>
              <w:t>ả, ngữ pháp: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bảo chuẩn chính tả, ngữ nghĩa, ngữ pháp tiếng Việt.</w:t>
            </w:r>
          </w:p>
        </w:tc>
        <w:tc>
          <w:tcPr>
            <w:tcW w:w="850" w:type="dxa"/>
            <w:shd w:val="clear" w:color="auto" w:fill="auto"/>
          </w:tcPr>
          <w:p w14:paraId="66408F52"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xml:space="preserve"> 0,5</w:t>
            </w:r>
          </w:p>
        </w:tc>
      </w:tr>
      <w:tr w:rsidR="00765BD4" w:rsidRPr="00765BD4" w14:paraId="4E10899B" w14:textId="77777777" w:rsidTr="006D51CB">
        <w:trPr>
          <w:trHeight w:val="558"/>
          <w:jc w:val="center"/>
        </w:trPr>
        <w:tc>
          <w:tcPr>
            <w:tcW w:w="750" w:type="dxa"/>
            <w:vMerge/>
            <w:shd w:val="clear" w:color="auto" w:fill="auto"/>
          </w:tcPr>
          <w:p w14:paraId="52DE431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33C0F53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0C8D193A"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
                <w:i/>
                <w:color w:val="000000"/>
                <w:sz w:val="28"/>
                <w:szCs w:val="28"/>
                <w:lang w:val="en-GB"/>
              </w:rPr>
            </w:pPr>
            <w:r w:rsidRPr="00765BD4">
              <w:rPr>
                <w:rFonts w:ascii="Times New Roman" w:eastAsia="Calibri" w:hAnsi="Times New Roman" w:cs="Times New Roman"/>
                <w:bCs/>
                <w:iCs/>
                <w:color w:val="000000"/>
                <w:sz w:val="28"/>
                <w:szCs w:val="28"/>
              </w:rPr>
              <w:t>e</w:t>
            </w:r>
            <w:r w:rsidRPr="00765BD4">
              <w:rPr>
                <w:rFonts w:ascii="Times New Roman" w:eastAsia="Calibri" w:hAnsi="Times New Roman" w:cs="Times New Roman"/>
                <w:bCs/>
                <w:iCs/>
                <w:color w:val="000000"/>
                <w:sz w:val="28"/>
                <w:szCs w:val="28"/>
                <w:lang w:val="vi-VN"/>
              </w:rPr>
              <w:t>. Sáng tạo</w:t>
            </w:r>
            <w:r w:rsidRPr="00765BD4">
              <w:rPr>
                <w:rFonts w:ascii="Times New Roman" w:eastAsia="Calibri" w:hAnsi="Times New Roman" w:cs="Times New Roman"/>
                <w:bCs/>
                <w:iCs/>
                <w:color w:val="000000"/>
                <w:sz w:val="28"/>
                <w:szCs w:val="28"/>
                <w:lang w:val="en-GB"/>
              </w:rPr>
              <w:t>:</w:t>
            </w:r>
            <w:r w:rsidRPr="00765BD4">
              <w:rPr>
                <w:rFonts w:ascii="Times New Roman" w:eastAsia="Calibri" w:hAnsi="Times New Roman" w:cs="Times New Roman"/>
                <w:b/>
                <w:i/>
                <w:color w:val="000000"/>
                <w:sz w:val="28"/>
                <w:szCs w:val="28"/>
                <w:lang w:val="en-GB"/>
              </w:rPr>
              <w:t xml:space="preserve"> </w:t>
            </w:r>
            <w:r w:rsidRPr="00765BD4">
              <w:rPr>
                <w:rFonts w:ascii="Times New Roman" w:eastAsia="Calibri" w:hAnsi="Times New Roman" w:cs="Times New Roman"/>
                <w:bCs/>
                <w:iCs/>
                <w:color w:val="000000"/>
                <w:sz w:val="26"/>
                <w:szCs w:val="26"/>
                <w:lang w:val="vi-VN"/>
              </w:rPr>
              <w:t>Thể hiện sâu sắc về vấn đề nghị luận; có cách diễn đạt mới mẻ</w:t>
            </w:r>
            <w:r w:rsidRPr="00765BD4">
              <w:rPr>
                <w:rFonts w:ascii="Times New Roman" w:eastAsia="Calibri" w:hAnsi="Times New Roman" w:cs="Times New Roman"/>
                <w:bCs/>
                <w:iCs/>
                <w:color w:val="000000"/>
                <w:sz w:val="26"/>
                <w:szCs w:val="26"/>
                <w:lang w:val="en-GB"/>
              </w:rPr>
              <w:t>.</w:t>
            </w:r>
          </w:p>
        </w:tc>
        <w:tc>
          <w:tcPr>
            <w:tcW w:w="850" w:type="dxa"/>
            <w:shd w:val="clear" w:color="auto" w:fill="auto"/>
          </w:tcPr>
          <w:p w14:paraId="1C0D8769"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0,5</w:t>
            </w:r>
          </w:p>
        </w:tc>
      </w:tr>
      <w:tr w:rsidR="00765BD4" w:rsidRPr="00765BD4" w14:paraId="6EF8599B" w14:textId="77777777" w:rsidTr="006D51CB">
        <w:trPr>
          <w:jc w:val="center"/>
        </w:trPr>
        <w:tc>
          <w:tcPr>
            <w:tcW w:w="750" w:type="dxa"/>
            <w:vMerge/>
            <w:shd w:val="clear" w:color="auto" w:fill="auto"/>
          </w:tcPr>
          <w:p w14:paraId="6B7BDD9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09EFF0D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4F78155"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b/>
                <w:sz w:val="26"/>
                <w:szCs w:val="26"/>
                <w:lang w:val="sv-SE"/>
              </w:rPr>
              <w:t>Cách cho điểm:</w:t>
            </w:r>
          </w:p>
          <w:p w14:paraId="3629852D"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Từ 5,0 đến 6,0 điểm: Hiểu vấn đề; lập luận chặt chẽ, thuyết phục; văn viết có giọng điệu</w:t>
            </w:r>
            <w:r w:rsidRPr="00765BD4">
              <w:rPr>
                <w:rFonts w:ascii="Times New Roman" w:eastAsia="Calibri" w:hAnsi="Times New Roman" w:cs="Times New Roman"/>
                <w:sz w:val="26"/>
                <w:szCs w:val="26"/>
                <w:lang w:val="vi-VN"/>
              </w:rPr>
              <w:t xml:space="preserve"> riêng.</w:t>
            </w:r>
          </w:p>
          <w:p w14:paraId="71E6ED61"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Từ 3,0 đến 4,75 điểm: Hiểu vấn đề; biết cách lập luận; diễn đạt được ý, còn mắc một số lỗi về diễn đạt, chính tả.</w:t>
            </w:r>
          </w:p>
          <w:p w14:paraId="432DA0DE"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Từ 1,0 đến 2,75 điểm: Nhận diện được vấn đề; lập luận chưa rõ; viết chung chung; mắc nhiều lỗi về diễn đạt, chính tả.</w:t>
            </w:r>
          </w:p>
          <w:p w14:paraId="48813D97"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Dưới 1,0 điểm: Không hiểu rõ vấn đề; viết sơ sài, chưa biết triển khai lập luận; mắc rất nhiều lỗi diễn đạt, chính tả.</w:t>
            </w:r>
          </w:p>
          <w:p w14:paraId="212494A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Điểm 0:  Không làm bài hoặc lạc đề.</w:t>
            </w:r>
          </w:p>
        </w:tc>
        <w:tc>
          <w:tcPr>
            <w:tcW w:w="850" w:type="dxa"/>
            <w:shd w:val="clear" w:color="auto" w:fill="auto"/>
          </w:tcPr>
          <w:p w14:paraId="1366EF5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r>
      <w:tr w:rsidR="00765BD4" w:rsidRPr="00765BD4" w14:paraId="2F2CA9F1" w14:textId="77777777" w:rsidTr="006D51CB">
        <w:trPr>
          <w:trHeight w:val="557"/>
          <w:jc w:val="center"/>
        </w:trPr>
        <w:tc>
          <w:tcPr>
            <w:tcW w:w="750" w:type="dxa"/>
            <w:vMerge/>
            <w:shd w:val="clear" w:color="auto" w:fill="auto"/>
          </w:tcPr>
          <w:p w14:paraId="4892855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381177ED"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2</w:t>
            </w:r>
          </w:p>
          <w:p w14:paraId="1132907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BDD2F79"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4"/>
                <w:szCs w:val="24"/>
              </w:rPr>
              <w:t xml:space="preserve">   </w:t>
            </w:r>
            <w:r w:rsidRPr="00765BD4">
              <w:rPr>
                <w:rFonts w:ascii="Times New Roman" w:eastAsia="Calibri" w:hAnsi="Times New Roman" w:cs="Times New Roman"/>
                <w:sz w:val="26"/>
                <w:szCs w:val="26"/>
              </w:rPr>
              <w:t>Voltaire cho rằng:</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p>
          <w:p w14:paraId="4F7313AA"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 xml:space="preserve">   Em</w:t>
            </w:r>
            <w:r w:rsidRPr="00765BD4">
              <w:rPr>
                <w:rFonts w:ascii="Times New Roman" w:eastAsia="Calibri" w:hAnsi="Times New Roman" w:cs="Times New Roman"/>
                <w:sz w:val="26"/>
                <w:szCs w:val="26"/>
              </w:rPr>
              <w:t xml:space="preserve"> hãy</w:t>
            </w:r>
            <w:r w:rsidRPr="00765BD4">
              <w:rPr>
                <w:rFonts w:ascii="Times New Roman" w:eastAsia="Calibri" w:hAnsi="Times New Roman" w:cs="Times New Roman"/>
                <w:sz w:val="26"/>
                <w:szCs w:val="26"/>
                <w:lang w:val="en-GB"/>
              </w:rPr>
              <w:t xml:space="preserve"> lắng nghe “ giai điệu tâm hồn” mà Tế Hanh gửi gắm trong bài thơ “Quê hương”</w:t>
            </w:r>
            <w:r w:rsidRPr="00765BD4">
              <w:rPr>
                <w:rFonts w:ascii="Times New Roman" w:eastAsia="Calibri" w:hAnsi="Times New Roman" w:cs="Times New Roman"/>
                <w:sz w:val="26"/>
                <w:szCs w:val="26"/>
                <w:lang w:val="vi-VN"/>
              </w:rPr>
              <w:t>.</w:t>
            </w:r>
          </w:p>
        </w:tc>
        <w:tc>
          <w:tcPr>
            <w:tcW w:w="850" w:type="dxa"/>
            <w:shd w:val="clear" w:color="auto" w:fill="auto"/>
          </w:tcPr>
          <w:p w14:paraId="0CC6516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 xml:space="preserve"> 10,0</w:t>
            </w:r>
          </w:p>
        </w:tc>
      </w:tr>
      <w:tr w:rsidR="00765BD4" w:rsidRPr="00765BD4" w14:paraId="02658B96" w14:textId="77777777" w:rsidTr="006D51CB">
        <w:trPr>
          <w:jc w:val="center"/>
        </w:trPr>
        <w:tc>
          <w:tcPr>
            <w:tcW w:w="750" w:type="dxa"/>
            <w:vMerge/>
            <w:shd w:val="clear" w:color="auto" w:fill="auto"/>
          </w:tcPr>
          <w:p w14:paraId="5F8042C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568E263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265D74C9"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*Yêu cầu chung</w:t>
            </w:r>
            <w:r w:rsidRPr="00765BD4">
              <w:rPr>
                <w:rFonts w:ascii="Times New Roman" w:eastAsia="Calibri" w:hAnsi="Times New Roman" w:cs="Times New Roman"/>
                <w:sz w:val="26"/>
                <w:szCs w:val="26"/>
                <w:lang w:val="sv-SE"/>
              </w:rPr>
              <w:t>: Học sinh biết cách tạo lập một bài văn nghị luận về một ý kiến bàn về văn học. Văn viết có cảm xúc, diễn đạt trôi chảy, đảm bảo tính liên kết, không mắc lỗi chính tả, từ ngữ, ngữ pháp.</w:t>
            </w:r>
          </w:p>
        </w:tc>
        <w:tc>
          <w:tcPr>
            <w:tcW w:w="850" w:type="dxa"/>
            <w:shd w:val="clear" w:color="auto" w:fill="auto"/>
          </w:tcPr>
          <w:p w14:paraId="6A56043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0EC4025"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625CBFD8" w14:textId="77777777" w:rsidTr="006D51CB">
        <w:trPr>
          <w:jc w:val="center"/>
        </w:trPr>
        <w:tc>
          <w:tcPr>
            <w:tcW w:w="750" w:type="dxa"/>
            <w:vMerge/>
            <w:shd w:val="clear" w:color="auto" w:fill="auto"/>
          </w:tcPr>
          <w:p w14:paraId="0CA8993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3B09A56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7C1B659C"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*Yêu cầu cụ thể:</w:t>
            </w:r>
          </w:p>
        </w:tc>
        <w:tc>
          <w:tcPr>
            <w:tcW w:w="850" w:type="dxa"/>
            <w:shd w:val="clear" w:color="auto" w:fill="auto"/>
          </w:tcPr>
          <w:p w14:paraId="421608C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3BDE7A3F" w14:textId="77777777" w:rsidTr="006D51CB">
        <w:trPr>
          <w:jc w:val="center"/>
        </w:trPr>
        <w:tc>
          <w:tcPr>
            <w:tcW w:w="750" w:type="dxa"/>
            <w:vMerge/>
            <w:shd w:val="clear" w:color="auto" w:fill="auto"/>
          </w:tcPr>
          <w:p w14:paraId="1B38A8B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67AD803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061CDB55"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sz w:val="26"/>
                <w:szCs w:val="26"/>
                <w:lang w:val="sv-SE"/>
              </w:rPr>
              <w:t>a. Đảm bảo cấu trúc bài văn nghị luận gồm 3 phần mở bài, thân bài, kết bài. Mở bài nêu được vấn đề, thân bài triển khai được vấn đề, kết bài khái quát được vấn đề.</w:t>
            </w:r>
          </w:p>
        </w:tc>
        <w:tc>
          <w:tcPr>
            <w:tcW w:w="850" w:type="dxa"/>
            <w:shd w:val="clear" w:color="auto" w:fill="auto"/>
          </w:tcPr>
          <w:p w14:paraId="1C17107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664E0B59" w14:textId="77777777" w:rsidTr="006D51CB">
        <w:trPr>
          <w:trHeight w:val="672"/>
          <w:jc w:val="center"/>
        </w:trPr>
        <w:tc>
          <w:tcPr>
            <w:tcW w:w="750" w:type="dxa"/>
            <w:vMerge/>
            <w:shd w:val="clear" w:color="auto" w:fill="auto"/>
          </w:tcPr>
          <w:p w14:paraId="6104896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0617BE9D"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7F8351F"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b. Xác định đúng vấn đề nghị luận:</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r w:rsidRPr="00765BD4">
              <w:rPr>
                <w:rFonts w:ascii="Times New Roman" w:eastAsia="Calibri" w:hAnsi="Times New Roman" w:cs="Times New Roman"/>
                <w:sz w:val="26"/>
                <w:szCs w:val="26"/>
                <w:lang w:val="sv-SE"/>
              </w:rPr>
              <w:t xml:space="preserve"> </w:t>
            </w:r>
            <w:r w:rsidRPr="00765BD4">
              <w:rPr>
                <w:rFonts w:ascii="Times New Roman" w:eastAsia="Calibri" w:hAnsi="Times New Roman" w:cs="Times New Roman"/>
                <w:sz w:val="26"/>
                <w:szCs w:val="26"/>
                <w:lang w:val="en-GB"/>
              </w:rPr>
              <w:t>“Giai điệu tâm hồn” mà Tế Hanh gửi gắm trong bài thơ “Quê hương”</w:t>
            </w:r>
            <w:r w:rsidRPr="00765BD4">
              <w:rPr>
                <w:rFonts w:ascii="Times New Roman" w:eastAsia="Calibri" w:hAnsi="Times New Roman" w:cs="Times New Roman"/>
                <w:sz w:val="26"/>
                <w:szCs w:val="26"/>
                <w:lang w:val="vi-VN"/>
              </w:rPr>
              <w:t>.</w:t>
            </w:r>
          </w:p>
        </w:tc>
        <w:tc>
          <w:tcPr>
            <w:tcW w:w="850" w:type="dxa"/>
            <w:shd w:val="clear" w:color="auto" w:fill="auto"/>
          </w:tcPr>
          <w:p w14:paraId="681AC6E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86CF895" w14:textId="77777777" w:rsidTr="006D51CB">
        <w:trPr>
          <w:jc w:val="center"/>
        </w:trPr>
        <w:tc>
          <w:tcPr>
            <w:tcW w:w="750" w:type="dxa"/>
            <w:vMerge/>
            <w:shd w:val="clear" w:color="auto" w:fill="auto"/>
          </w:tcPr>
          <w:p w14:paraId="5B163756"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E55CE8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CE22881" w14:textId="77777777" w:rsidR="00765BD4" w:rsidRPr="00765BD4" w:rsidRDefault="00765BD4" w:rsidP="00765BD4">
            <w:pPr>
              <w:shd w:val="clear" w:color="auto" w:fill="FFFFFF"/>
              <w:spacing w:after="0" w:line="240" w:lineRule="auto"/>
              <w:jc w:val="both"/>
              <w:rPr>
                <w:rFonts w:ascii="Times New Roman" w:eastAsia="Times New Roman" w:hAnsi="Times New Roman" w:cs="Times New Roman"/>
                <w:b/>
                <w:sz w:val="24"/>
                <w:szCs w:val="24"/>
                <w:highlight w:val="white"/>
                <w:lang w:val="sv-SE"/>
              </w:rPr>
            </w:pPr>
            <w:r w:rsidRPr="00765BD4">
              <w:rPr>
                <w:rFonts w:ascii="Times New Roman" w:eastAsia="Times New Roman" w:hAnsi="Times New Roman" w:cs="Times New Roman"/>
                <w:sz w:val="24"/>
                <w:szCs w:val="24"/>
                <w:lang w:val="sv-SE"/>
              </w:rPr>
              <w:t>c</w:t>
            </w:r>
            <w:r w:rsidRPr="00765BD4">
              <w:rPr>
                <w:rFonts w:ascii="Times New Roman" w:eastAsia="Times New Roman" w:hAnsi="Times New Roman" w:cs="Times New Roman"/>
                <w:sz w:val="26"/>
                <w:szCs w:val="26"/>
                <w:lang w:val="sv-SE"/>
              </w:rPr>
              <w:t xml:space="preserve">. Triển khai vấn đề nghị luận; </w:t>
            </w:r>
            <w:r w:rsidRPr="00765BD4">
              <w:rPr>
                <w:rFonts w:ascii="Times New Roman" w:eastAsia="Calibri" w:hAnsi="Times New Roman" w:cs="Times New Roman"/>
                <w:i/>
                <w:iCs/>
                <w:color w:val="000000"/>
                <w:sz w:val="26"/>
                <w:szCs w:val="26"/>
                <w:lang w:val="sv-SE"/>
              </w:rPr>
              <w:t>:</w:t>
            </w:r>
            <w:r w:rsidRPr="00765BD4">
              <w:rPr>
                <w:rFonts w:ascii="Times New Roman" w:eastAsia="Calibri" w:hAnsi="Times New Roman" w:cs="Times New Roman"/>
                <w:color w:val="000000"/>
                <w:sz w:val="26"/>
                <w:szCs w:val="26"/>
                <w:lang w:val="sv-SE"/>
              </w:rPr>
              <w:t xml:space="preserve"> </w:t>
            </w:r>
            <w:r w:rsidRPr="00765BD4">
              <w:rPr>
                <w:rFonts w:ascii="Times New Roman" w:eastAsia="Calibri" w:hAnsi="Times New Roman" w:cs="Times New Roman"/>
                <w:sz w:val="26"/>
                <w:szCs w:val="26"/>
              </w:rPr>
              <w:t xml:space="preserve">Chia vấn đề nghị luận thành các luận điểm, luận cứ phù hợp, thuyết phục; sử dụng tốt các thao tác lập luận; </w:t>
            </w:r>
            <w:r w:rsidRPr="00765BD4">
              <w:rPr>
                <w:rFonts w:ascii="Times New Roman" w:eastAsia="Calibri" w:hAnsi="Times New Roman" w:cs="Times New Roman"/>
                <w:sz w:val="26"/>
                <w:szCs w:val="26"/>
              </w:rPr>
              <w:lastRenderedPageBreak/>
              <w:t>biết kết hợp giữa nêu lí lẽ và đưa dẫn chứng. HS có thể triển khai theo những cách khác nhau, nhưng cần đảm bảo các ý cơ bản sau</w:t>
            </w:r>
            <w:r w:rsidRPr="00765BD4">
              <w:rPr>
                <w:rFonts w:ascii="Times New Roman" w:eastAsia="Times New Roman" w:hAnsi="Times New Roman" w:cs="Times New Roman"/>
                <w:sz w:val="26"/>
                <w:szCs w:val="26"/>
                <w:lang w:val="sv-SE"/>
              </w:rPr>
              <w:t>:</w:t>
            </w:r>
          </w:p>
        </w:tc>
        <w:tc>
          <w:tcPr>
            <w:tcW w:w="850" w:type="dxa"/>
            <w:shd w:val="clear" w:color="auto" w:fill="auto"/>
          </w:tcPr>
          <w:p w14:paraId="4B38ADB6"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42990D4A" w14:textId="77777777" w:rsidTr="006D51CB">
        <w:trPr>
          <w:jc w:val="center"/>
        </w:trPr>
        <w:tc>
          <w:tcPr>
            <w:tcW w:w="750" w:type="dxa"/>
            <w:vMerge/>
            <w:shd w:val="clear" w:color="auto" w:fill="auto"/>
          </w:tcPr>
          <w:p w14:paraId="6789415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79BD4C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03EEF5F" w14:textId="77777777" w:rsidR="00765BD4" w:rsidRPr="00765BD4" w:rsidRDefault="00765BD4" w:rsidP="00765BD4">
            <w:pPr>
              <w:spacing w:line="276"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rPr>
              <w:t xml:space="preserve">1. Dẫn dắt, nêu và trích dẫn vấn đề một cách hợp lí. </w:t>
            </w:r>
          </w:p>
        </w:tc>
        <w:tc>
          <w:tcPr>
            <w:tcW w:w="850" w:type="dxa"/>
            <w:shd w:val="clear" w:color="auto" w:fill="auto"/>
          </w:tcPr>
          <w:p w14:paraId="1971ECE0"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D350199" w14:textId="77777777" w:rsidTr="006D51CB">
        <w:trPr>
          <w:trHeight w:val="5184"/>
          <w:jc w:val="center"/>
        </w:trPr>
        <w:tc>
          <w:tcPr>
            <w:tcW w:w="750" w:type="dxa"/>
            <w:vMerge/>
            <w:shd w:val="clear" w:color="auto" w:fill="auto"/>
          </w:tcPr>
          <w:p w14:paraId="049FA76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BE5D3E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AFE9185"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lang w:val="vi-VN"/>
              </w:rPr>
              <w:t>2</w:t>
            </w:r>
            <w:r w:rsidRPr="00765BD4">
              <w:rPr>
                <w:rFonts w:ascii="Times New Roman" w:eastAsia="Calibri" w:hAnsi="Times New Roman" w:cs="Times New Roman"/>
                <w:b/>
                <w:sz w:val="26"/>
                <w:szCs w:val="26"/>
              </w:rPr>
              <w:t xml:space="preserve">. Giải thích ý </w:t>
            </w:r>
            <w:r w:rsidRPr="00765BD4">
              <w:rPr>
                <w:rFonts w:ascii="Times New Roman" w:eastAsia="Calibri" w:hAnsi="Times New Roman" w:cs="Times New Roman"/>
                <w:b/>
                <w:sz w:val="26"/>
                <w:szCs w:val="26"/>
                <w:lang w:val="vi-VN"/>
              </w:rPr>
              <w:t>kiến.</w:t>
            </w:r>
            <w:r w:rsidRPr="00765BD4">
              <w:rPr>
                <w:rFonts w:ascii="Times New Roman" w:eastAsia="Calibri" w:hAnsi="Times New Roman" w:cs="Times New Roman"/>
                <w:b/>
                <w:sz w:val="26"/>
                <w:szCs w:val="26"/>
              </w:rPr>
              <w:t xml:space="preserve"> </w:t>
            </w:r>
          </w:p>
          <w:p w14:paraId="53215E14"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sz w:val="26"/>
                <w:szCs w:val="26"/>
              </w:rPr>
              <w:t xml:space="preserve">   Voltaire cho rằng:</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p>
          <w:p w14:paraId="4222F909" w14:textId="77777777" w:rsidR="00765BD4" w:rsidRPr="00765BD4" w:rsidRDefault="00765BD4" w:rsidP="00765BD4">
            <w:pPr>
              <w:spacing w:after="0" w:line="240" w:lineRule="auto"/>
              <w:jc w:val="both"/>
              <w:rPr>
                <w:rFonts w:ascii="Times New Roman" w:eastAsia="Calibri" w:hAnsi="Times New Roman" w:cs="Times New Roman"/>
                <w:bCs/>
                <w:sz w:val="26"/>
                <w:szCs w:val="26"/>
              </w:rPr>
            </w:pPr>
            <w:r w:rsidRPr="00765BD4">
              <w:rPr>
                <w:rFonts w:ascii="Times New Roman" w:eastAsia="Calibri" w:hAnsi="Times New Roman" w:cs="Times New Roman"/>
                <w:sz w:val="26"/>
                <w:szCs w:val="26"/>
              </w:rPr>
              <w:t>+</w:t>
            </w:r>
            <w:r w:rsidRPr="00765BD4">
              <w:rPr>
                <w:rFonts w:ascii="Times New Roman" w:eastAsia="Calibri" w:hAnsi="Times New Roman" w:cs="Times New Roman"/>
                <w:b/>
                <w:sz w:val="26"/>
                <w:szCs w:val="26"/>
              </w:rPr>
              <w:t xml:space="preserve"> </w:t>
            </w:r>
            <w:r w:rsidRPr="00765BD4">
              <w:rPr>
                <w:rFonts w:ascii="Times New Roman" w:eastAsia="Calibri" w:hAnsi="Times New Roman" w:cs="Times New Roman"/>
                <w:bCs/>
                <w:sz w:val="26"/>
                <w:szCs w:val="26"/>
              </w:rPr>
              <w:t>Thơ là hình thức nghệ thuật của ngôn từ thuộc phương thức biểu đạt trữ tình, thể hiện tình cảm, cảm xúc của con người. Ngôn ngữ thơ cô đọng, hàm súc giàu chất nhạc và chất họa.</w:t>
            </w:r>
          </w:p>
          <w:p w14:paraId="52B8AAF4" w14:textId="77777777" w:rsidR="00765BD4" w:rsidRPr="00765BD4" w:rsidRDefault="00765BD4" w:rsidP="00765BD4">
            <w:pPr>
              <w:spacing w:after="0" w:line="240" w:lineRule="auto"/>
              <w:jc w:val="both"/>
              <w:rPr>
                <w:rFonts w:ascii="Times New Roman" w:eastAsia="Calibri" w:hAnsi="Times New Roman" w:cs="Times New Roman"/>
                <w:bCs/>
                <w:iCs/>
                <w:sz w:val="26"/>
                <w:szCs w:val="26"/>
              </w:rPr>
            </w:pPr>
            <w:r w:rsidRPr="00765BD4">
              <w:rPr>
                <w:rFonts w:ascii="Times New Roman" w:eastAsia="Calibri" w:hAnsi="Times New Roman" w:cs="Times New Roman"/>
                <w:sz w:val="26"/>
                <w:szCs w:val="26"/>
              </w:rPr>
              <w:t>+</w:t>
            </w:r>
            <w:r w:rsidRPr="00765BD4">
              <w:rPr>
                <w:rFonts w:ascii="Times New Roman" w:eastAsia="Calibri" w:hAnsi="Times New Roman" w:cs="Times New Roman"/>
                <w:b/>
                <w:i/>
                <w:sz w:val="26"/>
                <w:szCs w:val="26"/>
              </w:rPr>
              <w:t xml:space="preserve"> </w:t>
            </w:r>
            <w:r w:rsidRPr="00765BD4">
              <w:rPr>
                <w:rFonts w:ascii="Times New Roman" w:eastAsia="Calibri" w:hAnsi="Times New Roman" w:cs="Times New Roman"/>
                <w:sz w:val="26"/>
                <w:szCs w:val="26"/>
              </w:rPr>
              <w:t>“</w:t>
            </w:r>
            <w:r w:rsidRPr="00765BD4">
              <w:rPr>
                <w:rFonts w:ascii="Times New Roman" w:eastAsia="Calibri" w:hAnsi="Times New Roman" w:cs="Times New Roman"/>
                <w:bCs/>
                <w:iCs/>
                <w:sz w:val="26"/>
                <w:szCs w:val="26"/>
              </w:rPr>
              <w:t>Thơ là âm nhạc của tâm hồn” thơ là những giai điệu tình cảm, cảm xúc, là những rung động thẩm mĩ trong thế giới nội tâm con người.</w:t>
            </w:r>
          </w:p>
          <w:p w14:paraId="118346EF" w14:textId="77777777" w:rsidR="00765BD4" w:rsidRPr="00765BD4" w:rsidRDefault="00765BD4" w:rsidP="00765BD4">
            <w:pPr>
              <w:spacing w:after="0" w:line="240" w:lineRule="auto"/>
              <w:jc w:val="both"/>
              <w:rPr>
                <w:rFonts w:ascii="Times New Roman" w:eastAsia="Calibri" w:hAnsi="Times New Roman" w:cs="Times New Roman"/>
                <w:bCs/>
                <w:iCs/>
                <w:sz w:val="26"/>
                <w:szCs w:val="26"/>
              </w:rPr>
            </w:pPr>
            <w:r w:rsidRPr="00765BD4">
              <w:rPr>
                <w:rFonts w:ascii="Times New Roman" w:eastAsia="Calibri" w:hAnsi="Times New Roman" w:cs="Times New Roman"/>
                <w:bCs/>
                <w:iCs/>
                <w:sz w:val="26"/>
                <w:szCs w:val="26"/>
              </w:rPr>
              <w:t>+ “Tâm hồn cao cả, đa cảm”: Tâm hồn đẹp, phong phú, dễ xúc động khi va chạm với thế giới xung quanh và luôn hướng về những điều tốt đẹp cao quý.</w:t>
            </w:r>
          </w:p>
          <w:p w14:paraId="7444EEB3" w14:textId="77777777" w:rsidR="00765BD4" w:rsidRPr="00765BD4" w:rsidRDefault="00765BD4" w:rsidP="00765BD4">
            <w:pPr>
              <w:spacing w:after="0" w:line="240" w:lineRule="auto"/>
              <w:jc w:val="both"/>
              <w:rPr>
                <w:rFonts w:ascii="Times New Roman" w:eastAsia="Calibri" w:hAnsi="Times New Roman" w:cs="Times New Roman"/>
                <w:b/>
                <w:i/>
                <w:sz w:val="26"/>
                <w:szCs w:val="26"/>
              </w:rPr>
            </w:pPr>
            <w:r w:rsidRPr="00765BD4">
              <w:rPr>
                <w:rFonts w:ascii="Times New Roman" w:eastAsia="Calibri" w:hAnsi="Times New Roman" w:cs="Times New Roman"/>
                <w:sz w:val="26"/>
                <w:szCs w:val="26"/>
              </w:rPr>
              <w:sym w:font="Wingdings" w:char="F0E0"/>
            </w:r>
            <w:r w:rsidRPr="00765BD4">
              <w:rPr>
                <w:rFonts w:ascii="Times New Roman" w:eastAsia="Calibri" w:hAnsi="Times New Roman" w:cs="Times New Roman"/>
                <w:sz w:val="26"/>
                <w:szCs w:val="26"/>
                <w:lang w:val="de-DE"/>
              </w:rPr>
              <w:t>Ý kiến nêu lên đặc trưng của thơ thể hiện tình cảm, cảm xúc, những giai điệu tâm hồn, những tình cảm đẹp.</w:t>
            </w:r>
          </w:p>
          <w:p w14:paraId="13864BDB"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*Lưu ý:</w:t>
            </w:r>
          </w:p>
          <w:p w14:paraId="2218C9BB"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lang w:val="vi-VN"/>
              </w:rPr>
              <w:t>-</w:t>
            </w:r>
            <w:r w:rsidRPr="00765BD4">
              <w:rPr>
                <w:rFonts w:ascii="Times New Roman" w:eastAsia="Calibri" w:hAnsi="Times New Roman" w:cs="Times New Roman"/>
                <w:i/>
                <w:sz w:val="26"/>
                <w:szCs w:val="26"/>
              </w:rPr>
              <w:t xml:space="preserve"> Chấp nhận những cách diễn đạt khác nhau miễn là nêu được đúng bản chất vấn đề.</w:t>
            </w:r>
          </w:p>
          <w:p w14:paraId="2BFFD51D"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Nếu học sinh chỉ giải thích nghĩa của các từ trong nhận định cho tối đa 0,25 điểm.</w:t>
            </w:r>
          </w:p>
        </w:tc>
        <w:tc>
          <w:tcPr>
            <w:tcW w:w="850" w:type="dxa"/>
            <w:shd w:val="clear" w:color="auto" w:fill="auto"/>
          </w:tcPr>
          <w:p w14:paraId="109F8CA2"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1,0</w:t>
            </w:r>
          </w:p>
          <w:p w14:paraId="53E2E72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42CBE917"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3B9EA3A"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E5B88DD"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89E5F4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EBADEB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1FF193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5276A9F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D6467C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7FED92A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582029AC"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64EB8206"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9E8188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18014EDB"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53AE54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F7B8839"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125D6F7"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3B4768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21795B52" w14:textId="77777777" w:rsidTr="006D51CB">
        <w:trPr>
          <w:trHeight w:val="983"/>
          <w:jc w:val="center"/>
        </w:trPr>
        <w:tc>
          <w:tcPr>
            <w:tcW w:w="750" w:type="dxa"/>
            <w:vMerge w:val="restart"/>
            <w:shd w:val="clear" w:color="auto" w:fill="auto"/>
          </w:tcPr>
          <w:p w14:paraId="558B320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580ACD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17964C3"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8"/>
                <w:szCs w:val="28"/>
                <w:lang w:val="vi-VN"/>
              </w:rPr>
              <w:t>3</w:t>
            </w:r>
            <w:r w:rsidRPr="00765BD4">
              <w:rPr>
                <w:rFonts w:ascii="Times New Roman" w:eastAsia="Calibri" w:hAnsi="Times New Roman" w:cs="Times New Roman"/>
                <w:b/>
                <w:sz w:val="26"/>
                <w:szCs w:val="26"/>
                <w:lang w:val="vi-VN"/>
              </w:rPr>
              <w:t xml:space="preserve">. </w:t>
            </w:r>
            <w:r w:rsidRPr="00765BD4">
              <w:rPr>
                <w:rFonts w:ascii="Times New Roman" w:eastAsia="Calibri" w:hAnsi="Times New Roman" w:cs="Times New Roman"/>
                <w:b/>
                <w:sz w:val="26"/>
                <w:szCs w:val="26"/>
              </w:rPr>
              <w:t xml:space="preserve">Phân tích, chứng </w:t>
            </w:r>
            <w:r w:rsidRPr="00765BD4">
              <w:rPr>
                <w:rFonts w:ascii="Times New Roman" w:eastAsia="Calibri" w:hAnsi="Times New Roman" w:cs="Times New Roman"/>
                <w:b/>
                <w:sz w:val="26"/>
                <w:szCs w:val="26"/>
                <w:lang w:val="vi-VN"/>
              </w:rPr>
              <w:t>minh.</w:t>
            </w:r>
            <w:r w:rsidRPr="00765BD4">
              <w:rPr>
                <w:rFonts w:ascii="Times New Roman" w:eastAsia="Calibri" w:hAnsi="Times New Roman" w:cs="Times New Roman"/>
                <w:b/>
                <w:sz w:val="26"/>
                <w:szCs w:val="26"/>
              </w:rPr>
              <w:t xml:space="preserve"> </w:t>
            </w:r>
          </w:p>
          <w:p w14:paraId="191B6376" w14:textId="77777777" w:rsidR="00765BD4" w:rsidRPr="00765BD4" w:rsidRDefault="00765BD4" w:rsidP="00765BD4">
            <w:pPr>
              <w:spacing w:after="0" w:line="240" w:lineRule="auto"/>
              <w:jc w:val="both"/>
              <w:rPr>
                <w:rFonts w:ascii="Times New Roman" w:eastAsia="Calibri" w:hAnsi="Times New Roman" w:cs="Times New Roman"/>
                <w:b/>
                <w:bCs/>
                <w:iCs/>
                <w:sz w:val="26"/>
                <w:szCs w:val="26"/>
                <w:lang w:val="en-GB"/>
              </w:rPr>
            </w:pP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w:t>
            </w:r>
            <w:r w:rsidRPr="00765BD4">
              <w:rPr>
                <w:rFonts w:ascii="Times New Roman" w:eastAsia="Calibri" w:hAnsi="Times New Roman" w:cs="Times New Roman"/>
                <w:iCs/>
                <w:sz w:val="26"/>
                <w:szCs w:val="26"/>
                <w:lang w:val="en-GB"/>
              </w:rPr>
              <w:t xml:space="preserve"> </w:t>
            </w:r>
            <w:r w:rsidRPr="00765BD4">
              <w:rPr>
                <w:rFonts w:ascii="Times New Roman" w:eastAsia="Calibri" w:hAnsi="Times New Roman" w:cs="Times New Roman"/>
                <w:b/>
                <w:bCs/>
                <w:iCs/>
                <w:sz w:val="26"/>
                <w:szCs w:val="26"/>
                <w:lang w:val="en-GB"/>
              </w:rPr>
              <w:t xml:space="preserve">Giới thiệu tác giả, tác phẩm. </w:t>
            </w:r>
          </w:p>
          <w:p w14:paraId="4AC35872"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eastAsia="vi-VN"/>
              </w:rPr>
            </w:pPr>
            <w:r w:rsidRPr="00765BD4">
              <w:rPr>
                <w:rFonts w:ascii="Times New Roman" w:eastAsia="Calibri" w:hAnsi="Times New Roman" w:cs="Times New Roman"/>
                <w:color w:val="000000"/>
                <w:sz w:val="26"/>
                <w:szCs w:val="26"/>
                <w:lang w:eastAsia="vi-VN"/>
              </w:rPr>
              <w:t>(Trường hợp HS làm ở phần giới thiệu vấn đề nghị luận hoặc trước phần giải thích ý kiến vẫn cho điểm tối đa )</w:t>
            </w:r>
          </w:p>
          <w:p w14:paraId="4324D831" w14:textId="77777777" w:rsidR="00765BD4" w:rsidRPr="00765BD4" w:rsidRDefault="00765BD4" w:rsidP="00765BD4">
            <w:pPr>
              <w:spacing w:after="0" w:line="240" w:lineRule="auto"/>
              <w:jc w:val="both"/>
              <w:rPr>
                <w:rFonts w:ascii="Times New Roman" w:eastAsia="Calibri" w:hAnsi="Times New Roman" w:cs="Times New Roman"/>
                <w:b/>
                <w:sz w:val="26"/>
                <w:szCs w:val="26"/>
                <w:lang w:val="vi-VN"/>
              </w:rPr>
            </w:pPr>
            <w:r w:rsidRPr="00765BD4">
              <w:rPr>
                <w:rFonts w:ascii="Times New Roman" w:eastAsia="Calibri" w:hAnsi="Times New Roman" w:cs="Times New Roman"/>
                <w:b/>
                <w:bCs/>
                <w:iCs/>
                <w:sz w:val="26"/>
                <w:szCs w:val="26"/>
                <w:lang w:val="en-GB"/>
              </w:rPr>
              <w:t xml:space="preserve"> * Luận điểm 1</w:t>
            </w:r>
            <w:r w:rsidRPr="00765BD4">
              <w:rPr>
                <w:rFonts w:ascii="Times New Roman" w:eastAsia="Calibri" w:hAnsi="Times New Roman" w:cs="Times New Roman"/>
                <w:iCs/>
                <w:sz w:val="26"/>
                <w:szCs w:val="26"/>
                <w:lang w:val="en-GB"/>
              </w:rPr>
              <w:t>: “</w:t>
            </w:r>
            <w:r w:rsidRPr="00765BD4">
              <w:rPr>
                <w:rFonts w:ascii="Times New Roman" w:eastAsia="Calibri" w:hAnsi="Times New Roman" w:cs="Times New Roman"/>
                <w:sz w:val="26"/>
                <w:szCs w:val="26"/>
                <w:lang w:val="en-GB"/>
              </w:rPr>
              <w:t>Giai điệu tâm hồn” mà Tế Hanh gửi gắm trong bài thơ “Quê hương” là tiếng lòng của một tình yêu quê hương tha thiết.</w:t>
            </w:r>
            <w:r w:rsidRPr="00765BD4">
              <w:rPr>
                <w:rFonts w:ascii="Times New Roman" w:eastAsia="Calibri" w:hAnsi="Times New Roman" w:cs="Times New Roman"/>
                <w:b/>
                <w:sz w:val="26"/>
                <w:szCs w:val="26"/>
                <w:lang w:val="vi-VN"/>
              </w:rPr>
              <w:t xml:space="preserve"> </w:t>
            </w:r>
          </w:p>
          <w:p w14:paraId="7786B447" w14:textId="77777777" w:rsidR="00765BD4" w:rsidRPr="00765BD4" w:rsidRDefault="00765BD4" w:rsidP="00765BD4">
            <w:pPr>
              <w:spacing w:line="276" w:lineRule="auto"/>
              <w:jc w:val="both"/>
              <w:rPr>
                <w:rFonts w:ascii="Times New Roman" w:eastAsia="Calibri" w:hAnsi="Times New Roman" w:cs="Times New Roman"/>
                <w:bCs/>
                <w:sz w:val="28"/>
                <w:szCs w:val="28"/>
                <w:lang w:val="en-GB"/>
              </w:rPr>
            </w:pPr>
            <w:r w:rsidRPr="00765BD4">
              <w:rPr>
                <w:rFonts w:ascii="Times New Roman" w:eastAsia="Calibri" w:hAnsi="Times New Roman" w:cs="Times New Roman"/>
                <w:bCs/>
                <w:sz w:val="28"/>
                <w:szCs w:val="28"/>
                <w:lang w:val="en-GB"/>
              </w:rPr>
              <w:t>-</w:t>
            </w:r>
            <w:r w:rsidRPr="00765BD4">
              <w:rPr>
                <w:rFonts w:ascii="Times New Roman" w:eastAsia="Calibri" w:hAnsi="Times New Roman" w:cs="Times New Roman"/>
                <w:b/>
                <w:sz w:val="28"/>
                <w:szCs w:val="28"/>
                <w:lang w:val="en-GB"/>
              </w:rPr>
              <w:t xml:space="preserve"> </w:t>
            </w:r>
            <w:r w:rsidRPr="00765BD4">
              <w:rPr>
                <w:rFonts w:ascii="Times New Roman" w:eastAsia="Calibri" w:hAnsi="Times New Roman" w:cs="Times New Roman"/>
                <w:bCs/>
                <w:sz w:val="28"/>
                <w:szCs w:val="28"/>
                <w:lang w:val="en-GB"/>
              </w:rPr>
              <w:t>“ Giai điệu tâm hồn”, tình yêu quê hương của Tế Hanh</w:t>
            </w:r>
            <w:r w:rsidRPr="00765BD4">
              <w:rPr>
                <w:rFonts w:ascii="Times New Roman" w:eastAsia="Calibri" w:hAnsi="Times New Roman" w:cs="Times New Roman"/>
                <w:b/>
                <w:sz w:val="28"/>
                <w:szCs w:val="28"/>
                <w:lang w:val="en-GB"/>
              </w:rPr>
              <w:t xml:space="preserve"> </w:t>
            </w:r>
            <w:r w:rsidRPr="00765BD4">
              <w:rPr>
                <w:rFonts w:ascii="Times New Roman" w:eastAsia="Calibri" w:hAnsi="Times New Roman" w:cs="Times New Roman"/>
                <w:bCs/>
                <w:sz w:val="28"/>
                <w:szCs w:val="28"/>
                <w:lang w:val="en-GB"/>
              </w:rPr>
              <w:t>trước hết thể hiện qua niềm tự hào khi giới thiệu về quê hương.</w:t>
            </w:r>
            <w:r w:rsidRPr="00765BD4">
              <w:rPr>
                <w:rFonts w:ascii="Times New Roman" w:eastAsia="Calibri" w:hAnsi="Times New Roman" w:cs="Times New Roman"/>
                <w:bCs/>
                <w:sz w:val="26"/>
                <w:szCs w:val="26"/>
                <w:lang w:val="en-GB"/>
              </w:rPr>
              <w:t xml:space="preserve">                                  </w:t>
            </w:r>
          </w:p>
          <w:p w14:paraId="05BEF7E4"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Qua phân tích các từ ngữ, hình ảnh học sinh cần làm nổi bật làng chài hiện lên như một đảo nhỏ vây bọc bởi nước. Người dân sống bằng nghề chài lưới họ có cách tính rất riêng lấy thời gian để đo chiều dài của không gian.</w:t>
            </w:r>
          </w:p>
          <w:p w14:paraId="0A388F1E"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“Giai điệu tâm hồn” những cung bậc tình cảm, cảm xúc, tình yêu quê hương của Tế Hanh có khi được thể hiện gián tiếp qua việc tái hiện khung cảnh sinh hoạt, cảnh lao động của người dân chài lưới.</w:t>
            </w:r>
          </w:p>
          <w:p w14:paraId="36D72899"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Trước hết là cảnh “ Dân trai tráng bơi thuyền đi đánh cá” trong một “sớm mai hồng”.                       </w:t>
            </w:r>
          </w:p>
          <w:p w14:paraId="773D3FFC"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Học sinh đi vào phân tích giá trị biểu đạt của hình ảnh so sánh </w:t>
            </w:r>
            <w:r w:rsidRPr="00765BD4">
              <w:rPr>
                <w:rFonts w:ascii="Times New Roman" w:eastAsia="Calibri" w:hAnsi="Times New Roman" w:cs="Times New Roman"/>
                <w:bCs/>
                <w:i/>
                <w:iCs/>
                <w:sz w:val="26"/>
                <w:szCs w:val="26"/>
                <w:lang w:val="en-GB"/>
              </w:rPr>
              <w:t>(cánh buồm với mảnh hồn làng),</w:t>
            </w:r>
            <w:r w:rsidRPr="00765BD4">
              <w:rPr>
                <w:rFonts w:ascii="Times New Roman" w:eastAsia="Calibri" w:hAnsi="Times New Roman" w:cs="Times New Roman"/>
                <w:bCs/>
                <w:sz w:val="26"/>
                <w:szCs w:val="26"/>
                <w:lang w:val="en-GB"/>
              </w:rPr>
              <w:t xml:space="preserve"> nhân hóa (</w:t>
            </w:r>
            <w:r w:rsidRPr="00765BD4">
              <w:rPr>
                <w:rFonts w:ascii="Times New Roman" w:eastAsia="Calibri" w:hAnsi="Times New Roman" w:cs="Times New Roman"/>
                <w:bCs/>
                <w:i/>
                <w:iCs/>
                <w:sz w:val="26"/>
                <w:szCs w:val="26"/>
                <w:lang w:val="en-GB"/>
              </w:rPr>
              <w:t>cánh buồm rướn thân trắng</w:t>
            </w:r>
            <w:r w:rsidRPr="00765BD4">
              <w:rPr>
                <w:rFonts w:ascii="Times New Roman" w:eastAsia="Calibri" w:hAnsi="Times New Roman" w:cs="Times New Roman"/>
                <w:bCs/>
                <w:sz w:val="26"/>
                <w:szCs w:val="26"/>
                <w:lang w:val="en-GB"/>
              </w:rPr>
              <w:t xml:space="preserve">), cùng các động từ mạnh </w:t>
            </w:r>
            <w:r w:rsidRPr="00765BD4">
              <w:rPr>
                <w:rFonts w:ascii="Times New Roman" w:eastAsia="Calibri" w:hAnsi="Times New Roman" w:cs="Times New Roman"/>
                <w:bCs/>
                <w:i/>
                <w:iCs/>
                <w:sz w:val="26"/>
                <w:szCs w:val="26"/>
                <w:lang w:val="en-GB"/>
              </w:rPr>
              <w:t>(phăng, vượt)</w:t>
            </w:r>
            <w:r w:rsidRPr="00765BD4">
              <w:rPr>
                <w:rFonts w:ascii="Times New Roman" w:eastAsia="Calibri" w:hAnsi="Times New Roman" w:cs="Times New Roman"/>
                <w:bCs/>
                <w:sz w:val="26"/>
                <w:szCs w:val="26"/>
                <w:lang w:val="en-GB"/>
              </w:rPr>
              <w:t xml:space="preserve"> … diễn tả sức sống mạnh mẽ, dạt dào, hứng khởi của con thuyền và cũng là khí thế tự </w:t>
            </w:r>
            <w:r w:rsidRPr="00765BD4">
              <w:rPr>
                <w:rFonts w:ascii="Times New Roman" w:eastAsia="Calibri" w:hAnsi="Times New Roman" w:cs="Times New Roman"/>
                <w:bCs/>
                <w:sz w:val="26"/>
                <w:szCs w:val="26"/>
                <w:lang w:val="en-GB"/>
              </w:rPr>
              <w:lastRenderedPageBreak/>
              <w:t>tin, kiêu hãnh giữa biển trời của người ngư dân.</w:t>
            </w:r>
          </w:p>
          <w:p w14:paraId="03CC8E8D"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Đó còn là cảnh đón thuyền đánh cá trở về trong không khí vui vẻ của cả làng.</w:t>
            </w:r>
          </w:p>
          <w:p w14:paraId="59856F31" w14:textId="77777777" w:rsidR="00765BD4" w:rsidRPr="00765BD4" w:rsidRDefault="00765BD4" w:rsidP="00765BD4">
            <w:pPr>
              <w:spacing w:after="0" w:line="240" w:lineRule="auto"/>
              <w:jc w:val="both"/>
              <w:rPr>
                <w:rFonts w:ascii="Times New Roman" w:eastAsia="Calibri" w:hAnsi="Times New Roman" w:cs="Times New Roman"/>
                <w:bCs/>
                <w:iCs/>
                <w:sz w:val="26"/>
                <w:szCs w:val="26"/>
                <w:lang w:val="en-GB"/>
              </w:rPr>
            </w:pPr>
            <w:r w:rsidRPr="00765BD4">
              <w:rPr>
                <w:rFonts w:ascii="Times New Roman" w:eastAsia="Calibri" w:hAnsi="Times New Roman" w:cs="Times New Roman"/>
                <w:bCs/>
                <w:sz w:val="26"/>
                <w:szCs w:val="26"/>
                <w:lang w:val="en-GB"/>
              </w:rPr>
              <w:t xml:space="preserve">  Qua phân tích các từ ngữ, hình ảnh để thấy được </w:t>
            </w:r>
            <w:r w:rsidRPr="00765BD4">
              <w:rPr>
                <w:rFonts w:ascii="Times New Roman" w:eastAsia="Calibri" w:hAnsi="Times New Roman" w:cs="Times New Roman"/>
                <w:bCs/>
                <w:iCs/>
                <w:sz w:val="26"/>
                <w:szCs w:val="26"/>
                <w:lang w:val="en-GB"/>
              </w:rPr>
              <w:t xml:space="preserve">một bức tranh lao động náo nhiệt, đầy ắp niềm vui và sự sống, toát ra từ không khí ồn ào, tấp nập, đông vui. Hình ảnh người dân chài cùng con thuyền sau chuyến ra khơi được miêu tả qua nghệ thuật ẩn dụ ( </w:t>
            </w:r>
            <w:r w:rsidRPr="00765BD4">
              <w:rPr>
                <w:rFonts w:ascii="Times New Roman" w:eastAsia="Calibri" w:hAnsi="Times New Roman" w:cs="Times New Roman"/>
                <w:bCs/>
                <w:i/>
                <w:sz w:val="26"/>
                <w:szCs w:val="26"/>
                <w:lang w:val="en-GB"/>
              </w:rPr>
              <w:t>vị xa xăm, nghe chất muối</w:t>
            </w:r>
            <w:r w:rsidRPr="00765BD4">
              <w:rPr>
                <w:rFonts w:ascii="Times New Roman" w:eastAsia="Calibri" w:hAnsi="Times New Roman" w:cs="Times New Roman"/>
                <w:bCs/>
                <w:iCs/>
                <w:sz w:val="26"/>
                <w:szCs w:val="26"/>
                <w:lang w:val="en-GB"/>
              </w:rPr>
              <w:t xml:space="preserve">..), nhân hóa ( </w:t>
            </w:r>
            <w:r w:rsidRPr="00765BD4">
              <w:rPr>
                <w:rFonts w:ascii="Times New Roman" w:eastAsia="Calibri" w:hAnsi="Times New Roman" w:cs="Times New Roman"/>
                <w:bCs/>
                <w:i/>
                <w:sz w:val="26"/>
                <w:szCs w:val="26"/>
                <w:lang w:val="en-GB"/>
              </w:rPr>
              <w:t>Chiếc thuyền  im, bến mỏi, trở</w:t>
            </w:r>
            <w:r w:rsidRPr="00765BD4">
              <w:rPr>
                <w:rFonts w:ascii="Times New Roman" w:eastAsia="Calibri" w:hAnsi="Times New Roman" w:cs="Times New Roman"/>
                <w:bCs/>
                <w:iCs/>
                <w:sz w:val="26"/>
                <w:szCs w:val="26"/>
                <w:lang w:val="en-GB"/>
              </w:rPr>
              <w:t xml:space="preserve"> </w:t>
            </w:r>
            <w:r w:rsidRPr="00765BD4">
              <w:rPr>
                <w:rFonts w:ascii="Times New Roman" w:eastAsia="Calibri" w:hAnsi="Times New Roman" w:cs="Times New Roman"/>
                <w:bCs/>
                <w:i/>
                <w:sz w:val="26"/>
                <w:szCs w:val="26"/>
                <w:lang w:val="en-GB"/>
              </w:rPr>
              <w:t>về nằm</w:t>
            </w:r>
            <w:r w:rsidRPr="00765BD4">
              <w:rPr>
                <w:rFonts w:ascii="Times New Roman" w:eastAsia="Calibri" w:hAnsi="Times New Roman" w:cs="Times New Roman"/>
                <w:bCs/>
                <w:iCs/>
                <w:sz w:val="26"/>
                <w:szCs w:val="26"/>
                <w:lang w:val="en-GB"/>
              </w:rPr>
              <w:t>).   làm cho hình ảnh người dân chài hiện lên vừa chân thực, lãng mạn, dày dạn. Qua đó người đọc cảm nhận được tâm hồn tinh tế, tài hoa và tình yêu quê hương tha thiết, sâu nặng của nhà thơ.</w:t>
            </w:r>
          </w:p>
          <w:p w14:paraId="6F079EF0"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“Giai điệu tâm hồn”, tình yêu quê hương của Tế Hanh có khi được thể hiện trực tiếp trong nỗi nhớ không nguôi về quê hương của người con khi xa cách.</w:t>
            </w:r>
          </w:p>
          <w:p w14:paraId="12694BDC"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Với từ ngữ, hình ảnh chân thật, giản dị đã diễn tả nỗi nhớ quê hương da diết, không nguôi của nhà thơ. Tế Hanh nhớ về màu sắc cảnh vật, bóng dáng con thuyền và kết đọng lại ở hương vị đặc trưng “</w:t>
            </w:r>
            <w:r w:rsidRPr="00765BD4">
              <w:rPr>
                <w:rFonts w:ascii="Times New Roman" w:eastAsia="Calibri" w:hAnsi="Times New Roman" w:cs="Times New Roman"/>
                <w:bCs/>
                <w:i/>
                <w:iCs/>
                <w:sz w:val="26"/>
                <w:szCs w:val="26"/>
                <w:lang w:val="en-GB"/>
              </w:rPr>
              <w:t>mùi nồng mặn</w:t>
            </w:r>
            <w:r w:rsidRPr="00765BD4">
              <w:rPr>
                <w:rFonts w:ascii="Times New Roman" w:eastAsia="Calibri" w:hAnsi="Times New Roman" w:cs="Times New Roman"/>
                <w:bCs/>
                <w:sz w:val="26"/>
                <w:szCs w:val="26"/>
                <w:lang w:val="en-GB"/>
              </w:rPr>
              <w:t xml:space="preserve"> </w:t>
            </w:r>
            <w:r w:rsidRPr="00765BD4">
              <w:rPr>
                <w:rFonts w:ascii="Times New Roman" w:eastAsia="Calibri" w:hAnsi="Times New Roman" w:cs="Times New Roman"/>
                <w:bCs/>
                <w:i/>
                <w:iCs/>
                <w:sz w:val="26"/>
                <w:szCs w:val="26"/>
                <w:lang w:val="en-GB"/>
              </w:rPr>
              <w:t>quá</w:t>
            </w:r>
            <w:r w:rsidRPr="00765BD4">
              <w:rPr>
                <w:rFonts w:ascii="Times New Roman" w:eastAsia="Calibri" w:hAnsi="Times New Roman" w:cs="Times New Roman"/>
                <w:bCs/>
                <w:sz w:val="26"/>
                <w:szCs w:val="26"/>
                <w:lang w:val="en-GB"/>
              </w:rPr>
              <w:t>”. Đó là hương vị riêng đầy quyến rũ của quê hương. Phải yêu và gắn bó sâu sắc với quê hương Tế Hanh mới phát hiện ra điều đó.</w:t>
            </w:r>
          </w:p>
          <w:p w14:paraId="6C8FF556" w14:textId="77777777" w:rsidR="00765BD4" w:rsidRPr="00765BD4" w:rsidRDefault="00765BD4" w:rsidP="00765BD4">
            <w:pPr>
              <w:spacing w:after="0" w:line="240" w:lineRule="auto"/>
              <w:jc w:val="both"/>
              <w:rPr>
                <w:rFonts w:ascii="Times New Roman" w:eastAsia="Calibri" w:hAnsi="Times New Roman" w:cs="Times New Roman"/>
                <w:b/>
                <w:bCs/>
                <w:sz w:val="26"/>
                <w:szCs w:val="26"/>
                <w:lang w:val="en-GB"/>
              </w:rPr>
            </w:pPr>
            <w:r w:rsidRPr="00765BD4">
              <w:rPr>
                <w:rFonts w:ascii="Times New Roman" w:eastAsia="Calibri" w:hAnsi="Times New Roman" w:cs="Times New Roman"/>
                <w:b/>
                <w:bCs/>
                <w:iCs/>
                <w:sz w:val="26"/>
                <w:szCs w:val="26"/>
                <w:lang w:val="en-GB"/>
              </w:rPr>
              <w:t>* Luận điểm 2</w:t>
            </w:r>
            <w:r w:rsidRPr="00765BD4">
              <w:rPr>
                <w:rFonts w:ascii="Times New Roman" w:eastAsia="Calibri" w:hAnsi="Times New Roman" w:cs="Times New Roman"/>
                <w:iCs/>
                <w:sz w:val="26"/>
                <w:szCs w:val="26"/>
                <w:lang w:val="en-GB"/>
              </w:rPr>
              <w:t>: “</w:t>
            </w:r>
            <w:r w:rsidRPr="00765BD4">
              <w:rPr>
                <w:rFonts w:ascii="Times New Roman" w:eastAsia="Calibri" w:hAnsi="Times New Roman" w:cs="Times New Roman"/>
                <w:sz w:val="26"/>
                <w:szCs w:val="26"/>
                <w:lang w:val="en-GB"/>
              </w:rPr>
              <w:t xml:space="preserve">Giai điệu tâm hồn” mà Tế Hanh gửi gắm trong bài thơ “Quê hương”, tiếng lòng của một tình yêu quê hương của tác giả được thể hiện qua một hình thức nghệ thuật đặc sắc. </w:t>
            </w:r>
          </w:p>
          <w:p w14:paraId="69C3C9D8"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Thể thơ tám chữ phóng khoáng phù hợp với bộc lộ cảm xúc.</w:t>
            </w:r>
          </w:p>
          <w:p w14:paraId="17234900"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Sự kết hợp hài hòa giữa miêu tả và biểu cảm.</w:t>
            </w:r>
          </w:p>
          <w:p w14:paraId="3FB43D32"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Trong bài thơ, nhà thơ đã sử dụng thàng công các biện pháp tu từ: So sánh, nhân hóa, ẩn dụ… sử dụng từ ngữ gợi hình, gợi cảm để miêu tả hình ảnh người dân chài vừa chân thực, vừa lãng mạn, vừa có tầm vóc phi thường nhưng hết sức đời thường.</w:t>
            </w:r>
          </w:p>
          <w:p w14:paraId="009C89D9"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sz w:val="26"/>
                <w:szCs w:val="26"/>
                <w:lang w:val="en-GB"/>
              </w:rPr>
              <w:t>+ Chất thơ ánh lên từ cuộc sống lao động của ngư dân, từ phong cách thơ của Tế Hanh.</w:t>
            </w:r>
          </w:p>
          <w:p w14:paraId="106105C7"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rPr>
              <w:t xml:space="preserve">4. Đánh giá, </w:t>
            </w:r>
            <w:r w:rsidRPr="00765BD4">
              <w:rPr>
                <w:rFonts w:ascii="Times New Roman" w:eastAsia="Calibri" w:hAnsi="Times New Roman" w:cs="Times New Roman"/>
                <w:b/>
                <w:sz w:val="26"/>
                <w:szCs w:val="26"/>
                <w:lang w:val="vi-VN"/>
              </w:rPr>
              <w:t>mở rộng</w:t>
            </w:r>
            <w:r w:rsidRPr="00765BD4">
              <w:rPr>
                <w:rFonts w:ascii="Times New Roman" w:eastAsia="Calibri" w:hAnsi="Times New Roman" w:cs="Times New Roman"/>
                <w:sz w:val="26"/>
                <w:szCs w:val="26"/>
              </w:rPr>
              <w:t xml:space="preserve"> </w:t>
            </w:r>
          </w:p>
          <w:p w14:paraId="752762C1"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Đánh giá về tác phẩm</w:t>
            </w:r>
          </w:p>
          <w:p w14:paraId="03048C0D" w14:textId="77777777" w:rsidR="00765BD4" w:rsidRPr="00765BD4" w:rsidRDefault="00765BD4" w:rsidP="00765BD4">
            <w:pPr>
              <w:spacing w:line="276"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+Với những thành công về nghệ thuật, bài thơ đã thể hiện tình yêu quê hương tha thiết của nhà thơ. “Giai điệu tâm hồn” của nhà thơ đã làm nên thành công của thi phẩm và nét riêng trong thơ Tế Hanh. Cùng với “Lời con đường quê”, “Nhớ con sông quê hương” thì “ Quê hương là nguồn cảm hứng lớn trong suốt đời thơ của ông.”</w:t>
            </w:r>
          </w:p>
          <w:p w14:paraId="607D893D"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Bài thơ làm phong phú thêm cho các tác phẩm cùng đề tài và gợi nhắc ở người đọc tình yêu quê hương tha thiết.</w:t>
            </w:r>
          </w:p>
          <w:p w14:paraId="4B06E40B"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Bài thơ là minh chứng cụ thể rõ ràng cho ý kiến.</w:t>
            </w:r>
          </w:p>
          <w:p w14:paraId="626766A4"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Đánh giá về ý kiến</w:t>
            </w:r>
          </w:p>
          <w:p w14:paraId="33D989F4"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b/>
                <w:color w:val="000000"/>
                <w:sz w:val="26"/>
                <w:szCs w:val="26"/>
                <w:lang w:eastAsia="vi-VN"/>
              </w:rPr>
              <w:lastRenderedPageBreak/>
              <w:t xml:space="preserve">+ </w:t>
            </w:r>
            <w:r w:rsidRPr="00765BD4">
              <w:rPr>
                <w:rFonts w:ascii="Times New Roman" w:eastAsia="Calibri" w:hAnsi="Times New Roman" w:cs="Times New Roman"/>
                <w:color w:val="000000"/>
                <w:sz w:val="26"/>
                <w:szCs w:val="26"/>
                <w:lang w:eastAsia="vi-VN"/>
              </w:rPr>
              <w:t xml:space="preserve">Ý kiến của </w:t>
            </w:r>
            <w:r w:rsidRPr="00765BD4">
              <w:rPr>
                <w:rFonts w:ascii="Times New Roman" w:eastAsia="Calibri" w:hAnsi="Times New Roman" w:cs="Times New Roman"/>
                <w:sz w:val="26"/>
                <w:szCs w:val="26"/>
              </w:rPr>
              <w:t>Voltaire là hoàn toàn đúng đắn khi khẳng định đặc trưng của thơ là tiếng nói của tình cảm, cảm xúc, giai điệu tâm hồn.</w:t>
            </w:r>
          </w:p>
          <w:p w14:paraId="3B8E3074"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+Ý kiến cũng đề ra bài học đối với người sáng tác và người tiếp nhận:  </w:t>
            </w:r>
          </w:p>
          <w:p w14:paraId="58E5B1AC"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Với người sáng tác: Không ngừng bồi dưỡng tâm hồn mình để có tâm hồn cao cả, đa cảm dễ rung động trước cuộc đời  khởi phát thành thơ.</w:t>
            </w:r>
          </w:p>
          <w:p w14:paraId="7EDE0406"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Với người tiếp nhận: Đến với thơ là đến với giai điệu tâm hồn, những  tình cảm đẹp để tìm thấy ở đó tiếng nói tri âm, tâm hồn đồng điệu làm giàu có tâm hồn mình, giúp mình sống tốt hơn, đẹp hơn.</w:t>
            </w:r>
          </w:p>
        </w:tc>
        <w:tc>
          <w:tcPr>
            <w:tcW w:w="850" w:type="dxa"/>
            <w:shd w:val="clear" w:color="auto" w:fill="auto"/>
          </w:tcPr>
          <w:p w14:paraId="264D53A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7F8E7EFC"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p w14:paraId="18AA838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84C72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D91FB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4A1EB8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3,5</w:t>
            </w:r>
          </w:p>
          <w:p w14:paraId="52D530D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7BECA8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D6C2F2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A5AA98A"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326E4F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62A4BF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FB12F1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B67DEC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AD9F08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5EC3C8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2DB2C0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D352E0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C34D8A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2686B6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AECA44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368416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1A1903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E27581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66C363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68A21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9200CFA"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D9E8F8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6F4736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AFAFB1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97FC40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590013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08B1EB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426A28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9370B6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FBCA64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343354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45EBB1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13BDE8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D3FED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FE3466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D0FE8C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661151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5722F0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882F11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266E4A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5DCAF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93FE40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31AF3C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C05CA1D"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1,0</w:t>
            </w:r>
          </w:p>
          <w:p w14:paraId="6527B1A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ED7E5F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B9EA77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8CA0C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E00026C"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169E22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6166C0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53C262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F90BAE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E5EF8C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C79A68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1F58B0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3E2DE5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1,5</w:t>
            </w:r>
          </w:p>
        </w:tc>
      </w:tr>
      <w:tr w:rsidR="00765BD4" w:rsidRPr="00765BD4" w14:paraId="6343D85A" w14:textId="77777777" w:rsidTr="006D51CB">
        <w:trPr>
          <w:trHeight w:val="289"/>
          <w:jc w:val="center"/>
        </w:trPr>
        <w:tc>
          <w:tcPr>
            <w:tcW w:w="750" w:type="dxa"/>
            <w:vMerge/>
            <w:shd w:val="clear" w:color="auto" w:fill="auto"/>
          </w:tcPr>
          <w:p w14:paraId="47B121D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16C392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bottom w:val="single" w:sz="4" w:space="0" w:color="auto"/>
              <w:right w:val="single" w:sz="4" w:space="0" w:color="auto"/>
            </w:tcBorders>
            <w:shd w:val="clear" w:color="auto" w:fill="auto"/>
          </w:tcPr>
          <w:p w14:paraId="5FD882C6"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xml:space="preserve">d. Chính </w:t>
            </w:r>
            <w:r w:rsidRPr="00765BD4">
              <w:rPr>
                <w:rFonts w:ascii="Times New Roman" w:eastAsia="Calibri" w:hAnsi="Times New Roman" w:cs="Times New Roman"/>
                <w:spacing w:val="-1"/>
                <w:sz w:val="26"/>
                <w:szCs w:val="26"/>
                <w:lang w:val="sv-SE"/>
              </w:rPr>
              <w:t>t</w:t>
            </w:r>
            <w:r w:rsidRPr="00765BD4">
              <w:rPr>
                <w:rFonts w:ascii="Times New Roman" w:eastAsia="Calibri" w:hAnsi="Times New Roman" w:cs="Times New Roman"/>
                <w:sz w:val="26"/>
                <w:szCs w:val="26"/>
                <w:lang w:val="sv-SE"/>
              </w:rPr>
              <w:t>ả, ngữ pháp: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 xml:space="preserve">bảo chuẩn chính tả, ngữ nghĩa, ngữ pháp tiếng Việt.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1DD367" w14:textId="77777777" w:rsidR="00765BD4" w:rsidRPr="00765BD4" w:rsidRDefault="00765BD4" w:rsidP="00765BD4">
            <w:pPr>
              <w:spacing w:after="0" w:line="240" w:lineRule="auto"/>
              <w:jc w:val="both"/>
              <w:rPr>
                <w:rFonts w:ascii="Times New Roman" w:eastAsia="Calibri" w:hAnsi="Times New Roman" w:cs="Times New Roman"/>
                <w:sz w:val="24"/>
                <w:szCs w:val="24"/>
                <w:highlight w:val="yellow"/>
                <w:lang w:val="sv-SE"/>
              </w:rPr>
            </w:pPr>
            <w:r w:rsidRPr="00765BD4">
              <w:rPr>
                <w:rFonts w:ascii="Times New Roman" w:eastAsia="Calibri" w:hAnsi="Times New Roman" w:cs="Times New Roman"/>
                <w:color w:val="262626"/>
                <w:sz w:val="24"/>
                <w:szCs w:val="24"/>
                <w:highlight w:val="yellow"/>
                <w:lang w:val="sv-SE"/>
              </w:rPr>
              <w:t>0,5</w:t>
            </w:r>
          </w:p>
        </w:tc>
      </w:tr>
      <w:tr w:rsidR="00765BD4" w:rsidRPr="00765BD4" w14:paraId="7F207AF3" w14:textId="77777777" w:rsidTr="006D51CB">
        <w:trPr>
          <w:trHeight w:val="289"/>
          <w:jc w:val="center"/>
        </w:trPr>
        <w:tc>
          <w:tcPr>
            <w:tcW w:w="750" w:type="dxa"/>
            <w:vMerge/>
            <w:shd w:val="clear" w:color="auto" w:fill="auto"/>
          </w:tcPr>
          <w:p w14:paraId="3CCFEEE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00CF79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bottom w:val="single" w:sz="4" w:space="0" w:color="auto"/>
              <w:right w:val="single" w:sz="4" w:space="0" w:color="auto"/>
            </w:tcBorders>
            <w:shd w:val="clear" w:color="auto" w:fill="auto"/>
          </w:tcPr>
          <w:p w14:paraId="5C828C35"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e. Sáng tạo: Có</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các</w:t>
            </w:r>
            <w:r w:rsidRPr="00765BD4">
              <w:rPr>
                <w:rFonts w:ascii="Times New Roman" w:eastAsia="Calibri" w:hAnsi="Times New Roman" w:cs="Times New Roman"/>
                <w:sz w:val="26"/>
                <w:szCs w:val="26"/>
                <w:lang w:val="sv-SE"/>
              </w:rPr>
              <w:t>h</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3"/>
                <w:sz w:val="26"/>
                <w:szCs w:val="26"/>
                <w:lang w:val="sv-SE"/>
              </w:rPr>
              <w:t>d</w:t>
            </w:r>
            <w:r w:rsidRPr="00765BD4">
              <w:rPr>
                <w:rFonts w:ascii="Times New Roman" w:eastAsia="Calibri" w:hAnsi="Times New Roman" w:cs="Times New Roman"/>
                <w:spacing w:val="-4"/>
                <w:sz w:val="26"/>
                <w:szCs w:val="26"/>
                <w:lang w:val="sv-SE"/>
              </w:rPr>
              <w:t>i</w:t>
            </w:r>
            <w:r w:rsidRPr="00765BD4">
              <w:rPr>
                <w:rFonts w:ascii="Times New Roman" w:eastAsia="Calibri" w:hAnsi="Times New Roman" w:cs="Times New Roman"/>
                <w:spacing w:val="-5"/>
                <w:sz w:val="26"/>
                <w:szCs w:val="26"/>
                <w:lang w:val="sv-SE"/>
              </w:rPr>
              <w:t>ễ</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3"/>
                <w:sz w:val="26"/>
                <w:szCs w:val="26"/>
                <w:lang w:val="sv-SE"/>
              </w:rPr>
              <w:t>đ</w:t>
            </w:r>
            <w:r w:rsidRPr="00765BD4">
              <w:rPr>
                <w:rFonts w:ascii="Times New Roman" w:eastAsia="Calibri" w:hAnsi="Times New Roman" w:cs="Times New Roman"/>
                <w:spacing w:val="-4"/>
                <w:sz w:val="26"/>
                <w:szCs w:val="26"/>
                <w:lang w:val="sv-SE"/>
              </w:rPr>
              <w:t>ạ</w:t>
            </w:r>
            <w:r w:rsidRPr="00765BD4">
              <w:rPr>
                <w:rFonts w:ascii="Times New Roman" w:eastAsia="Calibri" w:hAnsi="Times New Roman" w:cs="Times New Roman"/>
                <w:sz w:val="26"/>
                <w:szCs w:val="26"/>
                <w:lang w:val="sv-SE"/>
              </w:rPr>
              <w:t>t</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sán</w:t>
            </w:r>
            <w:r w:rsidRPr="00765BD4">
              <w:rPr>
                <w:rFonts w:ascii="Times New Roman" w:eastAsia="Calibri" w:hAnsi="Times New Roman" w:cs="Times New Roman"/>
                <w:sz w:val="26"/>
                <w:szCs w:val="26"/>
                <w:lang w:val="sv-SE"/>
              </w:rPr>
              <w:t>g</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6"/>
                <w:sz w:val="26"/>
                <w:szCs w:val="26"/>
                <w:lang w:val="sv-SE"/>
              </w:rPr>
              <w:t>t</w:t>
            </w:r>
            <w:r w:rsidRPr="00765BD4">
              <w:rPr>
                <w:rFonts w:ascii="Times New Roman" w:eastAsia="Calibri" w:hAnsi="Times New Roman" w:cs="Times New Roman"/>
                <w:spacing w:val="-4"/>
                <w:sz w:val="26"/>
                <w:szCs w:val="26"/>
                <w:lang w:val="sv-SE"/>
              </w:rPr>
              <w:t>ạ</w:t>
            </w:r>
            <w:r w:rsidRPr="00765BD4">
              <w:rPr>
                <w:rFonts w:ascii="Times New Roman" w:eastAsia="Calibri" w:hAnsi="Times New Roman" w:cs="Times New Roman"/>
                <w:spacing w:val="-3"/>
                <w:sz w:val="26"/>
                <w:szCs w:val="26"/>
                <w:lang w:val="sv-SE"/>
              </w:rPr>
              <w:t>o</w:t>
            </w:r>
            <w:r w:rsidRPr="00765BD4">
              <w:rPr>
                <w:rFonts w:ascii="Times New Roman" w:eastAsia="Calibri" w:hAnsi="Times New Roman" w:cs="Times New Roman"/>
                <w:sz w:val="26"/>
                <w:szCs w:val="26"/>
                <w:lang w:val="sv-SE"/>
              </w:rPr>
              <w:t>,</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5"/>
                <w:sz w:val="26"/>
                <w:szCs w:val="26"/>
                <w:lang w:val="sv-SE"/>
              </w:rPr>
              <w:t>t</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z w:val="26"/>
                <w:szCs w:val="26"/>
                <w:lang w:val="sv-SE"/>
              </w:rPr>
              <w:t>ể</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pacing w:val="-4"/>
                <w:sz w:val="26"/>
                <w:szCs w:val="26"/>
                <w:lang w:val="sv-SE"/>
              </w:rPr>
              <w:t>i</w:t>
            </w:r>
            <w:r w:rsidRPr="00765BD4">
              <w:rPr>
                <w:rFonts w:ascii="Times New Roman" w:eastAsia="Calibri" w:hAnsi="Times New Roman" w:cs="Times New Roman"/>
                <w:spacing w:val="-5"/>
                <w:sz w:val="26"/>
                <w:szCs w:val="26"/>
                <w:lang w:val="sv-SE"/>
              </w:rPr>
              <w:t>ệ</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su</w:t>
            </w:r>
            <w:r w:rsidRPr="00765BD4">
              <w:rPr>
                <w:rFonts w:ascii="Times New Roman" w:eastAsia="Calibri" w:hAnsi="Times New Roman" w:cs="Times New Roman"/>
                <w:sz w:val="26"/>
                <w:szCs w:val="26"/>
                <w:lang w:val="sv-SE"/>
              </w:rPr>
              <w:t>y</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ngh</w:t>
            </w:r>
            <w:r w:rsidRPr="00765BD4">
              <w:rPr>
                <w:rFonts w:ascii="Times New Roman" w:eastAsia="Calibri" w:hAnsi="Times New Roman" w:cs="Times New Roman"/>
                <w:sz w:val="26"/>
                <w:szCs w:val="26"/>
                <w:lang w:val="sv-SE"/>
              </w:rPr>
              <w:t>ĩ</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sâ</w:t>
            </w:r>
            <w:r w:rsidRPr="00765BD4">
              <w:rPr>
                <w:rFonts w:ascii="Times New Roman" w:eastAsia="Calibri" w:hAnsi="Times New Roman" w:cs="Times New Roman"/>
                <w:sz w:val="26"/>
                <w:szCs w:val="26"/>
                <w:lang w:val="sv-SE"/>
              </w:rPr>
              <w:t>u</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sắ</w:t>
            </w:r>
            <w:r w:rsidRPr="00765BD4">
              <w:rPr>
                <w:rFonts w:ascii="Times New Roman" w:eastAsia="Calibri" w:hAnsi="Times New Roman" w:cs="Times New Roman"/>
                <w:spacing w:val="-4"/>
                <w:sz w:val="26"/>
                <w:szCs w:val="26"/>
                <w:lang w:val="sv-SE"/>
              </w:rPr>
              <w:t>c</w:t>
            </w:r>
            <w:r w:rsidRPr="00765BD4">
              <w:rPr>
                <w:rFonts w:ascii="Times New Roman" w:eastAsia="Calibri" w:hAnsi="Times New Roman" w:cs="Times New Roman"/>
                <w:sz w:val="26"/>
                <w:szCs w:val="26"/>
                <w:lang w:val="sv-SE"/>
              </w:rPr>
              <w:t>,</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m</w:t>
            </w:r>
            <w:r w:rsidRPr="00765BD4">
              <w:rPr>
                <w:rFonts w:ascii="Times New Roman" w:eastAsia="Calibri" w:hAnsi="Times New Roman" w:cs="Times New Roman"/>
                <w:spacing w:val="-4"/>
                <w:sz w:val="26"/>
                <w:szCs w:val="26"/>
                <w:lang w:val="sv-SE"/>
              </w:rPr>
              <w:t>ớ</w:t>
            </w:r>
            <w:r w:rsidRPr="00765BD4">
              <w:rPr>
                <w:rFonts w:ascii="Times New Roman" w:eastAsia="Calibri" w:hAnsi="Times New Roman" w:cs="Times New Roman"/>
                <w:sz w:val="26"/>
                <w:szCs w:val="26"/>
                <w:lang w:val="sv-SE"/>
              </w:rPr>
              <w:t>i</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m</w:t>
            </w:r>
            <w:r w:rsidRPr="00765BD4">
              <w:rPr>
                <w:rFonts w:ascii="Times New Roman" w:eastAsia="Calibri" w:hAnsi="Times New Roman" w:cs="Times New Roman"/>
                <w:sz w:val="26"/>
                <w:szCs w:val="26"/>
                <w:lang w:val="sv-SE"/>
              </w:rPr>
              <w:t>ẻ</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3"/>
                <w:sz w:val="26"/>
                <w:szCs w:val="26"/>
                <w:lang w:val="sv-SE"/>
              </w:rPr>
              <w:t>v</w:t>
            </w:r>
            <w:r w:rsidRPr="00765BD4">
              <w:rPr>
                <w:rFonts w:ascii="Times New Roman" w:eastAsia="Calibri" w:hAnsi="Times New Roman" w:cs="Times New Roman"/>
                <w:sz w:val="26"/>
                <w:szCs w:val="26"/>
                <w:lang w:val="sv-SE"/>
              </w:rPr>
              <w:t>ề</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v</w:t>
            </w:r>
            <w:r w:rsidRPr="00765BD4">
              <w:rPr>
                <w:rFonts w:ascii="Times New Roman" w:eastAsia="Calibri" w:hAnsi="Times New Roman" w:cs="Times New Roman"/>
                <w:spacing w:val="-5"/>
                <w:sz w:val="26"/>
                <w:szCs w:val="26"/>
                <w:lang w:val="sv-SE"/>
              </w:rPr>
              <w:t>ấ</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4"/>
                <w:sz w:val="26"/>
                <w:szCs w:val="26"/>
                <w:lang w:val="sv-SE"/>
              </w:rPr>
              <w:t>đ</w:t>
            </w:r>
            <w:r w:rsidRPr="00765BD4">
              <w:rPr>
                <w:rFonts w:ascii="Times New Roman" w:eastAsia="Calibri" w:hAnsi="Times New Roman" w:cs="Times New Roman"/>
                <w:sz w:val="26"/>
                <w:szCs w:val="26"/>
                <w:lang w:val="sv-SE"/>
              </w:rPr>
              <w:t>ề</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4"/>
                <w:sz w:val="26"/>
                <w:szCs w:val="26"/>
                <w:lang w:val="sv-SE"/>
              </w:rPr>
              <w:t>ng</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z w:val="26"/>
                <w:szCs w:val="26"/>
                <w:lang w:val="sv-SE"/>
              </w:rPr>
              <w:t>ị</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5"/>
                <w:sz w:val="26"/>
                <w:szCs w:val="26"/>
                <w:lang w:val="sv-SE"/>
              </w:rPr>
              <w:t>l</w:t>
            </w:r>
            <w:r w:rsidRPr="00765BD4">
              <w:rPr>
                <w:rFonts w:ascii="Times New Roman" w:eastAsia="Calibri" w:hAnsi="Times New Roman" w:cs="Times New Roman"/>
                <w:spacing w:val="-3"/>
                <w:sz w:val="26"/>
                <w:szCs w:val="26"/>
                <w:lang w:val="sv-SE"/>
              </w:rPr>
              <w:t>u</w:t>
            </w:r>
            <w:r w:rsidRPr="00765BD4">
              <w:rPr>
                <w:rFonts w:ascii="Times New Roman" w:eastAsia="Calibri" w:hAnsi="Times New Roman" w:cs="Times New Roman"/>
                <w:spacing w:val="-5"/>
                <w:sz w:val="26"/>
                <w:szCs w:val="26"/>
                <w:lang w:val="sv-SE"/>
              </w:rPr>
              <w:t>ậ</w:t>
            </w:r>
            <w:r w:rsidRPr="00765BD4">
              <w:rPr>
                <w:rFonts w:ascii="Times New Roman" w:eastAsia="Calibri" w:hAnsi="Times New Roman" w:cs="Times New Roman"/>
                <w:spacing w:val="-3"/>
                <w:sz w:val="26"/>
                <w:szCs w:val="26"/>
                <w:lang w:val="sv-SE"/>
              </w:rPr>
              <w:t>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9A3E0"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05E1B5E" w14:textId="77777777" w:rsidTr="006D51CB">
        <w:trPr>
          <w:trHeight w:val="3734"/>
          <w:jc w:val="center"/>
        </w:trPr>
        <w:tc>
          <w:tcPr>
            <w:tcW w:w="750" w:type="dxa"/>
            <w:vMerge/>
            <w:shd w:val="clear" w:color="auto" w:fill="auto"/>
          </w:tcPr>
          <w:p w14:paraId="1C19AD6C"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01EC68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right w:val="single" w:sz="4" w:space="0" w:color="auto"/>
            </w:tcBorders>
            <w:shd w:val="clear" w:color="auto" w:fill="auto"/>
          </w:tcPr>
          <w:p w14:paraId="57B1F42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Cách cho điểm:</w:t>
            </w:r>
          </w:p>
          <w:p w14:paraId="60F0DD07"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Từ 8,0 đến 10,0 điểm: Đáp ứng tốt các yêu cầu trên; có kĩ năng giải thích tốt; phân tích tác phẩm có định hướng, có chiều sâu; văn viết có giọng điệu.</w:t>
            </w:r>
          </w:p>
          <w:p w14:paraId="135C335B"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Từ 6,0 đến 7,75 điểm: Đáp ứng cơ bản các yêu cầu trên; có kĩ năng giải thích; hiểu và phân tích tác phẩm có định hướng; diễn đạt mạch lạc.</w:t>
            </w:r>
          </w:p>
          <w:p w14:paraId="532AED6B"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xml:space="preserve"> - Từ 4,0 đến 5,75 điểm: Chưa đáp ứng đầy đủ yêu cầu trên; giải thích </w:t>
            </w:r>
            <w:r w:rsidRPr="00765BD4">
              <w:rPr>
                <w:rFonts w:ascii="Times New Roman" w:eastAsia="Calibri" w:hAnsi="Times New Roman" w:cs="Times New Roman"/>
                <w:sz w:val="26"/>
                <w:szCs w:val="26"/>
                <w:lang w:val="vi-VN"/>
              </w:rPr>
              <w:t>chưa rõ</w:t>
            </w:r>
            <w:r w:rsidRPr="00765BD4">
              <w:rPr>
                <w:rFonts w:ascii="Times New Roman" w:eastAsia="Calibri" w:hAnsi="Times New Roman" w:cs="Times New Roman"/>
                <w:sz w:val="26"/>
                <w:szCs w:val="26"/>
              </w:rPr>
              <w:t xml:space="preserve">; có ý thức phân tích theo định hướng song chưa </w:t>
            </w:r>
            <w:r w:rsidRPr="00765BD4">
              <w:rPr>
                <w:rFonts w:ascii="Times New Roman" w:eastAsia="Calibri" w:hAnsi="Times New Roman" w:cs="Times New Roman"/>
                <w:sz w:val="26"/>
                <w:szCs w:val="26"/>
                <w:lang w:val="vi-VN"/>
              </w:rPr>
              <w:t>đầy đủ</w:t>
            </w:r>
            <w:r w:rsidRPr="00765BD4">
              <w:rPr>
                <w:rFonts w:ascii="Times New Roman" w:eastAsia="Calibri" w:hAnsi="Times New Roman" w:cs="Times New Roman"/>
                <w:sz w:val="26"/>
                <w:szCs w:val="26"/>
              </w:rPr>
              <w:t>; còn mắc lỗi diễn đạt, chính tả.</w:t>
            </w:r>
          </w:p>
          <w:p w14:paraId="30E30707"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Từ 2,0 đến 3,75 điểm: Chưa hiểu rõ yêu cầu của đề; bài viết sơ sài; phân tích không có định hướng; mắc nhiều lỗi diễn đạt, chính tả.</w:t>
            </w:r>
          </w:p>
          <w:p w14:paraId="10915344"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Dưới 2,0 điểm: Không có kĩ năng làm bài; không hiểu tác phẩm; mắc quá nhiều lỗi diễn đạt, chính tả.</w:t>
            </w:r>
          </w:p>
          <w:p w14:paraId="3234024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Điểm 0,0: Làm sai hoàn toàn hoặc không làm bài.</w:t>
            </w:r>
          </w:p>
          <w:p w14:paraId="1047A4C7" w14:textId="77777777" w:rsidR="00765BD4" w:rsidRPr="00765BD4" w:rsidRDefault="00765BD4" w:rsidP="00765BD4">
            <w:pPr>
              <w:spacing w:after="0" w:line="240" w:lineRule="auto"/>
              <w:jc w:val="both"/>
              <w:rPr>
                <w:rFonts w:ascii="Times New Roman" w:eastAsia="Calibri" w:hAnsi="Times New Roman" w:cs="Times New Roman"/>
                <w:spacing w:val="-3"/>
                <w:sz w:val="24"/>
                <w:szCs w:val="24"/>
                <w:lang w:val="sv-SE"/>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b/>
                <w:sz w:val="26"/>
                <w:szCs w:val="26"/>
              </w:rPr>
              <w:t xml:space="preserve">Lưu ý:   </w:t>
            </w:r>
            <w:r w:rsidRPr="00765BD4">
              <w:rPr>
                <w:rFonts w:ascii="Times New Roman" w:eastAsia="Calibri" w:hAnsi="Times New Roman" w:cs="Times New Roman"/>
                <w:i/>
                <w:sz w:val="26"/>
                <w:szCs w:val="26"/>
              </w:rPr>
              <w:t>Không đếm ý cho điểm, cân nhắc toàn bài để đánh giá</w:t>
            </w:r>
          </w:p>
        </w:tc>
        <w:tc>
          <w:tcPr>
            <w:tcW w:w="850" w:type="dxa"/>
            <w:tcBorders>
              <w:top w:val="single" w:sz="4" w:space="0" w:color="auto"/>
              <w:left w:val="single" w:sz="4" w:space="0" w:color="auto"/>
              <w:right w:val="single" w:sz="4" w:space="0" w:color="auto"/>
            </w:tcBorders>
            <w:shd w:val="clear" w:color="auto" w:fill="auto"/>
          </w:tcPr>
          <w:p w14:paraId="27891101"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bl>
    <w:p w14:paraId="454CD458" w14:textId="77777777" w:rsidR="00765BD4" w:rsidRPr="00765BD4" w:rsidRDefault="00765BD4" w:rsidP="00765BD4">
      <w:pPr>
        <w:spacing w:after="0" w:line="264"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b/>
          <w:sz w:val="24"/>
          <w:szCs w:val="24"/>
          <w:lang w:val="sv-SE"/>
        </w:rPr>
        <w:t xml:space="preserve">* </w:t>
      </w:r>
      <w:r w:rsidRPr="00765BD4">
        <w:rPr>
          <w:rFonts w:ascii="Times New Roman" w:eastAsia="Calibri" w:hAnsi="Times New Roman" w:cs="Times New Roman"/>
          <w:b/>
          <w:sz w:val="26"/>
          <w:szCs w:val="26"/>
          <w:lang w:val="sv-SE"/>
        </w:rPr>
        <w:t xml:space="preserve">Lưu ý chung: </w:t>
      </w:r>
    </w:p>
    <w:p w14:paraId="2F7AFCBA" w14:textId="77777777" w:rsidR="00765BD4" w:rsidRPr="00765BD4" w:rsidRDefault="00765BD4" w:rsidP="00765BD4">
      <w:pPr>
        <w:spacing w:after="0" w:line="264"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 xml:space="preserve">- </w:t>
      </w:r>
      <w:r w:rsidRPr="00765BD4">
        <w:rPr>
          <w:rFonts w:ascii="Times New Roman" w:eastAsia="Calibri" w:hAnsi="Times New Roman" w:cs="Times New Roman"/>
          <w:sz w:val="26"/>
          <w:szCs w:val="26"/>
          <w:lang w:val="sv-SE"/>
        </w:rPr>
        <w:t>Sau khi chấm điểm từng câu, giám khảo cân nhắc để cho điểm toàn bài một cách hợp lí, đảm bảo đánh giá đúng trình độ thí sinh, khuyến khích sự sáng tạo.</w:t>
      </w:r>
    </w:p>
    <w:p w14:paraId="1C3E2D5C" w14:textId="77777777" w:rsidR="00765BD4" w:rsidRPr="00765BD4" w:rsidRDefault="00765BD4" w:rsidP="00765BD4">
      <w:pPr>
        <w:spacing w:after="0" w:line="264"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Đảm bảo toàn bài lẻ đến 0,25 điểm, không làm tròn.</w:t>
      </w:r>
    </w:p>
    <w:p w14:paraId="185EE855" w14:textId="77777777" w:rsidR="00765BD4" w:rsidRPr="00765BD4" w:rsidRDefault="00765BD4" w:rsidP="00765BD4">
      <w:pPr>
        <w:jc w:val="center"/>
        <w:rPr>
          <w:rFonts w:ascii="Times New Roman" w:eastAsia="Times New Roman" w:hAnsi="Times New Roman" w:cs="Times New Roman"/>
          <w:i/>
          <w:sz w:val="26"/>
          <w:szCs w:val="26"/>
          <w:lang w:val="nl-NL"/>
        </w:rPr>
      </w:pPr>
      <w:r w:rsidRPr="00765BD4">
        <w:rPr>
          <w:rFonts w:ascii="Times New Roman" w:eastAsia="Calibri" w:hAnsi="Times New Roman" w:cs="Times New Roman"/>
          <w:b/>
          <w:sz w:val="28"/>
          <w:szCs w:val="28"/>
        </w:rPr>
        <w:t>---HẾT---</w:t>
      </w:r>
      <w:bookmarkStart w:id="0" w:name="_GoBack"/>
      <w:bookmarkEnd w:id="0"/>
    </w:p>
    <w:sectPr w:rsidR="00765BD4" w:rsidRPr="00765BD4" w:rsidSect="00815F16">
      <w:headerReference w:type="default" r:id="rId8"/>
      <w:footerReference w:type="default" r:id="rId9"/>
      <w:pgSz w:w="12240" w:h="15840"/>
      <w:pgMar w:top="993"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8075" w14:textId="77777777" w:rsidR="000F61FE" w:rsidRDefault="000F61FE" w:rsidP="006545A3">
      <w:pPr>
        <w:spacing w:after="0" w:line="240" w:lineRule="auto"/>
      </w:pPr>
      <w:r>
        <w:separator/>
      </w:r>
    </w:p>
  </w:endnote>
  <w:endnote w:type="continuationSeparator" w:id="0">
    <w:p w14:paraId="5573EFF6" w14:textId="77777777" w:rsidR="000F61FE" w:rsidRDefault="000F61FE" w:rsidP="0065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8C26" w14:textId="603B9CB5" w:rsidR="00E822E9" w:rsidRPr="00E822E9" w:rsidRDefault="00E822E9" w:rsidP="00E822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822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22E9">
      <w:rPr>
        <w:rFonts w:ascii="Times New Roman" w:eastAsia="SimSun" w:hAnsi="Times New Roman" w:cs="Times New Roman"/>
        <w:b/>
        <w:color w:val="000000"/>
        <w:kern w:val="2"/>
        <w:sz w:val="24"/>
        <w:szCs w:val="24"/>
        <w:lang w:val="nl-NL" w:eastAsia="zh-CN"/>
      </w:rPr>
      <w:t xml:space="preserve">   </w:t>
    </w:r>
    <w:r w:rsidRPr="00E822E9">
      <w:rPr>
        <w:rFonts w:ascii="Times New Roman" w:eastAsia="SimSun" w:hAnsi="Times New Roman" w:cs="Times New Roman"/>
        <w:b/>
        <w:color w:val="00B0F0"/>
        <w:kern w:val="2"/>
        <w:sz w:val="24"/>
        <w:szCs w:val="24"/>
        <w:lang w:val="nl-NL" w:eastAsia="zh-CN"/>
      </w:rPr>
      <w:t/>
    </w:r>
    <w:r w:rsidRPr="00E822E9">
      <w:rPr>
        <w:rFonts w:ascii="Times New Roman" w:eastAsia="SimSun" w:hAnsi="Times New Roman" w:cs="Times New Roman"/>
        <w:b/>
        <w:color w:val="FF0000"/>
        <w:kern w:val="2"/>
        <w:sz w:val="24"/>
        <w:szCs w:val="24"/>
        <w:lang w:val="nl-NL" w:eastAsia="zh-CN"/>
      </w:rPr>
      <w:t xml:space="preserve"/>
    </w:r>
    <w:r w:rsidRPr="00E822E9">
      <w:rPr>
        <w:rFonts w:ascii="Times New Roman" w:eastAsia="SimSun" w:hAnsi="Times New Roman" w:cs="Times New Roman"/>
        <w:b/>
        <w:color w:val="000000"/>
        <w:kern w:val="2"/>
        <w:sz w:val="24"/>
        <w:szCs w:val="24"/>
        <w:lang w:eastAsia="zh-CN"/>
      </w:rPr>
      <w:t xml:space="preserve">                                </w:t>
    </w:r>
    <w:r w:rsidRPr="00E822E9">
      <w:rPr>
        <w:rFonts w:ascii="Times New Roman" w:eastAsia="SimSun" w:hAnsi="Times New Roman" w:cs="Times New Roman"/>
        <w:b/>
        <w:color w:val="FF0000"/>
        <w:kern w:val="2"/>
        <w:sz w:val="24"/>
        <w:szCs w:val="24"/>
        <w:lang w:eastAsia="zh-CN"/>
      </w:rPr>
      <w:t>Trang</w:t>
    </w:r>
    <w:r w:rsidRPr="00E822E9">
      <w:rPr>
        <w:rFonts w:ascii="Times New Roman" w:eastAsia="SimSun" w:hAnsi="Times New Roman" w:cs="Times New Roman"/>
        <w:b/>
        <w:color w:val="0070C0"/>
        <w:kern w:val="2"/>
        <w:sz w:val="24"/>
        <w:szCs w:val="24"/>
        <w:lang w:eastAsia="zh-CN"/>
      </w:rPr>
      <w:t xml:space="preserve"> </w:t>
    </w:r>
    <w:r w:rsidRPr="00E822E9">
      <w:rPr>
        <w:rFonts w:ascii="Times New Roman" w:eastAsia="SimSun" w:hAnsi="Times New Roman" w:cs="Times New Roman"/>
        <w:b/>
        <w:color w:val="0070C0"/>
        <w:kern w:val="2"/>
        <w:sz w:val="24"/>
        <w:szCs w:val="24"/>
        <w:lang w:eastAsia="zh-CN"/>
      </w:rPr>
      <w:fldChar w:fldCharType="begin"/>
    </w:r>
    <w:r w:rsidRPr="00E822E9">
      <w:rPr>
        <w:rFonts w:ascii="Times New Roman" w:eastAsia="SimSun" w:hAnsi="Times New Roman" w:cs="Times New Roman"/>
        <w:b/>
        <w:color w:val="0070C0"/>
        <w:kern w:val="2"/>
        <w:sz w:val="24"/>
        <w:szCs w:val="24"/>
        <w:lang w:eastAsia="zh-CN"/>
      </w:rPr>
      <w:instrText xml:space="preserve"> PAGE   \* MERGEFORMAT </w:instrText>
    </w:r>
    <w:r w:rsidRPr="00E822E9">
      <w:rPr>
        <w:rFonts w:ascii="Times New Roman" w:eastAsia="SimSun" w:hAnsi="Times New Roman" w:cs="Times New Roman"/>
        <w:b/>
        <w:color w:val="0070C0"/>
        <w:kern w:val="2"/>
        <w:sz w:val="24"/>
        <w:szCs w:val="24"/>
        <w:lang w:eastAsia="zh-CN"/>
      </w:rPr>
      <w:fldChar w:fldCharType="separate"/>
    </w:r>
    <w:r w:rsidR="00002C21">
      <w:rPr>
        <w:rFonts w:ascii="Times New Roman" w:eastAsia="SimSun" w:hAnsi="Times New Roman" w:cs="Times New Roman"/>
        <w:b/>
        <w:noProof/>
        <w:color w:val="0070C0"/>
        <w:kern w:val="2"/>
        <w:sz w:val="24"/>
        <w:szCs w:val="24"/>
        <w:lang w:eastAsia="zh-CN"/>
      </w:rPr>
      <w:t>8</w:t>
    </w:r>
    <w:r w:rsidRPr="00E822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6195" w14:textId="77777777" w:rsidR="000F61FE" w:rsidRDefault="000F61FE" w:rsidP="006545A3">
      <w:pPr>
        <w:spacing w:after="0" w:line="240" w:lineRule="auto"/>
      </w:pPr>
      <w:r>
        <w:separator/>
      </w:r>
    </w:p>
  </w:footnote>
  <w:footnote w:type="continuationSeparator" w:id="0">
    <w:p w14:paraId="2BC1DAE2" w14:textId="77777777" w:rsidR="000F61FE" w:rsidRDefault="000F61FE" w:rsidP="00654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4FCE" w14:textId="77777777" w:rsidR="00E822E9" w:rsidRPr="00E822E9" w:rsidRDefault="00E822E9" w:rsidP="00E822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22E9">
      <w:rPr>
        <w:rFonts w:ascii="Times New Roman" w:eastAsia="Calibri" w:hAnsi="Times New Roman" w:cs="Times New Roman"/>
        <w:b/>
        <w:color w:val="00B0F0"/>
        <w:sz w:val="24"/>
        <w:szCs w:val="24"/>
        <w:lang w:val="nl-NL"/>
      </w:rPr>
      <w:t/>
    </w:r>
    <w:r w:rsidRPr="00E822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0F05"/>
    <w:multiLevelType w:val="hybridMultilevel"/>
    <w:tmpl w:val="2FFE7E68"/>
    <w:lvl w:ilvl="0" w:tplc="CDF83178">
      <w:start w:val="1"/>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3B"/>
    <w:rsid w:val="00002C21"/>
    <w:rsid w:val="00002DDA"/>
    <w:rsid w:val="00012563"/>
    <w:rsid w:val="000172DF"/>
    <w:rsid w:val="00023961"/>
    <w:rsid w:val="00025640"/>
    <w:rsid w:val="00034801"/>
    <w:rsid w:val="00047B7C"/>
    <w:rsid w:val="00071BAC"/>
    <w:rsid w:val="0008219C"/>
    <w:rsid w:val="000A1C21"/>
    <w:rsid w:val="000A5233"/>
    <w:rsid w:val="000C4D73"/>
    <w:rsid w:val="000D46C3"/>
    <w:rsid w:val="000D5A29"/>
    <w:rsid w:val="000F61FE"/>
    <w:rsid w:val="000F749E"/>
    <w:rsid w:val="00114FAE"/>
    <w:rsid w:val="001447F0"/>
    <w:rsid w:val="001500CF"/>
    <w:rsid w:val="00162343"/>
    <w:rsid w:val="00164200"/>
    <w:rsid w:val="001A090C"/>
    <w:rsid w:val="001B4BC2"/>
    <w:rsid w:val="001C08E8"/>
    <w:rsid w:val="001C51FD"/>
    <w:rsid w:val="001E2586"/>
    <w:rsid w:val="001E7FA8"/>
    <w:rsid w:val="00211FBC"/>
    <w:rsid w:val="002126D9"/>
    <w:rsid w:val="0021530C"/>
    <w:rsid w:val="002223FE"/>
    <w:rsid w:val="002329A2"/>
    <w:rsid w:val="002450BD"/>
    <w:rsid w:val="002828E0"/>
    <w:rsid w:val="0028356E"/>
    <w:rsid w:val="00293A83"/>
    <w:rsid w:val="002B2FF2"/>
    <w:rsid w:val="002C6CB1"/>
    <w:rsid w:val="002C7975"/>
    <w:rsid w:val="002D091E"/>
    <w:rsid w:val="002D0AF3"/>
    <w:rsid w:val="00300621"/>
    <w:rsid w:val="00311068"/>
    <w:rsid w:val="003377DB"/>
    <w:rsid w:val="00360DFE"/>
    <w:rsid w:val="0038046F"/>
    <w:rsid w:val="00380938"/>
    <w:rsid w:val="00381ECF"/>
    <w:rsid w:val="00386F06"/>
    <w:rsid w:val="00394081"/>
    <w:rsid w:val="0039645E"/>
    <w:rsid w:val="003A0AFE"/>
    <w:rsid w:val="003D5D97"/>
    <w:rsid w:val="003E56E1"/>
    <w:rsid w:val="004051EE"/>
    <w:rsid w:val="004462AF"/>
    <w:rsid w:val="00481759"/>
    <w:rsid w:val="004C1328"/>
    <w:rsid w:val="004D520D"/>
    <w:rsid w:val="004F290C"/>
    <w:rsid w:val="00506BFA"/>
    <w:rsid w:val="00510E80"/>
    <w:rsid w:val="00514954"/>
    <w:rsid w:val="00521DBE"/>
    <w:rsid w:val="00531312"/>
    <w:rsid w:val="00532B69"/>
    <w:rsid w:val="005600FE"/>
    <w:rsid w:val="005B07FF"/>
    <w:rsid w:val="005B2E8A"/>
    <w:rsid w:val="005C6739"/>
    <w:rsid w:val="005E78D1"/>
    <w:rsid w:val="006302C4"/>
    <w:rsid w:val="00640723"/>
    <w:rsid w:val="00643D0D"/>
    <w:rsid w:val="00647E4D"/>
    <w:rsid w:val="006545A3"/>
    <w:rsid w:val="00657701"/>
    <w:rsid w:val="006621AB"/>
    <w:rsid w:val="00692DC2"/>
    <w:rsid w:val="006A2E32"/>
    <w:rsid w:val="006D6BEC"/>
    <w:rsid w:val="006E28F3"/>
    <w:rsid w:val="006E6C57"/>
    <w:rsid w:val="006F42BD"/>
    <w:rsid w:val="006F5234"/>
    <w:rsid w:val="007263CB"/>
    <w:rsid w:val="0073035D"/>
    <w:rsid w:val="00733385"/>
    <w:rsid w:val="00744D3E"/>
    <w:rsid w:val="00746C00"/>
    <w:rsid w:val="00750528"/>
    <w:rsid w:val="007636ED"/>
    <w:rsid w:val="007653FE"/>
    <w:rsid w:val="00765BD4"/>
    <w:rsid w:val="00793375"/>
    <w:rsid w:val="00794E33"/>
    <w:rsid w:val="007A3BC6"/>
    <w:rsid w:val="00815F16"/>
    <w:rsid w:val="0083622B"/>
    <w:rsid w:val="0085216A"/>
    <w:rsid w:val="0086641F"/>
    <w:rsid w:val="008B206E"/>
    <w:rsid w:val="008B6876"/>
    <w:rsid w:val="008B7FEB"/>
    <w:rsid w:val="008D3EE2"/>
    <w:rsid w:val="008E23C5"/>
    <w:rsid w:val="008F1E05"/>
    <w:rsid w:val="00927811"/>
    <w:rsid w:val="0094186D"/>
    <w:rsid w:val="00945135"/>
    <w:rsid w:val="00954D47"/>
    <w:rsid w:val="00960620"/>
    <w:rsid w:val="009644E2"/>
    <w:rsid w:val="00977727"/>
    <w:rsid w:val="00994DF8"/>
    <w:rsid w:val="009B5416"/>
    <w:rsid w:val="009B5E97"/>
    <w:rsid w:val="009C74E6"/>
    <w:rsid w:val="00A123ED"/>
    <w:rsid w:val="00A25361"/>
    <w:rsid w:val="00A26802"/>
    <w:rsid w:val="00A37402"/>
    <w:rsid w:val="00A41174"/>
    <w:rsid w:val="00A91751"/>
    <w:rsid w:val="00AA6A6B"/>
    <w:rsid w:val="00AB0AE5"/>
    <w:rsid w:val="00AB47CD"/>
    <w:rsid w:val="00AC24C6"/>
    <w:rsid w:val="00AC58B8"/>
    <w:rsid w:val="00AD09E2"/>
    <w:rsid w:val="00AD41AE"/>
    <w:rsid w:val="00AE7139"/>
    <w:rsid w:val="00B363E5"/>
    <w:rsid w:val="00B7573B"/>
    <w:rsid w:val="00B9599C"/>
    <w:rsid w:val="00BA2BBE"/>
    <w:rsid w:val="00BB5C5E"/>
    <w:rsid w:val="00BD0C08"/>
    <w:rsid w:val="00BD4FA7"/>
    <w:rsid w:val="00BF0D07"/>
    <w:rsid w:val="00C0633B"/>
    <w:rsid w:val="00C06400"/>
    <w:rsid w:val="00C07C0F"/>
    <w:rsid w:val="00C44313"/>
    <w:rsid w:val="00C45AB7"/>
    <w:rsid w:val="00C503B8"/>
    <w:rsid w:val="00C70593"/>
    <w:rsid w:val="00C80897"/>
    <w:rsid w:val="00CB2BF7"/>
    <w:rsid w:val="00CB5246"/>
    <w:rsid w:val="00CD2016"/>
    <w:rsid w:val="00CE4FB0"/>
    <w:rsid w:val="00CF4A5A"/>
    <w:rsid w:val="00CF6AEB"/>
    <w:rsid w:val="00D122AB"/>
    <w:rsid w:val="00D14B03"/>
    <w:rsid w:val="00D2716F"/>
    <w:rsid w:val="00D437F4"/>
    <w:rsid w:val="00D65610"/>
    <w:rsid w:val="00D67FAE"/>
    <w:rsid w:val="00D944E2"/>
    <w:rsid w:val="00DB39A8"/>
    <w:rsid w:val="00DB50C6"/>
    <w:rsid w:val="00DD416E"/>
    <w:rsid w:val="00DD73CE"/>
    <w:rsid w:val="00DE1A07"/>
    <w:rsid w:val="00DE5BF0"/>
    <w:rsid w:val="00DE6791"/>
    <w:rsid w:val="00E06C59"/>
    <w:rsid w:val="00E070D3"/>
    <w:rsid w:val="00E2116A"/>
    <w:rsid w:val="00E249BD"/>
    <w:rsid w:val="00E27A05"/>
    <w:rsid w:val="00E4685F"/>
    <w:rsid w:val="00E535AB"/>
    <w:rsid w:val="00E555D2"/>
    <w:rsid w:val="00E7119F"/>
    <w:rsid w:val="00E822E9"/>
    <w:rsid w:val="00E8344E"/>
    <w:rsid w:val="00E97FA9"/>
    <w:rsid w:val="00EB3474"/>
    <w:rsid w:val="00EB5A4C"/>
    <w:rsid w:val="00EE0583"/>
    <w:rsid w:val="00EE0B45"/>
    <w:rsid w:val="00EE74D4"/>
    <w:rsid w:val="00F11091"/>
    <w:rsid w:val="00F236B9"/>
    <w:rsid w:val="00F36499"/>
    <w:rsid w:val="00F4339B"/>
    <w:rsid w:val="00F43B18"/>
    <w:rsid w:val="00F543E9"/>
    <w:rsid w:val="00F913A5"/>
    <w:rsid w:val="00F94606"/>
    <w:rsid w:val="00FB47C6"/>
    <w:rsid w:val="00FC071B"/>
    <w:rsid w:val="00FC5F04"/>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B"/>
    <w:rPr>
      <w:rFonts w:asciiTheme="minorHAnsi" w:hAnsiTheme="minorHAnsi"/>
      <w:sz w:val="22"/>
    </w:rPr>
  </w:style>
  <w:style w:type="paragraph" w:styleId="Heading3">
    <w:name w:val="heading 3"/>
    <w:basedOn w:val="Normal"/>
    <w:next w:val="Normal"/>
    <w:link w:val="Heading3Char"/>
    <w:qFormat/>
    <w:rsid w:val="00F236B9"/>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B7573B"/>
    <w:pPr>
      <w:widowControl w:val="0"/>
      <w:spacing w:before="100" w:beforeAutospacing="1" w:after="100" w:afterAutospacing="1" w:line="240" w:lineRule="auto"/>
      <w:ind w:left="105"/>
    </w:pPr>
    <w:rPr>
      <w:rFonts w:ascii="Times New Roman" w:eastAsia="Times New Roman" w:hAnsi="Times New Roman" w:cs="Times New Roman"/>
    </w:rPr>
  </w:style>
  <w:style w:type="character" w:customStyle="1" w:styleId="Heading3Char">
    <w:name w:val="Heading 3 Char"/>
    <w:basedOn w:val="DefaultParagraphFont"/>
    <w:link w:val="Heading3"/>
    <w:rsid w:val="00F236B9"/>
    <w:rPr>
      <w:rFonts w:eastAsia="Times New Roman" w:cs="Times New Roman"/>
      <w:b/>
      <w:bCs/>
      <w:sz w:val="26"/>
      <w:szCs w:val="24"/>
    </w:rPr>
  </w:style>
  <w:style w:type="paragraph" w:styleId="ListParagraph">
    <w:name w:val="List Paragraph"/>
    <w:basedOn w:val="Normal"/>
    <w:uiPriority w:val="34"/>
    <w:qFormat/>
    <w:rsid w:val="00DB50C6"/>
    <w:pPr>
      <w:ind w:left="720"/>
      <w:contextualSpacing/>
    </w:pPr>
  </w:style>
  <w:style w:type="character" w:styleId="CommentReference">
    <w:name w:val="annotation reference"/>
    <w:basedOn w:val="DefaultParagraphFont"/>
    <w:uiPriority w:val="99"/>
    <w:semiHidden/>
    <w:unhideWhenUsed/>
    <w:rsid w:val="00481759"/>
    <w:rPr>
      <w:sz w:val="16"/>
      <w:szCs w:val="16"/>
    </w:rPr>
  </w:style>
  <w:style w:type="paragraph" w:styleId="CommentText">
    <w:name w:val="annotation text"/>
    <w:basedOn w:val="Normal"/>
    <w:link w:val="CommentTextChar"/>
    <w:uiPriority w:val="99"/>
    <w:semiHidden/>
    <w:unhideWhenUsed/>
    <w:rsid w:val="00481759"/>
    <w:pPr>
      <w:spacing w:line="240" w:lineRule="auto"/>
    </w:pPr>
    <w:rPr>
      <w:sz w:val="20"/>
      <w:szCs w:val="20"/>
    </w:rPr>
  </w:style>
  <w:style w:type="character" w:customStyle="1" w:styleId="CommentTextChar">
    <w:name w:val="Comment Text Char"/>
    <w:basedOn w:val="DefaultParagraphFont"/>
    <w:link w:val="CommentText"/>
    <w:uiPriority w:val="99"/>
    <w:semiHidden/>
    <w:rsid w:val="0048175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81759"/>
    <w:rPr>
      <w:b/>
      <w:bCs/>
    </w:rPr>
  </w:style>
  <w:style w:type="character" w:customStyle="1" w:styleId="CommentSubjectChar">
    <w:name w:val="Comment Subject Char"/>
    <w:basedOn w:val="CommentTextChar"/>
    <w:link w:val="CommentSubject"/>
    <w:uiPriority w:val="99"/>
    <w:semiHidden/>
    <w:rsid w:val="00481759"/>
    <w:rPr>
      <w:rFonts w:asciiTheme="minorHAnsi" w:hAnsiTheme="minorHAnsi"/>
      <w:b/>
      <w:bCs/>
      <w:sz w:val="20"/>
      <w:szCs w:val="20"/>
    </w:rPr>
  </w:style>
  <w:style w:type="paragraph" w:customStyle="1" w:styleId="Chun">
    <w:name w:val="Chuẩn"/>
    <w:qFormat/>
    <w:rsid w:val="00640723"/>
    <w:pPr>
      <w:spacing w:line="254" w:lineRule="auto"/>
    </w:pPr>
    <w:rPr>
      <w:rFonts w:eastAsia="Calibri" w:cs="Times New Roman"/>
      <w:sz w:val="24"/>
    </w:rPr>
  </w:style>
  <w:style w:type="table" w:styleId="TableGrid">
    <w:name w:val="Table Grid"/>
    <w:basedOn w:val="TableNormal"/>
    <w:uiPriority w:val="39"/>
    <w:rsid w:val="001642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A3"/>
    <w:rPr>
      <w:rFonts w:asciiTheme="minorHAnsi" w:hAnsiTheme="minorHAnsi"/>
      <w:sz w:val="22"/>
    </w:rPr>
  </w:style>
  <w:style w:type="paragraph" w:styleId="Footer">
    <w:name w:val="footer"/>
    <w:basedOn w:val="Normal"/>
    <w:link w:val="FooterChar"/>
    <w:uiPriority w:val="99"/>
    <w:unhideWhenUsed/>
    <w:rsid w:val="0065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A3"/>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B"/>
    <w:rPr>
      <w:rFonts w:asciiTheme="minorHAnsi" w:hAnsiTheme="minorHAnsi"/>
      <w:sz w:val="22"/>
    </w:rPr>
  </w:style>
  <w:style w:type="paragraph" w:styleId="Heading3">
    <w:name w:val="heading 3"/>
    <w:basedOn w:val="Normal"/>
    <w:next w:val="Normal"/>
    <w:link w:val="Heading3Char"/>
    <w:qFormat/>
    <w:rsid w:val="00F236B9"/>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B7573B"/>
    <w:pPr>
      <w:widowControl w:val="0"/>
      <w:spacing w:before="100" w:beforeAutospacing="1" w:after="100" w:afterAutospacing="1" w:line="240" w:lineRule="auto"/>
      <w:ind w:left="105"/>
    </w:pPr>
    <w:rPr>
      <w:rFonts w:ascii="Times New Roman" w:eastAsia="Times New Roman" w:hAnsi="Times New Roman" w:cs="Times New Roman"/>
    </w:rPr>
  </w:style>
  <w:style w:type="character" w:customStyle="1" w:styleId="Heading3Char">
    <w:name w:val="Heading 3 Char"/>
    <w:basedOn w:val="DefaultParagraphFont"/>
    <w:link w:val="Heading3"/>
    <w:rsid w:val="00F236B9"/>
    <w:rPr>
      <w:rFonts w:eastAsia="Times New Roman" w:cs="Times New Roman"/>
      <w:b/>
      <w:bCs/>
      <w:sz w:val="26"/>
      <w:szCs w:val="24"/>
    </w:rPr>
  </w:style>
  <w:style w:type="paragraph" w:styleId="ListParagraph">
    <w:name w:val="List Paragraph"/>
    <w:basedOn w:val="Normal"/>
    <w:uiPriority w:val="34"/>
    <w:qFormat/>
    <w:rsid w:val="00DB50C6"/>
    <w:pPr>
      <w:ind w:left="720"/>
      <w:contextualSpacing/>
    </w:pPr>
  </w:style>
  <w:style w:type="character" w:styleId="CommentReference">
    <w:name w:val="annotation reference"/>
    <w:basedOn w:val="DefaultParagraphFont"/>
    <w:uiPriority w:val="99"/>
    <w:semiHidden/>
    <w:unhideWhenUsed/>
    <w:rsid w:val="00481759"/>
    <w:rPr>
      <w:sz w:val="16"/>
      <w:szCs w:val="16"/>
    </w:rPr>
  </w:style>
  <w:style w:type="paragraph" w:styleId="CommentText">
    <w:name w:val="annotation text"/>
    <w:basedOn w:val="Normal"/>
    <w:link w:val="CommentTextChar"/>
    <w:uiPriority w:val="99"/>
    <w:semiHidden/>
    <w:unhideWhenUsed/>
    <w:rsid w:val="00481759"/>
    <w:pPr>
      <w:spacing w:line="240" w:lineRule="auto"/>
    </w:pPr>
    <w:rPr>
      <w:sz w:val="20"/>
      <w:szCs w:val="20"/>
    </w:rPr>
  </w:style>
  <w:style w:type="character" w:customStyle="1" w:styleId="CommentTextChar">
    <w:name w:val="Comment Text Char"/>
    <w:basedOn w:val="DefaultParagraphFont"/>
    <w:link w:val="CommentText"/>
    <w:uiPriority w:val="99"/>
    <w:semiHidden/>
    <w:rsid w:val="0048175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81759"/>
    <w:rPr>
      <w:b/>
      <w:bCs/>
    </w:rPr>
  </w:style>
  <w:style w:type="character" w:customStyle="1" w:styleId="CommentSubjectChar">
    <w:name w:val="Comment Subject Char"/>
    <w:basedOn w:val="CommentTextChar"/>
    <w:link w:val="CommentSubject"/>
    <w:uiPriority w:val="99"/>
    <w:semiHidden/>
    <w:rsid w:val="00481759"/>
    <w:rPr>
      <w:rFonts w:asciiTheme="minorHAnsi" w:hAnsiTheme="minorHAnsi"/>
      <w:b/>
      <w:bCs/>
      <w:sz w:val="20"/>
      <w:szCs w:val="20"/>
    </w:rPr>
  </w:style>
  <w:style w:type="paragraph" w:customStyle="1" w:styleId="Chun">
    <w:name w:val="Chuẩn"/>
    <w:qFormat/>
    <w:rsid w:val="00640723"/>
    <w:pPr>
      <w:spacing w:line="254" w:lineRule="auto"/>
    </w:pPr>
    <w:rPr>
      <w:rFonts w:eastAsia="Calibri" w:cs="Times New Roman"/>
      <w:sz w:val="24"/>
    </w:rPr>
  </w:style>
  <w:style w:type="table" w:styleId="TableGrid">
    <w:name w:val="Table Grid"/>
    <w:basedOn w:val="TableNormal"/>
    <w:uiPriority w:val="39"/>
    <w:rsid w:val="001642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A3"/>
    <w:rPr>
      <w:rFonts w:asciiTheme="minorHAnsi" w:hAnsiTheme="minorHAnsi"/>
      <w:sz w:val="22"/>
    </w:rPr>
  </w:style>
  <w:style w:type="paragraph" w:styleId="Footer">
    <w:name w:val="footer"/>
    <w:basedOn w:val="Normal"/>
    <w:link w:val="FooterChar"/>
    <w:uiPriority w:val="99"/>
    <w:unhideWhenUsed/>
    <w:rsid w:val="0065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A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2022-12-12T06:43:00Z</dcterms:created>
  <dc:creator>admin</dc:creator>
  <dc:description>Đề thi HSG Ngữ văn 8 Nam Định 2022-2023 tham khảo có đáp án được soạn dưới dạng file word và PDF gồm 8 trang. Các bạn xem và tải về ở dưới.</dc:description>
  <dcterms:modified xsi:type="dcterms:W3CDTF">2022-12-12T06:44:00Z</dcterms:modified>
  <cp:revision>1</cp:revision>
  <dc:title>Đề Thi HSG Văn 8 Nam Định 2022-2023 Tham Khảo Có Đáp Án</dc:title>
</cp:coreProperties>
</file>