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B6D" w:rsidRPr="00D03A9F" w:rsidRDefault="00186D5C" w:rsidP="00186D5C">
      <w:pPr>
        <w:pStyle w:val="Default"/>
        <w:jc w:val="center"/>
        <w:rPr>
          <w:b/>
          <w:bCs/>
          <w:color w:val="00B0F0"/>
          <w:sz w:val="28"/>
          <w:szCs w:val="28"/>
        </w:rPr>
      </w:pPr>
      <w:r w:rsidRPr="00D03A9F">
        <w:rPr>
          <w:b/>
          <w:bCs/>
          <w:color w:val="00B0F0"/>
          <w:sz w:val="28"/>
          <w:szCs w:val="28"/>
        </w:rPr>
        <w:t xml:space="preserve">KẾ HOẠCH GIÁO DỤC MÔN HỌC THEO ĐỊNH HƯỚNG </w:t>
      </w:r>
    </w:p>
    <w:p w:rsidR="00186D5C" w:rsidRPr="00D03A9F" w:rsidRDefault="00186D5C" w:rsidP="00186D5C">
      <w:pPr>
        <w:pStyle w:val="Default"/>
        <w:jc w:val="center"/>
        <w:rPr>
          <w:b/>
          <w:bCs/>
          <w:color w:val="FF0000"/>
          <w:sz w:val="28"/>
          <w:szCs w:val="28"/>
        </w:rPr>
      </w:pPr>
      <w:r w:rsidRPr="00D03A9F">
        <w:rPr>
          <w:b/>
          <w:bCs/>
          <w:color w:val="FF0000"/>
          <w:sz w:val="28"/>
          <w:szCs w:val="28"/>
        </w:rPr>
        <w:t>PHÁT TRIỂN PHẨM CHẤT VÀ NĂNG LỰC HỌC SINH.</w:t>
      </w:r>
    </w:p>
    <w:p w:rsidR="00186D5C" w:rsidRPr="003D2249" w:rsidRDefault="00186D5C" w:rsidP="00186D5C">
      <w:pPr>
        <w:pStyle w:val="Default"/>
        <w:jc w:val="center"/>
        <w:rPr>
          <w:b/>
          <w:sz w:val="28"/>
          <w:szCs w:val="28"/>
        </w:rPr>
      </w:pPr>
      <w:r w:rsidRPr="003D2249">
        <w:rPr>
          <w:b/>
          <w:bCs/>
          <w:sz w:val="28"/>
          <w:szCs w:val="28"/>
        </w:rPr>
        <w:t>Năm học: 2020-2021</w:t>
      </w:r>
    </w:p>
    <w:p w:rsidR="00186D5C" w:rsidRDefault="00186D5C" w:rsidP="00186D5C">
      <w:pPr>
        <w:jc w:val="center"/>
        <w:rPr>
          <w:rFonts w:ascii="Times New Roman" w:hAnsi="Times New Roman"/>
          <w:b/>
          <w:sz w:val="28"/>
          <w:szCs w:val="28"/>
        </w:rPr>
      </w:pPr>
      <w:r w:rsidRPr="003D2249">
        <w:rPr>
          <w:rFonts w:ascii="Times New Roman" w:hAnsi="Times New Roman"/>
          <w:b/>
          <w:sz w:val="28"/>
          <w:szCs w:val="28"/>
        </w:rPr>
        <w:t>MÔN: Ngữ văn. KHỐ</w:t>
      </w:r>
      <w:r w:rsidR="00EB1938">
        <w:rPr>
          <w:rFonts w:ascii="Times New Roman" w:hAnsi="Times New Roman"/>
          <w:b/>
          <w:sz w:val="28"/>
          <w:szCs w:val="28"/>
        </w:rPr>
        <w:t>I: 8</w:t>
      </w:r>
    </w:p>
    <w:p w:rsidR="00D03A9F" w:rsidRDefault="00D03A9F" w:rsidP="00D03A9F">
      <w:pPr>
        <w:rPr>
          <w:rFonts w:ascii="Times New Roman" w:hAnsi="Times New Roman"/>
          <w:b/>
          <w:sz w:val="28"/>
          <w:szCs w:val="28"/>
        </w:rPr>
      </w:pPr>
      <w:r>
        <w:rPr>
          <w:rFonts w:ascii="Times New Roman" w:hAnsi="Times New Roman"/>
          <w:b/>
          <w:sz w:val="28"/>
          <w:szCs w:val="28"/>
        </w:rPr>
        <w:t xml:space="preserve">I. </w:t>
      </w:r>
      <w:r>
        <w:rPr>
          <w:rFonts w:ascii="Times New Roman" w:hAnsi="Times New Roman"/>
          <w:b/>
          <w:sz w:val="28"/>
          <w:szCs w:val="28"/>
        </w:rPr>
        <w:t xml:space="preserve">Xây dựng khung kế hoạch giáo dục môn học: </w:t>
      </w:r>
    </w:p>
    <w:tbl>
      <w:tblPr>
        <w:tblStyle w:val="TableGrid"/>
        <w:tblW w:w="0" w:type="auto"/>
        <w:tblLook w:val="04A0" w:firstRow="1" w:lastRow="0" w:firstColumn="1" w:lastColumn="0" w:noHBand="0" w:noVBand="1"/>
      </w:tblPr>
      <w:tblGrid>
        <w:gridCol w:w="817"/>
        <w:gridCol w:w="1559"/>
        <w:gridCol w:w="1560"/>
        <w:gridCol w:w="2976"/>
        <w:gridCol w:w="993"/>
        <w:gridCol w:w="1275"/>
        <w:gridCol w:w="1291"/>
      </w:tblGrid>
      <w:tr w:rsidR="00D03A9F" w:rsidTr="00D03A9F">
        <w:tc>
          <w:tcPr>
            <w:tcW w:w="817" w:type="dxa"/>
            <w:shd w:val="clear" w:color="auto" w:fill="00B0F0"/>
          </w:tcPr>
          <w:p w:rsidR="00D03A9F" w:rsidRDefault="00D03A9F" w:rsidP="00062513">
            <w:pPr>
              <w:rPr>
                <w:rFonts w:ascii="Times New Roman" w:hAnsi="Times New Roman"/>
                <w:b/>
                <w:szCs w:val="28"/>
              </w:rPr>
            </w:pPr>
            <w:r>
              <w:rPr>
                <w:rFonts w:ascii="Times New Roman" w:hAnsi="Times New Roman"/>
                <w:b/>
                <w:szCs w:val="28"/>
              </w:rPr>
              <w:t>STT</w:t>
            </w:r>
          </w:p>
        </w:tc>
        <w:tc>
          <w:tcPr>
            <w:tcW w:w="1559" w:type="dxa"/>
            <w:shd w:val="clear" w:color="auto" w:fill="00B0F0"/>
          </w:tcPr>
          <w:p w:rsidR="00D03A9F" w:rsidRDefault="00D03A9F" w:rsidP="00062513">
            <w:pPr>
              <w:rPr>
                <w:rFonts w:ascii="Times New Roman" w:hAnsi="Times New Roman"/>
                <w:b/>
                <w:szCs w:val="28"/>
              </w:rPr>
            </w:pPr>
            <w:r>
              <w:rPr>
                <w:rFonts w:ascii="Times New Roman" w:hAnsi="Times New Roman"/>
                <w:b/>
                <w:szCs w:val="28"/>
              </w:rPr>
              <w:t>Tên bài học</w:t>
            </w:r>
          </w:p>
        </w:tc>
        <w:tc>
          <w:tcPr>
            <w:tcW w:w="1560" w:type="dxa"/>
            <w:shd w:val="clear" w:color="auto" w:fill="00B0F0"/>
          </w:tcPr>
          <w:p w:rsidR="00D03A9F" w:rsidRDefault="00D03A9F" w:rsidP="00062513">
            <w:pPr>
              <w:rPr>
                <w:rFonts w:ascii="Times New Roman" w:hAnsi="Times New Roman"/>
                <w:b/>
                <w:szCs w:val="28"/>
              </w:rPr>
            </w:pPr>
            <w:r>
              <w:rPr>
                <w:rFonts w:ascii="Times New Roman" w:hAnsi="Times New Roman"/>
                <w:b/>
                <w:szCs w:val="28"/>
              </w:rPr>
              <w:t>Mạch nội dung kiến thức</w:t>
            </w:r>
          </w:p>
        </w:tc>
        <w:tc>
          <w:tcPr>
            <w:tcW w:w="2976" w:type="dxa"/>
            <w:shd w:val="clear" w:color="auto" w:fill="00B0F0"/>
          </w:tcPr>
          <w:p w:rsidR="00D03A9F" w:rsidRDefault="00D03A9F" w:rsidP="00062513">
            <w:pPr>
              <w:rPr>
                <w:rFonts w:ascii="Times New Roman" w:hAnsi="Times New Roman"/>
                <w:b/>
                <w:szCs w:val="28"/>
              </w:rPr>
            </w:pPr>
            <w:r>
              <w:rPr>
                <w:rFonts w:ascii="Times New Roman" w:hAnsi="Times New Roman"/>
                <w:b/>
                <w:szCs w:val="28"/>
              </w:rPr>
              <w:t>Yêu cầu cần đạt</w:t>
            </w:r>
          </w:p>
        </w:tc>
        <w:tc>
          <w:tcPr>
            <w:tcW w:w="993" w:type="dxa"/>
            <w:shd w:val="clear" w:color="auto" w:fill="00B0F0"/>
          </w:tcPr>
          <w:p w:rsidR="00D03A9F" w:rsidRDefault="00D03A9F" w:rsidP="00062513">
            <w:pPr>
              <w:rPr>
                <w:rFonts w:ascii="Times New Roman" w:hAnsi="Times New Roman"/>
                <w:b/>
                <w:szCs w:val="28"/>
              </w:rPr>
            </w:pPr>
            <w:r>
              <w:rPr>
                <w:rFonts w:ascii="Times New Roman" w:hAnsi="Times New Roman"/>
                <w:b/>
                <w:szCs w:val="28"/>
              </w:rPr>
              <w:t>Thời lượng</w:t>
            </w:r>
          </w:p>
        </w:tc>
        <w:tc>
          <w:tcPr>
            <w:tcW w:w="1275" w:type="dxa"/>
            <w:shd w:val="clear" w:color="auto" w:fill="00B0F0"/>
          </w:tcPr>
          <w:p w:rsidR="00D03A9F" w:rsidRDefault="00D03A9F" w:rsidP="00062513">
            <w:pPr>
              <w:rPr>
                <w:rFonts w:ascii="Times New Roman" w:hAnsi="Times New Roman"/>
                <w:b/>
                <w:szCs w:val="28"/>
              </w:rPr>
            </w:pPr>
            <w:r>
              <w:rPr>
                <w:rFonts w:ascii="Times New Roman" w:hAnsi="Times New Roman"/>
                <w:b/>
                <w:szCs w:val="28"/>
              </w:rPr>
              <w:t>Hình thức tổ chức dạy học</w:t>
            </w:r>
          </w:p>
        </w:tc>
        <w:tc>
          <w:tcPr>
            <w:tcW w:w="1291" w:type="dxa"/>
            <w:shd w:val="clear" w:color="auto" w:fill="00B0F0"/>
          </w:tcPr>
          <w:p w:rsidR="00D03A9F" w:rsidRDefault="00D03A9F" w:rsidP="00062513">
            <w:pPr>
              <w:rPr>
                <w:rFonts w:ascii="Times New Roman" w:hAnsi="Times New Roman"/>
                <w:b/>
                <w:szCs w:val="28"/>
              </w:rPr>
            </w:pPr>
            <w:r>
              <w:rPr>
                <w:rFonts w:ascii="Times New Roman" w:hAnsi="Times New Roman"/>
                <w:b/>
                <w:szCs w:val="28"/>
              </w:rPr>
              <w:t>Ghi chú</w:t>
            </w:r>
          </w:p>
        </w:tc>
      </w:tr>
      <w:tr w:rsidR="00D03A9F" w:rsidTr="00062513">
        <w:tc>
          <w:tcPr>
            <w:tcW w:w="817" w:type="dxa"/>
            <w:vAlign w:val="center"/>
          </w:tcPr>
          <w:p w:rsidR="00D03A9F" w:rsidRPr="003D2249" w:rsidRDefault="00D03A9F" w:rsidP="00062513">
            <w:pPr>
              <w:jc w:val="center"/>
              <w:rPr>
                <w:rFonts w:ascii="Times New Roman" w:hAnsi="Times New Roman"/>
                <w:szCs w:val="28"/>
              </w:rPr>
            </w:pPr>
            <w:r w:rsidRPr="003D2249">
              <w:rPr>
                <w:rFonts w:ascii="Times New Roman" w:hAnsi="Times New Roman"/>
                <w:szCs w:val="28"/>
              </w:rPr>
              <w:t>1</w:t>
            </w:r>
          </w:p>
        </w:tc>
        <w:tc>
          <w:tcPr>
            <w:tcW w:w="1559" w:type="dxa"/>
            <w:vAlign w:val="center"/>
          </w:tcPr>
          <w:p w:rsidR="00D03A9F" w:rsidRPr="003D2249" w:rsidRDefault="00D03A9F" w:rsidP="00062513">
            <w:pPr>
              <w:rPr>
                <w:rFonts w:ascii="Times New Roman" w:hAnsi="Times New Roman"/>
                <w:szCs w:val="28"/>
              </w:rPr>
            </w:pPr>
            <w:r>
              <w:rPr>
                <w:rFonts w:ascii="Times New Roman" w:hAnsi="Times New Roman"/>
                <w:szCs w:val="28"/>
              </w:rPr>
              <w:t>Tức nước vỡ bờ</w:t>
            </w:r>
          </w:p>
        </w:tc>
        <w:tc>
          <w:tcPr>
            <w:tcW w:w="1560" w:type="dxa"/>
            <w:vAlign w:val="center"/>
          </w:tcPr>
          <w:p w:rsidR="00D03A9F" w:rsidRPr="00C521B0" w:rsidRDefault="00D03A9F" w:rsidP="00062513">
            <w:pPr>
              <w:rPr>
                <w:rFonts w:ascii="Times New Roman" w:hAnsi="Times New Roman"/>
                <w:szCs w:val="28"/>
              </w:rPr>
            </w:pPr>
            <w:r w:rsidRPr="00C521B0">
              <w:rPr>
                <w:rFonts w:ascii="Times New Roman" w:hAnsi="Times New Roman"/>
                <w:szCs w:val="28"/>
              </w:rPr>
              <w:t>Văn bản truyện hiện đại</w:t>
            </w:r>
          </w:p>
        </w:tc>
        <w:tc>
          <w:tcPr>
            <w:tcW w:w="2976" w:type="dxa"/>
          </w:tcPr>
          <w:p w:rsidR="00D03A9F" w:rsidRPr="00002152" w:rsidRDefault="00D03A9F" w:rsidP="00062513">
            <w:pPr>
              <w:jc w:val="both"/>
              <w:rPr>
                <w:rFonts w:ascii="Times New Roman" w:hAnsi="Times New Roman"/>
                <w:szCs w:val="28"/>
              </w:rPr>
            </w:pPr>
            <w:r>
              <w:rPr>
                <w:b/>
                <w:szCs w:val="28"/>
              </w:rPr>
              <w:t xml:space="preserve">- </w:t>
            </w:r>
            <w:r w:rsidRPr="00002152">
              <w:rPr>
                <w:rFonts w:ascii="Times New Roman" w:hAnsi="Times New Roman"/>
                <w:szCs w:val="28"/>
              </w:rPr>
              <w:t>Thấy được sự tàn ác, bất nhân của xã hội thực dân phong kiến, nỗi cực khổ của người  nông dân bị áp bức và những phẩm chất cao đẹp của họ.</w:t>
            </w:r>
          </w:p>
          <w:p w:rsidR="00D03A9F" w:rsidRPr="00002152" w:rsidRDefault="00D03A9F" w:rsidP="00062513">
            <w:pPr>
              <w:jc w:val="both"/>
              <w:rPr>
                <w:rFonts w:ascii="Times New Roman" w:hAnsi="Times New Roman"/>
                <w:b/>
                <w:szCs w:val="28"/>
              </w:rPr>
            </w:pPr>
            <w:r w:rsidRPr="00002152">
              <w:rPr>
                <w:rFonts w:ascii="Times New Roman" w:hAnsi="Times New Roman"/>
                <w:szCs w:val="28"/>
              </w:rPr>
              <w:t>-</w:t>
            </w:r>
            <w:r>
              <w:rPr>
                <w:rFonts w:ascii="Times New Roman" w:hAnsi="Times New Roman"/>
                <w:szCs w:val="28"/>
              </w:rPr>
              <w:t xml:space="preserve"> </w:t>
            </w:r>
            <w:r w:rsidRPr="00002152">
              <w:rPr>
                <w:rFonts w:ascii="Times New Roman" w:hAnsi="Times New Roman"/>
                <w:szCs w:val="28"/>
              </w:rPr>
              <w:t>Thấy được tài năng nghệ thuật của Ngô Tất Tố qua đoạn trích.</w:t>
            </w:r>
          </w:p>
        </w:tc>
        <w:tc>
          <w:tcPr>
            <w:tcW w:w="993" w:type="dxa"/>
          </w:tcPr>
          <w:p w:rsidR="00D03A9F" w:rsidRPr="00834CCD" w:rsidRDefault="00D03A9F" w:rsidP="00062513">
            <w:pPr>
              <w:rPr>
                <w:rFonts w:ascii="Times New Roman" w:hAnsi="Times New Roman"/>
                <w:szCs w:val="28"/>
              </w:rPr>
            </w:pPr>
            <w:r>
              <w:rPr>
                <w:rFonts w:ascii="Times New Roman" w:hAnsi="Times New Roman"/>
                <w:szCs w:val="28"/>
              </w:rPr>
              <w:t>2 tiết</w:t>
            </w:r>
          </w:p>
        </w:tc>
        <w:tc>
          <w:tcPr>
            <w:tcW w:w="1275" w:type="dxa"/>
          </w:tcPr>
          <w:p w:rsidR="00D03A9F" w:rsidRPr="00834CCD" w:rsidRDefault="00D03A9F" w:rsidP="00062513">
            <w:pPr>
              <w:rPr>
                <w:rFonts w:ascii="Times New Roman" w:hAnsi="Times New Roman"/>
                <w:szCs w:val="28"/>
              </w:rPr>
            </w:pPr>
            <w:r>
              <w:rPr>
                <w:rFonts w:ascii="Times New Roman" w:hAnsi="Times New Roman"/>
                <w:szCs w:val="28"/>
              </w:rPr>
              <w:t>Tập thể, nhóm, cá nhân</w:t>
            </w:r>
          </w:p>
        </w:tc>
        <w:tc>
          <w:tcPr>
            <w:tcW w:w="1291" w:type="dxa"/>
          </w:tcPr>
          <w:p w:rsidR="00D03A9F" w:rsidRDefault="00D03A9F" w:rsidP="00062513">
            <w:pPr>
              <w:jc w:val="both"/>
              <w:rPr>
                <w:rFonts w:ascii="Times New Roman" w:hAnsi="Times New Roman"/>
                <w:b/>
                <w:szCs w:val="28"/>
              </w:rPr>
            </w:pPr>
          </w:p>
        </w:tc>
      </w:tr>
      <w:tr w:rsidR="00D03A9F" w:rsidTr="00062513">
        <w:tc>
          <w:tcPr>
            <w:tcW w:w="817" w:type="dxa"/>
            <w:vAlign w:val="center"/>
          </w:tcPr>
          <w:p w:rsidR="00D03A9F" w:rsidRPr="003D2249" w:rsidRDefault="00D03A9F" w:rsidP="00062513">
            <w:pPr>
              <w:jc w:val="center"/>
              <w:rPr>
                <w:rFonts w:ascii="Times New Roman" w:hAnsi="Times New Roman"/>
                <w:szCs w:val="28"/>
              </w:rPr>
            </w:pPr>
            <w:r>
              <w:rPr>
                <w:rFonts w:ascii="Times New Roman" w:hAnsi="Times New Roman"/>
                <w:szCs w:val="28"/>
              </w:rPr>
              <w:t>2</w:t>
            </w:r>
          </w:p>
        </w:tc>
        <w:tc>
          <w:tcPr>
            <w:tcW w:w="1559" w:type="dxa"/>
            <w:vAlign w:val="center"/>
          </w:tcPr>
          <w:p w:rsidR="00D03A9F" w:rsidRPr="009A67AB" w:rsidRDefault="00D03A9F" w:rsidP="00062513">
            <w:pPr>
              <w:rPr>
                <w:rFonts w:ascii="Times New Roman" w:hAnsi="Times New Roman"/>
              </w:rPr>
            </w:pPr>
            <w:r w:rsidRPr="009A67AB">
              <w:rPr>
                <w:rFonts w:ascii="Times New Roman" w:hAnsi="Times New Roman"/>
              </w:rPr>
              <w:t>Hoạt động ngữ văn: Làm thơ 7 chữ</w:t>
            </w:r>
          </w:p>
          <w:p w:rsidR="00D03A9F" w:rsidRPr="00673ABB" w:rsidRDefault="00D03A9F" w:rsidP="00062513">
            <w:pPr>
              <w:rPr>
                <w:rFonts w:ascii="Times New Roman" w:hAnsi="Times New Roman"/>
              </w:rPr>
            </w:pPr>
          </w:p>
        </w:tc>
        <w:tc>
          <w:tcPr>
            <w:tcW w:w="1560" w:type="dxa"/>
            <w:vAlign w:val="center"/>
          </w:tcPr>
          <w:p w:rsidR="00D03A9F" w:rsidRPr="007B796B" w:rsidRDefault="00D03A9F" w:rsidP="00062513">
            <w:pPr>
              <w:rPr>
                <w:rFonts w:ascii="Times New Roman" w:hAnsi="Times New Roman"/>
                <w:szCs w:val="28"/>
              </w:rPr>
            </w:pPr>
            <w:r w:rsidRPr="007B796B">
              <w:rPr>
                <w:rFonts w:ascii="Times New Roman" w:hAnsi="Times New Roman"/>
                <w:szCs w:val="28"/>
              </w:rPr>
              <w:t>Tập làm văn</w:t>
            </w:r>
          </w:p>
        </w:tc>
        <w:tc>
          <w:tcPr>
            <w:tcW w:w="2976" w:type="dxa"/>
          </w:tcPr>
          <w:p w:rsidR="00D03A9F" w:rsidRDefault="00D03A9F" w:rsidP="00062513">
            <w:pPr>
              <w:jc w:val="both"/>
              <w:rPr>
                <w:rFonts w:ascii="Times New Roman" w:hAnsi="Times New Roman"/>
                <w:b/>
                <w:szCs w:val="28"/>
              </w:rPr>
            </w:pPr>
            <w:r>
              <w:rPr>
                <w:rFonts w:ascii="Times New Roman" w:hAnsi="Times New Roman"/>
                <w:b/>
                <w:szCs w:val="28"/>
              </w:rPr>
              <w:t>-</w:t>
            </w:r>
            <w:r w:rsidRPr="006D1EEA">
              <w:rPr>
                <w:rFonts w:ascii="Times New Roman" w:hAnsi="Times New Roman"/>
                <w:szCs w:val="28"/>
              </w:rPr>
              <w:t>Biết nhận diện và làm được câu thơ 7 chữ.</w:t>
            </w:r>
          </w:p>
        </w:tc>
        <w:tc>
          <w:tcPr>
            <w:tcW w:w="993" w:type="dxa"/>
          </w:tcPr>
          <w:p w:rsidR="00D03A9F" w:rsidRPr="00834CCD" w:rsidRDefault="00D03A9F" w:rsidP="00062513">
            <w:pPr>
              <w:rPr>
                <w:rFonts w:ascii="Times New Roman" w:hAnsi="Times New Roman"/>
                <w:szCs w:val="28"/>
              </w:rPr>
            </w:pPr>
            <w:r>
              <w:rPr>
                <w:rFonts w:ascii="Times New Roman" w:hAnsi="Times New Roman"/>
                <w:szCs w:val="28"/>
              </w:rPr>
              <w:t>1 tiết</w:t>
            </w:r>
          </w:p>
        </w:tc>
        <w:tc>
          <w:tcPr>
            <w:tcW w:w="1275" w:type="dxa"/>
          </w:tcPr>
          <w:p w:rsidR="00D03A9F" w:rsidRPr="00834CCD" w:rsidRDefault="00D03A9F" w:rsidP="00062513">
            <w:pPr>
              <w:rPr>
                <w:rFonts w:ascii="Times New Roman" w:hAnsi="Times New Roman"/>
                <w:szCs w:val="28"/>
              </w:rPr>
            </w:pPr>
            <w:r>
              <w:rPr>
                <w:rFonts w:ascii="Times New Roman" w:hAnsi="Times New Roman"/>
                <w:szCs w:val="28"/>
              </w:rPr>
              <w:t>Tập thể, nhóm, cá nhân</w:t>
            </w:r>
          </w:p>
        </w:tc>
        <w:tc>
          <w:tcPr>
            <w:tcW w:w="1291" w:type="dxa"/>
          </w:tcPr>
          <w:p w:rsidR="00D03A9F" w:rsidRDefault="00D03A9F" w:rsidP="00062513">
            <w:pPr>
              <w:jc w:val="both"/>
              <w:rPr>
                <w:rFonts w:ascii="Times New Roman" w:hAnsi="Times New Roman"/>
                <w:b/>
                <w:szCs w:val="28"/>
              </w:rPr>
            </w:pPr>
          </w:p>
        </w:tc>
      </w:tr>
      <w:tr w:rsidR="00D03A9F" w:rsidTr="00062513">
        <w:tc>
          <w:tcPr>
            <w:tcW w:w="817" w:type="dxa"/>
            <w:vAlign w:val="center"/>
          </w:tcPr>
          <w:p w:rsidR="00D03A9F" w:rsidRPr="003D2249" w:rsidRDefault="00D03A9F" w:rsidP="00062513">
            <w:pPr>
              <w:jc w:val="center"/>
              <w:rPr>
                <w:rFonts w:ascii="Times New Roman" w:hAnsi="Times New Roman"/>
                <w:szCs w:val="28"/>
              </w:rPr>
            </w:pPr>
            <w:r>
              <w:rPr>
                <w:rFonts w:ascii="Times New Roman" w:hAnsi="Times New Roman"/>
                <w:szCs w:val="28"/>
              </w:rPr>
              <w:t>3</w:t>
            </w:r>
          </w:p>
        </w:tc>
        <w:tc>
          <w:tcPr>
            <w:tcW w:w="1559" w:type="dxa"/>
            <w:vAlign w:val="center"/>
          </w:tcPr>
          <w:p w:rsidR="00D03A9F" w:rsidRPr="00673ABB" w:rsidRDefault="00D03A9F" w:rsidP="00062513">
            <w:pPr>
              <w:rPr>
                <w:rFonts w:ascii="Times New Roman" w:hAnsi="Times New Roman"/>
              </w:rPr>
            </w:pPr>
            <w:r>
              <w:rPr>
                <w:rFonts w:ascii="Times New Roman" w:hAnsi="Times New Roman"/>
                <w:szCs w:val="28"/>
              </w:rPr>
              <w:t>Quê hương</w:t>
            </w:r>
          </w:p>
        </w:tc>
        <w:tc>
          <w:tcPr>
            <w:tcW w:w="1560" w:type="dxa"/>
            <w:vAlign w:val="center"/>
          </w:tcPr>
          <w:p w:rsidR="00D03A9F" w:rsidRDefault="00D03A9F" w:rsidP="00062513">
            <w:pPr>
              <w:rPr>
                <w:rFonts w:ascii="Times New Roman" w:hAnsi="Times New Roman"/>
                <w:b/>
                <w:szCs w:val="28"/>
              </w:rPr>
            </w:pPr>
            <w:r w:rsidRPr="00C521B0">
              <w:rPr>
                <w:rFonts w:ascii="Times New Roman" w:hAnsi="Times New Roman"/>
                <w:szCs w:val="28"/>
              </w:rPr>
              <w:t>Văn bả</w:t>
            </w:r>
            <w:r>
              <w:rPr>
                <w:rFonts w:ascii="Times New Roman" w:hAnsi="Times New Roman"/>
                <w:szCs w:val="28"/>
              </w:rPr>
              <w:t>n thơ</w:t>
            </w:r>
            <w:r w:rsidRPr="00C521B0">
              <w:rPr>
                <w:rFonts w:ascii="Times New Roman" w:hAnsi="Times New Roman"/>
                <w:szCs w:val="28"/>
              </w:rPr>
              <w:t xml:space="preserve"> hiện đại</w:t>
            </w:r>
          </w:p>
        </w:tc>
        <w:tc>
          <w:tcPr>
            <w:tcW w:w="2976" w:type="dxa"/>
          </w:tcPr>
          <w:p w:rsidR="00D03A9F" w:rsidRPr="00DD3FB9" w:rsidRDefault="00D03A9F" w:rsidP="00062513">
            <w:pPr>
              <w:jc w:val="both"/>
              <w:rPr>
                <w:rFonts w:ascii="Times New Roman" w:hAnsi="Times New Roman"/>
                <w:szCs w:val="28"/>
              </w:rPr>
            </w:pPr>
            <w:r w:rsidRPr="00DD3FB9">
              <w:rPr>
                <w:rFonts w:ascii="Times New Roman" w:hAnsi="Times New Roman"/>
                <w:szCs w:val="28"/>
              </w:rPr>
              <w:t>-</w:t>
            </w:r>
            <w:r>
              <w:rPr>
                <w:rFonts w:ascii="Times New Roman" w:hAnsi="Times New Roman"/>
                <w:szCs w:val="28"/>
              </w:rPr>
              <w:t xml:space="preserve"> </w:t>
            </w:r>
            <w:r w:rsidRPr="00DD3FB9">
              <w:rPr>
                <w:rFonts w:ascii="Times New Roman" w:hAnsi="Times New Roman"/>
                <w:szCs w:val="28"/>
              </w:rPr>
              <w:t>Cảm nhận được vẻ đẹp tươi sáng của bức tranh làng quê vùng biển trong bài Quê hương.</w:t>
            </w:r>
          </w:p>
          <w:p w:rsidR="00D03A9F" w:rsidRDefault="00D03A9F" w:rsidP="00062513">
            <w:pPr>
              <w:jc w:val="both"/>
              <w:rPr>
                <w:rFonts w:ascii="Times New Roman" w:hAnsi="Times New Roman"/>
                <w:b/>
                <w:szCs w:val="28"/>
              </w:rPr>
            </w:pPr>
            <w:r w:rsidRPr="00DD3FB9">
              <w:rPr>
                <w:rFonts w:ascii="Times New Roman" w:hAnsi="Times New Roman"/>
                <w:szCs w:val="28"/>
              </w:rPr>
              <w:t>-</w:t>
            </w:r>
            <w:r>
              <w:rPr>
                <w:rFonts w:ascii="Times New Roman" w:hAnsi="Times New Roman"/>
                <w:szCs w:val="28"/>
              </w:rPr>
              <w:t xml:space="preserve"> </w:t>
            </w:r>
            <w:r w:rsidRPr="00DD3FB9">
              <w:rPr>
                <w:rFonts w:ascii="Times New Roman" w:hAnsi="Times New Roman"/>
                <w:szCs w:val="28"/>
              </w:rPr>
              <w:t>Thấy được tình cảm quê hương đằm thắm và bút pháp bình dị, giàu cảm xúc của nhà thơ.</w:t>
            </w:r>
          </w:p>
        </w:tc>
        <w:tc>
          <w:tcPr>
            <w:tcW w:w="993" w:type="dxa"/>
          </w:tcPr>
          <w:p w:rsidR="00D03A9F" w:rsidRPr="00834CCD" w:rsidRDefault="00D03A9F" w:rsidP="00062513">
            <w:pPr>
              <w:rPr>
                <w:rFonts w:ascii="Times New Roman" w:hAnsi="Times New Roman"/>
                <w:szCs w:val="28"/>
              </w:rPr>
            </w:pPr>
            <w:r>
              <w:rPr>
                <w:rFonts w:ascii="Times New Roman" w:hAnsi="Times New Roman"/>
                <w:szCs w:val="28"/>
              </w:rPr>
              <w:t>2 tiết</w:t>
            </w:r>
          </w:p>
        </w:tc>
        <w:tc>
          <w:tcPr>
            <w:tcW w:w="1275" w:type="dxa"/>
          </w:tcPr>
          <w:p w:rsidR="00D03A9F" w:rsidRPr="00834CCD" w:rsidRDefault="00D03A9F" w:rsidP="00062513">
            <w:pPr>
              <w:rPr>
                <w:rFonts w:ascii="Times New Roman" w:hAnsi="Times New Roman"/>
                <w:szCs w:val="28"/>
              </w:rPr>
            </w:pPr>
            <w:r>
              <w:rPr>
                <w:rFonts w:ascii="Times New Roman" w:hAnsi="Times New Roman"/>
                <w:szCs w:val="28"/>
              </w:rPr>
              <w:t>Tập thể, nhóm, cá nhân</w:t>
            </w:r>
          </w:p>
        </w:tc>
        <w:tc>
          <w:tcPr>
            <w:tcW w:w="1291" w:type="dxa"/>
          </w:tcPr>
          <w:p w:rsidR="00D03A9F" w:rsidRDefault="00D03A9F" w:rsidP="00062513">
            <w:pPr>
              <w:jc w:val="both"/>
              <w:rPr>
                <w:rFonts w:ascii="Times New Roman" w:hAnsi="Times New Roman"/>
                <w:b/>
                <w:szCs w:val="28"/>
              </w:rPr>
            </w:pPr>
          </w:p>
        </w:tc>
      </w:tr>
      <w:tr w:rsidR="00D03A9F" w:rsidTr="00062513">
        <w:tc>
          <w:tcPr>
            <w:tcW w:w="817" w:type="dxa"/>
            <w:vAlign w:val="center"/>
          </w:tcPr>
          <w:p w:rsidR="00D03A9F" w:rsidRPr="003D2249" w:rsidRDefault="00D03A9F" w:rsidP="00062513">
            <w:pPr>
              <w:jc w:val="center"/>
              <w:rPr>
                <w:rFonts w:ascii="Times New Roman" w:hAnsi="Times New Roman"/>
                <w:szCs w:val="28"/>
              </w:rPr>
            </w:pPr>
            <w:r>
              <w:rPr>
                <w:rFonts w:ascii="Times New Roman" w:hAnsi="Times New Roman"/>
                <w:szCs w:val="28"/>
              </w:rPr>
              <w:t>4</w:t>
            </w:r>
          </w:p>
        </w:tc>
        <w:tc>
          <w:tcPr>
            <w:tcW w:w="1559" w:type="dxa"/>
            <w:vAlign w:val="center"/>
          </w:tcPr>
          <w:p w:rsidR="00D03A9F" w:rsidRPr="00673ABB" w:rsidRDefault="00D03A9F" w:rsidP="00062513">
            <w:pPr>
              <w:rPr>
                <w:rFonts w:ascii="Times New Roman" w:hAnsi="Times New Roman"/>
              </w:rPr>
            </w:pPr>
            <w:r>
              <w:rPr>
                <w:rFonts w:ascii="Times New Roman" w:hAnsi="Times New Roman"/>
                <w:szCs w:val="28"/>
              </w:rPr>
              <w:t>Nước Đại Việt ta</w:t>
            </w:r>
          </w:p>
        </w:tc>
        <w:tc>
          <w:tcPr>
            <w:tcW w:w="1560" w:type="dxa"/>
            <w:vAlign w:val="center"/>
          </w:tcPr>
          <w:p w:rsidR="00D03A9F" w:rsidRDefault="00D03A9F" w:rsidP="00062513">
            <w:pPr>
              <w:rPr>
                <w:rFonts w:ascii="Times New Roman" w:hAnsi="Times New Roman"/>
                <w:b/>
                <w:szCs w:val="28"/>
              </w:rPr>
            </w:pPr>
            <w:r w:rsidRPr="00C521B0">
              <w:rPr>
                <w:rFonts w:ascii="Times New Roman" w:hAnsi="Times New Roman"/>
                <w:szCs w:val="28"/>
              </w:rPr>
              <w:t xml:space="preserve">Văn bản </w:t>
            </w:r>
            <w:r>
              <w:rPr>
                <w:rFonts w:ascii="Times New Roman" w:hAnsi="Times New Roman"/>
                <w:szCs w:val="28"/>
              </w:rPr>
              <w:t>nghị luận trung đại</w:t>
            </w:r>
          </w:p>
        </w:tc>
        <w:tc>
          <w:tcPr>
            <w:tcW w:w="2976" w:type="dxa"/>
          </w:tcPr>
          <w:p w:rsidR="00D03A9F" w:rsidRDefault="00D03A9F" w:rsidP="00062513">
            <w:pPr>
              <w:jc w:val="both"/>
              <w:rPr>
                <w:rFonts w:ascii="Times New Roman" w:hAnsi="Times New Roman"/>
                <w:b/>
                <w:szCs w:val="28"/>
              </w:rPr>
            </w:pPr>
            <w:r>
              <w:rPr>
                <w:rFonts w:ascii="Times New Roman" w:hAnsi="Times New Roman"/>
                <w:b/>
                <w:szCs w:val="28"/>
              </w:rPr>
              <w:t>-</w:t>
            </w:r>
            <w:r w:rsidRPr="00157BD3">
              <w:rPr>
                <w:rFonts w:ascii="Times New Roman" w:hAnsi="Times New Roman"/>
                <w:szCs w:val="28"/>
              </w:rPr>
              <w:t>Thấy được ý thức dân tộc đã phát triển tới trình độ cao và phần nào hiểu được một vài nét đặc sắc nghệ thuật của văn bản.</w:t>
            </w:r>
          </w:p>
        </w:tc>
        <w:tc>
          <w:tcPr>
            <w:tcW w:w="993" w:type="dxa"/>
          </w:tcPr>
          <w:p w:rsidR="00D03A9F" w:rsidRPr="00834CCD" w:rsidRDefault="00D03A9F" w:rsidP="00062513">
            <w:pPr>
              <w:rPr>
                <w:rFonts w:ascii="Times New Roman" w:hAnsi="Times New Roman"/>
                <w:szCs w:val="28"/>
              </w:rPr>
            </w:pPr>
            <w:r>
              <w:rPr>
                <w:rFonts w:ascii="Times New Roman" w:hAnsi="Times New Roman"/>
                <w:szCs w:val="28"/>
              </w:rPr>
              <w:t>2 tiết</w:t>
            </w:r>
          </w:p>
        </w:tc>
        <w:tc>
          <w:tcPr>
            <w:tcW w:w="1275" w:type="dxa"/>
          </w:tcPr>
          <w:p w:rsidR="00D03A9F" w:rsidRPr="00834CCD" w:rsidRDefault="00D03A9F" w:rsidP="00062513">
            <w:pPr>
              <w:rPr>
                <w:rFonts w:ascii="Times New Roman" w:hAnsi="Times New Roman"/>
                <w:szCs w:val="28"/>
              </w:rPr>
            </w:pPr>
          </w:p>
        </w:tc>
        <w:tc>
          <w:tcPr>
            <w:tcW w:w="1291" w:type="dxa"/>
          </w:tcPr>
          <w:p w:rsidR="00D03A9F" w:rsidRDefault="00D03A9F" w:rsidP="00062513">
            <w:pPr>
              <w:jc w:val="both"/>
              <w:rPr>
                <w:rFonts w:ascii="Times New Roman" w:hAnsi="Times New Roman"/>
                <w:b/>
                <w:szCs w:val="28"/>
              </w:rPr>
            </w:pPr>
          </w:p>
        </w:tc>
      </w:tr>
      <w:tr w:rsidR="00D03A9F" w:rsidTr="00062513">
        <w:tc>
          <w:tcPr>
            <w:tcW w:w="817" w:type="dxa"/>
            <w:vAlign w:val="center"/>
          </w:tcPr>
          <w:p w:rsidR="00D03A9F" w:rsidRPr="003D2249" w:rsidRDefault="00D03A9F" w:rsidP="00062513">
            <w:pPr>
              <w:jc w:val="center"/>
              <w:rPr>
                <w:rFonts w:ascii="Times New Roman" w:hAnsi="Times New Roman"/>
                <w:szCs w:val="28"/>
              </w:rPr>
            </w:pPr>
            <w:r>
              <w:rPr>
                <w:rFonts w:ascii="Times New Roman" w:hAnsi="Times New Roman"/>
                <w:szCs w:val="28"/>
              </w:rPr>
              <w:t>5</w:t>
            </w:r>
          </w:p>
        </w:tc>
        <w:tc>
          <w:tcPr>
            <w:tcW w:w="1559" w:type="dxa"/>
            <w:vAlign w:val="center"/>
          </w:tcPr>
          <w:p w:rsidR="00D03A9F" w:rsidRPr="006B2387" w:rsidRDefault="00D03A9F" w:rsidP="00062513">
            <w:pPr>
              <w:pStyle w:val="ListParagraph"/>
              <w:ind w:left="0"/>
              <w:rPr>
                <w:rFonts w:cs="Times New Roman"/>
                <w:szCs w:val="28"/>
              </w:rPr>
            </w:pPr>
            <w:r w:rsidRPr="00AD13F1">
              <w:rPr>
                <w:rFonts w:cs="Times New Roman"/>
                <w:b/>
                <w:szCs w:val="28"/>
              </w:rPr>
              <w:t>Đọc thêm</w:t>
            </w:r>
            <w:r>
              <w:rPr>
                <w:rFonts w:cs="Times New Roman"/>
                <w:szCs w:val="28"/>
              </w:rPr>
              <w:t xml:space="preserve">: </w:t>
            </w:r>
            <w:r w:rsidRPr="00AC2629">
              <w:t xml:space="preserve">Ông Giuốc-đanh mặc </w:t>
            </w:r>
            <w:r w:rsidRPr="00AC2629">
              <w:lastRenderedPageBreak/>
              <w:t>lễ phục</w:t>
            </w:r>
          </w:p>
        </w:tc>
        <w:tc>
          <w:tcPr>
            <w:tcW w:w="1560" w:type="dxa"/>
            <w:vAlign w:val="center"/>
          </w:tcPr>
          <w:p w:rsidR="00D03A9F" w:rsidRPr="006B2387" w:rsidRDefault="00D03A9F" w:rsidP="00062513">
            <w:pPr>
              <w:pStyle w:val="ListParagraph"/>
              <w:ind w:left="0"/>
              <w:rPr>
                <w:rFonts w:cs="Times New Roman"/>
                <w:b/>
                <w:szCs w:val="28"/>
              </w:rPr>
            </w:pPr>
            <w:r w:rsidRPr="00C521B0">
              <w:rPr>
                <w:szCs w:val="28"/>
              </w:rPr>
              <w:lastRenderedPageBreak/>
              <w:t xml:space="preserve">Văn bản </w:t>
            </w:r>
            <w:r>
              <w:rPr>
                <w:szCs w:val="28"/>
              </w:rPr>
              <w:t>kịch</w:t>
            </w:r>
          </w:p>
        </w:tc>
        <w:tc>
          <w:tcPr>
            <w:tcW w:w="2976" w:type="dxa"/>
          </w:tcPr>
          <w:p w:rsidR="00D03A9F" w:rsidRPr="007C7935" w:rsidRDefault="00D03A9F" w:rsidP="00062513">
            <w:pPr>
              <w:jc w:val="both"/>
              <w:rPr>
                <w:rFonts w:ascii="Times New Roman" w:hAnsi="Times New Roman"/>
                <w:szCs w:val="28"/>
              </w:rPr>
            </w:pPr>
            <w:r w:rsidRPr="007C7935">
              <w:rPr>
                <w:rFonts w:ascii="Times New Roman" w:hAnsi="Times New Roman"/>
                <w:szCs w:val="28"/>
              </w:rPr>
              <w:t xml:space="preserve">- Hiểu rõ tài năng của Mô-li-e trong việc xây dựng một lớp kịch sinh </w:t>
            </w:r>
            <w:r w:rsidRPr="007C7935">
              <w:rPr>
                <w:rFonts w:ascii="Times New Roman" w:hAnsi="Times New Roman"/>
                <w:szCs w:val="28"/>
              </w:rPr>
              <w:lastRenderedPageBreak/>
              <w:t>động và khắc họa một tính cách nực cười.</w:t>
            </w:r>
          </w:p>
        </w:tc>
        <w:tc>
          <w:tcPr>
            <w:tcW w:w="993" w:type="dxa"/>
          </w:tcPr>
          <w:p w:rsidR="00D03A9F" w:rsidRPr="00834CCD" w:rsidRDefault="00D03A9F" w:rsidP="00062513">
            <w:pPr>
              <w:rPr>
                <w:rFonts w:ascii="Times New Roman" w:hAnsi="Times New Roman"/>
                <w:szCs w:val="28"/>
              </w:rPr>
            </w:pPr>
            <w:r>
              <w:rPr>
                <w:rFonts w:ascii="Times New Roman" w:hAnsi="Times New Roman"/>
                <w:szCs w:val="28"/>
              </w:rPr>
              <w:lastRenderedPageBreak/>
              <w:t>1 tiết</w:t>
            </w:r>
          </w:p>
        </w:tc>
        <w:tc>
          <w:tcPr>
            <w:tcW w:w="1275" w:type="dxa"/>
          </w:tcPr>
          <w:p w:rsidR="00D03A9F" w:rsidRPr="00834CCD" w:rsidRDefault="00D03A9F" w:rsidP="00062513">
            <w:pPr>
              <w:rPr>
                <w:rFonts w:ascii="Times New Roman" w:hAnsi="Times New Roman"/>
                <w:szCs w:val="28"/>
              </w:rPr>
            </w:pPr>
            <w:r>
              <w:rPr>
                <w:rFonts w:ascii="Times New Roman" w:hAnsi="Times New Roman"/>
                <w:szCs w:val="28"/>
              </w:rPr>
              <w:t>Tập thể, nhóm, cá nhân</w:t>
            </w:r>
          </w:p>
        </w:tc>
        <w:tc>
          <w:tcPr>
            <w:tcW w:w="1291" w:type="dxa"/>
          </w:tcPr>
          <w:p w:rsidR="00D03A9F" w:rsidRDefault="00D03A9F" w:rsidP="00062513">
            <w:pPr>
              <w:jc w:val="both"/>
              <w:rPr>
                <w:rFonts w:ascii="Times New Roman" w:hAnsi="Times New Roman"/>
                <w:b/>
                <w:szCs w:val="28"/>
              </w:rPr>
            </w:pPr>
          </w:p>
        </w:tc>
      </w:tr>
      <w:tr w:rsidR="00D03A9F" w:rsidTr="00062513">
        <w:tc>
          <w:tcPr>
            <w:tcW w:w="817" w:type="dxa"/>
            <w:vAlign w:val="center"/>
          </w:tcPr>
          <w:p w:rsidR="00D03A9F" w:rsidRPr="002F01AA" w:rsidRDefault="00D03A9F" w:rsidP="00062513">
            <w:pPr>
              <w:jc w:val="center"/>
              <w:rPr>
                <w:rFonts w:ascii="Times New Roman" w:hAnsi="Times New Roman"/>
                <w:szCs w:val="28"/>
              </w:rPr>
            </w:pPr>
            <w:r w:rsidRPr="002F01AA">
              <w:rPr>
                <w:rFonts w:ascii="Times New Roman" w:hAnsi="Times New Roman"/>
                <w:szCs w:val="28"/>
              </w:rPr>
              <w:lastRenderedPageBreak/>
              <w:t>6</w:t>
            </w:r>
          </w:p>
        </w:tc>
        <w:tc>
          <w:tcPr>
            <w:tcW w:w="1559" w:type="dxa"/>
            <w:vAlign w:val="center"/>
          </w:tcPr>
          <w:p w:rsidR="00D03A9F" w:rsidRPr="00F40881" w:rsidRDefault="00D03A9F" w:rsidP="00062513">
            <w:pPr>
              <w:rPr>
                <w:rFonts w:ascii="Times New Roman" w:hAnsi="Times New Roman"/>
              </w:rPr>
            </w:pPr>
            <w:r w:rsidRPr="00F40881">
              <w:rPr>
                <w:rFonts w:ascii="Times New Roman" w:hAnsi="Times New Roman"/>
              </w:rPr>
              <w:t>Trả bài kiểm tra Văn; Trả bài Tập làm văn số 7</w:t>
            </w:r>
          </w:p>
          <w:p w:rsidR="00D03A9F" w:rsidRPr="005B2ADA" w:rsidRDefault="00D03A9F" w:rsidP="00062513">
            <w:pPr>
              <w:rPr>
                <w:rFonts w:ascii="Times New Roman" w:hAnsi="Times New Roman"/>
                <w:szCs w:val="28"/>
              </w:rPr>
            </w:pPr>
          </w:p>
        </w:tc>
        <w:tc>
          <w:tcPr>
            <w:tcW w:w="1560" w:type="dxa"/>
            <w:vAlign w:val="center"/>
          </w:tcPr>
          <w:p w:rsidR="00D03A9F" w:rsidRPr="006B0DB3" w:rsidRDefault="00D03A9F" w:rsidP="00062513">
            <w:pPr>
              <w:rPr>
                <w:rFonts w:ascii="Times New Roman" w:hAnsi="Times New Roman"/>
                <w:szCs w:val="28"/>
              </w:rPr>
            </w:pPr>
            <w:r w:rsidRPr="006B0DB3">
              <w:rPr>
                <w:rFonts w:ascii="Times New Roman" w:hAnsi="Times New Roman"/>
                <w:szCs w:val="28"/>
              </w:rPr>
              <w:t>Tập làm văn</w:t>
            </w:r>
          </w:p>
        </w:tc>
        <w:tc>
          <w:tcPr>
            <w:tcW w:w="2976" w:type="dxa"/>
          </w:tcPr>
          <w:p w:rsidR="00D03A9F" w:rsidRPr="002D6DDF" w:rsidRDefault="00D03A9F" w:rsidP="00062513">
            <w:pPr>
              <w:jc w:val="both"/>
              <w:rPr>
                <w:rFonts w:ascii="Times New Roman" w:hAnsi="Times New Roman"/>
                <w:szCs w:val="28"/>
              </w:rPr>
            </w:pPr>
            <w:r w:rsidRPr="002D6DDF">
              <w:rPr>
                <w:rFonts w:ascii="Times New Roman" w:hAnsi="Times New Roman"/>
                <w:szCs w:val="28"/>
              </w:rPr>
              <w:t>-</w:t>
            </w:r>
            <w:r>
              <w:rPr>
                <w:rFonts w:ascii="Times New Roman" w:hAnsi="Times New Roman"/>
                <w:szCs w:val="28"/>
              </w:rPr>
              <w:t xml:space="preserve"> </w:t>
            </w:r>
            <w:r w:rsidRPr="002D6DDF">
              <w:rPr>
                <w:rFonts w:ascii="Times New Roman" w:hAnsi="Times New Roman"/>
                <w:szCs w:val="28"/>
              </w:rPr>
              <w:t>Đánh giá đúng những ưu,</w:t>
            </w:r>
            <w:r>
              <w:rPr>
                <w:rFonts w:ascii="Times New Roman" w:hAnsi="Times New Roman"/>
                <w:szCs w:val="28"/>
              </w:rPr>
              <w:t xml:space="preserve"> </w:t>
            </w:r>
            <w:r w:rsidRPr="002D6DDF">
              <w:rPr>
                <w:rFonts w:ascii="Times New Roman" w:hAnsi="Times New Roman"/>
                <w:szCs w:val="28"/>
              </w:rPr>
              <w:t>nhược điểm của bài kiểm tra văn và tập làm văn; sửa chữa được các lỗi trong bài làm.</w:t>
            </w:r>
          </w:p>
        </w:tc>
        <w:tc>
          <w:tcPr>
            <w:tcW w:w="993" w:type="dxa"/>
          </w:tcPr>
          <w:p w:rsidR="00D03A9F" w:rsidRPr="00834CCD" w:rsidRDefault="00D03A9F" w:rsidP="00062513">
            <w:pPr>
              <w:rPr>
                <w:rFonts w:ascii="Times New Roman" w:hAnsi="Times New Roman"/>
                <w:szCs w:val="28"/>
              </w:rPr>
            </w:pPr>
            <w:r>
              <w:rPr>
                <w:rFonts w:ascii="Times New Roman" w:hAnsi="Times New Roman"/>
                <w:szCs w:val="28"/>
              </w:rPr>
              <w:t>1 tiết</w:t>
            </w:r>
          </w:p>
        </w:tc>
        <w:tc>
          <w:tcPr>
            <w:tcW w:w="1275" w:type="dxa"/>
          </w:tcPr>
          <w:p w:rsidR="00D03A9F" w:rsidRPr="00834CCD" w:rsidRDefault="00D03A9F" w:rsidP="00062513">
            <w:pPr>
              <w:rPr>
                <w:rFonts w:ascii="Times New Roman" w:hAnsi="Times New Roman"/>
                <w:szCs w:val="28"/>
              </w:rPr>
            </w:pPr>
            <w:r>
              <w:rPr>
                <w:rFonts w:ascii="Times New Roman" w:hAnsi="Times New Roman"/>
                <w:szCs w:val="28"/>
              </w:rPr>
              <w:t>Tập thể, nhóm, cá nhân</w:t>
            </w:r>
          </w:p>
        </w:tc>
        <w:tc>
          <w:tcPr>
            <w:tcW w:w="1291" w:type="dxa"/>
          </w:tcPr>
          <w:p w:rsidR="00D03A9F" w:rsidRDefault="00D03A9F" w:rsidP="00062513">
            <w:pPr>
              <w:jc w:val="both"/>
              <w:rPr>
                <w:rFonts w:ascii="Times New Roman" w:hAnsi="Times New Roman"/>
                <w:b/>
                <w:szCs w:val="28"/>
              </w:rPr>
            </w:pPr>
          </w:p>
        </w:tc>
      </w:tr>
    </w:tbl>
    <w:p w:rsidR="00D03A9F" w:rsidRDefault="00D03A9F" w:rsidP="00D03A9F">
      <w:pPr>
        <w:jc w:val="both"/>
        <w:rPr>
          <w:rFonts w:ascii="Times New Roman" w:hAnsi="Times New Roman"/>
          <w:b/>
          <w:sz w:val="28"/>
          <w:szCs w:val="28"/>
        </w:rPr>
      </w:pPr>
      <w:r>
        <w:rPr>
          <w:rFonts w:ascii="Times New Roman" w:hAnsi="Times New Roman"/>
          <w:i/>
          <w:sz w:val="28"/>
          <w:szCs w:val="28"/>
        </w:rPr>
        <w:t xml:space="preserve">                                                                                </w:t>
      </w:r>
    </w:p>
    <w:p w:rsidR="00186D5C" w:rsidRPr="003D2249" w:rsidRDefault="00D03A9F" w:rsidP="00186D5C">
      <w:pPr>
        <w:rPr>
          <w:rFonts w:ascii="Times New Roman" w:hAnsi="Times New Roman"/>
          <w:b/>
          <w:sz w:val="28"/>
          <w:szCs w:val="28"/>
        </w:rPr>
      </w:pPr>
      <w:r>
        <w:rPr>
          <w:rFonts w:ascii="Times New Roman" w:hAnsi="Times New Roman"/>
          <w:b/>
          <w:sz w:val="28"/>
          <w:szCs w:val="28"/>
        </w:rPr>
        <w:t>I</w:t>
      </w:r>
      <w:r w:rsidR="00186D5C" w:rsidRPr="003D2249">
        <w:rPr>
          <w:rFonts w:ascii="Times New Roman" w:hAnsi="Times New Roman"/>
          <w:b/>
          <w:sz w:val="28"/>
          <w:szCs w:val="28"/>
        </w:rPr>
        <w:t xml:space="preserve">I.Điều chỉnh nội dung dạy học: </w:t>
      </w:r>
    </w:p>
    <w:tbl>
      <w:tblPr>
        <w:tblStyle w:val="TableGrid"/>
        <w:tblW w:w="0" w:type="auto"/>
        <w:tblInd w:w="108" w:type="dxa"/>
        <w:tblLook w:val="04A0" w:firstRow="1" w:lastRow="0" w:firstColumn="1" w:lastColumn="0" w:noHBand="0" w:noVBand="1"/>
      </w:tblPr>
      <w:tblGrid>
        <w:gridCol w:w="851"/>
        <w:gridCol w:w="2032"/>
        <w:gridCol w:w="1496"/>
        <w:gridCol w:w="1496"/>
        <w:gridCol w:w="1496"/>
        <w:gridCol w:w="1496"/>
        <w:gridCol w:w="1496"/>
      </w:tblGrid>
      <w:tr w:rsidR="00186D5C" w:rsidRPr="003D2249" w:rsidTr="00D03A9F">
        <w:tc>
          <w:tcPr>
            <w:tcW w:w="851" w:type="dxa"/>
            <w:vMerge w:val="restart"/>
            <w:shd w:val="clear" w:color="auto" w:fill="00B0F0"/>
          </w:tcPr>
          <w:p w:rsidR="00186D5C" w:rsidRPr="003D2249" w:rsidRDefault="00186D5C" w:rsidP="00D81B1D">
            <w:pPr>
              <w:jc w:val="center"/>
              <w:rPr>
                <w:rFonts w:ascii="Times New Roman" w:hAnsi="Times New Roman"/>
                <w:b/>
                <w:szCs w:val="28"/>
              </w:rPr>
            </w:pPr>
            <w:r w:rsidRPr="003D2249">
              <w:rPr>
                <w:rFonts w:ascii="Times New Roman" w:hAnsi="Times New Roman"/>
                <w:b/>
                <w:szCs w:val="28"/>
              </w:rPr>
              <w:t>STT</w:t>
            </w:r>
          </w:p>
        </w:tc>
        <w:tc>
          <w:tcPr>
            <w:tcW w:w="2032" w:type="dxa"/>
            <w:vMerge w:val="restart"/>
            <w:shd w:val="clear" w:color="auto" w:fill="00B0F0"/>
          </w:tcPr>
          <w:p w:rsidR="00186D5C" w:rsidRPr="003D2249" w:rsidRDefault="00186D5C" w:rsidP="00D81B1D">
            <w:pPr>
              <w:jc w:val="center"/>
              <w:rPr>
                <w:rFonts w:ascii="Times New Roman" w:hAnsi="Times New Roman"/>
                <w:b/>
                <w:szCs w:val="28"/>
              </w:rPr>
            </w:pPr>
            <w:r w:rsidRPr="003D2249">
              <w:rPr>
                <w:rFonts w:ascii="Times New Roman" w:hAnsi="Times New Roman"/>
                <w:b/>
                <w:szCs w:val="28"/>
              </w:rPr>
              <w:t>Mục</w:t>
            </w:r>
          </w:p>
        </w:tc>
        <w:tc>
          <w:tcPr>
            <w:tcW w:w="2992" w:type="dxa"/>
            <w:gridSpan w:val="2"/>
            <w:shd w:val="clear" w:color="auto" w:fill="00B0F0"/>
          </w:tcPr>
          <w:p w:rsidR="00186D5C" w:rsidRPr="003D2249" w:rsidRDefault="00186D5C" w:rsidP="00D81B1D">
            <w:pPr>
              <w:jc w:val="center"/>
              <w:rPr>
                <w:rFonts w:ascii="Times New Roman" w:hAnsi="Times New Roman"/>
                <w:b/>
                <w:szCs w:val="28"/>
              </w:rPr>
            </w:pPr>
            <w:r w:rsidRPr="003D2249">
              <w:rPr>
                <w:rFonts w:ascii="Times New Roman" w:hAnsi="Times New Roman"/>
                <w:b/>
                <w:szCs w:val="28"/>
              </w:rPr>
              <w:t>Tinh giản</w:t>
            </w:r>
          </w:p>
        </w:tc>
        <w:tc>
          <w:tcPr>
            <w:tcW w:w="2992" w:type="dxa"/>
            <w:gridSpan w:val="2"/>
            <w:shd w:val="clear" w:color="auto" w:fill="00B0F0"/>
          </w:tcPr>
          <w:p w:rsidR="00186D5C" w:rsidRPr="003D2249" w:rsidRDefault="00186D5C" w:rsidP="00D81B1D">
            <w:pPr>
              <w:jc w:val="center"/>
              <w:rPr>
                <w:rFonts w:ascii="Times New Roman" w:hAnsi="Times New Roman"/>
                <w:b/>
                <w:szCs w:val="28"/>
              </w:rPr>
            </w:pPr>
            <w:r w:rsidRPr="003D2249">
              <w:rPr>
                <w:rFonts w:ascii="Times New Roman" w:hAnsi="Times New Roman"/>
                <w:b/>
                <w:szCs w:val="28"/>
              </w:rPr>
              <w:t>Bổ sung</w:t>
            </w:r>
            <w:bookmarkStart w:id="0" w:name="_GoBack"/>
            <w:bookmarkEnd w:id="0"/>
            <w:r w:rsidRPr="003D2249">
              <w:rPr>
                <w:rFonts w:ascii="Times New Roman" w:hAnsi="Times New Roman"/>
                <w:b/>
                <w:szCs w:val="28"/>
              </w:rPr>
              <w:t>, cập nhật</w:t>
            </w:r>
          </w:p>
        </w:tc>
        <w:tc>
          <w:tcPr>
            <w:tcW w:w="1496" w:type="dxa"/>
            <w:vMerge w:val="restart"/>
            <w:shd w:val="clear" w:color="auto" w:fill="00B0F0"/>
          </w:tcPr>
          <w:p w:rsidR="00186D5C" w:rsidRPr="003D2249" w:rsidRDefault="00186D5C" w:rsidP="00D81B1D">
            <w:pPr>
              <w:jc w:val="center"/>
              <w:rPr>
                <w:rFonts w:ascii="Times New Roman" w:hAnsi="Times New Roman"/>
                <w:b/>
                <w:szCs w:val="28"/>
              </w:rPr>
            </w:pPr>
            <w:r w:rsidRPr="003D2249">
              <w:rPr>
                <w:rFonts w:ascii="Times New Roman" w:hAnsi="Times New Roman"/>
                <w:b/>
                <w:szCs w:val="28"/>
              </w:rPr>
              <w:t>Ghi chú</w:t>
            </w:r>
          </w:p>
        </w:tc>
      </w:tr>
      <w:tr w:rsidR="00186D5C" w:rsidRPr="003D2249" w:rsidTr="00D03A9F">
        <w:tc>
          <w:tcPr>
            <w:tcW w:w="851" w:type="dxa"/>
            <w:vMerge/>
          </w:tcPr>
          <w:p w:rsidR="00186D5C" w:rsidRPr="003D2249" w:rsidRDefault="00186D5C" w:rsidP="00D81B1D">
            <w:pPr>
              <w:rPr>
                <w:rFonts w:ascii="Times New Roman" w:hAnsi="Times New Roman"/>
                <w:b/>
                <w:szCs w:val="28"/>
              </w:rPr>
            </w:pPr>
          </w:p>
        </w:tc>
        <w:tc>
          <w:tcPr>
            <w:tcW w:w="2032" w:type="dxa"/>
            <w:vMerge/>
          </w:tcPr>
          <w:p w:rsidR="00186D5C" w:rsidRPr="003D2249" w:rsidRDefault="00186D5C" w:rsidP="00D81B1D">
            <w:pPr>
              <w:rPr>
                <w:rFonts w:ascii="Times New Roman" w:hAnsi="Times New Roman"/>
                <w:b/>
                <w:szCs w:val="28"/>
              </w:rPr>
            </w:pPr>
          </w:p>
        </w:tc>
        <w:tc>
          <w:tcPr>
            <w:tcW w:w="1496" w:type="dxa"/>
            <w:shd w:val="clear" w:color="auto" w:fill="00B0F0"/>
          </w:tcPr>
          <w:p w:rsidR="00186D5C" w:rsidRPr="003D2249" w:rsidRDefault="00186D5C" w:rsidP="00D81B1D">
            <w:pPr>
              <w:rPr>
                <w:rFonts w:ascii="Times New Roman" w:hAnsi="Times New Roman"/>
                <w:b/>
                <w:szCs w:val="28"/>
              </w:rPr>
            </w:pPr>
            <w:r w:rsidRPr="003D2249">
              <w:rPr>
                <w:rFonts w:ascii="Times New Roman" w:hAnsi="Times New Roman"/>
                <w:b/>
                <w:szCs w:val="28"/>
              </w:rPr>
              <w:t>Nội dung</w:t>
            </w:r>
          </w:p>
        </w:tc>
        <w:tc>
          <w:tcPr>
            <w:tcW w:w="1496" w:type="dxa"/>
            <w:shd w:val="clear" w:color="auto" w:fill="00B0F0"/>
          </w:tcPr>
          <w:p w:rsidR="00186D5C" w:rsidRPr="003D2249" w:rsidRDefault="00186D5C" w:rsidP="00D81B1D">
            <w:pPr>
              <w:rPr>
                <w:rFonts w:ascii="Times New Roman" w:hAnsi="Times New Roman"/>
                <w:b/>
                <w:szCs w:val="28"/>
              </w:rPr>
            </w:pPr>
            <w:r w:rsidRPr="003D2249">
              <w:rPr>
                <w:rFonts w:ascii="Times New Roman" w:hAnsi="Times New Roman"/>
                <w:b/>
                <w:szCs w:val="28"/>
              </w:rPr>
              <w:t>Lí do</w:t>
            </w:r>
          </w:p>
        </w:tc>
        <w:tc>
          <w:tcPr>
            <w:tcW w:w="1496" w:type="dxa"/>
            <w:shd w:val="clear" w:color="auto" w:fill="00B0F0"/>
          </w:tcPr>
          <w:p w:rsidR="00186D5C" w:rsidRPr="003D2249" w:rsidRDefault="00186D5C" w:rsidP="00D81B1D">
            <w:pPr>
              <w:rPr>
                <w:rFonts w:ascii="Times New Roman" w:hAnsi="Times New Roman"/>
                <w:b/>
                <w:szCs w:val="28"/>
              </w:rPr>
            </w:pPr>
            <w:r w:rsidRPr="003D2249">
              <w:rPr>
                <w:rFonts w:ascii="Times New Roman" w:hAnsi="Times New Roman"/>
                <w:b/>
                <w:szCs w:val="28"/>
              </w:rPr>
              <w:t>Nội dung</w:t>
            </w:r>
          </w:p>
        </w:tc>
        <w:tc>
          <w:tcPr>
            <w:tcW w:w="1496" w:type="dxa"/>
            <w:shd w:val="clear" w:color="auto" w:fill="00B0F0"/>
          </w:tcPr>
          <w:p w:rsidR="00186D5C" w:rsidRPr="003D2249" w:rsidRDefault="00186D5C" w:rsidP="00D81B1D">
            <w:pPr>
              <w:rPr>
                <w:rFonts w:ascii="Times New Roman" w:hAnsi="Times New Roman"/>
                <w:b/>
                <w:szCs w:val="28"/>
              </w:rPr>
            </w:pPr>
            <w:r w:rsidRPr="003D2249">
              <w:rPr>
                <w:rFonts w:ascii="Times New Roman" w:hAnsi="Times New Roman"/>
                <w:b/>
                <w:szCs w:val="28"/>
              </w:rPr>
              <w:t>Lí do</w:t>
            </w:r>
          </w:p>
        </w:tc>
        <w:tc>
          <w:tcPr>
            <w:tcW w:w="1496" w:type="dxa"/>
            <w:vMerge/>
            <w:shd w:val="clear" w:color="auto" w:fill="00B0F0"/>
          </w:tcPr>
          <w:p w:rsidR="00186D5C" w:rsidRPr="003D2249" w:rsidRDefault="00186D5C" w:rsidP="00D81B1D">
            <w:pPr>
              <w:rPr>
                <w:rFonts w:ascii="Times New Roman" w:hAnsi="Times New Roman"/>
                <w:b/>
                <w:szCs w:val="28"/>
              </w:rPr>
            </w:pPr>
          </w:p>
        </w:tc>
      </w:tr>
      <w:tr w:rsidR="0039678D" w:rsidRPr="003D2249" w:rsidTr="00F01C3E">
        <w:tc>
          <w:tcPr>
            <w:tcW w:w="851" w:type="dxa"/>
            <w:vAlign w:val="center"/>
          </w:tcPr>
          <w:p w:rsidR="0039678D" w:rsidRPr="002F01AA" w:rsidRDefault="0039678D" w:rsidP="00F01C3E">
            <w:pPr>
              <w:jc w:val="center"/>
              <w:rPr>
                <w:rFonts w:ascii="Times New Roman" w:hAnsi="Times New Roman"/>
                <w:szCs w:val="28"/>
              </w:rPr>
            </w:pPr>
            <w:r w:rsidRPr="002F01AA">
              <w:rPr>
                <w:rFonts w:ascii="Times New Roman" w:hAnsi="Times New Roman"/>
                <w:szCs w:val="28"/>
              </w:rPr>
              <w:t>1</w:t>
            </w:r>
          </w:p>
        </w:tc>
        <w:tc>
          <w:tcPr>
            <w:tcW w:w="2032" w:type="dxa"/>
          </w:tcPr>
          <w:p w:rsidR="0039678D" w:rsidRPr="003D2249" w:rsidRDefault="0039678D" w:rsidP="00D81B1D">
            <w:pPr>
              <w:rPr>
                <w:rFonts w:ascii="Times New Roman" w:hAnsi="Times New Roman"/>
                <w:szCs w:val="28"/>
              </w:rPr>
            </w:pPr>
            <w:r>
              <w:rPr>
                <w:rFonts w:ascii="Times New Roman" w:hAnsi="Times New Roman"/>
                <w:szCs w:val="28"/>
              </w:rPr>
              <w:t>Tiết 9: Tức nước vỡ bờ</w:t>
            </w:r>
          </w:p>
        </w:tc>
        <w:tc>
          <w:tcPr>
            <w:tcW w:w="1496" w:type="dxa"/>
          </w:tcPr>
          <w:p w:rsidR="0039678D" w:rsidRPr="00FC5505" w:rsidRDefault="0039678D" w:rsidP="00E0054E">
            <w:pPr>
              <w:rPr>
                <w:rFonts w:ascii="Times New Roman" w:hAnsi="Times New Roman"/>
                <w:b/>
                <w:szCs w:val="28"/>
              </w:rPr>
            </w:pPr>
          </w:p>
        </w:tc>
        <w:tc>
          <w:tcPr>
            <w:tcW w:w="1496" w:type="dxa"/>
          </w:tcPr>
          <w:p w:rsidR="0039678D" w:rsidRPr="003D2249" w:rsidRDefault="0039678D" w:rsidP="00D81B1D">
            <w:pPr>
              <w:rPr>
                <w:rFonts w:ascii="Times New Roman" w:hAnsi="Times New Roman"/>
                <w:b/>
                <w:szCs w:val="28"/>
              </w:rPr>
            </w:pPr>
          </w:p>
        </w:tc>
        <w:tc>
          <w:tcPr>
            <w:tcW w:w="1496" w:type="dxa"/>
          </w:tcPr>
          <w:p w:rsidR="0039678D" w:rsidRPr="003D2249" w:rsidRDefault="0039678D" w:rsidP="00D81B1D">
            <w:pPr>
              <w:rPr>
                <w:rFonts w:ascii="Times New Roman" w:hAnsi="Times New Roman"/>
                <w:b/>
                <w:szCs w:val="28"/>
              </w:rPr>
            </w:pPr>
            <w:r w:rsidRPr="003D2249">
              <w:rPr>
                <w:rFonts w:ascii="Times New Roman" w:hAnsi="Times New Roman"/>
                <w:szCs w:val="28"/>
              </w:rPr>
              <w:t>Tăng thêm 1 tiết</w:t>
            </w:r>
          </w:p>
        </w:tc>
        <w:tc>
          <w:tcPr>
            <w:tcW w:w="1496" w:type="dxa"/>
          </w:tcPr>
          <w:p w:rsidR="0039678D" w:rsidRPr="003D2249" w:rsidRDefault="0039678D" w:rsidP="00D81B1D">
            <w:pPr>
              <w:rPr>
                <w:rFonts w:ascii="Times New Roman" w:hAnsi="Times New Roman"/>
                <w:b/>
                <w:szCs w:val="28"/>
              </w:rPr>
            </w:pPr>
            <w:r w:rsidRPr="003D2249">
              <w:rPr>
                <w:rFonts w:ascii="Times New Roman" w:hAnsi="Times New Roman"/>
                <w:szCs w:val="28"/>
              </w:rPr>
              <w:t>Kiến thức nhiều, cần thêm thời gian dạy học</w:t>
            </w:r>
            <w:r w:rsidR="001A34A5">
              <w:rPr>
                <w:rFonts w:ascii="Times New Roman" w:hAnsi="Times New Roman"/>
                <w:szCs w:val="28"/>
              </w:rPr>
              <w:t>.</w:t>
            </w:r>
          </w:p>
        </w:tc>
        <w:tc>
          <w:tcPr>
            <w:tcW w:w="1496" w:type="dxa"/>
          </w:tcPr>
          <w:p w:rsidR="0039678D" w:rsidRPr="003D2249" w:rsidRDefault="0039678D" w:rsidP="00D81B1D">
            <w:pPr>
              <w:rPr>
                <w:rFonts w:ascii="Times New Roman" w:hAnsi="Times New Roman"/>
                <w:b/>
                <w:szCs w:val="28"/>
              </w:rPr>
            </w:pPr>
          </w:p>
        </w:tc>
      </w:tr>
      <w:tr w:rsidR="009A67AB" w:rsidRPr="003D2249" w:rsidTr="00F01C3E">
        <w:tc>
          <w:tcPr>
            <w:tcW w:w="851" w:type="dxa"/>
            <w:vAlign w:val="center"/>
          </w:tcPr>
          <w:p w:rsidR="009A67AB" w:rsidRPr="002F01AA" w:rsidRDefault="009A67AB" w:rsidP="00F01C3E">
            <w:pPr>
              <w:jc w:val="center"/>
              <w:rPr>
                <w:rFonts w:ascii="Times New Roman" w:hAnsi="Times New Roman"/>
                <w:szCs w:val="28"/>
              </w:rPr>
            </w:pPr>
            <w:r w:rsidRPr="002F01AA">
              <w:rPr>
                <w:rFonts w:ascii="Times New Roman" w:hAnsi="Times New Roman"/>
                <w:szCs w:val="28"/>
              </w:rPr>
              <w:t>2</w:t>
            </w:r>
          </w:p>
        </w:tc>
        <w:tc>
          <w:tcPr>
            <w:tcW w:w="2032" w:type="dxa"/>
          </w:tcPr>
          <w:p w:rsidR="009A67AB" w:rsidRPr="009A67AB" w:rsidRDefault="009A67AB" w:rsidP="009F049D">
            <w:pPr>
              <w:rPr>
                <w:rFonts w:ascii="Times New Roman" w:hAnsi="Times New Roman"/>
              </w:rPr>
            </w:pPr>
            <w:r w:rsidRPr="009F049D">
              <w:rPr>
                <w:rFonts w:ascii="Times New Roman" w:hAnsi="Times New Roman"/>
                <w:szCs w:val="28"/>
              </w:rPr>
              <w:t>Tiết 69,70</w:t>
            </w:r>
            <w:r>
              <w:rPr>
                <w:rFonts w:ascii="Times New Roman" w:hAnsi="Times New Roman"/>
                <w:b/>
                <w:szCs w:val="28"/>
              </w:rPr>
              <w:t xml:space="preserve">: </w:t>
            </w:r>
            <w:r w:rsidRPr="009A67AB">
              <w:rPr>
                <w:rFonts w:ascii="Times New Roman" w:hAnsi="Times New Roman"/>
              </w:rPr>
              <w:t>Hoạt động ngữ văn: Làm thơ 7 chữ</w:t>
            </w:r>
          </w:p>
          <w:p w:rsidR="009A67AB" w:rsidRPr="003D2249" w:rsidRDefault="009A67AB" w:rsidP="00D81B1D">
            <w:pPr>
              <w:rPr>
                <w:rFonts w:ascii="Times New Roman" w:hAnsi="Times New Roman"/>
                <w:b/>
                <w:szCs w:val="28"/>
              </w:rPr>
            </w:pPr>
          </w:p>
        </w:tc>
        <w:tc>
          <w:tcPr>
            <w:tcW w:w="1496" w:type="dxa"/>
          </w:tcPr>
          <w:p w:rsidR="009A67AB" w:rsidRPr="006B2387" w:rsidRDefault="009A67AB" w:rsidP="00D81B1D">
            <w:pPr>
              <w:pStyle w:val="ListParagraph"/>
              <w:ind w:left="0"/>
              <w:jc w:val="center"/>
              <w:rPr>
                <w:rFonts w:cs="Times New Roman"/>
                <w:b/>
                <w:szCs w:val="28"/>
              </w:rPr>
            </w:pPr>
            <w:r w:rsidRPr="003D2249">
              <w:rPr>
                <w:szCs w:val="28"/>
              </w:rPr>
              <w:t>Giảm 1 tiết</w:t>
            </w:r>
          </w:p>
        </w:tc>
        <w:tc>
          <w:tcPr>
            <w:tcW w:w="1496" w:type="dxa"/>
          </w:tcPr>
          <w:p w:rsidR="009A67AB" w:rsidRPr="005857FD" w:rsidRDefault="009A67AB" w:rsidP="00D81B1D">
            <w:pPr>
              <w:rPr>
                <w:rFonts w:ascii="Times New Roman" w:hAnsi="Times New Roman"/>
                <w:b/>
                <w:szCs w:val="28"/>
              </w:rPr>
            </w:pPr>
            <w:r w:rsidRPr="005857FD">
              <w:rPr>
                <w:rFonts w:ascii="Times New Roman" w:hAnsi="Times New Roman"/>
                <w:bCs/>
                <w:szCs w:val="28"/>
              </w:rPr>
              <w:t>Tinh giản nội dung chưa phù hợp với học sinh lớ</w:t>
            </w:r>
            <w:r>
              <w:rPr>
                <w:rFonts w:ascii="Times New Roman" w:hAnsi="Times New Roman"/>
                <w:bCs/>
                <w:szCs w:val="28"/>
              </w:rPr>
              <w:t>p 8</w:t>
            </w:r>
            <w:r w:rsidRPr="005857FD">
              <w:rPr>
                <w:rFonts w:ascii="Times New Roman" w:hAnsi="Times New Roman"/>
                <w:bCs/>
                <w:szCs w:val="28"/>
              </w:rPr>
              <w:t>.</w:t>
            </w:r>
          </w:p>
        </w:tc>
        <w:tc>
          <w:tcPr>
            <w:tcW w:w="1496" w:type="dxa"/>
          </w:tcPr>
          <w:p w:rsidR="009A67AB" w:rsidRPr="003D2249" w:rsidRDefault="009A67AB" w:rsidP="00D81B1D">
            <w:pPr>
              <w:rPr>
                <w:rFonts w:ascii="Times New Roman" w:hAnsi="Times New Roman"/>
                <w:b/>
                <w:szCs w:val="28"/>
              </w:rPr>
            </w:pPr>
          </w:p>
        </w:tc>
        <w:tc>
          <w:tcPr>
            <w:tcW w:w="1496" w:type="dxa"/>
          </w:tcPr>
          <w:p w:rsidR="009A67AB" w:rsidRPr="003D2249" w:rsidRDefault="009A67AB" w:rsidP="00D81B1D">
            <w:pPr>
              <w:rPr>
                <w:rFonts w:ascii="Times New Roman" w:hAnsi="Times New Roman"/>
                <w:b/>
                <w:szCs w:val="28"/>
              </w:rPr>
            </w:pPr>
          </w:p>
        </w:tc>
        <w:tc>
          <w:tcPr>
            <w:tcW w:w="1496" w:type="dxa"/>
          </w:tcPr>
          <w:p w:rsidR="009A67AB" w:rsidRPr="003D2249" w:rsidRDefault="009A67AB" w:rsidP="00D81B1D">
            <w:pPr>
              <w:rPr>
                <w:rFonts w:ascii="Times New Roman" w:hAnsi="Times New Roman"/>
                <w:b/>
                <w:szCs w:val="28"/>
              </w:rPr>
            </w:pPr>
          </w:p>
        </w:tc>
      </w:tr>
      <w:tr w:rsidR="009A67AB" w:rsidRPr="003D2249" w:rsidTr="00F01C3E">
        <w:trPr>
          <w:trHeight w:val="1734"/>
        </w:trPr>
        <w:tc>
          <w:tcPr>
            <w:tcW w:w="851" w:type="dxa"/>
            <w:vAlign w:val="center"/>
          </w:tcPr>
          <w:p w:rsidR="009A67AB" w:rsidRPr="002F01AA" w:rsidRDefault="009A67AB" w:rsidP="00F01C3E">
            <w:pPr>
              <w:jc w:val="center"/>
              <w:rPr>
                <w:rFonts w:ascii="Times New Roman" w:hAnsi="Times New Roman"/>
                <w:szCs w:val="28"/>
              </w:rPr>
            </w:pPr>
            <w:r w:rsidRPr="002F01AA">
              <w:rPr>
                <w:rFonts w:ascii="Times New Roman" w:hAnsi="Times New Roman"/>
                <w:szCs w:val="28"/>
              </w:rPr>
              <w:t>3</w:t>
            </w:r>
          </w:p>
        </w:tc>
        <w:tc>
          <w:tcPr>
            <w:tcW w:w="2032" w:type="dxa"/>
          </w:tcPr>
          <w:p w:rsidR="009A67AB" w:rsidRPr="009A67AB" w:rsidRDefault="009A67AB" w:rsidP="00D81B1D">
            <w:pPr>
              <w:rPr>
                <w:rFonts w:ascii="Times New Roman" w:hAnsi="Times New Roman"/>
                <w:szCs w:val="28"/>
              </w:rPr>
            </w:pPr>
            <w:r w:rsidRPr="009A67AB">
              <w:rPr>
                <w:rFonts w:ascii="Times New Roman" w:hAnsi="Times New Roman"/>
                <w:szCs w:val="28"/>
              </w:rPr>
              <w:t xml:space="preserve">Tiết 77: </w:t>
            </w:r>
            <w:r>
              <w:rPr>
                <w:rFonts w:ascii="Times New Roman" w:hAnsi="Times New Roman"/>
                <w:szCs w:val="28"/>
              </w:rPr>
              <w:t>Quê hương</w:t>
            </w:r>
          </w:p>
        </w:tc>
        <w:tc>
          <w:tcPr>
            <w:tcW w:w="1496" w:type="dxa"/>
          </w:tcPr>
          <w:p w:rsidR="009A67AB" w:rsidRPr="003D2249" w:rsidRDefault="009A67AB" w:rsidP="00D81B1D">
            <w:pPr>
              <w:rPr>
                <w:rFonts w:ascii="Times New Roman" w:hAnsi="Times New Roman"/>
                <w:b/>
                <w:szCs w:val="28"/>
              </w:rPr>
            </w:pPr>
          </w:p>
        </w:tc>
        <w:tc>
          <w:tcPr>
            <w:tcW w:w="1496" w:type="dxa"/>
          </w:tcPr>
          <w:p w:rsidR="009A67AB" w:rsidRPr="003D2249" w:rsidRDefault="009A67AB" w:rsidP="00D81B1D">
            <w:pPr>
              <w:rPr>
                <w:rFonts w:ascii="Times New Roman" w:hAnsi="Times New Roman"/>
                <w:b/>
                <w:szCs w:val="28"/>
              </w:rPr>
            </w:pPr>
          </w:p>
        </w:tc>
        <w:tc>
          <w:tcPr>
            <w:tcW w:w="1496" w:type="dxa"/>
          </w:tcPr>
          <w:p w:rsidR="009A67AB" w:rsidRPr="003D2249" w:rsidRDefault="009A67AB" w:rsidP="00D81B1D">
            <w:pPr>
              <w:rPr>
                <w:rFonts w:ascii="Times New Roman" w:hAnsi="Times New Roman"/>
                <w:b/>
                <w:szCs w:val="28"/>
              </w:rPr>
            </w:pPr>
            <w:r w:rsidRPr="003D2249">
              <w:rPr>
                <w:rFonts w:ascii="Times New Roman" w:hAnsi="Times New Roman"/>
                <w:szCs w:val="28"/>
              </w:rPr>
              <w:t>Tăng thêm 1 tiết</w:t>
            </w:r>
          </w:p>
        </w:tc>
        <w:tc>
          <w:tcPr>
            <w:tcW w:w="1496" w:type="dxa"/>
          </w:tcPr>
          <w:p w:rsidR="009A67AB" w:rsidRPr="003D2249" w:rsidRDefault="009A67AB" w:rsidP="00D81B1D">
            <w:pPr>
              <w:rPr>
                <w:rFonts w:ascii="Times New Roman" w:hAnsi="Times New Roman"/>
                <w:b/>
                <w:szCs w:val="28"/>
              </w:rPr>
            </w:pPr>
            <w:r w:rsidRPr="003D2249">
              <w:rPr>
                <w:rFonts w:ascii="Times New Roman" w:hAnsi="Times New Roman"/>
                <w:szCs w:val="28"/>
              </w:rPr>
              <w:t>Kiến thức nhiều, cần thêm thời gian dạy học</w:t>
            </w:r>
            <w:r w:rsidR="001A34A5">
              <w:rPr>
                <w:rFonts w:ascii="Times New Roman" w:hAnsi="Times New Roman"/>
                <w:szCs w:val="28"/>
              </w:rPr>
              <w:t>.</w:t>
            </w:r>
          </w:p>
        </w:tc>
        <w:tc>
          <w:tcPr>
            <w:tcW w:w="1496" w:type="dxa"/>
          </w:tcPr>
          <w:p w:rsidR="009A67AB" w:rsidRPr="003D2249" w:rsidRDefault="009A67AB" w:rsidP="00D81B1D">
            <w:pPr>
              <w:rPr>
                <w:rFonts w:ascii="Times New Roman" w:hAnsi="Times New Roman"/>
                <w:b/>
                <w:szCs w:val="28"/>
              </w:rPr>
            </w:pPr>
          </w:p>
        </w:tc>
      </w:tr>
      <w:tr w:rsidR="00E321F9" w:rsidRPr="003D2249" w:rsidTr="00F01C3E">
        <w:tc>
          <w:tcPr>
            <w:tcW w:w="851" w:type="dxa"/>
            <w:vAlign w:val="center"/>
          </w:tcPr>
          <w:p w:rsidR="00E321F9" w:rsidRPr="002F01AA" w:rsidRDefault="00E321F9" w:rsidP="00F01C3E">
            <w:pPr>
              <w:jc w:val="center"/>
              <w:rPr>
                <w:rFonts w:ascii="Times New Roman" w:hAnsi="Times New Roman"/>
                <w:szCs w:val="28"/>
              </w:rPr>
            </w:pPr>
            <w:r w:rsidRPr="002F01AA">
              <w:rPr>
                <w:rFonts w:ascii="Times New Roman" w:hAnsi="Times New Roman"/>
                <w:szCs w:val="28"/>
              </w:rPr>
              <w:t>4</w:t>
            </w:r>
          </w:p>
        </w:tc>
        <w:tc>
          <w:tcPr>
            <w:tcW w:w="2032" w:type="dxa"/>
          </w:tcPr>
          <w:p w:rsidR="00E321F9" w:rsidRPr="00E321F9" w:rsidRDefault="00E321F9" w:rsidP="00D81B1D">
            <w:pPr>
              <w:rPr>
                <w:rFonts w:ascii="Times New Roman" w:hAnsi="Times New Roman"/>
                <w:szCs w:val="28"/>
              </w:rPr>
            </w:pPr>
            <w:r w:rsidRPr="00E321F9">
              <w:rPr>
                <w:rFonts w:ascii="Times New Roman" w:hAnsi="Times New Roman"/>
                <w:szCs w:val="28"/>
              </w:rPr>
              <w:t xml:space="preserve">Tiết 97: </w:t>
            </w:r>
            <w:r>
              <w:rPr>
                <w:rFonts w:ascii="Times New Roman" w:hAnsi="Times New Roman"/>
                <w:szCs w:val="28"/>
              </w:rPr>
              <w:t>Nước Đại Việt ta</w:t>
            </w:r>
          </w:p>
        </w:tc>
        <w:tc>
          <w:tcPr>
            <w:tcW w:w="1496" w:type="dxa"/>
          </w:tcPr>
          <w:p w:rsidR="00E321F9" w:rsidRPr="003D2249" w:rsidRDefault="00E321F9" w:rsidP="00D81B1D">
            <w:pPr>
              <w:rPr>
                <w:rFonts w:ascii="Times New Roman" w:hAnsi="Times New Roman"/>
                <w:b/>
                <w:szCs w:val="28"/>
              </w:rPr>
            </w:pPr>
          </w:p>
        </w:tc>
        <w:tc>
          <w:tcPr>
            <w:tcW w:w="1496" w:type="dxa"/>
          </w:tcPr>
          <w:p w:rsidR="00E321F9" w:rsidRPr="003D2249" w:rsidRDefault="00E321F9" w:rsidP="00D81B1D">
            <w:pPr>
              <w:rPr>
                <w:rFonts w:ascii="Times New Roman" w:hAnsi="Times New Roman"/>
                <w:b/>
                <w:szCs w:val="28"/>
              </w:rPr>
            </w:pPr>
          </w:p>
        </w:tc>
        <w:tc>
          <w:tcPr>
            <w:tcW w:w="1496" w:type="dxa"/>
          </w:tcPr>
          <w:p w:rsidR="00E321F9" w:rsidRPr="003D2249" w:rsidRDefault="00E321F9" w:rsidP="00D81B1D">
            <w:pPr>
              <w:rPr>
                <w:rFonts w:ascii="Times New Roman" w:hAnsi="Times New Roman"/>
                <w:b/>
                <w:szCs w:val="28"/>
              </w:rPr>
            </w:pPr>
            <w:r w:rsidRPr="003D2249">
              <w:rPr>
                <w:rFonts w:ascii="Times New Roman" w:hAnsi="Times New Roman"/>
                <w:szCs w:val="28"/>
              </w:rPr>
              <w:t>Tăng thêm 1 tiết</w:t>
            </w:r>
          </w:p>
        </w:tc>
        <w:tc>
          <w:tcPr>
            <w:tcW w:w="1496" w:type="dxa"/>
          </w:tcPr>
          <w:p w:rsidR="00E321F9" w:rsidRPr="003D2249" w:rsidRDefault="00E321F9" w:rsidP="00D81B1D">
            <w:pPr>
              <w:rPr>
                <w:rFonts w:ascii="Times New Roman" w:hAnsi="Times New Roman"/>
                <w:b/>
                <w:szCs w:val="28"/>
              </w:rPr>
            </w:pPr>
            <w:r w:rsidRPr="003D2249">
              <w:rPr>
                <w:rFonts w:ascii="Times New Roman" w:hAnsi="Times New Roman"/>
                <w:szCs w:val="28"/>
              </w:rPr>
              <w:t>Kiến thức nhiều, cần thêm thời gian dạy học</w:t>
            </w:r>
            <w:r w:rsidR="001A34A5">
              <w:rPr>
                <w:rFonts w:ascii="Times New Roman" w:hAnsi="Times New Roman"/>
                <w:szCs w:val="28"/>
              </w:rPr>
              <w:t>.</w:t>
            </w:r>
          </w:p>
        </w:tc>
        <w:tc>
          <w:tcPr>
            <w:tcW w:w="1496" w:type="dxa"/>
          </w:tcPr>
          <w:p w:rsidR="00E321F9" w:rsidRPr="003D2249" w:rsidRDefault="00E321F9" w:rsidP="00D81B1D">
            <w:pPr>
              <w:rPr>
                <w:rFonts w:ascii="Times New Roman" w:hAnsi="Times New Roman"/>
                <w:b/>
                <w:szCs w:val="28"/>
              </w:rPr>
            </w:pPr>
          </w:p>
        </w:tc>
      </w:tr>
      <w:tr w:rsidR="00E321F9" w:rsidRPr="003D2249" w:rsidTr="00F01C3E">
        <w:tc>
          <w:tcPr>
            <w:tcW w:w="851" w:type="dxa"/>
            <w:vAlign w:val="center"/>
          </w:tcPr>
          <w:p w:rsidR="00E321F9" w:rsidRPr="002F01AA" w:rsidRDefault="00E321F9" w:rsidP="00F01C3E">
            <w:pPr>
              <w:jc w:val="center"/>
              <w:rPr>
                <w:rFonts w:ascii="Times New Roman" w:hAnsi="Times New Roman"/>
                <w:szCs w:val="28"/>
              </w:rPr>
            </w:pPr>
            <w:r w:rsidRPr="002F01AA">
              <w:rPr>
                <w:rFonts w:ascii="Times New Roman" w:hAnsi="Times New Roman"/>
                <w:szCs w:val="28"/>
              </w:rPr>
              <w:t>5</w:t>
            </w:r>
          </w:p>
        </w:tc>
        <w:tc>
          <w:tcPr>
            <w:tcW w:w="2032" w:type="dxa"/>
          </w:tcPr>
          <w:p w:rsidR="00E321F9" w:rsidRPr="006B2387" w:rsidRDefault="00012A00" w:rsidP="00D81B1D">
            <w:pPr>
              <w:pStyle w:val="ListParagraph"/>
              <w:ind w:left="0"/>
              <w:jc w:val="center"/>
              <w:rPr>
                <w:rFonts w:cs="Times New Roman"/>
                <w:szCs w:val="28"/>
              </w:rPr>
            </w:pPr>
            <w:r>
              <w:rPr>
                <w:rFonts w:cs="Times New Roman"/>
                <w:szCs w:val="28"/>
              </w:rPr>
              <w:t xml:space="preserve">Tiết 117,118: </w:t>
            </w:r>
            <w:r w:rsidRPr="00AC2629">
              <w:t>Ông Giuốc-đanh mặc lễ phục</w:t>
            </w:r>
          </w:p>
        </w:tc>
        <w:tc>
          <w:tcPr>
            <w:tcW w:w="1496" w:type="dxa"/>
          </w:tcPr>
          <w:p w:rsidR="00E321F9" w:rsidRPr="006B2387" w:rsidRDefault="00CC6628" w:rsidP="00D81B1D">
            <w:pPr>
              <w:pStyle w:val="ListParagraph"/>
              <w:ind w:left="0"/>
              <w:jc w:val="center"/>
              <w:rPr>
                <w:rFonts w:cs="Times New Roman"/>
                <w:b/>
                <w:szCs w:val="28"/>
              </w:rPr>
            </w:pPr>
            <w:r w:rsidRPr="003D2249">
              <w:rPr>
                <w:szCs w:val="28"/>
              </w:rPr>
              <w:t>Giảm 1 tiết</w:t>
            </w:r>
            <w:r>
              <w:rPr>
                <w:szCs w:val="28"/>
              </w:rPr>
              <w:t>; chuyển từ học chính sang đọc thêm</w:t>
            </w:r>
          </w:p>
        </w:tc>
        <w:tc>
          <w:tcPr>
            <w:tcW w:w="1496" w:type="dxa"/>
          </w:tcPr>
          <w:p w:rsidR="00E321F9" w:rsidRPr="005857FD" w:rsidRDefault="00CC6628" w:rsidP="00D81B1D">
            <w:pPr>
              <w:rPr>
                <w:rFonts w:ascii="Times New Roman" w:hAnsi="Times New Roman"/>
                <w:b/>
                <w:szCs w:val="28"/>
              </w:rPr>
            </w:pPr>
            <w:r w:rsidRPr="005857FD">
              <w:rPr>
                <w:rFonts w:ascii="Times New Roman" w:hAnsi="Times New Roman"/>
                <w:bCs/>
                <w:szCs w:val="28"/>
              </w:rPr>
              <w:t>Tinh giản nội dung chưa phù hợp với học sinh lớ</w:t>
            </w:r>
            <w:r>
              <w:rPr>
                <w:rFonts w:ascii="Times New Roman" w:hAnsi="Times New Roman"/>
                <w:bCs/>
                <w:szCs w:val="28"/>
              </w:rPr>
              <w:t>p 8</w:t>
            </w:r>
            <w:r w:rsidRPr="005857FD">
              <w:rPr>
                <w:rFonts w:ascii="Times New Roman" w:hAnsi="Times New Roman"/>
                <w:bCs/>
                <w:szCs w:val="28"/>
              </w:rPr>
              <w:t>.</w:t>
            </w:r>
          </w:p>
        </w:tc>
        <w:tc>
          <w:tcPr>
            <w:tcW w:w="1496" w:type="dxa"/>
          </w:tcPr>
          <w:p w:rsidR="00E321F9" w:rsidRPr="003D2249" w:rsidRDefault="00E321F9" w:rsidP="00D81B1D">
            <w:pPr>
              <w:rPr>
                <w:rFonts w:ascii="Times New Roman" w:hAnsi="Times New Roman"/>
                <w:b/>
                <w:szCs w:val="28"/>
              </w:rPr>
            </w:pPr>
          </w:p>
        </w:tc>
        <w:tc>
          <w:tcPr>
            <w:tcW w:w="1496" w:type="dxa"/>
          </w:tcPr>
          <w:p w:rsidR="00E321F9" w:rsidRPr="003D2249" w:rsidRDefault="00E321F9" w:rsidP="00D81B1D">
            <w:pPr>
              <w:rPr>
                <w:rFonts w:ascii="Times New Roman" w:hAnsi="Times New Roman"/>
                <w:b/>
                <w:szCs w:val="28"/>
              </w:rPr>
            </w:pPr>
          </w:p>
        </w:tc>
        <w:tc>
          <w:tcPr>
            <w:tcW w:w="1496" w:type="dxa"/>
          </w:tcPr>
          <w:p w:rsidR="00E321F9" w:rsidRPr="003D2249" w:rsidRDefault="00E321F9" w:rsidP="00D81B1D">
            <w:pPr>
              <w:rPr>
                <w:rFonts w:ascii="Times New Roman" w:hAnsi="Times New Roman"/>
                <w:b/>
                <w:szCs w:val="28"/>
              </w:rPr>
            </w:pPr>
          </w:p>
        </w:tc>
      </w:tr>
      <w:tr w:rsidR="00E321F9" w:rsidRPr="003D2249" w:rsidTr="00F01C3E">
        <w:tc>
          <w:tcPr>
            <w:tcW w:w="851" w:type="dxa"/>
            <w:vAlign w:val="center"/>
          </w:tcPr>
          <w:p w:rsidR="00E321F9" w:rsidRPr="002F01AA" w:rsidRDefault="00E321F9" w:rsidP="00F01C3E">
            <w:pPr>
              <w:jc w:val="center"/>
              <w:rPr>
                <w:rFonts w:ascii="Times New Roman" w:hAnsi="Times New Roman"/>
                <w:szCs w:val="28"/>
              </w:rPr>
            </w:pPr>
            <w:r w:rsidRPr="002F01AA">
              <w:rPr>
                <w:rFonts w:ascii="Times New Roman" w:hAnsi="Times New Roman"/>
                <w:szCs w:val="28"/>
              </w:rPr>
              <w:t>6</w:t>
            </w:r>
          </w:p>
        </w:tc>
        <w:tc>
          <w:tcPr>
            <w:tcW w:w="2032" w:type="dxa"/>
          </w:tcPr>
          <w:p w:rsidR="00E145EE" w:rsidRPr="00F40881" w:rsidRDefault="00E145EE" w:rsidP="00E145EE">
            <w:pPr>
              <w:rPr>
                <w:rFonts w:ascii="Times New Roman" w:hAnsi="Times New Roman"/>
              </w:rPr>
            </w:pPr>
            <w:r w:rsidRPr="00F40881">
              <w:rPr>
                <w:rFonts w:ascii="Times New Roman" w:hAnsi="Times New Roman"/>
                <w:szCs w:val="28"/>
              </w:rPr>
              <w:t xml:space="preserve">Tiết 129,131: </w:t>
            </w:r>
            <w:r w:rsidRPr="00F40881">
              <w:rPr>
                <w:rFonts w:ascii="Times New Roman" w:hAnsi="Times New Roman"/>
              </w:rPr>
              <w:lastRenderedPageBreak/>
              <w:t>Trả bài kiểm tra Văn</w:t>
            </w:r>
            <w:r w:rsidR="002A3C68" w:rsidRPr="00F40881">
              <w:rPr>
                <w:rFonts w:ascii="Times New Roman" w:hAnsi="Times New Roman"/>
              </w:rPr>
              <w:t>; Trả bài Tập làm văn số 7</w:t>
            </w:r>
          </w:p>
          <w:p w:rsidR="00E321F9" w:rsidRPr="00F40881" w:rsidRDefault="00E321F9" w:rsidP="00E157E2">
            <w:pPr>
              <w:rPr>
                <w:rFonts w:ascii="Times New Roman" w:hAnsi="Times New Roman"/>
                <w:szCs w:val="28"/>
              </w:rPr>
            </w:pPr>
          </w:p>
        </w:tc>
        <w:tc>
          <w:tcPr>
            <w:tcW w:w="1496" w:type="dxa"/>
          </w:tcPr>
          <w:p w:rsidR="00E321F9" w:rsidRPr="00F40881" w:rsidRDefault="000F267A" w:rsidP="00D81B1D">
            <w:pPr>
              <w:rPr>
                <w:rFonts w:ascii="Times New Roman" w:hAnsi="Times New Roman"/>
                <w:b/>
                <w:szCs w:val="28"/>
              </w:rPr>
            </w:pPr>
            <w:r w:rsidRPr="00F40881">
              <w:rPr>
                <w:rFonts w:ascii="Times New Roman" w:hAnsi="Times New Roman"/>
                <w:szCs w:val="28"/>
              </w:rPr>
              <w:lastRenderedPageBreak/>
              <w:t xml:space="preserve">Giảm 1 </w:t>
            </w:r>
            <w:r w:rsidRPr="00F40881">
              <w:rPr>
                <w:rFonts w:ascii="Times New Roman" w:hAnsi="Times New Roman"/>
                <w:szCs w:val="28"/>
              </w:rPr>
              <w:lastRenderedPageBreak/>
              <w:t>tiết;</w:t>
            </w:r>
          </w:p>
        </w:tc>
        <w:tc>
          <w:tcPr>
            <w:tcW w:w="1496" w:type="dxa"/>
          </w:tcPr>
          <w:p w:rsidR="00E321F9" w:rsidRPr="00F40881" w:rsidRDefault="000F267A" w:rsidP="00D81B1D">
            <w:pPr>
              <w:rPr>
                <w:rFonts w:ascii="Times New Roman" w:hAnsi="Times New Roman"/>
                <w:b/>
                <w:szCs w:val="28"/>
              </w:rPr>
            </w:pPr>
            <w:r w:rsidRPr="00F40881">
              <w:rPr>
                <w:rFonts w:ascii="Times New Roman" w:hAnsi="Times New Roman"/>
                <w:bCs/>
                <w:szCs w:val="28"/>
              </w:rPr>
              <w:lastRenderedPageBreak/>
              <w:t xml:space="preserve">Tinh giản </w:t>
            </w:r>
            <w:r w:rsidRPr="00F40881">
              <w:rPr>
                <w:rFonts w:ascii="Times New Roman" w:hAnsi="Times New Roman"/>
                <w:bCs/>
                <w:szCs w:val="28"/>
              </w:rPr>
              <w:lastRenderedPageBreak/>
              <w:t>nội dung chưa phù hợp với học sinh lớp 8.</w:t>
            </w:r>
          </w:p>
        </w:tc>
        <w:tc>
          <w:tcPr>
            <w:tcW w:w="1496" w:type="dxa"/>
          </w:tcPr>
          <w:p w:rsidR="00E321F9" w:rsidRPr="003D2249" w:rsidRDefault="00E321F9" w:rsidP="00D81B1D">
            <w:pPr>
              <w:rPr>
                <w:rFonts w:ascii="Times New Roman" w:hAnsi="Times New Roman"/>
                <w:b/>
                <w:szCs w:val="28"/>
              </w:rPr>
            </w:pPr>
          </w:p>
        </w:tc>
        <w:tc>
          <w:tcPr>
            <w:tcW w:w="1496" w:type="dxa"/>
          </w:tcPr>
          <w:p w:rsidR="00E321F9" w:rsidRPr="003D2249" w:rsidRDefault="00E321F9" w:rsidP="00D81B1D">
            <w:pPr>
              <w:rPr>
                <w:rFonts w:ascii="Times New Roman" w:hAnsi="Times New Roman"/>
                <w:b/>
                <w:szCs w:val="28"/>
              </w:rPr>
            </w:pPr>
          </w:p>
        </w:tc>
        <w:tc>
          <w:tcPr>
            <w:tcW w:w="1496" w:type="dxa"/>
          </w:tcPr>
          <w:p w:rsidR="00E321F9" w:rsidRPr="003D2249" w:rsidRDefault="00E321F9" w:rsidP="00D81B1D">
            <w:pPr>
              <w:rPr>
                <w:rFonts w:ascii="Times New Roman" w:hAnsi="Times New Roman"/>
                <w:b/>
                <w:szCs w:val="28"/>
              </w:rPr>
            </w:pPr>
          </w:p>
        </w:tc>
      </w:tr>
    </w:tbl>
    <w:p w:rsidR="008F3D72" w:rsidRDefault="008F3D72" w:rsidP="008F3D72">
      <w:pPr>
        <w:jc w:val="center"/>
        <w:rPr>
          <w:rFonts w:ascii="Times New Roman" w:hAnsi="Times New Roman"/>
          <w:b/>
          <w:sz w:val="28"/>
          <w:szCs w:val="28"/>
        </w:rPr>
      </w:pPr>
    </w:p>
    <w:p w:rsidR="007D3360" w:rsidRDefault="007D3360" w:rsidP="007D3360">
      <w:pPr>
        <w:rPr>
          <w:rFonts w:ascii="Times New Roman" w:hAnsi="Times New Roman"/>
          <w:b/>
          <w:sz w:val="28"/>
          <w:szCs w:val="28"/>
        </w:rPr>
      </w:pPr>
      <w:r>
        <w:rPr>
          <w:rFonts w:ascii="Times New Roman" w:hAnsi="Times New Roman"/>
          <w:b/>
          <w:sz w:val="28"/>
          <w:szCs w:val="28"/>
        </w:rPr>
        <w:t>I</w:t>
      </w:r>
      <w:r w:rsidR="00D03A9F">
        <w:rPr>
          <w:rFonts w:ascii="Times New Roman" w:hAnsi="Times New Roman"/>
          <w:b/>
          <w:sz w:val="28"/>
          <w:szCs w:val="28"/>
        </w:rPr>
        <w:t>I</w:t>
      </w:r>
      <w:r>
        <w:rPr>
          <w:rFonts w:ascii="Times New Roman" w:hAnsi="Times New Roman"/>
          <w:b/>
          <w:sz w:val="28"/>
          <w:szCs w:val="28"/>
        </w:rPr>
        <w:t>I. Thiết kế bài học theo chủ đề</w:t>
      </w:r>
      <w:r w:rsidR="00BB6AF4">
        <w:rPr>
          <w:rFonts w:ascii="Times New Roman" w:hAnsi="Times New Roman"/>
          <w:b/>
          <w:sz w:val="28"/>
          <w:szCs w:val="28"/>
        </w:rPr>
        <w:t>:</w:t>
      </w:r>
    </w:p>
    <w:tbl>
      <w:tblPr>
        <w:tblStyle w:val="TableGrid"/>
        <w:tblW w:w="10550" w:type="dxa"/>
        <w:tblLook w:val="04A0" w:firstRow="1" w:lastRow="0" w:firstColumn="1" w:lastColumn="0" w:noHBand="0" w:noVBand="1"/>
      </w:tblPr>
      <w:tblGrid>
        <w:gridCol w:w="959"/>
        <w:gridCol w:w="3229"/>
        <w:gridCol w:w="2583"/>
        <w:gridCol w:w="2126"/>
        <w:gridCol w:w="1653"/>
      </w:tblGrid>
      <w:tr w:rsidR="007D3360" w:rsidTr="00D81B1D">
        <w:tc>
          <w:tcPr>
            <w:tcW w:w="959" w:type="dxa"/>
            <w:vMerge w:val="restart"/>
          </w:tcPr>
          <w:p w:rsidR="007D3360" w:rsidRDefault="007D3360" w:rsidP="00D81B1D">
            <w:pPr>
              <w:rPr>
                <w:rFonts w:ascii="Times New Roman" w:hAnsi="Times New Roman"/>
                <w:b/>
                <w:szCs w:val="28"/>
              </w:rPr>
            </w:pPr>
            <w:r>
              <w:rPr>
                <w:rFonts w:ascii="Times New Roman" w:hAnsi="Times New Roman"/>
                <w:b/>
                <w:szCs w:val="28"/>
              </w:rPr>
              <w:t>STT</w:t>
            </w:r>
          </w:p>
        </w:tc>
        <w:tc>
          <w:tcPr>
            <w:tcW w:w="3229" w:type="dxa"/>
            <w:vMerge w:val="restart"/>
          </w:tcPr>
          <w:p w:rsidR="007D3360" w:rsidRDefault="007D3360" w:rsidP="00D81B1D">
            <w:pPr>
              <w:jc w:val="center"/>
              <w:rPr>
                <w:rFonts w:ascii="Times New Roman" w:hAnsi="Times New Roman"/>
                <w:b/>
                <w:szCs w:val="28"/>
              </w:rPr>
            </w:pPr>
            <w:r>
              <w:rPr>
                <w:rFonts w:ascii="Times New Roman" w:hAnsi="Times New Roman"/>
                <w:b/>
                <w:szCs w:val="28"/>
              </w:rPr>
              <w:t>Mục</w:t>
            </w:r>
          </w:p>
        </w:tc>
        <w:tc>
          <w:tcPr>
            <w:tcW w:w="4709" w:type="dxa"/>
            <w:gridSpan w:val="2"/>
          </w:tcPr>
          <w:p w:rsidR="007D3360" w:rsidRDefault="007D3360" w:rsidP="00D81B1D">
            <w:pPr>
              <w:rPr>
                <w:rFonts w:ascii="Times New Roman" w:hAnsi="Times New Roman"/>
                <w:b/>
                <w:szCs w:val="28"/>
              </w:rPr>
            </w:pPr>
            <w:r>
              <w:rPr>
                <w:rFonts w:ascii="Times New Roman" w:hAnsi="Times New Roman"/>
                <w:b/>
                <w:szCs w:val="28"/>
              </w:rPr>
              <w:t>Tích hợp, sắp xếp lại theo bài học</w:t>
            </w:r>
          </w:p>
        </w:tc>
        <w:tc>
          <w:tcPr>
            <w:tcW w:w="1653" w:type="dxa"/>
          </w:tcPr>
          <w:p w:rsidR="007D3360" w:rsidRDefault="007D3360" w:rsidP="00D81B1D">
            <w:pPr>
              <w:rPr>
                <w:rFonts w:ascii="Times New Roman" w:hAnsi="Times New Roman"/>
                <w:b/>
                <w:szCs w:val="28"/>
              </w:rPr>
            </w:pPr>
            <w:r>
              <w:rPr>
                <w:rFonts w:ascii="Times New Roman" w:hAnsi="Times New Roman"/>
                <w:b/>
                <w:szCs w:val="28"/>
              </w:rPr>
              <w:t>Ghi chú</w:t>
            </w:r>
          </w:p>
        </w:tc>
      </w:tr>
      <w:tr w:rsidR="007D3360" w:rsidTr="00D81B1D">
        <w:tc>
          <w:tcPr>
            <w:tcW w:w="959" w:type="dxa"/>
            <w:vMerge/>
          </w:tcPr>
          <w:p w:rsidR="007D3360" w:rsidRDefault="007D3360" w:rsidP="00D81B1D">
            <w:pPr>
              <w:rPr>
                <w:rFonts w:ascii="Times New Roman" w:hAnsi="Times New Roman"/>
                <w:b/>
                <w:szCs w:val="28"/>
              </w:rPr>
            </w:pPr>
          </w:p>
        </w:tc>
        <w:tc>
          <w:tcPr>
            <w:tcW w:w="3229" w:type="dxa"/>
            <w:vMerge/>
          </w:tcPr>
          <w:p w:rsidR="007D3360" w:rsidRDefault="007D3360" w:rsidP="00D81B1D">
            <w:pPr>
              <w:rPr>
                <w:rFonts w:ascii="Times New Roman" w:hAnsi="Times New Roman"/>
                <w:b/>
                <w:szCs w:val="28"/>
              </w:rPr>
            </w:pPr>
          </w:p>
        </w:tc>
        <w:tc>
          <w:tcPr>
            <w:tcW w:w="2583" w:type="dxa"/>
          </w:tcPr>
          <w:p w:rsidR="007D3360" w:rsidRDefault="007D3360" w:rsidP="00D81B1D">
            <w:pPr>
              <w:jc w:val="center"/>
              <w:rPr>
                <w:rFonts w:ascii="Times New Roman" w:hAnsi="Times New Roman"/>
                <w:b/>
                <w:szCs w:val="28"/>
              </w:rPr>
            </w:pPr>
            <w:r>
              <w:rPr>
                <w:rFonts w:ascii="Times New Roman" w:hAnsi="Times New Roman"/>
                <w:b/>
                <w:szCs w:val="28"/>
              </w:rPr>
              <w:t>Nội dung</w:t>
            </w:r>
          </w:p>
        </w:tc>
        <w:tc>
          <w:tcPr>
            <w:tcW w:w="2126" w:type="dxa"/>
          </w:tcPr>
          <w:p w:rsidR="007D3360" w:rsidRDefault="007D3360" w:rsidP="00D81B1D">
            <w:pPr>
              <w:jc w:val="center"/>
              <w:rPr>
                <w:rFonts w:ascii="Times New Roman" w:hAnsi="Times New Roman"/>
                <w:b/>
                <w:szCs w:val="28"/>
              </w:rPr>
            </w:pPr>
            <w:r>
              <w:rPr>
                <w:rFonts w:ascii="Times New Roman" w:hAnsi="Times New Roman"/>
                <w:b/>
                <w:szCs w:val="28"/>
              </w:rPr>
              <w:t>Lí do</w:t>
            </w:r>
          </w:p>
        </w:tc>
        <w:tc>
          <w:tcPr>
            <w:tcW w:w="1653" w:type="dxa"/>
          </w:tcPr>
          <w:p w:rsidR="007D3360" w:rsidRDefault="007D3360" w:rsidP="00D81B1D">
            <w:pPr>
              <w:rPr>
                <w:rFonts w:ascii="Times New Roman" w:hAnsi="Times New Roman"/>
                <w:b/>
                <w:szCs w:val="28"/>
              </w:rPr>
            </w:pPr>
          </w:p>
        </w:tc>
      </w:tr>
      <w:tr w:rsidR="007D3360" w:rsidTr="00D81B1D">
        <w:tc>
          <w:tcPr>
            <w:tcW w:w="959" w:type="dxa"/>
          </w:tcPr>
          <w:p w:rsidR="007D3360" w:rsidRPr="0027764F" w:rsidRDefault="007D3360" w:rsidP="00D81B1D">
            <w:pPr>
              <w:jc w:val="center"/>
              <w:rPr>
                <w:rFonts w:ascii="Times New Roman" w:hAnsi="Times New Roman"/>
                <w:szCs w:val="28"/>
              </w:rPr>
            </w:pPr>
            <w:r w:rsidRPr="0027764F">
              <w:rPr>
                <w:rFonts w:ascii="Times New Roman" w:hAnsi="Times New Roman"/>
                <w:szCs w:val="28"/>
              </w:rPr>
              <w:t>1</w:t>
            </w:r>
          </w:p>
        </w:tc>
        <w:tc>
          <w:tcPr>
            <w:tcW w:w="3229" w:type="dxa"/>
          </w:tcPr>
          <w:p w:rsidR="007D3360" w:rsidRPr="0027764F" w:rsidRDefault="00706979" w:rsidP="00D81B1D">
            <w:pPr>
              <w:rPr>
                <w:rFonts w:ascii="Times New Roman" w:hAnsi="Times New Roman"/>
                <w:szCs w:val="28"/>
              </w:rPr>
            </w:pPr>
            <w:r>
              <w:rPr>
                <w:rFonts w:ascii="Times New Roman" w:hAnsi="Times New Roman"/>
                <w:szCs w:val="28"/>
              </w:rPr>
              <w:t>Văn học Việt Nam giai đoạ</w:t>
            </w:r>
            <w:r w:rsidR="00A201EA">
              <w:rPr>
                <w:rFonts w:ascii="Times New Roman" w:hAnsi="Times New Roman"/>
                <w:szCs w:val="28"/>
              </w:rPr>
              <w:t>n 1930-1945</w:t>
            </w:r>
          </w:p>
        </w:tc>
        <w:tc>
          <w:tcPr>
            <w:tcW w:w="2583" w:type="dxa"/>
          </w:tcPr>
          <w:p w:rsidR="000B4014" w:rsidRDefault="004F06CD" w:rsidP="005662CC">
            <w:pPr>
              <w:rPr>
                <w:rFonts w:ascii="Times New Roman" w:hAnsi="Times New Roman"/>
                <w:szCs w:val="28"/>
              </w:rPr>
            </w:pPr>
            <w:r>
              <w:rPr>
                <w:rFonts w:ascii="Times New Roman" w:hAnsi="Times New Roman"/>
                <w:szCs w:val="28"/>
              </w:rPr>
              <w:t>- Tức nước vỡ bờ.</w:t>
            </w:r>
          </w:p>
          <w:p w:rsidR="004F06CD" w:rsidRPr="005662CC" w:rsidRDefault="004F06CD" w:rsidP="005662CC">
            <w:pPr>
              <w:rPr>
                <w:rFonts w:ascii="Times New Roman" w:hAnsi="Times New Roman"/>
                <w:szCs w:val="28"/>
              </w:rPr>
            </w:pPr>
            <w:r>
              <w:rPr>
                <w:rFonts w:ascii="Times New Roman" w:hAnsi="Times New Roman"/>
                <w:szCs w:val="28"/>
              </w:rPr>
              <w:t>- Quê hương</w:t>
            </w:r>
            <w:r w:rsidR="009E75DA">
              <w:rPr>
                <w:rFonts w:ascii="Times New Roman" w:hAnsi="Times New Roman"/>
                <w:szCs w:val="28"/>
              </w:rPr>
              <w:t>.</w:t>
            </w:r>
          </w:p>
        </w:tc>
        <w:tc>
          <w:tcPr>
            <w:tcW w:w="2126" w:type="dxa"/>
          </w:tcPr>
          <w:p w:rsidR="007D3360" w:rsidRPr="0031487F" w:rsidRDefault="007D3360" w:rsidP="00D81B1D">
            <w:pPr>
              <w:rPr>
                <w:rFonts w:ascii="Times New Roman" w:hAnsi="Times New Roman"/>
                <w:szCs w:val="28"/>
              </w:rPr>
            </w:pPr>
            <w:r w:rsidRPr="0031487F">
              <w:rPr>
                <w:rFonts w:ascii="Times New Roman" w:hAnsi="Times New Roman"/>
                <w:szCs w:val="28"/>
              </w:rPr>
              <w:t>Tích hợp kiến thức các bài liên quan</w:t>
            </w:r>
          </w:p>
        </w:tc>
        <w:tc>
          <w:tcPr>
            <w:tcW w:w="1653" w:type="dxa"/>
          </w:tcPr>
          <w:p w:rsidR="007D3360" w:rsidRDefault="007D3360" w:rsidP="00D81B1D">
            <w:pPr>
              <w:rPr>
                <w:rFonts w:ascii="Times New Roman" w:hAnsi="Times New Roman"/>
                <w:b/>
                <w:szCs w:val="28"/>
              </w:rPr>
            </w:pPr>
          </w:p>
        </w:tc>
      </w:tr>
    </w:tbl>
    <w:p w:rsidR="00186D5C" w:rsidRDefault="00186D5C" w:rsidP="008F3D72">
      <w:pPr>
        <w:jc w:val="center"/>
        <w:rPr>
          <w:rFonts w:ascii="Times New Roman" w:hAnsi="Times New Roman"/>
          <w:b/>
          <w:sz w:val="28"/>
          <w:szCs w:val="28"/>
        </w:rPr>
      </w:pPr>
    </w:p>
    <w:sectPr w:rsidR="00186D5C" w:rsidSect="00D03A9F">
      <w:headerReference w:type="default" r:id="rId8"/>
      <w:footerReference w:type="default" r:id="rId9"/>
      <w:pgSz w:w="12240" w:h="15840"/>
      <w:pgMar w:top="851" w:right="851" w:bottom="851" w:left="1134"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FDC" w:rsidRDefault="00077FDC" w:rsidP="00BD16E4">
      <w:pPr>
        <w:spacing w:after="0" w:line="240" w:lineRule="auto"/>
      </w:pPr>
      <w:r>
        <w:separator/>
      </w:r>
    </w:p>
  </w:endnote>
  <w:endnote w:type="continuationSeparator" w:id="0">
    <w:p w:rsidR="00077FDC" w:rsidRDefault="00077FDC" w:rsidP="00BD1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9F" w:rsidRDefault="00D03A9F">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b/>
        <w:color w:val="00B0F0"/>
        <w:sz w:val="24"/>
        <w:szCs w:val="24"/>
        <w:lang w:val="nl-NL"/>
      </w:rPr>
      <w:t xml:space="preserve">                                                               </w:t>
    </w:r>
    <w:r w:rsidRPr="00FE7A5E">
      <w:rPr>
        <w:rFonts w:ascii="Times New Roman" w:hAnsi="Times New Roman"/>
        <w:b/>
        <w:color w:val="00B0F0"/>
        <w:sz w:val="24"/>
        <w:szCs w:val="24"/>
        <w:lang w:val="nl-NL"/>
      </w:rPr>
      <w:t/>
    </w:r>
    <w:r w:rsidRPr="00FE7A5E">
      <w:rPr>
        <w:rFonts w:ascii="Times New Roman" w:hAnsi="Times New Roman"/>
        <w:b/>
        <w:color w:val="FF0000"/>
        <w:sz w:val="24"/>
        <w:szCs w:val="24"/>
        <w:lang w:val="nl-NL"/>
      </w:rPr>
      <w:t/>
    </w:r>
    <w:r>
      <w:rPr>
        <w:rFonts w:ascii="Times New Roman" w:hAnsi="Times New Roman"/>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D03A9F">
      <w:rPr>
        <w:rFonts w:asciiTheme="majorHAnsi" w:eastAsiaTheme="majorEastAsia" w:hAnsiTheme="majorHAnsi" w:cstheme="majorBidi"/>
        <w:noProof/>
      </w:rPr>
      <w:t>2</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FDC" w:rsidRDefault="00077FDC" w:rsidP="00BD16E4">
      <w:pPr>
        <w:spacing w:after="0" w:line="240" w:lineRule="auto"/>
      </w:pPr>
      <w:r>
        <w:separator/>
      </w:r>
    </w:p>
  </w:footnote>
  <w:footnote w:type="continuationSeparator" w:id="0">
    <w:p w:rsidR="00077FDC" w:rsidRDefault="00077FDC" w:rsidP="00BD16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9F" w:rsidRPr="00FE7A5E" w:rsidRDefault="00D03A9F" w:rsidP="00D03A9F">
    <w:pPr>
      <w:pStyle w:val="Header"/>
      <w:jc w:val="center"/>
      <w:rPr>
        <w:rFonts w:ascii="Times New Roman" w:hAnsi="Times New Roman"/>
        <w:b/>
        <w:sz w:val="24"/>
        <w:szCs w:val="24"/>
      </w:rPr>
    </w:pPr>
    <w:r w:rsidRPr="00FE7A5E">
      <w:rPr>
        <w:rFonts w:ascii="Times New Roman" w:hAnsi="Times New Roman"/>
        <w:b/>
        <w:color w:val="00B0F0"/>
        <w:sz w:val="24"/>
        <w:szCs w:val="24"/>
        <w:lang w:val="nl-NL"/>
      </w:rPr>
      <w:t/>
    </w:r>
    <w:r w:rsidRPr="00FE7A5E">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4253"/>
    <w:multiLevelType w:val="hybridMultilevel"/>
    <w:tmpl w:val="323476D0"/>
    <w:lvl w:ilvl="0" w:tplc="52CAA7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11759"/>
    <w:multiLevelType w:val="hybridMultilevel"/>
    <w:tmpl w:val="8A7E72A2"/>
    <w:lvl w:ilvl="0" w:tplc="0B10E30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103D85"/>
    <w:multiLevelType w:val="hybridMultilevel"/>
    <w:tmpl w:val="64EAC67E"/>
    <w:lvl w:ilvl="0" w:tplc="ABB830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14"/>
    <w:rsid w:val="00002152"/>
    <w:rsid w:val="00002966"/>
    <w:rsid w:val="000072F6"/>
    <w:rsid w:val="00012A00"/>
    <w:rsid w:val="00016CBD"/>
    <w:rsid w:val="00041C5A"/>
    <w:rsid w:val="000507CD"/>
    <w:rsid w:val="00054E9C"/>
    <w:rsid w:val="000633E1"/>
    <w:rsid w:val="00077500"/>
    <w:rsid w:val="00077FDC"/>
    <w:rsid w:val="00094B15"/>
    <w:rsid w:val="00096B6D"/>
    <w:rsid w:val="000A5C12"/>
    <w:rsid w:val="000B4014"/>
    <w:rsid w:val="000B7B14"/>
    <w:rsid w:val="000C2D16"/>
    <w:rsid w:val="000D152E"/>
    <w:rsid w:val="000D57DC"/>
    <w:rsid w:val="000E097E"/>
    <w:rsid w:val="000E0E61"/>
    <w:rsid w:val="000E678C"/>
    <w:rsid w:val="000F267A"/>
    <w:rsid w:val="00102B03"/>
    <w:rsid w:val="0013793E"/>
    <w:rsid w:val="00157BD3"/>
    <w:rsid w:val="00177937"/>
    <w:rsid w:val="00183FF7"/>
    <w:rsid w:val="00186D5C"/>
    <w:rsid w:val="001A18D5"/>
    <w:rsid w:val="001A34A5"/>
    <w:rsid w:val="001C2623"/>
    <w:rsid w:val="001C2DB9"/>
    <w:rsid w:val="001E52B6"/>
    <w:rsid w:val="001F32D4"/>
    <w:rsid w:val="0023756B"/>
    <w:rsid w:val="002410D1"/>
    <w:rsid w:val="00256969"/>
    <w:rsid w:val="00263F0F"/>
    <w:rsid w:val="002703ED"/>
    <w:rsid w:val="00286BFB"/>
    <w:rsid w:val="002A3C68"/>
    <w:rsid w:val="002B6DC3"/>
    <w:rsid w:val="002C53DD"/>
    <w:rsid w:val="002D6DDF"/>
    <w:rsid w:val="002F01AA"/>
    <w:rsid w:val="00322600"/>
    <w:rsid w:val="00343B39"/>
    <w:rsid w:val="00346189"/>
    <w:rsid w:val="0039112E"/>
    <w:rsid w:val="0039678D"/>
    <w:rsid w:val="003A20DA"/>
    <w:rsid w:val="003A7DB9"/>
    <w:rsid w:val="003C72CF"/>
    <w:rsid w:val="003D6E31"/>
    <w:rsid w:val="003E5D7A"/>
    <w:rsid w:val="003E7108"/>
    <w:rsid w:val="003F2B16"/>
    <w:rsid w:val="003F5957"/>
    <w:rsid w:val="004016A5"/>
    <w:rsid w:val="00414555"/>
    <w:rsid w:val="00443CAB"/>
    <w:rsid w:val="004531D0"/>
    <w:rsid w:val="00497C60"/>
    <w:rsid w:val="004A1015"/>
    <w:rsid w:val="004A5208"/>
    <w:rsid w:val="004C19A6"/>
    <w:rsid w:val="004F06CD"/>
    <w:rsid w:val="00542FE7"/>
    <w:rsid w:val="005435DD"/>
    <w:rsid w:val="005566D4"/>
    <w:rsid w:val="005662CC"/>
    <w:rsid w:val="0058211E"/>
    <w:rsid w:val="005857FD"/>
    <w:rsid w:val="00592A87"/>
    <w:rsid w:val="0059766E"/>
    <w:rsid w:val="00597A72"/>
    <w:rsid w:val="005A1C35"/>
    <w:rsid w:val="005B2ADA"/>
    <w:rsid w:val="005B6CFC"/>
    <w:rsid w:val="005B7F8C"/>
    <w:rsid w:val="0060000F"/>
    <w:rsid w:val="00625695"/>
    <w:rsid w:val="00626236"/>
    <w:rsid w:val="00645022"/>
    <w:rsid w:val="00652478"/>
    <w:rsid w:val="006603CA"/>
    <w:rsid w:val="00665C0A"/>
    <w:rsid w:val="00666ABD"/>
    <w:rsid w:val="00673ABB"/>
    <w:rsid w:val="00681BB3"/>
    <w:rsid w:val="00696159"/>
    <w:rsid w:val="006B0DB3"/>
    <w:rsid w:val="006B2387"/>
    <w:rsid w:val="006B4B37"/>
    <w:rsid w:val="006D1EEA"/>
    <w:rsid w:val="006F209C"/>
    <w:rsid w:val="00702685"/>
    <w:rsid w:val="00706979"/>
    <w:rsid w:val="00734E24"/>
    <w:rsid w:val="007412C6"/>
    <w:rsid w:val="0074639D"/>
    <w:rsid w:val="00752BDC"/>
    <w:rsid w:val="00756290"/>
    <w:rsid w:val="00783535"/>
    <w:rsid w:val="00783CC5"/>
    <w:rsid w:val="007A1F4A"/>
    <w:rsid w:val="007A6C7C"/>
    <w:rsid w:val="007B03D7"/>
    <w:rsid w:val="007B796B"/>
    <w:rsid w:val="007C7935"/>
    <w:rsid w:val="007D3360"/>
    <w:rsid w:val="007E4243"/>
    <w:rsid w:val="007F787A"/>
    <w:rsid w:val="0083350A"/>
    <w:rsid w:val="008938E0"/>
    <w:rsid w:val="0089491E"/>
    <w:rsid w:val="008B0DBC"/>
    <w:rsid w:val="008C25C1"/>
    <w:rsid w:val="008C2C07"/>
    <w:rsid w:val="008E782B"/>
    <w:rsid w:val="008F3D72"/>
    <w:rsid w:val="008F6457"/>
    <w:rsid w:val="008F64B0"/>
    <w:rsid w:val="0091365B"/>
    <w:rsid w:val="009A67AB"/>
    <w:rsid w:val="009E12CE"/>
    <w:rsid w:val="009E75DA"/>
    <w:rsid w:val="009F049D"/>
    <w:rsid w:val="009F7EE6"/>
    <w:rsid w:val="00A201EA"/>
    <w:rsid w:val="00A52555"/>
    <w:rsid w:val="00A52BE3"/>
    <w:rsid w:val="00A602B2"/>
    <w:rsid w:val="00A60AF9"/>
    <w:rsid w:val="00A60B5F"/>
    <w:rsid w:val="00A95FA4"/>
    <w:rsid w:val="00AD13F1"/>
    <w:rsid w:val="00B00897"/>
    <w:rsid w:val="00B01D07"/>
    <w:rsid w:val="00B05422"/>
    <w:rsid w:val="00B73C2F"/>
    <w:rsid w:val="00BA32F5"/>
    <w:rsid w:val="00BA51EA"/>
    <w:rsid w:val="00BB6AF4"/>
    <w:rsid w:val="00BD16E4"/>
    <w:rsid w:val="00BD3645"/>
    <w:rsid w:val="00BF03F2"/>
    <w:rsid w:val="00BF59DD"/>
    <w:rsid w:val="00C449F5"/>
    <w:rsid w:val="00C521B0"/>
    <w:rsid w:val="00C6758A"/>
    <w:rsid w:val="00C73ED7"/>
    <w:rsid w:val="00C8410B"/>
    <w:rsid w:val="00C86BDA"/>
    <w:rsid w:val="00CA0E52"/>
    <w:rsid w:val="00CC6628"/>
    <w:rsid w:val="00CD57F5"/>
    <w:rsid w:val="00CD73A9"/>
    <w:rsid w:val="00CF0959"/>
    <w:rsid w:val="00D008FD"/>
    <w:rsid w:val="00D03A9F"/>
    <w:rsid w:val="00D1609B"/>
    <w:rsid w:val="00D3413A"/>
    <w:rsid w:val="00D95A07"/>
    <w:rsid w:val="00DD2955"/>
    <w:rsid w:val="00DD3FB9"/>
    <w:rsid w:val="00DE04E4"/>
    <w:rsid w:val="00E0054E"/>
    <w:rsid w:val="00E01267"/>
    <w:rsid w:val="00E145EE"/>
    <w:rsid w:val="00E157E2"/>
    <w:rsid w:val="00E25E43"/>
    <w:rsid w:val="00E321F9"/>
    <w:rsid w:val="00E34117"/>
    <w:rsid w:val="00E425B8"/>
    <w:rsid w:val="00E660BA"/>
    <w:rsid w:val="00E861E9"/>
    <w:rsid w:val="00E93325"/>
    <w:rsid w:val="00EA617F"/>
    <w:rsid w:val="00EB1938"/>
    <w:rsid w:val="00EB67D7"/>
    <w:rsid w:val="00EC504A"/>
    <w:rsid w:val="00ED0271"/>
    <w:rsid w:val="00ED3117"/>
    <w:rsid w:val="00ED44FC"/>
    <w:rsid w:val="00EE1CDA"/>
    <w:rsid w:val="00EF128E"/>
    <w:rsid w:val="00EF479E"/>
    <w:rsid w:val="00F01C3E"/>
    <w:rsid w:val="00F10B8D"/>
    <w:rsid w:val="00F16B93"/>
    <w:rsid w:val="00F32F36"/>
    <w:rsid w:val="00F40881"/>
    <w:rsid w:val="00F42B81"/>
    <w:rsid w:val="00F51593"/>
    <w:rsid w:val="00F66364"/>
    <w:rsid w:val="00F700A9"/>
    <w:rsid w:val="00F808B2"/>
    <w:rsid w:val="00F81EFE"/>
    <w:rsid w:val="00F9614A"/>
    <w:rsid w:val="00FA3909"/>
    <w:rsid w:val="00FA40B8"/>
    <w:rsid w:val="00FC5505"/>
    <w:rsid w:val="00FC5BB3"/>
    <w:rsid w:val="00FD2873"/>
    <w:rsid w:val="00FE0C05"/>
    <w:rsid w:val="00FE6EEF"/>
    <w:rsid w:val="00FF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7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3D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8F3D72"/>
    <w:pPr>
      <w:spacing w:after="0" w:line="240" w:lineRule="auto"/>
      <w:ind w:left="720"/>
      <w:contextualSpacing/>
    </w:pPr>
    <w:rPr>
      <w:rFonts w:ascii="Times New Roman" w:eastAsiaTheme="minorHAnsi" w:hAnsi="Times New Roman" w:cstheme="minorBidi"/>
      <w:sz w:val="28"/>
    </w:rPr>
  </w:style>
  <w:style w:type="table" w:styleId="TableGrid">
    <w:name w:val="Table Grid"/>
    <w:basedOn w:val="TableNormal"/>
    <w:uiPriority w:val="59"/>
    <w:rsid w:val="008F3D7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1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6E4"/>
    <w:rPr>
      <w:rFonts w:ascii="Calibri" w:eastAsia="Calibri" w:hAnsi="Calibri" w:cs="Times New Roman"/>
    </w:rPr>
  </w:style>
  <w:style w:type="paragraph" w:styleId="Footer">
    <w:name w:val="footer"/>
    <w:basedOn w:val="Normal"/>
    <w:link w:val="FooterChar"/>
    <w:uiPriority w:val="99"/>
    <w:unhideWhenUsed/>
    <w:rsid w:val="00BD1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6E4"/>
    <w:rPr>
      <w:rFonts w:ascii="Calibri" w:eastAsia="Calibri" w:hAnsi="Calibri" w:cs="Times New Roman"/>
    </w:rPr>
  </w:style>
  <w:style w:type="paragraph" w:styleId="BalloonText">
    <w:name w:val="Balloon Text"/>
    <w:basedOn w:val="Normal"/>
    <w:link w:val="BalloonTextChar"/>
    <w:uiPriority w:val="99"/>
    <w:semiHidden/>
    <w:unhideWhenUsed/>
    <w:rsid w:val="00D03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A9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7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3D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8F3D72"/>
    <w:pPr>
      <w:spacing w:after="0" w:line="240" w:lineRule="auto"/>
      <w:ind w:left="720"/>
      <w:contextualSpacing/>
    </w:pPr>
    <w:rPr>
      <w:rFonts w:ascii="Times New Roman" w:eastAsiaTheme="minorHAnsi" w:hAnsi="Times New Roman" w:cstheme="minorBidi"/>
      <w:sz w:val="28"/>
    </w:rPr>
  </w:style>
  <w:style w:type="table" w:styleId="TableGrid">
    <w:name w:val="Table Grid"/>
    <w:basedOn w:val="TableNormal"/>
    <w:uiPriority w:val="59"/>
    <w:rsid w:val="008F3D7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1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6E4"/>
    <w:rPr>
      <w:rFonts w:ascii="Calibri" w:eastAsia="Calibri" w:hAnsi="Calibri" w:cs="Times New Roman"/>
    </w:rPr>
  </w:style>
  <w:style w:type="paragraph" w:styleId="Footer">
    <w:name w:val="footer"/>
    <w:basedOn w:val="Normal"/>
    <w:link w:val="FooterChar"/>
    <w:uiPriority w:val="99"/>
    <w:unhideWhenUsed/>
    <w:rsid w:val="00BD1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6E4"/>
    <w:rPr>
      <w:rFonts w:ascii="Calibri" w:eastAsia="Calibri" w:hAnsi="Calibri" w:cs="Times New Roman"/>
    </w:rPr>
  </w:style>
  <w:style w:type="paragraph" w:styleId="BalloonText">
    <w:name w:val="Balloon Text"/>
    <w:basedOn w:val="Normal"/>
    <w:link w:val="BalloonTextChar"/>
    <w:uiPriority w:val="99"/>
    <w:semiHidden/>
    <w:unhideWhenUsed/>
    <w:rsid w:val="00D03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A9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2021-01-27T02:46:00Z</dcterms:created>
  <dc:creator>admin</dc:creator>
  <dc:description>Kế hoạch giáo dục môn Văn lớp 8 cả năm theo mẫu của Bộ được soạn dưới dạng file Word gồm 3 trang. Các bạn xem và tải về ở dưới.</dc:description>
  <dcterms:modified xsi:type="dcterms:W3CDTF">2021-01-27T02:49:00Z</dcterms:modified>
  <cp:revision>1</cp:revision>
  <dc:title>Kế Hoạch Giáo Dục Môn Văn Lớp 8 Theo Mẫu Của Bộ</dc:title>
</cp:coreProperties>
</file>