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color w:val="0000FF"/>
          <w:szCs w:val="28"/>
        </w:rPr>
      </w:pPr>
      <w:r>
        <w:rPr>
          <w:b/>
          <w:color w:val="0000FF"/>
          <w:szCs w:val="28"/>
        </w:rPr>
        <w:t>ĐỀ ÔN THI HỌC KÌ I-ĐỀ 2</w:t>
      </w:r>
    </w:p>
    <w:p>
      <w:pPr>
        <w:pStyle w:val="Normal"/>
        <w:spacing w:lineRule="auto" w:line="240" w:before="0" w:after="0"/>
        <w:jc w:val="center"/>
        <w:rPr>
          <w:b/>
          <w:color w:val="FF0000"/>
          <w:szCs w:val="28"/>
        </w:rPr>
      </w:pPr>
      <w:r>
        <w:rPr>
          <w:b/>
          <w:color w:val="FF0000"/>
          <w:szCs w:val="28"/>
        </w:rPr>
        <w:t>Môn Ngữ văn lớp 7</w:t>
      </w:r>
    </w:p>
    <w:p>
      <w:pPr>
        <w:pStyle w:val="Normal"/>
        <w:spacing w:lineRule="auto" w:line="240" w:before="0" w:after="0"/>
        <w:jc w:val="center"/>
        <w:rPr>
          <w:b/>
          <w:sz w:val="24"/>
          <w:szCs w:val="24"/>
        </w:rPr>
      </w:pPr>
      <w:r>
        <w:rPr>
          <w:i/>
          <w:spacing w:val="-10"/>
          <w:sz w:val="24"/>
          <w:szCs w:val="24"/>
        </w:rPr>
        <w:t>Thời gian làm bài: 90 phút, không kể thời gian giao đề</w:t>
      </w:r>
    </w:p>
    <w:p>
      <w:pPr>
        <w:pStyle w:val="Normal"/>
        <w:spacing w:lineRule="auto" w:line="240" w:before="0" w:after="0"/>
        <w:rPr>
          <w:b/>
          <w:sz w:val="24"/>
          <w:szCs w:val="28"/>
        </w:rPr>
      </w:pPr>
      <w:r>
        <w:rPr>
          <w:b/>
          <w:sz w:val="24"/>
          <w:szCs w:val="28"/>
        </w:rPr>
      </w:r>
    </w:p>
    <w:p>
      <w:pPr>
        <w:pStyle w:val="Normal"/>
        <w:spacing w:lineRule="auto" w:line="240" w:before="0" w:after="0"/>
        <w:rPr>
          <w:b/>
          <w:szCs w:val="28"/>
        </w:rPr>
      </w:pPr>
      <w:r>
        <w:rPr>
          <w:b/>
          <w:szCs w:val="28"/>
        </w:rPr>
        <w:t>I. ĐỌC HIỂU (6,0 điểm)</w:t>
      </w:r>
    </w:p>
    <w:p>
      <w:pPr>
        <w:pStyle w:val="NormalWeb"/>
        <w:shd w:fill="FFFFFF" w:val="clear"/>
        <w:spacing w:before="0" w:after="0"/>
        <w:rPr>
          <w:sz w:val="28"/>
          <w:szCs w:val="28"/>
        </w:rPr>
      </w:pPr>
      <w:r>
        <w:rPr>
          <w:sz w:val="28"/>
          <w:szCs w:val="28"/>
        </w:rPr>
        <w:t>Đọc văn bản sau và thực hiện các yêu cầu:</w:t>
      </w:r>
    </w:p>
    <w:p>
      <w:pPr>
        <w:pStyle w:val="NormalWeb"/>
        <w:shd w:fill="FFFFFF" w:val="clear"/>
        <w:spacing w:before="0" w:after="0"/>
        <w:jc w:val="center"/>
        <w:rPr>
          <w:b/>
          <w:bCs/>
          <w:sz w:val="28"/>
          <w:szCs w:val="28"/>
        </w:rPr>
      </w:pPr>
      <w:r>
        <w:rPr>
          <w:b/>
          <w:bCs/>
          <w:sz w:val="28"/>
          <w:szCs w:val="28"/>
        </w:rPr>
        <w:t>GIÁ TRỊ CỦA HÒN ĐÁ</w:t>
      </w:r>
    </w:p>
    <w:p>
      <w:pPr>
        <w:pStyle w:val="NormalWeb"/>
        <w:shd w:fill="FFFFFF" w:val="clear"/>
        <w:spacing w:before="0" w:after="0"/>
        <w:rPr>
          <w:color w:val="000000"/>
          <w:sz w:val="28"/>
          <w:szCs w:val="28"/>
        </w:rPr>
      </w:pPr>
      <w:r>
        <w:rPr>
          <w:color w:val="000000"/>
          <w:sz w:val="28"/>
          <w:szCs w:val="28"/>
        </w:rPr>
        <w:t>Có một học trò hỏi thầy mình rằng:</w:t>
      </w:r>
    </w:p>
    <w:p>
      <w:pPr>
        <w:pStyle w:val="NormalWeb"/>
        <w:shd w:fill="FFFFFF" w:val="clear"/>
        <w:spacing w:before="0" w:after="0"/>
        <w:rPr>
          <w:color w:val="000000"/>
          <w:sz w:val="28"/>
          <w:szCs w:val="28"/>
        </w:rPr>
      </w:pPr>
      <w:r>
        <w:rPr>
          <w:color w:val="000000"/>
          <w:sz w:val="28"/>
          <w:szCs w:val="28"/>
        </w:rPr>
        <w:t>- Thưa thầy, giá trị của cuộc sống là gì ạ?</w:t>
      </w:r>
    </w:p>
    <w:p>
      <w:pPr>
        <w:pStyle w:val="NormalWeb"/>
        <w:shd w:fill="FFFFFF" w:val="clear"/>
        <w:spacing w:before="0" w:after="0"/>
        <w:rPr>
          <w:color w:val="000000"/>
          <w:sz w:val="28"/>
          <w:szCs w:val="28"/>
        </w:rPr>
      </w:pPr>
      <w:r>
        <w:rPr>
          <w:color w:val="000000"/>
          <w:sz w:val="28"/>
          <w:szCs w:val="28"/>
        </w:rPr>
        <w:t>Người thầy lấy một hòn đá trao cho người học trò và dặn:</w:t>
      </w:r>
    </w:p>
    <w:p>
      <w:pPr>
        <w:pStyle w:val="NormalWeb"/>
        <w:shd w:fill="FFFFFF" w:val="clear"/>
        <w:spacing w:before="0" w:after="0"/>
        <w:rPr>
          <w:color w:val="000000"/>
          <w:sz w:val="28"/>
          <w:szCs w:val="28"/>
        </w:rPr>
      </w:pPr>
      <w:r>
        <w:rPr>
          <w:color w:val="000000"/>
          <w:sz w:val="28"/>
          <w:szCs w:val="28"/>
        </w:rPr>
        <w:t>- Con đem hòn đá này ra chợ nhưng không được bán nó đi, chỉ cần để ý xem người ta trả giá bao nhiêu.</w:t>
      </w:r>
    </w:p>
    <w:p>
      <w:pPr>
        <w:pStyle w:val="NormalWeb"/>
        <w:shd w:fill="FFFFFF" w:val="clear"/>
        <w:spacing w:before="0" w:after="0"/>
        <w:rPr>
          <w:color w:val="000000"/>
          <w:sz w:val="28"/>
          <w:szCs w:val="28"/>
        </w:rPr>
      </w:pPr>
      <w:r>
        <w:rPr>
          <w:color w:val="000000"/>
          <w:sz w:val="28"/>
          <w:szCs w:val="28"/>
        </w:rPr>
        <w:t xml:space="preserve">Vâng lời thầy, người học trò mang hòn đá ra chợ bán. Mọi người không hiểu tại sao anh lại bán một hòn đá xấu xí như vậy. </w:t>
      </w:r>
      <w:bookmarkStart w:id="0" w:name="_Hlk105681684"/>
      <w:r>
        <w:rPr>
          <w:color w:val="000000"/>
          <w:sz w:val="28"/>
          <w:szCs w:val="28"/>
        </w:rPr>
        <w:t xml:space="preserve">Ngồi cả ngày, một người bán rong thương tình đã đến hỏi và trả giá hòn đá một đồng. </w:t>
      </w:r>
      <w:bookmarkEnd w:id="0"/>
      <w:r>
        <w:rPr>
          <w:color w:val="000000"/>
          <w:sz w:val="28"/>
          <w:szCs w:val="28"/>
        </w:rPr>
        <w:t>Người học trò mang hòn đá về và than thở:</w:t>
      </w:r>
    </w:p>
    <w:p>
      <w:pPr>
        <w:pStyle w:val="NormalWeb"/>
        <w:shd w:fill="FFFFFF" w:val="clear"/>
        <w:spacing w:before="0" w:after="0"/>
        <w:rPr>
          <w:color w:val="000000"/>
          <w:sz w:val="28"/>
          <w:szCs w:val="28"/>
        </w:rPr>
      </w:pPr>
      <w:r>
        <w:rPr>
          <w:color w:val="000000"/>
          <w:sz w:val="28"/>
          <w:szCs w:val="28"/>
        </w:rPr>
        <w:t>- Hòn đá xấu xí này chẳng ai thèm mua. Cũng may có người hỏi mua với giá một đồng thầy ạ.</w:t>
        <w:br/>
        <w:t>Người thầy mỉm cười và nói:</w:t>
      </w:r>
    </w:p>
    <w:p>
      <w:pPr>
        <w:pStyle w:val="NormalWeb"/>
        <w:shd w:fill="FFFFFF" w:val="clear"/>
        <w:spacing w:before="0" w:after="0"/>
        <w:rPr>
          <w:color w:val="000000"/>
          <w:sz w:val="28"/>
          <w:szCs w:val="28"/>
        </w:rPr>
      </w:pPr>
      <w:r>
        <w:rPr>
          <w:color w:val="000000"/>
          <w:sz w:val="28"/>
          <w:szCs w:val="28"/>
        </w:rPr>
        <w:t>- Tốt lắm, ngày mai con hãy mang hòn đá vào tiệm vàng và bán cho chủ tiệm, nhớ là dù chủ cửa hàng vàng có mua thì cũng không được bán.</w:t>
        <w:br/>
        <w:t>Người học trò rất bất ngờ khi chủ tiệm vàng trả giá hòn đá là 500 đồng. Anh háo hức hỏi thầy tại sao lại như vậy. Người thầy cười và nói:</w:t>
      </w:r>
    </w:p>
    <w:p>
      <w:pPr>
        <w:pStyle w:val="NormalWeb"/>
        <w:shd w:fill="FFFFFF" w:val="clear"/>
        <w:spacing w:before="0" w:after="0"/>
        <w:rPr>
          <w:color w:val="000000"/>
          <w:sz w:val="28"/>
          <w:szCs w:val="28"/>
        </w:rPr>
      </w:pPr>
      <w:r>
        <w:rPr>
          <w:color w:val="000000"/>
          <w:sz w:val="28"/>
          <w:szCs w:val="28"/>
        </w:rPr>
        <w:t>- Ngày mai con hãy đem nó đến chỗ bán đồ cổ. Nhưng tuyệt đối đừng bán nó, chỉ hỏi giá mà thôi.</w:t>
      </w:r>
    </w:p>
    <w:p>
      <w:pPr>
        <w:pStyle w:val="NormalWeb"/>
        <w:shd w:fill="FFFFFF" w:val="clear"/>
        <w:spacing w:before="0" w:after="0"/>
        <w:rPr>
          <w:color w:val="000000"/>
          <w:sz w:val="28"/>
          <w:szCs w:val="28"/>
        </w:rPr>
      </w:pPr>
      <w:r>
        <w:rPr>
          <w:color w:val="000000"/>
          <w:sz w:val="28"/>
          <w:szCs w:val="28"/>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pPr>
        <w:pStyle w:val="NormalWeb"/>
        <w:shd w:fill="FFFFFF" w:val="clear"/>
        <w:spacing w:before="0" w:after="0"/>
        <w:rPr>
          <w:color w:val="000000"/>
          <w:sz w:val="28"/>
          <w:szCs w:val="28"/>
        </w:rPr>
      </w:pPr>
      <w:r>
        <w:rPr>
          <w:color w:val="000000"/>
          <w:sz w:val="28"/>
          <w:szCs w:val="28"/>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pPr>
        <w:pStyle w:val="Normal"/>
        <w:spacing w:lineRule="auto" w:line="240" w:before="0" w:after="0"/>
        <w:rPr/>
      </w:pPr>
      <w:r>
        <w:rPr>
          <w:b/>
          <w:color w:val="000000"/>
          <w:szCs w:val="28"/>
          <w:shd w:fill="FFFFFF" w:val="clear"/>
        </w:rPr>
        <w:t>Câu 1</w:t>
      </w:r>
      <w:r>
        <w:rPr>
          <w:color w:val="000000"/>
          <w:szCs w:val="28"/>
          <w:shd w:fill="FFFFFF" w:val="clear"/>
        </w:rPr>
        <w:t>. Phương thức biểu đạt chính của văn bản trên là:</w:t>
      </w:r>
    </w:p>
    <w:p>
      <w:pPr>
        <w:pStyle w:val="Normal"/>
        <w:spacing w:lineRule="auto" w:line="240" w:before="0" w:after="0"/>
        <w:ind w:firstLine="851" w:end="0"/>
        <w:rPr>
          <w:color w:val="000000"/>
          <w:szCs w:val="28"/>
        </w:rPr>
      </w:pPr>
      <w:r>
        <w:rPr>
          <w:bCs/>
          <w:color w:val="000000"/>
          <w:szCs w:val="28"/>
          <w:shd w:fill="FFFFFF" w:val="clear"/>
        </w:rPr>
        <w:t>A. Biểu cảm</w:t>
      </w:r>
    </w:p>
    <w:p>
      <w:pPr>
        <w:pStyle w:val="Normal"/>
        <w:spacing w:lineRule="auto" w:line="240" w:before="0" w:after="0"/>
        <w:ind w:firstLine="851" w:end="0"/>
        <w:rPr>
          <w:color w:val="000000"/>
          <w:szCs w:val="28"/>
        </w:rPr>
      </w:pPr>
      <w:r>
        <w:rPr>
          <w:bCs/>
          <w:color w:val="000000"/>
          <w:szCs w:val="28"/>
          <w:shd w:fill="FFFFFF" w:val="clear"/>
        </w:rPr>
        <w:t>B. Miêu tả</w:t>
      </w:r>
    </w:p>
    <w:p>
      <w:pPr>
        <w:pStyle w:val="Normal"/>
        <w:spacing w:lineRule="auto" w:line="240" w:before="0" w:after="0"/>
        <w:ind w:firstLine="851" w:end="0"/>
        <w:rPr>
          <w:color w:val="000000"/>
          <w:szCs w:val="28"/>
        </w:rPr>
      </w:pPr>
      <w:r>
        <w:rPr>
          <w:bCs/>
          <w:color w:val="000000"/>
          <w:szCs w:val="28"/>
          <w:shd w:fill="FFFFFF" w:val="clear"/>
        </w:rPr>
        <w:t>C. Tự sự</w:t>
      </w:r>
    </w:p>
    <w:p>
      <w:pPr>
        <w:pStyle w:val="Normal"/>
        <w:spacing w:lineRule="auto" w:line="240" w:before="0" w:after="0"/>
        <w:ind w:firstLine="851" w:end="0"/>
        <w:rPr>
          <w:color w:val="000000"/>
          <w:szCs w:val="28"/>
        </w:rPr>
      </w:pPr>
      <w:r>
        <w:rPr>
          <w:bCs/>
          <w:color w:val="000000"/>
          <w:szCs w:val="28"/>
          <w:shd w:fill="FFFFFF" w:val="clear"/>
        </w:rPr>
        <w:t>D. Nghị luận</w:t>
      </w:r>
    </w:p>
    <w:p>
      <w:pPr>
        <w:pStyle w:val="Normal"/>
        <w:spacing w:lineRule="auto" w:line="240" w:before="0" w:after="0"/>
        <w:rPr/>
      </w:pPr>
      <w:r>
        <w:rPr>
          <w:b/>
          <w:color w:val="000000"/>
          <w:szCs w:val="28"/>
          <w:shd w:fill="FFFFFF" w:val="clear"/>
        </w:rPr>
        <w:t>Câu 2</w:t>
      </w:r>
      <w:r>
        <w:rPr>
          <w:color w:val="000000"/>
          <w:szCs w:val="28"/>
          <w:shd w:fill="FFFFFF" w:val="clear"/>
        </w:rPr>
        <w:t>. Chủ đề của văn bản trên là:</w:t>
      </w:r>
    </w:p>
    <w:p>
      <w:pPr>
        <w:pStyle w:val="Normal"/>
        <w:spacing w:lineRule="auto" w:line="240" w:before="0" w:after="0"/>
        <w:ind w:firstLine="851" w:end="0"/>
        <w:rPr>
          <w:color w:val="000000"/>
          <w:szCs w:val="28"/>
        </w:rPr>
      </w:pPr>
      <w:r>
        <w:rPr>
          <w:bCs/>
          <w:color w:val="000000"/>
          <w:szCs w:val="28"/>
          <w:shd w:fill="FFFFFF" w:val="clear"/>
        </w:rPr>
        <w:t>A. Giá trị cuộc sống</w:t>
      </w:r>
    </w:p>
    <w:p>
      <w:pPr>
        <w:pStyle w:val="Normal"/>
        <w:spacing w:lineRule="auto" w:line="240" w:before="0" w:after="0"/>
        <w:ind w:firstLine="851" w:end="0"/>
        <w:rPr>
          <w:color w:val="000000"/>
          <w:szCs w:val="28"/>
        </w:rPr>
      </w:pPr>
      <w:r>
        <w:rPr>
          <w:bCs/>
          <w:color w:val="000000"/>
          <w:szCs w:val="28"/>
          <w:shd w:fill="FFFFFF" w:val="clear"/>
        </w:rPr>
        <w:t>B. Lòng biết ơn</w:t>
      </w:r>
    </w:p>
    <w:p>
      <w:pPr>
        <w:pStyle w:val="Normal"/>
        <w:spacing w:lineRule="auto" w:line="240" w:before="0" w:after="0"/>
        <w:ind w:firstLine="851" w:end="0"/>
        <w:rPr>
          <w:color w:val="000000"/>
          <w:szCs w:val="28"/>
        </w:rPr>
      </w:pPr>
      <w:r>
        <w:rPr>
          <w:bCs/>
          <w:color w:val="000000"/>
          <w:szCs w:val="28"/>
          <w:shd w:fill="FFFFFF" w:val="clear"/>
        </w:rPr>
        <w:t>C. Đức tính trung thực</w:t>
      </w:r>
    </w:p>
    <w:p>
      <w:pPr>
        <w:pStyle w:val="Normal"/>
        <w:spacing w:lineRule="auto" w:line="240" w:before="0" w:after="0"/>
        <w:ind w:firstLine="851" w:end="0"/>
        <w:rPr>
          <w:color w:val="000000"/>
          <w:szCs w:val="28"/>
        </w:rPr>
      </w:pPr>
      <w:r>
        <w:rPr>
          <w:bCs/>
          <w:color w:val="000000"/>
          <w:szCs w:val="28"/>
          <w:shd w:fill="FFFFFF" w:val="clear"/>
        </w:rPr>
        <w:t>D. Lòng hiếu thảo</w:t>
      </w:r>
    </w:p>
    <w:p>
      <w:pPr>
        <w:pStyle w:val="Normal"/>
        <w:spacing w:lineRule="auto" w:line="240" w:before="0" w:after="0"/>
        <w:rPr/>
      </w:pPr>
      <w:r>
        <w:rPr>
          <w:b/>
          <w:color w:val="000000"/>
          <w:szCs w:val="28"/>
          <w:shd w:fill="FFFFFF" w:val="clear"/>
        </w:rPr>
        <w:t xml:space="preserve">Câu 3. </w:t>
      </w:r>
      <w:r>
        <w:rPr>
          <w:bCs/>
          <w:color w:val="000000"/>
          <w:szCs w:val="28"/>
          <w:shd w:fill="FFFFFF" w:val="clear"/>
        </w:rPr>
        <w:t>Câu chuyện trong tác phẩm là lời kể của ai?</w:t>
      </w:r>
    </w:p>
    <w:p>
      <w:pPr>
        <w:pStyle w:val="Normal"/>
        <w:spacing w:lineRule="auto" w:line="240" w:before="0" w:after="0"/>
        <w:ind w:firstLine="851" w:end="0"/>
        <w:rPr>
          <w:color w:val="000000"/>
          <w:szCs w:val="28"/>
        </w:rPr>
      </w:pPr>
      <w:r>
        <w:rPr>
          <w:bCs/>
          <w:color w:val="000000"/>
          <w:szCs w:val="28"/>
          <w:shd w:fill="FFFFFF" w:val="clear"/>
        </w:rPr>
        <w:t>A. Người học trò</w:t>
      </w:r>
    </w:p>
    <w:p>
      <w:pPr>
        <w:pStyle w:val="Normal"/>
        <w:spacing w:lineRule="auto" w:line="240" w:before="0" w:after="0"/>
        <w:ind w:firstLine="851" w:end="0"/>
        <w:rPr>
          <w:color w:val="000000"/>
          <w:szCs w:val="28"/>
        </w:rPr>
      </w:pPr>
      <w:r>
        <w:rPr>
          <w:bCs/>
          <w:color w:val="000000"/>
          <w:szCs w:val="28"/>
          <w:shd w:fill="FFFFFF" w:val="clear"/>
        </w:rPr>
        <w:t>B. Người kể chuyện</w:t>
      </w:r>
    </w:p>
    <w:p>
      <w:pPr>
        <w:pStyle w:val="Normal"/>
        <w:spacing w:lineRule="auto" w:line="240" w:before="0" w:after="0"/>
        <w:ind w:firstLine="851" w:end="0"/>
        <w:rPr>
          <w:color w:val="000000"/>
          <w:szCs w:val="28"/>
        </w:rPr>
      </w:pPr>
      <w:r>
        <w:rPr>
          <w:bCs/>
          <w:color w:val="000000"/>
          <w:szCs w:val="28"/>
          <w:shd w:fill="FFFFFF" w:val="clear"/>
        </w:rPr>
        <w:t>C. Hòn đá</w:t>
      </w:r>
    </w:p>
    <w:p>
      <w:pPr>
        <w:pStyle w:val="Normal"/>
        <w:spacing w:lineRule="auto" w:line="240" w:before="0" w:after="0"/>
        <w:ind w:firstLine="851" w:end="0"/>
        <w:rPr>
          <w:color w:val="000000"/>
          <w:szCs w:val="28"/>
        </w:rPr>
      </w:pPr>
      <w:r>
        <w:rPr>
          <w:bCs/>
          <w:color w:val="000000"/>
          <w:szCs w:val="28"/>
          <w:shd w:fill="FFFFFF" w:val="clear"/>
        </w:rPr>
        <w:t>D. Người thầy</w:t>
      </w:r>
    </w:p>
    <w:p>
      <w:pPr>
        <w:pStyle w:val="Normal"/>
        <w:spacing w:lineRule="auto" w:line="240" w:before="0" w:after="0"/>
        <w:rPr/>
      </w:pPr>
      <w:r>
        <w:rPr>
          <w:b/>
          <w:color w:val="000000"/>
          <w:szCs w:val="28"/>
          <w:shd w:fill="FFFFFF" w:val="clear"/>
        </w:rPr>
        <w:t>Câu 4</w:t>
      </w:r>
      <w:r>
        <w:rPr>
          <w:color w:val="000000"/>
          <w:szCs w:val="28"/>
          <w:shd w:fill="FFFFFF" w:val="clear"/>
        </w:rPr>
        <w:t>. Vì sao người thầy trong câu chuyện lại yêu cầu học trò của mình mang hòn đá xấu xí đi hỏi giá mà lại không bán?</w:t>
      </w:r>
    </w:p>
    <w:p>
      <w:pPr>
        <w:pStyle w:val="Normal"/>
        <w:spacing w:lineRule="auto" w:line="240" w:before="0" w:after="0"/>
        <w:ind w:firstLine="851" w:end="0"/>
        <w:rPr>
          <w:color w:val="000000"/>
          <w:szCs w:val="28"/>
        </w:rPr>
      </w:pPr>
      <w:r>
        <w:rPr>
          <w:bCs/>
          <w:color w:val="000000"/>
          <w:szCs w:val="28"/>
          <w:shd w:fill="FFFFFF" w:val="clear"/>
        </w:rPr>
        <w:t>A. Để người học trò hiểu được giá trị to lớn của hòn đá.</w:t>
      </w:r>
    </w:p>
    <w:p>
      <w:pPr>
        <w:pStyle w:val="Normal"/>
        <w:spacing w:lineRule="auto" w:line="240" w:before="0" w:after="0"/>
        <w:ind w:firstLine="851" w:end="0"/>
        <w:rPr>
          <w:color w:val="000000"/>
          <w:szCs w:val="28"/>
        </w:rPr>
      </w:pPr>
      <w:r>
        <w:rPr>
          <w:bCs/>
          <w:color w:val="000000"/>
          <w:szCs w:val="28"/>
          <w:shd w:fill="FFFFFF" w:val="clear"/>
        </w:rPr>
        <w:t>B. Để người học trò biết được hòn đá là một viên ngọc quý, tuyệt đối không được bán.</w:t>
      </w:r>
    </w:p>
    <w:p>
      <w:pPr>
        <w:pStyle w:val="Normal"/>
        <w:spacing w:lineRule="auto" w:line="240" w:before="0" w:after="0"/>
        <w:ind w:firstLine="851" w:end="0"/>
        <w:rPr>
          <w:color w:val="000000"/>
          <w:szCs w:val="28"/>
        </w:rPr>
      </w:pPr>
      <w:r>
        <w:rPr>
          <w:bCs/>
          <w:color w:val="000000"/>
          <w:szCs w:val="28"/>
          <w:shd w:fill="FFFFFF" w:val="clear"/>
        </w:rPr>
        <w:t>C. Để người học trò nhận ra giá trị của hòn đá thông qua cách định giá của những người hiểu và không hiểu về nó, từ đó rút ra bài học về cách nhìn nhận về cuộc sống.</w:t>
      </w:r>
    </w:p>
    <w:p>
      <w:pPr>
        <w:pStyle w:val="Normal"/>
        <w:spacing w:lineRule="auto" w:line="240" w:before="0" w:after="0"/>
        <w:ind w:firstLine="851" w:end="0"/>
        <w:rPr>
          <w:color w:val="000000"/>
          <w:szCs w:val="28"/>
        </w:rPr>
      </w:pPr>
      <w:r>
        <w:rPr>
          <w:bCs/>
          <w:color w:val="000000"/>
          <w:szCs w:val="28"/>
          <w:shd w:fill="FFFFFF" w:val="clear"/>
        </w:rPr>
        <w:t>D. Để người học trò nhận ra giá trị của hòn đá. Tuy bề ngoài xấu xí nhưng thực chất nó là một khối ngọc quý đáng giá cả một gia tài.</w:t>
      </w:r>
    </w:p>
    <w:p>
      <w:pPr>
        <w:pStyle w:val="Normal"/>
        <w:spacing w:lineRule="auto" w:line="240" w:before="0" w:after="0"/>
        <w:rPr/>
      </w:pPr>
      <w:r>
        <w:rPr>
          <w:b/>
          <w:color w:val="000000"/>
          <w:szCs w:val="28"/>
          <w:shd w:fill="FFFFFF" w:val="clear"/>
        </w:rPr>
        <w:t>Câu 5</w:t>
      </w:r>
      <w:r>
        <w:rPr>
          <w:color w:val="000000"/>
          <w:szCs w:val="28"/>
          <w:shd w:fill="FFFFFF" w:val="clear"/>
        </w:rPr>
        <w:t>. Những từ nào sau đây là từ láy bộ phận?</w:t>
      </w:r>
    </w:p>
    <w:p>
      <w:pPr>
        <w:pStyle w:val="Normal"/>
        <w:spacing w:lineRule="auto" w:line="240" w:before="0" w:after="0"/>
        <w:ind w:firstLine="851" w:end="0"/>
        <w:rPr>
          <w:color w:val="000000"/>
          <w:szCs w:val="28"/>
        </w:rPr>
      </w:pPr>
      <w:r>
        <w:rPr>
          <w:bCs/>
          <w:color w:val="000000"/>
          <w:szCs w:val="28"/>
          <w:shd w:fill="FFFFFF" w:val="clear"/>
        </w:rPr>
        <w:t>A. Xem xét, nhìn nhận, xấu xí</w:t>
      </w:r>
    </w:p>
    <w:p>
      <w:pPr>
        <w:pStyle w:val="Normal"/>
        <w:spacing w:lineRule="auto" w:line="240" w:before="0" w:after="0"/>
        <w:ind w:firstLine="851" w:end="0"/>
        <w:rPr>
          <w:color w:val="000000"/>
          <w:szCs w:val="28"/>
        </w:rPr>
      </w:pPr>
      <w:r>
        <w:rPr>
          <w:bCs/>
          <w:color w:val="000000"/>
          <w:szCs w:val="28"/>
          <w:shd w:fill="FFFFFF" w:val="clear"/>
        </w:rPr>
        <w:t>B. Than thở, xem xét, háo hức</w:t>
      </w:r>
    </w:p>
    <w:p>
      <w:pPr>
        <w:pStyle w:val="Normal"/>
        <w:spacing w:lineRule="auto" w:line="240" w:before="0" w:after="0"/>
        <w:ind w:firstLine="851" w:end="0"/>
        <w:rPr>
          <w:color w:val="000000"/>
          <w:szCs w:val="28"/>
        </w:rPr>
      </w:pPr>
      <w:r>
        <w:rPr>
          <w:bCs/>
          <w:color w:val="000000"/>
          <w:szCs w:val="28"/>
          <w:shd w:fill="FFFFFF" w:val="clear"/>
        </w:rPr>
        <w:t>C. Háo hức, xem xét, nhìn nhận</w:t>
      </w:r>
    </w:p>
    <w:p>
      <w:pPr>
        <w:pStyle w:val="Normal"/>
        <w:spacing w:lineRule="auto" w:line="240" w:before="0" w:after="0"/>
        <w:ind w:firstLine="851" w:end="0"/>
        <w:rPr>
          <w:color w:val="000000"/>
          <w:szCs w:val="28"/>
        </w:rPr>
      </w:pPr>
      <w:r>
        <w:rPr>
          <w:bCs/>
          <w:color w:val="000000"/>
          <w:szCs w:val="28"/>
          <w:shd w:fill="FFFFFF" w:val="clear"/>
        </w:rPr>
        <w:t>D. Xấu xí, than thở, háo hức</w:t>
      </w:r>
    </w:p>
    <w:p>
      <w:pPr>
        <w:pStyle w:val="Normal"/>
        <w:spacing w:lineRule="auto" w:line="240" w:before="0" w:after="0"/>
        <w:rPr/>
      </w:pPr>
      <w:r>
        <w:rPr>
          <w:b/>
          <w:color w:val="000000"/>
          <w:szCs w:val="28"/>
          <w:shd w:fill="FFFFFF" w:val="clear"/>
        </w:rPr>
        <w:t>Câu 6</w:t>
      </w:r>
      <w:r>
        <w:rPr>
          <w:color w:val="000000"/>
          <w:szCs w:val="28"/>
          <w:shd w:fill="FFFFFF" w:val="clear"/>
        </w:rPr>
        <w:t>. Chi tiết tiêu biểu trong văn bản trên là:</w:t>
      </w:r>
    </w:p>
    <w:p>
      <w:pPr>
        <w:pStyle w:val="Normal"/>
        <w:spacing w:lineRule="auto" w:line="240" w:before="0" w:after="0"/>
        <w:ind w:firstLine="851" w:end="0"/>
        <w:rPr>
          <w:color w:val="000000"/>
          <w:szCs w:val="28"/>
        </w:rPr>
      </w:pPr>
      <w:r>
        <w:rPr>
          <w:bCs/>
          <w:color w:val="000000"/>
          <w:szCs w:val="28"/>
          <w:shd w:fill="FFFFFF" w:val="clear"/>
        </w:rPr>
        <w:t>A. Hòn đá</w:t>
      </w:r>
    </w:p>
    <w:p>
      <w:pPr>
        <w:pStyle w:val="Normal"/>
        <w:spacing w:lineRule="auto" w:line="240" w:before="0" w:after="0"/>
        <w:ind w:firstLine="851" w:end="0"/>
        <w:rPr>
          <w:color w:val="000000"/>
          <w:szCs w:val="28"/>
        </w:rPr>
      </w:pPr>
      <w:r>
        <w:rPr>
          <w:bCs/>
          <w:color w:val="000000"/>
          <w:szCs w:val="28"/>
          <w:shd w:fill="FFFFFF" w:val="clear"/>
        </w:rPr>
        <w:t>B. Người học trò</w:t>
      </w:r>
    </w:p>
    <w:p>
      <w:pPr>
        <w:pStyle w:val="Normal"/>
        <w:spacing w:lineRule="auto" w:line="240" w:before="0" w:after="0"/>
        <w:ind w:firstLine="851" w:end="0"/>
        <w:rPr>
          <w:color w:val="000000"/>
          <w:szCs w:val="28"/>
        </w:rPr>
      </w:pPr>
      <w:r>
        <w:rPr>
          <w:bCs/>
          <w:color w:val="000000"/>
          <w:szCs w:val="28"/>
          <w:shd w:fill="FFFFFF" w:val="clear"/>
        </w:rPr>
        <w:t>C. Người thầy</w:t>
      </w:r>
    </w:p>
    <w:p>
      <w:pPr>
        <w:pStyle w:val="Normal"/>
        <w:spacing w:lineRule="auto" w:line="240" w:before="0" w:after="0"/>
        <w:ind w:firstLine="851" w:end="0"/>
        <w:rPr>
          <w:color w:val="000000"/>
          <w:szCs w:val="28"/>
        </w:rPr>
      </w:pPr>
      <w:r>
        <w:rPr>
          <w:bCs/>
          <w:color w:val="000000"/>
          <w:szCs w:val="28"/>
          <w:shd w:fill="FFFFFF" w:val="clear"/>
        </w:rPr>
        <w:t>D. Chủ tiệm đồ cổ</w:t>
      </w:r>
    </w:p>
    <w:p>
      <w:pPr>
        <w:pStyle w:val="Normal"/>
        <w:spacing w:lineRule="auto" w:line="240" w:before="0" w:after="0"/>
        <w:rPr/>
      </w:pPr>
      <w:r>
        <w:rPr>
          <w:b/>
          <w:color w:val="000000"/>
          <w:szCs w:val="28"/>
          <w:shd w:fill="FFFFFF" w:val="clear"/>
        </w:rPr>
        <w:t>Câu 7</w:t>
      </w:r>
      <w:r>
        <w:rPr>
          <w:color w:val="000000"/>
          <w:szCs w:val="28"/>
          <w:shd w:fill="FFFFFF" w:val="clear"/>
        </w:rPr>
        <w:t xml:space="preserve">. Cụm từ </w:t>
      </w:r>
      <w:r>
        <w:rPr>
          <w:i/>
          <w:iCs/>
          <w:color w:val="000000"/>
          <w:szCs w:val="28"/>
          <w:shd w:fill="FFFFFF" w:val="clear"/>
        </w:rPr>
        <w:t>ngồi cả ngày</w:t>
      </w:r>
      <w:r>
        <w:rPr>
          <w:color w:val="000000"/>
          <w:szCs w:val="28"/>
          <w:shd w:fill="FFFFFF" w:val="clear"/>
        </w:rPr>
        <w:t xml:space="preserve"> trong câu văn: </w:t>
      </w:r>
      <w:bookmarkStart w:id="1" w:name="_Hlk105681774"/>
      <w:r>
        <w:rPr>
          <w:i/>
          <w:iCs/>
          <w:color w:val="000000"/>
          <w:szCs w:val="28"/>
          <w:shd w:fill="FFFFFF" w:val="clear"/>
        </w:rPr>
        <w:t>Ngồi cả ngày</w:t>
      </w:r>
      <w:bookmarkEnd w:id="1"/>
      <w:r>
        <w:rPr>
          <w:i/>
          <w:iCs/>
          <w:color w:val="000000"/>
          <w:szCs w:val="28"/>
          <w:shd w:fill="FFFFFF" w:val="clear"/>
        </w:rPr>
        <w:t>, một người bán rong thương tình đã đến hỏi và trả giá hòn đá một đồng</w:t>
      </w:r>
      <w:r>
        <w:rPr>
          <w:color w:val="000000"/>
          <w:szCs w:val="28"/>
          <w:shd w:fill="FFFFFF" w:val="clear"/>
        </w:rPr>
        <w:t xml:space="preserve"> là thành phần mở rộng câu bởi?</w:t>
      </w:r>
    </w:p>
    <w:p>
      <w:pPr>
        <w:pStyle w:val="Normal"/>
        <w:spacing w:lineRule="auto" w:line="240" w:before="0" w:after="0"/>
        <w:ind w:firstLine="851" w:end="0"/>
        <w:rPr>
          <w:color w:val="000000"/>
          <w:szCs w:val="28"/>
        </w:rPr>
      </w:pPr>
      <w:r>
        <w:rPr>
          <w:bCs/>
          <w:color w:val="000000"/>
          <w:szCs w:val="28"/>
          <w:shd w:fill="FFFFFF" w:val="clear"/>
        </w:rPr>
        <w:t>A. T</w:t>
      </w:r>
      <w:r>
        <w:rPr>
          <w:color w:val="000000"/>
          <w:szCs w:val="28"/>
          <w:shd w:fill="FFFFFF" w:val="clear"/>
        </w:rPr>
        <w:t>rạng ngữ</w:t>
      </w:r>
    </w:p>
    <w:p>
      <w:pPr>
        <w:pStyle w:val="Normal"/>
        <w:spacing w:lineRule="auto" w:line="240" w:before="0" w:after="0"/>
        <w:ind w:firstLine="851" w:end="0"/>
        <w:rPr>
          <w:color w:val="000000"/>
          <w:szCs w:val="28"/>
        </w:rPr>
      </w:pPr>
      <w:r>
        <w:rPr>
          <w:bCs/>
          <w:color w:val="000000"/>
          <w:szCs w:val="28"/>
          <w:shd w:fill="FFFFFF" w:val="clear"/>
        </w:rPr>
        <w:t>B. C</w:t>
      </w:r>
      <w:r>
        <w:rPr>
          <w:color w:val="000000"/>
          <w:szCs w:val="28"/>
          <w:shd w:fill="FFFFFF" w:val="clear"/>
        </w:rPr>
        <w:t>ụm danh từ</w:t>
      </w:r>
    </w:p>
    <w:p>
      <w:pPr>
        <w:pStyle w:val="Normal"/>
        <w:spacing w:lineRule="auto" w:line="240" w:before="0" w:after="0"/>
        <w:ind w:firstLine="851" w:end="0"/>
        <w:rPr>
          <w:color w:val="000000"/>
          <w:szCs w:val="28"/>
        </w:rPr>
      </w:pPr>
      <w:r>
        <w:rPr>
          <w:bCs/>
          <w:color w:val="000000"/>
          <w:szCs w:val="28"/>
          <w:shd w:fill="FFFFFF" w:val="clear"/>
        </w:rPr>
        <w:t>C. C</w:t>
      </w:r>
      <w:r>
        <w:rPr>
          <w:color w:val="000000"/>
          <w:szCs w:val="28"/>
          <w:shd w:fill="FFFFFF" w:val="clear"/>
        </w:rPr>
        <w:t>ụm động từ</w:t>
      </w:r>
    </w:p>
    <w:p>
      <w:pPr>
        <w:pStyle w:val="Normal"/>
        <w:spacing w:lineRule="auto" w:line="240" w:before="0" w:after="0"/>
        <w:ind w:firstLine="851" w:end="0"/>
        <w:rPr>
          <w:color w:val="000000"/>
          <w:szCs w:val="28"/>
        </w:rPr>
      </w:pPr>
      <w:r>
        <w:rPr>
          <w:bCs/>
          <w:color w:val="000000"/>
          <w:szCs w:val="28"/>
          <w:shd w:fill="FFFFFF" w:val="clear"/>
        </w:rPr>
        <w:t>D.</w:t>
      </w:r>
      <w:r>
        <w:rPr>
          <w:i/>
          <w:iCs/>
          <w:color w:val="000000"/>
          <w:szCs w:val="28"/>
          <w:shd w:fill="FFFFFF" w:val="clear"/>
        </w:rPr>
        <w:t xml:space="preserve"> </w:t>
      </w:r>
      <w:r>
        <w:rPr>
          <w:color w:val="000000"/>
          <w:szCs w:val="28"/>
          <w:shd w:fill="FFFFFF" w:val="clear"/>
        </w:rPr>
        <w:t>Cụm tính từ</w:t>
      </w:r>
    </w:p>
    <w:p>
      <w:pPr>
        <w:pStyle w:val="Normal"/>
        <w:spacing w:lineRule="auto" w:line="240" w:before="0" w:after="0"/>
        <w:rPr/>
      </w:pPr>
      <w:r>
        <w:rPr>
          <w:b/>
          <w:color w:val="000000"/>
          <w:szCs w:val="28"/>
          <w:shd w:fill="FFFFFF" w:val="clear"/>
        </w:rPr>
        <w:t>Câu 8</w:t>
      </w:r>
      <w:r>
        <w:rPr>
          <w:color w:val="000000"/>
          <w:szCs w:val="28"/>
          <w:shd w:fill="FFFFFF" w:val="clear"/>
        </w:rPr>
        <w:t xml:space="preserve">. Tác dụng của điệp từ </w:t>
      </w:r>
      <w:r>
        <w:rPr>
          <w:i/>
          <w:iCs/>
          <w:color w:val="000000"/>
          <w:szCs w:val="28"/>
          <w:shd w:fill="FFFFFF" w:val="clear"/>
        </w:rPr>
        <w:t>bán</w:t>
      </w:r>
      <w:r>
        <w:rPr>
          <w:color w:val="000000"/>
          <w:szCs w:val="28"/>
          <w:shd w:fill="FFFFFF" w:val="clear"/>
        </w:rPr>
        <w:t xml:space="preserve">, </w:t>
      </w:r>
      <w:r>
        <w:rPr>
          <w:i/>
          <w:iCs/>
          <w:color w:val="000000"/>
          <w:szCs w:val="28"/>
          <w:shd w:fill="FFFFFF" w:val="clear"/>
        </w:rPr>
        <w:t>mua</w:t>
      </w:r>
      <w:r>
        <w:rPr>
          <w:color w:val="000000"/>
          <w:szCs w:val="28"/>
          <w:shd w:fill="FFFFFF" w:val="clear"/>
        </w:rPr>
        <w:t xml:space="preserve"> trong văn bản trên có tác dụng gì?</w:t>
      </w:r>
    </w:p>
    <w:p>
      <w:pPr>
        <w:pStyle w:val="Normal"/>
        <w:spacing w:lineRule="auto" w:line="240" w:before="0" w:after="0"/>
        <w:ind w:firstLine="851" w:end="0"/>
        <w:rPr>
          <w:color w:val="000000"/>
          <w:szCs w:val="28"/>
        </w:rPr>
      </w:pPr>
      <w:r>
        <w:rPr>
          <w:bCs/>
          <w:color w:val="000000"/>
          <w:szCs w:val="28"/>
          <w:shd w:fill="FFFFFF" w:val="clear"/>
        </w:rPr>
        <w:t>A. Thể hiện công việc mà người học trò phải làm theo lời dặn của thầy, qua đó phê phán sự thiếu chủ động, thiếu tích cực trong cách sống, cách làm việc của cậu học trò.</w:t>
      </w:r>
    </w:p>
    <w:p>
      <w:pPr>
        <w:pStyle w:val="Normal"/>
        <w:spacing w:lineRule="auto" w:line="240" w:before="0" w:after="0"/>
        <w:ind w:firstLine="851" w:end="0"/>
        <w:rPr>
          <w:color w:val="000000"/>
          <w:szCs w:val="28"/>
        </w:rPr>
      </w:pPr>
      <w:r>
        <w:rPr>
          <w:bCs/>
          <w:color w:val="000000"/>
          <w:szCs w:val="28"/>
          <w:shd w:fill="FFFFFF" w:val="clear"/>
        </w:rPr>
        <w:t>B. Thể hiện công việc của người học trò làm theo lời dặn của thầy để người học trò nhận ra giá trị của hòn đá, từ đó rút ra bài học về cách nhìn nhận cuộc sống.</w:t>
      </w:r>
    </w:p>
    <w:p>
      <w:pPr>
        <w:pStyle w:val="Normal"/>
        <w:spacing w:lineRule="auto" w:line="240" w:before="0" w:after="0"/>
        <w:ind w:firstLine="851" w:end="0"/>
        <w:rPr>
          <w:color w:val="000000"/>
          <w:szCs w:val="28"/>
        </w:rPr>
      </w:pPr>
      <w:r>
        <w:rPr>
          <w:bCs/>
          <w:color w:val="000000"/>
          <w:szCs w:val="28"/>
          <w:shd w:fill="FFFFFF" w:val="clear"/>
        </w:rPr>
        <w:t>C. Thể hiện sự thiếu chủ động, tích cực của người học trò trong học tập và cuộc sống.</w:t>
      </w:r>
    </w:p>
    <w:p>
      <w:pPr>
        <w:pStyle w:val="Normal"/>
        <w:spacing w:lineRule="auto" w:line="240" w:before="0" w:after="0"/>
        <w:ind w:firstLine="851" w:end="0"/>
        <w:rPr>
          <w:color w:val="000000"/>
          <w:szCs w:val="28"/>
        </w:rPr>
      </w:pPr>
      <w:r>
        <w:rPr>
          <w:bCs/>
          <w:color w:val="000000"/>
          <w:szCs w:val="28"/>
          <w:shd w:fill="FFFFFF" w:val="clear"/>
        </w:rPr>
        <w:t>D. Thể hiện công việc của người học trò làm theo lời dặn của thầy, qua đó nhấn mạnh giá trị của hòn đá.</w:t>
      </w:r>
    </w:p>
    <w:p>
      <w:pPr>
        <w:pStyle w:val="Normal"/>
        <w:spacing w:lineRule="auto" w:line="240" w:before="0" w:after="0"/>
        <w:rPr/>
      </w:pPr>
      <w:r>
        <w:rPr>
          <w:b/>
          <w:color w:val="000000"/>
          <w:szCs w:val="28"/>
          <w:shd w:fill="FFFFFF" w:val="clear"/>
        </w:rPr>
        <w:t>Câu 9</w:t>
      </w:r>
      <w:r>
        <w:rPr>
          <w:color w:val="000000"/>
          <w:szCs w:val="28"/>
          <w:shd w:fill="FFFFFF" w:val="clear"/>
        </w:rPr>
        <w:t>. Thông điệp mà em tâm đắc nhất sau khi đọc văn bản trên là gì?</w:t>
      </w:r>
    </w:p>
    <w:p>
      <w:pPr>
        <w:pStyle w:val="NormalWeb"/>
        <w:shd w:fill="FFFFFF" w:val="clear"/>
        <w:spacing w:before="0" w:after="360"/>
        <w:rPr>
          <w:b/>
          <w:sz w:val="28"/>
          <w:szCs w:val="28"/>
        </w:rPr>
      </w:pPr>
      <w:r>
        <w:rPr>
          <w:b/>
          <w:sz w:val="28"/>
          <w:szCs w:val="28"/>
        </w:rPr>
        <w:t>II. VIẾT (4,0 điểm)</w:t>
      </w:r>
    </w:p>
    <w:p>
      <w:pPr>
        <w:pStyle w:val="NormalWeb"/>
        <w:shd w:fill="FFFFFF" w:val="clear"/>
        <w:spacing w:before="0" w:after="360"/>
        <w:rPr>
          <w:b/>
          <w:sz w:val="28"/>
          <w:szCs w:val="28"/>
        </w:rPr>
      </w:pPr>
      <w:r>
        <w:rPr>
          <w:sz w:val="28"/>
          <w:szCs w:val="28"/>
        </w:rPr>
        <w:t xml:space="preserve">Em hãy </w:t>
      </w:r>
      <w:r>
        <w:rPr>
          <w:color w:val="000000"/>
          <w:sz w:val="28"/>
          <w:szCs w:val="28"/>
          <w:shd w:fill="FFFFFF" w:val="clear"/>
        </w:rPr>
        <w:t>viết một bài văn trình bày cảm xúc của em về người mẹ kính yêu của mình.</w:t>
      </w:r>
    </w:p>
    <w:p>
      <w:pPr>
        <w:pStyle w:val="Normal"/>
        <w:spacing w:lineRule="auto" w:line="240" w:before="0" w:after="0"/>
        <w:jc w:val="center"/>
        <w:rPr>
          <w:szCs w:val="28"/>
        </w:rPr>
      </w:pPr>
      <w:r>
        <w:rPr>
          <w:szCs w:val="28"/>
        </w:rPr>
        <w:t>---------------- Hết ----------------</w:t>
      </w:r>
    </w:p>
    <w:p>
      <w:pPr>
        <w:pStyle w:val="Normal"/>
        <w:spacing w:lineRule="auto" w:line="240" w:before="0" w:after="0"/>
        <w:rPr>
          <w:rFonts w:eastAsia="Times New Roman"/>
          <w:b/>
          <w:szCs w:val="28"/>
        </w:rPr>
      </w:pPr>
      <w:r>
        <w:rPr>
          <w:rFonts w:eastAsia="Times New Roman"/>
          <w:b/>
          <w:szCs w:val="28"/>
        </w:rPr>
      </w:r>
    </w:p>
    <w:p>
      <w:pPr>
        <w:pStyle w:val="Normal"/>
        <w:spacing w:lineRule="auto" w:line="240" w:before="0" w:after="0"/>
        <w:ind w:firstLine="720" w:end="0"/>
        <w:jc w:val="center"/>
        <w:rPr>
          <w:rFonts w:eastAsia="Times New Roman"/>
          <w:b/>
          <w:szCs w:val="28"/>
        </w:rPr>
      </w:pPr>
      <w:r>
        <w:rPr>
          <w:rFonts w:eastAsia="Times New Roman"/>
          <w:b/>
          <w:szCs w:val="28"/>
        </w:rPr>
        <w:t>HƯỚNG DẪN CHẤM ĐỀ KIỂM TRA CUỐI HỌC KÌ I</w:t>
      </w:r>
    </w:p>
    <w:p>
      <w:pPr>
        <w:pStyle w:val="Normal"/>
        <w:spacing w:lineRule="auto" w:line="240" w:before="0" w:after="0"/>
        <w:ind w:firstLine="720" w:end="0"/>
        <w:jc w:val="center"/>
        <w:rPr/>
      </w:pPr>
      <w:r>
        <w:rPr/>
        <w:t>Môn: Ngữ văn lớp 7</w:t>
      </w:r>
    </w:p>
    <w:tbl>
      <w:tblPr>
        <w:tblW w:w="9072" w:type="dxa"/>
        <w:jc w:val="center"/>
        <w:tblInd w:w="0" w:type="dxa"/>
        <w:tblLayout w:type="fixed"/>
        <w:tblCellMar>
          <w:top w:w="0" w:type="dxa"/>
          <w:start w:w="57" w:type="dxa"/>
          <w:bottom w:w="0" w:type="dxa"/>
          <w:end w:w="57" w:type="dxa"/>
        </w:tblCellMar>
      </w:tblPr>
      <w:tblGrid>
        <w:gridCol w:w="737"/>
        <w:gridCol w:w="612"/>
        <w:gridCol w:w="6971"/>
        <w:gridCol w:w="752"/>
      </w:tblGrid>
      <w:tr>
        <w:trPr/>
        <w:tc>
          <w:tcPr>
            <w:tcW w:w="73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Phần</w:t>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Câu</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b/>
                <w:bCs/>
                <w:iCs/>
                <w:szCs w:val="28"/>
                <w:lang w:val="en-US" w:eastAsia="en-US"/>
              </w:rPr>
              <w:t>Nội</w:t>
            </w:r>
            <w:r>
              <w:rPr>
                <w:b/>
                <w:bCs/>
                <w:iCs/>
                <w:szCs w:val="28"/>
                <w:lang w:val="vi-VN" w:eastAsia="en-US"/>
              </w:rPr>
              <w:t xml:space="preserve"> dung</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Điểm</w:t>
            </w:r>
          </w:p>
        </w:tc>
      </w:tr>
      <w:tr>
        <w:trPr/>
        <w:tc>
          <w:tcPr>
            <w:tcW w:w="73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I</w:t>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b/>
                <w:bCs/>
                <w:iCs/>
                <w:szCs w:val="28"/>
                <w:lang w:val="en-US" w:eastAsia="en-US"/>
              </w:rPr>
              <w:t>ĐỌC</w:t>
            </w:r>
            <w:r>
              <w:rPr>
                <w:b/>
                <w:bCs/>
                <w:iCs/>
                <w:szCs w:val="28"/>
                <w:lang w:val="vi-VN" w:eastAsia="en-US"/>
              </w:rPr>
              <w:t xml:space="preserve"> HIỂU</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b/>
                <w:bCs/>
                <w:iCs/>
                <w:szCs w:val="28"/>
                <w:lang w:val="en-US" w:eastAsia="en-US"/>
              </w:rPr>
              <w:t>6</w:t>
            </w:r>
            <w:r>
              <w:rPr>
                <w:b/>
                <w:bCs/>
                <w:iCs/>
                <w:szCs w:val="28"/>
                <w:lang w:val="vi-VN" w:eastAsia="en-US"/>
              </w:rPr>
              <w:t>,0</w:t>
            </w:r>
          </w:p>
        </w:tc>
      </w:tr>
      <w:tr>
        <w:trPr/>
        <w:tc>
          <w:tcPr>
            <w:tcW w:w="7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b/>
                <w:bCs/>
                <w:iCs/>
                <w:szCs w:val="28"/>
                <w:lang w:val="en-US" w:eastAsia="en-US"/>
              </w:rPr>
            </w:pPr>
            <w:r>
              <w:rPr>
                <w:b/>
                <w:bCs/>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1</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C</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2</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A</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3</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B</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4</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C</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5</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D</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6</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A</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7</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C</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8</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B</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0,5</w:t>
            </w:r>
          </w:p>
        </w:tc>
      </w:tr>
      <w:tr>
        <w:trPr>
          <w:trHeight w:val="1292" w:hRule="atLeast"/>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9</w:t>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szCs w:val="28"/>
              </w:rPr>
            </w:pPr>
            <w:r>
              <w:rPr>
                <w:szCs w:val="28"/>
              </w:rPr>
              <w:t>HS viết đoạn văn 8-10 dòng nêu được cụ thể thông điệp, lí do chọn thông điệp.</w:t>
            </w:r>
          </w:p>
          <w:p>
            <w:pPr>
              <w:pStyle w:val="Normal"/>
              <w:spacing w:lineRule="auto" w:line="240" w:before="0" w:after="0"/>
              <w:jc w:val="both"/>
              <w:rPr>
                <w:szCs w:val="28"/>
              </w:rPr>
            </w:pPr>
            <w:r>
              <w:rPr>
                <w:szCs w:val="28"/>
              </w:rPr>
              <w:t>HS có thể lựa chọn những thông điệp sau:</w:t>
            </w:r>
          </w:p>
          <w:p>
            <w:pPr>
              <w:pStyle w:val="Normal"/>
              <w:spacing w:lineRule="auto" w:line="240" w:before="0" w:after="0"/>
              <w:jc w:val="both"/>
              <w:rPr>
                <w:szCs w:val="28"/>
              </w:rPr>
            </w:pPr>
            <w:r>
              <w:rPr>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pPr>
              <w:pStyle w:val="Normal"/>
              <w:shd w:fill="FFFFFF" w:val="clear"/>
              <w:spacing w:lineRule="auto" w:line="240" w:before="0" w:after="0"/>
              <w:rPr>
                <w:rFonts w:eastAsia="Times New Roman"/>
                <w:color w:val="010101"/>
                <w:szCs w:val="28"/>
              </w:rPr>
            </w:pPr>
            <w:r>
              <w:rPr>
                <w:szCs w:val="28"/>
              </w:rPr>
              <w:t>- Hãy trân trọng những gì mình đang có bởi cuộc sống tốt đẹp hay không là do cách bạn suy nghĩ và cảm nhận.</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2,0</w:t>
            </w:r>
          </w:p>
          <w:p>
            <w:pPr>
              <w:pStyle w:val="Normal"/>
              <w:spacing w:lineRule="auto" w:line="240" w:before="0" w:after="0"/>
              <w:jc w:val="center"/>
              <w:rPr>
                <w:iCs/>
                <w:szCs w:val="28"/>
                <w:lang w:val="en-US" w:eastAsia="en-US"/>
              </w:rPr>
            </w:pPr>
            <w:r>
              <w:rPr>
                <w:iCs/>
                <w:szCs w:val="28"/>
                <w:lang w:val="en-US" w:eastAsia="en-US"/>
              </w:rPr>
            </w:r>
          </w:p>
          <w:p>
            <w:pPr>
              <w:pStyle w:val="Normal"/>
              <w:spacing w:lineRule="auto" w:line="240" w:before="0" w:after="0"/>
              <w:jc w:val="center"/>
              <w:rPr>
                <w:iCs/>
                <w:szCs w:val="28"/>
                <w:lang w:val="en-US" w:eastAsia="en-US"/>
              </w:rPr>
            </w:pPr>
            <w:r>
              <w:rPr>
                <w:iCs/>
                <w:szCs w:val="28"/>
                <w:lang w:val="en-US" w:eastAsia="en-US"/>
              </w:rPr>
            </w:r>
          </w:p>
          <w:p>
            <w:pPr>
              <w:pStyle w:val="Normal"/>
              <w:spacing w:lineRule="auto" w:line="240" w:before="0" w:after="0"/>
              <w:jc w:val="center"/>
              <w:rPr>
                <w:iCs/>
                <w:szCs w:val="28"/>
                <w:lang w:val="en-US" w:eastAsia="en-US"/>
              </w:rPr>
            </w:pPr>
            <w:r>
              <w:rPr>
                <w:iCs/>
                <w:szCs w:val="28"/>
                <w:lang w:val="en-US" w:eastAsia="en-US"/>
              </w:rPr>
            </w:r>
          </w:p>
          <w:p>
            <w:pPr>
              <w:pStyle w:val="Normal"/>
              <w:spacing w:lineRule="auto" w:line="240" w:before="0" w:after="0"/>
              <w:jc w:val="center"/>
              <w:rPr>
                <w:iCs/>
                <w:szCs w:val="28"/>
                <w:lang w:val="en-US" w:eastAsia="en-US"/>
              </w:rPr>
            </w:pPr>
            <w:r>
              <w:rPr>
                <w:iCs/>
                <w:szCs w:val="28"/>
                <w:lang w:val="en-US" w:eastAsia="en-US"/>
              </w:rPr>
            </w:r>
          </w:p>
          <w:p>
            <w:pPr>
              <w:pStyle w:val="Normal"/>
              <w:spacing w:lineRule="auto" w:line="240" w:before="0" w:after="0"/>
              <w:jc w:val="center"/>
              <w:rPr>
                <w:iCs/>
                <w:szCs w:val="28"/>
                <w:lang w:val="en-US" w:eastAsia="en-US"/>
              </w:rPr>
            </w:pPr>
            <w:r>
              <w:rPr>
                <w:iCs/>
                <w:szCs w:val="28"/>
                <w:lang w:val="en-US" w:eastAsia="en-US"/>
              </w:rPr>
            </w:r>
          </w:p>
          <w:p>
            <w:pPr>
              <w:pStyle w:val="Normal"/>
              <w:spacing w:lineRule="auto" w:line="240" w:before="0" w:after="0"/>
              <w:jc w:val="center"/>
              <w:rPr>
                <w:iCs/>
                <w:szCs w:val="28"/>
                <w:lang w:val="en-US" w:eastAsia="en-US"/>
              </w:rPr>
            </w:pPr>
            <w:r>
              <w:rPr>
                <w:iCs/>
                <w:szCs w:val="28"/>
                <w:lang w:val="en-US" w:eastAsia="en-US"/>
              </w:rPr>
            </w:r>
          </w:p>
        </w:tc>
      </w:tr>
      <w:tr>
        <w:trPr/>
        <w:tc>
          <w:tcPr>
            <w:tcW w:w="73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Cs/>
                <w:szCs w:val="28"/>
                <w:lang w:val="en-US" w:eastAsia="en-US"/>
              </w:rPr>
            </w:pPr>
            <w:r>
              <w:rPr>
                <w:b/>
                <w:bCs/>
                <w:iCs/>
                <w:szCs w:val="28"/>
                <w:lang w:val="en-US" w:eastAsia="en-US"/>
              </w:rPr>
              <w:t>II</w:t>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b/>
                <w:bCs/>
                <w:iCs/>
                <w:szCs w:val="28"/>
                <w:lang w:val="en-US" w:eastAsia="en-US"/>
              </w:rPr>
            </w:pPr>
            <w:r>
              <w:rPr>
                <w:b/>
                <w:bCs/>
                <w:iCs/>
                <w:szCs w:val="28"/>
                <w:lang w:val="en-US" w:eastAsia="en-US"/>
              </w:rPr>
              <w:t>VIẾT</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pPr>
            <w:r>
              <w:rPr>
                <w:b/>
                <w:bCs/>
                <w:iCs/>
                <w:szCs w:val="28"/>
                <w:lang w:val="en-US" w:eastAsia="en-US"/>
              </w:rPr>
              <w:t>4</w:t>
            </w:r>
            <w:r>
              <w:rPr>
                <w:b/>
                <w:bCs/>
                <w:iCs/>
                <w:szCs w:val="28"/>
                <w:lang w:val="vi-VN" w:eastAsia="en-US"/>
              </w:rPr>
              <w:t>,0</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b/>
                <w:bCs/>
                <w:iCs/>
                <w:szCs w:val="28"/>
                <w:lang w:val="en-US" w:eastAsia="en-US"/>
              </w:rPr>
            </w:pPr>
            <w:r>
              <w:rPr>
                <w:b/>
                <w:bCs/>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iCs/>
                <w:szCs w:val="28"/>
                <w:lang w:val="en-US" w:eastAsia="en-US"/>
              </w:rPr>
            </w:pPr>
            <w:r>
              <w:rPr>
                <w:i/>
                <w:iCs/>
                <w:szCs w:val="28"/>
                <w:lang w:val="en-US" w:eastAsia="en-US"/>
              </w:rPr>
              <w:t>a</w:t>
            </w:r>
            <w:r>
              <w:rPr>
                <w:szCs w:val="28"/>
                <w:lang w:val="en-US" w:eastAsia="en-US"/>
              </w:rPr>
              <w:t>.</w:t>
            </w:r>
            <w:r>
              <w:rPr>
                <w:i/>
                <w:iCs/>
                <w:szCs w:val="28"/>
                <w:lang w:val="en-US" w:eastAsia="en-US"/>
              </w:rPr>
              <w:t xml:space="preserve"> Đảm bảo bố cục bài văn biểu cảm về con người gồm 3 phần: MB, TB, KB.</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0,25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i/>
                <w:szCs w:val="28"/>
                <w:lang w:val="en-US" w:eastAsia="en-US"/>
              </w:rPr>
              <w:t>b</w:t>
            </w:r>
            <w:r>
              <w:rPr>
                <w:i/>
                <w:szCs w:val="28"/>
                <w:lang w:val="vi-VN" w:eastAsia="en-US"/>
              </w:rPr>
              <w:t xml:space="preserve">. Xác định đúng </w:t>
            </w:r>
            <w:r>
              <w:rPr>
                <w:i/>
                <w:szCs w:val="28"/>
                <w:lang w:val="en-US" w:eastAsia="en-US"/>
              </w:rPr>
              <w:t>yêu cầu của đề</w:t>
            </w:r>
            <w:r>
              <w:rPr>
                <w:szCs w:val="28"/>
                <w:lang w:val="en-US" w:eastAsia="en-US"/>
              </w:rPr>
              <w:t>.</w:t>
            </w:r>
          </w:p>
          <w:p>
            <w:pPr>
              <w:pStyle w:val="Normal"/>
              <w:spacing w:lineRule="auto" w:line="240" w:before="0" w:after="0"/>
              <w:jc w:val="both"/>
              <w:rPr>
                <w:i/>
                <w:szCs w:val="28"/>
                <w:lang w:val="en-US" w:eastAsia="en-US"/>
              </w:rPr>
            </w:pPr>
            <w:r>
              <w:rPr>
                <w:spacing w:val="-8"/>
                <w:szCs w:val="28"/>
              </w:rPr>
              <w:t>Biểu cảm về người mẹ kính yêu của mình.</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0,25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40" w:before="0" w:after="0"/>
              <w:rPr/>
            </w:pPr>
            <w:r>
              <w:rPr>
                <w:i/>
                <w:iCs/>
                <w:szCs w:val="28"/>
                <w:lang w:val="en-US" w:eastAsia="en-US"/>
              </w:rPr>
              <w:t>c.</w:t>
            </w:r>
            <w:r>
              <w:rPr>
                <w:color w:val="000000"/>
                <w:szCs w:val="28"/>
              </w:rPr>
              <w:t xml:space="preserve">Trình bày cảm xúc của em </w:t>
            </w:r>
            <w:r>
              <w:rPr>
                <w:spacing w:val="-8"/>
                <w:szCs w:val="28"/>
              </w:rPr>
              <w:t>về người mẹ kính yêu của mình</w:t>
            </w:r>
            <w:r>
              <w:rPr>
                <w:rFonts w:eastAsia="Times New Roman"/>
                <w:b/>
                <w:bCs/>
                <w:szCs w:val="28"/>
              </w:rPr>
              <w:t xml:space="preserve"> </w:t>
            </w:r>
          </w:p>
          <w:p>
            <w:pPr>
              <w:pStyle w:val="Normal"/>
              <w:shd w:fill="FFFFFF" w:val="clear"/>
              <w:spacing w:lineRule="auto" w:line="240" w:before="0" w:after="0"/>
              <w:rPr>
                <w:rFonts w:eastAsia="Times New Roman"/>
                <w:szCs w:val="28"/>
              </w:rPr>
            </w:pPr>
            <w:r>
              <w:rPr>
                <w:rFonts w:eastAsia="Times New Roman"/>
                <w:b/>
                <w:bCs/>
                <w:szCs w:val="28"/>
              </w:rPr>
              <w:t>1. Mở bài:</w:t>
            </w:r>
          </w:p>
          <w:p>
            <w:pPr>
              <w:pStyle w:val="Normal"/>
              <w:numPr>
                <w:ilvl w:val="0"/>
                <w:numId w:val="4"/>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Giới thiệu được người mẹ mà em yêu quý nhất</w:t>
            </w:r>
          </w:p>
          <w:p>
            <w:pPr>
              <w:pStyle w:val="Normal"/>
              <w:numPr>
                <w:ilvl w:val="0"/>
                <w:numId w:val="4"/>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Tình cảm, ấn tượng của em về mẹ.</w:t>
            </w:r>
          </w:p>
          <w:p>
            <w:pPr>
              <w:pStyle w:val="Normal"/>
              <w:shd w:fill="FFFFFF" w:val="clear"/>
              <w:spacing w:lineRule="auto" w:line="240" w:before="0" w:after="0"/>
              <w:jc w:val="both"/>
              <w:rPr>
                <w:rFonts w:eastAsia="Times New Roman"/>
                <w:szCs w:val="28"/>
              </w:rPr>
            </w:pPr>
            <w:r>
              <w:rPr>
                <w:rFonts w:eastAsia="Times New Roman"/>
                <w:b/>
                <w:bCs/>
                <w:szCs w:val="28"/>
              </w:rPr>
              <w:t>2. Thân bài</w:t>
            </w:r>
          </w:p>
          <w:p>
            <w:pPr>
              <w:pStyle w:val="Normal"/>
              <w:shd w:fill="FFFFFF" w:val="clear"/>
              <w:spacing w:lineRule="auto" w:line="240" w:before="0" w:after="0"/>
              <w:jc w:val="both"/>
              <w:rPr>
                <w:rFonts w:eastAsia="Times New Roman"/>
                <w:szCs w:val="28"/>
              </w:rPr>
            </w:pPr>
            <w:r>
              <w:rPr>
                <w:rFonts w:eastAsia="Times New Roman"/>
                <w:szCs w:val="28"/>
              </w:rPr>
              <w:t>a. Giới thiệu một vài nét tiêu biểu về mẹ: Mái tóc, giọng nói, nụ cười, ánh mắt</w:t>
            </w:r>
          </w:p>
          <w:p>
            <w:pPr>
              <w:pStyle w:val="Normal"/>
              <w:numPr>
                <w:ilvl w:val="0"/>
                <w:numId w:val="5"/>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Hoàn cảnh kinh tế gia đình ... công việc làm của mẹ, tính tình, phẩm chất.</w:t>
            </w:r>
          </w:p>
          <w:p>
            <w:pPr>
              <w:pStyle w:val="Normal"/>
              <w:shd w:fill="FFFFFF" w:val="clear"/>
              <w:spacing w:lineRule="auto" w:line="240" w:before="0" w:after="0"/>
              <w:jc w:val="both"/>
              <w:rPr>
                <w:rFonts w:eastAsia="Times New Roman"/>
                <w:szCs w:val="28"/>
              </w:rPr>
            </w:pPr>
            <w:r>
              <w:rPr>
                <w:rFonts w:eastAsia="Times New Roman"/>
                <w:szCs w:val="28"/>
              </w:rPr>
              <w:t>b. Tình cảm của mẹ đối với những người xung quanh</w:t>
            </w:r>
          </w:p>
          <w:p>
            <w:pPr>
              <w:pStyle w:val="Normal"/>
              <w:numPr>
                <w:ilvl w:val="0"/>
                <w:numId w:val="2"/>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Ông bà nội, ngoại, với chồng con ...</w:t>
            </w:r>
          </w:p>
          <w:p>
            <w:pPr>
              <w:pStyle w:val="Normal"/>
              <w:numPr>
                <w:ilvl w:val="0"/>
                <w:numId w:val="2"/>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Với bà con họ hàng, làng xóm ...</w:t>
            </w:r>
          </w:p>
          <w:p>
            <w:pPr>
              <w:pStyle w:val="Normal"/>
              <w:shd w:fill="FFFFFF" w:val="clear"/>
              <w:spacing w:lineRule="auto" w:line="240" w:before="0" w:after="0"/>
              <w:jc w:val="both"/>
              <w:rPr>
                <w:rFonts w:eastAsia="Times New Roman"/>
                <w:szCs w:val="28"/>
              </w:rPr>
            </w:pPr>
            <w:r>
              <w:rPr>
                <w:rFonts w:eastAsia="Times New Roman"/>
                <w:szCs w:val="28"/>
              </w:rPr>
              <w:t>c. Gợi lại những kỉ niệm của em với mẹ.</w:t>
            </w:r>
          </w:p>
          <w:p>
            <w:pPr>
              <w:pStyle w:val="Normal"/>
              <w:numPr>
                <w:ilvl w:val="0"/>
                <w:numId w:val="6"/>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Nêu những suy nghĩ và mong muốn của em đối với mẹ.</w:t>
            </w:r>
          </w:p>
          <w:p>
            <w:pPr>
              <w:pStyle w:val="Normal"/>
              <w:shd w:fill="FFFFFF" w:val="clear"/>
              <w:spacing w:lineRule="auto" w:line="240" w:before="0" w:after="0"/>
              <w:jc w:val="both"/>
              <w:rPr>
                <w:rFonts w:eastAsia="Times New Roman"/>
                <w:szCs w:val="28"/>
              </w:rPr>
            </w:pPr>
            <w:r>
              <w:rPr>
                <w:rFonts w:eastAsia="Times New Roman"/>
                <w:b/>
                <w:bCs/>
                <w:szCs w:val="28"/>
              </w:rPr>
              <w:t>3. Kết bài:</w:t>
            </w:r>
          </w:p>
          <w:p>
            <w:pPr>
              <w:pStyle w:val="Normal"/>
              <w:numPr>
                <w:ilvl w:val="0"/>
                <w:numId w:val="3"/>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Ấn tượng, cảm xúc của em đối với mẹ</w:t>
            </w:r>
          </w:p>
          <w:p>
            <w:pPr>
              <w:pStyle w:val="Normal"/>
              <w:numPr>
                <w:ilvl w:val="0"/>
                <w:numId w:val="3"/>
              </w:numPr>
              <w:shd w:fill="FFFFFF" w:val="clear"/>
              <w:tabs>
                <w:tab w:val="left" w:pos="720" w:leader="none"/>
              </w:tabs>
              <w:spacing w:lineRule="auto" w:line="240" w:before="0" w:after="0"/>
              <w:ind w:hanging="360" w:start="394" w:end="0"/>
              <w:jc w:val="both"/>
              <w:rPr>
                <w:rFonts w:eastAsia="Times New Roman"/>
                <w:szCs w:val="28"/>
              </w:rPr>
            </w:pPr>
            <w:r>
              <w:rPr>
                <w:rFonts w:eastAsia="Times New Roman"/>
                <w:szCs w:val="28"/>
              </w:rPr>
              <w:t>Liên hệ bản thân ... lời hứa.</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szCs w:val="28"/>
                <w:lang w:val="en-US" w:eastAsia="en-US"/>
              </w:rPr>
            </w:pPr>
            <w:r>
              <w:rPr>
                <w:szCs w:val="28"/>
                <w:lang w:val="en-US" w:eastAsia="en-US"/>
              </w:rPr>
              <w:t>3,0</w:t>
            </w:r>
          </w:p>
          <w:p>
            <w:pPr>
              <w:pStyle w:val="Normal"/>
              <w:spacing w:lineRule="auto" w:line="240" w:before="0" w:after="0"/>
              <w:jc w:val="center"/>
              <w:rPr>
                <w:szCs w:val="28"/>
                <w:lang w:val="en-US" w:eastAsia="en-US"/>
              </w:rPr>
            </w:pPr>
            <w:r>
              <w:rPr>
                <w:szCs w:val="28"/>
                <w:lang w:val="en-US" w:eastAsia="en-US"/>
              </w:rPr>
            </w:r>
          </w:p>
          <w:p>
            <w:pPr>
              <w:pStyle w:val="Normal"/>
              <w:spacing w:lineRule="auto" w:line="240" w:before="0" w:after="0"/>
              <w:rPr>
                <w:szCs w:val="28"/>
                <w:lang w:val="en-US" w:eastAsia="en-US"/>
              </w:rPr>
            </w:pPr>
            <w:r>
              <w:rPr>
                <w:szCs w:val="28"/>
                <w:lang w:val="en-US" w:eastAsia="en-US"/>
              </w:rPr>
              <w:t xml:space="preserve"> </w:t>
            </w:r>
            <w:r>
              <w:rPr>
                <w:i/>
                <w:iCs/>
                <w:szCs w:val="28"/>
                <w:lang w:val="en-US" w:eastAsia="en-US"/>
              </w:rPr>
              <w:t>0,5</w:t>
            </w:r>
          </w:p>
          <w:p>
            <w:pPr>
              <w:pStyle w:val="Normal"/>
              <w:spacing w:lineRule="auto" w:line="240" w:before="0" w:after="0"/>
              <w:rPr>
                <w:i/>
                <w:iCs/>
                <w:szCs w:val="28"/>
                <w:lang w:val="en-US" w:eastAsia="en-US"/>
              </w:rPr>
            </w:pPr>
            <w:r>
              <w:rPr>
                <w:i/>
                <w:iCs/>
                <w:szCs w:val="28"/>
                <w:lang w:val="en-US" w:eastAsia="en-US"/>
              </w:rPr>
              <w:t xml:space="preserve">  </w:t>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t>2,0</w:t>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r>
          </w:p>
          <w:p>
            <w:pPr>
              <w:pStyle w:val="Normal"/>
              <w:spacing w:lineRule="auto" w:line="240" w:before="0" w:after="0"/>
              <w:rPr>
                <w:i/>
                <w:iCs/>
                <w:szCs w:val="28"/>
                <w:lang w:val="en-US" w:eastAsia="en-US"/>
              </w:rPr>
            </w:pPr>
            <w:r>
              <w:rPr>
                <w:i/>
                <w:iCs/>
                <w:szCs w:val="28"/>
                <w:lang w:val="en-US" w:eastAsia="en-US"/>
              </w:rPr>
              <w:t>0,5</w:t>
            </w:r>
          </w:p>
          <w:p>
            <w:pPr>
              <w:pStyle w:val="Normal"/>
              <w:spacing w:lineRule="auto" w:line="240" w:before="0" w:after="0"/>
              <w:rPr>
                <w:i/>
                <w:iCs/>
                <w:szCs w:val="28"/>
                <w:lang w:val="en-US" w:eastAsia="en-US"/>
              </w:rPr>
            </w:pPr>
            <w:r>
              <w:rPr>
                <w:i/>
                <w:iCs/>
                <w:szCs w:val="28"/>
                <w:lang w:val="en-US" w:eastAsia="en-US"/>
              </w:rPr>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
                <w:iCs/>
                <w:szCs w:val="28"/>
                <w:lang w:val="en-US" w:eastAsia="en-US"/>
              </w:rPr>
            </w:pPr>
            <w:r>
              <w:rPr>
                <w:i/>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i/>
                <w:szCs w:val="28"/>
                <w:lang w:val="vi-VN" w:eastAsia="en-US"/>
              </w:rPr>
            </w:pPr>
            <w:r>
              <w:rPr>
                <w:i/>
                <w:szCs w:val="28"/>
                <w:lang w:val="vi-VN" w:eastAsia="en-US"/>
              </w:rPr>
              <w:t>d. Chính tả, ngữ pháp</w:t>
            </w:r>
          </w:p>
          <w:p>
            <w:pPr>
              <w:pStyle w:val="Normal"/>
              <w:spacing w:lineRule="auto" w:line="240" w:before="0" w:after="0"/>
              <w:jc w:val="both"/>
              <w:rPr/>
            </w:pPr>
            <w:r>
              <w:rPr>
                <w:iCs/>
                <w:szCs w:val="28"/>
                <w:lang w:val="vi-VN" w:eastAsia="en-US"/>
              </w:rPr>
              <w:t xml:space="preserve">Đảm bảo chuẩn chính tả, ngữ pháp </w:t>
            </w:r>
            <w:r>
              <w:rPr>
                <w:iCs/>
                <w:szCs w:val="28"/>
                <w:lang w:val="en-US" w:eastAsia="en-US"/>
              </w:rPr>
              <w:t>t</w:t>
            </w:r>
            <w:r>
              <w:rPr>
                <w:iCs/>
                <w:szCs w:val="28"/>
                <w:lang w:val="vi-VN" w:eastAsia="en-US"/>
              </w:rPr>
              <w:t>iếng Việt.</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0,25</w:t>
            </w:r>
          </w:p>
        </w:tc>
      </w:tr>
      <w:tr>
        <w:trPr/>
        <w:tc>
          <w:tcPr>
            <w:tcW w:w="7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iCs/>
                <w:szCs w:val="28"/>
                <w:lang w:val="en-US" w:eastAsia="en-US"/>
              </w:rPr>
            </w:pPr>
            <w:r>
              <w:rPr>
                <w:iCs/>
                <w:szCs w:val="28"/>
                <w:lang w:val="en-US" w:eastAsia="en-US"/>
              </w:rPr>
            </w:r>
          </w:p>
        </w:tc>
        <w:tc>
          <w:tcPr>
            <w:tcW w:w="6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
                <w:bCs/>
                <w:iCs/>
                <w:szCs w:val="28"/>
                <w:lang w:val="en-US" w:eastAsia="en-US"/>
              </w:rPr>
            </w:pPr>
            <w:r>
              <w:rPr>
                <w:b/>
                <w:bCs/>
                <w:iCs/>
                <w:szCs w:val="28"/>
                <w:lang w:val="en-US" w:eastAsia="en-US"/>
              </w:rPr>
            </w:r>
          </w:p>
        </w:tc>
        <w:tc>
          <w:tcPr>
            <w:tcW w:w="69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i/>
                <w:szCs w:val="28"/>
                <w:lang w:val="vi-VN" w:eastAsia="en-US"/>
              </w:rPr>
              <w:t xml:space="preserve">e. Sáng </w:t>
            </w:r>
            <w:r>
              <w:rPr>
                <w:szCs w:val="28"/>
                <w:lang w:val="vi-VN" w:eastAsia="en-US"/>
              </w:rPr>
              <w:t>tạo</w:t>
            </w:r>
            <w:r>
              <w:rPr>
                <w:szCs w:val="28"/>
                <w:lang w:val="en-US" w:eastAsia="en-US"/>
              </w:rPr>
              <w:t xml:space="preserve">: </w:t>
            </w:r>
            <w:r>
              <w:rPr>
                <w:rFonts w:eastAsia="Times New Roman"/>
                <w:szCs w:val="28"/>
              </w:rPr>
              <w:t xml:space="preserve">Có sự sáng tạo về dùng từ, diễn đạt, lựa chọn từ ngữ, hình ảnh thơ giàu sắc thái biểu cảm. </w:t>
            </w:r>
          </w:p>
        </w:tc>
        <w:tc>
          <w:tcPr>
            <w:tcW w:w="75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iCs/>
                <w:szCs w:val="28"/>
                <w:lang w:val="en-US" w:eastAsia="en-US"/>
              </w:rPr>
            </w:pPr>
            <w:r>
              <w:rPr>
                <w:iCs/>
                <w:szCs w:val="28"/>
                <w:lang w:val="en-US" w:eastAsia="en-US"/>
              </w:rPr>
              <w:t>0,25</w:t>
            </w:r>
          </w:p>
        </w:tc>
      </w:tr>
    </w:tbl>
    <w:p>
      <w:pPr>
        <w:pStyle w:val="Normal"/>
        <w:spacing w:lineRule="auto" w:line="240" w:before="0" w:after="0"/>
        <w:jc w:val="center"/>
        <w:rPr>
          <w:b/>
          <w:szCs w:val="28"/>
          <w:lang w:val="vi-VN"/>
        </w:rPr>
      </w:pPr>
      <w:r>
        <w:rPr>
          <w:b/>
          <w:szCs w:val="28"/>
          <w:lang w:val="vi-VN"/>
        </w:rPr>
      </w:r>
    </w:p>
    <w:p>
      <w:pPr>
        <w:pStyle w:val="Normal"/>
        <w:spacing w:lineRule="auto" w:line="240" w:before="0" w:after="0"/>
        <w:jc w:val="center"/>
        <w:rPr>
          <w:b/>
          <w:szCs w:val="28"/>
          <w:lang w:val="vi-VN"/>
        </w:rPr>
      </w:pPr>
      <w:r>
        <w:rPr>
          <w:b/>
          <w:szCs w:val="28"/>
          <w:lang w:val="vi-VN"/>
        </w:rPr>
      </w:r>
    </w:p>
    <w:sectPr>
      <w:headerReference w:type="default" r:id="rId2"/>
      <w:footerReference w:type="default" r:id="rId3"/>
      <w:type w:val="nextPage"/>
      <w:pgSz w:w="11906" w:h="16838"/>
      <w:pgMar w:left="1418" w:right="1134" w:gutter="0" w:header="450" w:top="630" w:footer="4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lineRule="auto" w:line="240" w:before="120" w:after="120"/>
      <w:rPr/>
    </w:pPr>
    <w:r>
      <w:rPr>
        <w:rFonts w:eastAsia="SimSun;宋体"/>
        <w:b/>
        <w:color w:val="000000"/>
        <w:kern w:val="2"/>
        <w:sz w:val="24"/>
        <w:szCs w:val="24"/>
        <w:lang w:val="nl-NL" w:eastAsia="zh-CN"/>
      </w:rPr>
      <w:t xml:space="preserve">                                                              </w:t>
    </w:r>
    <w:r>
      <w:rPr>
        <w:rFonts w:eastAsia="SimSun;宋体"/>
        <w:b/>
        <w:color w:val="00B0F0"/>
        <w:kern w:val="2"/>
        <w:sz w:val="24"/>
        <w:szCs w:val="24"/>
        <w:lang w:val="nl-NL" w:eastAsia="zh-CN"/>
      </w:rPr>
      <w:t/>
    </w:r>
    <w:r>
      <w:rPr>
        <w:rFonts w:eastAsia="SimSun;宋体"/>
        <w:b/>
        <w:color w:val="FF0000"/>
        <w:kern w:val="2"/>
        <w:sz w:val="24"/>
        <w:szCs w:val="24"/>
        <w:lang w:val="nl-NL" w:eastAsia="zh-CN"/>
      </w:rPr>
      <w:t xml:space="preserve"/>
    </w:r>
    <w:r>
      <w:rPr>
        <w:rFonts w:eastAsia="SimSun;宋体"/>
        <w:b/>
        <w:color w:val="000000"/>
        <w:kern w:val="2"/>
        <w:sz w:val="24"/>
        <w:szCs w:val="24"/>
        <w:lang w:eastAsia="zh-CN"/>
      </w:rPr>
      <w:t xml:space="preserve">                                </w:t>
    </w:r>
    <w:r>
      <w:rPr>
        <w:rFonts w:eastAsia="SimSun;宋体"/>
        <w:b/>
        <w:color w:val="FF0000"/>
        <w:kern w:val="2"/>
        <w:sz w:val="24"/>
        <w:szCs w:val="24"/>
        <w:lang w:eastAsia="zh-CN"/>
      </w:rPr>
      <w:t>Trang</w:t>
    </w:r>
    <w:r>
      <w:rPr>
        <w:rFonts w:eastAsia="SimSun;宋体"/>
        <w:b/>
        <w:color w:val="0070C0"/>
        <w:kern w:val="2"/>
        <w:sz w:val="24"/>
        <w:szCs w:val="24"/>
        <w:lang w:eastAsia="zh-CN"/>
      </w:rPr>
      <w:t xml:space="preserve"> </w:t>
    </w:r>
    <w:r>
      <w:rPr>
        <w:rFonts w:eastAsia="SimSun;宋体"/>
        <w:b/>
        <w:color w:val="0070C0"/>
        <w:kern w:val="2"/>
        <w:sz w:val="24"/>
        <w:szCs w:val="24"/>
        <w:lang w:eastAsia="zh-CN"/>
      </w:rPr>
      <w:fldChar w:fldCharType="begin"/>
    </w:r>
    <w:r>
      <w:rPr>
        <w:rFonts w:eastAsia="SimSun;宋体"/>
        <w:b/>
        <w:color w:val="0070C0"/>
        <w:kern w:val="2"/>
        <w:sz w:val="24"/>
        <w:szCs w:val="24"/>
        <w:lang w:eastAsia="zh-CN"/>
      </w:rPr>
      <w:instrText xml:space="preserve"> PAGE </w:instrText>
    </w:r>
    <w:r>
      <w:rPr>
        <w:rFonts w:eastAsia="SimSun;宋体"/>
        <w:b/>
        <w:color w:val="0070C0"/>
        <w:kern w:val="2"/>
        <w:sz w:val="24"/>
        <w:szCs w:val="24"/>
        <w:lang w:eastAsia="zh-CN"/>
      </w:rPr>
      <w:fldChar w:fldCharType="separate"/>
    </w:r>
    <w:r>
      <w:rPr>
        <w:rFonts w:eastAsia="SimSun;宋体"/>
        <w:b/>
        <w:color w:val="0070C0"/>
        <w:kern w:val="2"/>
        <w:sz w:val="24"/>
        <w:szCs w:val="24"/>
        <w:lang w:eastAsia="zh-CN"/>
      </w:rPr>
      <w:t>4</w:t>
    </w:r>
    <w:r>
      <w:rPr>
        <w:rFonts w:eastAsia="SimSun;宋体"/>
        <w:b/>
        <w:color w:val="0070C0"/>
        <w:kern w:val="2"/>
        <w:sz w:val="24"/>
        <w:szCs w:val="24"/>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spacing w:lineRule="auto" w:line="240" w:before="0" w:after="0"/>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Times New Roman" w:hAnsi="Times New Roman" w:eastAsia="Calibri" w:cs="Times New Roman"/>
      <w:color w:val="auto"/>
      <w:sz w:val="28"/>
      <w:szCs w:val="22"/>
      <w:lang w:val="en-US" w:bidi="ar-SA" w:eastAsia="zh-CN"/>
    </w:rPr>
  </w:style>
  <w:style w:type="paragraph" w:styleId="Heading5">
    <w:name w:val="heading 5"/>
    <w:basedOn w:val="Normal"/>
    <w:next w:val="BodyText"/>
    <w:qFormat/>
    <w:pPr>
      <w:numPr>
        <w:ilvl w:val="4"/>
        <w:numId w:val="1"/>
      </w:numPr>
      <w:spacing w:lineRule="auto" w:line="240" w:before="100" w:after="100"/>
      <w:outlineLvl w:val="4"/>
    </w:pPr>
    <w:rPr>
      <w:rFonts w:eastAsia="Times New Roman"/>
      <w:b/>
      <w:bCs/>
      <w:sz w:val="20"/>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DefaultParagraphFont">
    <w:name w:val="Default Paragraph Font"/>
    <w:qFormat/>
    <w:rPr/>
  </w:style>
  <w:style w:type="character" w:styleId="Heading5Char">
    <w:name w:val="Heading 5 Char"/>
    <w:qFormat/>
    <w:rPr>
      <w:rFonts w:ascii="Times New Roman" w:hAnsi="Times New Roman" w:eastAsia="Times New Roman" w:cs="Times New Roman"/>
      <w:b/>
      <w:bCs/>
    </w:rPr>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mw-headline">
    <w:name w:val="mw-headline"/>
    <w:qFormat/>
    <w:rPr/>
  </w:style>
  <w:style w:type="character" w:styleId="HeaderChar">
    <w:name w:val="Header Char"/>
    <w:qFormat/>
    <w:rPr>
      <w:rFonts w:ascii="Times New Roman" w:hAnsi="Times New Roman" w:cs="Times New Roman"/>
      <w:sz w:val="28"/>
      <w:szCs w:val="22"/>
    </w:rPr>
  </w:style>
  <w:style w:type="character" w:styleId="FooterChar">
    <w:name w:val="Footer Char"/>
    <w:qFormat/>
    <w:rPr>
      <w:rFonts w:ascii="Times New Roman" w:hAnsi="Times New Roman" w:cs="Times New Roman"/>
      <w:sz w:val="28"/>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40" w:before="100" w:after="100"/>
    </w:pPr>
    <w:rPr>
      <w:rFonts w:eastAsia="Times New Roman"/>
      <w:sz w:val="24"/>
      <w:szCs w:val="24"/>
    </w:rPr>
  </w:style>
  <w:style w:type="paragraph" w:styleId="ListParagraph">
    <w:name w:val="List Paragraph"/>
    <w:basedOn w:val="Normal"/>
    <w:qFormat/>
    <w:pPr>
      <w:spacing w:before="0" w:after="160"/>
      <w:ind w:hanging="0" w:start="720" w:end="0"/>
      <w:contextualSpacing/>
    </w:pPr>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2022-12-01T12:14:00Z</dcterms:created>
  <dc:creator>admin</dc:creator>
  <dc:description>Đề thi HK1 Ngữ văn 7 Chân trời sáng tạo- Đề 2 được soạn dưới dạng file word và PDF gồm 4 trang. Các bạn xem và tải về ở dưới.</dc:description>
  <dc:language>en-US</dc:language>
  <dcterms:modified xsi:type="dcterms:W3CDTF">2022-12-01T12:16:00Z</dcterms:modified>
  <cp:revision>1</cp:revision>
  <dc:title>Đề Thi HK1 Ngữ Văn 7 Chân Trời Sáng Tạo-Đề 2</dc:title>
</cp:coreProperties>
</file>