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1C" w:rsidRPr="008A6CE8" w:rsidRDefault="00DF2B1C" w:rsidP="00DF2B1C">
      <w:pPr>
        <w:spacing w:line="276" w:lineRule="auto"/>
        <w:jc w:val="center"/>
        <w:rPr>
          <w:rFonts w:ascii="Times New Roman" w:hAnsi="Times New Roman"/>
          <w:b/>
          <w:color w:val="000000" w:themeColor="text1"/>
          <w:sz w:val="32"/>
          <w:szCs w:val="32"/>
        </w:rPr>
      </w:pPr>
      <w:bookmarkStart w:id="0" w:name="_GoBack"/>
      <w:bookmarkEnd w:id="0"/>
      <w:r w:rsidRPr="008A6CE8">
        <w:rPr>
          <w:rFonts w:ascii="Times New Roman" w:hAnsi="Times New Roman"/>
          <w:b/>
          <w:color w:val="000000" w:themeColor="text1"/>
          <w:sz w:val="32"/>
          <w:szCs w:val="32"/>
        </w:rPr>
        <w:t>CHỦ ĐỀ NGỮ VĂN 7- KỲ II</w:t>
      </w:r>
    </w:p>
    <w:p w:rsidR="00DF2B1C" w:rsidRPr="008A6CE8" w:rsidRDefault="00DF2B1C" w:rsidP="00DF2B1C">
      <w:pPr>
        <w:spacing w:line="276" w:lineRule="auto"/>
        <w:jc w:val="center"/>
        <w:rPr>
          <w:rFonts w:ascii="Times New Roman" w:hAnsi="Times New Roman"/>
          <w:b/>
          <w:color w:val="000000" w:themeColor="text1"/>
          <w:sz w:val="32"/>
          <w:szCs w:val="32"/>
        </w:rPr>
      </w:pPr>
      <w:r w:rsidRPr="008A6CE8">
        <w:rPr>
          <w:rFonts w:ascii="Times New Roman" w:hAnsi="Times New Roman"/>
          <w:b/>
          <w:color w:val="000000" w:themeColor="text1"/>
          <w:sz w:val="32"/>
          <w:szCs w:val="32"/>
        </w:rPr>
        <w:t xml:space="preserve">VĂN BẢN NGHỊ LUẬN </w:t>
      </w:r>
      <w:r w:rsidR="00D50E80" w:rsidRPr="008A6CE8">
        <w:rPr>
          <w:rFonts w:ascii="Times New Roman" w:hAnsi="Times New Roman"/>
          <w:b/>
          <w:color w:val="000000" w:themeColor="text1"/>
          <w:sz w:val="32"/>
          <w:szCs w:val="32"/>
          <w:lang w:val="vi-VN"/>
        </w:rPr>
        <w:t xml:space="preserve"> VÀ ĐẶC ĐIỂM CỦA PHÉP LẬP LUẬN </w:t>
      </w:r>
      <w:r w:rsidRPr="008A6CE8">
        <w:rPr>
          <w:rFonts w:ascii="Times New Roman" w:hAnsi="Times New Roman"/>
          <w:b/>
          <w:color w:val="000000" w:themeColor="text1"/>
          <w:sz w:val="32"/>
          <w:szCs w:val="32"/>
        </w:rPr>
        <w:t>CHỨNG MINH</w:t>
      </w:r>
    </w:p>
    <w:p w:rsidR="00DF2B1C" w:rsidRPr="008A6CE8" w:rsidRDefault="00DF2B1C" w:rsidP="00DF2B1C">
      <w:pPr>
        <w:spacing w:line="276" w:lineRule="auto"/>
        <w:rPr>
          <w:rFonts w:ascii="Times New Roman" w:hAnsi="Times New Roman"/>
          <w:b/>
          <w:color w:val="000000" w:themeColor="text1"/>
          <w:sz w:val="32"/>
          <w:szCs w:val="32"/>
          <w:lang w:val="sv-SE"/>
        </w:rPr>
      </w:pPr>
    </w:p>
    <w:p w:rsidR="00D50E80" w:rsidRDefault="00D50E80" w:rsidP="00D50E80">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90 đến tiết 91</w:t>
      </w:r>
      <w:r w:rsidRPr="00775EF6">
        <w:rPr>
          <w:rFonts w:ascii="Times New Roman" w:hAnsi="Times New Roman"/>
          <w:b/>
          <w:color w:val="000000" w:themeColor="text1"/>
          <w:sz w:val="32"/>
          <w:szCs w:val="32"/>
          <w:lang w:val="vi-VN"/>
        </w:rPr>
        <w:t>)</w:t>
      </w:r>
    </w:p>
    <w:p w:rsidR="00D50E80" w:rsidRPr="00D974EB" w:rsidRDefault="00D50E80" w:rsidP="00D50E80">
      <w:pPr>
        <w:spacing w:line="276" w:lineRule="auto"/>
        <w:jc w:val="center"/>
        <w:rPr>
          <w:rFonts w:ascii="Times New Roman" w:hAnsi="Times New Roman"/>
          <w:b/>
          <w:color w:val="000000" w:themeColor="text1"/>
          <w:sz w:val="26"/>
          <w:szCs w:val="26"/>
          <w:lang w:val="vi-VN"/>
        </w:rPr>
      </w:pP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F2B1C" w:rsidRPr="00D50E80" w:rsidRDefault="00DF2B1C" w:rsidP="00DF2B1C">
      <w:pPr>
        <w:spacing w:line="276" w:lineRule="auto"/>
        <w:jc w:val="both"/>
        <w:rPr>
          <w:rFonts w:ascii="Times New Roman" w:hAnsi="Times New Roman"/>
          <w:color w:val="000000" w:themeColor="text1"/>
          <w:sz w:val="26"/>
          <w:szCs w:val="26"/>
          <w:lang w:val="vi-VN"/>
        </w:rPr>
      </w:pPr>
      <w:r w:rsidRPr="00D50E80">
        <w:rPr>
          <w:rFonts w:ascii="Times New Roman" w:hAnsi="Times New Roman"/>
          <w:color w:val="000000" w:themeColor="text1"/>
          <w:sz w:val="26"/>
          <w:szCs w:val="26"/>
          <w:lang w:val="vi-VN"/>
        </w:rPr>
        <w:t xml:space="preserve">-  Căn cứ vào “Công văn 3280/BGD ĐT-GDTrH về việc hướng dẫn thực hiện điều chỉnh nội dung dạy học cấp THCS, THPT, ngày 27 tháng 8 năm 2020 để xây dựng chủ đề tích hợp văn bản - làm văn trong học kì I.  </w:t>
      </w:r>
    </w:p>
    <w:p w:rsidR="00DF2B1C" w:rsidRPr="008A6CE8" w:rsidRDefault="00DF2B1C" w:rsidP="00DF2B1C">
      <w:pPr>
        <w:spacing w:line="276" w:lineRule="auto"/>
        <w:jc w:val="both"/>
        <w:rPr>
          <w:rFonts w:ascii="Times New Roman" w:hAnsi="Times New Roman"/>
          <w:color w:val="000000" w:themeColor="text1"/>
          <w:sz w:val="26"/>
          <w:szCs w:val="26"/>
          <w:lang w:val="vi-VN"/>
        </w:rPr>
      </w:pPr>
      <w:r w:rsidRPr="008A6CE8">
        <w:rPr>
          <w:rFonts w:ascii="Times New Roman" w:hAnsi="Times New Roman"/>
          <w:color w:val="000000" w:themeColor="text1"/>
          <w:sz w:val="26"/>
          <w:szCs w:val="26"/>
          <w:lang w:val="vi-VN"/>
        </w:rPr>
        <w:t>- Căn cứ nội dung, chương trình hiện hành.Tài liệu: Sách giáo khoa Ngữ văn 6; sách giáo viên ngữ văn 6 tập 1, sách tham khảo, Hướng dẫn học ngữ văn 6 - Bộ GDĐT, Nxb GD (sách thử nghiệm),...</w:t>
      </w:r>
    </w:p>
    <w:p w:rsidR="00DF2B1C" w:rsidRPr="00DF2B1C" w:rsidRDefault="00DF2B1C" w:rsidP="00DF2B1C">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Căn cứ thông tư  26  </w:t>
      </w:r>
      <w:r w:rsidRPr="00DF2B1C">
        <w:rPr>
          <w:rFonts w:ascii="Times New Roman" w:hAnsi="Times New Roman"/>
          <w:i/>
          <w:iCs/>
          <w:color w:val="000000" w:themeColor="text1"/>
          <w:sz w:val="26"/>
          <w:szCs w:val="26"/>
          <w:lang w:eastAsia="vi-VN"/>
        </w:rPr>
        <w:t xml:space="preserve">ngày 26 tháng 8 năm 2020 </w:t>
      </w:r>
      <w:r w:rsidRPr="00DF2B1C">
        <w:rPr>
          <w:rFonts w:ascii="Times New Roman" w:hAnsi="Times New Roman"/>
          <w:color w:val="000000" w:themeColor="text1"/>
          <w:sz w:val="26"/>
          <w:szCs w:val="26"/>
        </w:rPr>
        <w:t xml:space="preserve">về </w:t>
      </w:r>
      <w:r w:rsidRPr="00DF2B1C">
        <w:rPr>
          <w:rFonts w:ascii="Times New Roman" w:hAnsi="Times New Roman"/>
          <w:bCs/>
          <w:color w:val="000000" w:themeColor="text1"/>
          <w:sz w:val="26"/>
          <w:szCs w:val="26"/>
          <w:lang w:eastAsia="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50E80" w:rsidRPr="00775EF6" w:rsidRDefault="00D50E80" w:rsidP="00D50E80">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8</w:t>
      </w:r>
      <w:r w:rsidRPr="00775EF6">
        <w:rPr>
          <w:rFonts w:ascii="Times New Roman" w:hAnsi="Times New Roman"/>
          <w:b/>
          <w:bCs/>
          <w:color w:val="000000" w:themeColor="text1"/>
        </w:rPr>
        <w:t xml:space="preserve"> tiết</w:t>
      </w:r>
    </w:p>
    <w:p w:rsidR="00D50E80" w:rsidRPr="00775EF6" w:rsidRDefault="00D50E80" w:rsidP="00D50E80">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04</w:t>
      </w:r>
      <w:r w:rsidRPr="00775EF6">
        <w:rPr>
          <w:rFonts w:ascii="Times New Roman" w:hAnsi="Times New Roman"/>
          <w:b/>
          <w:bCs/>
          <w:color w:val="000000" w:themeColor="text1"/>
          <w:lang w:val="vi-VN"/>
        </w:rPr>
        <w:t xml:space="preserve"> bài.</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29"/>
      </w:tblGrid>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Tiết</w:t>
            </w:r>
          </w:p>
        </w:tc>
        <w:tc>
          <w:tcPr>
            <w:tcW w:w="7229" w:type="dxa"/>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 xml:space="preserve">Bài dạy </w:t>
            </w:r>
          </w:p>
        </w:tc>
      </w:tr>
      <w:tr w:rsidR="00DF2B1C" w:rsidRPr="00DF2B1C" w:rsidTr="00AA62FA">
        <w:trPr>
          <w:trHeight w:val="434"/>
        </w:trPr>
        <w:tc>
          <w:tcPr>
            <w:tcW w:w="1134" w:type="dxa"/>
            <w:tcBorders>
              <w:bottom w:val="single" w:sz="4" w:space="0" w:color="auto"/>
            </w:tcBorders>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90-91</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Những vấn đề chung- Đức tính giản dị của Bác Hồ</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92</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lập luận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93-94</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Ý nghĩa văn chương</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95-96</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viết đoạn văn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97</w:t>
            </w:r>
          </w:p>
        </w:tc>
        <w:tc>
          <w:tcPr>
            <w:tcW w:w="7229" w:type="dxa"/>
            <w:vAlign w:val="center"/>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xml:space="preserve"> Tổng kết - đánh giá chủ đề </w:t>
            </w:r>
          </w:p>
        </w:tc>
      </w:tr>
    </w:tbl>
    <w:p w:rsidR="00D50E80" w:rsidRPr="00775EF6" w:rsidRDefault="00D50E80" w:rsidP="00D50E80">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Khai thác sự liên quan, gần gũi ở kiến thức và khả năng bổ sung cho nhau giữa các bài học (2 bài văn bản nghị luận và luyện tập làm văn nghị luận chứng minh cho mục tiêu giáo dục chung. GV không tổ chức thiết kế kiến thức, thông tin đơn lẻ, mà phải hình thành ở học sinh năng lực tìm kiếm, sử dụng kiến thức ở phần đọc văn để giải quyết vấn đề đặt ra trong phần làm văn và trong tình huống thực tiễn.</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Chủ đề góp phần giúp học sinh học thấy được mối quan hệ giữa học văn bản và làm văn trong nhà trường. Kết hợp giữa đọc hiểu văn bản nghị luận để hình thành kiến thức làm văn nghị luận. Đồng thời từ kiến thức lý luận về làm văn, soi vào văn bản nhằm sáng tỏ giá trị của văn bản và củng cố kiến thức lý thuyết về văn bản nghị luận với các đặc điểm như luận điểm, luận cứ, dẫn chứng.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lastRenderedPageBreak/>
        <w:t>- Tích hợp kiến thức đọc hiểu văn bản và kĩ năng thực hành nghe- nói- viết trong mỗi bài học tạo hứng thú học tập cho học sinh. Từ đó có ý thức tìm tòi, học hỏi và vận dụng kiến thức đã học vào đòi sống sinh động.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Qua các hoạt động học tập, học sinh biết thể hiện thái độ, nhận thức, tình cảm với vấn đề trong văn bản. Từ đó viết được các đoạn văn nghị luận chứng minh về các vấn đề tư tưởng, lối sống hay văn học.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Thông qua dạy học tích hợp, học sinh có thể vận dụng kiến thức để giải quyết cácvấn đề như lối sống giản dị của thanh, thiếu niên học sinh, tình yêu thiên nhiên, con người..., Đó chính là viên gạch móng cho quá trình học tập tiếp theo; cao hơn là có thể vận dụng để giải quyết những tình huống có ý nghĩa trong cuộc sống hàng ngày.</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Chủ đề tích hợp đem lại niềm vui, tạo hứng thú học tập cho học sinh. Phát triển ở các em tính tích cực, tự lập, sáng tạo để vượt qua khó khăn, tạo đam mê trong học tập.</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50E80" w:rsidRPr="00D974EB" w:rsidRDefault="00D50E80" w:rsidP="00D50E80">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a. Nghe: </w:t>
      </w:r>
      <w:r w:rsidRPr="00DF2B1C">
        <w:rPr>
          <w:rFonts w:ascii="Times New Roman" w:hAnsi="Times New Roman"/>
          <w:color w:val="000000" w:themeColor="text1"/>
          <w:sz w:val="26"/>
          <w:szCs w:val="26"/>
          <w:lang w:val="es-MX"/>
        </w:rPr>
        <w:t>Nghe ý kiến của bạn, chia sẻ của giáo viên các nội dung trong hoạt động thảo luận. Nhận xét và rút kinh nghiệm cho bản thân.</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Đọc </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i/>
          <w:color w:val="000000" w:themeColor="text1"/>
          <w:sz w:val="26"/>
          <w:szCs w:val="26"/>
          <w:lang w:val="da-DK"/>
        </w:rPr>
        <w:t>- Đọc hiểu nội dung</w:t>
      </w:r>
      <w:r w:rsidRPr="00DF2B1C">
        <w:rPr>
          <w:rFonts w:ascii="Times New Roman" w:hAnsi="Times New Roman"/>
          <w:color w:val="000000" w:themeColor="text1"/>
          <w:sz w:val="26"/>
          <w:szCs w:val="26"/>
          <w:lang w:val="da-DK"/>
        </w:rPr>
        <w:t>: 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da-DK"/>
        </w:rPr>
        <w:t>- Đọc hiểu hình thức:</w:t>
      </w:r>
      <w:r w:rsidRPr="00DF2B1C">
        <w:rPr>
          <w:rFonts w:ascii="Times New Roman" w:hAnsi="Times New Roman"/>
          <w:color w:val="000000" w:themeColor="text1"/>
          <w:sz w:val="26"/>
          <w:szCs w:val="26"/>
          <w:lang w:val="da-DK"/>
        </w:rPr>
        <w:t xml:space="preserve"> Nắm được bố cục chặt chẽ của văn bản, hệ thống luận điểm, luận cứ, dẫn chứng và cách lập luận trong mỗi văn bản. Cách sử dụng ngôn ngữ giàu hình ảnh, cảm xúc.</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Liên hệ, so sánh, kết nối:</w:t>
      </w:r>
      <w:r w:rsidRPr="00DF2B1C">
        <w:rPr>
          <w:rFonts w:ascii="Times New Roman" w:hAnsi="Times New Roman"/>
          <w:color w:val="000000" w:themeColor="text1"/>
          <w:sz w:val="26"/>
          <w:szCs w:val="26"/>
          <w:lang w:val="da-DK"/>
        </w:rPr>
        <w:t xml:space="preserve"> Tích hợp liên môn: </w:t>
      </w:r>
      <w:r w:rsidRPr="00DF2B1C">
        <w:rPr>
          <w:rFonts w:ascii="Times New Roman" w:hAnsi="Times New Roman"/>
          <w:i/>
          <w:color w:val="000000" w:themeColor="text1"/>
          <w:sz w:val="26"/>
          <w:szCs w:val="26"/>
          <w:lang w:val="da-DK"/>
        </w:rPr>
        <w:t>Môn lịch sử(nhân vật lịch sử),Giáo dục công dân 6 (Lối sống giản dị )</w:t>
      </w:r>
      <w:r w:rsidRPr="00DF2B1C">
        <w:rPr>
          <w:rFonts w:ascii="Times New Roman" w:hAnsi="Times New Roman"/>
          <w:color w:val="000000" w:themeColor="text1"/>
          <w:sz w:val="26"/>
          <w:szCs w:val="26"/>
          <w:lang w:val="da-DK"/>
        </w:rPr>
        <w:t xml:space="preserve">vào tìm hiểu, khai thác, bổ sung kiến thức và phát huy vốn hiểu biết về văn hoá dân tộc. Tìm hiểu các bài văn, bài thơ, bài hát về Bác Hồ kình yêu. </w:t>
      </w:r>
      <w:r w:rsidRPr="00DF2B1C">
        <w:rPr>
          <w:rFonts w:ascii="Times New Roman" w:hAnsi="Times New Roman"/>
          <w:color w:val="000000" w:themeColor="text1"/>
          <w:sz w:val="26"/>
          <w:szCs w:val="26"/>
          <w:lang w:val="pt-BR"/>
        </w:rPr>
        <w:t>Tích hợp giáo dục tư tưởng, tấm gương đạo</w:t>
      </w:r>
      <w:r w:rsidRPr="00DF2B1C">
        <w:rPr>
          <w:rFonts w:ascii="Times New Roman" w:hAnsi="Times New Roman"/>
          <w:bCs/>
          <w:color w:val="000000" w:themeColor="text1"/>
          <w:sz w:val="26"/>
          <w:szCs w:val="26"/>
          <w:lang w:val="pt-BR"/>
        </w:rPr>
        <w:t xml:space="preserve"> đức Hồ Chí Minh.</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es-MX"/>
        </w:rPr>
        <w:t>-  Đọc mở rộng</w:t>
      </w:r>
      <w:r w:rsidRPr="00DF2B1C">
        <w:rPr>
          <w:rFonts w:ascii="Times New Roman" w:hAnsi="Times New Roman"/>
          <w:color w:val="000000" w:themeColor="text1"/>
          <w:sz w:val="26"/>
          <w:szCs w:val="26"/>
          <w:lang w:val="es-MX"/>
        </w:rPr>
        <w:t xml:space="preserve">: </w:t>
      </w:r>
      <w:r w:rsidRPr="00DF2B1C">
        <w:rPr>
          <w:rFonts w:ascii="Times New Roman" w:hAnsi="Times New Roman"/>
          <w:color w:val="000000" w:themeColor="text1"/>
          <w:sz w:val="26"/>
          <w:szCs w:val="26"/>
          <w:lang w:val="da-DK"/>
        </w:rPr>
        <w:t xml:space="preserve">Có kĩ năng vận dụng phương pháp học tập vào Đọc - Hiểu những văn bản nghị luận khác ( </w:t>
      </w:r>
      <w:r w:rsidRPr="00DF2B1C">
        <w:rPr>
          <w:rFonts w:ascii="Times New Roman" w:hAnsi="Times New Roman"/>
          <w:i/>
          <w:color w:val="000000" w:themeColor="text1"/>
          <w:sz w:val="26"/>
          <w:szCs w:val="26"/>
          <w:lang w:val="da-DK"/>
        </w:rPr>
        <w:t>Sự giàu đẹp của tiếng Việt</w:t>
      </w:r>
      <w:r w:rsidRPr="00DF2B1C">
        <w:rPr>
          <w:rFonts w:ascii="Times New Roman" w:hAnsi="Times New Roman"/>
          <w:color w:val="000000" w:themeColor="text1"/>
          <w:sz w:val="26"/>
          <w:szCs w:val="26"/>
          <w:lang w:val="da-DK"/>
        </w:rPr>
        <w:t>) và tạo lập văn bản chứng minh.</w:t>
      </w:r>
      <w:r w:rsidRPr="00DF2B1C">
        <w:rPr>
          <w:rFonts w:ascii="Times New Roman" w:hAnsi="Times New Roman"/>
          <w:color w:val="000000" w:themeColor="text1"/>
          <w:sz w:val="26"/>
          <w:szCs w:val="26"/>
          <w:lang w:val="es-MX"/>
        </w:rPr>
        <w:t>Tìm hiểu trách nhiệm mỗi cá nhân với việc rèn luyện đạo đức tác phong.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c.  Nói</w:t>
      </w:r>
    </w:p>
    <w:p w:rsidR="00DF2B1C" w:rsidRPr="00DF2B1C" w:rsidRDefault="00DF2B1C" w:rsidP="00DF2B1C">
      <w:pPr>
        <w:spacing w:line="276" w:lineRule="auto"/>
        <w:jc w:val="both"/>
        <w:rPr>
          <w:rFonts w:ascii="Times New Roman" w:hAnsi="Times New Roman"/>
          <w:color w:val="000000" w:themeColor="text1"/>
          <w:sz w:val="26"/>
          <w:szCs w:val="26"/>
          <w:shd w:val="clear" w:color="auto" w:fill="F8F8F8"/>
          <w:lang w:val="da-DK"/>
        </w:rPr>
      </w:pPr>
      <w:r w:rsidRPr="00DF2B1C">
        <w:rPr>
          <w:rFonts w:ascii="Times New Roman" w:hAnsi="Times New Roman"/>
          <w:color w:val="000000" w:themeColor="text1"/>
          <w:sz w:val="26"/>
          <w:szCs w:val="26"/>
          <w:lang w:val="da-DK"/>
        </w:rPr>
        <w:t xml:space="preserve">   Trao đổi, chia sẻ với bạn, với thầy cô về các vấn đề trong hoạt động thảo luận; Tóm tắt được hệ thống luận điểm và nêu nhận xét về nội dung và nghệ thuậ</w:t>
      </w:r>
      <w:r w:rsidRPr="00DF2B1C">
        <w:rPr>
          <w:rFonts w:ascii="Times New Roman" w:hAnsi="Times New Roman"/>
          <w:color w:val="000000" w:themeColor="text1"/>
          <w:sz w:val="26"/>
          <w:szCs w:val="26"/>
          <w:shd w:val="clear" w:color="auto" w:fill="F8F8F8"/>
          <w:lang w:val="da-DK"/>
        </w:rPr>
        <w:t xml:space="preserve">t </w:t>
      </w:r>
      <w:r w:rsidRPr="00DF2B1C">
        <w:rPr>
          <w:rFonts w:ascii="Times New Roman" w:hAnsi="Times New Roman"/>
          <w:color w:val="000000" w:themeColor="text1"/>
          <w:sz w:val="26"/>
          <w:szCs w:val="26"/>
          <w:lang w:val="da-DK"/>
        </w:rPr>
        <w:t>những văn bản nghị luận được học. Trình bày miệng những đoạn văn nghị luận chứng minh theo nhiệm vụ được giao.</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 xml:space="preserve">d. Viết </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đoạn văn nghị luận chứng minh theo luận điểm cho trước.</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bài văn nghị luận chứng minh về các vấn đề mới, nóng của cuộc sống cộng đồng: Dịch Covid-19, tinh thần đoàn kết, tình yêu thương... Biết chọn và sử dụng dẫn chứng một cách thuyết phục và hiệu quả.</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color w:val="000000" w:themeColor="text1"/>
          <w:sz w:val="26"/>
          <w:szCs w:val="26"/>
          <w:lang w:val="es-MX"/>
        </w:rPr>
        <w:t>- Viết bài văn nghị luận một vấn đề hoặc theo hệ thống luận điểm xác định</w:t>
      </w:r>
    </w:p>
    <w:p w:rsidR="00DF2B1C" w:rsidRPr="00D50E80" w:rsidRDefault="00D50E80" w:rsidP="00DF2B1C">
      <w:pPr>
        <w:spacing w:line="276" w:lineRule="auto"/>
        <w:jc w:val="both"/>
        <w:rPr>
          <w:rFonts w:ascii="Times New Roman" w:hAnsi="Times New Roman"/>
          <w:b/>
          <w:i/>
          <w:color w:val="000000" w:themeColor="text1"/>
          <w:sz w:val="26"/>
          <w:szCs w:val="26"/>
          <w:lang w:val="da-DK"/>
        </w:rPr>
      </w:pPr>
      <w:r w:rsidRPr="00D50E80">
        <w:rPr>
          <w:rFonts w:ascii="Times New Roman" w:hAnsi="Times New Roman"/>
          <w:b/>
          <w:i/>
          <w:color w:val="000000" w:themeColor="text1"/>
          <w:sz w:val="26"/>
          <w:szCs w:val="26"/>
          <w:lang w:val="vi-VN"/>
        </w:rPr>
        <w:lastRenderedPageBreak/>
        <w:t>1</w:t>
      </w:r>
      <w:r w:rsidR="00DF2B1C" w:rsidRPr="00D50E80">
        <w:rPr>
          <w:rFonts w:ascii="Times New Roman" w:hAnsi="Times New Roman"/>
          <w:b/>
          <w:i/>
          <w:color w:val="000000" w:themeColor="text1"/>
          <w:sz w:val="26"/>
          <w:szCs w:val="26"/>
          <w:lang w:val="da-DK"/>
        </w:rPr>
        <w:t xml:space="preserve">.2.  </w:t>
      </w:r>
      <w:r w:rsidR="00DF2B1C" w:rsidRPr="00D50E80">
        <w:rPr>
          <w:rFonts w:ascii="Times New Roman" w:hAnsi="Times New Roman"/>
          <w:b/>
          <w:i/>
          <w:color w:val="000000" w:themeColor="text1"/>
          <w:sz w:val="26"/>
          <w:szCs w:val="26"/>
          <w:lang w:val="pt-BR"/>
        </w:rPr>
        <w:t>Phát triển phẩm chất, năng lực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a . Phẩm chất chủ yếu: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Nhân ái:</w:t>
      </w:r>
      <w:r w:rsidRPr="00DF2B1C">
        <w:rPr>
          <w:rFonts w:ascii="Times New Roman" w:hAnsi="Times New Roman"/>
          <w:color w:val="000000" w:themeColor="text1"/>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Chăm học, chăm làm:</w:t>
      </w:r>
      <w:r w:rsidRPr="00DF2B1C">
        <w:rPr>
          <w:rFonts w:ascii="Times New Roman" w:hAnsi="Times New Roman"/>
          <w:color w:val="000000" w:themeColor="text1"/>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Trách nhiệm:</w:t>
      </w:r>
      <w:r w:rsidRPr="00DF2B1C">
        <w:rPr>
          <w:rFonts w:ascii="Times New Roman" w:hAnsi="Times New Roman"/>
          <w:color w:val="000000" w:themeColor="text1"/>
          <w:sz w:val="26"/>
          <w:szCs w:val="26"/>
          <w:lang w:val="da-DK"/>
        </w:rPr>
        <w:t xml:space="preserve"> hành động có trách nhiệm với bản thân, gia đình và xã hội. Quan tâm đến tình hình đất nước. Biết bày tỏ quan điểm thể hiện  trách nhiệm với đất nước, dân tộc.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Năng lực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 Năng lực chung: </w:t>
      </w:r>
      <w:r w:rsidRPr="00DF2B1C">
        <w:rPr>
          <w:rFonts w:ascii="Times New Roman" w:hAnsi="Times New Roman"/>
          <w:color w:val="000000" w:themeColor="text1"/>
          <w:sz w:val="26"/>
          <w:szCs w:val="26"/>
          <w:lang w:val="da-DK"/>
        </w:rPr>
        <w:t>Năng lực tự chủ và tự học; Năng lực giao tiếp và hợp tác; Năng lực giải quyết vấn đề và sáng tạo.</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Năng lực đặc thù: </w:t>
      </w:r>
      <w:r w:rsidRPr="00DF2B1C">
        <w:rPr>
          <w:rFonts w:ascii="Times New Roman" w:hAnsi="Times New Roman"/>
          <w:color w:val="000000" w:themeColor="text1"/>
          <w:sz w:val="26"/>
          <w:szCs w:val="26"/>
          <w:lang w:val="da-DK"/>
        </w:rPr>
        <w:t xml:space="preserve"> Năng lực đọc hiểu văn bản</w:t>
      </w:r>
      <w:r w:rsidRPr="00DF2B1C">
        <w:rPr>
          <w:rFonts w:ascii="Times New Roman" w:hAnsi="Times New Roman"/>
          <w:i/>
          <w:color w:val="000000" w:themeColor="text1"/>
          <w:sz w:val="26"/>
          <w:szCs w:val="26"/>
          <w:lang w:val="da-DK"/>
        </w:rPr>
        <w:t xml:space="preserve">; </w:t>
      </w:r>
      <w:r w:rsidRPr="00DF2B1C">
        <w:rPr>
          <w:rFonts w:ascii="Times New Roman" w:hAnsi="Times New Roman"/>
          <w:color w:val="000000" w:themeColor="text1"/>
          <w:sz w:val="26"/>
          <w:szCs w:val="26"/>
          <w:lang w:val="da-DK"/>
        </w:rPr>
        <w:t xml:space="preserve"> Năng lực tạo lập văn bản; Năng lực thẩm mỹ.</w:t>
      </w:r>
    </w:p>
    <w:p w:rsidR="00D50E80" w:rsidRPr="00D974EB" w:rsidRDefault="00D50E80" w:rsidP="00D50E80">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p w:rsidR="00DF2B1C" w:rsidRPr="00735277" w:rsidRDefault="00DF2B1C" w:rsidP="00DF2B1C">
      <w:pPr>
        <w:spacing w:line="276" w:lineRule="auto"/>
        <w:jc w:val="both"/>
        <w:rPr>
          <w:rFonts w:ascii="Times New Roman" w:eastAsia="Arial" w:hAnsi="Times New Roman"/>
          <w:b/>
          <w:color w:val="000000" w:themeColor="text1"/>
          <w:sz w:val="26"/>
          <w:szCs w:val="26"/>
          <w:lang w:val="pt-BR"/>
        </w:rPr>
      </w:pPr>
      <w:r w:rsidRPr="00735277">
        <w:rPr>
          <w:rFonts w:ascii="Times New Roman" w:eastAsia="Arial" w:hAnsi="Times New Roman"/>
          <w:b/>
          <w:color w:val="000000" w:themeColor="text1"/>
          <w:sz w:val="26"/>
          <w:szCs w:val="26"/>
          <w:lang w:val="pt-BR"/>
        </w:rPr>
        <w:t>1. Bảng mô tả các mức độ nhận thức theo định hương phát triển năng lực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DF2B1C" w:rsidRPr="00DF2B1C" w:rsidTr="00AA62FA">
        <w:trPr>
          <w:trHeight w:val="300"/>
        </w:trPr>
        <w:tc>
          <w:tcPr>
            <w:tcW w:w="2376"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w:t>
            </w:r>
          </w:p>
        </w:tc>
        <w:tc>
          <w:tcPr>
            <w:tcW w:w="2410"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THÔNG HIỂU</w:t>
            </w:r>
          </w:p>
        </w:tc>
        <w:tc>
          <w:tcPr>
            <w:tcW w:w="5245" w:type="dxa"/>
            <w:gridSpan w:val="2"/>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VẬN DỤNG</w:t>
            </w:r>
          </w:p>
        </w:tc>
      </w:tr>
      <w:tr w:rsidR="00DF2B1C" w:rsidRPr="00DF2B1C" w:rsidTr="00AA62FA">
        <w:trPr>
          <w:trHeight w:val="307"/>
        </w:trPr>
        <w:tc>
          <w:tcPr>
            <w:tcW w:w="2376"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410"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126"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thấp</w:t>
            </w:r>
          </w:p>
        </w:tc>
        <w:tc>
          <w:tcPr>
            <w:tcW w:w="3119"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cao</w:t>
            </w:r>
          </w:p>
        </w:tc>
      </w:tr>
      <w:tr w:rsidR="00DF2B1C" w:rsidRPr="00DF2B1C" w:rsidTr="00AA62FA">
        <w:trPr>
          <w:trHeight w:val="1410"/>
        </w:trPr>
        <w:tc>
          <w:tcPr>
            <w:tcW w:w="237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những nét khái quát về tác giả Phạm văn Đồng và Hoài Thanh. Nhận biết xuất xứ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được bố cục, hệ thống luận đểm, luận cứ và lập luận của mỗi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diện được cách lập luận chứng minh trong mỗi văn bản?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về đức tính giản dị của Bác Hồ được thể hiện trên những phương diện:bữa ăn, nơi ở, làm việc, lời nói.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biết nguồn gốc cốt yếu của văn chương và công </w:t>
            </w:r>
            <w:r w:rsidRPr="00DF2B1C">
              <w:rPr>
                <w:rFonts w:ascii="Times New Roman" w:eastAsia="Arial" w:hAnsi="Times New Roman"/>
                <w:color w:val="000000" w:themeColor="text1"/>
                <w:sz w:val="26"/>
                <w:szCs w:val="26"/>
              </w:rPr>
              <w:lastRenderedPageBreak/>
              <w:t>dụng của văn chương đối với đời sống tinh thần mỗi người.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cách lập luận về nguồn gốc và công dụng của văn chương theo quan điểm của tác giả.</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-Xác định được vấn đề cần chứng minh và yêu cầu viết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Có khả năng tiếp cận vấn đề/vấn đề thực tiễn liên quan bài học.</w:t>
            </w:r>
          </w:p>
        </w:tc>
        <w:tc>
          <w:tcPr>
            <w:tcW w:w="2410"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Có kĩ năng Đọc – hiểu  văn bản theo phương thức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Phân tích một số chi tiết nghệ thuật đặc sắc. Vận dụng so sánh một số đặc điểm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-Thấy được tình cảm sâu sắc của nhà thơ, nhà văn với cuộc sống tự nhiên và con người. Đó là cội nguồn của cảm hứng thơ ca.</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Hiểu được những giá trị cao đẹp, nhân văn mà các tác phẩm văn học đem lại: Giúp con người hình thành, bồi dưỡng và phát triển những tình cảm cao đẹp.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Hiểu được giá trị của những phép luận luận chứng minh một vấn đễ trong đời sống hay trong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 Phân tích được những nét đặc sắc về nghệ thuật lập luận, cách đưa dẫn chứng trong bài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Xác định được và biết tìm hiểu các thông tin liên quan đến tình huống trong bài học.</w:t>
            </w:r>
          </w:p>
        </w:tc>
        <w:tc>
          <w:tcPr>
            <w:tcW w:w="212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Vận dụng kiến thức về văn nghị luận vào đọc hiểu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các em hiểu về đức tính giản dị và ý nghĩa của nó trong cuộc sống.từ đó rèn luyện lối sống giản dị cho bản thân.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-Vận dụng kiến thức , kỹ năng t</w:t>
            </w:r>
            <w:r w:rsidRPr="00DF2B1C">
              <w:rPr>
                <w:rFonts w:ascii="Times New Roman" w:hAnsi="Times New Roman"/>
                <w:color w:val="000000" w:themeColor="text1"/>
                <w:sz w:val="26"/>
                <w:szCs w:val="26"/>
                <w:shd w:val="clear" w:color="auto" w:fill="FFFFFF"/>
              </w:rPr>
              <w:t>ạo lập một đoạn văn nói khoảng 6-8 câu để làm sáng tỏ nhận định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Tìm </w:t>
            </w:r>
            <w:r w:rsidRPr="00DF2B1C">
              <w:rPr>
                <w:rFonts w:ascii="Times New Roman" w:hAnsi="Times New Roman"/>
                <w:color w:val="000000" w:themeColor="text1"/>
                <w:sz w:val="26"/>
                <w:szCs w:val="26"/>
              </w:rPr>
              <w:t>ví dụ về sự giản dị trong đời sống và trong thơ văn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Xây dựng câu </w:t>
            </w:r>
            <w:r w:rsidRPr="00DF2B1C">
              <w:rPr>
                <w:rFonts w:ascii="Times New Roman" w:hAnsi="Times New Roman"/>
                <w:color w:val="000000" w:themeColor="text1"/>
                <w:sz w:val="26"/>
                <w:szCs w:val="26"/>
              </w:rPr>
              <w:lastRenderedPageBreak/>
              <w:t>chủ đề và cách trình bày nội dung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-Vận dụng tìm dẫn chứng và cách sắp xếp dẫn chứng trong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Trao đổi, nhận xét về đoạn văn chững minh của bạn.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hAnsi="Times New Roman"/>
                <w:color w:val="000000" w:themeColor="text1"/>
                <w:sz w:val="26"/>
                <w:szCs w:val="26"/>
              </w:rPr>
              <w:t>- Sửa lỗi đoạn văn chứng minh và chia sẻ với bạn cách chữa đó.</w:t>
            </w:r>
          </w:p>
        </w:tc>
        <w:tc>
          <w:tcPr>
            <w:tcW w:w="3119"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Liên hệ vận dụng khi viết một đoạn văn, bài văn chứng minh về thiên nhiên hay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Năng lực  bày tỏ quan điểm về vấn đề cuộc sống đặt ra . Thể hiện quan điểm đó qua sản phẩm nói-viết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Thấy được mối quan hệ và sức sống bền vững của những giá trị văn hoá truyền thống</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-Tìm hiểu, trao đổi về giá trị tinh thần từ Đức tính </w:t>
            </w:r>
            <w:r w:rsidRPr="00DF2B1C">
              <w:rPr>
                <w:rFonts w:ascii="Times New Roman" w:eastAsia="Arial" w:hAnsi="Times New Roman"/>
                <w:color w:val="000000" w:themeColor="text1"/>
                <w:sz w:val="26"/>
                <w:szCs w:val="26"/>
              </w:rPr>
              <w:lastRenderedPageBreak/>
              <w:t>giản dị của Bác Hồ với việc tu ngxm rèn luyện của thế hệ trẻ ngày nay.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Đề xuất được giải pháp giải quyết tình huống đề ra như lối sống khoa trương, đua đòi của một bộ phận học sinh- trái với lối sống giản dị.</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rsidR="00DF2B1C" w:rsidRPr="00735277" w:rsidRDefault="00DF2B1C" w:rsidP="00DF2B1C">
      <w:pPr>
        <w:spacing w:line="276" w:lineRule="auto"/>
        <w:jc w:val="both"/>
        <w:rPr>
          <w:rFonts w:ascii="Times New Roman" w:hAnsi="Times New Roman"/>
          <w:b/>
          <w:i/>
          <w:color w:val="000000" w:themeColor="text1"/>
          <w:sz w:val="26"/>
          <w:szCs w:val="26"/>
        </w:rPr>
      </w:pPr>
      <w:r w:rsidRPr="00735277">
        <w:rPr>
          <w:rFonts w:ascii="Times New Roman" w:hAnsi="Times New Roman"/>
          <w:b/>
          <w:i/>
          <w:color w:val="000000" w:themeColor="text1"/>
          <w:sz w:val="26"/>
          <w:szCs w:val="26"/>
        </w:rPr>
        <w:lastRenderedPageBreak/>
        <w:t>2</w:t>
      </w:r>
      <w:r w:rsidRPr="00735277">
        <w:rPr>
          <w:rFonts w:ascii="Times New Roman" w:hAnsi="Times New Roman"/>
          <w:b/>
          <w:i/>
          <w:color w:val="000000" w:themeColor="text1"/>
          <w:sz w:val="26"/>
          <w:szCs w:val="26"/>
          <w:lang w:val="it-IT"/>
        </w:rPr>
        <w:t>.Tiêu chí đánh giá được xác định ở 4 mức độ theo định hướng phát triển năng lực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3119"/>
        <w:gridCol w:w="2368"/>
      </w:tblGrid>
      <w:tr w:rsidR="00DF2B1C" w:rsidRPr="00DF2B1C" w:rsidTr="00AA62FA">
        <w:tc>
          <w:tcPr>
            <w:tcW w:w="2127"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NHẬN BIẾT</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2409"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THÔNG HIỂU</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5487" w:type="dxa"/>
            <w:gridSpan w:val="2"/>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color w:val="000000" w:themeColor="text1"/>
                <w:sz w:val="26"/>
                <w:szCs w:val="26"/>
                <w:lang w:val="fr-FR"/>
              </w:rPr>
              <w:t>VẬN DỤNG</w:t>
            </w:r>
          </w:p>
        </w:tc>
      </w:tr>
      <w:tr w:rsidR="00DF2B1C" w:rsidRPr="00DF2B1C" w:rsidTr="00AA62FA">
        <w:tc>
          <w:tcPr>
            <w:tcW w:w="2127"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2409"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3119"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thấp</w:t>
            </w:r>
          </w:p>
        </w:tc>
        <w:tc>
          <w:tcPr>
            <w:tcW w:w="2368"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cao</w:t>
            </w:r>
          </w:p>
        </w:tc>
      </w:tr>
      <w:tr w:rsidR="00DF2B1C" w:rsidRPr="00DF2B1C" w:rsidTr="00AA62FA">
        <w:trPr>
          <w:trHeight w:val="5237"/>
        </w:trPr>
        <w:tc>
          <w:tcPr>
            <w:tcW w:w="2127" w:type="dxa"/>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Nêu  những nét sơ giản về tác giả Phạm Văn Đồng? Hoài Thanh?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-Nêu đề tài nghị luận trong mõi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Đặc điểm của văn bản nghị luận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i/>
                <w:color w:val="000000" w:themeColor="text1"/>
                <w:sz w:val="26"/>
                <w:szCs w:val="26"/>
              </w:rPr>
              <w:t>-</w:t>
            </w:r>
            <w:r w:rsidRPr="00DF2B1C">
              <w:rPr>
                <w:rFonts w:ascii="Times New Roman" w:eastAsia="Arial" w:hAnsi="Times New Roman"/>
                <w:color w:val="000000" w:themeColor="text1"/>
                <w:sz w:val="26"/>
                <w:szCs w:val="26"/>
              </w:rPr>
              <w:t>Tóm tắt hệ thống luận điểm , luận cứ trong văn bản?</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w:t>
            </w:r>
            <w:r w:rsidRPr="00DF2B1C">
              <w:rPr>
                <w:rFonts w:ascii="Times New Roman" w:hAnsi="Times New Roman"/>
                <w:color w:val="000000" w:themeColor="text1"/>
                <w:sz w:val="26"/>
                <w:szCs w:val="26"/>
                <w:lang w:eastAsia="vi-VN"/>
              </w:rPr>
              <w:t>Tìm hiểu trình tự lập luận của tác giả trong văn bản, từ đó nêu bố cục của mỗi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 xml:space="preserve">- </w:t>
            </w:r>
            <w:r w:rsidRPr="00DF2B1C">
              <w:rPr>
                <w:rFonts w:ascii="Times New Roman" w:eastAsia="Arial" w:hAnsi="Times New Roman"/>
                <w:color w:val="000000" w:themeColor="text1"/>
                <w:sz w:val="26"/>
                <w:szCs w:val="26"/>
                <w:shd w:val="clear" w:color="auto" w:fill="FFFFFF"/>
              </w:rPr>
              <w:t xml:space="preserve">Tìm đọc những văn bản nghị luận đặc sắc bày tỏ quan điểm về vấn </w:t>
            </w:r>
            <w:r w:rsidRPr="00DF2B1C">
              <w:rPr>
                <w:rFonts w:ascii="Times New Roman" w:eastAsia="Arial" w:hAnsi="Times New Roman"/>
                <w:color w:val="000000" w:themeColor="text1"/>
                <w:sz w:val="26"/>
                <w:szCs w:val="26"/>
                <w:shd w:val="clear" w:color="auto" w:fill="FFFFFF"/>
              </w:rPr>
              <w:lastRenderedPageBreak/>
              <w:t>đề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Đức tính giản dị của Bác qua các phương diện </w:t>
            </w:r>
            <w:r w:rsidRPr="00DF2B1C">
              <w:rPr>
                <w:rFonts w:ascii="Times New Roman" w:eastAsia="Arial" w:hAnsi="Times New Roman"/>
                <w:color w:val="000000" w:themeColor="text1"/>
                <w:sz w:val="26"/>
                <w:szCs w:val="26"/>
              </w:rPr>
              <w:t>nào?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Nêu về cách lập luận chứng minh về  đức tính giản dị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Tìm các câu văn nêu luận điểm trong bài </w:t>
            </w:r>
            <w:r w:rsidRPr="00DF2B1C">
              <w:rPr>
                <w:rFonts w:ascii="Times New Roman" w:hAnsi="Times New Roman"/>
                <w:i/>
                <w:color w:val="000000" w:themeColor="text1"/>
                <w:sz w:val="26"/>
                <w:szCs w:val="26"/>
              </w:rPr>
              <w:t>Ý nghĩa văn chương?</w:t>
            </w:r>
            <w:r w:rsidRPr="00DF2B1C">
              <w:rPr>
                <w:rFonts w:ascii="Times New Roman" w:hAnsi="Times New Roman"/>
                <w:color w:val="000000" w:themeColor="text1"/>
                <w:sz w:val="26"/>
                <w:szCs w:val="26"/>
              </w:rPr>
              <w:t xml:space="preserve"> </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w:t>
            </w:r>
            <w:r w:rsidRPr="00DF2B1C">
              <w:rPr>
                <w:rFonts w:ascii="Times New Roman" w:eastAsia="Arial" w:hAnsi="Times New Roman"/>
                <w:color w:val="000000" w:themeColor="text1"/>
                <w:sz w:val="26"/>
                <w:szCs w:val="26"/>
                <w:shd w:val="clear" w:color="auto" w:fill="FFFFFF"/>
              </w:rPr>
              <w:t>Tìm đọc và chép lại một bài thơ/ đoạn thơ hoặc một đoặn văn hay viết về ngày khai trường?  Cùng trao đổi với bạn bè về cái hay của bài thơ/ đoạn thơ/ đoạn văn đó.</w:t>
            </w:r>
          </w:p>
        </w:tc>
        <w:tc>
          <w:tcPr>
            <w:tcW w:w="2409" w:type="dxa"/>
          </w:tcPr>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lang w:eastAsia="vi-VN"/>
              </w:rPr>
              <w:lastRenderedPageBreak/>
              <w:t>Đức tính giản dị của Bác Hồ được khắc họa trên những phương diện nào? Ở mỗi phương diện, đức tính đó được thể hiện ra sao?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-Trong văn bản, tác giả còn đề cập tới công dụng của văn chương. Công dụng đó là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-Tác giả đã lập luận như thế nào để thể hiện quan điểm về nguồn gốc, công dụng của văn chương? Nhận xét về đặc sắc nghệ thuật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Chứng minh đặc sắc nghệ thuật trong văn bản: Ý nghĩa văn chương?</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Khái quát được nội dung- nghệ thuật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Nêu cách viết đoạn văn chứng minh? Cách lựa chọn và sắp xếp các dẫn chứng?</w:t>
            </w:r>
          </w:p>
        </w:tc>
        <w:tc>
          <w:tcPr>
            <w:tcW w:w="3119" w:type="dxa"/>
          </w:tcPr>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lastRenderedPageBreak/>
              <w:t>-Mỗi bạn trong nhóm hãy nói một câu để tạo nên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Chứng minh những đặc sắc nghệ thuât trong bài nghị luận của Hoài Thanh dựa trên những gợi ý.</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-Kết nối:</w:t>
            </w: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em hiểu như thế nào là đức tính giản dị và ý nghĩa của nó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-Một số ví dụ về sự giản dị trong đời sống và trong thơ văn của Bác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Viết đoạn văn chứng </w:t>
            </w:r>
            <w:r w:rsidRPr="00DF2B1C">
              <w:rPr>
                <w:rFonts w:ascii="Times New Roman" w:hAnsi="Times New Roman"/>
                <w:color w:val="000000" w:themeColor="text1"/>
                <w:sz w:val="26"/>
                <w:szCs w:val="26"/>
              </w:rPr>
              <w:lastRenderedPageBreak/>
              <w:t>minh với một trong nhưng nội dung: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+Trên con đường thành công, không có dấu chân của kẻ lười biếng.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+Về câu nói của người xưa:" Giàu hai con mắt..."</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"gây cho ta những tình cảm ta không có"</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+Những người quan trọng nhất trong cuộc đời tôi.</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+Tôi vẫn còn ích kỉ</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"luyện những tình cảm ta sẵn có"</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-Chứng minh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color w:val="000000" w:themeColor="text1"/>
                <w:sz w:val="26"/>
                <w:szCs w:val="26"/>
              </w:rPr>
              <w:t xml:space="preserve">- Vận dụng viết đoạn văn, bài văn </w:t>
            </w:r>
            <w:r w:rsidRPr="00DF2B1C">
              <w:rPr>
                <w:rFonts w:ascii="Times New Roman" w:hAnsi="Times New Roman"/>
                <w:bCs/>
                <w:color w:val="000000" w:themeColor="text1"/>
                <w:sz w:val="26"/>
                <w:szCs w:val="26"/>
              </w:rPr>
              <w:t>Chứng minh rằng bảo vệ môi trường thiên nhiên là bảo vệ cuộc sống của con người.</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t xml:space="preserve">- Viết các đoạn văn trong bài nghị luận về đức tính giản dị </w:t>
            </w:r>
            <w:r w:rsidRPr="00DF2B1C">
              <w:rPr>
                <w:rFonts w:ascii="Times New Roman" w:hAnsi="Times New Roman"/>
                <w:bCs/>
                <w:color w:val="000000" w:themeColor="text1"/>
                <w:sz w:val="26"/>
                <w:szCs w:val="26"/>
              </w:rPr>
              <w:lastRenderedPageBreak/>
              <w:t>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-Viết bài văn nghị luận về tầm quan trọng của việc học tập môn Ngữ văn?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szCs w:val="26"/>
              </w:rPr>
              <w:t>-</w:t>
            </w:r>
            <w:r w:rsidRPr="00DF2B1C">
              <w:rPr>
                <w:rFonts w:ascii="Times New Roman" w:hAnsi="Times New Roman"/>
                <w:color w:val="000000" w:themeColor="text1"/>
                <w:sz w:val="26"/>
                <w:szCs w:val="26"/>
                <w:shd w:val="clear" w:color="auto" w:fill="FFFFFF"/>
              </w:rPr>
              <w:t>Viết đoạn  văn chứng minh triển khai luận điểm:</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Trong đại dịch CVID-19,  yêu thương cộng đồng là cội nguồn sức mạnh và sự hy sinh cao đẹp. </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-Trong đại dịch CVID-19,  yêu thương gợi mở sáng tạo để giúp đỡ những người khác trong khó khăn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Đại dịch CVID-19 khẳng định trách nhiệm tập thể, tinh thần đoàn kết cộng đồng</w:t>
            </w:r>
            <w:r w:rsidRPr="00DF2B1C">
              <w:rPr>
                <w:rFonts w:ascii="Times New Roman" w:hAnsi="Times New Roman"/>
                <w:i/>
                <w:iCs/>
                <w:color w:val="000000" w:themeColor="text1"/>
                <w:sz w:val="26"/>
                <w:szCs w:val="26"/>
                <w:shd w:val="clear" w:color="auto" w:fill="FFFFFF"/>
              </w:rPr>
              <w:t>.</w:t>
            </w:r>
          </w:p>
        </w:tc>
      </w:tr>
    </w:tbl>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val="pt-BR"/>
        </w:rPr>
        <w:lastRenderedPageBreak/>
        <w:t xml:space="preserve">=&gt; </w:t>
      </w:r>
      <w:r w:rsidRPr="00DF2B1C">
        <w:rPr>
          <w:rFonts w:ascii="Times New Roman" w:hAnsi="Times New Roman"/>
          <w:color w:val="000000" w:themeColor="text1"/>
          <w:sz w:val="26"/>
          <w:szCs w:val="26"/>
        </w:rPr>
        <w:t>Câu hỏi định tính, định lượng</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Câu tự luận trả lời ngắn (lí giải, phát hiện, nhận xét, đánh giá…)</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Phiếu quan sát làm việc nhóm (trao đổi, thảo luận về các giá trị tác phẩm…)</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=&gt; Bài tập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Hồ sơ (tập hợp các sản phẩm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tập dự án (nghiên cứu so sánh tác phẩm theo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trình bày miệng (thuyết trình, trao đổi, thảo luận, trình bày …)</w:t>
      </w:r>
    </w:p>
    <w:p w:rsidR="00D50E80" w:rsidRPr="00D974EB" w:rsidRDefault="00D50E80" w:rsidP="00D50E80">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Giáo viên: Sưu  tầm tài liệu, lập kế hoạch dạy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Thiết kể bài giảng điện tử.</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pt-BR"/>
        </w:rPr>
        <w:tab/>
      </w:r>
      <w:r w:rsidRPr="00DF2B1C">
        <w:rPr>
          <w:rFonts w:ascii="Times New Roman" w:hAnsi="Times New Roman"/>
          <w:color w:val="000000" w:themeColor="text1"/>
          <w:sz w:val="26"/>
          <w:szCs w:val="26"/>
          <w:lang w:val="pt-BR"/>
        </w:rPr>
        <w:tab/>
        <w:t>+ Chuẩn bị phiếu học tập và dự kiến các nhóm học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Các phương tiện : Máy vi tính, máy chiếu đa năng...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liệu: Video clips, tranh ảnh, bài thơ,...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Đọc trước và chuẩn bị các văn bản SGK.</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Sưu tầm tài liệu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Thực hiện hướng dẫn chuẩn bị học tập chủ đề của GV.</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1. Phương pháp và kĩ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thuật động não, thảo luận                  - Kĩ thuật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Gợi mở                                                   - Nêu và giải quyết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Thảo luận nhóm                                     - Giảng bình, thuyết trình</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 xml:space="preserve"> 2. Phương tiện dạy hoc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Sách giáo khoa, máy tính có kết nối mạng, máy chiếu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soạn (bản in và bản điện tử)</w:t>
      </w:r>
    </w:p>
    <w:p w:rsidR="00DF2B1C" w:rsidRPr="008A6CE8" w:rsidRDefault="00DF2B1C" w:rsidP="00DF2B1C">
      <w:pPr>
        <w:spacing w:line="276" w:lineRule="auto"/>
        <w:jc w:val="both"/>
        <w:rPr>
          <w:rFonts w:ascii="Times New Roman" w:hAnsi="Times New Roman"/>
          <w:b/>
          <w:color w:val="000000" w:themeColor="text1"/>
          <w:sz w:val="26"/>
          <w:szCs w:val="26"/>
          <w:lang w:val="vi-VN"/>
        </w:rPr>
      </w:pPr>
    </w:p>
    <w:p w:rsidR="00DF2B1C" w:rsidRPr="008A6CE8" w:rsidRDefault="00D50E80" w:rsidP="008A6CE8">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008A6CE8">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90-91</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NHỮNG VẤN ĐỀ CHUNG</w:t>
            </w:r>
          </w:p>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ĐỨC TÍNH GIẢN DỊ CỦA BÁC HỒ</w:t>
            </w:r>
          </w:p>
          <w:p w:rsidR="00DF2B1C" w:rsidRPr="00DF2B1C" w:rsidRDefault="00DF2B1C" w:rsidP="00AA62FA">
            <w:pPr>
              <w:spacing w:line="276" w:lineRule="auto"/>
              <w:jc w:val="both"/>
              <w:rPr>
                <w:rFonts w:ascii="Times New Roman" w:hAnsi="Times New Roman"/>
                <w:b/>
                <w:bCs/>
                <w:color w:val="000000" w:themeColor="text1"/>
                <w:sz w:val="26"/>
                <w:szCs w:val="26"/>
                <w:lang w:eastAsia="vi-VN"/>
              </w:rPr>
            </w:pPr>
            <w:r w:rsidRPr="00DF2B1C">
              <w:rPr>
                <w:rFonts w:ascii="Times New Roman" w:hAnsi="Times New Roman"/>
                <w:b/>
                <w:bCs/>
                <w:color w:val="000000" w:themeColor="text1"/>
                <w:sz w:val="26"/>
                <w:szCs w:val="26"/>
                <w:lang w:val="pt-BR" w:eastAsia="vi-VN"/>
              </w:rPr>
              <w:t xml:space="preserve">                                                     </w:t>
            </w:r>
            <w:r w:rsidRPr="00DF2B1C">
              <w:rPr>
                <w:rFonts w:ascii="Times New Roman" w:hAnsi="Times New Roman"/>
                <w:b/>
                <w:bCs/>
                <w:color w:val="000000" w:themeColor="text1"/>
                <w:sz w:val="26"/>
                <w:szCs w:val="26"/>
                <w:lang w:eastAsia="vi-VN"/>
              </w:rPr>
              <w:t>( Phạm Văn Đồng)</w:t>
            </w:r>
          </w:p>
        </w:tc>
      </w:tr>
    </w:tbl>
    <w:p w:rsidR="00DF2B1C" w:rsidRPr="00DF2B1C" w:rsidRDefault="00D50E80" w:rsidP="00DF2B1C">
      <w:pPr>
        <w:spacing w:line="276"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 xml:space="preserve">I. MỤC TIÊU: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1. Kiến thức:</w:t>
      </w:r>
      <w:r w:rsidRPr="00DF2B1C">
        <w:rPr>
          <w:rFonts w:ascii="Times New Roman" w:hAnsi="Times New Roman"/>
          <w:color w:val="000000" w:themeColor="text1"/>
          <w:sz w:val="26"/>
          <w:szCs w:val="26"/>
          <w:lang w:val="pt-BR"/>
        </w:rPr>
        <w:t xml:space="preserve"> Sơ giản về tác giả Phạm Văn Đồng.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cảm nhận được một trong những phẩm chất cao đẹp của Bác Hồ, đó là đức tính giản dị: giản dị trong lối sống, trong quan hệ với mọi người, trong việc làm và trong sử dụng ngôn ngữ  nói, viết hằng ngày. Cách nêu dẫn chứng và bình luận, nhận xét; giọng văn sôi nổi  nhiệt tình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2. Kĩ năng:</w:t>
      </w:r>
      <w:r w:rsidRPr="00DF2B1C">
        <w:rPr>
          <w:rFonts w:ascii="Times New Roman" w:hAnsi="Times New Roman"/>
          <w:color w:val="000000" w:themeColor="text1"/>
          <w:sz w:val="26"/>
          <w:szCs w:val="26"/>
          <w:lang w:val="pt-BR"/>
        </w:rPr>
        <w:t xml:space="preserve"> Đọc-hiểu văn bản nghị luận xã hội. Rèn kĩ năng đọc và phân tích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Đọc diễn cảm và phân tích nghệ thuật nêu luận điểm và luận chứng trong văn bản NL.</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 KNS:</w:t>
      </w:r>
      <w:r w:rsidRPr="00DF2B1C">
        <w:rPr>
          <w:rFonts w:ascii="Times New Roman" w:hAnsi="Times New Roman"/>
          <w:color w:val="000000" w:themeColor="text1"/>
          <w:sz w:val="26"/>
          <w:szCs w:val="26"/>
          <w:lang w:val="pt-BR"/>
        </w:rPr>
        <w:t xml:space="preserve"> Tự nhận thức được những đức tính giản dị bản thân cần học tập ở Bác. Làm chủ bản thân: xác định được mục tiêu phấn đấu, rèn luyện về lối sống của bản thân theo tấm gương của Chủ tịch Hồ Chí Minh  khi bước và thế kỉ mới.Giao tiếp, trao đổi , trình bày suy nghĩ, ý tưởng, cảm nhận của bản thân về lối sống giản dị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3. Thái độ:</w:t>
      </w:r>
      <w:r w:rsidRPr="00DF2B1C">
        <w:rPr>
          <w:rFonts w:ascii="Times New Roman" w:hAnsi="Times New Roman"/>
          <w:color w:val="000000" w:themeColor="text1"/>
          <w:sz w:val="26"/>
          <w:szCs w:val="26"/>
          <w:lang w:val="pt-BR"/>
        </w:rPr>
        <w:t xml:space="preserve"> Giáo dục lòng kính yêu và học tập theo lối sống giản dị, phong thái ung dung  tự tại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Tích hợp giáo dục tư tưởng Hồ chí Minh</w:t>
      </w:r>
      <w:r w:rsidRPr="00DF2B1C">
        <w:rPr>
          <w:rFonts w:ascii="Times New Roman" w:hAnsi="Times New Roman"/>
          <w:color w:val="000000" w:themeColor="text1"/>
          <w:sz w:val="26"/>
          <w:szCs w:val="26"/>
          <w:lang w:val="pt-BR"/>
        </w:rPr>
        <w:t>: lối sống giản dị, thanh cao....</w:t>
      </w:r>
    </w:p>
    <w:p w:rsidR="00DF2B1C" w:rsidRPr="00DF2B1C" w:rsidRDefault="0073527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color w:val="000000" w:themeColor="text1"/>
          <w:sz w:val="26"/>
          <w:szCs w:val="26"/>
          <w:lang w:val="vi-VN"/>
        </w:rPr>
        <w:t>4.</w:t>
      </w:r>
      <w:r w:rsidR="00DF2B1C" w:rsidRPr="00DF2B1C">
        <w:rPr>
          <w:rFonts w:ascii="Times New Roman" w:hAnsi="Times New Roman"/>
          <w:b/>
          <w:i/>
          <w:color w:val="000000" w:themeColor="text1"/>
          <w:sz w:val="26"/>
          <w:szCs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Năng lực tạo lập văn bản miêu tả</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đọc hiểu văn bản (văn bản truyện Việt Nam hiện đại).</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theo yêu cầu ở tiết trước.             - Tư liệu, hình ảnh...</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Phiếu sơ đồ tư duy:</w:t>
      </w: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96128"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32.9pt;margin-top:6.05pt;width:251.55pt;height: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2PX0LQIAAFIEAAAOAAAAZHJzL2Uyb0RvYy54bWysVNtu2zAMfR+wfxD0vjhOkzYx4hRdugwD ugvQ7gNkWbaFSaImKbGzrx8lp1nQbS/D/CCIInVEnkN6fTtoRQ7CeQmmpPlkSokwHGpp2pJ+fdq9 WVLiAzM1U2BESY/C09vN61fr3hZiBh2oWjiCIMYXvS1pF4ItsszzTmjmJ2CFQWcDTrOApmuz2rEe 0bXKZtPpddaDq60DLrzH0/vRSTcJv2kED5+bxotAVEkxt5BWl9YqrtlmzYrWMdtJfkqD/UMWmkmD j56h7llgZO/kb1BacgcemjDhoDNoGslFqgGryacvqnnsmBWpFiTH2zNN/v/B8k+HL47IuqQ3c0oM 06jRkxgCeQsDubqJ/PTWFxj2aDEwDHiOOqdavX0A/s0TA9uOmVbcOQd9J1iN+eXxZnZxdcTxEaTq P0KN77B9gAQ0NE5H8pAOguio0/GsTcyF4+FVvppfLxeUcPTNVotVnsTLWPF82zof3gvQJG5K6lD7 hM4ODz7EbFjxHBIf86BkvZNKJcO11VY5cmDYJ7v0pQJehClD+pKuFrPFSMBfIabp+xOElgEbXkld 0uU5iBWRtnemTu0YmFTjHlNW5sRjpG4kMQzVcNKlgvqIjDoYGxsHETcduB+U9NjUJfXf98wJStQH g6qs8vk8TkEy5oubGRru0lNdepjhCFXSQMm43YZxcvbWybbDl8Y+MHCHSjYykRwlH7M65Y2Nm7g/ DVmcjEs7Rf36FWx+AgAA//8DAFBLAwQUAAYACAAAACEA1N2TnN8AAAAJAQAADwAAAGRycy9kb3du cmV2LnhtbEyPwU7DMBBE70j8g7VIXBB1GmiShjgVQgLBDQqCqxtvk4h4HWw3DX/PcoLjaEYzb6rN bAcxoQ+9IwXLRQICqXGmp1bB2+v9ZQEiRE1GD45QwTcG2NSnJ5UujTvSC07b2AouoVBqBV2MYyll aDq0OizciMTe3nmrI0vfSuP1kcvtINMkyaTVPfFCp0e867D53B6sguL6cfoIT1fP7022H9bxIp8e vrxS52fz7Q2IiHP8C8MvPqNDzUw7dyATxKAgzVaMHtlIlyA4kGfFGsROwarIQdaV/P+g/gEAAP// AwBQSwECLQAUAAYACAAAACEAtoM4kv4AAADhAQAAEwAAAAAAAAAAAAAAAAAAAAAAW0NvbnRlbnRf VHlwZXNdLnhtbFBLAQItABQABgAIAAAAIQA4/SH/1gAAAJQBAAALAAAAAAAAAAAAAAAAAC8BAABf cmVscy8ucmVsc1BLAQItABQABgAIAAAAIQCp2PX0LQIAAFIEAAAOAAAAAAAAAAAAAAAAAC4CAABk cnMvZTJvRG9jLnhtbFBLAQItABQABgAIAAAAIQDU3ZOc3wAAAAkBAAAPAAAAAAAAAAAAAAAAAIcE AABkcnMvZG93bnJldi54bWxQSwUGAAAAAAQABADzAAAAkwUAAAAA ">
                <v:textbo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1008"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189.05pt;margin-top:13.25pt;width:66.25pt;height:24.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2ti7LQIAAEsEAAAOAAAAZHJzL2Uyb0RvYy54bWysVE2P2jAQvVfqf7B8hyQQWIgIq1UC7WHb Iu32BxjbIVYd27INAVX97x2bj7LtpaqagzOOZ968mXnO4vHYSXTg1gmtSpwNU4y4opoJtSvx19f1 YIaR80QxIrXiJT5xhx+X798telPwkW61ZNwiAFGu6E2JW+9NkSSOtrwjbqgNV3DYaNsRD1u7S5gl PaB3Mhml6TTptWXGasqdg6/1+RAvI37TcOq/NI3jHskSAzcfVxvXbViT5YIUO0tMK+iFBvkHFh0R CpLeoGriCdpb8QdUJ6jVTjd+SHWX6KYRlMcaoJos/a2al5YYHmuB5jhza5P7f7D082FjkWAlfhhj pEgHM3raex1To/EoNKg3rgC/Sm1sKJEe1Yt51vSbQ0pXLVE7Hr1fTwaCsxCRvAkJG2cgzbb/pBn4 EEgQu3VsbIcaKczHEBjAoSPoGMdzuo2HHz2i8HGWZ+OHCUYUjsbpbJrF8SWkCDAh2FjnP3DdoWCU 2HlLxK71lVYKhKDtOQU5PDsfSP4KCMFKr4WUUQ9Sob7E88loEjk5LQULh8HN2d22khYdSFBUfGLF cHLvZvVesQjWcsJWF9sTIc82JJcq4EFxQOdinSXzfZ7OV7PVLB/ko+lqkKd1PXhaV/lgus4eJvW4 rqo6+xGoZXnRCsa4Cuyu8s3yv5PH5SKdhXcT8K0NyVv02C8ge31H0nHOYbRnkWw1O23sdf6g2Oh8 uV3hStzvwb7/Byx/AgAA//8DAFBLAwQUAAYACAAAACEAwo2Z8d4AAAAJAQAADwAAAGRycy9kb3du cmV2LnhtbEyPTU+EMBCG7yb+h2ZMvLmFVT6CDBtjovFgSFz13qUjoHSKtAvsv7ee9Dh5n7zvM+Vu NYOYaXK9ZYR4E4EgbqzuuUV4e324ykE4r1irwTIhnMjBrjo/K1Wh7cIvNO99K0IJu0IhdN6PhZSu 6cgot7Ejccg+7GSUD+fUSj2pJZSbQW6jKJVG9RwWOjXSfUfN1/5oEL45O73fyDn/rGufPj49t0z1 gnh5sd7dgvC0+j8YfvWDOlTB6WCPrJ0YEK6zPA4owjZNQAQgiaMUxAEhS2KQVSn/f1D9AAAA//8D AFBLAQItABQABgAIAAAAIQC2gziS/gAAAOEBAAATAAAAAAAAAAAAAAAAAAAAAABbQ29udGVudF9U eXBlc10ueG1sUEsBAi0AFAAGAAgAAAAhADj9If/WAAAAlAEAAAsAAAAAAAAAAAAAAAAALwEAAF9y ZWxzLy5yZWxzUEsBAi0AFAAGAAgAAAAhAPXa2LstAgAASwQAAA4AAAAAAAAAAAAAAAAALgIAAGRy cy9lMm9Eb2MueG1sUEsBAi0AFAAGAAgAAAAhAMKNmfHeAAAACQEAAA8AAAAAAAAAAAAAAAAAhwQA AGRycy9kb3ducmV2LnhtbFBLBQYAAAAABAAEAPMAAACS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9984"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7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55.3pt;margin-top:13.25pt;width:43.2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6n/JgIAAEEEAAAOAAAAZHJzL2Uyb0RvYy54bWysU8uO2jAU3VfqP1jeM0kgMBARRqMEupm2 SDP9AGM7iVXHtmxDQFX/vdfm0dJuqqpZOH7ce+7jnLt8OvYSHbh1QqsSZw8pRlxRzYRqS/zlbTOa Y+Q8UYxIrXiJT9zhp9X7d8vBFHysOy0ZtwhAlCsGU+LOe1MkiaMd74l70IYreGy07YmHo20TZskA 6L1Mxmk6SwZtmbGacufgtj4/4lXEbxpO/eemcdwjWWLIzcfVxnUX1mS1JEVriekEvaRB/iGLnggF QW9QNfEE7a34A6oX1GqnG/9AdZ/ophGUxxqgmiz9rZrXjhgea4HmOHNrk/t/sPTTYWuRYCV+HGOk SA8cPe+9jqHRJAsNGowrwK5SWxtKpEf1al40/eqQ0lVHVMuj9dvJgHP0SO5cwsEZCLMbPmoGNgQC xG4dG9sHSOgDOkZSTjdS+NEjCpfTfD7LgToKT5N0PssiaQkprs7GOv+B6x6FTYmdt0S0na+0UkC/ tlkMRQ4vzkMx4Hh1CJGV3ggpowqkQkOJF9PxNDo4LQULj8HM2XZXSYsOJOgofqEzAHZnZvVesQjW ccLWl70nQp73YC9VwIPiIJ3L7iyUb4t0sZ6v5/koH8/Wozyt69HzpspHs032OK0ndVXV2feQWpYX nWCMq5DdVbRZ/neiuIzPWW432d7akNyjxxIh2es/Jh3ZDYSepbHT7LS1oRuBaNBpNL7MVBiEX8/R 6ufkr34AAAD//wMAUEsDBBQABgAIAAAAIQAvNYmV3QAAAAkBAAAPAAAAZHJzL2Rvd25yZXYueG1s TI9BT4NAEIXvJv6HzZh4MXaBBGqRoWlMPHi0bdLrFkZA2VnCLgX76x1PepzMl++9V2wX26sLjb5z jBCvIlDElas7bhCOh9fHJ1A+GK5N75gQvsnDtry9KUxeu5nf6bIPjRIJ+9wgtCEMuda+askav3ID sfw+3GhNkHNsdD2aWeS210kUZdqajiWhNQO9tFR97SeLQH5K42i3sc3x7To/nJLr5zwcEO/vlt0z qEBL+IPht75Uh1I6nd3EtVc9gggyQRGSLAUlQLpZy7gzwjqNQZeF/r+g/AEAAP//AwBQSwECLQAU AAYACAAAACEAtoM4kv4AAADhAQAAEwAAAAAAAAAAAAAAAAAAAAAAW0NvbnRlbnRfVHlwZXNdLnht bFBLAQItABQABgAIAAAAIQA4/SH/1gAAAJQBAAALAAAAAAAAAAAAAAAAAC8BAABfcmVscy8ucmVs c1BLAQItABQABgAIAAAAIQBjc6n/JgIAAEEEAAAOAAAAAAAAAAAAAAAAAC4CAABkcnMvZTJvRG9j LnhtbFBLAQItABQABgAIAAAAIQAvNYmV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8960"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7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5.3pt;margin-top:13.25pt;width:171.85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1oJgIAAEI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lfgxw0iR Hnr0vPc6hkaTWKDBuALsKrW1IUV6VK/mRdPvDilddUS1PFq/nQw4Z6GkyTuXcHEGwuyGz5qBDYEA sVrHxvYBEuqAjrEpp1tT+NEjCo/jbD7OF1OMKOgm6XyWRVIJKa7exjr/ieseBaHEzlsi2s5XWino v7ZZjEUOL84HbqS4OoTQSm+ElHEMpEJDiRfT8TQ6OC0FC8pg5my7q6RFBxIGKX4xUdDcm1m9VyyC dZyw9UX2RMizDMGlCniQHdC5SOdJ+bFIF+v5ep6P8vFsPcrTuh49b6p8NNtkj9N6UldVnf0M1LK8 6ARjXAV216nN8r+bisv+nOftNre3MiTv0WO9gOz1H0nH9oaOhjVzxU6z09Ze2w6DGo0vSxU24f4O 8v3qr34BAAD//wMAUEsDBBQABgAIAAAAIQCRyeQo3QAAAAkBAAAPAAAAZHJzL2Rvd25yZXYueG1s TI/BToNAEEDvJv7DZky8GLuAghUZmsbEg0fbJl63MALKzhJ2KdivdzzpcTIvb94Um8X26kSj7xwj xKsIFHHl6o4bhMP+5XYNygfDtekdE8I3ediUlxeFyWs38xuddqFRImGfG4Q2hCHX2lctWeNXbiCW 3YcbrQkyjo2uRzOL3PY6iaJMW9OxXGjNQM8tVV+7ySKQn9I42j7a5vB6nm/ek/PnPOwRr6+W7ROo QEv4g+E3X9KhlKajm7j2qkcQQSYoQpKloARYp/d3oI4ID2kMuiz0/w/KHwAAAP//AwBQSwECLQAU AAYACAAAACEAtoM4kv4AAADhAQAAEwAAAAAAAAAAAAAAAAAAAAAAW0NvbnRlbnRfVHlwZXNdLnht bFBLAQItABQABgAIAAAAIQA4/SH/1gAAAJQBAAALAAAAAAAAAAAAAAAAAC8BAABfcmVscy8ucmVs c1BLAQItABQABgAIAAAAIQDkS+1oJgIAAEIEAAAOAAAAAAAAAAAAAAAAAC4CAABkcnMvZTJvRG9j LnhtbFBLAQItABQABgAIAAAAIQCRyeQo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7936"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7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1pt;margin-top:13.25pt;width:184.3pt;height:24.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T8vLAIAAEwEAAAOAAAAZHJzL2Uyb0RvYy54bWysVE2P2jAQvVfqf7Byh3wQWIgIq1UCvWy7 SLvt3dgOserYlm0IqOp/79gBWtpLVZWDGdszb97MPGf5eOoEOjJjuZJllI6TCDFJFOVyX0af3zaj eYSsw5JioSQrozOz0ePq/btlrwuWqVYJygwCEGmLXpdR65wu4tiSlnXYjpVmEi4bZTrsYGv2MTW4 B/ROxFmSzOJeGaqNIsxaOK2Hy2gV8JuGEffSNJY5JMoIuLmwmrDu/BqvlrjYG6xbTi408D+w6DCX kPQGVWOH0cHwP6A6ToyyqnFjorpYNQ0nLNQA1aTJb9W8tlizUAs0x+pbm+z/gyWfjluDOC2jB2iP xB3M6OngVEiNsoVvUK9tAX6V3BpfIjnJV/2syFeLpKpaLPcseL+dNQSnPiK+C/EbqyHNrv+oKPhg SBC6dWpMhxrB9Rcf6MGhI+gUxnO+jYedHCJwmE3yZJYCTQJ3k2TubZ8MFx7HR2tj3QemOuSNMrLO YL5vXaWkBCUoM+TAx2frhsBrgA+WasOFgHNcCIn6MlpMs2kgZZXg1F/6O2v2u0oYdMReUuF3YXHn ZtRB0gDWMkzXF9thLgYbWAvp8aA6oHOxBs18WySL9Xw9z0d5NluP8qSuR0+bKh/NNunDtJ7UVVWn 3z21NC9aTimTnt1Vv2n+d/q4vKRBeTcF39oQ36OHRgPZ638gHQbtZzuoZKfoeWt8a/3MQbLB+fK8 /Jv4dR+8fn4EVj8AAAD//wMAUEsDBBQABgAIAAAAIQChCKIJ3gAAAAkBAAAPAAAAZHJzL2Rvd25y ZXYueG1sTI9BT4NAFITvJv6HzTPxZhdIoQ1laYyJxoMhsep9y74Cyr5Fdgv03/s86XEyk5lviv1i ezHh6DtHCuJVBAKpdqajRsH72+PdFoQPmozuHaGCC3rYl9dXhc6Nm+kVp0NoBJeQz7WCNoQhl9LX LVrtV25AYu/kRqsDy7GRZtQzl9teJlGUSas74oVWD/jQYv11OFsF37S5fKzltP2sqpA9Pb80hNWs 1O3Ncr8DEXAJf2H4xWd0KJnp6M5kvOhZrxP+EhQkWQqCA2kcZSCOCjZpDLIs5P8H5Q8AAAD//wMA UEsBAi0AFAAGAAgAAAAhALaDOJL+AAAA4QEAABMAAAAAAAAAAAAAAAAAAAAAAFtDb250ZW50X1R5 cGVzXS54bWxQSwECLQAUAAYACAAAACEAOP0h/9YAAACUAQAACwAAAAAAAAAAAAAAAAAvAQAAX3Jl bHMvLnJlbHNQSwECLQAUAAYACAAAACEAK4U/LywCAABMBAAADgAAAAAAAAAAAAAAAAAuAgAAZHJz L2Uyb0RvYy54bWxQSwECLQAUAAYACAAAACEAoQiiCd4AAAAJAQAADwAAAAAAAAAAAAAAAACGBAAA ZHJzL2Rvd25yZXYueG1sUEsFBgAAAAAEAAQA8wAAAJE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80768"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48.55pt;margin-top:9.95pt;width:97.8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bPdWLQIAAFkEAAAOAAAAZHJzL2Uyb0RvYy54bWysVNtu2zAMfR+wfxD0vjhxkywx4hRdugwD ugvQ7gNkWbaFSaImKbG7rx8lp2l2exnmB4EUqUPykPTmetCKHIXzEkxJZ5MpJcJwqKVpS/rlYf9q RYkPzNRMgRElfRSeXm9fvtj0thA5dKBq4QiCGF/0tqRdCLbIMs87oZmfgBUGjQ04zQKqrs1qx3pE 1yrLp9Nl1oOrrQMuvMfb29FItwm/aQQPn5rGi0BUSTG3kE6Xziqe2XbDitYx20l+SoP9QxaaSYNB z1C3LDBycPI3KC25Aw9NmHDQGTSN5CLVgNXMpr9Uc98xK1ItSI63Z5r8/4PlH4+fHZF1SZdrSgzT 2KMHMQTyBgaS55Gf3voC3e4tOoYB77HPqVZv74B/9cTArmOmFTfOQd8JVmN+s/gyu3g64vgIUvUf oMY47BAgAQ2N05E8pIMgOvbp8dybmAuPIfN5Pl2iiaPt6mo1XyxSCFY8vbbOh3cCNIlCSR32PqGz 450PMRtWPLnEYB6UrPdSqaS4ttopR44M52SfvhP6T27KkL6k60W+GAn4K8Q0fX+C0DLgwCupS7o6 O7Ei0vbW1GkcA5NqlDFlZU48RupGEsNQDallieTIcQX1IxLrYJxv3EcUOnDfKelxtkvqvx2YE5So 9wabs57N53EZkjJfvM5RcZeW6tLCDEeokgZKRnEXxgU6WCfbDiON42DgBhvayMT1c1an9HF+UwtO uxYX5FJPXs9/hO0PAAAA//8DAFBLAwQUAAYACAAAACEAiyYqOt8AAAAJAQAADwAAAGRycy9kb3du cmV2LnhtbEyPy07DMBBF90j8gzVIbBB1mlZNHeJUCAkEOyio3brxNInwI9huGv6eYQXL0T2690y1 maxhI4bYeydhPsuAoWu87l0r4eP98XYNLCbltDLeoYRvjLCpLy8qVWp/dm84blPLqMTFUknoUhpK zmPToVVx5gd0lB19sCrRGVqugzpTuTU8z7IVt6p3tNCpAR86bD63JythvXwe9/Fl8bprVkcj0k0x Pn0FKa+vpvs7YAmn9AfDrz6pQ01OB39yOjIjIRfFnFAKhABGwFLkBbCDhGKRA68r/v+D+gcAAP// AwBQSwECLQAUAAYACAAAACEAtoM4kv4AAADhAQAAEwAAAAAAAAAAAAAAAAAAAAAAW0NvbnRlbnRf VHlwZXNdLnhtbFBLAQItABQABgAIAAAAIQA4/SH/1gAAAJQBAAALAAAAAAAAAAAAAAAAAC8BAABf cmVscy8ucmVsc1BLAQItABQABgAIAAAAIQAebPdWLQIAAFkEAAAOAAAAAAAAAAAAAAAAAC4CAABk cnMvZTJvRG9jLnhtbFBLAQItABQABgAIAAAAIQCLJio63wAAAAkBAAAPAAAAAAAAAAAAAAAAAIcE AABkcnMvZG93bnJldi54bWxQSwUGAAAAAAQABADzAAAAkwUAAAAA ">
                <v:textbo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1792"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5.15pt;margin-top:9.95pt;width:102.6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cqLQIAAFkEAAAOAAAAZHJzL2Uyb0RvYy54bWysVNuO2yAQfa/Uf0C8N3acZJu14qy22aaq tL1Iu/0AjHGMCgwFEjv9+g44m01vL1X9gIAZzsycM+PVzaAVOQjnJZiKTic5JcJwaKTZVfTL4/bV khIfmGmYAiMqehSe3qxfvlj1thQFdKAa4QiCGF/2tqJdCLbMMs87oZmfgBUGjS04zQIe3S5rHOsR XausyPOrrAfXWAdceI+3d6ORrhN+2woePrWtF4GoimJuIa0urXVcs/WKlTvHbCf5KQ32D1loJg0G PUPdscDI3snfoLTkDjy0YcJBZ9C2kotUA1YzzX+p5qFjVqRakBxvzzT5/wfLPx4+OyKbil6hUoZp 1OhRDIG8gYEUs8hPb32Jbg8WHcOA96hzqtXbe+BfPTGw6ZjZiVvnoO8EazC/aXyZXTwdcXwEqfsP 0GActg+QgIbW6Uge0kEQHXU6nrWJufAYcpbP8gJNHG2z2XK+WKQQrHx6bZ0P7wRoEjcVdah9QmeH ex9iNqx8conBPCjZbKVS6eB29UY5cmDYJ9v0ndB/clOG9BW9XhSLkYC/QuTp+xOElgEbXkld0eXZ iZWRtremSe0YmFTjHlNW5sRjpG4kMQz1kCQrYoDIcQ3NEYl1MPY3ziNuOnDfKemxtyvqv+2ZE5So 9wbFuZ7O53EY0mG+eB1pdZeW+tLCDEeoigZKxu0mjAO0t07uOow0toOBWxS0lYnr56xO6WP/JglO sxYH5PKcvJ7/COsfAAAA//8DAFBLAwQUAAYACAAAACEAIkCmDOAAAAAJAQAADwAAAGRycy9kb3du cmV2LnhtbEyPwU7DMAyG70i8Q2QkLmhLu9JtLU0nhARiN9gQXLMmaysSpyRZV94ec4Kbrf/T78/V ZrKGjdqH3qGAdJ4A09g41WMr4G3/OFsDC1GiksahFvCtA2zqy4tKlsqd8VWPu9gyKsFQSgFdjEPJ eWg6bWWYu0EjZUfnrYy0+pYrL89Ubg1fJMmSW9kjXejkoB863XzuTlbA+vZ5/Ajb7OW9WR5NEW9W 49OXF+L6arq/Axb1FP9g+NUndajJ6eBOqAIzAvI0yQiloCiAEbBK8xzYgYZsAbyu+P8P6h8AAAD/ /wMAUEsBAi0AFAAGAAgAAAAhALaDOJL+AAAA4QEAABMAAAAAAAAAAAAAAAAAAAAAAFtDb250ZW50 X1R5cGVzXS54bWxQSwECLQAUAAYACAAAACEAOP0h/9YAAACUAQAACwAAAAAAAAAAAAAAAAAvAQAA X3JlbHMvLnJlbHNQSwECLQAUAAYACAAAACEAvnk3Ki0CAABZBAAADgAAAAAAAAAAAAAAAAAuAgAA ZHJzL2Uyb0RvYy54bWxQSwECLQAUAAYACAAAACEAIkCmDOAAAAAJAQAADwAAAAAAAAAAAAAAAACH BAAAZHJzL2Rvd25yZXYueG1sUEsFBgAAAAAEAAQA8wAAAJQFAAAAAA== ">
                <v:textbo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79744"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9.4pt;margin-top:9.95pt;width:102.6pt;height:2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MTlLQIAAFkEAAAOAAAAZHJzL2Uyb0RvYy54bWysVNuO2yAQfa/Uf0C8N3Zuu1krzmqbbapK 24u02w/AGNuowFAgsbdf3wEnaXp7qeoHBMxwZuacGa9vB63IQTgvwZR0OskpEYZDLU1b0s9Pu1cr SnxgpmYKjCjps/D0dvPyxbq3hZhBB6oWjiCI8UVvS9qFYIss87wTmvkJWGHQ2IDTLODRtVntWI/o WmWzPL/KenC1dcCF93h7PxrpJuE3jeDhY9N4EYgqKeYW0urSWsU126xZ0TpmO8mPabB/yEIzaTDo GeqeBUb2Tv4GpSV34KEJEw46g6aRXKQasJpp/ks1jx2zItWC5Hh7psn/P1j+4fDJEVmX9OqaEsM0 avQkhkBew0Bm08hPb32Bbo8WHcOA96hzqtXbB+BfPDGw7ZhpxZ1z0HeC1ZhfepldPB1xfASp+vdQ Yxy2D5CAhsbpSB7SQRAddXo+axNz4THkPJ/nMzRxtM3nq8VyGZPLWHF6bZ0PbwVoEjcldah9QmeH Bx9G15NLDOZByXonlUoH11Zb5ciBYZ/s0ndE/8lNGdKX9GY5W44E/BUiT9+fILQM2PBK6pKuzk6s iLS9MXVqx8CkGvdYnTJYZOQxUjeSGIZqSJLNT/JUUD8jsQ7G/sZ5xE0H7hslPfZ2Sf3XPXOCEvXO oDg308UiDkM6LJbXkVZ3aakuLcxwhCppoGTcbsM4QHvrZNthpLEdDNyhoI1MXMeMx6yO6WP/JrWO sxYH5PKcvH78ETbfAQAA//8DAFBLAwQUAAYACAAAACEAPJWEMt8AAAAIAQAADwAAAGRycy9kb3du cmV2LnhtbEyPzU7DMBCE70i8g7VIXBB1SKI2CXEqhASCWylVubrxNonwT7DdNLw9ywmOs7Oa+aZe z0azCX0YnBVwt0iAoW2dGmwnYPf+dFsAC1FaJbWzKOAbA6yby4taVsqd7RtO29gxCrGhkgL6GMeK 89D2aGRYuBEteUfnjYwkfceVl2cKN5qnSbLkRg6WGno54mOP7ef2ZAQU+cv0EV6zzb5dHnUZb1bT 85cX4vpqfrgHFnGOf8/wi0/o0BDTwZ2sCkwLyAoij3QvS2Dkp3lO2w4CVlkKvKn5/wHNDwAAAP// AwBQSwECLQAUAAYACAAAACEAtoM4kv4AAADhAQAAEwAAAAAAAAAAAAAAAAAAAAAAW0NvbnRlbnRf VHlwZXNdLnhtbFBLAQItABQABgAIAAAAIQA4/SH/1gAAAJQBAAALAAAAAAAAAAAAAAAAAC8BAABf cmVscy8ucmVsc1BLAQItABQABgAIAAAAIQCqeMTlLQIAAFkEAAAOAAAAAAAAAAAAAAAAAC4CAABk cnMvZTJvRG9jLnhtbFBLAQItABQABgAIAAAAIQA8lYQy3wAAAAgBAAAPAAAAAAAAAAAAAAAAAIcE AABkcnMvZG93bnJldi54bWxQSwUGAAAAAAQABADzAAAAkwUAAAAA ">
                <v:textbo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2816"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76pt;margin-top:9.95pt;width:102.6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OsZLAIAAFkEAAAOAAAAZHJzL2Uyb0RvYy54bWysVNuO2yAQfa/Uf0C8N3auzVpxVttsU1Xa XqTdfgDG2EYFhgKJvf36HXA2TW8vVf2AgBnOzJwz4831oBU5CuclmJJOJzklwnCopWlL+uVh/2pN iQ/M1EyBESV9FJ5eb1++2PS2EDPoQNXCEQQxvuhtSbsQbJFlnndCMz8BKwwaG3CaBTy6Nqsd6xFd q2yW56usB1dbB1x4j7e3o5FuE37TCB4+NY0XgaiSYm4hrS6tVVyz7YYVrWO2k/yUBvuHLDSTBoOe oW5ZYOTg5G9QWnIHHpow4aAzaBrJRaoBq5nmv1Rz3zErUi1Ijrdnmvz/g+Ufj58dkXVJVytKDNOo 0YMYAnkDA5ktIj+99QW63Vt0DAPeo86pVm/vgH/1xMCuY6YVN85B3wlWY37T+DK7eDri+AhS9R+g xjjsECABDY3TkTykgyA66vR41ibmwmPIeT7PZ2jiaJvP14vlMoVgxfNr63x4J0CTuCmpQ+0TOjve +RCzYcWzSwzmQcl6L5VKB9dWO+XIkWGf7NN3Qv/JTRnSl/RqOVuOBPwVIk/fnyC0DNjwSuqSrs9O rIi0vTV1asfApBr3mLIyJx4jdSOJYaiGJNlZngrqRyTWwdjfOI+46cB9p6TH3i6p/3ZgTlCi3hsU 52q6WMRhSIfF8nWk1V1aqksLMxyhShooGbe7MA7QwTrZdhhpbAcDNyhoIxPXUfkxq1P62L9JgtOs xQG5PCevH3+E7RMAAAD//wMAUEsDBBQABgAIAAAAIQDGqsIv3wAAAAkBAAAPAAAAZHJzL2Rvd25y ZXYueG1sTI/BTsMwEETvSPyDtUhcEHVIadOEOBVCAsEN2gqubrxNIuJ1sN00/D3LCY6rN5p9U64n 24sRfegcKbiZJSCQamc6ahTsto/XKxAhajK6d4QKvjHAujo/K3Vh3InecNzERnAJhUIraGMcCilD 3aLVYeYGJGYH562OfPpGGq9PXG57mSbJUlrdEX9o9YAPLdafm6NVsLp9Hj/Cy/z1vV4e+jxeZePT l1fq8mK6vwMRcYp/YfjVZ3Wo2GnvjmSC6BVki5S3RAZ5DoID+SJLQeyZzFOQVSn/L6h+AAAA//8D AFBLAQItABQABgAIAAAAIQC2gziS/gAAAOEBAAATAAAAAAAAAAAAAAAAAAAAAABbQ29udGVudF9U eXBlc10ueG1sUEsBAi0AFAAGAAgAAAAhADj9If/WAAAAlAEAAAsAAAAAAAAAAAAAAAAALwEAAF9y ZWxzLy5yZWxzUEsBAi0AFAAGAAgAAAAhAJXA6xksAgAAWQQAAA4AAAAAAAAAAAAAAAAALgIAAGRy cy9lMm9Eb2MueG1sUEsBAi0AFAAGAAgAAAAhAMaqwi/fAAAACQEAAA8AAAAAAAAAAAAAAAAAhgQA AGRycy9kb3ducmV2LnhtbFBLBQYAAAAABAAEAPMAAACSBQAAAAA= ">
                <v:textbo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5104" behindDoc="0" locked="0" layoutInCell="1" allowOverlap="1">
                <wp:simplePos x="0" y="0"/>
                <wp:positionH relativeFrom="column">
                  <wp:posOffset>5461000</wp:posOffset>
                </wp:positionH>
                <wp:positionV relativeFrom="paragraph">
                  <wp:posOffset>106045</wp:posOffset>
                </wp:positionV>
                <wp:extent cx="0" cy="289560"/>
                <wp:effectExtent l="12700" t="10795" r="6350" b="1397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30pt;margin-top:8.35pt;width:0;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Z9NIAIAADwEAAAOAAAAZHJzL2Uyb0RvYy54bWysU8GO2yAQvVfqPyDuie2s4yZWnNXKTnrZ diPt9gMIYBvVBgQkTlT13zvgJMq2l6qqD3iAmTdvZh6rx1PfoSM3VihZ4GQaY8QlVUzIpsDf3raT BUbWEclIpyQv8Jlb/Lj++GE16JzPVKs6xg0CEGnzQRe4dU7nUWRpy3tip0pzCZe1Mj1xsDVNxAwZ AL3volkcZ9GgDNNGUW4tnFbjJV4H/Lrm1L3UteUOdQUGbi6sJqx7v0brFckbQ3Qr6IUG+QcWPRES kt6gKuIIOhjxB1QvqFFW1W5KVR+puhaUhxqgmiT+rZrXlmgeaoHmWH1rk/1/sPTrcWeQYAXO5hhJ 0sOMng5OhdToIfMNGrTNwa+UO+NLpCf5qp8V/W6RVGVLZMOD99tZQ3DiI6J3IX5jNaTZD18UAx8C CUK3TrXpPST0AZ3CUM63ofCTQ3Q8pHA6WyznWZhXRPJrnDbWfeaqR94osHWGiKZ1pZISJq9MErKQ 47N1nhXJrwE+qVRb0XVBAJ1EQ4GX89k8BFjVCeYvvZs1zb7sDDoSL6HwhRLh5t7NqINkAazlhG0u tiOiG21I3kmPB3UBnYs1auTHMl5uFptFOkln2WaSxlU1edqW6STbJp/m1UNVllXy01NL0rwVjHHp 2V31mqR/p4fLyxmVdlPsrQ3Re/TQLyB7/QfSYbB+lqMq9oqdd+Y6cJBocL48J/8G7vdg3z/69S8A AAD//wMAUEsDBBQABgAIAAAAIQBU1cY83QAAAAkBAAAPAAAAZHJzL2Rvd25yZXYueG1sTI/BTsMw EETvSPyDtZW4IGo3qKGEOFWFxIEjbSWubrwkofE6ip0m9OtZ1EM57sxo9k2+nlwrTtiHxpOGxVyB QCq9bajSsN+9PaxAhGjImtYTavjBAOvi9iY3mfUjfeBpGyvBJRQyo6GOscukDGWNzoS575DY+/K9 M5HPvpK2NyOXu1YmSqXSmYb4Q206fK2xPG4HpwHDsFyozbOr9u/n8f4zOX+P3U7ru9m0eQERcYrX MPzhMzoUzHTwA9kgWg2rVPGWyEb6BIIDF+GgIU0eQRa5/L+g+AUAAP//AwBQSwECLQAUAAYACAAA ACEAtoM4kv4AAADhAQAAEwAAAAAAAAAAAAAAAAAAAAAAW0NvbnRlbnRfVHlwZXNdLnhtbFBLAQIt ABQABgAIAAAAIQA4/SH/1gAAAJQBAAALAAAAAAAAAAAAAAAAAC8BAABfcmVscy8ucmVsc1BLAQIt ABQABgAIAAAAIQCvOZ9NIAIAADwEAAAOAAAAAAAAAAAAAAAAAC4CAABkcnMvZTJvRG9jLnhtbFBL AQItABQABgAIAAAAIQBU1cY83QAAAAkBAAAPAAAAAAAAAAAAAAAAAHoEAABkcnMvZG93bnJldi54 bWxQSwUGAAAAAAQABADzAAAAhA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4080" behindDoc="0" locked="0" layoutInCell="1" allowOverlap="1">
                <wp:simplePos x="0" y="0"/>
                <wp:positionH relativeFrom="column">
                  <wp:posOffset>3848100</wp:posOffset>
                </wp:positionH>
                <wp:positionV relativeFrom="paragraph">
                  <wp:posOffset>101600</wp:posOffset>
                </wp:positionV>
                <wp:extent cx="0" cy="289560"/>
                <wp:effectExtent l="9525" t="6350" r="9525" b="889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3pt;margin-top:8pt;width:0;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zuTHwIAADwEAAAOAAAAZHJzL2Uyb0RvYy54bWysU8GO2jAQvVfqP1i+QwgbK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HnGUaK dDCjp4PXMTV6mIUG9cbl4FeqnQ0l0pN6Nc+afndI6bIlquHR++1sIDgNEcm7kLBxBtLs+y+agQ+B BLFbp9p2ARL6gE5xKOfbUPjJIzocUjidLpazeZxXQvJrnLHOf+a6Q8EosPOWiKb1pVYKJq9tGrOQ 47PzgRXJrwEhqdJbIWUUgFSoL/ByNp3FAKelYOEyuDnb7Etp0ZEECcUvlgg3925WHxSLYC0nbHOx PRFysCG5VAEP6gI6F2vQyI/lZLlZbBbZKJvON6NsUlWjp22Zjebb9NOseqjKskp/BmpplreCMa4C u6te0+zv9HB5OYPSboq9tSF5jx77BWSv/0g6DjbMclDFXrPzzl4HDhKNzpfnFN7A/R7s+0e//gUA AP//AwBQSwMEFAAGAAgAAAAhAB90oyHaAAAACQEAAA8AAABkcnMvZG93bnJldi54bWxMT01rwkAQ vRf8D8sUeil1N0JDG7MREXrosSp4XbPTJDY7G7Ibk/rrO9KDnubjPd5HvppcK87Yh8aThmSuQCCV 3jZUadjvPl7eQIRoyJrWE2r4xQCrYvaQm8z6kb7wvI2VYBEKmdFQx9hlUoayRmfC3HdIjH373pnI Z19J25uRxV0rF0ql0pmG2KE2HW5qLH+2g9OAYXhN1PrdVfvPy/h8WFxOY7fT+ulxWi9BRJzijQzX +BwdCs509APZIFoNqUq5S2TgOpnw/zjykqQgi1zeNyj+AAAA//8DAFBLAQItABQABgAIAAAAIQC2 gziS/gAAAOEBAAATAAAAAAAAAAAAAAAAAAAAAABbQ29udGVudF9UeXBlc10ueG1sUEsBAi0AFAAG AAgAAAAhADj9If/WAAAAlAEAAAsAAAAAAAAAAAAAAAAALwEAAF9yZWxzLy5yZWxzUEsBAi0AFAAG AAgAAAAhABHPO5MfAgAAPAQAAA4AAAAAAAAAAAAAAAAALgIAAGRycy9lMm9Eb2MueG1sUEsBAi0A FAAGAAgAAAAhAB90oyHaAAAACQEAAA8AAAAAAAAAAAAAAAAAeQQAAGRycy9kb3ducmV2LnhtbFBL BQYAAAAABAAEAPMAAACA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3056" behindDoc="0" locked="0" layoutInCell="1" allowOverlap="1">
                <wp:simplePos x="0" y="0"/>
                <wp:positionH relativeFrom="column">
                  <wp:posOffset>2454910</wp:posOffset>
                </wp:positionH>
                <wp:positionV relativeFrom="paragraph">
                  <wp:posOffset>101600</wp:posOffset>
                </wp:positionV>
                <wp:extent cx="0" cy="289560"/>
                <wp:effectExtent l="6985" t="6350" r="12065" b="889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93.3pt;margin-top:8pt;width:0;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DZWHwIAADwEAAAOAAAAZHJzL2Uyb0RvYy54bWysU8GO2jAQvVfqP1i+s0kgUIgIq1UCvWy7 SLv9AGM7xKpjW7YhoKr/3rEDiG0vVdUcnLE98+bNzPPy8dRJdOTWCa1KnD2kGHFFNRNqX+Jvb5vR HCPniWJEasVLfOYOP64+flj2puBj3WrJuEUAolzRmxK33psiSRxteUfcgzZcwWWjbUc8bO0+YZb0 gN7JZJyms6TXlhmrKXcOTuvhEq8iftNw6l+axnGPZImBm4+rjesurMlqSYq9JaYV9EKD/AOLjggF SW9QNfEEHaz4A6oT1GqnG/9AdZfophGUxxqgmiz9rZrXlhgea4HmOHNrk/t/sPTrcWuRYCWeTTBS pIMZPR28jqnRJA8N6o0rwK9SWxtKpCf1ap41/e6Q0lVL1J5H77ezgeAsRCTvQsLGGUiz679oBj4E EsRunRrbBUjoAzrFoZxvQ+Enj+hwSOF0PF9MZ3FeCSmuccY6/5nrDgWjxM5bIvatr7RSMHlts5iF HJ+dD6xIcQ0ISZXeCCmjAKRCfYkX0/E0BjgtBQuXwc3Z/a6SFh1JkFD8Yolwc+9m9UGxCNZywtYX 2xMhBxuSSxXwoC6gc7EGjfxYpIv1fD3PR/l4th7laV2PnjZVPpptsk/TelJXVZ39DNSyvGgFY1wF dle9Zvnf6eHycgal3RR7a0PyHj32C8he/5F0HGyY5aCKnWbnrb0OHCQanS/PKbyB+z3Y949+9QsA AP//AwBQSwMEFAAGAAgAAAAhALTid13dAAAACQEAAA8AAABkcnMvZG93bnJldi54bWxMj8FOwzAQ RO9I/IO1SFxQ66QIq03jVBUSB460lbi68TYJxOsodprQr2erHuC4M0+zM/lmcq04Yx8aTxrSeQIC qfS2oUrDYf82W4II0ZA1rSfU8IMBNsX9XW4y60f6wPMuVoJDKGRGQx1jl0kZyhqdCXPfIbF38r0z kc++krY3I4e7Vi6SRElnGuIPtenwtcbyezc4DRiGlzTZrlx1eL+MT5+Ly9fY7bV+fJi2axARp/gH w7U+V4eCOx39QDaIVsPzUilG2VC8iYGbcNSgUgWyyOX/BcUvAAAA//8DAFBLAQItABQABgAIAAAA IQC2gziS/gAAAOEBAAATAAAAAAAAAAAAAAAAAAAAAABbQ29udGVudF9UeXBlc10ueG1sUEsBAi0A FAAGAAgAAAAhADj9If/WAAAAlAEAAAsAAAAAAAAAAAAAAAAALwEAAF9yZWxzLy5yZWxzUEsBAi0A FAAGAAgAAAAhAPM4NlYfAgAAPAQAAA4AAAAAAAAAAAAAAAAALgIAAGRycy9lMm9Eb2MueG1sUEsB Ai0AFAAGAAgAAAAhALTid13dAAAACQEAAA8AAAAAAAAAAAAAAAAAeQQAAGRycy9kb3ducmV2Lnht bFBLBQYAAAAABAAEAPMAAACD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2032" behindDoc="0" locked="0" layoutInCell="1" allowOverlap="1">
                <wp:simplePos x="0" y="0"/>
                <wp:positionH relativeFrom="column">
                  <wp:posOffset>901700</wp:posOffset>
                </wp:positionH>
                <wp:positionV relativeFrom="paragraph">
                  <wp:posOffset>107950</wp:posOffset>
                </wp:positionV>
                <wp:extent cx="0" cy="289560"/>
                <wp:effectExtent l="6350" t="12700" r="12700" b="12065"/>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71pt;margin-top:8.5pt;width:0;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9o9IAIAADwEAAAOAAAAZHJzL2Uyb0RvYy54bWysU02P2yAQvVfqf0Dcs/6IkyZWnNXKTnrZ diPt9gcQwDaqDQhInKjqf++AkyjbXqqqPuABZt68mXmsHk99h47cWKFkgZOHGCMuqWJCNgX+9rad LDCyjkhGOiV5gc/c4sf1xw+rQec8Va3qGDcIQKTNB13g1jmdR5GlLe+JfVCaS7islemJg61pImbI AOh9F6VxPI8GZZg2inJr4bQaL/E64Nc1p+6lri13qCswcHNhNWHd+zVar0jeGKJbQS80yD+w6ImQ kPQGVRFH0MGIP6B6QY2yqnYPVPWRqmtBeagBqkni36p5bYnmoRZojtW3Ntn/B0u/HncGCVbgeYqR JD3M6OngVEiNplPfoEHbHPxKuTO+RHqSr/pZ0e8WSVW2RDY8eL+dNQQnPiJ6F+I3VkOa/fBFMfAh kCB061Sb3kNCH9ApDOV8Gwo/OUTHQwqn6WI5m4d5RSS/xmlj3WeueuSNAltniGhaVyopYfLKJCEL OT5b51mR/Brgk0q1FV0XBNBJNBR4OUtnIcCqTjB/6d2safZlZ9CReAmFL5QIN/duRh0kC2AtJ2xz sR0R3WhD8k56PKgL6FysUSM/lvFys9gsskmWzjeTLK6qydO2zCbzbfJpVk2rsqySn55akuWtYIxL z+6q1yT7Oz1cXs6otJtib22I3qOHfgHZ6z+QDoP1sxxVsVfsvDPXgYNEg/PlOfk3cL8H+/7Rr38B AAD//wMAUEsDBBQABgAIAAAAIQDT5OPo2wAAAAkBAAAPAAAAZHJzL2Rvd25yZXYueG1sTE9NT8Mw DL0j8R8iI3FBLF0FBUrTaULiwJFtElevMW2hcaomXct+PR6XcbKf/fQ+itXsOnWgIbSeDSwXCSji ytuWawO77evtI6gQkS12nsnADwVYlZcXBebWT/xOh02slYhwyNFAE2Ofax2qhhyGhe+J5ffpB4dR 4FBrO+Ak4q7TaZJk2mHL4tBgTy8NVd+b0RmgMN4vk/WTq3dvx+nmIz1+Tf3WmOuref0MKtIcz2Q4 xZfoUEqmvR/ZBtUJvkulS5TlQeaJ8HfYG8jSDHRZ6P8Nyl8AAAD//wMAUEsBAi0AFAAGAAgAAAAh ALaDOJL+AAAA4QEAABMAAAAAAAAAAAAAAAAAAAAAAFtDb250ZW50X1R5cGVzXS54bWxQSwECLQAU AAYACAAAACEAOP0h/9YAAACUAQAACwAAAAAAAAAAAAAAAAAvAQAAX3JlbHMvLnJlbHNQSwECLQAU AAYACAAAACEAYFPaPSACAAA8BAAADgAAAAAAAAAAAAAAAAAuAgAAZHJzL2Uyb0RvYy54bWxQSwEC LQAUAAYACAAAACEA0+Tj6NsAAAAJAQAADwAAAAAAAAAAAAAAAAB6BAAAZHJzL2Rvd25yZXYueG1s UEsFBgAAAAAEAAQA8wAAAII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w:lastRenderedPageBreak/>
        <mc:AlternateContent>
          <mc:Choice Requires="wps">
            <w:drawing>
              <wp:anchor distT="0" distB="0" distL="114300" distR="114300" simplePos="0" relativeHeight="251686912" behindDoc="0" locked="0" layoutInCell="1" allowOverlap="1">
                <wp:simplePos x="0" y="0"/>
                <wp:positionH relativeFrom="column">
                  <wp:posOffset>4693285</wp:posOffset>
                </wp:positionH>
                <wp:positionV relativeFrom="paragraph">
                  <wp:posOffset>27940</wp:posOffset>
                </wp:positionV>
                <wp:extent cx="1450975" cy="603885"/>
                <wp:effectExtent l="6985" t="8890" r="8890" b="635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603885"/>
                        </a:xfrm>
                        <a:prstGeom prst="rect">
                          <a:avLst/>
                        </a:prstGeom>
                        <a:solidFill>
                          <a:srgbClr val="FFFFFF"/>
                        </a:solidFill>
                        <a:ln w="9525">
                          <a:solidFill>
                            <a:srgbClr val="000000"/>
                          </a:solidFill>
                          <a:miter lim="800000"/>
                          <a:headEnd/>
                          <a:tailEnd/>
                        </a:ln>
                      </wps:spPr>
                      <wps:txb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369.55pt;margin-top:2.2pt;width:114.25pt;height:4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8m6qLgIAAFkEAAAOAAAAZHJzL2Uyb0RvYy54bWysVNtu2zAMfR+wfxD0vtjJkjQx4hRdugwD ugvQ7gNkWbaFSaImKbG7rx8lp2l2exnmB4EUqUPykPTmetCKHIXzEkxJp5OcEmE41NK0Jf3ysH+1 osQHZmqmwIiSPgpPr7cvX2x6W4gZdKBq4QiCGF/0tqRdCLbIMs87oZmfgBUGjQ04zQKqrs1qx3pE 1yqb5fky68HV1gEX3uPt7Wik24TfNIKHT03jRSCqpJhbSKdLZxXPbLthReuY7SQ/pcH+IQvNpMGg Z6hbFhg5OPkblJbcgYcmTDjoDJpGcpFqwGqm+S/V3HfMilQLkuPtmSb//2D5x+NnR2Rd0uWUEsM0 9uhBDIG8gYHMVpGf3voC3e4tOoYB77HPqVZv74B/9cTArmOmFTfOQd8JVmN+0/gyu3g64vgIUvUf oMY47BAgAQ2N05E8pIMgOvbp8dybmAuPIeeLfH21oISjbZm/Xq0WKQQrnl5b58M7AZpEoaQOe5/Q 2fHOh5gNK55cYjAPStZ7qVRSXFvtlCNHhnOyT98J/Sc3ZUhf0vVithgJ+CtEnr4/QWgZcOCV1CVd nZ1YEWl7a+o0joFJNcqYsjInHiN1I4lhqIbUssRA5LiC+hGJdTDON+4jCh2475T0ONsl9d8OzAlK 1HuDzVlP5/O4DEmZL65mqLhLS3VpYYYjVEkDJaO4C+MCHayTbYeRxnEwcIMNbWTi+jmrU/o4v6kF p12LC3KpJ6/nP8L2BwAAAP//AwBQSwMEFAAGAAgAAAAhADUej2zfAAAACAEAAA8AAABkcnMvZG93 bnJldi54bWxMj8FOwzAQRO9I/IO1SFwQdUpD0oQ4FUICwQ0Kgqsbb5OIeB1sNw1/z3KC26xmNPO2 2sx2EBP60DtSsFwkIJAaZ3pqFby93l+uQYSoyejBESr4xgCb+vSk0qVxR3rBaRtbwSUUSq2gi3Es pQxNh1aHhRuR2Ns7b3Xk07fSeH3kcjvIqyTJpNU98UKnR7zrsPncHqyCdfo4fYSn1fN7k+2HIl7k 08OXV+r8bL69ARFxjn9h+MVndKiZaecOZIIYFOSrYslRBWkKgv0iyzMQOxbFNci6kv8fqH8AAAD/ /wMAUEsBAi0AFAAGAAgAAAAhALaDOJL+AAAA4QEAABMAAAAAAAAAAAAAAAAAAAAAAFtDb250ZW50 X1R5cGVzXS54bWxQSwECLQAUAAYACAAAACEAOP0h/9YAAACUAQAACwAAAAAAAAAAAAAAAAAvAQAA X3JlbHMvLnJlbHNQSwECLQAUAAYACAAAACEATPJuqi4CAABZBAAADgAAAAAAAAAAAAAAAAAuAgAA ZHJzL2Uyb0RvYy54bWxQSwECLQAUAAYACAAAACEANR6PbN8AAAAIAQAADwAAAAAAAAAAAAAAAACI BAAAZHJzL2Rvd25yZXYueG1sUEsFBgAAAAAEAAQA8wAAAJQFAAAAAA== ">
                <v:textbo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5888" behindDoc="0" locked="0" layoutInCell="1" allowOverlap="1">
                <wp:simplePos x="0" y="0"/>
                <wp:positionH relativeFrom="column">
                  <wp:posOffset>3340100</wp:posOffset>
                </wp:positionH>
                <wp:positionV relativeFrom="paragraph">
                  <wp:posOffset>21590</wp:posOffset>
                </wp:positionV>
                <wp:extent cx="1205230" cy="603885"/>
                <wp:effectExtent l="6350" t="12065" r="7620" b="1270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03885"/>
                        </a:xfrm>
                        <a:prstGeom prst="rect">
                          <a:avLst/>
                        </a:prstGeom>
                        <a:solidFill>
                          <a:srgbClr val="FFFFFF"/>
                        </a:solidFill>
                        <a:ln w="9525">
                          <a:solidFill>
                            <a:srgbClr val="000000"/>
                          </a:solidFill>
                          <a:miter lim="800000"/>
                          <a:headEnd/>
                          <a:tailEnd/>
                        </a:ln>
                      </wps:spPr>
                      <wps:txb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63pt;margin-top:1.7pt;width:94.9pt;height:4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zE1LAIAAFkEAAAOAAAAZHJzL2Uyb0RvYy54bWysVNtu2zAMfR+wfxD0vthxkzQ14hRdugwD ugvQ7gNkWY6FSaImKbG7ry8lp2l2exnmB0EUqcOjQ9Kr60ErchDOSzAVnU5ySoTh0Eizq+jXh+2b JSU+MNMwBUZU9FF4er1+/WrV21IU0IFqhCMIYnzZ24p2IdgyyzzvhGZ+AlYYdLbgNAtoul3WONYj ulZZkeeLrAfXWAdceI+nt6OTrhN+2woePretF4GoiiK3kFaX1jqu2XrFyp1jtpP8SIP9AwvNpMGk J6hbFhjZO/kblJbcgYc2TDjoDNpWcpHegK+Z5r+85r5jVqS3oDjenmTy/w+Wfzp8cUQ2FV2gPIZp rNGDGAJ5CwMpLqM+vfUlht1bDAwDnmOd01u9vQP+zRMDm46ZnbhxDvpOsAb5TePN7OzqiOMjSN1/ hAbzsH2ABDS0TkfxUA6C6Ejk8VSbyIXHlEU+Ly7QxdG3yC+Wy3lKwcrn29b58F6AJnFTUYe1T+js cOdDZMPK55CYzIOSzVYqlQy3qzfKkQPDPtmm74j+U5gypK/o1byYjwL8FSJP358gtAzY8Erqii5P QayMsr0zTWrHwKQa90hZmaOOUbpRxDDUw1iymCBqXEPziMI6GPsb5xE3HbgflPTY2xX13/fMCUrU B4PFuZrOZnEYkjGbXxZouHNPfe5hhiNURQMl43YTxgHaWyd3HWYa28HADRa0lUnrF1ZH+ti/qQTH WYsDcm6nqJc/wvoJAAD//wMAUEsDBBQABgAIAAAAIQC55cZE3wAAAAgBAAAPAAAAZHJzL2Rvd25y ZXYueG1sTI/LTsMwEEX3SPyDNUhsEHX6SJqGTCqEBIIdFARbN5kmEfY42G4a/h6zguXoju49p9xO RouRnO8tI8xnCQji2jY9twhvr/fXOQgfFDdKWyaEb/Kwrc7PSlU09sQvNO5CK2IJ+0IhdCEMhZS+ 7sgoP7MDccwO1hkV4ula2Th1iuVGy0WSZNKonuNCpwa666j+3B0NQr56HD/80/L5vc4OehOu1uPD l0O8vJhub0AEmsLfM/ziR3SoItPeHrnxQiOkiyy6BITlCkTM1/M0quwRNnkKsirlf4HqBwAA//8D AFBLAQItABQABgAIAAAAIQC2gziS/gAAAOEBAAATAAAAAAAAAAAAAAAAAAAAAABbQ29udGVudF9U eXBlc10ueG1sUEsBAi0AFAAGAAgAAAAhADj9If/WAAAAlAEAAAsAAAAAAAAAAAAAAAAALwEAAF9y ZWxzLy5yZWxzUEsBAi0AFAAGAAgAAAAhAAazMTUsAgAAWQQAAA4AAAAAAAAAAAAAAAAALgIAAGRy cy9lMm9Eb2MueG1sUEsBAi0AFAAGAAgAAAAhALnlxkTfAAAACAEAAA8AAAAAAAAAAAAAAAAAhgQA AGRycy9kb3ducmV2LnhtbFBLBQYAAAAABAAEAPMAAACSBQAAAAA= ">
                <v:textbo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4864" behindDoc="0" locked="0" layoutInCell="1" allowOverlap="1">
                <wp:simplePos x="0" y="0"/>
                <wp:positionH relativeFrom="column">
                  <wp:posOffset>1886585</wp:posOffset>
                </wp:positionH>
                <wp:positionV relativeFrom="paragraph">
                  <wp:posOffset>26035</wp:posOffset>
                </wp:positionV>
                <wp:extent cx="1303020" cy="580390"/>
                <wp:effectExtent l="10160" t="6985" r="10795" b="1270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80390"/>
                        </a:xfrm>
                        <a:prstGeom prst="rect">
                          <a:avLst/>
                        </a:prstGeom>
                        <a:solidFill>
                          <a:srgbClr val="FFFFFF"/>
                        </a:solidFill>
                        <a:ln w="9525">
                          <a:solidFill>
                            <a:srgbClr val="000000"/>
                          </a:solidFill>
                          <a:miter lim="800000"/>
                          <a:headEnd/>
                          <a:tailEnd/>
                        </a:ln>
                      </wps:spPr>
                      <wps:txb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48.55pt;margin-top:2.05pt;width:102.6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AblqLQIAAFkEAAAOAAAAZHJzL2Uyb0RvYy54bWysVNuO2yAQfa/Uf0C8N3Zuu4kVZ7XNNlWl 7UXa7QdgjGNUYCiQ2OnXd8BJGm3bl6p+QMAMZ2bOmfHqrteKHITzEkxJx6OcEmE41NLsSvr1eftm QYkPzNRMgRElPQpP79avX606W4gJtKBq4QiCGF90tqRtCLbIMs9boZkfgRUGjQ04zQIe3S6rHesQ Xatskuc3WQeutg648B5vHwYjXSf8phE8fG4aLwJRJcXcQlpdWqu4ZusVK3aO2VbyUxrsH7LQTBoM eoF6YIGRvZO/QWnJHXhowoiDzqBpJBepBqxmnL+o5qllVqRakBxvLzT5/wfLPx2+OCLrks6XlBim UaNn0QfyFnoyuYn8dNYX6PZk0TH0eI86p1q9fQT+zRMDm5aZnbh3DrpWsBrzG8eX2dXTAcdHkKr7 CDXGYfsACahvnI7kIR0E0VGn40WbmAuPIaf5NJ+giaNtvsinyyRexorza+t8eC9Ak7gpqUPtEzo7 PPoQs2HF2SUG86BkvZVKpYPbVRvlyIFhn2zTlwp44aYM6Uq6nE/mAwF/hcjT9ycILQM2vJK6pIuL Eysibe9MndoxMKmGPaaszInHSN1AYuirPkl2e5angvqIxDoY+hvnETctuB+UdNjbJfXf98wJStQH g+Isx7NZHIZ0mM1vI63u2lJdW5jhCFXSQMmw3YRhgPbWyV2LkYZ2MHCPgjYycR2VH7I6pY/9myQ4 zVockOtz8vr1R1j/BAAA//8DAFBLAwQUAAYACAAAACEA9DRH7+AAAAAIAQAADwAAAGRycy9kb3du cmV2LnhtbEyPwU7DMBBE70j8g7VIXBB1mjZtE7KpEBIIblAQXN14m0TY6xC7afh7zAlOo9WMZt6W 28kaMdLgO8cI81kCgrh2uuMG4e31/noDwgfFWhnHhPBNHrbV+VmpCu1O/ELjLjQilrAvFEIbQl9I 6euWrPIz1xNH7+AGq0I8h0bqQZ1iuTUyTZKVtKrjuNCqnu5aqj93R4uwWT6OH/5p8fxerw4mD1fr 8eFrQLy8mG5vQASawl8YfvEjOlSRae+OrL0wCGm+nscowjJK9LMkXYDYI+RZBrIq5f8Hqh8AAAD/ /wMAUEsBAi0AFAAGAAgAAAAhALaDOJL+AAAA4QEAABMAAAAAAAAAAAAAAAAAAAAAAFtDb250ZW50 X1R5cGVzXS54bWxQSwECLQAUAAYACAAAACEAOP0h/9YAAACUAQAACwAAAAAAAAAAAAAAAAAvAQAA X3JlbHMvLnJlbHNQSwECLQAUAAYACAAAACEA4wG5ai0CAABZBAAADgAAAAAAAAAAAAAAAAAuAgAA ZHJzL2Uyb0RvYy54bWxQSwECLQAUAAYACAAAACEA9DRH7+AAAAAIAQAADwAAAAAAAAAAAAAAAACH BAAAZHJzL2Rvd25yZXYueG1sUEsFBgAAAAAEAAQA8wAAAJQFAAAAAA== ">
                <v:textbo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3840" behindDoc="0" locked="0" layoutInCell="1" allowOverlap="1">
                <wp:simplePos x="0" y="0"/>
                <wp:positionH relativeFrom="column">
                  <wp:posOffset>67945</wp:posOffset>
                </wp:positionH>
                <wp:positionV relativeFrom="paragraph">
                  <wp:posOffset>38735</wp:posOffset>
                </wp:positionV>
                <wp:extent cx="1675130" cy="580390"/>
                <wp:effectExtent l="10795" t="10160" r="9525" b="952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80390"/>
                        </a:xfrm>
                        <a:prstGeom prst="rect">
                          <a:avLst/>
                        </a:prstGeom>
                        <a:solidFill>
                          <a:srgbClr val="FFFFFF"/>
                        </a:solidFill>
                        <a:ln w="9525">
                          <a:solidFill>
                            <a:srgbClr val="000000"/>
                          </a:solidFill>
                          <a:miter lim="800000"/>
                          <a:headEnd/>
                          <a:tailEnd/>
                        </a:ln>
                      </wps:spPr>
                      <wps:txb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5.35pt;margin-top:3.05pt;width:131.9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yPuLQIAAFkEAAAOAAAAZHJzL2Uyb0RvYy54bWysVNtu2zAMfR+wfxD0vthJkzYx4hRdugwD ugvQ7gNkWbaFSaImKbG7rx8lJ1nQDXsY5gdBEqlD8hzS69tBK3IQzkswJZ1OckqE4VBL05b069Pu zZISH5ipmQIjSvosPL3dvH617m0hZtCBqoUjCGJ80duSdiHYIss874RmfgJWGDQ24DQLeHRtVjvW I7pW2SzPr7MeXG0dcOE93t6PRrpJ+E0jePjcNF4EokqKuYW0urRWcc02a1a0jtlO8mMa7B+y0Ewa DHqGumeBkb2Tv0FpyR14aMKEg86gaSQXqQasZpq/qOaxY1akWpAcb880+f8Hyz8dvjgi65IuUCnD NGr0JIZA3sJAZovIT299gW6PFh3DgPeoc6rV2wfg3zwxsO2YacWdc9B3gtWY3zS+zC6ejjg+glT9 R6gxDtsHSEBD43QkD+kgiI46PZ+1ibnwGPL6ZjG9QhNH22KZX62SeBkrTq+t8+G9AE3ipqQOtU/o 7PDgQ8yGFSeXGMyDkvVOKpUOrq22ypEDwz7ZpS8V8MJNGdKXdLVAYv4OkafvTxBaBmx4JXVJl2cn VkTa3pk6tWNgUo17TFmZI4+RupHEMFRDkmx5kqeC+hmJdTD2N84jbjpwPyjpsbdL6r/vmROUqA8G xVlN5/M4DOkwX9zM8OAuLdWlhRmOUCUNlIzbbRgHaG+dbDuMNLaDgTsUtJGJ66j8mNUxfezfJMFx 1uKAXJ6T168/wuYnAAAA//8DAFBLAwQUAAYACAAAACEAjPxqcN0AAAAHAQAADwAAAGRycy9kb3du cmV2LnhtbEyOwU7DMBBE70j8g7VIXFDrtLRJG+JUCAlEb9AiuLrxNomI18F20/D3LCc4jmb05hWb 0XZiQB9aRwpm0wQEUuVMS7WCt/3jZAUiRE1Gd45QwTcG2JSXF4XOjTvTKw67WAuGUMi1gibGPpcy VA1aHaauR+Lu6LzVkaOvpfH6zHDbyXmSpNLqlvih0T0+NFh97k5WwWrxPHyE7e3Le5Ueu3W8yYan L6/U9dV4fwci4hj/xvCrz+pQstPBncgE0XFOMl4qSGcguJ5niyWIg4J1tgRZFvK/f/kDAAD//wMA UEsBAi0AFAAGAAgAAAAhALaDOJL+AAAA4QEAABMAAAAAAAAAAAAAAAAAAAAAAFtDb250ZW50X1R5 cGVzXS54bWxQSwECLQAUAAYACAAAACEAOP0h/9YAAACUAQAACwAAAAAAAAAAAAAAAAAvAQAAX3Jl bHMvLnJlbHNQSwECLQAUAAYACAAAACEAim8j7i0CAABZBAAADgAAAAAAAAAAAAAAAAAuAgAAZHJz L2Uyb0RvYy54bWxQSwECLQAUAAYACAAAACEAjPxqcN0AAAAHAQAADwAAAAAAAAAAAAAAAACHBAAA ZHJzL2Rvd25yZXYueG1sUEsFBgAAAAAEAAQA8wAAAJEFAAAAAA== ">
                <v:textbo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50E80" w:rsidP="00DF2B1C">
      <w:pPr>
        <w:spacing w:line="276"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Kĩ thuật trình bày một phút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1843"/>
        <w:gridCol w:w="2693"/>
      </w:tblGrid>
      <w:tr w:rsidR="00DF2B1C" w:rsidRPr="00116E05" w:rsidTr="00AA62FA">
        <w:trPr>
          <w:trHeight w:val="1726"/>
        </w:trPr>
        <w:tc>
          <w:tcPr>
            <w:tcW w:w="2835"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600200" cy="1028700"/>
                  <wp:effectExtent l="19050" t="0" r="0" b="0"/>
                  <wp:docPr id="1" name="Picture 11" descr="C:\Users\administran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ntor\Desktop\tải xuống.jpg"/>
                          <pic:cNvPicPr>
                            <a:picLocks noChangeAspect="1" noChangeArrowheads="1"/>
                          </pic:cNvPicPr>
                        </pic:nvPicPr>
                        <pic:blipFill>
                          <a:blip r:embed="rId8"/>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tc>
        <w:tc>
          <w:tcPr>
            <w:tcW w:w="2552"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504950" cy="1028700"/>
                  <wp:effectExtent l="19050" t="0" r="0" b="0"/>
                  <wp:docPr id="2" name="Picture 12" descr="C:\Users\administran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ntor\Desktop\images.jpg"/>
                          <pic:cNvPicPr>
                            <a:picLocks noChangeAspect="1" noChangeArrowheads="1"/>
                          </pic:cNvPicPr>
                        </pic:nvPicPr>
                        <pic:blipFill>
                          <a:blip r:embed="rId9"/>
                          <a:srcRect/>
                          <a:stretch>
                            <a:fillRect/>
                          </a:stretch>
                        </pic:blipFill>
                        <pic:spPr bwMode="auto">
                          <a:xfrm>
                            <a:off x="0" y="0"/>
                            <a:ext cx="1504950" cy="1028700"/>
                          </a:xfrm>
                          <a:prstGeom prst="rect">
                            <a:avLst/>
                          </a:prstGeom>
                          <a:noFill/>
                          <a:ln w="9525">
                            <a:noFill/>
                            <a:miter lim="800000"/>
                            <a:headEnd/>
                            <a:tailEnd/>
                          </a:ln>
                        </pic:spPr>
                      </pic:pic>
                    </a:graphicData>
                  </a:graphic>
                </wp:inline>
              </w:drawing>
            </w:r>
          </w:p>
        </w:tc>
        <w:tc>
          <w:tcPr>
            <w:tcW w:w="184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885825" cy="10287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885825" cy="1028700"/>
                          </a:xfrm>
                          <a:prstGeom prst="rect">
                            <a:avLst/>
                          </a:prstGeom>
                          <a:noFill/>
                          <a:ln w="9525">
                            <a:noFill/>
                            <a:miter lim="800000"/>
                            <a:headEnd/>
                            <a:tailEnd/>
                          </a:ln>
                        </pic:spPr>
                      </pic:pic>
                    </a:graphicData>
                  </a:graphic>
                </wp:inline>
              </w:drawing>
            </w:r>
          </w:p>
        </w:tc>
        <w:tc>
          <w:tcPr>
            <w:tcW w:w="269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485900" cy="1028700"/>
                  <wp:effectExtent l="19050" t="0" r="0" b="0"/>
                  <wp:docPr id="4" name="Picture 14"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5.jpg"/>
                          <pic:cNvPicPr>
                            <a:picLocks noChangeAspect="1" noChangeArrowheads="1"/>
                          </pic:cNvPicPr>
                        </pic:nvPicPr>
                        <pic:blipFill>
                          <a:blip r:embed="rId11"/>
                          <a:srcRect/>
                          <a:stretch>
                            <a:fillRect/>
                          </a:stretch>
                        </pic:blipFill>
                        <pic:spPr bwMode="auto">
                          <a:xfrm>
                            <a:off x="0" y="0"/>
                            <a:ext cx="1485900" cy="1028700"/>
                          </a:xfrm>
                          <a:prstGeom prst="rect">
                            <a:avLst/>
                          </a:prstGeom>
                          <a:noFill/>
                          <a:ln w="9525">
                            <a:noFill/>
                            <a:miter lim="800000"/>
                            <a:headEnd/>
                            <a:tailEnd/>
                          </a:ln>
                        </pic:spPr>
                      </pic:pic>
                    </a:graphicData>
                  </a:graphic>
                </wp:inline>
              </w:drawing>
            </w:r>
          </w:p>
        </w:tc>
      </w:tr>
    </w:tbl>
    <w:p w:rsidR="00DF2B1C" w:rsidRPr="00116E05" w:rsidRDefault="00DF2B1C" w:rsidP="00DF2B1C">
      <w:pPr>
        <w:spacing w:line="276" w:lineRule="auto"/>
        <w:jc w:val="both"/>
        <w:rPr>
          <w:rFonts w:ascii="Times New Roman" w:hAnsi="Times New Roman"/>
          <w:b/>
          <w:color w:val="000000" w:themeColor="text1"/>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47"/>
      </w:tblGrid>
      <w:tr w:rsidR="00DF2B1C" w:rsidRPr="00116E05" w:rsidTr="00AA62FA">
        <w:trPr>
          <w:trHeight w:val="384"/>
        </w:trPr>
        <w:tc>
          <w:tcPr>
            <w:tcW w:w="538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387"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Quan sát hình ảnh và cho biết các hình ảnh gợi đức tính cao đẹp gì ở Bác? Kể tên bài thơ, bài hát viết về đức tính ấy?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xung phong trả lời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 kết luận.</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Đức tính giản dị của Bác Hồ.</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hát: Đôi dép Bác Hồ (Nhạc sĩ Văn An)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thơ</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Bác ơi ( Tố Hữu)</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Những hình ảnh chạm đến trái tim mỗi chúng ta khiến trong lòng bồi hồi nhớ đến vị Cha già kính yêu của dân tộc. Người trọn đời sống thanh cao, giản dị và vô cùng cao đẹp. Một nhạc sỹ từng làm tim ta xao xuyến khúc ca</w:t>
      </w:r>
      <w:r w:rsidRPr="00DF2B1C">
        <w:rPr>
          <w:rFonts w:ascii="Times New Roman" w:hAnsi="Times New Roman"/>
          <w:i/>
          <w:color w:val="000000" w:themeColor="text1"/>
          <w:sz w:val="26"/>
          <w:szCs w:val="26"/>
          <w:lang w:val="sv-SE"/>
        </w:rPr>
        <w:t xml:space="preserve"> “ Đôi dép đơn xơ. Đôi dép Bác Hồ. Bác đi từ ở chiến khu Bác về”.</w:t>
      </w:r>
      <w:r w:rsidRPr="00DF2B1C">
        <w:rPr>
          <w:rFonts w:ascii="Times New Roman" w:hAnsi="Times New Roman"/>
          <w:color w:val="000000" w:themeColor="text1"/>
          <w:sz w:val="26"/>
          <w:szCs w:val="26"/>
          <w:lang w:val="sv-SE"/>
        </w:rPr>
        <w:t xml:space="preserve"> Nhà thơ Tố Hữu từng viết</w:t>
      </w:r>
      <w:r w:rsidRPr="00DF2B1C">
        <w:rPr>
          <w:rFonts w:ascii="Times New Roman" w:hAnsi="Times New Roman"/>
          <w:i/>
          <w:color w:val="000000" w:themeColor="text1"/>
          <w:sz w:val="26"/>
          <w:szCs w:val="26"/>
          <w:lang w:val="sv-SE"/>
        </w:rPr>
        <w:t xml:space="preserve"> “ Bác Hồ đó chiếc áo nâu giản dị/ Màu quê hương bền bỉ đậm đà”</w:t>
      </w:r>
      <w:r w:rsidRPr="00DF2B1C">
        <w:rPr>
          <w:rFonts w:ascii="Times New Roman" w:hAnsi="Times New Roman"/>
          <w:color w:val="000000" w:themeColor="text1"/>
          <w:sz w:val="26"/>
          <w:szCs w:val="26"/>
          <w:lang w:val="sv-SE"/>
        </w:rPr>
        <w:t xml:space="preserve"> và đồng bào Việt Bắc mãi khắc ghi trong tim hình ảnh</w:t>
      </w:r>
      <w:r w:rsidRPr="00DF2B1C">
        <w:rPr>
          <w:rFonts w:ascii="Times New Roman" w:hAnsi="Times New Roman"/>
          <w:i/>
          <w:color w:val="000000" w:themeColor="text1"/>
          <w:sz w:val="26"/>
          <w:szCs w:val="26"/>
          <w:lang w:val="sv-SE"/>
        </w:rPr>
        <w:t>: “ Nhớ Ông Cụ mắt sáng ngời/ Áo nâu túi vải đẹp tươi lạ  thường”...</w:t>
      </w:r>
      <w:r w:rsidRPr="00DF2B1C">
        <w:rPr>
          <w:rFonts w:ascii="Times New Roman" w:hAnsi="Times New Roman"/>
          <w:color w:val="000000" w:themeColor="text1"/>
          <w:sz w:val="26"/>
          <w:szCs w:val="26"/>
          <w:lang w:val="sv-SE"/>
        </w:rPr>
        <w:t xml:space="preserve">Những hình ảnh giản dị, thân thương ấy đã được cố thủ tướng Phạm Văn Đồng ghi lại qua </w:t>
      </w:r>
      <w:r w:rsidRPr="00DF2B1C">
        <w:rPr>
          <w:rFonts w:ascii="Times New Roman" w:hAnsi="Times New Roman"/>
          <w:color w:val="000000" w:themeColor="text1"/>
          <w:sz w:val="26"/>
          <w:szCs w:val="26"/>
          <w:lang w:val="sv-SE" w:eastAsia="vi-VN"/>
        </w:rPr>
        <w:t>bài</w:t>
      </w:r>
      <w:r w:rsidRPr="00DF2B1C">
        <w:rPr>
          <w:rFonts w:ascii="Times New Roman" w:hAnsi="Times New Roman"/>
          <w:b/>
          <w:i/>
          <w:color w:val="000000" w:themeColor="text1"/>
          <w:sz w:val="26"/>
          <w:szCs w:val="26"/>
          <w:lang w:val="sv-SE" w:eastAsia="vi-VN"/>
        </w:rPr>
        <w:t> “Chủ tịch Hồ Chí Minh, tinh hoa và khí phách của dân tộc, lương tâm của thời đại</w:t>
      </w:r>
      <w:r w:rsidRPr="00DF2B1C">
        <w:rPr>
          <w:rFonts w:ascii="Times New Roman" w:hAnsi="Times New Roman"/>
          <w:color w:val="000000" w:themeColor="text1"/>
          <w:sz w:val="26"/>
          <w:szCs w:val="26"/>
          <w:lang w:val="sv-SE" w:eastAsia="vi-VN"/>
        </w:rPr>
        <w:t>” - diễn văn trong Lễ kỉ niệm 80 năm ngày sinh của Chủ tịch Hồ Chí Minh (1980).</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sv-SE"/>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I.KHÁI QUÁT ĐẶC ĐIỂM CỦA VĂN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48"/>
      </w:tblGrid>
      <w:tr w:rsidR="00DF2B1C" w:rsidRPr="00DF2B1C" w:rsidTr="00AA62FA">
        <w:trPr>
          <w:trHeight w:val="384"/>
        </w:trPr>
        <w:tc>
          <w:tcPr>
            <w:tcW w:w="393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36"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Nêu khái niệm-Đặc điểm của văn bản nghị luận?</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+Phân biệt:</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Luận đề? Luận điểm? Luận cứ?</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Lập luận?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cho HS thảo luận. Quan </w:t>
            </w:r>
            <w:r w:rsidRPr="00DF2B1C">
              <w:rPr>
                <w:rFonts w:ascii="Times New Roman" w:hAnsi="Times New Roman"/>
                <w:color w:val="000000" w:themeColor="text1"/>
                <w:sz w:val="26"/>
                <w:lang w:val="pt-BR"/>
              </w:rPr>
              <w:lastRenderedPageBreak/>
              <w:t>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(2) </w:t>
            </w:r>
            <w:r w:rsidRPr="00DF2B1C">
              <w:rPr>
                <w:rFonts w:ascii="Times New Roman" w:hAnsi="Times New Roman"/>
                <w:color w:val="000000" w:themeColor="text1"/>
                <w:sz w:val="26"/>
                <w:szCs w:val="26"/>
                <w:lang w:val="pt-BR"/>
              </w:rPr>
              <w:t>Phương pháp Đọc - Hiểu văn bản nghị luận</w:t>
            </w:r>
            <w:r w:rsidRPr="00DF2B1C">
              <w:rPr>
                <w:rFonts w:ascii="Times New Roman" w:hAnsi="Times New Roman"/>
                <w:color w:val="000000" w:themeColor="text1"/>
                <w:sz w:val="26"/>
                <w:szCs w:val="26"/>
                <w:lang w:val="sv-SE"/>
              </w:rPr>
              <w:t>?</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lang w:val="pt-BR"/>
              </w:rPr>
              <w:t>- GV tổng hợp ý kiến, kết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lastRenderedPageBreak/>
              <w:t>1. Đặc điểm của văn bản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shd w:val="clear" w:color="auto" w:fill="FFFFFF"/>
                <w:lang w:val="sv-SE"/>
              </w:rPr>
            </w:pPr>
            <w:r w:rsidRPr="00DF2B1C">
              <w:rPr>
                <w:color w:val="000000" w:themeColor="text1"/>
                <w:sz w:val="15"/>
                <w:szCs w:val="15"/>
                <w:shd w:val="clear" w:color="auto" w:fill="FFFFFF"/>
                <w:lang w:val="sv-SE"/>
              </w:rPr>
              <w:t>-</w:t>
            </w:r>
            <w:r w:rsidRPr="00DF2B1C">
              <w:rPr>
                <w:color w:val="000000" w:themeColor="text1"/>
                <w:sz w:val="26"/>
                <w:szCs w:val="26"/>
                <w:shd w:val="clear" w:color="auto" w:fill="FFFFFF"/>
                <w:lang w:val="sv-SE"/>
              </w:rPr>
              <w:t>Văn nghị luận là trình bày ý kiến đánh giá, bàn luận, trình bày tư tưởng, chủ trương, quan điểm...qua các luận điểm, luận cứ và lập luận để thuyết phục.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shd w:val="clear" w:color="auto" w:fill="FFFFFF"/>
                <w:lang w:val="sv-SE"/>
              </w:rPr>
              <w:t>-</w:t>
            </w:r>
            <w:r w:rsidRPr="00DF2B1C">
              <w:rPr>
                <w:color w:val="000000" w:themeColor="text1"/>
                <w:sz w:val="26"/>
                <w:szCs w:val="26"/>
                <w:lang w:val="sv-SE"/>
              </w:rPr>
              <w:t>Đặc điểm của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đề là vấn đề bao trùm cần làm sáng tỏ, được đem ra để bàn luận,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lastRenderedPageBreak/>
              <w:t>- Luận điểm là ý kiến thể hiện tư tưởng, quan điểm trong bài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cứ là những lí lẽ, bằng chứng thuyết phục để làm sáng tỏ cho luận điểm, làm cho người tiếp nhận hiểu, tin vào tính đúng đắn của nó.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Phương pháp lập luận là cách thức lựa chọn, sắp xếp luận điểm, luận cứ sao cho lập luận chặt chẽ và thuyết phục.</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2. Phương pháp Đọc - Hiểu văn bản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Đọc kĩ văn bản. Xác đinh vấn đề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Xác định hệ thống luận điểm- luận cứ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Tìm hiểu phương pháp lập luận của tác giả.</w:t>
            </w:r>
          </w:p>
        </w:tc>
      </w:tr>
    </w:tbl>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sv-SE"/>
        </w:rPr>
        <w:lastRenderedPageBreak/>
        <w:t xml:space="preserve">   </w:t>
      </w:r>
      <w:r w:rsidRPr="00DF2B1C">
        <w:rPr>
          <w:rFonts w:ascii="Times New Roman" w:hAnsi="Times New Roman"/>
          <w:i/>
          <w:color w:val="000000" w:themeColor="text1"/>
          <w:sz w:val="26"/>
          <w:szCs w:val="26"/>
          <w:lang w:val="sv-SE"/>
        </w:rPr>
        <w:t>Nắm đặc điểm của văn nghị luận sẽ giúp chúng ta có phương pháp tìm hiểu văn bản nghị luận. Nếu như đọc - hiểu văn tự sự căn cứ vào cốt truyện- nhân vật- tình huống cốt truyện- sự việc - ngôi kể... thì văn nghị luận dựa trên hệ thống luận điểm- luận cứ- lập luận...</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rPr>
        <w:t>II. 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 Đọc chú thích  (54). Giới thiệu tóm tắt về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Nêu xuất xứ văn bản?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GV tổng hợp ý kiến- Giới thiệu hình ảnh. Bổ sung thông tin.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1</w:t>
            </w:r>
            <w:r w:rsidRPr="00DF2B1C">
              <w:rPr>
                <w:rFonts w:ascii="Times New Roman" w:hAnsi="Times New Roman"/>
                <w:b/>
                <w:bCs/>
                <w:color w:val="000000" w:themeColor="text1"/>
                <w:sz w:val="26"/>
                <w:szCs w:val="26"/>
                <w:lang w:val="sv-SE" w:eastAsia="vi-VN"/>
              </w:rPr>
              <w:t>.</w:t>
            </w:r>
            <w:r w:rsidRPr="00DF2B1C">
              <w:rPr>
                <w:rFonts w:ascii="Times New Roman" w:hAnsi="Times New Roman"/>
                <w:b/>
                <w:bCs/>
                <w:color w:val="000000" w:themeColor="text1"/>
                <w:sz w:val="26"/>
                <w:szCs w:val="26"/>
                <w:lang w:val="pt-BR" w:eastAsia="vi-VN"/>
              </w:rPr>
              <w:t>Tác giả:</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eastAsia="vi-VN"/>
              </w:rPr>
              <w:t xml:space="preserve">Phạm Văn Đồng (1906-2000) </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2. Xuất xứ văn bản: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w:t>
            </w:r>
            <w:r w:rsidRPr="00DF2B1C">
              <w:rPr>
                <w:rFonts w:ascii="Times New Roman" w:hAnsi="Times New Roman"/>
                <w:color w:val="000000" w:themeColor="text1"/>
                <w:sz w:val="26"/>
                <w:szCs w:val="26"/>
                <w:lang w:val="pt-BR" w:eastAsia="vi-VN"/>
              </w:rPr>
              <w:t>“Đức tính giản dị của Bác Hồ” trích từ bài “Chủ tịch Hồ Chí Minh, tinh hoa và khí phách của dân tộc, lương tâm của thời đại” - diễn văn trong Lễ kỉ niệm 80 năm ngày sinh của Chủ tịch Hồ Chí Minh (1980)</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759"/>
        <w:gridCol w:w="3544"/>
      </w:tblGrid>
      <w:tr w:rsidR="00DF2B1C" w:rsidRPr="00DF2B1C" w:rsidTr="00AA62FA">
        <w:trPr>
          <w:trHeight w:val="2391"/>
        </w:trPr>
        <w:tc>
          <w:tcPr>
            <w:tcW w:w="2478"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52550" cy="1438275"/>
                  <wp:effectExtent l="19050" t="0" r="0" b="0"/>
                  <wp:docPr id="5" name="Picture 3" descr="C:\Users\Administrator\Desktop\318-bac-ho-pham-van-dong120151022200617.235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18-bac-ho-pham-van-dong120151022200617.2354250.jpg"/>
                          <pic:cNvPicPr>
                            <a:picLocks noChangeAspect="1" noChangeArrowheads="1"/>
                          </pic:cNvPicPr>
                        </pic:nvPicPr>
                        <pic:blipFill>
                          <a:blip r:embed="rId12"/>
                          <a:srcRect/>
                          <a:stretch>
                            <a:fillRect/>
                          </a:stretch>
                        </pic:blipFill>
                        <pic:spPr bwMode="auto">
                          <a:xfrm>
                            <a:off x="0" y="0"/>
                            <a:ext cx="1352550"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(1)</w:t>
            </w:r>
          </w:p>
        </w:tc>
        <w:tc>
          <w:tcPr>
            <w:tcW w:w="3759"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162175" cy="1438275"/>
                  <wp:effectExtent l="19050" t="0" r="9525" b="0"/>
                  <wp:docPr id="6" name="Picture 2" descr="C:\Users\Administrator\Desktop\pham-van-do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am-van-dong_2.jpg"/>
                          <pic:cNvPicPr>
                            <a:picLocks noChangeAspect="1" noChangeArrowheads="1"/>
                          </pic:cNvPicPr>
                        </pic:nvPicPr>
                        <pic:blipFill>
                          <a:blip r:embed="rId13"/>
                          <a:srcRect/>
                          <a:stretch>
                            <a:fillRect/>
                          </a:stretch>
                        </pic:blipFill>
                        <pic:spPr bwMode="auto">
                          <a:xfrm flipH="1">
                            <a:off x="0" y="0"/>
                            <a:ext cx="216217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(2)</w:t>
            </w:r>
          </w:p>
        </w:tc>
        <w:tc>
          <w:tcPr>
            <w:tcW w:w="3544"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028825" cy="1438275"/>
                  <wp:effectExtent l="19050" t="0" r="9525" b="0"/>
                  <wp:docPr id="7" name="Picture 1" descr="C:\Users\Administrator\Desktop\chu-tich-ho-chi-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tich-ho-chi-ninh.jpg"/>
                          <pic:cNvPicPr>
                            <a:picLocks noChangeAspect="1" noChangeArrowheads="1"/>
                          </pic:cNvPicPr>
                        </pic:nvPicPr>
                        <pic:blipFill>
                          <a:blip r:embed="rId14"/>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(3)</w:t>
            </w:r>
          </w:p>
        </w:tc>
      </w:tr>
      <w:tr w:rsidR="00DF2B1C" w:rsidRPr="00DF2B1C" w:rsidTr="00AA62FA">
        <w:trPr>
          <w:trHeight w:val="230"/>
        </w:trPr>
        <w:tc>
          <w:tcPr>
            <w:tcW w:w="9781" w:type="dxa"/>
            <w:gridSpan w:val="3"/>
            <w:tcBorders>
              <w:top w:val="dotted" w:sz="4" w:space="0" w:color="auto"/>
              <w:left w:val="dotted" w:sz="4" w:space="0" w:color="auto"/>
              <w:bottom w:val="dotted" w:sz="4" w:space="0" w:color="auto"/>
            </w:tcBorders>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color w:val="000000" w:themeColor="text1"/>
                <w:sz w:val="26"/>
                <w:szCs w:val="26"/>
              </w:rPr>
              <w:t xml:space="preserve"> </w:t>
            </w:r>
            <w:r w:rsidRPr="00DF2B1C">
              <w:rPr>
                <w:rFonts w:ascii="Times New Roman" w:hAnsi="Times New Roman"/>
                <w:i/>
                <w:color w:val="000000" w:themeColor="text1"/>
                <w:sz w:val="26"/>
                <w:szCs w:val="26"/>
              </w:rPr>
              <w:t>(1)- (2) .Bác Hồ với thủ tướng Phạm Văn Đồng</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Style w:val="Emphasis"/>
                <w:rFonts w:ascii="Times New Roman" w:hAnsi="Times New Roman"/>
                <w:color w:val="000000" w:themeColor="text1"/>
                <w:sz w:val="26"/>
                <w:szCs w:val="26"/>
              </w:rPr>
              <w:t>(3) Bác Hồ, Thủ tướng Phạm Văn Đồng, Chủ tịch Quốc hội Trường Chinh, Bộ trưởng Quốc phòng Võ Nguyên Giáp</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eastAsia="vi-VN"/>
        </w:rPr>
      </w:pPr>
      <w:r w:rsidRPr="00DF2B1C">
        <w:rPr>
          <w:rFonts w:ascii="Times New Roman" w:hAnsi="Times New Roman"/>
          <w:b/>
          <w:bCs/>
          <w:color w:val="000000" w:themeColor="text1"/>
          <w:sz w:val="26"/>
          <w:szCs w:val="26"/>
          <w:lang w:eastAsia="vi-VN"/>
        </w:rPr>
        <w:t xml:space="preserve">   </w:t>
      </w:r>
      <w:r w:rsidRPr="00DF2B1C">
        <w:rPr>
          <w:rFonts w:ascii="Times New Roman" w:hAnsi="Times New Roman"/>
          <w:color w:val="000000" w:themeColor="text1"/>
          <w:sz w:val="26"/>
          <w:szCs w:val="26"/>
          <w:lang w:eastAsia="vi-VN"/>
        </w:rPr>
        <w:t>Phạm Văn Đồng (1906-2000) là nhà cách mạng nổi tiếng và nhà văn hoá lớn, quê ở xã Đức Tân, huyện Mộ Đức, tỉnh Quảng Ngãi.Ông tham gia cách mạng từ năm 1925, đã giữ nhiều cương vị quan trọng trong bộ máy lãnh đạo của Đảng và Nhà nước Việt Nam, từng là Thủ tướng Chính phủ trên 30 năm.</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eastAsia="vi-VN"/>
        </w:rPr>
        <w:t xml:space="preserve">-Phạm Văn Đồng có nhiều công trình, bài nói và viết sâu sắc về văn hoá, văn nghệ, về Chủ tịch Hồ Chí Minh và các danh nhân văn hoá của dân tộc. </w:t>
      </w:r>
      <w:r w:rsidRPr="00DF2B1C">
        <w:rPr>
          <w:rFonts w:ascii="Times New Roman" w:hAnsi="Times New Roman"/>
          <w:color w:val="000000" w:themeColor="text1"/>
          <w:sz w:val="26"/>
          <w:szCs w:val="26"/>
        </w:rPr>
        <w:t xml:space="preserve">Viết về Bác, cố thủ tướng Phạm Văn </w:t>
      </w:r>
      <w:r w:rsidRPr="00DF2B1C">
        <w:rPr>
          <w:rFonts w:ascii="Times New Roman" w:hAnsi="Times New Roman"/>
          <w:color w:val="000000" w:themeColor="text1"/>
          <w:sz w:val="26"/>
          <w:szCs w:val="26"/>
        </w:rPr>
        <w:lastRenderedPageBreak/>
        <w:t>Đồng không chỉ nói về cuộc đời hoạt động CM và tư tưởng mà còn rất chú ý đến con người, lối sống, phẩm chất đạo đức tốt đẹp ở Người.</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4"/>
      </w:tblGrid>
      <w:tr w:rsidR="00DF2B1C" w:rsidRPr="00DF2B1C" w:rsidTr="00AA62FA">
        <w:tc>
          <w:tcPr>
            <w:tcW w:w="535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78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35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GV nêu cách đọc : mạch lạc, sôi nổi,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Họi  HS  đọc văn bản, nhận xét.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xml:space="preserve">(2) Bài văn sử dụng phương thức biểu đạt? Phương pháp lập luận? </w:t>
            </w:r>
            <w:r w:rsidRPr="00DF2B1C">
              <w:rPr>
                <w:rFonts w:ascii="Times New Roman" w:hAnsi="Times New Roman"/>
                <w:color w:val="000000" w:themeColor="text1"/>
                <w:sz w:val="26"/>
                <w:szCs w:val="26"/>
                <w:lang w:val="pt-BR"/>
              </w:rPr>
              <w:t>Xác định bố cục bài văn?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 xml:space="preserve">(1) Lđ được nêu ở câu thứ nhất phần 1 là gì? Câu 2 có quan hệ với câu 1 như thế nào? </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(2)Theo em vb này tập trung làm nổi bật nội dung gì? Nhận xét về cách nêu vấn đề của tác giả?</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w:t>
            </w:r>
          </w:p>
        </w:tc>
        <w:tc>
          <w:tcPr>
            <w:tcW w:w="4784" w:type="dxa"/>
          </w:tcPr>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1, Đọc- Chú thích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u w:val="single"/>
                <w:lang w:val="pt-BR"/>
              </w:rPr>
              <w:t>2. Phương thức biểu đạt:</w:t>
            </w:r>
            <w:r w:rsidRPr="00DF2B1C">
              <w:rPr>
                <w:rFonts w:ascii="Times New Roman" w:hAnsi="Times New Roman"/>
                <w:color w:val="000000" w:themeColor="text1"/>
                <w:sz w:val="26"/>
                <w:szCs w:val="26"/>
                <w:lang w:val="pt-BR"/>
              </w:rPr>
              <w:t xml:space="preserve"> Nghị luận</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 xml:space="preserve">Phương pháp lập luận: </w:t>
            </w:r>
            <w:r w:rsidRPr="00DF2B1C">
              <w:rPr>
                <w:rFonts w:ascii="Times New Roman" w:hAnsi="Times New Roman"/>
                <w:color w:val="000000" w:themeColor="text1"/>
                <w:sz w:val="26"/>
                <w:szCs w:val="26"/>
                <w:lang w:val="pt-BR"/>
              </w:rPr>
              <w:t>Chứng minh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3. Bố cục: (2 phần)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Từ đầu ... “tuyệt đẹp”: Nhận định chung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Phần còn lại: Những biểu hiện  đức tính giản dị.</w:t>
            </w:r>
          </w:p>
          <w:p w:rsidR="00DF2B1C" w:rsidRPr="00DF2B1C" w:rsidRDefault="00DF2B1C" w:rsidP="00AA62FA">
            <w:pPr>
              <w:spacing w:line="276" w:lineRule="auto"/>
              <w:jc w:val="both"/>
              <w:rPr>
                <w:rFonts w:ascii="Times New Roman" w:hAnsi="Times New Roman"/>
                <w:b/>
                <w:color w:val="000000" w:themeColor="text1"/>
                <w:sz w:val="26"/>
                <w:szCs w:val="26"/>
                <w:u w:val="single"/>
                <w:lang w:val="pt-BR"/>
              </w:rPr>
            </w:pPr>
            <w:r w:rsidRPr="00DF2B1C">
              <w:rPr>
                <w:rFonts w:ascii="Times New Roman" w:hAnsi="Times New Roman"/>
                <w:b/>
                <w:color w:val="000000" w:themeColor="text1"/>
                <w:sz w:val="26"/>
                <w:szCs w:val="26"/>
                <w:u w:val="single"/>
                <w:lang w:val="pt-BR"/>
              </w:rPr>
              <w:t>4. Phân tích.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a. Nhận định chung về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Luận điểm: Sự nhất quán giữa đời hoạt động chính trị và đời sống bình thường của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Câu 2: giải thích, mở rộng phẩm chất  đặc biệt được giữ nguyên vẹn qua cuộc đời 60 năm hoạt động.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-&gt; Cách nêu vđ: nêu trực tiếp - nhấn mạnh được </w:t>
            </w:r>
            <w:r w:rsidRPr="00DF2B1C">
              <w:rPr>
                <w:rFonts w:ascii="Times New Roman" w:hAnsi="Times New Roman"/>
                <w:color w:val="000000" w:themeColor="text1"/>
                <w:sz w:val="26"/>
                <w:szCs w:val="26"/>
                <w:lang w:val="sv-SE"/>
              </w:rPr>
              <w:t>tầm quan trọng của vấn đề.</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*Giáo viên tổng hợp tiết 1.</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b/>
          <w:color w:val="000000" w:themeColor="text1"/>
          <w:sz w:val="26"/>
          <w:szCs w:val="26"/>
          <w:lang w:val="pt-BR"/>
        </w:rPr>
        <w:t xml:space="preserve">    </w:t>
      </w:r>
      <w:r w:rsidRPr="00DF2B1C">
        <w:rPr>
          <w:rFonts w:ascii="Times New Roman" w:hAnsi="Times New Roman"/>
          <w:i/>
          <w:color w:val="000000" w:themeColor="text1"/>
          <w:sz w:val="26"/>
          <w:szCs w:val="26"/>
          <w:lang w:val="pt-BR"/>
        </w:rPr>
        <w:t>Hình ảnh một vị chủ tịch nước mà sao gần gũi, bình dị như ông, như cha...Giản dị trong mọi lúc, mọi nơi, trong lời nói, việc làm và sinh hoạt hàng ngày....Hãy cùng quan sát, cùng đọc để cùng thấm thía sự bình dị mà vĩ đại của vị cha già muôn vàn kính yêu...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245"/>
      </w:tblGrid>
      <w:tr w:rsidR="00DF2B1C" w:rsidRPr="00DF2B1C" w:rsidTr="00AA62FA">
        <w:tc>
          <w:tcPr>
            <w:tcW w:w="4394"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457450" cy="1628775"/>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457450" cy="1628775"/>
                          </a:xfrm>
                          <a:prstGeom prst="rect">
                            <a:avLst/>
                          </a:prstGeom>
                          <a:noFill/>
                          <a:ln w="9525">
                            <a:noFill/>
                            <a:miter lim="800000"/>
                            <a:headEnd/>
                            <a:tailEnd/>
                          </a:ln>
                        </pic:spPr>
                      </pic:pic>
                    </a:graphicData>
                  </a:graphic>
                </wp:inline>
              </w:drawing>
            </w: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524000" cy="1838325"/>
                  <wp:effectExtent l="1905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524000" cy="1838325"/>
                          </a:xfrm>
                          <a:prstGeom prst="rect">
                            <a:avLst/>
                          </a:prstGeom>
                          <a:noFill/>
                          <a:ln w="9525">
                            <a:noFill/>
                            <a:miter lim="800000"/>
                            <a:headEnd/>
                            <a:tailEnd/>
                          </a:ln>
                        </pic:spPr>
                      </pic:pic>
                    </a:graphicData>
                  </a:graphic>
                </wp:inline>
              </w:drawing>
            </w:r>
          </w:p>
        </w:tc>
      </w:tr>
      <w:tr w:rsidR="00DF2B1C" w:rsidRPr="00DF2B1C" w:rsidTr="00AA62FA">
        <w:tc>
          <w:tcPr>
            <w:tcW w:w="4394" w:type="dxa"/>
          </w:tcPr>
          <w:p w:rsidR="00DF2B1C" w:rsidRPr="00DF2B1C" w:rsidRDefault="00DF2B1C" w:rsidP="00AA62FA">
            <w:pPr>
              <w:spacing w:line="276" w:lineRule="auto"/>
              <w:jc w:val="center"/>
              <w:rPr>
                <w:rStyle w:val="Emphasis"/>
                <w:rFonts w:ascii="Times New Roman" w:hAnsi="Times New Roman"/>
                <w:color w:val="000000" w:themeColor="text1"/>
                <w:sz w:val="26"/>
                <w:szCs w:val="26"/>
              </w:rPr>
            </w:pPr>
            <w:r w:rsidRPr="00DF2B1C">
              <w:rPr>
                <w:rStyle w:val="Strong"/>
                <w:rFonts w:ascii="Times New Roman" w:hAnsi="Times New Roman"/>
                <w:color w:val="000000" w:themeColor="text1"/>
                <w:sz w:val="26"/>
                <w:szCs w:val="26"/>
              </w:rPr>
              <w:t xml:space="preserve">THƠ CHÚC TẾT  MẬU THÂN 1968 </w:t>
            </w:r>
            <w:r w:rsidRPr="00DF2B1C">
              <w:rPr>
                <w:rFonts w:ascii="Times New Roman" w:hAnsi="Times New Roman"/>
                <w:b/>
                <w:bCs/>
                <w:color w:val="000000" w:themeColor="text1"/>
                <w:sz w:val="26"/>
                <w:szCs w:val="26"/>
              </w:rPr>
              <w:br/>
            </w:r>
            <w:r w:rsidRPr="00DF2B1C">
              <w:rPr>
                <w:rFonts w:ascii="Times New Roman" w:hAnsi="Times New Roman"/>
                <w:color w:val="000000" w:themeColor="text1"/>
                <w:sz w:val="26"/>
                <w:szCs w:val="26"/>
              </w:rPr>
              <w:br/>
            </w:r>
            <w:r w:rsidRPr="00DF2B1C">
              <w:rPr>
                <w:rStyle w:val="Emphasis"/>
                <w:rFonts w:ascii="Times New Roman" w:hAnsi="Times New Roman"/>
                <w:color w:val="000000" w:themeColor="text1"/>
                <w:sz w:val="26"/>
                <w:szCs w:val="26"/>
              </w:rPr>
              <w:t>Xuân này hơn hẳn mấy xuân qua,</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Thắng trận tin vui khắp nước nhà,</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Nam Bắc thi đua đánh giặc Mỹ.</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Toàn thắng ắt về ta!</w:t>
            </w:r>
          </w:p>
          <w:p w:rsidR="00DF2B1C" w:rsidRPr="00DF2B1C" w:rsidRDefault="00DF2B1C" w:rsidP="00AA62FA">
            <w:pPr>
              <w:spacing w:line="276" w:lineRule="auto"/>
              <w:jc w:val="both"/>
              <w:rPr>
                <w:rFonts w:ascii="Times New Roman" w:hAnsi="Times New Roman"/>
                <w:b/>
                <w:color w:val="000000" w:themeColor="text1"/>
                <w:sz w:val="26"/>
                <w:szCs w:val="26"/>
              </w:rPr>
            </w:pP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Style w:val="Strong"/>
                <w:rFonts w:ascii="Times New Roman" w:hAnsi="Times New Roman"/>
                <w:color w:val="000000" w:themeColor="text1"/>
                <w:sz w:val="26"/>
                <w:szCs w:val="26"/>
              </w:rPr>
              <w:t xml:space="preserve">THƠ CHÚC TẾT  KỶ DẬU - 1969 </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qua thắng lợi vẻ vang,</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nay tiền tuyến chắc càng thắng to.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Vì độc lập, vì tự do,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Đánh cho Mỹ cút, đánh cho nguỵ nhào.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Chiến sĩ, đồng bào,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Bắc-Nam sum họp, xuân nào vui hơn!</w:t>
            </w:r>
          </w:p>
        </w:tc>
      </w:tr>
    </w:tbl>
    <w:p w:rsidR="00DF2B1C" w:rsidRPr="00DF2B1C" w:rsidRDefault="00DF2B1C" w:rsidP="00DF2B1C">
      <w:pPr>
        <w:pStyle w:val="ListParagraph"/>
        <w:numPr>
          <w:ilvl w:val="0"/>
          <w:numId w:val="1"/>
        </w:numPr>
        <w:spacing w:line="276" w:lineRule="auto"/>
        <w:rPr>
          <w:b/>
          <w:color w:val="000000" w:themeColor="text1"/>
          <w:sz w:val="26"/>
          <w:szCs w:val="26"/>
        </w:rPr>
      </w:pPr>
      <w:r w:rsidRPr="00DF2B1C">
        <w:rPr>
          <w:b/>
          <w:color w:val="000000" w:themeColor="text1"/>
          <w:sz w:val="26"/>
          <w:szCs w:val="26"/>
        </w:rPr>
        <w:t>Tiếp tiết 91</w:t>
      </w:r>
    </w:p>
    <w:p w:rsidR="00DF2B1C" w:rsidRPr="00DF2B1C" w:rsidRDefault="00DF2B1C" w:rsidP="00DF2B1C">
      <w:pPr>
        <w:spacing w:line="276" w:lineRule="auto"/>
        <w:jc w:val="both"/>
        <w:rPr>
          <w:rFonts w:ascii="Times New Roman" w:hAnsi="Times New Roman"/>
          <w:b/>
          <w:i/>
          <w:color w:val="000000" w:themeColor="text1"/>
          <w:sz w:val="26"/>
          <w:szCs w:val="26"/>
          <w:u w:val="single"/>
        </w:rPr>
      </w:pPr>
      <w:r w:rsidRPr="00DF2B1C">
        <w:rPr>
          <w:rFonts w:ascii="Times New Roman" w:hAnsi="Times New Roman"/>
          <w:b/>
          <w:color w:val="000000" w:themeColor="text1"/>
          <w:sz w:val="26"/>
          <w:szCs w:val="26"/>
        </w:rPr>
        <w:t>-Gọi HS đọc lại văn bản.</w: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r w:rsidRPr="00DF2B1C">
        <w:rPr>
          <w:rFonts w:ascii="Times New Roman" w:hAnsi="Times New Roman"/>
          <w:b/>
          <w:i/>
          <w:color w:val="000000" w:themeColor="text1"/>
          <w:sz w:val="26"/>
          <w:szCs w:val="26"/>
          <w:u w:val="single"/>
          <w:lang w:val="sv-SE"/>
        </w:rPr>
        <w:lastRenderedPageBreak/>
        <w:t>b. Những biểu hiện của đức tính giản dị của Bác.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55"/>
      </w:tblGrid>
      <w:tr w:rsidR="00DF2B1C" w:rsidRPr="00DF2B1C" w:rsidTr="00AA62FA">
        <w:trPr>
          <w:trHeight w:val="384"/>
        </w:trPr>
        <w:tc>
          <w:tcPr>
            <w:tcW w:w="66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6629" w:type="dxa"/>
          </w:tcPr>
          <w:p w:rsidR="00DF2B1C" w:rsidRPr="00DF2B1C" w:rsidRDefault="00DF2B1C" w:rsidP="00AA62FA">
            <w:pPr>
              <w:spacing w:line="276" w:lineRule="auto"/>
              <w:jc w:val="both"/>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HOẠT ĐỘNG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Giao nhiệm vụ cho các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(1) Hoàn thành phiếu sơ đồ tư duy</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(2) Nhận xét nghệ thuật nghị luận của đoạn?</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-Tổ chức cho các nhóm thảo luận, GV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Tổ chức cho HS báo cáo kết quả qua phiếu học tập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da-DK"/>
              </w:rPr>
              <w:t>- Tổ chức cho HS nhận xét</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Sơ đồ tư duy.</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78720"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132.9pt;margin-top:6.05pt;width:251.5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eJ3PMAIAAFkEAAAOAAAAZHJzL2Uyb0RvYy54bWysVNtu2zAMfR+wfxD0vjjO4jY24hRdugwD ugvQ7gNkWbaFyaImKbGzrx8lp2nQbS/D/CBIInVInkN6fTP2ihyEdRJ0SdPZnBKhOdRStyX99rh7 s6LEeaZrpkCLkh6Fozeb16/WgynEAjpQtbAEQbQrBlPSzntTJInjneiZm4ERGo0N2J55PNo2qS0b EL1XyWI+v0oGsLWxwIVzeHs3Gekm4jeN4P5L0zjhiSop5ubjauNahTXZrFnRWmY6yU9psH/IomdS Y9Az1B3zjOyt/A2ql9yCg8bPOPQJNI3kItaA1aTzF9U8dMyIWAuS48yZJvf/YPnnw1dLZF3S7JoS zXrU6FGMnryDkSwiP4NxBbo9GHT0I96jzrFWZ+6Bf3dEw7ZjuhW31sLQCVZjfmlgNrl4GhRxhQsg 1fAJaozD9h4i0NjYPpCHdBBER52OZ21CLhwv36b58mqVUcLRtsizPI3JJax4em2s8x8E9CRsSmpR +4jODvfOh2xY8eQSgjlQst5JpeLBttVWWXJg2Ce7+MUCXrgpTYaS5tkimwj4K8Q8fn+C6KXHhley L+nq7MSKQNt7Xcd29EyqaY8pK33iMVA3kejHaoyS5SFAoLWC+ojEWpj6G+cRNx3Yn5QM2NsldT/2 zApK1EeN4uTpchmGIR6W2TXqTOylpbq0MM0RqqSekmm79dMA7Y2VbYeRpnbQcIuCNjJy/ZzVKX3s 3yjBadbCgFyeo9fzH2HzCwAA//8DAFBLAwQUAAYACAAAACEA1N2TnN8AAAAJAQAADwAAAGRycy9k b3ducmV2LnhtbEyPwU7DMBBE70j8g7VIXBB1GmiShjgVQgLBDQqCqxtvk4h4HWw3DX/PcoLjaEYz b6rNbAcxoQ+9IwXLRQICqXGmp1bB2+v9ZQEiRE1GD45QwTcG2NSnJ5UujTvSC07b2AouoVBqBV2M YyllaDq0OizciMTe3nmrI0vfSuP1kcvtINMkyaTVPfFCp0e867D53B6sguL6cfoIT1fP7022H9bx Ip8evrxS52fz7Q2IiHP8C8MvPqNDzUw7dyATxKAgzVaMHtlIlyA4kGfFGsROwarIQdaV/P+g/gEA AP//AwBQSwECLQAUAAYACAAAACEAtoM4kv4AAADhAQAAEwAAAAAAAAAAAAAAAAAAAAAAW0NvbnRl bnRfVHlwZXNdLnhtbFBLAQItABQABgAIAAAAIQA4/SH/1gAAAJQBAAALAAAAAAAAAAAAAAAAAC8B AABfcmVscy8ucmVsc1BLAQItABQABgAIAAAAIQA4eJ3PMAIAAFkEAAAOAAAAAAAAAAAAAAAAAC4C AABkcnMvZTJvRG9jLnhtbFBLAQItABQABgAIAAAAIQDU3ZOc3wAAAAkBAAAPAAAAAAAAAAAAAAAA AIoEAABkcnMvZG93bnJldi54bWxQSwUGAAAAAAQABADzAAAAlgUAAAAA ">
                <v:textbo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9.05pt;margin-top:13.25pt;width:66.25pt;height:2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fNKLQIAAEsEAAAOAAAAZHJzL2Uyb0RvYy54bWysVE2P2jAQvVfqf7B8hyQQWIgIq1UC7WHb Iu32BxjbIVYd27INAVX97x2bj7LtpaqagzOOZ968mXnO4vHYSXTg1gmtSpwNU4y4opoJtSvx19f1 YIaR80QxIrXiJT5xhx+X798telPwkW61ZNwiAFGu6E2JW+9NkSSOtrwjbqgNV3DYaNsRD1u7S5gl PaB3Mhml6TTptWXGasqdg6/1+RAvI37TcOq/NI3jHskSAzcfVxvXbViT5YIUO0tMK+iFBvkHFh0R CpLeoGriCdpb8QdUJ6jVTjd+SHWX6KYRlMcaoJos/a2al5YYHmuB5jhza5P7f7D082FjkWAlnkwx UqSDGT3tvY6pUTYJDeqNK8CvUhsbSqRH9WKeNf3mkNJVS9SOR+/Xk4HgLEQkb0LCxhlIs+0/aQY+ BBLEbh0b26FGCvMxBAZw6Ag6xvGcbuPhR48ofJzl2fhhghGFo3E6m2ZxfAkpAkwINtb5D1x3KBgl dt4SsWt9pZUCIWh7TkEOz84Hkr8CQrDSayFl1INUqC/xfDKaRE5OS8HCYXBzdretpEUHEhQVn1gx nNy7Wb1XLIK1nLDVxfZEyLMNyaUKeFAc0LlYZ8l8n6fz1Ww1ywf5aLoa5GldD57WVT6YrrOHST2u q6rOfgRqWV60gjGuArurfLP87+RxuUhn4d0EfGtD8hY99gvIXt+RdJxzGO1ZJFvNTht7nT8oNjpf ble4Evd7sO//AcufAAAA//8DAFBLAwQUAAYACAAAACEAwo2Z8d4AAAAJAQAADwAAAGRycy9kb3du cmV2LnhtbEyPTU+EMBCG7yb+h2ZMvLmFVT6CDBtjovFgSFz13qUjoHSKtAvsv7ee9Dh5n7zvM+Vu NYOYaXK9ZYR4E4EgbqzuuUV4e324ykE4r1irwTIhnMjBrjo/K1Wh7cIvNO99K0IJu0IhdN6PhZSu 6cgot7Ejccg+7GSUD+fUSj2pJZSbQW6jKJVG9RwWOjXSfUfN1/5oEL45O73fyDn/rGufPj49t0z1 gnh5sd7dgvC0+j8YfvWDOlTB6WCPrJ0YEK6zPA4owjZNQAQgiaMUxAEhS2KQVSn/f1D9AAAA//8D AFBLAQItABQABgAIAAAAIQC2gziS/gAAAOEBAAATAAAAAAAAAAAAAAAAAAAAAABbQ29udGVudF9U eXBlc10ueG1sUEsBAi0AFAAGAAgAAAAhADj9If/WAAAAlAEAAAsAAAAAAAAAAAAAAAAALwEAAF9y ZWxzLy5yZWxzUEsBAi0AFAAGAAgAAAAhAFll80otAgAASwQAAA4AAAAAAAAAAAAAAAAALgIAAGRy cy9lMm9Eb2MueG1sUEsBAi0AFAAGAAgAAAAhAMKNmfHeAAAACQEAAA8AAAAAAAAAAAAAAAAAhwQA AGRycy9kb3ducmV2LnhtbFBLBQYAAAAABAAEAPMAAACS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2576"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55.3pt;margin-top:13.25pt;width:43.2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Ea0IJAIAAEEEAAAOAAAAZHJzL2Uyb0RvYy54bWysU9uO2jAQfa/Uf7D8DknYQCEirFYJ9GXb RdrtBxjbSaw6tmUbAqr67x2bi9j2parKgxlnZs5czvHy8dhLdODWCa1KnI1TjLiimgnVlvjb22Y0 x8h5ohiRWvESn7jDj6uPH5aDKfhEd1oybhGAKFcMpsSd96ZIEkc73hM31oYrcDba9sTD1bYJs2QA 9F4mkzSdJYO2zFhNuXPwtT478SriNw2n/qVpHPdIlhh68/G08dyFM1ktSdFaYjpBL22Qf+iiJ0JB 0RtUTTxBeyv+gOoFtdrpxo+p7hPdNILyOANMk6W/TfPaEcPjLLAcZ25rcv8Pln49bC0SrMTTKUaK 9MDR097rWBpleVjQYFwBcZXa2jAiPapX86zpd4eUrjqiWh6j304GkrOQkbxLCRdnoMxu+KIZxBAo ELd1bGwfIGEP6BhJOd1I4UePKHyc5vNZDtRRcD2k81kWSUtIcU021vnPXPcoGCV23hLRdr7SSgH9 2maxFDk8Ox9aI8U1IVRWeiOkjCqQCg0lXkwn05jgtBQsOEOYs+2ukhYdSNBR/MU5wXMfZvVesQjW ccLWF9sTIc82FJcq4MFw0M7FOgvlxyJdrOfreT7KJ7P1KE/revS0qfLRbJN9mtYPdVXV2c/QWpYX nWCMq9DdVbRZ/neiuDyfs9xusr2tIXmPHvcFzV7/Y9OR3UDoWRo7zU5be2UddBqDL28qPIT7O9j3 L3/1CwAA//8DAFBLAwQUAAYACAAAACEALzWJld0AAAAJAQAADwAAAGRycy9kb3ducmV2LnhtbEyP QU+DQBCF7yb+h82YeDF2gQRqkaFpTDx4tG3S6xZGQNlZwi4F++sdT3qczJfvvVdsF9urC42+c4wQ ryJQxJWrO24QjofXxydQPhiuTe+YEL7Jw7a8vSlMXruZ3+myD40SCfvcILQhDLnWvmrJGr9yA7H8 PtxoTZBzbHQ9mlnkttdJFGXamo4loTUDvbRUfe0ni0B+SuNot7HN8e06P5yS6+c8HBDv75bdM6hA S/iD4be+VIdSOp3dxLVXPYIIMkERkiwFJUC6Wcu4M8I6jUGXhf6/oPwBAAD//wMAUEsBAi0AFAAG AAgAAAAhALaDOJL+AAAA4QEAABMAAAAAAAAAAAAAAAAAAAAAAFtDb250ZW50X1R5cGVzXS54bWxQ SwECLQAUAAYACAAAACEAOP0h/9YAAACUAQAACwAAAAAAAAAAAAAAAAAvAQAAX3JlbHMvLnJlbHNQ SwECLQAUAAYACAAAACEA0hGtCCQCAABBBAAADgAAAAAAAAAAAAAAAAAuAgAAZHJzL2Uyb0RvYy54 bWxQSwECLQAUAAYACAAAACEALzWJld0AAAAJAQAADwAAAAAAAAAAAAAAAAB+BAAAZHJzL2Rvd25y ZXYueG1sUEsFBgAAAAAEAAQA8wAAAIgFA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1552"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5.3pt;margin-top:13.25pt;width:171.8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SVlKJgIAAEIEAAAOAAAAZHJzL2Uyb0RvYy54bWysU02P2jAQvVfqf7B8Z5NAoBARVqsEetl2 kXb7A4ztJFYd27INAVX97x2bD7HtparKwYwzM2/ezDwvH4+9RAdundCqxNlDihFXVDOh2hJ/e9uM 5hg5TxQjUite4hN3+HH18cNyMAUf605Lxi0CEOWKwZS4894USeJox3viHrThCpyNtj3xcLVtwiwZ AL2XyThNZ8mgLTNWU+4cfK3PTryK+E3DqX9pGsc9kiUGbj6eNp67cCarJSlaS0wn6IUG+QcWPREK it6gauIJ2lvxB1QvqNVON/6B6j7RTSMojz1AN1n6WzevHTE89gLDceY2Jvf/YOnXw9YiwUo8zTFS pIcdPe29jqVRNgkDGowrIK5SWxtapEf1ap41/e6Q0lVHVMtj9NvJQHIWMpJ3KeHiDJTZDV80gxgC BeK0jo3tAyTMAR3jUk63pfCjRxQ+jrP5OF9MMaLgm6TzWRa3lpDimm2s85+57lEwSuy8JaLtfKWV gv1rm8Va5PDsfOBGimtCKK30RkgZZSAVGkq8mI6nMcFpKVhwhjBn210lLTqQIKT4i42C5z7M6r1i EazjhK0vtidCnm0oLlXAg+6AzsU6K+XHIl2s5+t5PsrHs/UoT+t69LSp8tFsk32a1pO6qursZ6CW 5UUnGOMqsLuqNsv/ThWX93PW2023tzEk79HjvIDs9T+SjusNGz1rY6fZaWuvawehxuDLowov4f4O 9v3TX/0CAAD//wMAUEsDBBQABgAIAAAAIQCRyeQo3QAAAAkBAAAPAAAAZHJzL2Rvd25yZXYueG1s TI/BToNAEEDvJv7DZky8GLuAghUZmsbEg0fbJl63MALKzhJ2KdivdzzpcTIvb94Um8X26kSj7xwj xKsIFHHl6o4bhMP+5XYNygfDtekdE8I3ediUlxeFyWs38xuddqFRImGfG4Q2hCHX2lctWeNXbiCW 3YcbrQkyjo2uRzOL3PY6iaJMW9OxXGjNQM8tVV+7ySKQn9I42j7a5vB6nm/ek/PnPOwRr6+W7ROo QEv4g+E3X9KhlKajm7j2qkcQQSYoQpKloARYp/d3oI4ID2kMuiz0/w/KHwAAAP//AwBQSwECLQAU AAYACAAAACEAtoM4kv4AAADhAQAAEwAAAAAAAAAAAAAAAAAAAAAAW0NvbnRlbnRfVHlwZXNdLnht bFBLAQItABQABgAIAAAAIQA4/SH/1gAAAJQBAAALAAAAAAAAAAAAAAAAAC8BAABfcmVscy8ucmVs c1BLAQItABQABgAIAAAAIQD9SVlKJgIAAEIEAAAOAAAAAAAAAAAAAAAAAC4CAABkcnMvZTJvRG9j LnhtbFBLAQItABQABgAIAAAAIQCRyeQo3QAAAAkBAAAPAAAAAAAAAAAAAAAAAIAEAABkcnMvZG93 bnJldi54bWxQSwUGAAAAAAQABADzAAAAig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1pt;margin-top:13.25pt;width:184.3pt;height:24.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EBLAIAAEwEAAAOAAAAZHJzL2Uyb0RvYy54bWysVMGO2jAQvVfqP1i+QxIIFCLCapVAL9sW abe9G9shVh3bsr0EVPXfO3aAlvZSVeVgxvbMmzczz1k9nDqJjtw6oVWJs3GKEVdUM6EOJf78sh0t MHKeKEakVrzEZ+7ww/rtm1VvCj7RrZaMWwQgyhW9KXHrvSmSxNGWd8SNteEKLhttO+Jhaw8Js6QH 9E4mkzSdJ722zFhNuXNwWg+XeB3xm4ZT/6lpHPdIlhi4+bjauO7DmqxXpDhYYlpBLzTIP7DoiFCQ 9AZVE0/QqxV/QHWCWu1048dUd4luGkF5rAGqydLfqnluieGxFmiOM7c2uf8HSz8edxYJVuLZFCNF OpjR46vXMTXKJqFBvXEF+FVqZ0OJ9KSezZOmXx1SumqJOvDo/XI2EJyFiOQuJGycgTT7/oNm4EMg QezWqbEdaqQwX0JgAIeOoFMcz/k2Hn7yiMLhZJqn8wymSOFumi6CHZKRIuCEaGOdf891h4JRYuct EYfWV1opUIK2Qw5yfHJ+CLwGhGClt0JKOCeFVKgv8XI2mUVSTkvBwmW4c/awr6RFRxIkFX8XFndu Vr8qFsFaTtjmYnsi5GADa6kCHlQHdC7WoJlvy3S5WWwW+SifzDejPK3r0eO2ykfzbfZuVk/rqqqz 74FalhetYIyrwO6q3yz/O31cXtKgvJuCb21I7tFjo4Hs9T+SjoMOsx1UstfsvLOhtWHmINnofHle 4U38uo9ePz8C6x8AAAD//wMAUEsDBBQABgAIAAAAIQChCKIJ3gAAAAkBAAAPAAAAZHJzL2Rvd25y ZXYueG1sTI9BT4NAFITvJv6HzTPxZhdIoQ1laYyJxoMhsep9y74Cyr5Fdgv03/s86XEyk5lviv1i ezHh6DtHCuJVBAKpdqajRsH72+PdFoQPmozuHaGCC3rYl9dXhc6Nm+kVp0NoBJeQz7WCNoQhl9LX LVrtV25AYu/kRqsDy7GRZtQzl9teJlGUSas74oVWD/jQYv11OFsF37S5fKzltP2sqpA9Pb80hNWs 1O3Ncr8DEXAJf2H4xWd0KJnp6M5kvOhZrxP+EhQkWQqCA2kcZSCOCjZpDLIs5P8H5Q8AAAD//wMA UEsBAi0AFAAGAAgAAAAhALaDOJL+AAAA4QEAABMAAAAAAAAAAAAAAAAAAAAAAFtDb250ZW50X1R5 cGVzXS54bWxQSwECLQAUAAYACAAAACEAOP0h/9YAAACUAQAACwAAAAAAAAAAAAAAAAAvAQAAX3Jl bHMvLnJlbHNQSwECLQAUAAYACAAAACEA/q5BASwCAABMBAAADgAAAAAAAAAAAAAAAAAuAgAAZHJz L2Uyb0RvYy54bWxQSwECLQAUAAYACAAAACEAoQiiCd4AAAAJAQAADwAAAAAAAAAAAAAAAACGBAAA ZHJzL2Rvd25yZXYueG1sUEsFBgAAAAAEAAQA8wAAAJEFA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63360"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148.55pt;margin-top:9.95pt;width:97.8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mYkcLQIAAFkEAAAOAAAAZHJzL2Uyb0RvYy54bWysVNtu2zAMfR+wfxD0vthxky414hRdugwD ugvQ7gNkWbaFSaImKbG7rx8lp2nQbS/D/CBIInV4eEh6fT1qRQ7CeQmmovNZTokwHBppuop+e9i9 WVHiAzMNU2BERR+Fp9eb16/Wgy1FAT2oRjiCIMaXg61oH4Its8zzXmjmZ2CFQWMLTrOAR9dljWMD omuVFXl+mQ3gGuuAC+/x9nYy0k3Cb1vBw5e29SIQVVHkFtLq0lrHNdusWdk5ZnvJjzTYP7DQTBoM eoK6ZYGRvZO/QWnJHXhow4yDzqBtJRcpB8xmnr/I5r5nVqRcUBxvTzL5/wfLPx++OiKbii4LSgzT WKMHMQbyDkayjPIM1pfodW/RL4x4jWVOqXp7B/y7Jwa2PTOduHEOhl6wBunN48vs7OmE4yNIPXyC BsOwfYAENLZOR+1QDYLoWKbHU2kiFR5DFosiv0QTR9vFxWqxTOQyVj69ts6HDwI0iZuKOix9QmeH Ox8iG1Y+ucRgHpRsdlKpdHBdvVWOHBi2yS59KYEXbsqQoaJXy2I5CfBXiDx9f4LQMmC/K6krujo5 sTLK9t40qRsDk2raI2VljjpG6SYRw1iPqWLz1L5R5BqaR1TWwdTfOI+46cH9pGTA3q6o/7FnTlCi PhqsztV8sYjDkA6L5dsCD+7cUp9bmOEIVdFAybTdhmmA9tbJrsdIUz8YuMGKtjKJ/czqyB/7N9Xg OGtxQM7Pyev5j7D5BQAA//8DAFBLAwQUAAYACAAAACEAiyYqOt8AAAAJAQAADwAAAGRycy9kb3du cmV2LnhtbEyPy07DMBBF90j8gzVIbBB1mlZNHeJUCAkEOyio3brxNInwI9huGv6eYQXL0T2690y1 maxhI4bYeydhPsuAoWu87l0r4eP98XYNLCbltDLeoYRvjLCpLy8qVWp/dm84blPLqMTFUknoUhpK zmPToVVx5gd0lB19sCrRGVqugzpTuTU8z7IVt6p3tNCpAR86bD63JythvXwe9/Fl8bprVkcj0k0x Pn0FKa+vpvs7YAmn9AfDrz6pQ01OB39yOjIjIRfFnFAKhABGwFLkBbCDhGKRA68r/v+D+gcAAP// AwBQSwECLQAUAAYACAAAACEAtoM4kv4AAADhAQAAEwAAAAAAAAAAAAAAAAAAAAAAW0NvbnRlbnRf VHlwZXNdLnhtbFBLAQItABQABgAIAAAAIQA4/SH/1gAAAJQBAAALAAAAAAAAAAAAAAAAAC8BAABf cmVscy8ucmVsc1BLAQItABQABgAIAAAAIQD0mYkcLQIAAFkEAAAOAAAAAAAAAAAAAAAAAC4CAABk cnMvZTJvRG9jLnhtbFBLAQItABQABgAIAAAAIQCLJio63wAAAAkBAAAPAAAAAAAAAAAAAAAAAIcE AABkcnMvZG93bnJldi54bWxQSwUGAAAAAAQABADzAAAAkwUAAAAA ">
                <v:textbo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4384"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55.15pt;margin-top:9.95pt;width:102.6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bJCLQIAAFkEAAAOAAAAZHJzL2Uyb0RvYy54bWysVNtu2zAMfR+wfxD0vthO4i414hRdugwD ugvQ7gNkWbaFyaImKbGzrx8lp2l2exnmB0ESqUPyHNLrm7FX5CCsk6BLms1SSoTmUEvdlvTL4+7V ihLnma6ZAi1KehSO3mxevlgPphBz6EDVwhIE0a4YTEk7702RJI53omduBkZoNDZge+bxaNuktmxA 9F4l8zS9SgawtbHAhXN4ezcZ6SbiN43g/lPTOOGJKinm5uNq41qFNdmsWdFaZjrJT2mwf8iiZ1Jj 0DPUHfOM7K38DaqX3IKDxs849Ak0jeQi1oDVZOkv1Tx0zIhYC5LjzJkm9/9g+cfDZ0tkXdI8o0Sz HjV6FKMnb2AkV4GewbgCvR4M+vkRr1HmWKoz98C/OqJh2zHdiltrYegEqzG9LLxMLp5OOC6AVMMH qDEM23uIQGNj+8AdskEQHWU6nqUJqfAQcpEu0jmaONoWi9Uyz2MIVjy9Ntb5dwJ6EjYltSh9RGeH e+dDNqx4cgnBHChZ76RS8WDbaqssOTBsk138Tug/uSlNhpJe5/N8IuCvEGn8/gTRS4/9rmRf0tXZ iRWBtre6jt3omVTTHlNW+sRjoG4i0Y/VGBXLIsuB5ArqIzJrYepvnEfcdGC/UzJgb5fUfdszKyhR 7zWqc50tl2EY4mGZvw682ktLdWlhmiNUST0l03brpwHaGyvbDiNN/aDhFhVtZCT7OatT/ti/UYPT rIUBuTxHr+c/wuYHAAAA//8DAFBLAwQUAAYACAAAACEAIkCmDOAAAAAJAQAADwAAAGRycy9kb3du cmV2LnhtbEyPwU7DMAyG70i8Q2QkLmhLu9JtLU0nhARiN9gQXLMmaysSpyRZV94ec4Kbrf/T78/V ZrKGjdqH3qGAdJ4A09g41WMr4G3/OFsDC1GiksahFvCtA2zqy4tKlsqd8VWPu9gyKsFQSgFdjEPJ eWg6bWWYu0EjZUfnrYy0+pYrL89Ubg1fJMmSW9kjXejkoB863XzuTlbA+vZ5/Ajb7OW9WR5NEW9W 49OXF+L6arq/Axb1FP9g+NUndajJ6eBOqAIzAvI0yQiloCiAEbBK8xzYgYZsAbyu+P8P6h8AAAD/ /wMAUEsBAi0AFAAGAAgAAAAhALaDOJL+AAAA4QEAABMAAAAAAAAAAAAAAAAAAAAAAFtDb250ZW50 X1R5cGVzXS54bWxQSwECLQAUAAYACAAAACEAOP0h/9YAAACUAQAACwAAAAAAAAAAAAAAAAAvAQAA X3JlbHMvLnJlbHNQSwECLQAUAAYACAAAACEA0Z2yQi0CAABZBAAADgAAAAAAAAAAAAAAAAAuAgAA ZHJzL2Uyb0RvYy54bWxQSwECLQAUAAYACAAAACEAIkCmDOAAAAAJAQAADwAAAAAAAAAAAAAAAACH BAAAZHJzL2Rvd25yZXYueG1sUEsFBgAAAAAEAAQA8wAAAJQFAAAAAA== ">
                <v:textbo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2336"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19.4pt;margin-top:9.95pt;width:102.6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gOHLAIAAFkEAAAOAAAAZHJzL2Uyb0RvYy54bWysVNuO2yAQfa/Uf0C8N3ZubdaKs9pmm6rS 9iLt9gMwxjYqMBRI7PTrd8DZbHp7qeoHBMxw5syZGa+vB63IQTgvwZR0OskpEYZDLU1b0q8Pu1cr SnxgpmYKjCjpUXh6vXn5Yt3bQsygA1ULRxDE+KK3Je1CsEWWed4JzfwErDBobMBpFvDo2qx2rEd0 rbJZnr/OenC1dcCF93h7OxrpJuE3jeDhc9N4EYgqKXILaXVpreKabdasaB2zneQnGuwfWGgmDQY9 Q92ywMjeyd+gtOQOPDRhwkFn0DSSi5QDZjPNf8nmvmNWpFxQHG/PMvn/B8s/Hb44IuuSLlEewzTW 6EEMgbyFgSyiPL31BXrdW/QLA15jmVOq3t4B/+aJgW3HTCtunIO+E6xGetP4Mrt4OuL4CFL1H6HG MGwfIAENjdNRO1SDIDryOJ5LE6nwGHKez/MZmjja5vPVYrlMIVjx9No6H94L0CRuSuqw9AmdHe58 iGxY8eQSg3lQst5JpdLBtdVWOXJg2Ca79J3Qf3JThvQlvVrOlqMAf4XI0/cnCC0D9ruSuqSrsxMr omzvTJ26MTCpxj1SVuakY5RuFDEM1ZAqNp3FCFHkCuojKutg7G+cR9x04H5Q0mNvl9R/3zMnKFEf DFbnarpYxGFIh8XyTdTVXVqqSwszHKFKGigZt9swDtDeOtl2GGnsBwM3WNFGJrGfWZ34Y/+mGpxm LQ7I5Tl5Pf8RNo8AAAD//wMAUEsDBBQABgAIAAAAIQA8lYQy3wAAAAgBAAAPAAAAZHJzL2Rvd25y ZXYueG1sTI/NTsMwEITvSLyDtUhcEHVIojYJcSqEBIJbKVW5uvE2ifBPsN00vD3LCY6zs5r5pl7P RrMJfRicFXC3SIChbZ0abCdg9/50WwALUVoltbMo4BsDrJvLi1pWyp3tG07b2DEKsaGSAvoYx4rz 0PZoZFi4ES15R+eNjCR9x5WXZwo3mqdJsuRGDpYaejniY4/t5/ZkBBT5y/QRXrPNvl0edRlvVtPz lxfi+mp+uAcWcY5/z/CLT+jQENPBnawKTAvICiKPdC9LYOSneU7bDgJWWQq8qfn/Ac0PAAAA//8D AFBLAQItABQABgAIAAAAIQC2gziS/gAAAOEBAAATAAAAAAAAAAAAAAAAAAAAAABbQ29udGVudF9U eXBlc10ueG1sUEsBAi0AFAAGAAgAAAAhADj9If/WAAAAlAEAAAsAAAAAAAAAAAAAAAAALwEAAF9y ZWxzLy5yZWxzUEsBAi0AFAAGAAgAAAAhANtGA4csAgAAWQQAAA4AAAAAAAAAAAAAAAAALgIAAGRy cy9lMm9Eb2MueG1sUEsBAi0AFAAGAAgAAAAhADyVhDLfAAAACAEAAA8AAAAAAAAAAAAAAAAAhgQA AGRycy9kb3ducmV2LnhtbFBLBQYAAAAABAAEAPMAAACSBQAAAAA= ">
                <v:textbo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5408"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left:0;text-align:left;margin-left:376pt;margin-top:9.95pt;width:102.6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k43LQIAAFkEAAAOAAAAZHJzL2Uyb0RvYy54bWysVNuO2yAQfa/Uf0C8N3Zu3cSKs9pmm6rS 9iLt9gMwxjYqMBRI7O3Xd8DZbHp7qeoHBMxwZuacGW+uB63IUTgvwZR0OskpEYZDLU1b0i8P+1cr SnxgpmYKjCjpo/D0evvyxaa3hZhBB6oWjiCI8UVvS9qFYIss87wTmvkJWGHQ2IDTLODRtVntWI/o WmWzPH+d9eBq64AL7/H2djTSbcJvGsHDp6bxIhBVUswtpNWltYprtt2wonXMdpKf0mD/kIVm0mDQ M9QtC4wcnPwNSkvuwEMTJhx0Bk0juUg1YDXT/Jdq7jtmRaoFyfH2TJP/f7D84/GzI7Iu6WJNiWEa NXoQQyBvYCBXkZ7e+gK97i36hQGvUeZUqrd3wL96YmDXMdOKG+eg7wSrMb1pfJldPB1xfASp+g9Q Yxh2CJCAhsbpyB2yQRAdZXo8SxNT4THkPJ/nMzRxtM3nq8VymUKw4um1dT68E6BJ3JTUofQJnR3v fIjZsOLJJQbzoGS9l0qlg2urnXLkyLBN9uk7of/kpgzpS7pezpYjAX+FyNP3JwgtA/a7krqkq7MT KyJtb02dujEwqcY9pqzMicdI3UhiGKohKTadxwiR5ArqR2TWwdjfOI+46cB9p6TH3i6p/3ZgTlCi 3htUZz1dLOIwpMNieRV5dZeW6tLCDEeokgZKxu0ujAN0sE62HUYa+8HADSrayET2c1an/LF/kwan WYsDcnlOXs9/hO0PAAAA//8DAFBLAwQUAAYACAAAACEAxqrCL98AAAAJAQAADwAAAGRycy9kb3du cmV2LnhtbEyPwU7DMBBE70j8g7VIXBB1SGnThDgVQgLBDdoKrm68TSLidbDdNPw9ywmOqzeafVOu J9uLEX3oHCm4mSUgkGpnOmoU7LaP1ysQIWoyuneECr4xwLo6Pyt1YdyJ3nDcxEZwCYVCK2hjHAop Q92i1WHmBiRmB+etjnz6RhqvT1xue5kmyVJa3RF/aPWADy3Wn5ujVbC6fR4/wsv89b1eHvo8XmXj 05dX6vJiur8DEXGKf2H41Wd1qNhp745kgugVZIuUt0QGeQ6CA/kiS0HsmcxTkFUp/y+ofgAAAP// AwBQSwECLQAUAAYACAAAACEAtoM4kv4AAADhAQAAEwAAAAAAAAAAAAAAAAAAAAAAW0NvbnRlbnRf VHlwZXNdLnhtbFBLAQItABQABgAIAAAAIQA4/SH/1gAAAJQBAAALAAAAAAAAAAAAAAAAAC8BAABf cmVscy8ucmVsc1BLAQItABQABgAIAAAAIQDylk43LQIAAFkEAAAOAAAAAAAAAAAAAAAAAC4CAABk cnMvZTJvRG9jLnhtbFBLAQItABQABgAIAAAAIQDGqsIv3wAAAAkBAAAPAAAAAAAAAAAAAAAAAIcE AABkcnMvZG93bnJldi54bWxQSwUGAAAAAAQABADzAAAAkwUAAAAA ">
                <v:textbo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7696" behindDoc="0" locked="0" layoutInCell="1" allowOverlap="1">
                <wp:simplePos x="0" y="0"/>
                <wp:positionH relativeFrom="column">
                  <wp:posOffset>5461000</wp:posOffset>
                </wp:positionH>
                <wp:positionV relativeFrom="paragraph">
                  <wp:posOffset>125095</wp:posOffset>
                </wp:positionV>
                <wp:extent cx="0" cy="289560"/>
                <wp:effectExtent l="12700" t="10795" r="6350"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30pt;margin-top:9.85pt;width:0;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e0IHwIAADwEAAAOAAAAZHJzL2Uyb0RvYy54bWysU02P2yAQvVfqf0Dcs7ZTJ02sOKuVnfSy bSPt9gcQwDYqBgQkTlT1v3fASZRtL1VVH/AAM28+3mP1eOolOnLrhFYlzh5SjLiimgnVlvjb63ay wMh5ohiRWvESn7nDj+v371aDKfhUd1oybhGAKFcMpsSd96ZIEkc73hP3oA1XcNlo2xMPW9smzJIB 0HuZTNN0ngzaMmM15c7BaT1e4nXEbxpO/demcdwjWWKozcfVxnUf1mS9IkVriekEvZRB/qGKnggF SW9QNfEEHaz4A6oX1GqnG/9AdZ/ophGUxx6gmyz9rZuXjhgee4HhOHMbk/t/sPTLcWeRYCXOgSlF euDo6eB1TI2yZRjQYFwBfpXa2dAiPakX86zpd4eUrjqiWh69X88GgrMQkbwJCRtnIM1++KwZ+BBI EKd1amwfIGEO6BRJOd9I4SeP6HhI4XS6WM7mka+EFNc4Y53/xHWPglFi5y0RbecrrRQwr20Ws5Dj s/OhKlJcA0JSpbdCyigAqdBQ4uVsOosBTkvBwmVwc7bdV9KiIwkSil9sEW7u3aw+KBbBOk7Y5mJ7 IuRoQ3KpAh70BeVcrFEjP5bpcrPYLPJJPp1vJnla15OnbZVP5tvs46z+UFdVnf0MpWV50QnGuArV XfWa5X+nh8vLGZV2U+xtDMlb9DgvKPb6j0VHYgOXoyr2mp139ko4SDQ6X55TeAP3e7DvH/36FwAA AP//AwBQSwMEFAAGAAgAAAAhAGa3FjXeAAAACQEAAA8AAABkcnMvZG93bnJldi54bWxMj8FuwjAQ RO+V+g/WVuJSFRsqUkjjIITUQ48FpF5NvE0C8TqKHZLy9d2qB3rcmdHsm2w9ukZcsAu1Jw2zqQKB VHhbU6nhsH97WoII0ZA1jSfU8I0B1vn9XWZS6wf6wMsuloJLKKRGQxVjm0oZigqdCVPfIrH35Ttn Ip9dKW1nBi53jZwrlUhnauIPlWlxW2Fx3vVOA4Z+MVOblSsP79fh8XN+PQ3tXuvJw7h5BRFxjLcw /OIzOuTMdPQ92SAaDctE8ZbIxuoFBAf+hKOGZPEMMs/k/wX5DwAAAP//AwBQSwECLQAUAAYACAAA ACEAtoM4kv4AAADhAQAAEwAAAAAAAAAAAAAAAAAAAAAAW0NvbnRlbnRfVHlwZXNdLnhtbFBLAQIt ABQABgAIAAAAIQA4/SH/1gAAAJQBAAALAAAAAAAAAAAAAAAAAC8BAABfcmVscy8ucmVsc1BLAQIt ABQABgAIAAAAIQCgke0IHwIAADwEAAAOAAAAAAAAAAAAAAAAAC4CAABkcnMvZTJvRG9jLnhtbFBL AQItABQABgAIAAAAIQBmtxY13gAAAAkBAAAPAAAAAAAAAAAAAAAAAHkEAABkcnMvZG93bnJldi54 bWxQSwUGAAAAAAQABADzAAAAhAU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3848100</wp:posOffset>
                </wp:positionH>
                <wp:positionV relativeFrom="paragraph">
                  <wp:posOffset>114300</wp:posOffset>
                </wp:positionV>
                <wp:extent cx="0" cy="289560"/>
                <wp:effectExtent l="9525" t="9525" r="9525" b="5715"/>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3pt;margin-top:9pt;width:0;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iOHHwIAADwEAAAOAAAAZHJzL2Uyb0RvYy54bWysU8GO2jAQvVfqP1i+QwgNL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GzB4wU 6WBGTwevY2qULkKDeuNy8CvVzoYS6Um9mmdNvzukdNkS1fDo/XY2EJyGiORdSNg4A2n2/RfNwIdA gtitU227AAl9QKc4lPNtKPzkER0OKZxOF8vZPM4rIfk1zljnP3PdoWAU2HlLRNP6UisFk9c2jVnI 8dn5wIrk14CQVOmtkDIKQCrUF3g5m85igNNSsHAZ3Jxt9qW06EiChOIXS4SbezerD4pFsJYTtrnY ngg52JBcqoAHdQGdizVo5MdystwsNotslE3nm1E2qarR07bMRvNt+jCrPlVlWaU/A7U0y1vBGFeB 3VWvafZ3eri8nEFpN8Xe2pC8R4/9ArLXfyQdBxtmOahir9l5Z68DB4lG58tzCm/gfg/2/aNf/wIA AP//AwBQSwMEFAAGAAgAAAAhAC3RCYPaAAAACQEAAA8AAABkcnMvZG93bnJldi54bWxMT01Lw0AQ vQv+h2UEL2J3WzHUmE0pggePtgWv0+yYRLOzIbtpYn+9Ix70NB/v8T6Kzew7daIhtoEtLBcGFHEV XMu1hcP++XYNKiZkh11gsvBFETbl5UWBuQsTv9Jpl2olIhxztNCk1Odax6ohj3ERemLB3sPgMck5 1NoNOIm47/TKmEx7bFkcGuzpqaHqczd6CxTH+6XZPvj68HKebt5W54+p31t7fTVvH0ElmtMfGX7i S3QoJdMxjOyi6ixkJpMuSYC1TCH8Po6y3GWgy0L/b1B+AwAA//8DAFBLAQItABQABgAIAAAAIQC2 gziS/gAAAOEBAAATAAAAAAAAAAAAAAAAAAAAAABbQ29udGVudF9UeXBlc10ueG1sUEsBAi0AFAAG AAgAAAAhADj9If/WAAAAlAEAAAsAAAAAAAAAAAAAAAAALwEAAF9yZWxzLy5yZWxzUEsBAi0AFAAG AAgAAAAhAJuOI4cfAgAAPAQAAA4AAAAAAAAAAAAAAAAALgIAAGRycy9lMm9Eb2MueG1sUEsBAi0A FAAGAAgAAAAhAC3RCYPaAAAACQEAAA8AAAAAAAAAAAAAAAAAeQQAAGRycy9kb3ducmV2LnhtbFBL BQYAAAAABAAEAPMAAACA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114300</wp:posOffset>
                </wp:positionV>
                <wp:extent cx="0" cy="289560"/>
                <wp:effectExtent l="6985" t="9525" r="12065" b="571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3.3pt;margin-top:9pt;width:0;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2S9dHwIAADwEAAAOAAAAZHJzL2Uyb0RvYy54bWysU8GO2jAQvVfqP1i+QwgNLESE1SqBXrZd pN1+gLGdxKpjW7YhoKr/3rEDiG0vVdUcnLE98+bNzPPq8dRJdOTWCa0KnI4nGHFFNROqKfC3t+1o gZHzRDEiteIFPnOHH9cfP6x6k/OpbrVk3CIAUS7vTYFb702eJI62vCNurA1XcFlr2xEPW9skzJIe 0DuZTCeTedJry4zVlDsHp9VwidcRv6459S917bhHssDAzcfVxnUf1mS9InljiWkFvdAg/8CiI0JB 0htURTxBByv+gOoEtdrp2o+p7hJd14LyWANUk05+q+a1JYbHWqA5ztza5P4fLP163FkkWIGzOUaK dDCjp4PXMTVKH0KDeuNy8CvVzoYS6Um9mmdNvzukdNkS1fDo/XY2EJyGiORdSNg4A2n2/RfNwIdA gtitU227AAl9QKc4lPNtKPzkER0OKZxOF8vZPM4rIfk1zljnP3PdoWAU2HlLRNP6UisFk9c2jVnI 8dn5wIrk14CQVOmtkDIKQCrUF3g5m85igNNSsHAZ3Jxt9qW06EiChOIXS4SbezerD4pFsJYTtrnY ngg52JBcqoAHdQGdizVo5MdystwsNotslE3nm1E2qarR07bMRvNt+jCrPlVlWaU/A7U0y1vBGFeB 3VWvafZ3eri8nEFpN8Xe2pC8R4/9ArLXfyQdBxtmOahir9l5Z68DB4lG58tzCm/gfg/2/aNf/wIA AP//AwBQSwMEFAAGAAgAAAAhAIZH3f/dAAAACQEAAA8AAABkcnMvZG93bnJldi54bWxMj8FOwzAQ RO+V+g/WInGpqNNWWCHEqapKHDjSVuLqxksSiNdR7DShX88iDvS4M0+zM/l2cq24YB8aTxpWywQE UultQ5WG0/HlIQURoiFrWk+o4RsDbIv5LDeZ9SO94eUQK8EhFDKjoY6xy6QMZY3OhKXvkNj78L0z kc++krY3I4e7Vq6TRElnGuIPtelwX2P5dRicBgzD4yrZPbnq9HodF+/r6+fYHbW+v5t2zyAiTvEf ht/6XB0K7nT2A9kgWg2bVClG2Uh5EwN/wlmD2iiQRS5vFxQ/AAAA//8DAFBLAQItABQABgAIAAAA IQC2gziS/gAAAOEBAAATAAAAAAAAAAAAAAAAAAAAAABbQ29udGVudF9UeXBlc10ueG1sUEsBAi0A FAAGAAgAAAAhADj9If/WAAAAlAEAAAsAAAAAAAAAAAAAAAAALwEAAF9yZWxzLy5yZWxzUEsBAi0A FAAGAAgAAAAhABPZL10fAgAAPAQAAA4AAAAAAAAAAAAAAAAALgIAAGRycy9lMm9Eb2MueG1sUEsB Ai0AFAAGAAgAAAAhAIZH3f/dAAAACQEAAA8AAAAAAAAAAAAAAAAAeQQAAGRycy9kb3ducmV2Lnht bFBLBQYAAAAABAAEAPMAAACDBQAAAAA= "/>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901700</wp:posOffset>
                </wp:positionH>
                <wp:positionV relativeFrom="paragraph">
                  <wp:posOffset>114300</wp:posOffset>
                </wp:positionV>
                <wp:extent cx="0" cy="289560"/>
                <wp:effectExtent l="6350" t="9525" r="12700" b="571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pt;margin-top:9pt;width:0;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WftQHwIAADwEAAAOAAAAZHJzL2Uyb0RvYy54bWysU8GO2yAQvVfqPyDuWdupkyZWnNXKTnrZ tpF2+wEEsI2KAQGJE1X99w44ibLtparqAx5g5s2bmcfq8dRLdOTWCa1KnD2kGHFFNROqLfG31+1k gZHzRDEiteIlPnOHH9fv360GU/Cp7rRk3CIAUa4YTIk7702RJI52vCfuQRuu4LLRticetrZNmCUD oPcymabpPBm0ZcZqyp2D03q8xOuI3zSc+q9N47hHssTAzcfVxnUf1mS9IkVriekEvdAg/8CiJ0JB 0htUTTxBByv+gOoFtdrpxj9Q3Se6aQTlsQaoJkt/q+alI4bHWqA5ztza5P4fLP1y3FkkWInzGUaK 9DCjp4PXMTXK5qFBg3EF+FVqZ0OJ9KRezLOm3x1SuuqIann0fj0bCM5CRPImJGycgTT74bNm4EMg QezWqbF9gIQ+oFMcyvk2FH7yiI6HFE6ni+VsHueVkOIaZ6zzn7juUTBK7Lwlou18pZWCyWubxSzk +Ox8YEWKa0BIqvRWSBkFIBUaSrycTWcxwGkpWLgMbs62+0padCRBQvGLJcLNvZvVB8UiWMcJ21xs T4QcbUguVcCDuoDOxRo18mOZLjeLzSKf5NP5ZpKndT152lb5ZL7NPs7qD3VV1dnPQC3Li04wxlVg d9Vrlv+dHi4vZ1TaTbG3NiRv0WO/gOz1H0nHwYZZjqrYa3be2evAQaLR+fKcwhu434N9/+jXvwAA AP//AwBQSwMEFAAGAAgAAAAhADQbEGXbAAAACQEAAA8AAABkcnMvZG93bnJldi54bWxMT01PwzAM vSPxHyIjcUEsXYFqlKbThMSBI9skrl5j2kLjVE26lv16PC5wsp/99D6K9ew6daQhtJ4NLBcJKOLK 25ZrA/vdy+0KVIjIFjvPZOCbAqzLy4sCc+snfqPjNtZKRDjkaKCJsc+1DlVDDsPC98Ty+/CDwyhw qLUdcBJx1+k0STLtsGVxaLCn54aqr+3oDFAYH5bJ5tHV+9fTdPOenj6nfmfM9dW8eQIVaY5/ZDjH l+hQSqaDH9kG1Qm+T6VLlGUl80z4PRwMZHcZ6LLQ/xuUPwAAAP//AwBQSwECLQAUAAYACAAAACEA toM4kv4AAADhAQAAEwAAAAAAAAAAAAAAAAAAAAAAW0NvbnRlbnRfVHlwZXNdLnhtbFBLAQItABQA BgAIAAAAIQA4/SH/1gAAAJQBAAALAAAAAAAAAAAAAAAAAC8BAABfcmVscy8ucmVsc1BLAQItABQA BgAIAAAAIQC9WftQHwIAADwEAAAOAAAAAAAAAAAAAAAAAC4CAABkcnMvZTJvRG9jLnhtbFBLAQIt ABQABgAIAAAAIQA0GxBl2wAAAAkBAAAPAAAAAAAAAAAAAAAAAHkEAABkcnMvZG93bnJldi54bWxQ SwUGAAAAAAQABADzAAAAgQU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9504" behindDoc="0" locked="0" layoutInCell="1" allowOverlap="1">
                <wp:simplePos x="0" y="0"/>
                <wp:positionH relativeFrom="column">
                  <wp:posOffset>4693285</wp:posOffset>
                </wp:positionH>
                <wp:positionV relativeFrom="paragraph">
                  <wp:posOffset>15240</wp:posOffset>
                </wp:positionV>
                <wp:extent cx="1450975" cy="883920"/>
                <wp:effectExtent l="6985" t="5715" r="8890" b="5715"/>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369.55pt;margin-top:1.2pt;width:114.25pt;height: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i3EMQIAAFoEAAAOAAAAZHJzL2Uyb0RvYy54bWysVNuO2yAQfa/Uf0C8N7ZTp5tYcVbbbFNV 2l6k3X4AxthGxQwFEjv9+g44SdPbS1U/IGCGMzPnzHh9O/aKHIR1EnRJs1lKidAcaqnbkn5+2r1Y UuI80zVToEVJj8LR283zZ+vBFGIOHahaWIIg2hWDKWnnvSmSxPFO9MzNwAiNxgZszzwebZvUlg2I 3qtknqavkgFsbSxw4Rze3k9Guon4TSO4/9g0TniiSoq5+bjauFZhTTZrVrSWmU7yUxrsH7LomdQY 9AJ1zzwjeyt/g+olt+Cg8TMOfQJNI7mINWA1WfpLNY8dMyLWguQ4c6HJ/T9Y/uHwyRJZlzTPKdGs R42exOjJaxhJlgV+BuMKdHs06OhHvEedY63OPAD/4oiGbcd0K+6shaETrMb84svk6umE4wJINbyH GuOwvYcINDa2D+QhHQTRUafjRZuQCw8h80W6ullQwtG2XL5czaN4CSvOr411/q2AnoRNSS1qH9HZ 4cF5rANdzy4hmAMl651UKh5sW22VJQeGfbKLXygdn/zkpjQZSrpazBcTAX+FSOP3J4heemx4JXus 4uLEikDbG13HdvRMqmmP8ZXGNAKPgbqJRD9WY5Qsy8/6VFAfkVkLU4PjQOKmA/uNkgGbu6Tu655Z QYl6p1GdVZbnYRriIV/cIJfEXluqawvTHKFK6imZtls/TdDeWNl2GGnqBw13qGgjI9kh5SmrU/7Y wJHQ07CFCbk+R68fv4TNdwAAAP//AwBQSwMEFAAGAAgAAAAhAGjx8xffAAAACQEAAA8AAABkcnMv ZG93bnJldi54bWxMj8FOwzAQRO9I/IO1SFwQddJGSRPiVAgJBDcoqL26sZtE2Otgu2n4e5YTHFfz NPO23szWsEn7MDgUkC4SYBpbpwbsBHy8P96ugYUoUUnjUAv41gE2zeVFLSvlzvimp23sGJVgqKSA Psax4jy0vbYyLNyokbKj81ZGOn3HlZdnKreGL5Mk51YOSAu9HPVDr9vP7ckKWGfP0z68rF53bX40 ZbwppqcvL8T11Xx/ByzqOf7B8KtP6tCQ08GdUAVmBBSrMiVUwDIDRnmZFzmwA4FZmgNvav7/g+YH AAD//wMAUEsBAi0AFAAGAAgAAAAhALaDOJL+AAAA4QEAABMAAAAAAAAAAAAAAAAAAAAAAFtDb250 ZW50X1R5cGVzXS54bWxQSwECLQAUAAYACAAAACEAOP0h/9YAAACUAQAACwAAAAAAAAAAAAAAAAAv AQAAX3JlbHMvLnJlbHNQSwECLQAUAAYACAAAACEApo4txDECAABaBAAADgAAAAAAAAAAAAAAAAAu AgAAZHJzL2Uyb0RvYy54bWxQSwECLQAUAAYACAAAACEAaPHzF98AAAAJAQAADwAAAAAAAAAAAAAA AACLBAAAZHJzL2Rvd25yZXYueG1sUEsFBgAAAAAEAAQA8wAAAJcFAAAAAA== ">
                <v:textbo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8480" behindDoc="0" locked="0" layoutInCell="1" allowOverlap="1">
                <wp:simplePos x="0" y="0"/>
                <wp:positionH relativeFrom="column">
                  <wp:posOffset>3340100</wp:posOffset>
                </wp:positionH>
                <wp:positionV relativeFrom="paragraph">
                  <wp:posOffset>15240</wp:posOffset>
                </wp:positionV>
                <wp:extent cx="1205230" cy="883920"/>
                <wp:effectExtent l="6350" t="5715" r="7620" b="5715"/>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263pt;margin-top:1.2pt;width:94.9pt;height:6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W1LwIAAFoEAAAOAAAAZHJzL2Uyb0RvYy54bWysVMtu2zAQvBfoPxC813rYbm3BcpA6dVEg fQBJP4CiKIkoxWVJ2lL69VlSjmOk7aWoDgSpXc3Oziy1uRp7RY7COgm6pNkspURoDrXUbUm/3+/f rChxnumaKdCipA/C0avt61ebwRQihw5ULSxBEO2KwZS0894USeJ4J3rmZmCExmADtmcej7ZNassG RO9Vkqfp22QAWxsLXDiHb2+mIN1G/KYR3H9tGic8USVFbj6uNq5VWJPthhWtZaaT/ESD/QOLnkmN Rc9QN8wzcrDyN6hecgsOGj/j0CfQNJKL2AN2k6UvurnrmBGxFxTHmbNM7v/B8i/Hb5bIuqSLOSWa 9ejRvRg9eQ8jyaI+g3EFpt0ZTPQjvkefY6/O3AL/4YiGXcd0K66thaETrEZ+WVA2ufg0OOIKF0Cq 4TPUWIcdPESgsbF9EA/lIIiOPj2cvQlceCiZp8t8jiGOsdVqvs4juYQVT18b6/xHAT0Jm5Ja9D6i s+Ot84ENK55SQjEHStZ7qVQ82LbaKUuODOdkH5/YwIs0pclQ0vUyX04C/BUijc+fIHrpceCV7LGL cxIrgmwfdB3H0TOppj1SVvqkY5BuEtGP1Rgty5ahQtC1gvoBlbUwDTheSNx0YH9RMuBwl9T9PDAr KFGfNLqzzhaLcBviYbF8h1oSexmpLiNMc4Qqqadk2u78dIMOxsq2w0rTPGi4RkcbGcV+ZnXijwMc PThdtnBDLs8x6/mXsH0EAAD//wMAUEsDBBQABgAIAAAAIQAqCVd63wAAAAkBAAAPAAAAZHJzL2Rv d25yZXYueG1sTI/BTsMwEETvSPyDtUhcEHUS0rSEOBVCAsENCoKrG2+TiHgdbDcNf89yguNqRrPv VZvZDmJCH3pHCtJFAgKpcaanVsHb6/3lGkSImoweHKGCbwywqU9PKl0ad6QXnLaxFTxCodQKuhjH UsrQdGh1WLgRibO981ZHPn0rjddHHreDzJKkkFb3xB86PeJdh83n9mAVrPPH6SM8XT2/N8V+uI4X q+nhyyt1fjbf3oCIOMe/MvziMzrUzLRzBzJBDAqWWcEuUUGWg+B8lS5ZZcfFPC1A1pX8b1D/AAAA //8DAFBLAQItABQABgAIAAAAIQC2gziS/gAAAOEBAAATAAAAAAAAAAAAAAAAAAAAAABbQ29udGVu dF9UeXBlc10ueG1sUEsBAi0AFAAGAAgAAAAhADj9If/WAAAAlAEAAAsAAAAAAAAAAAAAAAAALwEA AF9yZWxzLy5yZWxzUEsBAi0AFAAGAAgAAAAhAD/CZbUvAgAAWgQAAA4AAAAAAAAAAAAAAAAALgIA AGRycy9lMm9Eb2MueG1sUEsBAi0AFAAGAAgAAAAhACoJV3rfAAAACQEAAA8AAAAAAAAAAAAAAAAA iQQAAGRycy9kb3ducmV2LnhtbFBLBQYAAAAABAAEAPMAAACVBQAAAAA= ">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38735</wp:posOffset>
                </wp:positionV>
                <wp:extent cx="1675130" cy="822960"/>
                <wp:effectExtent l="10795" t="10160" r="9525" b="508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5.35pt;margin-top:3.05pt;width:131.9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5JOaLgIAAFkEAAAOAAAAZHJzL2Uyb0RvYy54bWysVNuO0zAQfUfiHyy/0zSh7bZR09XSpQhp uUi7fIDjOImF4zG226R8/Y6dtlQLvCDyYNme8ZmZc2ayvh06RQ7COgm6oOlkSonQHCqpm4J+e9q9 WVLiPNMVU6BFQY/C0dvN61fr3uQigxZUJSxBEO3y3hS09d7kSeJ4KzrmJmCERmMNtmMej7ZJKst6 RO9Ukk2ni6QHWxkLXDiHt/ejkW4ifl0L7r/UtROeqIJibj6uNq5lWJPNmuWNZaaV/JQG+4csOiY1 Br1A3TPPyN7K36A6yS04qP2EQ5dAXUsuYg1YTTp9Uc1jy4yItSA5zlxocv8Pln8+fLVEVgWdZZRo 1qFGT2Lw5B0MZBno6Y3L0evRoJ8f8BpljqU68wD8uyMati3TjbizFvpWsArTS8PL5OrpiOMCSNl/ ggrDsL2HCDTUtgvcIRsE0VGm40WakAoPIRc38/Qtmjjallm2WkTtEpafXxvr/AcBHQmbglqUPqKz w4PzIRuWn11CMAdKVjupVDzYptwqSw4M22QXv1jACzelSV/Q1TybjwT8FWIavz9BdNJjvyvZYRUX J5YH2t7rKnajZ1KNe0xZ6ROPgbqRRD+UQ1QsXZz1KaE6IrMWxv7GecRNC/YnJT32dkHdjz2zghL1 UaM6q3Q2C8MQD7P5TYYHe20pry1Mc4QqqKdk3G79OEB7Y2XTYqSxHzTcoaK1jGQH6cesTvlj/0YN TrMWBuT6HL1+/RE2zwAAAP//AwBQSwMEFAAGAAgAAAAhAIX+pR3eAAAACAEAAA8AAABkcnMvZG93 bnJldi54bWxMj81OwzAQhO9IvIO1SFxQ6/QvKSFOhZBA9AYtgqsbb5OIeB1sNw1vz3KC4+yMZr8p NqPtxIA+tI4UzKYJCKTKmZZqBW/7x8kaRIiajO4coYJvDLApLy8KnRt3plccdrEWXEIh1wqaGPtc ylA1aHWYuh6JvaPzVkeWvpbG6zOX207OkySVVrfEHxrd40OD1efuZBWsl8/DR9guXt6r9Njdxpts ePrySl1fjfd3ICKO8S8Mv/iMDiUzHdyJTBAd6yTjpIJ0BoLtebZcgTjwfbHKQJaF/D+g/AEAAP// AwBQSwECLQAUAAYACAAAACEAtoM4kv4AAADhAQAAEwAAAAAAAAAAAAAAAAAAAAAAW0NvbnRlbnRf VHlwZXNdLnhtbFBLAQItABQABgAIAAAAIQA4/SH/1gAAAJQBAAALAAAAAAAAAAAAAAAAAC8BAABf cmVscy8ucmVsc1BLAQItABQABgAIAAAAIQCm5JOaLgIAAFkEAAAOAAAAAAAAAAAAAAAAAC4CAABk cnMvZTJvRG9jLnhtbFBLAQItABQABgAIAAAAIQCF/qUd3gAAAAgBAAAPAAAAAAAAAAAAAAAAAIgE AABkcnMvZG93bnJldi54bWxQSwUGAAAAAAQABADzAAAAkwUAAAAA ">
                <v:textbo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7456" behindDoc="0" locked="0" layoutInCell="1" allowOverlap="1">
                <wp:simplePos x="0" y="0"/>
                <wp:positionH relativeFrom="column">
                  <wp:posOffset>1886585</wp:posOffset>
                </wp:positionH>
                <wp:positionV relativeFrom="paragraph">
                  <wp:posOffset>38735</wp:posOffset>
                </wp:positionV>
                <wp:extent cx="1303020" cy="822960"/>
                <wp:effectExtent l="10160" t="10160" r="10795" b="508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148.55pt;margin-top:3.05pt;width:102.6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ITPLQIAAFkEAAAOAAAAZHJzL2Uyb0RvYy54bWysVNtu2zAMfR+wfxD0vvjSpG2MOEWXLsOA 7gK0+wBZlm1hsqhJSuzs60fJSRZ028swPwiSSB2S55Be3Y29InthnQRd0myWUiI0h1rqtqRfn7dv bilxnumaKdCipAfh6N369avVYAqRQweqFpYgiHbFYEraeW+KJHG8Ez1zMzBCo7EB2zOPR9smtWUD ovcqydP0OhnA1sYCF87h7cNkpOuI3zSC+89N44QnqqSYm4+rjWsV1mS9YkVrmekkP6bB/iGLnkmN Qc9QD8wzsrPyN6hecgsOGj/j0CfQNJKLWANWk6UvqnnqmBGxFiTHmTNN7v/B8k/7L5bIuqTzjBLN etToWYyevIWRLAM9g3EFej0Z9PMjXqPMsVRnHoF/c0TDpmO6FffWwtAJVmN6WXiZXDydcFwAqYaP UGMYtvMQgcbG9oE7ZIMgOsp0OEsTUuEh5FV6leZo4mi7zfPlddQuYcXptbHOvxfQk7ApqUXpIzrb PzofsmHFySUEc6BkvZVKxYNtq42yZM+wTbbxiwW8cFOaDCVdLvLFRMBfIdL4/Qmilx77Xckeqzg7 sSLQ9k7XsRs9k2raY8pKH3kM1E0k+rEao2LZzUmfCuoDMmth6m+cR9x0YH9QMmBvl9R93zErKFEf NKqzzObzMAzxMF/cBF7tpaW6tDDNEaqknpJpu/HTAO2MlW2HkaZ+0HCPijYykh2kn7I65o/9GzU4 zloYkMtz9Pr1R1j/BAAA//8DAFBLAwQUAAYACAAAACEAu9ZAZ+AAAAAJAQAADwAAAGRycy9kb3du cmV2LnhtbEyPwU7DMAyG70i8Q2QkLmhL17J2K00nhARiN9gQXLMmaysSpyRZV94ec4KTZf2ffn+u NpM1bNQ+9A4FLOYJMI2NUz22At72j7MVsBAlKmkcagHfOsCmvryoZKncGV/1uIstoxIMpRTQxTiU nIem01aGuRs0UnZ03spIq2+58vJM5dbwNElybmWPdKGTg37odPO5O1kBq9vn8SNss5f3Jj+adbwp xqcvL8T11XR/ByzqKf7B8KtP6lCT08GdUAVmBKTrYkGogJwG5cskzYAdCMyWBfC64v8/qH8AAAD/ /wMAUEsBAi0AFAAGAAgAAAAhALaDOJL+AAAA4QEAABMAAAAAAAAAAAAAAAAAAAAAAFtDb250ZW50 X1R5cGVzXS54bWxQSwECLQAUAAYACAAAACEAOP0h/9YAAACUAQAACwAAAAAAAAAAAAAAAAAvAQAA X3JlbHMvLnJlbHNQSwECLQAUAAYACAAAACEAgzyEzy0CAABZBAAADgAAAAAAAAAAAAAAAAAuAgAA ZHJzL2Uyb0RvYy54bWxQSwECLQAUAAYACAAAACEAu9ZAZ+AAAAAJAQAADwAAAAAAAAAAAAAAAACH BAAAZHJzL2Rvd25yZXYueG1sUEsFBgAAAAAEAAQA8wAAAJQFAAAAAA== ">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60325</wp:posOffset>
                </wp:positionV>
                <wp:extent cx="5687695" cy="621665"/>
                <wp:effectExtent l="12700" t="12700" r="5080" b="1333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2166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22pt;margin-top:4.75pt;width:447.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EvZLgIAAFkEAAAOAAAAZHJzL2Uyb0RvYy54bWysVNtu2zAMfR+wfxD0vjjOYjcx4hRdugwD ugvQ7gNkWbaFyaImKbG7rx8lp2l2exnmB0EUqcPDQ8qb67FX5Cisk6BLms7mlAjNoZa6LemXh/2r FSXOM10zBVqU9FE4er19+WIzmEIsoANVC0sQRLtiMCXtvDdFkjjeiZ65GRih0dmA7ZlH07ZJbdmA 6L1KFvN5ngxga2OBC+fw9HZy0m3EbxrB/aemccITVVLk5uNq41qFNdluWNFaZjrJTzTYP7DomdSY 9Ax1yzwjByt/g+olt+Cg8TMOfQJNI7mINWA16fyXau47ZkSsBcVx5iyT+3+w/OPxsyWyLukS5dGs xx49iNGTNzCS10GewbgCo+4NxvkRj7HNsVRn7oB/dUTDrmO6FTfWwtAJViO9NNxMLq5OOC6AVMMH qDENO3iIQGNj+6AdqkEQHXk8nlsTqHA8zPLVVb7OKOHoyxdpnmcxBSuebhvr/DsBPQmbklpsfURn xzvnAxtWPIWEZA6UrPdSqWjYttopS44Mx2QfvxP6T2FKk6Gk62yRTQL8FWIevz9B9NLjvCvZl3R1 DmJFkO2truM0eibVtEfKSp90DNJNIvqxGmPH0lXIEESuoH5EZS1M843vETcd2O+UDDjbJXXfDswK StR7jd1Zp8vQbR+NZXa1QMNeeqpLD9McoUrqKZm2Oz89oIOxsu0w0zQPGm6wo42MYj+zOvHH+Y09 OL218EAu7Rj1/EfY/gAAAP//AwBQSwMEFAAGAAgAAAAhALNbjqLfAAAACAEAAA8AAABkcnMvZG93 bnJldi54bWxMj8FOwzAQRO9I/IO1SFxQ60BD04Q4FUIC0Ru0CK5usk0i7HWw3TT8PcsJjqMZzbwp 15M1YkQfekcKrucJCKTaNT21Ct52j7MViBA1Ndo4QgXfGGBdnZ+VumjciV5x3MZWcAmFQivoYhwK KUPdodVh7gYk9g7OWx1Z+lY2Xp+43Bp5kyRLaXVPvNDpAR86rD+3R6tglT6PH2GzeHmvlweTx6ts fPrySl1eTPd3ICJO8S8Mv/iMDhUz7d2RmiCMgjTlK1FBfguC7XyRZyD2nEuyFGRVyv8Hqh8AAAD/ /wMAUEsBAi0AFAAGAAgAAAAhALaDOJL+AAAA4QEAABMAAAAAAAAAAAAAAAAAAAAAAFtDb250ZW50 X1R5cGVzXS54bWxQSwECLQAUAAYACAAAACEAOP0h/9YAAACUAQAACwAAAAAAAAAAAAAAAAAvAQAA X3JlbHMvLnJlbHNQSwECLQAUAAYACAAAACEA1zhL2S4CAABZBAAADgAAAAAAAAAAAAAAAAAuAgAA ZHJzL2Uyb0RvYy54bWxQSwECLQAUAAYACAAAACEAs1uOot8AAAAIAQAADwAAAAAAAAAAAAAAAACI BAAAZHJzL2Rvd25yZXYueG1sUEsFBgAAAAAEAAQA8wAAAJQFAAAAAA== ">
                <v:textbo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sv-SE"/>
        </w:rPr>
        <w:t>Bác sống rất giản dị:</w:t>
      </w:r>
      <w:r w:rsidRPr="00DF2B1C">
        <w:rPr>
          <w:rFonts w:ascii="Times New Roman" w:hAnsi="Times New Roman"/>
          <w:i/>
          <w:color w:val="000000" w:themeColor="text1"/>
          <w:sz w:val="26"/>
          <w:szCs w:val="26"/>
          <w:lang w:val="pt-BR"/>
        </w:rPr>
        <w:t xml:space="preserve"> Bác cuộc sống sinh hoạt và  ăn uống rất đạm bạc được Người cũng đã từng ghi lại khi làm việc ở hang Pác Bó:</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Sáng ra bờ suối, tối vào hang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Cháo bẹ rau măng vẫn sẵn sàng.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Bàn đá chông chênh dịch sử Đảng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Cuộc đời cách mạng thật là sang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 Tức cảnh Pác Bó)</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i/>
          <w:color w:val="000000" w:themeColor="text1"/>
          <w:sz w:val="26"/>
          <w:szCs w:val="26"/>
          <w:lang w:val="pt-BR"/>
        </w:rPr>
        <w:t>5. Tổng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Theo em,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nêu khái quát nội dung - nghệ thuật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lastRenderedPageBreak/>
              <w:t>- Gọi HS nhận xét- đọc ghi nhớ</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-GV khắc sâu kiến thức trọng tâm.</w:t>
            </w:r>
          </w:p>
        </w:tc>
        <w:tc>
          <w:tcPr>
            <w:tcW w:w="5381"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 Sự kết hợp CM, giải thích, bình luận làm VBNL thêm sinh động, thuyết phục.sinh động, thuyết phục. Dẫn chứng cụ thể, tiêu biểu, gần gũi. Lời văn thấm đượm tình cảm chân thành của người viết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Văn bản ca ngợi phẩm chất cao đẹp, đức tính giản dị của Hồ Chí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Bài học về việc học tập, rèn luyện noi theo tấm gương của Chủ tịch HCM: sống một cách giản </w:t>
            </w:r>
            <w:r w:rsidRPr="00DF2B1C">
              <w:rPr>
                <w:rFonts w:ascii="Times New Roman" w:hAnsi="Times New Roman"/>
                <w:color w:val="000000" w:themeColor="text1"/>
                <w:sz w:val="26"/>
                <w:szCs w:val="26"/>
                <w:lang w:val="pt-BR"/>
              </w:rPr>
              <w:lastRenderedPageBreak/>
              <w:t>dị, khiêm tốn.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xml:space="preserve">* </w:t>
            </w:r>
            <w:r w:rsidRPr="00DF2B1C">
              <w:rPr>
                <w:rFonts w:ascii="Times New Roman" w:hAnsi="Times New Roman"/>
                <w:b/>
                <w:i/>
                <w:color w:val="000000" w:themeColor="text1"/>
                <w:sz w:val="26"/>
                <w:szCs w:val="26"/>
                <w:u w:val="single"/>
                <w:lang w:val="pt-BR"/>
              </w:rPr>
              <w:t>Ghi nhớ:</w:t>
            </w:r>
            <w:r w:rsidRPr="00DF2B1C">
              <w:rPr>
                <w:rFonts w:ascii="Times New Roman" w:hAnsi="Times New Roman"/>
                <w:b/>
                <w:i/>
                <w:color w:val="000000" w:themeColor="text1"/>
                <w:sz w:val="26"/>
                <w:szCs w:val="26"/>
                <w:lang w:val="pt-BR"/>
              </w:rPr>
              <w:t xml:space="preserve"> </w:t>
            </w:r>
            <w:r w:rsidRPr="00DF2B1C">
              <w:rPr>
                <w:rFonts w:ascii="Times New Roman" w:hAnsi="Times New Roman"/>
                <w:color w:val="000000" w:themeColor="text1"/>
                <w:sz w:val="26"/>
                <w:szCs w:val="26"/>
                <w:lang w:val="pt-BR"/>
              </w:rPr>
              <w:t>(sgk 55)</w:t>
            </w:r>
          </w:p>
        </w:tc>
      </w:tr>
    </w:tbl>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Bác Hồ - anh hùng giải phóng dân tộc, danh nhân văn hóa thế giới. Người sống thanh cao, giản dị, gần gũi đến lạ lùng. Trong bài thơ ‘ Bác ơi” nhà thơ Tố Hữu đó viết:</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vui như ánh buổi bình minh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mỗi mầm non trỏi chín cành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tiếng ca chung hoà bốn biển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Nâng niu tất cả chỉ quên mình .</w:t>
      </w:r>
    </w:p>
    <w:p w:rsidR="00DF2B1C" w:rsidRPr="00DF2B1C" w:rsidRDefault="00DF2B1C" w:rsidP="00DF2B1C">
      <w:pPr>
        <w:spacing w:line="276" w:lineRule="auto"/>
        <w:jc w:val="both"/>
        <w:rPr>
          <w:rFonts w:ascii="Times New Roman" w:hAnsi="Times New Roman"/>
          <w:i/>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để tình thương cho chúng con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Một đời thanh bạch chẳng vàng son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Mong manh áo vải hồn muôn trượng </w:t>
      </w:r>
    </w:p>
    <w:p w:rsidR="00DF2B1C" w:rsidRPr="00DF2B1C" w:rsidRDefault="00DF2B1C" w:rsidP="00DF2B1C">
      <w:pPr>
        <w:spacing w:line="276" w:lineRule="auto"/>
        <w:jc w:val="both"/>
        <w:rPr>
          <w:rFonts w:ascii="Times New Roman" w:hAnsi="Times New Roman"/>
          <w:b/>
          <w:i/>
          <w:color w:val="000000" w:themeColor="text1"/>
          <w:sz w:val="26"/>
          <w:szCs w:val="26"/>
          <w:lang w:val="pt-BR"/>
        </w:rPr>
      </w:pPr>
      <w:r w:rsidRPr="00DF2B1C">
        <w:rPr>
          <w:rFonts w:ascii="Times New Roman" w:hAnsi="Times New Roman"/>
          <w:i/>
          <w:color w:val="000000" w:themeColor="text1"/>
          <w:sz w:val="26"/>
          <w:szCs w:val="26"/>
          <w:lang w:val="pt-BR"/>
        </w:rPr>
        <w:t xml:space="preserve">                                       Hơn tượng đồng phơi những lối mòn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pt-BR"/>
        </w:rPr>
        <w:t>...</w:t>
      </w:r>
      <w:r w:rsidRPr="00DF2B1C">
        <w:rPr>
          <w:rFonts w:ascii="Times New Roman" w:hAnsi="Times New Roman"/>
          <w:i/>
          <w:color w:val="000000" w:themeColor="text1"/>
          <w:sz w:val="26"/>
          <w:szCs w:val="26"/>
          <w:lang w:val="sv-SE"/>
        </w:rPr>
        <w:t xml:space="preserve">                                    Nhớ đôi dép cũ nặng công ơn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Yêu Bác lòng ta trong sáng hơn</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Xin nguyện cùng Người vươn tới mói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Vững như muôn ngọn dải Trường Sơn</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sv-SE"/>
        </w:rPr>
        <w:t>LUYỆN TẬP/VẬN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4716"/>
      </w:tblGrid>
      <w:tr w:rsidR="00DF2B1C" w:rsidRPr="00DF2B1C" w:rsidTr="00AA62FA">
        <w:trPr>
          <w:trHeight w:val="384"/>
        </w:trPr>
        <w:tc>
          <w:tcPr>
            <w:tcW w:w="516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168"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color w:val="000000" w:themeColor="text1"/>
                <w:sz w:val="26"/>
                <w:szCs w:val="26"/>
                <w:shd w:val="clear" w:color="auto" w:fill="FFFFFF"/>
              </w:rPr>
              <w:t> </w:t>
            </w: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lang w:val="pt-BR"/>
              </w:rPr>
              <w:t>.</w:t>
            </w:r>
            <w:r w:rsidRPr="00DF2B1C">
              <w:rPr>
                <w:rFonts w:ascii="Times New Roman" w:hAnsi="Times New Roman"/>
                <w:color w:val="000000" w:themeColor="text1"/>
                <w:sz w:val="26"/>
                <w:szCs w:val="26"/>
                <w:shd w:val="clear" w:color="auto" w:fill="FFFFFF"/>
                <w:lang w:val="sv-SE"/>
              </w:rPr>
              <w:t>(1)</w:t>
            </w:r>
            <w:r w:rsidRPr="00DF2B1C">
              <w:rPr>
                <w:rFonts w:ascii="Times New Roman" w:hAnsi="Times New Roman"/>
                <w:color w:val="000000" w:themeColor="text1"/>
                <w:sz w:val="26"/>
                <w:szCs w:val="26"/>
                <w:shd w:val="clear" w:color="auto" w:fill="FFFFFF"/>
              </w:rPr>
              <w:t>Trong văn bản Đức tính giản dị của Bác Hồ, tác giả đã lập luận theo trình tự từ những nhận xét khái quát đến chứng minh bằng những biểu hiện cụ thể . Em hãy liệt kê một số nhận xét và biểu hiện đó vào bảng sau?</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lang w:val="sv-SE"/>
              </w:rPr>
              <w:t xml:space="preserve">(2) </w:t>
            </w:r>
            <w:r w:rsidRPr="00DF2B1C">
              <w:rPr>
                <w:rFonts w:ascii="Times New Roman" w:hAnsi="Times New Roman"/>
                <w:color w:val="000000" w:themeColor="text1"/>
                <w:sz w:val="26"/>
                <w:szCs w:val="26"/>
                <w:lang w:val="sv-SE"/>
              </w:rPr>
              <w:t>Lợi ích của đời sống giản dị: Với bản thân,  gia đình vài xã hội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sv-SE"/>
              </w:rPr>
              <w:t xml:space="preserve">         </w:t>
            </w:r>
            <w:r w:rsidRPr="00DF2B1C">
              <w:rPr>
                <w:bCs/>
                <w:color w:val="000000" w:themeColor="text1"/>
                <w:sz w:val="26"/>
                <w:szCs w:val="26"/>
                <w:lang w:val="sv-SE"/>
              </w:rPr>
              <w:t>Viết ra suy nghĩ về nội dung trên?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 kết luận</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noProof/>
                <w:color w:val="000000" w:themeColor="text1"/>
                <w:sz w:val="26"/>
                <w:szCs w:val="26"/>
              </w:rPr>
              <w:drawing>
                <wp:inline distT="0" distB="0" distL="0" distR="0">
                  <wp:extent cx="2752725" cy="1381125"/>
                  <wp:effectExtent l="19050" t="0" r="9525" b="0"/>
                  <wp:docPr id="10" name="Picture 1" descr="Soạn văn 7 VNEN Bài 22: Đức tính giản dị của Bác Hồ | Hay nhất Soạn văn lớp 7 V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7 VNEN Bài 22: Đức tính giản dị của Bác Hồ | Hay nhất Soạn văn lớp 7 VNEN"/>
                          <pic:cNvPicPr>
                            <a:picLocks noChangeAspect="1" noChangeArrowheads="1"/>
                          </pic:cNvPicPr>
                        </pic:nvPicPr>
                        <pic:blipFill>
                          <a:blip r:embed="rId17"/>
                          <a:srcRect/>
                          <a:stretch>
                            <a:fillRect/>
                          </a:stretch>
                        </pic:blipFill>
                        <pic:spPr bwMode="auto">
                          <a:xfrm>
                            <a:off x="0" y="0"/>
                            <a:ext cx="2752725" cy="1381125"/>
                          </a:xfrm>
                          <a:prstGeom prst="rect">
                            <a:avLst/>
                          </a:prstGeom>
                          <a:noFill/>
                          <a:ln w="9525">
                            <a:noFill/>
                            <a:miter lim="800000"/>
                            <a:headEnd/>
                            <a:tailEnd/>
                          </a:ln>
                        </pic:spPr>
                      </pic:pic>
                    </a:graphicData>
                  </a:graphic>
                </wp:inline>
              </w:drawing>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bản thân:</w:t>
            </w:r>
            <w:r w:rsidRPr="00DF2B1C">
              <w:rPr>
                <w:color w:val="000000" w:themeColor="text1"/>
                <w:sz w:val="26"/>
                <w:szCs w:val="26"/>
                <w:lang w:val="sv-SE"/>
              </w:rPr>
              <w:t> được mọi người yêu mến, tôn trọng, rèn luyện nhân cách.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gia đình:</w:t>
            </w:r>
            <w:r w:rsidRPr="00DF2B1C">
              <w:rPr>
                <w:color w:val="000000" w:themeColor="text1"/>
                <w:sz w:val="26"/>
                <w:szCs w:val="26"/>
                <w:lang w:val="sv-SE"/>
              </w:rPr>
              <w:t> góp phần làm nên xã hội văn minh.</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w:t>
            </w:r>
            <w:r w:rsidRPr="00DF2B1C">
              <w:rPr>
                <w:rFonts w:ascii="Times New Roman" w:hAnsi="Times New Roman"/>
                <w:b/>
                <w:bCs/>
                <w:color w:val="000000" w:themeColor="text1"/>
                <w:sz w:val="26"/>
                <w:szCs w:val="26"/>
                <w:lang w:val="sv-SE"/>
              </w:rPr>
              <w:t>Với xã hội:</w:t>
            </w:r>
            <w:r w:rsidRPr="00DF2B1C">
              <w:rPr>
                <w:rFonts w:ascii="Times New Roman" w:hAnsi="Times New Roman"/>
                <w:color w:val="000000" w:themeColor="text1"/>
                <w:sz w:val="26"/>
                <w:szCs w:val="26"/>
                <w:lang w:val="sv-SE"/>
              </w:rPr>
              <w:t> làm cho xã hội ngày một giàu đẹp hơn.</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rPr>
          <w:trHeight w:val="384"/>
        </w:trPr>
        <w:tc>
          <w:tcPr>
            <w:tcW w:w="365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GV-</w:t>
            </w:r>
            <w:r w:rsidRPr="00DF2B1C">
              <w:rPr>
                <w:rFonts w:ascii="Times New Roman" w:hAnsi="Times New Roman"/>
                <w:b/>
                <w:color w:val="000000" w:themeColor="text1"/>
                <w:sz w:val="26"/>
                <w:szCs w:val="26"/>
                <w:lang w:val="sv-SE"/>
              </w:rPr>
              <w:t>HS</w:t>
            </w:r>
          </w:p>
        </w:tc>
        <w:tc>
          <w:tcPr>
            <w:tcW w:w="637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48"/>
        </w:trPr>
        <w:tc>
          <w:tcPr>
            <w:tcW w:w="3652"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(1) Lập dàn ý cho đề văn sau:</w:t>
            </w:r>
          </w:p>
          <w:p w:rsidR="00DF2B1C" w:rsidRPr="00DF2B1C" w:rsidRDefault="00DF2B1C" w:rsidP="00AA62FA">
            <w:pPr>
              <w:spacing w:line="276" w:lineRule="auto"/>
              <w:jc w:val="both"/>
              <w:rPr>
                <w:rFonts w:ascii="Times New Roman" w:hAnsi="Times New Roman"/>
                <w:b/>
                <w:i/>
                <w:color w:val="000000" w:themeColor="text1"/>
                <w:sz w:val="24"/>
                <w:lang w:val="pt-BR"/>
              </w:rPr>
            </w:pPr>
            <w:r w:rsidRPr="00DF2B1C">
              <w:rPr>
                <w:rFonts w:ascii="Times New Roman" w:hAnsi="Times New Roman"/>
                <w:b/>
                <w:i/>
                <w:color w:val="000000" w:themeColor="text1"/>
                <w:sz w:val="26"/>
                <w:szCs w:val="26"/>
                <w:shd w:val="clear" w:color="auto" w:fill="FFFFFF"/>
                <w:lang w:val="pt-BR"/>
              </w:rPr>
              <w:t>Chứng minh rằng: Mỗi chúng ta cần thực hành tốt lối sống</w:t>
            </w:r>
            <w:r w:rsidRPr="00DF2B1C">
              <w:rPr>
                <w:rFonts w:ascii="Times New Roman" w:hAnsi="Times New Roman"/>
                <w:b/>
                <w:i/>
                <w:color w:val="000000" w:themeColor="text1"/>
                <w:sz w:val="26"/>
                <w:szCs w:val="26"/>
                <w:shd w:val="clear" w:color="auto" w:fill="FFFFFF"/>
                <w:lang w:val="sv-SE"/>
              </w:rPr>
              <w:t xml:space="preserve">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xây dựng dàn ý-  GV quan 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trình bày dàn ý, trao </w:t>
            </w:r>
            <w:r w:rsidRPr="00DF2B1C">
              <w:rPr>
                <w:rFonts w:ascii="Times New Roman" w:hAnsi="Times New Roman"/>
                <w:color w:val="000000" w:themeColor="text1"/>
                <w:sz w:val="26"/>
                <w:lang w:val="pt-BR"/>
              </w:rPr>
              <w:lastRenderedPageBreak/>
              <w:t>đổi, rút kinh nghiệm.</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shd w:val="clear" w:color="auto" w:fill="FFFFFF"/>
                <w:lang w:val="sv-SE"/>
              </w:rPr>
              <w:t xml:space="preserve">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eastAsia="vi-VN"/>
              </w:rPr>
            </w:pPr>
            <w:r w:rsidRPr="00DF2B1C">
              <w:rPr>
                <w:color w:val="000000" w:themeColor="text1"/>
                <w:sz w:val="26"/>
                <w:szCs w:val="26"/>
                <w:lang w:val="sv-SE"/>
              </w:rPr>
              <w:lastRenderedPageBreak/>
              <w:t> </w:t>
            </w:r>
            <w:r w:rsidRPr="00DF2B1C">
              <w:rPr>
                <w:b/>
                <w:bCs/>
                <w:color w:val="000000" w:themeColor="text1"/>
                <w:sz w:val="26"/>
                <w:szCs w:val="26"/>
                <w:lang w:val="sv-SE" w:eastAsia="vi-VN"/>
              </w:rPr>
              <w:t xml:space="preserve">1. Mở bài: </w:t>
            </w:r>
            <w:r w:rsidRPr="00DF2B1C">
              <w:rPr>
                <w:color w:val="000000" w:themeColor="text1"/>
                <w:sz w:val="26"/>
                <w:szCs w:val="26"/>
                <w:lang w:val="sv-SE" w:eastAsia="vi-VN"/>
              </w:rPr>
              <w:t xml:space="preserve">sự cần thiết của đức tính giản dị </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2. Thân bài: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là sự đơn giản, không cầu kì, phô trương.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Biểu hiện của đức tính giản dị:</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quá đề cao vẻ bề ngoài hào nhoáng, sang trọng.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ăn mặc quá kiểu cách, phô trương, khoe khoang.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Dẫn chứng: Bác Hồ luôn sống giản dị, thanh cao</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Rèn luyện lối sống giản dị:Trang phục, sinh hoạt không cầu kì, kiểu cách phù hợp hoàn cảnh của bản thân.</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lastRenderedPageBreak/>
              <w:t>+Gần gũi, thân thiện với mọi người...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không có nghĩa là xuyền xoàng dễ dại.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3. Kết bài:</w:t>
            </w:r>
            <w:r w:rsidRPr="00DF2B1C">
              <w:rPr>
                <w:rFonts w:ascii="Times New Roman" w:hAnsi="Times New Roman"/>
                <w:color w:val="000000" w:themeColor="text1"/>
                <w:sz w:val="26"/>
                <w:szCs w:val="26"/>
                <w:lang w:val="vi-VN" w:eastAsia="vi-VN"/>
              </w:rPr>
              <w:t xml:space="preserve"> Nêu cảm nhận và khẳng định lại vai trò của tính giản dị trong cuộc sống.</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 Tìm hiểu những mẩu chuyện về cuộc đời hoạt động cách mạng của Bác Hồ để thấy lối sống giản dị, thanh cao trở thành nét đẹp trong phong cách của Người.</w:t>
      </w:r>
    </w:p>
    <w:p w:rsidR="00DF2B1C" w:rsidRPr="00DF2B1C" w:rsidRDefault="00DF2B1C" w:rsidP="00DF2B1C">
      <w:pPr>
        <w:spacing w:line="276" w:lineRule="auto"/>
        <w:jc w:val="both"/>
        <w:rPr>
          <w:rFonts w:ascii="Times New Roman" w:hAnsi="Times New Roman"/>
          <w:color w:val="000000" w:themeColor="text1"/>
          <w:lang w:val="vi-VN"/>
        </w:rPr>
      </w:pPr>
      <w:r w:rsidRPr="00DF2B1C">
        <w:rPr>
          <w:rFonts w:ascii="Times New Roman" w:hAnsi="Times New Roman"/>
          <w:color w:val="000000" w:themeColor="text1"/>
          <w:lang w:val="vi-VN"/>
        </w:rPr>
        <w:t>(2). Viết đoạn văn chứng minh: Mỗi chúng ta cần rèn luyện lối sống giản dị.</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w:t>
      </w:r>
    </w:p>
    <w:p w:rsidR="00DF2B1C" w:rsidRPr="00DF2B1C" w:rsidRDefault="00DF2B1C" w:rsidP="00DF2B1C">
      <w:pPr>
        <w:spacing w:line="276" w:lineRule="auto"/>
        <w:jc w:val="center"/>
        <w:rPr>
          <w:rFonts w:ascii="Times New Roman" w:hAnsi="Times New Roman"/>
          <w:color w:val="000000" w:themeColor="text1"/>
          <w:sz w:val="26"/>
          <w:szCs w:val="26"/>
        </w:rPr>
      </w:pPr>
    </w:p>
    <w:tbl>
      <w:tblPr>
        <w:tblW w:w="0" w:type="auto"/>
        <w:tblLook w:val="04A0" w:firstRow="1" w:lastRow="0" w:firstColumn="1" w:lastColumn="0" w:noHBand="0" w:noVBand="1"/>
      </w:tblPr>
      <w:tblGrid>
        <w:gridCol w:w="2943"/>
        <w:gridCol w:w="7194"/>
      </w:tblGrid>
      <w:tr w:rsidR="00DF2B1C" w:rsidRPr="008A6CE8"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Tiết 92</w:t>
            </w:r>
          </w:p>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Ngày soạn:...........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i/>
                <w:color w:val="000000" w:themeColor="text1"/>
                <w:sz w:val="26"/>
                <w:szCs w:val="26"/>
                <w:lang w:val="vi-VN"/>
              </w:rPr>
              <w:t>Ngày dạy:.............</w:t>
            </w:r>
          </w:p>
        </w:tc>
        <w:tc>
          <w:tcPr>
            <w:tcW w:w="719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eastAsia="vi-VN"/>
              </w:rPr>
              <w:t>LUYỆN TẬP LẬP LUẬN CHỨNG MINH</w:t>
            </w:r>
          </w:p>
        </w:tc>
      </w:tr>
    </w:tbl>
    <w:p w:rsidR="00DF2B1C" w:rsidRPr="00DF2B1C" w:rsidRDefault="00D50E80" w:rsidP="00DF2B1C">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HS củng cố vững chắc hơn những hiểu biết về cách làm bài văn nghị luận chứng minh.Vận dụng những hiểu biết đó vào việc làm bài văn chứng minh cho một nhận định, một ý kiến về một vấn đề xã hội gần gũi, quen thuộc.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Tiếp tục rèn kĩ năng tìm hiểu đề, tìm ý, lập dàn ý và bước đầu triển khai thành bài viết.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Rèn luyện kĩ năng viết văn.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4 </w:t>
      </w:r>
      <w:r w:rsidRPr="00DF2B1C">
        <w:rPr>
          <w:rFonts w:ascii="Times New Roman" w:hAnsi="Times New Roman"/>
          <w:b/>
          <w:color w:val="000000" w:themeColor="text1"/>
          <w:sz w:val="26"/>
          <w:szCs w:val="26"/>
          <w:lang w:val="pt-BR"/>
        </w:rPr>
        <w:t>Phát triển năng lực</w:t>
      </w: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 Chuẩn bị theo yêu cầu SGK.</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Động não, HS trao đổi, thảo luận về nội dung, bài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phân tích, thực hành , vấn đáp, nêu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Viết sáng tạo</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DF2B1C" w:rsidRPr="00DF2B1C" w:rsidTr="00AA62FA">
        <w:trPr>
          <w:trHeight w:val="384"/>
        </w:trPr>
        <w:tc>
          <w:tcPr>
            <w:tcW w:w="55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529"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i/>
                <w:color w:val="000000" w:themeColor="text1"/>
              </w:rPr>
            </w:pPr>
            <w:r w:rsidRPr="00DF2B1C">
              <w:rPr>
                <w:rFonts w:ascii="Times New Roman" w:hAnsi="Times New Roman"/>
                <w:color w:val="000000" w:themeColor="text1"/>
                <w:sz w:val="26"/>
                <w:szCs w:val="26"/>
                <w:lang w:val="sv-SE"/>
              </w:rPr>
              <w:t>(1)Trình bày</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rPr>
              <w:t xml:space="preserve">đoạn văn chứng minh: </w:t>
            </w:r>
            <w:r w:rsidRPr="00DF2B1C">
              <w:rPr>
                <w:rFonts w:ascii="Times New Roman" w:hAnsi="Times New Roman"/>
                <w:i/>
                <w:color w:val="000000" w:themeColor="text1"/>
              </w:rPr>
              <w:t>Mỗi chúng ta cần rèn luyện lối sống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trình bày phần chuẩn bị ở nhà.</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 Đề bài:</w:t>
      </w:r>
      <w:r w:rsidRPr="00DF2B1C">
        <w:rPr>
          <w:rFonts w:ascii="Times New Roman" w:hAnsi="Times New Roman"/>
          <w:color w:val="000000" w:themeColor="text1"/>
          <w:sz w:val="26"/>
          <w:szCs w:val="26"/>
          <w:lang w:val="pt-BR"/>
        </w:rPr>
        <w:t xml:space="preserve"> </w:t>
      </w:r>
    </w:p>
    <w:p w:rsidR="00DF2B1C" w:rsidRPr="00DF2B1C" w:rsidRDefault="00DF2B1C" w:rsidP="00DF2B1C">
      <w:pPr>
        <w:spacing w:line="276" w:lineRule="auto"/>
        <w:jc w:val="both"/>
        <w:rPr>
          <w:rFonts w:ascii="Times New Roman" w:hAnsi="Times New Roman"/>
          <w:i/>
          <w:iCs/>
          <w:color w:val="000000" w:themeColor="text1"/>
          <w:sz w:val="26"/>
          <w:szCs w:val="26"/>
          <w:lang w:val="pt-BR"/>
        </w:rPr>
      </w:pPr>
      <w:r w:rsidRPr="00DF2B1C">
        <w:rPr>
          <w:rFonts w:ascii="Times New Roman" w:hAnsi="Times New Roman"/>
          <w:i/>
          <w:iCs/>
          <w:color w:val="000000" w:themeColor="text1"/>
          <w:sz w:val="26"/>
          <w:szCs w:val="26"/>
          <w:lang w:val="pt-BR"/>
        </w:rPr>
        <w:t>Chứng minh rằng nhân dân Việt Nam  từ xưa đến nay luôn luôn sống theo đạo lí “Ăn quả nhớ kể trồng cây, “Uống nước nhớ nguồn”.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789"/>
      </w:tblGrid>
      <w:tr w:rsidR="00DF2B1C" w:rsidRPr="008A6CE8" w:rsidTr="00AA62FA">
        <w:trPr>
          <w:trHeight w:val="51"/>
        </w:trPr>
        <w:tc>
          <w:tcPr>
            <w:tcW w:w="4111"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6"/>
                <w:szCs w:val="26"/>
                <w:lang w:val="es-VE"/>
              </w:rPr>
              <w:lastRenderedPageBreak/>
              <w:t xml:space="preserve"> </w:t>
            </w: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Nếu các bước tạo lập văn bản? Cách làm bài lập luận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Thực hiện thao tác tìm ý: Kiểu bài? Vấn đề nghị luận? Phạm vi dẫn chứng?</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Thực hiện thao tác tìm ý cho đề văn trên?</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Xây dựng dàn ý cho bài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Hs đọc đề bài.</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Chọn và viết phần chứng minh trong dàn ý trên?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thực hành viết bài.</w:t>
            </w:r>
            <w:r w:rsidRPr="00DF2B1C">
              <w:rPr>
                <w:rFonts w:ascii="Times New Roman" w:hAnsi="Times New Roman"/>
                <w:color w:val="000000" w:themeColor="text1"/>
                <w:sz w:val="26"/>
                <w:szCs w:val="26"/>
                <w:lang w:val="vi-VN"/>
              </w:rPr>
              <w:t xml:space="preserve">Mỗi tổ </w:t>
            </w:r>
            <w:r w:rsidRPr="00DF2B1C">
              <w:rPr>
                <w:rFonts w:ascii="Times New Roman" w:hAnsi="Times New Roman"/>
                <w:color w:val="000000" w:themeColor="text1"/>
                <w:sz w:val="26"/>
                <w:szCs w:val="26"/>
                <w:lang w:val="pt-BR"/>
              </w:rPr>
              <w:t>trình bày</w:t>
            </w:r>
            <w:r w:rsidRPr="00DF2B1C">
              <w:rPr>
                <w:rFonts w:ascii="Times New Roman" w:hAnsi="Times New Roman"/>
                <w:color w:val="000000" w:themeColor="text1"/>
                <w:sz w:val="26"/>
                <w:szCs w:val="26"/>
                <w:lang w:val="vi-VN"/>
              </w:rPr>
              <w:t xml:space="preserve"> 1 bài trước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tc>
        <w:tc>
          <w:tcPr>
            <w:tcW w:w="5789"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jc w:val="both"/>
              <w:rPr>
                <w:rFonts w:ascii="Times New Roman" w:hAnsi="Times New Roman"/>
                <w:b/>
                <w:bCs/>
                <w:color w:val="000000" w:themeColor="text1"/>
                <w:sz w:val="26"/>
                <w:szCs w:val="26"/>
                <w:u w:val="single"/>
                <w:lang w:val="es-VE"/>
              </w:rPr>
            </w:pPr>
            <w:r w:rsidRPr="00DF2B1C">
              <w:rPr>
                <w:rFonts w:ascii="Times New Roman" w:hAnsi="Times New Roman"/>
                <w:b/>
                <w:bCs/>
                <w:color w:val="000000" w:themeColor="text1"/>
                <w:sz w:val="26"/>
                <w:szCs w:val="26"/>
                <w:u w:val="single"/>
                <w:lang w:val="es-VE"/>
              </w:rPr>
              <w:t>1. Tìm hiểu đề:</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Kiểu bài :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Đối tượng: truyền thống “Uống nc nhớ nguồn”, “Ăn quả nhớ kể trồng cây” của dân tộc VN.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Phạm vi dc: Trong cs.</w:t>
            </w:r>
          </w:p>
          <w:p w:rsidR="00DF2B1C" w:rsidRPr="00DF2B1C" w:rsidRDefault="00DF2B1C" w:rsidP="00AA62FA">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2. Tìm ý và lập dàn ý:</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color w:val="000000" w:themeColor="text1"/>
                <w:sz w:val="26"/>
                <w:szCs w:val="26"/>
                <w:lang w:val="vi-VN"/>
              </w:rPr>
              <w:t>a. </w:t>
            </w:r>
            <w:r w:rsidRPr="00DF2B1C">
              <w:rPr>
                <w:color w:val="000000" w:themeColor="text1"/>
                <w:sz w:val="26"/>
                <w:szCs w:val="26"/>
                <w:lang w:val="vi-VN"/>
              </w:rPr>
              <w:t>Mở bài:</w:t>
            </w:r>
            <w:r w:rsidRPr="00DF2B1C">
              <w:rPr>
                <w:color w:val="000000" w:themeColor="text1"/>
                <w:sz w:val="26"/>
                <w:szCs w:val="26"/>
              </w:rPr>
              <w:t xml:space="preserve"> </w:t>
            </w:r>
            <w:r w:rsidRPr="00DF2B1C">
              <w:rPr>
                <w:color w:val="000000" w:themeColor="text1"/>
                <w:sz w:val="26"/>
                <w:szCs w:val="26"/>
                <w:lang w:val="vi-VN"/>
              </w:rPr>
              <w:t xml:space="preserve">Dân tộc Việt Nam có truyền thống đạo đức tốt đẹp </w:t>
            </w:r>
            <w:r w:rsidRPr="00DF2B1C">
              <w:rPr>
                <w:color w:val="000000" w:themeColor="text1"/>
                <w:sz w:val="26"/>
                <w:szCs w:val="26"/>
              </w:rPr>
              <w:t>-Lòng biết ơn- Nêu câu TN.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b. </w:t>
            </w:r>
            <w:r w:rsidRPr="00DF2B1C">
              <w:rPr>
                <w:color w:val="000000" w:themeColor="text1"/>
                <w:sz w:val="26"/>
                <w:szCs w:val="26"/>
                <w:lang w:val="vi-VN"/>
              </w:rPr>
              <w:t>Thân bài: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8A6CE8">
              <w:rPr>
                <w:color w:val="000000" w:themeColor="text1"/>
                <w:sz w:val="26"/>
                <w:szCs w:val="26"/>
                <w:lang w:val="vi-VN"/>
              </w:rPr>
              <w:t>*</w:t>
            </w:r>
            <w:r w:rsidRPr="00DF2B1C">
              <w:rPr>
                <w:color w:val="000000" w:themeColor="text1"/>
                <w:sz w:val="26"/>
                <w:szCs w:val="26"/>
                <w:lang w:val="vi-VN"/>
              </w:rPr>
              <w:t>Giải thích: Thế nào là </w:t>
            </w:r>
            <w:r w:rsidRPr="00DF2B1C">
              <w:rPr>
                <w:i/>
                <w:iCs/>
                <w:color w:val="000000" w:themeColor="text1"/>
                <w:sz w:val="26"/>
                <w:szCs w:val="26"/>
                <w:lang w:val="vi-VN"/>
              </w:rPr>
              <w:t>Ăn quả nhớ kẻ trồng cây, Uống nước nhớ nguồn</w:t>
            </w:r>
            <w:r w:rsidRPr="00DF2B1C">
              <w:rPr>
                <w:color w:val="000000" w:themeColor="text1"/>
                <w:sz w:val="26"/>
                <w:szCs w:val="26"/>
                <w:lang w:val="vi-VN"/>
              </w:rPr>
              <w:t>: Người được hưởng thành quả phải nhớ tới người đã tạo ra thành quả đó. Thế hệ sau phải ghi nhớ công ơn của thế hệ trước.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Chứng minh: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là truyền thống tốt đẹp thể hiện qua các hoạt động cộng đồng ( D/C:quốc giỗ, 27/7, 20/11, 8/3, các bảo tàng, nhà tưởng niệm, bia ghi công...)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thể hiện ngay trong mỗi gia đình ( thờ cúng gia tiên, hiếu thảo với ông bà, cha mẹ, ...)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-Đáng trách những kẻ vong ân bội nghĩa…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c. </w:t>
            </w:r>
            <w:r w:rsidRPr="00DF2B1C">
              <w:rPr>
                <w:color w:val="000000" w:themeColor="text1"/>
                <w:sz w:val="26"/>
                <w:szCs w:val="26"/>
                <w:lang w:val="vi-VN"/>
              </w:rPr>
              <w:t>Kết bài: Phát huy tinh thần truyền thống của VN.</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3. Viết thành bài văn: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Cách trình bày luận điểm.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 lý lẽ và dẫn chứng</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Trình bày, diễn đạt lưu loát</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4. Đọc và sửa chữa bài:</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(1)</w:t>
      </w:r>
      <w:r w:rsidRPr="00DF2B1C">
        <w:rPr>
          <w:rFonts w:ascii="Times New Roman" w:hAnsi="Times New Roman"/>
          <w:color w:val="000000" w:themeColor="text1"/>
          <w:sz w:val="26"/>
          <w:szCs w:val="26"/>
          <w:lang w:val="vi-VN"/>
        </w:rPr>
        <w:t xml:space="preserve"> Về nhà viết hoàn chỉnh bài văn trên.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Chuẩn bị bài luyện tập viết đoạn văn chứng minh.  Một số ĐB tham khảo: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Chứng minh tính đúng đắn của câu tục ngữ: Có công mài sắt có ngày nên kim.</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Bảo vệ môi trường...</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chương”theo yêu cầu SGK</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w:t>
      </w: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943"/>
        <w:gridCol w:w="7194"/>
      </w:tblGrid>
      <w:tr w:rsidR="00DF2B1C" w:rsidRPr="00DF2B1C"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93-94</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194"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Ý NGHĨA VĂN CHƯƠNG</w:t>
            </w:r>
          </w:p>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 xml:space="preserve">                                                     ( Hoài Thanh)</w:t>
            </w:r>
          </w:p>
          <w:p w:rsidR="00DF2B1C" w:rsidRPr="00DF2B1C" w:rsidRDefault="00DF2B1C" w:rsidP="00AA62FA">
            <w:pPr>
              <w:spacing w:line="276" w:lineRule="auto"/>
              <w:jc w:val="both"/>
              <w:rPr>
                <w:rFonts w:ascii="Times New Roman" w:hAnsi="Times New Roman"/>
                <w:color w:val="000000" w:themeColor="text1"/>
                <w:sz w:val="26"/>
                <w:szCs w:val="26"/>
                <w:lang w:val="pt-BR"/>
              </w:rPr>
            </w:pPr>
          </w:p>
        </w:tc>
      </w:tr>
    </w:tbl>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 xml:space="preserve">HS hiểu được quan niệm của Hoài Thanh về nguồn gốc cốt yếu, nhiệm vụ và công dụng của văn chương trong lịch sử loài người. </w:t>
      </w:r>
      <w:r w:rsidRPr="00DF2B1C">
        <w:rPr>
          <w:rFonts w:ascii="Times New Roman" w:hAnsi="Times New Roman"/>
          <w:color w:val="000000" w:themeColor="text1"/>
          <w:sz w:val="26"/>
          <w:szCs w:val="26"/>
          <w:lang w:val="pt-BR"/>
        </w:rPr>
        <w:tab/>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color w:val="000000" w:themeColor="text1"/>
          <w:sz w:val="26"/>
          <w:szCs w:val="26"/>
          <w:lang w:val="pt-BR"/>
        </w:rPr>
        <w:t>-Bước đầu hiểu được những nét cơ bản về phong cách nghị luận văn chương của nhà phê bình văn học Hoài Thanh.</w:t>
      </w:r>
    </w:p>
    <w:p w:rsidR="00DF2B1C" w:rsidRPr="00DF2B1C" w:rsidRDefault="00DF2B1C" w:rsidP="00DF2B1C">
      <w:pPr>
        <w:spacing w:line="276" w:lineRule="auto"/>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Rèn kĩ năng đọc - hiểu văn bản nghị luận văn học.</w:t>
      </w:r>
    </w:p>
    <w:p w:rsidR="00DF2B1C" w:rsidRPr="00DF2B1C" w:rsidRDefault="00DF2B1C" w:rsidP="00DF2B1C">
      <w:pPr>
        <w:spacing w:line="276" w:lineRule="auto"/>
        <w:ind w:right="-9"/>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-Xác định  và phân tích  luận điểm được triển khai trong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-Vận dụng trình bày luận điểm  trong bài văn nghị luận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 Giáo dục lòng say mê học tập văn chương.</w:t>
      </w:r>
    </w:p>
    <w:p w:rsidR="00DF2B1C" w:rsidRPr="00DF2B1C" w:rsidRDefault="00DF2B1C" w:rsidP="00DF2B1C">
      <w:pPr>
        <w:spacing w:line="276" w:lineRule="auto"/>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pt-BR"/>
        </w:rPr>
        <w:t>-Năng lực đọc hiểu văn bản.</w:t>
      </w:r>
    </w:p>
    <w:p w:rsidR="00DF2B1C" w:rsidRPr="00DF2B1C" w:rsidRDefault="00DF2B1C" w:rsidP="00DF2B1C">
      <w:pPr>
        <w:spacing w:line="276" w:lineRule="auto"/>
        <w:ind w:left="10" w:right="-9"/>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vi-VN"/>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rPr>
          <w:rFonts w:eastAsia="Arial"/>
          <w:color w:val="000000" w:themeColor="text1"/>
          <w:sz w:val="26"/>
          <w:szCs w:val="26"/>
          <w:lang w:val="vi-VN"/>
        </w:rPr>
      </w:pPr>
      <w:r w:rsidRPr="00DF2B1C">
        <w:rPr>
          <w:rFonts w:ascii="Times New Roman" w:eastAsia="Arial" w:hAnsi="Times New Roman"/>
          <w:color w:val="000000" w:themeColor="text1"/>
          <w:sz w:val="26"/>
          <w:szCs w:val="26"/>
          <w:lang w:val="vi-VN"/>
        </w:rPr>
        <w:t>- Năng lực cảm thụ thẩm mĩ (nhận ra giá trị nội dung, nghệ thuật của văn bản</w:t>
      </w:r>
      <w:r w:rsidRPr="00DF2B1C">
        <w:rPr>
          <w:rFonts w:eastAsia="Arial"/>
          <w:color w:val="000000" w:themeColor="text1"/>
          <w:sz w:val="26"/>
          <w:szCs w:val="26"/>
          <w:lang w:val="vi-VN"/>
        </w:rPr>
        <w:t>).</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Phần chuẩn bị theo yêu cầu ở tiết trước.                         - Tư liệu, hình ảnh...</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Phiếu học tập</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một phút, viết tích cực...                                             </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 ...</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DF2B1C">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53"/>
      </w:tblGrid>
      <w:tr w:rsidR="00DF2B1C" w:rsidRPr="00116E05" w:rsidTr="00AA62FA">
        <w:tc>
          <w:tcPr>
            <w:tcW w:w="577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2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778" w:type="dxa"/>
          </w:tcPr>
          <w:p w:rsidR="00DF2B1C" w:rsidRPr="00DF2B1C" w:rsidRDefault="00DF2B1C" w:rsidP="00AA62FA">
            <w:pPr>
              <w:spacing w:line="276" w:lineRule="auto"/>
              <w:jc w:val="center"/>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1</w:t>
            </w: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 Mỗi nhóm một trong các luận điểm sau và mỗi bạn trong nhóm hãy nói một câu để tạo nên một đoạn văn chứng minh.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rất khó</w:t>
            </w:r>
            <w:r w:rsidRPr="00DF2B1C">
              <w:rPr>
                <w:color w:val="000000" w:themeColor="text1"/>
                <w:sz w:val="26"/>
                <w:szCs w:val="26"/>
                <w:lang w:val="da-DK"/>
              </w:rPr>
              <w:t xml:space="preserve">             </w:t>
            </w:r>
            <w:r w:rsidRPr="00DF2B1C">
              <w:rPr>
                <w:color w:val="000000" w:themeColor="text1"/>
                <w:sz w:val="26"/>
                <w:szCs w:val="26"/>
                <w:lang w:val="vi-VN"/>
              </w:rPr>
              <w:t>•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không khó</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GV khích lệ HS.</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nhận xét.</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GV tổng hợp, giới thiệu bài.</w:t>
            </w:r>
          </w:p>
        </w:tc>
        <w:tc>
          <w:tcPr>
            <w:tcW w:w="4253" w:type="dxa"/>
          </w:tcPr>
          <w:p w:rsidR="00DF2B1C" w:rsidRPr="00DF2B1C" w:rsidRDefault="00DF2B1C" w:rsidP="00AA62FA">
            <w:pPr>
              <w:pStyle w:val="NormalWeb"/>
              <w:spacing w:before="0" w:beforeAutospacing="0" w:after="0" w:afterAutospacing="0" w:line="276" w:lineRule="auto"/>
              <w:jc w:val="both"/>
              <w:rPr>
                <w:b/>
                <w:color w:val="000000" w:themeColor="text1"/>
                <w:sz w:val="26"/>
                <w:szCs w:val="26"/>
                <w:lang w:val="da-DK"/>
              </w:rPr>
            </w:pPr>
            <w:r w:rsidRPr="00DF2B1C">
              <w:rPr>
                <w:b/>
                <w:color w:val="000000" w:themeColor="text1"/>
                <w:sz w:val="26"/>
                <w:szCs w:val="26"/>
                <w:lang w:val="da-DK"/>
              </w:rPr>
              <w:t>Luận điểm: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Học văn tức là học cách làm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Có hiểu văn mới hiểu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Văn học bắt nguồn từ hiện thực và phản ánh hiện thực.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Khơi dậy  chân- thiện – mỹ trong mỗi con người....</w:t>
            </w:r>
          </w:p>
        </w:tc>
      </w:tr>
    </w:tbl>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b/>
          <w:color w:val="000000" w:themeColor="text1"/>
          <w:sz w:val="26"/>
          <w:szCs w:val="26"/>
          <w:lang w:val="da-DK"/>
        </w:rPr>
        <w:t xml:space="preserve">   </w:t>
      </w:r>
      <w:r w:rsidRPr="00DF2B1C">
        <w:rPr>
          <w:rFonts w:ascii="Times New Roman" w:hAnsi="Times New Roman"/>
          <w:i/>
          <w:color w:val="000000" w:themeColor="text1"/>
          <w:sz w:val="26"/>
          <w:szCs w:val="26"/>
          <w:lang w:val="da-DK"/>
        </w:rPr>
        <w:t xml:space="preserve">Văn chương bắt nguồn từ cuộc sống, phản ánh cuộc sống bằng hình tượng thông qua lăng kính chủ quan của nhà văn. Vậy văn chương lấy chất liệu của cuộc sống như thế nào? Góp phần xây dựng cuộc sống ra sao? </w:t>
      </w:r>
    </w:p>
    <w:p w:rsidR="00DF2B1C" w:rsidRPr="00DF2B1C" w:rsidRDefault="00DF2B1C" w:rsidP="00DF2B1C">
      <w:pPr>
        <w:spacing w:line="276" w:lineRule="auto"/>
        <w:jc w:val="center"/>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da-DK"/>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DF2B1C" w:rsidRPr="00DF2B1C" w:rsidTr="00AA62FA">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78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đọc chú thích và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(1) Giới thiệu khái quát về tác giả?</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(2)Xuất xứ? Phương thức biểu đạt? Vấn đề nghị luận của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thống nhất ý kiến.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giới thiệu bố sung:</w:t>
            </w:r>
          </w:p>
        </w:tc>
        <w:tc>
          <w:tcPr>
            <w:tcW w:w="5103" w:type="dxa"/>
          </w:tcPr>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1. Tác giả:</w:t>
            </w:r>
            <w:r w:rsidRPr="00DF2B1C">
              <w:rPr>
                <w:rFonts w:ascii="Times New Roman" w:hAnsi="Times New Roman"/>
                <w:color w:val="000000" w:themeColor="text1"/>
                <w:sz w:val="26"/>
                <w:szCs w:val="26"/>
                <w:u w:val="single"/>
                <w:lang w:val="pt-BR"/>
              </w:rPr>
              <w:t xml:space="preserve"> </w:t>
            </w:r>
            <w:r w:rsidRPr="00DF2B1C">
              <w:rPr>
                <w:rFonts w:ascii="Times New Roman" w:hAnsi="Times New Roman"/>
                <w:color w:val="000000" w:themeColor="text1"/>
                <w:sz w:val="26"/>
                <w:szCs w:val="26"/>
                <w:lang w:val="pt-BR"/>
              </w:rPr>
              <w:t>- Hoài Thanh (1909-1982).</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Là nhà phê bình văn học xuất sắc.</w:t>
            </w:r>
          </w:p>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2. Tác phẩm:</w:t>
            </w:r>
            <w:r w:rsidRPr="00DF2B1C">
              <w:rPr>
                <w:rFonts w:ascii="Times New Roman" w:hAnsi="Times New Roman"/>
                <w:color w:val="000000" w:themeColor="text1"/>
                <w:sz w:val="26"/>
                <w:szCs w:val="26"/>
                <w:u w:val="single"/>
                <w:lang w:val="pt-BR"/>
              </w:rPr>
              <w:t xml:space="preserve">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Viết 1936, in trong sách "Văn chương và hoạt động".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Phương thức biểu đạt: Nghị luận (chứng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Đối tượng: Ý nghĩa của văn chương.</w:t>
            </w:r>
          </w:p>
        </w:tc>
      </w:tr>
    </w:tbl>
    <w:p w:rsidR="00DF2B1C" w:rsidRPr="00DF2B1C" w:rsidRDefault="00DF2B1C" w:rsidP="00DF2B1C">
      <w:pPr>
        <w:spacing w:line="276" w:lineRule="auto"/>
        <w:jc w:val="both"/>
        <w:rPr>
          <w:rFonts w:ascii="Times New Roman" w:hAnsi="Times New Roman"/>
          <w:b/>
          <w:color w:val="000000" w:themeColor="text1"/>
          <w:sz w:val="4"/>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6"/>
        <w:gridCol w:w="2446"/>
      </w:tblGrid>
      <w:tr w:rsidR="00DF2B1C" w:rsidRPr="00DF2B1C" w:rsidTr="00AA62FA">
        <w:tc>
          <w:tcPr>
            <w:tcW w:w="2518"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lastRenderedPageBreak/>
              <w:drawing>
                <wp:inline distT="0" distB="0" distL="0" distR="0">
                  <wp:extent cx="1400175" cy="1905000"/>
                  <wp:effectExtent l="19050" t="0" r="9525" b="0"/>
                  <wp:docPr id="11" name="Picture 4" descr="C:\Users\Administrator\Desktop\vna_potal_hoai_thanh__nha_phe_binh_van_hoc_tai_hoa_bac_nhat_viet_nam_the_ky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na_potal_hoai_thanh__nha_phe_binh_van_hoc_tai_hoa_bac_nhat_viet_nam_the_ky_xx.jpg"/>
                          <pic:cNvPicPr>
                            <a:picLocks noChangeAspect="1" noChangeArrowheads="1"/>
                          </pic:cNvPicPr>
                        </pic:nvPicPr>
                        <pic:blipFill>
                          <a:blip r:embed="rId18" cstate="print"/>
                          <a:srcRect/>
                          <a:stretch>
                            <a:fillRect/>
                          </a:stretch>
                        </pic:blipFill>
                        <pic:spPr bwMode="auto">
                          <a:xfrm>
                            <a:off x="0" y="0"/>
                            <a:ext cx="1400175" cy="1905000"/>
                          </a:xfrm>
                          <a:prstGeom prst="rect">
                            <a:avLst/>
                          </a:prstGeom>
                          <a:noFill/>
                          <a:ln w="9525">
                            <a:noFill/>
                            <a:miter lim="800000"/>
                            <a:headEnd/>
                            <a:tailEnd/>
                          </a:ln>
                        </pic:spPr>
                      </pic:pic>
                    </a:graphicData>
                  </a:graphic>
                </wp:inline>
              </w:drawing>
            </w:r>
          </w:p>
        </w:tc>
        <w:tc>
          <w:tcPr>
            <w:tcW w:w="5027" w:type="dxa"/>
            <w:tcBorders>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3038475" cy="1962150"/>
                  <wp:effectExtent l="19050" t="0" r="9525" b="0"/>
                  <wp:docPr id="12" name="Picture 5"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jpg"/>
                          <pic:cNvPicPr>
                            <a:picLocks noChangeAspect="1" noChangeArrowheads="1"/>
                          </pic:cNvPicPr>
                        </pic:nvPicPr>
                        <pic:blipFill>
                          <a:blip r:embed="rId19"/>
                          <a:srcRect/>
                          <a:stretch>
                            <a:fillRect/>
                          </a:stretch>
                        </pic:blipFill>
                        <pic:spPr bwMode="auto">
                          <a:xfrm>
                            <a:off x="0" y="0"/>
                            <a:ext cx="3038475" cy="1962150"/>
                          </a:xfrm>
                          <a:prstGeom prst="rect">
                            <a:avLst/>
                          </a:prstGeom>
                          <a:noFill/>
                          <a:ln w="9525">
                            <a:noFill/>
                            <a:miter lim="800000"/>
                            <a:headEnd/>
                            <a:tailEnd/>
                          </a:ln>
                        </pic:spPr>
                      </pic:pic>
                    </a:graphicData>
                  </a:graphic>
                </wp:inline>
              </w:drawing>
            </w:r>
          </w:p>
        </w:tc>
        <w:tc>
          <w:tcPr>
            <w:tcW w:w="2446" w:type="dxa"/>
            <w:tcBorders>
              <w:lef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90650" cy="1962150"/>
                  <wp:effectExtent l="19050" t="0" r="0" b="0"/>
                  <wp:docPr id="13" name="Picture 1" descr="C:\Users\Administrato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4.jpg"/>
                          <pic:cNvPicPr>
                            <a:picLocks noChangeAspect="1" noChangeArrowheads="1"/>
                          </pic:cNvPicPr>
                        </pic:nvPicPr>
                        <pic:blipFill>
                          <a:blip r:embed="rId20"/>
                          <a:srcRect/>
                          <a:stretch>
                            <a:fillRect/>
                          </a:stretch>
                        </pic:blipFill>
                        <pic:spPr bwMode="auto">
                          <a:xfrm>
                            <a:off x="0" y="0"/>
                            <a:ext cx="1390650" cy="1962150"/>
                          </a:xfrm>
                          <a:prstGeom prst="rect">
                            <a:avLst/>
                          </a:prstGeom>
                          <a:noFill/>
                          <a:ln w="9525">
                            <a:noFill/>
                            <a:miter lim="800000"/>
                            <a:headEnd/>
                            <a:tailEnd/>
                          </a:ln>
                        </pic:spPr>
                      </pic:pic>
                    </a:graphicData>
                  </a:graphic>
                </wp:inline>
              </w:drawing>
            </w:r>
          </w:p>
        </w:tc>
      </w:tr>
    </w:tbl>
    <w:p w:rsidR="00DF2B1C" w:rsidRPr="00DF2B1C" w:rsidRDefault="00DF2B1C" w:rsidP="00DF2B1C">
      <w:pPr>
        <w:shd w:val="clear" w:color="auto" w:fill="FFFFFF"/>
        <w:spacing w:line="276" w:lineRule="auto"/>
        <w:jc w:val="both"/>
        <w:rPr>
          <w:rFonts w:ascii="Times New Roman" w:hAnsi="Times New Roman"/>
          <w:i/>
          <w:color w:val="000000" w:themeColor="text1"/>
          <w:sz w:val="26"/>
          <w:szCs w:val="26"/>
          <w:lang w:eastAsia="vi-VN"/>
        </w:rPr>
      </w:pPr>
      <w:r w:rsidRPr="00DF2B1C">
        <w:rPr>
          <w:rFonts w:ascii="Times New Roman" w:hAnsi="Times New Roman"/>
          <w:b/>
          <w:color w:val="000000" w:themeColor="text1"/>
          <w:sz w:val="26"/>
          <w:szCs w:val="26"/>
        </w:rPr>
        <w:t xml:space="preserve">     </w:t>
      </w:r>
      <w:r w:rsidRPr="00DF2B1C">
        <w:rPr>
          <w:rFonts w:ascii="Times New Roman" w:hAnsi="Times New Roman"/>
          <w:i/>
          <w:color w:val="000000" w:themeColor="text1"/>
          <w:sz w:val="26"/>
          <w:szCs w:val="26"/>
          <w:lang w:eastAsia="vi-VN"/>
        </w:rPr>
        <w:t>Hoài Thanh (1909-1982) quê ở xã Nghi Trung, huyện Nghi Lộc, tỉnh Nghệ An. 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BodyText"/>
              <w:spacing w:line="276" w:lineRule="auto"/>
              <w:rPr>
                <w:color w:val="000000" w:themeColor="text1"/>
                <w:sz w:val="26"/>
                <w:lang w:val="pt-BR"/>
              </w:rPr>
            </w:pPr>
            <w:r w:rsidRPr="00DF2B1C">
              <w:rPr>
                <w:color w:val="000000" w:themeColor="text1"/>
                <w:sz w:val="26"/>
                <w:lang w:val="pt-BR"/>
              </w:rPr>
              <w:t>(1) GV hướng dẫn-Học sinh đọc văn bản.Giải thích từ khó ( chú thích SGK)</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 Nêu bố cục văn bản?</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1. Đọc và tìm hiểu chú thích:</w:t>
            </w:r>
          </w:p>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u w:val="single"/>
                <w:lang w:val="sv-SE"/>
              </w:rPr>
              <w:t>2. Bố cục:</w:t>
            </w:r>
            <w:r w:rsidRPr="00DF2B1C">
              <w:rPr>
                <w:rFonts w:ascii="Times New Roman" w:hAnsi="Times New Roman"/>
                <w:color w:val="000000" w:themeColor="text1"/>
                <w:sz w:val="26"/>
                <w:szCs w:val="26"/>
                <w:lang w:val="sv-SE"/>
              </w:rPr>
              <w:t xml:space="preserve"> </w:t>
            </w:r>
            <w:r w:rsidRPr="00DF2B1C">
              <w:rPr>
                <w:rFonts w:ascii="Times New Roman" w:hAnsi="Times New Roman"/>
                <w:b/>
                <w:bCs/>
                <w:color w:val="000000" w:themeColor="text1"/>
                <w:sz w:val="26"/>
                <w:szCs w:val="26"/>
                <w:lang w:val="sv-SE"/>
              </w:rPr>
              <w:t xml:space="preserve">3 phần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Phần 1: Từ đầu đến “…muôn loài”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 xml:space="preserve"> Nguồn gốc cốt yếu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2: “Văn chương” đến “sự sống”</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Nhiệm vụ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3: : Còn lại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Công dụng của văn chương.</w:t>
            </w:r>
          </w:p>
        </w:tc>
      </w:tr>
    </w:tbl>
    <w:p w:rsidR="00DF2B1C" w:rsidRPr="00DF2B1C" w:rsidRDefault="00DF2B1C" w:rsidP="00DF2B1C">
      <w:pPr>
        <w:spacing w:line="276" w:lineRule="auto"/>
        <w:jc w:val="both"/>
        <w:rPr>
          <w:rFonts w:ascii="Times New Roman" w:hAnsi="Times New Roman"/>
          <w:bCs/>
          <w:i/>
          <w:color w:val="000000" w:themeColor="text1"/>
          <w:sz w:val="26"/>
          <w:szCs w:val="26"/>
          <w:lang w:val="sv-SE"/>
        </w:rPr>
      </w:pPr>
      <w:r w:rsidRPr="00DF2B1C">
        <w:rPr>
          <w:rFonts w:ascii="Times New Roman" w:hAnsi="Times New Roman"/>
          <w:bCs/>
          <w:i/>
          <w:color w:val="000000" w:themeColor="text1"/>
          <w:sz w:val="26"/>
          <w:szCs w:val="26"/>
          <w:lang w:val="sv-SE"/>
        </w:rPr>
        <w:t>Quan sát cách triển khai ý của tác giả hết sức hợp lý, thuyết phục.</w:t>
      </w:r>
    </w:p>
    <w:p w:rsidR="00DF2B1C" w:rsidRPr="00DF2B1C" w:rsidRDefault="00DF2B1C" w:rsidP="00DF2B1C">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3. Phân tích:</w:t>
      </w:r>
    </w:p>
    <w:p w:rsidR="00DF2B1C" w:rsidRPr="00DF2B1C" w:rsidRDefault="00DF2B1C" w:rsidP="00DF2B1C">
      <w:pPr>
        <w:spacing w:line="276" w:lineRule="auto"/>
        <w:jc w:val="center"/>
        <w:rPr>
          <w:rFonts w:ascii="Times New Roman" w:hAnsi="Times New Roman"/>
          <w:b/>
          <w:bCs/>
          <w:i/>
          <w:iCs/>
          <w:color w:val="000000" w:themeColor="text1"/>
          <w:sz w:val="26"/>
          <w:szCs w:val="26"/>
          <w:lang w:val="sv-SE"/>
        </w:rPr>
      </w:pPr>
      <w:r w:rsidRPr="00DF2B1C">
        <w:rPr>
          <w:rFonts w:ascii="Times New Roman" w:hAnsi="Times New Roman"/>
          <w:b/>
          <w:bCs/>
          <w:i/>
          <w:iCs/>
          <w:color w:val="000000" w:themeColor="text1"/>
          <w:sz w:val="26"/>
          <w:szCs w:val="26"/>
          <w:lang w:val="sv-SE"/>
        </w:rPr>
        <w:t>a.Nguồn gốc cốt yếu của văn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F2B1C" w:rsidRPr="00DF2B1C" w:rsidTr="00AA62FA">
        <w:tc>
          <w:tcPr>
            <w:tcW w:w="4077"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4"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077"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 Đọc thầm phần 1.</w:t>
            </w:r>
            <w:r w:rsidRPr="00DF2B1C">
              <w:rPr>
                <w:color w:val="000000" w:themeColor="text1"/>
                <w:sz w:val="26"/>
                <w:szCs w:val="26"/>
                <w:lang w:val="vi-VN"/>
              </w:rPr>
              <w:t xml:space="preserve"> 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 kết luận.</w:t>
            </w:r>
          </w:p>
        </w:tc>
        <w:tc>
          <w:tcPr>
            <w:tcW w:w="595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rPr>
              <w:t xml:space="preserve">- </w:t>
            </w:r>
            <w:r w:rsidRPr="00DF2B1C">
              <w:rPr>
                <w:rFonts w:ascii="Times New Roman" w:hAnsi="Times New Roman"/>
                <w:bCs/>
                <w:color w:val="000000" w:themeColor="text1"/>
                <w:sz w:val="26"/>
                <w:szCs w:val="26"/>
                <w:lang w:val="vi-VN"/>
              </w:rPr>
              <w:t xml:space="preserve">“một thi sĩ…chân mình.” =&gt; Dẫn chứng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Tạo sự hấp dẫn, dẫn dắt người đọc vào tác phẩm.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 “Câu chuyện…ý nghĩa” Lí lẽ: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Khẳng định tính nhân văn của câu chuyện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=&gt;Nguồn gốc cốt yếu của văn chương là lòng thương người và rộng ra thương cả muôn vật, muôn loài=&gt; </w:t>
            </w:r>
            <w:r w:rsidRPr="00DF2B1C">
              <w:rPr>
                <w:rFonts w:ascii="Times New Roman" w:hAnsi="Times New Roman"/>
                <w:b/>
                <w:bCs/>
                <w:color w:val="000000" w:themeColor="text1"/>
                <w:sz w:val="26"/>
                <w:szCs w:val="26"/>
                <w:lang w:val="vi-VN"/>
              </w:rPr>
              <w:t>Luận điểm</w:t>
            </w:r>
            <w:r w:rsidRPr="00DF2B1C">
              <w:rPr>
                <w:rFonts w:ascii="Times New Roman" w:hAnsi="Times New Roman"/>
                <w:bCs/>
                <w:color w:val="000000" w:themeColor="text1"/>
                <w:sz w:val="26"/>
                <w:szCs w:val="26"/>
                <w:lang w:val="vi-VN"/>
              </w:rPr>
              <w:t>.</w:t>
            </w:r>
          </w:p>
          <w:p w:rsidR="00DF2B1C" w:rsidRPr="00DF2B1C" w:rsidRDefault="00DF2B1C" w:rsidP="00AA62FA">
            <w:pPr>
              <w:spacing w:after="160"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=&gt;</w:t>
            </w:r>
            <w:r w:rsidRPr="00DF2B1C">
              <w:rPr>
                <w:rFonts w:ascii="Times New Roman" w:hAnsi="Times New Roman"/>
                <w:color w:val="000000" w:themeColor="text1"/>
                <w:sz w:val="26"/>
                <w:szCs w:val="26"/>
                <w:lang w:val="vi-VN"/>
              </w:rPr>
              <w:t>Cách nêu vấn đề vào đề một cách tự nhiên, hấp dẫn, xúc động và đầy bất ngờ. Ông kể một câu chuyện nhỏ để dẫn dắt tới một luận điểm lớn theo lối quy nạp.</w:t>
            </w:r>
          </w:p>
        </w:tc>
      </w:tr>
    </w:tbl>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i/>
          <w:color w:val="000000" w:themeColor="text1"/>
          <w:sz w:val="26"/>
          <w:szCs w:val="26"/>
          <w:lang w:val="vi-VN"/>
        </w:rPr>
        <w:lastRenderedPageBreak/>
        <w:t xml:space="preserve">        </w:t>
      </w:r>
      <w:r w:rsidRPr="00DF2B1C">
        <w:rPr>
          <w:color w:val="000000" w:themeColor="text1"/>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vi-VN"/>
        </w:rPr>
      </w:pPr>
      <w:r w:rsidRPr="00DF2B1C">
        <w:rPr>
          <w:rFonts w:ascii="Times New Roman" w:hAnsi="Times New Roman"/>
          <w:color w:val="000000" w:themeColor="text1"/>
          <w:sz w:val="26"/>
          <w:szCs w:val="26"/>
          <w:lang w:val="vi-VN"/>
        </w:rPr>
        <w:t xml:space="preserve"> Văn chương thực sự chỉ xuất hiện khi con người có cảm xúc mãnh liệt trước một con người hoặc một hiện tượng nào đó trong cuộc sống.Nguyễn Đình Thi cũng khẳng định:</w:t>
      </w:r>
      <w:r w:rsidRPr="00DF2B1C">
        <w:rPr>
          <w:color w:val="000000" w:themeColor="text1"/>
          <w:sz w:val="26"/>
          <w:lang w:val="vi-VN"/>
        </w:rPr>
        <w:t xml:space="preserve"> </w:t>
      </w:r>
      <w:r w:rsidRPr="00DF2B1C">
        <w:rPr>
          <w:rFonts w:ascii="Times New Roman" w:hAnsi="Times New Roman"/>
          <w:i/>
          <w:color w:val="000000" w:themeColor="text1"/>
          <w:sz w:val="26"/>
          <w:lang w:val="vi-VN"/>
        </w:rPr>
        <w:t>văn học lấy chất liệu ở thực tại đời sống khách quan.Nhưng không phải y nguyên mà gửi vào đó 1 cái nhìn, một lời nhắn nhủ riêng mình (Tiếng nói của văn nghệ)</w:t>
      </w:r>
      <w:r w:rsidRPr="00DF2B1C">
        <w:rPr>
          <w:rFonts w:ascii="Times New Roman" w:hAnsi="Times New Roman"/>
          <w:i/>
          <w:color w:val="000000" w:themeColor="text1"/>
          <w:sz w:val="26"/>
          <w:szCs w:val="26"/>
          <w:lang w:val="vi-VN"/>
        </w:rPr>
        <w:t xml:space="preserve">. </w:t>
      </w:r>
      <w:r w:rsidRPr="00DF2B1C">
        <w:rPr>
          <w:rFonts w:ascii="Times New Roman" w:hAnsi="Times New Roman"/>
          <w:color w:val="000000" w:themeColor="text1"/>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2. Nhiệm vụ của văn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2735"/>
        </w:trPr>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color w:val="000000" w:themeColor="text1"/>
                <w:sz w:val="26"/>
                <w:szCs w:val="26"/>
                <w:lang w:val="vi-VN"/>
              </w:rPr>
              <w:t> </w:t>
            </w:r>
            <w:r w:rsidRPr="00DF2B1C">
              <w:rPr>
                <w:rFonts w:ascii="Times New Roman" w:hAnsi="Times New Roman"/>
                <w:b/>
                <w:color w:val="000000" w:themeColor="text1"/>
                <w:sz w:val="24"/>
                <w:lang w:val="pt-BR"/>
              </w:rPr>
              <w:t>THẢO LUẬN CẶP ĐÔI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bCs/>
                <w:iCs/>
                <w:color w:val="000000" w:themeColor="text1"/>
                <w:sz w:val="26"/>
                <w:szCs w:val="26"/>
                <w:lang w:val="pt-BR"/>
              </w:rPr>
              <w:t>(1</w:t>
            </w:r>
            <w:r w:rsidRPr="00DF2B1C">
              <w:rPr>
                <w:bCs/>
                <w:iCs/>
                <w:color w:val="000000" w:themeColor="text1"/>
                <w:sz w:val="26"/>
                <w:szCs w:val="26"/>
                <w:lang w:val="es-VE"/>
              </w:rPr>
              <w:t xml:space="preserve">) Tìm câu văn trên tác giả đã nêu ra nhiệm vụ của văn chương là gì? </w:t>
            </w:r>
            <w:r w:rsidRPr="00DF2B1C">
              <w:rPr>
                <w:color w:val="000000" w:themeColor="text1"/>
                <w:sz w:val="26"/>
                <w:szCs w:val="26"/>
                <w:lang w:val="vi-VN"/>
              </w:rPr>
              <w:t>Đó là gì?</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i/>
                <w:color w:val="000000" w:themeColor="text1"/>
                <w:sz w:val="26"/>
                <w:szCs w:val="26"/>
                <w:lang w:val="es-VE"/>
              </w:rPr>
              <w:t>(2)</w:t>
            </w:r>
            <w:r w:rsidRPr="00DF2B1C">
              <w:rPr>
                <w:rFonts w:ascii="Times New Roman" w:hAnsi="Times New Roman"/>
                <w:bCs/>
                <w:color w:val="000000" w:themeColor="text1"/>
                <w:sz w:val="26"/>
                <w:szCs w:val="26"/>
                <w:lang w:val="es-VE"/>
              </w:rPr>
              <w:t>Em hãy tìm dẫn chứng để chứng minh rằng:  văn  chương  phản  ánh cuộc sống qua các văn bản đã học?</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w:t>
            </w:r>
          </w:p>
        </w:tc>
        <w:tc>
          <w:tcPr>
            <w:tcW w:w="5953" w:type="dxa"/>
          </w:tcPr>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 </w:t>
            </w:r>
            <w:r w:rsidRPr="00DF2B1C">
              <w:rPr>
                <w:rFonts w:ascii="Times New Roman" w:hAnsi="Times New Roman"/>
                <w:bCs/>
                <w:i/>
                <w:iCs/>
                <w:color w:val="000000" w:themeColor="text1"/>
                <w:sz w:val="26"/>
                <w:szCs w:val="26"/>
                <w:lang w:val="es-VE"/>
              </w:rPr>
              <w:t>Văn chương sẽ là hình dung của sự sống muôn hình vạn trạng. Chẳng những thế, văn chương còn sáng tạo ra sự sống.(...)”</w:t>
            </w:r>
            <w:r w:rsidRPr="00DF2B1C">
              <w:rPr>
                <w:rFonts w:ascii="Times New Roman" w:hAnsi="Times New Roman"/>
                <w:bCs/>
                <w:iCs/>
                <w:color w:val="000000" w:themeColor="text1"/>
                <w:sz w:val="26"/>
                <w:szCs w:val="26"/>
                <w:lang w:val="es-VE"/>
              </w:rPr>
              <w:t xml:space="preserve"> </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Cs/>
                <w:color w:val="000000" w:themeColor="text1"/>
                <w:sz w:val="26"/>
                <w:szCs w:val="26"/>
                <w:lang w:val="es-VE"/>
              </w:rPr>
              <w:t>- Văn chương phản ánh hiện thực cuộc sống</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 xml:space="preserve">( cuộc sống lao động, cuộc sống chiến đấu) </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Vd:</w:t>
            </w:r>
            <w:r w:rsidRPr="00DF2B1C">
              <w:rPr>
                <w:rFonts w:ascii="Times New Roman" w:hAnsi="Times New Roman"/>
                <w:color w:val="000000" w:themeColor="text1"/>
                <w:sz w:val="26"/>
                <w:szCs w:val="26"/>
                <w:lang w:val="es-VE"/>
              </w:rPr>
              <w:t xml:space="preserve">Lượm “Vụt qua mặt trận- Đạn bay vèo vèo” </w:t>
            </w:r>
            <w:r w:rsidRPr="00DF2B1C">
              <w:rPr>
                <w:rFonts w:ascii="Times New Roman" w:hAnsi="Times New Roman"/>
                <w:bCs/>
                <w:i/>
                <w:iCs/>
                <w:color w:val="000000" w:themeColor="text1"/>
                <w:sz w:val="26"/>
                <w:szCs w:val="26"/>
                <w:lang w:val="es-VE"/>
              </w:rPr>
              <w:t>→ Phản ánh cuộc sống chiến đấu.</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sáng tạo ra sự sống.</w:t>
            </w:r>
          </w:p>
          <w:p w:rsidR="00DF2B1C" w:rsidRPr="00DF2B1C" w:rsidRDefault="00DF2B1C" w:rsidP="00AA62FA">
            <w:pPr>
              <w:pStyle w:val="NormalWeb"/>
              <w:spacing w:before="0" w:beforeAutospacing="0" w:after="0" w:afterAutospacing="0" w:line="276" w:lineRule="auto"/>
              <w:jc w:val="both"/>
              <w:rPr>
                <w:bCs/>
                <w:iCs/>
                <w:color w:val="000000" w:themeColor="text1"/>
                <w:sz w:val="26"/>
                <w:szCs w:val="26"/>
                <w:lang w:val="es-VE"/>
              </w:rPr>
            </w:pPr>
            <w:r w:rsidRPr="00DF2B1C">
              <w:rPr>
                <w:bCs/>
                <w:iCs/>
                <w:color w:val="000000" w:themeColor="text1"/>
                <w:sz w:val="26"/>
                <w:szCs w:val="26"/>
                <w:lang w:val="es-VE"/>
              </w:rPr>
              <w:t xml:space="preserve">Ví dụ truyện </w:t>
            </w:r>
            <w:r w:rsidRPr="00DF2B1C">
              <w:rPr>
                <w:b/>
                <w:bCs/>
                <w:iCs/>
                <w:color w:val="000000" w:themeColor="text1"/>
                <w:sz w:val="26"/>
                <w:szCs w:val="26"/>
                <w:lang w:val="es-VE"/>
              </w:rPr>
              <w:t>Thạch Sanh:</w:t>
            </w:r>
            <w:r w:rsidRPr="00DF2B1C">
              <w:rPr>
                <w:bCs/>
                <w:iCs/>
                <w:color w:val="000000" w:themeColor="text1"/>
                <w:sz w:val="26"/>
                <w:szCs w:val="26"/>
                <w:lang w:val="es-VE"/>
              </w:rPr>
              <w:t>Phản ánh ước mơ công lý, cải tạo hiện thực xã hội, sự công bằng cho người lao động của người xưa.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color w:val="000000" w:themeColor="text1"/>
                <w:sz w:val="26"/>
                <w:szCs w:val="26"/>
                <w:lang w:val="es-VE"/>
              </w:rPr>
              <w:t>=&gt;</w:t>
            </w:r>
            <w:r w:rsidRPr="00DF2B1C">
              <w:rPr>
                <w:bCs/>
                <w:i/>
                <w:color w:val="000000" w:themeColor="text1"/>
                <w:sz w:val="26"/>
                <w:szCs w:val="26"/>
                <w:lang w:val="es-VE"/>
              </w:rPr>
              <w:t>Cuộc sống của con người, của xã hội vốn muôn hình vạn trạng, văn chương có nhiệm vụ phản ánh cuộc sống đó.</w:t>
            </w:r>
          </w:p>
        </w:tc>
      </w:tr>
    </w:tbl>
    <w:p w:rsidR="00DF2B1C" w:rsidRPr="00DF2B1C" w:rsidRDefault="00DF2B1C" w:rsidP="00DF2B1C">
      <w:pPr>
        <w:pStyle w:val="BodyText"/>
        <w:spacing w:line="276" w:lineRule="auto"/>
        <w:rPr>
          <w:i/>
          <w:color w:val="000000" w:themeColor="text1"/>
          <w:sz w:val="26"/>
        </w:rPr>
      </w:pPr>
      <w:r w:rsidRPr="00DF2B1C">
        <w:rPr>
          <w:i/>
          <w:color w:val="000000" w:themeColor="text1"/>
          <w:sz w:val="26"/>
        </w:rPr>
        <w:t>*** Củng cố tiết 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201"/>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620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i/>
                <w:color w:val="000000" w:themeColor="text1"/>
                <w:sz w:val="26"/>
                <w:lang w:val="pt-BR"/>
              </w:rPr>
            </w:pPr>
            <w:r w:rsidRPr="00DF2B1C">
              <w:rPr>
                <w:rFonts w:ascii="Times New Roman" w:hAnsi="Times New Roman"/>
                <w:i/>
                <w:color w:val="000000" w:themeColor="text1"/>
                <w:sz w:val="26"/>
                <w:lang w:val="pt-BR"/>
              </w:rPr>
              <w:t>(1) Nhóm em có đồng ý với quan niệm về nguồn gốc của văn chương không? Hãy lấy ví dụ minh họa?</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pt-BR"/>
              </w:rPr>
            </w:pPr>
            <w:r w:rsidRPr="00DF2B1C">
              <w:rPr>
                <w:color w:val="000000" w:themeColor="text1"/>
                <w:sz w:val="26"/>
                <w:lang w:val="pt-BR"/>
              </w:rPr>
              <w:t>- GV tổng hợp ý kiến.</w:t>
            </w:r>
          </w:p>
        </w:tc>
        <w:tc>
          <w:tcPr>
            <w:tcW w:w="6201" w:type="dxa"/>
          </w:tcPr>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color w:val="000000" w:themeColor="text1"/>
                <w:sz w:val="26"/>
                <w:szCs w:val="26"/>
                <w:lang w:val="es-VE"/>
              </w:rPr>
              <w:t>Quan niệm hoàn toàn đúng đắn và sâu sắc.</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i/>
                <w:color w:val="000000" w:themeColor="text1"/>
                <w:sz w:val="26"/>
                <w:szCs w:val="26"/>
                <w:lang w:val="es-VE"/>
              </w:rPr>
              <w:t>Cày đồng đang buổi ban trưa</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i/>
                <w:color w:val="000000" w:themeColor="text1"/>
                <w:sz w:val="26"/>
                <w:szCs w:val="26"/>
                <w:lang w:val="es-VE"/>
              </w:rPr>
              <w:t>Mồ hôi thánh thót như mưa ruộng cày...</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i/>
                <w:color w:val="000000" w:themeColor="text1"/>
                <w:sz w:val="26"/>
                <w:szCs w:val="26"/>
                <w:lang w:val="es-VE"/>
              </w:rPr>
              <w:t>=&gt;</w:t>
            </w:r>
            <w:r w:rsidRPr="00DF2B1C">
              <w:rPr>
                <w:rFonts w:ascii="Times New Roman" w:hAnsi="Times New Roman"/>
                <w:color w:val="000000" w:themeColor="text1"/>
                <w:sz w:val="26"/>
                <w:szCs w:val="26"/>
                <w:lang w:val="es-VE"/>
              </w:rPr>
              <w:t xml:space="preserve"> câu tục ngữ về lao động sản xuất=&gt;</w:t>
            </w:r>
            <w:r w:rsidRPr="00DF2B1C">
              <w:rPr>
                <w:rFonts w:ascii="Times New Roman" w:hAnsi="Times New Roman"/>
                <w:bCs/>
                <w:iCs/>
                <w:color w:val="000000" w:themeColor="text1"/>
                <w:sz w:val="26"/>
                <w:szCs w:val="26"/>
                <w:lang w:val="es-VE"/>
              </w:rPr>
              <w:t>Văn chương bắt nguồn từ cuộc sống lao động</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-Đau đớn thay phận đàn bà ...</w:t>
            </w:r>
            <w:r w:rsidRPr="00DF2B1C">
              <w:rPr>
                <w:rFonts w:ascii="Times New Roman" w:hAnsi="Times New Roman"/>
                <w:bCs/>
                <w:iCs/>
                <w:color w:val="000000" w:themeColor="text1"/>
                <w:sz w:val="26"/>
                <w:szCs w:val="26"/>
                <w:lang w:val="es-VE"/>
              </w:rPr>
              <w:t>=&gt; Thân phận người phụ nữ trong xã hội phong kiến</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-Đêm nay Bác không ngủ ( Minh Huệ)</w:t>
            </w:r>
            <w:r w:rsidRPr="00DF2B1C">
              <w:rPr>
                <w:rFonts w:ascii="Times New Roman" w:hAnsi="Times New Roman"/>
                <w:bCs/>
                <w:iCs/>
                <w:color w:val="000000" w:themeColor="text1"/>
                <w:sz w:val="26"/>
                <w:szCs w:val="26"/>
                <w:lang w:val="es-VE"/>
              </w:rPr>
              <w:t>=&gt;Văn chương bắt nguồn từ thực tế đấu tranh bảo vệ Tổ quốc, chống giặc ngoại xâm.</w:t>
            </w:r>
          </w:p>
        </w:tc>
      </w:tr>
    </w:tbl>
    <w:p w:rsidR="00DF2B1C" w:rsidRPr="00DF2B1C" w:rsidRDefault="00DF2B1C" w:rsidP="00DF2B1C">
      <w:pPr>
        <w:spacing w:line="276" w:lineRule="auto"/>
        <w:jc w:val="center"/>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lang w:val="pt-BR"/>
        </w:rPr>
        <w:t xml:space="preserve"> Chuyển tiết 94</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Đọc thầm văn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F2B1C" w:rsidRPr="00DF2B1C" w:rsidTr="00AA62FA">
        <w:trPr>
          <w:trHeight w:val="384"/>
        </w:trPr>
        <w:tc>
          <w:tcPr>
            <w:tcW w:w="396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5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69"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xml:space="preserve">(1)Đọc thầm đoạn văn còn lại và cho biết văn chương có những ý </w:t>
            </w:r>
            <w:r w:rsidRPr="00DF2B1C">
              <w:rPr>
                <w:rFonts w:ascii="Times New Roman" w:hAnsi="Times New Roman"/>
                <w:color w:val="000000" w:themeColor="text1"/>
                <w:sz w:val="26"/>
                <w:szCs w:val="26"/>
                <w:lang w:val="es-VE"/>
              </w:rPr>
              <w:lastRenderedPageBreak/>
              <w:t>nghĩa, công dụng nào?</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(2)Tác giả đã dùng những dẫn chứng, lý lẽ nào để chỉ ra ý nghĩa  của văn chương?</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(3) Đồng quan điểm với HT còn những ai? Em có thể nhắc lại những quan điểm ấy?</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color w:val="000000" w:themeColor="text1"/>
                <w:sz w:val="26"/>
                <w:szCs w:val="26"/>
                <w:lang w:val="es-VE"/>
              </w:rPr>
              <w:t>(4)Em hiểu thế nào về ý kiến “</w:t>
            </w:r>
            <w:r w:rsidRPr="00DF2B1C">
              <w:rPr>
                <w:rFonts w:ascii="Times New Roman" w:hAnsi="Times New Roman"/>
                <w:bCs/>
                <w:color w:val="000000" w:themeColor="text1"/>
                <w:sz w:val="26"/>
                <w:szCs w:val="26"/>
                <w:lang w:val="es-VE"/>
              </w:rPr>
              <w:t>Văn chương gây cho ta những tình cảm ta không có”? Lấy ví dụ qua các bài thơ đã học.</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color w:val="000000" w:themeColor="text1"/>
                <w:sz w:val="26"/>
                <w:szCs w:val="26"/>
                <w:lang w:val="es-VE"/>
              </w:rPr>
              <w:t>(5)Còn tác giả nói: “Văn chương luyện những tình cảm ta sẵn có” là tình cảm nào?</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i/>
                <w:iCs/>
                <w:color w:val="000000" w:themeColor="text1"/>
                <w:sz w:val="26"/>
                <w:szCs w:val="26"/>
                <w:lang w:val="es-VE"/>
              </w:rPr>
              <w:t>GV:Đó là nỗi lo nước thương nhà của Bác Hồ trong bài “Cảnh khuya”. Đó</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là  khát vọng xây dựng đất nước thái bình muôn thuở như Trần Quang Khải trong“Phò giá về kinh”.</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Đó là tình cảm sâu sắc và cao cả, tình bạn đậm đà chân thật như Nguyễn Khuyến trong bài thơ: “ Bạn đến chơi nhà’’</w:t>
            </w:r>
            <w:r w:rsidRPr="00DF2B1C">
              <w:rPr>
                <w:rFonts w:ascii="Times New Roman" w:hAnsi="Times New Roman"/>
                <w:b/>
                <w:color w:val="000000" w:themeColor="text1"/>
                <w:sz w:val="26"/>
                <w:szCs w:val="26"/>
                <w:lang w:val="es-VE"/>
              </w:rPr>
              <w:t>...</w:t>
            </w:r>
          </w:p>
        </w:tc>
        <w:tc>
          <w:tcPr>
            <w:tcW w:w="5954" w:type="dxa"/>
          </w:tcPr>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lastRenderedPageBreak/>
              <w:t>c. Ý nghĩa, công dụng của văn chương.</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
                <w:bCs/>
                <w:i/>
                <w:iCs/>
                <w:color w:val="000000" w:themeColor="text1"/>
                <w:sz w:val="26"/>
                <w:szCs w:val="26"/>
                <w:lang w:val="es-VE"/>
              </w:rPr>
              <w:t>-</w:t>
            </w:r>
            <w:r w:rsidRPr="00DF2B1C">
              <w:rPr>
                <w:rFonts w:ascii="Times New Roman" w:hAnsi="Times New Roman"/>
                <w:bCs/>
                <w:color w:val="000000" w:themeColor="text1"/>
                <w:sz w:val="26"/>
                <w:szCs w:val="26"/>
                <w:lang w:val="es-VE"/>
              </w:rPr>
              <w:t xml:space="preserve"> Một  người….  có thể vui, buồn, mừng giận…</w:t>
            </w:r>
            <w:r w:rsidRPr="00DF2B1C">
              <w:rPr>
                <w:rFonts w:ascii="Times New Roman" w:hAnsi="Times New Roman"/>
                <w:b/>
                <w:bCs/>
                <w:i/>
                <w:iCs/>
                <w:color w:val="000000" w:themeColor="text1"/>
                <w:sz w:val="26"/>
                <w:szCs w:val="26"/>
                <w:lang w:val="es-VE"/>
              </w:rPr>
              <w:t xml:space="preserve"> =&gt; </w:t>
            </w:r>
            <w:r w:rsidRPr="00DF2B1C">
              <w:rPr>
                <w:rFonts w:ascii="Times New Roman" w:hAnsi="Times New Roman"/>
                <w:bCs/>
                <w:iCs/>
                <w:color w:val="000000" w:themeColor="text1"/>
                <w:sz w:val="26"/>
                <w:szCs w:val="26"/>
                <w:lang w:val="es-VE"/>
              </w:rPr>
              <w:lastRenderedPageBreak/>
              <w:t xml:space="preserve">dẫn chứng=&gt; </w:t>
            </w:r>
            <w:r w:rsidRPr="00DF2B1C">
              <w:rPr>
                <w:rFonts w:ascii="Times New Roman" w:hAnsi="Times New Roman"/>
                <w:bCs/>
                <w:i/>
                <w:iCs/>
                <w:color w:val="000000" w:themeColor="text1"/>
                <w:sz w:val="26"/>
                <w:szCs w:val="26"/>
                <w:lang w:val="es-VE"/>
              </w:rPr>
              <w:t>Văn chương k</w:t>
            </w:r>
            <w:r w:rsidRPr="00DF2B1C">
              <w:rPr>
                <w:rFonts w:ascii="Times New Roman" w:hAnsi="Times New Roman"/>
                <w:bCs/>
                <w:i/>
                <w:color w:val="000000" w:themeColor="text1"/>
                <w:sz w:val="26"/>
                <w:szCs w:val="26"/>
                <w:lang w:val="es-VE"/>
              </w:rPr>
              <w:t>hơi dậy trạng thái cảm xúc cao thượng cho con người.</w:t>
            </w:r>
          </w:p>
          <w:p w:rsidR="00DF2B1C" w:rsidRPr="00DF2B1C" w:rsidRDefault="00DF2B1C" w:rsidP="00AA62FA">
            <w:pPr>
              <w:spacing w:line="276" w:lineRule="auto"/>
              <w:jc w:val="both"/>
              <w:rPr>
                <w:rFonts w:ascii="Times New Roman" w:hAnsi="Times New Roman"/>
                <w:b/>
                <w:b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Văn  chương …. tình cảm ta sẵn có…=&gt;lí lẽ=&gt; </w:t>
            </w:r>
            <w:r w:rsidRPr="00DF2B1C">
              <w:rPr>
                <w:rFonts w:ascii="Times New Roman" w:hAnsi="Times New Roman"/>
                <w:bCs/>
                <w:i/>
                <w:color w:val="000000" w:themeColor="text1"/>
                <w:sz w:val="26"/>
                <w:szCs w:val="26"/>
                <w:lang w:val="es-VE"/>
              </w:rPr>
              <w:t>Rèn luyện thế giới cảm xúc của con người</w:t>
            </w:r>
          </w:p>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Nếu … đến bực nào!...=&gt; lí lẽ=&gt; </w:t>
            </w:r>
            <w:r w:rsidRPr="00DF2B1C">
              <w:rPr>
                <w:rFonts w:ascii="Times New Roman" w:hAnsi="Times New Roman"/>
                <w:bCs/>
                <w:i/>
                <w:color w:val="000000" w:themeColor="text1"/>
                <w:sz w:val="26"/>
                <w:szCs w:val="26"/>
                <w:lang w:val="es-VE"/>
              </w:rPr>
              <w:t xml:space="preserve">Các thi nhân, văn nhân làm giàu cho lịch sử nhân loại.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-Có kẻ nói... Lời ấy tưởng không có gì quá đáng=&gt; </w:t>
            </w:r>
            <w:r w:rsidRPr="00DF2B1C">
              <w:rPr>
                <w:rFonts w:ascii="Times New Roman" w:hAnsi="Times New Roman"/>
                <w:bCs/>
                <w:i/>
                <w:color w:val="000000" w:themeColor="text1"/>
                <w:sz w:val="26"/>
                <w:szCs w:val="26"/>
                <w:lang w:val="es-VE"/>
              </w:rPr>
              <w:t>Văn chương làm đẹp, làm hay những thứ bình thường.</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
                <w:color w:val="000000" w:themeColor="text1"/>
                <w:sz w:val="26"/>
                <w:szCs w:val="26"/>
                <w:lang w:val="es-VE"/>
              </w:rPr>
              <w:t xml:space="preserve">- </w:t>
            </w:r>
            <w:r w:rsidRPr="00DF2B1C">
              <w:rPr>
                <w:rFonts w:ascii="Times New Roman" w:hAnsi="Times New Roman"/>
                <w:bCs/>
                <w:color w:val="000000" w:themeColor="text1"/>
                <w:sz w:val="26"/>
                <w:szCs w:val="26"/>
                <w:lang w:val="es-VE"/>
              </w:rPr>
              <w:t>Văn chương gây cho ta những tình cảm ta không có.Vì:</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ta biết vui, buồn, hờn, giận vì những chuyện không đâu, những người không quen biết.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đời sống thêm phong phú. </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luyện những tình cảm ta sẵn có.</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+Tình yêu ông bà, cha, mẹ… là những tình cảm sẵn có, văn chương nhắc nhở ta tình cảm đối với ông bà, cha, mẹ…  Văn chương giáo dục lòng biết ơn đối với con người.</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+Văn chương giúp chúng ta thêm yêu cái đẹp, yêu thiên nhiên đất nước… giúp ta biết phân biệt phải- trái, xấu- tốt…</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es-VE"/>
              </w:rPr>
            </w:pPr>
          </w:p>
        </w:tc>
      </w:tr>
    </w:tbl>
    <w:p w:rsidR="00DF2B1C" w:rsidRPr="00DF2B1C" w:rsidRDefault="00DF2B1C" w:rsidP="00DF2B1C">
      <w:pPr>
        <w:spacing w:line="276" w:lineRule="auto"/>
        <w:jc w:val="both"/>
        <w:rPr>
          <w:rFonts w:ascii="Times New Roman" w:hAnsi="Times New Roman"/>
          <w:color w:val="000000" w:themeColor="text1"/>
          <w:sz w:val="26"/>
          <w:szCs w:val="26"/>
          <w:shd w:val="clear" w:color="auto" w:fill="FFFFFF"/>
          <w:lang w:val="es-VE"/>
        </w:rPr>
      </w:pPr>
      <w:r w:rsidRPr="00DF2B1C">
        <w:rPr>
          <w:rFonts w:ascii="Times New Roman" w:hAnsi="Times New Roman"/>
          <w:color w:val="000000" w:themeColor="text1"/>
          <w:sz w:val="26"/>
          <w:szCs w:val="26"/>
          <w:shd w:val="clear" w:color="auto" w:fill="FFFFFF"/>
          <w:lang w:val="es-VE"/>
        </w:rPr>
        <w:lastRenderedPageBreak/>
        <w:t xml:space="preserve">    Chúng ta hãy cùng lắng nghe lời những người sáng tạo văn chương: </w:t>
      </w:r>
      <w:r w:rsidRPr="00DF2B1C">
        <w:rPr>
          <w:rFonts w:ascii="Times New Roman" w:hAnsi="Times New Roman"/>
          <w:i/>
          <w:color w:val="000000" w:themeColor="text1"/>
          <w:sz w:val="26"/>
          <w:szCs w:val="26"/>
          <w:shd w:val="clear" w:color="auto" w:fill="FFFFFF"/>
          <w:lang w:val="es-VE"/>
        </w:rPr>
        <w:t>“Cuộc sống còn tuyệt vời biết bao trong thực tế và trên trang sách. Nhưng cuộc sống cũng bi thảm biết bao. Cái đẹp còn trộn lẫn niềm sầu buồn. Cái nên thơ còn lóng lánh giọt nước mắt ở đời</w:t>
      </w:r>
      <w:r w:rsidRPr="00DF2B1C">
        <w:rPr>
          <w:rFonts w:ascii="Times New Roman" w:hAnsi="Times New Roman"/>
          <w:color w:val="000000" w:themeColor="text1"/>
          <w:sz w:val="26"/>
          <w:szCs w:val="26"/>
          <w:shd w:val="clear" w:color="auto" w:fill="FFFFFF"/>
          <w:lang w:val="es-VE"/>
        </w:rPr>
        <w:t>”.(Trích trong Nhật ký của Nguyễn Văn Thạc</w:t>
      </w:r>
      <w:r w:rsidRPr="00DF2B1C">
        <w:rPr>
          <w:rFonts w:ascii="Times New Roman" w:hAnsi="Times New Roman"/>
          <w:i/>
          <w:color w:val="000000" w:themeColor="text1"/>
          <w:sz w:val="26"/>
          <w:szCs w:val="26"/>
          <w:shd w:val="clear" w:color="auto" w:fill="FFFFFF"/>
          <w:lang w:val="es-VE"/>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sidRPr="00DF2B1C">
        <w:rPr>
          <w:rFonts w:ascii="Times New Roman" w:hAnsi="Times New Roman"/>
          <w:color w:val="000000" w:themeColor="text1"/>
          <w:sz w:val="26"/>
          <w:szCs w:val="26"/>
          <w:shd w:val="clear" w:color="auto" w:fill="FFFFFF"/>
          <w:lang w:val="es-VE"/>
        </w:rPr>
        <w:t xml:space="preserve"> (Bêlinxki) </w:t>
      </w:r>
      <w:r w:rsidRPr="00DF2B1C">
        <w:rPr>
          <w:rFonts w:ascii="Times New Roman" w:hAnsi="Times New Roman"/>
          <w:i/>
          <w:color w:val="000000" w:themeColor="text1"/>
          <w:sz w:val="26"/>
          <w:szCs w:val="26"/>
          <w:shd w:val="clear" w:color="auto" w:fill="FFFFFF"/>
          <w:lang w:val="es-VE"/>
        </w:rPr>
        <w:t xml:space="preserve">“Tác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w:t>
      </w:r>
      <w:r w:rsidRPr="00DF2B1C">
        <w:rPr>
          <w:rFonts w:ascii="Times New Roman" w:hAnsi="Times New Roman"/>
          <w:color w:val="000000" w:themeColor="text1"/>
          <w:sz w:val="26"/>
          <w:szCs w:val="26"/>
          <w:shd w:val="clear" w:color="auto" w:fill="FFFFFF"/>
          <w:lang w:val="es-VE"/>
        </w:rPr>
        <w:t>(Aimatop)</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4. Tổng kết: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5388"/>
      </w:tblGrid>
      <w:tr w:rsidR="00DF2B1C" w:rsidRPr="00DF2B1C" w:rsidTr="00AA62FA">
        <w:tc>
          <w:tcPr>
            <w:tcW w:w="4535"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49"/>
        </w:trPr>
        <w:tc>
          <w:tcPr>
            <w:tcW w:w="4535"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Tác giả đã lập luận như thế nào để thể hiện quan điểm về nguồn gốc, công dụng của văn chương? Nhận xét về đặc sắc nghệ thuật và nội dung của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nêu khái quát nội dung - nghệ thuật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nhận xét.HS đọc ghi nhớ</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khắc sâu kiến thức trọng tâm.</w:t>
            </w:r>
          </w:p>
        </w:tc>
        <w:tc>
          <w:tcPr>
            <w:tcW w:w="5388" w:type="dxa"/>
          </w:tcPr>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-Nghệ thuật:</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Kết hợp lí lẽ, cảm xúc và hình ảnh. Có  luận  điểm rõ ràng, luận chứng minh bạch, thuyết phục</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Cách  nêu  dẫn chứng đa dạng, khi trước khi sau, khi là một câu chuyện</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Lời  văn  giản  dị, giàu hình ảnh, cảm xúc</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Cs/>
                <w:color w:val="000000" w:themeColor="text1"/>
                <w:sz w:val="26"/>
                <w:szCs w:val="26"/>
                <w:lang w:val="vi-VN"/>
              </w:rPr>
              <w:t>- Nội dung: Nguồn gốc- nhiệm vụ- ý nghĩa và công dụng của văn chương.</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i/>
                <w:iCs/>
                <w:color w:val="000000" w:themeColor="text1"/>
                <w:sz w:val="26"/>
                <w:szCs w:val="26"/>
                <w:lang w:val="vi-VN"/>
              </w:rPr>
              <w:t>* Ghi nhớ: SGK.</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eastAsia="vi-VN"/>
        </w:rPr>
        <w:lastRenderedPageBreak/>
        <w:t xml:space="preserve">      Văn chương vô cùng quan trọng trong cuộc sống. Có ý kiến khẳng định: </w:t>
      </w:r>
      <w:r w:rsidRPr="00DF2B1C">
        <w:rPr>
          <w:rFonts w:ascii="Times New Roman" w:hAnsi="Times New Roman"/>
          <w:i/>
          <w:color w:val="000000" w:themeColor="text1"/>
          <w:sz w:val="26"/>
          <w:szCs w:val="26"/>
          <w:lang w:eastAsia="vi-VN"/>
        </w:rPr>
        <w:t>“</w:t>
      </w:r>
      <w:r w:rsidRPr="00DF2B1C">
        <w:rPr>
          <w:rFonts w:ascii="Times New Roman" w:hAnsi="Times New Roman"/>
          <w:i/>
          <w:color w:val="000000" w:themeColor="text1"/>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DF2B1C">
        <w:rPr>
          <w:rFonts w:ascii="Times New Roman" w:hAnsi="Times New Roman"/>
          <w:color w:val="000000" w:themeColor="text1"/>
          <w:sz w:val="26"/>
          <w:szCs w:val="26"/>
          <w:lang w:val="vi-VN" w:eastAsia="vi-VN"/>
        </w:rPr>
        <w:t xml:space="preserve"> (Maxin Malien)</w:t>
      </w: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LUYỆN TẬP/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c>
          <w:tcPr>
            <w:tcW w:w="3652"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GV-HS</w:t>
            </w:r>
          </w:p>
        </w:tc>
        <w:tc>
          <w:tcPr>
            <w:tcW w:w="6379"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65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HD HS chuẩn bị-trình bày đoạn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GV tổng hợp ý kiến, kết luận.</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vi-VN"/>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Văn chương là hình dung của sự sống muôn hình vạn trạng. Thông qua cái nhìn của nhà văn, qua cách cảm nhận và đánh giá riêng của người nghệ sĩ, qua hư cấu sáng tạo của nhà văn, hiện thực khách quan sẽ được phản ánh vào trong văn chương. Do đó, những tác phẩm văn chương sẽ là kết quả của cuộc sống con người, của xã hội vốn phong phú và đa dạng. Ví dụ như thông qua các bài ca dao, chúng ta thấy rõ thân phận của người nông dân thấp cổ bé họng trong xã hội cũ. Hay những tác phẩm văn chương sẽ giúp ta cảm nhận được non sông, đất nước thật tươi đẹp qua các văn bản Sông nước Cà Mau hay Cô Tô,… Đó chính là những hiện thực khách quan đã được các nhà văn phản ánh vào trong thơ văn thông qua lăng kính chủ quan của người nghệ sĩ.</w:t>
            </w:r>
          </w:p>
        </w:tc>
      </w:tr>
    </w:tbl>
    <w:p w:rsidR="00DF2B1C" w:rsidRPr="00DF2B1C" w:rsidRDefault="00DF2B1C" w:rsidP="00DF2B1C">
      <w:pPr>
        <w:pStyle w:val="NormalWeb"/>
        <w:spacing w:before="0" w:beforeAutospacing="0" w:after="0" w:afterAutospacing="0" w:line="276" w:lineRule="auto"/>
        <w:jc w:val="both"/>
        <w:rPr>
          <w:b/>
          <w:color w:val="000000" w:themeColor="text1"/>
          <w:sz w:val="26"/>
          <w:szCs w:val="26"/>
          <w:lang w:val="vi-VN"/>
        </w:rPr>
      </w:pPr>
      <w:r w:rsidRPr="00DF2B1C">
        <w:rPr>
          <w:color w:val="000000" w:themeColor="text1"/>
          <w:sz w:val="26"/>
          <w:szCs w:val="26"/>
          <w:lang w:val="vi-VN"/>
        </w:rPr>
        <w:t xml:space="preserve">   </w:t>
      </w:r>
      <w:r w:rsidR="00117887">
        <w:rPr>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1794510</wp:posOffset>
                </wp:positionH>
                <wp:positionV relativeFrom="paragraph">
                  <wp:posOffset>400685</wp:posOffset>
                </wp:positionV>
                <wp:extent cx="2541905" cy="335280"/>
                <wp:effectExtent l="13335" t="10160" r="6985" b="698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41.3pt;margin-top:31.55pt;width:200.1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h7MgIAAFoEAAAOAAAAZHJzL2Uyb0RvYy54bWysVNuO2yAQfa/Uf0C8N46duE2sOKtttqkq bS/Sbj8AY2yjYoYCib39+g44SdPbS1U/IAaGMzPnzHhzM/aKHIV1EnRJ09mcEqE51FK3Jf38uH+x osR5pmumQIuSPglHb7bPn20GU4gMOlC1sARBtCsGU9LOe1MkieOd6JmbgREaLxuwPfNo2japLRsQ vVdJNp+/TAawtbHAhXN4ejdd0m3EbxrB/cemccITVVLMzcfVxrUKa7LdsKK1zHSSn9Jg/5BFz6TG oBeoO+YZOVj5G1QvuQUHjZ9x6BNoGslFrAGrSee/VPPQMSNiLUiOMxea3P+D5R+OnyyRdUkXa0o0 61GjRzF68hpGskwDP4NxBbo9GHT0I56jzrFWZ+6Bf3FEw65juhW31sLQCVZjfvFlcvV0wnEBpBre Q41x2MFDBBob2wfykA6C6KjT00WbkAvHwyxfput5TgnHu8Uiz1ZRvIQV59fGOv9WQE/CpqQWtY/o 7HjvPNaBrmeXEMyBkvVeKhUN21Y7ZcmRYZ/s4xdKxyc/uSlNhpKu8yyfCPgrxDx+f4LopceGV7Iv 6erixIpA2xtdx3b0TKppj/GVxjQCj4G6iUQ/VmOULF2f9amgfkJmLUwNjgOJmw7sN0oGbO6Suq8H ZgUl6p1GddbpchmmIRrL/FWGhr2+qa5vmOYIVVJPybTd+WmCDsbKtsNIUz9ouEVFGxnJDilPWZ3y xwaOhJ6GLUzItR29fvwStt8BAAD//wMAUEsDBBQABgAIAAAAIQBdhQ+V4AAAAAoBAAAPAAAAZHJz L2Rvd25yZXYueG1sTI/BTsMwEETvSPyDtUhcUOskhZCEOBVCAtEbtAiubrxNIux1sN00/D3mBMfV PM28rdez0WxC5wdLAtJlAgyptWqgTsDb7nFRAPNBkpLaEgr4Rg/r5vyslpWyJ3rFaRs6FkvIV1JA H8JYce7bHo30SzsixexgnZEhnq7jyslTLDeaZ0mScyMHigu9HPGhx/ZzezQCiuvn6cNvVi/vbX7Q Zbi6nZ6+nBCXF/P9HbCAc/iD4Vc/qkMTnfb2SMozLSArsjyiAvJVCiwCeZGVwPaRTG9K4E3N/7/Q /AAAAP//AwBQSwECLQAUAAYACAAAACEAtoM4kv4AAADhAQAAEwAAAAAAAAAAAAAAAAAAAAAAW0Nv bnRlbnRfVHlwZXNdLnhtbFBLAQItABQABgAIAAAAIQA4/SH/1gAAAJQBAAALAAAAAAAAAAAAAAAA AC8BAABfcmVscy8ucmVsc1BLAQItABQABgAIAAAAIQAuh+h7MgIAAFoEAAAOAAAAAAAAAAAAAAAA AC4CAABkcnMvZTJvRG9jLnhtbFBLAQItABQABgAIAAAAIQBdhQ+V4AAAAAoBAAAPAAAAAAAAAAAA AAAAAIwEAABkcnMvZG93bnJldi54bWxQSwUGAAAAAAQABADzAAAAmQUAAAAA ">
                <v:textbo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v:textbox>
              </v:shape>
            </w:pict>
          </mc:Fallback>
        </mc:AlternateContent>
      </w:r>
      <w:r w:rsidRPr="00DF2B1C">
        <w:rPr>
          <w:color w:val="000000" w:themeColor="text1"/>
          <w:sz w:val="26"/>
          <w:szCs w:val="26"/>
          <w:lang w:val="pt-BR"/>
        </w:rPr>
        <w:t>2: Cho Hs đọc bài “ Sự giàu đẹp của Tiếng Việt”- thảo luận và ghi lại hệ thống luận điểm- luận cứ của văn bản theo sơ đồ tư duy.</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117887" w:rsidP="00DF2B1C">
      <w:pPr>
        <w:spacing w:line="276" w:lineRule="auto"/>
        <w:jc w:val="both"/>
        <w:rPr>
          <w:rFonts w:ascii="Times New Roman" w:hAnsi="Times New Roman"/>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6368" behindDoc="0" locked="0" layoutInCell="1" allowOverlap="1">
                <wp:simplePos x="0" y="0"/>
                <wp:positionH relativeFrom="column">
                  <wp:posOffset>2988945</wp:posOffset>
                </wp:positionH>
                <wp:positionV relativeFrom="paragraph">
                  <wp:posOffset>80645</wp:posOffset>
                </wp:positionV>
                <wp:extent cx="1310640" cy="316865"/>
                <wp:effectExtent l="7620" t="13970" r="34290" b="5969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35.35pt;margin-top:6.35pt;width:103.2pt;height:2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EykOQIAAGQEAAAOAAAAZHJzL2Uyb0RvYy54bWysVE2P2jAQvVfqf7B8Z5NAYCEirFYJ9LJt kXb7A4ztEKuObdmGgKr+945NoKW9VFVzcMbxfLx585zl06mT6MitE1qVOHtIMeKKaibUvsRf3jaj OUbOE8WI1IqX+Mwdflq9f7fsTcHHutWScYsgiXJFb0rcem+KJHG05R1xD9pwBYeNth3xsLX7hFnS Q/ZOJuM0nSW9tsxYTblz8LW+HOJVzN80nPrPTeO4R7LEgM3H1cZ1F9ZktSTF3hLTCjrAIP+AoiNC QdFbqpp4gg5W/JGqE9Rqpxv/QHWX6KYRlMceoJss/a2b15YYHnsBcpy50eT+X1r66bi1SLAST2BS inQwo+eD17E0yh8DQb1xBfhVamtDi/SkXs2Lpl8dUrpqidrz6P12NhCchYjkLiRsnIEyu/6jZuBD oEBk69TYLqQEHtApDuV8Gwo/eUThYzbJ0lkOs6NwNslm89k0liDFNdpY5z9w3aFglNh5S8S+9ZVW CuavbRZrkeOL8wEbKa4BobTSGyFllIFUqC/xYjqexgCnpWDhMLg5u99V0qIjCUKKz4Dizs3qg2Ix WcsJWw+2J0KCjXxkyFsBnEmOQ7WOM4wkh7sTrAs8qUJF6B8AD9ZFS98W6WI9X8/zUT6erUd5Wtej 502Vj2ab7HFaT+qqqrPvAXyWF61gjKuA/6rrLP873Qw37KLIm7JvRCX32SOjAPb6jqCjAMLML+rZ aXbe2tBd0AJIOToP1y7clV/30evnz2H1AwAA//8DAFBLAwQUAAYACAAAACEAS44OIeAAAAAJAQAA DwAAAGRycy9kb3ducmV2LnhtbEyPwU7DMBBE70j8g7VI3KjTCDkQ4lRAhciFSrSo6tGNTWwRr6PY bVO+nuUEp93VjGbfVIvJ9+xoxugCSpjPMmAG26AddhI+Ni83d8BiUqhVH9BIOJsIi/ryolKlDid8 N8d16hiFYCyVBJvSUHIeW2u8irMwGCTtM4xeJTrHjutRnSjc9zzPMsG9ckgfrBrMszXt1/rgJaTl 7mzFtn26d6vN65tw303TLKW8vpoeH4AlM6U/M/ziEzrUxLQPB9SR9RJui6wgKwk5TTKIopgD29OS C+B1xf83qH8AAAD//wMAUEsBAi0AFAAGAAgAAAAhALaDOJL+AAAA4QEAABMAAAAAAAAAAAAAAAAA AAAAAFtDb250ZW50X1R5cGVzXS54bWxQSwECLQAUAAYACAAAACEAOP0h/9YAAACUAQAACwAAAAAA AAAAAAAAAAAvAQAAX3JlbHMvLnJlbHNQSwECLQAUAAYACAAAACEA0khMpDkCAABkBAAADgAAAAAA AAAAAAAAAAAuAgAAZHJzL2Uyb0RvYy54bWxQSwECLQAUAAYACAAAACEAS44OIeAAAAAJAQAADwAA AAAAAAAAAAAAAACTBAAAZHJzL2Rvd25yZXYueG1sUEsFBgAAAAAEAAQA8wAAAKAFAAAAAA== ">
                <v:stroke endarrow="block"/>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5344" behindDoc="0" locked="0" layoutInCell="1" allowOverlap="1">
                <wp:simplePos x="0" y="0"/>
                <wp:positionH relativeFrom="column">
                  <wp:posOffset>1190625</wp:posOffset>
                </wp:positionH>
                <wp:positionV relativeFrom="paragraph">
                  <wp:posOffset>80645</wp:posOffset>
                </wp:positionV>
                <wp:extent cx="1798320" cy="316865"/>
                <wp:effectExtent l="28575" t="13970" r="11430" b="5969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32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3.75pt;margin-top:6.35pt;width:141.6pt;height:24.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Mn88QQIAAG4EAAAOAAAAZHJzL2Uyb0RvYy54bWysVE2P2jAQvVfqf7B8hyQQviLCapVAe9i2 SLv9AcZ2iFXHtmxDQFX/e8eGZUt7qarm4IzjmTdvZp6zfDh1Eh25dUKrEmfDFCOuqGZC7Uv89WUz mGPkPFGMSK14ic/c4YfV+3fL3hR8pFstGbcIQJQrelPi1ntTJImjLe+IG2rDFRw22nbEw9buE2ZJ D+idTEZpOk16bZmxmnLn4Gt9OcSriN80nPovTeO4R7LEwM3H1cZ1F9ZktSTF3hLTCnqlQf6BRUeE gqQ3qJp4gg5W/AHVCWq1040fUt0lumkE5bEGqCZLf6vmuSWGx1qgOc7c2uT+Hyz9fNxaJFiJxzOM FOlgRo8Hr2NqlE9Dg3rjCvCr1NaGEulJPZsnTb85pHTVErXn0fvlbCA4CxHJXUjYOANpdv0nzcCH QILYrVNjO9RIYT6GwAAOHUGnOJ7zbTz85BGFj9lsMR+PYIoUzsbZdD6dxGSkCDgh2ljnP3DdoWCU 2HlLxL71lVYKlKDtJQc5PjkfWL4FhGClN0LKKAipUF/ixWQ0iaScloKFw+Dm7H5XSYuOJEgqPlcW d25WHxSLYC0nbH21PRESbORjr7wV0D3JccjWcYaR5HCLgnWhJ1XICPUD4at1UdX3RbpYz9fzfJCP putBntb14HFT5YPpJptN6nFdVXX2I5DP8qIVjHEV+L8qPMv/TkHXu3bR5k3jt0Yl9+ixo0D29R1J RymE6V90tNPsvLWhuqAKEHV0vl7AcGt+3Uevt9/E6icAAAD//wMAUEsDBBQABgAIAAAAIQDbPEJ8 3gAAAAkBAAAPAAAAZHJzL2Rvd25yZXYueG1sTI9BT4NAEIXvJv6HzZh4MXaRWCDI0hi19mQasd63 7Aik7Cxhty38e8dTvb2X+fLmvWI12V6ccPSdIwUPiwgEUu1MR42C3df6PgPhgyaje0eoYEYPq/L6 qtC5cWf6xFMVGsEh5HOtoA1hyKX0dYtW+4UbkPj240arA9uxkWbUZw63vYyjKJFWd8QfWj3gS4v1 oTpaBa/Vdrn+vttN8VxvPqr37LCl+U2p25vp+QlEwClcYPirz9Wh5E57dyTjRc8+S5eMsohTEAw8 phGLvYIkTkCWhfy/oPwFAAD//wMAUEsBAi0AFAAGAAgAAAAhALaDOJL+AAAA4QEAABMAAAAAAAAA AAAAAAAAAAAAAFtDb250ZW50X1R5cGVzXS54bWxQSwECLQAUAAYACAAAACEAOP0h/9YAAACUAQAA CwAAAAAAAAAAAAAAAAAvAQAAX3JlbHMvLnJlbHNQSwECLQAUAAYACAAAACEAfTJ/PEECAABuBAAA DgAAAAAAAAAAAAAAAAAuAgAAZHJzL2Uyb0RvYy54bWxQSwECLQAUAAYACAAAACEA2zxCfN4AAAAJ AQAADwAAAAAAAAAAAAAAAACbBAAAZHJzL2Rvd25yZXYueG1sUEsFBgAAAAAEAAQA8wAAAKYFAAAA AA== ">
                <v:stroke endarrow="block"/>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1248" behindDoc="0" locked="0" layoutInCell="1" allowOverlap="1">
                <wp:simplePos x="0" y="0"/>
                <wp:positionH relativeFrom="column">
                  <wp:posOffset>416560</wp:posOffset>
                </wp:positionH>
                <wp:positionV relativeFrom="paragraph">
                  <wp:posOffset>179705</wp:posOffset>
                </wp:positionV>
                <wp:extent cx="1804670" cy="335280"/>
                <wp:effectExtent l="6985" t="8255" r="7620" b="889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32.8pt;margin-top:14.15pt;width:142.1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9TE4LgIAAFoEAAAOAAAAZHJzL2Uyb0RvYy54bWysVNtu2zAMfR+wfxD0vthxLk2NOEWXLsOA 7gK0+wBZlm1hsqhJSuzs60vJaRp028swPwiSSB2S55Be3wydIgdhnQRd0OkkpURoDpXUTUG/P+7e rShxnumKKdCioEfh6M3m7Zt1b3KRQQuqEpYgiHZ5bwraem/yJHG8FR1zEzBCo7EG2zGPR9sklWU9 oncqydJ0mfRgK2OBC+fw9m400k3Er2vB/de6dsITVVDMzcfVxrUMa7JZs7yxzLSSn9Jg/5BFx6TG oGeoO+YZ2Vv5G1QnuQUHtZ9w6BKoa8lFrAGrmaavqnlomRGxFiTHmTNN7v/B8i+Hb5bIqqCzJSWa dajRoxg8eQ8DmWeBn964HN0eDDr6Ae9R51irM/fAfziiYdsy3Yhba6FvBaswv2l4mVw8HXFcACn7 z1BhHLb3EIGG2naBPKSDIDrqdDxrE3LhIeQqnS+v0MTRNpstslUUL2H582tjnf8ooCNhU1CL2kd0 drh3PmTD8meXEMyBktVOKhUPtim3ypIDwz7ZxS8W8MpNadIX9HqRLUYC/gqRxu9PEJ302PBKdgVd nZ1YHmj7oKvYjp5JNe4xZaVPPAbqRhL9UA5RsixSEEguoToisxbGBseBxE0L9hclPTZ3Qd3PPbOC EvVJozrX0/k8TEM8zBdXCETspaW8tDDNEaqgnpJxu/XjBO2NlU2LkcZ+0HCLitYykv2S1Sl/bOCo wWnYwoRcnqPXyy9h8wQAAP//AwBQSwMEFAAGAAgAAAAhAJJC697eAAAACAEAAA8AAABkcnMvZG93 bnJldi54bWxMj8FOwzAQRO9I/IO1SFwQddKUkIY4FUICwQ0Kgqsbb5OIeB1sNw1/z3KC42pGb99U m9kOYkIfekcK0kUCAqlxpqdWwdvr/WUBIkRNRg+OUME3BtjUpyeVLo070gtO29gKhlAotYIuxrGU MjQdWh0WbkTibO+81ZFP30rj9ZHhdpDLJMml1T3xh06PeNdh87k9WAXF6nH6CE/Z83uT74d1vLie Hr68Uudn8+0NiIhz/CvDrz6rQ81OO3cgE8SgIL/KualgWWQgOM9Wa56yY3iagqwr+X9A/QMAAP// AwBQSwECLQAUAAYACAAAACEAtoM4kv4AAADhAQAAEwAAAAAAAAAAAAAAAAAAAAAAW0NvbnRlbnRf VHlwZXNdLnhtbFBLAQItABQABgAIAAAAIQA4/SH/1gAAAJQBAAALAAAAAAAAAAAAAAAAAC8BAABf cmVscy8ucmVsc1BLAQItABQABgAIAAAAIQAe9TE4LgIAAFoEAAAOAAAAAAAAAAAAAAAAAC4CAABk cnMvZTJvRG9jLnhtbFBLAQItABQABgAIAAAAIQCSQuve3gAAAAgBAAAPAAAAAAAAAAAAAAAAAIgE AABkcnMvZG93bnJldi54bWxQSwUGAAAAAAQABADzAAAAkwUAAAAA ">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8416" behindDoc="0" locked="0" layoutInCell="1" allowOverlap="1">
                <wp:simplePos x="0" y="0"/>
                <wp:positionH relativeFrom="column">
                  <wp:posOffset>1253490</wp:posOffset>
                </wp:positionH>
                <wp:positionV relativeFrom="paragraph">
                  <wp:posOffset>90805</wp:posOffset>
                </wp:positionV>
                <wp:extent cx="635" cy="412115"/>
                <wp:effectExtent l="5715" t="5080" r="12700" b="1143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8.7pt;margin-top:7.15pt;width:.05pt;height:3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HR3IAIAAD4EAAAOAAAAZHJzL2Uyb0RvYy54bWysU02P2yAQvVfqf0DcE9tZJ02sOKuVnfSy 7Uba7Q8ggG1UDAhInKjqf+9APrRpL1VVH/AAM2/ezDyWj8deogO3TmhV4mycYsQV1UyotsTf3jaj OUbOE8WI1IqX+MQdflx9/LAcTMEnutOScYsARLliMCXuvDdFkjja8Z64sTZcwWWjbU88bG2bMEsG QO9lMknTWTJoy4zVlDsHp/X5Eq8iftNw6l+axnGPZImBm4+rjesurMlqSYrWEtMJeqFB/oFFT4SC pDeomniC9lb8AdULarXTjR9T3Se6aQTlsQaoJkt/q+a1I4bHWqA5ztza5P4fLP162FokWIkfphgp 0sOMnvZex9QoX4QGDcYV4FeprQ0l0qN6Nc+afndI6aojquXR++1kIDgLEcldSNg4A2l2wxfNwIdA gtitY2P7AAl9QMc4lNNtKPzoEYXDWSBG4TzPJlk2jfCkuEYa6/xnrnsUjBI7b4loO19ppWD22mYx Dzk8Ox94keIaENIqvRFSRglIhYYSL6aTaQxwWgoWLoObs+2ukhYdSBBR/C4s7tys3isWwTpO2Ppi eyLk2YbkUgU8qAzoXKyzSn4s0sV6vp7no3wyW4/ytK5HT5sqH8022adp/VBXVZ39DNSyvOgEY1wF dlfFZvnfKeLyds5au2n21obkHj32C8he/5F0HG2Y5lkXO81OW3sdOYg0Ol8eVHgF7/dgv3/2q18A AAD//wMAUEsDBBQABgAIAAAAIQDA83X73wAAAAkBAAAPAAAAZHJzL2Rvd25yZXYueG1sTI9NT8Mw DIbvSPyHyEi7IJaubJSWptM0icOO+5C4Zo1pC41TNela9uvxTnDzKz96/ThfT7YVF+x940jBYh6B QCqdaahScDq+P72C8EGT0a0jVPCDHtbF/V2uM+NG2uPlECrBJeQzraAOocuk9GWNVvu565B49+l6 qwPHvpKm1yOX21bGUfQirW6IL9S6w22N5fdhsArQD6tFtEltddpdx8eP+Po1dkelZg/T5g1EwCn8 wXDTZ3Uo2OnsBjJetJzTZMkoD8tnEDcgTVYgzgqSNAZZ5PL/B8UvAAAA//8DAFBLAQItABQABgAI AAAAIQC2gziS/gAAAOEBAAATAAAAAAAAAAAAAAAAAAAAAABbQ29udGVudF9UeXBlc10ueG1sUEsB Ai0AFAAGAAgAAAAhADj9If/WAAAAlAEAAAsAAAAAAAAAAAAAAAAALwEAAF9yZWxzLy5yZWxzUEsB Ai0AFAAGAAgAAAAhAFBAdHcgAgAAPgQAAA4AAAAAAAAAAAAAAAAALgIAAGRycy9lMm9Eb2MueG1s UEsBAi0AFAAGAAgAAAAhAMDzdfvfAAAACQEAAA8AAAAAAAAAAAAAAAAAegQAAGRycy9kb3ducmV2 LnhtbFBLBQYAAAAABAAEAPMAAACGBQAAAAA= "/>
            </w:pict>
          </mc:Fallback>
        </mc:AlternateContent>
      </w: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7392" behindDoc="0" locked="0" layoutInCell="1" allowOverlap="1">
                <wp:simplePos x="0" y="0"/>
                <wp:positionH relativeFrom="column">
                  <wp:posOffset>4220210</wp:posOffset>
                </wp:positionH>
                <wp:positionV relativeFrom="paragraph">
                  <wp:posOffset>78105</wp:posOffset>
                </wp:positionV>
                <wp:extent cx="635" cy="412115"/>
                <wp:effectExtent l="10160" t="11430" r="8255" b="508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32.3pt;margin-top:6.15pt;width:.05pt;height:3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qYOIQIAAD4EAAAOAAAAZHJzL2Uyb0RvYy54bWysU8GO2jAQvVfqP1i+s0kgUIgIq1UCvWy7 SLv9AGM7xKpjW7YhoKr/3rEJaGkvVdUcnLE98+bNzPPy8dRJdOTWCa1KnD2kGHFFNRNqX+Jvb5vR HCPniWJEasVLfOYOP64+flj2puBj3WrJuEUAolzRmxK33psiSRxteUfcgzZcwWWjbUc8bO0+YZb0 gN7JZJyms6TXlhmrKXcOTuvLJV5F/Kbh1L80jeMeyRIDNx9XG9ddWJPVkhR7S0wr6ECD/AOLjggF SW9QNfEEHaz4A6oT1GqnG/9AdZfophGUxxqgmiz9rZrXlhgea4HmOHNrk/t/sPTrcWuRYCWe5Bgp 0sGMng5ex9Qon4cG9cYV4FeprQ0l0pN6Nc+afndI6aolas+j99vZQHAWIpK7kLBxBtLs+i+agQ+B BLFbp8Z2ARL6gE5xKOfbUPjJIwqHs8kUIwrneTbOsmmEJ8U10ljnP3PdoWCU2HlLxL71lVYKZq9t FvOQ47PzgRcprgEhrdIbIWWUgFSoL/FiOp7GAKelYOEyuDm731XSoiMJIorfwOLOzeqDYhGs5YSt B9sTIS82JJcq4EFlQGewLir5sUgX6/l6no/y8Ww9ytO6Hj1tqnw022SfpvWkrqo6+xmoZXnRCsa4 Cuyuis3yv1PE8HYuWrtp9taG5B499gvIXv+RdBxtmOZFFzvNzlt7HTmINDoPDyq8gvd7sN8/+9Uv AAAA//8DAFBLAwQUAAYACAAAACEAbL43It4AAAAJAQAADwAAAGRycy9kb3ducmV2LnhtbEyPwU7D MAyG70i8Q+RJXBBLV1jLStNpQuLAkW3SrlnjtWWNUzXpWvb0mBM72v+n35/z9WRbccHeN44ULOYR CKTSmYYqBfvdx9MrCB80Gd06QgU/6GFd3N/lOjNupC+8bEMluIR8phXUIXSZlL6s0Wo/dx0SZyfX Wx147Ctpej1yuW1lHEWJtLohvlDrDt9rLM/bwSpAPywX0WZlq/3ndXw8xNfvsdsp9TCbNm8gAk7h H4Y/fVaHgp2ObiDjRasgSV4SRjmIn0EwwIsUxFFBmsYgi1zeflD8AgAA//8DAFBLAQItABQABgAI AAAAIQC2gziS/gAAAOEBAAATAAAAAAAAAAAAAAAAAAAAAABbQ29udGVudF9UeXBlc10ueG1sUEsB Ai0AFAAGAAgAAAAhADj9If/WAAAAlAEAAAsAAAAAAAAAAAAAAAAALwEAAF9yZWxzLy5yZWxzUEsB Ai0AFAAGAAgAAAAhAMRKpg4hAgAAPgQAAA4AAAAAAAAAAAAAAAAALgIAAGRycy9lMm9Eb2MueG1s UEsBAi0AFAAGAAgAAAAhAGy+NyLeAAAACQEAAA8AAAAAAAAAAAAAAAAAewQAAGRycy9kb3ducmV2 LnhtbFBLBQYAAAAABAAEAPMAAACGBQAAAAA= "/>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column">
                  <wp:posOffset>2952750</wp:posOffset>
                </wp:positionH>
                <wp:positionV relativeFrom="paragraph">
                  <wp:posOffset>53340</wp:posOffset>
                </wp:positionV>
                <wp:extent cx="3060065" cy="1316990"/>
                <wp:effectExtent l="9525" t="5715" r="6985" b="1079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31699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32.5pt;margin-top:4.2pt;width:240.95pt;height:10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m2zLwIAAFsEAAAOAAAAZHJzL2Uyb0RvYy54bWysVNtu2zAMfR+wfxD0vti5rjHiFF26DAO6 C9DuA2RZtoVJoiYpsbuvHyWnadBtL8P8IIgidUSeQ3pzPWhFjsJ5Caak00lOiTAcamnakn572L+5 osQHZmqmwIiSPgpPr7evX216W4gZdKBq4QiCGF/0tqRdCLbIMs87oZmfgBUGnQ04zQKars1qx3pE 1yqb5fkq68HV1gEX3uPp7eik24TfNIKHL03jRSCqpJhbSKtLaxXXbLthReuY7SQ/pcH+IQvNpMFH z1C3LDBycPI3KC25Aw9NmHDQGTSN5CLVgNVM8xfV3HfMilQLkuPtmSb//2D55+NXR2Rd0vmcEsM0 avQghkDewUAW88hPb32BYfcWA8OA56hzqtXbO+DfPTGw65hpxY1z0HeC1ZjfNN7MLq6OOD6CVP0n qPEddgiQgIbG6Uge0kEQHXV6PGsTc+F4OM9XKPeSEo6+6Xy6Wq+Tehkrnq5b58MHAZrETUkdip/g 2fHOh5gOK55C4mselKz3UqlkuLbaKUeODBtln75UwYswZUhf0vVythwZ+CtEnr4/QWgZsOOV1CW9 OgexIvL23tSpHwOTatxjysqciIzcjSyGoRqSZrNEc2S5gvoRqXUwdjhOJG46cD8p6bG7S+p/HJgT lKiPBuVZTxeLOA7JWCzfztBwl57q0sMMR6iSBkrG7S6MI3SwTrYdvjQ2hIEblLSRieznrE75Ywcn DU7TFkfk0k5Rz/+E7S8AAAD//wMAUEsDBBQABgAIAAAAIQBZCUkp3wAAAAkBAAAPAAAAZHJzL2Rv d25yZXYueG1sTI/BTsMwEETvSPyDtUhcUOu0pCEJcSqEBKI3aBFc3XibRNjrYLtp+HvcExxXs3rz plpPRrMRne8tCVjME2BIjVU9tQLed0+zHJgPkpTUllDAD3pY15cXlSyVPdEbjtvQsgghX0oBXQhD yblvOjTSz+2AFLODdUaGeLqWKydPEW40XyZJxo3sKTZ0csDHDpuv7dEIyNOX8dNvbl8/muygi3Bz Nz5/OyGur6aHe2ABp/D3DGf9qA51dNrbIynPtIA0W8Ut4QwDFvMizQpgewHLxSoHXlf8/4L6FwAA //8DAFBLAQItABQABgAIAAAAIQC2gziS/gAAAOEBAAATAAAAAAAAAAAAAAAAAAAAAABbQ29udGVu dF9UeXBlc10ueG1sUEsBAi0AFAAGAAgAAAAhADj9If/WAAAAlAEAAAsAAAAAAAAAAAAAAAAALwEA AF9yZWxzLy5yZWxzUEsBAi0AFAAGAAgAAAAhAOImbbMvAgAAWwQAAA4AAAAAAAAAAAAAAAAALgIA AGRycy9lMm9Eb2MueG1sUEsBAi0AFAAGAAgAAAAhAFkJSSnfAAAACQEAAA8AAAAAAAAAAAAAAAAA iQQAAGRycy9kb3ducmV2LnhtbFBLBQYAAAAABAAEAPMAAACVBQAAAAA= ">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3296" behindDoc="0" locked="0" layoutInCell="1" allowOverlap="1">
                <wp:simplePos x="0" y="0"/>
                <wp:positionH relativeFrom="column">
                  <wp:posOffset>142240</wp:posOffset>
                </wp:positionH>
                <wp:positionV relativeFrom="paragraph">
                  <wp:posOffset>76200</wp:posOffset>
                </wp:positionV>
                <wp:extent cx="2438400" cy="1294130"/>
                <wp:effectExtent l="8890" t="9525" r="10160" b="10795"/>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9413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11.2pt;margin-top:6pt;width:192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Xo8LwIAAFsEAAAOAAAAZHJzL2Uyb0RvYy54bWysVNuO0zAQfUfiHyy/0zRpCm3UdLV0KUJa LtIuH+A4TmLheIztNlm+nrHTlmqBF0QeLI9nfDxzzkw2N2OvyFFYJ0GXNJ3NKRGaQy11W9Kvj/tX K0qcZ7pmCrQo6ZNw9Gb78sVmMIXIoANVC0sQRLtiMCXtvDdFkjjeiZ65GRih0dmA7ZlH07ZJbdmA 6L1Ksvn8dTKArY0FLpzD07vJSbcRv2kE95+bxglPVEkxNx9XG9cqrMl2w4rWMtNJfkqD/UMWPZMa H71A3THPyMHK36B6yS04aPyMQ59A00guYg1YTTp/Vs1Dx4yItSA5zlxocv8Pln86frFE1iVdZJRo 1qNGj2L05C2MJM8DP4NxBYY9GAz0I56jzrFWZ+6Bf3NEw65juhW31sLQCVZjfmm4mVxdnXBcAKmG j1DjO+zgIQKNje0DeUgHQXTU6emiTciF42GWL1b5HF0cfWm2ztNFVC9hxfm6sc6/F9CTsCmpRfEj PDveOx/SYcU5JLzmQMl6L5WKhm2rnbLkyLBR9vGLFTwLU5oMJV0vs+XEwF8h5vH7E0QvPXa8kn1J V5cgVgTe3uk69qNnUk17TFnpE5GBu4lFP1Zj1CzLzgJVUD8htRamDseJxE0H9gclA3Z3Sd33A7OC EvVBozzrNM/DOEQjX77J0LDXnurawzRHqJJ6Sqbtzk8jdDBWth2+NDWEhluUtJGR7KD9lNUpf+zg qMFp2sKIXNsx6tc/YfsTAAD//wMAUEsDBBQABgAIAAAAIQBcqRfg3gAAAAkBAAAPAAAAZHJzL2Rv d25yZXYueG1sTI/BTsMwEETvSPyDtUhcEHUaQgghToWQQHCDtoKrG2+TCHsdYjcNf89yguPOG83O VKvZWTHhGHpPCpaLBARS401PrYLt5vGyABGiJqOtJ1TwjQFW9elJpUvjj/SG0zq2gkMolFpBF+NQ ShmaDp0OCz8gMdv70enI59hKM+ojhzsr0yTJpdM98YdOD/jQYfO5PjgFRfY8fYSXq9f3Jt/b23hx Mz19jUqdn833dyAizvHPDL/1uTrU3GnnD2SCsArSNGMn6ylPYp4lOQs7BsvrAmRdyf8L6h8AAAD/ /wMAUEsBAi0AFAAGAAgAAAAhALaDOJL+AAAA4QEAABMAAAAAAAAAAAAAAAAAAAAAAFtDb250ZW50 X1R5cGVzXS54bWxQSwECLQAUAAYACAAAACEAOP0h/9YAAACUAQAACwAAAAAAAAAAAAAAAAAvAQAA X3JlbHMvLnJlbHNQSwECLQAUAAYACAAAACEAImF6PC8CAABbBAAADgAAAAAAAAAAAAAAAAAuAgAA ZHJzL2Uyb0RvYy54bWxQSwECLQAUAAYACAAAACEAXKkX4N4AAAAJAQAADwAAAAAAAAAAAAAAAACJ BAAAZHJzL2Rvd25yZXYueG1sUEsFBgAAAAAEAAQA8wAAAJQFAAAAAA== ">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4320" behindDoc="0" locked="0" layoutInCell="1" allowOverlap="1">
                <wp:simplePos x="0" y="0"/>
                <wp:positionH relativeFrom="column">
                  <wp:posOffset>3269615</wp:posOffset>
                </wp:positionH>
                <wp:positionV relativeFrom="paragraph">
                  <wp:posOffset>-694055</wp:posOffset>
                </wp:positionV>
                <wp:extent cx="1847215" cy="335280"/>
                <wp:effectExtent l="12065" t="10795" r="762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57.45pt;margin-top:-54.65pt;width:145.4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gYPMAIAAFoEAAAOAAAAZHJzL2Uyb0RvYy54bWysVNtu2zAMfR+wfxD0vjh24jU14hRdugwD ugvQ7gNkWbaFyaImKbG7ry8lJ1nQbS/D/CCIEnVInkN6fTP2ihyEdRJ0SdPZnBKhOdRStyX99rh7 s6LEeaZrpkCLkj4JR282r1+tB1OIDDpQtbAEQbQrBlPSzntTJInjneiZm4ERGi8bsD3zaNo2qS0b EL1XSTafv00GsLWxwIVzeHo3XdJNxG8awf2XpnHCE1VSzM3H1ca1CmuyWbOitcx0kh/TYP+QRc+k xqBnqDvmGdlb+RtUL7kFB42fcegTaBrJRawBq0nnL6p56JgRsRYkx5kzTe7/wfLPh6+WyLqki5QS zXrU6FGMnryDkSzzwM9gXIFuDwYd/YjnqHOs1Zl74N8d0bDtmG7FrbUwdILVmF8aXiYXTyccF0Cq 4RPUGIftPUSgsbF9IA/pIIiOOj2dtQm58BBytbzK0pwSjneLRZ6tongJK06vjXX+g4CehE1JLWof 0dnh3vmQDStOLiGYAyXrnVQqGrattsqSA8M+2cUvFvDCTWkylPQ6z/KJgL9CzOP3J4heemx4JfuS rs5OrAi0vdd1bEfPpJr2mLLSRx4DdROJfqzGKFm2OOlTQf2EzFqYGhwHEjcd2J+UDNjcJXU/9swK StRHjepcp8tlmIZoLPOrDA17eVNd3jDNEaqknpJpu/XTBO2NlW2HkaZ+0HCLijYykh2kn7I65o8N HDU4DluYkEs7ev36JWyeAQAA//8DAFBLAwQUAAYACAAAACEAZEX8NOIAAAAMAQAADwAAAGRycy9k b3ducmV2LnhtbEyPwU7DMAyG70i8Q2QkLmhLytbSlqYTQgKxGwwE16zJ2orGKUnWlbfHnOBo+9Pv 7682sx3YZHzoHUpIlgKYwcbpHlsJb68PixxYiAq1GhwaCd8mwKY+P6tUqd0JX8y0iy2jEAylktDF OJach6YzVoWlGw3S7eC8VZFG33Lt1YnC7cCvhci4VT3Sh06N5r4zzefuaCXk66fpI2xXz+9NdhiK eHUzPX55KS8v5rtbYNHM8Q+GX31Sh5qc9u6IOrBBQpqsC0IlLBJRrIARkouU2uxplWYp8Lri/0vU PwAAAP//AwBQSwECLQAUAAYACAAAACEAtoM4kv4AAADhAQAAEwAAAAAAAAAAAAAAAAAAAAAAW0Nv bnRlbnRfVHlwZXNdLnhtbFBLAQItABQABgAIAAAAIQA4/SH/1gAAAJQBAAALAAAAAAAAAAAAAAAA AC8BAABfcmVscy8ucmVsc1BLAQItABQABgAIAAAAIQDkLgYPMAIAAFoEAAAOAAAAAAAAAAAAAAAA AC4CAABkcnMvZTJvRG9jLnhtbFBLAQItABQABgAIAAAAIQBkRfw04gAAAAwBAAAPAAAAAAAAAAAA AAAAAIoEAABkcnMvZG93bnJldi54bWxQSwUGAAAAAAQABADzAAAAmQUAAAAA ">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9440" behindDoc="0" locked="0" layoutInCell="1" allowOverlap="1">
                <wp:simplePos x="0" y="0"/>
                <wp:positionH relativeFrom="column">
                  <wp:posOffset>142240</wp:posOffset>
                </wp:positionH>
                <wp:positionV relativeFrom="paragraph">
                  <wp:posOffset>80010</wp:posOffset>
                </wp:positionV>
                <wp:extent cx="5968365" cy="1261745"/>
                <wp:effectExtent l="8890" t="13335" r="13970" b="10795"/>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26174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11.2pt;margin-top:6.3pt;width:469.95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mYNMQIAAFsEAAAOAAAAZHJzL2Uyb0RvYy54bWysVNtu2zAMfR+wfxD0vjhx4zQx4hRdugwD ugvQ7gNkWbaFyaImKbGzry8lp2l2exnmB0GUqMPDQ9Lrm6FT5CCsk6ALOptMKRGaQyV1U9Cvj7s3 S0qcZ7piCrQo6FE4erN5/Wrdm1yk0IKqhCUIol3em4K23ps8SRxvRcfcBIzQeFmD7ZhH0zZJZVmP 6J1K0ul0kfRgK2OBC+fw9G68pJuIX9eC+8917YQnqqDIzcfVxrUMa7JZs7yxzLSSn2iwf2DRMakx 6BnqjnlG9lb+BtVJbsFB7SccugTqWnIRc8BsZtNfsnlomRExFxTHmbNM7v/B8k+HL5bIqqBXKI9m HdboUQyevIWBZFGf3rgc3R4MOvoBz7HOMVdn7oF/c0TDtmW6EbfWQt8KViG/WVA2uXgaKuJyF0DK /iNUGIftPUSgobZdEA/lIIiORI7n2gQuHA+z1WJ5tcgo4Xg3Sxez63kWY7D8+bmxzr8X0JGwKajF 4kd4drh3PtBh+bNLiOZAyWonlYqGbcqtsuTAsFF28Tuh/+SmNOkLusrSbFTgrxDT+P0JopMeO17J rqDLsxPLg27vdBX70TOpxj1SVvokZNBuVNEP5RBrls5DhCBsCdURpbUwdjhOJG5asD8o6bG7C+q+ 75kVlKgPGsuzms3nYRyiMc+uUzTs5U15ecM0R6iCekrG7daPI7Q3VjYtRhobQsMtlrSWUewXVif+ 2MGxBqdpCyNyaUevl3/C5gkAAP//AwBQSwMEFAAGAAgAAAAhAEZxrSjfAAAACQEAAA8AAABkcnMv ZG93bnJldi54bWxMj8tOwzAQRfdI/IM1SGwQdeJUoQ1xKoQEgl0pCLZuPE0i/Ai2m4a/Z1jBcuZc 3TlTb2Zr2IQhDt5JyBcZMHSt14PrJLy9PlyvgMWknFbGO5TwjRE2zflZrSrtT+4Fp13qGJW4WCkJ fUpjxXlse7QqLvyIjtjBB6sSjaHjOqgTlVvDRZaV3KrB0YVejXjfY/u5O1oJq+XT9BGfi+17Wx7M Ol3dTI9fQcrLi/nuFljCOf2F4Vef1KEhp70/Oh2ZkSDEkpK0FyUw4utSFMD2BPK8AN7U/P8HzQ8A AAD//wMAUEsBAi0AFAAGAAgAAAAhALaDOJL+AAAA4QEAABMAAAAAAAAAAAAAAAAAAAAAAFtDb250 ZW50X1R5cGVzXS54bWxQSwECLQAUAAYACAAAACEAOP0h/9YAAACUAQAACwAAAAAAAAAAAAAAAAAv AQAAX3JlbHMvLnJlbHNQSwECLQAUAAYACAAAACEAszZmDTECAABbBAAADgAAAAAAAAAAAAAAAAAu AgAAZHJzL2Uyb0RvYy54bWxQSwECLQAUAAYACAAAACEARnGtKN8AAAAJAQAADwAAAAAAAAAAAAAA AACLBAAAZHJzL2Rvd25yZXYueG1sUEsFBgAAAAAEAAQA8wAAAJcFAAAAAA== ">
                <v:textbo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color w:val="000000" w:themeColor="text1"/>
          <w:sz w:val="26"/>
          <w:szCs w:val="26"/>
          <w:lang w:val="vi-VN"/>
        </w:rPr>
      </w:pP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IV: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Nhắc lại những luận điểm chính của bài văn.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Viết đoạn văn chứng mình: VC gây cho ta những tình cảm ta không có luyện cho ta những tình cảm ta sẵn có…</w:t>
      </w:r>
    </w:p>
    <w:p w:rsidR="00DF2B1C" w:rsidRPr="00DF2B1C" w:rsidRDefault="00117887" w:rsidP="00DF2B1C">
      <w:pPr>
        <w:spacing w:line="276" w:lineRule="auto"/>
        <w:jc w:val="both"/>
        <w:rPr>
          <w:rFonts w:ascii="Times New Roman" w:hAnsi="Times New Roman"/>
          <w:color w:val="000000" w:themeColor="text1"/>
          <w:sz w:val="26"/>
          <w:szCs w:val="26"/>
          <w:lang w:val="vi-VN"/>
        </w:rPr>
      </w:pPr>
      <w:r>
        <w:rPr>
          <w:rFonts w:ascii="Times New Roman" w:hAnsi="Times New Roman"/>
          <w:noProof/>
          <w:color w:val="000000" w:themeColor="text1"/>
          <w:sz w:val="26"/>
          <w:szCs w:val="26"/>
        </w:rPr>
        <mc:AlternateContent>
          <mc:Choice Requires="wps">
            <w:drawing>
              <wp:anchor distT="0" distB="0" distL="114300" distR="114300" simplePos="0" relativeHeight="251660288" behindDoc="0" locked="0" layoutInCell="1" allowOverlap="1">
                <wp:simplePos x="0" y="0"/>
                <wp:positionH relativeFrom="column">
                  <wp:posOffset>3612515</wp:posOffset>
                </wp:positionH>
                <wp:positionV relativeFrom="paragraph">
                  <wp:posOffset>199390</wp:posOffset>
                </wp:positionV>
                <wp:extent cx="49530" cy="48895"/>
                <wp:effectExtent l="12065" t="8890" r="5080"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84.45pt;margin-top:15.7pt;width:3.9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5OsJIQIAAD4EAAAOAAAAZHJzL2Uyb0RvYy54bWysU9uO2yAQfa/Uf0C8J76sk8ZWnNXKTvqy 7Uba7QcQwDaqDQhInKjqv3cgF23al6qqH/AAM2fOzByWj8ehRwdurFCyxMk0xohLqpiQbYm/vW0m C4ysI5KRXkle4hO3+HH18cNy1AVPVad6xg0CEGmLUZe4c04XUWRpxwdip0pzCZeNMgNxsDVtxAwZ AX3oozSO59GoDNNGUW4tnNbnS7wK+E3DqXtpGssd6ksM3FxYTVh3fo1WS1K0huhO0AsN8g8sBiIk JL1B1cQRtDfiD6hBUKOsatyUqiFSTSMoDzVANUn8WzWvHdE81ALNsfrWJvv/YOnXw9YgwUqc5hhJ MsCMnvZOhdQo9f0ZtS3ArZJb4yukR/mqnxX9bpFUVUdky4Pz20lDbOIjorsQv7EasuzGL4qBDwH8 0KxjYwYPCW1AxzCT020m/OgQhcMsnz3A4CjcZItFPgv4pLiGamPdZ64G5I0SW2eIaDtXKSlh9sok IRE5PFvniZHiGuDzSrURfR8k0Es0ljifpbMQYFUvmL/0bta0u6o36EC8iMJ3YXHnZtResgDWccLW F9sR0Z9tSN5LjwelAZ2LdVbJjzzO14v1Iptk6Xw9yeK6njxtqmwy3ySfZvVDXVV18tNTS7KiE4xx 6dldFZtkf6eIy9s5a+2m2Vsbonv00C8ge/0H0mG2fpxnYewUO23NdeYg0uB8eVD+Fbzfg/3+2a9+ AQAA//8DAFBLAwQUAAYACAAAACEAFxtScN8AAAAJAQAADwAAAGRycy9kb3ducmV2LnhtbEyPwU6D QBCG7ya+w2ZMvBi7UIUWZGkaEw8ebZt43bJToLKzhF0K9ukdT3qcmS//fH+xmW0nLjj41pGCeBGB QKqcaalWcNi/Pa5B+KDJ6M4RKvhGD5vy9qbQuXETfeBlF2rBIeRzraAJoc+l9FWDVvuF65H4dnKD 1YHHoZZm0BOH204uoyiVVrfEHxrd42uD1ddutArQj0kcbTNbH96v08Pn8nqe+r1S93fz9gVEwDn8 wfCrz+pQstPRjWS86BQk6TpjVMFT/AyCgWSVrkAceZHFIMtC/m9Q/gAAAP//AwBQSwECLQAUAAYA CAAAACEAtoM4kv4AAADhAQAAEwAAAAAAAAAAAAAAAAAAAAAAW0NvbnRlbnRfVHlwZXNdLnhtbFBL AQItABQABgAIAAAAIQA4/SH/1gAAAJQBAAALAAAAAAAAAAAAAAAAAC8BAABfcmVscy8ucmVsc1BL AQItABQABgAIAAAAIQBw5OsJIQIAAD4EAAAOAAAAAAAAAAAAAAAAAC4CAABkcnMvZTJvRG9jLnht bFBLAQItABQABgAIAAAAIQAXG1Jw3wAAAAkBAAAPAAAAAAAAAAAAAAAAAHsEAABkcnMvZG93bnJl di54bWxQSwUGAAAAAAQABADzAAAAhwUAAAAA "/>
            </w:pict>
          </mc:Fallback>
        </mc:AlternateContent>
      </w:r>
      <w:r w:rsidR="00DF2B1C" w:rsidRPr="00DF2B1C">
        <w:rPr>
          <w:rFonts w:ascii="Times New Roman" w:hAnsi="Times New Roman"/>
          <w:color w:val="000000" w:themeColor="text1"/>
          <w:sz w:val="26"/>
          <w:szCs w:val="26"/>
          <w:lang w:val="vi-VN"/>
        </w:rPr>
        <w:t>- Xem trước nội dung bài ôn tập văn nghị luận.</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b/>
          <w:color w:val="000000" w:themeColor="text1"/>
          <w:sz w:val="26"/>
          <w:szCs w:val="26"/>
        </w:rPr>
      </w:pP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Tiết 95-96</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Ngày soạn:...........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
                <w:i/>
                <w:color w:val="000000" w:themeColor="text1"/>
                <w:sz w:val="26"/>
                <w:szCs w:val="26"/>
              </w:rPr>
              <w:t>Ngày dạy:.............</w:t>
            </w:r>
          </w:p>
        </w:tc>
        <w:tc>
          <w:tcPr>
            <w:tcW w:w="7761" w:type="dxa"/>
          </w:tcPr>
          <w:p w:rsidR="00DF2B1C" w:rsidRPr="00DF2B1C" w:rsidRDefault="00DF2B1C" w:rsidP="00AA62FA">
            <w:pPr>
              <w:spacing w:line="276" w:lineRule="auto"/>
              <w:jc w:val="center"/>
              <w:rPr>
                <w:rFonts w:ascii="Times New Roman" w:hAnsi="Times New Roman"/>
                <w:color w:val="000000" w:themeColor="text1"/>
                <w:sz w:val="26"/>
                <w:szCs w:val="26"/>
              </w:rPr>
            </w:pPr>
            <w:r w:rsidRPr="00DF2B1C">
              <w:rPr>
                <w:rFonts w:ascii="Times New Roman" w:hAnsi="Times New Roman"/>
                <w:b/>
                <w:bCs/>
                <w:color w:val="000000" w:themeColor="text1"/>
                <w:sz w:val="26"/>
                <w:szCs w:val="26"/>
                <w:lang w:eastAsia="vi-VN"/>
              </w:rPr>
              <w:t>LUYỆN TẬP VIẾT ĐOẠN VĂN CHỨNG MINH</w:t>
            </w:r>
          </w:p>
        </w:tc>
      </w:tr>
    </w:tbl>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w:t>
      </w:r>
      <w:r w:rsidR="00DF2B1C" w:rsidRPr="00DF2B1C">
        <w:rPr>
          <w:rFonts w:ascii="Times New Roman" w:hAnsi="Times New Roman"/>
          <w:b/>
          <w:bCs/>
          <w:color w:val="000000" w:themeColor="text1"/>
          <w:sz w:val="26"/>
          <w:szCs w:val="26"/>
          <w:lang w:val="da-DK"/>
        </w:rPr>
        <w:t>. MỤC TIÊU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Kiến thức: Củng cố những kiến thức về phương pháp lập luận chứng minh. Yêu cầu đối với một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Kĩ năng: Viết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KNS: Suy nghĩ, phê phán, sáng tạo: phân tích, bình luận và đưa ra ý kiến cá nhân về đặc điểm, tầm quan trọng của cá pp, thao tác nghị luận và cách viết đoạn văn nghị luận c/minh.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Ra quyết định: lựa chọn pp và thao tác lập luận, lấy dẫn chứng khi tạo lập đoạn văn.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3. Thái độ: yêu thích văn nghị luận.</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w:t>
      </w:r>
      <w:r w:rsidR="00DF2B1C" w:rsidRPr="00DF2B1C">
        <w:rPr>
          <w:rFonts w:ascii="Times New Roman" w:hAnsi="Times New Roman"/>
          <w:b/>
          <w:bCs/>
          <w:color w:val="000000" w:themeColor="text1"/>
          <w:sz w:val="26"/>
          <w:szCs w:val="26"/>
          <w:lang w:val="da-DK"/>
        </w:rPr>
        <w:t>. PHƯƠNG TIỆN, HỌC LIỆU</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ở tiết trước.</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III</w:t>
      </w:r>
      <w:r w:rsidR="00DF2B1C" w:rsidRPr="00DF2B1C">
        <w:rPr>
          <w:rFonts w:ascii="Times New Roman" w:hAnsi="Times New Roman"/>
          <w:b/>
          <w:bCs/>
          <w:color w:val="000000" w:themeColor="text1"/>
          <w:sz w:val="26"/>
          <w:szCs w:val="26"/>
          <w:lang w:val="da-DK"/>
        </w:rPr>
        <w:t>. PHƯƠNG PHÁP/KỸ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 Kĩ thuật trình bày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116E05"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r w:rsidR="00116E05">
        <w:rPr>
          <w:rFonts w:ascii="Times New Roman" w:hAnsi="Times New Roman"/>
          <w:color w:val="000000" w:themeColor="text1"/>
          <w:sz w:val="26"/>
          <w:szCs w:val="26"/>
          <w:lang w:val="vi-VN"/>
        </w:rPr>
        <w:t>I</w:t>
      </w:r>
      <w:r w:rsidR="00116E05">
        <w:rPr>
          <w:rFonts w:ascii="Times New Roman" w:hAnsi="Times New Roman"/>
          <w:b/>
          <w:bCs/>
          <w:color w:val="000000" w:themeColor="text1"/>
          <w:sz w:val="26"/>
          <w:szCs w:val="26"/>
          <w:lang w:val="vi-VN"/>
        </w:rPr>
        <w:t>V</w:t>
      </w:r>
      <w:r w:rsidRPr="00DF2B1C">
        <w:rPr>
          <w:rFonts w:ascii="Times New Roman" w:hAnsi="Times New Roman"/>
          <w:b/>
          <w:bCs/>
          <w:color w:val="000000" w:themeColor="text1"/>
          <w:sz w:val="26"/>
          <w:szCs w:val="26"/>
          <w:lang w:val="da-DK"/>
        </w:rPr>
        <w:t xml:space="preserve">. </w:t>
      </w:r>
      <w:r w:rsidR="00116E05">
        <w:rPr>
          <w:rFonts w:ascii="Times New Roman" w:hAnsi="Times New Roman"/>
          <w:b/>
          <w:bCs/>
          <w:color w:val="000000" w:themeColor="text1"/>
          <w:sz w:val="26"/>
          <w:szCs w:val="26"/>
          <w:lang w:val="vi-VN"/>
        </w:rPr>
        <w:t xml:space="preserve"> TIẾN TRÌNH LÊN LỚP</w:t>
      </w:r>
      <w:r w:rsidRPr="00DF2B1C">
        <w:rPr>
          <w:rFonts w:ascii="Times New Roman" w:hAnsi="Times New Roman"/>
          <w:b/>
          <w:bCs/>
          <w:color w:val="000000" w:themeColor="text1"/>
          <w:sz w:val="26"/>
          <w:szCs w:val="26"/>
          <w:lang w:val="da-DK"/>
        </w:rPr>
        <w:t>:</w:t>
      </w:r>
    </w:p>
    <w:p w:rsidR="00DF2B1C" w:rsidRPr="00DF2B1C" w:rsidRDefault="00116E05" w:rsidP="00116E05">
      <w:pPr>
        <w:spacing w:line="276"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75"/>
      </w:tblGrid>
      <w:tr w:rsidR="00DF2B1C" w:rsidRPr="00DF2B1C" w:rsidTr="00AA62FA">
        <w:tc>
          <w:tcPr>
            <w:tcW w:w="60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07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c>
          <w:tcPr>
            <w:tcW w:w="6062"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pStyle w:val="NormalWeb"/>
              <w:spacing w:before="0" w:beforeAutospacing="0" w:after="0" w:afterAutospacing="0" w:line="276" w:lineRule="auto"/>
              <w:jc w:val="both"/>
              <w:rPr>
                <w:i/>
                <w:color w:val="000000" w:themeColor="text1"/>
                <w:sz w:val="26"/>
                <w:szCs w:val="26"/>
                <w:lang w:val="vi-VN"/>
              </w:rPr>
            </w:pPr>
            <w:r w:rsidRPr="00DF2B1C">
              <w:rPr>
                <w:color w:val="000000" w:themeColor="text1"/>
                <w:sz w:val="26"/>
                <w:szCs w:val="26"/>
                <w:lang w:val="vi-VN"/>
              </w:rPr>
              <w:t xml:space="preserve">(1) Hoài Thanh nhận xét : </w:t>
            </w:r>
            <w:r w:rsidRPr="00DF2B1C">
              <w:rPr>
                <w:i/>
                <w:color w:val="000000" w:themeColor="text1"/>
                <w:sz w:val="26"/>
                <w:szCs w:val="26"/>
                <w:lang w:val="vi-VN"/>
              </w:rPr>
              <w:t>Có kẻ nói từ khi các thi sĩ ca tụng cảnh núi non, hoa cỏ trông mới đẹp; từ khi có người lấy tiếng chim kêu, tiếng suối chảy làm ngâm vịnh, tiếng chim, tiếng suối nghe mới hay...</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Trình bày những ghi chép về những con người hoặc những sự việc, cảnh vật,... ở địa phương em sinh sống đã được thể hiện trong các loại hình nghệ thuật (văn, thơ, nhạc, họa,..) để làm rõ nhận xét trên.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Phần trình bày của bạn sử dụng phép lập luận nào?</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07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trình bày phần chuẩn bị ở nhà theo yêu cầu tiết trước.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Phép lập luận chứng minh</w:t>
            </w:r>
          </w:p>
        </w:tc>
      </w:tr>
    </w:tbl>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Phép lập luận chứng minh được dùng rất phổ biến trong đời sống. Khi muốn làm sáng tỏ một vấn đề nào đó, ta cần có lý lẽ và dẫn chứng đủ thuyết phục người khác tin tưởng. Vậy chúng ta tạo lập những đoạn văn chứng minh như thế nào?</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pt-BR"/>
        </w:rPr>
        <w:t>LUYỆN TẬP/VẬN DỤNG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 YÊU CẦU ĐỐI VỚI MỘT ĐOẠN VĂN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DF2B1C" w:rsidRPr="008A6CE8" w:rsidTr="00AA62FA">
        <w:tc>
          <w:tcPr>
            <w:tcW w:w="4678" w:type="dxa"/>
            <w:tcBorders>
              <w:bottom w:val="single" w:sz="4" w:space="0" w:color="auto"/>
            </w:tcBorders>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(1)Nhắc lại những yêu cầu đối với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(2) Mô hình chung của đoạn văn chứng minh?</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245" w:type="dxa"/>
            <w:tcBorders>
              <w:bottom w:val="single" w:sz="4" w:space="0" w:color="auto"/>
            </w:tcBorders>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1.</w:t>
            </w:r>
            <w:r w:rsidRPr="00DF2B1C">
              <w:rPr>
                <w:rFonts w:ascii="Times New Roman" w:hAnsi="Times New Roman"/>
                <w:color w:val="000000" w:themeColor="text1"/>
                <w:sz w:val="26"/>
                <w:szCs w:val="26"/>
                <w:lang w:val="pt-BR"/>
              </w:rPr>
              <w:t xml:space="preserve"> Nội dung: Trình bày một luận điểm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2.</w:t>
            </w:r>
            <w:r w:rsidRPr="00DF2B1C">
              <w:rPr>
                <w:rFonts w:ascii="Times New Roman" w:hAnsi="Times New Roman"/>
                <w:color w:val="000000" w:themeColor="text1"/>
                <w:sz w:val="26"/>
                <w:szCs w:val="26"/>
                <w:lang w:val="pt-BR"/>
              </w:rPr>
              <w:t xml:space="preserve"> Cần có câu chủ đề nêu rõ luận điểm của đoạn văn. Các ý, các câu khác trong đoạn phải tập trung làm sáng tỏ cho luận điểm. Các câu trong đoạn phải có tình liên kết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3.</w:t>
            </w:r>
            <w:r w:rsidRPr="00DF2B1C">
              <w:rPr>
                <w:rFonts w:ascii="Times New Roman" w:hAnsi="Times New Roman"/>
                <w:color w:val="000000" w:themeColor="text1"/>
                <w:sz w:val="26"/>
                <w:szCs w:val="26"/>
                <w:lang w:val="pt-BR"/>
              </w:rPr>
              <w:t xml:space="preserve"> Các lý lẽ, dẫn chứng phải được sắp xếp hợp lý để quá trình lập luận chứng minh được thực sự rõ ràng, mạch lạc.</w:t>
            </w:r>
          </w:p>
        </w:tc>
      </w:tr>
    </w:tbl>
    <w:p w:rsidR="00DF2B1C" w:rsidRPr="00DF2B1C" w:rsidRDefault="00117887" w:rsidP="00DF2B1C">
      <w:pPr>
        <w:pStyle w:val="ListParagraph"/>
        <w:numPr>
          <w:ilvl w:val="0"/>
          <w:numId w:val="2"/>
        </w:numPr>
        <w:spacing w:line="276" w:lineRule="auto"/>
        <w:rPr>
          <w:color w:val="000000" w:themeColor="text1"/>
          <w:sz w:val="26"/>
          <w:szCs w:val="26"/>
          <w:lang w:val="pt-BR"/>
        </w:rPr>
      </w:pPr>
      <w:r>
        <w:rPr>
          <w:noProof/>
          <w:color w:val="000000" w:themeColor="text1"/>
          <w:sz w:val="26"/>
          <w:szCs w:val="26"/>
        </w:rPr>
        <mc:AlternateContent>
          <mc:Choice Requires="wps">
            <w:drawing>
              <wp:anchor distT="0" distB="0" distL="114300" distR="114300" simplePos="0" relativeHeight="251699200" behindDoc="0" locked="0" layoutInCell="1" allowOverlap="1">
                <wp:simplePos x="0" y="0"/>
                <wp:positionH relativeFrom="column">
                  <wp:posOffset>2660015</wp:posOffset>
                </wp:positionH>
                <wp:positionV relativeFrom="paragraph">
                  <wp:posOffset>186055</wp:posOffset>
                </wp:positionV>
                <wp:extent cx="60960" cy="445135"/>
                <wp:effectExtent l="12065" t="5080" r="12700" b="698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09.45pt;margin-top:14.65pt;width:4.8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h91IwIAAEAEAAAOAAAAZHJzL2Uyb0RvYy54bWysU02P2jAQvVfqf7B8hyRsoBARVqsEetl2 kXb7A4ztJFYd27INAVX97x2bDy3tparKwYzjmTdv5s0sH4+9RAdundCqxNk4xYgrqplQbYm/vW1G c4ycJ4oRqRUv8Yk7/Lj6+GE5mIJPdKcl4xYBiHLFYErceW+KJHG04z1xY224gsdG2554uNo2YZYM gN7LZJKms2TQlhmrKXcOvtbnR7yK+E3DqX9pGsc9kiUGbj6eNp67cCarJSlaS0wn6IUG+QcWPREK kt6gauIJ2lvxB1QvqNVON35MdZ/ophGUxxqgmiz9rZrXjhgea4HmOHNrk/t/sPTrYWuRYCWegFKK 9KDR097rmBrlsUGDcQX4VWprQ4n0qF7Ns6bfHVK66ohqefR+OxkIzkJLk7uQcHEG0uyGL5qBD4EE sVvHxvYBEvqAjlGU000UfvSIwsdZupiBchRe8nyaPUxjAlJcY411/jPXPQpGiZ23RLSdr7RSoL62 WcxEDs/OB2akuAaExEpvhJRxCKRCQ4kX08k0BjgtBQuPwc3ZdldJiw4kjFH8XVjcuVm9VyyCdZyw 9cX2RMizDcmlCnhQG9C5WOc5+bFIF+v5ep6P8slsPcrTuh49bap8NNtkn6b1Q11VdfYzUMvyohOM cRXYXWc2y/9uJi7bc56229Te2pDco8d+AdnrfyQdxQ16hiVzxU6z09ZeRYcxjc6XlQp78P4O9vvF X/0CAAD//wMAUEsDBBQABgAIAAAAIQBXqgaS3wAAAAkBAAAPAAAAZHJzL2Rvd25yZXYueG1sTI9B T4NAEIXvJv6HzZh4MXYBqWEpQ9OYePBo28TrFqaAsrOEXQr217ue9Dh5X977ptguphcXGl1nGSFe RSCIK1t33CAcD6+PGQjnNde6t0wI3+RgW97eFDqv7czvdNn7RoQSdrlGaL0fcild1ZLRbmUH4pCd 7Wi0D+fYyHrUcyg3vUyi6Fka3XFYaPVALy1VX/vJIJCb1nG0U6Y5vl3nh4/k+jkPB8T7u2W3AeFp 8X8w/OoHdSiD08lOXDvRI6RxpgKKkKgnEAFIk2wN4oSgVAqyLOT/D8ofAAAA//8DAFBLAQItABQA BgAIAAAAIQC2gziS/gAAAOEBAAATAAAAAAAAAAAAAAAAAAAAAABbQ29udGVudF9UeXBlc10ueG1s UEsBAi0AFAAGAAgAAAAhADj9If/WAAAAlAEAAAsAAAAAAAAAAAAAAAAALwEAAF9yZWxzLy5yZWxz UEsBAi0AFAAGAAgAAAAhAMQiH3UjAgAAQAQAAA4AAAAAAAAAAAAAAAAALgIAAGRycy9lMm9Eb2Mu eG1sUEsBAi0AFAAGAAgAAAAhAFeqBpLfAAAACQEAAA8AAAAAAAAAAAAAAAAAfQQAAGRycy9kb3du cmV2LnhtbFBLBQYAAAAABAAEAPMAAACJBQAAAAA= "/>
            </w:pict>
          </mc:Fallback>
        </mc:AlternateContent>
      </w:r>
      <w:r>
        <w:rPr>
          <w:noProof/>
          <w:color w:val="000000" w:themeColor="text1"/>
          <w:sz w:val="26"/>
          <w:szCs w:val="26"/>
        </w:rPr>
        <mc:AlternateContent>
          <mc:Choice Requires="wps">
            <w:drawing>
              <wp:anchor distT="0" distB="0" distL="114300" distR="114300" simplePos="0" relativeHeight="251698176" behindDoc="0" locked="0" layoutInCell="1" allowOverlap="1">
                <wp:simplePos x="0" y="0"/>
                <wp:positionH relativeFrom="column">
                  <wp:posOffset>2660015</wp:posOffset>
                </wp:positionH>
                <wp:positionV relativeFrom="paragraph">
                  <wp:posOffset>186055</wp:posOffset>
                </wp:positionV>
                <wp:extent cx="2212975" cy="445135"/>
                <wp:effectExtent l="12065" t="5080" r="13335" b="698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9.45pt;margin-top:14.65pt;width:174.25pt;height:3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5SKJAIAAEIEAAAOAAAAZHJzL2Uyb0RvYy54bWysU9uO2yAQfa/Uf0C8J77EzsWKs1rZSV+2 baTdfgABHKPagIDEiar+ewdy0aZ9qar6AQ8wc+bMzGH5dOo7dOTGCiVLnIxjjLikigm5L/G3t81o jpF1RDLSKclLfOYWP60+flgOuuCpalXHuEEAIm0x6BK3zukiiixteU/sWGku4bJRpicOtmYfMUMG QO+7KI3jaTQow7RRlFsLp/XlEq8CftNw6r42jeUOdSUGbi6sJqw7v0arJSn2huhW0CsN8g8seiIk JL1D1cQRdDDiD6heUKOsatyYqj5STSMoDzVANUn8WzWvLdE81ALNsfreJvv/YOmX49YgwUqczjCS pIcZPR+cCqnRZOEbNGhbgF8lt8aXSE/yVb8o+t0iqaqWyD0P3m9nDcGJj4geQvzGakizGz4rBj4E EoRunRrTe0joAzqFoZzvQ+EnhygcpmmSLmY5RhTusixPJnlIQYpbtDbWfeKqR94osXWGiH3rKiUl zF+ZJOQixxfrPDdS3AJ8aqk2ouuCDDqJhhIv8jQPAVZ1gvlL72bNfld1Bh2JF1L4riwe3Iw6SBbA Wk7Y+mo7IrqLDck76fGgOqBztS5K+bGIF+v5ep6NsnS6HmVxXY+eN1U2mm6SWV5P6qqqk5+eWpIV rWCMS8/uptok+ztVXN/PRW933d7bED2ih34B2ds/kA7j9RO9aGOn2HlrbmMHoQbn66PyL+H9Huz3 T3/1CwAA//8DAFBLAwQUAAYACAAAACEAZO3j5t8AAAAJAQAADwAAAGRycy9kb3ducmV2LnhtbEyP QU+DQBCF7yb+h82YeDF2AbEtyNA0Jh482jbxumWnQGVnCbsU7K93Pelx8r68902xmU0nLjS41jJC vIhAEFdWt1wjHPZvj2sQzivWqrNMCN/kYFPe3hQq13biD7rsfC1CCbtcITTe97mUrmrIKLewPXHI TnYwyodzqKUe1BTKTSeTKFpKo1oOC43q6bWh6ms3GgRy43McbTNTH96v08Nncj1P/R7x/m7evoDw NPs/GH71gzqUweloR9ZOdAhpvM4CipBkTyACsFquUhBHhCxLQZaF/P9B+QMAAP//AwBQSwECLQAU AAYACAAAACEAtoM4kv4AAADhAQAAEwAAAAAAAAAAAAAAAAAAAAAAW0NvbnRlbnRfVHlwZXNdLnht bFBLAQItABQABgAIAAAAIQA4/SH/1gAAAJQBAAALAAAAAAAAAAAAAAAAAC8BAABfcmVscy8ucmVs c1BLAQItABQABgAIAAAAIQCKI5SKJAIAAEIEAAAOAAAAAAAAAAAAAAAAAC4CAABkcnMvZTJvRG9j LnhtbFBLAQItABQABgAIAAAAIQBk7ePm3wAAAAkBAAAPAAAAAAAAAAAAAAAAAH4EAABkcnMvZG93 bnJldi54bWxQSwUGAAAAAAQABADzAAAAigUAAAAA "/>
            </w:pict>
          </mc:Fallback>
        </mc:AlternateContent>
      </w:r>
      <w:r>
        <w:rPr>
          <w:noProof/>
          <w:color w:val="000000" w:themeColor="text1"/>
          <w:sz w:val="26"/>
          <w:szCs w:val="26"/>
        </w:rPr>
        <mc:AlternateContent>
          <mc:Choice Requires="wps">
            <w:drawing>
              <wp:anchor distT="0" distB="0" distL="114300" distR="114300" simplePos="0" relativeHeight="251697152" behindDoc="0" locked="0" layoutInCell="1" allowOverlap="1">
                <wp:simplePos x="0" y="0"/>
                <wp:positionH relativeFrom="column">
                  <wp:posOffset>648335</wp:posOffset>
                </wp:positionH>
                <wp:positionV relativeFrom="paragraph">
                  <wp:posOffset>186055</wp:posOffset>
                </wp:positionV>
                <wp:extent cx="2011680" cy="494030"/>
                <wp:effectExtent l="10160" t="5080" r="6985" b="5715"/>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1.05pt;margin-top:14.65pt;width:158.4pt;height:38.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rBtLAIAAEwEAAAOAAAAZHJzL2Uyb0RvYy54bWysVE2P2jAQvVfqf7B8hyQQKESE1SqBXrZd pN32bmyHWHVsyzYEVPW/d2w+yraXqmoOzjieefNm5jmLh2Mn0YFbJ7QqcTZMMeKKaibUrsRfXteD GUbOE8WI1IqX+MQdfli+f7foTcFHutWScYsARLmiNyVuvTdFkjja8o64oTZcwWGjbUc8bO0uYZb0 gN7JZJSm06TXlhmrKXcOvtbnQ7yM+E3DqX9uGsc9kiUGbj6uNq7bsCbLBSl2lphW0AsN8g8sOiIU JL1B1cQTtLfiD6hOUKudbvyQ6i7RTSMojzVANVn6WzUvLTE81gLNcebWJvf/YOnnw8YiwUo8mmKk SAczetx7HVOj8Sw0qDeuAL9KbWwokR7Vi3nS9JtDSlctUTsevV9PBoKzEJG8CQkbZyDNtv+kGfgQ SBC7dWxshxopzNcQGMChI+gYx3O6jYcfPaLwETqUTWcwRQpn+TxPx3F+CSkCTog21vmPXHcoGCV2 3hKxa32llQIlaHvOQQ5PzgeWvwJCsNJrIWUUhFSoL/F8MppEUk5LwcJhcHN2t62kRQcSJBWfWDKc 3LtZvVcsgrWcsNXF9kTIsw3JpQp4UB3QuVhnzXyfp/PVbDXLB/louhrkaV0PHtdVPpiusw+TelxX VZ39CNSyvGgFY1wFdlf9Zvnf6eNyk87Kuyn41obkLXrsF5C9viPpOOgw27NKtpqdNvYqAJBsdL5c r3An7vdg3/8Elj8BAAD//wMAUEsDBBQABgAIAAAAIQD3T/F03gAAAAoBAAAPAAAAZHJzL2Rvd25y ZXYueG1sTI9BT4NAEIXvTfwPmzHx1i5g01JkaYyJxoMhsep9y46AsrPIboH+e6cnPb68L2++yfez 7cSIg28dKYhXEQikypmWagXvb4/LFIQPmozuHKGCM3rYF1eLXGfGTfSK4yHUgkfIZ1pBE0KfSemr Bq32K9cjcffpBqsDx6GWZtATj9tOJlG0kVa3xBca3eNDg9X34WQV/ND2/LGWY/pVlmHz9PxSE5aT UjfX8/0diIBz+IPhos/qULDT0Z3IeNFxjpKYUQXJ7hYEA+s43YE4XpptDLLI5f8Xil8AAAD//wMA UEsBAi0AFAAGAAgAAAAhALaDOJL+AAAA4QEAABMAAAAAAAAAAAAAAAAAAAAAAFtDb250ZW50X1R5 cGVzXS54bWxQSwECLQAUAAYACAAAACEAOP0h/9YAAACUAQAACwAAAAAAAAAAAAAAAAAvAQAAX3Jl bHMvLnJlbHNQSwECLQAUAAYACAAAACEA1BKwbSwCAABMBAAADgAAAAAAAAAAAAAAAAAuAgAAZHJz L2Uyb0RvYy54bWxQSwECLQAUAAYACAAAACEA90/xdN4AAAAKAQAADwAAAAAAAAAAAAAAAACGBAAA ZHJzL2Rvd25yZXYueG1sUEsFBgAAAAAEAAQA8wAAAJEFAAAAAA== "/>
            </w:pict>
          </mc:Fallback>
        </mc:AlternateContent>
      </w:r>
      <w:r w:rsidR="00DF2B1C" w:rsidRPr="00DF2B1C">
        <w:rPr>
          <w:color w:val="000000" w:themeColor="text1"/>
          <w:sz w:val="26"/>
          <w:szCs w:val="26"/>
          <w:lang w:val="pt-BR"/>
        </w:rPr>
        <w:t>Luận điểm</w:t>
      </w:r>
    </w:p>
    <w:p w:rsidR="00DF2B1C" w:rsidRPr="00DF2B1C" w:rsidRDefault="00DF2B1C" w:rsidP="00DF2B1C">
      <w:pPr>
        <w:pStyle w:val="ListParagraph"/>
        <w:spacing w:line="276" w:lineRule="auto"/>
        <w:ind w:left="4440"/>
        <w:rPr>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Lý lẽ 1 -D/C                                Lý lẽ 2 -D/C                         Lý lẽ 3 -D/C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II.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 Mỗi nhóm thực hiện một nhiệm vụ.</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381" w:type="dxa"/>
          </w:tcPr>
          <w:p w:rsidR="00DF2B1C" w:rsidRPr="00DF2B1C" w:rsidRDefault="00DF2B1C" w:rsidP="00AA62FA">
            <w:pPr>
              <w:pStyle w:val="NormalWeb"/>
              <w:spacing w:before="0" w:beforeAutospacing="0" w:after="0" w:afterAutospacing="0" w:line="276" w:lineRule="auto"/>
              <w:jc w:val="both"/>
              <w:rPr>
                <w:b/>
                <w:bCs/>
                <w:i/>
                <w:color w:val="000000" w:themeColor="text1"/>
                <w:sz w:val="26"/>
                <w:szCs w:val="26"/>
                <w:lang w:val="pt-BR"/>
              </w:rPr>
            </w:pPr>
            <w:r w:rsidRPr="00DF2B1C">
              <w:rPr>
                <w:b/>
                <w:bCs/>
                <w:i/>
                <w:color w:val="000000" w:themeColor="text1"/>
                <w:sz w:val="26"/>
                <w:szCs w:val="26"/>
                <w:lang w:val="pt-BR"/>
              </w:rPr>
              <w:t>Tìm dẫn chứng và viết đoạn văn: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1.</w:t>
            </w:r>
            <w:r w:rsidRPr="00DF2B1C">
              <w:rPr>
                <w:bCs/>
                <w:color w:val="000000" w:themeColor="text1"/>
                <w:sz w:val="26"/>
                <w:szCs w:val="26"/>
                <w:lang w:val="pt-BR"/>
              </w:rPr>
              <w:t> </w:t>
            </w:r>
            <w:r w:rsidRPr="00DF2B1C">
              <w:rPr>
                <w:color w:val="000000" w:themeColor="text1"/>
                <w:sz w:val="26"/>
                <w:szCs w:val="26"/>
                <w:lang w:val="pt-BR"/>
              </w:rPr>
              <w:t>Chứng minh rằng văn chương "gây cho ta những tình cảm mà ta không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pt-BR"/>
              </w:rPr>
              <w:t>Nhóm 2</w:t>
            </w:r>
            <w:r w:rsidRPr="00DF2B1C">
              <w:rPr>
                <w:bCs/>
                <w:color w:val="000000" w:themeColor="text1"/>
                <w:sz w:val="26"/>
                <w:szCs w:val="26"/>
                <w:lang w:val="pt-BR"/>
              </w:rPr>
              <w:t xml:space="preserve"> . </w:t>
            </w:r>
            <w:r w:rsidRPr="00DF2B1C">
              <w:rPr>
                <w:color w:val="000000" w:themeColor="text1"/>
                <w:sz w:val="26"/>
                <w:szCs w:val="26"/>
                <w:lang w:val="sv-SE"/>
              </w:rPr>
              <w:t>Chứng minh rằng văn chương "luyện những tình cảm ta sẵn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3</w:t>
            </w:r>
            <w:r w:rsidRPr="00DF2B1C">
              <w:rPr>
                <w:bCs/>
                <w:color w:val="000000" w:themeColor="text1"/>
                <w:sz w:val="26"/>
                <w:szCs w:val="26"/>
                <w:lang w:val="pt-BR"/>
              </w:rPr>
              <w:t>. </w:t>
            </w:r>
            <w:r w:rsidRPr="00DF2B1C">
              <w:rPr>
                <w:color w:val="000000" w:themeColor="text1"/>
                <w:sz w:val="26"/>
                <w:szCs w:val="26"/>
                <w:lang w:val="pt-BR"/>
              </w:rPr>
              <w:t>Chứng minh rằng Bác Hồ luôn thương yêu thiếu nhi.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4</w:t>
            </w:r>
            <w:r w:rsidRPr="00DF2B1C">
              <w:rPr>
                <w:bCs/>
                <w:color w:val="000000" w:themeColor="text1"/>
                <w:sz w:val="26"/>
                <w:szCs w:val="26"/>
                <w:lang w:val="pt-BR"/>
              </w:rPr>
              <w:t>. </w:t>
            </w:r>
            <w:r w:rsidRPr="00DF2B1C">
              <w:rPr>
                <w:bCs/>
                <w:color w:val="000000" w:themeColor="text1"/>
                <w:sz w:val="26"/>
                <w:szCs w:val="26"/>
                <w:lang w:val="vi-VN"/>
              </w:rPr>
              <w:t>Chứng minh rằng bảo vệ môi trường thiên nhiên là bảo vệ cuộc sống của con người</w:t>
            </w:r>
            <w:r w:rsidRPr="00DF2B1C">
              <w:rPr>
                <w:b/>
                <w:bCs/>
                <w:color w:val="000000" w:themeColor="text1"/>
                <w:sz w:val="26"/>
                <w:szCs w:val="26"/>
                <w:lang w:val="vi-VN"/>
              </w:rPr>
              <w:t>.</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MỘT SỐ ĐOẠN THAM KHẢO: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rFonts w:eastAsia="Arial"/>
          <w:color w:val="000000" w:themeColor="text1"/>
          <w:sz w:val="26"/>
          <w:szCs w:val="26"/>
          <w:lang w:val="sv-SE"/>
        </w:rPr>
        <w:t xml:space="preserve">     1.</w:t>
      </w:r>
      <w:r w:rsidRPr="00DF2B1C">
        <w:rPr>
          <w:rFonts w:eastAsia="Arial"/>
          <w:i/>
          <w:color w:val="000000" w:themeColor="text1"/>
          <w:sz w:val="26"/>
          <w:szCs w:val="26"/>
          <w:lang w:val="sv-SE"/>
        </w:rPr>
        <w:t xml:space="preserve">Trong văn bản </w:t>
      </w:r>
      <w:r w:rsidRPr="00DF2B1C">
        <w:rPr>
          <w:i/>
          <w:color w:val="000000" w:themeColor="text1"/>
          <w:sz w:val="26"/>
          <w:szCs w:val="26"/>
          <w:lang w:val="pt-BR"/>
        </w:rPr>
        <w:t>“Ý nghĩa văn chương”, nhà văn Hoài Thanh đã từng viết "Văn chương gây cho ta những tình cảm mà ta không có".</w:t>
      </w:r>
      <w:r w:rsidRPr="00DF2B1C">
        <w:rPr>
          <w:color w:val="000000" w:themeColor="text1"/>
          <w:sz w:val="26"/>
          <w:szCs w:val="26"/>
          <w:lang w:val="pt-BR"/>
        </w:rPr>
        <w:t xml:space="preserve"> Quả đúng như vậy. Văn chương là sợi dây truyền cho ta niềm vui, nỗi buồn, cho ta cảm xúc và sự rung động. Có thể bạn chưa từng đến động Phong Nha nhưng đọc “Động Phong Nha” chúng ta như đang đặt chân lên kì quan thiên nhiên thế giới mà lòng không khỏi yêu quí, tự hào. Đọc “ Lão Hạc” của Nam Cao, “Tắt đèn” của Ngô Tất Tố, ta như đang chứng kiến trước mắt tình cảnh khốn cùng của người nông dân đêm trước cách mạng tháng Tám để rồi  dấu nhỏ giọt nước mắt đầy xót thương, trân trọng. Đọc “ Tiếng gà trưa” của Xuân Quỳnh, ta như đang hành quân cùng anh lính trẻ, cùng lắng nghe tiếng gà trưa cục ta... cục tác... và thấy mục đích chiến đấu cao đẹp của những người lính vì những điều thật bình dị, giản đơn, lòng sáng lên tình yêu Tổ quốc trong hoàn cảnh chiến tranh..... Chính văn chương, đã đưa ta gặp những người trong quá khứ, đến những nơi không thể đặt chân và dành cho người, cho cảnh những tình cảm tha thiết, chân thành và trong sáng đến không ngờ...</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sv-SE"/>
        </w:rPr>
        <w:lastRenderedPageBreak/>
        <w:t>2.</w:t>
      </w:r>
      <w:r w:rsidRPr="00DF2B1C">
        <w:rPr>
          <w:rFonts w:ascii="Times New Roman" w:hAnsi="Times New Roman"/>
          <w:i/>
          <w:color w:val="000000" w:themeColor="text1"/>
          <w:sz w:val="26"/>
          <w:szCs w:val="26"/>
          <w:lang w:val="sv-SE"/>
        </w:rPr>
        <w:t xml:space="preserve">Trong văn bản </w:t>
      </w:r>
      <w:r w:rsidRPr="00DF2B1C">
        <w:rPr>
          <w:rFonts w:ascii="Times New Roman" w:hAnsi="Times New Roman"/>
          <w:i/>
          <w:color w:val="000000" w:themeColor="text1"/>
          <w:sz w:val="26"/>
          <w:szCs w:val="26"/>
          <w:lang w:val="pt-BR"/>
        </w:rPr>
        <w:t>“Ý nghĩa văn chương”, nhà văn Hoài Thanh đã từng viết Văn chương "luyện cho ta những tình cảm mà ta sẵn có".</w:t>
      </w: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sv-SE"/>
        </w:rPr>
        <w:t xml:space="preserve">Đúng vậy, đọc tác phẩm văn chương giúp ta hiểu thêm ý nghĩa, giá trị của tình cảm gia đình là to lớn, là quan trọng nhường nào </w:t>
      </w:r>
      <w:r w:rsidRPr="00DF2B1C">
        <w:rPr>
          <w:rFonts w:ascii="Times New Roman" w:hAnsi="Times New Roman"/>
          <w:color w:val="000000" w:themeColor="text1"/>
          <w:sz w:val="26"/>
          <w:szCs w:val="26"/>
          <w:lang w:val="pt-BR"/>
        </w:rPr>
        <w:t xml:space="preserve">“Công cha như núi...”, “Nghĩa mẹ như nước trong nguồn...”. Câu ca dao </w:t>
      </w:r>
      <w:r w:rsidRPr="00DF2B1C">
        <w:rPr>
          <w:rFonts w:ascii="Times New Roman" w:hAnsi="Times New Roman"/>
          <w:color w:val="000000" w:themeColor="text1"/>
          <w:sz w:val="26"/>
          <w:szCs w:val="26"/>
          <w:lang w:val="sv-SE"/>
        </w:rPr>
        <w:t xml:space="preserve">giúp mỗi học sinh chúng ta thấm thía hơn nỗi vất vả, tình thương vô bờ của bậc làm cha làm mẹ để biết ơn và hiếu thảo với đấng sinh thành. Nhờ văn chương, chúng ta biết trân trọng tình cảm bạn bè thiêng liêng. Như tình bạn trong </w:t>
      </w:r>
      <w:r w:rsidRPr="00DF2B1C">
        <w:rPr>
          <w:rFonts w:ascii="Times New Roman" w:hAnsi="Times New Roman"/>
          <w:color w:val="000000" w:themeColor="text1"/>
          <w:sz w:val="26"/>
          <w:szCs w:val="26"/>
          <w:lang w:val="pt-BR"/>
        </w:rPr>
        <w:t>“Bạn đến chơi nhà” của Nguyễn Khuyến đã vượt lên cái khó, cái nghèo để tỏa sáng lung linh. Đọc thơ Lý Trần “Nam quốc sơn hà” của Lý Thường Kiệt, “Phò giá về kinh” của Trần Quang Khải...</w:t>
      </w:r>
      <w:r w:rsidRPr="00DF2B1C">
        <w:rPr>
          <w:rFonts w:ascii="Times New Roman" w:hAnsi="Times New Roman"/>
          <w:color w:val="000000" w:themeColor="text1"/>
          <w:sz w:val="26"/>
          <w:szCs w:val="26"/>
          <w:lang w:val="sv-SE"/>
        </w:rPr>
        <w:t>lòng yêu nước, trách nhiệm với non sông lại rộn lên trong tim mỗi người. Những tình cảm ấy, có phải chúng ta đã có một cách tự nhiên. Nhưng nhờ có văn chương và thông qua văn chương mà mỗi người thấm thía hơn, sâu đậm hơn và dường như chúng ta muốn làm một việc gì đó có ý nghĩa để thể hiện tình cảm của mình....</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xml:space="preserve">     3.Sinh thời, Bác Hồ luôn dành cho thiếu niên nhi đồng tình yêu thương bao la và cả sự kì vọng lớn lao. Tình yêu thương ấy  được thể hiện qua hành động và thơ văn của Bác. Vào dịp  khai trường,Tết Trung Thu, Tết Thiếu nhi, Bác Hồ vẫn thường gửi thư cho các cháu với lời lẽ ân cần, trìu mến, chí tình. Trong những bài phát biểu trong Đại hội Đảng, Bác vẫn luôn đề cập đến tầm quan trọng của thiếu nhi với sự phát triển đất nước. Thơ văn cũng vậy, có ai còn không biết đến bài thơ nay đã được phổ nhạc “Ai yêu Bác Hồ Chí Minh hơn thiếu niên nhi đồng …”. Bác có nhiều bài thơ viết cho thiếu nhi chứa đựng tình thương yêu sâu sắc, thắm thiết. Bác luôn yêu thương và tin tưởng các cháu nhưng không quên dạy dỗ thế hệ trẻ. Ai ai cũng khắc ghi trong tâm trí “5 điều Bác Hồ dạy” để mà thực hiện. Bác từng căn dặn “ tuổi nhỏ làm việc nhỏ” và nhắc nhở các cháu siêng năng học hành “ Non sông Việt Nam có trở nên tươi đẹp được hay không... chính là nhờ một phần lớn ở công học tập của các em.”. Kính yêu và biết ơn Bác, thiếu niên, học sinh luôn thực hiện tốt lời Bác dạy.</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b/>
          <w:bCs/>
          <w:color w:val="000000" w:themeColor="text1"/>
          <w:sz w:val="26"/>
          <w:szCs w:val="26"/>
          <w:lang w:val="pt-BR"/>
        </w:rPr>
        <w:t xml:space="preserve">4.  </w:t>
      </w:r>
      <w:r w:rsidRPr="00DF2B1C">
        <w:rPr>
          <w:bCs/>
          <w:color w:val="000000" w:themeColor="text1"/>
          <w:sz w:val="26"/>
          <w:szCs w:val="26"/>
          <w:lang w:val="pt-BR"/>
        </w:rPr>
        <w:t>B</w:t>
      </w:r>
      <w:r w:rsidRPr="00DF2B1C">
        <w:rPr>
          <w:bCs/>
          <w:color w:val="000000" w:themeColor="text1"/>
          <w:sz w:val="26"/>
          <w:szCs w:val="26"/>
          <w:lang w:val="vi-VN"/>
        </w:rPr>
        <w:t>ảo vệ môi trường thiên nhiên là bảo vệ cuộc sống của con người.</w:t>
      </w:r>
      <w:r w:rsidRPr="00DF2B1C">
        <w:rPr>
          <w:bCs/>
          <w:color w:val="000000" w:themeColor="text1"/>
          <w:sz w:val="26"/>
          <w:szCs w:val="26"/>
          <w:lang w:val="pt-BR"/>
        </w:rPr>
        <w:t xml:space="preserve"> </w:t>
      </w:r>
      <w:r w:rsidRPr="00DF2B1C">
        <w:rPr>
          <w:color w:val="000000" w:themeColor="text1"/>
          <w:sz w:val="26"/>
          <w:szCs w:val="26"/>
          <w:shd w:val="clear" w:color="auto" w:fill="FFFFFF"/>
          <w:lang w:val="pt-BR"/>
        </w:rPr>
        <w:t>Môi trường là tất cả những gì của tạo hóa ban tặng xung quanh thân thiện gần gũi chúng ta. Bảo vệ thiên nhiên là một nhiệm vụ quan trọng của con người, là bảo vệ cuộc sống con người. Những cánh rừng ngàn cây lá che chắn bảo vệ dòng lũ, níu giữ những tấc đất, tránh sạt lở vùng đồi núi. Không những vậy, sự hô hấp của cây cũng góp phần vào điều hòa không khí, bảo vệ tầng ôzôn, cung cấp ôxi cho không khí trong lành hơn. Nước là thành phần không thể thiếu với sự sống, đó là điều không cần bàn cãi. Đất là nơi con người trồng trọt sinh sống, đất nuôi dưỡng con người. Không khí để con người hít thở, không khí ô nhiễm thì con người có sức khỏe tốt được không. Nếu thiếu động thực vật, con người thiếu dinh dưỡng, chưa kể đến không khí từ cây xanh. Thiên nhiên chẳng khác gì người bạn thân của cuộc sống con người. Tuy vậy, thiên nhiên ngày nay đang bị phá hủy, ô nhiễm nghiêm trọng.</w:t>
      </w:r>
      <w:r w:rsidRPr="00DF2B1C">
        <w:rPr>
          <w:color w:val="000000" w:themeColor="text1"/>
          <w:sz w:val="26"/>
          <w:szCs w:val="26"/>
          <w:lang w:val="vi-VN"/>
        </w:rPr>
        <w:t>Thiên nhiên đẹp gợi nhiều cảm xúc lành mạnh trong thế giới tinh thần của con người. Tàn phá thiên nhiên là hủy diệt cuộc sống của chính mình. Thủ lĩnh da đỏ Xi-át-tơn đã từng cảnh báo “ Đất là mẹ. Điều gì xảy ra đối với đất thì sẽ xảy ra với những đứa con của đất”.</w:t>
      </w:r>
      <w:r w:rsidRPr="00DF2B1C">
        <w:rPr>
          <w:color w:val="000000" w:themeColor="text1"/>
          <w:sz w:val="26"/>
          <w:szCs w:val="26"/>
          <w:shd w:val="clear" w:color="auto" w:fill="FFFFFF"/>
          <w:lang w:val="vi-VN"/>
        </w:rPr>
        <w:t xml:space="preserve"> Việc bảo vệ là vô cùng cấp thiết, đòi hỏi sự chung tay của tất cả mọi người </w:t>
      </w:r>
      <w:r w:rsidRPr="00DF2B1C">
        <w:rPr>
          <w:color w:val="000000" w:themeColor="text1"/>
          <w:sz w:val="26"/>
          <w:szCs w:val="26"/>
          <w:lang w:val="vi-VN"/>
        </w:rPr>
        <w:t>như không xả rác tùy tiện, không phá rừng, bảo vệ nguồn nước..</w:t>
      </w:r>
      <w:r w:rsidRPr="00DF2B1C">
        <w:rPr>
          <w:color w:val="000000" w:themeColor="text1"/>
          <w:sz w:val="26"/>
          <w:szCs w:val="26"/>
          <w:shd w:val="clear" w:color="auto" w:fill="FFFFFF"/>
          <w:lang w:val="vi-VN"/>
        </w:rPr>
        <w:t>. Hãy bảo vệ môi trường thiên nhiên - bảo vệ cuộc sống con người.</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color w:val="000000" w:themeColor="text1"/>
          <w:sz w:val="26"/>
          <w:szCs w:val="26"/>
          <w:shd w:val="clear" w:color="auto" w:fill="FFFFFF"/>
          <w:lang w:val="vi-VN"/>
        </w:rPr>
        <w:t>* Giáo viên đánh giá hoạt động của học sinh - Kết thúc tiết 95</w:t>
      </w:r>
    </w:p>
    <w:p w:rsidR="00DF2B1C" w:rsidRPr="00DF2B1C" w:rsidRDefault="00DF2B1C" w:rsidP="00DF2B1C">
      <w:pPr>
        <w:pStyle w:val="NormalWeb"/>
        <w:spacing w:before="0" w:beforeAutospacing="0" w:after="0" w:afterAutospacing="0" w:line="276" w:lineRule="auto"/>
        <w:jc w:val="center"/>
        <w:rPr>
          <w:color w:val="000000" w:themeColor="text1"/>
          <w:sz w:val="26"/>
          <w:szCs w:val="26"/>
          <w:shd w:val="clear" w:color="auto" w:fill="FFFFFF"/>
          <w:lang w:val="vi-VN"/>
        </w:rPr>
      </w:pPr>
      <w:r w:rsidRPr="00DF2B1C">
        <w:rPr>
          <w:color w:val="000000" w:themeColor="text1"/>
          <w:sz w:val="26"/>
          <w:szCs w:val="26"/>
          <w:shd w:val="clear" w:color="auto" w:fill="FFFFFF"/>
          <w:lang w:val="vi-VN"/>
        </w:rPr>
        <w:t>---------------</w:t>
      </w:r>
    </w:p>
    <w:p w:rsidR="00DF2B1C" w:rsidRPr="00DF2B1C" w:rsidRDefault="00DF2B1C" w:rsidP="00DF2B1C">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TIẾT 96</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Cho đề văn:</w:t>
      </w:r>
    </w:p>
    <w:p w:rsidR="00DF2B1C" w:rsidRPr="00DF2B1C" w:rsidRDefault="00DF2B1C" w:rsidP="00DF2B1C">
      <w:pPr>
        <w:spacing w:line="276" w:lineRule="auto"/>
        <w:jc w:val="both"/>
        <w:rPr>
          <w:rFonts w:ascii="Times New Roman" w:hAnsi="Times New Roman"/>
          <w:i/>
          <w:color w:val="000000" w:themeColor="text1"/>
          <w:sz w:val="24"/>
          <w:lang w:val="vi-VN"/>
        </w:rPr>
      </w:pPr>
      <w:r w:rsidRPr="00DF2B1C">
        <w:rPr>
          <w:rFonts w:ascii="Times New Roman" w:hAnsi="Times New Roman"/>
          <w:i/>
          <w:color w:val="000000" w:themeColor="text1"/>
          <w:sz w:val="24"/>
          <w:lang w:val="vi-VN"/>
        </w:rPr>
        <w:lastRenderedPageBreak/>
        <w:t xml:space="preserve">   Trong khi đại dịch COVID-19 đe dọa nhân loại khiến nhiều nước phải lao đao thì Việt Nam được đánh giá là nước khống chế đại dịch toàn cầu tốt nhất. Một trong những đóng góp vào thành công ấy là tinh thần “ Thương người như thể thương thân” của dân tộc. Hãy nêu chứng minh ý nghĩa (giá trị) của tình yêu thương trong công cuộc chống đại dịch  .</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1.Lập dàn ý cho đề văn trên</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2.Chọn và viết một đoạn trong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98"/>
      </w:tblGrid>
      <w:tr w:rsidR="00DF2B1C" w:rsidRPr="00DF2B1C" w:rsidTr="00AA62FA">
        <w:trPr>
          <w:trHeight w:val="384"/>
        </w:trPr>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09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786"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yêu cầu 1.</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098"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t>1- Nhóm:Lập dàn ý cho đề văn trên: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-Lập theo bố cục 3 phần. Rõ hệ thống luận điểm, luận cứ.</w:t>
            </w:r>
          </w:p>
        </w:tc>
      </w:tr>
    </w:tbl>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b/>
          <w:i/>
          <w:color w:val="000000" w:themeColor="text1"/>
          <w:sz w:val="24"/>
          <w:lang w:val="da-DK"/>
        </w:rPr>
        <w:t xml:space="preserve"> </w:t>
      </w:r>
      <w:r w:rsidRPr="00DF2B1C">
        <w:rPr>
          <w:rFonts w:ascii="Times New Roman" w:hAnsi="Times New Roman"/>
          <w:b/>
          <w:i/>
          <w:color w:val="000000" w:themeColor="text1"/>
          <w:sz w:val="26"/>
          <w:lang w:val="da-DK"/>
        </w:rPr>
        <w:t xml:space="preserve">a.Mở bài  </w:t>
      </w:r>
      <w:r w:rsidRPr="00DF2B1C">
        <w:rPr>
          <w:rFonts w:ascii="Times New Roman" w:hAnsi="Times New Roman"/>
          <w:color w:val="000000" w:themeColor="text1"/>
          <w:sz w:val="26"/>
          <w:lang w:val="da-DK"/>
        </w:rPr>
        <w:t>“ Bầu ơi... giàn” hay “ Thương người...” là truyền thống đạo lý tốt đẹp của dân tộc. Đặc biệt tình yêu thương cộng đồng ấy được phát huy cao độ trong lúc khó khăn hoạn nạn...</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b.Thân bài:</w:t>
      </w:r>
    </w:p>
    <w:p w:rsidR="00DF2B1C" w:rsidRPr="00DF2B1C" w:rsidRDefault="00DF2B1C" w:rsidP="00DF2B1C">
      <w:pPr>
        <w:spacing w:line="276" w:lineRule="auto"/>
        <w:jc w:val="both"/>
        <w:rPr>
          <w:rFonts w:ascii="Times New Roman" w:hAnsi="Times New Roman"/>
          <w:color w:val="000000" w:themeColor="text1"/>
          <w:sz w:val="18"/>
          <w:szCs w:val="16"/>
          <w:bdr w:val="none" w:sz="0" w:space="0" w:color="auto" w:frame="1"/>
          <w:lang w:val="da-DK"/>
        </w:rPr>
      </w:pPr>
      <w:r w:rsidRPr="00DF2B1C">
        <w:rPr>
          <w:rFonts w:ascii="Times New Roman" w:hAnsi="Times New Roman"/>
          <w:b/>
          <w:i/>
          <w:color w:val="000000" w:themeColor="text1"/>
          <w:sz w:val="26"/>
          <w:lang w:val="da-DK"/>
        </w:rPr>
        <w:t>-Thương người như thể thương thân:</w:t>
      </w:r>
      <w:r w:rsidRPr="00DF2B1C">
        <w:rPr>
          <w:rFonts w:ascii="Times New Roman" w:hAnsi="Times New Roman"/>
          <w:i/>
          <w:color w:val="000000" w:themeColor="text1"/>
          <w:sz w:val="26"/>
          <w:lang w:val="da-DK"/>
        </w:rPr>
        <w:t xml:space="preserve"> </w:t>
      </w:r>
      <w:r w:rsidRPr="00DF2B1C">
        <w:rPr>
          <w:rFonts w:ascii="Times New Roman" w:hAnsi="Times New Roman"/>
          <w:color w:val="000000" w:themeColor="text1"/>
          <w:sz w:val="26"/>
          <w:lang w:val="da-DK"/>
        </w:rPr>
        <w:t xml:space="preserve">là </w:t>
      </w:r>
      <w:r w:rsidRPr="00DF2B1C">
        <w:rPr>
          <w:rFonts w:ascii="Times New Roman" w:hAnsi="Times New Roman"/>
          <w:color w:val="000000" w:themeColor="text1"/>
          <w:sz w:val="26"/>
          <w:shd w:val="clear" w:color="auto" w:fill="FFFFFF"/>
          <w:lang w:val="da-DK"/>
        </w:rPr>
        <w:t>thương yêu người khác như thương chính bản thân mình, luôn quan tâm, cảm thông, chia sẻ, giúp đỡ và lo lắng cho người khác một cách chân thành và thiết thực nhất.</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 xml:space="preserve">-Tình yêu thương giữa con người có ý nghĩa quan trọng như động lực thúc đẩy xã hội và tạo sự bứt phá để có thể vượt qua những giới hạn hiện tại.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 xml:space="preserve">Trong đại dịch CVID-19, </w:t>
      </w:r>
      <w:r w:rsidRPr="00DF2B1C">
        <w:rPr>
          <w:rFonts w:ascii="Times New Roman" w:hAnsi="Times New Roman"/>
          <w:i/>
          <w:color w:val="000000" w:themeColor="text1"/>
          <w:sz w:val="26"/>
          <w:lang w:val="da-DK"/>
        </w:rPr>
        <w:t xml:space="preserve"> yêu thương cộng đồng là cội nguồn sức mạnh và sự hy sinh cao đẹp. </w:t>
      </w:r>
      <w:r w:rsidRPr="00DF2B1C">
        <w:rPr>
          <w:rFonts w:ascii="Times New Roman" w:hAnsi="Times New Roman"/>
          <w:color w:val="000000" w:themeColor="text1"/>
          <w:sz w:val="26"/>
          <w:lang w:val="da-DK"/>
        </w:rPr>
        <w:t>(Yêu thương mọi người, lo lắng cho tính mạng của người khác là sức mạnh để những chiến sĩ gối đất nằm sương ngoài rừng phát hiện, ngăn chặn mầm bệnh, là động lực để các y, bác sỹ tuyến đầu đối mặt với nguy hiểm hết lòng vì người bệnh...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gợi mở sáng tạo để giúp đỡ những người khác trong khó khăn.</w:t>
      </w:r>
      <w:r w:rsidRPr="00DF2B1C">
        <w:rPr>
          <w:rFonts w:ascii="Times New Roman" w:hAnsi="Times New Roman"/>
          <w:color w:val="000000" w:themeColor="text1"/>
          <w:sz w:val="26"/>
          <w:lang w:val="da-DK"/>
        </w:rPr>
        <w:t xml:space="preserve"> (Những cây ATM gạo, Siêu thị 0 đồng, Máy khử khuẩn toàn thân, bộ KIT kiểm tra nhanh vi rút... của người Việt được thế giới khâm phục )</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tạo trách nhiệm tập thể, gắn kết cộng đồng. </w:t>
      </w:r>
      <w:r w:rsidRPr="00DF2B1C">
        <w:rPr>
          <w:rFonts w:ascii="Times New Roman" w:hAnsi="Times New Roman"/>
          <w:color w:val="000000" w:themeColor="text1"/>
          <w:sz w:val="26"/>
          <w:lang w:val="da-DK"/>
        </w:rPr>
        <w:t xml:space="preserve">Chung tay, góp sức cùng nhau vượt khó khăn là trách nhiệm không của riêng ai. ( Những tấm gương đóng góp nhiều tỷ đồng mua thiết bị Y tế chống dịch, tất cả những người thuộc đối tượng cách ly đều một lòng một dạ lo cho mình và người khác tuân thủ nghiêm ngặt qui định... </w:t>
      </w:r>
      <w:r w:rsidRPr="00DF2B1C">
        <w:rPr>
          <w:rFonts w:ascii="Times New Roman" w:hAnsi="Times New Roman"/>
          <w:i/>
          <w:color w:val="000000" w:themeColor="text1"/>
          <w:sz w:val="26"/>
          <w:lang w:val="da-DK"/>
        </w:rPr>
        <w:t xml:space="preserve">Những ai đi ngược lại qui định chung đều bị lên án mạnh mẽ như những người lợi dụng dịch để tăng giá hàng, làm hàng giả, trốn cách ly...)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Giá trị của yêu thương là tạo dựng niềm tin và làm nên chiến thắng. </w:t>
      </w:r>
      <w:r w:rsidRPr="00DF2B1C">
        <w:rPr>
          <w:rFonts w:ascii="Times New Roman" w:hAnsi="Times New Roman"/>
          <w:color w:val="000000" w:themeColor="text1"/>
          <w:sz w:val="26"/>
          <w:lang w:val="da-DK"/>
        </w:rPr>
        <w:t>Yêu thương mình và yêu thương mọi người để cùng đồng lòng “ chống dịch như chống giặc” và thực hiện cách ly xã hội “ Ở nhà là yêu nước”. Niềm tin tạo sự đồng tâm hiệp lực là nên thành quả đáng tự hào: Chúng ta đã chống dịch thành công.</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 xml:space="preserve">c.Kết bài: </w:t>
      </w:r>
      <w:r w:rsidRPr="00DF2B1C">
        <w:rPr>
          <w:rFonts w:ascii="Times New Roman" w:hAnsi="Times New Roman"/>
          <w:color w:val="000000" w:themeColor="text1"/>
          <w:sz w:val="26"/>
          <w:lang w:val="da-DK"/>
        </w:rPr>
        <w:t>Yêu thương con người có ý nghĩa vô cùng quan trọng như một động lực của sự phát triển</w:t>
      </w:r>
      <w:r w:rsidRPr="00DF2B1C">
        <w:rPr>
          <w:rFonts w:ascii="Times New Roman" w:hAnsi="Times New Roman"/>
          <w:b/>
          <w:color w:val="000000" w:themeColor="text1"/>
          <w:sz w:val="26"/>
          <w:lang w:val="da-DK"/>
        </w:rPr>
        <w:t>.</w:t>
      </w:r>
      <w:r w:rsidRPr="00DF2B1C">
        <w:rPr>
          <w:rFonts w:ascii="Times New Roman" w:hAnsi="Times New Roman"/>
          <w:i/>
          <w:color w:val="000000" w:themeColor="text1"/>
          <w:sz w:val="26"/>
          <w:lang w:val="da-DK"/>
        </w:rPr>
        <w:t xml:space="preserve"> Chính vậy, chúng ta hãy mở rộng trái tim mình để đón nhận và trao gửi  yêu thương cùng tạo nên những điều kỳ diệu trong cuộc sống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F2B1C" w:rsidRPr="00DF2B1C" w:rsidTr="00AA62FA">
        <w:trPr>
          <w:trHeight w:val="384"/>
        </w:trPr>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67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5103"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CÁ NHÂN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-Hướng dẫn HS thực hành viết đoạn văn chứng minh theo lựa chọn của mình</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673"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lastRenderedPageBreak/>
              <w:t>2.Chọn và viết một đoạn trong thân bài: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lastRenderedPageBreak/>
              <w:t xml:space="preserve"> Sản phẩm của HS.</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Nhận xét:</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luận điểm</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Lý lẽ/ dẫn chứng</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Cách lập luận</w:t>
            </w:r>
          </w:p>
        </w:tc>
      </w:tr>
    </w:tbl>
    <w:p w:rsidR="00DF2B1C" w:rsidRPr="00DF2B1C" w:rsidRDefault="00DF2B1C" w:rsidP="00116E05">
      <w:pPr>
        <w:spacing w:line="276" w:lineRule="auto"/>
        <w:jc w:val="center"/>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lastRenderedPageBreak/>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b/>
          <w:color w:val="000000" w:themeColor="text1"/>
          <w:sz w:val="26"/>
          <w:szCs w:val="26"/>
          <w:lang w:val="vi-VN"/>
        </w:rPr>
        <w:t>(1) Chứng minh</w:t>
      </w:r>
      <w:r w:rsidRPr="00DF2B1C">
        <w:rPr>
          <w:color w:val="000000" w:themeColor="text1"/>
          <w:sz w:val="26"/>
          <w:szCs w:val="26"/>
          <w:lang w:val="vi-VN"/>
        </w:rPr>
        <w:t xml:space="preserve">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(2) Chọn một trong những chủ đề sau để viết thành đoạn văn chứng minh ( khoảng 6-8 câu)</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a. Trên con đường thành công, không có dấu chân của kẻ lười biếng.</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b. Về câu nói của người xưa:" Giàu hai con mắt..."</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c. Những người quan trọng nhất trong cuộc đời tôi.</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d. Tôi vẫn còn ích kỉ</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tbl>
      <w:tblPr>
        <w:tblW w:w="0" w:type="auto"/>
        <w:tblLook w:val="04A0" w:firstRow="1" w:lastRow="0" w:firstColumn="1" w:lastColumn="0" w:noHBand="0" w:noVBand="1"/>
      </w:tblPr>
      <w:tblGrid>
        <w:gridCol w:w="2376"/>
        <w:gridCol w:w="7761"/>
      </w:tblGrid>
      <w:tr w:rsidR="00DF2B1C" w:rsidRPr="008A6CE8"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97</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TỔNG KẾT- ĐÁNH GIÁ CHỦ ĐỀ</w:t>
            </w:r>
          </w:p>
          <w:p w:rsidR="00DF2B1C" w:rsidRPr="00DF2B1C" w:rsidRDefault="00DF2B1C" w:rsidP="00AA62FA">
            <w:pPr>
              <w:spacing w:line="276" w:lineRule="auto"/>
              <w:jc w:val="both"/>
              <w:rPr>
                <w:rFonts w:ascii="Times New Roman" w:hAnsi="Times New Roman"/>
                <w:color w:val="000000" w:themeColor="text1"/>
                <w:sz w:val="24"/>
                <w:lang w:val="pt-BR"/>
              </w:rPr>
            </w:pPr>
          </w:p>
        </w:tc>
      </w:tr>
    </w:tbl>
    <w:p w:rsidR="00DF2B1C" w:rsidRPr="00DF2B1C" w:rsidRDefault="00116E05" w:rsidP="00DF2B1C">
      <w:pPr>
        <w:spacing w:line="276" w:lineRule="auto"/>
        <w:jc w:val="both"/>
        <w:rPr>
          <w:rFonts w:ascii="Times New Roman" w:hAnsi="Times New Roman"/>
          <w:color w:val="000000" w:themeColor="text1"/>
          <w:sz w:val="26"/>
          <w:szCs w:val="26"/>
          <w:lang w:val="pt-BR"/>
        </w:rPr>
      </w:pPr>
      <w:r>
        <w:rPr>
          <w:rFonts w:ascii="Times New Roman" w:hAnsi="Times New Roman"/>
          <w:b/>
          <w:color w:val="000000" w:themeColor="text1"/>
          <w:sz w:val="26"/>
          <w:szCs w:val="26"/>
          <w:u w:val="single"/>
          <w:lang w:val="vi-VN"/>
        </w:rPr>
        <w:t>I</w:t>
      </w:r>
      <w:r w:rsidR="00DF2B1C" w:rsidRPr="00DF2B1C">
        <w:rPr>
          <w:rFonts w:ascii="Times New Roman" w:eastAsia="Arial" w:hAnsi="Times New Roman"/>
          <w:b/>
          <w:color w:val="000000" w:themeColor="text1"/>
          <w:sz w:val="26"/>
          <w:szCs w:val="26"/>
          <w:u w:val="single"/>
          <w:lang w:val="pt-BR"/>
        </w:rPr>
        <w:t>.</w:t>
      </w:r>
      <w:r w:rsidR="00DF2B1C" w:rsidRPr="00DF2B1C">
        <w:rPr>
          <w:rFonts w:ascii="Times New Roman" w:hAnsi="Times New Roman"/>
          <w:b/>
          <w:color w:val="000000" w:themeColor="text1"/>
          <w:sz w:val="26"/>
          <w:szCs w:val="26"/>
          <w:u w:val="single"/>
          <w:lang w:val="pt-BR"/>
        </w:rPr>
        <w:t>MỤC TIÊU</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1.Kiến thức:</w:t>
      </w:r>
      <w:r w:rsidRPr="00DF2B1C">
        <w:rPr>
          <w:rFonts w:ascii="Times New Roman" w:eastAsia="Arial" w:hAnsi="Times New Roman"/>
          <w:color w:val="000000" w:themeColor="text1"/>
          <w:sz w:val="26"/>
          <w:szCs w:val="26"/>
          <w:lang w:val="sv-SE"/>
        </w:rPr>
        <w:t xml:space="preserve"> Luyện tập củng cố, nâng cao kiến thức về  chủ đề. Kiểm tra đánh giá kết quả học tập của họ</w:t>
      </w:r>
      <w:r w:rsidRPr="00DF2B1C">
        <w:rPr>
          <w:rFonts w:ascii="Times New Roman" w:hAnsi="Times New Roman"/>
          <w:color w:val="000000" w:themeColor="text1"/>
          <w:sz w:val="26"/>
          <w:szCs w:val="26"/>
          <w:lang w:val="sv-SE"/>
        </w:rPr>
        <w:t>c sinh về đọc - hiểu và tạo lập văn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2.Kỹ năng:</w:t>
      </w:r>
      <w:r w:rsidRPr="00DF2B1C">
        <w:rPr>
          <w:rFonts w:ascii="Times New Roman" w:eastAsia="Arial" w:hAnsi="Times New Roman"/>
          <w:color w:val="000000" w:themeColor="text1"/>
          <w:sz w:val="26"/>
          <w:szCs w:val="26"/>
          <w:lang w:val="sv-SE"/>
        </w:rPr>
        <w:t xml:space="preserve"> Rèn kĩ năng hệ thống, tổng hợp</w:t>
      </w:r>
      <w:r w:rsidRPr="00DF2B1C">
        <w:rPr>
          <w:rFonts w:ascii="Times New Roman" w:hAnsi="Times New Roman"/>
          <w:color w:val="000000" w:themeColor="text1"/>
          <w:sz w:val="26"/>
          <w:szCs w:val="26"/>
          <w:lang w:val="sv-SE"/>
        </w:rPr>
        <w:t xml:space="preserve"> và vận dụng </w:t>
      </w:r>
      <w:r w:rsidRPr="00DF2B1C">
        <w:rPr>
          <w:rFonts w:ascii="Times New Roman" w:eastAsia="Arial" w:hAnsi="Times New Roman"/>
          <w:color w:val="000000" w:themeColor="text1"/>
          <w:sz w:val="26"/>
          <w:szCs w:val="26"/>
          <w:lang w:val="sv-SE"/>
        </w:rPr>
        <w:t xml:space="preserve"> kiến thức.</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3. Thái độ:</w:t>
      </w:r>
      <w:r w:rsidRPr="00DF2B1C">
        <w:rPr>
          <w:rFonts w:ascii="Times New Roman" w:eastAsia="Arial" w:hAnsi="Times New Roman"/>
          <w:color w:val="000000" w:themeColor="text1"/>
          <w:sz w:val="26"/>
          <w:szCs w:val="26"/>
          <w:lang w:val="sv-SE"/>
        </w:rPr>
        <w:t xml:space="preserve"> </w:t>
      </w:r>
      <w:r w:rsidRPr="00DF2B1C">
        <w:rPr>
          <w:rFonts w:ascii="Times New Roman" w:hAnsi="Times New Roman"/>
          <w:color w:val="000000" w:themeColor="text1"/>
          <w:sz w:val="26"/>
          <w:szCs w:val="26"/>
          <w:lang w:val="sv-SE"/>
        </w:rPr>
        <w:t>HS yêu quí, trân trọng những vẻ đẹp tinh thần, lối sống của người Việt</w:t>
      </w:r>
      <w:r w:rsidRPr="00DF2B1C">
        <w:rPr>
          <w:rFonts w:ascii="Times New Roman" w:eastAsia="Arial" w:hAnsi="Times New Roman"/>
          <w:color w:val="000000" w:themeColor="text1"/>
          <w:sz w:val="26"/>
          <w:szCs w:val="26"/>
          <w:lang w:val="sv-SE"/>
        </w:rPr>
        <w:t>.</w:t>
      </w:r>
      <w:r w:rsidRPr="00DF2B1C">
        <w:rPr>
          <w:rFonts w:ascii="Times New Roman" w:hAnsi="Times New Roman"/>
          <w:color w:val="000000" w:themeColor="text1"/>
          <w:sz w:val="26"/>
          <w:szCs w:val="26"/>
          <w:lang w:val="sv-SE"/>
        </w:rPr>
        <w:t xml:space="preserve"> Yêu quí văn chương và say mê học tập.</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Tự học               - Tư duy sáng tạo.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xml:space="preserve">-Năng lực đọc hiểu văn bản </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116E05" w:rsidRDefault="00D50E80" w:rsidP="00DF2B1C">
      <w:pPr>
        <w:spacing w:line="276" w:lineRule="auto"/>
        <w:jc w:val="both"/>
        <w:rPr>
          <w:rFonts w:ascii="Times New Roman" w:eastAsia="Arial" w:hAnsi="Times New Roman"/>
          <w:b/>
          <w:color w:val="000000" w:themeColor="text1"/>
          <w:sz w:val="26"/>
          <w:szCs w:val="26"/>
          <w:u w:val="single"/>
          <w:lang w:val="vi-VN"/>
        </w:rPr>
      </w:pPr>
      <w:r>
        <w:rPr>
          <w:rFonts w:ascii="Times New Roman" w:eastAsia="Arial" w:hAnsi="Times New Roman"/>
          <w:b/>
          <w:color w:val="000000" w:themeColor="text1"/>
          <w:sz w:val="26"/>
          <w:szCs w:val="26"/>
          <w:u w:val="single"/>
          <w:lang w:val="pt-BR"/>
        </w:rPr>
        <w:t>II. CHUẨN BỊ</w:t>
      </w:r>
      <w:r w:rsidR="00DF2B1C" w:rsidRPr="00DF2B1C">
        <w:rPr>
          <w:rFonts w:ascii="Times New Roman" w:eastAsia="Arial" w:hAnsi="Times New Roman"/>
          <w:b/>
          <w:color w:val="000000" w:themeColor="text1"/>
          <w:sz w:val="26"/>
          <w:szCs w:val="26"/>
          <w:u w:val="single"/>
          <w:lang w:val="pt-BR"/>
        </w:rPr>
        <w:t xml:space="preserve">: </w:t>
      </w:r>
    </w:p>
    <w:p w:rsidR="00DF2B1C" w:rsidRPr="00116E05" w:rsidRDefault="00116E05" w:rsidP="00DF2B1C">
      <w:pPr>
        <w:spacing w:line="276" w:lineRule="auto"/>
        <w:jc w:val="both"/>
        <w:rPr>
          <w:rFonts w:ascii="Times New Roman" w:eastAsia="Arial" w:hAnsi="Times New Roman"/>
          <w:i/>
          <w:color w:val="000000" w:themeColor="text1"/>
          <w:sz w:val="26"/>
          <w:szCs w:val="26"/>
          <w:lang w:val="pt-BR"/>
        </w:rPr>
      </w:pPr>
      <w:r w:rsidRPr="00116E05">
        <w:rPr>
          <w:rFonts w:ascii="Times New Roman" w:eastAsia="Arial" w:hAnsi="Times New Roman"/>
          <w:i/>
          <w:color w:val="000000" w:themeColor="text1"/>
          <w:sz w:val="26"/>
          <w:szCs w:val="26"/>
          <w:lang w:val="vi-VN"/>
        </w:rPr>
        <w:t xml:space="preserve">- M </w:t>
      </w:r>
      <w:r w:rsidR="00DF2B1C" w:rsidRPr="00116E05">
        <w:rPr>
          <w:rFonts w:ascii="Times New Roman" w:eastAsia="Arial" w:hAnsi="Times New Roman"/>
          <w:i/>
          <w:color w:val="000000" w:themeColor="text1"/>
          <w:sz w:val="26"/>
          <w:szCs w:val="26"/>
          <w:lang w:val="pt-BR"/>
        </w:rPr>
        <w:t>áy chiếu, vi tính, ...hình ảnh, tư liệu</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 Phiếu học tập:</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Hệ thống kiến thức để hoàn thiện bảng tổng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835"/>
        <w:gridCol w:w="2374"/>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28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237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Ý nghĩa -giá trị</w:t>
            </w:r>
          </w:p>
        </w:tc>
      </w:tr>
      <w:tr w:rsidR="00DF2B1C" w:rsidRPr="00DF2B1C" w:rsidTr="00AA62FA">
        <w:trPr>
          <w:trHeight w:val="278"/>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Đức tính giản dị của Bác Hồ” (Phạm Văn Đồng)</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49"/>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5"/>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0"/>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Ý nghĩa văn </w:t>
            </w:r>
            <w:r w:rsidRPr="00DF2B1C">
              <w:rPr>
                <w:rFonts w:ascii="Times New Roman" w:hAnsi="Times New Roman"/>
                <w:color w:val="000000" w:themeColor="text1"/>
                <w:sz w:val="26"/>
                <w:szCs w:val="26"/>
                <w:lang w:val="pt-BR"/>
              </w:rPr>
              <w:lastRenderedPageBreak/>
              <w:t>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316"/>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7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9"/>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88"/>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bl>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Bài thu hoạch chủ đề.</w:t>
      </w:r>
    </w:p>
    <w:p w:rsidR="00DF2B1C" w:rsidRPr="00DF2B1C" w:rsidRDefault="00116E05" w:rsidP="00DF2B1C">
      <w:pPr>
        <w:spacing w:line="276" w:lineRule="auto"/>
        <w:jc w:val="both"/>
        <w:rPr>
          <w:rFonts w:ascii="Times New Roman" w:eastAsia="Arial" w:hAnsi="Times New Roman"/>
          <w:b/>
          <w:color w:val="000000" w:themeColor="text1"/>
          <w:sz w:val="26"/>
          <w:szCs w:val="26"/>
          <w:u w:val="single"/>
          <w:lang w:val="pt-BR"/>
        </w:rPr>
      </w:pPr>
      <w:r>
        <w:rPr>
          <w:rFonts w:ascii="Times New Roman" w:eastAsia="Arial" w:hAnsi="Times New Roman"/>
          <w:b/>
          <w:color w:val="000000" w:themeColor="text1"/>
          <w:sz w:val="26"/>
          <w:szCs w:val="26"/>
          <w:u w:val="single"/>
          <w:lang w:val="vi-VN"/>
        </w:rPr>
        <w:t>III</w:t>
      </w:r>
      <w:r w:rsidR="00DF2B1C" w:rsidRPr="00DF2B1C">
        <w:rPr>
          <w:rFonts w:ascii="Times New Roman" w:eastAsia="Arial" w:hAnsi="Times New Roman"/>
          <w:b/>
          <w:color w:val="000000" w:themeColor="text1"/>
          <w:sz w:val="26"/>
          <w:szCs w:val="26"/>
          <w:u w:val="single"/>
          <w:lang w:val="pt-BR"/>
        </w:rPr>
        <w:t>. PHƯƠNG PHÁP/ KĨ THUẬT  DẠY HỌ</w:t>
      </w:r>
      <w:r w:rsidR="00DF2B1C" w:rsidRPr="00DF2B1C">
        <w:rPr>
          <w:rFonts w:ascii="Times New Roman" w:hAnsi="Times New Roman"/>
          <w:b/>
          <w:color w:val="000000" w:themeColor="text1"/>
          <w:sz w:val="26"/>
          <w:szCs w:val="26"/>
          <w:u w:val="single"/>
          <w:lang w:val="pt-BR"/>
        </w:rPr>
        <w:t>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Kĩ thụât viết tích cực: Hs viết các đoạn văn.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116E05" w:rsidRDefault="00116E05" w:rsidP="00DF2B1C">
      <w:pPr>
        <w:spacing w:line="276" w:lineRule="auto"/>
        <w:jc w:val="both"/>
        <w:rPr>
          <w:rFonts w:ascii="Times New Roman" w:eastAsia="Arial" w:hAnsi="Times New Roman"/>
          <w:b/>
          <w:color w:val="000000" w:themeColor="text1"/>
          <w:sz w:val="26"/>
          <w:szCs w:val="26"/>
          <w:lang w:val="vi-VN"/>
        </w:rPr>
      </w:pPr>
      <w:r>
        <w:rPr>
          <w:rFonts w:ascii="Times New Roman" w:hAnsi="Times New Roman"/>
          <w:b/>
          <w:color w:val="000000" w:themeColor="text1"/>
          <w:sz w:val="26"/>
          <w:szCs w:val="26"/>
          <w:lang w:val="vi-VN"/>
        </w:rPr>
        <w:t>IV.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Chia xẻ với bạn điều em học được và em ấn tượng nhất hay điều em còn chưa rõ sau khi học chủ đề?</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HS chia sẻ một số nội dung:</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Khái quát nội dung chủ đề</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Ấn tượng hay điều tâm đắc nhất khi học xong chủ đề.</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Điều còn cần tiếp tục trao đổi, suy nghĩ.</w:t>
            </w:r>
          </w:p>
        </w:tc>
      </w:tr>
    </w:tbl>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CỦNG CỐ KIẾN THỨC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giao nhiệm vụ cho nhóm qua phiếu học tập.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GV 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w:t>
            </w:r>
          </w:p>
        </w:tc>
        <w:tc>
          <w:tcPr>
            <w:tcW w:w="4814" w:type="dxa"/>
          </w:tcPr>
          <w:p w:rsidR="00DF2B1C" w:rsidRPr="00DF2B1C" w:rsidRDefault="00DF2B1C" w:rsidP="00AA62FA">
            <w:pPr>
              <w:spacing w:line="276" w:lineRule="auto"/>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1.Hệ thống văn bản nghị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Sản phẩm của học sinh trên phiếu học tập.</w:t>
            </w:r>
          </w:p>
        </w:tc>
      </w:tr>
    </w:tbl>
    <w:p w:rsidR="00DF2B1C" w:rsidRPr="00DF2B1C" w:rsidRDefault="00DF2B1C" w:rsidP="00DF2B1C">
      <w:pPr>
        <w:spacing w:line="276" w:lineRule="auto"/>
        <w:jc w:val="center"/>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PHIẾU HỌC TẬP</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Hệ thống văn bản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3260"/>
        <w:gridCol w:w="1949"/>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Ý nghĩa </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szCs w:val="26"/>
                <w:lang w:val="pt-BR"/>
              </w:rPr>
              <w:t>“ Đức tính giản dị của Bác Hồ”</w:t>
            </w:r>
            <w:r w:rsidRPr="00DF2B1C">
              <w:rPr>
                <w:rFonts w:ascii="Times New Roman" w:hAnsi="Times New Roman"/>
                <w:color w:val="000000" w:themeColor="text1"/>
                <w:sz w:val="26"/>
                <w:szCs w:val="26"/>
                <w:lang w:val="pt-BR"/>
              </w:rPr>
              <w:t xml:space="preserve"> (Phạm Văn Đồng)</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Cách lập luận chứng minh kết hợp bình luận, dẫn chứng cụ thể và nhận xét sâu sắc lại thấm đượm tình cảm chân thành của tác giả.</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Bác Hồ: giản dị trong đời sống, trong quan hệ với mọi người, trong lời nói, bài viết. Đức tính giản dị ở Bác hòa hợp tinh thần phong phú,  tư tưởng, tình cảm cao đẹp</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-Học tập và làm theo tấm gương đạo đức, phong cách Hồ Chí Minh: giản dị, khiêm tốn</w:t>
            </w:r>
            <w:r w:rsidRPr="00DF2B1C">
              <w:rPr>
                <w:rFonts w:ascii="Times New Roman" w:hAnsi="Times New Roman"/>
                <w:b/>
                <w:color w:val="000000" w:themeColor="text1"/>
                <w:sz w:val="26"/>
                <w:szCs w:val="26"/>
                <w:lang w:val="pt-BR"/>
              </w:rPr>
              <w:t>.</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Ý nghĩa văn 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shd w:val="clear" w:color="auto" w:fill="FFFFFF"/>
                <w:lang w:val="pt-BR"/>
              </w:rPr>
              <w:t>-Lối văn nghị luận vừa có lí lẽ sâu sắc, vừa có cảm xúc và hình ảnh sinh động.</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 xml:space="preserve">- Nguồn gốc cốt yếu và công dụng của văn chương,  văn chương gây những tình cảm không có, luyện những tình </w:t>
            </w:r>
            <w:r w:rsidRPr="00DF2B1C">
              <w:rPr>
                <w:rFonts w:ascii="Times New Roman" w:hAnsi="Times New Roman"/>
                <w:color w:val="000000" w:themeColor="text1"/>
                <w:sz w:val="26"/>
                <w:szCs w:val="26"/>
                <w:shd w:val="clear" w:color="auto" w:fill="FFFFFF"/>
                <w:lang w:val="pt-BR"/>
              </w:rPr>
              <w:lastRenderedPageBreak/>
              <w:t>cảm sẵn có.</w:t>
            </w:r>
          </w:p>
        </w:tc>
        <w:tc>
          <w:tcPr>
            <w:tcW w:w="1949"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-Văn chương bồi dưỡng tâm hồn, làm giàu làm đẹp cuộc </w:t>
            </w:r>
            <w:r w:rsidRPr="00DF2B1C">
              <w:rPr>
                <w:rFonts w:ascii="Times New Roman" w:hAnsi="Times New Roman"/>
                <w:color w:val="000000" w:themeColor="text1"/>
                <w:sz w:val="26"/>
                <w:szCs w:val="26"/>
                <w:lang w:val="pt-BR"/>
              </w:rPr>
              <w:lastRenderedPageBreak/>
              <w:t>sống tinh thần.</w:t>
            </w:r>
          </w:p>
        </w:tc>
      </w:tr>
      <w:tr w:rsidR="00DF2B1C" w:rsidRPr="008A6CE8" w:rsidTr="00AA62FA">
        <w:trPr>
          <w:trHeight w:val="559"/>
        </w:trPr>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xml:space="preserve">- Cách lập luận chứng minh bằng những lí lẽ, chứng cứ chặt chẽ và toàn diện, cụ thể, thuyết phục. </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-Sự giàu đẹp của tiếng Việt trên nhiều phương diện: ngữ âm, từ vựng, ngữ pháp.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TV giàu khả năng sáng tạo, nó là một biểu hiện hùng hồn cho sức sống của dân tộc.</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Chúng  ta thêm yêu mến tiếng  mẹ đẻ và có ý thức giữ gìn vẻ đẹp, sự trong sáng của tiếng Việt.</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 ĐÁNH GIÁ KẾT QUẢ</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BÀI THU HOẠCH CHỦ ĐỀ (NHÓM 4 BẠN)</w:t>
      </w:r>
    </w:p>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 Quan sát hình ảnh và thực hiện các yêu cầu:</w:t>
      </w:r>
    </w:p>
    <w:p w:rsidR="00DF2B1C" w:rsidRPr="00DF2B1C" w:rsidRDefault="00DF2B1C" w:rsidP="00DF2B1C">
      <w:pPr>
        <w:spacing w:line="276" w:lineRule="auto"/>
        <w:jc w:val="both"/>
        <w:rPr>
          <w:rFonts w:ascii="Times New Roman" w:hAnsi="Times New Roman"/>
          <w:b/>
          <w:i/>
          <w:color w:val="000000" w:themeColor="text1"/>
          <w:sz w:val="26"/>
          <w:szCs w:val="28"/>
          <w:lang w:val="pt-BR"/>
        </w:rPr>
      </w:pPr>
      <w:r w:rsidRPr="00DF2B1C">
        <w:rPr>
          <w:rFonts w:ascii="Times New Roman" w:hAnsi="Times New Roman"/>
          <w:color w:val="000000" w:themeColor="text1"/>
          <w:sz w:val="26"/>
          <w:szCs w:val="26"/>
          <w:lang w:val="pt-BR"/>
        </w:rPr>
        <w:t>Cho luận điểm</w:t>
      </w:r>
      <w:r w:rsidRPr="00DF2B1C">
        <w:rPr>
          <w:rFonts w:ascii="Times New Roman" w:hAnsi="Times New Roman"/>
          <w:b/>
          <w:color w:val="000000" w:themeColor="text1"/>
          <w:sz w:val="26"/>
          <w:szCs w:val="26"/>
          <w:lang w:val="pt-BR"/>
        </w:rPr>
        <w:t>:</w:t>
      </w:r>
      <w:r w:rsidRPr="00DF2B1C">
        <w:rPr>
          <w:rFonts w:ascii="Times New Roman" w:hAnsi="Times New Roman"/>
          <w:b/>
          <w:i/>
          <w:color w:val="000000" w:themeColor="text1"/>
          <w:sz w:val="26"/>
          <w:szCs w:val="28"/>
          <w:shd w:val="clear" w:color="auto" w:fill="FFFFFF"/>
          <w:lang w:val="pt-BR"/>
        </w:rPr>
        <w:t>Tinh thần dũng cảm, sự hy sinh cao cả của các “Chiến sĩ áo trắng” trong cuộc chiến chống Đại dịch Covid-19 thật đáng khâm phục.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Hãy chọn và sắp xếp các hình ảnh sau thành các lý lẽ để chứng minh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Viết đoạn văn làm sáng tỏ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Hoàn thiện sản phẩm và nộp sau 1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3373"/>
        <w:gridCol w:w="3236"/>
      </w:tblGrid>
      <w:tr w:rsidR="00DF2B1C" w:rsidRPr="00DF2B1C"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noProof/>
                <w:color w:val="000000" w:themeColor="text1"/>
              </w:rPr>
              <w:drawing>
                <wp:inline distT="0" distB="0" distL="0" distR="0">
                  <wp:extent cx="2038350" cy="1485900"/>
                  <wp:effectExtent l="19050" t="0" r="0" b="0"/>
                  <wp:docPr id="14" name="Picture 14" descr="bo tranh cam dong ve nhung bac si tuyen dau chong dich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 tranh cam dong ve nhung bac si tuyen dau chong dich covid 19"/>
                          <pic:cNvPicPr>
                            <a:picLocks noChangeAspect="1" noChangeArrowheads="1"/>
                          </pic:cNvPicPr>
                        </pic:nvPicPr>
                        <pic:blipFill>
                          <a:blip r:embed="rId21" cstate="print"/>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00250" cy="1466850"/>
                  <wp:effectExtent l="1905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2" cstate="print"/>
                          <a:srcRect/>
                          <a:stretch>
                            <a:fillRect/>
                          </a:stretch>
                        </pic:blipFill>
                        <pic:spPr bwMode="auto">
                          <a:xfrm>
                            <a:off x="0" y="0"/>
                            <a:ext cx="2000250" cy="14668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476375"/>
                  <wp:effectExtent l="1905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3" cstate="print"/>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tc>
      </w:tr>
      <w:tr w:rsidR="00DF2B1C" w:rsidRPr="008A6CE8"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Ngày đêm chăm sóc bệnh nhân, các bác sĩ phải xa gia đình trong thời gian dài...</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Đội ngũ bác sĩ tuyến đầu phải chiến đấu với</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thần chết để bảo vệ các bệnh nhân của mình...</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là những thiên thần thầm lặng...</w:t>
            </w:r>
          </w:p>
        </w:tc>
      </w:tr>
      <w:tr w:rsidR="00DF2B1C" w:rsidRPr="00DF2B1C" w:rsidTr="00AA62FA">
        <w:trPr>
          <w:trHeight w:val="710"/>
        </w:trPr>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38350" cy="1362075"/>
                  <wp:effectExtent l="1905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4" cstate="print"/>
                          <a:srcRect/>
                          <a:stretch>
                            <a:fillRect/>
                          </a:stretch>
                        </pic:blipFill>
                        <pic:spPr bwMode="auto">
                          <a:xfrm>
                            <a:off x="0" y="0"/>
                            <a:ext cx="20383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304925"/>
                  <wp:effectExtent l="1905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5" cstate="print"/>
                          <a:srcRect/>
                          <a:stretch>
                            <a:fillRect/>
                          </a:stretch>
                        </pic:blipFill>
                        <pic:spPr bwMode="auto">
                          <a:xfrm>
                            <a:off x="0" y="0"/>
                            <a:ext cx="1962150" cy="1304925"/>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266825"/>
                  <wp:effectExtent l="1905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6"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tc>
      </w:tr>
      <w:tr w:rsidR="00DF2B1C" w:rsidRPr="00DF2B1C" w:rsidTr="00AA62FA">
        <w:trPr>
          <w:trHeight w:val="335"/>
        </w:trPr>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Có những bác sĩ phải hy sinh bản thân mình để bệnh nhân được sống.</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vẽ nên bức tranh lạc quan cho mỗi bệnh nhân đang điều trị.</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rPr>
              <w:t>Vòng tay an toàn</w:t>
            </w:r>
            <w:r w:rsidRPr="00DF2B1C">
              <w:rPr>
                <w:rFonts w:ascii="Arial" w:hAnsi="Arial" w:cs="Arial"/>
                <w:i/>
                <w:iCs/>
                <w:color w:val="000000" w:themeColor="text1"/>
                <w:sz w:val="22"/>
                <w:szCs w:val="22"/>
                <w:shd w:val="clear" w:color="auto" w:fill="F8F8F8"/>
              </w:rPr>
              <w:t xml:space="preserve"> </w:t>
            </w:r>
            <w:r w:rsidRPr="00DF2B1C">
              <w:rPr>
                <w:rFonts w:ascii="Arial" w:hAnsi="Arial" w:cs="Arial"/>
                <w:i/>
                <w:iCs/>
                <w:color w:val="000000" w:themeColor="text1"/>
                <w:sz w:val="22"/>
                <w:szCs w:val="22"/>
              </w:rPr>
              <w:t>của các bác sĩ.</w:t>
            </w:r>
          </w:p>
        </w:tc>
      </w:tr>
      <w:tr w:rsidR="00DF2B1C" w:rsidRPr="00DF2B1C" w:rsidTr="00AA62FA">
        <w:trPr>
          <w:trHeight w:val="343"/>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2000250" cy="1371600"/>
                  <wp:effectExtent l="1905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7" cstate="print"/>
                          <a:srcRect/>
                          <a:stretch>
                            <a:fillRect/>
                          </a:stretch>
                        </pic:blipFill>
                        <pic:spPr bwMode="auto">
                          <a:xfrm>
                            <a:off x="0" y="0"/>
                            <a:ext cx="2000250" cy="13716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1962150" cy="1314450"/>
                  <wp:effectExtent l="1905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8" cstate="print"/>
                          <a:srcRect/>
                          <a:stretch>
                            <a:fillRect/>
                          </a:stretch>
                        </pic:blipFill>
                        <pic:spPr bwMode="auto">
                          <a:xfrm>
                            <a:off x="0" y="0"/>
                            <a:ext cx="1962150" cy="13144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rPr>
            </w:pPr>
            <w:r w:rsidRPr="00DF2B1C">
              <w:rPr>
                <w:rFonts w:ascii="Times New Roman" w:hAnsi="Times New Roman"/>
                <w:b/>
                <w:noProof/>
                <w:color w:val="000000" w:themeColor="text1"/>
                <w:sz w:val="26"/>
                <w:szCs w:val="26"/>
              </w:rPr>
              <w:drawing>
                <wp:inline distT="0" distB="0" distL="0" distR="0">
                  <wp:extent cx="1943100" cy="1314450"/>
                  <wp:effectExtent l="1905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29" cstate="print"/>
                          <a:srcRect/>
                          <a:stretch>
                            <a:fillRect/>
                          </a:stretch>
                        </pic:blipFill>
                        <pic:spPr bwMode="auto">
                          <a:xfrm>
                            <a:off x="0" y="0"/>
                            <a:ext cx="1943100" cy="1314450"/>
                          </a:xfrm>
                          <a:prstGeom prst="rect">
                            <a:avLst/>
                          </a:prstGeom>
                          <a:noFill/>
                          <a:ln w="9525">
                            <a:noFill/>
                            <a:miter lim="800000"/>
                            <a:headEnd/>
                            <a:tailEnd/>
                          </a:ln>
                        </pic:spPr>
                      </pic:pic>
                    </a:graphicData>
                  </a:graphic>
                </wp:inline>
              </w:drawing>
            </w:r>
          </w:p>
        </w:tc>
      </w:tr>
      <w:tr w:rsidR="00DF2B1C" w:rsidRPr="008A6CE8" w:rsidTr="00AA62FA">
        <w:trPr>
          <w:trHeight w:val="19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Đội ngũ chống dịch sẽ đẩy lùi virus corona.</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bác sĩ đang phá</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bỏ gông cùm bệnh tật.</w:t>
            </w:r>
          </w:p>
        </w:tc>
        <w:tc>
          <w:tcPr>
            <w:tcW w:w="3236"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Bước vào cuộc chiến với dịch</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bệnh như bước vào mê cung.</w:t>
            </w:r>
          </w:p>
        </w:tc>
      </w:tr>
      <w:tr w:rsidR="00DF2B1C" w:rsidRPr="00DF2B1C" w:rsidTr="00AA62FA">
        <w:trPr>
          <w:trHeight w:val="335"/>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lastRenderedPageBreak/>
              <w:drawing>
                <wp:inline distT="0" distB="0" distL="0" distR="0">
                  <wp:extent cx="1962150" cy="1362075"/>
                  <wp:effectExtent l="1905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30" cstate="print"/>
                          <a:srcRect/>
                          <a:stretch>
                            <a:fillRect/>
                          </a:stretch>
                        </pic:blipFill>
                        <pic:spPr bwMode="auto">
                          <a:xfrm>
                            <a:off x="0" y="0"/>
                            <a:ext cx="19621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952625" cy="1362075"/>
                  <wp:effectExtent l="19050" t="0" r="9525"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1" cstate="print"/>
                          <a:srcRect/>
                          <a:stretch>
                            <a:fillRect/>
                          </a:stretch>
                        </pic:blipFill>
                        <pic:spPr bwMode="auto">
                          <a:xfrm>
                            <a:off x="0" y="0"/>
                            <a:ext cx="1952625" cy="13620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876425" cy="1314450"/>
                  <wp:effectExtent l="19050" t="0" r="9525" b="0"/>
                  <wp:docPr id="25" name="Picture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2"/>
                          <a:srcRect/>
                          <a:stretch>
                            <a:fillRect/>
                          </a:stretch>
                        </pic:blipFill>
                        <pic:spPr bwMode="auto">
                          <a:xfrm>
                            <a:off x="0" y="0"/>
                            <a:ext cx="1876425" cy="1314450"/>
                          </a:xfrm>
                          <a:prstGeom prst="rect">
                            <a:avLst/>
                          </a:prstGeom>
                          <a:noFill/>
                          <a:ln w="9525">
                            <a:noFill/>
                            <a:miter lim="800000"/>
                            <a:headEnd/>
                            <a:tailEnd/>
                          </a:ln>
                        </pic:spPr>
                      </pic:pic>
                    </a:graphicData>
                  </a:graphic>
                </wp:inline>
              </w:drawing>
            </w:r>
          </w:p>
        </w:tc>
      </w:tr>
      <w:tr w:rsidR="00DF2B1C" w:rsidRPr="008A6CE8" w:rsidTr="00AA62FA">
        <w:trPr>
          <w:trHeight w:val="20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chiến sĩ - các y bác sĩ đẩy lùi mọi dịch bệnh.</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rPr>
              <w:t>Luôn trong tinh thần cảnh giác cao độ.</w:t>
            </w:r>
          </w:p>
        </w:tc>
        <w:tc>
          <w:tcPr>
            <w:tcW w:w="3236" w:type="dxa"/>
            <w:shd w:val="clear" w:color="auto" w:fill="auto"/>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Họ là tình yêu và niềm tin của chúng ta</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pt-BR"/>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(1)Tiếp tục tìm hiểu về chủ đề. Mạnh dạn chia sẻ những điều mới, hay, khó trong quá trình học về chủ đề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(2)Vận dụng kiến thức về văn nghị luận và đọc - hiểu và tạo lập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Ôn luyện chuẩn bị kiểm tra giữa kì.</w:t>
      </w:r>
    </w:p>
    <w:p w:rsidR="00DF2B1C" w:rsidRPr="00DF2B1C" w:rsidRDefault="00DF2B1C" w:rsidP="00DF2B1C">
      <w:pPr>
        <w:spacing w:line="276" w:lineRule="auto"/>
        <w:jc w:val="center"/>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Cs w:val="26"/>
          <w:lang w:val="pt-BR"/>
        </w:rPr>
      </w:pPr>
    </w:p>
    <w:p w:rsidR="00BE5BB8" w:rsidRPr="00DF2B1C" w:rsidRDefault="00BE5BB8">
      <w:pPr>
        <w:rPr>
          <w:color w:val="000000" w:themeColor="text1"/>
        </w:rPr>
      </w:pPr>
    </w:p>
    <w:sectPr w:rsidR="00BE5BB8" w:rsidRPr="00DF2B1C" w:rsidSect="00117887">
      <w:headerReference w:type="default" r:id="rId33"/>
      <w:footerReference w:type="default" r:id="rId34"/>
      <w:pgSz w:w="11907" w:h="16840" w:code="9"/>
      <w:pgMar w:top="567" w:right="851" w:bottom="567" w:left="1134"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751" w:rsidRDefault="00852751" w:rsidP="00643116">
      <w:r>
        <w:separator/>
      </w:r>
    </w:p>
  </w:endnote>
  <w:endnote w:type="continuationSeparator" w:id="0">
    <w:p w:rsidR="00852751" w:rsidRDefault="00852751" w:rsidP="0064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887" w:rsidRPr="00117887" w:rsidRDefault="00117887" w:rsidP="00117887">
    <w:pPr>
      <w:tabs>
        <w:tab w:val="center" w:pos="4680"/>
        <w:tab w:val="right" w:pos="9360"/>
        <w:tab w:val="right" w:pos="10348"/>
      </w:tabs>
      <w:rPr>
        <w:rFonts w:ascii="Times New Roman" w:eastAsia="Calibri" w:hAnsi="Times New Roman"/>
        <w:sz w:val="24"/>
      </w:rPr>
    </w:pPr>
    <w:r w:rsidRPr="00117887">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117887">
      <w:rPr>
        <w:rFonts w:ascii="Times New Roman" w:eastAsia="Calibri" w:hAnsi="Times New Roman"/>
        <w:b/>
        <w:color w:val="00B0F0"/>
        <w:sz w:val="24"/>
        <w:lang w:val="nl-NL"/>
      </w:rPr>
      <w:t xml:space="preserve"/>
    </w:r>
    <w:r w:rsidRPr="00117887">
      <w:rPr>
        <w:rFonts w:ascii="Times New Roman" w:eastAsia="Calibri" w:hAnsi="Times New Roman"/>
        <w:b/>
        <w:color w:val="FF0000"/>
        <w:sz w:val="24"/>
        <w:lang w:val="nl-NL"/>
      </w:rPr>
      <w:t xml:space="preserve"/>
    </w:r>
    <w:r w:rsidRPr="00117887">
      <w:rPr>
        <w:rFonts w:ascii="Times New Roman" w:eastAsia="Calibri" w:hAnsi="Times New Roman"/>
        <w:sz w:val="24"/>
      </w:rPr>
      <w:tab/>
      <w:t xml:space="preserve">                                             </w:t>
    </w:r>
    <w:r w:rsidRPr="00117887">
      <w:rPr>
        <w:rFonts w:ascii="Times New Roman" w:eastAsia="Calibri" w:hAnsi="Times New Roman"/>
        <w:b/>
        <w:color w:val="FF0000"/>
        <w:sz w:val="24"/>
      </w:rPr>
      <w:t>Trang</w:t>
    </w:r>
    <w:r w:rsidRPr="00117887">
      <w:rPr>
        <w:rFonts w:ascii="Times New Roman" w:eastAsia="Calibri" w:hAnsi="Times New Roman"/>
        <w:b/>
        <w:color w:val="0070C0"/>
        <w:sz w:val="24"/>
      </w:rPr>
      <w:t xml:space="preserve"> </w:t>
    </w:r>
    <w:r w:rsidRPr="00117887">
      <w:rPr>
        <w:rFonts w:ascii="Times New Roman" w:eastAsia="Calibri" w:hAnsi="Times New Roman"/>
        <w:b/>
        <w:color w:val="0070C0"/>
        <w:sz w:val="24"/>
      </w:rPr>
      <w:fldChar w:fldCharType="begin"/>
    </w:r>
    <w:r w:rsidRPr="00117887">
      <w:rPr>
        <w:rFonts w:ascii="Times New Roman" w:eastAsia="Calibri" w:hAnsi="Times New Roman"/>
        <w:b/>
        <w:color w:val="0070C0"/>
        <w:sz w:val="24"/>
      </w:rPr>
      <w:instrText xml:space="preserve"> PAGE   \* MERGEFORMAT </w:instrText>
    </w:r>
    <w:r w:rsidRPr="00117887">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117887">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751" w:rsidRDefault="00852751" w:rsidP="00643116">
      <w:r>
        <w:separator/>
      </w:r>
    </w:p>
  </w:footnote>
  <w:footnote w:type="continuationSeparator" w:id="0">
    <w:p w:rsidR="00852751" w:rsidRDefault="00852751" w:rsidP="00643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E51" w:rsidRDefault="00117887" w:rsidP="00117887">
    <w:pPr>
      <w:pStyle w:val="Header"/>
      <w:jc w:val="center"/>
    </w:pPr>
    <w:r w:rsidRPr="00B96C6F">
      <w:rPr>
        <w:rFonts w:ascii="Times New Roman" w:hAnsi="Times New Roman"/>
        <w:b/>
        <w:color w:val="00B0F0"/>
        <w:sz w:val="24"/>
        <w:lang w:val="nl-NL"/>
      </w:rPr>
      <w:t/>
    </w:r>
    <w:r w:rsidRPr="00B96C6F">
      <w:rPr>
        <w:rFonts w:ascii="Times New Roman"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252"/>
    <w:multiLevelType w:val="hybridMultilevel"/>
    <w:tmpl w:val="E018A692"/>
    <w:lvl w:ilvl="0" w:tplc="CE86A456">
      <w:start w:val="2"/>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
    <w:nsid w:val="1F484576"/>
    <w:multiLevelType w:val="hybridMultilevel"/>
    <w:tmpl w:val="BBFA0692"/>
    <w:lvl w:ilvl="0" w:tplc="BC50D9D0">
      <w:start w:val="1"/>
      <w:numFmt w:val="decimal"/>
      <w:lvlText w:val="(%1)"/>
      <w:lvlJc w:val="left"/>
      <w:pPr>
        <w:ind w:left="4440" w:hanging="360"/>
      </w:pPr>
      <w:rPr>
        <w:rFonts w:hint="default"/>
      </w:rPr>
    </w:lvl>
    <w:lvl w:ilvl="1" w:tplc="042A0019" w:tentative="1">
      <w:start w:val="1"/>
      <w:numFmt w:val="lowerLetter"/>
      <w:lvlText w:val="%2."/>
      <w:lvlJc w:val="left"/>
      <w:pPr>
        <w:ind w:left="5160" w:hanging="360"/>
      </w:pPr>
    </w:lvl>
    <w:lvl w:ilvl="2" w:tplc="042A001B" w:tentative="1">
      <w:start w:val="1"/>
      <w:numFmt w:val="lowerRoman"/>
      <w:lvlText w:val="%3."/>
      <w:lvlJc w:val="right"/>
      <w:pPr>
        <w:ind w:left="5880" w:hanging="180"/>
      </w:pPr>
    </w:lvl>
    <w:lvl w:ilvl="3" w:tplc="042A000F" w:tentative="1">
      <w:start w:val="1"/>
      <w:numFmt w:val="decimal"/>
      <w:lvlText w:val="%4."/>
      <w:lvlJc w:val="left"/>
      <w:pPr>
        <w:ind w:left="6600" w:hanging="360"/>
      </w:pPr>
    </w:lvl>
    <w:lvl w:ilvl="4" w:tplc="042A0019" w:tentative="1">
      <w:start w:val="1"/>
      <w:numFmt w:val="lowerLetter"/>
      <w:lvlText w:val="%5."/>
      <w:lvlJc w:val="left"/>
      <w:pPr>
        <w:ind w:left="7320" w:hanging="360"/>
      </w:pPr>
    </w:lvl>
    <w:lvl w:ilvl="5" w:tplc="042A001B" w:tentative="1">
      <w:start w:val="1"/>
      <w:numFmt w:val="lowerRoman"/>
      <w:lvlText w:val="%6."/>
      <w:lvlJc w:val="right"/>
      <w:pPr>
        <w:ind w:left="8040" w:hanging="180"/>
      </w:pPr>
    </w:lvl>
    <w:lvl w:ilvl="6" w:tplc="042A000F" w:tentative="1">
      <w:start w:val="1"/>
      <w:numFmt w:val="decimal"/>
      <w:lvlText w:val="%7."/>
      <w:lvlJc w:val="left"/>
      <w:pPr>
        <w:ind w:left="8760" w:hanging="360"/>
      </w:pPr>
    </w:lvl>
    <w:lvl w:ilvl="7" w:tplc="042A0019" w:tentative="1">
      <w:start w:val="1"/>
      <w:numFmt w:val="lowerLetter"/>
      <w:lvlText w:val="%8."/>
      <w:lvlJc w:val="left"/>
      <w:pPr>
        <w:ind w:left="9480" w:hanging="360"/>
      </w:pPr>
    </w:lvl>
    <w:lvl w:ilvl="8" w:tplc="042A001B" w:tentative="1">
      <w:start w:val="1"/>
      <w:numFmt w:val="lowerRoman"/>
      <w:lvlText w:val="%9."/>
      <w:lvlJc w:val="right"/>
      <w:pPr>
        <w:ind w:left="10200" w:hanging="180"/>
      </w:pPr>
    </w:lvl>
  </w:abstractNum>
  <w:abstractNum w:abstractNumId="2">
    <w:nsid w:val="2D2A72BF"/>
    <w:multiLevelType w:val="hybridMultilevel"/>
    <w:tmpl w:val="4170E820"/>
    <w:lvl w:ilvl="0" w:tplc="DE2E1E5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CE46C78"/>
    <w:multiLevelType w:val="hybridMultilevel"/>
    <w:tmpl w:val="88523182"/>
    <w:lvl w:ilvl="0" w:tplc="5E08C7D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1C"/>
    <w:rsid w:val="00116E05"/>
    <w:rsid w:val="00117887"/>
    <w:rsid w:val="00643116"/>
    <w:rsid w:val="006B1D4E"/>
    <w:rsid w:val="00735277"/>
    <w:rsid w:val="00852751"/>
    <w:rsid w:val="008A6CE8"/>
    <w:rsid w:val="00BE5BB8"/>
    <w:rsid w:val="00D50E80"/>
    <w:rsid w:val="00DE5E51"/>
    <w:rsid w:val="00DF2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9057</Words>
  <Characters>51630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2022-01-07T14:04:00Z</dcterms:created>
  <dc:creator>admin</dc:creator>
  <dc:description>Giáo án Ngữ Văn 7 học kì 2 theo chủ đề được soạn dưới dạng file word gồm 26 trang. Các bạn xem và tải về ở dưới.</dc:description>
  <dcterms:modified xsi:type="dcterms:W3CDTF">2022-01-07T14:04:00Z</dcterms:modified>
  <cp:revision>1</cp:revision>
  <dc:title>Giáo Án Ngữ Văn 7 Học Kì 2 Theo Chủ Đề</dc:title>
</cp:coreProperties>
</file>