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04" w:rsidRPr="00E23D80" w:rsidRDefault="00943204" w:rsidP="00943204">
      <w:pPr>
        <w:tabs>
          <w:tab w:val="left" w:pos="0"/>
          <w:tab w:val="left" w:pos="90"/>
        </w:tabs>
        <w:ind w:right="279"/>
        <w:jc w:val="center"/>
        <w:rPr>
          <w:rFonts w:cs="Times New Roman"/>
          <w:b/>
          <w:bCs/>
          <w:sz w:val="32"/>
          <w:szCs w:val="32"/>
          <w:lang w:val="en-US"/>
        </w:rPr>
      </w:pPr>
      <w:bookmarkStart w:id="0" w:name="_GoBack"/>
      <w:bookmarkEnd w:id="0"/>
      <w:r w:rsidRPr="00E23D80">
        <w:rPr>
          <w:rFonts w:cs="Times New Roman"/>
          <w:b/>
          <w:bCs/>
          <w:sz w:val="32"/>
          <w:szCs w:val="32"/>
          <w:lang w:val="en-US"/>
        </w:rPr>
        <w:t>ĐỀ CƯƠNG ÔN TẬP GIỮA KÌ I</w:t>
      </w:r>
      <w:r>
        <w:rPr>
          <w:rFonts w:cs="Times New Roman"/>
          <w:b/>
          <w:bCs/>
          <w:sz w:val="32"/>
          <w:szCs w:val="32"/>
          <w:lang w:val="en-US"/>
        </w:rPr>
        <w:t>I</w:t>
      </w:r>
      <w:r w:rsidRPr="00E23D80">
        <w:rPr>
          <w:rFonts w:cs="Times New Roman"/>
          <w:b/>
          <w:bCs/>
          <w:sz w:val="32"/>
          <w:szCs w:val="32"/>
          <w:lang w:val="en-US"/>
        </w:rPr>
        <w:t>- MÔN NGỮ VĂN 6</w:t>
      </w:r>
    </w:p>
    <w:p w:rsidR="00943204" w:rsidRPr="00E23D80" w:rsidRDefault="00943204" w:rsidP="00943204">
      <w:pPr>
        <w:tabs>
          <w:tab w:val="left" w:pos="0"/>
          <w:tab w:val="left" w:pos="90"/>
        </w:tabs>
        <w:ind w:right="279"/>
        <w:jc w:val="center"/>
        <w:rPr>
          <w:rFonts w:cs="Times New Roman"/>
          <w:b/>
          <w:bCs/>
          <w:sz w:val="32"/>
          <w:szCs w:val="32"/>
          <w:lang w:val="en-US"/>
        </w:rPr>
      </w:pPr>
      <w:r w:rsidRPr="00E23D80">
        <w:rPr>
          <w:rFonts w:cs="Times New Roman"/>
          <w:b/>
          <w:bCs/>
          <w:sz w:val="32"/>
          <w:szCs w:val="32"/>
          <w:lang w:val="en-US"/>
        </w:rPr>
        <w:t>Năm họ</w:t>
      </w:r>
      <w:r w:rsidR="00D50BB1">
        <w:rPr>
          <w:rFonts w:cs="Times New Roman"/>
          <w:b/>
          <w:bCs/>
          <w:sz w:val="32"/>
          <w:szCs w:val="32"/>
          <w:lang w:val="en-US"/>
        </w:rPr>
        <w:t>c 2024-2025</w:t>
      </w:r>
    </w:p>
    <w:p w:rsidR="00943204" w:rsidRDefault="00943204" w:rsidP="00943204">
      <w:pPr>
        <w:tabs>
          <w:tab w:val="left" w:pos="0"/>
          <w:tab w:val="left" w:pos="90"/>
        </w:tabs>
        <w:ind w:right="279"/>
        <w:jc w:val="center"/>
        <w:rPr>
          <w:rFonts w:cs="Times New Roman"/>
          <w:bCs/>
          <w:szCs w:val="28"/>
        </w:rPr>
      </w:pPr>
    </w:p>
    <w:p w:rsidR="0049243D" w:rsidRPr="00CD530C" w:rsidRDefault="0049243D" w:rsidP="0049243D">
      <w:pPr>
        <w:pStyle w:val="NoSpacing"/>
        <w:spacing w:line="276" w:lineRule="auto"/>
        <w:rPr>
          <w:b/>
          <w:color w:val="auto"/>
          <w:sz w:val="28"/>
          <w:u w:val="single"/>
        </w:rPr>
      </w:pPr>
      <w:r w:rsidRPr="00CD530C">
        <w:rPr>
          <w:b/>
          <w:color w:val="auto"/>
          <w:sz w:val="28"/>
          <w:u w:val="single"/>
        </w:rPr>
        <w:t>A. HƯỚNG DẪN ÔN TẬP:</w:t>
      </w:r>
    </w:p>
    <w:p w:rsidR="0049243D" w:rsidRPr="00CD530C" w:rsidRDefault="0049243D" w:rsidP="0049243D">
      <w:pPr>
        <w:pStyle w:val="NoSpacing"/>
        <w:spacing w:line="276" w:lineRule="auto"/>
        <w:rPr>
          <w:b/>
          <w:color w:val="auto"/>
          <w:sz w:val="28"/>
        </w:rPr>
      </w:pPr>
      <w:r w:rsidRPr="00CD530C">
        <w:rPr>
          <w:b/>
          <w:color w:val="auto"/>
          <w:sz w:val="28"/>
        </w:rPr>
        <w:t>I. Cấu trúc đề thi (gồm 2 phần tự luận)</w:t>
      </w:r>
    </w:p>
    <w:p w:rsidR="0049243D" w:rsidRPr="00CD530C" w:rsidRDefault="0049243D" w:rsidP="0049243D">
      <w:pPr>
        <w:pStyle w:val="NoSpacing"/>
        <w:spacing w:line="276" w:lineRule="auto"/>
        <w:rPr>
          <w:sz w:val="28"/>
        </w:rPr>
      </w:pPr>
      <w:r w:rsidRPr="00CD530C">
        <w:rPr>
          <w:b/>
          <w:bCs/>
          <w:color w:val="auto"/>
          <w:sz w:val="28"/>
        </w:rPr>
        <w:t>1. Đọc – hiểu</w:t>
      </w:r>
      <w:r w:rsidRPr="00CD530C">
        <w:rPr>
          <w:bCs/>
          <w:color w:val="auto"/>
          <w:sz w:val="28"/>
        </w:rPr>
        <w:t xml:space="preserve"> : </w:t>
      </w:r>
      <w:r w:rsidRPr="00CD530C">
        <w:rPr>
          <w:sz w:val="28"/>
        </w:rPr>
        <w:t>Trả lời các câu hỏi bao gồm các mức độ: nhận biết, thông hiểu, vận dụng.</w:t>
      </w:r>
    </w:p>
    <w:p w:rsidR="0049243D" w:rsidRPr="00CD530C" w:rsidRDefault="0049243D" w:rsidP="0049243D">
      <w:pPr>
        <w:pStyle w:val="NoSpacing"/>
        <w:spacing w:line="276" w:lineRule="auto"/>
        <w:rPr>
          <w:b/>
          <w:bCs/>
          <w:color w:val="auto"/>
          <w:sz w:val="28"/>
        </w:rPr>
      </w:pPr>
      <w:r w:rsidRPr="00CD530C">
        <w:rPr>
          <w:b/>
          <w:bCs/>
          <w:color w:val="auto"/>
          <w:sz w:val="28"/>
        </w:rPr>
        <w:t>2. Tự luận (Viết bài văn )</w:t>
      </w:r>
    </w:p>
    <w:p w:rsidR="0049243D" w:rsidRPr="00CD530C" w:rsidRDefault="0049243D" w:rsidP="0049243D">
      <w:pPr>
        <w:pStyle w:val="NoSpacing"/>
        <w:spacing w:line="276" w:lineRule="auto"/>
        <w:rPr>
          <w:bCs/>
          <w:color w:val="auto"/>
          <w:sz w:val="28"/>
        </w:rPr>
      </w:pPr>
      <w:r w:rsidRPr="00CD530C">
        <w:rPr>
          <w:b/>
          <w:color w:val="auto"/>
          <w:sz w:val="28"/>
        </w:rPr>
        <w:t>II. Hình thức</w:t>
      </w:r>
      <w:r w:rsidRPr="00CD530C">
        <w:rPr>
          <w:b/>
          <w:bCs/>
          <w:color w:val="auto"/>
          <w:sz w:val="28"/>
        </w:rPr>
        <w:t>:</w:t>
      </w:r>
      <w:r w:rsidRPr="00CD530C">
        <w:rPr>
          <w:bCs/>
          <w:color w:val="auto"/>
          <w:sz w:val="28"/>
        </w:rPr>
        <w:t xml:space="preserve">  Tự luận.</w:t>
      </w:r>
    </w:p>
    <w:p w:rsidR="0049243D" w:rsidRPr="00CD530C" w:rsidRDefault="0049243D" w:rsidP="0049243D">
      <w:pPr>
        <w:pStyle w:val="NoSpacing"/>
        <w:spacing w:line="276" w:lineRule="auto"/>
        <w:rPr>
          <w:bCs/>
          <w:color w:val="auto"/>
          <w:sz w:val="28"/>
        </w:rPr>
      </w:pPr>
      <w:r w:rsidRPr="00CD530C">
        <w:rPr>
          <w:b/>
          <w:color w:val="auto"/>
          <w:sz w:val="28"/>
        </w:rPr>
        <w:t>III. Thời gian làm bài</w:t>
      </w:r>
      <w:r w:rsidRPr="00CD530C">
        <w:rPr>
          <w:b/>
          <w:bCs/>
          <w:color w:val="auto"/>
          <w:sz w:val="28"/>
        </w:rPr>
        <w:t>:</w:t>
      </w:r>
      <w:r w:rsidRPr="00CD530C">
        <w:rPr>
          <w:bCs/>
          <w:color w:val="auto"/>
          <w:sz w:val="28"/>
        </w:rPr>
        <w:t xml:space="preserve"> 90 phút</w:t>
      </w:r>
    </w:p>
    <w:p w:rsidR="0049243D" w:rsidRPr="00CD530C" w:rsidRDefault="0049243D" w:rsidP="0049243D">
      <w:pPr>
        <w:pStyle w:val="NoSpacing"/>
        <w:spacing w:line="276" w:lineRule="auto"/>
        <w:rPr>
          <w:b/>
          <w:color w:val="auto"/>
          <w:sz w:val="28"/>
        </w:rPr>
      </w:pPr>
      <w:r w:rsidRPr="00CD530C">
        <w:rPr>
          <w:b/>
          <w:color w:val="auto"/>
          <w:sz w:val="28"/>
        </w:rPr>
        <w:t>IV. Ngữ liệu đọc hiểu:</w:t>
      </w:r>
    </w:p>
    <w:p w:rsidR="0049243D" w:rsidRPr="00CD530C" w:rsidRDefault="0049243D" w:rsidP="0049243D">
      <w:pPr>
        <w:pStyle w:val="NoSpacing"/>
        <w:spacing w:line="276" w:lineRule="auto"/>
        <w:rPr>
          <w:bCs/>
          <w:color w:val="auto"/>
          <w:sz w:val="28"/>
        </w:rPr>
      </w:pPr>
      <w:r w:rsidRPr="00CD530C">
        <w:rPr>
          <w:b/>
          <w:bCs/>
          <w:color w:val="auto"/>
          <w:sz w:val="28"/>
        </w:rPr>
        <w:t xml:space="preserve">  1.Phạm vi ngữ liệu:</w:t>
      </w:r>
      <w:r w:rsidRPr="00CD530C">
        <w:rPr>
          <w:bCs/>
          <w:color w:val="auto"/>
          <w:sz w:val="28"/>
        </w:rPr>
        <w:t xml:space="preserve"> Ngữ liệu ngoài SGK.</w:t>
      </w:r>
    </w:p>
    <w:p w:rsidR="0049243D" w:rsidRPr="00CD530C" w:rsidRDefault="0049243D" w:rsidP="0049243D">
      <w:pPr>
        <w:pStyle w:val="NoSpacing"/>
        <w:spacing w:line="276" w:lineRule="auto"/>
        <w:rPr>
          <w:b/>
          <w:bCs/>
          <w:color w:val="auto"/>
          <w:sz w:val="28"/>
        </w:rPr>
      </w:pPr>
      <w:r w:rsidRPr="00CD530C">
        <w:rPr>
          <w:b/>
          <w:bCs/>
          <w:color w:val="auto"/>
          <w:sz w:val="28"/>
        </w:rPr>
        <w:t xml:space="preserve">  2. Nội dung ôn tập</w:t>
      </w:r>
    </w:p>
    <w:p w:rsidR="0049243D" w:rsidRPr="00CD530C" w:rsidRDefault="0049243D" w:rsidP="0049243D">
      <w:pPr>
        <w:pStyle w:val="NoSpacing"/>
        <w:spacing w:line="276" w:lineRule="auto"/>
        <w:rPr>
          <w:bCs/>
          <w:color w:val="auto"/>
          <w:sz w:val="28"/>
        </w:rPr>
      </w:pPr>
      <w:r w:rsidRPr="00CD530C">
        <w:rPr>
          <w:bCs/>
          <w:color w:val="auto"/>
          <w:sz w:val="28"/>
        </w:rPr>
        <w:t>Học sinh đọc và tìm hiểu nhữ</w:t>
      </w:r>
      <w:r>
        <w:rPr>
          <w:bCs/>
          <w:color w:val="auto"/>
          <w:sz w:val="28"/>
        </w:rPr>
        <w:t>ng kiến thức</w:t>
      </w:r>
      <w:r w:rsidRPr="00CD530C">
        <w:rPr>
          <w:bCs/>
          <w:color w:val="auto"/>
          <w:sz w:val="28"/>
        </w:rPr>
        <w:t xml:space="preserve"> liên quan đến các đoạn ngữ liệu như:</w:t>
      </w:r>
    </w:p>
    <w:p w:rsidR="0049243D" w:rsidRPr="00CD530C" w:rsidRDefault="0049243D" w:rsidP="0049243D">
      <w:pPr>
        <w:pStyle w:val="NoSpacing"/>
        <w:spacing w:line="276" w:lineRule="auto"/>
        <w:rPr>
          <w:b/>
          <w:color w:val="auto"/>
          <w:sz w:val="28"/>
        </w:rPr>
      </w:pPr>
      <w:r w:rsidRPr="00CD530C">
        <w:rPr>
          <w:bCs/>
          <w:color w:val="auto"/>
          <w:sz w:val="28"/>
        </w:rPr>
        <w:t xml:space="preserve">  - Thể loạ</w:t>
      </w:r>
      <w:r w:rsidR="00F20E8F">
        <w:rPr>
          <w:bCs/>
          <w:color w:val="auto"/>
          <w:sz w:val="28"/>
        </w:rPr>
        <w:t>i</w:t>
      </w:r>
      <w:r w:rsidRPr="00CD530C">
        <w:rPr>
          <w:bCs/>
          <w:color w:val="auto"/>
          <w:sz w:val="28"/>
        </w:rPr>
        <w:t>, phương thức biểu đạt, ngôi kể, nội dung chính, thông điệp, rút ra bài học, có liên quan đến ngữ liệu trong đề thi.</w:t>
      </w:r>
    </w:p>
    <w:p w:rsidR="0049243D" w:rsidRPr="00CD530C" w:rsidRDefault="0049243D" w:rsidP="0049243D">
      <w:pPr>
        <w:pStyle w:val="NoSpacing"/>
        <w:spacing w:line="276" w:lineRule="auto"/>
        <w:rPr>
          <w:bCs/>
          <w:color w:val="auto"/>
          <w:sz w:val="28"/>
        </w:rPr>
      </w:pPr>
      <w:r w:rsidRPr="00CD530C">
        <w:rPr>
          <w:bCs/>
          <w:color w:val="auto"/>
          <w:sz w:val="28"/>
        </w:rPr>
        <w:t xml:space="preserve">  - Biết xác định và nhận diện chính xác biện pháp tu từ, </w:t>
      </w:r>
      <w:r w:rsidR="00785544">
        <w:rPr>
          <w:bCs/>
          <w:color w:val="auto"/>
          <w:sz w:val="28"/>
        </w:rPr>
        <w:t xml:space="preserve">tác dụng của biện pháp tu từ, </w:t>
      </w:r>
      <w:r w:rsidRPr="00CD530C">
        <w:rPr>
          <w:bCs/>
          <w:color w:val="auto"/>
          <w:sz w:val="28"/>
        </w:rPr>
        <w:t>nghĩa của từ, từ</w:t>
      </w:r>
      <w:r w:rsidR="00241588">
        <w:rPr>
          <w:bCs/>
          <w:color w:val="auto"/>
          <w:sz w:val="28"/>
        </w:rPr>
        <w:t xml:space="preserve"> ghép</w:t>
      </w:r>
      <w:r w:rsidRPr="00CD530C">
        <w:rPr>
          <w:bCs/>
          <w:color w:val="auto"/>
          <w:sz w:val="28"/>
        </w:rPr>
        <w:t xml:space="preserve"> và từ</w:t>
      </w:r>
      <w:r w:rsidR="00241588">
        <w:rPr>
          <w:bCs/>
          <w:color w:val="auto"/>
          <w:sz w:val="28"/>
        </w:rPr>
        <w:t xml:space="preserve"> láy</w:t>
      </w:r>
      <w:r w:rsidRPr="00CD530C">
        <w:rPr>
          <w:bCs/>
          <w:color w:val="auto"/>
          <w:sz w:val="28"/>
        </w:rPr>
        <w:t>,dấ</w:t>
      </w:r>
      <w:r w:rsidR="00241588">
        <w:rPr>
          <w:bCs/>
          <w:color w:val="auto"/>
          <w:sz w:val="28"/>
        </w:rPr>
        <w:t>u câu, cụm động từ, cụm tính từ.</w:t>
      </w:r>
    </w:p>
    <w:p w:rsidR="0049243D" w:rsidRPr="0049243D" w:rsidRDefault="0049243D" w:rsidP="0049243D">
      <w:pPr>
        <w:pStyle w:val="NoSpacing"/>
        <w:spacing w:line="276" w:lineRule="auto"/>
        <w:rPr>
          <w:b/>
          <w:color w:val="auto"/>
          <w:sz w:val="28"/>
          <w:u w:val="single"/>
        </w:rPr>
      </w:pPr>
      <w:r w:rsidRPr="00CD530C">
        <w:rPr>
          <w:b/>
          <w:color w:val="auto"/>
          <w:sz w:val="28"/>
          <w:u w:val="single"/>
        </w:rPr>
        <w:t>B. ĐỀ CƯƠNG ÔN TẬP:</w:t>
      </w:r>
    </w:p>
    <w:p w:rsidR="00943204" w:rsidRPr="000173EE" w:rsidRDefault="000173EE" w:rsidP="000173EE">
      <w:pPr>
        <w:tabs>
          <w:tab w:val="left" w:pos="0"/>
          <w:tab w:val="left" w:pos="90"/>
        </w:tabs>
        <w:ind w:right="279"/>
        <w:jc w:val="both"/>
        <w:rPr>
          <w:rFonts w:cs="Times New Roman"/>
          <w:b/>
          <w:bCs/>
          <w:color w:val="FF0000"/>
          <w:szCs w:val="28"/>
          <w:lang w:val="en-US"/>
        </w:rPr>
      </w:pPr>
      <w:r>
        <w:rPr>
          <w:rFonts w:cs="Times New Roman"/>
          <w:b/>
          <w:bCs/>
          <w:color w:val="FF0000"/>
          <w:szCs w:val="28"/>
          <w:lang w:val="en-US"/>
        </w:rPr>
        <w:t>I.</w:t>
      </w:r>
      <w:r w:rsidR="00943204" w:rsidRPr="000173EE">
        <w:rPr>
          <w:rFonts w:cs="Times New Roman"/>
          <w:b/>
          <w:bCs/>
          <w:color w:val="FF0000"/>
          <w:szCs w:val="28"/>
          <w:lang w:val="en-US"/>
        </w:rPr>
        <w:t>VĂN BẢN:</w:t>
      </w:r>
    </w:p>
    <w:p w:rsidR="00943204" w:rsidRDefault="00943204" w:rsidP="00943204">
      <w:pPr>
        <w:rPr>
          <w:rFonts w:eastAsia="SimSun"/>
          <w:sz w:val="26"/>
          <w:szCs w:val="26"/>
          <w:lang w:eastAsia="zh-CN"/>
        </w:rPr>
      </w:pPr>
      <w:r>
        <w:rPr>
          <w:rFonts w:eastAsia="SimSun"/>
          <w:b/>
          <w:bCs/>
          <w:sz w:val="26"/>
          <w:szCs w:val="26"/>
          <w:lang w:eastAsia="zh-CN"/>
        </w:rPr>
        <w:t>BÀI 6. CHUYỆN KỂ VỀ NHỮNG NGƯỜI ANH HÙNG</w:t>
      </w:r>
    </w:p>
    <w:p w:rsidR="00943204" w:rsidRPr="00BF62C0" w:rsidRDefault="00943204" w:rsidP="00BF62C0">
      <w:pPr>
        <w:pStyle w:val="ListParagraph"/>
        <w:numPr>
          <w:ilvl w:val="0"/>
          <w:numId w:val="3"/>
        </w:numPr>
        <w:tabs>
          <w:tab w:val="left" w:pos="0"/>
          <w:tab w:val="left" w:pos="90"/>
        </w:tabs>
        <w:ind w:right="279"/>
        <w:jc w:val="both"/>
        <w:rPr>
          <w:rFonts w:cs="Times New Roman"/>
          <w:bCs/>
          <w:szCs w:val="28"/>
          <w:lang w:val="en-US"/>
        </w:rPr>
      </w:pPr>
      <w:r w:rsidRPr="00BF62C0">
        <w:rPr>
          <w:rFonts w:cs="Times New Roman"/>
          <w:bCs/>
          <w:szCs w:val="28"/>
          <w:lang w:val="en-US"/>
        </w:rPr>
        <w:t>Thánh Gióng</w:t>
      </w:r>
    </w:p>
    <w:p w:rsidR="00BF62C0" w:rsidRPr="00BF62C0" w:rsidRDefault="00BF62C0" w:rsidP="00BF62C0">
      <w:pPr>
        <w:pStyle w:val="ListParagraph"/>
        <w:numPr>
          <w:ilvl w:val="0"/>
          <w:numId w:val="3"/>
        </w:numPr>
        <w:tabs>
          <w:tab w:val="left" w:pos="0"/>
          <w:tab w:val="left" w:pos="90"/>
        </w:tabs>
        <w:ind w:right="279"/>
        <w:jc w:val="both"/>
        <w:rPr>
          <w:rFonts w:cs="Times New Roman"/>
          <w:bCs/>
          <w:szCs w:val="28"/>
          <w:lang w:val="en-US"/>
        </w:rPr>
      </w:pPr>
      <w:r>
        <w:rPr>
          <w:rFonts w:cs="Times New Roman"/>
          <w:bCs/>
          <w:szCs w:val="28"/>
          <w:lang w:val="en-US"/>
        </w:rPr>
        <w:t>Sơn Tinh, Thủy Tinh</w:t>
      </w:r>
    </w:p>
    <w:p w:rsidR="00943204" w:rsidRPr="00E23D80" w:rsidRDefault="00BF62C0" w:rsidP="00943204">
      <w:pPr>
        <w:tabs>
          <w:tab w:val="left" w:pos="0"/>
          <w:tab w:val="left" w:pos="90"/>
        </w:tabs>
        <w:ind w:right="279"/>
        <w:jc w:val="both"/>
        <w:rPr>
          <w:rFonts w:cs="Times New Roman"/>
          <w:bCs/>
          <w:szCs w:val="28"/>
          <w:lang w:val="en-US"/>
        </w:rPr>
      </w:pPr>
      <w:r>
        <w:rPr>
          <w:rFonts w:cs="Times New Roman"/>
          <w:bCs/>
          <w:szCs w:val="28"/>
          <w:lang w:val="en-US"/>
        </w:rPr>
        <w:t xml:space="preserve">     3.</w:t>
      </w:r>
      <w:r w:rsidR="00943204" w:rsidRPr="00812F9D">
        <w:rPr>
          <w:sz w:val="26"/>
          <w:szCs w:val="26"/>
        </w:rPr>
        <w:t>Ai ơi mồng 9 tháng 4</w:t>
      </w:r>
    </w:p>
    <w:p w:rsidR="00943204" w:rsidRDefault="00943204" w:rsidP="00943204">
      <w:pPr>
        <w:rPr>
          <w:rFonts w:eastAsia="SimSun"/>
          <w:sz w:val="26"/>
          <w:szCs w:val="26"/>
          <w:lang w:eastAsia="zh-CN"/>
        </w:rPr>
      </w:pPr>
      <w:r>
        <w:rPr>
          <w:rFonts w:eastAsia="SimSun"/>
          <w:b/>
          <w:bCs/>
          <w:sz w:val="26"/>
          <w:szCs w:val="26"/>
          <w:lang w:eastAsia="zh-CN"/>
        </w:rPr>
        <w:t>BÀI 7. THẾ GIỚI CỔ TÍCH</w:t>
      </w:r>
    </w:p>
    <w:p w:rsidR="00943204" w:rsidRDefault="00033A36" w:rsidP="00943204">
      <w:pPr>
        <w:tabs>
          <w:tab w:val="left" w:pos="0"/>
          <w:tab w:val="left" w:pos="90"/>
        </w:tabs>
        <w:ind w:right="279"/>
        <w:jc w:val="both"/>
        <w:rPr>
          <w:rFonts w:cs="Times New Roman"/>
          <w:bCs/>
          <w:szCs w:val="28"/>
          <w:lang w:val="en-US"/>
        </w:rPr>
      </w:pPr>
      <w:r>
        <w:rPr>
          <w:rFonts w:cs="Times New Roman"/>
          <w:bCs/>
          <w:szCs w:val="28"/>
          <w:lang w:val="en-US"/>
        </w:rPr>
        <w:t xml:space="preserve">    </w:t>
      </w:r>
      <w:r w:rsidR="00152215">
        <w:rPr>
          <w:rFonts w:cs="Times New Roman"/>
          <w:bCs/>
          <w:szCs w:val="28"/>
          <w:lang w:val="en-US"/>
        </w:rPr>
        <w:t>1.</w:t>
      </w:r>
      <w:r w:rsidR="00943204">
        <w:rPr>
          <w:rFonts w:cs="Times New Roman"/>
          <w:bCs/>
          <w:szCs w:val="28"/>
          <w:lang w:val="en-US"/>
        </w:rPr>
        <w:t xml:space="preserve"> Thạch sanh</w:t>
      </w:r>
    </w:p>
    <w:p w:rsidR="00943204" w:rsidRDefault="00033A36" w:rsidP="00943204">
      <w:pPr>
        <w:tabs>
          <w:tab w:val="left" w:pos="0"/>
          <w:tab w:val="left" w:pos="90"/>
        </w:tabs>
        <w:ind w:right="279"/>
        <w:jc w:val="both"/>
        <w:rPr>
          <w:rFonts w:cs="Times New Roman"/>
          <w:bCs/>
          <w:szCs w:val="28"/>
          <w:lang w:val="en-US"/>
        </w:rPr>
      </w:pPr>
      <w:r>
        <w:rPr>
          <w:rFonts w:cs="Times New Roman"/>
          <w:bCs/>
          <w:szCs w:val="28"/>
          <w:lang w:val="en-US"/>
        </w:rPr>
        <w:t xml:space="preserve">    </w:t>
      </w:r>
      <w:r w:rsidR="00152215">
        <w:rPr>
          <w:rFonts w:cs="Times New Roman"/>
          <w:bCs/>
          <w:szCs w:val="28"/>
          <w:lang w:val="en-US"/>
        </w:rPr>
        <w:t>2.</w:t>
      </w:r>
      <w:r w:rsidR="00943204">
        <w:rPr>
          <w:rFonts w:cs="Times New Roman"/>
          <w:bCs/>
          <w:szCs w:val="28"/>
          <w:lang w:val="en-US"/>
        </w:rPr>
        <w:t xml:space="preserve"> Cây khế</w:t>
      </w:r>
    </w:p>
    <w:p w:rsidR="00152215" w:rsidRPr="00E23D80" w:rsidRDefault="00033A36" w:rsidP="00943204">
      <w:pPr>
        <w:tabs>
          <w:tab w:val="left" w:pos="0"/>
          <w:tab w:val="left" w:pos="90"/>
        </w:tabs>
        <w:ind w:right="279"/>
        <w:jc w:val="both"/>
        <w:rPr>
          <w:rFonts w:cs="Times New Roman"/>
          <w:bCs/>
          <w:szCs w:val="28"/>
          <w:lang w:val="en-US"/>
        </w:rPr>
      </w:pPr>
      <w:r>
        <w:rPr>
          <w:rFonts w:cs="Times New Roman"/>
          <w:bCs/>
          <w:szCs w:val="28"/>
          <w:lang w:val="en-US"/>
        </w:rPr>
        <w:t xml:space="preserve">    </w:t>
      </w:r>
      <w:r w:rsidR="00152215">
        <w:rPr>
          <w:rFonts w:cs="Times New Roman"/>
          <w:bCs/>
          <w:szCs w:val="28"/>
          <w:lang w:val="en-US"/>
        </w:rPr>
        <w:t>3.Vua chích chòe</w:t>
      </w:r>
    </w:p>
    <w:p w:rsidR="00943204" w:rsidRDefault="00943204" w:rsidP="00943204">
      <w:pPr>
        <w:tabs>
          <w:tab w:val="left" w:pos="0"/>
          <w:tab w:val="left" w:pos="90"/>
        </w:tabs>
        <w:ind w:right="279"/>
        <w:jc w:val="both"/>
        <w:rPr>
          <w:rFonts w:cs="Times New Roman"/>
          <w:bCs/>
          <w:szCs w:val="28"/>
          <w:lang w:val="en-US"/>
        </w:rPr>
      </w:pPr>
      <w:r>
        <w:rPr>
          <w:rFonts w:cs="Times New Roman"/>
          <w:bCs/>
          <w:szCs w:val="28"/>
          <w:lang w:val="en-US"/>
        </w:rPr>
        <w:t>*  Đọc văn bản, tìm hiểu chú thích, nắm được  thể loại, ngôi kể</w:t>
      </w:r>
      <w:r w:rsidR="00E24145">
        <w:rPr>
          <w:rFonts w:cs="Times New Roman"/>
          <w:bCs/>
          <w:szCs w:val="28"/>
          <w:lang w:val="en-US"/>
        </w:rPr>
        <w:t>, phương thức biểu đạt</w:t>
      </w:r>
    </w:p>
    <w:p w:rsidR="00943204" w:rsidRDefault="00943204" w:rsidP="00943204">
      <w:pPr>
        <w:tabs>
          <w:tab w:val="left" w:pos="0"/>
          <w:tab w:val="left" w:pos="90"/>
        </w:tabs>
        <w:ind w:right="279"/>
        <w:jc w:val="both"/>
        <w:rPr>
          <w:rFonts w:cs="Times New Roman"/>
          <w:bCs/>
          <w:szCs w:val="28"/>
          <w:lang w:val="en-US"/>
        </w:rPr>
      </w:pPr>
      <w:r>
        <w:rPr>
          <w:rFonts w:cs="Times New Roman"/>
          <w:bCs/>
          <w:szCs w:val="28"/>
          <w:lang w:val="en-US"/>
        </w:rPr>
        <w:t>* Nắm được nội dung, nghệ thuật, ý nghĩa của truyện và ý nghĩa của các chi tiết thần kì trong các truyện truyền thuyết, cổ tích đã học.</w:t>
      </w:r>
    </w:p>
    <w:p w:rsidR="00943204" w:rsidRDefault="00943204" w:rsidP="00943204">
      <w:pPr>
        <w:tabs>
          <w:tab w:val="left" w:pos="0"/>
          <w:tab w:val="left" w:pos="90"/>
        </w:tabs>
        <w:ind w:right="279"/>
        <w:jc w:val="both"/>
        <w:rPr>
          <w:rFonts w:cs="Times New Roman"/>
          <w:bCs/>
          <w:szCs w:val="28"/>
          <w:lang w:val="en-US"/>
        </w:rPr>
      </w:pPr>
      <w:r>
        <w:rPr>
          <w:rFonts w:cs="Times New Roman"/>
          <w:bCs/>
          <w:szCs w:val="28"/>
          <w:lang w:val="en-US"/>
        </w:rPr>
        <w:t>* Tìm hiểu tham khảo thêm các văn bản ngoài sgk có nội dung liên quan đến các chủ đề đã học( về các truyện truyền thuyết hay cổ tích khác)</w:t>
      </w:r>
      <w:r w:rsidR="00BD7CEB">
        <w:rPr>
          <w:rFonts w:cs="Times New Roman"/>
          <w:bCs/>
          <w:szCs w:val="28"/>
          <w:lang w:val="en-US"/>
        </w:rPr>
        <w:t>.</w:t>
      </w:r>
      <w:r>
        <w:rPr>
          <w:rFonts w:cs="Times New Roman"/>
          <w:bCs/>
          <w:szCs w:val="28"/>
          <w:lang w:val="en-US"/>
        </w:rPr>
        <w:t xml:space="preserve"> </w:t>
      </w:r>
      <w:r w:rsidR="00BD7CEB">
        <w:rPr>
          <w:rFonts w:cs="Times New Roman"/>
          <w:bCs/>
          <w:szCs w:val="28"/>
          <w:lang w:val="en-US"/>
        </w:rPr>
        <w:t>Nắm được nội dung, nghệ thuật, ý nghĩa của truyện và ý nghĩa của các chi tiết thần kì trong các truyện truyền thuyết, cổ tích đã đọc.Nêu được bài học rút ra từ câu chuyện.</w:t>
      </w:r>
    </w:p>
    <w:p w:rsidR="00943204" w:rsidRPr="00B6455F" w:rsidRDefault="00943204" w:rsidP="00943204">
      <w:pPr>
        <w:jc w:val="both"/>
        <w:rPr>
          <w:rFonts w:cs="Times New Roman"/>
          <w:b/>
          <w:color w:val="FF0000"/>
          <w:szCs w:val="28"/>
        </w:rPr>
      </w:pPr>
      <w:r w:rsidRPr="00DC3276">
        <w:rPr>
          <w:rFonts w:cs="Times New Roman"/>
          <w:b/>
          <w:bCs/>
          <w:color w:val="FF0000"/>
          <w:szCs w:val="28"/>
          <w:lang w:val="en-US"/>
        </w:rPr>
        <w:t>II.</w:t>
      </w:r>
      <w:r w:rsidRPr="00B6455F">
        <w:rPr>
          <w:rFonts w:cs="Times New Roman"/>
          <w:b/>
          <w:color w:val="FF0000"/>
          <w:szCs w:val="28"/>
        </w:rPr>
        <w:t xml:space="preserve">  Phần Tiếng Việt</w:t>
      </w:r>
    </w:p>
    <w:p w:rsidR="00943204" w:rsidRPr="00871B32" w:rsidRDefault="00943204" w:rsidP="00871B32">
      <w:pPr>
        <w:pStyle w:val="ListParagraph"/>
        <w:numPr>
          <w:ilvl w:val="0"/>
          <w:numId w:val="4"/>
        </w:numPr>
        <w:jc w:val="both"/>
        <w:rPr>
          <w:rFonts w:cs="Times New Roman"/>
          <w:szCs w:val="28"/>
          <w:lang w:val="en-US"/>
        </w:rPr>
      </w:pPr>
      <w:r w:rsidRPr="00871B32">
        <w:rPr>
          <w:rFonts w:cs="Times New Roman"/>
          <w:szCs w:val="28"/>
          <w:lang w:val="en-US"/>
        </w:rPr>
        <w:t>Nghĩa của từ.</w:t>
      </w:r>
    </w:p>
    <w:p w:rsidR="00871B32" w:rsidRPr="00871B32" w:rsidRDefault="00871B32" w:rsidP="00871B32">
      <w:pPr>
        <w:pStyle w:val="ListParagraph"/>
        <w:numPr>
          <w:ilvl w:val="0"/>
          <w:numId w:val="4"/>
        </w:numPr>
        <w:jc w:val="both"/>
        <w:rPr>
          <w:rFonts w:cs="Times New Roman"/>
          <w:szCs w:val="28"/>
          <w:lang w:val="en-US"/>
        </w:rPr>
      </w:pPr>
      <w:r>
        <w:rPr>
          <w:rFonts w:cs="Times New Roman"/>
          <w:szCs w:val="28"/>
          <w:lang w:val="en-US"/>
        </w:rPr>
        <w:t>Từ ghép, từ láy</w:t>
      </w:r>
    </w:p>
    <w:p w:rsidR="00943204" w:rsidRPr="00E23D80" w:rsidRDefault="00871B32" w:rsidP="00943204">
      <w:pPr>
        <w:jc w:val="both"/>
        <w:rPr>
          <w:rFonts w:cs="Times New Roman"/>
          <w:szCs w:val="28"/>
          <w:lang w:val="en-US"/>
        </w:rPr>
      </w:pPr>
      <w:r>
        <w:rPr>
          <w:rFonts w:cs="Times New Roman"/>
          <w:szCs w:val="28"/>
          <w:lang w:val="en-US"/>
        </w:rPr>
        <w:t xml:space="preserve">     3.</w:t>
      </w:r>
      <w:r w:rsidR="00943204">
        <w:rPr>
          <w:rFonts w:cs="Times New Roman"/>
          <w:szCs w:val="28"/>
          <w:lang w:val="en-US"/>
        </w:rPr>
        <w:t xml:space="preserve"> </w:t>
      </w:r>
      <w:r w:rsidR="00ED082C">
        <w:rPr>
          <w:rFonts w:cs="Times New Roman"/>
          <w:szCs w:val="28"/>
          <w:lang w:val="en-US"/>
        </w:rPr>
        <w:t>Biện pháp tu từ: So sán</w:t>
      </w:r>
      <w:r w:rsidR="00D401F6">
        <w:rPr>
          <w:rFonts w:cs="Times New Roman"/>
          <w:szCs w:val="28"/>
          <w:lang w:val="en-US"/>
        </w:rPr>
        <w:t>h</w:t>
      </w:r>
      <w:r w:rsidR="00ED082C">
        <w:rPr>
          <w:rFonts w:cs="Times New Roman"/>
          <w:szCs w:val="28"/>
          <w:lang w:val="en-US"/>
        </w:rPr>
        <w:t>, n</w:t>
      </w:r>
      <w:r w:rsidR="00943204" w:rsidRPr="00E23D80">
        <w:rPr>
          <w:rFonts w:cs="Times New Roman"/>
          <w:szCs w:val="28"/>
          <w:lang w:val="en-US"/>
        </w:rPr>
        <w:t>hân hóa</w:t>
      </w:r>
      <w:r w:rsidR="00ED082C">
        <w:rPr>
          <w:rFonts w:cs="Times New Roman"/>
          <w:szCs w:val="28"/>
          <w:lang w:val="en-US"/>
        </w:rPr>
        <w:t>, đ</w:t>
      </w:r>
      <w:r w:rsidR="00943204" w:rsidRPr="00E23D80">
        <w:rPr>
          <w:rFonts w:cs="Times New Roman"/>
          <w:szCs w:val="28"/>
          <w:lang w:val="en-US"/>
        </w:rPr>
        <w:t>iệp ngữ.</w:t>
      </w:r>
    </w:p>
    <w:p w:rsidR="00943204" w:rsidRPr="00E23D80" w:rsidRDefault="00871B32" w:rsidP="00943204">
      <w:pPr>
        <w:jc w:val="both"/>
        <w:rPr>
          <w:rFonts w:cs="Times New Roman"/>
          <w:szCs w:val="28"/>
          <w:lang w:val="en-US"/>
        </w:rPr>
      </w:pPr>
      <w:r>
        <w:rPr>
          <w:rFonts w:cs="Times New Roman"/>
          <w:szCs w:val="28"/>
          <w:lang w:val="en-US"/>
        </w:rPr>
        <w:t xml:space="preserve">     4.</w:t>
      </w:r>
      <w:r w:rsidR="00943204">
        <w:rPr>
          <w:rFonts w:cs="Times New Roman"/>
          <w:szCs w:val="28"/>
          <w:lang w:val="en-US"/>
        </w:rPr>
        <w:t xml:space="preserve"> </w:t>
      </w:r>
      <w:r w:rsidR="00CD5C12">
        <w:rPr>
          <w:rFonts w:cs="Times New Roman"/>
          <w:szCs w:val="28"/>
          <w:lang w:val="en-US"/>
        </w:rPr>
        <w:t>C</w:t>
      </w:r>
      <w:r w:rsidR="00943204" w:rsidRPr="00E23D80">
        <w:rPr>
          <w:rFonts w:cs="Times New Roman"/>
          <w:szCs w:val="28"/>
          <w:lang w:val="en-US"/>
        </w:rPr>
        <w:t>ụ</w:t>
      </w:r>
      <w:r>
        <w:rPr>
          <w:rFonts w:cs="Times New Roman"/>
          <w:szCs w:val="28"/>
          <w:lang w:val="en-US"/>
        </w:rPr>
        <w:t>m động từ</w:t>
      </w:r>
      <w:r w:rsidR="00943204" w:rsidRPr="00E23D80">
        <w:rPr>
          <w:rFonts w:cs="Times New Roman"/>
          <w:szCs w:val="28"/>
          <w:lang w:val="en-US"/>
        </w:rPr>
        <w:t>, cụ</w:t>
      </w:r>
      <w:r>
        <w:rPr>
          <w:rFonts w:cs="Times New Roman"/>
          <w:szCs w:val="28"/>
          <w:lang w:val="en-US"/>
        </w:rPr>
        <w:t>m tính từ.</w:t>
      </w:r>
    </w:p>
    <w:p w:rsidR="00943204" w:rsidRDefault="00943204" w:rsidP="00943204">
      <w:pPr>
        <w:jc w:val="both"/>
        <w:rPr>
          <w:rFonts w:cs="Times New Roman"/>
          <w:szCs w:val="28"/>
          <w:lang w:val="en-US"/>
        </w:rPr>
      </w:pPr>
      <w:r>
        <w:rPr>
          <w:rFonts w:cs="Times New Roman"/>
          <w:szCs w:val="28"/>
          <w:lang w:val="en-US"/>
        </w:rPr>
        <w:lastRenderedPageBreak/>
        <w:t xml:space="preserve"> * Học và nắm được khái niệm, tác dụng của các phép tu từ đã học; nhận diện các phép tu từ đã học trong các văn bản đã học.</w:t>
      </w:r>
    </w:p>
    <w:p w:rsidR="00943204" w:rsidRDefault="00943204" w:rsidP="00943204">
      <w:pPr>
        <w:jc w:val="both"/>
        <w:rPr>
          <w:rFonts w:cs="Times New Roman"/>
          <w:szCs w:val="28"/>
          <w:lang w:val="en-US"/>
        </w:rPr>
      </w:pPr>
      <w:r>
        <w:rPr>
          <w:rFonts w:cs="Times New Roman"/>
          <w:szCs w:val="28"/>
          <w:lang w:val="en-US"/>
        </w:rPr>
        <w:t xml:space="preserve">* Nhận biết được </w:t>
      </w:r>
      <w:r w:rsidR="00CD5C12">
        <w:rPr>
          <w:rFonts w:cs="Times New Roman"/>
          <w:szCs w:val="28"/>
          <w:lang w:val="en-US"/>
        </w:rPr>
        <w:t>nghĩa của từ, biết cách giải nghĩa từ.</w:t>
      </w:r>
    </w:p>
    <w:p w:rsidR="00943204" w:rsidRPr="00E23D80" w:rsidRDefault="00943204" w:rsidP="00943204">
      <w:pPr>
        <w:jc w:val="both"/>
        <w:rPr>
          <w:rFonts w:cs="Times New Roman"/>
          <w:szCs w:val="28"/>
          <w:lang w:val="en-US"/>
        </w:rPr>
      </w:pPr>
      <w:r>
        <w:rPr>
          <w:rFonts w:cs="Times New Roman"/>
          <w:szCs w:val="28"/>
          <w:lang w:val="en-US"/>
        </w:rPr>
        <w:t xml:space="preserve">* Nhận diện được </w:t>
      </w:r>
      <w:r w:rsidR="007D380B">
        <w:rPr>
          <w:rFonts w:cs="Times New Roman"/>
          <w:szCs w:val="28"/>
          <w:lang w:val="en-US"/>
        </w:rPr>
        <w:t xml:space="preserve">tù ghép, từ láy, </w:t>
      </w:r>
      <w:r>
        <w:rPr>
          <w:rFonts w:cs="Times New Roman"/>
          <w:szCs w:val="28"/>
          <w:lang w:val="en-US"/>
        </w:rPr>
        <w:t>các cụm từ (cụm động từ, cụm tính từ) trong các đoạn văn, …</w:t>
      </w:r>
    </w:p>
    <w:p w:rsidR="00407A42" w:rsidRDefault="00943204" w:rsidP="00407A42">
      <w:pPr>
        <w:jc w:val="both"/>
        <w:rPr>
          <w:rFonts w:cs="Times New Roman"/>
          <w:b/>
          <w:color w:val="FF0000"/>
          <w:szCs w:val="28"/>
          <w:lang w:val="en-US"/>
        </w:rPr>
      </w:pPr>
      <w:r w:rsidRPr="003A204F">
        <w:rPr>
          <w:rFonts w:cs="Times New Roman"/>
          <w:b/>
          <w:color w:val="FF0000"/>
          <w:szCs w:val="28"/>
          <w:lang w:val="en-US"/>
        </w:rPr>
        <w:t>III. Phần Tập làm văn</w:t>
      </w:r>
      <w:r w:rsidR="00CD5C12">
        <w:rPr>
          <w:rFonts w:cs="Times New Roman"/>
          <w:b/>
          <w:color w:val="FF0000"/>
          <w:szCs w:val="28"/>
          <w:lang w:val="en-US"/>
        </w:rPr>
        <w:t xml:space="preserve">: </w:t>
      </w:r>
    </w:p>
    <w:p w:rsidR="00820C7B" w:rsidRDefault="00407A42" w:rsidP="0028104F">
      <w:pPr>
        <w:jc w:val="both"/>
        <w:rPr>
          <w:rFonts w:cs="Times New Roman"/>
          <w:b/>
          <w:color w:val="FF0000"/>
          <w:szCs w:val="28"/>
          <w:lang w:val="en-US"/>
        </w:rPr>
      </w:pPr>
      <w:r w:rsidRPr="003D42C5">
        <w:rPr>
          <w:rFonts w:cs="Times New Roman"/>
          <w:b/>
          <w:color w:val="FF0000"/>
          <w:szCs w:val="28"/>
          <w:lang w:val="en-US"/>
        </w:rPr>
        <w:t>1.</w:t>
      </w:r>
      <w:r w:rsidRPr="003D42C5">
        <w:rPr>
          <w:b/>
          <w:color w:val="0D0D0D" w:themeColor="text1" w:themeTint="F2"/>
          <w:szCs w:val="28"/>
        </w:rPr>
        <w:t xml:space="preserve"> </w:t>
      </w:r>
      <w:r w:rsidRPr="003D42C5">
        <w:rPr>
          <w:b/>
          <w:color w:val="0D0D0D" w:themeColor="text1" w:themeTint="F2"/>
          <w:szCs w:val="28"/>
          <w:lang w:val="en-US"/>
        </w:rPr>
        <w:t>T</w:t>
      </w:r>
      <w:r w:rsidRPr="003D42C5">
        <w:rPr>
          <w:b/>
          <w:color w:val="0D0D0D" w:themeColor="text1" w:themeTint="F2"/>
          <w:szCs w:val="28"/>
        </w:rPr>
        <w:t>huyết minh về một sự kiện/ lễ hội mà em biết.</w:t>
      </w:r>
    </w:p>
    <w:p w:rsidR="008A4492" w:rsidRPr="008A4492" w:rsidRDefault="008A4492" w:rsidP="0028104F">
      <w:pPr>
        <w:jc w:val="both"/>
        <w:rPr>
          <w:rFonts w:cs="Times New Roman"/>
          <w:b/>
          <w:color w:val="FF0000"/>
          <w:szCs w:val="28"/>
          <w:lang w:val="en-US"/>
        </w:rPr>
      </w:pPr>
      <w:r w:rsidRPr="008A4492">
        <w:rPr>
          <w:rFonts w:cs="Times New Roman"/>
          <w:b/>
          <w:color w:val="FF0000"/>
          <w:szCs w:val="28"/>
          <w:lang w:val="en-US"/>
        </w:rPr>
        <w:t>Dàn ý:</w:t>
      </w:r>
    </w:p>
    <w:p w:rsidR="00407A42" w:rsidRPr="00820C7B" w:rsidRDefault="00820C7B" w:rsidP="0028104F">
      <w:pPr>
        <w:jc w:val="both"/>
        <w:rPr>
          <w:rFonts w:cs="Times New Roman"/>
          <w:b/>
          <w:color w:val="FF0000"/>
          <w:szCs w:val="28"/>
          <w:lang w:val="en-US"/>
        </w:rPr>
      </w:pPr>
      <w:r w:rsidRPr="00820C7B">
        <w:rPr>
          <w:rFonts w:cs="Times New Roman"/>
          <w:b/>
          <w:szCs w:val="28"/>
          <w:lang w:val="en-US"/>
        </w:rPr>
        <w:t>*</w:t>
      </w:r>
      <w:r w:rsidR="00407A42" w:rsidRPr="003D42C5">
        <w:rPr>
          <w:rFonts w:eastAsia="Times New Roman"/>
          <w:b/>
          <w:bCs/>
          <w:szCs w:val="28"/>
          <w:bdr w:val="none" w:sz="0" w:space="0" w:color="auto" w:frame="1"/>
        </w:rPr>
        <w:t xml:space="preserve"> Mở bài</w:t>
      </w:r>
    </w:p>
    <w:p w:rsidR="00ED43C2" w:rsidRDefault="00407A42" w:rsidP="0028104F">
      <w:pPr>
        <w:shd w:val="clear" w:color="auto" w:fill="FFFFFF"/>
        <w:spacing w:after="240"/>
        <w:rPr>
          <w:rFonts w:eastAsia="Times New Roman"/>
          <w:szCs w:val="28"/>
          <w:lang w:val="en-US"/>
        </w:rPr>
      </w:pPr>
      <w:r w:rsidRPr="003D42C5">
        <w:rPr>
          <w:rFonts w:eastAsia="Times New Roman"/>
          <w:szCs w:val="28"/>
        </w:rPr>
        <w:t>Giới thiệu sự kiện/lễ hội được thuật lại (sự kiện/lễ hội gì, diễn ra ở đâu, vào thời điểm nào).</w:t>
      </w:r>
    </w:p>
    <w:p w:rsidR="00407A42" w:rsidRPr="003D42C5" w:rsidRDefault="00820C7B" w:rsidP="0028104F">
      <w:pPr>
        <w:shd w:val="clear" w:color="auto" w:fill="FFFFFF"/>
        <w:spacing w:after="240"/>
        <w:rPr>
          <w:rFonts w:eastAsia="Times New Roman"/>
          <w:szCs w:val="28"/>
        </w:rPr>
      </w:pPr>
      <w:r>
        <w:rPr>
          <w:rFonts w:eastAsia="Times New Roman"/>
          <w:b/>
          <w:bCs/>
          <w:szCs w:val="28"/>
          <w:bdr w:val="none" w:sz="0" w:space="0" w:color="auto" w:frame="1"/>
          <w:lang w:val="en-US"/>
        </w:rPr>
        <w:t>*</w:t>
      </w:r>
      <w:r w:rsidR="00407A42" w:rsidRPr="003D42C5">
        <w:rPr>
          <w:rFonts w:eastAsia="Times New Roman"/>
          <w:b/>
          <w:bCs/>
          <w:szCs w:val="28"/>
          <w:bdr w:val="none" w:sz="0" w:space="0" w:color="auto" w:frame="1"/>
        </w:rPr>
        <w:t xml:space="preserve"> Thân bài</w:t>
      </w:r>
    </w:p>
    <w:p w:rsidR="00407A42" w:rsidRPr="003D42C5" w:rsidRDefault="00D93591" w:rsidP="0028104F">
      <w:pPr>
        <w:shd w:val="clear" w:color="auto" w:fill="FFFFFF"/>
        <w:rPr>
          <w:rFonts w:eastAsia="Times New Roman"/>
          <w:szCs w:val="28"/>
        </w:rPr>
      </w:pPr>
      <w:r>
        <w:rPr>
          <w:rFonts w:eastAsia="Times New Roman"/>
          <w:szCs w:val="28"/>
          <w:lang w:val="en-US"/>
        </w:rPr>
        <w:t>-</w:t>
      </w:r>
      <w:r w:rsidR="00407A42" w:rsidRPr="003D42C5">
        <w:rPr>
          <w:rFonts w:eastAsia="Times New Roman"/>
          <w:szCs w:val="28"/>
        </w:rPr>
        <w:t>Quang cảnh, không khí nơi sự kiện/lễ hội diễn ra.</w:t>
      </w:r>
    </w:p>
    <w:p w:rsidR="00407A42" w:rsidRPr="003D42C5" w:rsidRDefault="00D93591" w:rsidP="0028104F">
      <w:pPr>
        <w:shd w:val="clear" w:color="auto" w:fill="FFFFFF"/>
        <w:rPr>
          <w:rFonts w:eastAsia="Times New Roman"/>
          <w:szCs w:val="28"/>
        </w:rPr>
      </w:pPr>
      <w:r>
        <w:rPr>
          <w:rFonts w:eastAsia="Times New Roman"/>
          <w:szCs w:val="28"/>
          <w:lang w:val="en-US"/>
        </w:rPr>
        <w:t xml:space="preserve">- </w:t>
      </w:r>
      <w:r w:rsidR="00407A42" w:rsidRPr="003D42C5">
        <w:rPr>
          <w:rFonts w:eastAsia="Times New Roman"/>
          <w:szCs w:val="28"/>
        </w:rPr>
        <w:t>Sự việc, hoạt động mở đầu.</w:t>
      </w:r>
    </w:p>
    <w:p w:rsidR="00407A42" w:rsidRPr="003D42C5" w:rsidRDefault="00D93591" w:rsidP="0028104F">
      <w:pPr>
        <w:shd w:val="clear" w:color="auto" w:fill="FFFFFF"/>
        <w:rPr>
          <w:rFonts w:eastAsia="Times New Roman"/>
          <w:szCs w:val="28"/>
        </w:rPr>
      </w:pPr>
      <w:r>
        <w:rPr>
          <w:rFonts w:eastAsia="Times New Roman"/>
          <w:szCs w:val="28"/>
          <w:lang w:val="en-US"/>
        </w:rPr>
        <w:t xml:space="preserve">- </w:t>
      </w:r>
      <w:r w:rsidR="00407A42" w:rsidRPr="003D42C5">
        <w:rPr>
          <w:rFonts w:eastAsia="Times New Roman"/>
          <w:szCs w:val="28"/>
        </w:rPr>
        <w:t>Các sự việc, hoạt động tiếp theo.</w:t>
      </w:r>
    </w:p>
    <w:p w:rsidR="00407A42" w:rsidRPr="003D42C5" w:rsidRDefault="00D93591" w:rsidP="0028104F">
      <w:pPr>
        <w:shd w:val="clear" w:color="auto" w:fill="FFFFFF"/>
        <w:rPr>
          <w:rFonts w:eastAsia="Times New Roman"/>
          <w:szCs w:val="28"/>
        </w:rPr>
      </w:pPr>
      <w:r>
        <w:rPr>
          <w:rFonts w:eastAsia="Times New Roman"/>
          <w:szCs w:val="28"/>
          <w:lang w:val="en-US"/>
        </w:rPr>
        <w:t xml:space="preserve">- </w:t>
      </w:r>
      <w:r w:rsidR="00407A42" w:rsidRPr="003D42C5">
        <w:rPr>
          <w:rFonts w:eastAsia="Times New Roman"/>
          <w:szCs w:val="28"/>
        </w:rPr>
        <w:t>Sự việc, hoạt động cuối cùng.</w:t>
      </w:r>
    </w:p>
    <w:p w:rsidR="00407A42" w:rsidRPr="00820C7B" w:rsidRDefault="00820C7B" w:rsidP="0028104F">
      <w:pPr>
        <w:shd w:val="clear" w:color="auto" w:fill="FFFFFF"/>
        <w:rPr>
          <w:rFonts w:eastAsia="Times New Roman"/>
          <w:szCs w:val="28"/>
        </w:rPr>
      </w:pPr>
      <w:r>
        <w:rPr>
          <w:rFonts w:eastAsia="Times New Roman"/>
          <w:b/>
          <w:bCs/>
          <w:szCs w:val="28"/>
          <w:bdr w:val="none" w:sz="0" w:space="0" w:color="auto" w:frame="1"/>
          <w:lang w:val="en-US"/>
        </w:rPr>
        <w:t>*</w:t>
      </w:r>
      <w:r w:rsidR="00407A42" w:rsidRPr="00820C7B">
        <w:rPr>
          <w:rFonts w:eastAsia="Times New Roman"/>
          <w:b/>
          <w:bCs/>
          <w:szCs w:val="28"/>
          <w:bdr w:val="none" w:sz="0" w:space="0" w:color="auto" w:frame="1"/>
        </w:rPr>
        <w:t xml:space="preserve"> </w:t>
      </w:r>
      <w:r>
        <w:rPr>
          <w:rFonts w:eastAsia="Times New Roman"/>
          <w:b/>
          <w:bCs/>
          <w:szCs w:val="28"/>
          <w:bdr w:val="none" w:sz="0" w:space="0" w:color="auto" w:frame="1"/>
          <w:lang w:val="en-US"/>
        </w:rPr>
        <w:t xml:space="preserve"> </w:t>
      </w:r>
      <w:r w:rsidR="00407A42" w:rsidRPr="00820C7B">
        <w:rPr>
          <w:rFonts w:eastAsia="Times New Roman"/>
          <w:b/>
          <w:bCs/>
          <w:szCs w:val="28"/>
          <w:bdr w:val="none" w:sz="0" w:space="0" w:color="auto" w:frame="1"/>
        </w:rPr>
        <w:t>Kết bài</w:t>
      </w:r>
    </w:p>
    <w:p w:rsidR="00407A42" w:rsidRPr="003D42C5" w:rsidRDefault="00407A42" w:rsidP="0028104F">
      <w:pPr>
        <w:shd w:val="clear" w:color="auto" w:fill="FFFFFF"/>
        <w:spacing w:after="240"/>
        <w:rPr>
          <w:rFonts w:eastAsia="Times New Roman"/>
          <w:szCs w:val="28"/>
          <w:lang w:val="en-US"/>
        </w:rPr>
      </w:pPr>
      <w:r w:rsidRPr="003D42C5">
        <w:rPr>
          <w:rFonts w:eastAsia="Times New Roman"/>
          <w:szCs w:val="28"/>
        </w:rPr>
        <w:t>Đưa ra lời nhận xét đánh giá hoặc nêu cảm nhận chung về sự kiện/lễ hội.</w:t>
      </w:r>
    </w:p>
    <w:p w:rsidR="00943204" w:rsidRDefault="00407A42" w:rsidP="0028104F">
      <w:pPr>
        <w:jc w:val="both"/>
        <w:rPr>
          <w:rFonts w:cs="Times New Roman"/>
          <w:b/>
          <w:szCs w:val="28"/>
          <w:lang w:val="en-US"/>
        </w:rPr>
      </w:pPr>
      <w:r>
        <w:rPr>
          <w:rFonts w:cs="Times New Roman"/>
          <w:b/>
          <w:szCs w:val="28"/>
          <w:lang w:val="en-US"/>
        </w:rPr>
        <w:t>2.</w:t>
      </w:r>
      <w:r w:rsidR="000E4696">
        <w:rPr>
          <w:rFonts w:cs="Times New Roman"/>
          <w:b/>
          <w:szCs w:val="28"/>
          <w:lang w:val="en-US"/>
        </w:rPr>
        <w:t xml:space="preserve"> </w:t>
      </w:r>
      <w:r w:rsidR="00CD5C12">
        <w:rPr>
          <w:rFonts w:cs="Times New Roman"/>
          <w:b/>
          <w:szCs w:val="28"/>
          <w:lang w:val="en-US"/>
        </w:rPr>
        <w:t>Đ</w:t>
      </w:r>
      <w:r w:rsidR="007502BC">
        <w:rPr>
          <w:rFonts w:cs="Times New Roman"/>
          <w:b/>
          <w:szCs w:val="28"/>
          <w:lang w:val="en-US"/>
        </w:rPr>
        <w:t>óng vai nhân vật</w:t>
      </w:r>
      <w:r w:rsidR="00943204" w:rsidRPr="00B6455F">
        <w:rPr>
          <w:rFonts w:cs="Times New Roman"/>
          <w:b/>
          <w:szCs w:val="28"/>
          <w:lang w:val="en-US"/>
        </w:rPr>
        <w:t xml:space="preserve"> kể lại một </w:t>
      </w:r>
      <w:r w:rsidR="007502BC">
        <w:rPr>
          <w:rFonts w:cs="Times New Roman"/>
          <w:b/>
          <w:szCs w:val="28"/>
          <w:lang w:val="en-US"/>
        </w:rPr>
        <w:t>truyện tru</w:t>
      </w:r>
      <w:r w:rsidR="00CD5C12">
        <w:rPr>
          <w:rFonts w:cs="Times New Roman"/>
          <w:b/>
          <w:szCs w:val="28"/>
          <w:lang w:val="en-US"/>
        </w:rPr>
        <w:t>yền</w:t>
      </w:r>
      <w:r w:rsidR="007502BC">
        <w:rPr>
          <w:rFonts w:cs="Times New Roman"/>
          <w:b/>
          <w:szCs w:val="28"/>
          <w:lang w:val="en-US"/>
        </w:rPr>
        <w:t xml:space="preserve"> thuyết, hay cổ tích đã học hoặc đọc</w:t>
      </w:r>
      <w:r w:rsidR="00CD5C12">
        <w:rPr>
          <w:rFonts w:cs="Times New Roman"/>
          <w:b/>
          <w:szCs w:val="28"/>
          <w:lang w:val="en-US"/>
        </w:rPr>
        <w:t>.</w:t>
      </w:r>
    </w:p>
    <w:p w:rsidR="00CD5C12" w:rsidRPr="00F02E4F" w:rsidRDefault="00CD5C12" w:rsidP="0028104F">
      <w:pPr>
        <w:jc w:val="both"/>
        <w:rPr>
          <w:rFonts w:cs="Times New Roman"/>
          <w:szCs w:val="28"/>
          <w:lang w:val="en-US"/>
        </w:rPr>
      </w:pPr>
      <w:r w:rsidRPr="00F02E4F">
        <w:rPr>
          <w:rFonts w:cs="Times New Roman"/>
          <w:szCs w:val="28"/>
          <w:lang w:val="en-US"/>
        </w:rPr>
        <w:t>- Đọc lại các truyện đã học, hoặc đã đọc (cổ tích, truyền thuyết)</w:t>
      </w:r>
    </w:p>
    <w:p w:rsidR="00CD5C12" w:rsidRPr="00F02E4F" w:rsidRDefault="00CD5C12" w:rsidP="00943204">
      <w:pPr>
        <w:jc w:val="both"/>
        <w:rPr>
          <w:rFonts w:cs="Times New Roman"/>
          <w:szCs w:val="28"/>
          <w:lang w:val="en-US"/>
        </w:rPr>
      </w:pPr>
      <w:r w:rsidRPr="00F02E4F">
        <w:rPr>
          <w:rFonts w:cs="Times New Roman"/>
          <w:szCs w:val="28"/>
          <w:lang w:val="en-US"/>
        </w:rPr>
        <w:t>- Ôn lại ngôi kể</w:t>
      </w:r>
    </w:p>
    <w:p w:rsidR="00CD5C12" w:rsidRPr="00F02E4F" w:rsidRDefault="00CD5C12" w:rsidP="00943204">
      <w:pPr>
        <w:jc w:val="both"/>
        <w:rPr>
          <w:rFonts w:cs="Times New Roman"/>
          <w:szCs w:val="28"/>
          <w:lang w:val="en-US"/>
        </w:rPr>
      </w:pPr>
      <w:r w:rsidRPr="00F02E4F">
        <w:rPr>
          <w:rFonts w:cs="Times New Roman"/>
          <w:szCs w:val="28"/>
          <w:lang w:val="en-US"/>
        </w:rPr>
        <w:t>- Xác định sự việc của truyện.</w:t>
      </w:r>
    </w:p>
    <w:p w:rsidR="00CD5C12" w:rsidRPr="00F02E4F" w:rsidRDefault="00CD5C12" w:rsidP="00943204">
      <w:pPr>
        <w:jc w:val="both"/>
        <w:rPr>
          <w:rFonts w:cs="Times New Roman"/>
          <w:szCs w:val="28"/>
          <w:lang w:val="en-US"/>
        </w:rPr>
      </w:pPr>
      <w:r w:rsidRPr="00F02E4F">
        <w:rPr>
          <w:rFonts w:cs="Times New Roman"/>
          <w:szCs w:val="28"/>
          <w:lang w:val="en-US"/>
        </w:rPr>
        <w:t>- Biết cách thay ngôi kể phù hợp</w:t>
      </w:r>
    </w:p>
    <w:p w:rsidR="00CD5C12" w:rsidRPr="00F02E4F" w:rsidRDefault="00CD5C12" w:rsidP="00943204">
      <w:pPr>
        <w:jc w:val="both"/>
        <w:rPr>
          <w:rFonts w:cs="Times New Roman"/>
          <w:szCs w:val="28"/>
          <w:lang w:val="en-US"/>
        </w:rPr>
      </w:pPr>
      <w:r w:rsidRPr="00F02E4F">
        <w:rPr>
          <w:rFonts w:cs="Times New Roman"/>
          <w:szCs w:val="28"/>
          <w:lang w:val="en-US"/>
        </w:rPr>
        <w:t>- Biết sáng tạo các tình huống để kể chuyện tự nhiên, hợp lí.</w:t>
      </w:r>
    </w:p>
    <w:p w:rsidR="00CD5C12" w:rsidRPr="00B6455F" w:rsidRDefault="00CD5C12" w:rsidP="00943204">
      <w:pPr>
        <w:jc w:val="both"/>
        <w:rPr>
          <w:rFonts w:cs="Times New Roman"/>
          <w:b/>
          <w:szCs w:val="28"/>
          <w:lang w:val="en-US"/>
        </w:rPr>
      </w:pPr>
      <w:r w:rsidRPr="00CD5C12">
        <w:rPr>
          <w:rFonts w:cs="Times New Roman"/>
          <w:b/>
          <w:color w:val="C00000"/>
          <w:szCs w:val="28"/>
          <w:lang w:val="en-US"/>
        </w:rPr>
        <w:t xml:space="preserve">Dàn ý: </w:t>
      </w:r>
    </w:p>
    <w:p w:rsidR="00735A7E" w:rsidRPr="005126F1" w:rsidRDefault="00735A7E" w:rsidP="00735A7E">
      <w:pPr>
        <w:autoSpaceDE w:val="0"/>
        <w:autoSpaceDN w:val="0"/>
        <w:adjustRightInd w:val="0"/>
        <w:jc w:val="both"/>
        <w:rPr>
          <w:szCs w:val="28"/>
        </w:rPr>
      </w:pPr>
      <w:r w:rsidRPr="00CD5C12">
        <w:rPr>
          <w:b/>
          <w:szCs w:val="28"/>
        </w:rPr>
        <w:t>* Mở bài:</w:t>
      </w:r>
      <w:r w:rsidRPr="005126F1">
        <w:rPr>
          <w:szCs w:val="28"/>
        </w:rPr>
        <w:t xml:space="preserve"> Đóng vai nhân vật để giới thiệu sơ lược về mình và câu chuyện định kể.</w:t>
      </w:r>
    </w:p>
    <w:p w:rsidR="00735A7E" w:rsidRPr="005126F1" w:rsidRDefault="00735A7E" w:rsidP="00735A7E">
      <w:pPr>
        <w:autoSpaceDE w:val="0"/>
        <w:autoSpaceDN w:val="0"/>
        <w:adjustRightInd w:val="0"/>
        <w:jc w:val="both"/>
        <w:rPr>
          <w:szCs w:val="28"/>
        </w:rPr>
      </w:pPr>
      <w:r w:rsidRPr="00CD5C12">
        <w:rPr>
          <w:b/>
          <w:szCs w:val="28"/>
        </w:rPr>
        <w:t>* Thân bài</w:t>
      </w:r>
      <w:r w:rsidRPr="005126F1">
        <w:rPr>
          <w:szCs w:val="28"/>
        </w:rPr>
        <w:t>: Kể diễn biến câu chuyện:</w:t>
      </w:r>
    </w:p>
    <w:p w:rsidR="00735A7E" w:rsidRPr="005126F1" w:rsidRDefault="00735A7E" w:rsidP="00735A7E">
      <w:pPr>
        <w:autoSpaceDE w:val="0"/>
        <w:autoSpaceDN w:val="0"/>
        <w:adjustRightInd w:val="0"/>
        <w:jc w:val="both"/>
        <w:rPr>
          <w:szCs w:val="28"/>
        </w:rPr>
      </w:pPr>
      <w:r w:rsidRPr="005126F1">
        <w:rPr>
          <w:szCs w:val="28"/>
        </w:rPr>
        <w:t>- Xuất thân của các nhân vật.</w:t>
      </w:r>
    </w:p>
    <w:p w:rsidR="00735A7E" w:rsidRPr="005126F1" w:rsidRDefault="00735A7E" w:rsidP="00735A7E">
      <w:pPr>
        <w:autoSpaceDE w:val="0"/>
        <w:autoSpaceDN w:val="0"/>
        <w:adjustRightInd w:val="0"/>
        <w:jc w:val="both"/>
        <w:rPr>
          <w:szCs w:val="28"/>
        </w:rPr>
      </w:pPr>
      <w:r w:rsidRPr="005126F1">
        <w:rPr>
          <w:szCs w:val="28"/>
        </w:rPr>
        <w:t>- Hoàn cảnh diễn ra câu chuyện.</w:t>
      </w:r>
    </w:p>
    <w:p w:rsidR="00735A7E" w:rsidRPr="005126F1" w:rsidRDefault="00735A7E" w:rsidP="00735A7E">
      <w:pPr>
        <w:autoSpaceDE w:val="0"/>
        <w:autoSpaceDN w:val="0"/>
        <w:adjustRightInd w:val="0"/>
        <w:jc w:val="both"/>
        <w:rPr>
          <w:szCs w:val="28"/>
        </w:rPr>
      </w:pPr>
      <w:r w:rsidRPr="005126F1">
        <w:rPr>
          <w:szCs w:val="28"/>
        </w:rPr>
        <w:t xml:space="preserve">- Diễn biến </w:t>
      </w:r>
      <w:r w:rsidR="0012560B">
        <w:rPr>
          <w:szCs w:val="28"/>
          <w:lang w:val="en-US"/>
        </w:rPr>
        <w:t xml:space="preserve">các sự việc </w:t>
      </w:r>
      <w:r w:rsidRPr="005126F1">
        <w:rPr>
          <w:szCs w:val="28"/>
        </w:rPr>
        <w:t>chính:</w:t>
      </w:r>
    </w:p>
    <w:p w:rsidR="00407A42" w:rsidRPr="008B7492" w:rsidRDefault="00407A42" w:rsidP="008B7492">
      <w:pPr>
        <w:autoSpaceDE w:val="0"/>
        <w:autoSpaceDN w:val="0"/>
        <w:adjustRightInd w:val="0"/>
        <w:jc w:val="both"/>
        <w:rPr>
          <w:szCs w:val="28"/>
          <w:lang w:val="en-US"/>
        </w:rPr>
      </w:pPr>
      <w:r>
        <w:rPr>
          <w:szCs w:val="28"/>
        </w:rPr>
        <w:t>+ SV1</w:t>
      </w:r>
      <w:r>
        <w:rPr>
          <w:szCs w:val="28"/>
          <w:lang w:val="en-US"/>
        </w:rPr>
        <w:t>;</w:t>
      </w:r>
      <w:r>
        <w:rPr>
          <w:szCs w:val="28"/>
        </w:rPr>
        <w:t xml:space="preserve">   + SV2</w:t>
      </w:r>
      <w:r>
        <w:rPr>
          <w:szCs w:val="28"/>
          <w:lang w:val="en-US"/>
        </w:rPr>
        <w:t>;</w:t>
      </w:r>
      <w:r>
        <w:rPr>
          <w:szCs w:val="28"/>
        </w:rPr>
        <w:t xml:space="preserve">   + SV3</w:t>
      </w:r>
      <w:r>
        <w:rPr>
          <w:szCs w:val="28"/>
          <w:lang w:val="en-US"/>
        </w:rPr>
        <w:t>,….</w:t>
      </w:r>
    </w:p>
    <w:p w:rsidR="00735A7E" w:rsidRDefault="00735A7E" w:rsidP="00735A7E">
      <w:pPr>
        <w:jc w:val="both"/>
        <w:rPr>
          <w:rFonts w:cs="Times New Roman"/>
          <w:b/>
          <w:szCs w:val="28"/>
        </w:rPr>
      </w:pPr>
      <w:r w:rsidRPr="00CD5C12">
        <w:rPr>
          <w:b/>
          <w:szCs w:val="28"/>
        </w:rPr>
        <w:t>* Kết bài</w:t>
      </w:r>
      <w:r w:rsidRPr="005126F1">
        <w:rPr>
          <w:szCs w:val="28"/>
        </w:rPr>
        <w:t>: Kết thúc câu chuyện và nêu bài học được rút ra từ câu chuyện.</w:t>
      </w:r>
    </w:p>
    <w:p w:rsidR="00943204" w:rsidRDefault="00217185" w:rsidP="00943204">
      <w:pPr>
        <w:rPr>
          <w:b/>
          <w:szCs w:val="28"/>
          <w:lang w:val="en-US"/>
        </w:rPr>
      </w:pPr>
      <w:r>
        <w:rPr>
          <w:b/>
          <w:szCs w:val="28"/>
          <w:lang w:val="en-US"/>
        </w:rPr>
        <w:t>C. BÀI TẬP</w:t>
      </w:r>
    </w:p>
    <w:p w:rsidR="00A07AC7" w:rsidRDefault="00A07AC7" w:rsidP="00943204">
      <w:pPr>
        <w:rPr>
          <w:b/>
          <w:szCs w:val="28"/>
          <w:lang w:val="en-US"/>
        </w:rPr>
      </w:pPr>
      <w:r>
        <w:rPr>
          <w:b/>
          <w:szCs w:val="28"/>
          <w:lang w:val="en-US"/>
        </w:rPr>
        <w:t>I. Đọc- hiểu</w:t>
      </w:r>
    </w:p>
    <w:p w:rsidR="00A07AC7" w:rsidRPr="00AB460D" w:rsidRDefault="00A07AC7" w:rsidP="00943204">
      <w:pPr>
        <w:rPr>
          <w:b/>
          <w:szCs w:val="28"/>
          <w:lang w:val="en-US"/>
        </w:rPr>
      </w:pPr>
      <w:r>
        <w:rPr>
          <w:b/>
          <w:szCs w:val="28"/>
          <w:lang w:val="en-US"/>
        </w:rPr>
        <w:t xml:space="preserve">    Đọc câu chuyện sau và trả lời câu hỏi bên dưới:</w:t>
      </w:r>
    </w:p>
    <w:p w:rsidR="00761180" w:rsidRDefault="00761180" w:rsidP="00761180">
      <w:pPr>
        <w:widowControl w:val="0"/>
        <w:autoSpaceDE w:val="0"/>
        <w:autoSpaceDN w:val="0"/>
        <w:jc w:val="center"/>
        <w:rPr>
          <w:rFonts w:eastAsia="Times New Roman" w:cs="Times New Roman"/>
          <w:b/>
          <w:szCs w:val="28"/>
          <w:lang w:val="en-US"/>
        </w:rPr>
      </w:pPr>
    </w:p>
    <w:p w:rsidR="00761180" w:rsidRPr="00AB460D" w:rsidRDefault="00761180" w:rsidP="00761180">
      <w:pPr>
        <w:widowControl w:val="0"/>
        <w:autoSpaceDE w:val="0"/>
        <w:autoSpaceDN w:val="0"/>
        <w:jc w:val="center"/>
        <w:rPr>
          <w:rFonts w:eastAsia="Times New Roman" w:cs="Times New Roman"/>
          <w:b/>
          <w:szCs w:val="28"/>
          <w:lang w:val="pt-BR"/>
        </w:rPr>
      </w:pPr>
      <w:r w:rsidRPr="00AB460D">
        <w:rPr>
          <w:rFonts w:eastAsia="Times New Roman" w:cs="Times New Roman"/>
          <w:b/>
          <w:szCs w:val="28"/>
          <w:lang w:val="pt-BR"/>
        </w:rPr>
        <w:t>SỰ TÍCH HẠT THÓC GIỐNG</w:t>
      </w:r>
    </w:p>
    <w:p w:rsidR="00761180" w:rsidRPr="00AB460D" w:rsidRDefault="00846253" w:rsidP="00761180">
      <w:pPr>
        <w:widowControl w:val="0"/>
        <w:autoSpaceDE w:val="0"/>
        <w:autoSpaceDN w:val="0"/>
        <w:jc w:val="both"/>
        <w:rPr>
          <w:rFonts w:eastAsia="Times New Roman" w:cs="Times New Roman"/>
          <w:i/>
          <w:iCs/>
          <w:szCs w:val="28"/>
          <w:lang w:val="pt-BR"/>
        </w:rPr>
      </w:pPr>
      <w:r>
        <w:rPr>
          <w:rFonts w:eastAsia="Times New Roman" w:cs="Times New Roman"/>
          <w:i/>
          <w:iCs/>
          <w:szCs w:val="28"/>
          <w:lang w:val="pt-BR"/>
        </w:rPr>
        <w:t xml:space="preserve">    </w:t>
      </w:r>
      <w:r w:rsidR="00761180" w:rsidRPr="00AB460D">
        <w:rPr>
          <w:rFonts w:eastAsia="Times New Roman" w:cs="Times New Roman"/>
          <w:i/>
          <w:iCs/>
          <w:szCs w:val="28"/>
          <w:lang w:val="pt-BR"/>
        </w:rPr>
        <w:t>Thuở xưa có một ông vua cao tuổi mà không có con cái nên muốn tìm người nối ngôi. Vua ra lệnh phát cho mỗi người dân một thúng thóc về gieo và giao hẹn: Ai thu được nhiều thóc nhất sẽ được truyền ngôi và ai không có thóc sẽ bị trừng phạt.</w:t>
      </w:r>
    </w:p>
    <w:p w:rsidR="00761180" w:rsidRPr="00AB460D" w:rsidRDefault="00761180" w:rsidP="00761180">
      <w:pPr>
        <w:widowControl w:val="0"/>
        <w:autoSpaceDE w:val="0"/>
        <w:autoSpaceDN w:val="0"/>
        <w:jc w:val="both"/>
        <w:rPr>
          <w:rFonts w:eastAsia="Times New Roman" w:cs="Times New Roman"/>
          <w:i/>
          <w:iCs/>
          <w:szCs w:val="28"/>
          <w:lang w:val="pt-BR"/>
        </w:rPr>
      </w:pPr>
      <w:r w:rsidRPr="00AB460D">
        <w:rPr>
          <w:rFonts w:eastAsia="Times New Roman" w:cs="Times New Roman"/>
          <w:i/>
          <w:iCs/>
          <w:szCs w:val="28"/>
          <w:lang w:val="pt-BR"/>
        </w:rPr>
        <w:t xml:space="preserve">Ở làng nọ có chú bé tên là Chôm mồ côi cha mẹ. Cậu cũng đi nhận thóc về và cố chăm sóc mà không một hạt thóc nào nảy mầm. Đến vụ thu hoạch, mọi người chở thóc về kinh đô thu nộp cho </w:t>
      </w:r>
      <w:r w:rsidRPr="00AB460D">
        <w:rPr>
          <w:rFonts w:eastAsia="Times New Roman" w:cs="Times New Roman"/>
          <w:i/>
          <w:iCs/>
          <w:szCs w:val="28"/>
          <w:lang w:val="pt-BR"/>
        </w:rPr>
        <w:lastRenderedPageBreak/>
        <w:t>nhà vua. Chôm lo lắng, đến trước vua quỳ tâu:</w:t>
      </w:r>
    </w:p>
    <w:p w:rsidR="00761180" w:rsidRPr="00AB460D" w:rsidRDefault="00761180" w:rsidP="00761180">
      <w:pPr>
        <w:widowControl w:val="0"/>
        <w:autoSpaceDE w:val="0"/>
        <w:autoSpaceDN w:val="0"/>
        <w:jc w:val="both"/>
        <w:rPr>
          <w:rFonts w:eastAsia="Times New Roman" w:cs="Times New Roman"/>
          <w:i/>
          <w:iCs/>
          <w:szCs w:val="28"/>
          <w:lang w:val="pt-BR"/>
        </w:rPr>
      </w:pPr>
      <w:r w:rsidRPr="00AB460D">
        <w:rPr>
          <w:rFonts w:eastAsia="Times New Roman" w:cs="Times New Roman"/>
          <w:i/>
          <w:iCs/>
          <w:szCs w:val="28"/>
          <w:lang w:val="pt-BR"/>
        </w:rPr>
        <w:t> - Tâu bệ hạ! Con không làm sao cho thóc của người nảy mầm được.</w:t>
      </w:r>
    </w:p>
    <w:p w:rsidR="00761180" w:rsidRPr="00AB460D" w:rsidRDefault="00846253" w:rsidP="00761180">
      <w:pPr>
        <w:widowControl w:val="0"/>
        <w:autoSpaceDE w:val="0"/>
        <w:autoSpaceDN w:val="0"/>
        <w:jc w:val="both"/>
        <w:rPr>
          <w:rFonts w:eastAsia="Times New Roman" w:cs="Times New Roman"/>
          <w:i/>
          <w:iCs/>
          <w:szCs w:val="28"/>
          <w:lang w:val="pt-BR"/>
        </w:rPr>
      </w:pPr>
      <w:r>
        <w:rPr>
          <w:rFonts w:eastAsia="Times New Roman" w:cs="Times New Roman"/>
          <w:i/>
          <w:iCs/>
          <w:szCs w:val="28"/>
          <w:lang w:val="pt-BR"/>
        </w:rPr>
        <w:t xml:space="preserve">    </w:t>
      </w:r>
      <w:r w:rsidR="00761180" w:rsidRPr="00AB460D">
        <w:rPr>
          <w:rFonts w:eastAsia="Times New Roman" w:cs="Times New Roman"/>
          <w:i/>
          <w:iCs/>
          <w:szCs w:val="28"/>
          <w:lang w:val="pt-BR"/>
        </w:rPr>
        <w:t> Mọi người sững sờ trước lời thú tội của Chôm, phen này sẽ bị phạt nặng nhưng nhà vua đã đỡ chú bé dậy, ôn tồn nói:</w:t>
      </w:r>
    </w:p>
    <w:p w:rsidR="00761180" w:rsidRPr="00AB460D" w:rsidRDefault="00846253" w:rsidP="00761180">
      <w:pPr>
        <w:widowControl w:val="0"/>
        <w:autoSpaceDE w:val="0"/>
        <w:autoSpaceDN w:val="0"/>
        <w:jc w:val="both"/>
        <w:rPr>
          <w:rFonts w:eastAsia="Times New Roman" w:cs="Times New Roman"/>
          <w:i/>
          <w:iCs/>
          <w:szCs w:val="28"/>
          <w:lang w:val="pt-BR"/>
        </w:rPr>
      </w:pPr>
      <w:r>
        <w:rPr>
          <w:rFonts w:eastAsia="Times New Roman" w:cs="Times New Roman"/>
          <w:i/>
          <w:iCs/>
          <w:szCs w:val="28"/>
          <w:lang w:val="pt-BR"/>
        </w:rPr>
        <w:t xml:space="preserve">     </w:t>
      </w:r>
      <w:r w:rsidR="00761180" w:rsidRPr="00AB460D">
        <w:rPr>
          <w:rFonts w:eastAsia="Times New Roman" w:cs="Times New Roman"/>
          <w:i/>
          <w:iCs/>
          <w:szCs w:val="28"/>
          <w:lang w:val="pt-BR"/>
        </w:rPr>
        <w:t>- Trước khi phát thóc giống, ta đã cho luộc kĩ rồi. Lẽ nào chúng còn nảy mầm được sao? Những xe thóc đầy ắp kia đâu phải thu được từ thóc giống của ta.</w:t>
      </w:r>
    </w:p>
    <w:p w:rsidR="00761180" w:rsidRPr="00AB460D" w:rsidRDefault="00761180" w:rsidP="00761180">
      <w:pPr>
        <w:widowControl w:val="0"/>
        <w:autoSpaceDE w:val="0"/>
        <w:autoSpaceDN w:val="0"/>
        <w:jc w:val="both"/>
        <w:rPr>
          <w:rFonts w:eastAsia="Times New Roman" w:cs="Times New Roman"/>
          <w:i/>
          <w:iCs/>
          <w:szCs w:val="28"/>
          <w:lang w:val="pt-BR"/>
        </w:rPr>
      </w:pPr>
      <w:r w:rsidRPr="00AB460D">
        <w:rPr>
          <w:rFonts w:eastAsia="Times New Roman" w:cs="Times New Roman"/>
          <w:i/>
          <w:iCs/>
          <w:szCs w:val="28"/>
          <w:lang w:val="pt-BR"/>
        </w:rPr>
        <w:t>Rồi nhà vua dõng dạc tuyên bố:</w:t>
      </w:r>
    </w:p>
    <w:p w:rsidR="00761180" w:rsidRPr="00AB460D" w:rsidRDefault="00846253" w:rsidP="00761180">
      <w:pPr>
        <w:widowControl w:val="0"/>
        <w:autoSpaceDE w:val="0"/>
        <w:autoSpaceDN w:val="0"/>
        <w:jc w:val="both"/>
        <w:rPr>
          <w:rFonts w:eastAsia="Times New Roman" w:cs="Times New Roman"/>
          <w:i/>
          <w:iCs/>
          <w:szCs w:val="28"/>
          <w:lang w:val="pt-BR"/>
        </w:rPr>
      </w:pPr>
      <w:r>
        <w:rPr>
          <w:rFonts w:eastAsia="Times New Roman" w:cs="Times New Roman"/>
          <w:i/>
          <w:iCs/>
          <w:szCs w:val="28"/>
          <w:lang w:val="pt-BR"/>
        </w:rPr>
        <w:t xml:space="preserve">   </w:t>
      </w:r>
      <w:r w:rsidR="00761180" w:rsidRPr="00AB460D">
        <w:rPr>
          <w:rFonts w:eastAsia="Times New Roman" w:cs="Times New Roman"/>
          <w:i/>
          <w:iCs/>
          <w:szCs w:val="28"/>
          <w:lang w:val="pt-BR"/>
        </w:rPr>
        <w:t>- Trung thực là đức tính quý nhất của con người. Ta sẽ truyền ngôi cho chú bé trung thực và dũng cảm này.</w:t>
      </w:r>
    </w:p>
    <w:p w:rsidR="00761180" w:rsidRPr="00AB460D" w:rsidRDefault="00846253" w:rsidP="00761180">
      <w:pPr>
        <w:widowControl w:val="0"/>
        <w:autoSpaceDE w:val="0"/>
        <w:autoSpaceDN w:val="0"/>
        <w:jc w:val="both"/>
        <w:rPr>
          <w:rFonts w:eastAsia="Times New Roman" w:cs="Times New Roman"/>
          <w:i/>
          <w:iCs/>
          <w:szCs w:val="28"/>
          <w:lang w:val="pt-BR"/>
        </w:rPr>
      </w:pPr>
      <w:r>
        <w:rPr>
          <w:rFonts w:eastAsia="Times New Roman" w:cs="Times New Roman"/>
          <w:i/>
          <w:iCs/>
          <w:szCs w:val="28"/>
          <w:lang w:val="pt-BR"/>
        </w:rPr>
        <w:t xml:space="preserve">   </w:t>
      </w:r>
      <w:r w:rsidR="00761180" w:rsidRPr="00AB460D">
        <w:rPr>
          <w:rFonts w:eastAsia="Times New Roman" w:cs="Times New Roman"/>
          <w:i/>
          <w:iCs/>
          <w:szCs w:val="28"/>
          <w:lang w:val="pt-BR"/>
        </w:rPr>
        <w:t>Trong câu chuyện, tất cả những người dân trong đất nước đều thua cậu bé, bởi họ không dám công bố sự thật, họ sợ vua sẽ trừng phạt nên quên rằng sự thật mới là điều cần được tôn trọng hàng đầu.</w:t>
      </w:r>
      <w:r w:rsidR="00801068">
        <w:rPr>
          <w:rFonts w:eastAsia="Times New Roman" w:cs="Times New Roman"/>
          <w:i/>
          <w:iCs/>
          <w:szCs w:val="28"/>
          <w:lang w:val="pt-BR"/>
        </w:rPr>
        <w:t xml:space="preserve"> </w:t>
      </w:r>
    </w:p>
    <w:p w:rsidR="005234D9" w:rsidRPr="00CE694F" w:rsidRDefault="00846253" w:rsidP="005234D9">
      <w:pPr>
        <w:widowControl w:val="0"/>
        <w:shd w:val="clear" w:color="auto" w:fill="FFFFFF"/>
        <w:autoSpaceDE w:val="0"/>
        <w:autoSpaceDN w:val="0"/>
        <w:jc w:val="both"/>
        <w:textAlignment w:val="baseline"/>
        <w:rPr>
          <w:rFonts w:eastAsia="Times New Roman" w:cs="Times New Roman"/>
          <w:bCs/>
          <w:i/>
          <w:iCs/>
          <w:sz w:val="24"/>
          <w:szCs w:val="24"/>
          <w:lang w:val="pt-BR"/>
        </w:rPr>
      </w:pPr>
      <w:r>
        <w:rPr>
          <w:rFonts w:eastAsia="Times New Roman" w:cs="Times New Roman"/>
          <w:i/>
          <w:iCs/>
          <w:szCs w:val="28"/>
          <w:lang w:val="pt-BR"/>
        </w:rPr>
        <w:t xml:space="preserve">    </w:t>
      </w:r>
      <w:r w:rsidR="005234D9">
        <w:rPr>
          <w:rFonts w:eastAsia="Times New Roman" w:cs="Times New Roman"/>
          <w:i/>
          <w:iCs/>
          <w:szCs w:val="28"/>
          <w:lang w:val="pt-BR"/>
        </w:rPr>
        <w:t xml:space="preserve">                              </w:t>
      </w:r>
      <w:r>
        <w:rPr>
          <w:rFonts w:eastAsia="Times New Roman" w:cs="Times New Roman"/>
          <w:i/>
          <w:iCs/>
          <w:szCs w:val="28"/>
          <w:lang w:val="pt-BR"/>
        </w:rPr>
        <w:t xml:space="preserve"> </w:t>
      </w:r>
      <w:r w:rsidR="005234D9" w:rsidRPr="00CE694F">
        <w:rPr>
          <w:rFonts w:eastAsia="Times New Roman" w:cs="Times New Roman"/>
          <w:bCs/>
          <w:i/>
          <w:iCs/>
          <w:sz w:val="24"/>
          <w:szCs w:val="24"/>
          <w:lang w:val="pt-BR"/>
        </w:rPr>
        <w:t>(</w:t>
      </w:r>
      <w:r w:rsidR="005234D9">
        <w:rPr>
          <w:rFonts w:eastAsia="Times New Roman" w:cs="Times New Roman"/>
          <w:bCs/>
          <w:i/>
          <w:iCs/>
          <w:sz w:val="24"/>
          <w:szCs w:val="24"/>
          <w:lang w:val="pt-BR"/>
        </w:rPr>
        <w:t xml:space="preserve">Theo Nguyễn Đổng Chi, </w:t>
      </w:r>
      <w:r w:rsidR="005234D9" w:rsidRPr="00CE694F">
        <w:rPr>
          <w:rFonts w:eastAsia="Times New Roman" w:cs="Times New Roman"/>
          <w:bCs/>
          <w:i/>
          <w:iCs/>
          <w:sz w:val="24"/>
          <w:szCs w:val="24"/>
          <w:lang w:val="pt-BR"/>
        </w:rPr>
        <w:t xml:space="preserve"> NXB Khoa học xã hội, Hà Nội, 1975)</w:t>
      </w:r>
    </w:p>
    <w:p w:rsidR="00761180" w:rsidRPr="00F02353" w:rsidRDefault="00761180" w:rsidP="00F02353">
      <w:pPr>
        <w:widowControl w:val="0"/>
        <w:autoSpaceDE w:val="0"/>
        <w:autoSpaceDN w:val="0"/>
        <w:jc w:val="both"/>
        <w:rPr>
          <w:rFonts w:eastAsia="Times New Roman" w:cs="Times New Roman"/>
          <w:i/>
          <w:iCs/>
          <w:szCs w:val="28"/>
          <w:lang w:val="pt-BR"/>
        </w:rPr>
      </w:pPr>
    </w:p>
    <w:p w:rsidR="00761180" w:rsidRPr="00EB3A96" w:rsidRDefault="00761180" w:rsidP="00EB3A96">
      <w:pPr>
        <w:widowControl w:val="0"/>
        <w:autoSpaceDE w:val="0"/>
        <w:autoSpaceDN w:val="0"/>
        <w:jc w:val="both"/>
        <w:rPr>
          <w:rFonts w:eastAsia="SimSun" w:cs="Times New Roman"/>
          <w:szCs w:val="28"/>
          <w:lang w:val="pt-BR"/>
        </w:rPr>
      </w:pPr>
      <w:r w:rsidRPr="00AB460D">
        <w:rPr>
          <w:rFonts w:eastAsia="Times New Roman" w:cs="Times New Roman"/>
          <w:szCs w:val="28"/>
          <w:lang w:val="en-US"/>
        </w:rPr>
        <w:t xml:space="preserve">Câu </w:t>
      </w:r>
      <w:r w:rsidRPr="00AB460D">
        <w:rPr>
          <w:rFonts w:eastAsia="Times New Roman" w:cs="Times New Roman"/>
          <w:szCs w:val="28"/>
        </w:rPr>
        <w:t>1. Truyện</w:t>
      </w:r>
      <w:r w:rsidRPr="00AB460D">
        <w:rPr>
          <w:rFonts w:eastAsia="Times New Roman" w:cs="Times New Roman"/>
          <w:i/>
          <w:szCs w:val="28"/>
        </w:rPr>
        <w:t xml:space="preserve"> </w:t>
      </w:r>
      <w:r w:rsidRPr="00AB460D">
        <w:rPr>
          <w:rFonts w:eastAsia="Times New Roman" w:cs="Times New Roman"/>
          <w:szCs w:val="28"/>
        </w:rPr>
        <w:t>thuộc thể loại nào?</w:t>
      </w:r>
      <w:r w:rsidR="00EB3A96" w:rsidRPr="00EB3A96">
        <w:rPr>
          <w:rFonts w:eastAsia="SimSun" w:cs="Times New Roman"/>
          <w:szCs w:val="28"/>
          <w:lang w:val="pt-BR"/>
        </w:rPr>
        <w:t xml:space="preserve"> </w:t>
      </w:r>
      <w:r w:rsidR="00EB3A96">
        <w:rPr>
          <w:rFonts w:eastAsia="SimSun" w:cs="Times New Roman"/>
          <w:szCs w:val="28"/>
          <w:lang w:val="pt-BR"/>
        </w:rPr>
        <w:t>K</w:t>
      </w:r>
      <w:r w:rsidR="00EB3A96" w:rsidRPr="00AB460D">
        <w:rPr>
          <w:rFonts w:eastAsia="SimSun" w:cs="Times New Roman"/>
          <w:szCs w:val="28"/>
          <w:lang w:val="pt-BR"/>
        </w:rPr>
        <w:t>ể theo ngôi thứ mấy?</w:t>
      </w:r>
    </w:p>
    <w:p w:rsidR="00AB460D" w:rsidRPr="00EB3A96" w:rsidRDefault="00EB3A96" w:rsidP="00AB460D">
      <w:pPr>
        <w:widowControl w:val="0"/>
        <w:autoSpaceDE w:val="0"/>
        <w:autoSpaceDN w:val="0"/>
        <w:jc w:val="both"/>
        <w:rPr>
          <w:rFonts w:eastAsia="SimSun" w:cs="Times New Roman"/>
          <w:szCs w:val="28"/>
          <w:lang w:val="en-US"/>
        </w:rPr>
      </w:pPr>
      <w:r>
        <w:rPr>
          <w:rFonts w:eastAsia="Times New Roman" w:cs="Times New Roman"/>
          <w:szCs w:val="28"/>
        </w:rPr>
        <w:t>Câu 2.</w:t>
      </w:r>
      <w:r>
        <w:rPr>
          <w:rFonts w:eastAsia="Times New Roman" w:cs="Times New Roman"/>
          <w:szCs w:val="28"/>
          <w:lang w:val="en-US"/>
        </w:rPr>
        <w:t xml:space="preserve"> Nêu nội dung chính của truyện.</w:t>
      </w:r>
    </w:p>
    <w:p w:rsidR="00AB460D" w:rsidRPr="00AB460D" w:rsidRDefault="00952A8D" w:rsidP="00AB460D">
      <w:pPr>
        <w:widowControl w:val="0"/>
        <w:autoSpaceDE w:val="0"/>
        <w:autoSpaceDN w:val="0"/>
        <w:jc w:val="both"/>
        <w:rPr>
          <w:rFonts w:eastAsia="SimSun" w:cs="Times New Roman"/>
          <w:szCs w:val="28"/>
          <w:lang w:val="pt-BR"/>
        </w:rPr>
      </w:pPr>
      <w:r>
        <w:rPr>
          <w:rFonts w:eastAsia="SimSun" w:cs="Times New Roman"/>
          <w:szCs w:val="28"/>
          <w:lang w:val="pt-BR"/>
        </w:rPr>
        <w:t xml:space="preserve">Câu 3: Trong </w:t>
      </w:r>
      <w:r w:rsidR="00AB460D" w:rsidRPr="00AB460D">
        <w:rPr>
          <w:rFonts w:eastAsia="SimSun" w:cs="Times New Roman"/>
          <w:szCs w:val="28"/>
          <w:lang w:val="pt-BR"/>
        </w:rPr>
        <w:t xml:space="preserve">câu văn “Mọi người sững sờ trước lời thú tội của Chôm, phen này sẽ bị phạt nặng nhưng nhà vua đã đỡ chú bé dậy, ôn tồn nói:”, từ nào là từ láy? </w:t>
      </w:r>
      <w:r w:rsidR="00567BF7">
        <w:rPr>
          <w:rFonts w:eastAsia="SimSun" w:cs="Times New Roman"/>
          <w:szCs w:val="28"/>
          <w:lang w:val="pt-BR"/>
        </w:rPr>
        <w:t>Giaỉ thích nghĩa của từ láy đó.</w:t>
      </w:r>
    </w:p>
    <w:p w:rsidR="00AB460D" w:rsidRPr="00AB460D" w:rsidRDefault="00AB460D" w:rsidP="00AB460D">
      <w:pPr>
        <w:widowControl w:val="0"/>
        <w:autoSpaceDE w:val="0"/>
        <w:autoSpaceDN w:val="0"/>
        <w:jc w:val="both"/>
        <w:rPr>
          <w:rFonts w:eastAsia="SimSun" w:cs="Times New Roman"/>
          <w:szCs w:val="28"/>
          <w:lang w:val="pt-BR"/>
        </w:rPr>
      </w:pPr>
      <w:r w:rsidRPr="00AB460D">
        <w:rPr>
          <w:rFonts w:eastAsia="SimSun" w:cs="Times New Roman"/>
          <w:szCs w:val="28"/>
          <w:lang w:val="pt-BR"/>
        </w:rPr>
        <w:t xml:space="preserve">Câu 4. Nếu em là chú bé trong câu chuyện trên, em sẽ làm gì? Vì sao? </w:t>
      </w:r>
    </w:p>
    <w:p w:rsidR="00AB460D" w:rsidRPr="00AB460D" w:rsidRDefault="00AB460D" w:rsidP="00AB460D">
      <w:pPr>
        <w:widowControl w:val="0"/>
        <w:autoSpaceDE w:val="0"/>
        <w:autoSpaceDN w:val="0"/>
        <w:jc w:val="both"/>
        <w:rPr>
          <w:rFonts w:eastAsia="SimSun" w:cs="Times New Roman"/>
          <w:szCs w:val="28"/>
          <w:lang w:val="pt-BR"/>
        </w:rPr>
      </w:pPr>
      <w:r w:rsidRPr="00AB460D">
        <w:rPr>
          <w:rFonts w:eastAsia="SimSun" w:cs="Times New Roman"/>
          <w:szCs w:val="28"/>
          <w:lang w:val="pt-BR"/>
        </w:rPr>
        <w:t xml:space="preserve">Câu 5. Em rút ra được bài học gì từ câu chuyện trên? </w:t>
      </w:r>
    </w:p>
    <w:p w:rsidR="00A07AC7" w:rsidRPr="00A07AC7" w:rsidRDefault="00A07AC7" w:rsidP="00A07AC7">
      <w:pPr>
        <w:rPr>
          <w:b/>
          <w:lang w:val="en-US"/>
        </w:rPr>
      </w:pPr>
      <w:r w:rsidRPr="00A07AC7">
        <w:rPr>
          <w:b/>
          <w:lang w:val="en-US"/>
        </w:rPr>
        <w:t>II. Làm văn</w:t>
      </w:r>
    </w:p>
    <w:p w:rsidR="00A07AC7" w:rsidRPr="009D7BB4" w:rsidRDefault="00A07AC7" w:rsidP="00A07AC7">
      <w:pPr>
        <w:rPr>
          <w:i/>
        </w:rPr>
      </w:pPr>
      <w:r w:rsidRPr="009D7BB4">
        <w:rPr>
          <w:lang w:val="en-US"/>
        </w:rPr>
        <w:t xml:space="preserve">    </w:t>
      </w:r>
      <w:r w:rsidR="009D7BB4" w:rsidRPr="009D7BB4">
        <w:rPr>
          <w:lang w:val="en-US"/>
        </w:rPr>
        <w:t>Đề 1:</w:t>
      </w:r>
      <w:r w:rsidR="009D7BB4">
        <w:rPr>
          <w:lang w:val="en-US"/>
        </w:rPr>
        <w:t xml:space="preserve"> </w:t>
      </w:r>
      <w:r w:rsidRPr="009D7BB4">
        <w:t xml:space="preserve">Đóng vai một nhân vật trong truyện </w:t>
      </w:r>
      <w:r w:rsidRPr="009D7BB4">
        <w:rPr>
          <w:lang w:val="en-US"/>
        </w:rPr>
        <w:t xml:space="preserve">truyền thuyết hoặc </w:t>
      </w:r>
      <w:r w:rsidRPr="009D7BB4">
        <w:t>cổ tích mà em yêu thích và kể lại câu chuyện ấy.</w:t>
      </w:r>
    </w:p>
    <w:p w:rsidR="00A07AC7" w:rsidRPr="009D7BB4" w:rsidRDefault="00A07AC7" w:rsidP="00A07AC7">
      <w:pPr>
        <w:rPr>
          <w:i/>
        </w:rPr>
      </w:pPr>
    </w:p>
    <w:p w:rsidR="009D7BB4" w:rsidRPr="009D7BB4" w:rsidRDefault="009D7BB4" w:rsidP="009D7BB4">
      <w:pPr>
        <w:jc w:val="both"/>
        <w:rPr>
          <w:rFonts w:cs="Times New Roman"/>
          <w:color w:val="FF0000"/>
          <w:szCs w:val="28"/>
          <w:lang w:val="en-US"/>
        </w:rPr>
      </w:pPr>
      <w:r>
        <w:rPr>
          <w:color w:val="0D0D0D" w:themeColor="text1" w:themeTint="F2"/>
          <w:szCs w:val="28"/>
          <w:lang w:val="en-US"/>
        </w:rPr>
        <w:t xml:space="preserve">   </w:t>
      </w:r>
      <w:r w:rsidRPr="009D7BB4">
        <w:rPr>
          <w:color w:val="0D0D0D" w:themeColor="text1" w:themeTint="F2"/>
          <w:szCs w:val="28"/>
          <w:lang w:val="en-US"/>
        </w:rPr>
        <w:t>Đề 2:</w:t>
      </w:r>
      <w:r>
        <w:rPr>
          <w:color w:val="0D0D0D" w:themeColor="text1" w:themeTint="F2"/>
          <w:szCs w:val="28"/>
          <w:lang w:val="en-US"/>
        </w:rPr>
        <w:t xml:space="preserve"> </w:t>
      </w:r>
      <w:r w:rsidRPr="009D7BB4">
        <w:rPr>
          <w:color w:val="0D0D0D" w:themeColor="text1" w:themeTint="F2"/>
          <w:szCs w:val="28"/>
          <w:lang w:val="en-US"/>
        </w:rPr>
        <w:t>T</w:t>
      </w:r>
      <w:r w:rsidRPr="009D7BB4">
        <w:rPr>
          <w:color w:val="0D0D0D" w:themeColor="text1" w:themeTint="F2"/>
          <w:szCs w:val="28"/>
        </w:rPr>
        <w:t>huyết minh về một sự kiệ</w:t>
      </w:r>
      <w:r w:rsidR="00B22281">
        <w:rPr>
          <w:color w:val="0D0D0D" w:themeColor="text1" w:themeTint="F2"/>
          <w:szCs w:val="28"/>
        </w:rPr>
        <w:t>n</w:t>
      </w:r>
      <w:r w:rsidR="00B22281">
        <w:rPr>
          <w:color w:val="0D0D0D" w:themeColor="text1" w:themeTint="F2"/>
          <w:szCs w:val="28"/>
          <w:lang w:val="en-US"/>
        </w:rPr>
        <w:t xml:space="preserve"> hoặc</w:t>
      </w:r>
      <w:r w:rsidRPr="009D7BB4">
        <w:rPr>
          <w:color w:val="0D0D0D" w:themeColor="text1" w:themeTint="F2"/>
          <w:szCs w:val="28"/>
        </w:rPr>
        <w:t xml:space="preserve"> lễ hội mà em biết.</w:t>
      </w:r>
    </w:p>
    <w:p w:rsidR="00761180" w:rsidRPr="009D7BB4" w:rsidRDefault="00761180" w:rsidP="00761180">
      <w:pPr>
        <w:widowControl w:val="0"/>
        <w:autoSpaceDE w:val="0"/>
        <w:autoSpaceDN w:val="0"/>
        <w:jc w:val="both"/>
        <w:rPr>
          <w:rFonts w:eastAsia="Times New Roman" w:cs="Times New Roman"/>
          <w:szCs w:val="28"/>
          <w:lang w:val="en-US"/>
        </w:rPr>
      </w:pPr>
    </w:p>
    <w:p w:rsidR="00761180" w:rsidRPr="00761180" w:rsidRDefault="00761180">
      <w:pPr>
        <w:rPr>
          <w:lang w:val="en-US"/>
        </w:rPr>
      </w:pPr>
    </w:p>
    <w:sectPr w:rsidR="00761180" w:rsidRPr="00761180" w:rsidSect="00E23D80">
      <w:headerReference w:type="default" r:id="rId8"/>
      <w:footerReference w:type="default" r:id="rId9"/>
      <w:pgSz w:w="12240" w:h="15840"/>
      <w:pgMar w:top="851"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B30" w:rsidRDefault="007B3B30" w:rsidP="002F59B3">
      <w:r>
        <w:separator/>
      </w:r>
    </w:p>
  </w:endnote>
  <w:endnote w:type="continuationSeparator" w:id="0">
    <w:p w:rsidR="007B3B30" w:rsidRDefault="007B3B30" w:rsidP="002F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46" w:rsidRPr="001E7246" w:rsidRDefault="001E7246" w:rsidP="001E7246">
    <w:pPr>
      <w:widowControl w:val="0"/>
      <w:tabs>
        <w:tab w:val="center" w:pos="4680"/>
        <w:tab w:val="right" w:pos="9360"/>
        <w:tab w:val="right" w:pos="10348"/>
      </w:tabs>
      <w:spacing w:before="120" w:after="120"/>
      <w:rPr>
        <w:rFonts w:eastAsia="SimSun" w:cs="Times New Roman"/>
        <w:color w:val="000000"/>
        <w:kern w:val="2"/>
        <w:sz w:val="24"/>
        <w:szCs w:val="24"/>
        <w:lang w:val="en-US" w:eastAsia="zh-CN"/>
      </w:rPr>
    </w:pPr>
    <w:r w:rsidRPr="001E724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E7246">
      <w:rPr>
        <w:rFonts w:eastAsia="SimSun" w:cs="Times New Roman"/>
        <w:b/>
        <w:color w:val="000000"/>
        <w:kern w:val="2"/>
        <w:sz w:val="24"/>
        <w:szCs w:val="24"/>
        <w:lang w:val="nl-NL" w:eastAsia="zh-CN"/>
      </w:rPr>
      <w:t xml:space="preserve"> </w:t>
    </w:r>
    <w:r w:rsidRPr="001E7246">
      <w:rPr>
        <w:rFonts w:eastAsia="SimSun" w:cs="Times New Roman"/>
        <w:b/>
        <w:color w:val="00B0F0"/>
        <w:kern w:val="2"/>
        <w:sz w:val="24"/>
        <w:szCs w:val="24"/>
        <w:lang w:val="nl-NL" w:eastAsia="zh-CN"/>
      </w:rPr>
      <w:t/>
    </w:r>
    <w:r w:rsidRPr="001E7246">
      <w:rPr>
        <w:rFonts w:eastAsia="SimSun" w:cs="Times New Roman"/>
        <w:b/>
        <w:color w:val="FF0000"/>
        <w:kern w:val="2"/>
        <w:sz w:val="24"/>
        <w:szCs w:val="24"/>
        <w:lang w:val="nl-NL" w:eastAsia="zh-CN"/>
      </w:rPr>
      <w:t xml:space="preserve"/>
    </w:r>
    <w:r w:rsidRPr="001E7246">
      <w:rPr>
        <w:rFonts w:eastAsia="SimSun" w:cs="Times New Roman"/>
        <w:b/>
        <w:color w:val="000000"/>
        <w:kern w:val="2"/>
        <w:sz w:val="24"/>
        <w:szCs w:val="24"/>
        <w:lang w:val="en-US" w:eastAsia="zh-CN"/>
      </w:rPr>
      <w:t xml:space="preserve">                                </w:t>
    </w:r>
    <w:r w:rsidRPr="001E7246">
      <w:rPr>
        <w:rFonts w:eastAsia="SimSun" w:cs="Times New Roman"/>
        <w:b/>
        <w:color w:val="FF0000"/>
        <w:kern w:val="2"/>
        <w:sz w:val="24"/>
        <w:szCs w:val="24"/>
        <w:lang w:val="en-US" w:eastAsia="zh-CN"/>
      </w:rPr>
      <w:t>Trang</w:t>
    </w:r>
    <w:r w:rsidRPr="001E7246">
      <w:rPr>
        <w:rFonts w:eastAsia="SimSun" w:cs="Times New Roman"/>
        <w:b/>
        <w:color w:val="0070C0"/>
        <w:kern w:val="2"/>
        <w:sz w:val="24"/>
        <w:szCs w:val="24"/>
        <w:lang w:val="en-US" w:eastAsia="zh-CN"/>
      </w:rPr>
      <w:t xml:space="preserve"> </w:t>
    </w:r>
    <w:r w:rsidRPr="001E7246">
      <w:rPr>
        <w:rFonts w:eastAsia="SimSun" w:cs="Times New Roman"/>
        <w:b/>
        <w:color w:val="0070C0"/>
        <w:kern w:val="2"/>
        <w:sz w:val="24"/>
        <w:szCs w:val="24"/>
        <w:lang w:val="en-US" w:eastAsia="zh-CN"/>
      </w:rPr>
      <w:fldChar w:fldCharType="begin"/>
    </w:r>
    <w:r w:rsidRPr="001E7246">
      <w:rPr>
        <w:rFonts w:eastAsia="SimSun" w:cs="Times New Roman"/>
        <w:b/>
        <w:color w:val="0070C0"/>
        <w:kern w:val="2"/>
        <w:sz w:val="24"/>
        <w:szCs w:val="24"/>
        <w:lang w:val="en-US" w:eastAsia="zh-CN"/>
      </w:rPr>
      <w:instrText xml:space="preserve"> PAGE   \* MERGEFORMAT </w:instrText>
    </w:r>
    <w:r w:rsidRPr="001E7246">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1E7246">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B30" w:rsidRDefault="007B3B30" w:rsidP="002F59B3">
      <w:r>
        <w:separator/>
      </w:r>
    </w:p>
  </w:footnote>
  <w:footnote w:type="continuationSeparator" w:id="0">
    <w:p w:rsidR="007B3B30" w:rsidRDefault="007B3B30" w:rsidP="002F5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46" w:rsidRPr="001E7246" w:rsidRDefault="001E7246" w:rsidP="001E7246">
    <w:pPr>
      <w:widowControl w:val="0"/>
      <w:tabs>
        <w:tab w:val="center" w:pos="4513"/>
        <w:tab w:val="right" w:pos="9026"/>
      </w:tabs>
      <w:autoSpaceDE w:val="0"/>
      <w:autoSpaceDN w:val="0"/>
      <w:jc w:val="center"/>
      <w:rPr>
        <w:rFonts w:eastAsia="Times New Roman" w:cs="Times New Roman"/>
        <w:sz w:val="22"/>
        <w:lang w:val="vi"/>
      </w:rPr>
    </w:pPr>
    <w:r w:rsidRPr="001E7246">
      <w:rPr>
        <w:rFonts w:eastAsia="Calibri" w:cs="Times New Roman"/>
        <w:b/>
        <w:color w:val="00B0F0"/>
        <w:sz w:val="24"/>
        <w:szCs w:val="24"/>
        <w:lang w:val="nl-NL"/>
      </w:rPr>
      <w:t/>
    </w:r>
    <w:r w:rsidRPr="001E724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644D"/>
    <w:multiLevelType w:val="multilevel"/>
    <w:tmpl w:val="6D0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3F071E"/>
    <w:multiLevelType w:val="hybridMultilevel"/>
    <w:tmpl w:val="DF9604E0"/>
    <w:lvl w:ilvl="0" w:tplc="AB101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906F7"/>
    <w:multiLevelType w:val="hybridMultilevel"/>
    <w:tmpl w:val="53E02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E67AF5"/>
    <w:multiLevelType w:val="hybridMultilevel"/>
    <w:tmpl w:val="329E421A"/>
    <w:lvl w:ilvl="0" w:tplc="E29031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7E53048C"/>
    <w:multiLevelType w:val="hybridMultilevel"/>
    <w:tmpl w:val="938E4566"/>
    <w:lvl w:ilvl="0" w:tplc="F042C3B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3204"/>
    <w:rsid w:val="000173EE"/>
    <w:rsid w:val="00033A36"/>
    <w:rsid w:val="00056655"/>
    <w:rsid w:val="00075736"/>
    <w:rsid w:val="00087A25"/>
    <w:rsid w:val="000E4696"/>
    <w:rsid w:val="0012560B"/>
    <w:rsid w:val="00152215"/>
    <w:rsid w:val="0016598F"/>
    <w:rsid w:val="001E4598"/>
    <w:rsid w:val="001E7246"/>
    <w:rsid w:val="00217185"/>
    <w:rsid w:val="00241588"/>
    <w:rsid w:val="0028104F"/>
    <w:rsid w:val="00295D1C"/>
    <w:rsid w:val="002F59B3"/>
    <w:rsid w:val="00320DF7"/>
    <w:rsid w:val="00335B7D"/>
    <w:rsid w:val="003D42C5"/>
    <w:rsid w:val="003F5DEE"/>
    <w:rsid w:val="00407A42"/>
    <w:rsid w:val="0049243D"/>
    <w:rsid w:val="004C0545"/>
    <w:rsid w:val="005234D9"/>
    <w:rsid w:val="00564DC5"/>
    <w:rsid w:val="00567BF7"/>
    <w:rsid w:val="006140CC"/>
    <w:rsid w:val="00654B35"/>
    <w:rsid w:val="006B17DB"/>
    <w:rsid w:val="006F01C1"/>
    <w:rsid w:val="00713C79"/>
    <w:rsid w:val="00735A7E"/>
    <w:rsid w:val="007502BC"/>
    <w:rsid w:val="00761180"/>
    <w:rsid w:val="00785544"/>
    <w:rsid w:val="00787980"/>
    <w:rsid w:val="007956CD"/>
    <w:rsid w:val="007B3B30"/>
    <w:rsid w:val="007C0262"/>
    <w:rsid w:val="007D380B"/>
    <w:rsid w:val="007F3458"/>
    <w:rsid w:val="00801068"/>
    <w:rsid w:val="008049B5"/>
    <w:rsid w:val="0080633F"/>
    <w:rsid w:val="00820C7B"/>
    <w:rsid w:val="00846253"/>
    <w:rsid w:val="00871B32"/>
    <w:rsid w:val="008A4492"/>
    <w:rsid w:val="008B7492"/>
    <w:rsid w:val="008F4528"/>
    <w:rsid w:val="00943204"/>
    <w:rsid w:val="00952A8D"/>
    <w:rsid w:val="009D7BB4"/>
    <w:rsid w:val="00A02681"/>
    <w:rsid w:val="00A07AC7"/>
    <w:rsid w:val="00A20385"/>
    <w:rsid w:val="00A4075B"/>
    <w:rsid w:val="00A66EA8"/>
    <w:rsid w:val="00AB460D"/>
    <w:rsid w:val="00B22281"/>
    <w:rsid w:val="00B665CF"/>
    <w:rsid w:val="00BC690F"/>
    <w:rsid w:val="00BD7CEB"/>
    <w:rsid w:val="00BF62C0"/>
    <w:rsid w:val="00C20390"/>
    <w:rsid w:val="00CB145F"/>
    <w:rsid w:val="00CD5C12"/>
    <w:rsid w:val="00D047D9"/>
    <w:rsid w:val="00D10091"/>
    <w:rsid w:val="00D401F6"/>
    <w:rsid w:val="00D41A4D"/>
    <w:rsid w:val="00D42FF4"/>
    <w:rsid w:val="00D50BB1"/>
    <w:rsid w:val="00D93591"/>
    <w:rsid w:val="00DC3276"/>
    <w:rsid w:val="00E20EF2"/>
    <w:rsid w:val="00E24145"/>
    <w:rsid w:val="00E473F4"/>
    <w:rsid w:val="00E8263D"/>
    <w:rsid w:val="00E96054"/>
    <w:rsid w:val="00EB3A96"/>
    <w:rsid w:val="00EC5D49"/>
    <w:rsid w:val="00ED082C"/>
    <w:rsid w:val="00ED43C2"/>
    <w:rsid w:val="00F02353"/>
    <w:rsid w:val="00F02E4F"/>
    <w:rsid w:val="00F138CC"/>
    <w:rsid w:val="00F20E8F"/>
    <w:rsid w:val="00F35B1F"/>
    <w:rsid w:val="00F42AEF"/>
    <w:rsid w:val="00F8291B"/>
    <w:rsid w:val="00FF538F"/>
    <w:rsid w:val="00FF7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204"/>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204"/>
    <w:pPr>
      <w:ind w:left="720"/>
      <w:contextualSpacing/>
    </w:pPr>
  </w:style>
  <w:style w:type="paragraph" w:styleId="NoSpacing">
    <w:name w:val="No Spacing"/>
    <w:uiPriority w:val="1"/>
    <w:qFormat/>
    <w:rsid w:val="0049243D"/>
    <w:pPr>
      <w:spacing w:after="0" w:line="240" w:lineRule="auto"/>
      <w:contextualSpacing/>
      <w:jc w:val="both"/>
    </w:pPr>
    <w:rPr>
      <w:rFonts w:ascii="Times New Roman" w:hAnsi="Times New Roman" w:cs="Times New Roman"/>
      <w:color w:val="0D0D0D"/>
      <w:sz w:val="24"/>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07A42"/>
    <w:pPr>
      <w:spacing w:before="100" w:beforeAutospacing="1" w:after="100" w:afterAutospacing="1"/>
    </w:pPr>
    <w:rPr>
      <w:rFonts w:eastAsia="Times New Roman" w:cs="Times New Roman"/>
      <w:sz w:val="24"/>
      <w:szCs w:val="24"/>
      <w:lang w:val="en-U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407A4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59B3"/>
    <w:pPr>
      <w:tabs>
        <w:tab w:val="center" w:pos="4680"/>
        <w:tab w:val="right" w:pos="9360"/>
      </w:tabs>
    </w:pPr>
  </w:style>
  <w:style w:type="character" w:customStyle="1" w:styleId="HeaderChar">
    <w:name w:val="Header Char"/>
    <w:basedOn w:val="DefaultParagraphFont"/>
    <w:link w:val="Header"/>
    <w:uiPriority w:val="99"/>
    <w:rsid w:val="002F59B3"/>
    <w:rPr>
      <w:rFonts w:ascii="Times New Roman" w:hAnsi="Times New Roman"/>
      <w:sz w:val="28"/>
      <w:lang w:val="vi-VN"/>
    </w:rPr>
  </w:style>
  <w:style w:type="paragraph" w:styleId="Footer">
    <w:name w:val="footer"/>
    <w:basedOn w:val="Normal"/>
    <w:link w:val="FooterChar"/>
    <w:uiPriority w:val="99"/>
    <w:unhideWhenUsed/>
    <w:rsid w:val="002F59B3"/>
    <w:pPr>
      <w:tabs>
        <w:tab w:val="center" w:pos="4680"/>
        <w:tab w:val="right" w:pos="9360"/>
      </w:tabs>
    </w:pPr>
  </w:style>
  <w:style w:type="character" w:customStyle="1" w:styleId="FooterChar">
    <w:name w:val="Footer Char"/>
    <w:basedOn w:val="DefaultParagraphFont"/>
    <w:link w:val="Footer"/>
    <w:uiPriority w:val="99"/>
    <w:rsid w:val="002F59B3"/>
    <w:rPr>
      <w:rFonts w:ascii="Times New Roman" w:hAnsi="Times New Roman"/>
      <w:sz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4152</Characters>
  <Application>Microsoft Office Word</Application>
  <DocSecurity>0</DocSecurity>
  <Lines>34</Lines>
  <Paragraphs>9</Paragraphs>
  <ScaleCrop>false</ScaleCrop>
  <Company>thuvienhoclieu.com</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2025-02-24T04:01:00Z</dcterms:created>
  <dc:creator>admin</dc:creator>
  <dc:description>Đề cương ôn tập giữa HK 2 Ngữ văn 6 năm học 2024-2025 được soạn dưới dạng file word và PDF gồm 3 trang. Các bạn xem và tải về ở dưới.</dc:description>
  <dcterms:modified xsi:type="dcterms:W3CDTF">2025-02-24T04:02:00Z</dcterms:modified>
  <cp:revision>1</cp:revision>
  <dc:title>Đề Cương Ôn Tập Giữa HK 2 Ngữ Văn 6 Năm Học 2024-2025</dc:title>
</cp:coreProperties>
</file>