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6" w:type="dxa"/>
        <w:tblInd w:w="-432" w:type="dxa"/>
        <w:tblBorders>
          <w:bottom w:val="single" w:sz="4" w:space="0" w:color="auto"/>
          <w:insideH w:val="single" w:sz="4" w:space="0" w:color="auto"/>
        </w:tblBorders>
        <w:tblLook w:val="01E0" w:firstRow="1" w:lastRow="1" w:firstColumn="1" w:lastColumn="1" w:noHBand="0" w:noVBand="0"/>
      </w:tblPr>
      <w:tblGrid>
        <w:gridCol w:w="4226"/>
        <w:gridCol w:w="6480"/>
      </w:tblGrid>
      <w:tr w:rsidR="00FB4D8A" w:rsidTr="00FB4D8A">
        <w:trPr>
          <w:trHeight w:val="1707"/>
        </w:trPr>
        <w:tc>
          <w:tcPr>
            <w:tcW w:w="4226" w:type="dxa"/>
            <w:tcBorders>
              <w:top w:val="nil"/>
              <w:left w:val="nil"/>
              <w:bottom w:val="single" w:sz="4" w:space="0" w:color="auto"/>
              <w:right w:val="nil"/>
            </w:tcBorders>
          </w:tcPr>
          <w:p w:rsidR="00FB4D8A" w:rsidRDefault="00FB4D8A">
            <w:pPr>
              <w:spacing w:line="254" w:lineRule="auto"/>
              <w:jc w:val="center"/>
              <w:rPr>
                <w:rFonts w:eastAsia="Batang"/>
                <w:b/>
                <w:bCs/>
                <w:szCs w:val="28"/>
                <w:lang w:eastAsia="ko-KR"/>
              </w:rPr>
            </w:pPr>
            <w:bookmarkStart w:id="0" w:name="_GoBack"/>
            <w:bookmarkEnd w:id="0"/>
            <w:r>
              <w:rPr>
                <w:rFonts w:eastAsia="Batang"/>
                <w:b/>
                <w:szCs w:val="28"/>
                <w:lang w:eastAsia="ko-KR"/>
              </w:rPr>
              <w:t xml:space="preserve">PHÒNG GD&amp;ĐT </w:t>
            </w:r>
            <w:r w:rsidR="0037432E">
              <w:rPr>
                <w:rFonts w:eastAsia="Batang"/>
                <w:b/>
                <w:szCs w:val="28"/>
                <w:lang w:eastAsia="ko-KR"/>
              </w:rPr>
              <w:t>…</w:t>
            </w:r>
          </w:p>
          <w:p w:rsidR="00FB4D8A" w:rsidRDefault="00FB4D8A">
            <w:pPr>
              <w:spacing w:line="254" w:lineRule="auto"/>
              <w:jc w:val="center"/>
              <w:rPr>
                <w:rFonts w:eastAsia="Batang"/>
                <w:b/>
                <w:bCs/>
                <w:szCs w:val="28"/>
                <w:lang w:eastAsia="ko-KR"/>
              </w:rPr>
            </w:pPr>
            <w:r>
              <w:rPr>
                <w:rFonts w:eastAsia="Batang"/>
                <w:b/>
                <w:szCs w:val="28"/>
                <w:lang w:eastAsia="ko-KR"/>
              </w:rPr>
              <w:t xml:space="preserve">TRƯỜNG THCS </w:t>
            </w:r>
            <w:r w:rsidR="0037432E">
              <w:rPr>
                <w:rFonts w:eastAsia="Batang"/>
                <w:b/>
                <w:szCs w:val="28"/>
                <w:lang w:eastAsia="ko-KR"/>
              </w:rPr>
              <w:t>…</w:t>
            </w:r>
          </w:p>
          <w:p w:rsidR="00FB4D8A" w:rsidRDefault="00306245">
            <w:pPr>
              <w:spacing w:line="254" w:lineRule="auto"/>
              <w:rPr>
                <w:rFonts w:eastAsia="Batang"/>
                <w:b/>
                <w:bCs/>
                <w:szCs w:val="28"/>
                <w:lang w:eastAsia="ko-KR"/>
              </w:rPr>
            </w:pPr>
            <w:r>
              <w:rPr>
                <w:noProof/>
              </w:rPr>
              <mc:AlternateContent>
                <mc:Choice Requires="wps">
                  <w:drawing>
                    <wp:anchor distT="0" distB="0" distL="114300" distR="114300" simplePos="0" relativeHeight="251656192" behindDoc="0" locked="0" layoutInCell="1" allowOverlap="1">
                      <wp:simplePos x="0" y="0"/>
                      <wp:positionH relativeFrom="column">
                        <wp:posOffset>628650</wp:posOffset>
                      </wp:positionH>
                      <wp:positionV relativeFrom="paragraph">
                        <wp:posOffset>45720</wp:posOffset>
                      </wp:positionV>
                      <wp:extent cx="1257300" cy="0"/>
                      <wp:effectExtent l="9525" t="7620" r="9525" b="1143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6pt" to="148.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YMf+HQIAADY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K3GOkSI9 tGjrLRFt51GllQIBtUWToNNgXAHhldrYUCk9qq150fS7Q0pXHVEtj3zfTgZAspCRvEsJG2fgtt3w RTOIIXuvo2jHxvYBEuRAx9ib0603/OgRhcNsMn16SKGF9OpLSHFNNNb5z1z3KBgllkIF2UhBDi/O ByKkuIaEY6XXQsrYeqnQUOL5dDKNCU5LwYIzhDnb7ipp0YGE4YlfrAo892FW7xWLYB0nbHWxPRHy bMPlUgU8KAXoXKzzdPyYp/PVbDXLR/nkcTXK07oefVpX+ehxnT1N64e6qursZ6CW5UUnGOMqsLtO apb/3SRc3sx5xm6zepMheY8e9QKy138kHXsZ2ncehJ1mp4299hiGMwZfHlKY/vs92PfPffkLAAD/ /wMAUEsDBBQABgAIAAAAIQD3lfTd2gAAAAYBAAAPAAAAZHJzL2Rvd25yZXYueG1sTI/BTsMwEETv SPyDtUhcqtYhSLQJcSoE5MaFAuK6jZckIl6nsdsGvp6lFzg+zWrmbbGeXK8ONIbOs4GrRQKKuPa2 48bA60s1X4EKEdli75kMfFGAdXl+VmBu/ZGf6bCJjZISDjkaaGMccq1D3ZLDsPADsWQffnQYBcdG 2xGPUu56nSbJjXbYsSy0ONB9S/XnZu8MhOqNdtX3rJ4l79eNp3T38PSIxlxeTHe3oCJN8e8YfvVF HUpx2vo926B6A1kmr0QDyxSUxGm2FN6eWJeF/q9f/gAAAP//AwBQSwECLQAUAAYACAAAACEAtoM4 kv4AAADhAQAAEwAAAAAAAAAAAAAAAAAAAAAAW0NvbnRlbnRfVHlwZXNdLnhtbFBLAQItABQABgAI AAAAIQA4/SH/1gAAAJQBAAALAAAAAAAAAAAAAAAAAC8BAABfcmVscy8ucmVsc1BLAQItABQABgAI AAAAIQBYYMf+HQIAADYEAAAOAAAAAAAAAAAAAAAAAC4CAABkcnMvZTJvRG9jLnhtbFBLAQItABQA BgAIAAAAIQD3lfTd2gAAAAYBAAAPAAAAAAAAAAAAAAAAAHcEAABkcnMvZG93bnJldi54bWxQSwUG AAAAAAQABADzAAAAfgUAAAAA "/>
                  </w:pict>
                </mc:Fallback>
              </mc:AlternateContent>
            </w:r>
          </w:p>
          <w:p w:rsidR="00FB4D8A" w:rsidRDefault="00FB4D8A">
            <w:pPr>
              <w:spacing w:line="254" w:lineRule="auto"/>
              <w:rPr>
                <w:rFonts w:eastAsia="Batang"/>
                <w:b/>
                <w:bCs/>
                <w:szCs w:val="28"/>
                <w:lang w:eastAsia="ko-KR"/>
              </w:rPr>
            </w:pPr>
            <w:r>
              <w:rPr>
                <w:rFonts w:eastAsia="Batang"/>
                <w:b/>
                <w:szCs w:val="28"/>
                <w:lang w:eastAsia="ko-KR"/>
              </w:rPr>
              <w:t xml:space="preserve">              (Đề gồm 2 trang)</w:t>
            </w:r>
          </w:p>
        </w:tc>
        <w:tc>
          <w:tcPr>
            <w:tcW w:w="6480" w:type="dxa"/>
            <w:tcBorders>
              <w:top w:val="nil"/>
              <w:left w:val="nil"/>
              <w:bottom w:val="single" w:sz="4" w:space="0" w:color="auto"/>
              <w:right w:val="nil"/>
            </w:tcBorders>
            <w:hideMark/>
          </w:tcPr>
          <w:p w:rsidR="00FB4D8A" w:rsidRDefault="00FB4D8A">
            <w:pPr>
              <w:spacing w:line="254" w:lineRule="auto"/>
              <w:jc w:val="center"/>
              <w:rPr>
                <w:rFonts w:eastAsia="Batang"/>
                <w:b/>
                <w:bCs/>
                <w:szCs w:val="28"/>
                <w:lang w:val="it-IT" w:eastAsia="ko-KR"/>
              </w:rPr>
            </w:pPr>
            <w:r>
              <w:rPr>
                <w:rFonts w:eastAsia="Batang"/>
                <w:b/>
                <w:szCs w:val="28"/>
                <w:lang w:val="it-IT" w:eastAsia="ko-KR"/>
              </w:rPr>
              <w:t>ĐỀ KIỂM TRA GIỮA HỌC KÌ II</w:t>
            </w:r>
          </w:p>
          <w:p w:rsidR="00FB4D8A" w:rsidRDefault="00306245">
            <w:pPr>
              <w:spacing w:after="120" w:line="254" w:lineRule="auto"/>
              <w:jc w:val="center"/>
              <w:rPr>
                <w:rFonts w:eastAsia="Batang"/>
                <w:b/>
                <w:bCs/>
                <w:szCs w:val="28"/>
                <w:lang w:val="it-IT" w:eastAsia="ko-KR"/>
              </w:rPr>
            </w:pPr>
            <w:r>
              <w:rPr>
                <w:noProof/>
              </w:rPr>
              <mc:AlternateContent>
                <mc:Choice Requires="wps">
                  <w:drawing>
                    <wp:anchor distT="0" distB="0" distL="114300" distR="114300" simplePos="0" relativeHeight="251657216" behindDoc="0" locked="0" layoutInCell="1" allowOverlap="1">
                      <wp:simplePos x="0" y="0"/>
                      <wp:positionH relativeFrom="column">
                        <wp:posOffset>1198245</wp:posOffset>
                      </wp:positionH>
                      <wp:positionV relativeFrom="paragraph">
                        <wp:posOffset>201295</wp:posOffset>
                      </wp:positionV>
                      <wp:extent cx="1600200" cy="0"/>
                      <wp:effectExtent l="7620" t="10795" r="11430" b="825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15.85pt" to="220.35pt,1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MDEFHAIAADYEAAAOAAAAZHJzL2Uyb0RvYy54bWysU8uu2jAU3FfqP1jeQxJuo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lW4ieMFOmh RTtviWg7jyqtFBioLcqCT4NxBcArtbWhUnpSO/Oi6VeHlK46oloe9b6eDZDEG8nDlbBwBr62Hz5q Bhhy8DqadmpsHyjBDnSKvTnfe8NPHlHYzGZpCg3HiN7OElLcLhrr/AeuexQmJZZCBdtIQY4vzoN0 gN4gYVvpjZAytl4qNJR4MZ1M4wWnpWDhMMCcbfeVtOhIQnjiL/gAZA8wqw+KRbKOE7a+zj0R8jIH vFSBD0oBOdfZJR3fFuliPV/P81E+ma1HeVrXo/ebKh/NNtm7af1UV1WdfQ/SsrzoBGNcBXW3pGb5 3yXh+mYuGbtn9W5D8sgeSwSxt/8oOvYytO8ShL1m560NboS2Qjgj+PqQQvp/XUfUz+e++gEAAP// AwBQSwMEFAAGAAgAAAAhACy0v3jcAAAACQEAAA8AAABkcnMvZG93bnJldi54bWxMj09PwzAMxe9I fIfISFymLd0fsao0nRDQGxcGiKvXmLaicbom2wqfHqMd4GQ/++n553wzuk4daQitZwPzWQKKuPK2 5drA60s5TUGFiGyx80wGvijApri8yDGz/sTPdNzGWkkIhwwNNDH2mdahashhmPmeWHYffnAYRQ61 tgOeJNx1epEkN9phy3KhwZ7uG6o+twdnIJRvtC+/J9UkeV/Wnhb7h6dHNOb6ary7BRVpjH9m+MUX dCiEaecPbIPqRKfpWqwGlnOpYlitEml254Eucv3/g+IHAAD//wMAUEsBAi0AFAAGAAgAAAAhALaD OJL+AAAA4QEAABMAAAAAAAAAAAAAAAAAAAAAAFtDb250ZW50X1R5cGVzXS54bWxQSwECLQAUAAYA CAAAACEAOP0h/9YAAACUAQAACwAAAAAAAAAAAAAAAAAvAQAAX3JlbHMvLnJlbHNQSwECLQAUAAYA CAAAACEAZzAxBRwCAAA2BAAADgAAAAAAAAAAAAAAAAAuAgAAZHJzL2Uyb0RvYy54bWxQSwECLQAU AAYACAAAACEALLS/eNwAAAAJAQAADwAAAAAAAAAAAAAAAAB2BAAAZHJzL2Rvd25yZXYueG1sUEsF BgAAAAAEAAQA8wAAAH8FAAAAAA== "/>
                  </w:pict>
                </mc:Fallback>
              </mc:AlternateContent>
            </w:r>
            <w:r w:rsidR="00FB4D8A">
              <w:rPr>
                <w:rFonts w:eastAsia="Batang"/>
                <w:b/>
                <w:szCs w:val="28"/>
                <w:lang w:val="it-IT" w:eastAsia="ko-KR"/>
              </w:rPr>
              <w:t>NĂM HỌ</w:t>
            </w:r>
            <w:r w:rsidR="00B939BB">
              <w:rPr>
                <w:rFonts w:eastAsia="Batang"/>
                <w:b/>
                <w:szCs w:val="28"/>
                <w:lang w:val="it-IT" w:eastAsia="ko-KR"/>
              </w:rPr>
              <w:t>C 2023 – 2024</w:t>
            </w:r>
          </w:p>
          <w:p w:rsidR="00FB4D8A" w:rsidRDefault="00FB4D8A">
            <w:pPr>
              <w:spacing w:after="120" w:line="254" w:lineRule="auto"/>
              <w:jc w:val="center"/>
              <w:rPr>
                <w:rFonts w:eastAsia="Batang"/>
                <w:b/>
                <w:bCs/>
                <w:szCs w:val="28"/>
                <w:lang w:val="it-IT" w:eastAsia="ko-KR"/>
              </w:rPr>
            </w:pPr>
            <w:r>
              <w:rPr>
                <w:rFonts w:eastAsia="Batang"/>
                <w:b/>
                <w:szCs w:val="28"/>
                <w:lang w:val="it-IT" w:eastAsia="ko-KR"/>
              </w:rPr>
              <w:t>Môn : Ngữ văn     Lớ</w:t>
            </w:r>
            <w:r w:rsidR="00B939BB">
              <w:rPr>
                <w:rFonts w:eastAsia="Batang"/>
                <w:b/>
                <w:szCs w:val="28"/>
                <w:lang w:val="it-IT" w:eastAsia="ko-KR"/>
              </w:rPr>
              <w:t>p: 6</w:t>
            </w:r>
          </w:p>
          <w:p w:rsidR="00FB4D8A" w:rsidRDefault="00FB4D8A">
            <w:pPr>
              <w:spacing w:line="254" w:lineRule="auto"/>
              <w:jc w:val="center"/>
              <w:rPr>
                <w:rFonts w:eastAsia="Batang"/>
                <w:b/>
                <w:bCs/>
                <w:szCs w:val="28"/>
                <w:lang w:eastAsia="ko-KR"/>
              </w:rPr>
            </w:pPr>
            <w:r>
              <w:rPr>
                <w:rFonts w:eastAsia="Batang"/>
                <w:b/>
                <w:szCs w:val="28"/>
                <w:lang w:val="it-IT" w:eastAsia="ko-KR"/>
              </w:rPr>
              <w:t xml:space="preserve">Thời gian làm bài: 90 </w:t>
            </w:r>
            <w:r>
              <w:rPr>
                <w:rFonts w:eastAsia="Batang"/>
                <w:b/>
                <w:szCs w:val="28"/>
                <w:lang w:eastAsia="ko-KR"/>
              </w:rPr>
              <w:t>phút</w:t>
            </w:r>
          </w:p>
        </w:tc>
      </w:tr>
    </w:tbl>
    <w:p w:rsidR="005006B3" w:rsidRPr="00735036" w:rsidRDefault="005006B3" w:rsidP="00735036">
      <w:pPr>
        <w:pStyle w:val="ListParagraph"/>
        <w:spacing w:line="340" w:lineRule="exact"/>
        <w:ind w:left="0"/>
        <w:rPr>
          <w:rFonts w:ascii="Times New Roman" w:hAnsi="Times New Roman"/>
          <w:sz w:val="28"/>
          <w:szCs w:val="28"/>
        </w:rPr>
      </w:pPr>
    </w:p>
    <w:p w:rsidR="0026448A" w:rsidRDefault="0026448A" w:rsidP="0026448A">
      <w:pPr>
        <w:spacing w:after="0" w:line="288" w:lineRule="auto"/>
        <w:rPr>
          <w:b/>
          <w:szCs w:val="28"/>
        </w:rPr>
      </w:pPr>
      <w:r>
        <w:rPr>
          <w:b/>
          <w:szCs w:val="28"/>
        </w:rPr>
        <w:t>I. ĐỌC HIỂU (6.0 điểm)</w:t>
      </w:r>
    </w:p>
    <w:p w:rsidR="0026448A" w:rsidRDefault="0026448A" w:rsidP="0026448A">
      <w:pPr>
        <w:spacing w:after="0" w:line="288" w:lineRule="auto"/>
        <w:rPr>
          <w:b/>
          <w:szCs w:val="28"/>
        </w:rPr>
      </w:pPr>
      <w:r>
        <w:rPr>
          <w:b/>
          <w:szCs w:val="28"/>
        </w:rPr>
        <w:t>Đọc văn bản sau:</w:t>
      </w:r>
    </w:p>
    <w:p w:rsidR="00711CCF" w:rsidRPr="00711CCF" w:rsidRDefault="00711CCF" w:rsidP="00711CCF">
      <w:pPr>
        <w:spacing w:after="0" w:line="264" w:lineRule="auto"/>
        <w:ind w:firstLine="709"/>
        <w:jc w:val="both"/>
        <w:rPr>
          <w:i/>
          <w:szCs w:val="28"/>
        </w:rPr>
      </w:pPr>
      <w:r w:rsidRPr="00711CCF">
        <w:rPr>
          <w:i/>
          <w:szCs w:val="28"/>
        </w:rPr>
        <w:t>Một con quạ đang khát nước. Nó bay rất lâu để tìm nước nhưng chẳng thấy một giọt nước nào. Mệt quá, nó đậu xuống cành cây nghỉ. Nó đứng nhìn quanh và bỗng thấy một cái bình ở dưới một gốc cây.</w:t>
      </w:r>
    </w:p>
    <w:p w:rsidR="00711CCF" w:rsidRPr="00711CCF" w:rsidRDefault="00711CCF" w:rsidP="00711CCF">
      <w:pPr>
        <w:spacing w:after="0" w:line="264" w:lineRule="auto"/>
        <w:ind w:firstLine="709"/>
        <w:jc w:val="both"/>
        <w:rPr>
          <w:i/>
          <w:szCs w:val="28"/>
        </w:rPr>
      </w:pPr>
      <w:r w:rsidRPr="00711CCF">
        <w:rPr>
          <w:i/>
          <w:szCs w:val="28"/>
        </w:rPr>
        <w:t>Khi tới gần, nó mới phát hiện ra rằng cái bình có chứa rất ít nước, và nó không thể chạm mỏ đến gần đáy mà uống được. Nó thử đủ cách để thò mỏ được đến mặt nước, nhưng mọi cố gắng của nó đều thất bại.</w:t>
      </w:r>
    </w:p>
    <w:p w:rsidR="00711CCF" w:rsidRPr="00711CCF" w:rsidRDefault="00711CCF" w:rsidP="00711CCF">
      <w:pPr>
        <w:spacing w:after="0" w:line="264" w:lineRule="auto"/>
        <w:ind w:firstLine="709"/>
        <w:jc w:val="both"/>
        <w:rPr>
          <w:i/>
          <w:szCs w:val="28"/>
        </w:rPr>
      </w:pPr>
      <w:r w:rsidRPr="00711CCF">
        <w:rPr>
          <w:i/>
          <w:szCs w:val="28"/>
        </w:rPr>
        <w:t>Nhìn chung quanh, quạ thấy những viên sỏi nhỏ nằm lay lắt gần đấy. Lập tức, nó dùng mỏ gắp một viên sỏi thả vào bình. Cứ như vây, nó gắp những viên sỏi khác và tiếp tục thả vào bình.</w:t>
      </w:r>
    </w:p>
    <w:p w:rsidR="00711CCF" w:rsidRPr="00711CCF" w:rsidRDefault="00711CCF" w:rsidP="00711CCF">
      <w:pPr>
        <w:spacing w:after="0" w:line="264" w:lineRule="auto"/>
        <w:ind w:firstLine="709"/>
        <w:jc w:val="both"/>
        <w:rPr>
          <w:i/>
          <w:szCs w:val="28"/>
        </w:rPr>
      </w:pPr>
      <w:r w:rsidRPr="00711CCF">
        <w:rPr>
          <w:i/>
          <w:szCs w:val="28"/>
        </w:rPr>
        <w:t xml:space="preserve">Chẳng bao lâu, nước đã dâng lên đến miệng bình. Giờ thì nó có thể thò nỏ vào để uống nước. Quạ rất vui sướng khi nhìn thấy công sức của mình đã có kết quả. Quạ uống thỏa thích những giọt nước mát ngọt rồi bay lên cây nghỉ ngơi. </w:t>
      </w:r>
    </w:p>
    <w:p w:rsidR="0026448A" w:rsidRPr="00274570" w:rsidRDefault="00711CCF" w:rsidP="00274570">
      <w:pPr>
        <w:spacing w:after="0" w:line="264" w:lineRule="auto"/>
        <w:ind w:firstLine="709"/>
        <w:jc w:val="right"/>
        <w:rPr>
          <w:szCs w:val="28"/>
        </w:rPr>
      </w:pPr>
      <w:r w:rsidRPr="00711CCF">
        <w:rPr>
          <w:szCs w:val="28"/>
        </w:rPr>
        <w:t xml:space="preserve">                          (</w:t>
      </w:r>
      <w:r w:rsidRPr="00711CCF">
        <w:rPr>
          <w:i/>
          <w:szCs w:val="28"/>
        </w:rPr>
        <w:t>Con quạ thông minh</w:t>
      </w:r>
      <w:r w:rsidRPr="00711CCF">
        <w:rPr>
          <w:szCs w:val="28"/>
        </w:rPr>
        <w:t xml:space="preserve"> – </w:t>
      </w:r>
      <w:r w:rsidRPr="00711CCF">
        <w:rPr>
          <w:i/>
          <w:szCs w:val="28"/>
        </w:rPr>
        <w:t>Kho tàng truyện dân gian Việt Nam</w:t>
      </w:r>
      <w:r w:rsidR="00274570">
        <w:rPr>
          <w:szCs w:val="28"/>
        </w:rPr>
        <w:t>).</w:t>
      </w:r>
    </w:p>
    <w:p w:rsidR="0026448A" w:rsidRPr="0026448A" w:rsidRDefault="0026448A" w:rsidP="0026448A">
      <w:pPr>
        <w:spacing w:after="0" w:line="288" w:lineRule="auto"/>
        <w:jc w:val="both"/>
        <w:rPr>
          <w:rFonts w:eastAsia="Arial"/>
          <w:b/>
          <w:szCs w:val="28"/>
          <w:lang w:val="vi-VN"/>
        </w:rPr>
      </w:pPr>
      <w:r w:rsidRPr="0026448A">
        <w:rPr>
          <w:b/>
          <w:szCs w:val="28"/>
          <w:lang w:val="vi-VN"/>
        </w:rPr>
        <w:t>Lựa chọn đáp án đúng:</w:t>
      </w:r>
    </w:p>
    <w:p w:rsidR="0026448A" w:rsidRPr="0026448A" w:rsidRDefault="0026448A" w:rsidP="0026448A">
      <w:pPr>
        <w:spacing w:after="0" w:line="288" w:lineRule="auto"/>
        <w:rPr>
          <w:b/>
          <w:szCs w:val="28"/>
          <w:lang w:val="vi-VN"/>
        </w:rPr>
      </w:pPr>
      <w:r w:rsidRPr="0026448A">
        <w:rPr>
          <w:b/>
          <w:szCs w:val="28"/>
          <w:lang w:val="vi-VN"/>
        </w:rPr>
        <w:t>Câu 1</w:t>
      </w:r>
      <w:r w:rsidRPr="0026448A">
        <w:rPr>
          <w:szCs w:val="28"/>
          <w:lang w:val="vi-VN"/>
        </w:rPr>
        <w:t>.</w:t>
      </w:r>
      <w:r>
        <w:rPr>
          <w:szCs w:val="28"/>
          <w:lang w:val="vi-VN"/>
        </w:rPr>
        <w:t xml:space="preserve"> </w:t>
      </w:r>
      <w:r w:rsidRPr="0026448A">
        <w:rPr>
          <w:szCs w:val="28"/>
          <w:lang w:val="vi-VN"/>
        </w:rPr>
        <w:t xml:space="preserve">Truyện </w:t>
      </w:r>
      <w:r w:rsidR="00711CCF" w:rsidRPr="00B70ED2">
        <w:rPr>
          <w:b/>
          <w:i/>
          <w:szCs w:val="28"/>
          <w:lang w:val="vi-VN"/>
        </w:rPr>
        <w:t>Con quạ thông minh</w:t>
      </w:r>
      <w:r w:rsidRPr="0026448A">
        <w:rPr>
          <w:szCs w:val="28"/>
          <w:lang w:val="vi-VN"/>
        </w:rPr>
        <w:t xml:space="preserve"> </w:t>
      </w:r>
      <w:r>
        <w:rPr>
          <w:szCs w:val="28"/>
          <w:lang w:val="vi-VN"/>
        </w:rPr>
        <w:t>được kể theo ngôi thứ mấy</w:t>
      </w:r>
      <w:r w:rsidRPr="0026448A">
        <w:rPr>
          <w:szCs w:val="28"/>
          <w:lang w:val="vi-VN"/>
        </w:rPr>
        <w:t>?</w:t>
      </w:r>
    </w:p>
    <w:p w:rsidR="0026448A" w:rsidRDefault="0026448A" w:rsidP="0026448A">
      <w:pPr>
        <w:spacing w:after="0" w:line="288" w:lineRule="auto"/>
        <w:ind w:firstLine="720"/>
        <w:jc w:val="both"/>
        <w:rPr>
          <w:szCs w:val="28"/>
          <w:lang w:val="vi-VN"/>
        </w:rPr>
      </w:pPr>
      <w:r w:rsidRPr="0026448A">
        <w:rPr>
          <w:szCs w:val="28"/>
          <w:lang w:val="vi-VN"/>
        </w:rPr>
        <w:t xml:space="preserve">A. </w:t>
      </w:r>
      <w:r>
        <w:rPr>
          <w:szCs w:val="28"/>
          <w:lang w:val="vi-VN"/>
        </w:rPr>
        <w:t>Ngôi thứ nhất số ít</w:t>
      </w:r>
      <w:r w:rsidRPr="0026448A">
        <w:rPr>
          <w:szCs w:val="28"/>
          <w:lang w:val="vi-VN"/>
        </w:rPr>
        <w:tab/>
      </w:r>
      <w:r>
        <w:rPr>
          <w:szCs w:val="28"/>
          <w:lang w:val="vi-VN"/>
        </w:rPr>
        <w:t>B. Ngôi thứ nhất số nhiều</w:t>
      </w:r>
    </w:p>
    <w:p w:rsidR="0026448A" w:rsidRPr="005D5E43" w:rsidRDefault="0026448A" w:rsidP="0026448A">
      <w:pPr>
        <w:spacing w:after="0" w:line="288" w:lineRule="auto"/>
        <w:ind w:firstLine="720"/>
        <w:jc w:val="both"/>
        <w:rPr>
          <w:szCs w:val="28"/>
          <w:lang w:val="vi-VN"/>
        </w:rPr>
      </w:pPr>
      <w:r w:rsidRPr="0026448A">
        <w:rPr>
          <w:szCs w:val="28"/>
          <w:lang w:val="vi-VN"/>
        </w:rPr>
        <w:t xml:space="preserve">C. </w:t>
      </w:r>
      <w:r>
        <w:rPr>
          <w:szCs w:val="28"/>
          <w:lang w:val="vi-VN"/>
        </w:rPr>
        <w:t>Ngôi thứ hai</w:t>
      </w:r>
      <w:r w:rsidRPr="0026448A">
        <w:rPr>
          <w:szCs w:val="28"/>
          <w:lang w:val="vi-VN"/>
        </w:rPr>
        <w:t xml:space="preserve"> </w:t>
      </w:r>
      <w:r w:rsidRPr="0026448A">
        <w:rPr>
          <w:szCs w:val="28"/>
          <w:lang w:val="vi-VN"/>
        </w:rPr>
        <w:tab/>
      </w:r>
      <w:r w:rsidRPr="005D5E43">
        <w:rPr>
          <w:szCs w:val="28"/>
          <w:lang w:val="vi-VN"/>
        </w:rPr>
        <w:t xml:space="preserve">           D. Ngôi thứ ba.</w:t>
      </w:r>
    </w:p>
    <w:p w:rsidR="0026448A" w:rsidRPr="00B70ED2" w:rsidRDefault="0026448A" w:rsidP="00B32F16">
      <w:pPr>
        <w:spacing w:after="0" w:line="288" w:lineRule="auto"/>
        <w:jc w:val="both"/>
        <w:rPr>
          <w:szCs w:val="28"/>
          <w:lang w:val="vi-VN"/>
        </w:rPr>
      </w:pPr>
      <w:r w:rsidRPr="0026448A">
        <w:rPr>
          <w:b/>
          <w:szCs w:val="28"/>
          <w:lang w:val="vi-VN"/>
        </w:rPr>
        <w:t>Câu 2</w:t>
      </w:r>
      <w:r w:rsidRPr="0026448A">
        <w:rPr>
          <w:szCs w:val="28"/>
          <w:lang w:val="vi-VN"/>
        </w:rPr>
        <w:t xml:space="preserve">. </w:t>
      </w:r>
      <w:r w:rsidR="00AB2550" w:rsidRPr="00B70ED2">
        <w:rPr>
          <w:szCs w:val="28"/>
          <w:lang w:val="vi-VN"/>
        </w:rPr>
        <w:t xml:space="preserve">Truyện </w:t>
      </w:r>
      <w:r w:rsidR="00AB2550" w:rsidRPr="00B70ED2">
        <w:rPr>
          <w:b/>
          <w:i/>
          <w:szCs w:val="28"/>
          <w:lang w:val="vi-VN"/>
        </w:rPr>
        <w:t>Con quạ thông minh</w:t>
      </w:r>
      <w:r w:rsidR="00AB2550" w:rsidRPr="00B70ED2">
        <w:rPr>
          <w:szCs w:val="28"/>
          <w:lang w:val="vi-VN"/>
        </w:rPr>
        <w:t xml:space="preserve"> sử dụng phương thức biểu đạt nào?</w:t>
      </w:r>
    </w:p>
    <w:p w:rsidR="00AB2550" w:rsidRPr="00A935BC" w:rsidRDefault="00AB2550" w:rsidP="00AB2550">
      <w:pPr>
        <w:numPr>
          <w:ilvl w:val="0"/>
          <w:numId w:val="21"/>
        </w:numPr>
        <w:spacing w:after="0" w:line="288" w:lineRule="auto"/>
        <w:jc w:val="both"/>
        <w:rPr>
          <w:b/>
          <w:szCs w:val="28"/>
        </w:rPr>
      </w:pPr>
      <w:r>
        <w:rPr>
          <w:szCs w:val="28"/>
        </w:rPr>
        <w:t xml:space="preserve">Biểu </w:t>
      </w:r>
      <w:r w:rsidRPr="005D5E43">
        <w:rPr>
          <w:szCs w:val="28"/>
        </w:rPr>
        <w:t>cảm                                            c. Tự sự</w:t>
      </w:r>
    </w:p>
    <w:p w:rsidR="00AB2550" w:rsidRDefault="00AB2550" w:rsidP="00AB2550">
      <w:pPr>
        <w:numPr>
          <w:ilvl w:val="0"/>
          <w:numId w:val="21"/>
        </w:numPr>
        <w:spacing w:after="0" w:line="288" w:lineRule="auto"/>
        <w:jc w:val="both"/>
        <w:rPr>
          <w:szCs w:val="28"/>
        </w:rPr>
      </w:pPr>
      <w:r>
        <w:rPr>
          <w:szCs w:val="28"/>
        </w:rPr>
        <w:t>Nghị luận                                             d. Thuyết minh</w:t>
      </w:r>
    </w:p>
    <w:p w:rsidR="00AB2550" w:rsidRPr="0044588C" w:rsidRDefault="00AB2550" w:rsidP="00AB2550">
      <w:pPr>
        <w:spacing w:after="0" w:line="288" w:lineRule="auto"/>
        <w:jc w:val="both"/>
        <w:rPr>
          <w:sz w:val="26"/>
          <w:szCs w:val="26"/>
          <w:lang w:val="vi-VN"/>
        </w:rPr>
      </w:pPr>
      <w:r w:rsidRPr="0044588C">
        <w:rPr>
          <w:b/>
          <w:sz w:val="26"/>
          <w:szCs w:val="26"/>
          <w:lang w:val="vi-VN"/>
        </w:rPr>
        <w:t xml:space="preserve">Câu </w:t>
      </w:r>
      <w:r>
        <w:rPr>
          <w:b/>
          <w:sz w:val="26"/>
          <w:szCs w:val="26"/>
        </w:rPr>
        <w:t>3</w:t>
      </w:r>
      <w:r w:rsidRPr="0044588C">
        <w:rPr>
          <w:sz w:val="26"/>
          <w:szCs w:val="26"/>
          <w:lang w:val="vi-VN"/>
        </w:rPr>
        <w:t xml:space="preserve">. Câu chuyện </w:t>
      </w:r>
      <w:r w:rsidR="008529D8" w:rsidRPr="008529D8">
        <w:rPr>
          <w:b/>
          <w:i/>
          <w:sz w:val="26"/>
          <w:szCs w:val="26"/>
        </w:rPr>
        <w:t>Con quạ thông minh</w:t>
      </w:r>
      <w:r w:rsidRPr="0044588C">
        <w:rPr>
          <w:sz w:val="26"/>
          <w:szCs w:val="26"/>
          <w:lang w:val="vi-VN"/>
        </w:rPr>
        <w:t xml:space="preserve"> được kể bằng lời của </w:t>
      </w:r>
      <w:r w:rsidRPr="0044588C">
        <w:rPr>
          <w:sz w:val="26"/>
          <w:szCs w:val="26"/>
        </w:rPr>
        <w:t>nhân vật nào</w:t>
      </w:r>
      <w:r w:rsidRPr="0044588C">
        <w:rPr>
          <w:sz w:val="26"/>
          <w:szCs w:val="26"/>
          <w:lang w:val="vi-VN"/>
        </w:rPr>
        <w:t>?</w:t>
      </w:r>
    </w:p>
    <w:p w:rsidR="00AB2550" w:rsidRPr="005D5E43" w:rsidRDefault="00AB2550" w:rsidP="00AB2550">
      <w:pPr>
        <w:spacing w:after="0" w:line="288" w:lineRule="auto"/>
        <w:ind w:left="720"/>
        <w:jc w:val="both"/>
        <w:rPr>
          <w:sz w:val="26"/>
          <w:szCs w:val="26"/>
          <w:lang w:val="vi-VN"/>
        </w:rPr>
      </w:pPr>
      <w:r w:rsidRPr="0044588C">
        <w:rPr>
          <w:sz w:val="26"/>
          <w:szCs w:val="26"/>
          <w:lang w:val="vi-VN"/>
        </w:rPr>
        <w:t xml:space="preserve">A. Lời của </w:t>
      </w:r>
      <w:r w:rsidRPr="00B70ED2">
        <w:rPr>
          <w:sz w:val="26"/>
          <w:szCs w:val="26"/>
          <w:lang w:val="fr-FR"/>
        </w:rPr>
        <w:t>con quạ</w:t>
      </w:r>
      <w:r w:rsidRPr="0044588C">
        <w:rPr>
          <w:sz w:val="26"/>
          <w:szCs w:val="26"/>
          <w:lang w:val="vi-VN"/>
        </w:rPr>
        <w:t>.</w:t>
      </w:r>
      <w:r w:rsidRPr="0044588C">
        <w:rPr>
          <w:sz w:val="26"/>
          <w:szCs w:val="26"/>
          <w:lang w:val="vi-VN"/>
        </w:rPr>
        <w:tab/>
      </w:r>
      <w:r w:rsidRPr="0044588C">
        <w:rPr>
          <w:sz w:val="26"/>
          <w:szCs w:val="26"/>
          <w:lang w:val="vi-VN"/>
        </w:rPr>
        <w:tab/>
      </w:r>
      <w:r w:rsidRPr="009A06E8">
        <w:rPr>
          <w:b/>
          <w:sz w:val="26"/>
          <w:szCs w:val="26"/>
          <w:lang w:val="fr-FR"/>
        </w:rPr>
        <w:t xml:space="preserve">                </w:t>
      </w:r>
      <w:r w:rsidRPr="005D5E43">
        <w:rPr>
          <w:sz w:val="26"/>
          <w:szCs w:val="26"/>
          <w:lang w:val="vi-VN"/>
        </w:rPr>
        <w:t>B. Lời của người kể chuyện.</w:t>
      </w:r>
    </w:p>
    <w:p w:rsidR="00AB2550" w:rsidRPr="0044588C" w:rsidRDefault="00AB2550" w:rsidP="00AB2550">
      <w:pPr>
        <w:spacing w:after="0" w:line="288" w:lineRule="auto"/>
        <w:ind w:left="720"/>
        <w:jc w:val="both"/>
        <w:rPr>
          <w:sz w:val="26"/>
          <w:szCs w:val="26"/>
          <w:lang w:val="vi-VN"/>
        </w:rPr>
      </w:pPr>
      <w:r w:rsidRPr="0044588C">
        <w:rPr>
          <w:sz w:val="26"/>
          <w:szCs w:val="26"/>
          <w:lang w:val="vi-VN"/>
        </w:rPr>
        <w:t>C. Lời</w:t>
      </w:r>
      <w:r w:rsidRPr="00B70ED2">
        <w:rPr>
          <w:sz w:val="26"/>
          <w:szCs w:val="26"/>
          <w:lang w:val="vi-VN"/>
        </w:rPr>
        <w:t xml:space="preserve"> kể của người giấu mặt.</w:t>
      </w:r>
      <w:r>
        <w:rPr>
          <w:sz w:val="26"/>
          <w:szCs w:val="26"/>
          <w:lang w:val="vi-VN"/>
        </w:rPr>
        <w:t xml:space="preserve">            </w:t>
      </w:r>
      <w:r w:rsidRPr="00B70ED2">
        <w:rPr>
          <w:sz w:val="26"/>
          <w:szCs w:val="26"/>
          <w:lang w:val="vi-VN"/>
        </w:rPr>
        <w:t xml:space="preserve"> D</w:t>
      </w:r>
      <w:r w:rsidRPr="0044588C">
        <w:rPr>
          <w:sz w:val="26"/>
          <w:szCs w:val="26"/>
          <w:lang w:val="vi-VN"/>
        </w:rPr>
        <w:t xml:space="preserve">. Lời của </w:t>
      </w:r>
      <w:r w:rsidRPr="00B70ED2">
        <w:rPr>
          <w:sz w:val="26"/>
          <w:szCs w:val="26"/>
          <w:lang w:val="vi-VN"/>
        </w:rPr>
        <w:t>nhân vật tôi</w:t>
      </w:r>
      <w:r w:rsidRPr="0044588C">
        <w:rPr>
          <w:sz w:val="26"/>
          <w:szCs w:val="26"/>
          <w:lang w:val="vi-VN"/>
        </w:rPr>
        <w:t>.</w:t>
      </w:r>
    </w:p>
    <w:p w:rsidR="0026448A" w:rsidRPr="0026448A" w:rsidRDefault="0026448A" w:rsidP="0026448A">
      <w:pPr>
        <w:spacing w:after="0" w:line="288" w:lineRule="auto"/>
        <w:jc w:val="both"/>
        <w:rPr>
          <w:szCs w:val="28"/>
          <w:lang w:val="vi-VN"/>
        </w:rPr>
      </w:pPr>
      <w:r w:rsidRPr="0026448A">
        <w:rPr>
          <w:b/>
          <w:szCs w:val="28"/>
          <w:lang w:val="vi-VN"/>
        </w:rPr>
        <w:t xml:space="preserve">Câu </w:t>
      </w:r>
      <w:r w:rsidR="00AB2550" w:rsidRPr="00B70ED2">
        <w:rPr>
          <w:b/>
          <w:szCs w:val="28"/>
          <w:lang w:val="vi-VN"/>
        </w:rPr>
        <w:t>4</w:t>
      </w:r>
      <w:r w:rsidRPr="0026448A">
        <w:rPr>
          <w:b/>
          <w:szCs w:val="28"/>
          <w:lang w:val="vi-VN"/>
        </w:rPr>
        <w:t xml:space="preserve">. </w:t>
      </w:r>
      <w:r w:rsidR="00AB2550" w:rsidRPr="00B70ED2">
        <w:rPr>
          <w:szCs w:val="28"/>
          <w:lang w:val="vi-VN"/>
        </w:rPr>
        <w:t xml:space="preserve">Các cụm từ “ một cái bình, những viên sỏi, những giọt nước” thuộc cụm từ gì? </w:t>
      </w:r>
    </w:p>
    <w:p w:rsidR="0026448A" w:rsidRPr="0026448A" w:rsidRDefault="0026448A" w:rsidP="0026448A">
      <w:pPr>
        <w:spacing w:after="0" w:line="288" w:lineRule="auto"/>
        <w:ind w:left="720"/>
        <w:jc w:val="both"/>
        <w:rPr>
          <w:szCs w:val="28"/>
          <w:lang w:val="vi-VN"/>
        </w:rPr>
      </w:pPr>
      <w:r w:rsidRPr="0026448A">
        <w:rPr>
          <w:szCs w:val="28"/>
          <w:lang w:val="vi-VN"/>
        </w:rPr>
        <w:t xml:space="preserve">A. </w:t>
      </w:r>
      <w:r w:rsidR="00AB2550" w:rsidRPr="00B70ED2">
        <w:rPr>
          <w:szCs w:val="28"/>
          <w:lang w:val="vi-VN"/>
        </w:rPr>
        <w:t>Cụm động từ</w:t>
      </w:r>
      <w:r w:rsidRPr="0026448A">
        <w:rPr>
          <w:szCs w:val="28"/>
          <w:lang w:val="vi-VN"/>
        </w:rPr>
        <w:t>.</w:t>
      </w:r>
    </w:p>
    <w:p w:rsidR="0026448A" w:rsidRPr="0026448A" w:rsidRDefault="0026448A" w:rsidP="0026448A">
      <w:pPr>
        <w:spacing w:after="0" w:line="288" w:lineRule="auto"/>
        <w:ind w:left="720"/>
        <w:jc w:val="both"/>
        <w:rPr>
          <w:szCs w:val="28"/>
          <w:lang w:val="vi-VN"/>
        </w:rPr>
      </w:pPr>
      <w:r w:rsidRPr="0026448A">
        <w:rPr>
          <w:szCs w:val="28"/>
          <w:lang w:val="vi-VN"/>
        </w:rPr>
        <w:t xml:space="preserve">B. </w:t>
      </w:r>
      <w:r w:rsidR="00AB2550" w:rsidRPr="00B70ED2">
        <w:rPr>
          <w:szCs w:val="28"/>
          <w:lang w:val="vi-VN"/>
        </w:rPr>
        <w:t>Cụm tính từ</w:t>
      </w:r>
      <w:r w:rsidRPr="0026448A">
        <w:rPr>
          <w:szCs w:val="28"/>
          <w:lang w:val="vi-VN"/>
        </w:rPr>
        <w:t>.</w:t>
      </w:r>
    </w:p>
    <w:p w:rsidR="0026448A" w:rsidRPr="005D5E43" w:rsidRDefault="0026448A" w:rsidP="0026448A">
      <w:pPr>
        <w:spacing w:after="0" w:line="288" w:lineRule="auto"/>
        <w:ind w:left="720"/>
        <w:jc w:val="both"/>
        <w:rPr>
          <w:szCs w:val="28"/>
          <w:lang w:val="vi-VN"/>
        </w:rPr>
      </w:pPr>
      <w:r w:rsidRPr="005D5E43">
        <w:rPr>
          <w:szCs w:val="28"/>
          <w:lang w:val="vi-VN"/>
        </w:rPr>
        <w:t xml:space="preserve">C. </w:t>
      </w:r>
      <w:r w:rsidR="00AB2550" w:rsidRPr="005D5E43">
        <w:rPr>
          <w:szCs w:val="28"/>
          <w:lang w:val="vi-VN"/>
        </w:rPr>
        <w:t>Cụm danh từ</w:t>
      </w:r>
      <w:r w:rsidRPr="005D5E43">
        <w:rPr>
          <w:rFonts w:eastAsia="Times New Roman"/>
          <w:kern w:val="36"/>
          <w:szCs w:val="28"/>
          <w:lang w:val="vi-VN"/>
        </w:rPr>
        <w:t>.</w:t>
      </w:r>
      <w:r w:rsidRPr="005D5E43">
        <w:rPr>
          <w:szCs w:val="28"/>
          <w:lang w:val="vi-VN"/>
        </w:rPr>
        <w:t xml:space="preserve"> </w:t>
      </w:r>
    </w:p>
    <w:p w:rsidR="0026448A" w:rsidRDefault="0026448A" w:rsidP="0026448A">
      <w:pPr>
        <w:spacing w:after="0" w:line="288" w:lineRule="auto"/>
        <w:ind w:left="720"/>
        <w:jc w:val="both"/>
        <w:rPr>
          <w:szCs w:val="28"/>
          <w:lang w:val="vi-VN"/>
        </w:rPr>
      </w:pPr>
      <w:r w:rsidRPr="0026448A">
        <w:rPr>
          <w:szCs w:val="28"/>
          <w:lang w:val="vi-VN"/>
        </w:rPr>
        <w:t xml:space="preserve">D. </w:t>
      </w:r>
      <w:r w:rsidR="00AB2550" w:rsidRPr="00B70ED2">
        <w:rPr>
          <w:szCs w:val="28"/>
          <w:lang w:val="vi-VN"/>
        </w:rPr>
        <w:t>Cum chủ - vị</w:t>
      </w:r>
      <w:r>
        <w:rPr>
          <w:szCs w:val="28"/>
          <w:lang w:val="vi-VN"/>
        </w:rPr>
        <w:t>.</w:t>
      </w:r>
    </w:p>
    <w:p w:rsidR="0026448A" w:rsidRPr="0026448A" w:rsidRDefault="0026448A" w:rsidP="0026448A">
      <w:pPr>
        <w:spacing w:after="0" w:line="288" w:lineRule="auto"/>
        <w:jc w:val="both"/>
        <w:rPr>
          <w:szCs w:val="28"/>
          <w:lang w:val="vi-VN"/>
        </w:rPr>
      </w:pPr>
      <w:r w:rsidRPr="0026448A">
        <w:rPr>
          <w:b/>
          <w:szCs w:val="28"/>
          <w:lang w:val="vi-VN"/>
        </w:rPr>
        <w:lastRenderedPageBreak/>
        <w:t>Câu 5</w:t>
      </w:r>
      <w:r w:rsidR="00EC1C1F">
        <w:rPr>
          <w:szCs w:val="28"/>
          <w:lang w:val="vi-VN"/>
        </w:rPr>
        <w:t>. Con quạ có được những dòng nước trong lành là nhờ vào những phẩm chất nào</w:t>
      </w:r>
      <w:r w:rsidRPr="0026448A">
        <w:rPr>
          <w:szCs w:val="28"/>
          <w:lang w:val="vi-VN"/>
        </w:rPr>
        <w:t>?</w:t>
      </w:r>
    </w:p>
    <w:p w:rsidR="0026448A" w:rsidRPr="005D5E43" w:rsidRDefault="0026448A" w:rsidP="0026448A">
      <w:pPr>
        <w:spacing w:after="0" w:line="288" w:lineRule="auto"/>
        <w:ind w:left="720"/>
        <w:jc w:val="both"/>
        <w:rPr>
          <w:szCs w:val="28"/>
          <w:lang w:val="vi-VN"/>
        </w:rPr>
      </w:pPr>
      <w:r w:rsidRPr="005D5E43">
        <w:rPr>
          <w:szCs w:val="28"/>
          <w:lang w:val="vi-VN"/>
        </w:rPr>
        <w:t xml:space="preserve">A. </w:t>
      </w:r>
      <w:r w:rsidR="00EC1C1F" w:rsidRPr="005D5E43">
        <w:rPr>
          <w:szCs w:val="28"/>
          <w:lang w:val="vi-VN"/>
        </w:rPr>
        <w:t>Thông minh, mưu trí, cần cù, siêng năng</w:t>
      </w:r>
      <w:r w:rsidRPr="005D5E43">
        <w:rPr>
          <w:szCs w:val="28"/>
          <w:lang w:val="vi-VN"/>
        </w:rPr>
        <w:t xml:space="preserve">. </w:t>
      </w:r>
    </w:p>
    <w:p w:rsidR="0026448A" w:rsidRPr="0026448A" w:rsidRDefault="0026448A" w:rsidP="0026448A">
      <w:pPr>
        <w:spacing w:after="0" w:line="288" w:lineRule="auto"/>
        <w:ind w:left="720"/>
        <w:jc w:val="both"/>
        <w:rPr>
          <w:szCs w:val="28"/>
          <w:lang w:val="vi-VN"/>
        </w:rPr>
      </w:pPr>
      <w:r w:rsidRPr="0026448A">
        <w:rPr>
          <w:szCs w:val="28"/>
          <w:lang w:val="vi-VN"/>
        </w:rPr>
        <w:t xml:space="preserve">B. </w:t>
      </w:r>
      <w:r w:rsidR="00EC1C1F" w:rsidRPr="00B70ED2">
        <w:rPr>
          <w:szCs w:val="28"/>
          <w:lang w:val="vi-VN"/>
        </w:rPr>
        <w:t>Ngoan ngoãn, hiếu thảo, cần cù, chăm chỉ</w:t>
      </w:r>
      <w:r w:rsidRPr="0026448A">
        <w:rPr>
          <w:szCs w:val="28"/>
          <w:lang w:val="vi-VN"/>
        </w:rPr>
        <w:t>.</w:t>
      </w:r>
    </w:p>
    <w:p w:rsidR="0026448A" w:rsidRPr="0026448A" w:rsidRDefault="0026448A" w:rsidP="0026448A">
      <w:pPr>
        <w:spacing w:after="0" w:line="288" w:lineRule="auto"/>
        <w:ind w:left="720"/>
        <w:jc w:val="both"/>
        <w:rPr>
          <w:szCs w:val="28"/>
          <w:lang w:val="vi-VN"/>
        </w:rPr>
      </w:pPr>
      <w:r w:rsidRPr="0026448A">
        <w:rPr>
          <w:szCs w:val="28"/>
          <w:lang w:val="vi-VN"/>
        </w:rPr>
        <w:t xml:space="preserve">C. </w:t>
      </w:r>
      <w:r w:rsidR="00EC1C1F" w:rsidRPr="00B70ED2">
        <w:rPr>
          <w:szCs w:val="28"/>
          <w:lang w:val="vi-VN"/>
        </w:rPr>
        <w:t>Thông minh, mưu trí, ỷ lại, tự mãn</w:t>
      </w:r>
      <w:r w:rsidRPr="0026448A">
        <w:rPr>
          <w:szCs w:val="28"/>
          <w:lang w:val="vi-VN"/>
        </w:rPr>
        <w:t>.</w:t>
      </w:r>
    </w:p>
    <w:p w:rsidR="0026448A" w:rsidRPr="0026448A" w:rsidRDefault="0026448A" w:rsidP="0026448A">
      <w:pPr>
        <w:spacing w:after="0" w:line="288" w:lineRule="auto"/>
        <w:ind w:left="720"/>
        <w:jc w:val="both"/>
        <w:rPr>
          <w:szCs w:val="28"/>
          <w:lang w:val="vi-VN"/>
        </w:rPr>
      </w:pPr>
      <w:r w:rsidRPr="0026448A">
        <w:rPr>
          <w:szCs w:val="28"/>
          <w:lang w:val="vi-VN"/>
        </w:rPr>
        <w:t xml:space="preserve">D. </w:t>
      </w:r>
      <w:r w:rsidR="00EC1C1F" w:rsidRPr="00B70ED2">
        <w:rPr>
          <w:szCs w:val="28"/>
          <w:lang w:val="vi-VN"/>
        </w:rPr>
        <w:t>Tự cao tự đại, siêng năng, dũng cảm</w:t>
      </w:r>
      <w:r w:rsidRPr="0026448A">
        <w:rPr>
          <w:szCs w:val="28"/>
          <w:lang w:val="vi-VN"/>
        </w:rPr>
        <w:t>.</w:t>
      </w:r>
    </w:p>
    <w:p w:rsidR="0026448A" w:rsidRPr="0026448A" w:rsidRDefault="0026448A" w:rsidP="0026448A">
      <w:pPr>
        <w:spacing w:after="0" w:line="288" w:lineRule="auto"/>
        <w:jc w:val="both"/>
        <w:rPr>
          <w:szCs w:val="28"/>
          <w:lang w:val="vi-VN"/>
        </w:rPr>
      </w:pPr>
      <w:r w:rsidRPr="0026448A">
        <w:rPr>
          <w:b/>
          <w:szCs w:val="28"/>
          <w:lang w:val="vi-VN"/>
        </w:rPr>
        <w:t>Câu 6</w:t>
      </w:r>
      <w:r w:rsidRPr="0026448A">
        <w:rPr>
          <w:szCs w:val="28"/>
          <w:lang w:val="vi-VN"/>
        </w:rPr>
        <w:t xml:space="preserve">. </w:t>
      </w:r>
      <w:r>
        <w:rPr>
          <w:szCs w:val="28"/>
          <w:lang w:val="vi-VN"/>
        </w:rPr>
        <w:t xml:space="preserve">Thành ngữ nào sau đây diễn tả đúng </w:t>
      </w:r>
      <w:r w:rsidR="00711CCF" w:rsidRPr="00B70ED2">
        <w:rPr>
          <w:szCs w:val="28"/>
          <w:lang w:val="vi-VN"/>
        </w:rPr>
        <w:t>công việc quạ gắp những viên sỏi vào bình có được nước uống</w:t>
      </w:r>
      <w:r w:rsidRPr="0026448A">
        <w:rPr>
          <w:szCs w:val="28"/>
          <w:lang w:val="vi-VN"/>
        </w:rPr>
        <w:t>?</w:t>
      </w:r>
    </w:p>
    <w:p w:rsidR="0026448A" w:rsidRPr="0026448A" w:rsidRDefault="0026448A" w:rsidP="0026448A">
      <w:pPr>
        <w:spacing w:after="0" w:line="288" w:lineRule="auto"/>
        <w:ind w:left="720"/>
        <w:jc w:val="both"/>
        <w:rPr>
          <w:szCs w:val="28"/>
          <w:lang w:val="vi-VN"/>
        </w:rPr>
      </w:pPr>
      <w:r w:rsidRPr="0026448A">
        <w:rPr>
          <w:szCs w:val="28"/>
          <w:lang w:val="vi-VN"/>
        </w:rPr>
        <w:t xml:space="preserve">A. </w:t>
      </w:r>
      <w:r w:rsidR="00711CCF">
        <w:rPr>
          <w:szCs w:val="28"/>
          <w:lang w:val="vi-VN"/>
        </w:rPr>
        <w:t xml:space="preserve">Tham </w:t>
      </w:r>
      <w:r w:rsidR="00711CCF" w:rsidRPr="00B70ED2">
        <w:rPr>
          <w:szCs w:val="28"/>
          <w:lang w:val="vi-VN"/>
        </w:rPr>
        <w:t>thì thâm</w:t>
      </w:r>
      <w:r w:rsidRPr="0026448A">
        <w:rPr>
          <w:szCs w:val="28"/>
          <w:lang w:val="vi-VN"/>
        </w:rPr>
        <w:t xml:space="preserve">.  </w:t>
      </w:r>
      <w:r w:rsidRPr="0026448A">
        <w:rPr>
          <w:szCs w:val="28"/>
          <w:lang w:val="vi-VN"/>
        </w:rPr>
        <w:tab/>
      </w:r>
      <w:r w:rsidRPr="0026448A">
        <w:rPr>
          <w:szCs w:val="28"/>
          <w:lang w:val="vi-VN"/>
        </w:rPr>
        <w:tab/>
      </w:r>
    </w:p>
    <w:p w:rsidR="0026448A" w:rsidRPr="005D5E43" w:rsidRDefault="0026448A" w:rsidP="0026448A">
      <w:pPr>
        <w:spacing w:after="0" w:line="288" w:lineRule="auto"/>
        <w:ind w:left="720"/>
        <w:jc w:val="both"/>
        <w:rPr>
          <w:szCs w:val="28"/>
          <w:lang w:val="vi-VN"/>
        </w:rPr>
      </w:pPr>
      <w:r w:rsidRPr="005D5E43">
        <w:rPr>
          <w:szCs w:val="28"/>
          <w:lang w:val="vi-VN"/>
        </w:rPr>
        <w:t xml:space="preserve">B. </w:t>
      </w:r>
      <w:r w:rsidR="00711CCF" w:rsidRPr="005D5E43">
        <w:rPr>
          <w:szCs w:val="28"/>
          <w:lang w:val="vi-VN"/>
        </w:rPr>
        <w:t xml:space="preserve">Có công mài sắt, có ngày </w:t>
      </w:r>
      <w:r w:rsidR="00575803" w:rsidRPr="005D5E43">
        <w:rPr>
          <w:szCs w:val="28"/>
          <w:lang w:val="vi-VN"/>
        </w:rPr>
        <w:t>nên kim</w:t>
      </w:r>
      <w:r w:rsidRPr="005D5E43">
        <w:rPr>
          <w:szCs w:val="28"/>
          <w:lang w:val="vi-VN"/>
        </w:rPr>
        <w:t>.</w:t>
      </w:r>
      <w:r w:rsidRPr="005D5E43">
        <w:rPr>
          <w:szCs w:val="28"/>
          <w:lang w:val="vi-VN"/>
        </w:rPr>
        <w:tab/>
      </w:r>
      <w:r w:rsidRPr="005D5E43">
        <w:rPr>
          <w:szCs w:val="28"/>
          <w:lang w:val="vi-VN"/>
        </w:rPr>
        <w:tab/>
      </w:r>
    </w:p>
    <w:p w:rsidR="0026448A" w:rsidRDefault="0026448A" w:rsidP="0026448A">
      <w:pPr>
        <w:spacing w:after="0" w:line="288" w:lineRule="auto"/>
        <w:ind w:left="720"/>
        <w:jc w:val="both"/>
        <w:rPr>
          <w:szCs w:val="28"/>
        </w:rPr>
      </w:pPr>
      <w:r>
        <w:rPr>
          <w:szCs w:val="28"/>
        </w:rPr>
        <w:t xml:space="preserve">C. </w:t>
      </w:r>
      <w:r>
        <w:rPr>
          <w:szCs w:val="28"/>
          <w:lang w:val="vi-VN"/>
        </w:rPr>
        <w:t>Ngậm đắng nuốt cay</w:t>
      </w:r>
      <w:r>
        <w:rPr>
          <w:szCs w:val="28"/>
        </w:rPr>
        <w:t>.</w:t>
      </w:r>
    </w:p>
    <w:p w:rsidR="0026448A" w:rsidRDefault="0026448A" w:rsidP="0026448A">
      <w:pPr>
        <w:spacing w:after="0" w:line="288" w:lineRule="auto"/>
        <w:ind w:left="720"/>
        <w:jc w:val="both"/>
        <w:rPr>
          <w:szCs w:val="28"/>
        </w:rPr>
      </w:pPr>
      <w:r>
        <w:rPr>
          <w:szCs w:val="28"/>
        </w:rPr>
        <w:t xml:space="preserve">D. </w:t>
      </w:r>
      <w:r w:rsidR="008529D8">
        <w:rPr>
          <w:szCs w:val="28"/>
        </w:rPr>
        <w:t>Một miếng khi đói bằng một gói khi no</w:t>
      </w:r>
      <w:r>
        <w:rPr>
          <w:szCs w:val="28"/>
        </w:rPr>
        <w:t>.</w:t>
      </w:r>
    </w:p>
    <w:p w:rsidR="0026448A" w:rsidRDefault="0026448A" w:rsidP="0026448A">
      <w:pPr>
        <w:spacing w:after="0" w:line="288" w:lineRule="auto"/>
        <w:jc w:val="both"/>
        <w:rPr>
          <w:szCs w:val="28"/>
        </w:rPr>
      </w:pPr>
      <w:r>
        <w:rPr>
          <w:b/>
          <w:szCs w:val="28"/>
        </w:rPr>
        <w:t>Câu 7</w:t>
      </w:r>
      <w:r>
        <w:rPr>
          <w:szCs w:val="28"/>
        </w:rPr>
        <w:t>. Nhận xét nào sau đây đúng với</w:t>
      </w:r>
      <w:r>
        <w:rPr>
          <w:szCs w:val="28"/>
          <w:lang w:val="vi-VN"/>
        </w:rPr>
        <w:t xml:space="preserve"> nội dung</w:t>
      </w:r>
      <w:r>
        <w:rPr>
          <w:szCs w:val="28"/>
        </w:rPr>
        <w:t xml:space="preserve"> truyện </w:t>
      </w:r>
      <w:r w:rsidR="00AB2550">
        <w:rPr>
          <w:b/>
          <w:i/>
          <w:szCs w:val="28"/>
        </w:rPr>
        <w:t>Con quạ thông minh</w:t>
      </w:r>
      <w:r>
        <w:rPr>
          <w:szCs w:val="28"/>
        </w:rPr>
        <w:t>?</w:t>
      </w:r>
    </w:p>
    <w:p w:rsidR="0026448A" w:rsidRDefault="0026448A" w:rsidP="0026448A">
      <w:pPr>
        <w:spacing w:after="0" w:line="288" w:lineRule="auto"/>
        <w:ind w:left="720"/>
        <w:jc w:val="both"/>
        <w:rPr>
          <w:szCs w:val="28"/>
        </w:rPr>
      </w:pPr>
      <w:r>
        <w:rPr>
          <w:szCs w:val="28"/>
        </w:rPr>
        <w:t xml:space="preserve">A. </w:t>
      </w:r>
      <w:r w:rsidR="00EC1C1F">
        <w:rPr>
          <w:szCs w:val="28"/>
        </w:rPr>
        <w:t>Khẳng định sức mạnh của tinh thần đoàn kết giúp con quạ chiến thắng</w:t>
      </w:r>
      <w:r>
        <w:rPr>
          <w:szCs w:val="28"/>
        </w:rPr>
        <w:t>.</w:t>
      </w:r>
    </w:p>
    <w:p w:rsidR="0026448A" w:rsidRDefault="0026448A" w:rsidP="0026448A">
      <w:pPr>
        <w:spacing w:after="0" w:line="288" w:lineRule="auto"/>
        <w:ind w:left="720"/>
        <w:jc w:val="both"/>
        <w:rPr>
          <w:szCs w:val="28"/>
          <w:lang w:val="vi-VN"/>
        </w:rPr>
      </w:pPr>
      <w:r>
        <w:rPr>
          <w:szCs w:val="28"/>
        </w:rPr>
        <w:t xml:space="preserve">B. </w:t>
      </w:r>
      <w:r>
        <w:rPr>
          <w:szCs w:val="28"/>
          <w:lang w:val="vi-VN"/>
        </w:rPr>
        <w:t xml:space="preserve">Ca ngợi </w:t>
      </w:r>
      <w:r w:rsidR="008128D6">
        <w:rPr>
          <w:szCs w:val="28"/>
        </w:rPr>
        <w:t>sự gan dạ dũng cảm của con quạ đã giành chiến thắng</w:t>
      </w:r>
      <w:r>
        <w:rPr>
          <w:szCs w:val="28"/>
          <w:lang w:val="vi-VN"/>
        </w:rPr>
        <w:t>.</w:t>
      </w:r>
    </w:p>
    <w:p w:rsidR="0026448A" w:rsidRPr="0026448A" w:rsidRDefault="0026448A" w:rsidP="0026448A">
      <w:pPr>
        <w:spacing w:after="0" w:line="288" w:lineRule="auto"/>
        <w:ind w:left="720"/>
        <w:jc w:val="both"/>
        <w:rPr>
          <w:szCs w:val="28"/>
          <w:lang w:val="vi-VN"/>
        </w:rPr>
      </w:pPr>
      <w:r w:rsidRPr="0026448A">
        <w:rPr>
          <w:szCs w:val="28"/>
          <w:lang w:val="vi-VN"/>
        </w:rPr>
        <w:t>C.</w:t>
      </w:r>
      <w:r w:rsidR="008128D6" w:rsidRPr="00B70ED2">
        <w:rPr>
          <w:szCs w:val="28"/>
          <w:lang w:val="vi-VN"/>
        </w:rPr>
        <w:t xml:space="preserve"> Con quạ tự mãn về sự thông minh của nó khi nó tìm được nước uống trong bình</w:t>
      </w:r>
      <w:r w:rsidRPr="0026448A">
        <w:rPr>
          <w:szCs w:val="28"/>
          <w:lang w:val="vi-VN"/>
        </w:rPr>
        <w:t xml:space="preserve">. </w:t>
      </w:r>
    </w:p>
    <w:p w:rsidR="0026448A" w:rsidRPr="005D5E43" w:rsidRDefault="0026448A" w:rsidP="0026448A">
      <w:pPr>
        <w:spacing w:after="0" w:line="288" w:lineRule="auto"/>
        <w:ind w:left="720"/>
        <w:jc w:val="both"/>
        <w:rPr>
          <w:szCs w:val="28"/>
          <w:lang w:val="vi-VN"/>
        </w:rPr>
      </w:pPr>
      <w:r w:rsidRPr="005D5E43">
        <w:rPr>
          <w:szCs w:val="28"/>
          <w:lang w:val="vi-VN"/>
        </w:rPr>
        <w:t xml:space="preserve">D. </w:t>
      </w:r>
      <w:r w:rsidR="00575803" w:rsidRPr="005D5E43">
        <w:rPr>
          <w:szCs w:val="28"/>
          <w:lang w:val="vi-VN"/>
        </w:rPr>
        <w:t>Kể về trí thông minh và sự kiên trì, nhẫn nại của con quạ khi tìm nước uống</w:t>
      </w:r>
      <w:r w:rsidRPr="005D5E43">
        <w:rPr>
          <w:szCs w:val="28"/>
          <w:lang w:val="vi-VN"/>
        </w:rPr>
        <w:t>.</w:t>
      </w:r>
    </w:p>
    <w:p w:rsidR="0026448A" w:rsidRDefault="0026448A" w:rsidP="0026448A">
      <w:pPr>
        <w:spacing w:after="0" w:line="288" w:lineRule="auto"/>
        <w:jc w:val="both"/>
        <w:rPr>
          <w:szCs w:val="28"/>
          <w:lang w:val="vi-VN"/>
        </w:rPr>
      </w:pPr>
      <w:r w:rsidRPr="0026448A">
        <w:rPr>
          <w:b/>
          <w:szCs w:val="28"/>
          <w:lang w:val="vi-VN"/>
        </w:rPr>
        <w:t>Câu 8</w:t>
      </w:r>
      <w:r w:rsidRPr="0026448A">
        <w:rPr>
          <w:szCs w:val="28"/>
          <w:lang w:val="vi-VN"/>
        </w:rPr>
        <w:t xml:space="preserve">. </w:t>
      </w:r>
      <w:r>
        <w:rPr>
          <w:szCs w:val="28"/>
          <w:lang w:val="vi-VN"/>
        </w:rPr>
        <w:t xml:space="preserve">Dòng nào sau đây nói đúng về </w:t>
      </w:r>
      <w:r w:rsidR="008128D6" w:rsidRPr="00B70ED2">
        <w:rPr>
          <w:szCs w:val="28"/>
          <w:lang w:val="vi-VN"/>
        </w:rPr>
        <w:t xml:space="preserve">bài học rút ra từ câu chuyên </w:t>
      </w:r>
      <w:r w:rsidR="008128D6" w:rsidRPr="00B70ED2">
        <w:rPr>
          <w:b/>
          <w:szCs w:val="28"/>
          <w:lang w:val="vi-VN"/>
        </w:rPr>
        <w:t>Con quạ thông minh</w:t>
      </w:r>
      <w:r>
        <w:rPr>
          <w:b/>
          <w:i/>
          <w:szCs w:val="28"/>
          <w:lang w:val="vi-VN"/>
        </w:rPr>
        <w:t>?</w:t>
      </w:r>
    </w:p>
    <w:p w:rsidR="0026448A" w:rsidRPr="0026448A" w:rsidRDefault="0026448A" w:rsidP="0026448A">
      <w:pPr>
        <w:spacing w:after="0" w:line="288" w:lineRule="auto"/>
        <w:jc w:val="both"/>
        <w:rPr>
          <w:szCs w:val="28"/>
          <w:lang w:val="vi-VN"/>
        </w:rPr>
      </w:pPr>
      <w:r w:rsidRPr="0026448A">
        <w:rPr>
          <w:szCs w:val="28"/>
          <w:lang w:val="vi-VN"/>
        </w:rPr>
        <w:tab/>
        <w:t xml:space="preserve">A. </w:t>
      </w:r>
      <w:r w:rsidR="00EC1C1F" w:rsidRPr="00B70ED2">
        <w:rPr>
          <w:szCs w:val="28"/>
          <w:lang w:val="vi-VN"/>
        </w:rPr>
        <w:t>Có cố gắng quyết tâm sẽ chiến thắng</w:t>
      </w:r>
      <w:r w:rsidRPr="0026448A">
        <w:rPr>
          <w:szCs w:val="28"/>
          <w:lang w:val="vi-VN"/>
        </w:rPr>
        <w:t>.</w:t>
      </w:r>
    </w:p>
    <w:p w:rsidR="0026448A" w:rsidRPr="005D5E43" w:rsidRDefault="0026448A" w:rsidP="0026448A">
      <w:pPr>
        <w:spacing w:after="0" w:line="288" w:lineRule="auto"/>
        <w:jc w:val="both"/>
        <w:rPr>
          <w:szCs w:val="28"/>
          <w:lang w:val="vi-VN"/>
        </w:rPr>
      </w:pPr>
      <w:r w:rsidRPr="0026448A">
        <w:rPr>
          <w:szCs w:val="28"/>
          <w:lang w:val="vi-VN"/>
        </w:rPr>
        <w:tab/>
      </w:r>
      <w:r w:rsidRPr="005D5E43">
        <w:rPr>
          <w:szCs w:val="28"/>
          <w:lang w:val="vi-VN"/>
        </w:rPr>
        <w:t xml:space="preserve">B. </w:t>
      </w:r>
      <w:r w:rsidR="00EC1C1F" w:rsidRPr="005D5E43">
        <w:rPr>
          <w:szCs w:val="28"/>
          <w:lang w:val="vi-VN"/>
        </w:rPr>
        <w:t>Khi gặp khó khăn hoạn nạn hãy dùng trí thông minh và sự cố gáng nỗ lực của bản thân. Kiên trì để đem đến thành công</w:t>
      </w:r>
      <w:r w:rsidRPr="005D5E43">
        <w:rPr>
          <w:szCs w:val="28"/>
          <w:lang w:val="vi-VN"/>
        </w:rPr>
        <w:t>.</w:t>
      </w:r>
    </w:p>
    <w:p w:rsidR="0026448A" w:rsidRPr="0026448A" w:rsidRDefault="0026448A" w:rsidP="0026448A">
      <w:pPr>
        <w:spacing w:after="0" w:line="288" w:lineRule="auto"/>
        <w:jc w:val="both"/>
        <w:rPr>
          <w:szCs w:val="28"/>
          <w:lang w:val="vi-VN"/>
        </w:rPr>
      </w:pPr>
      <w:r w:rsidRPr="0026448A">
        <w:rPr>
          <w:szCs w:val="28"/>
          <w:lang w:val="vi-VN"/>
        </w:rPr>
        <w:tab/>
        <w:t xml:space="preserve">C. </w:t>
      </w:r>
      <w:r w:rsidR="00EC1C1F" w:rsidRPr="00B70ED2">
        <w:rPr>
          <w:szCs w:val="28"/>
          <w:lang w:val="vi-VN"/>
        </w:rPr>
        <w:t>Ca ngợi con quạ khôn ngoan đã tìm ra dòng nước uống.</w:t>
      </w:r>
      <w:r w:rsidRPr="0026448A">
        <w:rPr>
          <w:szCs w:val="28"/>
          <w:lang w:val="vi-VN"/>
        </w:rPr>
        <w:t>.</w:t>
      </w:r>
    </w:p>
    <w:p w:rsidR="0026448A" w:rsidRPr="00B70ED2" w:rsidRDefault="0026448A" w:rsidP="0026448A">
      <w:pPr>
        <w:spacing w:after="0" w:line="288" w:lineRule="auto"/>
        <w:jc w:val="both"/>
        <w:rPr>
          <w:szCs w:val="28"/>
          <w:lang w:val="vi-VN"/>
        </w:rPr>
      </w:pPr>
      <w:r w:rsidRPr="0026448A">
        <w:rPr>
          <w:szCs w:val="28"/>
          <w:lang w:val="vi-VN"/>
        </w:rPr>
        <w:tab/>
      </w:r>
      <w:r w:rsidRPr="00B70ED2">
        <w:rPr>
          <w:szCs w:val="28"/>
          <w:lang w:val="vi-VN"/>
        </w:rPr>
        <w:t>D.</w:t>
      </w:r>
      <w:r>
        <w:rPr>
          <w:szCs w:val="28"/>
          <w:lang w:val="vi-VN"/>
        </w:rPr>
        <w:t xml:space="preserve"> </w:t>
      </w:r>
      <w:r w:rsidR="00EC1C1F" w:rsidRPr="00B70ED2">
        <w:rPr>
          <w:szCs w:val="28"/>
          <w:lang w:val="vi-VN"/>
        </w:rPr>
        <w:t>Khi gặp khó khăn buông xuôi, chán nản vì sợ không đem đến thành công.</w:t>
      </w:r>
      <w:r w:rsidRPr="00B70ED2">
        <w:rPr>
          <w:szCs w:val="28"/>
          <w:lang w:val="vi-VN"/>
        </w:rPr>
        <w:t>.</w:t>
      </w:r>
    </w:p>
    <w:p w:rsidR="0026448A" w:rsidRPr="00B70ED2" w:rsidRDefault="0026448A" w:rsidP="0026448A">
      <w:pPr>
        <w:spacing w:after="0" w:line="288" w:lineRule="auto"/>
        <w:jc w:val="both"/>
        <w:rPr>
          <w:b/>
          <w:szCs w:val="28"/>
          <w:lang w:val="vi-VN"/>
        </w:rPr>
      </w:pPr>
      <w:r w:rsidRPr="00B70ED2">
        <w:rPr>
          <w:b/>
          <w:szCs w:val="28"/>
          <w:lang w:val="vi-VN"/>
        </w:rPr>
        <w:t>Thực hiện yêu cầu:</w:t>
      </w:r>
    </w:p>
    <w:p w:rsidR="0026448A" w:rsidRDefault="0026448A" w:rsidP="0026448A">
      <w:pPr>
        <w:spacing w:after="0" w:line="288" w:lineRule="auto"/>
        <w:jc w:val="both"/>
        <w:rPr>
          <w:szCs w:val="28"/>
          <w:lang w:val="vi-VN"/>
        </w:rPr>
      </w:pPr>
      <w:r w:rsidRPr="00B70ED2">
        <w:rPr>
          <w:b/>
          <w:szCs w:val="28"/>
          <w:lang w:val="vi-VN"/>
        </w:rPr>
        <w:t>Câu 9</w:t>
      </w:r>
      <w:r w:rsidRPr="00B70ED2">
        <w:rPr>
          <w:szCs w:val="28"/>
          <w:lang w:val="vi-VN"/>
        </w:rPr>
        <w:t xml:space="preserve">. </w:t>
      </w:r>
      <w:r>
        <w:rPr>
          <w:szCs w:val="28"/>
          <w:lang w:val="vi-VN"/>
        </w:rPr>
        <w:t>Rút ra b</w:t>
      </w:r>
      <w:r w:rsidRPr="00B70ED2">
        <w:rPr>
          <w:szCs w:val="28"/>
          <w:lang w:val="vi-VN"/>
        </w:rPr>
        <w:t xml:space="preserve">ài học mà em tâm đắc nhất sau khi đọc </w:t>
      </w:r>
      <w:r>
        <w:rPr>
          <w:szCs w:val="28"/>
          <w:lang w:val="vi-VN"/>
        </w:rPr>
        <w:t>truyện</w:t>
      </w:r>
      <w:r w:rsidRPr="00B70ED2">
        <w:rPr>
          <w:szCs w:val="28"/>
          <w:lang w:val="vi-VN"/>
        </w:rPr>
        <w:t>.</w:t>
      </w:r>
      <w:r>
        <w:rPr>
          <w:szCs w:val="28"/>
          <w:lang w:val="vi-VN"/>
        </w:rPr>
        <w:t xml:space="preserve"> Vì sao em chọn bài học ấy?</w:t>
      </w:r>
    </w:p>
    <w:p w:rsidR="0026448A" w:rsidRDefault="0026448A" w:rsidP="0026448A">
      <w:pPr>
        <w:spacing w:after="0" w:line="288" w:lineRule="auto"/>
        <w:jc w:val="both"/>
        <w:rPr>
          <w:szCs w:val="28"/>
          <w:lang w:val="vi-VN"/>
        </w:rPr>
      </w:pPr>
      <w:r w:rsidRPr="0026448A">
        <w:rPr>
          <w:b/>
          <w:szCs w:val="28"/>
          <w:lang w:val="vi-VN"/>
        </w:rPr>
        <w:t>Câu 10</w:t>
      </w:r>
      <w:r w:rsidRPr="0026448A">
        <w:rPr>
          <w:szCs w:val="28"/>
          <w:lang w:val="vi-VN"/>
        </w:rPr>
        <w:t xml:space="preserve">. </w:t>
      </w:r>
      <w:r>
        <w:rPr>
          <w:szCs w:val="28"/>
          <w:lang w:val="vi-VN"/>
        </w:rPr>
        <w:t>Nêu suy nghĩ của em</w:t>
      </w:r>
      <w:r w:rsidRPr="0026448A">
        <w:rPr>
          <w:szCs w:val="28"/>
          <w:lang w:val="vi-VN"/>
        </w:rPr>
        <w:t xml:space="preserve"> về </w:t>
      </w:r>
      <w:r w:rsidR="0053798E" w:rsidRPr="00B70ED2">
        <w:rPr>
          <w:szCs w:val="28"/>
          <w:lang w:val="vi-VN"/>
        </w:rPr>
        <w:t xml:space="preserve">việc </w:t>
      </w:r>
      <w:r w:rsidR="00EC1C1F" w:rsidRPr="00B70ED2">
        <w:rPr>
          <w:szCs w:val="28"/>
          <w:lang w:val="vi-VN"/>
        </w:rPr>
        <w:t xml:space="preserve">con </w:t>
      </w:r>
      <w:r w:rsidR="0053798E" w:rsidRPr="00B70ED2">
        <w:rPr>
          <w:szCs w:val="28"/>
          <w:lang w:val="vi-VN"/>
        </w:rPr>
        <w:t xml:space="preserve">quạ </w:t>
      </w:r>
      <w:r w:rsidR="00EC1C1F" w:rsidRPr="00B70ED2">
        <w:rPr>
          <w:szCs w:val="28"/>
          <w:lang w:val="vi-VN"/>
        </w:rPr>
        <w:t>tìm được dòng nước trong lành để uống</w:t>
      </w:r>
      <w:r>
        <w:rPr>
          <w:szCs w:val="28"/>
          <w:lang w:val="vi-VN"/>
        </w:rPr>
        <w:t>.</w:t>
      </w:r>
    </w:p>
    <w:p w:rsidR="0026448A" w:rsidRPr="0026448A" w:rsidRDefault="0026448A" w:rsidP="0026448A">
      <w:pPr>
        <w:spacing w:after="0" w:line="288" w:lineRule="auto"/>
        <w:jc w:val="both"/>
        <w:rPr>
          <w:b/>
          <w:szCs w:val="28"/>
          <w:lang w:val="vi-VN"/>
        </w:rPr>
      </w:pPr>
      <w:r w:rsidRPr="0026448A">
        <w:rPr>
          <w:b/>
          <w:szCs w:val="28"/>
          <w:lang w:val="vi-VN"/>
        </w:rPr>
        <w:t>II. VIẾT (4.0 điểm)</w:t>
      </w:r>
    </w:p>
    <w:p w:rsidR="0026448A" w:rsidRDefault="0026448A" w:rsidP="0026448A">
      <w:pPr>
        <w:spacing w:after="0" w:line="288" w:lineRule="auto"/>
        <w:ind w:firstLine="720"/>
        <w:jc w:val="both"/>
        <w:rPr>
          <w:szCs w:val="28"/>
          <w:lang w:val="vi-VN"/>
        </w:rPr>
      </w:pPr>
      <w:r>
        <w:rPr>
          <w:szCs w:val="28"/>
          <w:lang w:val="vi-VN"/>
        </w:rPr>
        <w:t>Kể lại một truyệ</w:t>
      </w:r>
      <w:r w:rsidR="00FB4D8A">
        <w:rPr>
          <w:szCs w:val="28"/>
          <w:lang w:val="vi-VN"/>
        </w:rPr>
        <w:t xml:space="preserve">n </w:t>
      </w:r>
      <w:r w:rsidR="00FB4D8A" w:rsidRPr="00B70ED2">
        <w:rPr>
          <w:szCs w:val="28"/>
          <w:lang w:val="vi-VN"/>
        </w:rPr>
        <w:t>truyền thuyết</w:t>
      </w:r>
      <w:r>
        <w:rPr>
          <w:szCs w:val="28"/>
          <w:lang w:val="vi-VN"/>
        </w:rPr>
        <w:t xml:space="preserve"> mà em yêu thích bằng lời văn của em.</w:t>
      </w:r>
    </w:p>
    <w:p w:rsidR="0037432E" w:rsidRDefault="0037432E" w:rsidP="0026448A">
      <w:pPr>
        <w:spacing w:after="0" w:line="288" w:lineRule="auto"/>
        <w:ind w:firstLine="720"/>
        <w:jc w:val="both"/>
        <w:rPr>
          <w:szCs w:val="28"/>
          <w:lang w:val="vi-VN"/>
        </w:rPr>
      </w:pPr>
    </w:p>
    <w:p w:rsidR="0037432E" w:rsidRDefault="0037432E" w:rsidP="0026448A">
      <w:pPr>
        <w:spacing w:after="0" w:line="288" w:lineRule="auto"/>
        <w:ind w:firstLine="720"/>
        <w:jc w:val="both"/>
        <w:rPr>
          <w:szCs w:val="28"/>
          <w:lang w:val="vi-VN"/>
        </w:rPr>
      </w:pPr>
    </w:p>
    <w:p w:rsidR="0037432E" w:rsidRDefault="0037432E" w:rsidP="0026448A">
      <w:pPr>
        <w:spacing w:after="0" w:line="288" w:lineRule="auto"/>
        <w:ind w:firstLine="720"/>
        <w:jc w:val="both"/>
        <w:rPr>
          <w:szCs w:val="28"/>
          <w:lang w:val="vi-VN"/>
        </w:rPr>
      </w:pPr>
    </w:p>
    <w:p w:rsidR="0037432E" w:rsidRDefault="0037432E" w:rsidP="0026448A">
      <w:pPr>
        <w:spacing w:after="0" w:line="288" w:lineRule="auto"/>
        <w:ind w:firstLine="720"/>
        <w:jc w:val="both"/>
        <w:rPr>
          <w:szCs w:val="28"/>
          <w:lang w:val="vi-VN"/>
        </w:rPr>
      </w:pPr>
    </w:p>
    <w:tbl>
      <w:tblPr>
        <w:tblW w:w="10706" w:type="dxa"/>
        <w:tblInd w:w="-432" w:type="dxa"/>
        <w:tblBorders>
          <w:bottom w:val="single" w:sz="4" w:space="0" w:color="auto"/>
          <w:insideH w:val="single" w:sz="4" w:space="0" w:color="auto"/>
        </w:tblBorders>
        <w:tblLook w:val="01E0" w:firstRow="1" w:lastRow="1" w:firstColumn="1" w:lastColumn="1" w:noHBand="0" w:noVBand="0"/>
      </w:tblPr>
      <w:tblGrid>
        <w:gridCol w:w="4226"/>
        <w:gridCol w:w="6480"/>
      </w:tblGrid>
      <w:tr w:rsidR="0037432E" w:rsidRPr="00277C93">
        <w:trPr>
          <w:trHeight w:val="1707"/>
        </w:trPr>
        <w:tc>
          <w:tcPr>
            <w:tcW w:w="4226" w:type="dxa"/>
            <w:tcBorders>
              <w:top w:val="nil"/>
              <w:left w:val="nil"/>
              <w:bottom w:val="single" w:sz="4" w:space="0" w:color="auto"/>
              <w:right w:val="nil"/>
            </w:tcBorders>
          </w:tcPr>
          <w:p w:rsidR="0037432E" w:rsidRPr="00277C93" w:rsidRDefault="0037432E">
            <w:pPr>
              <w:rPr>
                <w:rFonts w:eastAsia="Batang"/>
                <w:szCs w:val="28"/>
                <w:lang w:eastAsia="ko-KR"/>
              </w:rPr>
            </w:pPr>
            <w:r w:rsidRPr="00277C93">
              <w:rPr>
                <w:rFonts w:eastAsia="Batang"/>
                <w:szCs w:val="28"/>
                <w:lang w:eastAsia="ko-KR"/>
              </w:rPr>
              <w:lastRenderedPageBreak/>
              <w:t xml:space="preserve">     PHÒNG GD&amp;ĐT </w:t>
            </w:r>
            <w:r>
              <w:rPr>
                <w:rFonts w:eastAsia="Batang"/>
                <w:szCs w:val="28"/>
                <w:lang w:eastAsia="ko-KR"/>
              </w:rPr>
              <w:t>…</w:t>
            </w:r>
          </w:p>
          <w:p w:rsidR="0037432E" w:rsidRPr="00277C93" w:rsidRDefault="0037432E">
            <w:pPr>
              <w:jc w:val="center"/>
              <w:rPr>
                <w:rFonts w:eastAsia="Batang"/>
                <w:b/>
                <w:szCs w:val="28"/>
                <w:lang w:eastAsia="ko-KR"/>
              </w:rPr>
            </w:pPr>
            <w:r w:rsidRPr="00277C93">
              <w:rPr>
                <w:rFonts w:eastAsia="Batang"/>
                <w:b/>
                <w:szCs w:val="28"/>
                <w:lang w:eastAsia="ko-KR"/>
              </w:rPr>
              <w:t xml:space="preserve">TRƯỜNG THCS </w:t>
            </w:r>
            <w:r>
              <w:rPr>
                <w:rFonts w:eastAsia="Batang"/>
                <w:b/>
                <w:szCs w:val="28"/>
                <w:lang w:eastAsia="ko-KR"/>
              </w:rPr>
              <w:t>…</w:t>
            </w:r>
          </w:p>
          <w:p w:rsidR="0037432E" w:rsidRPr="00277C93" w:rsidRDefault="00306245">
            <w:pPr>
              <w:rPr>
                <w:rFonts w:eastAsia="Batang"/>
                <w:szCs w:val="28"/>
                <w:lang w:eastAsia="ko-KR"/>
              </w:rPr>
            </w:pPr>
            <w:r>
              <w:rPr>
                <w:noProof/>
                <w:szCs w:val="28"/>
              </w:rPr>
              <mc:AlternateContent>
                <mc:Choice Requires="wps">
                  <w:drawing>
                    <wp:anchor distT="4294967295" distB="4294967295" distL="114300" distR="114300" simplePos="0" relativeHeight="251658240" behindDoc="0" locked="0" layoutInCell="1" allowOverlap="1">
                      <wp:simplePos x="0" y="0"/>
                      <wp:positionH relativeFrom="column">
                        <wp:posOffset>628650</wp:posOffset>
                      </wp:positionH>
                      <wp:positionV relativeFrom="paragraph">
                        <wp:posOffset>5714</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45pt" to="148.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odUoHQIAADYEAAAOAAAAZHJzL2Uyb0RvYy54bWysU9uO2yAQfa/Uf0C8J75ssptYcVaVnfRl 242U7QcQwDYqBgQkTlT13zuQi7LtS1XVD3hgZg5nzgyL52Mv0YFbJ7QqcTZOMeKKaiZUW+Jvb+vR DCPniWJEasVLfOIOPy8/flgMpuC57rRk3CIAUa4YTIk7702RJI52vCdurA1X4Gy07YmHrW0TZskA 6L1M8jR9TAZtmbGacufgtD478TLiNw2n/rVpHPdIlhi4+bjauO7CmiwXpGgtMZ2gFxrkH1j0RCi4 9AZVE0/Q3oo/oHpBrXa68WOq+0Q3jaA81gDVZOlv1Ww7YnisBcRx5iaT+3+w9OthY5FgJc4xUqSH Fm29JaLtPKq0UiCgtigPOg3GFRBeqY0NldKj2poXTb87pHTVEdXyyPftZAAkCxnJu5SwcQZu2w1f NIMYsvc6inZsbB8gQQ50jL053XrDjx5ROMzy6dNDCi2kV19Cimuisc5/5rpHwSixFCrIRgpyeHE+ ECHFNSQcK70WUsbWS4WGEs+n+TQmOC0FC84Q5my7q6RFBxKGJ36xKvDch1m9VyyCdZyw1cX2RMiz DZdLFfCgFKBzsc7T8WOezlez1WwymuSPq9EkrevRp3U1GT2us6dp/VBXVZ39DNSySdEJxrgK7K6T mk3+bhIub+Y8Y7dZvcmQvEePegHZ6z+Sjr0M7TsPwk6z08ZeewzDGYMvDylM//0e7PvnvvwFAAD/ /wMAUEsDBBQABgAIAAAAIQDmj4NB2QAAAAQBAAAPAAAAZHJzL2Rvd25yZXYueG1sTI/BTsMwDIbv SHuHyEhcJpZSJEZL02kCeuPCGOLqNaataJyuybbC0+Od4GR9+q3fn4vV5Hp1pDF0ng3cLBJQxLW3 HTcGtm/V9T2oEJEt9p7JwDcFWJWziwJz60/8SsdNbJSUcMjRQBvjkGsd6pYchoUfiCX79KPDKDg2 2o54knLX6zRJ7rTDjuVCiwM9tlR/bQ7OQKjeaV/9zOt58nHbeEr3Ty/PaMzV5bR+ABVpin/LcNYX dSjFaecPbIPqDWSZvBJlgpI0zZaCuzPqstD/5ctfAAAA//8DAFBLAQItABQABgAIAAAAIQC2gziS /gAAAOEBAAATAAAAAAAAAAAAAAAAAAAAAABbQ29udGVudF9UeXBlc10ueG1sUEsBAi0AFAAGAAgA AAAhADj9If/WAAAAlAEAAAsAAAAAAAAAAAAAAAAALwEAAF9yZWxzLy5yZWxzUEsBAi0AFAAGAAgA AAAhALeh1SgdAgAANgQAAA4AAAAAAAAAAAAAAAAALgIAAGRycy9lMm9Eb2MueG1sUEsBAi0AFAAG AAgAAAAhAOaPg0HZAAAABAEAAA8AAAAAAAAAAAAAAAAAdwQAAGRycy9kb3ducmV2LnhtbFBLBQYA AAAABAAEAPMAAAB9BQAAAAA= "/>
                  </w:pict>
                </mc:Fallback>
              </mc:AlternateContent>
            </w:r>
          </w:p>
        </w:tc>
        <w:tc>
          <w:tcPr>
            <w:tcW w:w="6480" w:type="dxa"/>
            <w:tcBorders>
              <w:top w:val="nil"/>
              <w:left w:val="nil"/>
              <w:bottom w:val="single" w:sz="4" w:space="0" w:color="auto"/>
              <w:right w:val="nil"/>
            </w:tcBorders>
          </w:tcPr>
          <w:p w:rsidR="0037432E" w:rsidRPr="00277C93" w:rsidRDefault="0037432E">
            <w:pPr>
              <w:jc w:val="center"/>
              <w:rPr>
                <w:rFonts w:eastAsia="Batang"/>
                <w:b/>
                <w:szCs w:val="28"/>
                <w:lang w:val="it-IT" w:eastAsia="ko-KR"/>
              </w:rPr>
            </w:pPr>
            <w:r w:rsidRPr="00277C93">
              <w:rPr>
                <w:rFonts w:eastAsia="Batang"/>
                <w:b/>
                <w:szCs w:val="28"/>
                <w:lang w:val="it-IT" w:eastAsia="ko-KR"/>
              </w:rPr>
              <w:t>HƯỚNG DẪN CHẤM</w:t>
            </w:r>
          </w:p>
          <w:p w:rsidR="0037432E" w:rsidRPr="00277C93" w:rsidRDefault="0037432E">
            <w:pPr>
              <w:jc w:val="center"/>
              <w:rPr>
                <w:rFonts w:eastAsia="Batang"/>
                <w:b/>
                <w:szCs w:val="28"/>
                <w:lang w:val="it-IT" w:eastAsia="ko-KR"/>
              </w:rPr>
            </w:pPr>
            <w:r w:rsidRPr="00277C93">
              <w:rPr>
                <w:rFonts w:eastAsia="Batang"/>
                <w:b/>
                <w:szCs w:val="28"/>
                <w:lang w:val="it-IT" w:eastAsia="ko-KR"/>
              </w:rPr>
              <w:t xml:space="preserve"> ĐỀ KIỂM TRA GIỮA HỌC KÌ II</w:t>
            </w:r>
          </w:p>
          <w:p w:rsidR="0037432E" w:rsidRPr="00277C93" w:rsidRDefault="00306245">
            <w:pPr>
              <w:spacing w:after="120"/>
              <w:jc w:val="center"/>
              <w:rPr>
                <w:rFonts w:eastAsia="Batang"/>
                <w:b/>
                <w:szCs w:val="28"/>
                <w:lang w:val="it-IT" w:eastAsia="ko-KR"/>
              </w:rPr>
            </w:pPr>
            <w:r>
              <w:rPr>
                <w:noProof/>
                <w:szCs w:val="28"/>
              </w:rPr>
              <mc:AlternateContent>
                <mc:Choice Requires="wps">
                  <w:drawing>
                    <wp:anchor distT="4294967295" distB="4294967295" distL="114300" distR="114300" simplePos="0" relativeHeight="251659264" behindDoc="0" locked="0" layoutInCell="1" allowOverlap="1">
                      <wp:simplePos x="0" y="0"/>
                      <wp:positionH relativeFrom="column">
                        <wp:posOffset>1198245</wp:posOffset>
                      </wp:positionH>
                      <wp:positionV relativeFrom="paragraph">
                        <wp:posOffset>201294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35pt,15.85pt" to="220.35pt,1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chD+HAIAADY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CZzdIUDMeI3s4SUtwuGuv8R657FCYllkIF2UhBjs/OA3Uo vZWEbaU3QspovVRoKPFiOpnGC05LwcJhKHO23VfSoiMJ4Ym/oAOAPZRZfVAsgnWcsPV17omQlznU SxXwoBWgc51d0vFtkS7W8/U8H+WT2XqUp3U9+rCp8tFsk72f1u/qqqqz74FalhedYIyrwO6W1Cz/ uyRc38wlY/es3mVIHtFji0D29h9JRy+DfZcg7DU7b21QI9gK4YzF14cU0v/rOlb9fO6rHwAAAP// AwBQSwMEFAAGAAgAAAAhACy0v3jcAAAACQEAAA8AAABkcnMvZG93bnJldi54bWxMj09PwzAMxe9I fIfISFymLd0fsao0nRDQGxcGiKvXmLaicbom2wqfHqMd4GQ/++n553wzuk4daQitZwPzWQKKuPK2 5drA60s5TUGFiGyx80wGvijApri8yDGz/sTPdNzGWkkIhwwNNDH2mdahashhmPmeWHYffnAYRQ61 tgOeJNx1epEkN9phy3KhwZ7uG6o+twdnIJRvtC+/J9UkeV/Wnhb7h6dHNOb6ary7BRVpjH9m+MUX dCiEaecPbIPqRKfpWqwGlnOpYlitEml254Eucv3/g+IHAAD//wMAUEsBAi0AFAAGAAgAAAAhALaD OJL+AAAA4QEAABMAAAAAAAAAAAAAAAAAAAAAAFtDb250ZW50X1R5cGVzXS54bWxQSwECLQAUAAYA CAAAACEAOP0h/9YAAACUAQAACwAAAAAAAAAAAAAAAAAvAQAAX3JlbHMvLnJlbHNQSwECLQAUAAYA CAAAACEA/XIQ/hwCAAA2BAAADgAAAAAAAAAAAAAAAAAuAgAAZHJzL2Uyb0RvYy54bWxQSwECLQAU AAYACAAAACEALLS/eNwAAAAJAQAADwAAAAAAAAAAAAAAAAB2BAAAZHJzL2Rvd25yZXYueG1sUEsF BgAAAAAEAAQA8wAAAH8FAAAAAA== "/>
                  </w:pict>
                </mc:Fallback>
              </mc:AlternateContent>
            </w:r>
            <w:r w:rsidR="0037432E" w:rsidRPr="00277C93">
              <w:rPr>
                <w:rFonts w:eastAsia="Batang"/>
                <w:b/>
                <w:szCs w:val="28"/>
                <w:lang w:val="it-IT" w:eastAsia="ko-KR"/>
              </w:rPr>
              <w:t>NĂM HỌ</w:t>
            </w:r>
            <w:r w:rsidR="0037432E">
              <w:rPr>
                <w:rFonts w:eastAsia="Batang"/>
                <w:b/>
                <w:szCs w:val="28"/>
                <w:lang w:val="it-IT" w:eastAsia="ko-KR"/>
              </w:rPr>
              <w:t>C 2023– 2024</w:t>
            </w:r>
          </w:p>
          <w:p w:rsidR="0037432E" w:rsidRPr="00277C93" w:rsidRDefault="0037432E">
            <w:pPr>
              <w:spacing w:after="120"/>
              <w:jc w:val="center"/>
              <w:rPr>
                <w:rFonts w:eastAsia="Batang"/>
                <w:b/>
                <w:szCs w:val="28"/>
                <w:lang w:val="it-IT" w:eastAsia="ko-KR"/>
              </w:rPr>
            </w:pPr>
            <w:r w:rsidRPr="00277C93">
              <w:rPr>
                <w:rFonts w:eastAsia="Batang"/>
                <w:szCs w:val="28"/>
                <w:lang w:val="it-IT" w:eastAsia="ko-KR"/>
              </w:rPr>
              <w:t>Môn: Ngữ văn     Lớp: 6</w:t>
            </w:r>
          </w:p>
        </w:tc>
      </w:tr>
    </w:tbl>
    <w:p w:rsidR="0037432E" w:rsidRPr="00277C93" w:rsidRDefault="0037432E" w:rsidP="0037432E">
      <w:pPr>
        <w:spacing w:after="0" w:line="288" w:lineRule="auto"/>
        <w:ind w:firstLine="720"/>
        <w:jc w:val="center"/>
        <w:rPr>
          <w:rFonts w:eastAsia="Times New Roman"/>
          <w:b/>
          <w:szCs w:val="28"/>
          <w:lang w:val="it-IT"/>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37432E" w:rsidRPr="00277C93">
        <w:trPr>
          <w:jc w:val="center"/>
        </w:trPr>
        <w:tc>
          <w:tcPr>
            <w:tcW w:w="737"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rFonts w:eastAsia="Arial"/>
                <w:b/>
                <w:bCs/>
                <w:iCs/>
                <w:noProof/>
                <w:szCs w:val="28"/>
              </w:rPr>
            </w:pPr>
            <w:r w:rsidRPr="00277C93">
              <w:rPr>
                <w:b/>
                <w:bCs/>
                <w:iCs/>
                <w:noProof/>
                <w:szCs w:val="28"/>
              </w:rPr>
              <w:t>Phần</w:t>
            </w: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Câu</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lang w:val="vi-VN"/>
              </w:rPr>
            </w:pPr>
            <w:r w:rsidRPr="00277C93">
              <w:rPr>
                <w:b/>
                <w:bCs/>
                <w:iCs/>
                <w:noProof/>
                <w:szCs w:val="28"/>
              </w:rPr>
              <w:t>Nội</w:t>
            </w:r>
            <w:r w:rsidRPr="00277C93">
              <w:rPr>
                <w:b/>
                <w:bCs/>
                <w:iCs/>
                <w:noProof/>
                <w:szCs w:val="28"/>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Điểm</w:t>
            </w:r>
          </w:p>
        </w:tc>
      </w:tr>
      <w:tr w:rsidR="0037432E" w:rsidRPr="00277C93">
        <w:trPr>
          <w:jc w:val="center"/>
        </w:trPr>
        <w:tc>
          <w:tcPr>
            <w:tcW w:w="737"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I</w:t>
            </w:r>
          </w:p>
        </w:tc>
        <w:tc>
          <w:tcPr>
            <w:tcW w:w="61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rPr>
                <w:b/>
                <w:bCs/>
                <w:iCs/>
                <w:noProof/>
                <w:szCs w:val="28"/>
                <w:lang w:val="vi-VN"/>
              </w:rPr>
            </w:pPr>
            <w:r w:rsidRPr="00277C93">
              <w:rPr>
                <w:b/>
                <w:bCs/>
                <w:iCs/>
                <w:noProof/>
                <w:szCs w:val="28"/>
              </w:rPr>
              <w:t>ĐỌC</w:t>
            </w:r>
            <w:r w:rsidRPr="00277C93">
              <w:rPr>
                <w:b/>
                <w:bCs/>
                <w:iCs/>
                <w:noProof/>
                <w:szCs w:val="28"/>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lang w:val="vi-VN"/>
              </w:rPr>
            </w:pPr>
            <w:r w:rsidRPr="00277C93">
              <w:rPr>
                <w:b/>
                <w:bCs/>
                <w:iCs/>
                <w:noProof/>
                <w:szCs w:val="28"/>
              </w:rPr>
              <w:t>6</w:t>
            </w:r>
            <w:r w:rsidRPr="00277C93">
              <w:rPr>
                <w:b/>
                <w:bCs/>
                <w:iCs/>
                <w:noProof/>
                <w:szCs w:val="28"/>
                <w:lang w:val="vi-VN"/>
              </w:rPr>
              <w:t>,0</w:t>
            </w:r>
          </w:p>
        </w:tc>
      </w:tr>
      <w:tr w:rsidR="0037432E" w:rsidRPr="00277C93">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1</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iCs/>
                <w:noProof/>
                <w:szCs w:val="28"/>
              </w:rPr>
            </w:pPr>
            <w:r w:rsidRPr="00277C93">
              <w:rPr>
                <w:iCs/>
                <w:noProof/>
                <w:szCs w:val="28"/>
                <w:lang w:val="vi-VN"/>
              </w:rPr>
              <w:t>D</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2</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iCs/>
                <w:noProof/>
                <w:szCs w:val="28"/>
              </w:rPr>
            </w:pPr>
            <w:r w:rsidRPr="00277C93">
              <w:rPr>
                <w:iCs/>
                <w:noProof/>
                <w:szCs w:val="28"/>
              </w:rPr>
              <w:t>C</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3</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iCs/>
                <w:noProof/>
                <w:szCs w:val="28"/>
              </w:rPr>
            </w:pPr>
            <w:r w:rsidRPr="00277C93">
              <w:rPr>
                <w:iCs/>
                <w:noProof/>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4</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noProof/>
                <w:szCs w:val="28"/>
              </w:rPr>
            </w:pPr>
            <w:r w:rsidRPr="00277C93">
              <w:rPr>
                <w:noProof/>
                <w:szCs w:val="28"/>
              </w:rPr>
              <w:t>C</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5</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szCs w:val="28"/>
              </w:rPr>
            </w:pPr>
            <w:r w:rsidRPr="00277C93">
              <w:rPr>
                <w:szCs w:val="28"/>
                <w:lang w:val="vi-VN"/>
              </w:rPr>
              <w:t>A</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6</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szCs w:val="28"/>
              </w:rPr>
            </w:pPr>
            <w:r w:rsidRPr="00277C93">
              <w:rPr>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7</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szCs w:val="28"/>
              </w:rPr>
            </w:pPr>
            <w:r w:rsidRPr="00277C93">
              <w:rPr>
                <w:szCs w:val="28"/>
                <w:lang w:val="vi-VN"/>
              </w:rPr>
              <w:t>D</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8</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szCs w:val="28"/>
              </w:rPr>
            </w:pPr>
            <w:r w:rsidRPr="00277C93">
              <w:rPr>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737"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9</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szCs w:val="28"/>
                <w:lang w:val="vi-VN"/>
              </w:rPr>
            </w:pPr>
            <w:r w:rsidRPr="00277C93">
              <w:rPr>
                <w:szCs w:val="28"/>
              </w:rPr>
              <w:t>- HS nêu được cụ thể bài học</w:t>
            </w:r>
            <w:r w:rsidRPr="00277C93">
              <w:rPr>
                <w:szCs w:val="28"/>
                <w:lang w:val="vi-VN"/>
              </w:rPr>
              <w:t xml:space="preserve"> (bài học cần hướng vào trọng tâm yêu cầu đề, đảm bảo chuẩn mực về đạo đức, pháp luật...)</w:t>
            </w:r>
          </w:p>
          <w:p w:rsidR="0037432E" w:rsidRPr="00277C93" w:rsidRDefault="0037432E">
            <w:pPr>
              <w:spacing w:after="0" w:line="288" w:lineRule="auto"/>
              <w:jc w:val="both"/>
              <w:rPr>
                <w:szCs w:val="28"/>
                <w:lang w:val="vi-VN"/>
              </w:rPr>
            </w:pPr>
            <w:r w:rsidRPr="00277C93">
              <w:rPr>
                <w:szCs w:val="28"/>
                <w:lang w:val="vi-VN"/>
              </w:rPr>
              <w:t>- Giải thích được lí do em lựa chọn bài học ấy.</w:t>
            </w:r>
          </w:p>
          <w:p w:rsidR="0037432E" w:rsidRPr="00277C93" w:rsidRDefault="0037432E">
            <w:pPr>
              <w:pStyle w:val="NormalWeb"/>
              <w:shd w:val="clear" w:color="auto" w:fill="FFFFFF"/>
              <w:spacing w:before="0" w:beforeAutospacing="0" w:after="300" w:afterAutospacing="0"/>
              <w:rPr>
                <w:color w:val="333333"/>
                <w:sz w:val="28"/>
                <w:szCs w:val="28"/>
                <w:lang w:val="vi-VN"/>
              </w:rPr>
            </w:pPr>
            <w:r w:rsidRPr="00277C93">
              <w:rPr>
                <w:color w:val="333333"/>
                <w:sz w:val="28"/>
                <w:szCs w:val="28"/>
                <w:lang w:val="vi-VN"/>
              </w:rPr>
              <w:t xml:space="preserve">Gợi ý:Bài học tâm đắc: Bên cạnh sự thông minh thì cần có Sự kiên trì ,nỗ lực mới  đạt kết quả tốt. </w:t>
            </w:r>
          </w:p>
          <w:p w:rsidR="0037432E" w:rsidRPr="00277C93" w:rsidRDefault="0037432E">
            <w:pPr>
              <w:pStyle w:val="NormalWeb"/>
              <w:shd w:val="clear" w:color="auto" w:fill="FFFFFF"/>
              <w:spacing w:before="0" w:beforeAutospacing="0" w:after="300" w:afterAutospacing="0"/>
              <w:rPr>
                <w:color w:val="333333"/>
                <w:sz w:val="28"/>
                <w:szCs w:val="28"/>
                <w:lang w:val="vi-VN"/>
              </w:rPr>
            </w:pPr>
            <w:r w:rsidRPr="00277C93">
              <w:rPr>
                <w:color w:val="333333"/>
                <w:sz w:val="28"/>
                <w:szCs w:val="28"/>
                <w:lang w:val="vi-VN"/>
              </w:rPr>
              <w:t xml:space="preserve">Vì: </w:t>
            </w:r>
          </w:p>
          <w:p w:rsidR="0037432E" w:rsidRPr="006344A5" w:rsidRDefault="0037432E">
            <w:pPr>
              <w:pStyle w:val="NormalWeb"/>
              <w:shd w:val="clear" w:color="auto" w:fill="FFFFFF"/>
              <w:spacing w:before="0" w:beforeAutospacing="0" w:after="300" w:afterAutospacing="0"/>
              <w:rPr>
                <w:color w:val="333333"/>
                <w:sz w:val="28"/>
                <w:szCs w:val="28"/>
                <w:lang w:val="vi-VN"/>
              </w:rPr>
            </w:pPr>
            <w:r w:rsidRPr="00277C93">
              <w:rPr>
                <w:color w:val="333333"/>
                <w:sz w:val="28"/>
                <w:szCs w:val="28"/>
                <w:lang w:val="vi-VN"/>
              </w:rPr>
              <w:t>+Kiên trì,nỗ lực  là phẩm chất cần tốt đẹp cần có của mỗi ng</w:t>
            </w:r>
            <w:r w:rsidRPr="006344A5">
              <w:rPr>
                <w:color w:val="333333"/>
                <w:sz w:val="28"/>
                <w:szCs w:val="28"/>
                <w:lang w:val="vi-VN"/>
              </w:rPr>
              <w:t>ười.</w:t>
            </w:r>
          </w:p>
          <w:p w:rsidR="0037432E" w:rsidRPr="00277C93" w:rsidRDefault="0037432E">
            <w:pPr>
              <w:pStyle w:val="NormalWeb"/>
              <w:shd w:val="clear" w:color="auto" w:fill="FFFFFF"/>
              <w:spacing w:before="0" w:beforeAutospacing="0" w:after="300" w:afterAutospacing="0"/>
              <w:rPr>
                <w:color w:val="333333"/>
                <w:sz w:val="28"/>
                <w:szCs w:val="28"/>
                <w:lang w:val="vi-VN"/>
              </w:rPr>
            </w:pPr>
            <w:r>
              <w:rPr>
                <w:color w:val="333333"/>
                <w:sz w:val="28"/>
                <w:szCs w:val="28"/>
                <w:lang w:val="vi-VN"/>
              </w:rPr>
              <w:t xml:space="preserve">+Cuộc sống </w:t>
            </w:r>
            <w:r w:rsidRPr="00277C93">
              <w:rPr>
                <w:color w:val="333333"/>
                <w:sz w:val="28"/>
                <w:szCs w:val="28"/>
                <w:lang w:val="vi-VN"/>
              </w:rPr>
              <w:t>không phải lúc nào cũng suôn sẻ, luôn có những khó khăn.Con ng</w:t>
            </w:r>
            <w:r w:rsidRPr="006344A5">
              <w:rPr>
                <w:color w:val="333333"/>
                <w:sz w:val="28"/>
                <w:szCs w:val="28"/>
                <w:lang w:val="vi-VN"/>
              </w:rPr>
              <w:t xml:space="preserve">ười </w:t>
            </w:r>
            <w:r w:rsidRPr="00277C93">
              <w:rPr>
                <w:color w:val="333333"/>
                <w:sz w:val="28"/>
                <w:szCs w:val="28"/>
                <w:lang w:val="vi-VN"/>
              </w:rPr>
              <w:t xml:space="preserve"> cần có l</w:t>
            </w:r>
            <w:r>
              <w:rPr>
                <w:color w:val="333333"/>
                <w:sz w:val="28"/>
                <w:szCs w:val="28"/>
                <w:lang w:val="vi-VN"/>
              </w:rPr>
              <w:t xml:space="preserve">òng kiên trì,nỗ lực  vượt qua khó khăn </w:t>
            </w:r>
            <w:r w:rsidRPr="00277C93">
              <w:rPr>
                <w:color w:val="333333"/>
                <w:sz w:val="28"/>
                <w:szCs w:val="28"/>
                <w:lang w:val="vi-VN"/>
              </w:rPr>
              <w:t xml:space="preserve"> để thành công</w:t>
            </w:r>
          </w:p>
          <w:p w:rsidR="0037432E" w:rsidRPr="006344A5" w:rsidRDefault="0037432E">
            <w:pPr>
              <w:pStyle w:val="NormalWeb"/>
              <w:shd w:val="clear" w:color="auto" w:fill="FFFFFF"/>
              <w:spacing w:before="0" w:beforeAutospacing="0" w:after="300" w:afterAutospacing="0"/>
              <w:rPr>
                <w:color w:val="333333"/>
                <w:sz w:val="28"/>
                <w:szCs w:val="28"/>
                <w:lang w:val="vi-VN"/>
              </w:rPr>
            </w:pPr>
            <w:r>
              <w:rPr>
                <w:color w:val="333333"/>
                <w:sz w:val="28"/>
                <w:szCs w:val="28"/>
                <w:lang w:val="vi-VN"/>
              </w:rPr>
              <w:t xml:space="preserve">+Người kiên trì,nỗ lực  luôn được </w:t>
            </w:r>
            <w:r w:rsidRPr="00277C93">
              <w:rPr>
                <w:color w:val="333333"/>
                <w:sz w:val="28"/>
                <w:szCs w:val="28"/>
                <w:lang w:val="vi-VN"/>
              </w:rPr>
              <w:t xml:space="preserve"> mọi ng yêu mến</w:t>
            </w:r>
            <w:r w:rsidRPr="006344A5">
              <w:rPr>
                <w:color w:val="333333"/>
                <w:sz w:val="28"/>
                <w:szCs w:val="28"/>
                <w:lang w:val="vi-VN"/>
              </w:rPr>
              <w:t>.</w:t>
            </w:r>
          </w:p>
          <w:p w:rsidR="0037432E" w:rsidRPr="00277C93" w:rsidRDefault="0037432E">
            <w:pPr>
              <w:spacing w:after="0" w:line="288" w:lineRule="auto"/>
              <w:jc w:val="both"/>
              <w:rPr>
                <w:szCs w:val="28"/>
                <w:lang w:val="vi-VN"/>
              </w:rPr>
            </w:pP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1,0</w:t>
            </w:r>
          </w:p>
        </w:tc>
      </w:tr>
      <w:tr w:rsidR="0037432E" w:rsidRPr="00277C93">
        <w:trPr>
          <w:jc w:val="center"/>
        </w:trPr>
        <w:tc>
          <w:tcPr>
            <w:tcW w:w="737"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10</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szCs w:val="28"/>
              </w:rPr>
            </w:pPr>
            <w:r w:rsidRPr="00277C93">
              <w:rPr>
                <w:szCs w:val="28"/>
              </w:rPr>
              <w:t xml:space="preserve">- </w:t>
            </w:r>
            <w:r w:rsidRPr="00277C93">
              <w:rPr>
                <w:szCs w:val="28"/>
                <w:lang w:val="vi-VN"/>
              </w:rPr>
              <w:t xml:space="preserve">Hs nêu suy nghĩ của bản thân về </w:t>
            </w:r>
            <w:r w:rsidRPr="00277C93">
              <w:rPr>
                <w:szCs w:val="28"/>
              </w:rPr>
              <w:t>việc quạ tìm được dòng nước trong lành nhờ trí thông minh, biết vượt lên hoàn cảnh và lòng kiên trì nhẫn nại .</w:t>
            </w:r>
          </w:p>
          <w:p w:rsidR="0037432E" w:rsidRPr="00277C93" w:rsidRDefault="0037432E">
            <w:pPr>
              <w:spacing w:after="0" w:line="288" w:lineRule="auto"/>
              <w:jc w:val="both"/>
              <w:rPr>
                <w:szCs w:val="28"/>
                <w:lang w:val="vi-VN"/>
              </w:rPr>
            </w:pPr>
            <w:r w:rsidRPr="00277C93">
              <w:rPr>
                <w:szCs w:val="28"/>
              </w:rPr>
              <w:t xml:space="preserve">Gợi ý: </w:t>
            </w:r>
            <w:r w:rsidRPr="00277C93">
              <w:rPr>
                <w:szCs w:val="28"/>
                <w:lang w:val="vi-VN"/>
              </w:rPr>
              <w:t xml:space="preserve">Trong câu chuyện mực nước thấp mà cổ bình lại cao </w:t>
            </w:r>
            <w:r w:rsidRPr="00277C93">
              <w:rPr>
                <w:szCs w:val="28"/>
                <w:lang w:val="vi-VN"/>
              </w:rPr>
              <w:lastRenderedPageBreak/>
              <w:t>làm quạ k uống đc.Quạ đã rất thông minh, kiên trì nhặt những hòn sỏi bỏ vào bình làm mực nước dâng cao vào nó đã uống đc.Hđ của quạ gọi cho ta bài học về trí thông minh, kiên trì trc khó khăn trong cs.</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lastRenderedPageBreak/>
              <w:t>1,0</w:t>
            </w:r>
          </w:p>
        </w:tc>
      </w:tr>
      <w:tr w:rsidR="0037432E" w:rsidRPr="00277C93">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lastRenderedPageBreak/>
              <w:t>II</w:t>
            </w:r>
          </w:p>
        </w:tc>
        <w:tc>
          <w:tcPr>
            <w:tcW w:w="61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b/>
                <w:bCs/>
                <w:iCs/>
                <w:noProof/>
                <w:szCs w:val="28"/>
              </w:rPr>
            </w:pPr>
            <w:r w:rsidRPr="00277C93">
              <w:rPr>
                <w:b/>
                <w:bCs/>
                <w:iCs/>
                <w:noProof/>
                <w:szCs w:val="28"/>
              </w:rPr>
              <w:t>VIẾT</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lang w:val="vi-VN"/>
              </w:rPr>
            </w:pPr>
            <w:r w:rsidRPr="00277C93">
              <w:rPr>
                <w:b/>
                <w:bCs/>
                <w:iCs/>
                <w:noProof/>
                <w:szCs w:val="28"/>
              </w:rPr>
              <w:t>4</w:t>
            </w:r>
            <w:r w:rsidRPr="00277C93">
              <w:rPr>
                <w:b/>
                <w:bCs/>
                <w:iCs/>
                <w:noProof/>
                <w:szCs w:val="28"/>
                <w:lang w:val="vi-VN"/>
              </w:rPr>
              <w:t>,0</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iCs/>
                <w:noProof/>
                <w:szCs w:val="28"/>
                <w:lang w:val="vi-VN"/>
              </w:rPr>
            </w:pPr>
            <w:r w:rsidRPr="00277C93">
              <w:rPr>
                <w:iCs/>
                <w:noProof/>
                <w:szCs w:val="28"/>
              </w:rPr>
              <w:t>a</w:t>
            </w:r>
            <w:r w:rsidRPr="00277C93">
              <w:rPr>
                <w:noProof/>
                <w:szCs w:val="28"/>
              </w:rPr>
              <w:t>.</w:t>
            </w:r>
            <w:r w:rsidRPr="00277C93">
              <w:rPr>
                <w:iCs/>
                <w:noProof/>
                <w:szCs w:val="28"/>
              </w:rPr>
              <w:t xml:space="preserve"> Đảm bảo cấu trúc bài văn tự </w:t>
            </w:r>
            <w:r w:rsidRPr="00277C93">
              <w:rPr>
                <w:iCs/>
                <w:noProof/>
                <w:szCs w:val="28"/>
                <w:lang w:val="vi-VN"/>
              </w:rPr>
              <w:t>sự.</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0,25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noProof/>
                <w:szCs w:val="28"/>
              </w:rPr>
            </w:pPr>
            <w:r w:rsidRPr="00277C93">
              <w:rPr>
                <w:noProof/>
                <w:szCs w:val="28"/>
              </w:rPr>
              <w:t>b</w:t>
            </w:r>
            <w:r w:rsidRPr="00277C93">
              <w:rPr>
                <w:noProof/>
                <w:szCs w:val="28"/>
                <w:lang w:val="vi-VN"/>
              </w:rPr>
              <w:t xml:space="preserve">. Xác định đúng </w:t>
            </w:r>
            <w:r w:rsidRPr="00277C93">
              <w:rPr>
                <w:noProof/>
                <w:szCs w:val="28"/>
              </w:rPr>
              <w:t>yêu cầu của đề.</w:t>
            </w:r>
          </w:p>
          <w:p w:rsidR="0037432E" w:rsidRPr="00277C93" w:rsidRDefault="0037432E">
            <w:pPr>
              <w:spacing w:after="0" w:line="288" w:lineRule="auto"/>
              <w:jc w:val="both"/>
              <w:rPr>
                <w:noProof/>
                <w:szCs w:val="28"/>
                <w:lang w:val="vi-VN"/>
              </w:rPr>
            </w:pPr>
            <w:r w:rsidRPr="00277C93">
              <w:rPr>
                <w:noProof/>
                <w:szCs w:val="28"/>
                <w:lang w:val="vi-VN"/>
              </w:rPr>
              <w:t xml:space="preserve">- </w:t>
            </w:r>
            <w:r w:rsidRPr="00277C93">
              <w:rPr>
                <w:noProof/>
                <w:szCs w:val="28"/>
              </w:rPr>
              <w:t xml:space="preserve">Kể </w:t>
            </w:r>
            <w:r w:rsidRPr="00277C93">
              <w:rPr>
                <w:noProof/>
                <w:szCs w:val="28"/>
                <w:lang w:val="vi-VN"/>
              </w:rPr>
              <w:t xml:space="preserve">một truyện </w:t>
            </w:r>
            <w:r w:rsidRPr="00277C93">
              <w:rPr>
                <w:noProof/>
                <w:szCs w:val="28"/>
              </w:rPr>
              <w:t>truyền thuyết bằng lời văn của em</w:t>
            </w:r>
            <w:r w:rsidRPr="00277C93">
              <w:rPr>
                <w:noProof/>
                <w:szCs w:val="28"/>
                <w:lang w:val="vi-VN"/>
              </w:rPr>
              <w:t xml:space="preserve"> </w:t>
            </w:r>
          </w:p>
          <w:p w:rsidR="0037432E" w:rsidRPr="00277C93" w:rsidRDefault="0037432E">
            <w:pPr>
              <w:spacing w:after="0" w:line="288" w:lineRule="auto"/>
              <w:jc w:val="both"/>
              <w:rPr>
                <w:noProof/>
                <w:szCs w:val="28"/>
              </w:rPr>
            </w:pPr>
            <w:r w:rsidRPr="00277C93">
              <w:rPr>
                <w:noProof/>
                <w:szCs w:val="28"/>
                <w:lang w:val="vi-VN"/>
              </w:rPr>
              <w:t>- Ngôi  kể thứ 3</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0,25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hd w:val="clear" w:color="auto" w:fill="FFFFFF"/>
              <w:spacing w:after="0" w:line="256" w:lineRule="auto"/>
              <w:jc w:val="both"/>
              <w:rPr>
                <w:rFonts w:eastAsia="Times New Roman"/>
                <w:b/>
                <w:iCs/>
                <w:color w:val="0D0D0D"/>
                <w:spacing w:val="-8"/>
                <w:szCs w:val="28"/>
              </w:rPr>
            </w:pPr>
            <w:r w:rsidRPr="00277C93">
              <w:rPr>
                <w:rFonts w:eastAsia="Times New Roman"/>
                <w:b/>
                <w:bCs/>
                <w:color w:val="0D0D0D"/>
                <w:spacing w:val="-8"/>
                <w:szCs w:val="28"/>
              </w:rPr>
              <w:t xml:space="preserve">c. </w:t>
            </w:r>
            <w:r w:rsidRPr="00277C93">
              <w:rPr>
                <w:rFonts w:eastAsia="Times New Roman"/>
                <w:b/>
                <w:iCs/>
                <w:color w:val="0D0D0D"/>
                <w:spacing w:val="-8"/>
                <w:szCs w:val="28"/>
              </w:rPr>
              <w:t xml:space="preserve">Đảm bảo cấu trúc của bài văn kể chuyện </w:t>
            </w:r>
          </w:p>
          <w:p w:rsidR="0037432E" w:rsidRPr="00277C93" w:rsidRDefault="0037432E">
            <w:pPr>
              <w:shd w:val="clear" w:color="auto" w:fill="FFFFFF"/>
              <w:spacing w:after="0" w:line="256" w:lineRule="auto"/>
              <w:jc w:val="both"/>
              <w:rPr>
                <w:rFonts w:eastAsia="Times New Roman"/>
                <w:color w:val="0D0D0D"/>
                <w:spacing w:val="-8"/>
                <w:szCs w:val="28"/>
              </w:rPr>
            </w:pPr>
            <w:r w:rsidRPr="00277C93">
              <w:rPr>
                <w:rFonts w:eastAsia="Times New Roman"/>
                <w:color w:val="0D0D0D"/>
                <w:spacing w:val="-8"/>
                <w:szCs w:val="28"/>
              </w:rPr>
              <w:t>- Có đầy đủ các phần: Mở bài, Thân bài, Kết bài.</w:t>
            </w:r>
          </w:p>
          <w:p w:rsidR="0037432E" w:rsidRPr="00277C93" w:rsidRDefault="0037432E">
            <w:pPr>
              <w:shd w:val="clear" w:color="auto" w:fill="FFFFFF"/>
              <w:spacing w:after="0" w:line="256" w:lineRule="auto"/>
              <w:jc w:val="both"/>
              <w:rPr>
                <w:rFonts w:eastAsia="Times New Roman"/>
                <w:color w:val="0D0D0D"/>
                <w:spacing w:val="-8"/>
                <w:szCs w:val="28"/>
              </w:rPr>
            </w:pPr>
            <w:r w:rsidRPr="00277C93">
              <w:rPr>
                <w:rFonts w:eastAsia="Times New Roman"/>
                <w:color w:val="0D0D0D"/>
                <w:spacing w:val="-8"/>
                <w:szCs w:val="28"/>
              </w:rPr>
              <w:t>- Cụ thể:</w:t>
            </w:r>
          </w:p>
          <w:p w:rsidR="0037432E" w:rsidRPr="00277C93" w:rsidRDefault="0037432E">
            <w:pPr>
              <w:shd w:val="clear" w:color="auto" w:fill="FFFFFF"/>
              <w:spacing w:after="0" w:line="256" w:lineRule="auto"/>
              <w:jc w:val="both"/>
              <w:rPr>
                <w:rFonts w:eastAsia="Times New Roman"/>
                <w:color w:val="0D0D0D"/>
                <w:spacing w:val="-8"/>
                <w:szCs w:val="28"/>
                <w:lang w:val="vi-VN"/>
              </w:rPr>
            </w:pPr>
            <w:r w:rsidRPr="00277C93">
              <w:rPr>
                <w:rFonts w:eastAsia="Times New Roman"/>
                <w:b/>
                <w:bCs/>
                <w:color w:val="0D0D0D"/>
                <w:spacing w:val="-8"/>
                <w:szCs w:val="28"/>
              </w:rPr>
              <w:t>Mở bài</w:t>
            </w:r>
            <w:r w:rsidRPr="00277C93">
              <w:rPr>
                <w:rFonts w:eastAsia="Times New Roman"/>
                <w:color w:val="0D0D0D"/>
                <w:spacing w:val="-8"/>
                <w:szCs w:val="28"/>
              </w:rPr>
              <w:t xml:space="preserve">:  </w:t>
            </w:r>
            <w:r w:rsidRPr="00277C93">
              <w:rPr>
                <w:rFonts w:eastAsia="Times New Roman"/>
                <w:color w:val="0D0D0D"/>
                <w:spacing w:val="-8"/>
                <w:szCs w:val="28"/>
                <w:lang w:val="vi-VN"/>
              </w:rPr>
              <w:t>Giới thiệu câu chuyện mình định kể</w:t>
            </w:r>
          </w:p>
          <w:p w:rsidR="0037432E" w:rsidRPr="00277C93" w:rsidRDefault="0037432E">
            <w:pPr>
              <w:shd w:val="clear" w:color="auto" w:fill="FFFFFF"/>
              <w:spacing w:after="0" w:line="256" w:lineRule="auto"/>
              <w:jc w:val="both"/>
              <w:rPr>
                <w:rFonts w:eastAsia="Times New Roman"/>
                <w:color w:val="0D0D0D"/>
                <w:spacing w:val="-8"/>
                <w:szCs w:val="28"/>
                <w:lang w:val="vi-VN"/>
              </w:rPr>
            </w:pPr>
            <w:r w:rsidRPr="00277C93">
              <w:rPr>
                <w:rFonts w:eastAsia="Times New Roman"/>
                <w:b/>
                <w:bCs/>
                <w:color w:val="0D0D0D"/>
                <w:spacing w:val="-8"/>
                <w:szCs w:val="28"/>
                <w:lang w:val="vi-VN"/>
              </w:rPr>
              <w:t>Thân bài</w:t>
            </w:r>
            <w:r w:rsidRPr="00277C93">
              <w:rPr>
                <w:rFonts w:eastAsia="Times New Roman"/>
                <w:color w:val="0D0D0D"/>
                <w:spacing w:val="-8"/>
                <w:szCs w:val="28"/>
                <w:lang w:val="vi-VN"/>
              </w:rPr>
              <w:t>:  Kể diễn biến của câu chuyện</w:t>
            </w:r>
          </w:p>
          <w:p w:rsidR="0037432E" w:rsidRPr="00277C93" w:rsidRDefault="0037432E">
            <w:pPr>
              <w:numPr>
                <w:ilvl w:val="0"/>
                <w:numId w:val="19"/>
              </w:numPr>
              <w:spacing w:after="0" w:line="240" w:lineRule="auto"/>
              <w:contextualSpacing/>
              <w:jc w:val="both"/>
              <w:rPr>
                <w:rFonts w:eastAsia="Times New Roman"/>
                <w:szCs w:val="28"/>
              </w:rPr>
            </w:pPr>
            <w:r w:rsidRPr="00277C93">
              <w:rPr>
                <w:rFonts w:eastAsia="Times New Roman"/>
                <w:szCs w:val="28"/>
              </w:rPr>
              <w:t xml:space="preserve">Sự việc 1: </w:t>
            </w:r>
          </w:p>
          <w:p w:rsidR="0037432E" w:rsidRPr="00277C93" w:rsidRDefault="0037432E">
            <w:pPr>
              <w:numPr>
                <w:ilvl w:val="0"/>
                <w:numId w:val="19"/>
              </w:numPr>
              <w:spacing w:after="0" w:line="240" w:lineRule="auto"/>
              <w:contextualSpacing/>
              <w:jc w:val="both"/>
              <w:rPr>
                <w:rFonts w:eastAsia="Times New Roman"/>
                <w:szCs w:val="28"/>
              </w:rPr>
            </w:pPr>
            <w:r w:rsidRPr="00277C93">
              <w:rPr>
                <w:rFonts w:eastAsia="Times New Roman"/>
                <w:szCs w:val="28"/>
              </w:rPr>
              <w:t xml:space="preserve">Sự việc 2: </w:t>
            </w:r>
          </w:p>
          <w:p w:rsidR="0037432E" w:rsidRPr="00277C93" w:rsidRDefault="0037432E">
            <w:pPr>
              <w:numPr>
                <w:ilvl w:val="0"/>
                <w:numId w:val="19"/>
              </w:numPr>
              <w:spacing w:after="0" w:line="240" w:lineRule="auto"/>
              <w:contextualSpacing/>
              <w:jc w:val="both"/>
              <w:rPr>
                <w:rFonts w:eastAsia="Times New Roman"/>
                <w:szCs w:val="28"/>
              </w:rPr>
            </w:pPr>
            <w:r w:rsidRPr="00277C93">
              <w:rPr>
                <w:rFonts w:eastAsia="Times New Roman"/>
                <w:szCs w:val="28"/>
              </w:rPr>
              <w:t xml:space="preserve">Sự việc 3: </w:t>
            </w:r>
          </w:p>
          <w:p w:rsidR="0037432E" w:rsidRPr="00277C93" w:rsidRDefault="0037432E">
            <w:pPr>
              <w:spacing w:after="0" w:line="240" w:lineRule="auto"/>
              <w:ind w:left="432"/>
              <w:contextualSpacing/>
              <w:jc w:val="both"/>
              <w:rPr>
                <w:rFonts w:eastAsia="Times New Roman"/>
                <w:szCs w:val="28"/>
              </w:rPr>
            </w:pPr>
            <w:r w:rsidRPr="00277C93">
              <w:rPr>
                <w:rFonts w:eastAsia="Times New Roman"/>
                <w:szCs w:val="28"/>
              </w:rPr>
              <w:t>…………………..</w:t>
            </w:r>
          </w:p>
          <w:p w:rsidR="0037432E" w:rsidRPr="00277C93" w:rsidRDefault="0037432E">
            <w:pPr>
              <w:shd w:val="clear" w:color="auto" w:fill="FFFFFF"/>
              <w:spacing w:after="0" w:line="256" w:lineRule="auto"/>
              <w:jc w:val="both"/>
              <w:rPr>
                <w:rFonts w:eastAsia="Times New Roman"/>
                <w:color w:val="0D0D0D"/>
                <w:spacing w:val="-8"/>
                <w:szCs w:val="28"/>
              </w:rPr>
            </w:pPr>
            <w:r w:rsidRPr="00277C93">
              <w:rPr>
                <w:rFonts w:eastAsia="Times New Roman"/>
                <w:b/>
                <w:bCs/>
                <w:color w:val="0D0D0D"/>
                <w:spacing w:val="-8"/>
                <w:szCs w:val="28"/>
              </w:rPr>
              <w:t>Kết bài</w:t>
            </w:r>
            <w:r w:rsidRPr="00277C93">
              <w:rPr>
                <w:rFonts w:eastAsia="Times New Roman"/>
                <w:color w:val="0D0D0D"/>
                <w:spacing w:val="-8"/>
                <w:szCs w:val="28"/>
              </w:rPr>
              <w:t>: Kết thúc câu chuyện và bài học được rút từ câu chuyện</w:t>
            </w:r>
          </w:p>
        </w:tc>
        <w:tc>
          <w:tcPr>
            <w:tcW w:w="75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iCs/>
                <w:noProof/>
                <w:szCs w:val="28"/>
                <w:lang w:val="vi-VN"/>
              </w:rPr>
            </w:pP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noProof/>
                <w:szCs w:val="28"/>
                <w:lang w:val="vi-VN"/>
              </w:rPr>
            </w:pPr>
            <w:r w:rsidRPr="00277C93">
              <w:rPr>
                <w:noProof/>
                <w:szCs w:val="28"/>
                <w:lang w:val="vi-VN"/>
              </w:rPr>
              <w:t>d. Chính tả, ngữ pháp:</w:t>
            </w:r>
          </w:p>
          <w:p w:rsidR="0037432E" w:rsidRPr="00277C93" w:rsidRDefault="0037432E">
            <w:pPr>
              <w:spacing w:after="0" w:line="288" w:lineRule="auto"/>
              <w:jc w:val="both"/>
              <w:rPr>
                <w:iCs/>
                <w:noProof/>
                <w:szCs w:val="28"/>
                <w:lang w:val="vi-VN"/>
              </w:rPr>
            </w:pPr>
            <w:r w:rsidRPr="00277C93">
              <w:rPr>
                <w:iCs/>
                <w:noProof/>
                <w:szCs w:val="28"/>
                <w:lang w:val="vi-VN"/>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szCs w:val="28"/>
                <w:lang w:val="vi-VN"/>
              </w:rPr>
            </w:pPr>
            <w:r w:rsidRPr="00277C93">
              <w:rPr>
                <w:noProof/>
                <w:szCs w:val="28"/>
                <w:lang w:val="vi-VN"/>
              </w:rPr>
              <w:t>e. Sáng tạo</w:t>
            </w:r>
            <w:r w:rsidRPr="00277C93">
              <w:rPr>
                <w:noProof/>
                <w:szCs w:val="28"/>
              </w:rPr>
              <w:t>: Bố cục mạch lạc, lời kể sinh động, sáng tạo.</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bl>
    <w:p w:rsidR="0037432E" w:rsidRPr="00277C93" w:rsidRDefault="0037432E" w:rsidP="0037432E">
      <w:pPr>
        <w:spacing w:after="0" w:line="240" w:lineRule="auto"/>
        <w:jc w:val="center"/>
        <w:rPr>
          <w:b/>
          <w:szCs w:val="28"/>
          <w:lang w:val="vi-VN"/>
        </w:rPr>
      </w:pPr>
    </w:p>
    <w:p w:rsidR="0037432E" w:rsidRPr="00277C93" w:rsidRDefault="0037432E" w:rsidP="0037432E">
      <w:pPr>
        <w:spacing w:after="0" w:line="240" w:lineRule="auto"/>
        <w:jc w:val="center"/>
        <w:rPr>
          <w:b/>
          <w:szCs w:val="28"/>
          <w:lang w:val="vi-VN"/>
        </w:rPr>
      </w:pPr>
    </w:p>
    <w:p w:rsidR="0037432E" w:rsidRPr="00277C93" w:rsidRDefault="0037432E" w:rsidP="0037432E">
      <w:pPr>
        <w:spacing w:after="0" w:line="240" w:lineRule="auto"/>
        <w:jc w:val="center"/>
        <w:rPr>
          <w:b/>
          <w:szCs w:val="28"/>
          <w:lang w:val="vi-VN"/>
        </w:rPr>
      </w:pPr>
    </w:p>
    <w:p w:rsidR="001312BB" w:rsidRDefault="001312BB" w:rsidP="001312BB">
      <w:pPr>
        <w:jc w:val="center"/>
        <w:rPr>
          <w:b/>
          <w:bCs/>
          <w:sz w:val="26"/>
          <w:szCs w:val="26"/>
          <w:lang w:val="fr-FR"/>
        </w:rPr>
      </w:pPr>
      <w:r>
        <w:rPr>
          <w:b/>
          <w:bCs/>
          <w:sz w:val="26"/>
          <w:szCs w:val="26"/>
          <w:lang w:val="fr-FR"/>
        </w:rPr>
        <w:t>MA TRẬN ĐỀ KIỂM TRA GIỮA HỌC</w:t>
      </w:r>
      <w:r>
        <w:rPr>
          <w:b/>
          <w:bCs/>
          <w:sz w:val="26"/>
          <w:szCs w:val="26"/>
          <w:lang w:val="vi-VN"/>
        </w:rPr>
        <w:t xml:space="preserve"> </w:t>
      </w:r>
      <w:r>
        <w:rPr>
          <w:b/>
          <w:bCs/>
          <w:sz w:val="26"/>
          <w:szCs w:val="26"/>
          <w:lang w:val="fr-FR"/>
        </w:rPr>
        <w:t>KÌ</w:t>
      </w:r>
      <w:r>
        <w:rPr>
          <w:b/>
          <w:bCs/>
          <w:sz w:val="26"/>
          <w:szCs w:val="26"/>
          <w:lang w:val="vi-VN"/>
        </w:rPr>
        <w:t xml:space="preserve"> I</w:t>
      </w:r>
      <w:r>
        <w:rPr>
          <w:b/>
          <w:bCs/>
          <w:sz w:val="26"/>
          <w:szCs w:val="26"/>
          <w:lang w:val="fr-FR"/>
        </w:rPr>
        <w:t>I</w:t>
      </w:r>
    </w:p>
    <w:p w:rsidR="001312BB" w:rsidRDefault="001312BB" w:rsidP="001312BB">
      <w:pPr>
        <w:jc w:val="center"/>
        <w:rPr>
          <w:b/>
          <w:bCs/>
          <w:sz w:val="26"/>
          <w:szCs w:val="26"/>
          <w:lang w:val="vi-VN"/>
        </w:rPr>
      </w:pPr>
      <w:r>
        <w:rPr>
          <w:b/>
          <w:bCs/>
          <w:sz w:val="26"/>
          <w:szCs w:val="26"/>
          <w:lang w:val="vi-VN"/>
        </w:rPr>
        <w:t xml:space="preserve">MÔN NGỮ VĂN </w:t>
      </w:r>
      <w:r>
        <w:rPr>
          <w:b/>
          <w:bCs/>
          <w:sz w:val="26"/>
          <w:szCs w:val="26"/>
          <w:lang w:val="fr-FR"/>
        </w:rPr>
        <w:t>6</w:t>
      </w:r>
      <w:r>
        <w:rPr>
          <w:b/>
          <w:bCs/>
          <w:sz w:val="26"/>
          <w:szCs w:val="26"/>
          <w:lang w:val="vi-VN"/>
        </w:rPr>
        <w:t xml:space="preserve">  </w:t>
      </w:r>
    </w:p>
    <w:tbl>
      <w:tblPr>
        <w:tblW w:w="5429" w:type="pct"/>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818"/>
        <w:gridCol w:w="1864"/>
        <w:gridCol w:w="950"/>
        <w:gridCol w:w="601"/>
        <w:gridCol w:w="1068"/>
        <w:gridCol w:w="603"/>
        <w:gridCol w:w="1068"/>
        <w:gridCol w:w="601"/>
        <w:gridCol w:w="1068"/>
        <w:gridCol w:w="617"/>
        <w:gridCol w:w="842"/>
      </w:tblGrid>
      <w:tr w:rsidR="001312BB" w:rsidTr="001312BB">
        <w:tc>
          <w:tcPr>
            <w:tcW w:w="295" w:type="pct"/>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TT</w:t>
            </w:r>
          </w:p>
        </w:tc>
        <w:tc>
          <w:tcPr>
            <w:tcW w:w="396" w:type="pct"/>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rPr>
            </w:pPr>
            <w:r>
              <w:rPr>
                <w:b/>
                <w:spacing w:val="-8"/>
                <w:sz w:val="26"/>
                <w:szCs w:val="26"/>
              </w:rPr>
              <w:t>Kĩ năng</w:t>
            </w:r>
          </w:p>
        </w:tc>
        <w:tc>
          <w:tcPr>
            <w:tcW w:w="885" w:type="pct"/>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Nội dung/đơn vị kiến thức</w:t>
            </w:r>
          </w:p>
        </w:tc>
        <w:tc>
          <w:tcPr>
            <w:tcW w:w="3017" w:type="pct"/>
            <w:gridSpan w:val="8"/>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Mức độ nhận thức</w:t>
            </w:r>
          </w:p>
        </w:tc>
        <w:tc>
          <w:tcPr>
            <w:tcW w:w="408" w:type="pct"/>
            <w:vMerge w:val="restar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lang w:val="vi-VN"/>
              </w:rPr>
              <w:t>Tổng</w:t>
            </w:r>
          </w:p>
          <w:p w:rsidR="001312BB" w:rsidRDefault="001312BB">
            <w:pPr>
              <w:spacing w:line="340" w:lineRule="exact"/>
              <w:jc w:val="center"/>
              <w:rPr>
                <w:b/>
                <w:spacing w:val="-8"/>
                <w:sz w:val="26"/>
                <w:szCs w:val="26"/>
                <w:lang w:val="vi-VN"/>
              </w:rPr>
            </w:pPr>
            <w:r>
              <w:rPr>
                <w:b/>
                <w:spacing w:val="-8"/>
                <w:sz w:val="26"/>
                <w:szCs w:val="26"/>
                <w:lang w:val="vi-VN"/>
              </w:rPr>
              <w:t>% điểm</w:t>
            </w:r>
          </w:p>
        </w:tc>
      </w:tr>
      <w:tr w:rsidR="001312BB" w:rsidTr="001312BB">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c>
          <w:tcPr>
            <w:tcW w:w="585" w:type="pct"/>
            <w:gridSpan w:val="2"/>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Nhận biết</w:t>
            </w:r>
          </w:p>
        </w:tc>
        <w:tc>
          <w:tcPr>
            <w:tcW w:w="809" w:type="pct"/>
            <w:gridSpan w:val="2"/>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Thông hiểu</w:t>
            </w:r>
          </w:p>
        </w:tc>
        <w:tc>
          <w:tcPr>
            <w:tcW w:w="808" w:type="pct"/>
            <w:gridSpan w:val="2"/>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Vận dụng</w:t>
            </w:r>
          </w:p>
        </w:tc>
        <w:tc>
          <w:tcPr>
            <w:tcW w:w="815" w:type="pct"/>
            <w:gridSpan w:val="2"/>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r>
      <w:tr w:rsidR="001312BB" w:rsidTr="001312BB">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TNKQ</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TL</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TNKQ</w:t>
            </w:r>
          </w:p>
        </w:tc>
        <w:tc>
          <w:tcPr>
            <w:tcW w:w="296"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TL</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TNKQ</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TL</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TNKQ</w:t>
            </w:r>
          </w:p>
        </w:tc>
        <w:tc>
          <w:tcPr>
            <w:tcW w:w="302"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r>
      <w:tr w:rsidR="001312BB" w:rsidTr="001312BB">
        <w:tc>
          <w:tcPr>
            <w:tcW w:w="295"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rPr>
                <w:b/>
                <w:spacing w:val="-8"/>
                <w:sz w:val="26"/>
                <w:szCs w:val="26"/>
              </w:rPr>
            </w:pPr>
            <w:r>
              <w:rPr>
                <w:b/>
                <w:spacing w:val="-8"/>
                <w:sz w:val="26"/>
                <w:szCs w:val="26"/>
              </w:rPr>
              <w:t>1</w:t>
            </w:r>
          </w:p>
        </w:tc>
        <w:tc>
          <w:tcPr>
            <w:tcW w:w="396"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rPr>
                <w:b/>
                <w:spacing w:val="-8"/>
                <w:sz w:val="26"/>
                <w:szCs w:val="26"/>
              </w:rPr>
            </w:pPr>
            <w:r>
              <w:rPr>
                <w:b/>
                <w:spacing w:val="-8"/>
                <w:sz w:val="26"/>
                <w:szCs w:val="26"/>
              </w:rPr>
              <w:t>Đọc hiểu</w:t>
            </w:r>
          </w:p>
        </w:tc>
        <w:tc>
          <w:tcPr>
            <w:tcW w:w="885"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both"/>
              <w:rPr>
                <w:b/>
                <w:i/>
                <w:spacing w:val="-8"/>
                <w:sz w:val="26"/>
                <w:szCs w:val="26"/>
              </w:rPr>
            </w:pPr>
            <w:r>
              <w:rPr>
                <w:b/>
                <w:bCs/>
                <w:i/>
                <w:sz w:val="26"/>
                <w:szCs w:val="26"/>
              </w:rPr>
              <w:t>Truyện dân gian</w:t>
            </w:r>
          </w:p>
        </w:tc>
        <w:tc>
          <w:tcPr>
            <w:tcW w:w="290"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3</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5</w:t>
            </w:r>
          </w:p>
        </w:tc>
        <w:tc>
          <w:tcPr>
            <w:tcW w:w="296"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2</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302" w:type="pct"/>
            <w:tcBorders>
              <w:top w:val="single" w:sz="4" w:space="0" w:color="auto"/>
              <w:left w:val="single" w:sz="4" w:space="0" w:color="auto"/>
              <w:bottom w:val="single" w:sz="4" w:space="0" w:color="auto"/>
              <w:right w:val="single" w:sz="4" w:space="0" w:color="auto"/>
            </w:tcBorders>
            <w:vAlign w:val="center"/>
          </w:tcPr>
          <w:p w:rsidR="001312BB" w:rsidRDefault="001312BB">
            <w:pPr>
              <w:spacing w:line="340" w:lineRule="exact"/>
              <w:jc w:val="center"/>
              <w:rPr>
                <w:b/>
                <w:i/>
                <w:spacing w:val="-8"/>
                <w:sz w:val="26"/>
                <w:szCs w:val="26"/>
              </w:rPr>
            </w:pPr>
          </w:p>
        </w:tc>
        <w:tc>
          <w:tcPr>
            <w:tcW w:w="408"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rPr>
            </w:pPr>
            <w:r>
              <w:rPr>
                <w:b/>
                <w:spacing w:val="-8"/>
                <w:sz w:val="26"/>
                <w:szCs w:val="26"/>
              </w:rPr>
              <w:t>60</w:t>
            </w:r>
          </w:p>
        </w:tc>
      </w:tr>
      <w:tr w:rsidR="001312BB" w:rsidTr="001312BB">
        <w:tc>
          <w:tcPr>
            <w:tcW w:w="295" w:type="pct"/>
            <w:tcBorders>
              <w:top w:val="single" w:sz="4" w:space="0" w:color="auto"/>
              <w:left w:val="single" w:sz="4" w:space="0" w:color="auto"/>
              <w:bottom w:val="single" w:sz="4" w:space="0" w:color="auto"/>
              <w:right w:val="single" w:sz="4" w:space="0" w:color="auto"/>
            </w:tcBorders>
          </w:tcPr>
          <w:p w:rsidR="001312BB" w:rsidRDefault="001312BB">
            <w:pPr>
              <w:spacing w:line="340" w:lineRule="exact"/>
              <w:rPr>
                <w:b/>
                <w:spacing w:val="-8"/>
                <w:sz w:val="26"/>
                <w:szCs w:val="26"/>
                <w:lang w:val="vi-VN"/>
              </w:rPr>
            </w:pPr>
          </w:p>
        </w:tc>
        <w:tc>
          <w:tcPr>
            <w:tcW w:w="396" w:type="pct"/>
            <w:tcBorders>
              <w:top w:val="single" w:sz="4" w:space="0" w:color="auto"/>
              <w:left w:val="single" w:sz="4" w:space="0" w:color="auto"/>
              <w:bottom w:val="single" w:sz="4" w:space="0" w:color="auto"/>
              <w:right w:val="single" w:sz="4" w:space="0" w:color="auto"/>
            </w:tcBorders>
          </w:tcPr>
          <w:p w:rsidR="001312BB" w:rsidRDefault="001312BB">
            <w:pPr>
              <w:spacing w:line="340" w:lineRule="exact"/>
              <w:rPr>
                <w:b/>
                <w:spacing w:val="-8"/>
                <w:sz w:val="26"/>
                <w:szCs w:val="26"/>
              </w:rPr>
            </w:pPr>
          </w:p>
        </w:tc>
        <w:tc>
          <w:tcPr>
            <w:tcW w:w="885"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both"/>
              <w:rPr>
                <w:b/>
                <w:bCs/>
                <w:i/>
                <w:sz w:val="26"/>
                <w:szCs w:val="26"/>
              </w:rPr>
            </w:pPr>
            <w:r>
              <w:rPr>
                <w:b/>
                <w:bCs/>
                <w:i/>
                <w:sz w:val="26"/>
                <w:szCs w:val="26"/>
              </w:rPr>
              <w:t>Văn bản nghị luận</w:t>
            </w:r>
          </w:p>
        </w:tc>
        <w:tc>
          <w:tcPr>
            <w:tcW w:w="290"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3</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5</w:t>
            </w:r>
          </w:p>
        </w:tc>
        <w:tc>
          <w:tcPr>
            <w:tcW w:w="296"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2</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302" w:type="pct"/>
            <w:tcBorders>
              <w:top w:val="single" w:sz="4" w:space="0" w:color="auto"/>
              <w:left w:val="single" w:sz="4" w:space="0" w:color="auto"/>
              <w:bottom w:val="single" w:sz="4" w:space="0" w:color="auto"/>
              <w:right w:val="single" w:sz="4" w:space="0" w:color="auto"/>
            </w:tcBorders>
            <w:vAlign w:val="center"/>
          </w:tcPr>
          <w:p w:rsidR="001312BB" w:rsidRDefault="001312BB">
            <w:pPr>
              <w:spacing w:line="340" w:lineRule="exact"/>
              <w:jc w:val="center"/>
              <w:rPr>
                <w:b/>
                <w:i/>
                <w:spacing w:val="-8"/>
                <w:sz w:val="26"/>
                <w:szCs w:val="26"/>
              </w:rPr>
            </w:pPr>
          </w:p>
        </w:tc>
        <w:tc>
          <w:tcPr>
            <w:tcW w:w="408"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rPr>
            </w:pPr>
            <w:r>
              <w:rPr>
                <w:b/>
                <w:spacing w:val="-8"/>
                <w:sz w:val="26"/>
                <w:szCs w:val="26"/>
              </w:rPr>
              <w:t>60</w:t>
            </w:r>
          </w:p>
        </w:tc>
      </w:tr>
      <w:tr w:rsidR="001312BB" w:rsidTr="001312BB">
        <w:trPr>
          <w:trHeight w:val="401"/>
        </w:trPr>
        <w:tc>
          <w:tcPr>
            <w:tcW w:w="295"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lang w:val="vi-VN"/>
              </w:rPr>
              <w:t>2</w:t>
            </w:r>
          </w:p>
        </w:tc>
        <w:tc>
          <w:tcPr>
            <w:tcW w:w="396" w:type="pct"/>
            <w:tcBorders>
              <w:top w:val="single" w:sz="4" w:space="0" w:color="auto"/>
              <w:left w:val="single" w:sz="4" w:space="0" w:color="auto"/>
              <w:bottom w:val="single" w:sz="4" w:space="0" w:color="auto"/>
              <w:right w:val="single" w:sz="4" w:space="0" w:color="auto"/>
            </w:tcBorders>
          </w:tcPr>
          <w:p w:rsidR="001312BB" w:rsidRDefault="001312BB">
            <w:pPr>
              <w:spacing w:line="340" w:lineRule="exact"/>
              <w:rPr>
                <w:b/>
                <w:spacing w:val="-8"/>
                <w:sz w:val="26"/>
                <w:szCs w:val="26"/>
              </w:rPr>
            </w:pPr>
            <w:r>
              <w:rPr>
                <w:b/>
                <w:spacing w:val="-8"/>
                <w:sz w:val="26"/>
                <w:szCs w:val="26"/>
              </w:rPr>
              <w:t>Viết</w:t>
            </w:r>
          </w:p>
          <w:p w:rsidR="001312BB" w:rsidRDefault="001312BB">
            <w:pPr>
              <w:spacing w:line="340" w:lineRule="exact"/>
              <w:rPr>
                <w:spacing w:val="-8"/>
                <w:sz w:val="26"/>
                <w:szCs w:val="26"/>
              </w:rPr>
            </w:pPr>
          </w:p>
        </w:tc>
        <w:tc>
          <w:tcPr>
            <w:tcW w:w="885" w:type="pct"/>
            <w:tcBorders>
              <w:top w:val="single" w:sz="4" w:space="0" w:color="auto"/>
              <w:left w:val="single" w:sz="4" w:space="0" w:color="auto"/>
              <w:bottom w:val="single" w:sz="4" w:space="0" w:color="auto"/>
              <w:right w:val="single" w:sz="4" w:space="0" w:color="auto"/>
            </w:tcBorders>
          </w:tcPr>
          <w:p w:rsidR="001312BB" w:rsidRDefault="001312BB">
            <w:pPr>
              <w:spacing w:line="340" w:lineRule="exact"/>
              <w:jc w:val="both"/>
              <w:rPr>
                <w:b/>
                <w:i/>
                <w:spacing w:val="-8"/>
                <w:sz w:val="26"/>
                <w:szCs w:val="26"/>
              </w:rPr>
            </w:pPr>
            <w:r>
              <w:rPr>
                <w:b/>
                <w:i/>
                <w:spacing w:val="-8"/>
                <w:sz w:val="26"/>
                <w:szCs w:val="26"/>
              </w:rPr>
              <w:t xml:space="preserve">-Viết bài văn kể lại một truyền thuyết hoặc </w:t>
            </w:r>
            <w:r>
              <w:rPr>
                <w:b/>
                <w:i/>
                <w:spacing w:val="-8"/>
                <w:sz w:val="26"/>
                <w:szCs w:val="26"/>
              </w:rPr>
              <w:lastRenderedPageBreak/>
              <w:t>truyện cổ tích bằng lời văn của em.</w:t>
            </w:r>
          </w:p>
          <w:p w:rsidR="001312BB" w:rsidRDefault="001312BB">
            <w:pPr>
              <w:spacing w:line="340" w:lineRule="exact"/>
              <w:jc w:val="both"/>
              <w:rPr>
                <w:b/>
                <w:i/>
                <w:spacing w:val="-8"/>
                <w:sz w:val="26"/>
                <w:szCs w:val="26"/>
              </w:rPr>
            </w:pPr>
            <w:r>
              <w:rPr>
                <w:b/>
                <w:i/>
                <w:spacing w:val="-8"/>
                <w:sz w:val="26"/>
                <w:szCs w:val="26"/>
              </w:rPr>
              <w:t>-Nhập vai một nhân vật kể lại một truyện cổ tích.</w:t>
            </w:r>
          </w:p>
          <w:p w:rsidR="001312BB" w:rsidRDefault="001312BB">
            <w:pPr>
              <w:spacing w:line="340" w:lineRule="exact"/>
              <w:jc w:val="both"/>
              <w:rPr>
                <w:b/>
                <w:i/>
                <w:spacing w:val="-8"/>
                <w:sz w:val="26"/>
                <w:szCs w:val="26"/>
              </w:rPr>
            </w:pPr>
            <w:r>
              <w:rPr>
                <w:b/>
                <w:i/>
                <w:spacing w:val="-8"/>
                <w:sz w:val="26"/>
                <w:szCs w:val="26"/>
              </w:rPr>
              <w:t>-Nhập vai nhân vật kể lại một đoạn truyện cổ tích</w:t>
            </w:r>
          </w:p>
          <w:p w:rsidR="001312BB" w:rsidRDefault="001312BB">
            <w:pPr>
              <w:spacing w:line="340" w:lineRule="exact"/>
              <w:jc w:val="both"/>
              <w:rPr>
                <w:b/>
                <w:i/>
                <w:spacing w:val="-8"/>
                <w:sz w:val="26"/>
                <w:szCs w:val="26"/>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lastRenderedPageBreak/>
              <w:t>0</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1*</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296"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1*</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1*</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302"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1*</w:t>
            </w:r>
          </w:p>
        </w:tc>
        <w:tc>
          <w:tcPr>
            <w:tcW w:w="408"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spacing w:val="-8"/>
                <w:sz w:val="26"/>
                <w:szCs w:val="26"/>
              </w:rPr>
            </w:pPr>
            <w:r>
              <w:rPr>
                <w:spacing w:val="-8"/>
                <w:sz w:val="26"/>
                <w:szCs w:val="26"/>
              </w:rPr>
              <w:t>40</w:t>
            </w:r>
          </w:p>
        </w:tc>
      </w:tr>
      <w:tr w:rsidR="001312BB" w:rsidTr="001312BB">
        <w:tc>
          <w:tcPr>
            <w:tcW w:w="1575" w:type="pct"/>
            <w:gridSpan w:val="3"/>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lang w:val="vi-VN"/>
              </w:rPr>
              <w:lastRenderedPageBreak/>
              <w:t>Tổng</w:t>
            </w:r>
          </w:p>
        </w:tc>
        <w:tc>
          <w:tcPr>
            <w:tcW w:w="290"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15</w:t>
            </w:r>
          </w:p>
        </w:tc>
        <w:tc>
          <w:tcPr>
            <w:tcW w:w="295"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i/>
                <w:spacing w:val="-8"/>
                <w:sz w:val="26"/>
                <w:szCs w:val="26"/>
              </w:rPr>
            </w:pPr>
            <w:r>
              <w:rPr>
                <w:b/>
                <w:i/>
                <w:spacing w:val="-8"/>
                <w:sz w:val="26"/>
                <w:szCs w:val="26"/>
              </w:rPr>
              <w:t>5</w:t>
            </w:r>
          </w:p>
        </w:tc>
        <w:tc>
          <w:tcPr>
            <w:tcW w:w="513"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i/>
                <w:spacing w:val="-8"/>
                <w:sz w:val="26"/>
                <w:szCs w:val="26"/>
              </w:rPr>
            </w:pPr>
            <w:r>
              <w:rPr>
                <w:b/>
                <w:i/>
                <w:spacing w:val="-8"/>
                <w:sz w:val="26"/>
                <w:szCs w:val="26"/>
              </w:rPr>
              <w:t>25</w:t>
            </w:r>
          </w:p>
        </w:tc>
        <w:tc>
          <w:tcPr>
            <w:tcW w:w="296"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i/>
                <w:spacing w:val="-8"/>
                <w:sz w:val="26"/>
                <w:szCs w:val="26"/>
              </w:rPr>
            </w:pPr>
            <w:r>
              <w:rPr>
                <w:b/>
                <w:i/>
                <w:spacing w:val="-8"/>
                <w:sz w:val="26"/>
                <w:szCs w:val="26"/>
              </w:rPr>
              <w:t>15</w:t>
            </w:r>
          </w:p>
        </w:tc>
        <w:tc>
          <w:tcPr>
            <w:tcW w:w="513"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i/>
                <w:spacing w:val="-8"/>
                <w:sz w:val="26"/>
                <w:szCs w:val="26"/>
              </w:rPr>
            </w:pPr>
            <w:r>
              <w:rPr>
                <w:b/>
                <w:i/>
                <w:spacing w:val="-8"/>
                <w:sz w:val="26"/>
                <w:szCs w:val="26"/>
              </w:rPr>
              <w:t>0</w:t>
            </w:r>
          </w:p>
        </w:tc>
        <w:tc>
          <w:tcPr>
            <w:tcW w:w="295"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i/>
                <w:spacing w:val="-8"/>
                <w:sz w:val="26"/>
                <w:szCs w:val="26"/>
              </w:rPr>
            </w:pPr>
            <w:r>
              <w:rPr>
                <w:b/>
                <w:i/>
                <w:spacing w:val="-8"/>
                <w:sz w:val="26"/>
                <w:szCs w:val="26"/>
              </w:rPr>
              <w:t>30</w:t>
            </w:r>
          </w:p>
        </w:tc>
        <w:tc>
          <w:tcPr>
            <w:tcW w:w="513"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i/>
                <w:spacing w:val="-8"/>
                <w:sz w:val="26"/>
                <w:szCs w:val="26"/>
              </w:rPr>
            </w:pPr>
            <w:r>
              <w:rPr>
                <w:b/>
                <w:i/>
                <w:spacing w:val="-8"/>
                <w:sz w:val="26"/>
                <w:szCs w:val="26"/>
              </w:rPr>
              <w:t>0</w:t>
            </w:r>
          </w:p>
        </w:tc>
        <w:tc>
          <w:tcPr>
            <w:tcW w:w="302"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i/>
                <w:spacing w:val="-8"/>
                <w:sz w:val="26"/>
                <w:szCs w:val="26"/>
              </w:rPr>
            </w:pPr>
            <w:r>
              <w:rPr>
                <w:b/>
                <w:i/>
                <w:spacing w:val="-8"/>
                <w:sz w:val="26"/>
                <w:szCs w:val="26"/>
              </w:rPr>
              <w:t>10</w:t>
            </w:r>
          </w:p>
        </w:tc>
        <w:tc>
          <w:tcPr>
            <w:tcW w:w="408" w:type="pct"/>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lang w:val="vi-VN"/>
              </w:rPr>
            </w:pPr>
            <w:r>
              <w:rPr>
                <w:b/>
                <w:spacing w:val="-8"/>
                <w:sz w:val="26"/>
                <w:szCs w:val="26"/>
                <w:lang w:val="vi-VN"/>
              </w:rPr>
              <w:t>100</w:t>
            </w:r>
          </w:p>
        </w:tc>
      </w:tr>
      <w:tr w:rsidR="001312BB" w:rsidTr="001312BB">
        <w:tc>
          <w:tcPr>
            <w:tcW w:w="1575" w:type="pct"/>
            <w:gridSpan w:val="3"/>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lang w:val="vi-VN"/>
              </w:rPr>
              <w:t>Tỉ lệ %</w:t>
            </w:r>
          </w:p>
        </w:tc>
        <w:tc>
          <w:tcPr>
            <w:tcW w:w="585" w:type="pct"/>
            <w:gridSpan w:val="2"/>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rPr>
              <w:t>20</w:t>
            </w:r>
            <w:r>
              <w:rPr>
                <w:b/>
                <w:spacing w:val="-8"/>
                <w:sz w:val="26"/>
                <w:szCs w:val="26"/>
                <w:lang w:val="vi-VN"/>
              </w:rPr>
              <w:t>%</w:t>
            </w:r>
          </w:p>
        </w:tc>
        <w:tc>
          <w:tcPr>
            <w:tcW w:w="809" w:type="pct"/>
            <w:gridSpan w:val="2"/>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rPr>
              <w:t>4</w:t>
            </w:r>
            <w:r>
              <w:rPr>
                <w:b/>
                <w:spacing w:val="-8"/>
                <w:sz w:val="26"/>
                <w:szCs w:val="26"/>
                <w:lang w:val="vi-VN"/>
              </w:rPr>
              <w:t>0%</w:t>
            </w:r>
          </w:p>
        </w:tc>
        <w:tc>
          <w:tcPr>
            <w:tcW w:w="808" w:type="pct"/>
            <w:gridSpan w:val="2"/>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rPr>
              <w:t>3</w:t>
            </w:r>
            <w:r>
              <w:rPr>
                <w:b/>
                <w:spacing w:val="-8"/>
                <w:sz w:val="26"/>
                <w:szCs w:val="26"/>
                <w:lang w:val="vi-VN"/>
              </w:rPr>
              <w:t>0%</w:t>
            </w:r>
          </w:p>
        </w:tc>
        <w:tc>
          <w:tcPr>
            <w:tcW w:w="815" w:type="pct"/>
            <w:gridSpan w:val="2"/>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i/>
                <w:spacing w:val="-8"/>
                <w:sz w:val="26"/>
                <w:szCs w:val="26"/>
                <w:lang w:val="vi-VN"/>
              </w:rPr>
            </w:pPr>
          </w:p>
        </w:tc>
      </w:tr>
      <w:tr w:rsidR="001312BB" w:rsidTr="001312BB">
        <w:tc>
          <w:tcPr>
            <w:tcW w:w="1575" w:type="pct"/>
            <w:gridSpan w:val="3"/>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lang w:val="vi-VN"/>
              </w:rPr>
              <w:t>Tỉ lệ chung</w:t>
            </w:r>
          </w:p>
        </w:tc>
        <w:tc>
          <w:tcPr>
            <w:tcW w:w="1394" w:type="pct"/>
            <w:gridSpan w:val="4"/>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rPr>
            </w:pPr>
            <w:r>
              <w:rPr>
                <w:b/>
                <w:spacing w:val="-8"/>
                <w:sz w:val="26"/>
                <w:szCs w:val="26"/>
              </w:rPr>
              <w:t>60%</w:t>
            </w:r>
          </w:p>
        </w:tc>
        <w:tc>
          <w:tcPr>
            <w:tcW w:w="1623" w:type="pct"/>
            <w:gridSpan w:val="4"/>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lang w:val="vi-VN"/>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i/>
                <w:spacing w:val="-8"/>
                <w:sz w:val="26"/>
                <w:szCs w:val="26"/>
                <w:lang w:val="vi-VN"/>
              </w:rPr>
            </w:pPr>
          </w:p>
        </w:tc>
      </w:tr>
    </w:tbl>
    <w:p w:rsidR="001312BB" w:rsidRDefault="001312BB" w:rsidP="001312BB">
      <w:pPr>
        <w:spacing w:line="288" w:lineRule="auto"/>
        <w:rPr>
          <w:sz w:val="26"/>
          <w:szCs w:val="26"/>
        </w:rPr>
      </w:pPr>
      <w:r>
        <w:rPr>
          <w:b/>
          <w:sz w:val="26"/>
          <w:szCs w:val="26"/>
        </w:rPr>
        <w:t xml:space="preserve">* Ghi chú: </w:t>
      </w:r>
      <w:r>
        <w:rPr>
          <w:sz w:val="26"/>
          <w:szCs w:val="26"/>
        </w:rPr>
        <w:t>Phần viết có 01 câu bao hàm cả 4 cấp độ. Các cấp độ được thể hiện trong Hướng dẫn chấm.</w:t>
      </w:r>
    </w:p>
    <w:p w:rsidR="001312BB" w:rsidRDefault="001312BB" w:rsidP="001312BB">
      <w:pPr>
        <w:spacing w:line="288" w:lineRule="auto"/>
        <w:jc w:val="center"/>
        <w:rPr>
          <w:b/>
          <w:sz w:val="26"/>
          <w:szCs w:val="26"/>
        </w:rPr>
      </w:pPr>
      <w:r>
        <w:rPr>
          <w:b/>
          <w:bCs/>
          <w:sz w:val="26"/>
          <w:szCs w:val="26"/>
          <w:lang w:val="vi-VN"/>
        </w:rPr>
        <w:t xml:space="preserve">BẢN ĐẶC TẢ </w:t>
      </w:r>
      <w:r>
        <w:rPr>
          <w:b/>
          <w:sz w:val="26"/>
          <w:szCs w:val="26"/>
          <w:lang w:val="vi-VN"/>
        </w:rPr>
        <w:t>ĐỀ KIỂM TRA</w:t>
      </w:r>
      <w:r>
        <w:rPr>
          <w:b/>
          <w:sz w:val="26"/>
          <w:szCs w:val="26"/>
        </w:rPr>
        <w:t xml:space="preserve"> GIỮA HỌC</w:t>
      </w:r>
      <w:r>
        <w:rPr>
          <w:b/>
          <w:sz w:val="26"/>
          <w:szCs w:val="26"/>
          <w:lang w:val="vi-VN"/>
        </w:rPr>
        <w:t xml:space="preserve"> KÌ </w:t>
      </w:r>
      <w:r>
        <w:rPr>
          <w:b/>
          <w:sz w:val="26"/>
          <w:szCs w:val="26"/>
        </w:rPr>
        <w:t>II</w:t>
      </w:r>
    </w:p>
    <w:p w:rsidR="001312BB" w:rsidRDefault="001312BB" w:rsidP="001312BB">
      <w:pPr>
        <w:spacing w:line="288" w:lineRule="auto"/>
        <w:jc w:val="center"/>
        <w:rPr>
          <w:b/>
          <w:sz w:val="26"/>
          <w:szCs w:val="26"/>
          <w:lang w:val="vi-VN"/>
        </w:rPr>
      </w:pPr>
      <w:r>
        <w:rPr>
          <w:b/>
          <w:sz w:val="26"/>
          <w:szCs w:val="26"/>
          <w:lang w:val="vi-VN"/>
        </w:rPr>
        <w:t xml:space="preserve">MÔN: </w:t>
      </w:r>
      <w:r>
        <w:rPr>
          <w:b/>
          <w:sz w:val="26"/>
          <w:szCs w:val="26"/>
        </w:rPr>
        <w:t>NGỮ VĂN LỚP 6</w:t>
      </w:r>
      <w:r>
        <w:rPr>
          <w:b/>
          <w:sz w:val="26"/>
          <w:szCs w:val="26"/>
          <w:lang w:val="vi-VN"/>
        </w:rPr>
        <w:t xml:space="preserve"> - THỜI GIAN LÀM BÀI: 90 PHÚT</w:t>
      </w:r>
    </w:p>
    <w:p w:rsidR="001312BB" w:rsidRDefault="001312BB" w:rsidP="001312BB">
      <w:pPr>
        <w:jc w:val="center"/>
        <w:rPr>
          <w:b/>
          <w:bCs/>
          <w:sz w:val="26"/>
          <w:szCs w:val="26"/>
        </w:rPr>
      </w:pPr>
    </w:p>
    <w:tbl>
      <w:tblPr>
        <w:tblW w:w="106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3"/>
        <w:gridCol w:w="1418"/>
        <w:gridCol w:w="3968"/>
        <w:gridCol w:w="813"/>
        <w:gridCol w:w="1030"/>
        <w:gridCol w:w="770"/>
        <w:gridCol w:w="810"/>
      </w:tblGrid>
      <w:tr w:rsidR="001312BB" w:rsidTr="001312BB">
        <w:trPr>
          <w:trHeight w:val="531"/>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b/>
                <w:spacing w:val="-8"/>
                <w:sz w:val="26"/>
                <w:szCs w:val="26"/>
                <w:lang w:val="vi-VN"/>
              </w:rPr>
            </w:pPr>
            <w:r>
              <w:rPr>
                <w:b/>
                <w:spacing w:val="-8"/>
                <w:sz w:val="26"/>
                <w:szCs w:val="26"/>
                <w:lang w:val="vi-VN"/>
              </w:rPr>
              <w:t>TT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b/>
                <w:spacing w:val="-8"/>
                <w:sz w:val="26"/>
                <w:szCs w:val="26"/>
              </w:rPr>
            </w:pPr>
            <w:r>
              <w:rPr>
                <w:b/>
                <w:spacing w:val="-8"/>
                <w:sz w:val="26"/>
                <w:szCs w:val="26"/>
              </w:rPr>
              <w:t>Kĩ năng</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b/>
                <w:spacing w:val="-8"/>
                <w:sz w:val="26"/>
                <w:szCs w:val="26"/>
                <w:lang w:val="vi-VN"/>
              </w:rPr>
            </w:pPr>
            <w:r>
              <w:rPr>
                <w:b/>
                <w:spacing w:val="-8"/>
                <w:sz w:val="26"/>
                <w:szCs w:val="26"/>
                <w:lang w:val="vi-VN"/>
              </w:rPr>
              <w:t>Đơn vị kiến thức</w:t>
            </w:r>
            <w:r>
              <w:rPr>
                <w:b/>
                <w:spacing w:val="-8"/>
                <w:sz w:val="26"/>
                <w:szCs w:val="26"/>
              </w:rPr>
              <w:t xml:space="preserve"> / Kĩ năng</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b/>
                <w:spacing w:val="-8"/>
                <w:sz w:val="26"/>
                <w:szCs w:val="26"/>
                <w:lang w:val="vi-VN"/>
              </w:rPr>
            </w:pPr>
            <w:r>
              <w:rPr>
                <w:b/>
                <w:spacing w:val="-8"/>
                <w:sz w:val="26"/>
                <w:szCs w:val="26"/>
                <w:lang w:val="vi-VN"/>
              </w:rPr>
              <w:t xml:space="preserve">Mức độ </w:t>
            </w:r>
            <w:r>
              <w:rPr>
                <w:b/>
                <w:spacing w:val="-8"/>
                <w:sz w:val="26"/>
                <w:szCs w:val="26"/>
              </w:rPr>
              <w:t>đánh giá</w:t>
            </w:r>
            <w:r>
              <w:rPr>
                <w:b/>
                <w:spacing w:val="-8"/>
                <w:sz w:val="26"/>
                <w:szCs w:val="26"/>
                <w:lang w:val="vi-VN"/>
              </w:rPr>
              <w:t xml:space="preserve"> </w:t>
            </w:r>
          </w:p>
        </w:tc>
        <w:tc>
          <w:tcPr>
            <w:tcW w:w="3423" w:type="dxa"/>
            <w:gridSpan w:val="4"/>
            <w:tcBorders>
              <w:top w:val="single" w:sz="4" w:space="0" w:color="auto"/>
              <w:left w:val="single" w:sz="4" w:space="0" w:color="auto"/>
              <w:bottom w:val="single" w:sz="4" w:space="0" w:color="auto"/>
              <w:right w:val="single" w:sz="4" w:space="0" w:color="auto"/>
            </w:tcBorders>
            <w:hideMark/>
          </w:tcPr>
          <w:p w:rsidR="001312BB" w:rsidRDefault="001312BB">
            <w:pPr>
              <w:spacing w:line="288" w:lineRule="auto"/>
              <w:jc w:val="center"/>
              <w:rPr>
                <w:b/>
                <w:spacing w:val="-8"/>
                <w:sz w:val="26"/>
                <w:szCs w:val="26"/>
                <w:lang w:val="vi-VN"/>
              </w:rPr>
            </w:pPr>
            <w:r>
              <w:rPr>
                <w:b/>
                <w:spacing w:val="-8"/>
                <w:sz w:val="26"/>
                <w:szCs w:val="26"/>
                <w:lang w:val="vi-VN"/>
              </w:rPr>
              <w:t>Số câu hỏi</w:t>
            </w:r>
          </w:p>
          <w:p w:rsidR="001312BB" w:rsidRDefault="001312BB">
            <w:pPr>
              <w:spacing w:line="288" w:lineRule="auto"/>
              <w:jc w:val="center"/>
              <w:rPr>
                <w:b/>
                <w:spacing w:val="-8"/>
                <w:sz w:val="26"/>
                <w:szCs w:val="26"/>
                <w:lang w:val="vi-VN"/>
              </w:rPr>
            </w:pPr>
            <w:r>
              <w:rPr>
                <w:b/>
                <w:spacing w:val="-8"/>
                <w:sz w:val="26"/>
                <w:szCs w:val="26"/>
                <w:lang w:val="vi-VN"/>
              </w:rPr>
              <w:t xml:space="preserve"> theo mức độ nhận thức</w:t>
            </w:r>
          </w:p>
        </w:tc>
      </w:tr>
      <w:tr w:rsidR="001312BB" w:rsidTr="001312BB">
        <w:trPr>
          <w:trHeight w:val="681"/>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spacing w:val="-8"/>
                <w:sz w:val="26"/>
                <w:szCs w:val="26"/>
                <w:lang w:val="vi-VN"/>
              </w:rPr>
            </w:pPr>
            <w:r>
              <w:rPr>
                <w:sz w:val="26"/>
                <w:szCs w:val="26"/>
                <w:lang w:val="vi-VN"/>
              </w:rPr>
              <w:t>Nhận biết</w:t>
            </w:r>
          </w:p>
        </w:tc>
        <w:tc>
          <w:tcPr>
            <w:tcW w:w="1030" w:type="dxa"/>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spacing w:val="-8"/>
                <w:sz w:val="26"/>
                <w:szCs w:val="26"/>
                <w:lang w:val="vi-VN"/>
              </w:rPr>
            </w:pPr>
            <w:r>
              <w:rPr>
                <w:sz w:val="26"/>
                <w:szCs w:val="26"/>
              </w:rPr>
              <w:t>Thông hiểu</w:t>
            </w:r>
          </w:p>
        </w:tc>
        <w:tc>
          <w:tcPr>
            <w:tcW w:w="770" w:type="dxa"/>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spacing w:val="-8"/>
                <w:sz w:val="26"/>
                <w:szCs w:val="26"/>
                <w:lang w:val="vi-VN"/>
              </w:rPr>
            </w:pPr>
            <w:r>
              <w:rPr>
                <w:sz w:val="26"/>
                <w:szCs w:val="26"/>
              </w:rPr>
              <w:t>Vận Dụng</w:t>
            </w:r>
          </w:p>
        </w:tc>
        <w:tc>
          <w:tcPr>
            <w:tcW w:w="810" w:type="dxa"/>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spacing w:val="-8"/>
                <w:sz w:val="26"/>
                <w:szCs w:val="26"/>
                <w:lang w:val="vi-VN"/>
              </w:rPr>
            </w:pPr>
            <w:r>
              <w:rPr>
                <w:sz w:val="26"/>
                <w:szCs w:val="26"/>
              </w:rPr>
              <w:t>Vận dụng cao</w:t>
            </w:r>
          </w:p>
        </w:tc>
      </w:tr>
      <w:tr w:rsidR="001312BB" w:rsidTr="001312BB">
        <w:trPr>
          <w:trHeight w:val="681"/>
        </w:trPr>
        <w:tc>
          <w:tcPr>
            <w:tcW w:w="709" w:type="dxa"/>
            <w:tcBorders>
              <w:top w:val="single" w:sz="4" w:space="0" w:color="auto"/>
              <w:left w:val="single" w:sz="4" w:space="0" w:color="auto"/>
              <w:bottom w:val="single" w:sz="4" w:space="0" w:color="auto"/>
              <w:right w:val="single" w:sz="4" w:space="0" w:color="auto"/>
            </w:tcBorders>
            <w:hideMark/>
          </w:tcPr>
          <w:p w:rsidR="001312BB" w:rsidRDefault="001312BB">
            <w:pPr>
              <w:spacing w:line="288" w:lineRule="auto"/>
              <w:jc w:val="center"/>
              <w:rPr>
                <w:rFonts w:eastAsia="Times New Roman"/>
                <w:b/>
                <w:bCs/>
                <w:sz w:val="26"/>
                <w:szCs w:val="26"/>
                <w:lang w:val="vi-VN"/>
              </w:rPr>
            </w:pPr>
            <w:r>
              <w:rPr>
                <w:rFonts w:eastAsia="Times New Roman"/>
                <w:b/>
                <w:bCs/>
                <w:sz w:val="26"/>
                <w:szCs w:val="26"/>
              </w:rPr>
              <w:t>I</w:t>
            </w:r>
          </w:p>
        </w:tc>
        <w:tc>
          <w:tcPr>
            <w:tcW w:w="1134"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center"/>
              <w:rPr>
                <w:rFonts w:eastAsia="Times New Roman"/>
                <w:b/>
                <w:bCs/>
                <w:sz w:val="26"/>
                <w:szCs w:val="26"/>
              </w:rPr>
            </w:pPr>
            <w:r>
              <w:rPr>
                <w:rFonts w:eastAsia="Times New Roman"/>
                <w:b/>
                <w:bCs/>
                <w:sz w:val="26"/>
                <w:szCs w:val="26"/>
              </w:rPr>
              <w:t>ĐỌC HIỂU</w:t>
            </w:r>
          </w:p>
          <w:p w:rsidR="001312BB" w:rsidRDefault="001312BB">
            <w:pPr>
              <w:spacing w:line="288" w:lineRule="auto"/>
              <w:rPr>
                <w:rFonts w:eastAsia="Times New Roman"/>
                <w:b/>
                <w:bCs/>
                <w:sz w:val="26"/>
                <w:szCs w:val="26"/>
                <w:lang w:val="vi-VN"/>
              </w:rPr>
            </w:pPr>
          </w:p>
        </w:tc>
        <w:tc>
          <w:tcPr>
            <w:tcW w:w="1418" w:type="dxa"/>
            <w:tcBorders>
              <w:top w:val="single" w:sz="4" w:space="0" w:color="auto"/>
              <w:left w:val="single" w:sz="4" w:space="0" w:color="auto"/>
              <w:bottom w:val="single" w:sz="4" w:space="0" w:color="auto"/>
              <w:right w:val="single" w:sz="4" w:space="0" w:color="auto"/>
            </w:tcBorders>
            <w:hideMark/>
          </w:tcPr>
          <w:p w:rsidR="001312BB" w:rsidRPr="001312BB" w:rsidRDefault="001312BB">
            <w:pPr>
              <w:spacing w:line="340" w:lineRule="exact"/>
              <w:jc w:val="both"/>
              <w:rPr>
                <w:b/>
                <w:i/>
                <w:spacing w:val="-8"/>
                <w:sz w:val="26"/>
                <w:szCs w:val="26"/>
              </w:rPr>
            </w:pPr>
            <w:r>
              <w:rPr>
                <w:b/>
                <w:i/>
                <w:spacing w:val="-8"/>
                <w:sz w:val="26"/>
                <w:szCs w:val="26"/>
              </w:rPr>
              <w:t>1. Truyện dân gian (truyền thuyết, cổ tích).</w:t>
            </w:r>
          </w:p>
          <w:p w:rsidR="001312BB" w:rsidRPr="001312BB" w:rsidRDefault="001312BB">
            <w:pPr>
              <w:pStyle w:val="ListParagraph"/>
              <w:spacing w:line="340" w:lineRule="exact"/>
              <w:ind w:left="890"/>
              <w:jc w:val="both"/>
              <w:rPr>
                <w:spacing w:val="-8"/>
                <w:sz w:val="26"/>
                <w:szCs w:val="26"/>
                <w:lang w:val="vi-VN"/>
              </w:rPr>
            </w:pPr>
            <w:r>
              <w:rPr>
                <w:spacing w:val="-8"/>
                <w:sz w:val="26"/>
                <w:szCs w:val="26"/>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both"/>
              <w:rPr>
                <w:b/>
                <w:sz w:val="26"/>
                <w:szCs w:val="26"/>
                <w:lang w:val="vi-VN"/>
              </w:rPr>
            </w:pPr>
            <w:r>
              <w:rPr>
                <w:b/>
                <w:sz w:val="26"/>
                <w:szCs w:val="26"/>
                <w:lang w:val="vi-VN"/>
              </w:rPr>
              <w:t xml:space="preserve">Nhận biết: </w:t>
            </w:r>
          </w:p>
          <w:p w:rsidR="001312BB" w:rsidRDefault="001312BB">
            <w:pPr>
              <w:spacing w:line="340" w:lineRule="exact"/>
              <w:jc w:val="both"/>
              <w:rPr>
                <w:sz w:val="26"/>
                <w:szCs w:val="26"/>
                <w:lang w:val="vi-VN"/>
              </w:rPr>
            </w:pPr>
            <w:r>
              <w:rPr>
                <w:sz w:val="26"/>
                <w:szCs w:val="26"/>
                <w:lang w:val="vi-VN"/>
              </w:rPr>
              <w:t>- Nhận biết được chi tiết tiêu biểu, nhân vật, đề tài, cốt truyện, phương thức biểu đạt, lời người kể chuyện và lời nhân vật.</w:t>
            </w:r>
          </w:p>
          <w:p w:rsidR="001312BB" w:rsidRDefault="001312BB">
            <w:pPr>
              <w:spacing w:line="340" w:lineRule="exact"/>
              <w:jc w:val="both"/>
              <w:rPr>
                <w:rFonts w:eastAsia="Times New Roman"/>
                <w:sz w:val="26"/>
                <w:szCs w:val="26"/>
                <w:lang w:val="vi-VN"/>
              </w:rPr>
            </w:pPr>
            <w:r>
              <w:rPr>
                <w:rFonts w:eastAsia="Times New Roman"/>
                <w:sz w:val="26"/>
                <w:szCs w:val="26"/>
                <w:lang w:val="vi-VN"/>
              </w:rPr>
              <w:t>- Nhận biết được người kể chuyện ngôi thứ nhất và người kể chuyện ngôi thứ ba.</w:t>
            </w:r>
          </w:p>
          <w:p w:rsidR="001312BB" w:rsidRDefault="001312BB">
            <w:pPr>
              <w:spacing w:line="340" w:lineRule="exact"/>
              <w:jc w:val="both"/>
              <w:rPr>
                <w:rFonts w:eastAsia="Times New Roman"/>
                <w:sz w:val="26"/>
                <w:szCs w:val="26"/>
                <w:lang w:val="vi-VN"/>
              </w:rPr>
            </w:pPr>
            <w:r>
              <w:rPr>
                <w:rFonts w:eastAsia="Times New Roman"/>
                <w:sz w:val="26"/>
                <w:szCs w:val="26"/>
                <w:lang w:val="vi-VN"/>
              </w:rPr>
              <w:lastRenderedPageBreak/>
              <w:t>- Nhận biết được tình cảm, cảm xúc của người viết thể hiện qua ngôn ngữ văn bản</w:t>
            </w:r>
          </w:p>
          <w:p w:rsidR="001312BB" w:rsidRPr="001312BB" w:rsidRDefault="001312BB">
            <w:pPr>
              <w:spacing w:line="340" w:lineRule="exact"/>
              <w:jc w:val="both"/>
              <w:rPr>
                <w:sz w:val="26"/>
                <w:szCs w:val="26"/>
                <w:lang w:val="vi-VN"/>
              </w:rPr>
            </w:pPr>
            <w:r>
              <w:rPr>
                <w:sz w:val="26"/>
                <w:szCs w:val="26"/>
                <w:lang w:val="vi-VN"/>
              </w:rPr>
              <w:t>- Nhận ra từ đơn và từ phức (từ ghép và từ láy); từ đa nghĩa và từ đồng âm, các thành phần của câu trong văn bản.</w:t>
            </w:r>
          </w:p>
          <w:p w:rsidR="001312BB" w:rsidRDefault="001312BB">
            <w:pPr>
              <w:spacing w:line="340" w:lineRule="exact"/>
              <w:jc w:val="both"/>
              <w:rPr>
                <w:b/>
                <w:sz w:val="26"/>
                <w:szCs w:val="26"/>
                <w:lang w:val="vi-VN"/>
              </w:rPr>
            </w:pPr>
            <w:r>
              <w:rPr>
                <w:b/>
                <w:sz w:val="26"/>
                <w:szCs w:val="26"/>
                <w:lang w:val="vi-VN"/>
              </w:rPr>
              <w:t>Thông hiểu:</w:t>
            </w:r>
          </w:p>
          <w:p w:rsidR="001312BB" w:rsidRDefault="001312BB">
            <w:pPr>
              <w:spacing w:line="340" w:lineRule="exact"/>
              <w:jc w:val="both"/>
              <w:rPr>
                <w:sz w:val="26"/>
                <w:szCs w:val="26"/>
                <w:lang w:val="vi-VN"/>
              </w:rPr>
            </w:pPr>
            <w:r>
              <w:rPr>
                <w:sz w:val="26"/>
                <w:szCs w:val="26"/>
                <w:lang w:val="vi-VN"/>
              </w:rPr>
              <w:t>- Tóm tắt được cốt truyện.</w:t>
            </w:r>
          </w:p>
          <w:p w:rsidR="001312BB" w:rsidRDefault="001312BB">
            <w:pPr>
              <w:spacing w:line="340" w:lineRule="exact"/>
              <w:jc w:val="both"/>
              <w:rPr>
                <w:rFonts w:eastAsia="Times New Roman"/>
                <w:sz w:val="26"/>
                <w:szCs w:val="26"/>
                <w:lang w:val="vi-VN"/>
              </w:rPr>
            </w:pPr>
            <w:r>
              <w:rPr>
                <w:rFonts w:eastAsia="Times New Roman"/>
                <w:sz w:val="26"/>
                <w:szCs w:val="26"/>
                <w:lang w:val="vi-VN"/>
              </w:rPr>
              <w:t>- Phân tích được đặc điểm nhân vật thể hiện qua ngoại hình, cử chỉ, hành động, ngôn ngữ, ý nghĩ của nhân vật.</w:t>
            </w:r>
          </w:p>
          <w:p w:rsidR="001312BB" w:rsidRPr="001312BB" w:rsidRDefault="001312BB">
            <w:pPr>
              <w:spacing w:line="340" w:lineRule="exact"/>
              <w:jc w:val="both"/>
              <w:rPr>
                <w:sz w:val="26"/>
                <w:szCs w:val="26"/>
                <w:lang w:val="vi-VN"/>
              </w:rPr>
            </w:pPr>
            <w:r>
              <w:rPr>
                <w:sz w:val="26"/>
                <w:szCs w:val="26"/>
                <w:lang w:val="vi-VN"/>
              </w:rPr>
              <w:t>- Nêu được chủ đề, nội dung của văn bản.</w:t>
            </w:r>
          </w:p>
          <w:p w:rsidR="001312BB" w:rsidRDefault="001312BB">
            <w:pPr>
              <w:spacing w:line="340" w:lineRule="exact"/>
              <w:jc w:val="both"/>
              <w:rPr>
                <w:sz w:val="26"/>
                <w:szCs w:val="26"/>
                <w:lang w:val="vi-VN"/>
              </w:rPr>
            </w:pPr>
            <w:r>
              <w:rPr>
                <w:sz w:val="26"/>
                <w:szCs w:val="26"/>
                <w:lang w:val="vi-VN"/>
              </w:rPr>
              <w:t>- Xác định được nghĩa thành ngữ thông dụng, yếu tố Hán Việt thông dụng; các biện pháp tu từ (ẩn dụ, hoán dụ), công dụng của dấu chấm phẩy, dấu ngoặc kép được sử dụng trong văn bản.</w:t>
            </w:r>
          </w:p>
          <w:p w:rsidR="001312BB" w:rsidRDefault="001312BB">
            <w:pPr>
              <w:spacing w:line="340" w:lineRule="exact"/>
              <w:jc w:val="both"/>
              <w:rPr>
                <w:sz w:val="26"/>
                <w:szCs w:val="26"/>
                <w:lang w:val="vi-VN"/>
              </w:rPr>
            </w:pPr>
            <w:r>
              <w:rPr>
                <w:b/>
                <w:sz w:val="26"/>
                <w:szCs w:val="26"/>
                <w:lang w:val="vi-VN"/>
              </w:rPr>
              <w:t>Vận dụng</w:t>
            </w:r>
            <w:r>
              <w:rPr>
                <w:sz w:val="26"/>
                <w:szCs w:val="26"/>
                <w:lang w:val="vi-VN"/>
              </w:rPr>
              <w:t>:</w:t>
            </w:r>
          </w:p>
          <w:p w:rsidR="001312BB" w:rsidRDefault="001312BB">
            <w:pPr>
              <w:spacing w:line="340" w:lineRule="exact"/>
              <w:jc w:val="both"/>
              <w:rPr>
                <w:rFonts w:eastAsia="SimSun"/>
                <w:sz w:val="26"/>
                <w:szCs w:val="26"/>
                <w:lang w:val="vi-VN"/>
              </w:rPr>
            </w:pPr>
            <w:r>
              <w:rPr>
                <w:rFonts w:eastAsia="SimSun"/>
                <w:sz w:val="26"/>
                <w:szCs w:val="26"/>
                <w:lang w:val="vi-VN"/>
              </w:rPr>
              <w:t xml:space="preserve">- Trình bày được bài học về cách nghĩ, cách ứng xử từ văn bản gợi ra. </w:t>
            </w:r>
          </w:p>
          <w:p w:rsidR="001312BB" w:rsidRDefault="001312BB">
            <w:pPr>
              <w:spacing w:line="340" w:lineRule="exact"/>
              <w:jc w:val="both"/>
              <w:rPr>
                <w:rFonts w:eastAsia="SimSun"/>
                <w:sz w:val="26"/>
                <w:szCs w:val="26"/>
                <w:lang w:val="vi-VN"/>
              </w:rPr>
            </w:pPr>
            <w:r>
              <w:rPr>
                <w:rFonts w:eastAsia="SimSun"/>
                <w:sz w:val="26"/>
                <w:szCs w:val="26"/>
                <w:lang w:val="vi-VN"/>
              </w:rPr>
              <w:t xml:space="preserve">- Trình bày được điểm giống nhau và khác nhau giữa hai nhân vật trong hai văn bản. </w:t>
            </w:r>
          </w:p>
        </w:tc>
        <w:tc>
          <w:tcPr>
            <w:tcW w:w="813" w:type="dxa"/>
            <w:tcBorders>
              <w:top w:val="single" w:sz="4" w:space="0" w:color="auto"/>
              <w:left w:val="single" w:sz="4" w:space="0" w:color="auto"/>
              <w:bottom w:val="single" w:sz="4" w:space="0" w:color="auto"/>
              <w:right w:val="single" w:sz="4" w:space="0" w:color="auto"/>
            </w:tcBorders>
            <w:hideMark/>
          </w:tcPr>
          <w:p w:rsidR="001312BB" w:rsidRPr="001312BB" w:rsidRDefault="001312BB">
            <w:pPr>
              <w:spacing w:line="288" w:lineRule="auto"/>
              <w:jc w:val="both"/>
              <w:rPr>
                <w:sz w:val="26"/>
                <w:szCs w:val="26"/>
                <w:lang w:val="vi-VN"/>
              </w:rPr>
            </w:pPr>
            <w:r>
              <w:rPr>
                <w:sz w:val="26"/>
                <w:szCs w:val="26"/>
              </w:rPr>
              <w:lastRenderedPageBreak/>
              <w:t>3 TN</w:t>
            </w:r>
          </w:p>
        </w:tc>
        <w:tc>
          <w:tcPr>
            <w:tcW w:w="1030"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both"/>
              <w:rPr>
                <w:sz w:val="26"/>
                <w:szCs w:val="26"/>
              </w:rPr>
            </w:pPr>
            <w:r>
              <w:rPr>
                <w:sz w:val="26"/>
                <w:szCs w:val="26"/>
              </w:rPr>
              <w:t xml:space="preserve">4 TN </w:t>
            </w:r>
          </w:p>
          <w:p w:rsidR="001312BB" w:rsidRDefault="001312BB">
            <w:pPr>
              <w:spacing w:line="288" w:lineRule="auto"/>
              <w:jc w:val="both"/>
              <w:rPr>
                <w:sz w:val="26"/>
                <w:szCs w:val="26"/>
              </w:rPr>
            </w:pPr>
            <w:r>
              <w:rPr>
                <w:sz w:val="26"/>
                <w:szCs w:val="26"/>
              </w:rPr>
              <w:t>1TL</w:t>
            </w:r>
          </w:p>
          <w:p w:rsidR="001312BB" w:rsidRDefault="001312BB">
            <w:pPr>
              <w:spacing w:line="288" w:lineRule="auto"/>
              <w:jc w:val="both"/>
              <w:rPr>
                <w:sz w:val="26"/>
                <w:szCs w:val="26"/>
              </w:rPr>
            </w:pPr>
          </w:p>
        </w:tc>
        <w:tc>
          <w:tcPr>
            <w:tcW w:w="770" w:type="dxa"/>
            <w:tcBorders>
              <w:top w:val="single" w:sz="4" w:space="0" w:color="auto"/>
              <w:left w:val="single" w:sz="4" w:space="0" w:color="auto"/>
              <w:bottom w:val="single" w:sz="4" w:space="0" w:color="auto"/>
              <w:right w:val="single" w:sz="4" w:space="0" w:color="auto"/>
            </w:tcBorders>
            <w:hideMark/>
          </w:tcPr>
          <w:p w:rsidR="001312BB" w:rsidRDefault="001312BB">
            <w:pPr>
              <w:spacing w:line="288" w:lineRule="auto"/>
              <w:jc w:val="both"/>
              <w:rPr>
                <w:sz w:val="26"/>
                <w:szCs w:val="26"/>
              </w:rPr>
            </w:pPr>
            <w:r>
              <w:rPr>
                <w:sz w:val="26"/>
                <w:szCs w:val="26"/>
              </w:rPr>
              <w:t>2 TL</w:t>
            </w:r>
          </w:p>
        </w:tc>
        <w:tc>
          <w:tcPr>
            <w:tcW w:w="810" w:type="dxa"/>
            <w:tcBorders>
              <w:top w:val="single" w:sz="4" w:space="0" w:color="auto"/>
              <w:left w:val="single" w:sz="4" w:space="0" w:color="auto"/>
              <w:bottom w:val="single" w:sz="4" w:space="0" w:color="auto"/>
              <w:right w:val="single" w:sz="4" w:space="0" w:color="auto"/>
            </w:tcBorders>
            <w:vAlign w:val="center"/>
          </w:tcPr>
          <w:p w:rsidR="001312BB" w:rsidRDefault="001312BB">
            <w:pPr>
              <w:spacing w:line="288" w:lineRule="auto"/>
              <w:jc w:val="center"/>
              <w:rPr>
                <w:sz w:val="26"/>
                <w:szCs w:val="26"/>
              </w:rPr>
            </w:pPr>
          </w:p>
        </w:tc>
      </w:tr>
      <w:tr w:rsidR="001312BB" w:rsidTr="001312BB">
        <w:trPr>
          <w:trHeight w:val="681"/>
        </w:trPr>
        <w:tc>
          <w:tcPr>
            <w:tcW w:w="709"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center"/>
              <w:rPr>
                <w:rFonts w:eastAsia="Times New Roman"/>
                <w:b/>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rPr>
                <w:rFonts w:eastAsia="Times New Roman"/>
                <w:b/>
                <w:bCs/>
                <w:sz w:val="26"/>
                <w:szCs w:val="26"/>
                <w:lang w:val="vi-VN"/>
              </w:rPr>
            </w:pPr>
          </w:p>
        </w:tc>
        <w:tc>
          <w:tcPr>
            <w:tcW w:w="1418" w:type="dxa"/>
            <w:tcBorders>
              <w:top w:val="single" w:sz="4" w:space="0" w:color="auto"/>
              <w:left w:val="single" w:sz="4" w:space="0" w:color="auto"/>
              <w:bottom w:val="single" w:sz="4" w:space="0" w:color="auto"/>
              <w:right w:val="single" w:sz="4" w:space="0" w:color="auto"/>
            </w:tcBorders>
            <w:hideMark/>
          </w:tcPr>
          <w:p w:rsidR="001312BB" w:rsidRPr="001312BB" w:rsidRDefault="001312BB">
            <w:pPr>
              <w:spacing w:line="340" w:lineRule="exact"/>
              <w:jc w:val="both"/>
              <w:rPr>
                <w:sz w:val="26"/>
                <w:szCs w:val="26"/>
                <w:lang w:val="vi-VN"/>
              </w:rPr>
            </w:pPr>
            <w:r>
              <w:rPr>
                <w:sz w:val="26"/>
                <w:szCs w:val="26"/>
                <w:lang w:val="vi-VN"/>
              </w:rPr>
              <w:t xml:space="preserve">2. </w:t>
            </w:r>
            <w:r>
              <w:rPr>
                <w:b/>
                <w:i/>
                <w:sz w:val="26"/>
                <w:szCs w:val="26"/>
                <w:lang w:val="vi-VN"/>
              </w:rPr>
              <w:t>Văn nghị luận</w:t>
            </w:r>
          </w:p>
        </w:tc>
        <w:tc>
          <w:tcPr>
            <w:tcW w:w="3969" w:type="dxa"/>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both"/>
              <w:rPr>
                <w:b/>
                <w:sz w:val="26"/>
                <w:szCs w:val="26"/>
                <w:lang w:val="vi-VN"/>
              </w:rPr>
            </w:pPr>
            <w:r>
              <w:rPr>
                <w:b/>
                <w:sz w:val="26"/>
                <w:szCs w:val="26"/>
                <w:lang w:val="vi-VN"/>
              </w:rPr>
              <w:t>Nhận biết:</w:t>
            </w:r>
          </w:p>
          <w:p w:rsidR="001312BB" w:rsidRDefault="001312BB">
            <w:pPr>
              <w:spacing w:line="340" w:lineRule="exact"/>
              <w:jc w:val="both"/>
              <w:rPr>
                <w:rFonts w:eastAsia="Times New Roman"/>
                <w:sz w:val="26"/>
                <w:szCs w:val="26"/>
                <w:lang w:val="vi-VN"/>
              </w:rPr>
            </w:pPr>
            <w:r>
              <w:rPr>
                <w:sz w:val="26"/>
                <w:szCs w:val="26"/>
                <w:lang w:val="vi-VN"/>
              </w:rPr>
              <w:t xml:space="preserve">- </w:t>
            </w:r>
            <w:r>
              <w:rPr>
                <w:rFonts w:eastAsia="Times New Roman"/>
                <w:sz w:val="26"/>
                <w:szCs w:val="26"/>
                <w:lang w:val="vi-VN"/>
              </w:rPr>
              <w:t>Nhận biết được các ý kiến, lí lẽ, bằng chứng trong văn bản.</w:t>
            </w:r>
          </w:p>
          <w:p w:rsidR="001312BB" w:rsidRDefault="001312BB">
            <w:pPr>
              <w:spacing w:line="340" w:lineRule="exact"/>
              <w:rPr>
                <w:rFonts w:eastAsia="Times New Roman"/>
                <w:sz w:val="26"/>
                <w:szCs w:val="26"/>
                <w:lang w:val="vi-VN"/>
              </w:rPr>
            </w:pPr>
            <w:r>
              <w:rPr>
                <w:rFonts w:eastAsia="Times New Roman"/>
                <w:sz w:val="26"/>
                <w:szCs w:val="26"/>
                <w:lang w:val="vi-VN"/>
              </w:rPr>
              <w:t>- Nhận biết được đặc điểm nổi bật của văn bản nghị luận.</w:t>
            </w:r>
          </w:p>
          <w:p w:rsidR="001312BB" w:rsidRPr="001312BB" w:rsidRDefault="001312BB">
            <w:pPr>
              <w:spacing w:line="340" w:lineRule="exact"/>
              <w:rPr>
                <w:sz w:val="26"/>
                <w:szCs w:val="26"/>
                <w:lang w:val="vi-VN"/>
              </w:rPr>
            </w:pPr>
            <w:r>
              <w:rPr>
                <w:sz w:val="26"/>
                <w:szCs w:val="26"/>
                <w:lang w:val="vi-VN"/>
              </w:rPr>
              <w:t xml:space="preserve">- Nhận ra từ đơn và từ phức (từ ghép và từ láy); từ đa nghĩa và từ </w:t>
            </w:r>
            <w:r>
              <w:rPr>
                <w:sz w:val="26"/>
                <w:szCs w:val="26"/>
                <w:lang w:val="vi-VN"/>
              </w:rPr>
              <w:lastRenderedPageBreak/>
              <w:t>đồng âm, các thành phần của câu.</w:t>
            </w:r>
          </w:p>
          <w:p w:rsidR="001312BB" w:rsidRDefault="001312BB">
            <w:pPr>
              <w:spacing w:line="340" w:lineRule="exact"/>
              <w:jc w:val="both"/>
              <w:rPr>
                <w:b/>
                <w:sz w:val="26"/>
                <w:szCs w:val="26"/>
                <w:lang w:val="vi-VN"/>
              </w:rPr>
            </w:pPr>
            <w:r>
              <w:rPr>
                <w:b/>
                <w:sz w:val="26"/>
                <w:szCs w:val="26"/>
                <w:lang w:val="vi-VN"/>
              </w:rPr>
              <w:t>Thông hiểu:</w:t>
            </w:r>
          </w:p>
          <w:p w:rsidR="001312BB" w:rsidRDefault="001312BB">
            <w:pPr>
              <w:spacing w:line="340" w:lineRule="exact"/>
              <w:jc w:val="both"/>
              <w:rPr>
                <w:sz w:val="26"/>
                <w:szCs w:val="26"/>
                <w:lang w:val="vi-VN"/>
              </w:rPr>
            </w:pPr>
            <w:r>
              <w:rPr>
                <w:sz w:val="26"/>
                <w:szCs w:val="26"/>
                <w:lang w:val="vi-VN"/>
              </w:rPr>
              <w:t>-</w:t>
            </w:r>
            <w:r>
              <w:rPr>
                <w:rFonts w:eastAsia="Times New Roman"/>
                <w:sz w:val="26"/>
                <w:szCs w:val="26"/>
                <w:lang w:val="vi-VN"/>
              </w:rPr>
              <w:t xml:space="preserve"> Tóm tắt được các nội dung chính trong một văn bản nghị luận có nhiều đoạn.</w:t>
            </w:r>
          </w:p>
          <w:p w:rsidR="001312BB" w:rsidRDefault="001312BB">
            <w:pPr>
              <w:spacing w:line="340" w:lineRule="exact"/>
              <w:jc w:val="both"/>
              <w:rPr>
                <w:sz w:val="26"/>
                <w:szCs w:val="26"/>
                <w:lang w:val="vi-VN"/>
              </w:rPr>
            </w:pPr>
            <w:r>
              <w:rPr>
                <w:sz w:val="26"/>
                <w:szCs w:val="26"/>
                <w:lang w:val="vi-VN"/>
              </w:rPr>
              <w:t>- Chỉ ra được mối liên hệ giữa các ý kiến, lí lẽ, bằng chứng.</w:t>
            </w:r>
          </w:p>
          <w:p w:rsidR="001312BB" w:rsidRDefault="001312BB">
            <w:pPr>
              <w:spacing w:line="340" w:lineRule="exact"/>
              <w:jc w:val="both"/>
              <w:rPr>
                <w:sz w:val="26"/>
                <w:szCs w:val="26"/>
                <w:lang w:val="vi-VN"/>
              </w:rPr>
            </w:pPr>
            <w:r>
              <w:rPr>
                <w:sz w:val="26"/>
                <w:szCs w:val="26"/>
                <w:lang w:val="vi-VN"/>
              </w:rPr>
              <w:t>- Xác định được nghĩa thành ngữ thông dụng, nghĩa của yếu tố Hán Việt thông dụng; các biện pháp tu từ (ẩn dụ, hoán dụ), công dụng của dấu chấm phẩy, dấu ngoặc kép được sử dụng trong văn bản.</w:t>
            </w:r>
          </w:p>
          <w:p w:rsidR="001312BB" w:rsidRDefault="001312BB">
            <w:pPr>
              <w:spacing w:line="340" w:lineRule="exact"/>
              <w:jc w:val="both"/>
              <w:rPr>
                <w:b/>
                <w:sz w:val="26"/>
                <w:szCs w:val="26"/>
                <w:lang w:val="vi-VN"/>
              </w:rPr>
            </w:pPr>
            <w:r>
              <w:rPr>
                <w:b/>
                <w:sz w:val="26"/>
                <w:szCs w:val="26"/>
                <w:lang w:val="vi-VN"/>
              </w:rPr>
              <w:t>Vận dụng:</w:t>
            </w:r>
          </w:p>
          <w:p w:rsidR="001312BB" w:rsidRDefault="001312BB">
            <w:pPr>
              <w:spacing w:line="340" w:lineRule="exact"/>
              <w:jc w:val="both"/>
              <w:rPr>
                <w:sz w:val="26"/>
                <w:szCs w:val="26"/>
                <w:lang w:val="vi-VN"/>
              </w:rPr>
            </w:pPr>
            <w:r>
              <w:rPr>
                <w:sz w:val="26"/>
                <w:szCs w:val="26"/>
                <w:lang w:val="vi-VN"/>
              </w:rPr>
              <w:t>- Rút ra được những bài học về cách nghĩ, cách ứng xử từ nội dung văn bản.</w:t>
            </w:r>
          </w:p>
          <w:p w:rsidR="001312BB" w:rsidRDefault="001312BB">
            <w:pPr>
              <w:spacing w:line="340" w:lineRule="exact"/>
              <w:jc w:val="both"/>
              <w:rPr>
                <w:sz w:val="26"/>
                <w:szCs w:val="26"/>
                <w:lang w:val="vi-VN"/>
              </w:rPr>
            </w:pPr>
            <w:r>
              <w:rPr>
                <w:sz w:val="26"/>
                <w:szCs w:val="26"/>
                <w:lang w:val="vi-VN"/>
              </w:rPr>
              <w:t>- Thể hiện được sự đồng tình / không đồng tình/ đồng tình một phần với những vấn đề được đặt ra trong văn bản.</w:t>
            </w:r>
          </w:p>
        </w:tc>
        <w:tc>
          <w:tcPr>
            <w:tcW w:w="813" w:type="dxa"/>
            <w:tcBorders>
              <w:top w:val="single" w:sz="4" w:space="0" w:color="auto"/>
              <w:left w:val="single" w:sz="4" w:space="0" w:color="auto"/>
              <w:bottom w:val="single" w:sz="4" w:space="0" w:color="auto"/>
              <w:right w:val="single" w:sz="4" w:space="0" w:color="auto"/>
            </w:tcBorders>
            <w:hideMark/>
          </w:tcPr>
          <w:p w:rsidR="001312BB" w:rsidRDefault="001312BB">
            <w:pPr>
              <w:spacing w:line="288" w:lineRule="auto"/>
              <w:jc w:val="both"/>
              <w:rPr>
                <w:sz w:val="26"/>
                <w:szCs w:val="26"/>
                <w:lang w:val="vi-VN"/>
              </w:rPr>
            </w:pPr>
            <w:r>
              <w:rPr>
                <w:sz w:val="26"/>
                <w:szCs w:val="26"/>
              </w:rPr>
              <w:lastRenderedPageBreak/>
              <w:t>3 TN</w:t>
            </w:r>
          </w:p>
        </w:tc>
        <w:tc>
          <w:tcPr>
            <w:tcW w:w="1030"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both"/>
              <w:rPr>
                <w:sz w:val="26"/>
                <w:szCs w:val="26"/>
              </w:rPr>
            </w:pPr>
            <w:r>
              <w:rPr>
                <w:sz w:val="26"/>
                <w:szCs w:val="26"/>
              </w:rPr>
              <w:t xml:space="preserve">4 TN </w:t>
            </w:r>
          </w:p>
          <w:p w:rsidR="001312BB" w:rsidRDefault="001312BB">
            <w:pPr>
              <w:spacing w:line="288" w:lineRule="auto"/>
              <w:jc w:val="both"/>
              <w:rPr>
                <w:sz w:val="26"/>
                <w:szCs w:val="26"/>
              </w:rPr>
            </w:pPr>
            <w:r>
              <w:rPr>
                <w:sz w:val="26"/>
                <w:szCs w:val="26"/>
              </w:rPr>
              <w:t>1TL</w:t>
            </w:r>
          </w:p>
          <w:p w:rsidR="001312BB" w:rsidRDefault="001312BB">
            <w:pPr>
              <w:spacing w:line="288" w:lineRule="auto"/>
              <w:jc w:val="both"/>
              <w:rPr>
                <w:sz w:val="26"/>
                <w:szCs w:val="26"/>
              </w:rPr>
            </w:pPr>
          </w:p>
        </w:tc>
        <w:tc>
          <w:tcPr>
            <w:tcW w:w="770" w:type="dxa"/>
            <w:tcBorders>
              <w:top w:val="single" w:sz="4" w:space="0" w:color="auto"/>
              <w:left w:val="single" w:sz="4" w:space="0" w:color="auto"/>
              <w:bottom w:val="single" w:sz="4" w:space="0" w:color="auto"/>
              <w:right w:val="single" w:sz="4" w:space="0" w:color="auto"/>
            </w:tcBorders>
            <w:hideMark/>
          </w:tcPr>
          <w:p w:rsidR="001312BB" w:rsidRDefault="001312BB">
            <w:pPr>
              <w:spacing w:line="288" w:lineRule="auto"/>
              <w:jc w:val="both"/>
              <w:rPr>
                <w:sz w:val="26"/>
                <w:szCs w:val="26"/>
              </w:rPr>
            </w:pPr>
            <w:r>
              <w:rPr>
                <w:sz w:val="26"/>
                <w:szCs w:val="26"/>
              </w:rPr>
              <w:t>2 TL</w:t>
            </w:r>
          </w:p>
        </w:tc>
        <w:tc>
          <w:tcPr>
            <w:tcW w:w="810" w:type="dxa"/>
            <w:tcBorders>
              <w:top w:val="single" w:sz="4" w:space="0" w:color="auto"/>
              <w:left w:val="single" w:sz="4" w:space="0" w:color="auto"/>
              <w:bottom w:val="single" w:sz="4" w:space="0" w:color="auto"/>
              <w:right w:val="single" w:sz="4" w:space="0" w:color="auto"/>
            </w:tcBorders>
            <w:vAlign w:val="center"/>
          </w:tcPr>
          <w:p w:rsidR="001312BB" w:rsidRDefault="001312BB">
            <w:pPr>
              <w:spacing w:line="288" w:lineRule="auto"/>
              <w:jc w:val="center"/>
              <w:rPr>
                <w:sz w:val="26"/>
                <w:szCs w:val="26"/>
              </w:rPr>
            </w:pPr>
          </w:p>
        </w:tc>
      </w:tr>
      <w:tr w:rsidR="001312BB" w:rsidTr="001312BB">
        <w:trPr>
          <w:trHeight w:val="3223"/>
        </w:trPr>
        <w:tc>
          <w:tcPr>
            <w:tcW w:w="709"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center"/>
              <w:rPr>
                <w:rFonts w:eastAsia="Times New Roman"/>
                <w:b/>
                <w:bCs/>
                <w:sz w:val="26"/>
                <w:szCs w:val="26"/>
              </w:rPr>
            </w:pPr>
          </w:p>
          <w:p w:rsidR="001312BB" w:rsidRDefault="001312BB">
            <w:pPr>
              <w:spacing w:line="288" w:lineRule="auto"/>
              <w:jc w:val="center"/>
              <w:rPr>
                <w:rFonts w:eastAsia="Times New Roman"/>
                <w:b/>
                <w:bCs/>
                <w:sz w:val="26"/>
                <w:szCs w:val="26"/>
              </w:rPr>
            </w:pPr>
            <w:r>
              <w:rPr>
                <w:rFonts w:eastAsia="Times New Roman"/>
                <w:b/>
                <w:bCs/>
                <w:sz w:val="26"/>
                <w:szCs w:val="26"/>
              </w:rPr>
              <w:t>II</w:t>
            </w:r>
          </w:p>
        </w:tc>
        <w:tc>
          <w:tcPr>
            <w:tcW w:w="1134"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center"/>
              <w:rPr>
                <w:rFonts w:eastAsia="Times New Roman"/>
                <w:b/>
                <w:bCs/>
                <w:sz w:val="26"/>
                <w:szCs w:val="26"/>
              </w:rPr>
            </w:pPr>
          </w:p>
          <w:p w:rsidR="001312BB" w:rsidRDefault="001312BB">
            <w:pPr>
              <w:spacing w:line="288" w:lineRule="auto"/>
              <w:jc w:val="center"/>
              <w:rPr>
                <w:rFonts w:eastAsia="Times New Roman"/>
                <w:b/>
                <w:bCs/>
                <w:sz w:val="26"/>
                <w:szCs w:val="26"/>
              </w:rPr>
            </w:pPr>
            <w:r>
              <w:rPr>
                <w:rFonts w:eastAsia="Times New Roman"/>
                <w:b/>
                <w:bCs/>
                <w:sz w:val="26"/>
                <w:szCs w:val="26"/>
              </w:rPr>
              <w:t>VIẾT</w:t>
            </w:r>
          </w:p>
        </w:tc>
        <w:tc>
          <w:tcPr>
            <w:tcW w:w="1418" w:type="dxa"/>
            <w:tcBorders>
              <w:top w:val="single" w:sz="4" w:space="0" w:color="auto"/>
              <w:left w:val="single" w:sz="4" w:space="0" w:color="auto"/>
              <w:bottom w:val="single" w:sz="4" w:space="0" w:color="auto"/>
              <w:right w:val="single" w:sz="4" w:space="0" w:color="auto"/>
            </w:tcBorders>
          </w:tcPr>
          <w:p w:rsidR="001312BB" w:rsidRPr="001312BB" w:rsidRDefault="001312BB">
            <w:pPr>
              <w:spacing w:line="340" w:lineRule="exact"/>
              <w:jc w:val="both"/>
              <w:rPr>
                <w:b/>
                <w:i/>
                <w:sz w:val="26"/>
                <w:szCs w:val="26"/>
              </w:rPr>
            </w:pPr>
            <w:r>
              <w:rPr>
                <w:b/>
                <w:i/>
                <w:sz w:val="26"/>
                <w:szCs w:val="26"/>
              </w:rPr>
              <w:t>-Kể lại một truyền thuyết hoặc truyện cổ tích bằng lời văn của em.</w:t>
            </w:r>
          </w:p>
          <w:p w:rsidR="001312BB" w:rsidRDefault="001312BB">
            <w:pPr>
              <w:spacing w:line="340" w:lineRule="exact"/>
              <w:jc w:val="both"/>
              <w:rPr>
                <w:b/>
                <w:i/>
                <w:spacing w:val="-8"/>
                <w:sz w:val="26"/>
                <w:szCs w:val="26"/>
              </w:rPr>
            </w:pPr>
          </w:p>
          <w:p w:rsidR="001312BB" w:rsidRDefault="001312BB">
            <w:pPr>
              <w:spacing w:line="340" w:lineRule="exact"/>
              <w:jc w:val="both"/>
              <w:rPr>
                <w:b/>
                <w:i/>
                <w:spacing w:val="-8"/>
                <w:sz w:val="26"/>
                <w:szCs w:val="26"/>
              </w:rPr>
            </w:pPr>
          </w:p>
          <w:p w:rsidR="001312BB" w:rsidRDefault="001312BB">
            <w:pPr>
              <w:spacing w:line="340" w:lineRule="exact"/>
              <w:jc w:val="both"/>
              <w:rPr>
                <w:b/>
                <w:i/>
                <w:spacing w:val="-8"/>
                <w:sz w:val="26"/>
                <w:szCs w:val="26"/>
              </w:rPr>
            </w:pPr>
            <w:r>
              <w:rPr>
                <w:b/>
                <w:i/>
                <w:spacing w:val="-8"/>
                <w:sz w:val="26"/>
                <w:szCs w:val="26"/>
              </w:rPr>
              <w:t>-Nhập vai một nhân vật kể lại một truyện cổ tích.</w:t>
            </w:r>
          </w:p>
          <w:p w:rsidR="001312BB" w:rsidRDefault="001312BB">
            <w:pPr>
              <w:spacing w:line="340" w:lineRule="exact"/>
              <w:jc w:val="both"/>
              <w:rPr>
                <w:b/>
                <w:i/>
                <w:spacing w:val="-8"/>
                <w:sz w:val="26"/>
                <w:szCs w:val="26"/>
              </w:rPr>
            </w:pPr>
            <w:r>
              <w:rPr>
                <w:b/>
                <w:i/>
                <w:spacing w:val="-8"/>
                <w:sz w:val="26"/>
                <w:szCs w:val="26"/>
              </w:rPr>
              <w:lastRenderedPageBreak/>
              <w:t>-Nhập vai nhân vật kể lại một đoạn truyện cổ tích</w:t>
            </w:r>
          </w:p>
          <w:p w:rsidR="001312BB" w:rsidRDefault="001312BB">
            <w:pPr>
              <w:spacing w:line="340" w:lineRule="exact"/>
              <w:jc w:val="both"/>
              <w:rPr>
                <w:sz w:val="26"/>
                <w:szCs w:val="26"/>
              </w:rPr>
            </w:pPr>
          </w:p>
        </w:tc>
        <w:tc>
          <w:tcPr>
            <w:tcW w:w="3969" w:type="dxa"/>
            <w:tcBorders>
              <w:top w:val="single" w:sz="4" w:space="0" w:color="auto"/>
              <w:left w:val="single" w:sz="4" w:space="0" w:color="auto"/>
              <w:bottom w:val="single" w:sz="4" w:space="0" w:color="auto"/>
              <w:right w:val="single" w:sz="4" w:space="0" w:color="auto"/>
            </w:tcBorders>
          </w:tcPr>
          <w:p w:rsidR="001312BB" w:rsidRDefault="001312BB">
            <w:pPr>
              <w:spacing w:line="340" w:lineRule="exact"/>
              <w:rPr>
                <w:b/>
                <w:sz w:val="26"/>
                <w:szCs w:val="26"/>
              </w:rPr>
            </w:pPr>
            <w:r>
              <w:rPr>
                <w:b/>
                <w:sz w:val="26"/>
                <w:szCs w:val="26"/>
              </w:rPr>
              <w:lastRenderedPageBreak/>
              <w:t xml:space="preserve">Nhận biết: </w:t>
            </w:r>
          </w:p>
          <w:p w:rsidR="001312BB" w:rsidRDefault="001312BB">
            <w:pPr>
              <w:spacing w:line="340" w:lineRule="exact"/>
              <w:rPr>
                <w:b/>
                <w:sz w:val="26"/>
                <w:szCs w:val="26"/>
              </w:rPr>
            </w:pPr>
            <w:r>
              <w:rPr>
                <w:b/>
                <w:sz w:val="26"/>
                <w:szCs w:val="26"/>
              </w:rPr>
              <w:t xml:space="preserve">Thông hiểu: </w:t>
            </w:r>
            <w:r>
              <w:rPr>
                <w:bCs/>
                <w:sz w:val="26"/>
                <w:szCs w:val="26"/>
              </w:rPr>
              <w:t xml:space="preserve"> </w:t>
            </w:r>
          </w:p>
          <w:p w:rsidR="001312BB" w:rsidRDefault="001312BB">
            <w:pPr>
              <w:spacing w:line="340" w:lineRule="exact"/>
              <w:rPr>
                <w:b/>
                <w:sz w:val="26"/>
                <w:szCs w:val="26"/>
              </w:rPr>
            </w:pPr>
            <w:r>
              <w:rPr>
                <w:b/>
                <w:sz w:val="26"/>
                <w:szCs w:val="26"/>
              </w:rPr>
              <w:t xml:space="preserve">Vận dụng: </w:t>
            </w:r>
          </w:p>
          <w:p w:rsidR="001312BB" w:rsidRDefault="001312BB">
            <w:pPr>
              <w:spacing w:line="340" w:lineRule="exact"/>
              <w:jc w:val="both"/>
              <w:rPr>
                <w:rFonts w:eastAsia="Times New Roman"/>
                <w:b/>
                <w:bCs/>
                <w:sz w:val="26"/>
                <w:szCs w:val="26"/>
              </w:rPr>
            </w:pPr>
            <w:r>
              <w:rPr>
                <w:rFonts w:eastAsia="Times New Roman"/>
                <w:b/>
                <w:bCs/>
                <w:sz w:val="26"/>
                <w:szCs w:val="26"/>
              </w:rPr>
              <w:t xml:space="preserve">Vận dụng cao: </w:t>
            </w:r>
          </w:p>
          <w:p w:rsidR="001312BB" w:rsidRDefault="001312BB">
            <w:pPr>
              <w:spacing w:line="340" w:lineRule="exact"/>
              <w:jc w:val="both"/>
              <w:rPr>
                <w:rFonts w:eastAsia="Times New Roman"/>
                <w:sz w:val="26"/>
                <w:szCs w:val="26"/>
              </w:rPr>
            </w:pPr>
            <w:r>
              <w:rPr>
                <w:rFonts w:eastAsia="Times New Roman"/>
                <w:sz w:val="26"/>
                <w:szCs w:val="26"/>
              </w:rPr>
              <w:t>-Viết được bài văn kể lại một truyền thuyết hoặc cổ tích. Có thể sử dụng ngôi thứ nhất hoặc ngôi thứ ba, kể bằng ngôn ngữ của mình trên cơ sở tôn trọng cốt truyện của dân gian.</w:t>
            </w:r>
          </w:p>
          <w:p w:rsidR="001312BB" w:rsidRDefault="001312BB">
            <w:pPr>
              <w:spacing w:line="340" w:lineRule="exact"/>
              <w:jc w:val="both"/>
              <w:rPr>
                <w:rFonts w:eastAsia="Times New Roman"/>
                <w:b/>
                <w:bCs/>
                <w:sz w:val="26"/>
                <w:szCs w:val="26"/>
              </w:rPr>
            </w:pPr>
            <w:r>
              <w:rPr>
                <w:rFonts w:eastAsia="Times New Roman"/>
                <w:sz w:val="26"/>
                <w:szCs w:val="26"/>
              </w:rPr>
              <w:t>-Chọn nhân vật trong câu chuyện để kể lại truyện ở ngôi thứ nhất.</w:t>
            </w:r>
          </w:p>
          <w:p w:rsidR="001312BB" w:rsidRDefault="001312BB">
            <w:pPr>
              <w:rPr>
                <w:rFonts w:eastAsia="Times New Roman"/>
                <w:sz w:val="26"/>
                <w:szCs w:val="26"/>
              </w:rPr>
            </w:pPr>
          </w:p>
          <w:p w:rsidR="001312BB" w:rsidRDefault="001312BB">
            <w:pPr>
              <w:rPr>
                <w:rFonts w:eastAsia="Times New Roman"/>
                <w:sz w:val="26"/>
                <w:szCs w:val="26"/>
              </w:rPr>
            </w:pPr>
          </w:p>
          <w:p w:rsidR="001312BB" w:rsidRDefault="001312BB">
            <w:pPr>
              <w:rPr>
                <w:rFonts w:eastAsia="Times New Roman"/>
                <w:sz w:val="26"/>
                <w:szCs w:val="26"/>
              </w:rPr>
            </w:pPr>
            <w:r>
              <w:rPr>
                <w:rFonts w:eastAsia="Times New Roman"/>
                <w:sz w:val="26"/>
                <w:szCs w:val="26"/>
              </w:rPr>
              <w:lastRenderedPageBreak/>
              <w:t>Chọn nhân vật trong câu chuyện để kể lại một đoạn truyện ở ngôi thứ nhất.</w:t>
            </w:r>
          </w:p>
        </w:tc>
        <w:tc>
          <w:tcPr>
            <w:tcW w:w="813" w:type="dxa"/>
            <w:tcBorders>
              <w:top w:val="single" w:sz="4" w:space="0" w:color="auto"/>
              <w:left w:val="single" w:sz="4" w:space="0" w:color="auto"/>
              <w:bottom w:val="single" w:sz="4" w:space="0" w:color="auto"/>
              <w:right w:val="single" w:sz="4" w:space="0" w:color="auto"/>
            </w:tcBorders>
            <w:vAlign w:val="center"/>
          </w:tcPr>
          <w:p w:rsidR="001312BB" w:rsidRPr="001312BB" w:rsidRDefault="001312BB">
            <w:pPr>
              <w:spacing w:line="288" w:lineRule="auto"/>
              <w:jc w:val="both"/>
              <w:rPr>
                <w:szCs w:val="28"/>
              </w:rPr>
            </w:pPr>
            <w:r>
              <w:rPr>
                <w:szCs w:val="28"/>
              </w:rPr>
              <w:lastRenderedPageBreak/>
              <w:t>1*</w:t>
            </w:r>
          </w:p>
          <w:p w:rsidR="001312BB" w:rsidRDefault="001312BB">
            <w:pPr>
              <w:spacing w:line="288" w:lineRule="auto"/>
              <w:jc w:val="center"/>
              <w:rPr>
                <w:szCs w:val="28"/>
              </w:rPr>
            </w:pPr>
          </w:p>
          <w:p w:rsidR="001312BB" w:rsidRDefault="001312BB">
            <w:pPr>
              <w:spacing w:line="288" w:lineRule="auto"/>
              <w:jc w:val="both"/>
              <w:rPr>
                <w:szCs w:val="28"/>
              </w:rPr>
            </w:pPr>
          </w:p>
          <w:p w:rsidR="001312BB" w:rsidRDefault="001312BB">
            <w:pPr>
              <w:spacing w:line="288" w:lineRule="auto"/>
              <w:jc w:val="both"/>
              <w:rPr>
                <w:szCs w:val="28"/>
              </w:rPr>
            </w:pPr>
          </w:p>
          <w:p w:rsidR="001312BB" w:rsidRDefault="001312BB">
            <w:pPr>
              <w:spacing w:line="288" w:lineRule="auto"/>
              <w:jc w:val="both"/>
              <w:rPr>
                <w:szCs w:val="28"/>
              </w:rPr>
            </w:pPr>
          </w:p>
          <w:p w:rsidR="001312BB" w:rsidRDefault="001312BB">
            <w:pPr>
              <w:spacing w:line="288" w:lineRule="auto"/>
              <w:jc w:val="both"/>
              <w:rPr>
                <w:szCs w:val="28"/>
              </w:rPr>
            </w:pPr>
          </w:p>
          <w:p w:rsidR="001312BB" w:rsidRDefault="001312BB">
            <w:pPr>
              <w:spacing w:line="288" w:lineRule="auto"/>
              <w:jc w:val="both"/>
              <w:rPr>
                <w:szCs w:val="28"/>
              </w:rPr>
            </w:pPr>
          </w:p>
        </w:tc>
        <w:tc>
          <w:tcPr>
            <w:tcW w:w="1030" w:type="dxa"/>
            <w:tcBorders>
              <w:top w:val="single" w:sz="4" w:space="0" w:color="auto"/>
              <w:left w:val="single" w:sz="4" w:space="0" w:color="auto"/>
              <w:bottom w:val="single" w:sz="4" w:space="0" w:color="auto"/>
              <w:right w:val="single" w:sz="4" w:space="0" w:color="auto"/>
            </w:tcBorders>
            <w:vAlign w:val="center"/>
          </w:tcPr>
          <w:p w:rsidR="001312BB" w:rsidRDefault="001312BB">
            <w:pPr>
              <w:spacing w:line="288" w:lineRule="auto"/>
              <w:jc w:val="both"/>
              <w:rPr>
                <w:szCs w:val="28"/>
              </w:rPr>
            </w:pPr>
            <w:r>
              <w:rPr>
                <w:szCs w:val="28"/>
              </w:rPr>
              <w:t>1*</w:t>
            </w: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both"/>
              <w:rPr>
                <w:szCs w:val="28"/>
              </w:rPr>
            </w:pPr>
          </w:p>
          <w:p w:rsidR="001312BB" w:rsidRDefault="001312BB">
            <w:pPr>
              <w:spacing w:line="288" w:lineRule="auto"/>
              <w:jc w:val="center"/>
              <w:rPr>
                <w:szCs w:val="28"/>
              </w:rPr>
            </w:pPr>
          </w:p>
        </w:tc>
        <w:tc>
          <w:tcPr>
            <w:tcW w:w="770" w:type="dxa"/>
            <w:tcBorders>
              <w:top w:val="single" w:sz="4" w:space="0" w:color="auto"/>
              <w:left w:val="single" w:sz="4" w:space="0" w:color="auto"/>
              <w:bottom w:val="single" w:sz="4" w:space="0" w:color="auto"/>
              <w:right w:val="single" w:sz="4" w:space="0" w:color="auto"/>
            </w:tcBorders>
            <w:vAlign w:val="center"/>
          </w:tcPr>
          <w:p w:rsidR="001312BB" w:rsidRDefault="001312BB">
            <w:pPr>
              <w:spacing w:line="288" w:lineRule="auto"/>
              <w:jc w:val="center"/>
              <w:rPr>
                <w:szCs w:val="28"/>
              </w:rPr>
            </w:pPr>
            <w:r>
              <w:rPr>
                <w:szCs w:val="28"/>
              </w:rPr>
              <w:t>1*</w:t>
            </w: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both"/>
              <w:rPr>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1312BB" w:rsidRDefault="001312BB">
            <w:pPr>
              <w:spacing w:line="288" w:lineRule="auto"/>
              <w:jc w:val="center"/>
              <w:rPr>
                <w:szCs w:val="28"/>
              </w:rPr>
            </w:pPr>
            <w:r>
              <w:rPr>
                <w:szCs w:val="28"/>
              </w:rPr>
              <w:t>1TL*</w:t>
            </w: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both"/>
              <w:rPr>
                <w:szCs w:val="28"/>
              </w:rPr>
            </w:pPr>
          </w:p>
          <w:p w:rsidR="001312BB" w:rsidRDefault="001312BB">
            <w:pPr>
              <w:spacing w:line="288" w:lineRule="auto"/>
              <w:jc w:val="both"/>
              <w:rPr>
                <w:szCs w:val="28"/>
              </w:rPr>
            </w:pPr>
          </w:p>
          <w:p w:rsidR="001312BB" w:rsidRDefault="001312BB">
            <w:pPr>
              <w:spacing w:line="288" w:lineRule="auto"/>
              <w:jc w:val="both"/>
              <w:rPr>
                <w:szCs w:val="28"/>
              </w:rPr>
            </w:pPr>
          </w:p>
        </w:tc>
      </w:tr>
      <w:tr w:rsidR="001312BB" w:rsidTr="001312BB">
        <w:tc>
          <w:tcPr>
            <w:tcW w:w="3261" w:type="dxa"/>
            <w:gridSpan w:val="3"/>
            <w:tcBorders>
              <w:top w:val="single" w:sz="4" w:space="0" w:color="auto"/>
              <w:left w:val="single" w:sz="4" w:space="0" w:color="auto"/>
              <w:bottom w:val="single" w:sz="4" w:space="0" w:color="auto"/>
              <w:right w:val="single" w:sz="4" w:space="0" w:color="auto"/>
            </w:tcBorders>
            <w:hideMark/>
          </w:tcPr>
          <w:p w:rsidR="001312BB" w:rsidRDefault="001312BB">
            <w:pPr>
              <w:jc w:val="center"/>
              <w:rPr>
                <w:bCs/>
                <w:sz w:val="26"/>
                <w:szCs w:val="26"/>
              </w:rPr>
            </w:pPr>
            <w:r>
              <w:rPr>
                <w:bCs/>
                <w:sz w:val="26"/>
                <w:szCs w:val="26"/>
              </w:rPr>
              <w:lastRenderedPageBreak/>
              <w:t xml:space="preserve"> Tổng</w:t>
            </w:r>
          </w:p>
        </w:tc>
        <w:tc>
          <w:tcPr>
            <w:tcW w:w="3969" w:type="dxa"/>
            <w:tcBorders>
              <w:top w:val="single" w:sz="4" w:space="0" w:color="auto"/>
              <w:left w:val="single" w:sz="4" w:space="0" w:color="auto"/>
              <w:bottom w:val="single" w:sz="4" w:space="0" w:color="auto"/>
              <w:right w:val="single" w:sz="4" w:space="0" w:color="auto"/>
            </w:tcBorders>
          </w:tcPr>
          <w:p w:rsidR="001312BB" w:rsidRDefault="001312BB">
            <w:pPr>
              <w:rPr>
                <w:bCs/>
                <w:sz w:val="26"/>
                <w:szCs w:val="26"/>
              </w:rPr>
            </w:pPr>
          </w:p>
        </w:tc>
        <w:tc>
          <w:tcPr>
            <w:tcW w:w="813" w:type="dxa"/>
            <w:tcBorders>
              <w:top w:val="single" w:sz="4" w:space="0" w:color="auto"/>
              <w:left w:val="single" w:sz="4" w:space="0" w:color="auto"/>
              <w:bottom w:val="single" w:sz="4" w:space="0" w:color="auto"/>
              <w:right w:val="single" w:sz="4" w:space="0" w:color="auto"/>
            </w:tcBorders>
            <w:hideMark/>
          </w:tcPr>
          <w:p w:rsidR="001312BB" w:rsidRDefault="001312BB">
            <w:pPr>
              <w:jc w:val="center"/>
              <w:rPr>
                <w:bCs/>
                <w:sz w:val="26"/>
                <w:szCs w:val="26"/>
              </w:rPr>
            </w:pPr>
            <w:r>
              <w:rPr>
                <w:bCs/>
                <w:sz w:val="26"/>
                <w:szCs w:val="26"/>
              </w:rPr>
              <w:t>3 TN</w:t>
            </w:r>
          </w:p>
        </w:tc>
        <w:tc>
          <w:tcPr>
            <w:tcW w:w="1030" w:type="dxa"/>
            <w:tcBorders>
              <w:top w:val="single" w:sz="4" w:space="0" w:color="auto"/>
              <w:left w:val="single" w:sz="4" w:space="0" w:color="auto"/>
              <w:bottom w:val="single" w:sz="4" w:space="0" w:color="auto"/>
              <w:right w:val="single" w:sz="4" w:space="0" w:color="auto"/>
            </w:tcBorders>
            <w:vAlign w:val="center"/>
            <w:hideMark/>
          </w:tcPr>
          <w:p w:rsidR="001312BB" w:rsidRDefault="001312BB">
            <w:pPr>
              <w:jc w:val="center"/>
              <w:rPr>
                <w:bCs/>
                <w:sz w:val="26"/>
                <w:szCs w:val="26"/>
              </w:rPr>
            </w:pPr>
            <w:r>
              <w:rPr>
                <w:bCs/>
                <w:sz w:val="26"/>
                <w:szCs w:val="26"/>
              </w:rPr>
              <w:t>4 TN</w:t>
            </w:r>
          </w:p>
          <w:p w:rsidR="001312BB" w:rsidRDefault="001312BB">
            <w:pPr>
              <w:jc w:val="center"/>
              <w:rPr>
                <w:bCs/>
                <w:sz w:val="26"/>
                <w:szCs w:val="26"/>
              </w:rPr>
            </w:pPr>
            <w:r>
              <w:rPr>
                <w:bCs/>
                <w:sz w:val="26"/>
                <w:szCs w:val="26"/>
              </w:rPr>
              <w:t>1 TL</w:t>
            </w:r>
          </w:p>
        </w:tc>
        <w:tc>
          <w:tcPr>
            <w:tcW w:w="770" w:type="dxa"/>
            <w:tcBorders>
              <w:top w:val="single" w:sz="4" w:space="0" w:color="auto"/>
              <w:left w:val="single" w:sz="4" w:space="0" w:color="auto"/>
              <w:bottom w:val="single" w:sz="4" w:space="0" w:color="auto"/>
              <w:right w:val="single" w:sz="4" w:space="0" w:color="auto"/>
            </w:tcBorders>
            <w:vAlign w:val="center"/>
            <w:hideMark/>
          </w:tcPr>
          <w:p w:rsidR="001312BB" w:rsidRDefault="001312BB">
            <w:pPr>
              <w:jc w:val="center"/>
              <w:rPr>
                <w:bCs/>
                <w:sz w:val="26"/>
                <w:szCs w:val="26"/>
              </w:rPr>
            </w:pPr>
            <w:r>
              <w:rPr>
                <w:bCs/>
                <w:sz w:val="26"/>
                <w:szCs w:val="26"/>
              </w:rPr>
              <w:t>2 TL</w:t>
            </w:r>
          </w:p>
        </w:tc>
        <w:tc>
          <w:tcPr>
            <w:tcW w:w="810" w:type="dxa"/>
            <w:tcBorders>
              <w:top w:val="single" w:sz="4" w:space="0" w:color="auto"/>
              <w:left w:val="single" w:sz="4" w:space="0" w:color="auto"/>
              <w:bottom w:val="single" w:sz="4" w:space="0" w:color="auto"/>
              <w:right w:val="single" w:sz="4" w:space="0" w:color="auto"/>
            </w:tcBorders>
            <w:vAlign w:val="center"/>
            <w:hideMark/>
          </w:tcPr>
          <w:p w:rsidR="001312BB" w:rsidRDefault="001312BB">
            <w:pPr>
              <w:jc w:val="center"/>
              <w:rPr>
                <w:bCs/>
                <w:sz w:val="26"/>
                <w:szCs w:val="26"/>
              </w:rPr>
            </w:pPr>
            <w:r>
              <w:rPr>
                <w:bCs/>
                <w:sz w:val="26"/>
                <w:szCs w:val="26"/>
              </w:rPr>
              <w:t>1 TL*</w:t>
            </w:r>
          </w:p>
        </w:tc>
      </w:tr>
      <w:tr w:rsidR="001312BB" w:rsidTr="001312BB">
        <w:tc>
          <w:tcPr>
            <w:tcW w:w="3261" w:type="dxa"/>
            <w:gridSpan w:val="3"/>
            <w:tcBorders>
              <w:top w:val="single" w:sz="4" w:space="0" w:color="auto"/>
              <w:left w:val="single" w:sz="4" w:space="0" w:color="auto"/>
              <w:bottom w:val="single" w:sz="4" w:space="0" w:color="auto"/>
              <w:right w:val="single" w:sz="4" w:space="0" w:color="auto"/>
            </w:tcBorders>
            <w:hideMark/>
          </w:tcPr>
          <w:p w:rsidR="001312BB" w:rsidRDefault="001312BB">
            <w:pPr>
              <w:jc w:val="center"/>
              <w:rPr>
                <w:bCs/>
                <w:i/>
                <w:sz w:val="26"/>
                <w:szCs w:val="26"/>
              </w:rPr>
            </w:pPr>
            <w:r>
              <w:rPr>
                <w:bCs/>
                <w:i/>
                <w:sz w:val="26"/>
                <w:szCs w:val="26"/>
              </w:rPr>
              <w:t>Tỉ lệ %</w:t>
            </w:r>
          </w:p>
        </w:tc>
        <w:tc>
          <w:tcPr>
            <w:tcW w:w="3969" w:type="dxa"/>
            <w:tcBorders>
              <w:top w:val="single" w:sz="4" w:space="0" w:color="auto"/>
              <w:left w:val="single" w:sz="4" w:space="0" w:color="auto"/>
              <w:bottom w:val="single" w:sz="4" w:space="0" w:color="auto"/>
              <w:right w:val="single" w:sz="4" w:space="0" w:color="auto"/>
            </w:tcBorders>
          </w:tcPr>
          <w:p w:rsidR="001312BB" w:rsidRDefault="001312BB">
            <w:pPr>
              <w:rPr>
                <w:bCs/>
                <w:i/>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1312BB" w:rsidRDefault="001312BB">
            <w:pPr>
              <w:jc w:val="center"/>
              <w:rPr>
                <w:bCs/>
                <w:i/>
                <w:sz w:val="26"/>
                <w:szCs w:val="26"/>
              </w:rPr>
            </w:pPr>
            <w:r>
              <w:rPr>
                <w:bCs/>
                <w:sz w:val="26"/>
                <w:szCs w:val="26"/>
              </w:rPr>
              <w:t>20%</w:t>
            </w:r>
          </w:p>
        </w:tc>
        <w:tc>
          <w:tcPr>
            <w:tcW w:w="1030" w:type="dxa"/>
            <w:tcBorders>
              <w:top w:val="single" w:sz="4" w:space="0" w:color="auto"/>
              <w:left w:val="single" w:sz="4" w:space="0" w:color="auto"/>
              <w:bottom w:val="single" w:sz="4" w:space="0" w:color="auto"/>
              <w:right w:val="single" w:sz="4" w:space="0" w:color="auto"/>
            </w:tcBorders>
            <w:hideMark/>
          </w:tcPr>
          <w:p w:rsidR="001312BB" w:rsidRDefault="001312BB">
            <w:pPr>
              <w:jc w:val="center"/>
              <w:rPr>
                <w:bCs/>
                <w:i/>
                <w:sz w:val="26"/>
                <w:szCs w:val="26"/>
              </w:rPr>
            </w:pPr>
            <w:r>
              <w:rPr>
                <w:bCs/>
                <w:sz w:val="26"/>
                <w:szCs w:val="26"/>
              </w:rPr>
              <w:t>40%</w:t>
            </w:r>
          </w:p>
        </w:tc>
        <w:tc>
          <w:tcPr>
            <w:tcW w:w="770" w:type="dxa"/>
            <w:tcBorders>
              <w:top w:val="single" w:sz="4" w:space="0" w:color="auto"/>
              <w:left w:val="single" w:sz="4" w:space="0" w:color="auto"/>
              <w:bottom w:val="single" w:sz="4" w:space="0" w:color="auto"/>
              <w:right w:val="single" w:sz="4" w:space="0" w:color="auto"/>
            </w:tcBorders>
            <w:hideMark/>
          </w:tcPr>
          <w:p w:rsidR="001312BB" w:rsidRDefault="001312BB">
            <w:pPr>
              <w:jc w:val="center"/>
              <w:rPr>
                <w:bCs/>
                <w:i/>
                <w:sz w:val="26"/>
                <w:szCs w:val="26"/>
              </w:rPr>
            </w:pPr>
            <w:r>
              <w:rPr>
                <w:bCs/>
                <w:sz w:val="26"/>
                <w:szCs w:val="26"/>
              </w:rPr>
              <w:t>30%</w:t>
            </w:r>
          </w:p>
        </w:tc>
        <w:tc>
          <w:tcPr>
            <w:tcW w:w="810" w:type="dxa"/>
            <w:tcBorders>
              <w:top w:val="single" w:sz="4" w:space="0" w:color="auto"/>
              <w:left w:val="single" w:sz="4" w:space="0" w:color="auto"/>
              <w:bottom w:val="single" w:sz="4" w:space="0" w:color="auto"/>
              <w:right w:val="single" w:sz="4" w:space="0" w:color="auto"/>
            </w:tcBorders>
            <w:hideMark/>
          </w:tcPr>
          <w:p w:rsidR="001312BB" w:rsidRDefault="001312BB">
            <w:pPr>
              <w:jc w:val="center"/>
              <w:rPr>
                <w:bCs/>
                <w:i/>
                <w:sz w:val="26"/>
                <w:szCs w:val="26"/>
              </w:rPr>
            </w:pPr>
            <w:r>
              <w:rPr>
                <w:bCs/>
                <w:sz w:val="26"/>
                <w:szCs w:val="26"/>
              </w:rPr>
              <w:t>10%</w:t>
            </w:r>
          </w:p>
        </w:tc>
      </w:tr>
      <w:tr w:rsidR="001312BB" w:rsidTr="001312BB">
        <w:tc>
          <w:tcPr>
            <w:tcW w:w="3261" w:type="dxa"/>
            <w:gridSpan w:val="3"/>
            <w:tcBorders>
              <w:top w:val="single" w:sz="4" w:space="0" w:color="auto"/>
              <w:left w:val="single" w:sz="4" w:space="0" w:color="auto"/>
              <w:bottom w:val="single" w:sz="4" w:space="0" w:color="auto"/>
              <w:right w:val="single" w:sz="4" w:space="0" w:color="auto"/>
            </w:tcBorders>
            <w:hideMark/>
          </w:tcPr>
          <w:p w:rsidR="001312BB" w:rsidRDefault="001312BB">
            <w:pPr>
              <w:jc w:val="center"/>
              <w:rPr>
                <w:bCs/>
                <w:sz w:val="26"/>
                <w:szCs w:val="26"/>
              </w:rPr>
            </w:pPr>
            <w:r>
              <w:rPr>
                <w:bCs/>
                <w:sz w:val="26"/>
                <w:szCs w:val="26"/>
              </w:rPr>
              <w:t>Tỉ lệ chung</w:t>
            </w:r>
          </w:p>
        </w:tc>
        <w:tc>
          <w:tcPr>
            <w:tcW w:w="3969" w:type="dxa"/>
            <w:tcBorders>
              <w:top w:val="single" w:sz="4" w:space="0" w:color="auto"/>
              <w:left w:val="single" w:sz="4" w:space="0" w:color="auto"/>
              <w:bottom w:val="single" w:sz="4" w:space="0" w:color="auto"/>
              <w:right w:val="single" w:sz="4" w:space="0" w:color="auto"/>
            </w:tcBorders>
          </w:tcPr>
          <w:p w:rsidR="001312BB" w:rsidRDefault="001312BB">
            <w:pPr>
              <w:rPr>
                <w:bCs/>
                <w:sz w:val="26"/>
                <w:szCs w:val="26"/>
              </w:rPr>
            </w:pPr>
          </w:p>
        </w:tc>
        <w:tc>
          <w:tcPr>
            <w:tcW w:w="813" w:type="dxa"/>
            <w:tcBorders>
              <w:top w:val="single" w:sz="4" w:space="0" w:color="auto"/>
              <w:left w:val="single" w:sz="4" w:space="0" w:color="auto"/>
              <w:bottom w:val="single" w:sz="4" w:space="0" w:color="auto"/>
              <w:right w:val="single" w:sz="4" w:space="0" w:color="auto"/>
            </w:tcBorders>
            <w:hideMark/>
          </w:tcPr>
          <w:p w:rsidR="001312BB" w:rsidRDefault="001312BB">
            <w:pPr>
              <w:jc w:val="center"/>
              <w:rPr>
                <w:bCs/>
                <w:sz w:val="26"/>
                <w:szCs w:val="26"/>
              </w:rPr>
            </w:pPr>
            <w:r>
              <w:rPr>
                <w:bCs/>
                <w:sz w:val="26"/>
                <w:szCs w:val="26"/>
              </w:rPr>
              <w:t>60%</w:t>
            </w:r>
          </w:p>
        </w:tc>
        <w:tc>
          <w:tcPr>
            <w:tcW w:w="1030" w:type="dxa"/>
            <w:tcBorders>
              <w:top w:val="single" w:sz="4" w:space="0" w:color="auto"/>
              <w:left w:val="single" w:sz="4" w:space="0" w:color="auto"/>
              <w:bottom w:val="single" w:sz="4" w:space="0" w:color="auto"/>
              <w:right w:val="single" w:sz="4" w:space="0" w:color="auto"/>
            </w:tcBorders>
            <w:hideMark/>
          </w:tcPr>
          <w:p w:rsidR="001312BB" w:rsidRDefault="001312BB">
            <w:pPr>
              <w:jc w:val="center"/>
              <w:rPr>
                <w:bCs/>
                <w:sz w:val="26"/>
                <w:szCs w:val="26"/>
              </w:rPr>
            </w:pPr>
            <w:r>
              <w:rPr>
                <w:bCs/>
                <w:sz w:val="26"/>
                <w:szCs w:val="26"/>
              </w:rPr>
              <w:t>40%</w:t>
            </w:r>
          </w:p>
        </w:tc>
        <w:tc>
          <w:tcPr>
            <w:tcW w:w="770"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both"/>
              <w:rPr>
                <w:sz w:val="26"/>
                <w:szCs w:val="26"/>
              </w:rPr>
            </w:pPr>
          </w:p>
        </w:tc>
      </w:tr>
    </w:tbl>
    <w:p w:rsidR="001312BB" w:rsidRDefault="001312BB" w:rsidP="001312BB">
      <w:pPr>
        <w:rPr>
          <w:b/>
          <w:bCs/>
          <w:sz w:val="26"/>
          <w:szCs w:val="26"/>
          <w:lang w:val="vi-VN"/>
        </w:rPr>
      </w:pPr>
    </w:p>
    <w:p w:rsidR="001312BB" w:rsidRDefault="001312BB" w:rsidP="001312BB">
      <w:pPr>
        <w:numPr>
          <w:ilvl w:val="0"/>
          <w:numId w:val="22"/>
        </w:numPr>
        <w:spacing w:after="0" w:line="288" w:lineRule="auto"/>
        <w:jc w:val="both"/>
        <w:rPr>
          <w:szCs w:val="28"/>
          <w:lang w:val="vi-VN"/>
        </w:rPr>
      </w:pPr>
      <w:r>
        <w:rPr>
          <w:b/>
          <w:szCs w:val="28"/>
          <w:lang w:val="vi-VN"/>
        </w:rPr>
        <w:t xml:space="preserve">Ghi chú: </w:t>
      </w:r>
      <w:r>
        <w:rPr>
          <w:szCs w:val="28"/>
          <w:lang w:val="vi-VN"/>
        </w:rPr>
        <w:t>Phần viết có 01 câu bao hàm cả 4 cấp độ. Các cấp độ được thể hiện trong Hướng dẫn chấm.</w:t>
      </w:r>
    </w:p>
    <w:p w:rsidR="001312BB" w:rsidRPr="001312BB" w:rsidRDefault="001312BB" w:rsidP="001312BB">
      <w:pPr>
        <w:rPr>
          <w:lang w:val="vi-VN"/>
        </w:rPr>
      </w:pPr>
    </w:p>
    <w:p w:rsidR="0037432E" w:rsidRPr="0026448A" w:rsidRDefault="0037432E" w:rsidP="0026448A">
      <w:pPr>
        <w:spacing w:after="0" w:line="288" w:lineRule="auto"/>
        <w:ind w:firstLine="720"/>
        <w:jc w:val="both"/>
        <w:rPr>
          <w:szCs w:val="28"/>
          <w:lang w:val="vi-VN"/>
        </w:rPr>
      </w:pPr>
    </w:p>
    <w:sectPr w:rsidR="0037432E" w:rsidRPr="0026448A" w:rsidSect="00DA2AA3">
      <w:headerReference w:type="default" r:id="rId8"/>
      <w:footerReference w:type="default" r:id="rId9"/>
      <w:type w:val="continuous"/>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152" w:rsidRDefault="00F73152" w:rsidP="00A74090">
      <w:pPr>
        <w:spacing w:after="0" w:line="240" w:lineRule="auto"/>
      </w:pPr>
      <w:r>
        <w:separator/>
      </w:r>
    </w:p>
  </w:endnote>
  <w:endnote w:type="continuationSeparator" w:id="0">
    <w:p w:rsidR="00F73152" w:rsidRDefault="00F73152" w:rsidP="00A7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45" w:rsidRPr="00306245" w:rsidRDefault="00306245" w:rsidP="00306245">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30624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06245">
      <w:rPr>
        <w:rFonts w:eastAsia="SimSun"/>
        <w:b/>
        <w:color w:val="000000"/>
        <w:kern w:val="2"/>
        <w:sz w:val="24"/>
        <w:szCs w:val="24"/>
        <w:lang w:val="nl-NL" w:eastAsia="zh-CN"/>
      </w:rPr>
      <w:t xml:space="preserve"> </w:t>
    </w:r>
    <w:r w:rsidRPr="00306245">
      <w:rPr>
        <w:rFonts w:eastAsia="SimSun"/>
        <w:b/>
        <w:color w:val="00B0F0"/>
        <w:kern w:val="2"/>
        <w:sz w:val="24"/>
        <w:szCs w:val="24"/>
        <w:lang w:val="nl-NL" w:eastAsia="zh-CN"/>
      </w:rPr>
      <w:t/>
    </w:r>
    <w:r w:rsidRPr="00306245">
      <w:rPr>
        <w:rFonts w:eastAsia="SimSun"/>
        <w:b/>
        <w:color w:val="FF0000"/>
        <w:kern w:val="2"/>
        <w:sz w:val="24"/>
        <w:szCs w:val="24"/>
        <w:lang w:val="nl-NL" w:eastAsia="zh-CN"/>
      </w:rPr>
      <w:t xml:space="preserve"/>
    </w:r>
    <w:r w:rsidRPr="00306245">
      <w:rPr>
        <w:rFonts w:eastAsia="SimSun"/>
        <w:b/>
        <w:color w:val="000000"/>
        <w:kern w:val="2"/>
        <w:sz w:val="24"/>
        <w:szCs w:val="24"/>
        <w:lang w:eastAsia="zh-CN"/>
      </w:rPr>
      <w:t xml:space="preserve">                                </w:t>
    </w:r>
    <w:r w:rsidRPr="00306245">
      <w:rPr>
        <w:rFonts w:eastAsia="SimSun"/>
        <w:b/>
        <w:color w:val="FF0000"/>
        <w:kern w:val="2"/>
        <w:sz w:val="24"/>
        <w:szCs w:val="24"/>
        <w:lang w:eastAsia="zh-CN"/>
      </w:rPr>
      <w:t>Trang</w:t>
    </w:r>
    <w:r w:rsidRPr="00306245">
      <w:rPr>
        <w:rFonts w:eastAsia="SimSun"/>
        <w:b/>
        <w:color w:val="0070C0"/>
        <w:kern w:val="2"/>
        <w:sz w:val="24"/>
        <w:szCs w:val="24"/>
        <w:lang w:eastAsia="zh-CN"/>
      </w:rPr>
      <w:t xml:space="preserve"> </w:t>
    </w:r>
    <w:r w:rsidRPr="00306245">
      <w:rPr>
        <w:rFonts w:eastAsia="SimSun"/>
        <w:b/>
        <w:color w:val="0070C0"/>
        <w:kern w:val="2"/>
        <w:sz w:val="24"/>
        <w:szCs w:val="24"/>
        <w:lang w:eastAsia="zh-CN"/>
      </w:rPr>
      <w:fldChar w:fldCharType="begin"/>
    </w:r>
    <w:r w:rsidRPr="00306245">
      <w:rPr>
        <w:rFonts w:eastAsia="SimSun"/>
        <w:b/>
        <w:color w:val="0070C0"/>
        <w:kern w:val="2"/>
        <w:sz w:val="24"/>
        <w:szCs w:val="24"/>
        <w:lang w:eastAsia="zh-CN"/>
      </w:rPr>
      <w:instrText xml:space="preserve"> PAGE   \* MERGEFORMAT </w:instrText>
    </w:r>
    <w:r w:rsidRPr="0030624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30624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152" w:rsidRDefault="00F73152" w:rsidP="00A74090">
      <w:pPr>
        <w:spacing w:after="0" w:line="240" w:lineRule="auto"/>
      </w:pPr>
      <w:r>
        <w:separator/>
      </w:r>
    </w:p>
  </w:footnote>
  <w:footnote w:type="continuationSeparator" w:id="0">
    <w:p w:rsidR="00F73152" w:rsidRDefault="00F73152" w:rsidP="00A740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45" w:rsidRPr="00306245" w:rsidRDefault="00306245" w:rsidP="00306245">
    <w:pPr>
      <w:widowControl w:val="0"/>
      <w:tabs>
        <w:tab w:val="center" w:pos="4513"/>
        <w:tab w:val="right" w:pos="9026"/>
      </w:tabs>
      <w:autoSpaceDE w:val="0"/>
      <w:autoSpaceDN w:val="0"/>
      <w:spacing w:after="0" w:line="240" w:lineRule="auto"/>
      <w:jc w:val="center"/>
      <w:rPr>
        <w:rFonts w:eastAsia="Times New Roman"/>
        <w:sz w:val="22"/>
        <w:lang w:val="vi"/>
      </w:rPr>
    </w:pPr>
    <w:r w:rsidRPr="00306245">
      <w:rPr>
        <w:b/>
        <w:color w:val="00B0F0"/>
        <w:sz w:val="24"/>
        <w:szCs w:val="24"/>
        <w:lang w:val="nl-NL"/>
      </w:rPr>
      <w:t/>
    </w:r>
    <w:r w:rsidRPr="00306245">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23FD6082"/>
    <w:multiLevelType w:val="hybridMultilevel"/>
    <w:tmpl w:val="2146E5FE"/>
    <w:lvl w:ilvl="0" w:tplc="2E3E47C0">
      <w:start w:val="1"/>
      <w:numFmt w:val="decimal"/>
      <w:lvlText w:val="(%1)"/>
      <w:lvlJc w:val="left"/>
      <w:pPr>
        <w:ind w:left="720" w:hanging="360"/>
      </w:pPr>
      <w:rPr>
        <w:rFonts w:hint="default"/>
        <w:b/>
        <w:i/>
        <w:color w:val="212529"/>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6">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8">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2F00F4"/>
    <w:multiLevelType w:val="hybridMultilevel"/>
    <w:tmpl w:val="287ED76E"/>
    <w:lvl w:ilvl="0" w:tplc="8ABE431E">
      <w:start w:val="3"/>
      <w:numFmt w:val="bullet"/>
      <w:lvlText w:val=""/>
      <w:lvlJc w:val="left"/>
      <w:pPr>
        <w:ind w:left="432" w:hanging="360"/>
      </w:pPr>
      <w:rPr>
        <w:rFonts w:ascii="Symbol" w:eastAsia="Times New Roman" w:hAnsi="Symbol" w:cs="Times New Roman" w:hint="default"/>
      </w:rPr>
    </w:lvl>
    <w:lvl w:ilvl="1" w:tplc="042A0003" w:tentative="1">
      <w:start w:val="1"/>
      <w:numFmt w:val="bullet"/>
      <w:lvlText w:val="o"/>
      <w:lvlJc w:val="left"/>
      <w:pPr>
        <w:ind w:left="1152" w:hanging="360"/>
      </w:pPr>
      <w:rPr>
        <w:rFonts w:ascii="Courier New" w:hAnsi="Courier New" w:cs="Courier New" w:hint="default"/>
      </w:rPr>
    </w:lvl>
    <w:lvl w:ilvl="2" w:tplc="042A0005" w:tentative="1">
      <w:start w:val="1"/>
      <w:numFmt w:val="bullet"/>
      <w:lvlText w:val=""/>
      <w:lvlJc w:val="left"/>
      <w:pPr>
        <w:ind w:left="1872" w:hanging="360"/>
      </w:pPr>
      <w:rPr>
        <w:rFonts w:ascii="Wingdings" w:hAnsi="Wingdings" w:hint="default"/>
      </w:rPr>
    </w:lvl>
    <w:lvl w:ilvl="3" w:tplc="042A0001" w:tentative="1">
      <w:start w:val="1"/>
      <w:numFmt w:val="bullet"/>
      <w:lvlText w:val=""/>
      <w:lvlJc w:val="left"/>
      <w:pPr>
        <w:ind w:left="2592" w:hanging="360"/>
      </w:pPr>
      <w:rPr>
        <w:rFonts w:ascii="Symbol" w:hAnsi="Symbol" w:hint="default"/>
      </w:rPr>
    </w:lvl>
    <w:lvl w:ilvl="4" w:tplc="042A0003" w:tentative="1">
      <w:start w:val="1"/>
      <w:numFmt w:val="bullet"/>
      <w:lvlText w:val="o"/>
      <w:lvlJc w:val="left"/>
      <w:pPr>
        <w:ind w:left="3312" w:hanging="360"/>
      </w:pPr>
      <w:rPr>
        <w:rFonts w:ascii="Courier New" w:hAnsi="Courier New" w:cs="Courier New" w:hint="default"/>
      </w:rPr>
    </w:lvl>
    <w:lvl w:ilvl="5" w:tplc="042A0005" w:tentative="1">
      <w:start w:val="1"/>
      <w:numFmt w:val="bullet"/>
      <w:lvlText w:val=""/>
      <w:lvlJc w:val="left"/>
      <w:pPr>
        <w:ind w:left="4032" w:hanging="360"/>
      </w:pPr>
      <w:rPr>
        <w:rFonts w:ascii="Wingdings" w:hAnsi="Wingdings" w:hint="default"/>
      </w:rPr>
    </w:lvl>
    <w:lvl w:ilvl="6" w:tplc="042A0001" w:tentative="1">
      <w:start w:val="1"/>
      <w:numFmt w:val="bullet"/>
      <w:lvlText w:val=""/>
      <w:lvlJc w:val="left"/>
      <w:pPr>
        <w:ind w:left="4752" w:hanging="360"/>
      </w:pPr>
      <w:rPr>
        <w:rFonts w:ascii="Symbol" w:hAnsi="Symbol" w:hint="default"/>
      </w:rPr>
    </w:lvl>
    <w:lvl w:ilvl="7" w:tplc="042A0003" w:tentative="1">
      <w:start w:val="1"/>
      <w:numFmt w:val="bullet"/>
      <w:lvlText w:val="o"/>
      <w:lvlJc w:val="left"/>
      <w:pPr>
        <w:ind w:left="5472" w:hanging="360"/>
      </w:pPr>
      <w:rPr>
        <w:rFonts w:ascii="Courier New" w:hAnsi="Courier New" w:cs="Courier New" w:hint="default"/>
      </w:rPr>
    </w:lvl>
    <w:lvl w:ilvl="8" w:tplc="042A0005" w:tentative="1">
      <w:start w:val="1"/>
      <w:numFmt w:val="bullet"/>
      <w:lvlText w:val=""/>
      <w:lvlJc w:val="left"/>
      <w:pPr>
        <w:ind w:left="6192" w:hanging="360"/>
      </w:pPr>
      <w:rPr>
        <w:rFonts w:ascii="Wingdings" w:hAnsi="Wingdings" w:hint="default"/>
      </w:rPr>
    </w:lvl>
  </w:abstractNum>
  <w:abstractNum w:abstractNumId="12">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F6F32"/>
    <w:multiLevelType w:val="hybridMultilevel"/>
    <w:tmpl w:val="3DB01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8B2699"/>
    <w:multiLevelType w:val="hybridMultilevel"/>
    <w:tmpl w:val="F306F720"/>
    <w:lvl w:ilvl="0" w:tplc="87F076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0">
    <w:nsid w:val="78911726"/>
    <w:multiLevelType w:val="hybridMultilevel"/>
    <w:tmpl w:val="09042FB8"/>
    <w:lvl w:ilvl="0" w:tplc="B08C8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10"/>
  </w:num>
  <w:num w:numId="4">
    <w:abstractNumId w:val="18"/>
  </w:num>
  <w:num w:numId="5">
    <w:abstractNumId w:val="6"/>
  </w:num>
  <w:num w:numId="6">
    <w:abstractNumId w:val="19"/>
  </w:num>
  <w:num w:numId="7">
    <w:abstractNumId w:val="13"/>
  </w:num>
  <w:num w:numId="8">
    <w:abstractNumId w:val="8"/>
  </w:num>
  <w:num w:numId="9">
    <w:abstractNumId w:val="2"/>
  </w:num>
  <w:num w:numId="10">
    <w:abstractNumId w:val="14"/>
  </w:num>
  <w:num w:numId="11">
    <w:abstractNumId w:val="0"/>
  </w:num>
  <w:num w:numId="12">
    <w:abstractNumId w:val="7"/>
  </w:num>
  <w:num w:numId="13">
    <w:abstractNumId w:val="5"/>
  </w:num>
  <w:num w:numId="14">
    <w:abstractNumId w:val="1"/>
  </w:num>
  <w:num w:numId="15">
    <w:abstractNumId w:val="9"/>
  </w:num>
  <w:num w:numId="16">
    <w:abstractNumId w:val="3"/>
  </w:num>
  <w:num w:numId="17">
    <w:abstractNumId w:val="20"/>
  </w:num>
  <w:num w:numId="18">
    <w:abstractNumId w:val="17"/>
  </w:num>
  <w:num w:numId="19">
    <w:abstractNumId w:val="11"/>
  </w:num>
  <w:num w:numId="20">
    <w:abstractNumId w:val="4"/>
  </w:num>
  <w:num w:numId="21">
    <w:abstractNumId w:val="15"/>
  </w:num>
  <w:num w:numId="22">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52"/>
    <w:rsid w:val="000062CD"/>
    <w:rsid w:val="00007800"/>
    <w:rsid w:val="00010193"/>
    <w:rsid w:val="00011BCE"/>
    <w:rsid w:val="00012956"/>
    <w:rsid w:val="000156C5"/>
    <w:rsid w:val="0002146A"/>
    <w:rsid w:val="000229AD"/>
    <w:rsid w:val="00023098"/>
    <w:rsid w:val="00023313"/>
    <w:rsid w:val="00036E74"/>
    <w:rsid w:val="00074DFD"/>
    <w:rsid w:val="0007780D"/>
    <w:rsid w:val="00081689"/>
    <w:rsid w:val="00082833"/>
    <w:rsid w:val="00085A30"/>
    <w:rsid w:val="000C3A38"/>
    <w:rsid w:val="000D07EE"/>
    <w:rsid w:val="000E199F"/>
    <w:rsid w:val="000E460B"/>
    <w:rsid w:val="000F3A93"/>
    <w:rsid w:val="00110207"/>
    <w:rsid w:val="001265D0"/>
    <w:rsid w:val="001312BB"/>
    <w:rsid w:val="00140F54"/>
    <w:rsid w:val="00145310"/>
    <w:rsid w:val="00163895"/>
    <w:rsid w:val="00175541"/>
    <w:rsid w:val="00183A37"/>
    <w:rsid w:val="00190C1F"/>
    <w:rsid w:val="00196C4F"/>
    <w:rsid w:val="001A276A"/>
    <w:rsid w:val="001B250A"/>
    <w:rsid w:val="001C1322"/>
    <w:rsid w:val="001C56FB"/>
    <w:rsid w:val="001C6CDA"/>
    <w:rsid w:val="001F132A"/>
    <w:rsid w:val="001F4847"/>
    <w:rsid w:val="001F50B5"/>
    <w:rsid w:val="001F7AD8"/>
    <w:rsid w:val="002014C3"/>
    <w:rsid w:val="002014EF"/>
    <w:rsid w:val="00214C3F"/>
    <w:rsid w:val="00221CEA"/>
    <w:rsid w:val="00227037"/>
    <w:rsid w:val="0023050C"/>
    <w:rsid w:val="00234EA3"/>
    <w:rsid w:val="00236F86"/>
    <w:rsid w:val="002423E0"/>
    <w:rsid w:val="00245491"/>
    <w:rsid w:val="002466DE"/>
    <w:rsid w:val="00254680"/>
    <w:rsid w:val="00255D81"/>
    <w:rsid w:val="0026448A"/>
    <w:rsid w:val="00274570"/>
    <w:rsid w:val="0027558A"/>
    <w:rsid w:val="0028449A"/>
    <w:rsid w:val="00284F0A"/>
    <w:rsid w:val="0029395F"/>
    <w:rsid w:val="002A1374"/>
    <w:rsid w:val="002A2B4B"/>
    <w:rsid w:val="002B62D9"/>
    <w:rsid w:val="002C1F40"/>
    <w:rsid w:val="002C3E00"/>
    <w:rsid w:val="002E103A"/>
    <w:rsid w:val="002F1F3D"/>
    <w:rsid w:val="003060CA"/>
    <w:rsid w:val="00306245"/>
    <w:rsid w:val="00312C00"/>
    <w:rsid w:val="00330AD5"/>
    <w:rsid w:val="00334E3E"/>
    <w:rsid w:val="003448B9"/>
    <w:rsid w:val="00346107"/>
    <w:rsid w:val="003528CE"/>
    <w:rsid w:val="0037432E"/>
    <w:rsid w:val="0037445A"/>
    <w:rsid w:val="00380A9B"/>
    <w:rsid w:val="00384832"/>
    <w:rsid w:val="0038700F"/>
    <w:rsid w:val="00390723"/>
    <w:rsid w:val="003A7334"/>
    <w:rsid w:val="003C0A06"/>
    <w:rsid w:val="003C7DDA"/>
    <w:rsid w:val="003D6406"/>
    <w:rsid w:val="003D6558"/>
    <w:rsid w:val="003E6FFE"/>
    <w:rsid w:val="003F53F4"/>
    <w:rsid w:val="003F7D1B"/>
    <w:rsid w:val="00422074"/>
    <w:rsid w:val="004533DD"/>
    <w:rsid w:val="00454975"/>
    <w:rsid w:val="00454BD3"/>
    <w:rsid w:val="00455765"/>
    <w:rsid w:val="00471316"/>
    <w:rsid w:val="00474DEF"/>
    <w:rsid w:val="00476005"/>
    <w:rsid w:val="00490F3C"/>
    <w:rsid w:val="00494499"/>
    <w:rsid w:val="00497231"/>
    <w:rsid w:val="004A2736"/>
    <w:rsid w:val="004B525F"/>
    <w:rsid w:val="004C38E4"/>
    <w:rsid w:val="004D331A"/>
    <w:rsid w:val="004E5625"/>
    <w:rsid w:val="004F2389"/>
    <w:rsid w:val="005006B3"/>
    <w:rsid w:val="00501DC6"/>
    <w:rsid w:val="00506DA6"/>
    <w:rsid w:val="005150DF"/>
    <w:rsid w:val="00520BAA"/>
    <w:rsid w:val="005221CD"/>
    <w:rsid w:val="00526190"/>
    <w:rsid w:val="00534B75"/>
    <w:rsid w:val="00535D37"/>
    <w:rsid w:val="0053798E"/>
    <w:rsid w:val="00537C23"/>
    <w:rsid w:val="005424B9"/>
    <w:rsid w:val="00542C44"/>
    <w:rsid w:val="0054300B"/>
    <w:rsid w:val="00550202"/>
    <w:rsid w:val="00551FF7"/>
    <w:rsid w:val="005567E1"/>
    <w:rsid w:val="00562402"/>
    <w:rsid w:val="00562DB1"/>
    <w:rsid w:val="00575803"/>
    <w:rsid w:val="00584E38"/>
    <w:rsid w:val="005850D1"/>
    <w:rsid w:val="00593EFF"/>
    <w:rsid w:val="00595A6D"/>
    <w:rsid w:val="005B0213"/>
    <w:rsid w:val="005B0F3A"/>
    <w:rsid w:val="005B62DF"/>
    <w:rsid w:val="005B647F"/>
    <w:rsid w:val="005C18C5"/>
    <w:rsid w:val="005D22EA"/>
    <w:rsid w:val="005D4CFB"/>
    <w:rsid w:val="005D5E43"/>
    <w:rsid w:val="005E5AD7"/>
    <w:rsid w:val="005E5C94"/>
    <w:rsid w:val="00601BB3"/>
    <w:rsid w:val="00603E9C"/>
    <w:rsid w:val="006127A6"/>
    <w:rsid w:val="00625C56"/>
    <w:rsid w:val="00625E5A"/>
    <w:rsid w:val="0063153A"/>
    <w:rsid w:val="00642B35"/>
    <w:rsid w:val="00643DBB"/>
    <w:rsid w:val="006620C0"/>
    <w:rsid w:val="00662A2C"/>
    <w:rsid w:val="00666737"/>
    <w:rsid w:val="00670B26"/>
    <w:rsid w:val="006A2372"/>
    <w:rsid w:val="006B36B1"/>
    <w:rsid w:val="006C5609"/>
    <w:rsid w:val="006D5103"/>
    <w:rsid w:val="006E1C30"/>
    <w:rsid w:val="006F407C"/>
    <w:rsid w:val="007028B9"/>
    <w:rsid w:val="00705382"/>
    <w:rsid w:val="00711CCF"/>
    <w:rsid w:val="007307D6"/>
    <w:rsid w:val="00730C64"/>
    <w:rsid w:val="00731FE9"/>
    <w:rsid w:val="007324BF"/>
    <w:rsid w:val="00732793"/>
    <w:rsid w:val="00735036"/>
    <w:rsid w:val="007415C8"/>
    <w:rsid w:val="0076253C"/>
    <w:rsid w:val="00772EDD"/>
    <w:rsid w:val="007763F4"/>
    <w:rsid w:val="007832DC"/>
    <w:rsid w:val="007B3746"/>
    <w:rsid w:val="007B49E0"/>
    <w:rsid w:val="007B5B45"/>
    <w:rsid w:val="007F17EC"/>
    <w:rsid w:val="007F2089"/>
    <w:rsid w:val="007F2448"/>
    <w:rsid w:val="007F6790"/>
    <w:rsid w:val="008000CC"/>
    <w:rsid w:val="008128D6"/>
    <w:rsid w:val="00812D3C"/>
    <w:rsid w:val="00817C4F"/>
    <w:rsid w:val="00820677"/>
    <w:rsid w:val="00832C8C"/>
    <w:rsid w:val="00843DD1"/>
    <w:rsid w:val="008507F7"/>
    <w:rsid w:val="00851C27"/>
    <w:rsid w:val="008529D8"/>
    <w:rsid w:val="00855A7E"/>
    <w:rsid w:val="0086061D"/>
    <w:rsid w:val="008731D5"/>
    <w:rsid w:val="008742E6"/>
    <w:rsid w:val="00881E42"/>
    <w:rsid w:val="00882C87"/>
    <w:rsid w:val="00883722"/>
    <w:rsid w:val="00885884"/>
    <w:rsid w:val="00885CC0"/>
    <w:rsid w:val="00892BDD"/>
    <w:rsid w:val="008960E7"/>
    <w:rsid w:val="008B4D69"/>
    <w:rsid w:val="008B54DD"/>
    <w:rsid w:val="008B7AC9"/>
    <w:rsid w:val="008C136C"/>
    <w:rsid w:val="008C56B2"/>
    <w:rsid w:val="008E535C"/>
    <w:rsid w:val="008F01C9"/>
    <w:rsid w:val="00906C4B"/>
    <w:rsid w:val="0090790F"/>
    <w:rsid w:val="009125CC"/>
    <w:rsid w:val="009257F3"/>
    <w:rsid w:val="00927159"/>
    <w:rsid w:val="009360EC"/>
    <w:rsid w:val="0094409F"/>
    <w:rsid w:val="00957521"/>
    <w:rsid w:val="00965E77"/>
    <w:rsid w:val="00965E81"/>
    <w:rsid w:val="00971CAE"/>
    <w:rsid w:val="00971FFD"/>
    <w:rsid w:val="00993CE6"/>
    <w:rsid w:val="009977DC"/>
    <w:rsid w:val="009A06E8"/>
    <w:rsid w:val="009A2E82"/>
    <w:rsid w:val="009B2CA5"/>
    <w:rsid w:val="009F15DA"/>
    <w:rsid w:val="009F2404"/>
    <w:rsid w:val="009F4BEB"/>
    <w:rsid w:val="00A06C40"/>
    <w:rsid w:val="00A06D3F"/>
    <w:rsid w:val="00A15BEE"/>
    <w:rsid w:val="00A2233E"/>
    <w:rsid w:val="00A23CBB"/>
    <w:rsid w:val="00A2653D"/>
    <w:rsid w:val="00A46A00"/>
    <w:rsid w:val="00A63B00"/>
    <w:rsid w:val="00A669A0"/>
    <w:rsid w:val="00A70957"/>
    <w:rsid w:val="00A74090"/>
    <w:rsid w:val="00A75621"/>
    <w:rsid w:val="00A935BC"/>
    <w:rsid w:val="00A95036"/>
    <w:rsid w:val="00A96F7F"/>
    <w:rsid w:val="00AB2550"/>
    <w:rsid w:val="00AB5488"/>
    <w:rsid w:val="00AB7E7E"/>
    <w:rsid w:val="00AE0BE1"/>
    <w:rsid w:val="00AE50DA"/>
    <w:rsid w:val="00AE6233"/>
    <w:rsid w:val="00AF07AB"/>
    <w:rsid w:val="00AF59FD"/>
    <w:rsid w:val="00AF5CC6"/>
    <w:rsid w:val="00B01EEF"/>
    <w:rsid w:val="00B05DE1"/>
    <w:rsid w:val="00B06B48"/>
    <w:rsid w:val="00B1727F"/>
    <w:rsid w:val="00B25888"/>
    <w:rsid w:val="00B32F16"/>
    <w:rsid w:val="00B36DD8"/>
    <w:rsid w:val="00B4514B"/>
    <w:rsid w:val="00B45BA6"/>
    <w:rsid w:val="00B549AB"/>
    <w:rsid w:val="00B60904"/>
    <w:rsid w:val="00B6466B"/>
    <w:rsid w:val="00B66BDE"/>
    <w:rsid w:val="00B701C2"/>
    <w:rsid w:val="00B70ED2"/>
    <w:rsid w:val="00B711D7"/>
    <w:rsid w:val="00B9385D"/>
    <w:rsid w:val="00B939BB"/>
    <w:rsid w:val="00BA4499"/>
    <w:rsid w:val="00BA7815"/>
    <w:rsid w:val="00BC5AED"/>
    <w:rsid w:val="00BD1C8F"/>
    <w:rsid w:val="00BD3616"/>
    <w:rsid w:val="00BD415B"/>
    <w:rsid w:val="00BD4DED"/>
    <w:rsid w:val="00BD5094"/>
    <w:rsid w:val="00BE2003"/>
    <w:rsid w:val="00BE2690"/>
    <w:rsid w:val="00C01218"/>
    <w:rsid w:val="00C066C5"/>
    <w:rsid w:val="00C12CE1"/>
    <w:rsid w:val="00C22BE7"/>
    <w:rsid w:val="00C25198"/>
    <w:rsid w:val="00C35BAB"/>
    <w:rsid w:val="00C36F1E"/>
    <w:rsid w:val="00C41040"/>
    <w:rsid w:val="00C4368F"/>
    <w:rsid w:val="00C50A32"/>
    <w:rsid w:val="00C50DC6"/>
    <w:rsid w:val="00C50E07"/>
    <w:rsid w:val="00C545F5"/>
    <w:rsid w:val="00C77C75"/>
    <w:rsid w:val="00C918E5"/>
    <w:rsid w:val="00C97836"/>
    <w:rsid w:val="00CB6D43"/>
    <w:rsid w:val="00CC7C3D"/>
    <w:rsid w:val="00CD10FD"/>
    <w:rsid w:val="00CD71F1"/>
    <w:rsid w:val="00CE3767"/>
    <w:rsid w:val="00CF1C52"/>
    <w:rsid w:val="00D05ABE"/>
    <w:rsid w:val="00D135E8"/>
    <w:rsid w:val="00D303A9"/>
    <w:rsid w:val="00D3161F"/>
    <w:rsid w:val="00D343D8"/>
    <w:rsid w:val="00D35BE6"/>
    <w:rsid w:val="00D35F22"/>
    <w:rsid w:val="00D46404"/>
    <w:rsid w:val="00D522FA"/>
    <w:rsid w:val="00D87E65"/>
    <w:rsid w:val="00D9029A"/>
    <w:rsid w:val="00D91F90"/>
    <w:rsid w:val="00DA2AA3"/>
    <w:rsid w:val="00DA4A0A"/>
    <w:rsid w:val="00DC0BB3"/>
    <w:rsid w:val="00DC492E"/>
    <w:rsid w:val="00DC57D2"/>
    <w:rsid w:val="00DC691B"/>
    <w:rsid w:val="00DE0AA6"/>
    <w:rsid w:val="00E001C6"/>
    <w:rsid w:val="00E07828"/>
    <w:rsid w:val="00E138F8"/>
    <w:rsid w:val="00E20864"/>
    <w:rsid w:val="00E20E4D"/>
    <w:rsid w:val="00E32BBA"/>
    <w:rsid w:val="00E3362B"/>
    <w:rsid w:val="00E35B88"/>
    <w:rsid w:val="00E40E96"/>
    <w:rsid w:val="00E61C6A"/>
    <w:rsid w:val="00E67A9A"/>
    <w:rsid w:val="00E85357"/>
    <w:rsid w:val="00EA044D"/>
    <w:rsid w:val="00EA207D"/>
    <w:rsid w:val="00EB0D49"/>
    <w:rsid w:val="00EB4217"/>
    <w:rsid w:val="00EC1C1F"/>
    <w:rsid w:val="00ED01DD"/>
    <w:rsid w:val="00ED091D"/>
    <w:rsid w:val="00ED514C"/>
    <w:rsid w:val="00ED6701"/>
    <w:rsid w:val="00EE43AD"/>
    <w:rsid w:val="00EF0E41"/>
    <w:rsid w:val="00EF7693"/>
    <w:rsid w:val="00F11BDB"/>
    <w:rsid w:val="00F15AB1"/>
    <w:rsid w:val="00F30EA8"/>
    <w:rsid w:val="00F31A52"/>
    <w:rsid w:val="00F376F2"/>
    <w:rsid w:val="00F41762"/>
    <w:rsid w:val="00F53053"/>
    <w:rsid w:val="00F53624"/>
    <w:rsid w:val="00F62C35"/>
    <w:rsid w:val="00F73152"/>
    <w:rsid w:val="00F737DE"/>
    <w:rsid w:val="00F81E9E"/>
    <w:rsid w:val="00FA38F6"/>
    <w:rsid w:val="00FA71DA"/>
    <w:rsid w:val="00FB4D8A"/>
    <w:rsid w:val="00FC138E"/>
    <w:rsid w:val="00FC16F8"/>
    <w:rsid w:val="00FC60A5"/>
    <w:rsid w:val="00FC7E9A"/>
    <w:rsid w:val="00FD5741"/>
    <w:rsid w:val="00FD6CE0"/>
    <w:rsid w:val="00FF1399"/>
    <w:rsid w:val="00FF1919"/>
    <w:rsid w:val="00FF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F53624"/>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F53624"/>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E7E"/>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54BD3"/>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A74090"/>
    <w:pPr>
      <w:tabs>
        <w:tab w:val="center" w:pos="4680"/>
        <w:tab w:val="right" w:pos="9360"/>
      </w:tabs>
    </w:pPr>
  </w:style>
  <w:style w:type="character" w:customStyle="1" w:styleId="HeaderChar">
    <w:name w:val="Header Char"/>
    <w:link w:val="Header"/>
    <w:uiPriority w:val="99"/>
    <w:rsid w:val="00A74090"/>
    <w:rPr>
      <w:sz w:val="28"/>
      <w:szCs w:val="22"/>
    </w:rPr>
  </w:style>
  <w:style w:type="paragraph" w:styleId="Footer">
    <w:name w:val="footer"/>
    <w:basedOn w:val="Normal"/>
    <w:link w:val="FooterChar"/>
    <w:uiPriority w:val="99"/>
    <w:unhideWhenUsed/>
    <w:rsid w:val="00A74090"/>
    <w:pPr>
      <w:tabs>
        <w:tab w:val="center" w:pos="4680"/>
        <w:tab w:val="right" w:pos="9360"/>
      </w:tabs>
    </w:pPr>
  </w:style>
  <w:style w:type="character" w:customStyle="1" w:styleId="FooterChar">
    <w:name w:val="Footer Char"/>
    <w:link w:val="Footer"/>
    <w:uiPriority w:val="99"/>
    <w:rsid w:val="00A74090"/>
    <w:rPr>
      <w:sz w:val="28"/>
      <w:szCs w:val="22"/>
    </w:rPr>
  </w:style>
  <w:style w:type="character" w:styleId="CommentReference">
    <w:name w:val="annotation reference"/>
    <w:uiPriority w:val="99"/>
    <w:semiHidden/>
    <w:unhideWhenUsed/>
    <w:rsid w:val="003F53F4"/>
    <w:rPr>
      <w:sz w:val="16"/>
      <w:szCs w:val="16"/>
    </w:rPr>
  </w:style>
  <w:style w:type="paragraph" w:styleId="CommentText">
    <w:name w:val="annotation text"/>
    <w:basedOn w:val="Normal"/>
    <w:link w:val="CommentTextChar"/>
    <w:uiPriority w:val="99"/>
    <w:unhideWhenUsed/>
    <w:rsid w:val="003F53F4"/>
    <w:pPr>
      <w:spacing w:after="0" w:line="240" w:lineRule="auto"/>
    </w:pPr>
    <w:rPr>
      <w:rFonts w:ascii="Calibri" w:hAnsi="Calibri"/>
      <w:sz w:val="20"/>
      <w:szCs w:val="20"/>
    </w:rPr>
  </w:style>
  <w:style w:type="character" w:customStyle="1" w:styleId="CommentTextChar">
    <w:name w:val="Comment Text Char"/>
    <w:link w:val="CommentText"/>
    <w:uiPriority w:val="99"/>
    <w:rsid w:val="003F53F4"/>
    <w:rPr>
      <w:rFonts w:ascii="Calibri" w:hAnsi="Calibri"/>
    </w:rPr>
  </w:style>
  <w:style w:type="paragraph" w:styleId="CommentSubject">
    <w:name w:val="annotation subject"/>
    <w:basedOn w:val="CommentText"/>
    <w:next w:val="CommentText"/>
    <w:link w:val="CommentSubjectChar"/>
    <w:uiPriority w:val="99"/>
    <w:semiHidden/>
    <w:unhideWhenUsed/>
    <w:rsid w:val="003F53F4"/>
    <w:rPr>
      <w:b/>
      <w:bCs/>
    </w:rPr>
  </w:style>
  <w:style w:type="character" w:customStyle="1" w:styleId="CommentSubjectChar">
    <w:name w:val="Comment Subject Char"/>
    <w:link w:val="CommentSubject"/>
    <w:uiPriority w:val="99"/>
    <w:semiHidden/>
    <w:rsid w:val="003F53F4"/>
    <w:rPr>
      <w:rFonts w:ascii="Calibri" w:hAnsi="Calibri"/>
      <w:b/>
      <w:bCs/>
    </w:rPr>
  </w:style>
  <w:style w:type="paragraph" w:styleId="BalloonText">
    <w:name w:val="Balloon Text"/>
    <w:basedOn w:val="Normal"/>
    <w:link w:val="BalloonTextChar"/>
    <w:uiPriority w:val="99"/>
    <w:semiHidden/>
    <w:unhideWhenUsed/>
    <w:rsid w:val="003F53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F53F4"/>
    <w:rPr>
      <w:rFonts w:ascii="Segoe UI" w:hAnsi="Segoe UI" w:cs="Segoe UI"/>
      <w:sz w:val="18"/>
      <w:szCs w:val="18"/>
    </w:rPr>
  </w:style>
  <w:style w:type="character" w:customStyle="1" w:styleId="fontstyle01">
    <w:name w:val="fontstyle01"/>
    <w:rsid w:val="003F53F4"/>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F53F4"/>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39072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F2404"/>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9F2404"/>
    <w:rPr>
      <w:rFonts w:ascii="Calibri" w:hAnsi="Calibri"/>
      <w:lang w:eastAsia="en-US"/>
    </w:rPr>
  </w:style>
  <w:style w:type="character" w:styleId="FootnoteReference">
    <w:name w:val="footnote reference"/>
    <w:aliases w:val="Ref,de nota al pie"/>
    <w:uiPriority w:val="99"/>
    <w:unhideWhenUsed/>
    <w:rsid w:val="009F2404"/>
    <w:rPr>
      <w:vertAlign w:val="superscript"/>
    </w:rPr>
  </w:style>
  <w:style w:type="character" w:customStyle="1" w:styleId="Heading1Char">
    <w:name w:val="Heading 1 Char"/>
    <w:link w:val="Heading1"/>
    <w:uiPriority w:val="9"/>
    <w:rsid w:val="00F53624"/>
    <w:rPr>
      <w:rFonts w:ascii="Calibri Light" w:eastAsia="DengXian Light" w:hAnsi="Calibri Light"/>
      <w:color w:val="2F5496"/>
      <w:sz w:val="32"/>
      <w:szCs w:val="32"/>
      <w:lang w:eastAsia="en-US"/>
    </w:rPr>
  </w:style>
  <w:style w:type="character" w:customStyle="1" w:styleId="Heading2Char">
    <w:name w:val="Heading 2 Char"/>
    <w:link w:val="Heading2"/>
    <w:uiPriority w:val="9"/>
    <w:rsid w:val="00F53624"/>
    <w:rPr>
      <w:rFonts w:ascii="Calibri Light" w:eastAsia="DengXian Light" w:hAnsi="Calibri Light"/>
      <w:color w:val="2F5496"/>
      <w:sz w:val="26"/>
      <w:szCs w:val="26"/>
      <w:lang w:eastAsia="en-US"/>
    </w:rPr>
  </w:style>
  <w:style w:type="character" w:customStyle="1" w:styleId="ListParagraphChar">
    <w:name w:val="List Paragraph Char"/>
    <w:link w:val="ListParagraph"/>
    <w:uiPriority w:val="34"/>
    <w:locked/>
    <w:rsid w:val="00F53624"/>
    <w:rPr>
      <w:rFonts w:ascii="Calibri" w:hAnsi="Calibri"/>
      <w:sz w:val="24"/>
      <w:szCs w:val="24"/>
      <w:lang w:eastAsia="en-US"/>
    </w:rPr>
  </w:style>
  <w:style w:type="character" w:customStyle="1" w:styleId="hps">
    <w:name w:val="hps"/>
    <w:rsid w:val="00F53624"/>
  </w:style>
  <w:style w:type="paragraph" w:styleId="HTMLPreformatted">
    <w:name w:val="HTML Preformatted"/>
    <w:basedOn w:val="Normal"/>
    <w:link w:val="HTMLPreformattedChar"/>
    <w:uiPriority w:val="99"/>
    <w:unhideWhenUsed/>
    <w:rsid w:val="00F5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F53624"/>
    <w:rPr>
      <w:rFonts w:ascii="Courier New" w:eastAsia="Times New Roman" w:hAnsi="Courier New" w:cs="Courier New"/>
      <w:lang w:eastAsia="en-US"/>
    </w:rPr>
  </w:style>
  <w:style w:type="character" w:customStyle="1" w:styleId="tr">
    <w:name w:val="tr"/>
    <w:rsid w:val="00F53624"/>
  </w:style>
  <w:style w:type="paragraph" w:styleId="NormalWeb">
    <w:name w:val="Normal (Web)"/>
    <w:basedOn w:val="Normal"/>
    <w:uiPriority w:val="99"/>
    <w:unhideWhenUsed/>
    <w:rsid w:val="00A63B00"/>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B70E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F53624"/>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F53624"/>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E7E"/>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54BD3"/>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A74090"/>
    <w:pPr>
      <w:tabs>
        <w:tab w:val="center" w:pos="4680"/>
        <w:tab w:val="right" w:pos="9360"/>
      </w:tabs>
    </w:pPr>
  </w:style>
  <w:style w:type="character" w:customStyle="1" w:styleId="HeaderChar">
    <w:name w:val="Header Char"/>
    <w:link w:val="Header"/>
    <w:uiPriority w:val="99"/>
    <w:rsid w:val="00A74090"/>
    <w:rPr>
      <w:sz w:val="28"/>
      <w:szCs w:val="22"/>
    </w:rPr>
  </w:style>
  <w:style w:type="paragraph" w:styleId="Footer">
    <w:name w:val="footer"/>
    <w:basedOn w:val="Normal"/>
    <w:link w:val="FooterChar"/>
    <w:uiPriority w:val="99"/>
    <w:unhideWhenUsed/>
    <w:rsid w:val="00A74090"/>
    <w:pPr>
      <w:tabs>
        <w:tab w:val="center" w:pos="4680"/>
        <w:tab w:val="right" w:pos="9360"/>
      </w:tabs>
    </w:pPr>
  </w:style>
  <w:style w:type="character" w:customStyle="1" w:styleId="FooterChar">
    <w:name w:val="Footer Char"/>
    <w:link w:val="Footer"/>
    <w:uiPriority w:val="99"/>
    <w:rsid w:val="00A74090"/>
    <w:rPr>
      <w:sz w:val="28"/>
      <w:szCs w:val="22"/>
    </w:rPr>
  </w:style>
  <w:style w:type="character" w:styleId="CommentReference">
    <w:name w:val="annotation reference"/>
    <w:uiPriority w:val="99"/>
    <w:semiHidden/>
    <w:unhideWhenUsed/>
    <w:rsid w:val="003F53F4"/>
    <w:rPr>
      <w:sz w:val="16"/>
      <w:szCs w:val="16"/>
    </w:rPr>
  </w:style>
  <w:style w:type="paragraph" w:styleId="CommentText">
    <w:name w:val="annotation text"/>
    <w:basedOn w:val="Normal"/>
    <w:link w:val="CommentTextChar"/>
    <w:uiPriority w:val="99"/>
    <w:unhideWhenUsed/>
    <w:rsid w:val="003F53F4"/>
    <w:pPr>
      <w:spacing w:after="0" w:line="240" w:lineRule="auto"/>
    </w:pPr>
    <w:rPr>
      <w:rFonts w:ascii="Calibri" w:hAnsi="Calibri"/>
      <w:sz w:val="20"/>
      <w:szCs w:val="20"/>
    </w:rPr>
  </w:style>
  <w:style w:type="character" w:customStyle="1" w:styleId="CommentTextChar">
    <w:name w:val="Comment Text Char"/>
    <w:link w:val="CommentText"/>
    <w:uiPriority w:val="99"/>
    <w:rsid w:val="003F53F4"/>
    <w:rPr>
      <w:rFonts w:ascii="Calibri" w:hAnsi="Calibri"/>
    </w:rPr>
  </w:style>
  <w:style w:type="paragraph" w:styleId="CommentSubject">
    <w:name w:val="annotation subject"/>
    <w:basedOn w:val="CommentText"/>
    <w:next w:val="CommentText"/>
    <w:link w:val="CommentSubjectChar"/>
    <w:uiPriority w:val="99"/>
    <w:semiHidden/>
    <w:unhideWhenUsed/>
    <w:rsid w:val="003F53F4"/>
    <w:rPr>
      <w:b/>
      <w:bCs/>
    </w:rPr>
  </w:style>
  <w:style w:type="character" w:customStyle="1" w:styleId="CommentSubjectChar">
    <w:name w:val="Comment Subject Char"/>
    <w:link w:val="CommentSubject"/>
    <w:uiPriority w:val="99"/>
    <w:semiHidden/>
    <w:rsid w:val="003F53F4"/>
    <w:rPr>
      <w:rFonts w:ascii="Calibri" w:hAnsi="Calibri"/>
      <w:b/>
      <w:bCs/>
    </w:rPr>
  </w:style>
  <w:style w:type="paragraph" w:styleId="BalloonText">
    <w:name w:val="Balloon Text"/>
    <w:basedOn w:val="Normal"/>
    <w:link w:val="BalloonTextChar"/>
    <w:uiPriority w:val="99"/>
    <w:semiHidden/>
    <w:unhideWhenUsed/>
    <w:rsid w:val="003F53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F53F4"/>
    <w:rPr>
      <w:rFonts w:ascii="Segoe UI" w:hAnsi="Segoe UI" w:cs="Segoe UI"/>
      <w:sz w:val="18"/>
      <w:szCs w:val="18"/>
    </w:rPr>
  </w:style>
  <w:style w:type="character" w:customStyle="1" w:styleId="fontstyle01">
    <w:name w:val="fontstyle01"/>
    <w:rsid w:val="003F53F4"/>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F53F4"/>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39072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F2404"/>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9F2404"/>
    <w:rPr>
      <w:rFonts w:ascii="Calibri" w:hAnsi="Calibri"/>
      <w:lang w:eastAsia="en-US"/>
    </w:rPr>
  </w:style>
  <w:style w:type="character" w:styleId="FootnoteReference">
    <w:name w:val="footnote reference"/>
    <w:aliases w:val="Ref,de nota al pie"/>
    <w:uiPriority w:val="99"/>
    <w:unhideWhenUsed/>
    <w:rsid w:val="009F2404"/>
    <w:rPr>
      <w:vertAlign w:val="superscript"/>
    </w:rPr>
  </w:style>
  <w:style w:type="character" w:customStyle="1" w:styleId="Heading1Char">
    <w:name w:val="Heading 1 Char"/>
    <w:link w:val="Heading1"/>
    <w:uiPriority w:val="9"/>
    <w:rsid w:val="00F53624"/>
    <w:rPr>
      <w:rFonts w:ascii="Calibri Light" w:eastAsia="DengXian Light" w:hAnsi="Calibri Light"/>
      <w:color w:val="2F5496"/>
      <w:sz w:val="32"/>
      <w:szCs w:val="32"/>
      <w:lang w:eastAsia="en-US"/>
    </w:rPr>
  </w:style>
  <w:style w:type="character" w:customStyle="1" w:styleId="Heading2Char">
    <w:name w:val="Heading 2 Char"/>
    <w:link w:val="Heading2"/>
    <w:uiPriority w:val="9"/>
    <w:rsid w:val="00F53624"/>
    <w:rPr>
      <w:rFonts w:ascii="Calibri Light" w:eastAsia="DengXian Light" w:hAnsi="Calibri Light"/>
      <w:color w:val="2F5496"/>
      <w:sz w:val="26"/>
      <w:szCs w:val="26"/>
      <w:lang w:eastAsia="en-US"/>
    </w:rPr>
  </w:style>
  <w:style w:type="character" w:customStyle="1" w:styleId="ListParagraphChar">
    <w:name w:val="List Paragraph Char"/>
    <w:link w:val="ListParagraph"/>
    <w:uiPriority w:val="34"/>
    <w:locked/>
    <w:rsid w:val="00F53624"/>
    <w:rPr>
      <w:rFonts w:ascii="Calibri" w:hAnsi="Calibri"/>
      <w:sz w:val="24"/>
      <w:szCs w:val="24"/>
      <w:lang w:eastAsia="en-US"/>
    </w:rPr>
  </w:style>
  <w:style w:type="character" w:customStyle="1" w:styleId="hps">
    <w:name w:val="hps"/>
    <w:rsid w:val="00F53624"/>
  </w:style>
  <w:style w:type="paragraph" w:styleId="HTMLPreformatted">
    <w:name w:val="HTML Preformatted"/>
    <w:basedOn w:val="Normal"/>
    <w:link w:val="HTMLPreformattedChar"/>
    <w:uiPriority w:val="99"/>
    <w:unhideWhenUsed/>
    <w:rsid w:val="00F5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F53624"/>
    <w:rPr>
      <w:rFonts w:ascii="Courier New" w:eastAsia="Times New Roman" w:hAnsi="Courier New" w:cs="Courier New"/>
      <w:lang w:eastAsia="en-US"/>
    </w:rPr>
  </w:style>
  <w:style w:type="character" w:customStyle="1" w:styleId="tr">
    <w:name w:val="tr"/>
    <w:rsid w:val="00F53624"/>
  </w:style>
  <w:style w:type="paragraph" w:styleId="NormalWeb">
    <w:name w:val="Normal (Web)"/>
    <w:basedOn w:val="Normal"/>
    <w:uiPriority w:val="99"/>
    <w:unhideWhenUsed/>
    <w:rsid w:val="00A63B00"/>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B70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40152">
      <w:bodyDiv w:val="1"/>
      <w:marLeft w:val="0"/>
      <w:marRight w:val="0"/>
      <w:marTop w:val="0"/>
      <w:marBottom w:val="0"/>
      <w:divBdr>
        <w:top w:val="none" w:sz="0" w:space="0" w:color="auto"/>
        <w:left w:val="none" w:sz="0" w:space="0" w:color="auto"/>
        <w:bottom w:val="none" w:sz="0" w:space="0" w:color="auto"/>
        <w:right w:val="none" w:sz="0" w:space="0" w:color="auto"/>
      </w:divBdr>
    </w:div>
    <w:div w:id="369578165">
      <w:bodyDiv w:val="1"/>
      <w:marLeft w:val="0"/>
      <w:marRight w:val="0"/>
      <w:marTop w:val="0"/>
      <w:marBottom w:val="0"/>
      <w:divBdr>
        <w:top w:val="none" w:sz="0" w:space="0" w:color="auto"/>
        <w:left w:val="none" w:sz="0" w:space="0" w:color="auto"/>
        <w:bottom w:val="none" w:sz="0" w:space="0" w:color="auto"/>
        <w:right w:val="none" w:sz="0" w:space="0" w:color="auto"/>
      </w:divBdr>
    </w:div>
    <w:div w:id="566301004">
      <w:bodyDiv w:val="1"/>
      <w:marLeft w:val="0"/>
      <w:marRight w:val="0"/>
      <w:marTop w:val="0"/>
      <w:marBottom w:val="0"/>
      <w:divBdr>
        <w:top w:val="none" w:sz="0" w:space="0" w:color="auto"/>
        <w:left w:val="none" w:sz="0" w:space="0" w:color="auto"/>
        <w:bottom w:val="none" w:sz="0" w:space="0" w:color="auto"/>
        <w:right w:val="none" w:sz="0" w:space="0" w:color="auto"/>
      </w:divBdr>
    </w:div>
    <w:div w:id="629870491">
      <w:bodyDiv w:val="1"/>
      <w:marLeft w:val="0"/>
      <w:marRight w:val="0"/>
      <w:marTop w:val="0"/>
      <w:marBottom w:val="0"/>
      <w:divBdr>
        <w:top w:val="none" w:sz="0" w:space="0" w:color="auto"/>
        <w:left w:val="none" w:sz="0" w:space="0" w:color="auto"/>
        <w:bottom w:val="none" w:sz="0" w:space="0" w:color="auto"/>
        <w:right w:val="none" w:sz="0" w:space="0" w:color="auto"/>
      </w:divBdr>
    </w:div>
    <w:div w:id="958607247">
      <w:bodyDiv w:val="1"/>
      <w:marLeft w:val="0"/>
      <w:marRight w:val="0"/>
      <w:marTop w:val="0"/>
      <w:marBottom w:val="0"/>
      <w:divBdr>
        <w:top w:val="none" w:sz="0" w:space="0" w:color="auto"/>
        <w:left w:val="none" w:sz="0" w:space="0" w:color="auto"/>
        <w:bottom w:val="none" w:sz="0" w:space="0" w:color="auto"/>
        <w:right w:val="none" w:sz="0" w:space="0" w:color="auto"/>
      </w:divBdr>
    </w:div>
    <w:div w:id="977874793">
      <w:bodyDiv w:val="1"/>
      <w:marLeft w:val="0"/>
      <w:marRight w:val="0"/>
      <w:marTop w:val="0"/>
      <w:marBottom w:val="0"/>
      <w:divBdr>
        <w:top w:val="none" w:sz="0" w:space="0" w:color="auto"/>
        <w:left w:val="none" w:sz="0" w:space="0" w:color="auto"/>
        <w:bottom w:val="none" w:sz="0" w:space="0" w:color="auto"/>
        <w:right w:val="none" w:sz="0" w:space="0" w:color="auto"/>
      </w:divBdr>
    </w:div>
    <w:div w:id="1224024980">
      <w:bodyDiv w:val="1"/>
      <w:marLeft w:val="0"/>
      <w:marRight w:val="0"/>
      <w:marTop w:val="0"/>
      <w:marBottom w:val="0"/>
      <w:divBdr>
        <w:top w:val="none" w:sz="0" w:space="0" w:color="auto"/>
        <w:left w:val="none" w:sz="0" w:space="0" w:color="auto"/>
        <w:bottom w:val="none" w:sz="0" w:space="0" w:color="auto"/>
        <w:right w:val="none" w:sz="0" w:space="0" w:color="auto"/>
      </w:divBdr>
    </w:div>
    <w:div w:id="16154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2024-02-23T03:18:00Z</dcterms:created>
  <dc:creator>admin</dc:creator>
  <dc:description>Đề kiểm tra giữa học kỳ 2 văn 6 năm 2023-2024 có đáp án ma trận đặc tả được soạn dưới dạng file word và PDF gồm 8 trang. Các bạn xem và tải về ở dưới.</dc:description>
  <dcterms:modified xsi:type="dcterms:W3CDTF">2024-02-23T03:18:00Z</dcterms:modified>
  <cp:revision>1</cp:revision>
  <dc:title>Đề Kiểm Tra Giữa Học Kỳ 2 Văn 6 Năm 2023-2024 Có Đáp Án Ma Trận Đặc Tả</dc:title>
</cp:coreProperties>
</file>