
<file path=[Content_Types].xml><?xml version="1.0" encoding="utf-8"?>
<Types xmlns="http://schemas.openxmlformats.org/package/2006/content-types">
  <Default ContentType="image/jpeg" Extension="jpeg"/>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C34" w:rsidRDefault="00697C34" w:rsidP="00E424DA">
      <w:pPr>
        <w:spacing w:after="62" w:line="259" w:lineRule="auto"/>
        <w:ind w:left="-5"/>
        <w:jc w:val="center"/>
        <w:rPr>
          <w:b/>
        </w:rPr>
      </w:pPr>
      <w:r w:rsidRPr="001D3C9E">
        <w:rPr>
          <w:b/>
          <w:highlight w:val="yellow"/>
        </w:rPr>
        <w:t>ĐỀ CƯƠNG ÔN TẬP KIỂM TRA HỌC KÌ I-NĂM HỌC 2023-2024</w:t>
      </w:r>
    </w:p>
    <w:p w:rsidR="00697C34" w:rsidRPr="001D3C9E" w:rsidRDefault="00697C34" w:rsidP="00E424DA">
      <w:pPr>
        <w:spacing w:after="62" w:line="259" w:lineRule="auto"/>
        <w:ind w:left="-5"/>
        <w:jc w:val="center"/>
        <w:rPr>
          <w:b/>
          <w:color w:val="7030A0"/>
        </w:rPr>
      </w:pPr>
      <w:r w:rsidRPr="001D3C9E">
        <w:rPr>
          <w:b/>
          <w:color w:val="7030A0"/>
        </w:rPr>
        <w:t>MÔN: TIN HỌC 8</w:t>
      </w:r>
    </w:p>
    <w:p w:rsidR="00A30396" w:rsidRDefault="00713E8C" w:rsidP="00E424DA">
      <w:pPr>
        <w:spacing w:after="62" w:line="259" w:lineRule="auto"/>
        <w:ind w:left="-5"/>
        <w:jc w:val="left"/>
      </w:pPr>
      <w:r w:rsidRPr="001D3C9E">
        <w:rPr>
          <w:b/>
          <w:highlight w:val="cyan"/>
        </w:rPr>
        <w:t>I. KIẾN THỨC TRỌNG TÂM</w:t>
      </w:r>
      <w:r>
        <w:rPr>
          <w:b/>
        </w:rPr>
        <w:t xml:space="preserve"> </w:t>
      </w:r>
    </w:p>
    <w:p w:rsidR="00A30396" w:rsidRDefault="00713E8C" w:rsidP="00E424DA">
      <w:pPr>
        <w:spacing w:after="95" w:line="259" w:lineRule="auto"/>
        <w:ind w:left="-5"/>
        <w:jc w:val="left"/>
      </w:pPr>
      <w:r>
        <w:rPr>
          <w:b/>
        </w:rPr>
        <w:t xml:space="preserve">1. Kiến thức: </w:t>
      </w:r>
    </w:p>
    <w:p w:rsidR="00A30396" w:rsidRDefault="00713E8C" w:rsidP="00E424DA">
      <w:pPr>
        <w:spacing w:after="127" w:line="259" w:lineRule="auto"/>
        <w:ind w:left="-5"/>
        <w:jc w:val="left"/>
      </w:pPr>
      <w:r>
        <w:rPr>
          <w:b/>
        </w:rPr>
        <w:t xml:space="preserve">Chủ đề 1. Mạng máy tính và cộng đồng </w:t>
      </w:r>
    </w:p>
    <w:p w:rsidR="00A30396" w:rsidRDefault="00713E8C" w:rsidP="00E424DA">
      <w:r>
        <w:rPr>
          <w:rFonts w:ascii="Segoe UI Symbol" w:eastAsia="Segoe UI Symbol" w:hAnsi="Segoe UI Symbol" w:cs="Segoe UI Symbol"/>
        </w:rPr>
        <w:t>−</w:t>
      </w:r>
      <w:r>
        <w:rPr>
          <w:rFonts w:ascii="Arial" w:eastAsia="Arial" w:hAnsi="Arial" w:cs="Arial"/>
        </w:rPr>
        <w:t xml:space="preserve"> </w:t>
      </w:r>
      <w:r>
        <w:t xml:space="preserve">Trình bày sơ lược lịch sử phát triển máy tính </w:t>
      </w:r>
    </w:p>
    <w:p w:rsidR="001D3C9E" w:rsidRDefault="00713E8C" w:rsidP="00E424DA">
      <w:pPr>
        <w:spacing w:line="351" w:lineRule="auto"/>
        <w:ind w:left="-15" w:firstLine="360"/>
        <w:rPr>
          <w:b/>
        </w:rPr>
      </w:pPr>
      <w:r>
        <w:rPr>
          <w:rFonts w:ascii="Segoe UI Symbol" w:eastAsia="Segoe UI Symbol" w:hAnsi="Segoe UI Symbol" w:cs="Segoe UI Symbol"/>
        </w:rPr>
        <w:t>−</w:t>
      </w:r>
      <w:r>
        <w:rPr>
          <w:rFonts w:ascii="Arial" w:eastAsia="Arial" w:hAnsi="Arial" w:cs="Arial"/>
        </w:rPr>
        <w:t xml:space="preserve"> </w:t>
      </w:r>
      <w:r>
        <w:t>Nêu được ví dụ cho thấy sự phát triển máy tính đã đem đến những thay đổi lớn lao cho xã hội loài người.</w:t>
      </w:r>
      <w:r>
        <w:rPr>
          <w:b/>
        </w:rPr>
        <w:t xml:space="preserve"> </w:t>
      </w:r>
    </w:p>
    <w:p w:rsidR="00A30396" w:rsidRDefault="00713E8C" w:rsidP="00E424DA">
      <w:pPr>
        <w:spacing w:line="351" w:lineRule="auto"/>
        <w:ind w:left="0" w:firstLine="0"/>
      </w:pPr>
      <w:r>
        <w:rPr>
          <w:b/>
        </w:rPr>
        <w:t xml:space="preserve">Chủ đề 2. Tổ chức lưu trữ, tìm kiếm và trao đổi thông tin  </w:t>
      </w:r>
    </w:p>
    <w:p w:rsidR="00A30396" w:rsidRDefault="00713E8C" w:rsidP="00E424DA">
      <w:pPr>
        <w:spacing w:after="51"/>
        <w:ind w:left="720" w:hanging="360"/>
      </w:pPr>
      <w:r>
        <w:rPr>
          <w:rFonts w:ascii="Segoe UI Symbol" w:eastAsia="Segoe UI Symbol" w:hAnsi="Segoe UI Symbol" w:cs="Segoe UI Symbol"/>
        </w:rPr>
        <w:t>−</w:t>
      </w:r>
      <w:r>
        <w:rPr>
          <w:rFonts w:ascii="Arial" w:eastAsia="Arial" w:hAnsi="Arial" w:cs="Arial"/>
        </w:rPr>
        <w:t xml:space="preserve"> </w:t>
      </w:r>
      <w:r>
        <w:t xml:space="preserve">Nêu được các đặc điểm của thông tin số: đa dạng, được thu thập ngày càng nhanh và nhiều, được lưu trữ với lưu lượng khổng lồ bởi nhiều tổ chức và cá nhân, có tính bản quyền, có độ tin cậy rất khác nhau, có các công cụ tìm kiếm, chuyên đổi truyền và xử lý hiệu quả </w:t>
      </w:r>
    </w:p>
    <w:p w:rsidR="00A30396" w:rsidRDefault="00713E8C" w:rsidP="00E424DA">
      <w:pPr>
        <w:spacing w:after="160"/>
        <w:ind w:left="720" w:hanging="360"/>
      </w:pPr>
      <w:r>
        <w:rPr>
          <w:rFonts w:ascii="Segoe UI Symbol" w:eastAsia="Segoe UI Symbol" w:hAnsi="Segoe UI Symbol" w:cs="Segoe UI Symbol"/>
        </w:rPr>
        <w:t>−</w:t>
      </w:r>
      <w:r>
        <w:rPr>
          <w:rFonts w:ascii="Arial" w:eastAsia="Arial" w:hAnsi="Arial" w:cs="Arial"/>
        </w:rPr>
        <w:t xml:space="preserve"> </w:t>
      </w:r>
      <w:r>
        <w:t xml:space="preserve">Trình bày được tầm quan trọng của việc biết khai thác các nguồn thông tin đáng tin cậy, nêu được các ví dụ minh họa </w:t>
      </w:r>
    </w:p>
    <w:p w:rsidR="00A30396" w:rsidRDefault="00713E8C" w:rsidP="00E424DA">
      <w:pPr>
        <w:spacing w:after="62" w:line="259" w:lineRule="auto"/>
        <w:ind w:left="-5"/>
        <w:jc w:val="left"/>
      </w:pPr>
      <w:r>
        <w:rPr>
          <w:b/>
        </w:rPr>
        <w:t xml:space="preserve">Chủ đề 3. Đạo đức, pháp luật và văn hóa trong môi trường số  </w:t>
      </w:r>
    </w:p>
    <w:p w:rsidR="00A30396" w:rsidRDefault="00713E8C" w:rsidP="00E424DA">
      <w:pPr>
        <w:spacing w:after="56"/>
        <w:ind w:left="720" w:hanging="360"/>
      </w:pPr>
      <w:r>
        <w:rPr>
          <w:rFonts w:ascii="Segoe UI Symbol" w:eastAsia="Segoe UI Symbol" w:hAnsi="Segoe UI Symbol" w:cs="Segoe UI Symbol"/>
        </w:rPr>
        <w:t>−</w:t>
      </w:r>
      <w:r>
        <w:rPr>
          <w:rFonts w:ascii="Arial" w:eastAsia="Arial" w:hAnsi="Arial" w:cs="Arial"/>
        </w:rPr>
        <w:t xml:space="preserve"> </w:t>
      </w:r>
      <w:r>
        <w:t xml:space="preserve">Nhận biết và giải thích được một số biểu hiện vi phạm đạo đức và pháp luật, biểu hiện thiếu văn hoá khi sử dụng công nghệ kĩ thuật số. </w:t>
      </w:r>
    </w:p>
    <w:p w:rsidR="00A30396" w:rsidRDefault="00713E8C" w:rsidP="00E424DA">
      <w:pPr>
        <w:spacing w:after="139"/>
        <w:ind w:left="720" w:hanging="360"/>
      </w:pPr>
      <w:r>
        <w:rPr>
          <w:rFonts w:ascii="Segoe UI Symbol" w:eastAsia="Segoe UI Symbol" w:hAnsi="Segoe UI Symbol" w:cs="Segoe UI Symbol"/>
        </w:rPr>
        <w:t>−</w:t>
      </w:r>
      <w:r>
        <w:rPr>
          <w:rFonts w:ascii="Arial" w:eastAsia="Arial" w:hAnsi="Arial" w:cs="Arial"/>
        </w:rPr>
        <w:t xml:space="preserve"> </w:t>
      </w:r>
      <w:r>
        <w:t xml:space="preserve">Đảm bảo được các sản phẩm số do bản thân tạo ra thể hiện được đạo đức, tính văn hóa và không vi phạm pháp luật. </w:t>
      </w:r>
    </w:p>
    <w:p w:rsidR="00A30396" w:rsidRDefault="00713E8C" w:rsidP="00E424DA">
      <w:pPr>
        <w:spacing w:after="62" w:line="259" w:lineRule="auto"/>
        <w:ind w:left="-5"/>
        <w:jc w:val="left"/>
      </w:pPr>
      <w:r>
        <w:rPr>
          <w:b/>
        </w:rPr>
        <w:t xml:space="preserve">Chủ đề 4. Ứng dụng tin học </w:t>
      </w:r>
    </w:p>
    <w:p w:rsidR="00A30396" w:rsidRDefault="00713E8C" w:rsidP="00E424DA">
      <w:r>
        <w:rPr>
          <w:rFonts w:ascii="Segoe UI Symbol" w:eastAsia="Segoe UI Symbol" w:hAnsi="Segoe UI Symbol" w:cs="Segoe UI Symbol"/>
        </w:rPr>
        <w:t>−</w:t>
      </w:r>
      <w:r>
        <w:rPr>
          <w:rFonts w:ascii="Arial" w:eastAsia="Arial" w:hAnsi="Arial" w:cs="Arial"/>
        </w:rPr>
        <w:t xml:space="preserve"> </w:t>
      </w:r>
      <w:r>
        <w:t xml:space="preserve">Giải thích được sự thay đổi địa chỉ tương đối trong công thức khi sao chép công thức </w:t>
      </w:r>
    </w:p>
    <w:p w:rsidR="00A30396" w:rsidRDefault="00713E8C" w:rsidP="00E424DA">
      <w:r>
        <w:rPr>
          <w:rFonts w:ascii="Segoe UI Symbol" w:eastAsia="Segoe UI Symbol" w:hAnsi="Segoe UI Symbol" w:cs="Segoe UI Symbol"/>
        </w:rPr>
        <w:t>−</w:t>
      </w:r>
      <w:r>
        <w:rPr>
          <w:rFonts w:ascii="Arial" w:eastAsia="Arial" w:hAnsi="Arial" w:cs="Arial"/>
        </w:rPr>
        <w:t xml:space="preserve"> </w:t>
      </w:r>
      <w:r>
        <w:t xml:space="preserve">Giải thích được sự khác nhau giữa đại chỉ tương đối và địa chỉ tuyệt đối của một ô tính. </w:t>
      </w:r>
    </w:p>
    <w:p w:rsidR="00A30396" w:rsidRDefault="00713E8C" w:rsidP="00E424DA">
      <w:r>
        <w:rPr>
          <w:rFonts w:ascii="Segoe UI Symbol" w:eastAsia="Segoe UI Symbol" w:hAnsi="Segoe UI Symbol" w:cs="Segoe UI Symbol"/>
        </w:rPr>
        <w:t>−</w:t>
      </w:r>
      <w:r>
        <w:rPr>
          <w:rFonts w:ascii="Arial" w:eastAsia="Arial" w:hAnsi="Arial" w:cs="Arial"/>
        </w:rPr>
        <w:t xml:space="preserve"> </w:t>
      </w:r>
      <w:r>
        <w:t xml:space="preserve">Nêu một số tình huống thực tế cần sử dụng chức năng sắp xếp và lọc dữ liệu </w:t>
      </w:r>
      <w:r>
        <w:rPr>
          <w:rFonts w:ascii="Segoe UI Symbol" w:eastAsia="Segoe UI Symbol" w:hAnsi="Segoe UI Symbol" w:cs="Segoe UI Symbol"/>
        </w:rPr>
        <w:t>−</w:t>
      </w:r>
      <w:r>
        <w:rPr>
          <w:rFonts w:ascii="Arial" w:eastAsia="Arial" w:hAnsi="Arial" w:cs="Arial"/>
        </w:rPr>
        <w:t xml:space="preserve"> </w:t>
      </w:r>
      <w:r>
        <w:t xml:space="preserve">Nêu được một số tình huống thực tế cần sử dụng các chức năng tạo biểu đồ </w:t>
      </w:r>
    </w:p>
    <w:p w:rsidR="00A30396" w:rsidRDefault="00697C34" w:rsidP="00E424DA">
      <w:pPr>
        <w:spacing w:after="62" w:line="259" w:lineRule="auto"/>
        <w:ind w:left="259" w:hanging="259"/>
        <w:jc w:val="left"/>
      </w:pPr>
      <w:r>
        <w:rPr>
          <w:b/>
          <w:bCs/>
          <w:szCs w:val="26"/>
          <w:u w:color="000000"/>
        </w:rPr>
        <w:t>2.</w:t>
      </w:r>
      <w:r>
        <w:rPr>
          <w:b/>
          <w:bCs/>
          <w:szCs w:val="26"/>
          <w:u w:color="000000"/>
        </w:rPr>
        <w:tab/>
      </w:r>
      <w:r w:rsidR="00713E8C">
        <w:rPr>
          <w:b/>
        </w:rPr>
        <w:t xml:space="preserve">Kỹ năng:  </w:t>
      </w:r>
    </w:p>
    <w:p w:rsidR="00A30396" w:rsidRDefault="00713E8C" w:rsidP="00E424DA">
      <w:pPr>
        <w:spacing w:after="52"/>
        <w:ind w:left="720" w:hanging="360"/>
      </w:pPr>
      <w:r>
        <w:rPr>
          <w:rFonts w:ascii="Segoe UI Symbol" w:eastAsia="Segoe UI Symbol" w:hAnsi="Segoe UI Symbol" w:cs="Segoe UI Symbol"/>
        </w:rPr>
        <w:t>−</w:t>
      </w:r>
      <w:r>
        <w:rPr>
          <w:rFonts w:ascii="Arial" w:eastAsia="Arial" w:hAnsi="Arial" w:cs="Arial"/>
        </w:rPr>
        <w:t xml:space="preserve"> </w:t>
      </w:r>
      <w:r>
        <w:t xml:space="preserve">Sử dụng được công cụ tìm kiếm, xử lí và trao đổi thông tin trong môi trường số. Nêu được ví dụ minh hoạ. </w:t>
      </w:r>
    </w:p>
    <w:p w:rsidR="00A30396" w:rsidRDefault="00713E8C" w:rsidP="00E424DA">
      <w:r>
        <w:rPr>
          <w:rFonts w:ascii="Segoe UI Symbol" w:eastAsia="Segoe UI Symbol" w:hAnsi="Segoe UI Symbol" w:cs="Segoe UI Symbol"/>
        </w:rPr>
        <w:t>−</w:t>
      </w:r>
      <w:r>
        <w:rPr>
          <w:rFonts w:ascii="Arial" w:eastAsia="Arial" w:hAnsi="Arial" w:cs="Arial"/>
        </w:rPr>
        <w:t xml:space="preserve"> </w:t>
      </w:r>
      <w:r>
        <w:t xml:space="preserve">Tìm kiếm được thông tin để thực hiện nhiệm vụ cụ thể. </w:t>
      </w:r>
    </w:p>
    <w:p w:rsidR="00A30396" w:rsidRDefault="00713E8C" w:rsidP="00E424DA">
      <w:r>
        <w:rPr>
          <w:rFonts w:ascii="Segoe UI Symbol" w:eastAsia="Segoe UI Symbol" w:hAnsi="Segoe UI Symbol" w:cs="Segoe UI Symbol"/>
        </w:rPr>
        <w:t>−</w:t>
      </w:r>
      <w:r>
        <w:rPr>
          <w:rFonts w:ascii="Arial" w:eastAsia="Arial" w:hAnsi="Arial" w:cs="Arial"/>
        </w:rPr>
        <w:t xml:space="preserve"> </w:t>
      </w:r>
      <w:r>
        <w:t xml:space="preserve">Đánh giá được lợi ích của thông tin tìm được trong giải quyết vấn đề, nêu được ví dụ minh hoạ. </w:t>
      </w:r>
    </w:p>
    <w:p w:rsidR="00A30396" w:rsidRDefault="00713E8C" w:rsidP="00E424DA">
      <w:r>
        <w:rPr>
          <w:rFonts w:ascii="Segoe UI Symbol" w:eastAsia="Segoe UI Symbol" w:hAnsi="Segoe UI Symbol" w:cs="Segoe UI Symbol"/>
        </w:rPr>
        <w:t>−</w:t>
      </w:r>
      <w:r>
        <w:rPr>
          <w:rFonts w:ascii="Arial" w:eastAsia="Arial" w:hAnsi="Arial" w:cs="Arial"/>
        </w:rPr>
        <w:t xml:space="preserve"> </w:t>
      </w:r>
      <w:r>
        <w:t xml:space="preserve">Sử dụng được phần mềm bảng tính trợ giúp giải quyết bài toán thực tế </w:t>
      </w:r>
    </w:p>
    <w:p w:rsidR="00A30396" w:rsidRDefault="00713E8C" w:rsidP="00E424DA">
      <w:r>
        <w:rPr>
          <w:rFonts w:ascii="Segoe UI Symbol" w:eastAsia="Segoe UI Symbol" w:hAnsi="Segoe UI Symbol" w:cs="Segoe UI Symbol"/>
        </w:rPr>
        <w:t>−</w:t>
      </w:r>
      <w:r>
        <w:rPr>
          <w:rFonts w:ascii="Arial" w:eastAsia="Arial" w:hAnsi="Arial" w:cs="Arial"/>
        </w:rPr>
        <w:t xml:space="preserve"> </w:t>
      </w:r>
      <w:r>
        <w:t xml:space="preserve">Sao chép được dữ liệu từ văn bản, trình chiếu sang trang tính </w:t>
      </w:r>
    </w:p>
    <w:p w:rsidR="00A30396" w:rsidRDefault="00713E8C" w:rsidP="00E424DA">
      <w:r>
        <w:rPr>
          <w:rFonts w:ascii="Segoe UI Symbol" w:eastAsia="Segoe UI Symbol" w:hAnsi="Segoe UI Symbol" w:cs="Segoe UI Symbol"/>
        </w:rPr>
        <w:t>−</w:t>
      </w:r>
      <w:r>
        <w:rPr>
          <w:rFonts w:ascii="Arial" w:eastAsia="Arial" w:hAnsi="Arial" w:cs="Arial"/>
        </w:rPr>
        <w:t xml:space="preserve"> </w:t>
      </w:r>
      <w:r>
        <w:t xml:space="preserve">Thực hiện các thao tác lọc, sắp xếp dữ liệu của phần mềm bảng tính. </w:t>
      </w:r>
    </w:p>
    <w:p w:rsidR="00A30396" w:rsidRDefault="00713E8C" w:rsidP="00E424DA">
      <w:r>
        <w:rPr>
          <w:rFonts w:ascii="Segoe UI Symbol" w:eastAsia="Segoe UI Symbol" w:hAnsi="Segoe UI Symbol" w:cs="Segoe UI Symbol"/>
        </w:rPr>
        <w:t>−</w:t>
      </w:r>
      <w:r>
        <w:rPr>
          <w:rFonts w:ascii="Arial" w:eastAsia="Arial" w:hAnsi="Arial" w:cs="Arial"/>
        </w:rPr>
        <w:t xml:space="preserve"> </w:t>
      </w:r>
      <w:r>
        <w:t xml:space="preserve">Thực hiện các thao tác tạo biểu đồ của phần mềm bảng tính </w:t>
      </w:r>
    </w:p>
    <w:p w:rsidR="00A30396" w:rsidRDefault="00713E8C" w:rsidP="00E424DA">
      <w:r>
        <w:rPr>
          <w:rFonts w:ascii="Segoe UI Symbol" w:eastAsia="Segoe UI Symbol" w:hAnsi="Segoe UI Symbol" w:cs="Segoe UI Symbol"/>
        </w:rPr>
        <w:t>−</w:t>
      </w:r>
      <w:r>
        <w:rPr>
          <w:rFonts w:ascii="Arial" w:eastAsia="Arial" w:hAnsi="Arial" w:cs="Arial"/>
        </w:rPr>
        <w:t xml:space="preserve"> </w:t>
      </w:r>
      <w:r>
        <w:t xml:space="preserve">Tạo được sản phẩm là văn bản có tính thẩm mĩ phục vụ nhu cầu thực tế </w:t>
      </w:r>
    </w:p>
    <w:p w:rsidR="00A30396" w:rsidRDefault="00697C34" w:rsidP="00E424DA">
      <w:pPr>
        <w:spacing w:after="62" w:line="259" w:lineRule="auto"/>
        <w:ind w:left="259" w:hanging="259"/>
        <w:jc w:val="left"/>
      </w:pPr>
      <w:r>
        <w:rPr>
          <w:b/>
          <w:bCs/>
          <w:szCs w:val="26"/>
          <w:u w:color="000000"/>
        </w:rPr>
        <w:t>3.</w:t>
      </w:r>
      <w:r>
        <w:rPr>
          <w:b/>
          <w:bCs/>
          <w:szCs w:val="26"/>
          <w:u w:color="000000"/>
        </w:rPr>
        <w:tab/>
      </w:r>
      <w:r w:rsidR="00713E8C">
        <w:rPr>
          <w:b/>
        </w:rPr>
        <w:t xml:space="preserve">Thái độ:  </w:t>
      </w:r>
    </w:p>
    <w:p w:rsidR="00A30396" w:rsidRDefault="00713E8C" w:rsidP="00E424DA">
      <w:r>
        <w:rPr>
          <w:rFonts w:ascii="Segoe UI Symbol" w:eastAsia="Segoe UI Symbol" w:hAnsi="Segoe UI Symbol" w:cs="Segoe UI Symbol"/>
        </w:rPr>
        <w:lastRenderedPageBreak/>
        <w:t>−</w:t>
      </w:r>
      <w:r>
        <w:rPr>
          <w:rFonts w:ascii="Arial" w:eastAsia="Arial" w:hAnsi="Arial" w:cs="Arial"/>
        </w:rPr>
        <w:t xml:space="preserve"> </w:t>
      </w:r>
      <w:r>
        <w:t xml:space="preserve">Học sinh có ý thức trách nhiệm đối với việc sử dụng thiết bị. </w:t>
      </w:r>
    </w:p>
    <w:p w:rsidR="00A30396" w:rsidRDefault="00713E8C" w:rsidP="00E424DA">
      <w:r>
        <w:rPr>
          <w:rFonts w:ascii="Segoe UI Symbol" w:eastAsia="Segoe UI Symbol" w:hAnsi="Segoe UI Symbol" w:cs="Segoe UI Symbol"/>
        </w:rPr>
        <w:t>−</w:t>
      </w:r>
      <w:r>
        <w:rPr>
          <w:rFonts w:ascii="Arial" w:eastAsia="Arial" w:hAnsi="Arial" w:cs="Arial"/>
        </w:rPr>
        <w:t xml:space="preserve"> </w:t>
      </w:r>
      <w:r>
        <w:t xml:space="preserve">Thể hiện sự cảm thông và sẵn sàng giúp đỡ bạn trong quá trình thảo luận nhóm. </w:t>
      </w:r>
      <w:r>
        <w:rPr>
          <w:rFonts w:ascii="Segoe UI Symbol" w:eastAsia="Segoe UI Symbol" w:hAnsi="Segoe UI Symbol" w:cs="Segoe UI Symbol"/>
        </w:rPr>
        <w:t>−</w:t>
      </w:r>
      <w:r>
        <w:rPr>
          <w:rFonts w:ascii="Arial" w:eastAsia="Arial" w:hAnsi="Arial" w:cs="Arial"/>
        </w:rPr>
        <w:t xml:space="preserve"> </w:t>
      </w:r>
      <w:r>
        <w:t xml:space="preserve">Truyền đạt các thông tin chính xác, khách quan. </w:t>
      </w:r>
    </w:p>
    <w:p w:rsidR="00A30396" w:rsidRDefault="00697C34" w:rsidP="00E424DA">
      <w:pPr>
        <w:ind w:left="259" w:hanging="259"/>
        <w:jc w:val="left"/>
      </w:pPr>
      <w:r>
        <w:rPr>
          <w:b/>
          <w:bCs/>
          <w:szCs w:val="26"/>
          <w:u w:color="000000"/>
        </w:rPr>
        <w:t>4.</w:t>
      </w:r>
      <w:r>
        <w:rPr>
          <w:b/>
          <w:bCs/>
          <w:szCs w:val="26"/>
          <w:u w:color="000000"/>
        </w:rPr>
        <w:tab/>
      </w:r>
      <w:r w:rsidR="00713E8C">
        <w:rPr>
          <w:b/>
        </w:rPr>
        <w:t xml:space="preserve">Hình thức kiễm tra: </w:t>
      </w:r>
      <w:r w:rsidR="00713E8C">
        <w:t xml:space="preserve">Trắc nghiệm kết hợp tự luận. </w:t>
      </w:r>
    </w:p>
    <w:p w:rsidR="00A30396" w:rsidRDefault="00713E8C" w:rsidP="00E424DA">
      <w:pPr>
        <w:spacing w:after="7" w:line="259" w:lineRule="auto"/>
        <w:ind w:left="107" w:firstLine="0"/>
        <w:jc w:val="center"/>
      </w:pPr>
      <w:r>
        <w:rPr>
          <w:b/>
          <w:color w:val="333399"/>
        </w:rPr>
        <w:t>Chủ đề 1. MÁY TÍNH VÀ CỘNG ĐỒNG</w:t>
      </w:r>
      <w:r>
        <w:rPr>
          <w:color w:val="333399"/>
        </w:rPr>
        <w:t xml:space="preserve"> </w:t>
      </w:r>
    </w:p>
    <w:p w:rsidR="00A30396" w:rsidRDefault="00713E8C" w:rsidP="00E424DA">
      <w:pPr>
        <w:spacing w:after="208" w:line="259" w:lineRule="auto"/>
        <w:ind w:left="0" w:firstLine="0"/>
        <w:jc w:val="right"/>
      </w:pPr>
      <w:r>
        <w:rPr>
          <w:rFonts w:ascii="Calibri" w:eastAsia="Calibri" w:hAnsi="Calibri" w:cs="Calibri"/>
          <w:noProof/>
          <w:sz w:val="22"/>
        </w:rPr>
        <mc:AlternateContent>
          <mc:Choice Requires="wpg">
            <w:drawing>
              <wp:inline distT="0" distB="0" distL="0" distR="0" wp14:anchorId="2F4CE92C" wp14:editId="349A0D75">
                <wp:extent cx="6457252" cy="2146300"/>
                <wp:effectExtent l="0" t="0" r="0" b="0"/>
                <wp:docPr id="11246" name="Group 11246"/>
                <wp:cNvGraphicFramePr/>
                <a:graphic xmlns:a="http://schemas.openxmlformats.org/drawingml/2006/main">
                  <a:graphicData uri="http://schemas.microsoft.com/office/word/2010/wordprocessingGroup">
                    <wpg:wgp>
                      <wpg:cNvGrpSpPr/>
                      <wpg:grpSpPr>
                        <a:xfrm>
                          <a:off x="0" y="0"/>
                          <a:ext cx="6457252" cy="2146300"/>
                          <a:chOff x="0" y="0"/>
                          <a:chExt cx="6457252" cy="2146300"/>
                        </a:xfrm>
                      </wpg:grpSpPr>
                      <pic:pic xmlns:pic="http://schemas.openxmlformats.org/drawingml/2006/picture">
                        <pic:nvPicPr>
                          <pic:cNvPr id="855" name="Picture 855"/>
                          <pic:cNvPicPr/>
                        </pic:nvPicPr>
                        <pic:blipFill>
                          <a:blip r:embed="rId8" cstate="email">
                            <a:extLst>
                              <a:ext uri="{28A0092B-C50C-407E-A947-70E740481C1C}">
                                <a14:useLocalDpi xmlns:a14="http://schemas.microsoft.com/office/drawing/2010/main"/>
                              </a:ext>
                            </a:extLst>
                          </a:blip>
                          <a:stretch>
                            <a:fillRect/>
                          </a:stretch>
                        </pic:blipFill>
                        <pic:spPr>
                          <a:xfrm>
                            <a:off x="0" y="0"/>
                            <a:ext cx="3685286" cy="2143125"/>
                          </a:xfrm>
                          <a:prstGeom prst="rect">
                            <a:avLst/>
                          </a:prstGeom>
                        </pic:spPr>
                      </pic:pic>
                      <pic:pic xmlns:pic="http://schemas.openxmlformats.org/drawingml/2006/picture">
                        <pic:nvPicPr>
                          <pic:cNvPr id="857" name="Picture 857"/>
                          <pic:cNvPicPr/>
                        </pic:nvPicPr>
                        <pic:blipFill>
                          <a:blip r:embed="rId9" cstate="email">
                            <a:extLst>
                              <a:ext uri="{28A0092B-C50C-407E-A947-70E740481C1C}">
                                <a14:useLocalDpi xmlns:a14="http://schemas.microsoft.com/office/drawing/2010/main"/>
                              </a:ext>
                            </a:extLst>
                          </a:blip>
                          <a:stretch>
                            <a:fillRect/>
                          </a:stretch>
                        </pic:blipFill>
                        <pic:spPr>
                          <a:xfrm>
                            <a:off x="3685477" y="800100"/>
                            <a:ext cx="2771776" cy="1346200"/>
                          </a:xfrm>
                          <a:prstGeom prst="rect">
                            <a:avLst/>
                          </a:prstGeom>
                        </pic:spPr>
                      </pic:pic>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1246" style="width:508.445pt;height:169pt;mso-position-horizontal-relative:char;mso-position-vertical-relative:line" coordsize="64572,21463">
                <v:shape id="Picture 855" style="position:absolute;width:36852;height:21431;left:0;top:0;" filled="f">
                  <v:imagedata r:id="rId10"/>
                </v:shape>
                <v:shape id="Picture 857" style="position:absolute;width:27717;height:13462;left:36854;top:8001;" filled="f">
                  <v:imagedata r:id="rId11"/>
                </v:shape>
              </v:group>
            </w:pict>
          </mc:Fallback>
        </mc:AlternateContent>
      </w:r>
      <w:r>
        <w:t xml:space="preserve"> </w:t>
      </w:r>
    </w:p>
    <w:p w:rsidR="00A30396" w:rsidRDefault="00713E8C" w:rsidP="00E424DA">
      <w:pPr>
        <w:spacing w:after="82" w:line="259" w:lineRule="auto"/>
        <w:ind w:left="117"/>
        <w:jc w:val="center"/>
      </w:pPr>
      <w:r>
        <w:rPr>
          <w:b/>
        </w:rPr>
        <w:t xml:space="preserve">Chủ đề 2. TỔ CHỨC LƯU TRỮ, TÌM KIẾM VÀ TRAO ĐỔI THÔNG TIN </w:t>
      </w:r>
    </w:p>
    <w:p w:rsidR="00A30396" w:rsidRDefault="00713E8C" w:rsidP="00E424DA">
      <w:pPr>
        <w:spacing w:after="131" w:line="259" w:lineRule="auto"/>
        <w:ind w:left="0" w:firstLine="0"/>
        <w:jc w:val="right"/>
      </w:pPr>
      <w:r>
        <w:rPr>
          <w:rFonts w:ascii="Calibri" w:eastAsia="Calibri" w:hAnsi="Calibri" w:cs="Calibri"/>
          <w:noProof/>
          <w:sz w:val="22"/>
        </w:rPr>
        <mc:AlternateContent>
          <mc:Choice Requires="wpg">
            <w:drawing>
              <wp:inline distT="0" distB="0" distL="0" distR="0" wp14:anchorId="15031E7E" wp14:editId="33B58B36">
                <wp:extent cx="5759450" cy="3918192"/>
                <wp:effectExtent l="0" t="0" r="0" b="0"/>
                <wp:docPr id="11247" name="Group 11247"/>
                <wp:cNvGraphicFramePr/>
                <a:graphic xmlns:a="http://schemas.openxmlformats.org/drawingml/2006/main">
                  <a:graphicData uri="http://schemas.microsoft.com/office/word/2010/wordprocessingGroup">
                    <wpg:wgp>
                      <wpg:cNvGrpSpPr/>
                      <wpg:grpSpPr>
                        <a:xfrm>
                          <a:off x="0" y="0"/>
                          <a:ext cx="5759450" cy="3918192"/>
                          <a:chOff x="0" y="0"/>
                          <a:chExt cx="5759450" cy="3918192"/>
                        </a:xfrm>
                      </wpg:grpSpPr>
                      <pic:pic xmlns:pic="http://schemas.openxmlformats.org/drawingml/2006/picture">
                        <pic:nvPicPr>
                          <pic:cNvPr id="859" name="Picture 859"/>
                          <pic:cNvPicPr/>
                        </pic:nvPicPr>
                        <pic:blipFill>
                          <a:blip r:embed="rId12" cstate="email">
                            <a:extLst>
                              <a:ext uri="{28A0092B-C50C-407E-A947-70E740481C1C}">
                                <a14:useLocalDpi xmlns:a14="http://schemas.microsoft.com/office/drawing/2010/main"/>
                              </a:ext>
                            </a:extLst>
                          </a:blip>
                          <a:stretch>
                            <a:fillRect/>
                          </a:stretch>
                        </pic:blipFill>
                        <pic:spPr>
                          <a:xfrm>
                            <a:off x="0" y="0"/>
                            <a:ext cx="5759069" cy="940422"/>
                          </a:xfrm>
                          <a:prstGeom prst="rect">
                            <a:avLst/>
                          </a:prstGeom>
                        </pic:spPr>
                      </pic:pic>
                      <pic:pic xmlns:pic="http://schemas.openxmlformats.org/drawingml/2006/picture">
                        <pic:nvPicPr>
                          <pic:cNvPr id="861" name="Picture 861"/>
                          <pic:cNvPicPr/>
                        </pic:nvPicPr>
                        <pic:blipFill>
                          <a:blip r:embed="rId13" cstate="email">
                            <a:extLst>
                              <a:ext uri="{28A0092B-C50C-407E-A947-70E740481C1C}">
                                <a14:useLocalDpi xmlns:a14="http://schemas.microsoft.com/office/drawing/2010/main"/>
                              </a:ext>
                            </a:extLst>
                          </a:blip>
                          <a:stretch>
                            <a:fillRect/>
                          </a:stretch>
                        </pic:blipFill>
                        <pic:spPr>
                          <a:xfrm>
                            <a:off x="0" y="955408"/>
                            <a:ext cx="5759450" cy="1614043"/>
                          </a:xfrm>
                          <a:prstGeom prst="rect">
                            <a:avLst/>
                          </a:prstGeom>
                        </pic:spPr>
                      </pic:pic>
                      <pic:pic xmlns:pic="http://schemas.openxmlformats.org/drawingml/2006/picture">
                        <pic:nvPicPr>
                          <pic:cNvPr id="863" name="Picture 863"/>
                          <pic:cNvPicPr/>
                        </pic:nvPicPr>
                        <pic:blipFill>
                          <a:blip r:embed="rId14" cstate="email">
                            <a:extLst>
                              <a:ext uri="{28A0092B-C50C-407E-A947-70E740481C1C}">
                                <a14:useLocalDpi xmlns:a14="http://schemas.microsoft.com/office/drawing/2010/main"/>
                              </a:ext>
                            </a:extLst>
                          </a:blip>
                          <a:stretch>
                            <a:fillRect/>
                          </a:stretch>
                        </pic:blipFill>
                        <pic:spPr>
                          <a:xfrm>
                            <a:off x="0" y="2589772"/>
                            <a:ext cx="5758815" cy="1328420"/>
                          </a:xfrm>
                          <a:prstGeom prst="rect">
                            <a:avLst/>
                          </a:prstGeom>
                        </pic:spPr>
                      </pic:pic>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1247" style="width:453.5pt;height:308.519pt;mso-position-horizontal-relative:char;mso-position-vertical-relative:line" coordsize="57594,39181">
                <v:shape id="Picture 859" style="position:absolute;width:57590;height:9404;left:0;top:0;" filled="f">
                  <v:imagedata r:id="rId15"/>
                </v:shape>
                <v:shape id="Picture 861" style="position:absolute;width:57594;height:16140;left:0;top:9554;" filled="f">
                  <v:imagedata r:id="rId16"/>
                </v:shape>
                <v:shape id="Picture 863" style="position:absolute;width:57588;height:13284;left:0;top:25897;" filled="f">
                  <v:imagedata r:id="rId17"/>
                </v:shape>
              </v:group>
            </w:pict>
          </mc:Fallback>
        </mc:AlternateContent>
      </w:r>
      <w:r>
        <w:rPr>
          <w:rFonts w:ascii="Calibri" w:eastAsia="Calibri" w:hAnsi="Calibri" w:cs="Calibri"/>
          <w:sz w:val="22"/>
        </w:rPr>
        <w:t xml:space="preserve"> </w:t>
      </w:r>
    </w:p>
    <w:p w:rsidR="00A30396" w:rsidRDefault="00713E8C" w:rsidP="00E424DA">
      <w:pPr>
        <w:spacing w:after="160" w:line="259" w:lineRule="auto"/>
        <w:ind w:left="175" w:firstLine="0"/>
        <w:jc w:val="center"/>
      </w:pPr>
      <w:r>
        <w:rPr>
          <w:b/>
        </w:rPr>
        <w:t xml:space="preserve"> </w:t>
      </w:r>
    </w:p>
    <w:p w:rsidR="00A30396" w:rsidRDefault="00A30396" w:rsidP="00E424DA">
      <w:pPr>
        <w:spacing w:after="198" w:line="259" w:lineRule="auto"/>
        <w:ind w:left="0" w:firstLine="0"/>
        <w:jc w:val="center"/>
      </w:pPr>
    </w:p>
    <w:p w:rsidR="00A30396" w:rsidRDefault="00713E8C" w:rsidP="00E424DA">
      <w:pPr>
        <w:spacing w:after="0" w:line="259" w:lineRule="auto"/>
        <w:ind w:left="-5"/>
        <w:jc w:val="left"/>
      </w:pPr>
      <w:r>
        <w:rPr>
          <w:b/>
        </w:rPr>
        <w:t xml:space="preserve">Chủ đề 3. ĐẠO ĐỨC, PHÁP LUẬT VÀ VĂN HÓA TRONG MÔI TRƯỜNG SỐ </w:t>
      </w:r>
    </w:p>
    <w:p w:rsidR="00A30396" w:rsidRDefault="00713E8C" w:rsidP="00E424DA">
      <w:pPr>
        <w:spacing w:after="219" w:line="259" w:lineRule="auto"/>
        <w:ind w:left="-47" w:firstLine="0"/>
        <w:jc w:val="left"/>
      </w:pPr>
      <w:r>
        <w:rPr>
          <w:rFonts w:ascii="Calibri" w:eastAsia="Calibri" w:hAnsi="Calibri" w:cs="Calibri"/>
          <w:noProof/>
          <w:sz w:val="22"/>
        </w:rPr>
        <w:lastRenderedPageBreak/>
        <mc:AlternateContent>
          <mc:Choice Requires="wpg">
            <w:drawing>
              <wp:inline distT="0" distB="0" distL="0" distR="0" wp14:anchorId="56AA5C60" wp14:editId="60A6ACD5">
                <wp:extent cx="5759450" cy="2233702"/>
                <wp:effectExtent l="0" t="0" r="0" b="0"/>
                <wp:docPr id="11205" name="Group 11205"/>
                <wp:cNvGraphicFramePr/>
                <a:graphic xmlns:a="http://schemas.openxmlformats.org/drawingml/2006/main">
                  <a:graphicData uri="http://schemas.microsoft.com/office/word/2010/wordprocessingGroup">
                    <wpg:wgp>
                      <wpg:cNvGrpSpPr/>
                      <wpg:grpSpPr>
                        <a:xfrm>
                          <a:off x="0" y="0"/>
                          <a:ext cx="5759450" cy="2233702"/>
                          <a:chOff x="0" y="0"/>
                          <a:chExt cx="5759450" cy="2233702"/>
                        </a:xfrm>
                      </wpg:grpSpPr>
                      <pic:pic xmlns:pic="http://schemas.openxmlformats.org/drawingml/2006/picture">
                        <pic:nvPicPr>
                          <pic:cNvPr id="934" name="Picture 934"/>
                          <pic:cNvPicPr/>
                        </pic:nvPicPr>
                        <pic:blipFill>
                          <a:blip r:embed="rId18" cstate="email">
                            <a:extLst>
                              <a:ext uri="{28A0092B-C50C-407E-A947-70E740481C1C}">
                                <a14:useLocalDpi xmlns:a14="http://schemas.microsoft.com/office/drawing/2010/main"/>
                              </a:ext>
                            </a:extLst>
                          </a:blip>
                          <a:stretch>
                            <a:fillRect/>
                          </a:stretch>
                        </pic:blipFill>
                        <pic:spPr>
                          <a:xfrm>
                            <a:off x="0" y="0"/>
                            <a:ext cx="5759450" cy="1264183"/>
                          </a:xfrm>
                          <a:prstGeom prst="rect">
                            <a:avLst/>
                          </a:prstGeom>
                        </pic:spPr>
                      </pic:pic>
                      <pic:pic xmlns:pic="http://schemas.openxmlformats.org/drawingml/2006/picture">
                        <pic:nvPicPr>
                          <pic:cNvPr id="936" name="Picture 936"/>
                          <pic:cNvPicPr/>
                        </pic:nvPicPr>
                        <pic:blipFill>
                          <a:blip r:embed="rId19" cstate="email">
                            <a:extLst>
                              <a:ext uri="{28A0092B-C50C-407E-A947-70E740481C1C}">
                                <a14:useLocalDpi xmlns:a14="http://schemas.microsoft.com/office/drawing/2010/main"/>
                              </a:ext>
                            </a:extLst>
                          </a:blip>
                          <a:stretch>
                            <a:fillRect/>
                          </a:stretch>
                        </pic:blipFill>
                        <pic:spPr>
                          <a:xfrm>
                            <a:off x="0" y="1380897"/>
                            <a:ext cx="5758181" cy="852805"/>
                          </a:xfrm>
                          <a:prstGeom prst="rect">
                            <a:avLst/>
                          </a:prstGeom>
                        </pic:spPr>
                      </pic:pic>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1205" style="width:453.5pt;height:175.882pt;mso-position-horizontal-relative:char;mso-position-vertical-relative:line" coordsize="57594,22337">
                <v:shape id="Picture 934" style="position:absolute;width:57594;height:12641;left:0;top:0;" filled="f">
                  <v:imagedata r:id="rId20"/>
                </v:shape>
                <v:shape id="Picture 936" style="position:absolute;width:57581;height:8528;left:0;top:13808;" filled="f">
                  <v:imagedata r:id="rId21"/>
                </v:shape>
              </v:group>
            </w:pict>
          </mc:Fallback>
        </mc:AlternateContent>
      </w:r>
    </w:p>
    <w:p w:rsidR="00A30396" w:rsidRDefault="00713E8C" w:rsidP="00E424DA">
      <w:pPr>
        <w:spacing w:after="0" w:line="259" w:lineRule="auto"/>
        <w:ind w:left="117"/>
        <w:jc w:val="center"/>
      </w:pPr>
      <w:r>
        <w:rPr>
          <w:b/>
        </w:rPr>
        <w:t xml:space="preserve">Chủ đề 4. ỨNG DỤNG TIN HỌC </w:t>
      </w:r>
    </w:p>
    <w:p w:rsidR="00A30396" w:rsidRDefault="00713E8C" w:rsidP="00E424DA">
      <w:pPr>
        <w:spacing w:after="0" w:line="259" w:lineRule="auto"/>
        <w:ind w:left="-47" w:firstLine="0"/>
        <w:jc w:val="left"/>
      </w:pPr>
      <w:r>
        <w:rPr>
          <w:rFonts w:ascii="Calibri" w:eastAsia="Calibri" w:hAnsi="Calibri" w:cs="Calibri"/>
          <w:noProof/>
          <w:sz w:val="22"/>
        </w:rPr>
        <mc:AlternateContent>
          <mc:Choice Requires="wpg">
            <w:drawing>
              <wp:inline distT="0" distB="0" distL="0" distR="0" wp14:anchorId="75415F09" wp14:editId="67E7DF8B">
                <wp:extent cx="5758308" cy="4434205"/>
                <wp:effectExtent l="0" t="0" r="0" b="0"/>
                <wp:docPr id="11206" name="Group 11206"/>
                <wp:cNvGraphicFramePr/>
                <a:graphic xmlns:a="http://schemas.openxmlformats.org/drawingml/2006/main">
                  <a:graphicData uri="http://schemas.microsoft.com/office/word/2010/wordprocessingGroup">
                    <wpg:wgp>
                      <wpg:cNvGrpSpPr/>
                      <wpg:grpSpPr>
                        <a:xfrm>
                          <a:off x="0" y="0"/>
                          <a:ext cx="5758308" cy="4434205"/>
                          <a:chOff x="0" y="0"/>
                          <a:chExt cx="5758308" cy="4434205"/>
                        </a:xfrm>
                      </wpg:grpSpPr>
                      <pic:pic xmlns:pic="http://schemas.openxmlformats.org/drawingml/2006/picture">
                        <pic:nvPicPr>
                          <pic:cNvPr id="938" name="Picture 938"/>
                          <pic:cNvPicPr/>
                        </pic:nvPicPr>
                        <pic:blipFill>
                          <a:blip r:embed="rId22" cstate="email">
                            <a:extLst>
                              <a:ext uri="{28A0092B-C50C-407E-A947-70E740481C1C}">
                                <a14:useLocalDpi xmlns:a14="http://schemas.microsoft.com/office/drawing/2010/main"/>
                              </a:ext>
                            </a:extLst>
                          </a:blip>
                          <a:stretch>
                            <a:fillRect/>
                          </a:stretch>
                        </pic:blipFill>
                        <pic:spPr>
                          <a:xfrm>
                            <a:off x="0" y="0"/>
                            <a:ext cx="5755513" cy="770255"/>
                          </a:xfrm>
                          <a:prstGeom prst="rect">
                            <a:avLst/>
                          </a:prstGeom>
                        </pic:spPr>
                      </pic:pic>
                      <pic:pic xmlns:pic="http://schemas.openxmlformats.org/drawingml/2006/picture">
                        <pic:nvPicPr>
                          <pic:cNvPr id="940" name="Picture 940"/>
                          <pic:cNvPicPr/>
                        </pic:nvPicPr>
                        <pic:blipFill>
                          <a:blip r:embed="rId23" cstate="email">
                            <a:extLst>
                              <a:ext uri="{28A0092B-C50C-407E-A947-70E740481C1C}">
                                <a14:useLocalDpi xmlns:a14="http://schemas.microsoft.com/office/drawing/2010/main"/>
                              </a:ext>
                            </a:extLst>
                          </a:blip>
                          <a:stretch>
                            <a:fillRect/>
                          </a:stretch>
                        </pic:blipFill>
                        <pic:spPr>
                          <a:xfrm>
                            <a:off x="0" y="886968"/>
                            <a:ext cx="5756910" cy="825500"/>
                          </a:xfrm>
                          <a:prstGeom prst="rect">
                            <a:avLst/>
                          </a:prstGeom>
                        </pic:spPr>
                      </pic:pic>
                      <pic:pic xmlns:pic="http://schemas.openxmlformats.org/drawingml/2006/picture">
                        <pic:nvPicPr>
                          <pic:cNvPr id="942" name="Picture 942"/>
                          <pic:cNvPicPr/>
                        </pic:nvPicPr>
                        <pic:blipFill>
                          <a:blip r:embed="rId24" cstate="email">
                            <a:extLst>
                              <a:ext uri="{28A0092B-C50C-407E-A947-70E740481C1C}">
                                <a14:useLocalDpi xmlns:a14="http://schemas.microsoft.com/office/drawing/2010/main"/>
                              </a:ext>
                            </a:extLst>
                          </a:blip>
                          <a:stretch>
                            <a:fillRect/>
                          </a:stretch>
                        </pic:blipFill>
                        <pic:spPr>
                          <a:xfrm>
                            <a:off x="0" y="1829054"/>
                            <a:ext cx="5758308" cy="1184910"/>
                          </a:xfrm>
                          <a:prstGeom prst="rect">
                            <a:avLst/>
                          </a:prstGeom>
                        </pic:spPr>
                      </pic:pic>
                      <pic:pic xmlns:pic="http://schemas.openxmlformats.org/drawingml/2006/picture">
                        <pic:nvPicPr>
                          <pic:cNvPr id="944" name="Picture 944"/>
                          <pic:cNvPicPr/>
                        </pic:nvPicPr>
                        <pic:blipFill>
                          <a:blip r:embed="rId25" cstate="email">
                            <a:extLst>
                              <a:ext uri="{28A0092B-C50C-407E-A947-70E740481C1C}">
                                <a14:useLocalDpi xmlns:a14="http://schemas.microsoft.com/office/drawing/2010/main"/>
                              </a:ext>
                            </a:extLst>
                          </a:blip>
                          <a:stretch>
                            <a:fillRect/>
                          </a:stretch>
                        </pic:blipFill>
                        <pic:spPr>
                          <a:xfrm>
                            <a:off x="0" y="3130550"/>
                            <a:ext cx="5757164" cy="1303655"/>
                          </a:xfrm>
                          <a:prstGeom prst="rect">
                            <a:avLst/>
                          </a:prstGeom>
                        </pic:spPr>
                      </pic:pic>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1206" style="width:453.41pt;height:349.15pt;mso-position-horizontal-relative:char;mso-position-vertical-relative:line" coordsize="57583,44342">
                <v:shape id="Picture 938" style="position:absolute;width:57555;height:7702;left:0;top:0;" filled="f">
                  <v:imagedata r:id="rId26"/>
                </v:shape>
                <v:shape id="Picture 940" style="position:absolute;width:57569;height:8255;left:0;top:8869;" filled="f">
                  <v:imagedata r:id="rId27"/>
                </v:shape>
                <v:shape id="Picture 942" style="position:absolute;width:57583;height:11849;left:0;top:18290;" filled="f">
                  <v:imagedata r:id="rId28"/>
                </v:shape>
                <v:shape id="Picture 944" style="position:absolute;width:57571;height:13036;left:0;top:31305;" filled="f">
                  <v:imagedata r:id="rId29"/>
                </v:shape>
              </v:group>
            </w:pict>
          </mc:Fallback>
        </mc:AlternateContent>
      </w:r>
    </w:p>
    <w:p w:rsidR="00A30396" w:rsidRDefault="00713E8C" w:rsidP="00E424DA">
      <w:pPr>
        <w:spacing w:after="206" w:line="259" w:lineRule="auto"/>
        <w:ind w:left="735" w:firstLine="0"/>
        <w:jc w:val="left"/>
      </w:pPr>
      <w:r>
        <w:rPr>
          <w:rFonts w:ascii="Calibri" w:eastAsia="Calibri" w:hAnsi="Calibri" w:cs="Calibri"/>
          <w:noProof/>
          <w:sz w:val="22"/>
        </w:rPr>
        <w:lastRenderedPageBreak/>
        <mc:AlternateContent>
          <mc:Choice Requires="wpg">
            <w:drawing>
              <wp:inline distT="0" distB="0" distL="0" distR="0" wp14:anchorId="4577BA54" wp14:editId="1D33F266">
                <wp:extent cx="5758053" cy="2620264"/>
                <wp:effectExtent l="0" t="0" r="0" b="0"/>
                <wp:docPr id="11351" name="Group 11351"/>
                <wp:cNvGraphicFramePr/>
                <a:graphic xmlns:a="http://schemas.openxmlformats.org/drawingml/2006/main">
                  <a:graphicData uri="http://schemas.microsoft.com/office/word/2010/wordprocessingGroup">
                    <wpg:wgp>
                      <wpg:cNvGrpSpPr/>
                      <wpg:grpSpPr>
                        <a:xfrm>
                          <a:off x="0" y="0"/>
                          <a:ext cx="5758053" cy="2620264"/>
                          <a:chOff x="0" y="0"/>
                          <a:chExt cx="5758053" cy="2620264"/>
                        </a:xfrm>
                      </wpg:grpSpPr>
                      <pic:pic xmlns:pic="http://schemas.openxmlformats.org/drawingml/2006/picture">
                        <pic:nvPicPr>
                          <pic:cNvPr id="1259" name="Picture 1259"/>
                          <pic:cNvPicPr/>
                        </pic:nvPicPr>
                        <pic:blipFill>
                          <a:blip r:embed="rId30" cstate="email">
                            <a:extLst>
                              <a:ext uri="{28A0092B-C50C-407E-A947-70E740481C1C}">
                                <a14:useLocalDpi xmlns:a14="http://schemas.microsoft.com/office/drawing/2010/main"/>
                              </a:ext>
                            </a:extLst>
                          </a:blip>
                          <a:stretch>
                            <a:fillRect/>
                          </a:stretch>
                        </pic:blipFill>
                        <pic:spPr>
                          <a:xfrm>
                            <a:off x="0" y="0"/>
                            <a:ext cx="5758053" cy="1154430"/>
                          </a:xfrm>
                          <a:prstGeom prst="rect">
                            <a:avLst/>
                          </a:prstGeom>
                        </pic:spPr>
                      </pic:pic>
                      <pic:pic xmlns:pic="http://schemas.openxmlformats.org/drawingml/2006/picture">
                        <pic:nvPicPr>
                          <pic:cNvPr id="1261" name="Picture 1261"/>
                          <pic:cNvPicPr/>
                        </pic:nvPicPr>
                        <pic:blipFill>
                          <a:blip r:embed="rId31" cstate="email">
                            <a:extLst>
                              <a:ext uri="{28A0092B-C50C-407E-A947-70E740481C1C}">
                                <a14:useLocalDpi xmlns:a14="http://schemas.microsoft.com/office/drawing/2010/main"/>
                              </a:ext>
                            </a:extLst>
                          </a:blip>
                          <a:stretch>
                            <a:fillRect/>
                          </a:stretch>
                        </pic:blipFill>
                        <pic:spPr>
                          <a:xfrm>
                            <a:off x="0" y="1278636"/>
                            <a:ext cx="5757291" cy="654050"/>
                          </a:xfrm>
                          <a:prstGeom prst="rect">
                            <a:avLst/>
                          </a:prstGeom>
                        </pic:spPr>
                      </pic:pic>
                      <pic:pic xmlns:pic="http://schemas.openxmlformats.org/drawingml/2006/picture">
                        <pic:nvPicPr>
                          <pic:cNvPr id="1263" name="Picture 1263"/>
                          <pic:cNvPicPr/>
                        </pic:nvPicPr>
                        <pic:blipFill>
                          <a:blip r:embed="rId32" cstate="email">
                            <a:extLst>
                              <a:ext uri="{28A0092B-C50C-407E-A947-70E740481C1C}">
                                <a14:useLocalDpi xmlns:a14="http://schemas.microsoft.com/office/drawing/2010/main"/>
                              </a:ext>
                            </a:extLst>
                          </a:blip>
                          <a:stretch>
                            <a:fillRect/>
                          </a:stretch>
                        </pic:blipFill>
                        <pic:spPr>
                          <a:xfrm>
                            <a:off x="0" y="2049399"/>
                            <a:ext cx="5755767" cy="570865"/>
                          </a:xfrm>
                          <a:prstGeom prst="rect">
                            <a:avLst/>
                          </a:prstGeom>
                        </pic:spPr>
                      </pic:pic>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1351" style="width:453.39pt;height:206.32pt;mso-position-horizontal-relative:char;mso-position-vertical-relative:line" coordsize="57580,26202">
                <v:shape id="Picture 1259" style="position:absolute;width:57580;height:11544;left:0;top:0;" filled="f">
                  <v:imagedata r:id="rId33"/>
                </v:shape>
                <v:shape id="Picture 1261" style="position:absolute;width:57572;height:6540;left:0;top:12786;" filled="f">
                  <v:imagedata r:id="rId34"/>
                </v:shape>
                <v:shape id="Picture 1263" style="position:absolute;width:57557;height:5708;left:0;top:20493;" filled="f">
                  <v:imagedata r:id="rId35"/>
                </v:shape>
              </v:group>
            </w:pict>
          </mc:Fallback>
        </mc:AlternateContent>
      </w:r>
    </w:p>
    <w:p w:rsidR="00A30396" w:rsidRDefault="00713E8C" w:rsidP="00E424DA">
      <w:pPr>
        <w:spacing w:after="166" w:line="259" w:lineRule="auto"/>
        <w:ind w:left="-5"/>
        <w:jc w:val="left"/>
      </w:pPr>
      <w:r w:rsidRPr="001D3C9E">
        <w:rPr>
          <w:b/>
          <w:highlight w:val="cyan"/>
        </w:rPr>
        <w:t>II. NỘI DUNG ÔN TẬP</w:t>
      </w:r>
      <w:r>
        <w:rPr>
          <w:b/>
        </w:rPr>
        <w:t xml:space="preserve"> </w:t>
      </w:r>
    </w:p>
    <w:p w:rsidR="00A30396" w:rsidRDefault="00713E8C" w:rsidP="00E424DA">
      <w:pPr>
        <w:spacing w:after="168" w:line="259" w:lineRule="auto"/>
        <w:ind w:left="437"/>
        <w:jc w:val="left"/>
      </w:pPr>
      <w:r>
        <w:rPr>
          <w:b/>
        </w:rPr>
        <w:t xml:space="preserve">II. 1. PHẦN LÝ THUYẾT  Hãy chọn đáp án đúng nhất </w:t>
      </w:r>
    </w:p>
    <w:p w:rsidR="00A30396" w:rsidRDefault="00713E8C" w:rsidP="00E424DA">
      <w:pPr>
        <w:ind w:left="-5"/>
      </w:pPr>
      <w:r w:rsidRPr="00615DD4">
        <w:rPr>
          <w:b/>
          <w:color w:val="FF0000"/>
        </w:rPr>
        <w:t>Câu 1.</w:t>
      </w:r>
      <w:r>
        <w:t xml:space="preserve"> Điền vào chỗ (...) </w:t>
      </w:r>
    </w:p>
    <w:p w:rsidR="00A30396" w:rsidRDefault="00713E8C" w:rsidP="00E424DA">
      <w:pPr>
        <w:spacing w:after="0" w:line="266" w:lineRule="auto"/>
        <w:ind w:left="-15" w:firstLine="720"/>
        <w:jc w:val="left"/>
      </w:pPr>
      <w:r>
        <w:rPr>
          <w:i/>
        </w:rPr>
        <w:t xml:space="preserve">Ý tưởng cơ giới hóa việc tính toán đóng vai trò quan trọng trong lịch sử phát triển của ........................ Năm 1642, nhà bác học Blaise Pascal đã sáng chế ra ...................................... Pascaline. </w:t>
      </w:r>
    </w:p>
    <w:p w:rsidR="00A30396" w:rsidRDefault="00697C34" w:rsidP="00E424DA">
      <w:pPr>
        <w:ind w:left="317" w:hanging="317"/>
      </w:pPr>
      <w:r w:rsidRPr="00615DD4">
        <w:rPr>
          <w:b/>
          <w:color w:val="0066FF"/>
          <w:szCs w:val="26"/>
          <w:u w:color="000000"/>
        </w:rPr>
        <w:t>A.</w:t>
      </w:r>
      <w:r>
        <w:rPr>
          <w:szCs w:val="26"/>
          <w:u w:color="000000"/>
        </w:rPr>
        <w:tab/>
      </w:r>
      <w:r w:rsidR="00713E8C">
        <w:t xml:space="preserve">Chiếc máy tính cơ khí / máy tính </w:t>
      </w:r>
      <w:r w:rsidR="00713E8C">
        <w:tab/>
      </w:r>
      <w:r w:rsidR="00713E8C" w:rsidRPr="00615DD4">
        <w:rPr>
          <w:b/>
          <w:color w:val="0066FF"/>
        </w:rPr>
        <w:t>C.</w:t>
      </w:r>
      <w:r w:rsidR="00713E8C">
        <w:t xml:space="preserve"> máy tính / chiếc bàn tính hiển thị số </w:t>
      </w:r>
    </w:p>
    <w:p w:rsidR="00A30396" w:rsidRDefault="00697C34" w:rsidP="00E424DA">
      <w:pPr>
        <w:ind w:left="317" w:hanging="317"/>
      </w:pPr>
      <w:r w:rsidRPr="00615DD4">
        <w:rPr>
          <w:b/>
          <w:color w:val="0066FF"/>
          <w:szCs w:val="26"/>
          <w:u w:color="000000"/>
        </w:rPr>
        <w:t>B.</w:t>
      </w:r>
      <w:r>
        <w:rPr>
          <w:szCs w:val="26"/>
          <w:u w:color="000000"/>
        </w:rPr>
        <w:tab/>
      </w:r>
      <w:r w:rsidR="00713E8C">
        <w:t xml:space="preserve">Bàn phím / tính toán </w:t>
      </w:r>
      <w:r w:rsidR="00713E8C">
        <w:tab/>
      </w:r>
      <w:r w:rsidR="00713E8C" w:rsidRPr="00615DD4">
        <w:rPr>
          <w:b/>
          <w:color w:val="0066FF"/>
        </w:rPr>
        <w:t>D.</w:t>
      </w:r>
      <w:r w:rsidR="00713E8C">
        <w:t xml:space="preserve"> máy tính / chiếc máy tính cơ học</w:t>
      </w:r>
      <w:r w:rsidR="00713E8C">
        <w:rPr>
          <w:b/>
        </w:rPr>
        <w:t xml:space="preserve">  </w:t>
      </w:r>
    </w:p>
    <w:p w:rsidR="00A30396" w:rsidRDefault="00713E8C" w:rsidP="00E424DA">
      <w:pPr>
        <w:ind w:left="-5"/>
      </w:pPr>
      <w:r>
        <w:rPr>
          <w:noProof/>
        </w:rPr>
        <w:drawing>
          <wp:anchor distT="0" distB="0" distL="114300" distR="114300" simplePos="0" relativeHeight="251658240" behindDoc="0" locked="0" layoutInCell="1" allowOverlap="0" wp14:anchorId="6CE6EA46" wp14:editId="71B67A9C">
            <wp:simplePos x="0" y="0"/>
            <wp:positionH relativeFrom="column">
              <wp:posOffset>3755771</wp:posOffset>
            </wp:positionH>
            <wp:positionV relativeFrom="paragraph">
              <wp:posOffset>-11272</wp:posOffset>
            </wp:positionV>
            <wp:extent cx="1591945" cy="889635"/>
            <wp:effectExtent l="0" t="0" r="0" b="0"/>
            <wp:wrapSquare wrapText="bothSides"/>
            <wp:docPr id="1265" name="Picture 1265"/>
            <wp:cNvGraphicFramePr/>
            <a:graphic xmlns:a="http://schemas.openxmlformats.org/drawingml/2006/main">
              <a:graphicData uri="http://schemas.openxmlformats.org/drawingml/2006/picture">
                <pic:pic xmlns:pic="http://schemas.openxmlformats.org/drawingml/2006/picture">
                  <pic:nvPicPr>
                    <pic:cNvPr id="1265" name="Picture 1265"/>
                    <pic:cNvPicPr/>
                  </pic:nvPicPr>
                  <pic:blipFill>
                    <a:blip r:embed="rId36" cstate="email">
                      <a:extLst>
                        <a:ext uri="{28A0092B-C50C-407E-A947-70E740481C1C}">
                          <a14:useLocalDpi xmlns:a14="http://schemas.microsoft.com/office/drawing/2010/main"/>
                        </a:ext>
                      </a:extLst>
                    </a:blip>
                    <a:stretch>
                      <a:fillRect/>
                    </a:stretch>
                  </pic:blipFill>
                  <pic:spPr>
                    <a:xfrm>
                      <a:off x="0" y="0"/>
                      <a:ext cx="1591945" cy="889635"/>
                    </a:xfrm>
                    <a:prstGeom prst="rect">
                      <a:avLst/>
                    </a:prstGeom>
                  </pic:spPr>
                </pic:pic>
              </a:graphicData>
            </a:graphic>
          </wp:anchor>
        </w:drawing>
      </w:r>
      <w:r w:rsidRPr="00615DD4">
        <w:rPr>
          <w:b/>
          <w:color w:val="FF0000"/>
        </w:rPr>
        <w:t>Câu 2.</w:t>
      </w:r>
      <w:r>
        <w:t xml:space="preserve"> Đây là hình ảnh của?  </w:t>
      </w:r>
    </w:p>
    <w:p w:rsidR="00A30396" w:rsidRDefault="00697C34" w:rsidP="00E424DA">
      <w:pPr>
        <w:ind w:left="317" w:hanging="317"/>
      </w:pPr>
      <w:r w:rsidRPr="00615DD4">
        <w:rPr>
          <w:b/>
          <w:color w:val="0066FF"/>
          <w:szCs w:val="26"/>
          <w:u w:color="000000"/>
        </w:rPr>
        <w:t>A.</w:t>
      </w:r>
      <w:r>
        <w:rPr>
          <w:szCs w:val="26"/>
          <w:u w:color="000000"/>
        </w:rPr>
        <w:tab/>
      </w:r>
      <w:r w:rsidR="00713E8C">
        <w:t xml:space="preserve">chiếc máy tính cơ học </w:t>
      </w:r>
    </w:p>
    <w:p w:rsidR="00A30396" w:rsidRDefault="00697C34" w:rsidP="00E424DA">
      <w:pPr>
        <w:spacing w:after="29"/>
        <w:ind w:left="317" w:hanging="317"/>
      </w:pPr>
      <w:r w:rsidRPr="00615DD4">
        <w:rPr>
          <w:b/>
          <w:color w:val="0066FF"/>
          <w:szCs w:val="26"/>
          <w:u w:color="000000"/>
        </w:rPr>
        <w:t>B.</w:t>
      </w:r>
      <w:r>
        <w:rPr>
          <w:szCs w:val="26"/>
          <w:u w:color="000000"/>
        </w:rPr>
        <w:tab/>
      </w:r>
      <w:r w:rsidR="00713E8C">
        <w:t xml:space="preserve">bàn phím số </w:t>
      </w:r>
    </w:p>
    <w:p w:rsidR="00A30396" w:rsidRDefault="00697C34" w:rsidP="00E424DA">
      <w:pPr>
        <w:ind w:left="317" w:hanging="317"/>
      </w:pPr>
      <w:r w:rsidRPr="00615DD4">
        <w:rPr>
          <w:b/>
          <w:color w:val="0066FF"/>
          <w:szCs w:val="26"/>
          <w:u w:color="000000"/>
        </w:rPr>
        <w:t>C.</w:t>
      </w:r>
      <w:r>
        <w:rPr>
          <w:szCs w:val="26"/>
          <w:u w:color="000000"/>
        </w:rPr>
        <w:tab/>
      </w:r>
      <w:r w:rsidR="00713E8C">
        <w:t xml:space="preserve">máy tính điện - cơ </w:t>
      </w:r>
    </w:p>
    <w:p w:rsidR="00A30396" w:rsidRDefault="00697C34" w:rsidP="00E424DA">
      <w:pPr>
        <w:spacing w:after="118"/>
        <w:ind w:left="317" w:hanging="317"/>
      </w:pPr>
      <w:r w:rsidRPr="00615DD4">
        <w:rPr>
          <w:b/>
          <w:color w:val="0066FF"/>
          <w:szCs w:val="26"/>
          <w:u w:color="000000"/>
        </w:rPr>
        <w:t>D.</w:t>
      </w:r>
      <w:r>
        <w:rPr>
          <w:szCs w:val="26"/>
          <w:u w:color="000000"/>
        </w:rPr>
        <w:tab/>
      </w:r>
      <w:r w:rsidR="00713E8C">
        <w:t xml:space="preserve">Máy tính ENIAC </w:t>
      </w:r>
    </w:p>
    <w:p w:rsidR="00A30396" w:rsidRDefault="00713E8C" w:rsidP="00E424DA">
      <w:pPr>
        <w:spacing w:line="240" w:lineRule="auto"/>
        <w:ind w:left="-5"/>
      </w:pPr>
      <w:r w:rsidRPr="00615DD4">
        <w:rPr>
          <w:b/>
          <w:color w:val="FF0000"/>
        </w:rPr>
        <w:t>Câu 3.</w:t>
      </w:r>
      <w:r>
        <w:t xml:space="preserve"> Trong lịch sử máy tính điện tử, có bao nhiêu thế hệ may tính? </w:t>
      </w:r>
    </w:p>
    <w:p w:rsidR="001D3C9E" w:rsidRDefault="00713E8C" w:rsidP="00E424DA">
      <w:pPr>
        <w:tabs>
          <w:tab w:val="center" w:pos="2466"/>
          <w:tab w:val="center" w:pos="5279"/>
          <w:tab w:val="center" w:pos="8102"/>
        </w:tabs>
        <w:spacing w:after="151" w:line="240" w:lineRule="auto"/>
        <w:ind w:left="-15" w:firstLine="0"/>
        <w:jc w:val="left"/>
      </w:pPr>
      <w:r w:rsidRPr="00615DD4">
        <w:rPr>
          <w:b/>
          <w:color w:val="0066FF"/>
        </w:rPr>
        <w:t>A.</w:t>
      </w:r>
      <w:r>
        <w:t xml:space="preserve"> 1 </w:t>
      </w:r>
      <w:r>
        <w:tab/>
      </w:r>
      <w:r w:rsidRPr="00615DD4">
        <w:rPr>
          <w:b/>
          <w:color w:val="0066FF"/>
        </w:rPr>
        <w:t>B.</w:t>
      </w:r>
      <w:r>
        <w:t xml:space="preserve"> 3 </w:t>
      </w:r>
      <w:r>
        <w:tab/>
      </w:r>
      <w:r w:rsidRPr="00615DD4">
        <w:rPr>
          <w:b/>
          <w:color w:val="0066FF"/>
        </w:rPr>
        <w:t>C.</w:t>
      </w:r>
      <w:r>
        <w:t xml:space="preserve"> 5 </w:t>
      </w:r>
      <w:r>
        <w:tab/>
      </w:r>
      <w:r w:rsidRPr="00615DD4">
        <w:rPr>
          <w:b/>
          <w:color w:val="0066FF"/>
        </w:rPr>
        <w:t>D.</w:t>
      </w:r>
      <w:r>
        <w:t xml:space="preserve"> 7 </w:t>
      </w:r>
    </w:p>
    <w:p w:rsidR="00A30396" w:rsidRDefault="00713E8C" w:rsidP="00E424DA">
      <w:pPr>
        <w:tabs>
          <w:tab w:val="center" w:pos="2466"/>
          <w:tab w:val="center" w:pos="5279"/>
          <w:tab w:val="center" w:pos="8102"/>
        </w:tabs>
        <w:spacing w:after="151" w:line="240" w:lineRule="auto"/>
        <w:ind w:left="-15" w:firstLine="0"/>
        <w:jc w:val="left"/>
      </w:pPr>
      <w:r w:rsidRPr="00615DD4">
        <w:rPr>
          <w:b/>
          <w:color w:val="FF0000"/>
        </w:rPr>
        <w:t>Câu 4.</w:t>
      </w:r>
      <w:r>
        <w:t xml:space="preserve"> Đâu là đặc điểm chính của thông tin số? </w:t>
      </w:r>
    </w:p>
    <w:p w:rsidR="00A30396" w:rsidRDefault="00697C34" w:rsidP="00E424DA">
      <w:pPr>
        <w:ind w:left="317" w:hanging="317"/>
      </w:pPr>
      <w:r w:rsidRPr="00615DD4">
        <w:rPr>
          <w:b/>
          <w:color w:val="0066FF"/>
          <w:szCs w:val="26"/>
          <w:u w:color="000000"/>
        </w:rPr>
        <w:t>A.</w:t>
      </w:r>
      <w:r>
        <w:rPr>
          <w:szCs w:val="26"/>
          <w:u w:color="000000"/>
        </w:rPr>
        <w:tab/>
      </w:r>
      <w:r w:rsidR="00713E8C">
        <w:t xml:space="preserve">Dễ dàng được nhân bản và lan truyền </w:t>
      </w:r>
    </w:p>
    <w:p w:rsidR="00A30396" w:rsidRDefault="00697C34" w:rsidP="00E424DA">
      <w:pPr>
        <w:ind w:left="317" w:hanging="317"/>
      </w:pPr>
      <w:r w:rsidRPr="00615DD4">
        <w:rPr>
          <w:b/>
          <w:color w:val="0066FF"/>
          <w:szCs w:val="26"/>
          <w:u w:color="000000"/>
        </w:rPr>
        <w:t>B.</w:t>
      </w:r>
      <w:r>
        <w:rPr>
          <w:szCs w:val="26"/>
          <w:u w:color="000000"/>
        </w:rPr>
        <w:tab/>
      </w:r>
      <w:r w:rsidR="00713E8C">
        <w:t xml:space="preserve">Dễ dàng bị xóa bỏ hoàn toàn nhờ thuật toán thông minh </w:t>
      </w:r>
    </w:p>
    <w:p w:rsidR="00A30396" w:rsidRDefault="00697C34" w:rsidP="00E424DA">
      <w:pPr>
        <w:ind w:left="317" w:hanging="317"/>
      </w:pPr>
      <w:r w:rsidRPr="00615DD4">
        <w:rPr>
          <w:b/>
          <w:color w:val="0066FF"/>
          <w:szCs w:val="26"/>
          <w:u w:color="000000"/>
        </w:rPr>
        <w:t>C.</w:t>
      </w:r>
      <w:r>
        <w:rPr>
          <w:szCs w:val="26"/>
          <w:u w:color="000000"/>
        </w:rPr>
        <w:tab/>
      </w:r>
      <w:r w:rsidR="00713E8C">
        <w:t xml:space="preserve">Chỉ có thể chia sẻ qua mạng xã hội </w:t>
      </w:r>
    </w:p>
    <w:p w:rsidR="001D3C9E" w:rsidRDefault="00697C34" w:rsidP="00E424DA">
      <w:pPr>
        <w:spacing w:line="365" w:lineRule="auto"/>
        <w:ind w:left="317" w:hanging="317"/>
      </w:pPr>
      <w:r w:rsidRPr="00615DD4">
        <w:rPr>
          <w:b/>
          <w:color w:val="0066FF"/>
          <w:szCs w:val="26"/>
          <w:u w:color="000000"/>
        </w:rPr>
        <w:t>D.</w:t>
      </w:r>
      <w:r>
        <w:rPr>
          <w:szCs w:val="26"/>
          <w:u w:color="000000"/>
        </w:rPr>
        <w:tab/>
      </w:r>
      <w:r w:rsidR="00713E8C">
        <w:t xml:space="preserve">Hoàn toàn miễn phí </w:t>
      </w:r>
    </w:p>
    <w:p w:rsidR="00A30396" w:rsidRDefault="00713E8C" w:rsidP="00E424DA">
      <w:pPr>
        <w:spacing w:line="365" w:lineRule="auto"/>
        <w:ind w:left="317" w:hanging="317"/>
      </w:pPr>
      <w:r w:rsidRPr="00615DD4">
        <w:rPr>
          <w:b/>
          <w:color w:val="FF0000"/>
        </w:rPr>
        <w:t>Câu 5.</w:t>
      </w:r>
      <w:r>
        <w:t xml:space="preserve">  Yếu tố nào để nhận biết độ tin cậy của thông tin? </w:t>
      </w:r>
    </w:p>
    <w:p w:rsidR="00A30396" w:rsidRDefault="00697C34" w:rsidP="00E424DA">
      <w:pPr>
        <w:spacing w:after="142"/>
        <w:ind w:left="317" w:hanging="317"/>
      </w:pPr>
      <w:r w:rsidRPr="00615DD4">
        <w:rPr>
          <w:b/>
          <w:color w:val="0066FF"/>
          <w:szCs w:val="26"/>
          <w:u w:color="000000"/>
        </w:rPr>
        <w:t>A.</w:t>
      </w:r>
      <w:r>
        <w:rPr>
          <w:szCs w:val="26"/>
          <w:u w:color="000000"/>
        </w:rPr>
        <w:tab/>
      </w:r>
      <w:r w:rsidR="00713E8C">
        <w:t xml:space="preserve">Bài viết được đông đảo ý kiến ủng hộ </w:t>
      </w:r>
      <w:r w:rsidR="00713E8C">
        <w:tab/>
      </w:r>
      <w:r w:rsidR="00713E8C" w:rsidRPr="00615DD4">
        <w:rPr>
          <w:b/>
          <w:color w:val="0066FF"/>
        </w:rPr>
        <w:t>C.</w:t>
      </w:r>
      <w:r w:rsidR="00713E8C">
        <w:t xml:space="preserve"> Tính mới của thông tin </w:t>
      </w:r>
      <w:r w:rsidR="00713E8C" w:rsidRPr="00615DD4">
        <w:rPr>
          <w:b/>
          <w:color w:val="0066FF"/>
        </w:rPr>
        <w:t>B.</w:t>
      </w:r>
      <w:r w:rsidR="00713E8C">
        <w:t xml:space="preserve"> Bài đăng có hình ảnh minh họa </w:t>
      </w:r>
      <w:r w:rsidR="00713E8C">
        <w:tab/>
      </w:r>
      <w:r w:rsidR="00713E8C" w:rsidRPr="00615DD4">
        <w:rPr>
          <w:b/>
          <w:color w:val="0066FF"/>
        </w:rPr>
        <w:t>D.</w:t>
      </w:r>
      <w:r w:rsidR="00713E8C">
        <w:t xml:space="preserve"> Nguồn cung cấp thông tin </w:t>
      </w:r>
    </w:p>
    <w:p w:rsidR="00A30396" w:rsidRDefault="00713E8C" w:rsidP="00E424DA">
      <w:pPr>
        <w:spacing w:after="54" w:line="266" w:lineRule="auto"/>
        <w:ind w:left="-5"/>
        <w:jc w:val="left"/>
      </w:pPr>
      <w:r w:rsidRPr="00615DD4">
        <w:rPr>
          <w:b/>
          <w:color w:val="FF0000"/>
        </w:rPr>
        <w:t>Câu  6.</w:t>
      </w:r>
      <w:r>
        <w:t xml:space="preserve">  </w:t>
      </w:r>
      <w:r>
        <w:rPr>
          <w:i/>
        </w:rPr>
        <w:t>Điền vào chỗ trống:</w:t>
      </w:r>
      <w:r>
        <w:t xml:space="preserve">  </w:t>
      </w:r>
      <w:r>
        <w:rPr>
          <w:i/>
        </w:rPr>
        <w:t xml:space="preserve">Thông tin số được nhiều tổ chức và cá nhân lưu trữ với dung lượng rất lớn, ....... </w:t>
      </w:r>
      <w:r w:rsidRPr="00615DD4">
        <w:rPr>
          <w:b/>
          <w:color w:val="0066FF"/>
        </w:rPr>
        <w:t>A.</w:t>
      </w:r>
      <w:r>
        <w:t xml:space="preserve"> được truy cập tự do và có độ tin cậy khác nhau. </w:t>
      </w:r>
    </w:p>
    <w:p w:rsidR="00A30396" w:rsidRDefault="00697C34" w:rsidP="00E424DA">
      <w:pPr>
        <w:ind w:left="317" w:hanging="317"/>
      </w:pPr>
      <w:r w:rsidRPr="00615DD4">
        <w:rPr>
          <w:b/>
          <w:color w:val="0066FF"/>
          <w:szCs w:val="26"/>
          <w:u w:color="000000"/>
        </w:rPr>
        <w:t>B.</w:t>
      </w:r>
      <w:r>
        <w:rPr>
          <w:szCs w:val="26"/>
          <w:u w:color="000000"/>
        </w:rPr>
        <w:tab/>
      </w:r>
      <w:r w:rsidR="00713E8C">
        <w:t xml:space="preserve">được bảo hộ quyền tác giả và không đáng tin cậy. </w:t>
      </w:r>
    </w:p>
    <w:p w:rsidR="00A30396" w:rsidRDefault="00697C34" w:rsidP="00E424DA">
      <w:pPr>
        <w:spacing w:after="59"/>
        <w:ind w:left="317" w:hanging="317"/>
      </w:pPr>
      <w:r w:rsidRPr="00615DD4">
        <w:rPr>
          <w:b/>
          <w:color w:val="0066FF"/>
          <w:szCs w:val="26"/>
          <w:u w:color="000000"/>
        </w:rPr>
        <w:lastRenderedPageBreak/>
        <w:t>C.</w:t>
      </w:r>
      <w:r>
        <w:rPr>
          <w:szCs w:val="26"/>
          <w:u w:color="000000"/>
        </w:rPr>
        <w:tab/>
      </w:r>
      <w:r w:rsidR="00713E8C">
        <w:t xml:space="preserve">được bảo hộ quyền tác giả và có độ tin cậy khác nhau. </w:t>
      </w:r>
    </w:p>
    <w:p w:rsidR="00A30396" w:rsidRDefault="00697C34" w:rsidP="00E424DA">
      <w:pPr>
        <w:spacing w:after="137"/>
        <w:ind w:left="317" w:hanging="317"/>
      </w:pPr>
      <w:r w:rsidRPr="00615DD4">
        <w:rPr>
          <w:b/>
          <w:color w:val="0066FF"/>
          <w:szCs w:val="26"/>
          <w:u w:color="000000"/>
        </w:rPr>
        <w:t>D.</w:t>
      </w:r>
      <w:r>
        <w:rPr>
          <w:szCs w:val="26"/>
          <w:u w:color="000000"/>
        </w:rPr>
        <w:tab/>
      </w:r>
      <w:r w:rsidR="00713E8C">
        <w:t xml:space="preserve">được bảo hộ quyền tác giả và rất đáng tin cậy. </w:t>
      </w:r>
    </w:p>
    <w:p w:rsidR="00A30396" w:rsidRDefault="00713E8C" w:rsidP="00E424DA">
      <w:pPr>
        <w:ind w:left="-5"/>
      </w:pPr>
      <w:r w:rsidRPr="00615DD4">
        <w:rPr>
          <w:b/>
          <w:color w:val="FF0000"/>
        </w:rPr>
        <w:t>Câu 7.</w:t>
      </w:r>
      <w:r>
        <w:t xml:space="preserve"> Những hành vi nào biểu hiện vi phạm khi sử dụng công nghệ kĩ thuật số? </w:t>
      </w:r>
      <w:r w:rsidRPr="00615DD4">
        <w:rPr>
          <w:b/>
          <w:color w:val="0066FF"/>
        </w:rPr>
        <w:t>A.</w:t>
      </w:r>
      <w:r>
        <w:t xml:space="preserve"> Quay phim trong rạp chiếu phim. </w:t>
      </w:r>
    </w:p>
    <w:p w:rsidR="00A30396" w:rsidRDefault="00697C34" w:rsidP="00E424DA">
      <w:pPr>
        <w:ind w:left="317" w:hanging="317"/>
      </w:pPr>
      <w:r w:rsidRPr="00615DD4">
        <w:rPr>
          <w:b/>
          <w:color w:val="0066FF"/>
          <w:szCs w:val="26"/>
          <w:u w:color="000000"/>
        </w:rPr>
        <w:t>B.</w:t>
      </w:r>
      <w:r>
        <w:rPr>
          <w:szCs w:val="26"/>
          <w:u w:color="000000"/>
        </w:rPr>
        <w:tab/>
      </w:r>
      <w:r w:rsidR="00713E8C">
        <w:t xml:space="preserve">Chụp ảnh ở công viên </w:t>
      </w:r>
    </w:p>
    <w:p w:rsidR="00A30396" w:rsidRDefault="00697C34" w:rsidP="00E424DA">
      <w:pPr>
        <w:ind w:left="317" w:hanging="317"/>
      </w:pPr>
      <w:r w:rsidRPr="00615DD4">
        <w:rPr>
          <w:b/>
          <w:color w:val="0066FF"/>
          <w:szCs w:val="26"/>
          <w:u w:color="000000"/>
        </w:rPr>
        <w:t>C.</w:t>
      </w:r>
      <w:r>
        <w:rPr>
          <w:szCs w:val="26"/>
          <w:u w:color="000000"/>
        </w:rPr>
        <w:tab/>
      </w:r>
      <w:r w:rsidR="00713E8C">
        <w:t xml:space="preserve">Xin phép ghi âm các cuộc nói chuyện. </w:t>
      </w:r>
    </w:p>
    <w:p w:rsidR="00A30396" w:rsidRDefault="00697C34" w:rsidP="00E424DA">
      <w:pPr>
        <w:spacing w:after="131"/>
        <w:ind w:left="317" w:hanging="317"/>
      </w:pPr>
      <w:r w:rsidRPr="00615DD4">
        <w:rPr>
          <w:b/>
          <w:color w:val="0066FF"/>
          <w:szCs w:val="26"/>
          <w:u w:color="000000"/>
        </w:rPr>
        <w:t>D.</w:t>
      </w:r>
      <w:r>
        <w:rPr>
          <w:szCs w:val="26"/>
          <w:u w:color="000000"/>
        </w:rPr>
        <w:tab/>
      </w:r>
      <w:r w:rsidR="00713E8C">
        <w:t xml:space="preserve">Sử dụng các phần mềm đã mua bản quyền </w:t>
      </w:r>
    </w:p>
    <w:p w:rsidR="00E424DA" w:rsidRDefault="00713E8C" w:rsidP="00E424DA">
      <w:pPr>
        <w:spacing w:after="0" w:line="277" w:lineRule="auto"/>
        <w:ind w:left="0" w:firstLine="0"/>
        <w:jc w:val="left"/>
      </w:pPr>
      <w:r w:rsidRPr="00615DD4">
        <w:rPr>
          <w:b/>
          <w:color w:val="FF0000"/>
        </w:rPr>
        <w:t>Câu 8.</w:t>
      </w:r>
      <w:r>
        <w:t xml:space="preserve"> Hành động nào sau đây </w:t>
      </w:r>
      <w:r>
        <w:rPr>
          <w:b/>
          <w:i/>
        </w:rPr>
        <w:t>không</w:t>
      </w:r>
      <w:r>
        <w:t xml:space="preserve"> vi phạm đạo đức và pháp </w:t>
      </w:r>
      <w:bookmarkStart w:id="0" w:name="_GoBack"/>
      <w:bookmarkEnd w:id="0"/>
      <w:r>
        <w:t xml:space="preserve">luật? </w:t>
      </w:r>
    </w:p>
    <w:p w:rsidR="00A30396" w:rsidRDefault="00713E8C" w:rsidP="00E424DA">
      <w:pPr>
        <w:spacing w:after="0" w:line="277" w:lineRule="auto"/>
        <w:ind w:left="0" w:firstLine="0"/>
        <w:jc w:val="left"/>
      </w:pPr>
      <w:r w:rsidRPr="00615DD4">
        <w:rPr>
          <w:b/>
          <w:color w:val="0066FF"/>
        </w:rPr>
        <w:t>A.</w:t>
      </w:r>
      <w:r>
        <w:t xml:space="preserve"> Đăng tải thông tin sai sự thật lên mạng. </w:t>
      </w:r>
      <w:r w:rsidRPr="00615DD4">
        <w:rPr>
          <w:b/>
          <w:color w:val="0066FF"/>
        </w:rPr>
        <w:t>B.</w:t>
      </w:r>
      <w:r>
        <w:t xml:space="preserve"> Tặng đĩa nhạc có bản quyền em đã mua cho người khác. </w:t>
      </w:r>
    </w:p>
    <w:p w:rsidR="00A30396" w:rsidRDefault="00697C34" w:rsidP="00E424DA">
      <w:pPr>
        <w:ind w:left="317" w:hanging="317"/>
      </w:pPr>
      <w:r w:rsidRPr="00615DD4">
        <w:rPr>
          <w:b/>
          <w:color w:val="0066FF"/>
          <w:szCs w:val="26"/>
          <w:u w:color="000000"/>
        </w:rPr>
        <w:t>C.</w:t>
      </w:r>
      <w:r>
        <w:rPr>
          <w:szCs w:val="26"/>
          <w:u w:color="000000"/>
        </w:rPr>
        <w:tab/>
      </w:r>
      <w:r w:rsidR="00713E8C">
        <w:t xml:space="preserve">Cố ý nghe, ghi âm trái phép các cuộc nói chuyện. </w:t>
      </w:r>
    </w:p>
    <w:p w:rsidR="00A30396" w:rsidRDefault="00697C34" w:rsidP="00E424DA">
      <w:pPr>
        <w:spacing w:after="147"/>
        <w:ind w:left="317" w:hanging="317"/>
      </w:pPr>
      <w:r w:rsidRPr="00615DD4">
        <w:rPr>
          <w:b/>
          <w:color w:val="0066FF"/>
          <w:szCs w:val="26"/>
          <w:u w:color="000000"/>
        </w:rPr>
        <w:t>D.</w:t>
      </w:r>
      <w:r>
        <w:rPr>
          <w:szCs w:val="26"/>
          <w:u w:color="000000"/>
        </w:rPr>
        <w:tab/>
      </w:r>
      <w:r w:rsidR="00713E8C">
        <w:t xml:space="preserve">Tải một bài trình chiếu của người khác từ Internet và sử dụng như là của mình tạo ra. </w:t>
      </w:r>
    </w:p>
    <w:p w:rsidR="00A30396" w:rsidRDefault="00713E8C" w:rsidP="00E424DA">
      <w:pPr>
        <w:spacing w:after="57"/>
        <w:ind w:left="-5"/>
      </w:pPr>
      <w:r w:rsidRPr="00615DD4">
        <w:rPr>
          <w:b/>
          <w:color w:val="FF0000"/>
        </w:rPr>
        <w:t>Câu 9.</w:t>
      </w:r>
      <w:r>
        <w:t xml:space="preserve"> Những hành vi nào </w:t>
      </w:r>
      <w:r>
        <w:rPr>
          <w:b/>
        </w:rPr>
        <w:t>không</w:t>
      </w:r>
      <w:r>
        <w:t xml:space="preserve"> nên làm khi sử dụng công nghệ kĩ thuật số? </w:t>
      </w:r>
    </w:p>
    <w:p w:rsidR="00A30396" w:rsidRDefault="00697C34" w:rsidP="00E424DA">
      <w:pPr>
        <w:spacing w:after="60"/>
        <w:ind w:left="317" w:hanging="317"/>
      </w:pPr>
      <w:r w:rsidRPr="00615DD4">
        <w:rPr>
          <w:b/>
          <w:color w:val="0066FF"/>
          <w:szCs w:val="26"/>
          <w:u w:color="000000"/>
        </w:rPr>
        <w:t>A.</w:t>
      </w:r>
      <w:r>
        <w:rPr>
          <w:szCs w:val="26"/>
          <w:u w:color="000000"/>
        </w:rPr>
        <w:tab/>
      </w:r>
      <w:r w:rsidR="00713E8C">
        <w:t xml:space="preserve">Liên tục sử dụng điện thoại khi đang gặp gỡ, trao đổi trực tiếp với người khác. </w:t>
      </w:r>
    </w:p>
    <w:p w:rsidR="00A30396" w:rsidRDefault="00697C34" w:rsidP="00E424DA">
      <w:pPr>
        <w:spacing w:after="57"/>
        <w:ind w:left="317" w:hanging="317"/>
      </w:pPr>
      <w:r w:rsidRPr="00615DD4">
        <w:rPr>
          <w:b/>
          <w:color w:val="0066FF"/>
          <w:szCs w:val="26"/>
          <w:u w:color="000000"/>
        </w:rPr>
        <w:t>B.</w:t>
      </w:r>
      <w:r>
        <w:rPr>
          <w:szCs w:val="26"/>
          <w:u w:color="000000"/>
        </w:rPr>
        <w:tab/>
      </w:r>
      <w:r w:rsidR="00713E8C">
        <w:t xml:space="preserve">Nói chuyện qua điện thoại trong phòng đọc của thư viện, rạp chiếu phim. </w:t>
      </w:r>
    </w:p>
    <w:p w:rsidR="00A30396" w:rsidRDefault="00697C34" w:rsidP="00E424DA">
      <w:pPr>
        <w:spacing w:after="56"/>
        <w:ind w:left="317" w:hanging="317"/>
      </w:pPr>
      <w:r w:rsidRPr="00615DD4">
        <w:rPr>
          <w:b/>
          <w:color w:val="0066FF"/>
          <w:szCs w:val="26"/>
          <w:u w:color="000000"/>
        </w:rPr>
        <w:t>C.</w:t>
      </w:r>
      <w:r>
        <w:rPr>
          <w:szCs w:val="26"/>
          <w:u w:color="000000"/>
        </w:rPr>
        <w:tab/>
      </w:r>
      <w:r w:rsidR="00713E8C">
        <w:t xml:space="preserve">Lén thu âm cuộc trao đổi trực tiếp hoặc qua điện thoại. </w:t>
      </w:r>
    </w:p>
    <w:p w:rsidR="00A30396" w:rsidRDefault="00697C34" w:rsidP="00E424DA">
      <w:pPr>
        <w:spacing w:after="173"/>
        <w:ind w:left="317" w:hanging="317"/>
      </w:pPr>
      <w:r w:rsidRPr="00615DD4">
        <w:rPr>
          <w:b/>
          <w:color w:val="0066FF"/>
          <w:szCs w:val="26"/>
          <w:u w:color="000000"/>
        </w:rPr>
        <w:t>D.</w:t>
      </w:r>
      <w:r>
        <w:rPr>
          <w:szCs w:val="26"/>
          <w:u w:color="000000"/>
        </w:rPr>
        <w:tab/>
      </w:r>
      <w:r w:rsidR="00713E8C">
        <w:t xml:space="preserve">Cả 3 đáp án trên. </w:t>
      </w:r>
    </w:p>
    <w:p w:rsidR="00A30396" w:rsidRDefault="00713E8C" w:rsidP="00E424DA">
      <w:pPr>
        <w:spacing w:after="49"/>
        <w:ind w:left="-5"/>
      </w:pPr>
      <w:r w:rsidRPr="00615DD4">
        <w:rPr>
          <w:b/>
          <w:color w:val="FF0000"/>
        </w:rPr>
        <w:t>Câu 10.</w:t>
      </w:r>
      <w:r>
        <w:t xml:space="preserve"> Em hãy xác định hành động nào là </w:t>
      </w:r>
      <w:r>
        <w:rPr>
          <w:b/>
          <w:i/>
        </w:rPr>
        <w:t>vi phạm</w:t>
      </w:r>
      <w:r>
        <w:t xml:space="preserve"> đạo đức, pháp luật và văn hóa khi sử dụng công nghệ kĩ thuật số? </w:t>
      </w:r>
    </w:p>
    <w:p w:rsidR="00A30396" w:rsidRDefault="00697C34" w:rsidP="00E424DA">
      <w:pPr>
        <w:spacing w:after="57"/>
        <w:ind w:left="317" w:hanging="317"/>
      </w:pPr>
      <w:r w:rsidRPr="00615DD4">
        <w:rPr>
          <w:b/>
          <w:color w:val="0066FF"/>
          <w:szCs w:val="26"/>
          <w:u w:color="000000"/>
        </w:rPr>
        <w:t>A.</w:t>
      </w:r>
      <w:r>
        <w:rPr>
          <w:szCs w:val="26"/>
          <w:u w:color="000000"/>
        </w:rPr>
        <w:tab/>
      </w:r>
      <w:r w:rsidR="00713E8C">
        <w:t xml:space="preserve">Chia sẻ thông tin mua bán động vật hoang dã quý hiếm. </w:t>
      </w:r>
    </w:p>
    <w:p w:rsidR="00A30396" w:rsidRDefault="00697C34" w:rsidP="00E424DA">
      <w:pPr>
        <w:spacing w:after="57"/>
        <w:ind w:left="317" w:hanging="317"/>
      </w:pPr>
      <w:r w:rsidRPr="00615DD4">
        <w:rPr>
          <w:b/>
          <w:color w:val="0066FF"/>
          <w:szCs w:val="26"/>
          <w:u w:color="000000"/>
        </w:rPr>
        <w:t>B.</w:t>
      </w:r>
      <w:r>
        <w:rPr>
          <w:szCs w:val="26"/>
          <w:u w:color="000000"/>
        </w:rPr>
        <w:tab/>
      </w:r>
      <w:r w:rsidR="00713E8C">
        <w:t xml:space="preserve">Quay và lan truyền video bạo lực học đường. </w:t>
      </w:r>
    </w:p>
    <w:p w:rsidR="00A30396" w:rsidRDefault="00697C34" w:rsidP="00E424DA">
      <w:pPr>
        <w:spacing w:after="58"/>
        <w:ind w:left="317" w:hanging="317"/>
      </w:pPr>
      <w:r w:rsidRPr="00615DD4">
        <w:rPr>
          <w:b/>
          <w:color w:val="0066FF"/>
          <w:szCs w:val="26"/>
          <w:u w:color="000000"/>
        </w:rPr>
        <w:t>C.</w:t>
      </w:r>
      <w:r>
        <w:rPr>
          <w:szCs w:val="26"/>
          <w:u w:color="000000"/>
        </w:rPr>
        <w:tab/>
      </w:r>
      <w:r w:rsidR="00713E8C">
        <w:t xml:space="preserve">Tham gia cá cược bóng đá qua Internet. </w:t>
      </w:r>
    </w:p>
    <w:p w:rsidR="00A30396" w:rsidRDefault="00697C34" w:rsidP="00E424DA">
      <w:pPr>
        <w:spacing w:after="134"/>
        <w:ind w:left="317" w:hanging="317"/>
      </w:pPr>
      <w:r w:rsidRPr="00615DD4">
        <w:rPr>
          <w:b/>
          <w:color w:val="0066FF"/>
          <w:szCs w:val="26"/>
          <w:u w:color="000000"/>
        </w:rPr>
        <w:t>D.</w:t>
      </w:r>
      <w:r>
        <w:rPr>
          <w:szCs w:val="26"/>
          <w:u w:color="000000"/>
        </w:rPr>
        <w:tab/>
      </w:r>
      <w:r w:rsidR="00713E8C">
        <w:t xml:space="preserve">Cả 3 đáp án trên. </w:t>
      </w:r>
    </w:p>
    <w:p w:rsidR="00A30396" w:rsidRDefault="00713E8C" w:rsidP="00E424DA">
      <w:pPr>
        <w:spacing w:after="121" w:line="259" w:lineRule="auto"/>
        <w:ind w:left="-5"/>
        <w:jc w:val="left"/>
      </w:pPr>
      <w:r>
        <w:rPr>
          <w:b/>
        </w:rPr>
        <w:t xml:space="preserve">II. 1. PHẦN THỰC HÀNH </w:t>
      </w:r>
    </w:p>
    <w:p w:rsidR="00A30396" w:rsidRDefault="00713E8C" w:rsidP="00E424DA">
      <w:pPr>
        <w:ind w:left="-5"/>
      </w:pPr>
      <w:r>
        <w:rPr>
          <w:b/>
        </w:rPr>
        <w:t>Bài tập 1.</w:t>
      </w:r>
      <w:r>
        <w:t xml:space="preserve"> Cho bảng tính sau:  </w:t>
      </w:r>
    </w:p>
    <w:p w:rsidR="00A30396" w:rsidRDefault="00713E8C" w:rsidP="00E424DA">
      <w:pPr>
        <w:spacing w:after="100" w:line="259" w:lineRule="auto"/>
        <w:ind w:left="0" w:firstLine="0"/>
        <w:jc w:val="right"/>
      </w:pPr>
      <w:r>
        <w:rPr>
          <w:noProof/>
        </w:rPr>
        <w:drawing>
          <wp:inline distT="0" distB="0" distL="0" distR="0" wp14:anchorId="008AA431" wp14:editId="61C9A678">
            <wp:extent cx="5388610" cy="2752725"/>
            <wp:effectExtent l="0" t="0" r="0" b="0"/>
            <wp:docPr id="1497" name="Picture 1497"/>
            <wp:cNvGraphicFramePr/>
            <a:graphic xmlns:a="http://schemas.openxmlformats.org/drawingml/2006/main">
              <a:graphicData uri="http://schemas.openxmlformats.org/drawingml/2006/picture">
                <pic:pic xmlns:pic="http://schemas.openxmlformats.org/drawingml/2006/picture">
                  <pic:nvPicPr>
                    <pic:cNvPr id="1497" name="Picture 1497"/>
                    <pic:cNvPicPr/>
                  </pic:nvPicPr>
                  <pic:blipFill>
                    <a:blip r:embed="rId37" cstate="email">
                      <a:extLst>
                        <a:ext uri="{28A0092B-C50C-407E-A947-70E740481C1C}">
                          <a14:useLocalDpi xmlns:a14="http://schemas.microsoft.com/office/drawing/2010/main"/>
                        </a:ext>
                      </a:extLst>
                    </a:blip>
                    <a:stretch>
                      <a:fillRect/>
                    </a:stretch>
                  </pic:blipFill>
                  <pic:spPr>
                    <a:xfrm>
                      <a:off x="0" y="0"/>
                      <a:ext cx="5388610" cy="2752725"/>
                    </a:xfrm>
                    <a:prstGeom prst="rect">
                      <a:avLst/>
                    </a:prstGeom>
                  </pic:spPr>
                </pic:pic>
              </a:graphicData>
            </a:graphic>
          </wp:inline>
        </w:drawing>
      </w:r>
      <w:r>
        <w:t xml:space="preserve"> </w:t>
      </w:r>
    </w:p>
    <w:p w:rsidR="00A30396" w:rsidRDefault="00713E8C" w:rsidP="00E424DA">
      <w:pPr>
        <w:spacing w:after="0" w:line="259" w:lineRule="auto"/>
        <w:ind w:left="0" w:firstLine="0"/>
        <w:jc w:val="left"/>
      </w:pPr>
      <w:r>
        <w:lastRenderedPageBreak/>
        <w:t xml:space="preserve"> </w:t>
      </w:r>
      <w:r>
        <w:tab/>
        <w:t xml:space="preserve"> </w:t>
      </w:r>
    </w:p>
    <w:p w:rsidR="00A30396" w:rsidRDefault="00713E8C" w:rsidP="00E424DA">
      <w:pPr>
        <w:tabs>
          <w:tab w:val="center" w:pos="1742"/>
        </w:tabs>
        <w:ind w:left="-15" w:firstLine="0"/>
        <w:jc w:val="left"/>
      </w:pPr>
      <w:r>
        <w:t>1.1.</w:t>
      </w:r>
      <w:r>
        <w:rPr>
          <w:rFonts w:ascii="Arial" w:eastAsia="Arial" w:hAnsi="Arial" w:cs="Arial"/>
        </w:rPr>
        <w:t xml:space="preserve"> </w:t>
      </w:r>
      <w:r>
        <w:rPr>
          <w:rFonts w:ascii="Arial" w:eastAsia="Arial" w:hAnsi="Arial" w:cs="Arial"/>
        </w:rPr>
        <w:tab/>
      </w:r>
      <w:r>
        <w:t xml:space="preserve">Hãy lập bảng tính trên và tính: </w:t>
      </w:r>
    </w:p>
    <w:p w:rsidR="00A30396" w:rsidRDefault="00713E8C" w:rsidP="00E424DA">
      <w:pPr>
        <w:ind w:left="644"/>
      </w:pPr>
      <w:r>
        <w:rPr>
          <w:rFonts w:ascii="Segoe UI Symbol" w:eastAsia="Segoe UI Symbol" w:hAnsi="Segoe UI Symbol" w:cs="Segoe UI Symbol"/>
          <w:sz w:val="24"/>
        </w:rPr>
        <w:t>−</w:t>
      </w:r>
      <w:r>
        <w:rPr>
          <w:rFonts w:ascii="Arial" w:eastAsia="Arial" w:hAnsi="Arial" w:cs="Arial"/>
          <w:sz w:val="24"/>
        </w:rPr>
        <w:t xml:space="preserve"> </w:t>
      </w:r>
      <w:r>
        <w:rPr>
          <w:b/>
        </w:rPr>
        <w:t>Thành tiền</w:t>
      </w:r>
      <w:r>
        <w:t xml:space="preserve"> = Đơn giá * Số lượng </w:t>
      </w:r>
      <w:r>
        <w:rPr>
          <w:rFonts w:ascii="Segoe UI Symbol" w:eastAsia="Segoe UI Symbol" w:hAnsi="Segoe UI Symbol" w:cs="Segoe UI Symbol"/>
          <w:sz w:val="24"/>
        </w:rPr>
        <w:t>−</w:t>
      </w:r>
      <w:r>
        <w:rPr>
          <w:rFonts w:ascii="Arial" w:eastAsia="Arial" w:hAnsi="Arial" w:cs="Arial"/>
          <w:sz w:val="24"/>
        </w:rPr>
        <w:t xml:space="preserve"> </w:t>
      </w:r>
      <w:r>
        <w:rPr>
          <w:b/>
        </w:rPr>
        <w:t>Thuế</w:t>
      </w:r>
      <w:r>
        <w:t xml:space="preserve">  = Thành tiền * </w:t>
      </w:r>
      <w:r>
        <w:rPr>
          <w:b/>
        </w:rPr>
        <w:t xml:space="preserve">Thuế suất </w:t>
      </w:r>
    </w:p>
    <w:p w:rsidR="00A30396" w:rsidRDefault="00713E8C" w:rsidP="00E424DA">
      <w:pPr>
        <w:ind w:left="644"/>
      </w:pPr>
      <w:r>
        <w:rPr>
          <w:rFonts w:ascii="Segoe UI Symbol" w:eastAsia="Segoe UI Symbol" w:hAnsi="Segoe UI Symbol" w:cs="Segoe UI Symbol"/>
          <w:sz w:val="24"/>
        </w:rPr>
        <w:t>−</w:t>
      </w:r>
      <w:r>
        <w:rPr>
          <w:rFonts w:ascii="Arial" w:eastAsia="Arial" w:hAnsi="Arial" w:cs="Arial"/>
          <w:sz w:val="24"/>
        </w:rPr>
        <w:t xml:space="preserve"> </w:t>
      </w:r>
      <w:r>
        <w:rPr>
          <w:b/>
        </w:rPr>
        <w:t>Tổng tiền</w:t>
      </w:r>
      <w:r>
        <w:t xml:space="preserve"> = Thành tiền + Thuế </w:t>
      </w:r>
    </w:p>
    <w:p w:rsidR="00A30396" w:rsidRDefault="00713E8C" w:rsidP="00E424DA">
      <w:pPr>
        <w:tabs>
          <w:tab w:val="center" w:pos="3329"/>
        </w:tabs>
        <w:ind w:left="-15" w:firstLine="0"/>
        <w:jc w:val="left"/>
      </w:pPr>
      <w:r>
        <w:t>1.2.</w:t>
      </w:r>
      <w:r>
        <w:rPr>
          <w:rFonts w:ascii="Arial" w:eastAsia="Arial" w:hAnsi="Arial" w:cs="Arial"/>
        </w:rPr>
        <w:t xml:space="preserve"> </w:t>
      </w:r>
      <w:r>
        <w:rPr>
          <w:rFonts w:ascii="Arial" w:eastAsia="Arial" w:hAnsi="Arial" w:cs="Arial"/>
        </w:rPr>
        <w:tab/>
      </w:r>
      <w:r>
        <w:t xml:space="preserve">Hãy </w:t>
      </w:r>
      <w:r>
        <w:rPr>
          <w:i/>
        </w:rPr>
        <w:t>sắp xếp</w:t>
      </w:r>
      <w:r>
        <w:t xml:space="preserve"> </w:t>
      </w:r>
      <w:r>
        <w:rPr>
          <w:b/>
          <w:i/>
        </w:rPr>
        <w:t>Tên hàng</w:t>
      </w:r>
      <w:r>
        <w:t xml:space="preserve"> theo thứ tự tăng dần của bảng chữ cái </w:t>
      </w:r>
    </w:p>
    <w:p w:rsidR="00A30396" w:rsidRDefault="00713E8C" w:rsidP="00E424DA">
      <w:pPr>
        <w:tabs>
          <w:tab w:val="center" w:pos="4988"/>
        </w:tabs>
        <w:ind w:left="-15" w:firstLine="0"/>
        <w:jc w:val="left"/>
      </w:pPr>
      <w:r>
        <w:t>1.3.</w:t>
      </w:r>
      <w:r>
        <w:rPr>
          <w:rFonts w:ascii="Arial" w:eastAsia="Arial" w:hAnsi="Arial" w:cs="Arial"/>
        </w:rPr>
        <w:t xml:space="preserve"> </w:t>
      </w:r>
      <w:r>
        <w:rPr>
          <w:rFonts w:ascii="Arial" w:eastAsia="Arial" w:hAnsi="Arial" w:cs="Arial"/>
        </w:rPr>
        <w:tab/>
      </w:r>
      <w:r>
        <w:rPr>
          <w:i/>
        </w:rPr>
        <w:t>(Copy bảng tính sang Sheet 2)</w:t>
      </w:r>
      <w:r>
        <w:t xml:space="preserve"> </w:t>
      </w:r>
      <w:r>
        <w:rPr>
          <w:i/>
        </w:rPr>
        <w:t>Lọc</w:t>
      </w:r>
      <w:r>
        <w:t xml:space="preserve"> ra các món hàng có </w:t>
      </w:r>
      <w:r>
        <w:rPr>
          <w:b/>
          <w:i/>
        </w:rPr>
        <w:t>Số lượng</w:t>
      </w:r>
      <w:r>
        <w:rPr>
          <w:b/>
        </w:rPr>
        <w:t xml:space="preserve"> </w:t>
      </w:r>
      <w:r>
        <w:t xml:space="preserve">bán nhiều hơn 30 sản phẩm </w:t>
      </w:r>
    </w:p>
    <w:p w:rsidR="00A30396" w:rsidRDefault="00713E8C" w:rsidP="00E424DA">
      <w:pPr>
        <w:spacing w:after="169" w:line="266" w:lineRule="auto"/>
        <w:ind w:left="705" w:hanging="720"/>
        <w:jc w:val="left"/>
      </w:pPr>
      <w:r>
        <w:t>1.4.</w:t>
      </w:r>
      <w:r>
        <w:rPr>
          <w:rFonts w:ascii="Arial" w:eastAsia="Arial" w:hAnsi="Arial" w:cs="Arial"/>
        </w:rPr>
        <w:t xml:space="preserve"> </w:t>
      </w:r>
      <w:r>
        <w:rPr>
          <w:rFonts w:ascii="Arial" w:eastAsia="Arial" w:hAnsi="Arial" w:cs="Arial"/>
        </w:rPr>
        <w:tab/>
      </w:r>
      <w:r>
        <w:rPr>
          <w:i/>
        </w:rPr>
        <w:t>(Copy bảng tính sang Sheet 3)</w:t>
      </w:r>
      <w:r>
        <w:t xml:space="preserve"> </w:t>
      </w:r>
      <w:r>
        <w:rPr>
          <w:i/>
        </w:rPr>
        <w:t>Tạo biểu đồ</w:t>
      </w:r>
      <w:r>
        <w:t xml:space="preserve"> doanh thu của cửa hàng (tính theo </w:t>
      </w:r>
      <w:r>
        <w:rPr>
          <w:b/>
          <w:i/>
        </w:rPr>
        <w:t>Tổng tiền bán hàng</w:t>
      </w:r>
      <w:r>
        <w:t xml:space="preserve">) </w:t>
      </w:r>
    </w:p>
    <w:p w:rsidR="00A30396" w:rsidRDefault="00713E8C" w:rsidP="00E424DA">
      <w:pPr>
        <w:spacing w:after="135"/>
        <w:ind w:left="-5"/>
      </w:pPr>
      <w:r>
        <w:rPr>
          <w:b/>
        </w:rPr>
        <w:t xml:space="preserve">Bài tập 2. </w:t>
      </w:r>
      <w:r>
        <w:t xml:space="preserve">Cho bảng dữ liệu doanh thu của một phòng vé xem phim như sau: </w:t>
      </w:r>
    </w:p>
    <w:p w:rsidR="00A30396" w:rsidRDefault="00713E8C" w:rsidP="00E424DA">
      <w:pPr>
        <w:spacing w:after="106" w:line="259" w:lineRule="auto"/>
        <w:ind w:left="0" w:firstLine="0"/>
        <w:jc w:val="right"/>
      </w:pPr>
      <w:r>
        <w:rPr>
          <w:noProof/>
        </w:rPr>
        <w:drawing>
          <wp:inline distT="0" distB="0" distL="0" distR="0" wp14:anchorId="10042C0E" wp14:editId="0B1AC797">
            <wp:extent cx="5861558" cy="2473325"/>
            <wp:effectExtent l="0" t="0" r="0" b="0"/>
            <wp:docPr id="1827" name="Picture 1827"/>
            <wp:cNvGraphicFramePr/>
            <a:graphic xmlns:a="http://schemas.openxmlformats.org/drawingml/2006/main">
              <a:graphicData uri="http://schemas.openxmlformats.org/drawingml/2006/picture">
                <pic:pic xmlns:pic="http://schemas.openxmlformats.org/drawingml/2006/picture">
                  <pic:nvPicPr>
                    <pic:cNvPr id="1827" name="Picture 1827"/>
                    <pic:cNvPicPr/>
                  </pic:nvPicPr>
                  <pic:blipFill>
                    <a:blip r:embed="rId38" cstate="email">
                      <a:extLst>
                        <a:ext uri="{28A0092B-C50C-407E-A947-70E740481C1C}">
                          <a14:useLocalDpi xmlns:a14="http://schemas.microsoft.com/office/drawing/2010/main"/>
                        </a:ext>
                      </a:extLst>
                    </a:blip>
                    <a:stretch>
                      <a:fillRect/>
                    </a:stretch>
                  </pic:blipFill>
                  <pic:spPr>
                    <a:xfrm>
                      <a:off x="0" y="0"/>
                      <a:ext cx="5861558" cy="2473325"/>
                    </a:xfrm>
                    <a:prstGeom prst="rect">
                      <a:avLst/>
                    </a:prstGeom>
                  </pic:spPr>
                </pic:pic>
              </a:graphicData>
            </a:graphic>
          </wp:inline>
        </w:drawing>
      </w:r>
      <w:r>
        <w:t xml:space="preserve"> </w:t>
      </w:r>
    </w:p>
    <w:p w:rsidR="00A30396" w:rsidRDefault="00713E8C" w:rsidP="00E424DA">
      <w:pPr>
        <w:ind w:left="-5"/>
      </w:pPr>
      <w:r>
        <w:t xml:space="preserve">2.1. Hãy lập bảng tính trên và tính: </w:t>
      </w:r>
    </w:p>
    <w:p w:rsidR="00A30396" w:rsidRDefault="00713E8C" w:rsidP="00E424DA">
      <w:r>
        <w:rPr>
          <w:rFonts w:ascii="Segoe UI Symbol" w:eastAsia="Segoe UI Symbol" w:hAnsi="Segoe UI Symbol" w:cs="Segoe UI Symbol"/>
          <w:sz w:val="24"/>
        </w:rPr>
        <w:t>−</w:t>
      </w:r>
      <w:r>
        <w:rPr>
          <w:rFonts w:ascii="Arial" w:eastAsia="Arial" w:hAnsi="Arial" w:cs="Arial"/>
          <w:sz w:val="24"/>
        </w:rPr>
        <w:t xml:space="preserve"> </w:t>
      </w:r>
      <w:r>
        <w:t xml:space="preserve">Hãy tính </w:t>
      </w:r>
      <w:r>
        <w:rPr>
          <w:b/>
          <w:i/>
        </w:rPr>
        <w:t>Tổng vé</w:t>
      </w:r>
      <w:r>
        <w:t xml:space="preserve"> đã bán cho từng phim </w:t>
      </w:r>
    </w:p>
    <w:p w:rsidR="00A30396" w:rsidRDefault="00713E8C" w:rsidP="00E424DA">
      <w:r>
        <w:rPr>
          <w:rFonts w:ascii="Segoe UI Symbol" w:eastAsia="Segoe UI Symbol" w:hAnsi="Segoe UI Symbol" w:cs="Segoe UI Symbol"/>
          <w:sz w:val="24"/>
        </w:rPr>
        <w:t>−</w:t>
      </w:r>
      <w:r>
        <w:rPr>
          <w:rFonts w:ascii="Arial" w:eastAsia="Arial" w:hAnsi="Arial" w:cs="Arial"/>
          <w:sz w:val="24"/>
        </w:rPr>
        <w:t xml:space="preserve"> </w:t>
      </w:r>
      <w:r>
        <w:rPr>
          <w:b/>
          <w:i/>
        </w:rPr>
        <w:t>Doanh thu</w:t>
      </w:r>
      <w:r>
        <w:t xml:space="preserve"> của từng phim </w:t>
      </w:r>
    </w:p>
    <w:p w:rsidR="00A30396" w:rsidRDefault="00713E8C" w:rsidP="00E424DA">
      <w:pPr>
        <w:pStyle w:val="Heading2"/>
        <w:ind w:left="355"/>
      </w:pPr>
      <w:r>
        <w:rPr>
          <w:rFonts w:ascii="Segoe UI Symbol" w:eastAsia="Segoe UI Symbol" w:hAnsi="Segoe UI Symbol" w:cs="Segoe UI Symbol"/>
          <w:b w:val="0"/>
          <w:i w:val="0"/>
          <w:sz w:val="24"/>
        </w:rPr>
        <w:t>−</w:t>
      </w:r>
      <w:r>
        <w:rPr>
          <w:rFonts w:ascii="Arial" w:eastAsia="Arial" w:hAnsi="Arial" w:cs="Arial"/>
          <w:b w:val="0"/>
          <w:i w:val="0"/>
          <w:sz w:val="24"/>
        </w:rPr>
        <w:t xml:space="preserve"> </w:t>
      </w:r>
      <w:r>
        <w:t>Tổng doanh thu</w:t>
      </w:r>
      <w:r>
        <w:rPr>
          <w:b w:val="0"/>
          <w:i w:val="0"/>
        </w:rPr>
        <w:t xml:space="preserve"> của phòng vé </w:t>
      </w:r>
    </w:p>
    <w:p w:rsidR="00A30396" w:rsidRDefault="00713E8C" w:rsidP="00E424DA">
      <w:pPr>
        <w:ind w:left="-5"/>
      </w:pPr>
      <w:r>
        <w:t xml:space="preserve">2.2. Hãy </w:t>
      </w:r>
      <w:r>
        <w:rPr>
          <w:i/>
        </w:rPr>
        <w:t>sắp xếp</w:t>
      </w:r>
      <w:r>
        <w:t xml:space="preserve"> </w:t>
      </w:r>
      <w:r>
        <w:rPr>
          <w:b/>
          <w:i/>
        </w:rPr>
        <w:t>Tên phim</w:t>
      </w:r>
      <w:r>
        <w:t xml:space="preserve"> theo thứ tự tăng dần của bảng chữ cái </w:t>
      </w:r>
    </w:p>
    <w:p w:rsidR="00A30396" w:rsidRDefault="00713E8C" w:rsidP="00E424DA">
      <w:pPr>
        <w:spacing w:after="0" w:line="266" w:lineRule="auto"/>
        <w:ind w:left="-5"/>
        <w:jc w:val="left"/>
      </w:pPr>
      <w:r>
        <w:rPr>
          <w:i/>
        </w:rPr>
        <w:t>2.3. (Copy bảng tính sang Sheet 2)</w:t>
      </w:r>
      <w:r>
        <w:t xml:space="preserve"> </w:t>
      </w:r>
      <w:r>
        <w:rPr>
          <w:i/>
        </w:rPr>
        <w:t>Lọc</w:t>
      </w:r>
      <w:r>
        <w:t xml:space="preserve"> ra phim có </w:t>
      </w:r>
      <w:r>
        <w:rPr>
          <w:b/>
          <w:i/>
        </w:rPr>
        <w:t>Tổng vé</w:t>
      </w:r>
      <w:r>
        <w:rPr>
          <w:b/>
        </w:rPr>
        <w:t xml:space="preserve"> </w:t>
      </w:r>
      <w:r>
        <w:t xml:space="preserve">bán nhiều nhất </w:t>
      </w:r>
    </w:p>
    <w:p w:rsidR="00A30396" w:rsidRDefault="00713E8C" w:rsidP="00E424DA">
      <w:pPr>
        <w:spacing w:after="105"/>
        <w:ind w:left="-5"/>
      </w:pPr>
      <w:r>
        <w:rPr>
          <w:i/>
        </w:rPr>
        <w:t>2.4. (Copy bảng tính sang Sheet 3)</w:t>
      </w:r>
      <w:r>
        <w:t xml:space="preserve"> </w:t>
      </w:r>
      <w:r>
        <w:rPr>
          <w:i/>
        </w:rPr>
        <w:t>Tạo biểu đồ</w:t>
      </w:r>
      <w:r>
        <w:t xml:space="preserve"> doanh thu của phòng bán vé xem phim (tính theo </w:t>
      </w:r>
      <w:r>
        <w:rPr>
          <w:b/>
          <w:i/>
        </w:rPr>
        <w:t>Doanh thu</w:t>
      </w:r>
      <w:r>
        <w:t xml:space="preserve">) </w:t>
      </w:r>
    </w:p>
    <w:p w:rsidR="00A30396" w:rsidRDefault="00713E8C" w:rsidP="00E424DA">
      <w:pPr>
        <w:spacing w:after="159" w:line="259" w:lineRule="auto"/>
        <w:ind w:left="0" w:firstLine="0"/>
        <w:jc w:val="left"/>
      </w:pPr>
      <w:r>
        <w:rPr>
          <w:b/>
        </w:rPr>
        <w:t xml:space="preserve">  Bài tập 3.</w:t>
      </w:r>
      <w:r>
        <w:t xml:space="preserve"> Cho bảng Dữ liệu tính tiền công theo số ca làm như sau: </w:t>
      </w:r>
    </w:p>
    <w:p w:rsidR="00A30396" w:rsidRDefault="00713E8C" w:rsidP="00E424DA">
      <w:pPr>
        <w:spacing w:after="0" w:line="259" w:lineRule="auto"/>
        <w:ind w:left="0" w:firstLine="0"/>
        <w:jc w:val="right"/>
      </w:pPr>
      <w:r>
        <w:rPr>
          <w:noProof/>
        </w:rPr>
        <w:lastRenderedPageBreak/>
        <w:drawing>
          <wp:inline distT="0" distB="0" distL="0" distR="0" wp14:anchorId="1D67AFAB" wp14:editId="2DCAF55C">
            <wp:extent cx="6158230" cy="3089910"/>
            <wp:effectExtent l="0" t="0" r="0" b="0"/>
            <wp:docPr id="2189" name="Picture 2189"/>
            <wp:cNvGraphicFramePr/>
            <a:graphic xmlns:a="http://schemas.openxmlformats.org/drawingml/2006/main">
              <a:graphicData uri="http://schemas.openxmlformats.org/drawingml/2006/picture">
                <pic:pic xmlns:pic="http://schemas.openxmlformats.org/drawingml/2006/picture">
                  <pic:nvPicPr>
                    <pic:cNvPr id="2189" name="Picture 2189"/>
                    <pic:cNvPicPr/>
                  </pic:nvPicPr>
                  <pic:blipFill>
                    <a:blip r:embed="rId39" cstate="email">
                      <a:extLst>
                        <a:ext uri="{28A0092B-C50C-407E-A947-70E740481C1C}">
                          <a14:useLocalDpi xmlns:a14="http://schemas.microsoft.com/office/drawing/2010/main"/>
                        </a:ext>
                      </a:extLst>
                    </a:blip>
                    <a:stretch>
                      <a:fillRect/>
                    </a:stretch>
                  </pic:blipFill>
                  <pic:spPr>
                    <a:xfrm>
                      <a:off x="0" y="0"/>
                      <a:ext cx="6158230" cy="3089910"/>
                    </a:xfrm>
                    <a:prstGeom prst="rect">
                      <a:avLst/>
                    </a:prstGeom>
                  </pic:spPr>
                </pic:pic>
              </a:graphicData>
            </a:graphic>
          </wp:inline>
        </w:drawing>
      </w:r>
      <w:r>
        <w:t xml:space="preserve"> </w:t>
      </w:r>
    </w:p>
    <w:p w:rsidR="00A30396" w:rsidRDefault="00713E8C" w:rsidP="00E424DA">
      <w:pPr>
        <w:ind w:left="-5"/>
      </w:pPr>
      <w:r>
        <w:t xml:space="preserve">3.1. Hãy lập bảng tính trên và tính: </w:t>
      </w:r>
    </w:p>
    <w:p w:rsidR="00A30396" w:rsidRDefault="00713E8C" w:rsidP="00E424DA">
      <w:r>
        <w:rPr>
          <w:rFonts w:ascii="Segoe UI Symbol" w:eastAsia="Segoe UI Symbol" w:hAnsi="Segoe UI Symbol" w:cs="Segoe UI Symbol"/>
          <w:sz w:val="24"/>
        </w:rPr>
        <w:t>−</w:t>
      </w:r>
      <w:r>
        <w:rPr>
          <w:rFonts w:ascii="Arial" w:eastAsia="Arial" w:hAnsi="Arial" w:cs="Arial"/>
          <w:sz w:val="24"/>
        </w:rPr>
        <w:t xml:space="preserve"> </w:t>
      </w:r>
      <w:r>
        <w:t xml:space="preserve">Hãy tính </w:t>
      </w:r>
      <w:r>
        <w:rPr>
          <w:b/>
          <w:i/>
        </w:rPr>
        <w:t>Tổng số ca</w:t>
      </w:r>
      <w:r>
        <w:t xml:space="preserve"> của mỗi người, biết </w:t>
      </w:r>
      <w:r>
        <w:rPr>
          <w:b/>
          <w:i/>
        </w:rPr>
        <w:t>Tổng số ca</w:t>
      </w:r>
      <w:r>
        <w:t xml:space="preserve"> = Số ca ngày + Số ca đêm </w:t>
      </w:r>
    </w:p>
    <w:p w:rsidR="00A30396" w:rsidRDefault="00713E8C" w:rsidP="00E424DA">
      <w:r>
        <w:rPr>
          <w:rFonts w:ascii="Segoe UI Symbol" w:eastAsia="Segoe UI Symbol" w:hAnsi="Segoe UI Symbol" w:cs="Segoe UI Symbol"/>
          <w:sz w:val="24"/>
        </w:rPr>
        <w:t>−</w:t>
      </w:r>
      <w:r>
        <w:rPr>
          <w:rFonts w:ascii="Arial" w:eastAsia="Arial" w:hAnsi="Arial" w:cs="Arial"/>
          <w:sz w:val="24"/>
        </w:rPr>
        <w:t xml:space="preserve"> </w:t>
      </w:r>
      <w:r>
        <w:rPr>
          <w:b/>
          <w:i/>
        </w:rPr>
        <w:t>Tiền công</w:t>
      </w:r>
      <w:r>
        <w:t xml:space="preserve"> = Tổng số ca * Số tiền/1 ca (VND) </w:t>
      </w:r>
    </w:p>
    <w:p w:rsidR="00A30396" w:rsidRDefault="00713E8C" w:rsidP="00E424DA">
      <w:pPr>
        <w:pStyle w:val="Heading2"/>
        <w:ind w:left="355"/>
      </w:pPr>
      <w:r>
        <w:rPr>
          <w:rFonts w:ascii="Segoe UI Symbol" w:eastAsia="Segoe UI Symbol" w:hAnsi="Segoe UI Symbol" w:cs="Segoe UI Symbol"/>
          <w:b w:val="0"/>
          <w:i w:val="0"/>
          <w:sz w:val="24"/>
        </w:rPr>
        <w:t>−</w:t>
      </w:r>
      <w:r>
        <w:rPr>
          <w:rFonts w:ascii="Arial" w:eastAsia="Arial" w:hAnsi="Arial" w:cs="Arial"/>
          <w:b w:val="0"/>
          <w:i w:val="0"/>
          <w:sz w:val="24"/>
        </w:rPr>
        <w:t xml:space="preserve"> </w:t>
      </w:r>
      <w:r>
        <w:rPr>
          <w:b w:val="0"/>
          <w:i w:val="0"/>
        </w:rPr>
        <w:t xml:space="preserve">Tính </w:t>
      </w:r>
      <w:r>
        <w:t>Tổng cộng, Tổng tiền công</w:t>
      </w:r>
      <w:r>
        <w:rPr>
          <w:b w:val="0"/>
          <w:i w:val="0"/>
        </w:rPr>
        <w:t xml:space="preserve"> </w:t>
      </w:r>
    </w:p>
    <w:p w:rsidR="00A30396" w:rsidRDefault="00713E8C" w:rsidP="00E424DA">
      <w:pPr>
        <w:ind w:left="-5"/>
      </w:pPr>
      <w:r>
        <w:t xml:space="preserve">3.2. Hãy </w:t>
      </w:r>
      <w:r>
        <w:rPr>
          <w:i/>
        </w:rPr>
        <w:t>sắp xếp</w:t>
      </w:r>
      <w:r>
        <w:t xml:space="preserve"> </w:t>
      </w:r>
      <w:r>
        <w:rPr>
          <w:b/>
          <w:i/>
        </w:rPr>
        <w:t>Tên phim</w:t>
      </w:r>
      <w:r>
        <w:t xml:space="preserve"> theo thứ tự tăng dần của bảng chữ cái </w:t>
      </w:r>
    </w:p>
    <w:p w:rsidR="00A30396" w:rsidRDefault="00713E8C" w:rsidP="00E424DA">
      <w:pPr>
        <w:spacing w:after="0" w:line="266" w:lineRule="auto"/>
        <w:ind w:left="-5"/>
        <w:jc w:val="left"/>
      </w:pPr>
      <w:r>
        <w:rPr>
          <w:i/>
        </w:rPr>
        <w:t>3.3. (Copy bảng tính sang Sheet 2)</w:t>
      </w:r>
      <w:r>
        <w:t xml:space="preserve"> </w:t>
      </w:r>
      <w:r>
        <w:rPr>
          <w:i/>
        </w:rPr>
        <w:t>Lọc</w:t>
      </w:r>
      <w:r>
        <w:t xml:space="preserve"> ra phim có </w:t>
      </w:r>
      <w:r>
        <w:rPr>
          <w:b/>
          <w:i/>
        </w:rPr>
        <w:t>Tổng vé</w:t>
      </w:r>
      <w:r>
        <w:rPr>
          <w:b/>
        </w:rPr>
        <w:t xml:space="preserve"> </w:t>
      </w:r>
      <w:r>
        <w:t xml:space="preserve">bán nhiều nhất </w:t>
      </w:r>
    </w:p>
    <w:p w:rsidR="00A30396" w:rsidRDefault="00713E8C" w:rsidP="00E424DA">
      <w:pPr>
        <w:spacing w:after="237"/>
        <w:ind w:left="-5"/>
      </w:pPr>
      <w:r>
        <w:rPr>
          <w:i/>
        </w:rPr>
        <w:t>3.4. (Copy bảng tính sang Sheet 3)</w:t>
      </w:r>
      <w:r>
        <w:t xml:space="preserve"> </w:t>
      </w:r>
      <w:r>
        <w:rPr>
          <w:i/>
        </w:rPr>
        <w:t>Tạo biểu đồ</w:t>
      </w:r>
      <w:r>
        <w:t xml:space="preserve"> doanh thu của phòng bán vé xem phim (tính theo </w:t>
      </w:r>
      <w:r>
        <w:rPr>
          <w:b/>
          <w:i/>
        </w:rPr>
        <w:t>Doanh thu</w:t>
      </w:r>
      <w:r>
        <w:t xml:space="preserve">) </w:t>
      </w:r>
    </w:p>
    <w:p w:rsidR="00A30396" w:rsidRDefault="00713E8C" w:rsidP="00E424DA">
      <w:pPr>
        <w:spacing w:after="146"/>
        <w:ind w:left="-5"/>
      </w:pPr>
      <w:r>
        <w:rPr>
          <w:b/>
        </w:rPr>
        <w:t>Bài tập 4</w:t>
      </w:r>
      <w:r>
        <w:t xml:space="preserve">. Cho bảng dữ liệu Danh sách phần mềm ứng dụng của công ty A như sau: </w:t>
      </w:r>
    </w:p>
    <w:p w:rsidR="00A30396" w:rsidRDefault="00713E8C" w:rsidP="00E424DA">
      <w:pPr>
        <w:spacing w:after="146" w:line="259" w:lineRule="auto"/>
        <w:ind w:left="0" w:firstLine="0"/>
        <w:jc w:val="left"/>
      </w:pPr>
      <w:r>
        <w:t xml:space="preserve"> </w:t>
      </w:r>
      <w:r>
        <w:rPr>
          <w:noProof/>
        </w:rPr>
        <w:drawing>
          <wp:inline distT="0" distB="0" distL="0" distR="0" wp14:anchorId="5E3393C6" wp14:editId="7BB90C76">
            <wp:extent cx="6188964" cy="2030095"/>
            <wp:effectExtent l="0" t="0" r="0" b="0"/>
            <wp:docPr id="2191" name="Picture 2191"/>
            <wp:cNvGraphicFramePr/>
            <a:graphic xmlns:a="http://schemas.openxmlformats.org/drawingml/2006/main">
              <a:graphicData uri="http://schemas.openxmlformats.org/drawingml/2006/picture">
                <pic:pic xmlns:pic="http://schemas.openxmlformats.org/drawingml/2006/picture">
                  <pic:nvPicPr>
                    <pic:cNvPr id="2191" name="Picture 2191"/>
                    <pic:cNvPicPr/>
                  </pic:nvPicPr>
                  <pic:blipFill>
                    <a:blip r:embed="rId40" cstate="email">
                      <a:extLst>
                        <a:ext uri="{28A0092B-C50C-407E-A947-70E740481C1C}">
                          <a14:useLocalDpi xmlns:a14="http://schemas.microsoft.com/office/drawing/2010/main"/>
                        </a:ext>
                      </a:extLst>
                    </a:blip>
                    <a:stretch>
                      <a:fillRect/>
                    </a:stretch>
                  </pic:blipFill>
                  <pic:spPr>
                    <a:xfrm>
                      <a:off x="0" y="0"/>
                      <a:ext cx="6188964" cy="2030095"/>
                    </a:xfrm>
                    <a:prstGeom prst="rect">
                      <a:avLst/>
                    </a:prstGeom>
                  </pic:spPr>
                </pic:pic>
              </a:graphicData>
            </a:graphic>
          </wp:inline>
        </w:drawing>
      </w:r>
      <w:r>
        <w:t xml:space="preserve"> </w:t>
      </w:r>
    </w:p>
    <w:p w:rsidR="00A30396" w:rsidRDefault="00713E8C" w:rsidP="00E424DA">
      <w:pPr>
        <w:ind w:left="-5"/>
      </w:pPr>
      <w:r>
        <w:t xml:space="preserve">4.1. Hãy lập bảng tính trên và tính: </w:t>
      </w:r>
    </w:p>
    <w:p w:rsidR="00A30396" w:rsidRDefault="00713E8C" w:rsidP="00E424DA">
      <w:r>
        <w:rPr>
          <w:rFonts w:ascii="Segoe UI Symbol" w:eastAsia="Segoe UI Symbol" w:hAnsi="Segoe UI Symbol" w:cs="Segoe UI Symbol"/>
          <w:sz w:val="24"/>
        </w:rPr>
        <w:t>−</w:t>
      </w:r>
      <w:r>
        <w:rPr>
          <w:rFonts w:ascii="Arial" w:eastAsia="Arial" w:hAnsi="Arial" w:cs="Arial"/>
          <w:sz w:val="24"/>
        </w:rPr>
        <w:t xml:space="preserve"> </w:t>
      </w:r>
      <w:r>
        <w:t xml:space="preserve">Hãy tính </w:t>
      </w:r>
      <w:r>
        <w:rPr>
          <w:b/>
          <w:i/>
        </w:rPr>
        <w:t>Doanh thu</w:t>
      </w:r>
      <w:r>
        <w:t xml:space="preserve"> của công ty, biết </w:t>
      </w:r>
      <w:r>
        <w:rPr>
          <w:b/>
          <w:i/>
        </w:rPr>
        <w:t>Doanh thu</w:t>
      </w:r>
      <w:r>
        <w:t xml:space="preserve"> = Đơn giá * Số lượt mua </w:t>
      </w:r>
    </w:p>
    <w:p w:rsidR="00A30396" w:rsidRDefault="00713E8C" w:rsidP="00E424DA">
      <w:pPr>
        <w:pStyle w:val="Heading2"/>
        <w:ind w:left="355"/>
      </w:pPr>
      <w:r>
        <w:rPr>
          <w:rFonts w:ascii="Segoe UI Symbol" w:eastAsia="Segoe UI Symbol" w:hAnsi="Segoe UI Symbol" w:cs="Segoe UI Symbol"/>
          <w:b w:val="0"/>
          <w:i w:val="0"/>
          <w:sz w:val="24"/>
        </w:rPr>
        <w:t>−</w:t>
      </w:r>
      <w:r>
        <w:rPr>
          <w:rFonts w:ascii="Arial" w:eastAsia="Arial" w:hAnsi="Arial" w:cs="Arial"/>
          <w:b w:val="0"/>
          <w:i w:val="0"/>
          <w:sz w:val="24"/>
        </w:rPr>
        <w:t xml:space="preserve"> </w:t>
      </w:r>
      <w:r>
        <w:t>Doanh thu của công ti</w:t>
      </w:r>
      <w:r>
        <w:rPr>
          <w:b w:val="0"/>
          <w:i w:val="0"/>
        </w:rPr>
        <w:t xml:space="preserve"> = </w:t>
      </w:r>
      <w:r>
        <w:t>Tỉ lệ doanh thu của công ti</w:t>
      </w:r>
      <w:r>
        <w:rPr>
          <w:b w:val="0"/>
          <w:i w:val="0"/>
        </w:rPr>
        <w:t xml:space="preserve"> * Doanh thu </w:t>
      </w:r>
    </w:p>
    <w:p w:rsidR="00A30396" w:rsidRDefault="00713E8C" w:rsidP="00E424DA">
      <w:pPr>
        <w:ind w:left="-5"/>
      </w:pPr>
      <w:r>
        <w:t xml:space="preserve">4.2. Hãy </w:t>
      </w:r>
      <w:r>
        <w:rPr>
          <w:i/>
        </w:rPr>
        <w:t>sắp xếp</w:t>
      </w:r>
      <w:r>
        <w:t xml:space="preserve"> </w:t>
      </w:r>
      <w:r>
        <w:rPr>
          <w:b/>
          <w:i/>
        </w:rPr>
        <w:t>Sản phẩm</w:t>
      </w:r>
      <w:r>
        <w:t xml:space="preserve"> theo thứ tự tăng dần của bảng chữ cái </w:t>
      </w:r>
    </w:p>
    <w:p w:rsidR="00A30396" w:rsidRDefault="00713E8C" w:rsidP="00E424DA">
      <w:pPr>
        <w:spacing w:after="0" w:line="266" w:lineRule="auto"/>
        <w:ind w:left="-5"/>
        <w:jc w:val="left"/>
      </w:pPr>
      <w:r>
        <w:rPr>
          <w:i/>
        </w:rPr>
        <w:t>4.3. (Copy bảng tính sang Sheet 2)</w:t>
      </w:r>
      <w:r>
        <w:t xml:space="preserve"> </w:t>
      </w:r>
      <w:r>
        <w:rPr>
          <w:i/>
        </w:rPr>
        <w:t>Lọc</w:t>
      </w:r>
      <w:r>
        <w:t xml:space="preserve"> ra sản phẩm có </w:t>
      </w:r>
      <w:r>
        <w:rPr>
          <w:b/>
          <w:i/>
        </w:rPr>
        <w:t>Doanh thu</w:t>
      </w:r>
      <w:r>
        <w:t xml:space="preserve"> nhiều nhất </w:t>
      </w:r>
    </w:p>
    <w:p w:rsidR="00A30396" w:rsidRDefault="00713E8C" w:rsidP="00E424DA">
      <w:pPr>
        <w:ind w:left="-5"/>
      </w:pPr>
      <w:r>
        <w:rPr>
          <w:i/>
        </w:rPr>
        <w:t>4.4. (Copy bảng tính sang Sheet 3)</w:t>
      </w:r>
      <w:r>
        <w:t xml:space="preserve"> </w:t>
      </w:r>
      <w:r>
        <w:rPr>
          <w:i/>
        </w:rPr>
        <w:t>Tạo biểu đồ</w:t>
      </w:r>
      <w:r>
        <w:t xml:space="preserve"> doanh thu của phòng bán vé xem phim (tính theo </w:t>
      </w:r>
      <w:r>
        <w:rPr>
          <w:b/>
          <w:i/>
        </w:rPr>
        <w:t>Doanh thu của công ti</w:t>
      </w:r>
      <w:r>
        <w:t xml:space="preserve">) </w:t>
      </w:r>
    </w:p>
    <w:sectPr w:rsidR="00A30396" w:rsidSect="001D3C9E">
      <w:headerReference w:type="default" r:id="rId41"/>
      <w:footerReference w:type="default" r:id="rId42"/>
      <w:pgSz w:w="12240" w:h="15840"/>
      <w:pgMar w:top="567" w:right="564" w:bottom="568" w:left="1133" w:header="426" w:footer="202"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727" w:rsidRDefault="001F3727">
      <w:pPr>
        <w:spacing w:after="0" w:line="240" w:lineRule="auto"/>
      </w:pPr>
      <w:r>
        <w:separator/>
      </w:r>
    </w:p>
  </w:endnote>
  <w:endnote w:type="continuationSeparator" w:id="0">
    <w:p w:rsidR="001F3727" w:rsidRDefault="001F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C9E" w:rsidRPr="001D3C9E" w:rsidRDefault="001D3C9E" w:rsidP="001D3C9E">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1D3C9E">
      <w:rPr>
        <w:rFonts w:eastAsia="SimSun"/>
        <w:b/>
        <w:kern w:val="2"/>
        <w:sz w:val="24"/>
        <w:szCs w:val="24"/>
        <w:lang w:val="nl-NL" w:eastAsia="zh-CN"/>
      </w:rPr>
      <w:t xml:space="preserve">                                                            </w:t>
    </w:r>
    <w:r>
      <w:rPr>
        <w:rFonts w:eastAsia="SimSun"/>
        <w:b/>
        <w:kern w:val="2"/>
        <w:sz w:val="24"/>
        <w:szCs w:val="24"/>
        <w:lang w:val="nl-NL" w:eastAsia="zh-CN"/>
      </w:rPr>
      <w:t xml:space="preserve"> </w:t>
    </w:r>
    <w:r w:rsidRPr="001D3C9E">
      <w:rPr>
        <w:rFonts w:eastAsia="SimSun"/>
        <w:b/>
        <w:kern w:val="2"/>
        <w:sz w:val="24"/>
        <w:szCs w:val="24"/>
        <w:lang w:val="nl-NL" w:eastAsia="zh-CN"/>
      </w:rPr>
      <w:t xml:space="preserve"> </w:t>
    </w:r>
    <w:r w:rsidRPr="001D3C9E">
      <w:rPr>
        <w:rFonts w:eastAsia="SimSun"/>
        <w:b/>
        <w:color w:val="00B0F0"/>
        <w:kern w:val="2"/>
        <w:sz w:val="24"/>
        <w:szCs w:val="24"/>
        <w:lang w:val="nl-NL" w:eastAsia="zh-CN"/>
      </w:rPr>
      <w:t/>
    </w:r>
    <w:r w:rsidRPr="001D3C9E">
      <w:rPr>
        <w:rFonts w:eastAsia="SimSun"/>
        <w:b/>
        <w:color w:val="FF0000"/>
        <w:kern w:val="2"/>
        <w:sz w:val="24"/>
        <w:szCs w:val="24"/>
        <w:lang w:val="nl-NL" w:eastAsia="zh-CN"/>
      </w:rPr>
      <w:t xml:space="preserve"/>
    </w:r>
    <w:r w:rsidRPr="001D3C9E">
      <w:rPr>
        <w:rFonts w:eastAsia="SimSun"/>
        <w:b/>
        <w:kern w:val="2"/>
        <w:sz w:val="24"/>
        <w:szCs w:val="24"/>
        <w:lang w:eastAsia="zh-CN"/>
      </w:rPr>
      <w:t xml:space="preserve">                                </w:t>
    </w:r>
    <w:r w:rsidRPr="001D3C9E">
      <w:rPr>
        <w:rFonts w:eastAsia="SimSun"/>
        <w:b/>
        <w:color w:val="FF0000"/>
        <w:kern w:val="2"/>
        <w:sz w:val="24"/>
        <w:szCs w:val="24"/>
        <w:lang w:eastAsia="zh-CN"/>
      </w:rPr>
      <w:t>Trang</w:t>
    </w:r>
    <w:r w:rsidRPr="001D3C9E">
      <w:rPr>
        <w:rFonts w:eastAsia="SimSun"/>
        <w:b/>
        <w:color w:val="0070C0"/>
        <w:kern w:val="2"/>
        <w:sz w:val="24"/>
        <w:szCs w:val="24"/>
        <w:lang w:eastAsia="zh-CN"/>
      </w:rPr>
      <w:t xml:space="preserve"> </w:t>
    </w:r>
    <w:r w:rsidRPr="001D3C9E">
      <w:rPr>
        <w:rFonts w:eastAsia="SimSun"/>
        <w:b/>
        <w:color w:val="0070C0"/>
        <w:kern w:val="2"/>
        <w:sz w:val="24"/>
        <w:szCs w:val="24"/>
        <w:lang w:eastAsia="zh-CN"/>
      </w:rPr>
      <w:fldChar w:fldCharType="begin"/>
    </w:r>
    <w:r w:rsidRPr="001D3C9E">
      <w:rPr>
        <w:rFonts w:eastAsia="SimSun"/>
        <w:b/>
        <w:color w:val="0070C0"/>
        <w:kern w:val="2"/>
        <w:sz w:val="24"/>
        <w:szCs w:val="24"/>
        <w:lang w:eastAsia="zh-CN"/>
      </w:rPr>
      <w:instrText xml:space="preserve"> PAGE   \* MERGEFORMAT </w:instrText>
    </w:r>
    <w:r w:rsidRPr="001D3C9E">
      <w:rPr>
        <w:rFonts w:eastAsia="SimSun"/>
        <w:b/>
        <w:color w:val="0070C0"/>
        <w:kern w:val="2"/>
        <w:sz w:val="24"/>
        <w:szCs w:val="24"/>
        <w:lang w:eastAsia="zh-CN"/>
      </w:rPr>
      <w:fldChar w:fldCharType="separate"/>
    </w:r>
    <w:r w:rsidR="00E424DA">
      <w:rPr>
        <w:rFonts w:eastAsia="SimSun"/>
        <w:b/>
        <w:noProof/>
        <w:color w:val="0070C0"/>
        <w:kern w:val="2"/>
        <w:sz w:val="24"/>
        <w:szCs w:val="24"/>
        <w:lang w:eastAsia="zh-CN"/>
      </w:rPr>
      <w:t>7</w:t>
    </w:r>
    <w:r w:rsidRPr="001D3C9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727" w:rsidRDefault="001F3727">
      <w:pPr>
        <w:spacing w:after="0" w:line="240" w:lineRule="auto"/>
      </w:pPr>
      <w:r>
        <w:separator/>
      </w:r>
    </w:p>
  </w:footnote>
  <w:footnote w:type="continuationSeparator" w:id="0">
    <w:p w:rsidR="001F3727" w:rsidRDefault="001F37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C9E" w:rsidRDefault="001D3C9E" w:rsidP="001D3C9E">
    <w:pPr>
      <w:widowControl w:val="0"/>
      <w:tabs>
        <w:tab w:val="center" w:pos="4513"/>
        <w:tab w:val="right" w:pos="9026"/>
      </w:tabs>
      <w:autoSpaceDE w:val="0"/>
      <w:autoSpaceDN w:val="0"/>
      <w:spacing w:after="0" w:line="240" w:lineRule="auto"/>
      <w:ind w:left="0" w:firstLine="0"/>
      <w:jc w:val="center"/>
    </w:pPr>
    <w:r w:rsidRPr="001D3C9E">
      <w:rPr>
        <w:rFonts w:eastAsia="Calibri"/>
        <w:b/>
        <w:color w:val="00B0F0"/>
        <w:sz w:val="24"/>
        <w:szCs w:val="24"/>
        <w:lang w:val="nl-NL"/>
      </w:rPr>
      <w:t/>
    </w:r>
    <w:r w:rsidRPr="001D3C9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894"/>
    <w:multiLevelType w:val="hybridMultilevel"/>
    <w:tmpl w:val="2890A1E8"/>
    <w:lvl w:ilvl="0" w:tplc="C91275A4">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8AD56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59C3F1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56BDD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44C59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880ED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A6D35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7A1AB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B8433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3D410B4"/>
    <w:multiLevelType w:val="hybridMultilevel"/>
    <w:tmpl w:val="EF8EC67C"/>
    <w:lvl w:ilvl="0" w:tplc="256632F2">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02A8F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A61D6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96BB6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54543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004CF0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A8D75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28A0F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6D0756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6BF7BCE"/>
    <w:multiLevelType w:val="hybridMultilevel"/>
    <w:tmpl w:val="D1C03F16"/>
    <w:lvl w:ilvl="0" w:tplc="BCD85B82">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CEA6F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E08F16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7AFF8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A6477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9A60B4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40AF0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DC45D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AC94D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1E64D7B"/>
    <w:multiLevelType w:val="hybridMultilevel"/>
    <w:tmpl w:val="7DCA3E4C"/>
    <w:lvl w:ilvl="0" w:tplc="78F85CE6">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B4B0E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FA5FA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8A766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2E530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EE4B8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6C1FC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1A249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C4F07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B1339B6"/>
    <w:multiLevelType w:val="hybridMultilevel"/>
    <w:tmpl w:val="502C162C"/>
    <w:lvl w:ilvl="0" w:tplc="1F5ECE12">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22CFBE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1ED0A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0A12E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B0B23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8E1E6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6ABF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CA6C9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D6CFF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3E2D7D86"/>
    <w:multiLevelType w:val="hybridMultilevel"/>
    <w:tmpl w:val="A6FCB846"/>
    <w:lvl w:ilvl="0" w:tplc="F962B63C">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B70967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1EACD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4277D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D661AD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932AEF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5EDDF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D4335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A409A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4633598E"/>
    <w:multiLevelType w:val="hybridMultilevel"/>
    <w:tmpl w:val="D29C5D46"/>
    <w:lvl w:ilvl="0" w:tplc="C2163C4A">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E83C0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5A93A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7E9D2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E2FBA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7272E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7E469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FE8C5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70FAD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4A8D43D7"/>
    <w:multiLevelType w:val="hybridMultilevel"/>
    <w:tmpl w:val="85DE3366"/>
    <w:lvl w:ilvl="0" w:tplc="396441FC">
      <w:start w:val="2"/>
      <w:numFmt w:val="decimal"/>
      <w:lvlText w:val="%1."/>
      <w:lvlJc w:val="left"/>
      <w:pPr>
        <w:ind w:left="2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678A7E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A7AA69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20AF0B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6AAB37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58C189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7DAF1C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A5093F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99E19A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nsid w:val="68E31C65"/>
    <w:multiLevelType w:val="hybridMultilevel"/>
    <w:tmpl w:val="2046A6E6"/>
    <w:lvl w:ilvl="0" w:tplc="72E89132">
      <w:start w:val="3"/>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AE747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C8FA1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642DA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9CC98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0E816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5A439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86FC4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0C093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7"/>
  </w:num>
  <w:num w:numId="2">
    <w:abstractNumId w:val="3"/>
  </w:num>
  <w:num w:numId="3">
    <w:abstractNumId w:val="0"/>
  </w:num>
  <w:num w:numId="4">
    <w:abstractNumId w:val="2"/>
  </w:num>
  <w:num w:numId="5">
    <w:abstractNumId w:val="4"/>
  </w:num>
  <w:num w:numId="6">
    <w:abstractNumId w:val="6"/>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396"/>
    <w:rsid w:val="001A2F0E"/>
    <w:rsid w:val="001D3C9E"/>
    <w:rsid w:val="001F3727"/>
    <w:rsid w:val="00615DD4"/>
    <w:rsid w:val="00697C34"/>
    <w:rsid w:val="00713E8C"/>
    <w:rsid w:val="00A30396"/>
    <w:rsid w:val="00A552DA"/>
    <w:rsid w:val="00E424DA"/>
    <w:rsid w:val="00E94014"/>
    <w:rsid w:val="00FA1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1" w:lineRule="auto"/>
      <w:ind w:left="37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37"/>
      <w:ind w:right="40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11"/>
      <w:ind w:left="370" w:hanging="10"/>
      <w:outlineLvl w:val="1"/>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6"/>
    </w:rPr>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55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2DA"/>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A55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2DA"/>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1D3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C9E"/>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1" w:lineRule="auto"/>
      <w:ind w:left="37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37"/>
      <w:ind w:right="40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11"/>
      <w:ind w:left="370" w:hanging="10"/>
      <w:outlineLvl w:val="1"/>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6"/>
    </w:rPr>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55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2DA"/>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A55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2DA"/>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1D3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C9E"/>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0.jpg" Type="http://schemas.openxmlformats.org/officeDocument/2006/relationships/image"/><Relationship Id="rId11" Target="media/image110.jpg" Type="http://schemas.openxmlformats.org/officeDocument/2006/relationships/image"/><Relationship Id="rId12" Target="media/image3.jpeg" Type="http://schemas.openxmlformats.org/officeDocument/2006/relationships/image"/><Relationship Id="rId13" Target="media/image4.jpeg" Type="http://schemas.openxmlformats.org/officeDocument/2006/relationships/image"/><Relationship Id="rId14" Target="media/image5.jpeg" Type="http://schemas.openxmlformats.org/officeDocument/2006/relationships/image"/><Relationship Id="rId15" Target="media/image20.jpg" Type="http://schemas.openxmlformats.org/officeDocument/2006/relationships/image"/><Relationship Id="rId16" Target="media/image30.jpg" Type="http://schemas.openxmlformats.org/officeDocument/2006/relationships/image"/><Relationship Id="rId17" Target="media/image40.jpg" Type="http://schemas.openxmlformats.org/officeDocument/2006/relationships/image"/><Relationship Id="rId18" Target="media/image6.jpeg" Type="http://schemas.openxmlformats.org/officeDocument/2006/relationships/image"/><Relationship Id="rId19" Target="media/image7.jpeg" Type="http://schemas.openxmlformats.org/officeDocument/2006/relationships/image"/><Relationship Id="rId2" Target="styles.xml" Type="http://schemas.openxmlformats.org/officeDocument/2006/relationships/styles"/><Relationship Id="rId20" Target="media/image50.jpg" Type="http://schemas.openxmlformats.org/officeDocument/2006/relationships/image"/><Relationship Id="rId21" Target="media/image60.jpg" Type="http://schemas.openxmlformats.org/officeDocument/2006/relationships/image"/><Relationship Id="rId22" Target="media/image8.jpeg" Type="http://schemas.openxmlformats.org/officeDocument/2006/relationships/image"/><Relationship Id="rId23" Target="media/image9.jpeg" Type="http://schemas.openxmlformats.org/officeDocument/2006/relationships/image"/><Relationship Id="rId24" Target="media/image10.jpeg" Type="http://schemas.openxmlformats.org/officeDocument/2006/relationships/image"/><Relationship Id="rId25" Target="media/image11.jpeg" Type="http://schemas.openxmlformats.org/officeDocument/2006/relationships/image"/><Relationship Id="rId26" Target="media/image70.jpg" Type="http://schemas.openxmlformats.org/officeDocument/2006/relationships/image"/><Relationship Id="rId27" Target="media/image80.jpg" Type="http://schemas.openxmlformats.org/officeDocument/2006/relationships/image"/><Relationship Id="rId28" Target="media/image90.jpg" Type="http://schemas.openxmlformats.org/officeDocument/2006/relationships/image"/><Relationship Id="rId29" Target="media/image100.jpg" Type="http://schemas.openxmlformats.org/officeDocument/2006/relationships/image"/><Relationship Id="rId3" Target="stylesWithEffects.xml" Type="http://schemas.microsoft.com/office/2007/relationships/stylesWithEffects"/><Relationship Id="rId30" Target="media/image12.jpeg" Type="http://schemas.openxmlformats.org/officeDocument/2006/relationships/image"/><Relationship Id="rId31" Target="media/image13.jpeg" Type="http://schemas.openxmlformats.org/officeDocument/2006/relationships/image"/><Relationship Id="rId32" Target="media/image14.jpeg" Type="http://schemas.openxmlformats.org/officeDocument/2006/relationships/image"/><Relationship Id="rId33" Target="media/image111.jpg" Type="http://schemas.openxmlformats.org/officeDocument/2006/relationships/image"/><Relationship Id="rId34" Target="media/image120.jpg" Type="http://schemas.openxmlformats.org/officeDocument/2006/relationships/image"/><Relationship Id="rId35" Target="media/image130.jpg" Type="http://schemas.openxmlformats.org/officeDocument/2006/relationships/image"/><Relationship Id="rId36" Target="media/image15.jpeg" Type="http://schemas.openxmlformats.org/officeDocument/2006/relationships/image"/><Relationship Id="rId37" Target="media/image16.jpeg" Type="http://schemas.openxmlformats.org/officeDocument/2006/relationships/image"/><Relationship Id="rId38" Target="media/image17.jpeg" Type="http://schemas.openxmlformats.org/officeDocument/2006/relationships/image"/><Relationship Id="rId39" Target="media/image18.jpeg" Type="http://schemas.openxmlformats.org/officeDocument/2006/relationships/image"/><Relationship Id="rId4" Target="settings.xml" Type="http://schemas.openxmlformats.org/officeDocument/2006/relationships/settings"/><Relationship Id="rId40" Target="media/image19.jpeg" Type="http://schemas.openxmlformats.org/officeDocument/2006/relationships/image"/><Relationship Id="rId41" Target="header1.xml" Type="http://schemas.openxmlformats.org/officeDocument/2006/relationships/header"/><Relationship Id="rId42" Target="footer1.xml" Type="http://schemas.openxmlformats.org/officeDocument/2006/relationships/footer"/><Relationship Id="rId43" Target="fontTable.xml" Type="http://schemas.openxmlformats.org/officeDocument/2006/relationships/fontTable"/><Relationship Id="rId44"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2023-12-08T04:08:00Z</dcterms:created>
  <dc:creator>admin</dc:creator>
  <dc:description>Đề cương ôn tập học kỳ 1 Tin 8 năm học 2023-2024 được soạn dưới dạng file word và PDF gồm 7 trang. Các bạn xem và tải về ở dưới.</dc:description>
  <dcterms:modified xsi:type="dcterms:W3CDTF">2023-12-08T04:10:00Z</dcterms:modified>
  <cp:revision>1</cp:revision>
  <dc:title>Đề Cương Ôn Tập Học Kỳ 1 Tin 8 Năm Học 2023-2024</dc:title>
</cp:coreProperties>
</file>