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69" w:rsidRPr="005B32C8" w:rsidRDefault="00300169" w:rsidP="005512BA">
      <w:pPr>
        <w:jc w:val="center"/>
      </w:pPr>
      <w:bookmarkStart w:id="0" w:name="_GoBack"/>
      <w:bookmarkEnd w:id="0"/>
    </w:p>
    <w:tbl>
      <w:tblPr>
        <w:tblW w:w="1036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300169" w:rsidRPr="005B32C8" w:rsidTr="00300169">
        <w:trPr>
          <w:trHeight w:val="1333"/>
        </w:trPr>
        <w:tc>
          <w:tcPr>
            <w:tcW w:w="4698" w:type="dxa"/>
            <w:shd w:val="clear" w:color="auto" w:fill="auto"/>
          </w:tcPr>
          <w:p w:rsidR="00300169" w:rsidRPr="005279DA" w:rsidRDefault="00300169" w:rsidP="00991622">
            <w:pPr>
              <w:jc w:val="center"/>
              <w:rPr>
                <w:color w:val="FF0000"/>
              </w:rPr>
            </w:pPr>
            <w:r w:rsidRPr="005279DA">
              <w:rPr>
                <w:color w:val="FF0000"/>
              </w:rPr>
              <w:t>SỞ GIÁO DỤC &amp; ĐÀO TẠO …..</w:t>
            </w:r>
          </w:p>
          <w:p w:rsidR="00300169" w:rsidRPr="005279DA" w:rsidRDefault="00300169" w:rsidP="00991622">
            <w:pPr>
              <w:jc w:val="center"/>
              <w:rPr>
                <w:b/>
                <w:bCs/>
                <w:color w:val="0000FF"/>
              </w:rPr>
            </w:pPr>
            <w:r w:rsidRPr="005279DA">
              <w:rPr>
                <w:b/>
                <w:bCs/>
                <w:color w:val="0000FF"/>
                <w:u w:val="single"/>
              </w:rPr>
              <w:t>TRƯỜNG THPT ……</w:t>
            </w:r>
          </w:p>
          <w:p w:rsidR="00300169" w:rsidRPr="005B32C8" w:rsidRDefault="00300169" w:rsidP="0099162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300169" w:rsidRPr="005279DA" w:rsidRDefault="00300169" w:rsidP="00991622">
            <w:pPr>
              <w:jc w:val="center"/>
              <w:rPr>
                <w:b/>
                <w:bCs/>
                <w:color w:val="FF0000"/>
              </w:rPr>
            </w:pPr>
            <w:r w:rsidRPr="005279DA">
              <w:rPr>
                <w:b/>
                <w:bCs/>
                <w:color w:val="FF0000"/>
              </w:rPr>
              <w:t>ĐỀ KIỂM TRA GIỮA HỌC KỲ II</w:t>
            </w:r>
          </w:p>
          <w:p w:rsidR="00300169" w:rsidRPr="00300169" w:rsidRDefault="00300169" w:rsidP="00991622">
            <w:pPr>
              <w:jc w:val="center"/>
              <w:rPr>
                <w:b/>
                <w:bCs/>
                <w:color w:val="0000FF"/>
              </w:rPr>
            </w:pPr>
            <w:hyperlink r:id="rId7" w:history="1">
              <w:r w:rsidRPr="00300169">
                <w:rPr>
                  <w:rStyle w:val="Hyperlink"/>
                  <w:b/>
                  <w:bCs/>
                  <w:u w:val="none"/>
                </w:rPr>
                <w:t>Tên môn: TIN HỌC 10</w:t>
              </w:r>
            </w:hyperlink>
          </w:p>
          <w:p w:rsidR="00300169" w:rsidRPr="00300169" w:rsidRDefault="00300169" w:rsidP="00991622">
            <w:pPr>
              <w:jc w:val="center"/>
              <w:rPr>
                <w:i/>
                <w:iCs/>
              </w:rPr>
            </w:pPr>
            <w:r w:rsidRPr="00300169">
              <w:rPr>
                <w:i/>
                <w:iCs/>
              </w:rPr>
              <w:t xml:space="preserve">Thời gian làm bài: 45 phút; </w:t>
            </w:r>
          </w:p>
          <w:p w:rsidR="00300169" w:rsidRPr="005B32C8" w:rsidRDefault="00300169" w:rsidP="00991622">
            <w:pPr>
              <w:jc w:val="center"/>
              <w:rPr>
                <w:b/>
                <w:bCs/>
              </w:rPr>
            </w:pPr>
            <w:r w:rsidRPr="005B32C8">
              <w:rPr>
                <w:i/>
                <w:iCs/>
              </w:rPr>
              <w:t>(30 câu trắc nghiệm)</w:t>
            </w:r>
          </w:p>
        </w:tc>
      </w:tr>
    </w:tbl>
    <w:p w:rsidR="00E33462" w:rsidRPr="005B32C8" w:rsidRDefault="00E33462" w:rsidP="00E33462">
      <w:pPr>
        <w:jc w:val="center"/>
      </w:pPr>
      <w:r w:rsidRPr="005B32C8">
        <w:rPr>
          <w:i/>
          <w:iCs/>
        </w:rPr>
        <w:t>(Thí sinh làm bài vào phiếu trả lời trắc nghiệm và không được sử dụng tài liệu)</w:t>
      </w:r>
    </w:p>
    <w:p w:rsidR="00E33462" w:rsidRPr="005B32C8" w:rsidRDefault="00E33462" w:rsidP="00E33462">
      <w:r w:rsidRPr="005B32C8">
        <w:t>Họ, tên thí sinh:..................................................................... Mã số: .............................</w:t>
      </w:r>
    </w:p>
    <w:p w:rsidR="00E33462" w:rsidRPr="005B32C8" w:rsidRDefault="00E33462" w:rsidP="00E33462">
      <w:r w:rsidRPr="005B32C8">
        <w:rPr>
          <w:b/>
        </w:rPr>
        <w:t xml:space="preserve">Câu 1: </w:t>
      </w:r>
      <w:r w:rsidRPr="005B32C8">
        <w:rPr>
          <w:bCs/>
          <w:noProof/>
        </w:rPr>
        <w:t xml:space="preserve">Trong Word, nút lệnh </w:t>
      </w:r>
      <w:r w:rsidR="0060622A">
        <w:rPr>
          <w:noProof/>
        </w:rPr>
        <w:drawing>
          <wp:inline distT="0" distB="0" distL="0" distR="0">
            <wp:extent cx="295275" cy="295275"/>
            <wp:effectExtent l="19050" t="19050" r="28575" b="28575"/>
            <wp:docPr id="2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80" t="55290" r="6593" b="10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rPr>
          <w:bCs/>
          <w:noProof/>
        </w:rPr>
        <w:t xml:space="preserve"> có chức năng: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  <w:noProof/>
        </w:rPr>
        <w:t>Tô màu chữ.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  <w:noProof/>
        </w:rPr>
        <w:t>Gạch chân chữ.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  <w:noProof/>
        </w:rPr>
        <w:t>Chuyển thành chữ hoa.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  <w:noProof/>
        </w:rPr>
        <w:t>Tăng cở chữ.</w:t>
      </w:r>
    </w:p>
    <w:p w:rsidR="00E33462" w:rsidRPr="005B32C8" w:rsidRDefault="00E33462" w:rsidP="00E33462">
      <w:r w:rsidRPr="005B32C8">
        <w:rPr>
          <w:b/>
        </w:rPr>
        <w:t xml:space="preserve">Câu 2: </w:t>
      </w:r>
      <w:r w:rsidRPr="005B32C8">
        <w:t xml:space="preserve">Trong Word 2016, các nút lệnh </w:t>
      </w:r>
      <w:r w:rsidR="0060622A">
        <w:rPr>
          <w:noProof/>
        </w:rPr>
        <w:drawing>
          <wp:inline distT="0" distB="0" distL="0" distR="0">
            <wp:extent cx="828675" cy="276225"/>
            <wp:effectExtent l="19050" t="19050" r="28575" b="28575"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 xml:space="preserve"> nằm trên Tab(thẻ) nào?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  <w:lang w:val="fr-FR"/>
        </w:rPr>
        <w:t>Font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  <w:lang w:val="fr-FR"/>
        </w:rPr>
        <w:t>Page Layout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  <w:lang w:val="fr-FR"/>
        </w:rPr>
        <w:t>Paragraph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  <w:lang w:val="fr-FR"/>
        </w:rPr>
        <w:t>Home</w:t>
      </w:r>
    </w:p>
    <w:p w:rsidR="00E33462" w:rsidRPr="005B32C8" w:rsidRDefault="00E33462" w:rsidP="00E33462">
      <w:r w:rsidRPr="005B32C8">
        <w:rPr>
          <w:b/>
        </w:rPr>
        <w:t xml:space="preserve">Câu 3: </w:t>
      </w:r>
      <w:r w:rsidRPr="005B32C8">
        <w:rPr>
          <w:bCs/>
        </w:rPr>
        <w:t>Đơn vị xử lí văn bản nào là nhỏ nhất?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Kí tự</w:t>
      </w:r>
      <w:r w:rsidRPr="005B32C8">
        <w:tab/>
      </w:r>
      <w:r w:rsidRPr="005B32C8">
        <w:rPr>
          <w:b/>
        </w:rPr>
        <w:t xml:space="preserve">B. </w:t>
      </w:r>
      <w:r w:rsidRPr="005B32C8">
        <w:t>Câu</w:t>
      </w:r>
      <w:r w:rsidRPr="005B32C8">
        <w:tab/>
      </w:r>
      <w:r w:rsidRPr="005B32C8">
        <w:rPr>
          <w:b/>
        </w:rPr>
        <w:t xml:space="preserve">C. </w:t>
      </w:r>
      <w:r w:rsidRPr="005B32C8">
        <w:t>Từ</w:t>
      </w:r>
      <w:r w:rsidRPr="005B32C8">
        <w:tab/>
      </w:r>
      <w:r w:rsidRPr="005B32C8">
        <w:rPr>
          <w:b/>
        </w:rPr>
        <w:t xml:space="preserve">D. </w:t>
      </w:r>
      <w:r w:rsidRPr="005B32C8">
        <w:t>Đoạn</w:t>
      </w:r>
    </w:p>
    <w:p w:rsidR="00E33462" w:rsidRPr="005B32C8" w:rsidRDefault="00E33462" w:rsidP="00E33462">
      <w:r w:rsidRPr="005B32C8">
        <w:rPr>
          <w:b/>
        </w:rPr>
        <w:t xml:space="preserve">Câu 4: </w:t>
      </w:r>
      <w:r w:rsidRPr="005B32C8">
        <w:rPr>
          <w:bCs/>
          <w:lang w:val="pt-BR"/>
        </w:rPr>
        <w:t xml:space="preserve">Nút lệnh </w:t>
      </w:r>
      <w:r w:rsidR="0060622A">
        <w:rPr>
          <w:noProof/>
        </w:rPr>
        <w:drawing>
          <wp:inline distT="0" distB="0" distL="0" distR="0">
            <wp:extent cx="180975" cy="180975"/>
            <wp:effectExtent l="0" t="0" r="9525" b="9525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4" t="20032" b="1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rPr>
          <w:bCs/>
          <w:noProof/>
          <w:lang w:val="vi-VN" w:eastAsia="vi-VN"/>
        </w:rPr>
        <w:t xml:space="preserve"> </w:t>
      </w:r>
      <w:r w:rsidRPr="005B32C8">
        <w:rPr>
          <w:bCs/>
          <w:lang w:val="pt-BR"/>
        </w:rPr>
        <w:t>được sử dụng khi thực hiện thao tác ______.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  <w:lang w:val="pt-BR"/>
        </w:rPr>
        <w:t>Khôi phục thao tác vừa hủy bỏ.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  <w:lang w:val="pt-BR"/>
        </w:rPr>
        <w:t>Lùi con trỏ văn bản 1 khoảng.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  <w:lang w:val="pt-BR"/>
        </w:rPr>
        <w:t>Di chuyển văn bản.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  <w:lang w:val="pt-BR"/>
        </w:rPr>
        <w:t>Hủy bỏ thao tác vừa làm.</w:t>
      </w:r>
    </w:p>
    <w:p w:rsidR="00E33462" w:rsidRPr="005B32C8" w:rsidRDefault="00E33462" w:rsidP="00E33462">
      <w:r w:rsidRPr="005B32C8">
        <w:rPr>
          <w:b/>
        </w:rPr>
        <w:t xml:space="preserve">Câu 5: </w:t>
      </w:r>
      <w:r w:rsidRPr="005B32C8">
        <w:rPr>
          <w:bCs/>
          <w:lang w:val="it-IT"/>
        </w:rPr>
        <w:t>Chuyển sang tiếng Việt đoạn gõ sau: "Chuwcs mungf nawm mowis"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it-IT"/>
        </w:rPr>
        <w:t>Chúc mùng nằm mơi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it-IT"/>
        </w:rPr>
        <w:t>Chúc mừng năm mới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it-IT"/>
        </w:rPr>
        <w:t>Chúc mừng nam mói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it-IT"/>
        </w:rPr>
        <w:t>Chức mùng năm mới</w:t>
      </w:r>
    </w:p>
    <w:p w:rsidR="00E33462" w:rsidRPr="005B32C8" w:rsidRDefault="00E33462" w:rsidP="00E33462">
      <w:r w:rsidRPr="005B32C8">
        <w:rPr>
          <w:b/>
        </w:rPr>
        <w:t xml:space="preserve">Câu 6: </w:t>
      </w:r>
      <w:r w:rsidRPr="005B32C8">
        <w:rPr>
          <w:bCs/>
          <w:bdr w:val="none" w:sz="0" w:space="0" w:color="auto" w:frame="1"/>
        </w:rPr>
        <w:t>Trong Word, để thiết lập khoảng cách giữa các đoạn văn bản, ta dùng lệnh:</w:t>
      </w:r>
    </w:p>
    <w:p w:rsidR="00E33462" w:rsidRPr="005B32C8" w:rsidRDefault="00E33462" w:rsidP="00E33462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A. </w:t>
      </w:r>
      <w:r w:rsidR="0060622A">
        <w:rPr>
          <w:noProof/>
        </w:rPr>
        <w:drawing>
          <wp:inline distT="0" distB="0" distL="0" distR="0">
            <wp:extent cx="581025" cy="352425"/>
            <wp:effectExtent l="19050" t="19050" r="28575" b="28575"/>
            <wp:docPr id="2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tab/>
      </w:r>
      <w:r w:rsidRPr="005B32C8">
        <w:tab/>
      </w:r>
      <w:r w:rsidRPr="005B32C8">
        <w:rPr>
          <w:b/>
        </w:rPr>
        <w:t xml:space="preserve">B. </w:t>
      </w:r>
      <w:r w:rsidR="0060622A">
        <w:rPr>
          <w:noProof/>
        </w:rPr>
        <w:drawing>
          <wp:inline distT="0" distB="0" distL="0" distR="0">
            <wp:extent cx="485775" cy="400050"/>
            <wp:effectExtent l="19050" t="19050" r="28575" b="19050"/>
            <wp:docPr id="26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tab/>
      </w:r>
      <w:r w:rsidRPr="005B32C8">
        <w:rPr>
          <w:b/>
        </w:rPr>
        <w:t xml:space="preserve">C. </w:t>
      </w:r>
      <w:r w:rsidR="0060622A">
        <w:rPr>
          <w:noProof/>
        </w:rPr>
        <w:drawing>
          <wp:inline distT="0" distB="0" distL="0" distR="0">
            <wp:extent cx="514350" cy="361950"/>
            <wp:effectExtent l="19050" t="19050" r="19050" b="19050"/>
            <wp:docPr id="27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tab/>
      </w:r>
      <w:r w:rsidRPr="005B32C8">
        <w:tab/>
      </w:r>
      <w:r w:rsidRPr="005B32C8">
        <w:rPr>
          <w:b/>
        </w:rPr>
        <w:t xml:space="preserve">D. </w:t>
      </w:r>
      <w:r w:rsidR="0060622A">
        <w:rPr>
          <w:noProof/>
        </w:rPr>
        <w:drawing>
          <wp:inline distT="0" distB="0" distL="0" distR="0">
            <wp:extent cx="1085850" cy="342900"/>
            <wp:effectExtent l="19050" t="19050" r="19050" b="19050"/>
            <wp:docPr id="2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429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3462" w:rsidRPr="005B32C8" w:rsidRDefault="00E33462" w:rsidP="00E33462">
      <w:r w:rsidRPr="005B32C8">
        <w:rPr>
          <w:b/>
        </w:rPr>
        <w:t xml:space="preserve">Câu 7: </w:t>
      </w:r>
      <w:r w:rsidRPr="005B32C8">
        <w:rPr>
          <w:bdr w:val="none" w:sz="0" w:space="0" w:color="auto" w:frame="1"/>
        </w:rPr>
        <w:t xml:space="preserve">Tổ hợp phím </w:t>
      </w:r>
      <w:r w:rsidRPr="005B32C8">
        <w:rPr>
          <w:i/>
          <w:iCs/>
          <w:bdr w:val="none" w:sz="0" w:space="0" w:color="auto" w:frame="1"/>
        </w:rPr>
        <w:t>Ctrl + Shift + =</w:t>
      </w:r>
      <w:r w:rsidRPr="005B32C8">
        <w:rPr>
          <w:bdr w:val="none" w:sz="0" w:space="0" w:color="auto" w:frame="1"/>
        </w:rPr>
        <w:t xml:space="preserve">  tương ứng với nút lệnh: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="0060622A">
        <w:rPr>
          <w:noProof/>
        </w:rPr>
        <w:drawing>
          <wp:inline distT="0" distB="0" distL="0" distR="0">
            <wp:extent cx="219075" cy="257175"/>
            <wp:effectExtent l="19050" t="19050" r="28575" b="285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B. </w:t>
      </w:r>
      <w:r w:rsidR="0060622A">
        <w:rPr>
          <w:noProof/>
        </w:rPr>
        <w:drawing>
          <wp:inline distT="0" distB="0" distL="0" distR="0">
            <wp:extent cx="295275" cy="276225"/>
            <wp:effectExtent l="19050" t="19050" r="28575" b="28575"/>
            <wp:docPr id="30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31" t="56929" r="19957" b="10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C. </w:t>
      </w:r>
      <w:r w:rsidR="0060622A">
        <w:rPr>
          <w:noProof/>
        </w:rPr>
        <w:drawing>
          <wp:inline distT="0" distB="0" distL="0" distR="0">
            <wp:extent cx="247650" cy="276225"/>
            <wp:effectExtent l="19050" t="19050" r="19050" b="28575"/>
            <wp:docPr id="3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D. </w:t>
      </w:r>
      <w:r w:rsidR="0060622A">
        <w:rPr>
          <w:noProof/>
        </w:rPr>
        <w:drawing>
          <wp:inline distT="0" distB="0" distL="0" distR="0">
            <wp:extent cx="257175" cy="257175"/>
            <wp:effectExtent l="19050" t="19050" r="28575" b="285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59" t="7751" r="47264" b="14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3462" w:rsidRPr="005B32C8" w:rsidRDefault="00E33462" w:rsidP="00E33462">
      <w:r w:rsidRPr="005B32C8">
        <w:rPr>
          <w:b/>
        </w:rPr>
        <w:t xml:space="preserve">Câu 8: </w:t>
      </w:r>
      <w:r w:rsidRPr="005B32C8">
        <w:rPr>
          <w:bCs/>
          <w:lang w:val="pt-BR"/>
        </w:rPr>
        <w:t xml:space="preserve">Trong Word, </w:t>
      </w:r>
      <w:r w:rsidRPr="005B32C8">
        <w:t xml:space="preserve">nút lệnh </w:t>
      </w:r>
      <w:r w:rsidR="0060622A">
        <w:rPr>
          <w:noProof/>
        </w:rPr>
        <w:drawing>
          <wp:inline distT="0" distB="0" distL="0" distR="0">
            <wp:extent cx="257175" cy="342900"/>
            <wp:effectExtent l="0" t="0" r="9525" b="0"/>
            <wp:docPr id="3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 xml:space="preserve">  có tổ hợp phím tương ứng là: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Ctrl + P</w:t>
      </w:r>
      <w:r w:rsidRPr="005B32C8">
        <w:tab/>
      </w:r>
      <w:r w:rsidRPr="005B32C8">
        <w:rPr>
          <w:b/>
        </w:rPr>
        <w:t xml:space="preserve">B. </w:t>
      </w:r>
      <w:r w:rsidRPr="005B32C8">
        <w:t>Ctrl + V</w:t>
      </w:r>
      <w:r w:rsidRPr="005B32C8">
        <w:tab/>
      </w:r>
      <w:r w:rsidRPr="005B32C8">
        <w:rPr>
          <w:b/>
        </w:rPr>
        <w:t xml:space="preserve">C. </w:t>
      </w:r>
      <w:r w:rsidRPr="005B32C8">
        <w:t>Ctrl + C</w:t>
      </w:r>
      <w:r w:rsidRPr="005B32C8">
        <w:tab/>
      </w:r>
      <w:r w:rsidRPr="005B32C8">
        <w:rPr>
          <w:b/>
        </w:rPr>
        <w:t xml:space="preserve">D. </w:t>
      </w:r>
      <w:r w:rsidRPr="005B32C8">
        <w:t>Ctrl + X</w:t>
      </w:r>
    </w:p>
    <w:p w:rsidR="00E33462" w:rsidRPr="005B32C8" w:rsidRDefault="00E33462" w:rsidP="00E33462">
      <w:r w:rsidRPr="005B32C8">
        <w:rPr>
          <w:b/>
        </w:rPr>
        <w:t xml:space="preserve">Câu 9: </w:t>
      </w:r>
      <w:r w:rsidRPr="005B32C8">
        <w:t>Giả sử đang soạn thảo văn bản, muốn tìm một từ hoặc cụm từ ta thực hiện?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File/Find</w:t>
      </w:r>
      <w:r w:rsidRPr="005B32C8">
        <w:tab/>
      </w:r>
      <w:r w:rsidRPr="005B32C8">
        <w:rPr>
          <w:b/>
        </w:rPr>
        <w:t xml:space="preserve">B. </w:t>
      </w:r>
      <w:r w:rsidRPr="005B32C8">
        <w:t>Home/Find and Replace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File/Replace</w:t>
      </w:r>
      <w:r w:rsidRPr="005B32C8">
        <w:tab/>
      </w:r>
      <w:r w:rsidRPr="005B32C8">
        <w:rPr>
          <w:b/>
        </w:rPr>
        <w:t xml:space="preserve">D. </w:t>
      </w:r>
      <w:r w:rsidRPr="005B32C8">
        <w:t>Home/Find</w:t>
      </w:r>
    </w:p>
    <w:p w:rsidR="00E33462" w:rsidRPr="005B32C8" w:rsidRDefault="00E33462" w:rsidP="00E33462">
      <w:r w:rsidRPr="005B32C8">
        <w:rPr>
          <w:b/>
        </w:rPr>
        <w:t xml:space="preserve">Câu 10: </w:t>
      </w:r>
      <w:r w:rsidRPr="005B32C8">
        <w:rPr>
          <w:rStyle w:val="Strong"/>
          <w:bdr w:val="none" w:sz="0" w:space="0" w:color="auto" w:frame="1"/>
        </w:rPr>
        <w:t>Trong gõ văn bản Word, có các chế độ gõ văn bản :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dr w:val="none" w:sz="0" w:space="0" w:color="auto" w:frame="1"/>
        </w:rPr>
        <w:t>Chế độ tiến/ Chế độ lùi.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dr w:val="none" w:sz="0" w:space="0" w:color="auto" w:frame="1"/>
        </w:rPr>
        <w:t>Chế độ Copy/ Chế độ Cut.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dr w:val="none" w:sz="0" w:space="0" w:color="auto" w:frame="1"/>
        </w:rPr>
        <w:t>Chế độ chèn/ Chế độ đè.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dr w:val="none" w:sz="0" w:space="0" w:color="auto" w:frame="1"/>
        </w:rPr>
        <w:t>Chỉ có một chế độ ghi chèn.</w:t>
      </w:r>
    </w:p>
    <w:p w:rsidR="00E33462" w:rsidRPr="005B32C8" w:rsidRDefault="00E33462" w:rsidP="00E33462">
      <w:r w:rsidRPr="005B32C8">
        <w:rPr>
          <w:b/>
        </w:rPr>
        <w:t xml:space="preserve">Câu 11: </w:t>
      </w:r>
      <w:r w:rsidRPr="005B32C8">
        <w:rPr>
          <w:bCs/>
          <w:lang w:val="it-IT"/>
        </w:rPr>
        <w:t>Trong Word, để mở một văn bản đã có, ta có thể nhấn tổ hợp phím: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pt-BR"/>
        </w:rPr>
        <w:t>Ctrl+P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pt-BR"/>
        </w:rPr>
        <w:t>Ctrl+O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pt-BR"/>
        </w:rPr>
        <w:t>Ctrl+Q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pt-BR"/>
        </w:rPr>
        <w:t>Ctrl+N</w:t>
      </w:r>
    </w:p>
    <w:p w:rsidR="00E33462" w:rsidRPr="005B32C8" w:rsidRDefault="00E33462" w:rsidP="00E33462">
      <w:r w:rsidRPr="005B32C8">
        <w:rPr>
          <w:b/>
        </w:rPr>
        <w:t xml:space="preserve">Câu 12: </w:t>
      </w:r>
      <w:r w:rsidRPr="005B32C8">
        <w:rPr>
          <w:bCs/>
          <w:lang w:val="vi-VN"/>
        </w:rPr>
        <w:t>Để định dạng cụm từ “Kính gởi” thành “</w:t>
      </w:r>
      <w:r w:rsidRPr="005B32C8">
        <w:rPr>
          <w:bCs/>
          <w:i/>
          <w:u w:val="single"/>
          <w:lang w:val="vi-VN"/>
        </w:rPr>
        <w:t>Kính gởi</w:t>
      </w:r>
      <w:r w:rsidRPr="005B32C8">
        <w:rPr>
          <w:bCs/>
          <w:lang w:val="vi-VN"/>
        </w:rPr>
        <w:t>”, sau khi chọn cụm từ đó, ta thực hiện các thao tác nào?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vi-VN"/>
        </w:rPr>
        <w:t xml:space="preserve">Ctrl + B, Ctrl + </w:t>
      </w:r>
      <w:r w:rsidRPr="005B32C8">
        <w:t>L.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vi-VN"/>
        </w:rPr>
        <w:t>Ctrl + U, Ctrl + I</w:t>
      </w:r>
      <w:r w:rsidRPr="005B32C8">
        <w:t>.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vi-VN"/>
        </w:rPr>
        <w:t xml:space="preserve">Ctrl + </w:t>
      </w:r>
      <w:r w:rsidRPr="005B32C8">
        <w:t>U</w:t>
      </w:r>
      <w:r w:rsidRPr="005B32C8">
        <w:rPr>
          <w:lang w:val="vi-VN"/>
        </w:rPr>
        <w:t xml:space="preserve">, Ctrl + </w:t>
      </w:r>
      <w:r w:rsidRPr="005B32C8">
        <w:t>B.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vi-VN"/>
        </w:rPr>
        <w:t>Ctrl + B, Ctrl + I</w:t>
      </w:r>
      <w:r w:rsidRPr="005B32C8">
        <w:t>.</w:t>
      </w:r>
    </w:p>
    <w:p w:rsidR="00E33462" w:rsidRPr="005B32C8" w:rsidRDefault="00E33462" w:rsidP="00E33462">
      <w:r w:rsidRPr="005B32C8">
        <w:rPr>
          <w:b/>
        </w:rPr>
        <w:t xml:space="preserve">Câu 13: </w:t>
      </w:r>
      <w:r w:rsidRPr="005B32C8">
        <w:rPr>
          <w:bCs/>
          <w:lang w:val="it-IT"/>
        </w:rPr>
        <w:t xml:space="preserve">Trong Word, </w:t>
      </w:r>
      <w:r w:rsidRPr="005B32C8">
        <w:rPr>
          <w:bCs/>
        </w:rPr>
        <w:t>Phím End có chức năng: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Di chuyển con trỏ soạn thảo về đầu văn bản.</w:t>
      </w:r>
      <w:r w:rsidRPr="005B32C8">
        <w:tab/>
      </w:r>
      <w:r w:rsidRPr="005B32C8">
        <w:rPr>
          <w:b/>
        </w:rPr>
        <w:t xml:space="preserve">B. </w:t>
      </w:r>
      <w:r w:rsidRPr="005B32C8">
        <w:t>Di chuyển con trỏ soạn thảo về đầu dòng.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Di chuyển con trỏ soạn thảo về cuối dòng.</w:t>
      </w:r>
      <w:r w:rsidRPr="005B32C8">
        <w:tab/>
      </w:r>
      <w:r w:rsidRPr="005B32C8">
        <w:rPr>
          <w:b/>
        </w:rPr>
        <w:t xml:space="preserve">D. </w:t>
      </w:r>
      <w:r w:rsidRPr="005B32C8">
        <w:t>Di chuyển con trỏ chuột về cuối dòng.</w:t>
      </w:r>
    </w:p>
    <w:p w:rsidR="00E33462" w:rsidRPr="005B32C8" w:rsidRDefault="00E33462" w:rsidP="00E33462">
      <w:r w:rsidRPr="005B32C8">
        <w:rPr>
          <w:b/>
        </w:rPr>
        <w:t xml:space="preserve">Câu 14: </w:t>
      </w:r>
      <w:r w:rsidRPr="005B32C8">
        <w:rPr>
          <w:lang w:val="fr-FR"/>
        </w:rPr>
        <w:t>Để in nghiêng một từ hay cụm từ, sau khi chọn cụm từ đó ta thực hiện: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fr-FR"/>
        </w:rPr>
        <w:t>Ctrl + I + U ;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fr-FR"/>
        </w:rPr>
        <w:t>Ctrl + U ;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fr-FR"/>
        </w:rPr>
        <w:t>Ctrl + I ;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fr-FR"/>
        </w:rPr>
        <w:t>Ctrl + E ;</w:t>
      </w:r>
    </w:p>
    <w:p w:rsidR="00E33462" w:rsidRPr="005B32C8" w:rsidRDefault="00E33462" w:rsidP="00E33462">
      <w:r w:rsidRPr="005B32C8">
        <w:rPr>
          <w:b/>
        </w:rPr>
        <w:t xml:space="preserve">Câu 15: </w:t>
      </w:r>
      <w:r w:rsidRPr="005B32C8">
        <w:rPr>
          <w:lang w:val="fr-FR"/>
        </w:rPr>
        <w:t>Khi ngắt trang thì trang bị ngắt sẽ được bắt đầu từ đâu 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Từ dòng tiếp theo sau dòng có con trỏ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Từ dòng cuối cùng của trang trước.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Từ vị trí con trỏ trở về trước.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Từ vị trí con trỏ trở về sau.</w:t>
      </w:r>
    </w:p>
    <w:p w:rsidR="00E33462" w:rsidRPr="005B32C8" w:rsidRDefault="00E33462" w:rsidP="00E33462">
      <w:r w:rsidRPr="005B32C8">
        <w:rPr>
          <w:b/>
        </w:rPr>
        <w:lastRenderedPageBreak/>
        <w:t xml:space="preserve">Câu 16: </w:t>
      </w:r>
      <w:r w:rsidRPr="005B32C8">
        <w:rPr>
          <w:bCs/>
          <w:lang w:val="it-IT"/>
        </w:rPr>
        <w:t>Trong Word, để mở mới một văn bản, ta có thể sử dụng nút lệnh: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="0060622A">
        <w:rPr>
          <w:noProof/>
        </w:rPr>
        <w:drawing>
          <wp:inline distT="0" distB="0" distL="0" distR="0">
            <wp:extent cx="304800" cy="257175"/>
            <wp:effectExtent l="0" t="0" r="0" b="9525"/>
            <wp:docPr id="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21213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B. </w:t>
      </w:r>
      <w:r w:rsidR="0060622A">
        <w:rPr>
          <w:noProof/>
        </w:rPr>
        <w:drawing>
          <wp:inline distT="0" distB="0" distL="0" distR="0">
            <wp:extent cx="295275" cy="238125"/>
            <wp:effectExtent l="0" t="0" r="9525" b="9525"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C. </w:t>
      </w:r>
      <w:r w:rsidR="0060622A">
        <w:rPr>
          <w:noProof/>
        </w:rPr>
        <w:drawing>
          <wp:inline distT="0" distB="0" distL="0" distR="0">
            <wp:extent cx="257175" cy="276225"/>
            <wp:effectExtent l="0" t="0" r="9525" b="9525"/>
            <wp:docPr id="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D. </w:t>
      </w:r>
      <w:r w:rsidR="0060622A">
        <w:rPr>
          <w:noProof/>
        </w:rPr>
        <w:drawing>
          <wp:inline distT="0" distB="0" distL="0" distR="0">
            <wp:extent cx="219075" cy="247650"/>
            <wp:effectExtent l="0" t="0" r="9525" b="0"/>
            <wp:docPr id="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62" w:rsidRPr="005B32C8" w:rsidRDefault="00E33462" w:rsidP="00E33462">
      <w:r w:rsidRPr="005B32C8">
        <w:rPr>
          <w:b/>
        </w:rPr>
        <w:t xml:space="preserve">Câu 17: </w:t>
      </w:r>
      <w:r w:rsidRPr="005B32C8">
        <w:t>Để đánh số trang trong Word, ta dùng lệnh?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Insert -&gt; Header.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Home -&gt; Page Number.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File -&gt; Page Number.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Insert -&gt; Page Number.</w:t>
      </w:r>
    </w:p>
    <w:p w:rsidR="00E33462" w:rsidRPr="005B32C8" w:rsidRDefault="00E33462" w:rsidP="00E33462">
      <w:pPr>
        <w:rPr>
          <w:spacing w:val="8"/>
        </w:rPr>
      </w:pPr>
      <w:r w:rsidRPr="005B32C8">
        <w:rPr>
          <w:b/>
        </w:rPr>
        <w:t xml:space="preserve">Câu 18: </w:t>
      </w:r>
      <w:r w:rsidRPr="005B32C8">
        <w:rPr>
          <w:spacing w:val="8"/>
          <w:lang w:val="fr-FR"/>
        </w:rPr>
        <w:t>Để chèn các kí hiệu đặc biệt cho đầu các đoạn văn bản, ta chọn các đoạn văn bản đó rồi thực hiện: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Home -&gt; Numbering.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  <w:lang w:val="fr-FR"/>
        </w:rPr>
        <w:t>Home -&gt; Bullets.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Insert -&gt; Numbering.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Insert -&gt; Bullets.</w:t>
      </w:r>
    </w:p>
    <w:p w:rsidR="00E33462" w:rsidRPr="005B32C8" w:rsidRDefault="00E33462" w:rsidP="00E33462">
      <w:r w:rsidRPr="005B32C8">
        <w:rPr>
          <w:b/>
        </w:rPr>
        <w:t xml:space="preserve">Câu 19: </w:t>
      </w:r>
      <w:r w:rsidRPr="005B32C8">
        <w:t>Trong Word, p</w:t>
      </w:r>
      <w:r w:rsidRPr="005B32C8">
        <w:rPr>
          <w:lang w:val="vi-VN"/>
        </w:rPr>
        <w:t>hím tắt để mở hộp thoại Find &amp; Replace là</w:t>
      </w:r>
      <w:r w:rsidRPr="005B32C8">
        <w:t>?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vi-VN"/>
        </w:rPr>
        <w:t>Ctrl+</w:t>
      </w:r>
      <w:r w:rsidRPr="005B32C8">
        <w:t>R.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vi-VN"/>
        </w:rPr>
        <w:t>Ctrl+</w:t>
      </w:r>
      <w:r w:rsidRPr="005B32C8">
        <w:t>H.</w:t>
      </w:r>
      <w:r w:rsidRPr="005B32C8">
        <w:tab/>
      </w:r>
      <w:r w:rsidRPr="005B32C8">
        <w:rPr>
          <w:b/>
        </w:rPr>
        <w:t xml:space="preserve">C. </w:t>
      </w:r>
      <w:r w:rsidRPr="005B32C8">
        <w:t>Shift + F.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vi-VN"/>
        </w:rPr>
        <w:t>Shift+F+R</w:t>
      </w:r>
      <w:r w:rsidRPr="005B32C8">
        <w:t>.</w:t>
      </w:r>
    </w:p>
    <w:p w:rsidR="00E33462" w:rsidRPr="005B32C8" w:rsidRDefault="00E33462" w:rsidP="00E33462">
      <w:r w:rsidRPr="005B32C8">
        <w:rPr>
          <w:b/>
        </w:rPr>
        <w:t xml:space="preserve">Câu 20: </w:t>
      </w:r>
      <w:r w:rsidRPr="005B32C8">
        <w:rPr>
          <w:lang w:val="fr-FR"/>
        </w:rPr>
        <w:t>Muốn định dạng dòng đầu tiên của đoạn thụt vào:</w:t>
      </w:r>
      <w:r w:rsidRPr="005B32C8">
        <w:t xml:space="preserve"> </w:t>
      </w:r>
      <w:r w:rsidRPr="005B32C8">
        <w:object w:dxaOrig="177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24pt" o:ole="" o:bordertopcolor="this" o:borderleftcolor="this" o:borderbottomcolor="this" o:borderrightcolor="this">
            <v:imagedata r:id="rId22" o:title="" gain="39322f" blacklevel="-6554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710383891" r:id="rId23"/>
        </w:objec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Sử dụng hình chữ nhật dưới;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Sử dụng con trượt tam giác dưới;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Sử dụng cả hình chữ nhật và tam giác dưới;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Sử dụng con trượt tam giác trên;</w:t>
      </w:r>
    </w:p>
    <w:p w:rsidR="00E33462" w:rsidRPr="005B32C8" w:rsidRDefault="00E33462" w:rsidP="00E33462">
      <w:r w:rsidRPr="005B32C8">
        <w:rPr>
          <w:b/>
        </w:rPr>
        <w:t xml:space="preserve">Câu 21: </w:t>
      </w:r>
      <w:r w:rsidRPr="005B32C8">
        <w:rPr>
          <w:bCs/>
        </w:rPr>
        <w:t>Thuộc tính định dạng đoạn cơ bản: Hãy chọn phương án đúng?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Phông chữ.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Dòng đầu tiên thụt vào.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Cỡ chữ và màu sắc.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Kiểu chữ, kiểu gạch chân.</w:t>
      </w:r>
    </w:p>
    <w:p w:rsidR="00E33462" w:rsidRPr="005B32C8" w:rsidRDefault="00E33462" w:rsidP="00E33462">
      <w:r w:rsidRPr="005B32C8">
        <w:rPr>
          <w:b/>
        </w:rPr>
        <w:t xml:space="preserve">Câu 22: </w:t>
      </w:r>
      <w:r w:rsidRPr="005B32C8">
        <w:rPr>
          <w:bCs/>
          <w:lang w:val="it-IT"/>
        </w:rPr>
        <w:t>Trong Word đ</w:t>
      </w:r>
      <w:r w:rsidRPr="005B32C8">
        <w:rPr>
          <w:bCs/>
        </w:rPr>
        <w:t>ể chọn một từ, ta thực hiện thao tác nhấp chuột ___ lần liên tục ngay trên từ đó.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2</w:t>
      </w:r>
      <w:r w:rsidRPr="005B32C8">
        <w:tab/>
      </w:r>
      <w:r w:rsidRPr="005B32C8">
        <w:rPr>
          <w:b/>
        </w:rPr>
        <w:t xml:space="preserve">B. </w:t>
      </w:r>
      <w:r w:rsidRPr="005B32C8">
        <w:t>3</w:t>
      </w:r>
      <w:r w:rsidRPr="005B32C8">
        <w:tab/>
      </w:r>
      <w:r w:rsidRPr="005B32C8">
        <w:rPr>
          <w:b/>
        </w:rPr>
        <w:t xml:space="preserve">C. </w:t>
      </w:r>
      <w:r w:rsidRPr="005B32C8">
        <w:t>4</w:t>
      </w:r>
      <w:r w:rsidRPr="005B32C8">
        <w:tab/>
      </w:r>
      <w:r w:rsidRPr="005B32C8">
        <w:rPr>
          <w:b/>
        </w:rPr>
        <w:t xml:space="preserve">D. </w:t>
      </w:r>
      <w:r w:rsidRPr="005B32C8">
        <w:t>1</w:t>
      </w:r>
    </w:p>
    <w:p w:rsidR="00E33462" w:rsidRPr="005B32C8" w:rsidRDefault="00E33462" w:rsidP="00E33462">
      <w:r w:rsidRPr="005B32C8">
        <w:rPr>
          <w:b/>
        </w:rPr>
        <w:t xml:space="preserve">Câu 23: </w:t>
      </w:r>
      <w:r w:rsidRPr="005B32C8">
        <w:t>Muốn căn lề đều hai bên một đoạn văn bản đã được chọn thì ta phải chọn cách nào trong các cách sau đây?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Nhấn Ctrl + T.</w:t>
      </w:r>
      <w:r w:rsidRPr="005B32C8">
        <w:tab/>
      </w:r>
      <w:r w:rsidRPr="005B32C8">
        <w:rPr>
          <w:b/>
        </w:rPr>
        <w:t xml:space="preserve">B. </w:t>
      </w:r>
      <w:r w:rsidRPr="005B32C8">
        <w:t xml:space="preserve">Chọn nút lệnh </w:t>
      </w:r>
      <w:r w:rsidR="0060622A">
        <w:rPr>
          <w:noProof/>
        </w:rPr>
        <w:drawing>
          <wp:inline distT="0" distB="0" distL="0" distR="0">
            <wp:extent cx="247650" cy="247650"/>
            <wp:effectExtent l="19050" t="19050" r="19050" b="19050"/>
            <wp:docPr id="3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060" b="1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>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 xml:space="preserve">Chọn nút lệnh </w:t>
      </w:r>
      <w:r w:rsidR="0060622A">
        <w:rPr>
          <w:noProof/>
        </w:rPr>
        <w:drawing>
          <wp:inline distT="0" distB="0" distL="0" distR="0">
            <wp:extent cx="200025" cy="238125"/>
            <wp:effectExtent l="19050" t="19050" r="28575" b="28575"/>
            <wp:docPr id="4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7" b="1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>.</w:t>
      </w:r>
      <w:r w:rsidRPr="005B32C8">
        <w:tab/>
      </w:r>
      <w:r w:rsidRPr="005B32C8">
        <w:rPr>
          <w:b/>
        </w:rPr>
        <w:t xml:space="preserve">D. </w:t>
      </w:r>
      <w:r w:rsidRPr="005B32C8">
        <w:t>Nhấn Shift + L.</w:t>
      </w:r>
    </w:p>
    <w:p w:rsidR="00E33462" w:rsidRPr="005B32C8" w:rsidRDefault="00E33462" w:rsidP="00E33462">
      <w:pPr>
        <w:rPr>
          <w:spacing w:val="8"/>
        </w:rPr>
      </w:pPr>
      <w:r w:rsidRPr="005B32C8">
        <w:rPr>
          <w:b/>
        </w:rPr>
        <w:t xml:space="preserve">Câu 24: </w:t>
      </w:r>
      <w:r w:rsidRPr="005B32C8">
        <w:rPr>
          <w:bCs/>
          <w:spacing w:val="8"/>
        </w:rPr>
        <w:t>Trong hộp thoại Find and Replace, nếu muốn tìm kiếm có phân biệt chữ hoa hay chữ thường, ta chọn: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Use wildcards</w:t>
      </w:r>
      <w:r w:rsidRPr="005B32C8">
        <w:tab/>
      </w:r>
      <w:r w:rsidRPr="005B32C8">
        <w:rPr>
          <w:b/>
        </w:rPr>
        <w:t xml:space="preserve">B. </w:t>
      </w:r>
      <w:r w:rsidRPr="005B32C8">
        <w:t>Match case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Sounds like</w:t>
      </w:r>
      <w:r w:rsidRPr="005B32C8">
        <w:tab/>
      </w:r>
      <w:r w:rsidRPr="005B32C8">
        <w:rPr>
          <w:b/>
        </w:rPr>
        <w:t xml:space="preserve">D. </w:t>
      </w:r>
      <w:r w:rsidRPr="005B32C8">
        <w:t>Find  whole words only</w:t>
      </w:r>
    </w:p>
    <w:p w:rsidR="00E33462" w:rsidRPr="005B32C8" w:rsidRDefault="00E33462" w:rsidP="00E33462">
      <w:pPr>
        <w:rPr>
          <w:spacing w:val="8"/>
        </w:rPr>
      </w:pPr>
      <w:r w:rsidRPr="005B32C8">
        <w:rPr>
          <w:b/>
        </w:rPr>
        <w:t xml:space="preserve">Câu 25: </w:t>
      </w:r>
      <w:r w:rsidRPr="005B32C8">
        <w:rPr>
          <w:bCs/>
          <w:spacing w:val="8"/>
        </w:rPr>
        <w:t>Trong hộp thoại Page Setup - trang Margins – mục Orentation chọn Landscape dùng để thực hiện: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chọn hướng giấy ngang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chọn khổ giấy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chọn hướng giấy đứng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in văn bản</w:t>
      </w:r>
    </w:p>
    <w:p w:rsidR="00E33462" w:rsidRPr="005B32C8" w:rsidRDefault="00E33462" w:rsidP="00E33462">
      <w:r w:rsidRPr="005B32C8">
        <w:rPr>
          <w:b/>
        </w:rPr>
        <w:t xml:space="preserve">Câu 26: </w:t>
      </w:r>
      <w:r w:rsidRPr="005B32C8">
        <w:rPr>
          <w:bCs/>
        </w:rPr>
        <w:t>Trong Word,</w:t>
      </w:r>
      <w:r w:rsidRPr="005B32C8">
        <w:rPr>
          <w:bCs/>
          <w:lang w:val="vi-VN"/>
        </w:rPr>
        <w:t xml:space="preserve"> định dạng </w:t>
      </w:r>
      <w:r w:rsidRPr="005B32C8">
        <w:rPr>
          <w:bCs/>
        </w:rPr>
        <w:t>đoạn văn bản,</w:t>
      </w:r>
      <w:r w:rsidRPr="005B32C8">
        <w:rPr>
          <w:bCs/>
          <w:lang w:val="vi-VN"/>
        </w:rPr>
        <w:t xml:space="preserve"> ta</w:t>
      </w:r>
      <w:r w:rsidRPr="005B32C8">
        <w:rPr>
          <w:bCs/>
        </w:rPr>
        <w:t xml:space="preserve"> thường</w:t>
      </w:r>
      <w:r w:rsidRPr="005B32C8">
        <w:rPr>
          <w:bCs/>
          <w:lang w:val="vi-VN"/>
        </w:rPr>
        <w:t xml:space="preserve"> </w:t>
      </w:r>
      <w:r w:rsidRPr="005B32C8">
        <w:rPr>
          <w:bCs/>
        </w:rPr>
        <w:t>sử dụng hộp thoại:</w:t>
      </w:r>
    </w:p>
    <w:p w:rsidR="00E33462" w:rsidRPr="005B32C8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Font</w:t>
      </w:r>
      <w:r w:rsidRPr="005B32C8">
        <w:tab/>
      </w:r>
      <w:r w:rsidRPr="005B32C8">
        <w:rPr>
          <w:b/>
        </w:rPr>
        <w:t xml:space="preserve">B. </w:t>
      </w:r>
      <w:r w:rsidRPr="005B32C8">
        <w:t>Page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vi-VN"/>
        </w:rPr>
        <w:t>Page Setup</w:t>
      </w:r>
      <w:r w:rsidRPr="005B32C8">
        <w:tab/>
      </w:r>
      <w:r w:rsidRPr="005B32C8">
        <w:rPr>
          <w:b/>
        </w:rPr>
        <w:t xml:space="preserve">D. </w:t>
      </w:r>
      <w:r w:rsidRPr="005B32C8">
        <w:t>Paragraph</w:t>
      </w:r>
    </w:p>
    <w:p w:rsidR="00E33462" w:rsidRPr="005B32C8" w:rsidRDefault="00E33462" w:rsidP="00E33462">
      <w:r w:rsidRPr="005B32C8">
        <w:rPr>
          <w:b/>
        </w:rPr>
        <w:t xml:space="preserve">Câu 27: </w:t>
      </w:r>
      <w:r w:rsidRPr="005B32C8">
        <w:rPr>
          <w:bCs/>
          <w:lang w:val="it-IT"/>
        </w:rPr>
        <w:t>Câu nào đúng trong các câu sau?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it-IT"/>
        </w:rPr>
        <w:t>Word là phần mềm ứng dụng.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it-IT"/>
        </w:rPr>
        <w:t>Word là phần mềm soạn thảo.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it-IT"/>
        </w:rPr>
        <w:t>Word là phần mềm tiện ích.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it-IT"/>
        </w:rPr>
        <w:t>Word là phần mềm hệ thống.</w:t>
      </w:r>
    </w:p>
    <w:p w:rsidR="00E33462" w:rsidRPr="005B32C8" w:rsidRDefault="00E33462" w:rsidP="00E33462">
      <w:r w:rsidRPr="005B32C8">
        <w:rPr>
          <w:b/>
        </w:rPr>
        <w:t xml:space="preserve">Câu 28: </w:t>
      </w:r>
      <w:r w:rsidRPr="005B32C8">
        <w:rPr>
          <w:bCs/>
          <w:lang w:val="fr-FR"/>
        </w:rPr>
        <w:t>Chọn phương án sai ?</w:t>
      </w:r>
    </w:p>
    <w:p w:rsidR="00E33462" w:rsidRPr="005B32C8" w:rsidRDefault="00E33462" w:rsidP="00E33462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Ctrl + N tương ứng thao tác lưu văn bản;</w:t>
      </w:r>
    </w:p>
    <w:p w:rsidR="00E33462" w:rsidRPr="005B32C8" w:rsidRDefault="00E33462" w:rsidP="00E33462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Ctrl + A tương ứng thao tác chọn toàn bộ văn bản;</w:t>
      </w:r>
    </w:p>
    <w:p w:rsidR="00E33462" w:rsidRPr="005B32C8" w:rsidRDefault="00E33462" w:rsidP="00E33462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Ctrl + S tương ứng thao tác File</w:t>
      </w:r>
      <w:r w:rsidRPr="005B32C8">
        <w:sym w:font="Wingdings" w:char="F0E0"/>
      </w:r>
      <w:r w:rsidRPr="005B32C8">
        <w:t>save;</w:t>
      </w:r>
    </w:p>
    <w:p w:rsidR="00E33462" w:rsidRPr="005B32C8" w:rsidRDefault="00E33462" w:rsidP="00E33462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Ctrl + O tương ứng thao tác mở 1 tệp đã có;</w:t>
      </w:r>
    </w:p>
    <w:p w:rsidR="00E33462" w:rsidRPr="005B32C8" w:rsidRDefault="00E33462" w:rsidP="00E33462">
      <w:r w:rsidRPr="005B32C8">
        <w:rPr>
          <w:b/>
        </w:rPr>
        <w:t xml:space="preserve">Câu 29: </w:t>
      </w:r>
      <w:r w:rsidRPr="005B32C8">
        <w:t xml:space="preserve">Trong Word, nút lệnh </w:t>
      </w:r>
      <w:r w:rsidR="0060622A">
        <w:rPr>
          <w:noProof/>
        </w:rPr>
        <w:drawing>
          <wp:inline distT="0" distB="0" distL="0" distR="0">
            <wp:extent cx="304800" cy="257175"/>
            <wp:effectExtent l="0" t="0" r="0" b="9525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21213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 xml:space="preserve"> thực hiện chức năng gì?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Xem văn bản trước khi in.</w:t>
      </w:r>
      <w:r w:rsidRPr="005B32C8">
        <w:tab/>
      </w:r>
      <w:r w:rsidRPr="005B32C8">
        <w:rPr>
          <w:b/>
        </w:rPr>
        <w:t xml:space="preserve">B. </w:t>
      </w:r>
      <w:r w:rsidRPr="005B32C8">
        <w:t>Mở tệp đã có.</w:t>
      </w:r>
    </w:p>
    <w:p w:rsidR="00E33462" w:rsidRPr="005B32C8" w:rsidRDefault="00E33462" w:rsidP="00E33462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Lưu tệp đang mở.</w:t>
      </w:r>
      <w:r w:rsidRPr="005B32C8">
        <w:tab/>
      </w:r>
      <w:r w:rsidRPr="005B32C8">
        <w:rPr>
          <w:b/>
        </w:rPr>
        <w:t xml:space="preserve">D. </w:t>
      </w:r>
      <w:r w:rsidRPr="005B32C8">
        <w:t>Tạo tệp mới.</w:t>
      </w:r>
    </w:p>
    <w:p w:rsidR="00E33462" w:rsidRPr="005B32C8" w:rsidRDefault="00E33462" w:rsidP="00E33462">
      <w:r w:rsidRPr="005B32C8">
        <w:rPr>
          <w:b/>
        </w:rPr>
        <w:t xml:space="preserve">Câu 30: </w:t>
      </w:r>
      <w:r w:rsidRPr="005B32C8">
        <w:rPr>
          <w:bCs/>
        </w:rPr>
        <w:t>Với mã Unicode, sử dụng được phông chữ nào sau đây?</w:t>
      </w:r>
    </w:p>
    <w:p w:rsidR="00E33462" w:rsidRDefault="00E33462" w:rsidP="00E33462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.VnArial.</w:t>
      </w:r>
      <w:r w:rsidRPr="005B32C8">
        <w:tab/>
      </w:r>
      <w:r w:rsidRPr="005B32C8">
        <w:rPr>
          <w:b/>
        </w:rPr>
        <w:t xml:space="preserve">B. </w:t>
      </w:r>
      <w:r w:rsidRPr="005B32C8">
        <w:t>VNI-Times .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rFonts w:eastAsia="Calibri"/>
        </w:rPr>
        <w:t>Arial.</w:t>
      </w:r>
      <w:r w:rsidRPr="005B32C8">
        <w:tab/>
      </w:r>
      <w:r w:rsidRPr="005B32C8">
        <w:rPr>
          <w:b/>
        </w:rPr>
        <w:t xml:space="preserve">D. </w:t>
      </w:r>
      <w:r w:rsidRPr="005B32C8">
        <w:t>.VnTime.</w:t>
      </w:r>
    </w:p>
    <w:p w:rsidR="005B32C8" w:rsidRPr="005B32C8" w:rsidRDefault="005B32C8" w:rsidP="00E33462">
      <w:pPr>
        <w:tabs>
          <w:tab w:val="left" w:pos="200"/>
          <w:tab w:val="left" w:pos="2700"/>
          <w:tab w:val="left" w:pos="5200"/>
          <w:tab w:val="left" w:pos="7700"/>
        </w:tabs>
        <w:rPr>
          <w:b/>
          <w:color w:val="FF0000"/>
        </w:rPr>
      </w:pPr>
    </w:p>
    <w:p w:rsidR="005B32C8" w:rsidRPr="005B32C8" w:rsidRDefault="005B32C8" w:rsidP="005B32C8">
      <w:pPr>
        <w:tabs>
          <w:tab w:val="left" w:pos="200"/>
          <w:tab w:val="left" w:pos="2700"/>
          <w:tab w:val="left" w:pos="5200"/>
          <w:tab w:val="left" w:pos="7700"/>
        </w:tabs>
        <w:jc w:val="center"/>
        <w:rPr>
          <w:b/>
          <w:color w:val="FF0000"/>
        </w:rPr>
      </w:pPr>
      <w:r w:rsidRPr="005B32C8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  <w:gridCol w:w="869"/>
      </w:tblGrid>
      <w:tr w:rsidR="005B32C8" w:rsidRPr="005B32C8" w:rsidTr="00195D29"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6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11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16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21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26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</w:tr>
      <w:tr w:rsidR="005B32C8" w:rsidRPr="005B32C8" w:rsidTr="00195D29"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7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12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17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22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27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</w:tr>
      <w:tr w:rsidR="005B32C8" w:rsidRPr="005B32C8" w:rsidTr="00195D29"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lastRenderedPageBreak/>
              <w:t>3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8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13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18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23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28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</w:tr>
      <w:tr w:rsidR="005B32C8" w:rsidRPr="005B32C8" w:rsidTr="00195D29"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4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9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14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19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24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29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</w:tr>
      <w:tr w:rsidR="005B32C8" w:rsidRPr="005B32C8" w:rsidTr="00195D29"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5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10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15</w:t>
            </w:r>
          </w:p>
        </w:tc>
        <w:tc>
          <w:tcPr>
            <w:tcW w:w="868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20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25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30</w:t>
            </w:r>
          </w:p>
        </w:tc>
        <w:tc>
          <w:tcPr>
            <w:tcW w:w="869" w:type="dxa"/>
            <w:vAlign w:val="bottom"/>
          </w:tcPr>
          <w:p w:rsidR="005B32C8" w:rsidRPr="005B32C8" w:rsidRDefault="005B32C8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</w:tr>
    </w:tbl>
    <w:p w:rsidR="00056EAB" w:rsidRPr="005B32C8" w:rsidRDefault="00056EAB" w:rsidP="005512BA">
      <w:pPr>
        <w:jc w:val="center"/>
      </w:pPr>
    </w:p>
    <w:sectPr w:rsidR="00056EAB" w:rsidRPr="005B32C8" w:rsidSect="00AE5374">
      <w:headerReference w:type="default" r:id="rId26"/>
      <w:footerReference w:type="default" r:id="rId27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73" w:rsidRDefault="00D94973">
      <w:r>
        <w:separator/>
      </w:r>
    </w:p>
  </w:endnote>
  <w:endnote w:type="continuationSeparator" w:id="0">
    <w:p w:rsidR="00D94973" w:rsidRDefault="00D9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2A" w:rsidRPr="0060622A" w:rsidRDefault="0060622A" w:rsidP="0060622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60622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 w:rsidRPr="0060622A">
      <w:rPr>
        <w:rFonts w:eastAsia="SimSun"/>
        <w:b/>
        <w:color w:val="00B0F0"/>
        <w:kern w:val="2"/>
        <w:lang w:val="nl-NL" w:eastAsia="zh-CN"/>
      </w:rPr>
      <w:t/>
    </w:r>
    <w:r w:rsidRPr="0060622A">
      <w:rPr>
        <w:rFonts w:eastAsia="SimSun"/>
        <w:b/>
        <w:color w:val="FF0000"/>
        <w:kern w:val="2"/>
        <w:lang w:val="nl-NL" w:eastAsia="zh-CN"/>
      </w:rPr>
      <w:t xml:space="preserve"/>
    </w:r>
    <w:r w:rsidRPr="0060622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60622A">
      <w:rPr>
        <w:rFonts w:eastAsia="SimSun"/>
        <w:b/>
        <w:color w:val="FF0000"/>
        <w:kern w:val="2"/>
        <w:lang w:eastAsia="zh-CN"/>
      </w:rPr>
      <w:t>Trang</w:t>
    </w:r>
    <w:r w:rsidRPr="0060622A">
      <w:rPr>
        <w:rFonts w:eastAsia="SimSun"/>
        <w:b/>
        <w:color w:val="0070C0"/>
        <w:kern w:val="2"/>
        <w:lang w:eastAsia="zh-CN"/>
      </w:rPr>
      <w:t xml:space="preserve"> </w:t>
    </w:r>
    <w:r w:rsidRPr="0060622A">
      <w:rPr>
        <w:rFonts w:eastAsia="SimSun"/>
        <w:b/>
        <w:color w:val="0070C0"/>
        <w:kern w:val="2"/>
        <w:lang w:eastAsia="zh-CN"/>
      </w:rPr>
      <w:fldChar w:fldCharType="begin"/>
    </w:r>
    <w:r w:rsidRPr="0060622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60622A">
      <w:rPr>
        <w:rFonts w:eastAsia="SimSun"/>
        <w:b/>
        <w:color w:val="0070C0"/>
        <w:kern w:val="2"/>
        <w:lang w:eastAsia="zh-CN"/>
      </w:rPr>
      <w:fldChar w:fldCharType="separate"/>
    </w:r>
    <w:r w:rsidR="0056383A">
      <w:rPr>
        <w:rFonts w:eastAsia="SimSun"/>
        <w:b/>
        <w:noProof/>
        <w:color w:val="0070C0"/>
        <w:kern w:val="2"/>
        <w:lang w:eastAsia="zh-CN"/>
      </w:rPr>
      <w:t>1</w:t>
    </w:r>
    <w:r w:rsidRPr="0060622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73" w:rsidRDefault="00D94973">
      <w:r>
        <w:separator/>
      </w:r>
    </w:p>
  </w:footnote>
  <w:footnote w:type="continuationSeparator" w:id="0">
    <w:p w:rsidR="00D94973" w:rsidRDefault="00D94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2A" w:rsidRPr="0060622A" w:rsidRDefault="0060622A" w:rsidP="0060622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60622A">
      <w:rPr>
        <w:rFonts w:eastAsia="Calibri"/>
        <w:b/>
        <w:color w:val="00B0F0"/>
        <w:lang w:val="nl-NL"/>
      </w:rPr>
      <w:t/>
    </w:r>
    <w:r w:rsidRPr="0060622A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56EAB"/>
    <w:rsid w:val="00072822"/>
    <w:rsid w:val="00083056"/>
    <w:rsid w:val="000B7369"/>
    <w:rsid w:val="000E3CAF"/>
    <w:rsid w:val="0010067C"/>
    <w:rsid w:val="00103598"/>
    <w:rsid w:val="00123BAE"/>
    <w:rsid w:val="00134E08"/>
    <w:rsid w:val="001946F9"/>
    <w:rsid w:val="001A033C"/>
    <w:rsid w:val="001B45AC"/>
    <w:rsid w:val="00257818"/>
    <w:rsid w:val="00282940"/>
    <w:rsid w:val="002A438B"/>
    <w:rsid w:val="00300169"/>
    <w:rsid w:val="00311E4E"/>
    <w:rsid w:val="00337152"/>
    <w:rsid w:val="003852A3"/>
    <w:rsid w:val="003D4F90"/>
    <w:rsid w:val="00402C2B"/>
    <w:rsid w:val="004C0105"/>
    <w:rsid w:val="004C483A"/>
    <w:rsid w:val="004D4835"/>
    <w:rsid w:val="005279DA"/>
    <w:rsid w:val="0053762E"/>
    <w:rsid w:val="005512BA"/>
    <w:rsid w:val="0056152C"/>
    <w:rsid w:val="0056383A"/>
    <w:rsid w:val="005842DD"/>
    <w:rsid w:val="005B32C8"/>
    <w:rsid w:val="006014FB"/>
    <w:rsid w:val="0060622A"/>
    <w:rsid w:val="006150AA"/>
    <w:rsid w:val="0063720A"/>
    <w:rsid w:val="006F1944"/>
    <w:rsid w:val="006F3F6A"/>
    <w:rsid w:val="007419DC"/>
    <w:rsid w:val="007B1C8D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546F2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63C74"/>
    <w:rsid w:val="00C94899"/>
    <w:rsid w:val="00CA2270"/>
    <w:rsid w:val="00CD4EA2"/>
    <w:rsid w:val="00D74806"/>
    <w:rsid w:val="00D94973"/>
    <w:rsid w:val="00DD125D"/>
    <w:rsid w:val="00E33462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2A4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A438B"/>
    <w:rPr>
      <w:b/>
      <w:bCs/>
    </w:rPr>
  </w:style>
  <w:style w:type="character" w:styleId="Hyperlink">
    <w:name w:val="Hyperlink"/>
    <w:basedOn w:val="DefaultParagraphFont"/>
    <w:rsid w:val="003001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C0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2A4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A438B"/>
    <w:rPr>
      <w:b/>
      <w:bCs/>
    </w:rPr>
  </w:style>
  <w:style w:type="character" w:styleId="Hyperlink">
    <w:name w:val="Hyperlink"/>
    <w:basedOn w:val="DefaultParagraphFont"/>
    <w:rsid w:val="003001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C0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WithEffects.xml" Type="http://schemas.microsoft.com/office/2007/relationships/stylesWithEffect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media/image15.png" Type="http://schemas.openxmlformats.org/officeDocument/2006/relationships/image"/><Relationship Id="rId23" Target="embeddings/oleObject1.bin" Type="http://schemas.openxmlformats.org/officeDocument/2006/relationships/oleObject"/><Relationship Id="rId24" Target="media/image16.png" Type="http://schemas.openxmlformats.org/officeDocument/2006/relationships/image"/><Relationship Id="rId25" Target="media/image17.png" Type="http://schemas.openxmlformats.org/officeDocument/2006/relationships/image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tin-hoc/tin-hoc-lop-10/" TargetMode="External" Type="http://schemas.openxmlformats.org/officeDocument/2006/relationships/hyperlink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5095</CharactersWithSpaces>
  <SharedDoc>false</SharedDoc>
  <HLinks>
    <vt:vector size="12" baseType="variant">
      <vt:variant>
        <vt:i4>3801139</vt:i4>
      </vt:variant>
      <vt:variant>
        <vt:i4>6</vt:i4>
      </vt:variant>
      <vt:variant>
        <vt:i4>0</vt:i4>
      </vt:variant>
      <vt:variant>
        <vt:i4>5</vt:i4>
      </vt:variant>
      <vt:variant>
        <vt:lpwstr>https://thuvienhoclieu.com/tai-lieu-tin-hoc/tin-hoc-lop-10/</vt:lpwstr>
      </vt:variant>
      <vt:variant>
        <vt:lpwstr/>
      </vt:variant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https://thuvienhoclieu.com/tai-lieu-tin-hoc/tin-hoc-lop-10/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2022-04-01T22:44:00Z</dcterms:created>
  <dc:creator>admin</dc:creator>
  <dc:description>Đề kiểm tra giữa HK2 Tin 10 năm 2022 có đáp án (Đề 3) được soạn dưới dạng file word và PDF gồm 2 trang. Các bạn xem và tải về ở dưới.</dc:description>
  <dcterms:modified xsi:type="dcterms:W3CDTF">2022-04-01T22:44:00Z</dcterms:modified>
  <cp:revision>1</cp:revision>
  <dc:title>Đề Kiểm Tra Giữa HK2 Tin 10 Năm 2022 Có Đáp Án (Đề 3)</dc:title>
</cp:coreProperties>
</file>