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48" w:rsidRPr="00510F35" w:rsidRDefault="002F7F48" w:rsidP="002F7F48">
      <w:pPr>
        <w:spacing w:after="0" w:line="240" w:lineRule="auto"/>
        <w:jc w:val="center"/>
        <w:rPr>
          <w:b/>
          <w:szCs w:val="24"/>
        </w:rPr>
      </w:pPr>
      <w:r w:rsidRPr="00510F35">
        <w:rPr>
          <w:b/>
          <w:szCs w:val="24"/>
          <w:highlight w:val="yellow"/>
        </w:rPr>
        <w:t>ĐỀ CƯƠNG ÔN TẬP GIỮA HỌC KỲ II NĂM HỌC 2023-2024</w:t>
      </w:r>
    </w:p>
    <w:p w:rsidR="002F7F48" w:rsidRPr="00B20B4E" w:rsidRDefault="002F7F48" w:rsidP="002F7F48">
      <w:pPr>
        <w:spacing w:after="0" w:line="240" w:lineRule="auto"/>
        <w:ind w:left="0" w:firstLine="0"/>
        <w:jc w:val="center"/>
        <w:rPr>
          <w:b/>
          <w:color w:val="7030A0"/>
          <w:szCs w:val="24"/>
        </w:rPr>
      </w:pPr>
      <w:r w:rsidRPr="00B20B4E">
        <w:rPr>
          <w:b/>
          <w:color w:val="7030A0"/>
          <w:szCs w:val="24"/>
        </w:rPr>
        <w:t>MÔN: TIN 11</w:t>
      </w:r>
      <w:bookmarkStart w:id="0" w:name="_GoBack"/>
      <w:bookmarkEnd w:id="0"/>
    </w:p>
    <w:p w:rsidR="002F7F48" w:rsidRPr="00B20B4E" w:rsidRDefault="002F7F48" w:rsidP="002F7F48">
      <w:pPr>
        <w:spacing w:after="0" w:line="259" w:lineRule="auto"/>
        <w:ind w:left="720" w:hanging="720"/>
        <w:jc w:val="left"/>
      </w:pPr>
      <w:r w:rsidRPr="00B20B4E">
        <w:rPr>
          <w:b/>
          <w:bCs/>
          <w:szCs w:val="24"/>
          <w:highlight w:val="cyan"/>
          <w:u w:color="000000"/>
        </w:rPr>
        <w:t xml:space="preserve">I. </w:t>
      </w:r>
      <w:r w:rsidRPr="00B20B4E">
        <w:rPr>
          <w:b/>
          <w:highlight w:val="cyan"/>
        </w:rPr>
        <w:t>TRẮC NGHIỆM (7Đ)</w:t>
      </w:r>
      <w:r w:rsidRPr="00B20B4E">
        <w:rPr>
          <w:b/>
        </w:rPr>
        <w:t xml:space="preserve"> </w:t>
      </w:r>
    </w:p>
    <w:p w:rsidR="002F7F48" w:rsidRPr="00B20B4E" w:rsidRDefault="002F7F48" w:rsidP="002F7F48">
      <w:pPr>
        <w:spacing w:after="0" w:line="259" w:lineRule="auto"/>
        <w:ind w:left="366" w:right="3"/>
        <w:jc w:val="left"/>
        <w:rPr>
          <w:b/>
        </w:rPr>
      </w:pPr>
      <w:r w:rsidRPr="00B20B4E">
        <w:rPr>
          <w:b/>
          <w:highlight w:val="green"/>
        </w:rPr>
        <w:t>Bài 17. Quản trị CSDL trên máy tính</w:t>
      </w:r>
      <w:r w:rsidRPr="00B20B4E">
        <w:rPr>
          <w:b/>
        </w:rPr>
        <w:t xml:space="preserve"> </w:t>
      </w:r>
    </w:p>
    <w:p w:rsidR="002F7F48" w:rsidRPr="00663F07" w:rsidRDefault="002F7F48" w:rsidP="002F7F48">
      <w:pPr>
        <w:spacing w:after="0" w:line="240" w:lineRule="auto"/>
        <w:rPr>
          <w:sz w:val="26"/>
          <w:szCs w:val="26"/>
        </w:rPr>
      </w:pPr>
      <w:r w:rsidRPr="00663F07">
        <w:rPr>
          <w:b/>
          <w:color w:val="FF0000"/>
        </w:rPr>
        <w:t xml:space="preserve">Câu 1: </w:t>
      </w:r>
      <w:r w:rsidRPr="00663F07">
        <w:rPr>
          <w:szCs w:val="26"/>
        </w:rPr>
        <w:t>Tại sao lại phải thay đổi thói quen quản lí thủ công, chuyển sang sử dụng máy tính với hệ QTCSD?</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Tiện lợi, kịp thời, nhanh chóng, hạn chế sai sót.</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Kịp thời xử lí.</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C. </w:t>
      </w:r>
      <w:r w:rsidRPr="00663F07">
        <w:rPr>
          <w:szCs w:val="26"/>
        </w:rPr>
        <w:t>Nhanh chóng.</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D. </w:t>
      </w:r>
      <w:r w:rsidRPr="00663F07">
        <w:rPr>
          <w:szCs w:val="26"/>
        </w:rPr>
        <w:t>Hạn chế được sai sót, tiết kiệm bộ nhớ.</w:t>
      </w:r>
    </w:p>
    <w:p w:rsidR="002F7F48" w:rsidRPr="00663F07" w:rsidRDefault="002F7F48" w:rsidP="002F7F48">
      <w:pPr>
        <w:spacing w:after="0" w:line="240" w:lineRule="auto"/>
        <w:rPr>
          <w:sz w:val="26"/>
          <w:szCs w:val="26"/>
        </w:rPr>
      </w:pPr>
      <w:r w:rsidRPr="00663F07">
        <w:rPr>
          <w:b/>
          <w:color w:val="FF0000"/>
        </w:rPr>
        <w:t>Câu 2:</w:t>
      </w:r>
      <w:r w:rsidRPr="00663F07">
        <w:rPr>
          <w:b/>
        </w:rPr>
        <w:t xml:space="preserve"> </w:t>
      </w:r>
      <w:r w:rsidRPr="00663F07">
        <w:rPr>
          <w:szCs w:val="26"/>
        </w:rPr>
        <w:t>Điền vào chỗ còn trống cụm từ thích hợp: So với việc quản lí thủ công thì Quản lý CSDL trên máy tính thường ..., tiết kiệm … và công sức hơn so với quản lý thủ công.</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A. </w:t>
      </w:r>
      <w:r w:rsidRPr="00663F07">
        <w:rPr>
          <w:szCs w:val="26"/>
        </w:rPr>
        <w:t>nhanh chóng, thời gian.</w:t>
      </w:r>
      <w:r w:rsidRPr="00663F07">
        <w:rPr>
          <w:rStyle w:val="YoungMixChar"/>
          <w:b/>
        </w:rPr>
        <w:tab/>
      </w:r>
      <w:r w:rsidRPr="00663F07">
        <w:rPr>
          <w:rStyle w:val="YoungMixChar"/>
          <w:b/>
          <w:color w:val="0066FF"/>
        </w:rPr>
        <w:t xml:space="preserve">B. </w:t>
      </w:r>
      <w:r w:rsidRPr="00663F07">
        <w:rPr>
          <w:szCs w:val="26"/>
        </w:rPr>
        <w:t>nhanh chóng, tiền bạc</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C. </w:t>
      </w:r>
      <w:r w:rsidRPr="00663F07">
        <w:rPr>
          <w:szCs w:val="26"/>
        </w:rPr>
        <w:t>chạy nhanh, dung lượng</w:t>
      </w:r>
      <w:r w:rsidRPr="00663F07">
        <w:rPr>
          <w:rStyle w:val="YoungMixChar"/>
          <w:b/>
        </w:rPr>
        <w:tab/>
      </w:r>
      <w:r w:rsidRPr="00663F07">
        <w:rPr>
          <w:rStyle w:val="YoungMixChar"/>
          <w:b/>
          <w:color w:val="0066FF"/>
        </w:rPr>
        <w:t xml:space="preserve">D. </w:t>
      </w:r>
      <w:r w:rsidRPr="00663F07">
        <w:rPr>
          <w:szCs w:val="26"/>
        </w:rPr>
        <w:t>chính xác, không gian</w:t>
      </w:r>
    </w:p>
    <w:p w:rsidR="002F7F48" w:rsidRPr="00663F07" w:rsidRDefault="002F7F48" w:rsidP="002F7F48">
      <w:pPr>
        <w:spacing w:after="0" w:line="240" w:lineRule="auto"/>
        <w:rPr>
          <w:sz w:val="26"/>
          <w:szCs w:val="26"/>
        </w:rPr>
      </w:pPr>
      <w:r w:rsidRPr="00663F07">
        <w:rPr>
          <w:b/>
          <w:color w:val="FF0000"/>
        </w:rPr>
        <w:t>Câu 3:</w:t>
      </w:r>
      <w:r w:rsidRPr="00663F07">
        <w:rPr>
          <w:b/>
        </w:rPr>
        <w:t xml:space="preserve"> </w:t>
      </w:r>
      <w:r w:rsidRPr="00663F07">
        <w:rPr>
          <w:szCs w:val="26"/>
        </w:rPr>
        <w:t>Do đâu mà Quản lý CSDL trên máy tính cung cấp khả năng kiểm soát truy cập và độ bảo mật cao hơn so với quản lý thủ công?</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Dữ liệu trong CSDL có thể được tìm kiếm, lọc, và phân tích theo nhiều tiêu chí khác nhau trong thời gian ngắn, giúp người quản lý dễ dàng đưa ra quyết định hoặc tìm kiếm thông tin cần thiết.</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Các hoạt động cập nhật và chỉnh sửa dữ liệu trên máy tính thường được tự động hóa và có thể được thực hiện đồng thời trên nhiều bản ghi, giúp tiết kiệm thời gian và giảm bớt công sức so với quản lý thủ công mà phải xử lý từng bản ghi một</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C. </w:t>
      </w:r>
      <w:r w:rsidRPr="00663F07">
        <w:rPr>
          <w:szCs w:val="26"/>
        </w:rPr>
        <w:t>Được trải nghiệm nhiều tính năng khác nhau: nghe, gọi, chơi trò chơi, xem video...</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D. </w:t>
      </w:r>
      <w:r w:rsidRPr="00663F07">
        <w:rPr>
          <w:szCs w:val="26"/>
        </w:rPr>
        <w:t>Dữ liệu trong CSDL có thể được bảo vệ bằng các biện pháp bảo mật như mã hóa</w:t>
      </w:r>
    </w:p>
    <w:p w:rsidR="002F7F48" w:rsidRPr="00663F07" w:rsidRDefault="002F7F48" w:rsidP="002F7F48">
      <w:pPr>
        <w:spacing w:after="0" w:line="240" w:lineRule="auto"/>
        <w:rPr>
          <w:sz w:val="26"/>
          <w:szCs w:val="26"/>
        </w:rPr>
      </w:pPr>
      <w:r w:rsidRPr="00663F07">
        <w:rPr>
          <w:b/>
          <w:color w:val="FF0000"/>
        </w:rPr>
        <w:t>Câu 4:</w:t>
      </w:r>
      <w:r w:rsidRPr="00663F07">
        <w:rPr>
          <w:b/>
        </w:rPr>
        <w:t xml:space="preserve"> </w:t>
      </w:r>
      <w:r w:rsidRPr="00663F07">
        <w:rPr>
          <w:szCs w:val="26"/>
        </w:rPr>
        <w:t>Do đâu mà Quản lý CSDL trên máy tính thường nhanh chóng, tiết kiệm thời gian và công sức hơn so với quản lý thủ công?</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Dữ liệu trong CSDL có thể được tìm kiếm, lọc, và phân tích theo nhiều tiêu chí khác nhau trong thời gian ngắn, giúp người quản lý dễ dàng đưa ra quyết định hoặc tìm kiếm thông tin cần thiết.</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Các hoạt động cập nhật và chỉnh sửa dữ liệu trên máy tính thường được tự động hóa và có thể được thực hiện đồng thời trên nhiều bản ghi, giúp tiết kiệm thời gian và giảm bớt công sức so với quản lý thủ công mà phải xử lý từng bản ghi một</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C. </w:t>
      </w:r>
      <w:r w:rsidRPr="00663F07">
        <w:rPr>
          <w:szCs w:val="26"/>
        </w:rPr>
        <w:t>Được trải nghiệm nhiều tính năng khác nhau: nghe, gọi, chơi trò chơi, xem video...</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D. </w:t>
      </w:r>
      <w:r w:rsidRPr="00663F07">
        <w:rPr>
          <w:szCs w:val="26"/>
        </w:rPr>
        <w:t>Dữ liệu trong CSDL có thể được bảo vệ bằng các biện pháp bảo mật như mã hóa</w:t>
      </w:r>
    </w:p>
    <w:p w:rsidR="002F7F48" w:rsidRPr="00663F07" w:rsidRDefault="002F7F48" w:rsidP="002F7F48">
      <w:pPr>
        <w:spacing w:after="0" w:line="240" w:lineRule="auto"/>
        <w:rPr>
          <w:sz w:val="26"/>
          <w:szCs w:val="26"/>
        </w:rPr>
      </w:pPr>
      <w:r w:rsidRPr="00663F07">
        <w:rPr>
          <w:b/>
          <w:color w:val="FF0000"/>
        </w:rPr>
        <w:t>Câu 5:</w:t>
      </w:r>
      <w:r w:rsidRPr="00663F07">
        <w:rPr>
          <w:b/>
        </w:rPr>
        <w:t xml:space="preserve"> </w:t>
      </w:r>
      <w:r w:rsidRPr="00663F07">
        <w:rPr>
          <w:szCs w:val="26"/>
        </w:rPr>
        <w:t>Do đâu mà Quản lý CSDL trên máy tính mang lại khả năng tra cứu và phân tích dữ liệu hiệu quả hơn so với quản lý thủ công?</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Dữ liệu trong CSDL có thể được tìm kiếm, lọc, và phân tích theo nhiều tiêu chí khác nhau trong thời gian ngắn, giúp người quản lý dễ dàng đưa ra quyết định hoặc tìm kiếm thông tin cần thiết.</w:t>
      </w:r>
    </w:p>
    <w:p w:rsidR="002F7F48" w:rsidRDefault="002F7F48" w:rsidP="002F7F48">
      <w:pPr>
        <w:tabs>
          <w:tab w:val="left" w:pos="283"/>
        </w:tabs>
        <w:spacing w:after="0"/>
        <w:rPr>
          <w:szCs w:val="26"/>
        </w:rPr>
      </w:pPr>
      <w:r w:rsidRPr="00663F07">
        <w:rPr>
          <w:rStyle w:val="YoungMixChar"/>
          <w:b/>
        </w:rPr>
        <w:tab/>
      </w:r>
      <w:r w:rsidRPr="00663F07">
        <w:rPr>
          <w:rStyle w:val="YoungMixChar"/>
          <w:b/>
          <w:color w:val="0066FF"/>
        </w:rPr>
        <w:t xml:space="preserve">B. </w:t>
      </w:r>
      <w:r w:rsidRPr="00663F07">
        <w:rPr>
          <w:szCs w:val="26"/>
        </w:rPr>
        <w:t xml:space="preserve">Các hoạt động cập nhật và chỉnh sửa dữ liệu trên máy tính thường được tự động hóa và có thể được thực hiện đồng thời trên nhiều bản ghi, giúp tiết kiệm thời gian và giảm bớt công sức so với quản lý thủ công mà phải xử lý từng bản ghi một </w:t>
      </w:r>
    </w:p>
    <w:p w:rsidR="002F7F48" w:rsidRPr="00663F07" w:rsidRDefault="002F7F48" w:rsidP="002F7F48">
      <w:pPr>
        <w:tabs>
          <w:tab w:val="left" w:pos="283"/>
        </w:tabs>
        <w:spacing w:after="0"/>
      </w:pPr>
      <w:r>
        <w:rPr>
          <w:szCs w:val="26"/>
        </w:rPr>
        <w:t xml:space="preserve">     </w:t>
      </w:r>
      <w:r w:rsidRPr="00663F07">
        <w:rPr>
          <w:b/>
          <w:color w:val="0066FF"/>
          <w:szCs w:val="26"/>
        </w:rPr>
        <w:t xml:space="preserve">C. </w:t>
      </w:r>
      <w:r w:rsidRPr="00663F07">
        <w:rPr>
          <w:szCs w:val="26"/>
        </w:rPr>
        <w:t>Được trải nghiệm nhiều tính năng khác nhau: nghe, gọi, chơi trò chơi, xem video...</w:t>
      </w:r>
    </w:p>
    <w:p w:rsidR="002F7F48" w:rsidRPr="00663F07" w:rsidRDefault="002F7F48" w:rsidP="002F7F48">
      <w:pPr>
        <w:tabs>
          <w:tab w:val="left" w:pos="283"/>
        </w:tabs>
        <w:spacing w:after="0"/>
      </w:pPr>
      <w:r w:rsidRPr="00663F07">
        <w:rPr>
          <w:rStyle w:val="YoungMixChar"/>
          <w:b/>
        </w:rPr>
        <w:tab/>
      </w:r>
      <w:r>
        <w:rPr>
          <w:rStyle w:val="YoungMixChar"/>
          <w:b/>
          <w:color w:val="0066FF"/>
        </w:rPr>
        <w:t>D</w:t>
      </w:r>
      <w:r w:rsidRPr="00663F07">
        <w:rPr>
          <w:rStyle w:val="YoungMixChar"/>
          <w:b/>
          <w:color w:val="0066FF"/>
        </w:rPr>
        <w:t xml:space="preserve">. </w:t>
      </w:r>
      <w:r w:rsidRPr="00663F07">
        <w:rPr>
          <w:szCs w:val="26"/>
        </w:rPr>
        <w:t>Dữ liệu trong CSDL có thể được bảo vệ bằng các biện pháp bảo mật như mã hóa</w:t>
      </w:r>
    </w:p>
    <w:p w:rsidR="002F7F48" w:rsidRPr="00663F07" w:rsidRDefault="002F7F48" w:rsidP="002F7F48">
      <w:pPr>
        <w:spacing w:after="0" w:line="240" w:lineRule="auto"/>
        <w:rPr>
          <w:sz w:val="26"/>
          <w:szCs w:val="26"/>
        </w:rPr>
      </w:pPr>
      <w:r w:rsidRPr="00663F07">
        <w:rPr>
          <w:b/>
          <w:color w:val="FF0000"/>
        </w:rPr>
        <w:t>Câu 6:</w:t>
      </w:r>
      <w:r w:rsidRPr="00663F07">
        <w:rPr>
          <w:b/>
        </w:rPr>
        <w:t xml:space="preserve"> </w:t>
      </w:r>
      <w:r w:rsidRPr="00663F07">
        <w:rPr>
          <w:szCs w:val="26"/>
        </w:rPr>
        <w:t>Chọn phương án sai. Các hệ QTCSDL phổ biến hiện nay là?</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A. </w:t>
      </w:r>
      <w:r w:rsidRPr="00663F07">
        <w:rPr>
          <w:szCs w:val="26"/>
        </w:rPr>
        <w:t>MySQL</w:t>
      </w:r>
      <w:r w:rsidRPr="00663F07">
        <w:rPr>
          <w:rStyle w:val="YoungMixChar"/>
          <w:b/>
        </w:rPr>
        <w:tab/>
      </w:r>
      <w:r w:rsidRPr="00663F07">
        <w:rPr>
          <w:rStyle w:val="YoungMixChar"/>
          <w:b/>
          <w:color w:val="0066FF"/>
        </w:rPr>
        <w:t xml:space="preserve">B. </w:t>
      </w:r>
      <w:r w:rsidRPr="00663F07">
        <w:rPr>
          <w:szCs w:val="26"/>
        </w:rPr>
        <w:t>ORACLE</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C. </w:t>
      </w:r>
      <w:r w:rsidRPr="00663F07">
        <w:rPr>
          <w:szCs w:val="26"/>
        </w:rPr>
        <w:t>Microsoft SQL Server</w:t>
      </w:r>
      <w:r w:rsidRPr="00663F07">
        <w:rPr>
          <w:rStyle w:val="YoungMixChar"/>
          <w:b/>
        </w:rPr>
        <w:tab/>
      </w:r>
      <w:r w:rsidRPr="00663F07">
        <w:rPr>
          <w:rStyle w:val="YoungMixChar"/>
          <w:b/>
          <w:color w:val="0066FF"/>
        </w:rPr>
        <w:t xml:space="preserve">D. </w:t>
      </w:r>
      <w:r w:rsidRPr="00663F07">
        <w:rPr>
          <w:szCs w:val="26"/>
        </w:rPr>
        <w:t>GIMP</w:t>
      </w:r>
    </w:p>
    <w:p w:rsidR="002F7F48" w:rsidRPr="00663F07" w:rsidRDefault="002F7F48" w:rsidP="002F7F48">
      <w:pPr>
        <w:spacing w:after="0" w:line="240" w:lineRule="auto"/>
        <w:rPr>
          <w:sz w:val="26"/>
          <w:szCs w:val="26"/>
        </w:rPr>
      </w:pPr>
      <w:r w:rsidRPr="00663F07">
        <w:rPr>
          <w:b/>
          <w:color w:val="FF0000"/>
        </w:rPr>
        <w:t>Câu 7:</w:t>
      </w:r>
      <w:r w:rsidRPr="00663F07">
        <w:rPr>
          <w:b/>
        </w:rPr>
        <w:t xml:space="preserve"> </w:t>
      </w:r>
      <w:r w:rsidRPr="00663F07">
        <w:rPr>
          <w:szCs w:val="26"/>
        </w:rPr>
        <w:t>MySQL có hạn chế nào sau đây?</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 xml:space="preserve">Dễ sử dụng </w:t>
      </w:r>
      <w:r w:rsidRPr="00663F07">
        <w:rPr>
          <w:szCs w:val="26"/>
        </w:rPr>
        <w:tab/>
        <w:t xml:space="preserve"> </w:t>
      </w:r>
      <w:r w:rsidRPr="00663F07">
        <w:rPr>
          <w:szCs w:val="26"/>
        </w:rPr>
        <w:tab/>
      </w:r>
      <w:r w:rsidRPr="00663F07">
        <w:rPr>
          <w:b/>
          <w:color w:val="0066FF"/>
          <w:szCs w:val="26"/>
        </w:rPr>
        <w:t xml:space="preserve">B. </w:t>
      </w:r>
      <w:r w:rsidRPr="00663F07">
        <w:rPr>
          <w:szCs w:val="26"/>
        </w:rPr>
        <w:t>Miễn phí</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Giao diện dòng lệnh không thuận tiện với người dùng mới</w:t>
      </w:r>
    </w:p>
    <w:p w:rsidR="002F7F48" w:rsidRDefault="002F7F48" w:rsidP="002F7F48">
      <w:pPr>
        <w:tabs>
          <w:tab w:val="left" w:pos="283"/>
        </w:tabs>
        <w:spacing w:after="0"/>
        <w:rPr>
          <w:szCs w:val="26"/>
        </w:rPr>
      </w:pPr>
      <w:r w:rsidRPr="00663F07">
        <w:rPr>
          <w:rStyle w:val="YoungMixChar"/>
          <w:b/>
        </w:rPr>
        <w:tab/>
      </w:r>
      <w:r w:rsidRPr="00663F07">
        <w:rPr>
          <w:rStyle w:val="YoungMixChar"/>
          <w:b/>
          <w:color w:val="0066FF"/>
        </w:rPr>
        <w:t xml:space="preserve">C. </w:t>
      </w:r>
      <w:r w:rsidRPr="00663F07">
        <w:rPr>
          <w:szCs w:val="26"/>
        </w:rPr>
        <w:t>Tính ổn định và đáng tin cậy</w:t>
      </w:r>
    </w:p>
    <w:p w:rsidR="002F7F48" w:rsidRPr="00663F07" w:rsidRDefault="002F7F48" w:rsidP="002F7F48">
      <w:pPr>
        <w:spacing w:after="0" w:line="240" w:lineRule="auto"/>
        <w:rPr>
          <w:b/>
          <w:sz w:val="26"/>
          <w:szCs w:val="26"/>
        </w:rPr>
      </w:pPr>
      <w:r w:rsidRPr="00663F07">
        <w:rPr>
          <w:b/>
          <w:szCs w:val="26"/>
          <w:highlight w:val="green"/>
        </w:rPr>
        <w:t>Bài 18. Xác định cấu trúc bảng và các trường khóa</w:t>
      </w:r>
    </w:p>
    <w:p w:rsidR="002F7F48" w:rsidRPr="00663F07" w:rsidRDefault="002F7F48" w:rsidP="002F7F48">
      <w:pPr>
        <w:spacing w:after="0" w:line="240" w:lineRule="auto"/>
        <w:rPr>
          <w:sz w:val="26"/>
          <w:szCs w:val="26"/>
        </w:rPr>
      </w:pPr>
      <w:r w:rsidRPr="00663F07">
        <w:rPr>
          <w:b/>
          <w:color w:val="FF0000"/>
        </w:rPr>
        <w:lastRenderedPageBreak/>
        <w:t>Câu 8:</w:t>
      </w:r>
      <w:r w:rsidRPr="00663F07">
        <w:rPr>
          <w:b/>
        </w:rPr>
        <w:t xml:space="preserve"> </w:t>
      </w:r>
      <w:r w:rsidRPr="00663F07">
        <w:rPr>
          <w:szCs w:val="26"/>
        </w:rPr>
        <w:t>Nếu muốn quản lí thêm thông tin nơi sinh của nhạc sĩ, ca sĩ (tên tỉnh/thành phố), CSDL cần thay đổi như thế nào?</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Cần xóa bỏ cấu trúc CSDL và thay bằng cấu trúc khác</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Thêm các trường vào CSDL</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C. </w:t>
      </w:r>
      <w:r w:rsidRPr="00663F07">
        <w:rPr>
          <w:szCs w:val="26"/>
        </w:rPr>
        <w:t>Cần thay đổi cấu trúc CSDL bằng cách thêm một bảng mới để lưu trữ thông tin này</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D. </w:t>
      </w:r>
      <w:r w:rsidRPr="00663F07">
        <w:rPr>
          <w:szCs w:val="26"/>
        </w:rPr>
        <w:t>Thêm các bản ghi vào CSDL</w:t>
      </w:r>
    </w:p>
    <w:p w:rsidR="002F7F48" w:rsidRPr="00663F07" w:rsidRDefault="002F7F48" w:rsidP="002F7F48">
      <w:pPr>
        <w:spacing w:after="0" w:line="240" w:lineRule="auto"/>
        <w:rPr>
          <w:sz w:val="26"/>
          <w:szCs w:val="26"/>
        </w:rPr>
      </w:pPr>
      <w:r w:rsidRPr="00663F07">
        <w:rPr>
          <w:b/>
          <w:color w:val="FF0000"/>
        </w:rPr>
        <w:t>Câu 9:</w:t>
      </w:r>
      <w:r w:rsidRPr="00663F07">
        <w:rPr>
          <w:b/>
        </w:rPr>
        <w:t xml:space="preserve"> </w:t>
      </w:r>
      <w:r w:rsidRPr="00663F07">
        <w:rPr>
          <w:szCs w:val="26"/>
        </w:rPr>
        <w:t>Để thêm thông tin ngày sinh của các nhạc sĩ, ca sĩ vào CSDL, bạn cần?</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Cần thay đổi cấu trúc CSDL bằng cách thêm một bảng mới để lưu trữ thông tin này</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Thêm một trường mới vào bảng "nhacsi" và bảng "casi" để lưu trữ thông tin ngày sinh</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C. </w:t>
      </w:r>
      <w:r w:rsidRPr="00663F07">
        <w:rPr>
          <w:szCs w:val="26"/>
        </w:rPr>
        <w:t>Cần xóa bỏ cấu trúc CSDL và thay bằng cấu trúc khác</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D. </w:t>
      </w:r>
      <w:r w:rsidRPr="00663F07">
        <w:rPr>
          <w:szCs w:val="26"/>
        </w:rPr>
        <w:t>Thêm một trường mới vào bảng "nhacsi" để lưu trữ thông tin ngày sinh</w:t>
      </w:r>
    </w:p>
    <w:p w:rsidR="002F7F48" w:rsidRPr="00663F07" w:rsidRDefault="002F7F48" w:rsidP="002F7F48">
      <w:pPr>
        <w:spacing w:after="0" w:line="240" w:lineRule="auto"/>
        <w:rPr>
          <w:sz w:val="26"/>
          <w:szCs w:val="26"/>
        </w:rPr>
      </w:pPr>
      <w:r w:rsidRPr="00663F07">
        <w:rPr>
          <w:b/>
          <w:color w:val="FF0000"/>
        </w:rPr>
        <w:t>Câu 10:</w:t>
      </w:r>
      <w:r w:rsidRPr="00663F07">
        <w:rPr>
          <w:b/>
        </w:rPr>
        <w:t xml:space="preserve"> </w:t>
      </w:r>
      <w:r w:rsidRPr="00663F07">
        <w:rPr>
          <w:szCs w:val="26"/>
        </w:rPr>
        <w:t>Để thực hiện mô hình quản lí danh sách tên quận/huyện của các tỉnh thành phố em phải xác định mối quan hệ giữa?</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A. </w:t>
      </w:r>
      <w:r w:rsidRPr="00663F07">
        <w:rPr>
          <w:szCs w:val="26"/>
        </w:rPr>
        <w:t>Tỉnh thành phố và Quận/Huyện</w:t>
      </w:r>
      <w:r w:rsidRPr="00663F07">
        <w:rPr>
          <w:rStyle w:val="YoungMixChar"/>
          <w:b/>
        </w:rPr>
        <w:tab/>
      </w:r>
      <w:r w:rsidRPr="00663F07">
        <w:rPr>
          <w:rStyle w:val="YoungMixChar"/>
          <w:b/>
          <w:color w:val="0066FF"/>
        </w:rPr>
        <w:t xml:space="preserve">B. </w:t>
      </w:r>
      <w:r w:rsidRPr="00663F07">
        <w:rPr>
          <w:szCs w:val="26"/>
        </w:rPr>
        <w:t>Tỉnh và Thị trấn</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C. </w:t>
      </w:r>
      <w:r w:rsidRPr="00663F07">
        <w:rPr>
          <w:szCs w:val="26"/>
        </w:rPr>
        <w:t>Tỉnh và thị xã</w:t>
      </w:r>
      <w:r w:rsidRPr="00663F07">
        <w:rPr>
          <w:rStyle w:val="YoungMixChar"/>
          <w:b/>
        </w:rPr>
        <w:tab/>
      </w:r>
      <w:r w:rsidRPr="00663F07">
        <w:rPr>
          <w:rStyle w:val="YoungMixChar"/>
          <w:b/>
          <w:color w:val="0066FF"/>
        </w:rPr>
        <w:t xml:space="preserve">D. </w:t>
      </w:r>
      <w:r w:rsidRPr="00663F07">
        <w:rPr>
          <w:szCs w:val="26"/>
        </w:rPr>
        <w:t>Huyện và thị trấn</w:t>
      </w:r>
    </w:p>
    <w:p w:rsidR="002F7F48" w:rsidRPr="00663F07" w:rsidRDefault="002F7F48" w:rsidP="002F7F48">
      <w:pPr>
        <w:spacing w:after="0" w:line="240" w:lineRule="auto"/>
        <w:rPr>
          <w:sz w:val="26"/>
          <w:szCs w:val="26"/>
        </w:rPr>
      </w:pPr>
      <w:r w:rsidRPr="00663F07">
        <w:rPr>
          <w:b/>
          <w:color w:val="FF0000"/>
        </w:rPr>
        <w:t>Câu 11:</w:t>
      </w:r>
      <w:r w:rsidRPr="00663F07">
        <w:rPr>
          <w:b/>
        </w:rPr>
        <w:t xml:space="preserve"> </w:t>
      </w:r>
      <w:r w:rsidRPr="00663F07">
        <w:rPr>
          <w:szCs w:val="26"/>
        </w:rPr>
        <w:t>Để thực hiện mô hình quản lí danh sách tên quận/huyện của các tỉnh thành phố, em có thể xác định khóa chính trong trong bảng Tỉnh thành phố là</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A. </w:t>
      </w:r>
      <w:r w:rsidRPr="00663F07">
        <w:rPr>
          <w:szCs w:val="26"/>
        </w:rPr>
        <w:t>Mã của huyện</w:t>
      </w:r>
      <w:r w:rsidRPr="00663F07">
        <w:rPr>
          <w:rStyle w:val="YoungMixChar"/>
          <w:b/>
        </w:rPr>
        <w:tab/>
      </w:r>
      <w:r w:rsidRPr="00663F07">
        <w:rPr>
          <w:rStyle w:val="YoungMixChar"/>
          <w:b/>
          <w:color w:val="0066FF"/>
        </w:rPr>
        <w:t xml:space="preserve">B. </w:t>
      </w:r>
      <w:r w:rsidRPr="00663F07">
        <w:rPr>
          <w:szCs w:val="26"/>
        </w:rPr>
        <w:t>Mã của thị trấn</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C. </w:t>
      </w:r>
      <w:r w:rsidRPr="00663F07">
        <w:rPr>
          <w:szCs w:val="26"/>
        </w:rPr>
        <w:t>Mã của tỉnh thành phố</w:t>
      </w:r>
      <w:r w:rsidRPr="00663F07">
        <w:rPr>
          <w:rStyle w:val="YoungMixChar"/>
          <w:b/>
        </w:rPr>
        <w:tab/>
      </w:r>
      <w:r w:rsidRPr="00663F07">
        <w:rPr>
          <w:rStyle w:val="YoungMixChar"/>
          <w:b/>
          <w:color w:val="0066FF"/>
        </w:rPr>
        <w:t xml:space="preserve">D. </w:t>
      </w:r>
      <w:r w:rsidRPr="00663F07">
        <w:rPr>
          <w:szCs w:val="26"/>
        </w:rPr>
        <w:t>Mã của thị xã</w:t>
      </w:r>
    </w:p>
    <w:p w:rsidR="002F7F48" w:rsidRPr="00663F07" w:rsidRDefault="002F7F48" w:rsidP="002F7F48">
      <w:pPr>
        <w:spacing w:after="0" w:line="240" w:lineRule="auto"/>
        <w:rPr>
          <w:sz w:val="26"/>
          <w:szCs w:val="26"/>
        </w:rPr>
      </w:pPr>
      <w:r w:rsidRPr="00663F07">
        <w:rPr>
          <w:b/>
          <w:color w:val="FF0000"/>
        </w:rPr>
        <w:t>Câu 12:</w:t>
      </w:r>
      <w:r w:rsidRPr="00663F07">
        <w:rPr>
          <w:b/>
        </w:rPr>
        <w:t xml:space="preserve"> </w:t>
      </w:r>
      <w:r w:rsidRPr="00663F07">
        <w:rPr>
          <w:szCs w:val="26"/>
        </w:rPr>
        <w:t>Để thực hiện mô hình quản lí danh sách tên quận/huyện của các tỉnh thành phố, em có thể xác định cấu trúc CSDL của bảng Tỉnh thành phố gồm?</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MaTinhThanhPho (khóa chính), TenHuyen</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MaTinhThanhPho (khóa chính), TenTinhThanhPho</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C. </w:t>
      </w:r>
      <w:r w:rsidRPr="00663F07">
        <w:rPr>
          <w:szCs w:val="26"/>
        </w:rPr>
        <w:t xml:space="preserve">MaHuyen (khóa chính), TenHuyen  </w:t>
      </w:r>
      <w:r w:rsidRPr="00663F07">
        <w:rPr>
          <w:szCs w:val="26"/>
        </w:rPr>
        <w:tab/>
      </w:r>
      <w:r w:rsidRPr="00663F07">
        <w:rPr>
          <w:b/>
          <w:color w:val="0066FF"/>
          <w:szCs w:val="26"/>
        </w:rPr>
        <w:t xml:space="preserve">D. </w:t>
      </w:r>
      <w:r w:rsidRPr="00663F07">
        <w:rPr>
          <w:szCs w:val="26"/>
        </w:rPr>
        <w:t>MaThiTran (khóa chính), TenThiTran</w:t>
      </w:r>
    </w:p>
    <w:p w:rsidR="002F7F48" w:rsidRPr="00663F07" w:rsidRDefault="002F7F48" w:rsidP="002F7F48">
      <w:pPr>
        <w:spacing w:after="0" w:line="240" w:lineRule="auto"/>
        <w:rPr>
          <w:sz w:val="26"/>
          <w:szCs w:val="26"/>
        </w:rPr>
      </w:pPr>
      <w:r w:rsidRPr="00663F07">
        <w:rPr>
          <w:b/>
          <w:color w:val="FF0000"/>
        </w:rPr>
        <w:t>Câu 13:</w:t>
      </w:r>
      <w:r w:rsidRPr="00663F07">
        <w:rPr>
          <w:b/>
        </w:rPr>
        <w:t xml:space="preserve"> </w:t>
      </w:r>
      <w:r w:rsidRPr="00663F07">
        <w:rPr>
          <w:szCs w:val="26"/>
        </w:rPr>
        <w:t>Để thực hiện mô hình quản lí danh sách tên quận/huyện của các tỉnh thành phố, em có thể xác định cấu trúc CSDL của bảng Quận/Huyện gồm?</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MaQuanHuyen (khóa chính), TenTinhThanhPho</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MaQuanHuyen (khóa chính), TenQuanHuyen</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C. </w:t>
      </w:r>
      <w:r w:rsidRPr="00663F07">
        <w:rPr>
          <w:szCs w:val="26"/>
        </w:rPr>
        <w:t>MaQuanHuyen (khóa chính), TenQuanHuyen, MaTinhThanhPho</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D. </w:t>
      </w:r>
      <w:r w:rsidRPr="00663F07">
        <w:rPr>
          <w:szCs w:val="26"/>
        </w:rPr>
        <w:t>MaQuanHuyen (khóa chính), MaTinhThanhPho</w:t>
      </w:r>
    </w:p>
    <w:p w:rsidR="002F7F48" w:rsidRPr="00663F07" w:rsidRDefault="002F7F48" w:rsidP="002F7F48">
      <w:pPr>
        <w:spacing w:after="0" w:line="240" w:lineRule="auto"/>
        <w:rPr>
          <w:sz w:val="26"/>
          <w:szCs w:val="26"/>
        </w:rPr>
      </w:pPr>
      <w:r w:rsidRPr="00663F07">
        <w:rPr>
          <w:b/>
          <w:color w:val="FF0000"/>
        </w:rPr>
        <w:t>Câu 14:</w:t>
      </w:r>
      <w:r w:rsidRPr="00663F07">
        <w:rPr>
          <w:b/>
        </w:rPr>
        <w:t xml:space="preserve"> </w:t>
      </w:r>
      <w:r w:rsidRPr="00663F07">
        <w:rPr>
          <w:szCs w:val="26"/>
        </w:rPr>
        <w:t>Để thực hiện mô hình quản lí danh sách tên quận/huyện của các tỉnh thành phố, trong bảng Quận/Huyện thì MaTinhThanhPho sẽ là?</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 xml:space="preserve">Khóa chính </w:t>
      </w:r>
      <w:r w:rsidRPr="00663F07">
        <w:rPr>
          <w:szCs w:val="26"/>
        </w:rPr>
        <w:tab/>
        <w:t xml:space="preserve"> </w:t>
      </w:r>
      <w:r w:rsidRPr="00663F07">
        <w:rPr>
          <w:szCs w:val="26"/>
        </w:rPr>
        <w:tab/>
        <w:t xml:space="preserve"> </w:t>
      </w:r>
      <w:r w:rsidRPr="00663F07">
        <w:rPr>
          <w:szCs w:val="26"/>
        </w:rPr>
        <w:tab/>
        <w:t xml:space="preserve"> </w:t>
      </w:r>
      <w:r w:rsidRPr="00663F07">
        <w:rPr>
          <w:szCs w:val="26"/>
        </w:rPr>
        <w:tab/>
      </w:r>
      <w:r w:rsidRPr="00663F07">
        <w:rPr>
          <w:b/>
          <w:color w:val="0066FF"/>
          <w:szCs w:val="26"/>
        </w:rPr>
        <w:t xml:space="preserve">B. </w:t>
      </w:r>
      <w:r w:rsidRPr="00663F07">
        <w:rPr>
          <w:szCs w:val="26"/>
        </w:rPr>
        <w:t>Khóa ngoại tham chiếu tới bảng Quận/Huyện</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Khóa ngoài tham chiếu tới bảng Tỉnh thành phố</w:t>
      </w:r>
    </w:p>
    <w:p w:rsidR="002F7F48" w:rsidRDefault="002F7F48" w:rsidP="002F7F48">
      <w:pPr>
        <w:tabs>
          <w:tab w:val="left" w:pos="283"/>
        </w:tabs>
        <w:spacing w:after="0"/>
        <w:rPr>
          <w:szCs w:val="26"/>
        </w:rPr>
      </w:pPr>
      <w:r w:rsidRPr="00663F07">
        <w:rPr>
          <w:rStyle w:val="YoungMixChar"/>
          <w:b/>
        </w:rPr>
        <w:tab/>
      </w:r>
      <w:r w:rsidRPr="00663F07">
        <w:rPr>
          <w:rStyle w:val="YoungMixChar"/>
          <w:b/>
          <w:color w:val="0066FF"/>
        </w:rPr>
        <w:t xml:space="preserve">C. </w:t>
      </w:r>
      <w:r w:rsidRPr="00663F07">
        <w:rPr>
          <w:szCs w:val="26"/>
        </w:rPr>
        <w:t xml:space="preserve">Khóa ngoài </w:t>
      </w:r>
    </w:p>
    <w:p w:rsidR="002F7F48" w:rsidRPr="00663F07" w:rsidRDefault="002F7F48" w:rsidP="002F7F48">
      <w:pPr>
        <w:tabs>
          <w:tab w:val="left" w:pos="283"/>
        </w:tabs>
        <w:spacing w:after="0"/>
        <w:rPr>
          <w:b/>
        </w:rPr>
      </w:pPr>
      <w:r w:rsidRPr="00663F07">
        <w:rPr>
          <w:b/>
          <w:szCs w:val="26"/>
          <w:highlight w:val="green"/>
        </w:rPr>
        <w:t>Bài 19. Thực hành tạo lập CSDL và các bảng đơn giản</w:t>
      </w:r>
    </w:p>
    <w:p w:rsidR="002F7F48" w:rsidRPr="00663F07" w:rsidRDefault="002F7F48" w:rsidP="002F7F48">
      <w:pPr>
        <w:spacing w:after="0" w:line="240" w:lineRule="auto"/>
        <w:rPr>
          <w:sz w:val="26"/>
          <w:szCs w:val="26"/>
        </w:rPr>
      </w:pPr>
      <w:r w:rsidRPr="00663F07">
        <w:rPr>
          <w:b/>
          <w:color w:val="FF0000"/>
        </w:rPr>
        <w:t>Câu 15:</w:t>
      </w:r>
      <w:r w:rsidRPr="00663F07">
        <w:rPr>
          <w:b/>
        </w:rPr>
        <w:t xml:space="preserve"> </w:t>
      </w:r>
      <w:r w:rsidRPr="00663F07">
        <w:rPr>
          <w:szCs w:val="26"/>
        </w:rPr>
        <w:t>Việc đầu tiên để làm việc với một CSDL là?</w:t>
      </w:r>
    </w:p>
    <w:p w:rsidR="002F7F48" w:rsidRPr="00663F07" w:rsidRDefault="002F7F48" w:rsidP="002F7F48">
      <w:pPr>
        <w:tabs>
          <w:tab w:val="left" w:pos="283"/>
          <w:tab w:val="left" w:pos="2906"/>
          <w:tab w:val="left" w:pos="5528"/>
          <w:tab w:val="left" w:pos="8150"/>
        </w:tabs>
        <w:spacing w:after="0"/>
      </w:pPr>
      <w:r w:rsidRPr="00663F07">
        <w:rPr>
          <w:rStyle w:val="YoungMixChar"/>
          <w:b/>
        </w:rPr>
        <w:tab/>
      </w:r>
      <w:r w:rsidRPr="00663F07">
        <w:rPr>
          <w:rStyle w:val="YoungMixChar"/>
          <w:b/>
          <w:color w:val="0066FF"/>
        </w:rPr>
        <w:t xml:space="preserve">A. </w:t>
      </w:r>
      <w:r w:rsidRPr="00663F07">
        <w:rPr>
          <w:szCs w:val="26"/>
        </w:rPr>
        <w:t>Thu thập</w:t>
      </w:r>
      <w:r w:rsidRPr="00663F07">
        <w:rPr>
          <w:rStyle w:val="YoungMixChar"/>
          <w:b/>
        </w:rPr>
        <w:tab/>
      </w:r>
      <w:r w:rsidRPr="00663F07">
        <w:rPr>
          <w:rStyle w:val="YoungMixChar"/>
          <w:b/>
          <w:color w:val="0066FF"/>
        </w:rPr>
        <w:t xml:space="preserve">B. </w:t>
      </w:r>
      <w:r w:rsidRPr="00663F07">
        <w:rPr>
          <w:szCs w:val="26"/>
        </w:rPr>
        <w:t>Xử lý</w:t>
      </w:r>
      <w:r w:rsidRPr="00663F07">
        <w:rPr>
          <w:rStyle w:val="YoungMixChar"/>
          <w:b/>
        </w:rPr>
        <w:tab/>
      </w:r>
      <w:r w:rsidRPr="00663F07">
        <w:rPr>
          <w:rStyle w:val="YoungMixChar"/>
          <w:b/>
          <w:color w:val="0066FF"/>
        </w:rPr>
        <w:t xml:space="preserve">C. </w:t>
      </w:r>
      <w:r w:rsidRPr="00663F07">
        <w:rPr>
          <w:szCs w:val="26"/>
        </w:rPr>
        <w:t>Tạo lập</w:t>
      </w:r>
      <w:r w:rsidRPr="00663F07">
        <w:rPr>
          <w:rStyle w:val="YoungMixChar"/>
          <w:b/>
        </w:rPr>
        <w:tab/>
      </w:r>
      <w:r w:rsidRPr="00663F07">
        <w:rPr>
          <w:rStyle w:val="YoungMixChar"/>
          <w:b/>
          <w:color w:val="0066FF"/>
        </w:rPr>
        <w:t xml:space="preserve">D. </w:t>
      </w:r>
      <w:r w:rsidRPr="00663F07">
        <w:rPr>
          <w:szCs w:val="26"/>
        </w:rPr>
        <w:t>Sửa dữ liệu</w:t>
      </w:r>
    </w:p>
    <w:p w:rsidR="002F7F48" w:rsidRPr="00663F07" w:rsidRDefault="002F7F48" w:rsidP="002F7F48">
      <w:pPr>
        <w:spacing w:after="0" w:line="240" w:lineRule="auto"/>
        <w:rPr>
          <w:sz w:val="26"/>
          <w:szCs w:val="26"/>
        </w:rPr>
      </w:pPr>
      <w:r w:rsidRPr="00663F07">
        <w:rPr>
          <w:b/>
          <w:color w:val="FF0000"/>
        </w:rPr>
        <w:t>Câu 16:</w:t>
      </w:r>
      <w:r w:rsidRPr="00663F07">
        <w:rPr>
          <w:b/>
        </w:rPr>
        <w:t xml:space="preserve"> </w:t>
      </w:r>
      <w:r w:rsidRPr="00663F07">
        <w:rPr>
          <w:szCs w:val="26"/>
        </w:rPr>
        <w:t>Việc đầu tiên để tạo lập một CSDL quan hệ là ?</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A. </w:t>
      </w:r>
      <w:r w:rsidRPr="00663F07">
        <w:rPr>
          <w:szCs w:val="26"/>
        </w:rPr>
        <w:t>Thu thập dữ liệu</w:t>
      </w:r>
      <w:r w:rsidRPr="00663F07">
        <w:rPr>
          <w:rStyle w:val="YoungMixChar"/>
          <w:b/>
        </w:rPr>
        <w:tab/>
      </w:r>
      <w:r w:rsidRPr="00663F07">
        <w:rPr>
          <w:rStyle w:val="YoungMixChar"/>
          <w:b/>
          <w:color w:val="0066FF"/>
        </w:rPr>
        <w:t xml:space="preserve">B. </w:t>
      </w:r>
      <w:r w:rsidRPr="00663F07">
        <w:rPr>
          <w:szCs w:val="26"/>
        </w:rPr>
        <w:t>Xử lý dữ liệu</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C. </w:t>
      </w:r>
      <w:r w:rsidRPr="00663F07">
        <w:rPr>
          <w:szCs w:val="26"/>
        </w:rPr>
        <w:t>Tạo ra một hay nhiều bảng</w:t>
      </w:r>
      <w:r w:rsidRPr="00663F07">
        <w:rPr>
          <w:rStyle w:val="YoungMixChar"/>
          <w:b/>
        </w:rPr>
        <w:tab/>
      </w:r>
      <w:r w:rsidRPr="00663F07">
        <w:rPr>
          <w:rStyle w:val="YoungMixChar"/>
          <w:b/>
          <w:color w:val="0066FF"/>
        </w:rPr>
        <w:t xml:space="preserve">D. </w:t>
      </w:r>
      <w:r w:rsidRPr="00663F07">
        <w:rPr>
          <w:szCs w:val="26"/>
        </w:rPr>
        <w:t>Cật nhật dữ liệu</w:t>
      </w:r>
    </w:p>
    <w:p w:rsidR="002F7F48" w:rsidRPr="00663F07" w:rsidRDefault="002F7F48" w:rsidP="002F7F48">
      <w:pPr>
        <w:spacing w:after="0" w:line="240" w:lineRule="auto"/>
        <w:rPr>
          <w:sz w:val="26"/>
          <w:szCs w:val="26"/>
        </w:rPr>
      </w:pPr>
      <w:r w:rsidRPr="00663F07">
        <w:rPr>
          <w:b/>
          <w:color w:val="FF0000"/>
        </w:rPr>
        <w:t>Câu 17:</w:t>
      </w:r>
      <w:r w:rsidRPr="00663F07">
        <w:rPr>
          <w:b/>
        </w:rPr>
        <w:t xml:space="preserve"> </w:t>
      </w:r>
      <w:r w:rsidRPr="00663F07">
        <w:rPr>
          <w:szCs w:val="26"/>
        </w:rPr>
        <w:t>Mở HeidiSQL và kết nối đến cơ sở dữ liệu của bạn (nếu đã có). Nếu chưa có cơ sở dữ liệu, bạn có thể tạo mới một cơ sở dữ liệu bằng cách nhấp chuột phải vào?</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A. </w:t>
      </w:r>
      <w:r w:rsidRPr="00663F07">
        <w:rPr>
          <w:szCs w:val="26"/>
        </w:rPr>
        <w:t>" Create database"</w:t>
      </w:r>
      <w:r w:rsidRPr="00663F07">
        <w:rPr>
          <w:rStyle w:val="YoungMixChar"/>
          <w:b/>
        </w:rPr>
        <w:tab/>
      </w:r>
      <w:r w:rsidRPr="00663F07">
        <w:rPr>
          <w:rStyle w:val="YoungMixChar"/>
          <w:b/>
          <w:color w:val="0066FF"/>
        </w:rPr>
        <w:t xml:space="preserve">B. </w:t>
      </w:r>
      <w:r w:rsidRPr="00663F07">
        <w:rPr>
          <w:szCs w:val="26"/>
        </w:rPr>
        <w:t>"Create new"</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C. </w:t>
      </w:r>
      <w:r w:rsidRPr="00663F07">
        <w:rPr>
          <w:szCs w:val="26"/>
        </w:rPr>
        <w:t>"Root"</w:t>
      </w:r>
      <w:r w:rsidRPr="00663F07">
        <w:rPr>
          <w:rStyle w:val="YoungMixChar"/>
          <w:b/>
        </w:rPr>
        <w:tab/>
      </w:r>
      <w:r w:rsidRPr="00663F07">
        <w:rPr>
          <w:rStyle w:val="YoungMixChar"/>
          <w:b/>
          <w:color w:val="0066FF"/>
        </w:rPr>
        <w:t xml:space="preserve">D. </w:t>
      </w:r>
      <w:r w:rsidRPr="00663F07">
        <w:rPr>
          <w:szCs w:val="26"/>
        </w:rPr>
        <w:t>“user”</w:t>
      </w:r>
    </w:p>
    <w:p w:rsidR="002F7F48" w:rsidRPr="00663F07" w:rsidRDefault="002F7F48" w:rsidP="002F7F48">
      <w:pPr>
        <w:spacing w:after="0" w:line="240" w:lineRule="auto"/>
        <w:rPr>
          <w:sz w:val="26"/>
          <w:szCs w:val="26"/>
        </w:rPr>
      </w:pPr>
      <w:r w:rsidRPr="00663F07">
        <w:rPr>
          <w:b/>
          <w:color w:val="FF0000"/>
        </w:rPr>
        <w:t>Câu 18:</w:t>
      </w:r>
      <w:r w:rsidRPr="00663F07">
        <w:rPr>
          <w:b/>
        </w:rPr>
        <w:t xml:space="preserve"> </w:t>
      </w:r>
      <w:r w:rsidRPr="00663F07">
        <w:rPr>
          <w:szCs w:val="26"/>
        </w:rPr>
        <w:t>Sau khi kết nối đến cơ sở dữ liệu, bạn có thể chọn cơ sở dữ liệu đó trong?</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Danh sách cơ sở dữ liệu được hiển thị bên dưới của HeidiSQL</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Danh sách cơ sở dữ liệu được hiển thị bên phải của HeidiSQL</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C. </w:t>
      </w:r>
      <w:r w:rsidRPr="00663F07">
        <w:rPr>
          <w:szCs w:val="26"/>
        </w:rPr>
        <w:t>Danh sách cơ sở dữ liệu được hiển thị bên trái của HeidiSQL</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D. </w:t>
      </w:r>
      <w:r w:rsidRPr="00663F07">
        <w:rPr>
          <w:szCs w:val="26"/>
        </w:rPr>
        <w:t>Danh sách cơ sở dữ liệu được hiển thị ở dưới của HeidiSQL</w:t>
      </w:r>
    </w:p>
    <w:p w:rsidR="002F7F48" w:rsidRPr="00663F07" w:rsidRDefault="002F7F48" w:rsidP="002F7F48">
      <w:pPr>
        <w:spacing w:after="0" w:line="240" w:lineRule="auto"/>
        <w:rPr>
          <w:sz w:val="26"/>
          <w:szCs w:val="26"/>
        </w:rPr>
      </w:pPr>
      <w:r w:rsidRPr="00663F07">
        <w:rPr>
          <w:b/>
          <w:color w:val="FF0000"/>
        </w:rPr>
        <w:lastRenderedPageBreak/>
        <w:t>Câu 19:</w:t>
      </w:r>
      <w:r w:rsidRPr="00663F07">
        <w:rPr>
          <w:b/>
        </w:rPr>
        <w:t xml:space="preserve"> </w:t>
      </w:r>
      <w:r w:rsidRPr="00663F07">
        <w:rPr>
          <w:szCs w:val="26"/>
        </w:rPr>
        <w:t>Để tạo bảng mới trong HeidiSQL, em chọn?</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A. </w:t>
      </w:r>
      <w:r w:rsidRPr="00663F07">
        <w:rPr>
          <w:szCs w:val="26"/>
        </w:rPr>
        <w:t>" Create database"</w:t>
      </w:r>
      <w:r w:rsidRPr="00663F07">
        <w:rPr>
          <w:rStyle w:val="YoungMixChar"/>
          <w:b/>
        </w:rPr>
        <w:tab/>
      </w:r>
      <w:r w:rsidRPr="00663F07">
        <w:rPr>
          <w:rStyle w:val="YoungMixChar"/>
          <w:b/>
          <w:color w:val="0066FF"/>
        </w:rPr>
        <w:t xml:space="preserve">B. </w:t>
      </w:r>
      <w:r w:rsidRPr="00663F07">
        <w:rPr>
          <w:szCs w:val="26"/>
        </w:rPr>
        <w:t>"Root"</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C. </w:t>
      </w:r>
      <w:r w:rsidRPr="00663F07">
        <w:rPr>
          <w:szCs w:val="26"/>
        </w:rPr>
        <w:t>"Create new"</w:t>
      </w:r>
      <w:r w:rsidRPr="00663F07">
        <w:rPr>
          <w:rStyle w:val="YoungMixChar"/>
          <w:b/>
        </w:rPr>
        <w:tab/>
      </w:r>
      <w:r w:rsidRPr="00663F07">
        <w:rPr>
          <w:rStyle w:val="YoungMixChar"/>
          <w:b/>
          <w:color w:val="0066FF"/>
        </w:rPr>
        <w:t xml:space="preserve">D. </w:t>
      </w:r>
      <w:r w:rsidRPr="00663F07">
        <w:rPr>
          <w:szCs w:val="26"/>
        </w:rPr>
        <w:t>"Create row"</w:t>
      </w:r>
    </w:p>
    <w:p w:rsidR="002F7F48" w:rsidRPr="00663F07" w:rsidRDefault="002F7F48" w:rsidP="002F7F48">
      <w:pPr>
        <w:spacing w:after="0" w:line="240" w:lineRule="auto"/>
        <w:rPr>
          <w:sz w:val="26"/>
          <w:szCs w:val="26"/>
        </w:rPr>
      </w:pPr>
      <w:r w:rsidRPr="00663F07">
        <w:rPr>
          <w:b/>
          <w:color w:val="FF0000"/>
        </w:rPr>
        <w:t>Câu 20:</w:t>
      </w:r>
      <w:r w:rsidRPr="00663F07">
        <w:rPr>
          <w:b/>
        </w:rPr>
        <w:t xml:space="preserve"> </w:t>
      </w:r>
      <w:r w:rsidRPr="00663F07">
        <w:rPr>
          <w:szCs w:val="26"/>
        </w:rPr>
        <w:t>Sau khi đã tạo các bảng, bạn có thể thiết lập các quan hệ giữa các bảng bằng cách?</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A. </w:t>
      </w:r>
      <w:r w:rsidRPr="00663F07">
        <w:rPr>
          <w:szCs w:val="26"/>
        </w:rPr>
        <w:t>Thiết lập khóa phụ</w:t>
      </w:r>
      <w:r w:rsidRPr="00663F07">
        <w:rPr>
          <w:rStyle w:val="YoungMixChar"/>
          <w:b/>
        </w:rPr>
        <w:tab/>
      </w:r>
      <w:r w:rsidRPr="00663F07">
        <w:rPr>
          <w:rStyle w:val="YoungMixChar"/>
          <w:b/>
          <w:color w:val="0066FF"/>
        </w:rPr>
        <w:t xml:space="preserve">B. </w:t>
      </w:r>
      <w:r w:rsidRPr="00663F07">
        <w:rPr>
          <w:szCs w:val="26"/>
        </w:rPr>
        <w:t>Thiết lập khóa chính</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C. </w:t>
      </w:r>
      <w:r w:rsidRPr="00663F07">
        <w:rPr>
          <w:szCs w:val="26"/>
        </w:rPr>
        <w:t>Thiết lập khóa ngoại</w:t>
      </w:r>
      <w:r w:rsidRPr="00663F07">
        <w:rPr>
          <w:rStyle w:val="YoungMixChar"/>
          <w:b/>
        </w:rPr>
        <w:tab/>
      </w:r>
      <w:r w:rsidRPr="00663F07">
        <w:rPr>
          <w:rStyle w:val="YoungMixChar"/>
          <w:b/>
          <w:color w:val="0066FF"/>
        </w:rPr>
        <w:t xml:space="preserve">D. </w:t>
      </w:r>
      <w:r w:rsidRPr="00663F07">
        <w:rPr>
          <w:szCs w:val="26"/>
        </w:rPr>
        <w:t>Thiết lập khóa chính, khóa phụ</w:t>
      </w:r>
    </w:p>
    <w:p w:rsidR="002F7F48" w:rsidRPr="00663F07" w:rsidRDefault="002F7F48" w:rsidP="002F7F48">
      <w:pPr>
        <w:spacing w:after="0" w:line="240" w:lineRule="auto"/>
        <w:rPr>
          <w:sz w:val="26"/>
          <w:szCs w:val="26"/>
        </w:rPr>
      </w:pPr>
      <w:r w:rsidRPr="00663F07">
        <w:rPr>
          <w:b/>
          <w:color w:val="FF0000"/>
        </w:rPr>
        <w:t>Câu 21:</w:t>
      </w:r>
      <w:r w:rsidRPr="00663F07">
        <w:rPr>
          <w:b/>
        </w:rPr>
        <w:t xml:space="preserve"> </w:t>
      </w:r>
      <w:r w:rsidRPr="00663F07">
        <w:rPr>
          <w:szCs w:val="26"/>
        </w:rPr>
        <w:t>Khi chọn thêm mới để thêm trường thì một trường mới hiện ra với tên mặc định là?</w:t>
      </w:r>
    </w:p>
    <w:p w:rsidR="002F7F48" w:rsidRPr="00663F07" w:rsidRDefault="002F7F48" w:rsidP="002F7F48">
      <w:pPr>
        <w:tabs>
          <w:tab w:val="left" w:pos="283"/>
          <w:tab w:val="left" w:pos="2906"/>
          <w:tab w:val="left" w:pos="5528"/>
          <w:tab w:val="left" w:pos="8150"/>
        </w:tabs>
        <w:spacing w:after="0"/>
      </w:pPr>
      <w:r w:rsidRPr="00663F07">
        <w:rPr>
          <w:rStyle w:val="YoungMixChar"/>
          <w:b/>
        </w:rPr>
        <w:tab/>
      </w:r>
      <w:r w:rsidRPr="00663F07">
        <w:rPr>
          <w:rStyle w:val="YoungMixChar"/>
          <w:b/>
          <w:color w:val="0066FF"/>
        </w:rPr>
        <w:t xml:space="preserve">A. </w:t>
      </w:r>
      <w:r w:rsidRPr="00663F07">
        <w:rPr>
          <w:szCs w:val="26"/>
        </w:rPr>
        <w:t>Cột mới</w:t>
      </w:r>
      <w:r w:rsidRPr="00663F07">
        <w:rPr>
          <w:rStyle w:val="YoungMixChar"/>
          <w:b/>
        </w:rPr>
        <w:tab/>
      </w:r>
      <w:r w:rsidRPr="00663F07">
        <w:rPr>
          <w:rStyle w:val="YoungMixChar"/>
          <w:b/>
          <w:color w:val="0066FF"/>
        </w:rPr>
        <w:t xml:space="preserve">B. </w:t>
      </w:r>
      <w:r w:rsidRPr="00663F07">
        <w:rPr>
          <w:szCs w:val="26"/>
        </w:rPr>
        <w:t>Trường mới</w:t>
      </w:r>
      <w:r w:rsidRPr="00663F07">
        <w:rPr>
          <w:rStyle w:val="YoungMixChar"/>
          <w:b/>
        </w:rPr>
        <w:tab/>
      </w:r>
      <w:r w:rsidRPr="00663F07">
        <w:rPr>
          <w:rStyle w:val="YoungMixChar"/>
          <w:b/>
          <w:color w:val="0066FF"/>
        </w:rPr>
        <w:t xml:space="preserve">C. </w:t>
      </w:r>
      <w:r w:rsidRPr="00663F07">
        <w:rPr>
          <w:szCs w:val="26"/>
        </w:rPr>
        <w:t>Column 1</w:t>
      </w:r>
      <w:r w:rsidRPr="00663F07">
        <w:rPr>
          <w:rStyle w:val="YoungMixChar"/>
          <w:b/>
        </w:rPr>
        <w:tab/>
      </w:r>
      <w:r w:rsidRPr="00663F07">
        <w:rPr>
          <w:rStyle w:val="YoungMixChar"/>
          <w:b/>
          <w:color w:val="0066FF"/>
        </w:rPr>
        <w:t xml:space="preserve">D. </w:t>
      </w:r>
      <w:r w:rsidRPr="00663F07">
        <w:rPr>
          <w:szCs w:val="26"/>
        </w:rPr>
        <w:t>Row 1</w:t>
      </w:r>
    </w:p>
    <w:p w:rsidR="002F7F48" w:rsidRPr="00663F07" w:rsidRDefault="002F7F48" w:rsidP="002F7F48">
      <w:pPr>
        <w:spacing w:after="0" w:line="240" w:lineRule="auto"/>
        <w:rPr>
          <w:sz w:val="26"/>
          <w:szCs w:val="26"/>
        </w:rPr>
      </w:pPr>
      <w:r w:rsidRPr="00663F07">
        <w:rPr>
          <w:b/>
          <w:color w:val="FF0000"/>
        </w:rPr>
        <w:t>Câu 22:</w:t>
      </w:r>
      <w:r w:rsidRPr="00663F07">
        <w:rPr>
          <w:b/>
        </w:rPr>
        <w:t xml:space="preserve"> </w:t>
      </w:r>
      <w:r w:rsidRPr="00663F07">
        <w:rPr>
          <w:szCs w:val="26"/>
        </w:rPr>
        <w:t>Để ấn định khóa chính thì ta thực hiện?</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A. </w:t>
      </w:r>
      <w:r w:rsidRPr="00663F07">
        <w:rPr>
          <w:szCs w:val="26"/>
        </w:rPr>
        <w:t>Chọn Create new index -&gt; Primary</w:t>
      </w:r>
      <w:r w:rsidRPr="00663F07">
        <w:rPr>
          <w:rStyle w:val="YoungMixChar"/>
          <w:b/>
        </w:rPr>
        <w:tab/>
      </w:r>
      <w:r w:rsidRPr="00663F07">
        <w:rPr>
          <w:rStyle w:val="YoungMixChar"/>
          <w:b/>
          <w:color w:val="0066FF"/>
        </w:rPr>
        <w:t xml:space="preserve">B. </w:t>
      </w:r>
      <w:r w:rsidRPr="00663F07">
        <w:rPr>
          <w:szCs w:val="26"/>
        </w:rPr>
        <w:t>Chọn Create new index -&gt; Key</w:t>
      </w:r>
    </w:p>
    <w:p w:rsidR="002F7F48" w:rsidRDefault="002F7F48" w:rsidP="002F7F48">
      <w:pPr>
        <w:tabs>
          <w:tab w:val="left" w:pos="283"/>
          <w:tab w:val="left" w:pos="5528"/>
        </w:tabs>
        <w:spacing w:after="0"/>
        <w:rPr>
          <w:szCs w:val="26"/>
        </w:rPr>
      </w:pPr>
      <w:r w:rsidRPr="00663F07">
        <w:rPr>
          <w:rStyle w:val="YoungMixChar"/>
          <w:b/>
        </w:rPr>
        <w:tab/>
      </w:r>
      <w:r w:rsidRPr="00663F07">
        <w:rPr>
          <w:rStyle w:val="YoungMixChar"/>
          <w:b/>
          <w:color w:val="0066FF"/>
        </w:rPr>
        <w:t xml:space="preserve">C. </w:t>
      </w:r>
      <w:r w:rsidRPr="00663F07">
        <w:rPr>
          <w:szCs w:val="26"/>
        </w:rPr>
        <w:t>Chọn Create new index -&gt; Unique</w:t>
      </w:r>
      <w:r w:rsidRPr="00663F07">
        <w:rPr>
          <w:rStyle w:val="YoungMixChar"/>
          <w:b/>
        </w:rPr>
        <w:tab/>
      </w:r>
      <w:r w:rsidRPr="00663F07">
        <w:rPr>
          <w:rStyle w:val="YoungMixChar"/>
          <w:b/>
          <w:color w:val="0066FF"/>
        </w:rPr>
        <w:t xml:space="preserve">D. </w:t>
      </w:r>
      <w:r w:rsidRPr="00663F07">
        <w:rPr>
          <w:szCs w:val="26"/>
        </w:rPr>
        <w:t>Chọn Create new index -&gt; Fulltext</w:t>
      </w:r>
    </w:p>
    <w:p w:rsidR="002F7F48" w:rsidRPr="00663F07" w:rsidRDefault="002F7F48" w:rsidP="002F7F48">
      <w:pPr>
        <w:spacing w:after="0" w:line="240" w:lineRule="auto"/>
        <w:rPr>
          <w:b/>
          <w:sz w:val="26"/>
          <w:szCs w:val="26"/>
        </w:rPr>
      </w:pPr>
      <w:r w:rsidRPr="00663F07">
        <w:rPr>
          <w:b/>
          <w:szCs w:val="26"/>
          <w:highlight w:val="green"/>
        </w:rPr>
        <w:t>Bài 20. Thực hành tạo lập các bảng có khóa ngoài</w:t>
      </w:r>
    </w:p>
    <w:p w:rsidR="002F7F48" w:rsidRPr="00663F07" w:rsidRDefault="002F7F48" w:rsidP="002F7F48">
      <w:pPr>
        <w:spacing w:after="0" w:line="240" w:lineRule="auto"/>
        <w:rPr>
          <w:sz w:val="26"/>
          <w:szCs w:val="26"/>
        </w:rPr>
      </w:pPr>
      <w:r w:rsidRPr="00663F07">
        <w:rPr>
          <w:b/>
          <w:color w:val="FF0000"/>
        </w:rPr>
        <w:t>Câu 23:</w:t>
      </w:r>
      <w:r w:rsidRPr="00663F07">
        <w:rPr>
          <w:b/>
        </w:rPr>
        <w:t xml:space="preserve"> </w:t>
      </w:r>
      <w:r w:rsidRPr="00663F07">
        <w:rPr>
          <w:szCs w:val="26"/>
        </w:rPr>
        <w:t>Khoá ngoài có tác dụng?</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Thể hiện dữ liệu chính</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Liên kết các dữ liệu trong bảng với nhau</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C. </w:t>
      </w:r>
      <w:r w:rsidRPr="00663F07">
        <w:rPr>
          <w:szCs w:val="26"/>
        </w:rPr>
        <w:t>Liên kết dữ liệu giữa các bảng</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D. </w:t>
      </w:r>
      <w:r w:rsidRPr="00663F07">
        <w:rPr>
          <w:szCs w:val="26"/>
        </w:rPr>
        <w:t>Liên kết dữ liệu giữa các trường</w:t>
      </w:r>
    </w:p>
    <w:p w:rsidR="002F7F48" w:rsidRPr="00663F07" w:rsidRDefault="002F7F48" w:rsidP="002F7F48">
      <w:pPr>
        <w:spacing w:after="0" w:line="240" w:lineRule="auto"/>
        <w:rPr>
          <w:sz w:val="26"/>
          <w:szCs w:val="26"/>
        </w:rPr>
      </w:pPr>
      <w:r w:rsidRPr="00663F07">
        <w:rPr>
          <w:b/>
          <w:color w:val="FF0000"/>
        </w:rPr>
        <w:t>Câu 24:</w:t>
      </w:r>
      <w:r w:rsidRPr="00663F07">
        <w:rPr>
          <w:b/>
        </w:rPr>
        <w:t xml:space="preserve"> </w:t>
      </w:r>
      <w:r w:rsidRPr="00663F07">
        <w:rPr>
          <w:szCs w:val="26"/>
        </w:rPr>
        <w:t>Để chọn giá trị mặc định là AUTO_INCREMENT thì nháy chuột vào ô?</w:t>
      </w:r>
    </w:p>
    <w:p w:rsidR="002F7F48" w:rsidRPr="00663F07" w:rsidRDefault="002F7F48" w:rsidP="002F7F48">
      <w:pPr>
        <w:tabs>
          <w:tab w:val="left" w:pos="283"/>
          <w:tab w:val="left" w:pos="2906"/>
          <w:tab w:val="left" w:pos="5528"/>
          <w:tab w:val="left" w:pos="8150"/>
        </w:tabs>
        <w:spacing w:after="0"/>
      </w:pPr>
      <w:r w:rsidRPr="00663F07">
        <w:rPr>
          <w:rStyle w:val="YoungMixChar"/>
          <w:b/>
        </w:rPr>
        <w:tab/>
      </w:r>
      <w:r w:rsidRPr="00663F07">
        <w:rPr>
          <w:rStyle w:val="YoungMixChar"/>
          <w:b/>
          <w:color w:val="0066FF"/>
        </w:rPr>
        <w:t xml:space="preserve">A. </w:t>
      </w:r>
      <w:r w:rsidRPr="00663F07">
        <w:rPr>
          <w:szCs w:val="26"/>
        </w:rPr>
        <w:t>Allow NULL</w:t>
      </w:r>
      <w:r w:rsidRPr="00663F07">
        <w:rPr>
          <w:rStyle w:val="YoungMixChar"/>
          <w:b/>
        </w:rPr>
        <w:tab/>
      </w:r>
      <w:r w:rsidRPr="00663F07">
        <w:rPr>
          <w:rStyle w:val="YoungMixChar"/>
          <w:b/>
          <w:color w:val="0066FF"/>
        </w:rPr>
        <w:t xml:space="preserve">B. </w:t>
      </w:r>
      <w:r w:rsidRPr="00663F07">
        <w:rPr>
          <w:szCs w:val="26"/>
        </w:rPr>
        <w:t>Add column</w:t>
      </w:r>
      <w:r w:rsidRPr="00663F07">
        <w:rPr>
          <w:rStyle w:val="YoungMixChar"/>
          <w:b/>
        </w:rPr>
        <w:tab/>
      </w:r>
      <w:r w:rsidRPr="00663F07">
        <w:rPr>
          <w:rStyle w:val="YoungMixChar"/>
          <w:b/>
          <w:color w:val="0066FF"/>
        </w:rPr>
        <w:t xml:space="preserve">C. </w:t>
      </w:r>
      <w:r w:rsidRPr="00663F07">
        <w:rPr>
          <w:szCs w:val="26"/>
        </w:rPr>
        <w:t>No default</w:t>
      </w:r>
      <w:r w:rsidRPr="00663F07">
        <w:rPr>
          <w:rStyle w:val="YoungMixChar"/>
          <w:b/>
        </w:rPr>
        <w:tab/>
      </w:r>
      <w:r w:rsidRPr="00663F07">
        <w:rPr>
          <w:rStyle w:val="YoungMixChar"/>
          <w:b/>
          <w:color w:val="0066FF"/>
        </w:rPr>
        <w:t xml:space="preserve">D. </w:t>
      </w:r>
      <w:r w:rsidRPr="00663F07">
        <w:rPr>
          <w:szCs w:val="26"/>
        </w:rPr>
        <w:t>Zerofill</w:t>
      </w:r>
    </w:p>
    <w:p w:rsidR="002F7F48" w:rsidRPr="00663F07" w:rsidRDefault="002F7F48" w:rsidP="002F7F48">
      <w:pPr>
        <w:spacing w:after="0" w:line="240" w:lineRule="auto"/>
        <w:rPr>
          <w:sz w:val="26"/>
          <w:szCs w:val="26"/>
        </w:rPr>
      </w:pPr>
      <w:r w:rsidRPr="00663F07">
        <w:rPr>
          <w:b/>
          <w:color w:val="FF0000"/>
        </w:rPr>
        <w:t>Câu 25:</w:t>
      </w:r>
      <w:r w:rsidRPr="00663F07">
        <w:rPr>
          <w:b/>
        </w:rPr>
        <w:t xml:space="preserve"> </w:t>
      </w:r>
      <w:r w:rsidRPr="00663F07">
        <w:rPr>
          <w:szCs w:val="26"/>
        </w:rPr>
        <w:t>Các trường là khóa ngoài của bảng là ?</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Các dữ liệu trong một cột liên kết đến một cột của bảng khác</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Các ô trong bảng liên kết đến một ô của bảng khác</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C. </w:t>
      </w:r>
      <w:r w:rsidRPr="00663F07">
        <w:rPr>
          <w:szCs w:val="26"/>
        </w:rPr>
        <w:t>Các trường tham chiếu đến một trường khóa chính của bảng khác</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D. </w:t>
      </w:r>
      <w:r w:rsidRPr="00663F07">
        <w:rPr>
          <w:szCs w:val="26"/>
        </w:rPr>
        <w:t>Các hàng trong bảng liên kết đến một hàng của bảng khác</w:t>
      </w:r>
    </w:p>
    <w:p w:rsidR="002F7F48" w:rsidRPr="00663F07" w:rsidRDefault="002F7F48" w:rsidP="002F7F48">
      <w:pPr>
        <w:spacing w:after="0" w:line="240" w:lineRule="auto"/>
        <w:rPr>
          <w:sz w:val="26"/>
          <w:szCs w:val="26"/>
        </w:rPr>
      </w:pPr>
      <w:r w:rsidRPr="00663F07">
        <w:rPr>
          <w:b/>
          <w:color w:val="FF0000"/>
        </w:rPr>
        <w:t>Câu 26:</w:t>
      </w:r>
      <w:r w:rsidRPr="00663F07">
        <w:rPr>
          <w:b/>
        </w:rPr>
        <w:t xml:space="preserve"> </w:t>
      </w:r>
      <w:r w:rsidRPr="00663F07">
        <w:rPr>
          <w:szCs w:val="26"/>
        </w:rPr>
        <w:t>Tên các trường không được trùng lặp giá trị nên phải khai báo khóa?</w:t>
      </w:r>
    </w:p>
    <w:p w:rsidR="002F7F48" w:rsidRPr="00663F07" w:rsidRDefault="002F7F48" w:rsidP="002F7F48">
      <w:pPr>
        <w:tabs>
          <w:tab w:val="left" w:pos="283"/>
          <w:tab w:val="left" w:pos="2906"/>
          <w:tab w:val="left" w:pos="5528"/>
          <w:tab w:val="left" w:pos="8150"/>
        </w:tabs>
        <w:spacing w:after="0"/>
      </w:pPr>
      <w:r w:rsidRPr="00663F07">
        <w:rPr>
          <w:rStyle w:val="YoungMixChar"/>
          <w:b/>
        </w:rPr>
        <w:tab/>
      </w:r>
      <w:r w:rsidRPr="00663F07">
        <w:rPr>
          <w:rStyle w:val="YoungMixChar"/>
          <w:b/>
          <w:color w:val="0066FF"/>
        </w:rPr>
        <w:t xml:space="preserve">A. </w:t>
      </w:r>
      <w:r w:rsidRPr="00663F07">
        <w:rPr>
          <w:szCs w:val="26"/>
        </w:rPr>
        <w:t>Chính</w:t>
      </w:r>
      <w:r w:rsidRPr="00663F07">
        <w:rPr>
          <w:rStyle w:val="YoungMixChar"/>
          <w:b/>
        </w:rPr>
        <w:tab/>
      </w:r>
      <w:r w:rsidRPr="00663F07">
        <w:rPr>
          <w:rStyle w:val="YoungMixChar"/>
          <w:b/>
          <w:color w:val="0066FF"/>
        </w:rPr>
        <w:t xml:space="preserve">B. </w:t>
      </w:r>
      <w:r w:rsidRPr="00663F07">
        <w:rPr>
          <w:szCs w:val="26"/>
        </w:rPr>
        <w:t>Phụ</w:t>
      </w:r>
      <w:r w:rsidRPr="00663F07">
        <w:rPr>
          <w:rStyle w:val="YoungMixChar"/>
          <w:b/>
        </w:rPr>
        <w:tab/>
      </w:r>
      <w:r w:rsidRPr="00663F07">
        <w:rPr>
          <w:rStyle w:val="YoungMixChar"/>
          <w:b/>
          <w:color w:val="0066FF"/>
        </w:rPr>
        <w:t xml:space="preserve">C. </w:t>
      </w:r>
      <w:r w:rsidRPr="00663F07">
        <w:rPr>
          <w:szCs w:val="26"/>
        </w:rPr>
        <w:t>Cấm trùng lặp</w:t>
      </w:r>
      <w:r w:rsidRPr="00663F07">
        <w:rPr>
          <w:rStyle w:val="YoungMixChar"/>
          <w:b/>
        </w:rPr>
        <w:tab/>
      </w:r>
      <w:r w:rsidRPr="00663F07">
        <w:rPr>
          <w:rStyle w:val="YoungMixChar"/>
          <w:b/>
          <w:color w:val="0066FF"/>
        </w:rPr>
        <w:t xml:space="preserve">D. </w:t>
      </w:r>
      <w:r w:rsidRPr="00663F07">
        <w:rPr>
          <w:szCs w:val="26"/>
        </w:rPr>
        <w:t>Ngoài</w:t>
      </w:r>
    </w:p>
    <w:p w:rsidR="002F7F48" w:rsidRPr="00663F07" w:rsidRDefault="002F7F48" w:rsidP="002F7F48">
      <w:pPr>
        <w:spacing w:after="0" w:line="240" w:lineRule="auto"/>
        <w:rPr>
          <w:sz w:val="26"/>
          <w:szCs w:val="26"/>
        </w:rPr>
      </w:pPr>
      <w:r w:rsidRPr="00663F07">
        <w:rPr>
          <w:b/>
          <w:color w:val="FF0000"/>
        </w:rPr>
        <w:t>Câu 27:</w:t>
      </w:r>
      <w:r w:rsidRPr="00663F07">
        <w:rPr>
          <w:b/>
        </w:rPr>
        <w:t xml:space="preserve"> </w:t>
      </w:r>
      <w:r w:rsidRPr="00663F07">
        <w:rPr>
          <w:szCs w:val="26"/>
        </w:rPr>
        <w:t>Để khai báo khóa ngoài chọn thẻ?</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A. </w:t>
      </w:r>
      <w:r w:rsidRPr="00663F07">
        <w:rPr>
          <w:szCs w:val="26"/>
        </w:rPr>
        <w:t>" Create database"</w:t>
      </w:r>
      <w:r w:rsidRPr="00663F07">
        <w:rPr>
          <w:rStyle w:val="YoungMixChar"/>
          <w:b/>
        </w:rPr>
        <w:tab/>
      </w:r>
      <w:r w:rsidRPr="00663F07">
        <w:rPr>
          <w:rStyle w:val="YoungMixChar"/>
          <w:b/>
          <w:color w:val="0066FF"/>
        </w:rPr>
        <w:t xml:space="preserve">B. </w:t>
      </w:r>
      <w:r w:rsidRPr="00663F07">
        <w:rPr>
          <w:szCs w:val="26"/>
        </w:rPr>
        <w:t>"Create new"</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C. </w:t>
      </w:r>
      <w:r w:rsidRPr="00663F07">
        <w:rPr>
          <w:szCs w:val="26"/>
        </w:rPr>
        <w:t>"Root"</w:t>
      </w:r>
      <w:r w:rsidRPr="00663F07">
        <w:rPr>
          <w:rStyle w:val="YoungMixChar"/>
          <w:b/>
        </w:rPr>
        <w:tab/>
      </w:r>
      <w:r w:rsidRPr="00663F07">
        <w:rPr>
          <w:rStyle w:val="YoungMixChar"/>
          <w:b/>
          <w:color w:val="0066FF"/>
        </w:rPr>
        <w:t xml:space="preserve">D. </w:t>
      </w:r>
      <w:r w:rsidRPr="00663F07">
        <w:rPr>
          <w:szCs w:val="26"/>
        </w:rPr>
        <w:t>Foreign keys</w:t>
      </w:r>
    </w:p>
    <w:p w:rsidR="002F7F48" w:rsidRPr="00663F07" w:rsidRDefault="002F7F48" w:rsidP="002F7F48">
      <w:pPr>
        <w:spacing w:after="0" w:line="240" w:lineRule="auto"/>
        <w:rPr>
          <w:sz w:val="26"/>
          <w:szCs w:val="26"/>
        </w:rPr>
      </w:pPr>
      <w:r w:rsidRPr="00663F07">
        <w:rPr>
          <w:b/>
          <w:color w:val="FF0000"/>
        </w:rPr>
        <w:t>Câu 28:</w:t>
      </w:r>
      <w:r w:rsidRPr="00663F07">
        <w:rPr>
          <w:b/>
        </w:rPr>
        <w:t xml:space="preserve"> </w:t>
      </w:r>
      <w:r w:rsidRPr="00663F07">
        <w:rPr>
          <w:szCs w:val="26"/>
        </w:rPr>
        <w:t>Bảng banthuam có các trường nào dưới đây?</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A. </w:t>
      </w:r>
      <w:r w:rsidRPr="00663F07">
        <w:rPr>
          <w:szCs w:val="26"/>
        </w:rPr>
        <w:t>Idbanthuam, idbannhac, tenbanthuam</w:t>
      </w:r>
      <w:r w:rsidRPr="00663F07">
        <w:rPr>
          <w:rStyle w:val="YoungMixChar"/>
          <w:b/>
        </w:rPr>
        <w:tab/>
      </w:r>
      <w:r w:rsidRPr="00663F07">
        <w:rPr>
          <w:rStyle w:val="YoungMixChar"/>
          <w:b/>
          <w:color w:val="0066FF"/>
        </w:rPr>
        <w:t xml:space="preserve">B. </w:t>
      </w:r>
      <w:r w:rsidRPr="00663F07">
        <w:rPr>
          <w:szCs w:val="26"/>
        </w:rPr>
        <w:t>Idbanthuam, idbannhac, idcasi</w:t>
      </w:r>
    </w:p>
    <w:p w:rsidR="002F7F48" w:rsidRDefault="002F7F48" w:rsidP="002F7F48">
      <w:pPr>
        <w:tabs>
          <w:tab w:val="left" w:pos="283"/>
          <w:tab w:val="left" w:pos="5528"/>
        </w:tabs>
        <w:spacing w:after="0"/>
        <w:rPr>
          <w:szCs w:val="26"/>
        </w:rPr>
      </w:pPr>
      <w:r w:rsidRPr="00663F07">
        <w:rPr>
          <w:rStyle w:val="YoungMixChar"/>
          <w:b/>
        </w:rPr>
        <w:tab/>
      </w:r>
      <w:r w:rsidRPr="00663F07">
        <w:rPr>
          <w:rStyle w:val="YoungMixChar"/>
          <w:b/>
          <w:color w:val="0066FF"/>
        </w:rPr>
        <w:t xml:space="preserve">C. </w:t>
      </w:r>
      <w:r w:rsidRPr="00663F07">
        <w:rPr>
          <w:szCs w:val="26"/>
        </w:rPr>
        <w:t>Idbanthuam, tenbannhac, idcasi</w:t>
      </w:r>
      <w:r w:rsidRPr="00663F07">
        <w:rPr>
          <w:rStyle w:val="YoungMixChar"/>
          <w:b/>
        </w:rPr>
        <w:tab/>
      </w:r>
      <w:r w:rsidRPr="00663F07">
        <w:rPr>
          <w:rStyle w:val="YoungMixChar"/>
          <w:b/>
          <w:color w:val="0066FF"/>
        </w:rPr>
        <w:t xml:space="preserve">D. </w:t>
      </w:r>
      <w:r w:rsidRPr="00663F07">
        <w:rPr>
          <w:szCs w:val="26"/>
        </w:rPr>
        <w:t>Idbanthuam, tenbanthuam, idcasi</w:t>
      </w:r>
    </w:p>
    <w:p w:rsidR="002F7F48" w:rsidRPr="00663F07" w:rsidRDefault="002F7F48" w:rsidP="002F7F48">
      <w:pPr>
        <w:spacing w:after="0" w:line="240" w:lineRule="auto"/>
        <w:rPr>
          <w:b/>
          <w:sz w:val="26"/>
          <w:szCs w:val="26"/>
        </w:rPr>
      </w:pPr>
      <w:r w:rsidRPr="00663F07">
        <w:rPr>
          <w:b/>
          <w:szCs w:val="26"/>
          <w:highlight w:val="green"/>
        </w:rPr>
        <w:t>Bài 21. Thực hành cập nhật và truy xuất dữ liệu các bảng đơn giản</w:t>
      </w:r>
    </w:p>
    <w:p w:rsidR="002F7F48" w:rsidRPr="00663F07" w:rsidRDefault="002F7F48" w:rsidP="002F7F48">
      <w:pPr>
        <w:spacing w:after="0" w:line="240" w:lineRule="auto"/>
        <w:rPr>
          <w:sz w:val="26"/>
          <w:szCs w:val="26"/>
        </w:rPr>
      </w:pPr>
      <w:r w:rsidRPr="00663F07">
        <w:rPr>
          <w:b/>
          <w:color w:val="FF0000"/>
        </w:rPr>
        <w:t>Câu 29:</w:t>
      </w:r>
      <w:r w:rsidRPr="00663F07">
        <w:rPr>
          <w:b/>
        </w:rPr>
        <w:t xml:space="preserve"> </w:t>
      </w:r>
      <w:r w:rsidRPr="00663F07">
        <w:rPr>
          <w:szCs w:val="26"/>
        </w:rPr>
        <w:t>Để truy xuất dữ liệu từ bảng "casi" theo các tiêu chí khác nhau, có thể sử dụng?</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Trực tiếp lọc ra các dữ liệu thủ công</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Đặt lệnh và thực hiện lệnh</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C. </w:t>
      </w:r>
      <w:r w:rsidRPr="00663F07">
        <w:rPr>
          <w:szCs w:val="26"/>
        </w:rPr>
        <w:t>Ngôn ngữ truy vấn cơ sở dữ liệu (SQL) để tạo các câu truy vấn phù hợp</w:t>
      </w:r>
    </w:p>
    <w:p w:rsidR="002F7F48" w:rsidRPr="00663F07" w:rsidRDefault="002F7F48" w:rsidP="002F7F48">
      <w:pPr>
        <w:tabs>
          <w:tab w:val="left" w:pos="283"/>
        </w:tabs>
        <w:spacing w:after="0"/>
        <w:rPr>
          <w:b/>
          <w:color w:val="FF0000"/>
        </w:rPr>
      </w:pPr>
      <w:r w:rsidRPr="00663F07">
        <w:rPr>
          <w:rStyle w:val="YoungMixChar"/>
          <w:b/>
        </w:rPr>
        <w:tab/>
      </w:r>
      <w:r w:rsidRPr="00663F07">
        <w:rPr>
          <w:rStyle w:val="YoungMixChar"/>
          <w:b/>
          <w:color w:val="0066FF"/>
        </w:rPr>
        <w:t xml:space="preserve">D. </w:t>
      </w:r>
      <w:r w:rsidRPr="00663F07">
        <w:rPr>
          <w:color w:val="000000" w:themeColor="text1"/>
          <w:szCs w:val="26"/>
        </w:rPr>
        <w:t>Câu lệnh truy vấn</w:t>
      </w:r>
    </w:p>
    <w:p w:rsidR="002F7F48" w:rsidRPr="00663F07" w:rsidRDefault="002F7F48" w:rsidP="002F7F48">
      <w:pPr>
        <w:spacing w:after="0" w:line="240" w:lineRule="auto"/>
        <w:rPr>
          <w:sz w:val="26"/>
          <w:szCs w:val="26"/>
        </w:rPr>
      </w:pPr>
      <w:r w:rsidRPr="00663F07">
        <w:rPr>
          <w:b/>
          <w:color w:val="FF0000"/>
        </w:rPr>
        <w:t>Câu 30:</w:t>
      </w:r>
      <w:r w:rsidRPr="00663F07">
        <w:rPr>
          <w:b/>
        </w:rPr>
        <w:t xml:space="preserve"> </w:t>
      </w:r>
      <w:r w:rsidRPr="00663F07">
        <w:rPr>
          <w:szCs w:val="26"/>
        </w:rPr>
        <w:t>Muốn truy xuất tất cả các dòng dữ liệu từ bảng "casi" ta dùng ?</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SELECT * FROM casi WHERE tencasi LIKE '%Hoa%';</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SELECT * FROM casi WHERE idcasi = 1;</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C. </w:t>
      </w:r>
      <w:r w:rsidRPr="00663F07">
        <w:rPr>
          <w:szCs w:val="26"/>
        </w:rPr>
        <w:t>SELECT * FROM casi;</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D. </w:t>
      </w:r>
      <w:r w:rsidRPr="00663F07">
        <w:rPr>
          <w:szCs w:val="26"/>
        </w:rPr>
        <w:t>SELECT * FROM casi WHERE tencasi LIKE 'N%';</w:t>
      </w:r>
    </w:p>
    <w:p w:rsidR="002F7F48" w:rsidRPr="00663F07" w:rsidRDefault="002F7F48" w:rsidP="002F7F48">
      <w:pPr>
        <w:spacing w:after="0" w:line="240" w:lineRule="auto"/>
        <w:rPr>
          <w:sz w:val="26"/>
          <w:szCs w:val="26"/>
        </w:rPr>
      </w:pPr>
      <w:r w:rsidRPr="00663F07">
        <w:rPr>
          <w:b/>
          <w:color w:val="FF0000"/>
        </w:rPr>
        <w:t>Câu 31:</w:t>
      </w:r>
      <w:r w:rsidRPr="00663F07">
        <w:rPr>
          <w:b/>
        </w:rPr>
        <w:t xml:space="preserve"> </w:t>
      </w:r>
      <w:r w:rsidRPr="00663F07">
        <w:rPr>
          <w:szCs w:val="26"/>
        </w:rPr>
        <w:t>Muốn truy xuất các ca sĩ theo thứ tự tên theo thứ tự từ A đến Z ta dùng ?</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SELECT * FROM casi WHERE tencasi LIKE '%Hoa%';</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SELECT * FROM casi WHERE idcasi = 1;</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C. </w:t>
      </w:r>
      <w:r w:rsidRPr="00663F07">
        <w:rPr>
          <w:szCs w:val="26"/>
        </w:rPr>
        <w:t>SELECT * FROM casi ORDER BY tencasi ASC;</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D. </w:t>
      </w:r>
      <w:r w:rsidRPr="00663F07">
        <w:rPr>
          <w:szCs w:val="26"/>
        </w:rPr>
        <w:t>SELECT * FROM casi WHERE tencasi LIKE 'N%';</w:t>
      </w:r>
    </w:p>
    <w:p w:rsidR="002F7F48" w:rsidRPr="00663F07" w:rsidRDefault="002F7F48" w:rsidP="002F7F48">
      <w:pPr>
        <w:spacing w:after="0" w:line="240" w:lineRule="auto"/>
        <w:rPr>
          <w:sz w:val="26"/>
          <w:szCs w:val="26"/>
        </w:rPr>
      </w:pPr>
      <w:r w:rsidRPr="00663F07">
        <w:rPr>
          <w:b/>
          <w:color w:val="FF0000"/>
        </w:rPr>
        <w:t>Câu 32:</w:t>
      </w:r>
      <w:r w:rsidRPr="00663F07">
        <w:rPr>
          <w:b/>
        </w:rPr>
        <w:t xml:space="preserve"> </w:t>
      </w:r>
      <w:r w:rsidRPr="00663F07">
        <w:rPr>
          <w:szCs w:val="26"/>
        </w:rPr>
        <w:t>Muốn truy xuất dữ liệu các ca sĩ có "idcasi" nằm trong danh sách (1, 2, 3) ta dùng ?</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SELECT * FROM casi WHERE tencasi LIKE '%Hoa%';</w:t>
      </w:r>
    </w:p>
    <w:p w:rsidR="002F7F48" w:rsidRPr="00663F07" w:rsidRDefault="002F7F48" w:rsidP="002F7F48">
      <w:pPr>
        <w:tabs>
          <w:tab w:val="left" w:pos="283"/>
        </w:tabs>
        <w:spacing w:after="0"/>
      </w:pPr>
      <w:r w:rsidRPr="00663F07">
        <w:rPr>
          <w:rStyle w:val="YoungMixChar"/>
          <w:b/>
        </w:rPr>
        <w:lastRenderedPageBreak/>
        <w:tab/>
      </w:r>
      <w:r w:rsidRPr="00663F07">
        <w:rPr>
          <w:rStyle w:val="YoungMixChar"/>
          <w:b/>
          <w:color w:val="0066FF"/>
        </w:rPr>
        <w:t xml:space="preserve">B. </w:t>
      </w:r>
      <w:r w:rsidRPr="00663F07">
        <w:rPr>
          <w:szCs w:val="26"/>
        </w:rPr>
        <w:t>SELECT * FROM casi WHERE idcasi = 1;</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C. </w:t>
      </w:r>
      <w:r w:rsidRPr="00663F07">
        <w:rPr>
          <w:szCs w:val="26"/>
        </w:rPr>
        <w:t>SELECT * FROM casi WHERE idcasi IN (1, 2, 3);</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D. </w:t>
      </w:r>
      <w:r w:rsidRPr="00663F07">
        <w:rPr>
          <w:szCs w:val="26"/>
        </w:rPr>
        <w:t>SELECT * FROM casi WHERE tencasi LIKE 'N%';</w:t>
      </w:r>
    </w:p>
    <w:p w:rsidR="002F7F48" w:rsidRPr="00663F07" w:rsidRDefault="002F7F48" w:rsidP="002F7F48">
      <w:pPr>
        <w:spacing w:after="0" w:line="240" w:lineRule="auto"/>
        <w:rPr>
          <w:sz w:val="26"/>
          <w:szCs w:val="26"/>
        </w:rPr>
      </w:pPr>
      <w:r w:rsidRPr="00663F07">
        <w:rPr>
          <w:b/>
          <w:color w:val="FF0000"/>
        </w:rPr>
        <w:t>Câu 33:</w:t>
      </w:r>
      <w:r w:rsidRPr="00663F07">
        <w:rPr>
          <w:b/>
        </w:rPr>
        <w:t xml:space="preserve"> </w:t>
      </w:r>
      <w:r w:rsidRPr="00663F07">
        <w:rPr>
          <w:szCs w:val="26"/>
        </w:rPr>
        <w:t>Muốn truy xuất dữ liệu các ca sĩ theo thứ tự "idcasi" giảm dần ta dùng ?</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SELECT * FROM casi WHERE tencasi LIKE '%Hoa%';</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SELECT * FROM casi WHERE idcasi = 1;</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C. </w:t>
      </w:r>
      <w:r w:rsidRPr="00663F07">
        <w:rPr>
          <w:szCs w:val="26"/>
        </w:rPr>
        <w:t>SELECT * FROM casi ORDER BY idcasi DESC;</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D. </w:t>
      </w:r>
      <w:r w:rsidRPr="00663F07">
        <w:rPr>
          <w:szCs w:val="26"/>
        </w:rPr>
        <w:t>SELECT * FROM casi WHERE tencasi LIKE 'N%';</w:t>
      </w:r>
    </w:p>
    <w:p w:rsidR="002F7F48" w:rsidRPr="00663F07" w:rsidRDefault="002F7F48" w:rsidP="002F7F48">
      <w:pPr>
        <w:spacing w:after="0" w:line="240" w:lineRule="auto"/>
        <w:rPr>
          <w:sz w:val="26"/>
          <w:szCs w:val="26"/>
        </w:rPr>
      </w:pPr>
      <w:r w:rsidRPr="00663F07">
        <w:rPr>
          <w:b/>
          <w:color w:val="FF0000"/>
        </w:rPr>
        <w:t>Câu 34:</w:t>
      </w:r>
      <w:r w:rsidRPr="00663F07">
        <w:rPr>
          <w:b/>
        </w:rPr>
        <w:t xml:space="preserve"> </w:t>
      </w:r>
      <w:r w:rsidRPr="00663F07">
        <w:rPr>
          <w:szCs w:val="26"/>
        </w:rPr>
        <w:t>Muốn truy xuất dữ liệu các ca sĩ có "idcasi" là 1 ta dùng ?</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SELECT * FROM casi WHERE tencasi LIKE '%Hoa%';</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SELECT * FROM casi WHERE idcasi = 1;</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C. </w:t>
      </w:r>
      <w:r w:rsidRPr="00663F07">
        <w:rPr>
          <w:szCs w:val="26"/>
        </w:rPr>
        <w:t>SELECT * FROM casi;</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D. </w:t>
      </w:r>
      <w:r w:rsidRPr="00663F07">
        <w:rPr>
          <w:szCs w:val="26"/>
        </w:rPr>
        <w:t>SELECT * FROM casi WHERE tencasi LIKE 'N%';</w:t>
      </w:r>
    </w:p>
    <w:p w:rsidR="002F7F48" w:rsidRPr="00663F07" w:rsidRDefault="002F7F48" w:rsidP="002F7F48">
      <w:pPr>
        <w:spacing w:after="0" w:line="240" w:lineRule="auto"/>
        <w:rPr>
          <w:sz w:val="26"/>
          <w:szCs w:val="26"/>
        </w:rPr>
      </w:pPr>
      <w:r w:rsidRPr="00663F07">
        <w:rPr>
          <w:b/>
          <w:color w:val="FF0000"/>
        </w:rPr>
        <w:t>Câu 35:</w:t>
      </w:r>
      <w:r w:rsidRPr="00663F07">
        <w:rPr>
          <w:b/>
        </w:rPr>
        <w:t xml:space="preserve"> </w:t>
      </w:r>
      <w:r w:rsidRPr="00663F07">
        <w:rPr>
          <w:szCs w:val="26"/>
        </w:rPr>
        <w:t>Muốn truy xuất dữ liệu các ca sĩ có "tencasi" bắt đầu bằng chữ "N" ta dùng ?</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SELECT * FROM casi WHERE tencasi LIKE '%Hoa%';</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SELECT * FROM casi WHERE idcasi = 1;</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C. </w:t>
      </w:r>
      <w:r w:rsidRPr="00663F07">
        <w:rPr>
          <w:szCs w:val="26"/>
        </w:rPr>
        <w:t>SELECT * FROM casi;</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D. </w:t>
      </w:r>
      <w:r w:rsidRPr="00663F07">
        <w:rPr>
          <w:szCs w:val="26"/>
        </w:rPr>
        <w:t>SELECT * FROM casi WHERE tencasi LIKE 'N%';</w:t>
      </w:r>
    </w:p>
    <w:p w:rsidR="002F7F48" w:rsidRPr="00663F07" w:rsidRDefault="002F7F48" w:rsidP="002F7F48">
      <w:pPr>
        <w:spacing w:after="0" w:line="240" w:lineRule="auto"/>
        <w:rPr>
          <w:sz w:val="26"/>
          <w:szCs w:val="26"/>
        </w:rPr>
      </w:pPr>
      <w:r w:rsidRPr="00663F07">
        <w:rPr>
          <w:b/>
          <w:color w:val="FF0000"/>
        </w:rPr>
        <w:t>Câu 36:</w:t>
      </w:r>
      <w:r w:rsidRPr="00663F07">
        <w:rPr>
          <w:b/>
        </w:rPr>
        <w:t xml:space="preserve"> </w:t>
      </w:r>
      <w:r w:rsidRPr="00663F07">
        <w:rPr>
          <w:szCs w:val="26"/>
        </w:rPr>
        <w:t>Muốn truy xuất dữ liệu các ca sĩ có "tencasi" chứa từ khóa "Hoa" ta dùng ?</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SELECT * FROM casi WHERE tencasi LIKE '%Hoa%';</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SELECT * FROM casi WHERE idcasi = 1;</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C. </w:t>
      </w:r>
      <w:r w:rsidRPr="00663F07">
        <w:rPr>
          <w:szCs w:val="26"/>
        </w:rPr>
        <w:t>SELECT * FROM casi;</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D. </w:t>
      </w:r>
      <w:r w:rsidRPr="00663F07">
        <w:rPr>
          <w:szCs w:val="26"/>
        </w:rPr>
        <w:t>SELECT * FROM casi WHERE tencasi LIKE 'N%';</w:t>
      </w:r>
    </w:p>
    <w:p w:rsidR="002F7F48" w:rsidRPr="00663F07" w:rsidRDefault="002F7F48" w:rsidP="002F7F48">
      <w:pPr>
        <w:spacing w:after="0" w:line="240" w:lineRule="auto"/>
        <w:rPr>
          <w:sz w:val="26"/>
          <w:szCs w:val="26"/>
        </w:rPr>
      </w:pPr>
      <w:r w:rsidRPr="00663F07">
        <w:rPr>
          <w:b/>
          <w:color w:val="FF0000"/>
        </w:rPr>
        <w:t>Câu 37:</w:t>
      </w:r>
      <w:r w:rsidRPr="00663F07">
        <w:rPr>
          <w:b/>
        </w:rPr>
        <w:t xml:space="preserve"> </w:t>
      </w:r>
      <w:r w:rsidRPr="00663F07">
        <w:rPr>
          <w:szCs w:val="26"/>
        </w:rPr>
        <w:t>Để thêm vào một hàng dữ liệu mới ta dùng?</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Nhấn phím Insert</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Chọn biểu tường dấu cộng + tròn màu xanh</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C. </w:t>
      </w:r>
      <w:r w:rsidRPr="00663F07">
        <w:rPr>
          <w:szCs w:val="26"/>
        </w:rPr>
        <w:t>Nháy nút phải chuột lên vùng dữ liệu của bảng và chọn Chèn hàng</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D. </w:t>
      </w:r>
      <w:r w:rsidRPr="00663F07">
        <w:rPr>
          <w:szCs w:val="26"/>
        </w:rPr>
        <w:t>Tích hợp quy mô rất lớn, gồm hàng trăm nghìn thành phần trên một chip silicon duy nhất</w:t>
      </w:r>
    </w:p>
    <w:p w:rsidR="002F7F48" w:rsidRPr="00663F07" w:rsidRDefault="002F7F48" w:rsidP="002F7F48">
      <w:pPr>
        <w:spacing w:after="0" w:line="240" w:lineRule="auto"/>
        <w:rPr>
          <w:sz w:val="26"/>
          <w:szCs w:val="26"/>
        </w:rPr>
      </w:pPr>
      <w:r w:rsidRPr="00663F07">
        <w:rPr>
          <w:b/>
          <w:color w:val="FF0000"/>
        </w:rPr>
        <w:t>Câu 38:</w:t>
      </w:r>
      <w:r w:rsidRPr="00663F07">
        <w:rPr>
          <w:b/>
        </w:rPr>
        <w:t xml:space="preserve"> </w:t>
      </w:r>
      <w:r w:rsidRPr="00663F07">
        <w:rPr>
          <w:szCs w:val="26"/>
        </w:rPr>
        <w:t>Để chỉnh sửa dữ liệu trong bảng ta thực hiện?</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Nháy đúp chuột vào ô dữ liệu cần sửa và nhập lại</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Nhấn phím Insert</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C. </w:t>
      </w:r>
      <w:r w:rsidRPr="00663F07">
        <w:rPr>
          <w:szCs w:val="26"/>
        </w:rPr>
        <w:t>Nháy nút phải chuột vào ô cần sửa</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D. </w:t>
      </w:r>
      <w:r w:rsidRPr="00663F07">
        <w:rPr>
          <w:szCs w:val="26"/>
        </w:rPr>
        <w:t>Nháy nút trái chuột vào ô dữ liệu cần sửa</w:t>
      </w:r>
    </w:p>
    <w:p w:rsidR="002F7F48" w:rsidRPr="00663F07" w:rsidRDefault="002F7F48" w:rsidP="002F7F48">
      <w:pPr>
        <w:spacing w:after="0" w:line="240" w:lineRule="auto"/>
        <w:rPr>
          <w:sz w:val="26"/>
          <w:szCs w:val="26"/>
        </w:rPr>
      </w:pPr>
      <w:r w:rsidRPr="00663F07">
        <w:rPr>
          <w:b/>
          <w:color w:val="FF0000"/>
        </w:rPr>
        <w:t>Câu 39:</w:t>
      </w:r>
      <w:r w:rsidRPr="00663F07">
        <w:rPr>
          <w:b/>
        </w:rPr>
        <w:t xml:space="preserve"> </w:t>
      </w:r>
      <w:r w:rsidRPr="00663F07">
        <w:rPr>
          <w:szCs w:val="26"/>
        </w:rPr>
        <w:t>Để xem toàn bộ dữ liệu trong bảng ta chọn thẻ?</w:t>
      </w:r>
    </w:p>
    <w:p w:rsidR="002F7F48" w:rsidRPr="00663F07" w:rsidRDefault="002F7F48" w:rsidP="002F7F48">
      <w:pPr>
        <w:tabs>
          <w:tab w:val="left" w:pos="283"/>
          <w:tab w:val="left" w:pos="2906"/>
          <w:tab w:val="left" w:pos="5528"/>
          <w:tab w:val="left" w:pos="8150"/>
        </w:tabs>
        <w:spacing w:after="0"/>
      </w:pPr>
      <w:r w:rsidRPr="00663F07">
        <w:rPr>
          <w:rStyle w:val="YoungMixChar"/>
          <w:b/>
        </w:rPr>
        <w:tab/>
      </w:r>
      <w:r w:rsidRPr="00663F07">
        <w:rPr>
          <w:rStyle w:val="YoungMixChar"/>
          <w:b/>
          <w:color w:val="0066FF"/>
        </w:rPr>
        <w:t xml:space="preserve">A. </w:t>
      </w:r>
      <w:r w:rsidRPr="00663F07">
        <w:rPr>
          <w:szCs w:val="26"/>
        </w:rPr>
        <w:t>Truy vấn</w:t>
      </w:r>
      <w:r w:rsidRPr="00663F07">
        <w:rPr>
          <w:rStyle w:val="YoungMixChar"/>
          <w:b/>
        </w:rPr>
        <w:tab/>
      </w:r>
      <w:r w:rsidRPr="00663F07">
        <w:rPr>
          <w:rStyle w:val="YoungMixChar"/>
          <w:b/>
          <w:color w:val="0066FF"/>
        </w:rPr>
        <w:t xml:space="preserve">B. </w:t>
      </w:r>
      <w:r w:rsidRPr="00663F07">
        <w:rPr>
          <w:szCs w:val="26"/>
        </w:rPr>
        <w:t>Table:.....</w:t>
      </w:r>
      <w:r w:rsidRPr="00663F07">
        <w:rPr>
          <w:rStyle w:val="YoungMixChar"/>
          <w:b/>
        </w:rPr>
        <w:tab/>
      </w:r>
      <w:r w:rsidRPr="00663F07">
        <w:rPr>
          <w:rStyle w:val="YoungMixChar"/>
          <w:b/>
          <w:color w:val="0066FF"/>
        </w:rPr>
        <w:t xml:space="preserve">C. </w:t>
      </w:r>
      <w:r w:rsidRPr="00663F07">
        <w:rPr>
          <w:szCs w:val="26"/>
        </w:rPr>
        <w:t>Dữ liệu</w:t>
      </w:r>
      <w:r w:rsidRPr="00663F07">
        <w:rPr>
          <w:rStyle w:val="YoungMixChar"/>
          <w:b/>
        </w:rPr>
        <w:tab/>
      </w:r>
      <w:r w:rsidRPr="00663F07">
        <w:rPr>
          <w:rStyle w:val="YoungMixChar"/>
          <w:b/>
          <w:color w:val="0066FF"/>
        </w:rPr>
        <w:t xml:space="preserve">D. </w:t>
      </w:r>
      <w:r w:rsidRPr="00663F07">
        <w:rPr>
          <w:szCs w:val="26"/>
        </w:rPr>
        <w:t>Database</w:t>
      </w:r>
    </w:p>
    <w:p w:rsidR="002F7F48" w:rsidRPr="00663F07" w:rsidRDefault="002F7F48" w:rsidP="002F7F48">
      <w:pPr>
        <w:spacing w:after="0" w:line="240" w:lineRule="auto"/>
        <w:rPr>
          <w:sz w:val="26"/>
          <w:szCs w:val="26"/>
        </w:rPr>
      </w:pPr>
      <w:r w:rsidRPr="00663F07">
        <w:rPr>
          <w:b/>
          <w:color w:val="FF0000"/>
        </w:rPr>
        <w:t>Câu 40:</w:t>
      </w:r>
      <w:r w:rsidRPr="00663F07">
        <w:rPr>
          <w:b/>
        </w:rPr>
        <w:t xml:space="preserve"> </w:t>
      </w:r>
      <w:r w:rsidRPr="00663F07">
        <w:rPr>
          <w:szCs w:val="26"/>
        </w:rPr>
        <w:t>Để lấy ra danh sách dữ liệu thỏa mãn một yêu cầu nào đó ta thực hiện?</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A. </w:t>
      </w:r>
      <w:r w:rsidRPr="00663F07">
        <w:rPr>
          <w:szCs w:val="26"/>
        </w:rPr>
        <w:t>Các thao tác tạo bộ lọc</w:t>
      </w:r>
      <w:r w:rsidRPr="00663F07">
        <w:rPr>
          <w:rStyle w:val="YoungMixChar"/>
          <w:b/>
        </w:rPr>
        <w:tab/>
      </w:r>
      <w:r w:rsidRPr="00663F07">
        <w:rPr>
          <w:rStyle w:val="YoungMixChar"/>
          <w:b/>
          <w:color w:val="0066FF"/>
        </w:rPr>
        <w:t xml:space="preserve">B. </w:t>
      </w:r>
      <w:r w:rsidRPr="00663F07">
        <w:rPr>
          <w:szCs w:val="26"/>
        </w:rPr>
        <w:t>Các thao tác xóa</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C. </w:t>
      </w:r>
      <w:r w:rsidRPr="00663F07">
        <w:rPr>
          <w:szCs w:val="26"/>
        </w:rPr>
        <w:t>Các thao tác sắp xếp</w:t>
      </w:r>
      <w:r w:rsidRPr="00663F07">
        <w:rPr>
          <w:rStyle w:val="YoungMixChar"/>
          <w:b/>
        </w:rPr>
        <w:tab/>
      </w:r>
      <w:r w:rsidRPr="00663F07">
        <w:rPr>
          <w:rStyle w:val="YoungMixChar"/>
          <w:b/>
          <w:color w:val="0066FF"/>
        </w:rPr>
        <w:t xml:space="preserve">D. </w:t>
      </w:r>
      <w:r w:rsidRPr="00663F07">
        <w:rPr>
          <w:szCs w:val="26"/>
        </w:rPr>
        <w:t>Các thao tác sửa dữ liệu</w:t>
      </w:r>
    </w:p>
    <w:p w:rsidR="002F7F48" w:rsidRPr="00663F07" w:rsidRDefault="002F7F48" w:rsidP="002F7F48">
      <w:pPr>
        <w:spacing w:after="0" w:line="240" w:lineRule="auto"/>
        <w:rPr>
          <w:sz w:val="26"/>
          <w:szCs w:val="26"/>
        </w:rPr>
      </w:pPr>
      <w:r w:rsidRPr="00663F07">
        <w:rPr>
          <w:b/>
          <w:color w:val="FF0000"/>
        </w:rPr>
        <w:t>Câu 41:</w:t>
      </w:r>
      <w:r w:rsidRPr="00663F07">
        <w:rPr>
          <w:b/>
        </w:rPr>
        <w:t xml:space="preserve"> </w:t>
      </w:r>
      <w:r w:rsidRPr="00663F07">
        <w:rPr>
          <w:szCs w:val="26"/>
        </w:rPr>
        <w:t>Để xóa bộ lọc ta chọn?</w:t>
      </w:r>
    </w:p>
    <w:p w:rsidR="002F7F48" w:rsidRPr="00663F07" w:rsidRDefault="002F7F48" w:rsidP="002F7F48">
      <w:pPr>
        <w:tabs>
          <w:tab w:val="left" w:pos="283"/>
          <w:tab w:val="left" w:pos="2906"/>
          <w:tab w:val="left" w:pos="5528"/>
          <w:tab w:val="left" w:pos="8150"/>
        </w:tabs>
        <w:spacing w:after="0"/>
      </w:pPr>
      <w:r w:rsidRPr="00663F07">
        <w:rPr>
          <w:rStyle w:val="YoungMixChar"/>
          <w:b/>
        </w:rPr>
        <w:tab/>
      </w:r>
      <w:r w:rsidRPr="00663F07">
        <w:rPr>
          <w:rStyle w:val="YoungMixChar"/>
          <w:b/>
          <w:color w:val="0066FF"/>
        </w:rPr>
        <w:t xml:space="preserve">A. </w:t>
      </w:r>
      <w:r w:rsidRPr="00663F07">
        <w:rPr>
          <w:szCs w:val="26"/>
        </w:rPr>
        <w:t>Dọn dẹp và Lọc</w:t>
      </w:r>
      <w:r w:rsidRPr="00663F07">
        <w:rPr>
          <w:rStyle w:val="YoungMixChar"/>
          <w:b/>
        </w:rPr>
        <w:tab/>
      </w:r>
      <w:r w:rsidRPr="00663F07">
        <w:rPr>
          <w:rStyle w:val="YoungMixChar"/>
          <w:b/>
          <w:color w:val="0066FF"/>
        </w:rPr>
        <w:t xml:space="preserve">B. </w:t>
      </w:r>
      <w:r w:rsidRPr="00663F07">
        <w:rPr>
          <w:szCs w:val="26"/>
        </w:rPr>
        <w:t>Lọc</w:t>
      </w:r>
      <w:r w:rsidRPr="00663F07">
        <w:rPr>
          <w:rStyle w:val="YoungMixChar"/>
          <w:b/>
        </w:rPr>
        <w:tab/>
      </w:r>
      <w:r w:rsidRPr="00663F07">
        <w:rPr>
          <w:rStyle w:val="YoungMixChar"/>
          <w:b/>
          <w:color w:val="0066FF"/>
        </w:rPr>
        <w:t xml:space="preserve">C. </w:t>
      </w:r>
      <w:r w:rsidRPr="00663F07">
        <w:rPr>
          <w:szCs w:val="26"/>
        </w:rPr>
        <w:t>Quick Filter</w:t>
      </w:r>
    </w:p>
    <w:p w:rsidR="002F7F48" w:rsidRPr="00663F07" w:rsidRDefault="002F7F48" w:rsidP="002F7F48">
      <w:pPr>
        <w:spacing w:after="0" w:line="240" w:lineRule="auto"/>
        <w:rPr>
          <w:sz w:val="26"/>
          <w:szCs w:val="26"/>
        </w:rPr>
      </w:pPr>
      <w:r w:rsidRPr="00663F07">
        <w:rPr>
          <w:b/>
          <w:color w:val="FF0000"/>
        </w:rPr>
        <w:t>Câu 42:</w:t>
      </w:r>
      <w:r w:rsidRPr="00663F07">
        <w:rPr>
          <w:b/>
        </w:rPr>
        <w:t xml:space="preserve"> </w:t>
      </w:r>
      <w:r w:rsidRPr="00663F07">
        <w:rPr>
          <w:szCs w:val="26"/>
        </w:rPr>
        <w:t xml:space="preserve">Để biểu diễn thứ tự tăng dần ta dùng </w:t>
      </w:r>
      <w:r w:rsidRPr="00663F07">
        <w:rPr>
          <w:b/>
          <w:color w:val="0066FF"/>
          <w:szCs w:val="26"/>
        </w:rPr>
        <w:t xml:space="preserve">D. </w:t>
      </w:r>
      <w:r w:rsidRPr="00663F07">
        <w:rPr>
          <w:szCs w:val="26"/>
        </w:rPr>
        <w:t>Find next</w:t>
      </w:r>
    </w:p>
    <w:p w:rsidR="002F7F48" w:rsidRPr="00663F07" w:rsidRDefault="002F7F48" w:rsidP="002F7F48">
      <w:pPr>
        <w:tabs>
          <w:tab w:val="left" w:pos="283"/>
          <w:tab w:val="left" w:pos="2906"/>
          <w:tab w:val="left" w:pos="5528"/>
          <w:tab w:val="left" w:pos="8150"/>
        </w:tabs>
        <w:spacing w:after="0"/>
      </w:pPr>
      <w:r w:rsidRPr="00663F07">
        <w:rPr>
          <w:rStyle w:val="YoungMixChar"/>
          <w:b/>
        </w:rPr>
        <w:tab/>
      </w:r>
      <w:r w:rsidRPr="00663F07">
        <w:rPr>
          <w:rStyle w:val="YoungMixChar"/>
          <w:b/>
          <w:color w:val="0066FF"/>
        </w:rPr>
        <w:t xml:space="preserve">A. </w:t>
      </w:r>
      <w:r w:rsidRPr="00663F07">
        <w:rPr>
          <w:szCs w:val="26"/>
        </w:rPr>
        <w:t>DESC</w:t>
      </w:r>
      <w:r w:rsidRPr="00663F07">
        <w:rPr>
          <w:rStyle w:val="YoungMixChar"/>
          <w:b/>
        </w:rPr>
        <w:tab/>
      </w:r>
      <w:r w:rsidRPr="00663F07">
        <w:rPr>
          <w:rStyle w:val="YoungMixChar"/>
          <w:b/>
          <w:color w:val="0066FF"/>
        </w:rPr>
        <w:t xml:space="preserve">B. </w:t>
      </w:r>
      <w:r w:rsidRPr="00663F07">
        <w:rPr>
          <w:szCs w:val="26"/>
        </w:rPr>
        <w:t>LIKE</w:t>
      </w:r>
      <w:r w:rsidRPr="00663F07">
        <w:rPr>
          <w:rStyle w:val="YoungMixChar"/>
          <w:b/>
        </w:rPr>
        <w:tab/>
      </w:r>
      <w:r w:rsidRPr="00663F07">
        <w:rPr>
          <w:rStyle w:val="YoungMixChar"/>
          <w:b/>
          <w:color w:val="0066FF"/>
        </w:rPr>
        <w:t xml:space="preserve">C. </w:t>
      </w:r>
      <w:r w:rsidRPr="00663F07">
        <w:rPr>
          <w:szCs w:val="26"/>
        </w:rPr>
        <w:t>AND</w:t>
      </w:r>
    </w:p>
    <w:p w:rsidR="002F7F48" w:rsidRPr="00663F07" w:rsidRDefault="002F7F48" w:rsidP="002F7F48">
      <w:pPr>
        <w:spacing w:after="0" w:line="240" w:lineRule="auto"/>
        <w:rPr>
          <w:sz w:val="26"/>
          <w:szCs w:val="26"/>
        </w:rPr>
      </w:pPr>
      <w:r w:rsidRPr="00663F07">
        <w:rPr>
          <w:b/>
          <w:color w:val="FF0000"/>
        </w:rPr>
        <w:t>Câu 43:</w:t>
      </w:r>
      <w:r w:rsidRPr="00663F07">
        <w:rPr>
          <w:b/>
        </w:rPr>
        <w:t xml:space="preserve"> </w:t>
      </w:r>
      <w:r w:rsidRPr="00663F07">
        <w:rPr>
          <w:szCs w:val="26"/>
        </w:rPr>
        <w:t xml:space="preserve">Để biểu diễn thứ tự GIẢM dần ta dùng </w:t>
      </w:r>
      <w:r w:rsidRPr="00663F07">
        <w:rPr>
          <w:color w:val="000000" w:themeColor="text1"/>
          <w:szCs w:val="26"/>
        </w:rPr>
        <w:t xml:space="preserve">D. </w:t>
      </w:r>
      <w:r w:rsidRPr="00663F07">
        <w:rPr>
          <w:szCs w:val="26"/>
        </w:rPr>
        <w:t>ASC</w:t>
      </w:r>
    </w:p>
    <w:p w:rsidR="002F7F48" w:rsidRDefault="002F7F48" w:rsidP="002F7F48">
      <w:pPr>
        <w:tabs>
          <w:tab w:val="left" w:pos="283"/>
          <w:tab w:val="left" w:pos="2906"/>
          <w:tab w:val="left" w:pos="5528"/>
          <w:tab w:val="left" w:pos="8150"/>
        </w:tabs>
        <w:spacing w:after="0"/>
        <w:rPr>
          <w:szCs w:val="26"/>
        </w:rPr>
      </w:pPr>
      <w:r w:rsidRPr="00663F07">
        <w:rPr>
          <w:rStyle w:val="YoungMixChar"/>
          <w:b/>
        </w:rPr>
        <w:tab/>
      </w:r>
      <w:r w:rsidRPr="00663F07">
        <w:rPr>
          <w:rStyle w:val="YoungMixChar"/>
          <w:b/>
          <w:color w:val="0066FF"/>
        </w:rPr>
        <w:t xml:space="preserve">A. </w:t>
      </w:r>
      <w:r w:rsidRPr="00663F07">
        <w:rPr>
          <w:szCs w:val="26"/>
        </w:rPr>
        <w:t>ASC</w:t>
      </w:r>
      <w:r w:rsidRPr="00663F07">
        <w:rPr>
          <w:rStyle w:val="YoungMixChar"/>
          <w:b/>
        </w:rPr>
        <w:tab/>
      </w:r>
      <w:r w:rsidRPr="00663F07">
        <w:rPr>
          <w:rStyle w:val="YoungMixChar"/>
          <w:b/>
          <w:color w:val="0066FF"/>
        </w:rPr>
        <w:t xml:space="preserve">B. </w:t>
      </w:r>
      <w:r w:rsidRPr="00663F07">
        <w:rPr>
          <w:szCs w:val="26"/>
        </w:rPr>
        <w:t>LIKE</w:t>
      </w:r>
      <w:r w:rsidRPr="00663F07">
        <w:rPr>
          <w:rStyle w:val="YoungMixChar"/>
          <w:b/>
        </w:rPr>
        <w:tab/>
      </w:r>
      <w:r w:rsidRPr="00663F07">
        <w:rPr>
          <w:rStyle w:val="YoungMixChar"/>
          <w:b/>
          <w:color w:val="0066FF"/>
        </w:rPr>
        <w:t xml:space="preserve">C. </w:t>
      </w:r>
      <w:r w:rsidRPr="00663F07">
        <w:rPr>
          <w:szCs w:val="26"/>
        </w:rPr>
        <w:t>AND</w:t>
      </w:r>
      <w:r w:rsidRPr="00663F07">
        <w:rPr>
          <w:rStyle w:val="YoungMixChar"/>
          <w:b/>
        </w:rPr>
        <w:tab/>
      </w:r>
      <w:r w:rsidRPr="00663F07">
        <w:rPr>
          <w:rStyle w:val="YoungMixChar"/>
          <w:b/>
          <w:color w:val="0066FF"/>
        </w:rPr>
        <w:t xml:space="preserve">D. </w:t>
      </w:r>
      <w:r w:rsidRPr="00663F07">
        <w:rPr>
          <w:szCs w:val="26"/>
        </w:rPr>
        <w:t>DESC</w:t>
      </w:r>
    </w:p>
    <w:p w:rsidR="002F7F48" w:rsidRPr="00663F07" w:rsidRDefault="002F7F48" w:rsidP="002F7F48">
      <w:pPr>
        <w:spacing w:after="0" w:line="240" w:lineRule="auto"/>
        <w:rPr>
          <w:b/>
          <w:sz w:val="26"/>
          <w:szCs w:val="26"/>
        </w:rPr>
      </w:pPr>
      <w:r w:rsidRPr="00663F07">
        <w:rPr>
          <w:b/>
          <w:szCs w:val="26"/>
          <w:highlight w:val="green"/>
        </w:rPr>
        <w:t>Bài 22. Thực hành cập nhật bảng dữ liệu có tham chiếu</w:t>
      </w:r>
    </w:p>
    <w:p w:rsidR="002F7F48" w:rsidRPr="00663F07" w:rsidRDefault="002F7F48" w:rsidP="002F7F48">
      <w:pPr>
        <w:spacing w:after="0" w:line="240" w:lineRule="auto"/>
        <w:rPr>
          <w:sz w:val="26"/>
          <w:szCs w:val="26"/>
        </w:rPr>
      </w:pPr>
      <w:r w:rsidRPr="00663F07">
        <w:rPr>
          <w:b/>
          <w:color w:val="FF0000"/>
        </w:rPr>
        <w:t>Câu 44:</w:t>
      </w:r>
      <w:r w:rsidRPr="00663F07">
        <w:rPr>
          <w:b/>
        </w:rPr>
        <w:t xml:space="preserve"> </w:t>
      </w:r>
      <w:r w:rsidRPr="00663F07">
        <w:rPr>
          <w:szCs w:val="26"/>
        </w:rPr>
        <w:t>Để truy vấn dữ liệu trong sql ta sử dụng?</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A. </w:t>
      </w:r>
      <w:r w:rsidRPr="00663F07">
        <w:rPr>
          <w:szCs w:val="26"/>
        </w:rPr>
        <w:t>Mệnh đề ORDER BY</w:t>
      </w:r>
      <w:r w:rsidRPr="00663F07">
        <w:rPr>
          <w:rStyle w:val="YoungMixChar"/>
          <w:b/>
        </w:rPr>
        <w:tab/>
      </w:r>
      <w:r w:rsidRPr="00663F07">
        <w:rPr>
          <w:rStyle w:val="YoungMixChar"/>
          <w:b/>
          <w:color w:val="0066FF"/>
        </w:rPr>
        <w:t xml:space="preserve">B. </w:t>
      </w:r>
      <w:r w:rsidRPr="00663F07">
        <w:rPr>
          <w:szCs w:val="26"/>
        </w:rPr>
        <w:t>Cú pháp câu lệnh SELECT</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C. </w:t>
      </w:r>
      <w:r w:rsidRPr="00663F07">
        <w:rPr>
          <w:szCs w:val="26"/>
        </w:rPr>
        <w:t>Dùng toán tử BETWEEN…AND</w:t>
      </w:r>
      <w:r w:rsidRPr="00663F07">
        <w:rPr>
          <w:rStyle w:val="YoungMixChar"/>
          <w:b/>
        </w:rPr>
        <w:tab/>
      </w:r>
      <w:r w:rsidRPr="00663F07">
        <w:rPr>
          <w:rStyle w:val="YoungMixChar"/>
          <w:b/>
          <w:color w:val="0066FF"/>
        </w:rPr>
        <w:t xml:space="preserve">D. </w:t>
      </w:r>
      <w:r w:rsidRPr="00663F07">
        <w:rPr>
          <w:szCs w:val="26"/>
        </w:rPr>
        <w:t>Cú pháp câu lệnh FROM</w:t>
      </w:r>
    </w:p>
    <w:p w:rsidR="002F7F48" w:rsidRPr="00663F07" w:rsidRDefault="002F7F48" w:rsidP="002F7F48">
      <w:pPr>
        <w:spacing w:after="0" w:line="240" w:lineRule="auto"/>
        <w:rPr>
          <w:sz w:val="26"/>
          <w:szCs w:val="26"/>
        </w:rPr>
      </w:pPr>
      <w:r w:rsidRPr="00663F07">
        <w:rPr>
          <w:b/>
          <w:color w:val="FF0000"/>
        </w:rPr>
        <w:t>Câu 45:</w:t>
      </w:r>
      <w:r w:rsidRPr="00663F07">
        <w:rPr>
          <w:b/>
        </w:rPr>
        <w:t xml:space="preserve"> </w:t>
      </w:r>
      <w:r w:rsidRPr="00663F07">
        <w:rPr>
          <w:szCs w:val="26"/>
        </w:rPr>
        <w:t>Để truy xuất dữ liệu từ bảng "banthuam" với điều kiện cụ thể trên trường "idbannhac" ta dùng câu lệnh?</w:t>
      </w:r>
    </w:p>
    <w:p w:rsidR="002F7F48" w:rsidRPr="00663F07" w:rsidRDefault="002F7F48" w:rsidP="002F7F48">
      <w:pPr>
        <w:tabs>
          <w:tab w:val="left" w:pos="283"/>
        </w:tabs>
        <w:spacing w:after="0"/>
      </w:pPr>
      <w:r w:rsidRPr="00663F07">
        <w:rPr>
          <w:rStyle w:val="YoungMixChar"/>
          <w:b/>
        </w:rPr>
        <w:lastRenderedPageBreak/>
        <w:tab/>
      </w:r>
      <w:r w:rsidRPr="00663F07">
        <w:rPr>
          <w:rStyle w:val="YoungMixChar"/>
          <w:b/>
          <w:color w:val="0066FF"/>
        </w:rPr>
        <w:t xml:space="preserve">A. </w:t>
      </w:r>
      <w:r w:rsidRPr="00663F07">
        <w:rPr>
          <w:szCs w:val="26"/>
        </w:rPr>
        <w:t>SELECT * FROM banthuam;</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SELECT * FROM banthuam ORDER BY idbannhac ASC;</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C. </w:t>
      </w:r>
      <w:r w:rsidRPr="00663F07">
        <w:rPr>
          <w:szCs w:val="26"/>
        </w:rPr>
        <w:t>SELECT idbannhac, idcasi FROM banthuam;</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D. </w:t>
      </w:r>
      <w:r w:rsidRPr="00663F07">
        <w:rPr>
          <w:szCs w:val="26"/>
        </w:rPr>
        <w:t>SELECT * FROM banthuam WHERE idbannhac = 1; -- Giả sử giá trị idbannhac cần tìm là 1</w:t>
      </w:r>
    </w:p>
    <w:p w:rsidR="002F7F48" w:rsidRPr="00663F07" w:rsidRDefault="002F7F48" w:rsidP="002F7F48">
      <w:pPr>
        <w:spacing w:after="0" w:line="240" w:lineRule="auto"/>
        <w:rPr>
          <w:sz w:val="26"/>
          <w:szCs w:val="26"/>
        </w:rPr>
      </w:pPr>
      <w:r w:rsidRPr="00663F07">
        <w:rPr>
          <w:b/>
          <w:color w:val="FF0000"/>
        </w:rPr>
        <w:t>Câu 46:</w:t>
      </w:r>
      <w:r w:rsidRPr="00663F07">
        <w:rPr>
          <w:b/>
        </w:rPr>
        <w:t xml:space="preserve"> </w:t>
      </w:r>
      <w:r w:rsidRPr="00663F07">
        <w:rPr>
          <w:szCs w:val="26"/>
        </w:rPr>
        <w:t>Để truy xuất  tất cả dữ liệu từ bảng "banthuam" ta dùng câu lệnh?</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SELECT * FROM banthuam;</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SELECT * FROM banthuam ORDER BY idbannhac ASC;</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C. </w:t>
      </w:r>
      <w:r w:rsidRPr="00663F07">
        <w:rPr>
          <w:szCs w:val="26"/>
        </w:rPr>
        <w:t>SELECT idbannhac, idcasi FROM banthuam;</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D. </w:t>
      </w:r>
      <w:r w:rsidRPr="00663F07">
        <w:rPr>
          <w:szCs w:val="26"/>
        </w:rPr>
        <w:t>SELECT * FROM banthuam WHERE idbannhac = 1; -- Giả sử giá trị idbannhac cần tìm là 1</w:t>
      </w:r>
    </w:p>
    <w:p w:rsidR="002F7F48" w:rsidRPr="00663F07" w:rsidRDefault="002F7F48" w:rsidP="002F7F48">
      <w:pPr>
        <w:spacing w:after="0" w:line="240" w:lineRule="auto"/>
        <w:rPr>
          <w:sz w:val="26"/>
          <w:szCs w:val="26"/>
        </w:rPr>
      </w:pPr>
      <w:r w:rsidRPr="00663F07">
        <w:rPr>
          <w:b/>
          <w:color w:val="FF0000"/>
        </w:rPr>
        <w:t>Câu 47:</w:t>
      </w:r>
      <w:r w:rsidRPr="00663F07">
        <w:rPr>
          <w:b/>
        </w:rPr>
        <w:t xml:space="preserve"> </w:t>
      </w:r>
      <w:r w:rsidRPr="00663F07">
        <w:rPr>
          <w:szCs w:val="26"/>
        </w:rPr>
        <w:t>Trường idNhacsi là trường khóa ngoài đã được khai báo tham chiếu đến trường idNhacsi của bàng nhacsi, để đảm bảo giá trị nhất quán giá trị hợp lệ chỉ có thể lấy từ các giá trị của ?</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A. </w:t>
      </w:r>
      <w:r w:rsidRPr="00663F07">
        <w:rPr>
          <w:szCs w:val="26"/>
        </w:rPr>
        <w:t>idNhacsi có trong bảng tenBannhac</w:t>
      </w:r>
      <w:r w:rsidRPr="00663F07">
        <w:rPr>
          <w:rStyle w:val="YoungMixChar"/>
          <w:b/>
        </w:rPr>
        <w:tab/>
      </w:r>
      <w:r w:rsidRPr="00663F07">
        <w:rPr>
          <w:rStyle w:val="YoungMixChar"/>
          <w:b/>
          <w:color w:val="0066FF"/>
        </w:rPr>
        <w:t xml:space="preserve">B. </w:t>
      </w:r>
      <w:r w:rsidRPr="00663F07">
        <w:rPr>
          <w:szCs w:val="26"/>
        </w:rPr>
        <w:t>nhacsi có trong bảng idNhacsi</w:t>
      </w:r>
    </w:p>
    <w:p w:rsidR="002F7F48" w:rsidRPr="00663F07" w:rsidRDefault="002F7F48" w:rsidP="002F7F48">
      <w:pPr>
        <w:tabs>
          <w:tab w:val="left" w:pos="283"/>
          <w:tab w:val="left" w:pos="5528"/>
        </w:tabs>
        <w:spacing w:after="0"/>
      </w:pPr>
      <w:r w:rsidRPr="00663F07">
        <w:rPr>
          <w:rStyle w:val="YoungMixChar"/>
          <w:b/>
        </w:rPr>
        <w:tab/>
      </w:r>
      <w:r w:rsidRPr="00663F07">
        <w:rPr>
          <w:rStyle w:val="YoungMixChar"/>
          <w:b/>
          <w:color w:val="0066FF"/>
        </w:rPr>
        <w:t xml:space="preserve">C. </w:t>
      </w:r>
      <w:r w:rsidRPr="00663F07">
        <w:rPr>
          <w:szCs w:val="26"/>
        </w:rPr>
        <w:t>idNhacsi có trong bảng nhacsi</w:t>
      </w:r>
      <w:r w:rsidRPr="00663F07">
        <w:rPr>
          <w:rStyle w:val="YoungMixChar"/>
          <w:b/>
        </w:rPr>
        <w:tab/>
      </w:r>
      <w:r w:rsidRPr="00663F07">
        <w:rPr>
          <w:rStyle w:val="YoungMixChar"/>
          <w:b/>
          <w:color w:val="0066FF"/>
        </w:rPr>
        <w:t xml:space="preserve">D. </w:t>
      </w:r>
      <w:r w:rsidRPr="00663F07">
        <w:rPr>
          <w:szCs w:val="26"/>
        </w:rPr>
        <w:t>idNhacsi có trong bảng casi</w:t>
      </w:r>
    </w:p>
    <w:p w:rsidR="002F7F48" w:rsidRPr="00663F07" w:rsidRDefault="002F7F48" w:rsidP="002F7F48">
      <w:pPr>
        <w:spacing w:after="0" w:line="240" w:lineRule="auto"/>
        <w:rPr>
          <w:sz w:val="26"/>
          <w:szCs w:val="26"/>
        </w:rPr>
      </w:pPr>
      <w:r w:rsidRPr="00663F07">
        <w:rPr>
          <w:b/>
          <w:color w:val="FF0000"/>
        </w:rPr>
        <w:t>Câu 48:</w:t>
      </w:r>
      <w:r w:rsidRPr="00663F07">
        <w:rPr>
          <w:b/>
        </w:rPr>
        <w:t xml:space="preserve"> </w:t>
      </w:r>
      <w:r w:rsidRPr="00663F07">
        <w:rPr>
          <w:szCs w:val="26"/>
        </w:rPr>
        <w:t>Để chỉnh sửa dữ liệu trong bảng ta thực hiện?</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Nháy đúp chuột vào ô dữ liệu muốn sửa</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Nháy nút trái chuột vào ô dữ liệu muốn sửa</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C. </w:t>
      </w:r>
      <w:r w:rsidRPr="00663F07">
        <w:rPr>
          <w:szCs w:val="26"/>
        </w:rPr>
        <w:t>Nhấn và giữ nút phải chuột vào ô dữ liệu muốn sửa</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D. </w:t>
      </w:r>
      <w:r w:rsidRPr="00663F07">
        <w:rPr>
          <w:szCs w:val="26"/>
        </w:rPr>
        <w:t>Đáp án khác</w:t>
      </w:r>
    </w:p>
    <w:p w:rsidR="002F7F48" w:rsidRPr="00663F07" w:rsidRDefault="002F7F48" w:rsidP="002F7F48">
      <w:pPr>
        <w:spacing w:after="0" w:line="240" w:lineRule="auto"/>
        <w:rPr>
          <w:sz w:val="26"/>
          <w:szCs w:val="26"/>
        </w:rPr>
      </w:pPr>
      <w:r w:rsidRPr="00663F07">
        <w:rPr>
          <w:b/>
          <w:color w:val="FF0000"/>
        </w:rPr>
        <w:t>Câu 49:</w:t>
      </w:r>
      <w:r w:rsidRPr="00663F07">
        <w:rPr>
          <w:b/>
        </w:rPr>
        <w:t xml:space="preserve"> </w:t>
      </w:r>
      <w:r w:rsidRPr="00663F07">
        <w:rPr>
          <w:szCs w:val="26"/>
        </w:rPr>
        <w:t>Hệ QTCSDL không ngăn chặn được các lỗi nào dưới đây?</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A. </w:t>
      </w:r>
      <w:r w:rsidRPr="00663F07">
        <w:rPr>
          <w:szCs w:val="26"/>
        </w:rPr>
        <w:t>Lỗi theo logic đã được khai báo</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B. </w:t>
      </w:r>
      <w:r w:rsidRPr="00663F07">
        <w:rPr>
          <w:szCs w:val="26"/>
        </w:rPr>
        <w:t>Các lỗi không liên quan đến logic nào</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C. </w:t>
      </w:r>
      <w:r w:rsidRPr="00663F07">
        <w:rPr>
          <w:szCs w:val="26"/>
        </w:rPr>
        <w:t>Lỗi theo logic chưa được khai báo</w:t>
      </w:r>
    </w:p>
    <w:p w:rsidR="002F7F48" w:rsidRPr="00663F07" w:rsidRDefault="002F7F48" w:rsidP="002F7F48">
      <w:pPr>
        <w:tabs>
          <w:tab w:val="left" w:pos="283"/>
        </w:tabs>
        <w:spacing w:after="0"/>
      </w:pPr>
      <w:r w:rsidRPr="00663F07">
        <w:rPr>
          <w:rStyle w:val="YoungMixChar"/>
          <w:b/>
        </w:rPr>
        <w:tab/>
      </w:r>
      <w:r w:rsidRPr="00663F07">
        <w:rPr>
          <w:rStyle w:val="YoungMixChar"/>
          <w:b/>
          <w:color w:val="0066FF"/>
        </w:rPr>
        <w:t xml:space="preserve">D. </w:t>
      </w:r>
      <w:r w:rsidRPr="00663F07">
        <w:rPr>
          <w:szCs w:val="26"/>
        </w:rPr>
        <w:t>Lỗi theo kí tự đã được khai báo</w:t>
      </w:r>
    </w:p>
    <w:p w:rsidR="002F7F48" w:rsidRPr="00B20B4E" w:rsidRDefault="002F7F48" w:rsidP="002F7F48">
      <w:pPr>
        <w:spacing w:after="0" w:line="259" w:lineRule="auto"/>
        <w:ind w:left="720" w:hanging="720"/>
        <w:jc w:val="left"/>
      </w:pPr>
      <w:r w:rsidRPr="00B20B4E">
        <w:rPr>
          <w:b/>
          <w:bCs/>
          <w:szCs w:val="24"/>
          <w:highlight w:val="cyan"/>
          <w:u w:color="000000"/>
        </w:rPr>
        <w:t xml:space="preserve">II. </w:t>
      </w:r>
      <w:r w:rsidRPr="00B20B4E">
        <w:rPr>
          <w:b/>
          <w:highlight w:val="cyan"/>
        </w:rPr>
        <w:t>TỰ LUẬN (3Đ)</w:t>
      </w:r>
      <w:r w:rsidRPr="00B20B4E">
        <w:rPr>
          <w:b/>
        </w:rPr>
        <w:t xml:space="preserve"> </w:t>
      </w:r>
    </w:p>
    <w:p w:rsidR="002F7F48" w:rsidRPr="00B20B4E" w:rsidRDefault="002F7F48" w:rsidP="002F7F48">
      <w:pPr>
        <w:spacing w:after="0"/>
        <w:ind w:left="10"/>
      </w:pPr>
      <w:r w:rsidRPr="00B20B4E">
        <w:rPr>
          <w:b/>
          <w:color w:val="FF0000"/>
        </w:rPr>
        <w:t>Câu 1:</w:t>
      </w:r>
      <w:r w:rsidRPr="00B20B4E">
        <w:t xml:space="preserve"> Truy xuất dữ liệu bảng casi theo các tiêu chí khác nhau. </w:t>
      </w:r>
    </w:p>
    <w:p w:rsidR="002F7F48" w:rsidRPr="00B20B4E" w:rsidRDefault="002F7F48" w:rsidP="002F7F48">
      <w:pPr>
        <w:spacing w:after="0"/>
        <w:ind w:left="10"/>
      </w:pPr>
      <w:r w:rsidRPr="00B20B4E">
        <w:rPr>
          <w:b/>
          <w:color w:val="FF0000"/>
        </w:rPr>
        <w:t>Câu 2:</w:t>
      </w:r>
      <w:r w:rsidRPr="00B20B4E">
        <w:t xml:space="preserve"> Viết câu lệnh truy vấn: </w:t>
      </w:r>
    </w:p>
    <w:p w:rsidR="002F7F48" w:rsidRPr="00B20B4E" w:rsidRDefault="002F7F48" w:rsidP="002F7F48">
      <w:pPr>
        <w:spacing w:after="0"/>
        <w:ind w:left="1440" w:hanging="360"/>
      </w:pPr>
      <w:r w:rsidRPr="00B20B4E">
        <w:rPr>
          <w:b/>
          <w:bCs/>
          <w:szCs w:val="24"/>
          <w:u w:color="000000"/>
        </w:rPr>
        <w:t>a)</w:t>
      </w:r>
      <w:r w:rsidRPr="00B20B4E">
        <w:rPr>
          <w:b/>
          <w:bCs/>
          <w:szCs w:val="24"/>
          <w:u w:color="000000"/>
        </w:rPr>
        <w:tab/>
      </w:r>
      <w:r w:rsidRPr="00B20B4E">
        <w:t xml:space="preserve">Lấy danh sách các bản thu âm với đầy đủ các thông tin: idBanthuam, tenBannhac, tenNhacsi, tenCasi. </w:t>
      </w:r>
    </w:p>
    <w:p w:rsidR="002F7F48" w:rsidRPr="00B20B4E" w:rsidRDefault="002F7F48" w:rsidP="002F7F48">
      <w:pPr>
        <w:spacing w:after="0"/>
        <w:ind w:left="1440" w:hanging="360"/>
      </w:pPr>
      <w:r w:rsidRPr="00B20B4E">
        <w:rPr>
          <w:b/>
          <w:bCs/>
          <w:szCs w:val="24"/>
          <w:u w:color="000000"/>
        </w:rPr>
        <w:t>b)</w:t>
      </w:r>
      <w:r w:rsidRPr="00B20B4E">
        <w:rPr>
          <w:b/>
          <w:bCs/>
          <w:szCs w:val="24"/>
          <w:u w:color="000000"/>
        </w:rPr>
        <w:tab/>
      </w:r>
      <w:r w:rsidRPr="00B20B4E">
        <w:t xml:space="preserve">Lấy danh sách các bản thu âm với các thông tin: idBanthuam, tenBannhac, tenNhacsi, tenCasi các bản nhạc của nhạc sĩ Văn Cao. </w:t>
      </w:r>
    </w:p>
    <w:p w:rsidR="002F7F48" w:rsidRPr="00B20B4E" w:rsidRDefault="002F7F48" w:rsidP="002F7F48">
      <w:pPr>
        <w:spacing w:after="0"/>
        <w:ind w:left="1440" w:hanging="360"/>
      </w:pPr>
      <w:r w:rsidRPr="00B20B4E">
        <w:rPr>
          <w:b/>
          <w:bCs/>
          <w:szCs w:val="24"/>
          <w:u w:color="000000"/>
        </w:rPr>
        <w:t>c)</w:t>
      </w:r>
      <w:r w:rsidRPr="00B20B4E">
        <w:rPr>
          <w:b/>
          <w:bCs/>
          <w:szCs w:val="24"/>
          <w:u w:color="000000"/>
        </w:rPr>
        <w:tab/>
      </w:r>
      <w:r w:rsidRPr="00B20B4E">
        <w:t xml:space="preserve">Lấy danh sách các bản thu âm với các thông tin: idBanthuam, tenBannhac, tenNhacsi, tenCasi các bản nhạc do ca sĩ Lê Dung thể hiện. </w:t>
      </w:r>
    </w:p>
    <w:p w:rsidR="002F7F48" w:rsidRPr="00B20B4E" w:rsidRDefault="002F7F48" w:rsidP="002F7F48">
      <w:pPr>
        <w:spacing w:after="0" w:line="240" w:lineRule="atLeast"/>
        <w:ind w:left="0" w:firstLine="0"/>
        <w:jc w:val="left"/>
        <w:rPr>
          <w:rFonts w:eastAsia="Calibri"/>
          <w:color w:val="FF0000"/>
          <w:sz w:val="22"/>
        </w:rPr>
      </w:pPr>
    </w:p>
    <w:p w:rsidR="002F7F48" w:rsidRPr="00663F07" w:rsidRDefault="002F7F48" w:rsidP="002F7F48">
      <w:pPr>
        <w:spacing w:after="0"/>
      </w:pPr>
    </w:p>
    <w:p w:rsidR="002F7F48" w:rsidRPr="00663F07" w:rsidRDefault="002F7F48" w:rsidP="002F7F48">
      <w:pPr>
        <w:spacing w:after="0"/>
      </w:pPr>
    </w:p>
    <w:p w:rsidR="00F8060B" w:rsidRPr="002F7F48" w:rsidRDefault="00F8060B" w:rsidP="002F7F48">
      <w:pPr>
        <w:spacing w:after="0"/>
      </w:pPr>
    </w:p>
    <w:sectPr w:rsidR="00F8060B" w:rsidRPr="002F7F48" w:rsidSect="002F7F48">
      <w:headerReference w:type="default" r:id="rId8"/>
      <w:footerReference w:type="default" r:id="rId9"/>
      <w:pgSz w:w="12240" w:h="15840"/>
      <w:pgMar w:top="567" w:right="616" w:bottom="851" w:left="1134" w:header="284" w:footer="4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049" w:rsidRDefault="00522049" w:rsidP="002F7F48">
      <w:pPr>
        <w:spacing w:after="0" w:line="240" w:lineRule="auto"/>
      </w:pPr>
      <w:r>
        <w:separator/>
      </w:r>
    </w:p>
  </w:endnote>
  <w:endnote w:type="continuationSeparator" w:id="0">
    <w:p w:rsidR="00522049" w:rsidRDefault="00522049" w:rsidP="002F7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BAD" w:rsidRDefault="00522049" w:rsidP="0068591E">
    <w:pPr>
      <w:pStyle w:val="Footer"/>
    </w:pPr>
    <w:r w:rsidRPr="00ED262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2F7F4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262B">
      <w:rPr>
        <w:rFonts w:ascii="Times New Roman" w:eastAsia="SimSun" w:hAnsi="Times New Roman" w:cs="Times New Roman"/>
        <w:b/>
        <w:color w:val="00B0F0"/>
        <w:kern w:val="2"/>
        <w:sz w:val="24"/>
        <w:szCs w:val="24"/>
        <w:lang w:val="nl-NL" w:eastAsia="zh-CN"/>
      </w:rPr>
      <w:t/>
    </w:r>
    <w:r w:rsidRPr="00ED262B">
      <w:rPr>
        <w:rFonts w:ascii="Times New Roman" w:eastAsia="SimSun" w:hAnsi="Times New Roman" w:cs="Times New Roman"/>
        <w:b/>
        <w:color w:val="FF0000"/>
        <w:kern w:val="2"/>
        <w:sz w:val="24"/>
        <w:szCs w:val="24"/>
        <w:lang w:val="nl-NL" w:eastAsia="zh-CN"/>
      </w:rPr>
      <w:t xml:space="preserve"/>
    </w:r>
    <w:r w:rsidRPr="00ED262B">
      <w:rPr>
        <w:rFonts w:ascii="Times New Roman" w:eastAsia="SimSun" w:hAnsi="Times New Roman" w:cs="Times New Roman"/>
        <w:b/>
        <w:color w:val="000000"/>
        <w:kern w:val="2"/>
        <w:sz w:val="24"/>
        <w:szCs w:val="24"/>
        <w:lang w:eastAsia="zh-CN"/>
      </w:rPr>
      <w:t xml:space="preserve">                                </w:t>
    </w:r>
    <w:r w:rsidRPr="00ED262B">
      <w:rPr>
        <w:rFonts w:ascii="Times New Roman" w:eastAsia="SimSun" w:hAnsi="Times New Roman" w:cs="Times New Roman"/>
        <w:b/>
        <w:color w:val="FF0000"/>
        <w:kern w:val="2"/>
        <w:sz w:val="24"/>
        <w:szCs w:val="24"/>
        <w:lang w:eastAsia="zh-CN"/>
      </w:rPr>
      <w:t>Trang</w:t>
    </w:r>
    <w:r w:rsidRPr="00ED262B">
      <w:rPr>
        <w:rFonts w:ascii="Times New Roman" w:eastAsia="SimSun" w:hAnsi="Times New Roman" w:cs="Times New Roman"/>
        <w:b/>
        <w:color w:val="0070C0"/>
        <w:kern w:val="2"/>
        <w:sz w:val="24"/>
        <w:szCs w:val="24"/>
        <w:lang w:eastAsia="zh-CN"/>
      </w:rPr>
      <w:t xml:space="preserve"> </w:t>
    </w:r>
    <w:r w:rsidRPr="00ED262B">
      <w:rPr>
        <w:rFonts w:ascii="Times New Roman" w:eastAsia="SimSun" w:hAnsi="Times New Roman" w:cs="Times New Roman"/>
        <w:b/>
        <w:color w:val="0070C0"/>
        <w:kern w:val="2"/>
        <w:sz w:val="24"/>
        <w:szCs w:val="24"/>
        <w:lang w:eastAsia="zh-CN"/>
      </w:rPr>
      <w:fldChar w:fldCharType="begin"/>
    </w:r>
    <w:r w:rsidRPr="00ED262B">
      <w:rPr>
        <w:rFonts w:ascii="Times New Roman" w:eastAsia="SimSun" w:hAnsi="Times New Roman" w:cs="Times New Roman"/>
        <w:b/>
        <w:color w:val="0070C0"/>
        <w:kern w:val="2"/>
        <w:sz w:val="24"/>
        <w:szCs w:val="24"/>
        <w:lang w:eastAsia="zh-CN"/>
      </w:rPr>
      <w:instrText xml:space="preserve"> PAGE   \* MERGEFORMAT </w:instrText>
    </w:r>
    <w:r w:rsidRPr="00ED262B">
      <w:rPr>
        <w:rFonts w:ascii="Times New Roman" w:eastAsia="SimSun" w:hAnsi="Times New Roman" w:cs="Times New Roman"/>
        <w:b/>
        <w:color w:val="0070C0"/>
        <w:kern w:val="2"/>
        <w:sz w:val="24"/>
        <w:szCs w:val="24"/>
        <w:lang w:eastAsia="zh-CN"/>
      </w:rPr>
      <w:fldChar w:fldCharType="separate"/>
    </w:r>
    <w:r w:rsidR="00424C61">
      <w:rPr>
        <w:rFonts w:ascii="Times New Roman" w:eastAsia="SimSun" w:hAnsi="Times New Roman" w:cs="Times New Roman"/>
        <w:b/>
        <w:noProof/>
        <w:color w:val="0070C0"/>
        <w:kern w:val="2"/>
        <w:sz w:val="24"/>
        <w:szCs w:val="24"/>
        <w:lang w:eastAsia="zh-CN"/>
      </w:rPr>
      <w:t>1</w:t>
    </w:r>
    <w:r w:rsidRPr="00ED262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049" w:rsidRDefault="00522049" w:rsidP="002F7F48">
      <w:pPr>
        <w:spacing w:after="0" w:line="240" w:lineRule="auto"/>
      </w:pPr>
      <w:r>
        <w:separator/>
      </w:r>
    </w:p>
  </w:footnote>
  <w:footnote w:type="continuationSeparator" w:id="0">
    <w:p w:rsidR="00522049" w:rsidRDefault="00522049" w:rsidP="002F7F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BAD" w:rsidRPr="00ED262B" w:rsidRDefault="00522049" w:rsidP="0068591E">
    <w:pPr>
      <w:widowControl w:val="0"/>
      <w:tabs>
        <w:tab w:val="center" w:pos="4513"/>
        <w:tab w:val="right" w:pos="9026"/>
      </w:tabs>
      <w:autoSpaceDE w:val="0"/>
      <w:autoSpaceDN w:val="0"/>
      <w:spacing w:after="0" w:line="240" w:lineRule="auto"/>
      <w:jc w:val="center"/>
      <w:rPr>
        <w:lang w:val="vi"/>
      </w:rPr>
    </w:pPr>
    <w:r w:rsidRPr="00ED262B">
      <w:rPr>
        <w:rFonts w:eastAsia="Calibri"/>
        <w:b/>
        <w:color w:val="00B0F0"/>
        <w:szCs w:val="24"/>
        <w:lang w:val="nl-NL"/>
      </w:rPr>
      <w:t/>
    </w:r>
    <w:r w:rsidRPr="00ED262B">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12D1"/>
    <w:multiLevelType w:val="hybridMultilevel"/>
    <w:tmpl w:val="3A3EAC28"/>
    <w:lvl w:ilvl="0" w:tplc="098ED0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182C92">
      <w:start w:val="1"/>
      <w:numFmt w:val="upperLetter"/>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FAE7D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22042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886B1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96DC8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62D4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62F90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A06F3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BB67117"/>
    <w:multiLevelType w:val="hybridMultilevel"/>
    <w:tmpl w:val="79D0B0B8"/>
    <w:lvl w:ilvl="0" w:tplc="F9E43D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30FB78">
      <w:start w:val="2"/>
      <w:numFmt w:val="upperLetter"/>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284F8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D0B5D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8EBB0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02BE9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B225F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1EDE2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3A358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CD62679"/>
    <w:multiLevelType w:val="hybridMultilevel"/>
    <w:tmpl w:val="364EDC94"/>
    <w:lvl w:ilvl="0" w:tplc="C9F2E3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85DF6">
      <w:start w:val="2"/>
      <w:numFmt w:val="upperLetter"/>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0CC49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F8266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68928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D0F82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08049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8CE8C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E04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6451C14"/>
    <w:multiLevelType w:val="hybridMultilevel"/>
    <w:tmpl w:val="E528C712"/>
    <w:lvl w:ilvl="0" w:tplc="70784BA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8E633FC">
      <w:start w:val="1"/>
      <w:numFmt w:val="lowerLetter"/>
      <w:lvlText w:val="%2"/>
      <w:lvlJc w:val="left"/>
      <w:pPr>
        <w:ind w:left="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9CD9E8">
      <w:start w:val="1"/>
      <w:numFmt w:val="lowerLetter"/>
      <w:lvlRestart w:val="0"/>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CCE0EC">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60AE20">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DAEA34">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DA04DD2">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F6AC7F2">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840C1F8">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18955352"/>
    <w:multiLevelType w:val="hybridMultilevel"/>
    <w:tmpl w:val="95C8BB76"/>
    <w:lvl w:ilvl="0" w:tplc="3F5635F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86F23A">
      <w:start w:val="3"/>
      <w:numFmt w:val="upperLetter"/>
      <w:lvlText w:val="%2."/>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EAC93C">
      <w:start w:val="1"/>
      <w:numFmt w:val="lowerRoman"/>
      <w:lvlText w:val="%3"/>
      <w:lvlJc w:val="left"/>
      <w:pPr>
        <w:ind w:left="1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9E3E8A">
      <w:start w:val="1"/>
      <w:numFmt w:val="decimal"/>
      <w:lvlText w:val="%4"/>
      <w:lvlJc w:val="left"/>
      <w:pPr>
        <w:ind w:left="2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40844E">
      <w:start w:val="1"/>
      <w:numFmt w:val="lowerLetter"/>
      <w:lvlText w:val="%5"/>
      <w:lvlJc w:val="left"/>
      <w:pPr>
        <w:ind w:left="2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56639E">
      <w:start w:val="1"/>
      <w:numFmt w:val="lowerRoman"/>
      <w:lvlText w:val="%6"/>
      <w:lvlJc w:val="left"/>
      <w:pPr>
        <w:ind w:left="3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46CCC2">
      <w:start w:val="1"/>
      <w:numFmt w:val="decimal"/>
      <w:lvlText w:val="%7"/>
      <w:lvlJc w:val="left"/>
      <w:pPr>
        <w:ind w:left="4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E1100">
      <w:start w:val="1"/>
      <w:numFmt w:val="lowerLetter"/>
      <w:lvlText w:val="%8"/>
      <w:lvlJc w:val="left"/>
      <w:pPr>
        <w:ind w:left="5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DE3CAE">
      <w:start w:val="1"/>
      <w:numFmt w:val="lowerRoman"/>
      <w:lvlText w:val="%9"/>
      <w:lvlJc w:val="left"/>
      <w:pPr>
        <w:ind w:left="5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D4464B7"/>
    <w:multiLevelType w:val="hybridMultilevel"/>
    <w:tmpl w:val="2F54186E"/>
    <w:lvl w:ilvl="0" w:tplc="7C5079C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74E14C">
      <w:start w:val="1"/>
      <w:numFmt w:val="upperLetter"/>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64184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F6627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06097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381FB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C0A1E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E678F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E701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02974D7"/>
    <w:multiLevelType w:val="hybridMultilevel"/>
    <w:tmpl w:val="5A88AF7E"/>
    <w:lvl w:ilvl="0" w:tplc="F44A7C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DCD5B6">
      <w:start w:val="3"/>
      <w:numFmt w:val="upperLetter"/>
      <w:lvlText w:val="%2."/>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6CF51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428E5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D0F0D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7A865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1A186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D82C3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6C7A8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6CE5903"/>
    <w:multiLevelType w:val="hybridMultilevel"/>
    <w:tmpl w:val="FD38D8DC"/>
    <w:lvl w:ilvl="0" w:tplc="221863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B0AD76">
      <w:start w:val="1"/>
      <w:numFmt w:val="upperLetter"/>
      <w:lvlText w:val="%2."/>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A23D2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086A0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AC907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AA69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30E31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44855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721A0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A826B85"/>
    <w:multiLevelType w:val="hybridMultilevel"/>
    <w:tmpl w:val="4378C472"/>
    <w:lvl w:ilvl="0" w:tplc="C6A2BF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C21A76">
      <w:start w:val="3"/>
      <w:numFmt w:val="upperLetter"/>
      <w:lvlText w:val="%2."/>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A8936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2044D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4C976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6E7B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DCE65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4234D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24692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AE851CA"/>
    <w:multiLevelType w:val="hybridMultilevel"/>
    <w:tmpl w:val="F0163656"/>
    <w:lvl w:ilvl="0" w:tplc="0C3239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4A93AE">
      <w:start w:val="2"/>
      <w:numFmt w:val="upperLetter"/>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E85A0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18B03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0AC5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FC664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2071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AAD57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84FE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E937ECC"/>
    <w:multiLevelType w:val="hybridMultilevel"/>
    <w:tmpl w:val="6B7A96C0"/>
    <w:lvl w:ilvl="0" w:tplc="F36887D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28A4D0">
      <w:start w:val="1"/>
      <w:numFmt w:val="upperLetter"/>
      <w:lvlText w:val="%2."/>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385DC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B67BD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46986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1C9FD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00162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C61FC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67AB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67D1BE7"/>
    <w:multiLevelType w:val="hybridMultilevel"/>
    <w:tmpl w:val="33C0B734"/>
    <w:lvl w:ilvl="0" w:tplc="E35E2E1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7047FE">
      <w:start w:val="2"/>
      <w:numFmt w:val="upperLetter"/>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22ED4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907EB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6CCF8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22E10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324D4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DA5AA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3C4A4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A384050"/>
    <w:multiLevelType w:val="hybridMultilevel"/>
    <w:tmpl w:val="0F92C69C"/>
    <w:lvl w:ilvl="0" w:tplc="D7AC8E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FC48EE">
      <w:start w:val="3"/>
      <w:numFmt w:val="upperLetter"/>
      <w:lvlText w:val="%2."/>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50D81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FE4A3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0AFE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38422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32EA8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5ED06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CE1F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EC25FE0"/>
    <w:multiLevelType w:val="hybridMultilevel"/>
    <w:tmpl w:val="BDFE3BEA"/>
    <w:lvl w:ilvl="0" w:tplc="0A1E88A0">
      <w:start w:val="1"/>
      <w:numFmt w:val="upperRoman"/>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7635AE">
      <w:start w:val="3"/>
      <w:numFmt w:val="upperLetter"/>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8AE58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98BD5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98972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F217E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12BAF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C4B7F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4E359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FD92140"/>
    <w:multiLevelType w:val="hybridMultilevel"/>
    <w:tmpl w:val="77547478"/>
    <w:lvl w:ilvl="0" w:tplc="B6A8D8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10540A">
      <w:start w:val="2"/>
      <w:numFmt w:val="upperLetter"/>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AA94D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9C5E7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4C2C0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EEB8D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A0F1F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6E3C7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98CC9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77A4936"/>
    <w:multiLevelType w:val="hybridMultilevel"/>
    <w:tmpl w:val="DE142C84"/>
    <w:lvl w:ilvl="0" w:tplc="2E20E04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B64D2E">
      <w:start w:val="1"/>
      <w:numFmt w:val="upperLetter"/>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A4F4C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A29FD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9C3B1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14208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0EB4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84765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D6BAC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81354C2"/>
    <w:multiLevelType w:val="hybridMultilevel"/>
    <w:tmpl w:val="A7E23378"/>
    <w:lvl w:ilvl="0" w:tplc="03C60F0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5A7758">
      <w:start w:val="1"/>
      <w:numFmt w:val="upperLetter"/>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A2070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68DF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AE6D3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90F46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FCBC1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6C467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00533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DF61ACA"/>
    <w:multiLevelType w:val="hybridMultilevel"/>
    <w:tmpl w:val="CE02B2A6"/>
    <w:lvl w:ilvl="0" w:tplc="3D24DA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6CA8E">
      <w:start w:val="2"/>
      <w:numFmt w:val="upperLetter"/>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E0F74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CAE62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C48B9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02DB7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0457C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B2A33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E2081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5A97244"/>
    <w:multiLevelType w:val="hybridMultilevel"/>
    <w:tmpl w:val="CB76FEA4"/>
    <w:lvl w:ilvl="0" w:tplc="97BEBC0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34218C">
      <w:start w:val="1"/>
      <w:numFmt w:val="upperLetter"/>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9E21D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2F0B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8E965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7429D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084B8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06120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1CE0D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698D1934"/>
    <w:multiLevelType w:val="hybridMultilevel"/>
    <w:tmpl w:val="406862FC"/>
    <w:lvl w:ilvl="0" w:tplc="E10E7F3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21F92">
      <w:start w:val="1"/>
      <w:numFmt w:val="upperLetter"/>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4C95A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42CBB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68185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5CE5D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B01D1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8AFD6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62E6D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99F47CA"/>
    <w:multiLevelType w:val="hybridMultilevel"/>
    <w:tmpl w:val="BD2857D8"/>
    <w:lvl w:ilvl="0" w:tplc="752489B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DAA75C">
      <w:start w:val="1"/>
      <w:numFmt w:val="upperLetter"/>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F21CB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ACED1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5A77B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6E3BD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48864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F8839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9259D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AA634DF"/>
    <w:multiLevelType w:val="hybridMultilevel"/>
    <w:tmpl w:val="39C6BBE8"/>
    <w:lvl w:ilvl="0" w:tplc="5B2AE52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24D83C">
      <w:start w:val="1"/>
      <w:numFmt w:val="upperLetter"/>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5C3D0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10C87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32576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2851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5AD0B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0A084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FAC81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DB20E87"/>
    <w:multiLevelType w:val="hybridMultilevel"/>
    <w:tmpl w:val="0DCE0268"/>
    <w:lvl w:ilvl="0" w:tplc="936E845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9A2A2A">
      <w:start w:val="1"/>
      <w:numFmt w:val="upperLetter"/>
      <w:lvlText w:val="%2."/>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204ED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B2648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44026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46313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BC06E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4F5E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44318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DC700CC"/>
    <w:multiLevelType w:val="hybridMultilevel"/>
    <w:tmpl w:val="5C84B2AC"/>
    <w:lvl w:ilvl="0" w:tplc="F15864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845BC8">
      <w:start w:val="2"/>
      <w:numFmt w:val="upperLetter"/>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0C31B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E8662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4EDAC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20D08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540B1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E4E5C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24B04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12"/>
  </w:num>
  <w:num w:numId="3">
    <w:abstractNumId w:val="21"/>
  </w:num>
  <w:num w:numId="4">
    <w:abstractNumId w:val="0"/>
  </w:num>
  <w:num w:numId="5">
    <w:abstractNumId w:val="15"/>
  </w:num>
  <w:num w:numId="6">
    <w:abstractNumId w:val="6"/>
  </w:num>
  <w:num w:numId="7">
    <w:abstractNumId w:val="23"/>
  </w:num>
  <w:num w:numId="8">
    <w:abstractNumId w:val="5"/>
  </w:num>
  <w:num w:numId="9">
    <w:abstractNumId w:val="20"/>
  </w:num>
  <w:num w:numId="10">
    <w:abstractNumId w:val="1"/>
  </w:num>
  <w:num w:numId="11">
    <w:abstractNumId w:val="22"/>
  </w:num>
  <w:num w:numId="12">
    <w:abstractNumId w:val="14"/>
  </w:num>
  <w:num w:numId="13">
    <w:abstractNumId w:val="7"/>
  </w:num>
  <w:num w:numId="14">
    <w:abstractNumId w:val="11"/>
  </w:num>
  <w:num w:numId="15">
    <w:abstractNumId w:val="9"/>
  </w:num>
  <w:num w:numId="16">
    <w:abstractNumId w:val="2"/>
  </w:num>
  <w:num w:numId="17">
    <w:abstractNumId w:val="17"/>
  </w:num>
  <w:num w:numId="18">
    <w:abstractNumId w:val="18"/>
  </w:num>
  <w:num w:numId="19">
    <w:abstractNumId w:val="19"/>
  </w:num>
  <w:num w:numId="20">
    <w:abstractNumId w:val="8"/>
  </w:num>
  <w:num w:numId="21">
    <w:abstractNumId w:val="16"/>
  </w:num>
  <w:num w:numId="22">
    <w:abstractNumId w:val="4"/>
  </w:num>
  <w:num w:numId="23">
    <w:abstractNumId w:val="1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60B"/>
    <w:rsid w:val="002F7F48"/>
    <w:rsid w:val="00424C61"/>
    <w:rsid w:val="00522049"/>
    <w:rsid w:val="008623FE"/>
    <w:rsid w:val="00B20B4E"/>
    <w:rsid w:val="00C63276"/>
    <w:rsid w:val="00F80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0" w:lineRule="auto"/>
      <w:ind w:left="364"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B20B4E"/>
    <w:pPr>
      <w:spacing w:after="0" w:line="240" w:lineRule="auto"/>
    </w:pPr>
    <w:rPr>
      <w:rFonts w:eastAsia="Times New Roman"/>
    </w:rPr>
    <w:tblPr>
      <w:tblCellMar>
        <w:top w:w="0" w:type="dxa"/>
        <w:left w:w="0" w:type="dxa"/>
        <w:bottom w:w="0" w:type="dxa"/>
        <w:right w:w="0" w:type="dxa"/>
      </w:tblCellMar>
    </w:tblPr>
  </w:style>
  <w:style w:type="character" w:customStyle="1" w:styleId="YoungMixChar">
    <w:name w:val="YoungMix_Char"/>
    <w:rsid w:val="00B20B4E"/>
    <w:rPr>
      <w:rFonts w:ascii="Times New Roman" w:hAnsi="Times New Roman"/>
      <w:sz w:val="24"/>
    </w:rPr>
  </w:style>
  <w:style w:type="paragraph" w:styleId="Footer">
    <w:name w:val="footer"/>
    <w:basedOn w:val="Normal"/>
    <w:link w:val="FooterChar"/>
    <w:uiPriority w:val="99"/>
    <w:unhideWhenUsed/>
    <w:rsid w:val="002F7F48"/>
    <w:pPr>
      <w:tabs>
        <w:tab w:val="center" w:pos="4680"/>
        <w:tab w:val="right" w:pos="9360"/>
      </w:tabs>
      <w:spacing w:after="0" w:line="240" w:lineRule="auto"/>
      <w:ind w:left="0" w:firstLine="0"/>
      <w:jc w:val="left"/>
    </w:pPr>
    <w:rPr>
      <w:rFonts w:ascii="Georgia" w:eastAsiaTheme="minorHAnsi" w:hAnsiTheme="minorHAnsi" w:cstheme="minorBidi"/>
      <w:color w:val="auto"/>
      <w:sz w:val="22"/>
    </w:rPr>
  </w:style>
  <w:style w:type="character" w:customStyle="1" w:styleId="FooterChar">
    <w:name w:val="Footer Char"/>
    <w:basedOn w:val="DefaultParagraphFont"/>
    <w:link w:val="Footer"/>
    <w:uiPriority w:val="99"/>
    <w:rsid w:val="002F7F48"/>
    <w:rPr>
      <w:rFonts w:ascii="Georgia" w:eastAsiaTheme="minorHAnsi"/>
    </w:rPr>
  </w:style>
  <w:style w:type="paragraph" w:styleId="Header">
    <w:name w:val="header"/>
    <w:basedOn w:val="Normal"/>
    <w:link w:val="HeaderChar"/>
    <w:uiPriority w:val="99"/>
    <w:unhideWhenUsed/>
    <w:rsid w:val="002F7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F48"/>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0" w:lineRule="auto"/>
      <w:ind w:left="364"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B20B4E"/>
    <w:pPr>
      <w:spacing w:after="0" w:line="240" w:lineRule="auto"/>
    </w:pPr>
    <w:rPr>
      <w:rFonts w:eastAsia="Times New Roman"/>
    </w:rPr>
    <w:tblPr>
      <w:tblCellMar>
        <w:top w:w="0" w:type="dxa"/>
        <w:left w:w="0" w:type="dxa"/>
        <w:bottom w:w="0" w:type="dxa"/>
        <w:right w:w="0" w:type="dxa"/>
      </w:tblCellMar>
    </w:tblPr>
  </w:style>
  <w:style w:type="character" w:customStyle="1" w:styleId="YoungMixChar">
    <w:name w:val="YoungMix_Char"/>
    <w:rsid w:val="00B20B4E"/>
    <w:rPr>
      <w:rFonts w:ascii="Times New Roman" w:hAnsi="Times New Roman"/>
      <w:sz w:val="24"/>
    </w:rPr>
  </w:style>
  <w:style w:type="paragraph" w:styleId="Footer">
    <w:name w:val="footer"/>
    <w:basedOn w:val="Normal"/>
    <w:link w:val="FooterChar"/>
    <w:uiPriority w:val="99"/>
    <w:unhideWhenUsed/>
    <w:rsid w:val="002F7F48"/>
    <w:pPr>
      <w:tabs>
        <w:tab w:val="center" w:pos="4680"/>
        <w:tab w:val="right" w:pos="9360"/>
      </w:tabs>
      <w:spacing w:after="0" w:line="240" w:lineRule="auto"/>
      <w:ind w:left="0" w:firstLine="0"/>
      <w:jc w:val="left"/>
    </w:pPr>
    <w:rPr>
      <w:rFonts w:ascii="Georgia" w:eastAsiaTheme="minorHAnsi" w:hAnsiTheme="minorHAnsi" w:cstheme="minorBidi"/>
      <w:color w:val="auto"/>
      <w:sz w:val="22"/>
    </w:rPr>
  </w:style>
  <w:style w:type="character" w:customStyle="1" w:styleId="FooterChar">
    <w:name w:val="Footer Char"/>
    <w:basedOn w:val="DefaultParagraphFont"/>
    <w:link w:val="Footer"/>
    <w:uiPriority w:val="99"/>
    <w:rsid w:val="002F7F48"/>
    <w:rPr>
      <w:rFonts w:ascii="Georgia" w:eastAsiaTheme="minorHAnsi"/>
    </w:rPr>
  </w:style>
  <w:style w:type="paragraph" w:styleId="Header">
    <w:name w:val="header"/>
    <w:basedOn w:val="Normal"/>
    <w:link w:val="HeaderChar"/>
    <w:uiPriority w:val="99"/>
    <w:unhideWhenUsed/>
    <w:rsid w:val="002F7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F4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1931</Words>
  <Characters>11012</Characters>
  <Application>Microsoft Office Word</Application>
  <DocSecurity>0</DocSecurity>
  <Lines>91</Lines>
  <Paragraphs>25</Paragraphs>
  <ScaleCrop>false</ScaleCrop>
  <Company>thuvienhoclieu.com</Company>
  <LinksUpToDate>false</LinksUpToDate>
  <CharactersWithSpaces>12918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2024-03-11T16:33:00Z</dcterms:created>
  <dc:creator>admin</dc:creator>
  <dc:description>Đề cương ôn tập giữa học kỳ 2 Tin 11 Kết nối tri thức tham khảo được soạn dưới dạng file word và PDF gồm 5 trang. Các bạn xem và tải về ở dưới.</dc:description>
  <dcterms:modified xsi:type="dcterms:W3CDTF">2024-03-11T16:33:00Z</dcterms:modified>
  <cp:revision>1</cp:revision>
  <dc:title>Đề Cương Ôn Tập Giữa Học Kỳ 2 Tin 11 Kết Nối Tri Thức Tham Khảo</dc:title>
</cp:coreProperties>
</file>