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FB" w:rsidRDefault="00A54D72">
      <w:pPr>
        <w:spacing w:before="65"/>
        <w:ind w:left="1" w:right="1"/>
        <w:jc w:val="center"/>
        <w:rPr>
          <w:b/>
          <w:sz w:val="24"/>
        </w:rPr>
      </w:pPr>
      <w:r w:rsidRPr="00244AC7">
        <w:rPr>
          <w:b/>
          <w:sz w:val="24"/>
          <w:highlight w:val="yellow"/>
        </w:rPr>
        <w:t>PHÂN</w:t>
      </w:r>
      <w:r w:rsidRPr="00244AC7">
        <w:rPr>
          <w:b/>
          <w:spacing w:val="-3"/>
          <w:sz w:val="24"/>
          <w:highlight w:val="yellow"/>
        </w:rPr>
        <w:t xml:space="preserve"> </w:t>
      </w:r>
      <w:r w:rsidRPr="00244AC7">
        <w:rPr>
          <w:b/>
          <w:sz w:val="24"/>
          <w:highlight w:val="yellow"/>
        </w:rPr>
        <w:t>PHỐI</w:t>
      </w:r>
      <w:r w:rsidRPr="00244AC7">
        <w:rPr>
          <w:b/>
          <w:spacing w:val="-2"/>
          <w:sz w:val="24"/>
          <w:highlight w:val="yellow"/>
        </w:rPr>
        <w:t xml:space="preserve"> </w:t>
      </w:r>
      <w:r w:rsidRPr="00244AC7">
        <w:rPr>
          <w:b/>
          <w:sz w:val="24"/>
          <w:highlight w:val="yellow"/>
        </w:rPr>
        <w:t>CHƯƠNG</w:t>
      </w:r>
      <w:r w:rsidRPr="00244AC7">
        <w:rPr>
          <w:b/>
          <w:spacing w:val="-1"/>
          <w:sz w:val="24"/>
          <w:highlight w:val="yellow"/>
        </w:rPr>
        <w:t xml:space="preserve"> </w:t>
      </w:r>
      <w:r w:rsidRPr="00244AC7">
        <w:rPr>
          <w:b/>
          <w:spacing w:val="-4"/>
          <w:sz w:val="24"/>
          <w:highlight w:val="yellow"/>
        </w:rPr>
        <w:t>TRÌNH</w:t>
      </w:r>
      <w:bookmarkStart w:id="0" w:name="_GoBack"/>
      <w:bookmarkEnd w:id="0"/>
    </w:p>
    <w:p w:rsidR="00AD23FB" w:rsidRPr="00244AC7" w:rsidRDefault="00A54D72">
      <w:pPr>
        <w:spacing w:before="39"/>
        <w:ind w:left="1"/>
        <w:jc w:val="center"/>
        <w:rPr>
          <w:b/>
          <w:color w:val="7030A0"/>
          <w:sz w:val="24"/>
        </w:rPr>
      </w:pPr>
      <w:r w:rsidRPr="00244AC7">
        <w:rPr>
          <w:b/>
          <w:color w:val="7030A0"/>
          <w:sz w:val="24"/>
        </w:rPr>
        <w:t>MÔN:</w:t>
      </w:r>
      <w:r w:rsidRPr="00244AC7">
        <w:rPr>
          <w:b/>
          <w:color w:val="7030A0"/>
          <w:spacing w:val="-4"/>
          <w:sz w:val="24"/>
        </w:rPr>
        <w:t xml:space="preserve"> </w:t>
      </w:r>
      <w:r w:rsidRPr="00244AC7">
        <w:rPr>
          <w:b/>
          <w:color w:val="7030A0"/>
          <w:sz w:val="24"/>
        </w:rPr>
        <w:t>TIN</w:t>
      </w:r>
      <w:r w:rsidRPr="00244AC7">
        <w:rPr>
          <w:b/>
          <w:color w:val="7030A0"/>
          <w:spacing w:val="-2"/>
          <w:sz w:val="24"/>
        </w:rPr>
        <w:t xml:space="preserve"> </w:t>
      </w:r>
      <w:r w:rsidRPr="00244AC7">
        <w:rPr>
          <w:b/>
          <w:color w:val="7030A0"/>
          <w:sz w:val="24"/>
        </w:rPr>
        <w:t>HỌC</w:t>
      </w:r>
      <w:r w:rsidRPr="00244AC7">
        <w:rPr>
          <w:b/>
          <w:color w:val="7030A0"/>
          <w:spacing w:val="-2"/>
          <w:sz w:val="24"/>
        </w:rPr>
        <w:t xml:space="preserve"> </w:t>
      </w:r>
      <w:r w:rsidRPr="00244AC7">
        <w:rPr>
          <w:b/>
          <w:color w:val="7030A0"/>
          <w:sz w:val="24"/>
        </w:rPr>
        <w:t>12</w:t>
      </w:r>
      <w:r w:rsidRPr="00244AC7">
        <w:rPr>
          <w:b/>
          <w:color w:val="7030A0"/>
          <w:spacing w:val="-1"/>
          <w:sz w:val="24"/>
        </w:rPr>
        <w:t xml:space="preserve"> </w:t>
      </w:r>
      <w:r w:rsidRPr="00244AC7">
        <w:rPr>
          <w:b/>
          <w:color w:val="7030A0"/>
          <w:sz w:val="24"/>
        </w:rPr>
        <w:t>–</w:t>
      </w:r>
      <w:r w:rsidRPr="00244AC7">
        <w:rPr>
          <w:b/>
          <w:color w:val="7030A0"/>
          <w:spacing w:val="-1"/>
          <w:sz w:val="24"/>
        </w:rPr>
        <w:t xml:space="preserve"> </w:t>
      </w:r>
      <w:r w:rsidRPr="00244AC7">
        <w:rPr>
          <w:b/>
          <w:color w:val="7030A0"/>
          <w:sz w:val="24"/>
        </w:rPr>
        <w:t>BỘ</w:t>
      </w:r>
      <w:r w:rsidRPr="00244AC7">
        <w:rPr>
          <w:b/>
          <w:color w:val="7030A0"/>
          <w:spacing w:val="-1"/>
          <w:sz w:val="24"/>
        </w:rPr>
        <w:t xml:space="preserve"> </w:t>
      </w:r>
      <w:r w:rsidRPr="00244AC7">
        <w:rPr>
          <w:b/>
          <w:color w:val="7030A0"/>
          <w:sz w:val="24"/>
        </w:rPr>
        <w:t>SÁCH</w:t>
      </w:r>
      <w:r w:rsidRPr="00244AC7">
        <w:rPr>
          <w:b/>
          <w:color w:val="7030A0"/>
          <w:spacing w:val="-1"/>
          <w:sz w:val="24"/>
        </w:rPr>
        <w:t xml:space="preserve"> </w:t>
      </w:r>
      <w:r w:rsidRPr="00244AC7">
        <w:rPr>
          <w:b/>
          <w:color w:val="7030A0"/>
          <w:sz w:val="24"/>
        </w:rPr>
        <w:t>CHÂN</w:t>
      </w:r>
      <w:r w:rsidRPr="00244AC7">
        <w:rPr>
          <w:b/>
          <w:color w:val="7030A0"/>
          <w:spacing w:val="-2"/>
          <w:sz w:val="24"/>
        </w:rPr>
        <w:t xml:space="preserve"> </w:t>
      </w:r>
      <w:r w:rsidRPr="00244AC7">
        <w:rPr>
          <w:b/>
          <w:color w:val="7030A0"/>
          <w:sz w:val="24"/>
        </w:rPr>
        <w:t>TRỜI</w:t>
      </w:r>
      <w:r w:rsidRPr="00244AC7">
        <w:rPr>
          <w:b/>
          <w:color w:val="7030A0"/>
          <w:spacing w:val="-1"/>
          <w:sz w:val="24"/>
        </w:rPr>
        <w:t xml:space="preserve"> </w:t>
      </w:r>
      <w:r w:rsidRPr="00244AC7">
        <w:rPr>
          <w:b/>
          <w:color w:val="7030A0"/>
          <w:sz w:val="24"/>
        </w:rPr>
        <w:t xml:space="preserve">SÁNG </w:t>
      </w:r>
      <w:r w:rsidRPr="00244AC7">
        <w:rPr>
          <w:b/>
          <w:color w:val="7030A0"/>
          <w:spacing w:val="-5"/>
          <w:sz w:val="24"/>
        </w:rPr>
        <w:t>TẠO</w:t>
      </w:r>
    </w:p>
    <w:p w:rsidR="00AD23FB" w:rsidRDefault="00AD23FB">
      <w:pPr>
        <w:pStyle w:val="BodyText"/>
        <w:spacing w:before="79"/>
        <w:rPr>
          <w:b/>
        </w:rPr>
      </w:pPr>
    </w:p>
    <w:p w:rsidR="00AD23FB" w:rsidRDefault="00A54D72">
      <w:pPr>
        <w:ind w:left="120"/>
        <w:rPr>
          <w:b/>
          <w:sz w:val="24"/>
        </w:rPr>
      </w:pPr>
      <w:r>
        <w:rPr>
          <w:sz w:val="24"/>
        </w:rPr>
        <w:t>Tên</w:t>
      </w:r>
      <w:r>
        <w:rPr>
          <w:spacing w:val="-1"/>
          <w:sz w:val="24"/>
        </w:rPr>
        <w:t xml:space="preserve"> </w:t>
      </w:r>
      <w:r>
        <w:rPr>
          <w:sz w:val="24"/>
        </w:rPr>
        <w:t>sách: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KHOA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MÁY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TÍNH</w:t>
      </w:r>
    </w:p>
    <w:p w:rsidR="00AD23FB" w:rsidRDefault="00A54D72">
      <w:pPr>
        <w:pStyle w:val="BodyText"/>
        <w:spacing w:before="41"/>
        <w:ind w:left="119"/>
      </w:pPr>
      <w:r>
        <w:t>+</w:t>
      </w:r>
      <w:r>
        <w:rPr>
          <w:spacing w:val="-5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giả:</w:t>
      </w:r>
      <w:r>
        <w:rPr>
          <w:spacing w:val="-1"/>
        </w:rPr>
        <w:t xml:space="preserve"> </w:t>
      </w:r>
      <w:r>
        <w:t>Hoàng</w:t>
      </w:r>
      <w:r>
        <w:rPr>
          <w:spacing w:val="-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Kiếm</w:t>
      </w:r>
      <w:r>
        <w:rPr>
          <w:spacing w:val="-1"/>
        </w:rPr>
        <w:t xml:space="preserve"> </w:t>
      </w:r>
      <w:r>
        <w:t>(Tổng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biên),</w:t>
      </w:r>
      <w:r>
        <w:rPr>
          <w:spacing w:val="-1"/>
        </w:rPr>
        <w:t xml:space="preserve"> </w:t>
      </w:r>
      <w:r>
        <w:t>Đinh</w:t>
      </w:r>
      <w:r>
        <w:rPr>
          <w:spacing w:val="-1"/>
        </w:rPr>
        <w:t xml:space="preserve"> </w:t>
      </w:r>
      <w:r>
        <w:t>Thị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Hương</w:t>
      </w:r>
      <w:r>
        <w:rPr>
          <w:spacing w:val="-1"/>
        </w:rPr>
        <w:t xml:space="preserve"> </w:t>
      </w:r>
      <w:r>
        <w:t>(Đồng</w:t>
      </w:r>
      <w:r>
        <w:rPr>
          <w:spacing w:val="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biên),</w:t>
      </w:r>
      <w:r>
        <w:rPr>
          <w:spacing w:val="-1"/>
        </w:rPr>
        <w:t xml:space="preserve"> </w:t>
      </w:r>
      <w:r>
        <w:t>Ngô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(Đồng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rPr>
          <w:spacing w:val="-2"/>
        </w:rPr>
        <w:t>biên)</w:t>
      </w:r>
    </w:p>
    <w:p w:rsidR="00AD23FB" w:rsidRDefault="00A54D72">
      <w:pPr>
        <w:pStyle w:val="BodyText"/>
        <w:ind w:left="119"/>
      </w:pPr>
      <w:r>
        <w:t>Trần</w:t>
      </w:r>
      <w:r>
        <w:rPr>
          <w:spacing w:val="-4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Vĩnh</w:t>
      </w:r>
      <w:r>
        <w:rPr>
          <w:spacing w:val="-1"/>
        </w:rPr>
        <w:t xml:space="preserve"> </w:t>
      </w:r>
      <w:r>
        <w:t>Chánh,</w:t>
      </w:r>
      <w:r>
        <w:rPr>
          <w:spacing w:val="1"/>
        </w:rPr>
        <w:t xml:space="preserve"> </w:t>
      </w:r>
      <w:r>
        <w:t>Lục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Hào,</w:t>
      </w:r>
      <w:r>
        <w:rPr>
          <w:spacing w:val="-1"/>
        </w:rPr>
        <w:t xml:space="preserve"> </w:t>
      </w:r>
      <w:r>
        <w:t>Võ</w:t>
      </w:r>
      <w:r>
        <w:rPr>
          <w:spacing w:val="-1"/>
        </w:rPr>
        <w:t xml:space="preserve"> </w:t>
      </w:r>
      <w:r>
        <w:t>Ngọc Hà</w:t>
      </w:r>
      <w:r>
        <w:rPr>
          <w:spacing w:val="-2"/>
        </w:rPr>
        <w:t xml:space="preserve"> </w:t>
      </w:r>
      <w:r>
        <w:t>Sơn,</w:t>
      </w:r>
      <w:r>
        <w:rPr>
          <w:spacing w:val="-1"/>
        </w:rPr>
        <w:t xml:space="preserve"> </w:t>
      </w:r>
      <w:r>
        <w:t>Hoàng</w:t>
      </w:r>
      <w:r>
        <w:rPr>
          <w:spacing w:val="-1"/>
        </w:rPr>
        <w:t xml:space="preserve"> </w:t>
      </w:r>
      <w:r>
        <w:t>Ngọc</w:t>
      </w:r>
      <w:r>
        <w:rPr>
          <w:spacing w:val="-2"/>
        </w:rPr>
        <w:t xml:space="preserve"> </w:t>
      </w:r>
      <w:r>
        <w:t>Thanh,</w:t>
      </w:r>
      <w:r>
        <w:rPr>
          <w:spacing w:val="-2"/>
        </w:rPr>
        <w:t xml:space="preserve"> </w:t>
      </w:r>
      <w:r>
        <w:t>Huỳnh</w:t>
      </w:r>
      <w:r>
        <w:rPr>
          <w:spacing w:val="-1"/>
        </w:rPr>
        <w:t xml:space="preserve"> </w:t>
      </w:r>
      <w:r>
        <w:t>Đệ</w:t>
      </w:r>
      <w:r>
        <w:rPr>
          <w:spacing w:val="-2"/>
        </w:rPr>
        <w:t xml:space="preserve"> </w:t>
      </w:r>
      <w:r>
        <w:t>Thủ,</w:t>
      </w:r>
      <w:r>
        <w:rPr>
          <w:spacing w:val="1"/>
        </w:rPr>
        <w:t xml:space="preserve"> </w:t>
      </w:r>
      <w:r>
        <w:t>Võ</w:t>
      </w:r>
      <w:r>
        <w:rPr>
          <w:spacing w:val="1"/>
        </w:rPr>
        <w:t xml:space="preserve"> </w:t>
      </w:r>
      <w:r>
        <w:t>Thạch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Trường,</w:t>
      </w:r>
      <w:r>
        <w:rPr>
          <w:spacing w:val="-1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Tú,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Đặng</w:t>
      </w:r>
      <w:r>
        <w:rPr>
          <w:spacing w:val="1"/>
        </w:rPr>
        <w:t xml:space="preserve"> </w:t>
      </w:r>
      <w:r>
        <w:t>Thế</w:t>
      </w:r>
      <w:r>
        <w:rPr>
          <w:spacing w:val="-2"/>
        </w:rPr>
        <w:t xml:space="preserve"> Vinh.</w:t>
      </w:r>
    </w:p>
    <w:p w:rsidR="00AD23FB" w:rsidRDefault="00AD23FB">
      <w:pPr>
        <w:pStyle w:val="BodyText"/>
        <w:spacing w:before="79"/>
      </w:pPr>
    </w:p>
    <w:p w:rsidR="00AD23FB" w:rsidRDefault="00A54D72">
      <w:pPr>
        <w:ind w:left="119"/>
        <w:rPr>
          <w:b/>
          <w:sz w:val="24"/>
        </w:rPr>
      </w:pPr>
      <w:r>
        <w:rPr>
          <w:sz w:val="24"/>
        </w:rPr>
        <w:t>Tên</w:t>
      </w:r>
      <w:r>
        <w:rPr>
          <w:spacing w:val="-1"/>
          <w:sz w:val="24"/>
        </w:rPr>
        <w:t xml:space="preserve"> </w:t>
      </w:r>
      <w:r>
        <w:rPr>
          <w:sz w:val="24"/>
        </w:rPr>
        <w:t>sách: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HƯỚNG TIN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ỨNG </w:t>
      </w:r>
      <w:r>
        <w:rPr>
          <w:b/>
          <w:spacing w:val="-4"/>
          <w:sz w:val="24"/>
        </w:rPr>
        <w:t>DỤNG</w:t>
      </w:r>
    </w:p>
    <w:p w:rsidR="00AD23FB" w:rsidRDefault="00A54D72">
      <w:pPr>
        <w:pStyle w:val="BodyText"/>
        <w:spacing w:before="41" w:line="273" w:lineRule="auto"/>
        <w:ind w:left="119" w:right="3571"/>
      </w:pPr>
      <w:r>
        <w:t>+ Tác giả: Hoàng Văn Kiếm (Tổng Chủ biên), Đinh Thị Thu Hương (Đồng Chủ biên), Ngô Quốc Việt (Đồng Chủ biên) Trần</w:t>
      </w:r>
      <w:r>
        <w:rPr>
          <w:spacing w:val="-2"/>
        </w:rPr>
        <w:t xml:space="preserve"> </w:t>
      </w:r>
      <w:r>
        <w:t>Quang Vĩnh</w:t>
      </w:r>
      <w:r>
        <w:rPr>
          <w:spacing w:val="-2"/>
        </w:rPr>
        <w:t xml:space="preserve"> </w:t>
      </w:r>
      <w:r>
        <w:t>Chánh, Lục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Hào,</w:t>
      </w:r>
      <w:r>
        <w:rPr>
          <w:spacing w:val="-2"/>
        </w:rPr>
        <w:t xml:space="preserve"> </w:t>
      </w:r>
      <w:r>
        <w:t>Võ</w:t>
      </w:r>
      <w:r>
        <w:rPr>
          <w:spacing w:val="-2"/>
        </w:rPr>
        <w:t xml:space="preserve"> </w:t>
      </w:r>
      <w:r>
        <w:t>Ngọc</w:t>
      </w:r>
      <w:r>
        <w:rPr>
          <w:spacing w:val="-1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Sơn,</w:t>
      </w:r>
      <w:r>
        <w:rPr>
          <w:spacing w:val="-2"/>
        </w:rPr>
        <w:t xml:space="preserve"> </w:t>
      </w:r>
      <w:r>
        <w:t>Võ</w:t>
      </w:r>
      <w:r>
        <w:rPr>
          <w:spacing w:val="-2"/>
        </w:rPr>
        <w:t xml:space="preserve"> </w:t>
      </w:r>
      <w:r>
        <w:t>Thạch</w:t>
      </w:r>
      <w:r>
        <w:rPr>
          <w:spacing w:val="-2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Trường,</w:t>
      </w:r>
      <w:r>
        <w:rPr>
          <w:spacing w:val="-2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Tú,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Đặng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Vinh.</w:t>
      </w:r>
    </w:p>
    <w:p w:rsidR="00AD23FB" w:rsidRDefault="00AD23FB">
      <w:pPr>
        <w:pStyle w:val="BodyText"/>
        <w:spacing w:before="42"/>
      </w:pPr>
    </w:p>
    <w:p w:rsidR="00AD23FB" w:rsidRDefault="00A54D72">
      <w:pPr>
        <w:spacing w:before="1"/>
        <w:ind w:left="119"/>
        <w:rPr>
          <w:b/>
          <w:sz w:val="24"/>
        </w:rPr>
      </w:pPr>
      <w:r>
        <w:rPr>
          <w:sz w:val="24"/>
        </w:rPr>
        <w:t>Tên</w:t>
      </w:r>
      <w:r>
        <w:rPr>
          <w:spacing w:val="-4"/>
          <w:sz w:val="24"/>
        </w:rPr>
        <w:t xml:space="preserve"> </w:t>
      </w:r>
      <w:r>
        <w:rPr>
          <w:sz w:val="24"/>
        </w:rPr>
        <w:t>sách: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CHUYÊN ĐỀ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TẬP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HƯỚNG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KHOA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MÁY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TÍNH</w:t>
      </w:r>
    </w:p>
    <w:p w:rsidR="00AD23FB" w:rsidRDefault="00A54D72">
      <w:pPr>
        <w:pStyle w:val="BodyText"/>
        <w:spacing w:before="38" w:line="276" w:lineRule="auto"/>
        <w:ind w:left="120" w:right="8015"/>
      </w:pPr>
      <w:r>
        <w:t>+</w:t>
      </w:r>
      <w:r>
        <w:rPr>
          <w:spacing w:val="40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giả:</w:t>
      </w:r>
      <w:r>
        <w:rPr>
          <w:spacing w:val="-3"/>
        </w:rPr>
        <w:t xml:space="preserve"> </w:t>
      </w:r>
      <w:r>
        <w:t>Hoàng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Kiếm</w:t>
      </w:r>
      <w:r>
        <w:rPr>
          <w:spacing w:val="-3"/>
        </w:rPr>
        <w:t xml:space="preserve"> </w:t>
      </w:r>
      <w:r>
        <w:t>(Tổng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biên),</w:t>
      </w:r>
      <w:r>
        <w:rPr>
          <w:spacing w:val="-3"/>
        </w:rPr>
        <w:t xml:space="preserve"> </w:t>
      </w:r>
      <w:r>
        <w:t>Ngô</w:t>
      </w:r>
      <w:r>
        <w:rPr>
          <w:spacing w:val="-3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(Chủ</w:t>
      </w:r>
      <w:r>
        <w:rPr>
          <w:spacing w:val="-3"/>
        </w:rPr>
        <w:t xml:space="preserve"> </w:t>
      </w:r>
      <w:r>
        <w:t>biên) Trần Quang Vĩnh Chánh, Trần Hà Sơn, Nguyễn Đặng Trí Tín.</w:t>
      </w:r>
    </w:p>
    <w:p w:rsidR="00AD23FB" w:rsidRDefault="00AD23FB">
      <w:pPr>
        <w:pStyle w:val="BodyText"/>
        <w:spacing w:before="37"/>
      </w:pPr>
    </w:p>
    <w:p w:rsidR="00AD23FB" w:rsidRDefault="00A54D72">
      <w:pPr>
        <w:ind w:left="120"/>
        <w:rPr>
          <w:b/>
          <w:sz w:val="24"/>
        </w:rPr>
      </w:pPr>
      <w:r>
        <w:rPr>
          <w:sz w:val="24"/>
        </w:rPr>
        <w:t>Tên</w:t>
      </w:r>
      <w:r>
        <w:rPr>
          <w:spacing w:val="-4"/>
          <w:sz w:val="24"/>
        </w:rPr>
        <w:t xml:space="preserve"> </w:t>
      </w:r>
      <w:r>
        <w:rPr>
          <w:sz w:val="24"/>
        </w:rPr>
        <w:t>sách: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CHUYÊN ĐỀ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TẬP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HƯỚNG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ỨNG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DỤNG</w:t>
      </w:r>
    </w:p>
    <w:p w:rsidR="00AD23FB" w:rsidRDefault="00A54D72">
      <w:pPr>
        <w:pStyle w:val="BodyText"/>
        <w:spacing w:before="41" w:line="276" w:lineRule="auto"/>
        <w:ind w:left="119" w:right="7477"/>
      </w:pPr>
      <w:r>
        <w:t>+</w:t>
      </w:r>
      <w:r>
        <w:rPr>
          <w:spacing w:val="40"/>
        </w:rPr>
        <w:t xml:space="preserve"> </w:t>
      </w:r>
      <w:r>
        <w:t>Tác giả: Hoàng Văn Kiếm (Tổng Chủ biên), Đinh Thị Thu Hương (Chủ biên) Lục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Hào,</w:t>
      </w:r>
      <w:r>
        <w:rPr>
          <w:spacing w:val="-3"/>
        </w:rPr>
        <w:t xml:space="preserve"> </w:t>
      </w:r>
      <w:r>
        <w:t>Võ</w:t>
      </w:r>
      <w:r>
        <w:rPr>
          <w:spacing w:val="-3"/>
        </w:rPr>
        <w:t xml:space="preserve"> </w:t>
      </w:r>
      <w:r>
        <w:t>Ngọc</w:t>
      </w:r>
      <w:r>
        <w:rPr>
          <w:spacing w:val="-2"/>
        </w:rPr>
        <w:t xml:space="preserve"> </w:t>
      </w:r>
      <w:r>
        <w:t>Hà</w:t>
      </w:r>
      <w:r>
        <w:rPr>
          <w:spacing w:val="-4"/>
        </w:rPr>
        <w:t xml:space="preserve"> </w:t>
      </w:r>
      <w:r>
        <w:t>Sơn,</w:t>
      </w:r>
      <w:r>
        <w:rPr>
          <w:spacing w:val="-3"/>
        </w:rPr>
        <w:t xml:space="preserve"> </w:t>
      </w:r>
      <w:r>
        <w:t>Võ</w:t>
      </w:r>
      <w:r>
        <w:rPr>
          <w:spacing w:val="-3"/>
        </w:rPr>
        <w:t xml:space="preserve"> </w:t>
      </w:r>
      <w:r>
        <w:t>Thạch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Trường,</w:t>
      </w:r>
      <w:r>
        <w:rPr>
          <w:spacing w:val="-3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Đặng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Vinh.</w:t>
      </w:r>
    </w:p>
    <w:p w:rsidR="00AD23FB" w:rsidRDefault="00AD23FB">
      <w:pPr>
        <w:pStyle w:val="BodyText"/>
        <w:spacing w:before="37"/>
      </w:pPr>
    </w:p>
    <w:p w:rsidR="00AD23FB" w:rsidRPr="00244AC7" w:rsidRDefault="00244AC7" w:rsidP="00244AC7">
      <w:pPr>
        <w:tabs>
          <w:tab w:val="left" w:pos="359"/>
        </w:tabs>
        <w:ind w:left="359" w:hanging="240"/>
        <w:rPr>
          <w:b/>
          <w:sz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 w:rsidR="00A54D72" w:rsidRPr="00244AC7">
        <w:rPr>
          <w:b/>
          <w:sz w:val="24"/>
        </w:rPr>
        <w:t>Căn</w:t>
      </w:r>
      <w:r w:rsidR="00A54D72" w:rsidRPr="00244AC7">
        <w:rPr>
          <w:b/>
          <w:spacing w:val="-3"/>
          <w:sz w:val="24"/>
        </w:rPr>
        <w:t xml:space="preserve"> </w:t>
      </w:r>
      <w:r w:rsidR="00A54D72" w:rsidRPr="00244AC7">
        <w:rPr>
          <w:b/>
          <w:sz w:val="24"/>
        </w:rPr>
        <w:t>cứ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xây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dựng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đề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pacing w:val="-4"/>
          <w:sz w:val="24"/>
        </w:rPr>
        <w:t>cương</w:t>
      </w:r>
    </w:p>
    <w:p w:rsidR="00AD23FB" w:rsidRPr="00244AC7" w:rsidRDefault="00244AC7" w:rsidP="00244AC7">
      <w:pPr>
        <w:tabs>
          <w:tab w:val="left" w:pos="477"/>
        </w:tabs>
        <w:spacing w:before="41" w:line="286" w:lineRule="exact"/>
        <w:ind w:left="477" w:hanging="358"/>
        <w:rPr>
          <w:sz w:val="24"/>
        </w:rPr>
      </w:pPr>
      <w:bookmarkStart w:id="1" w:name="_Khung_chương_trình_GDPT_môn_Tin_học_ba"/>
      <w:bookmarkStart w:id="2" w:name="_Thông_tư_13_về_Sửa_đổi,_bổ_sung_một_số"/>
      <w:bookmarkEnd w:id="1"/>
      <w:bookmarkEnd w:id="2"/>
      <w:r>
        <w:rPr>
          <w:rFonts w:ascii="Symbol" w:eastAsia="Symbol" w:hAnsi="Symbol" w:cs="Symbol"/>
          <w:position w:val="-1"/>
          <w:sz w:val="24"/>
          <w:szCs w:val="24"/>
        </w:rPr>
        <w:t></w:t>
      </w:r>
      <w:r>
        <w:rPr>
          <w:rFonts w:ascii="Symbol" w:eastAsia="Symbol" w:hAnsi="Symbol" w:cs="Symbol"/>
          <w:position w:val="-1"/>
          <w:sz w:val="24"/>
          <w:szCs w:val="24"/>
        </w:rPr>
        <w:tab/>
      </w:r>
      <w:r w:rsidR="00A54D72" w:rsidRPr="00244AC7">
        <w:rPr>
          <w:sz w:val="24"/>
        </w:rPr>
        <w:t>Khung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chương trình GDPT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môn Tin học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ban hành ngày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25 – 12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– 2018; cụ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thể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là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mục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tiêu, yêu cầu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cần đạt của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Chương trình môn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Tin học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pacing w:val="-5"/>
          <w:sz w:val="24"/>
        </w:rPr>
        <w:t>12.</w:t>
      </w:r>
    </w:p>
    <w:p w:rsidR="00AD23FB" w:rsidRPr="00244AC7" w:rsidRDefault="00244AC7" w:rsidP="00244AC7">
      <w:pPr>
        <w:tabs>
          <w:tab w:val="left" w:pos="477"/>
        </w:tabs>
        <w:spacing w:before="5" w:line="223" w:lineRule="auto"/>
        <w:ind w:left="477" w:right="1391" w:hanging="358"/>
        <w:rPr>
          <w:sz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</w:t>
      </w:r>
      <w:r>
        <w:rPr>
          <w:rFonts w:ascii="Symbol" w:eastAsia="Symbol" w:hAnsi="Symbol" w:cs="Symbol"/>
          <w:position w:val="-1"/>
          <w:sz w:val="24"/>
          <w:szCs w:val="24"/>
        </w:rPr>
        <w:tab/>
      </w:r>
      <w:r w:rsidR="00A54D72" w:rsidRPr="00244AC7">
        <w:rPr>
          <w:sz w:val="24"/>
        </w:rPr>
        <w:t>Thông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tư</w:t>
      </w:r>
      <w:r w:rsidR="00A54D72" w:rsidRPr="00244AC7">
        <w:rPr>
          <w:spacing w:val="-3"/>
          <w:sz w:val="24"/>
        </w:rPr>
        <w:t xml:space="preserve"> </w:t>
      </w:r>
      <w:r w:rsidR="00A54D72" w:rsidRPr="00244AC7">
        <w:rPr>
          <w:sz w:val="24"/>
        </w:rPr>
        <w:t>13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về</w:t>
      </w:r>
      <w:r w:rsidR="00A54D72" w:rsidRPr="00244AC7">
        <w:rPr>
          <w:spacing w:val="-3"/>
          <w:sz w:val="24"/>
        </w:rPr>
        <w:t xml:space="preserve"> </w:t>
      </w:r>
      <w:r w:rsidR="00A54D72" w:rsidRPr="00244AC7">
        <w:rPr>
          <w:sz w:val="24"/>
        </w:rPr>
        <w:t>Sửa</w:t>
      </w:r>
      <w:r w:rsidR="00A54D72" w:rsidRPr="00244AC7">
        <w:rPr>
          <w:spacing w:val="-3"/>
          <w:sz w:val="24"/>
        </w:rPr>
        <w:t xml:space="preserve"> </w:t>
      </w:r>
      <w:r w:rsidR="00A54D72" w:rsidRPr="00244AC7">
        <w:rPr>
          <w:sz w:val="24"/>
        </w:rPr>
        <w:t>đổi, bổ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sung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một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số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nội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dung</w:t>
      </w:r>
      <w:r w:rsidR="00A54D72" w:rsidRPr="00244AC7">
        <w:rPr>
          <w:spacing w:val="-5"/>
          <w:sz w:val="24"/>
        </w:rPr>
        <w:t xml:space="preserve"> </w:t>
      </w:r>
      <w:r w:rsidR="00A54D72" w:rsidRPr="00244AC7">
        <w:rPr>
          <w:sz w:val="24"/>
        </w:rPr>
        <w:t>trong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Chương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trình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giáo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dục</w:t>
      </w:r>
      <w:r w:rsidR="00A54D72" w:rsidRPr="00244AC7">
        <w:rPr>
          <w:spacing w:val="-3"/>
          <w:sz w:val="24"/>
        </w:rPr>
        <w:t xml:space="preserve"> </w:t>
      </w:r>
      <w:r w:rsidR="00A54D72" w:rsidRPr="00244AC7">
        <w:rPr>
          <w:sz w:val="24"/>
        </w:rPr>
        <w:t>phổ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thông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ban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hành kèm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theo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Thông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tư</w:t>
      </w:r>
      <w:r w:rsidR="00A54D72" w:rsidRPr="00244AC7">
        <w:rPr>
          <w:spacing w:val="-3"/>
          <w:sz w:val="24"/>
        </w:rPr>
        <w:t xml:space="preserve"> </w:t>
      </w:r>
      <w:r w:rsidR="00A54D72" w:rsidRPr="00244AC7">
        <w:rPr>
          <w:sz w:val="24"/>
        </w:rPr>
        <w:t>số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32/2018/TT</w:t>
      </w:r>
      <w:r w:rsidR="00A54D72" w:rsidRPr="00244AC7">
        <w:rPr>
          <w:spacing w:val="-3"/>
          <w:sz w:val="24"/>
        </w:rPr>
        <w:t xml:space="preserve"> </w:t>
      </w:r>
      <w:r w:rsidR="00A54D72" w:rsidRPr="00244AC7">
        <w:rPr>
          <w:sz w:val="24"/>
        </w:rPr>
        <w:t>BGDĐT ngày 26 tháng 12 năm 2018 của Bộ trưởng Bộ Giáo dục và Đào tạo.</w:t>
      </w:r>
    </w:p>
    <w:p w:rsidR="00AD23FB" w:rsidRPr="00244AC7" w:rsidRDefault="00244AC7" w:rsidP="00244AC7">
      <w:pPr>
        <w:tabs>
          <w:tab w:val="left" w:pos="477"/>
        </w:tabs>
        <w:spacing w:before="4" w:line="286" w:lineRule="exact"/>
        <w:ind w:left="477" w:hanging="357"/>
        <w:rPr>
          <w:sz w:val="24"/>
        </w:rPr>
      </w:pPr>
      <w:bookmarkStart w:id="3" w:name="_Điều_kiện_thực_tiễn_của_giáo_dục_Việt_"/>
      <w:bookmarkStart w:id="4" w:name="_Kết_quả_dạy_thực_nghiệm."/>
      <w:bookmarkEnd w:id="3"/>
      <w:bookmarkEnd w:id="4"/>
      <w:r>
        <w:rPr>
          <w:rFonts w:ascii="Symbol" w:eastAsia="Symbol" w:hAnsi="Symbol" w:cs="Symbol"/>
          <w:position w:val="-1"/>
          <w:sz w:val="24"/>
          <w:szCs w:val="24"/>
        </w:rPr>
        <w:t></w:t>
      </w:r>
      <w:r>
        <w:rPr>
          <w:rFonts w:ascii="Symbol" w:eastAsia="Symbol" w:hAnsi="Symbol" w:cs="Symbol"/>
          <w:position w:val="-1"/>
          <w:sz w:val="24"/>
          <w:szCs w:val="24"/>
        </w:rPr>
        <w:tab/>
      </w:r>
      <w:r w:rsidR="00A54D72" w:rsidRPr="00244AC7">
        <w:rPr>
          <w:sz w:val="24"/>
        </w:rPr>
        <w:t>Điều</w:t>
      </w:r>
      <w:r w:rsidR="00A54D72" w:rsidRPr="00244AC7">
        <w:rPr>
          <w:spacing w:val="-3"/>
          <w:sz w:val="24"/>
        </w:rPr>
        <w:t xml:space="preserve"> </w:t>
      </w:r>
      <w:r w:rsidR="00A54D72" w:rsidRPr="00244AC7">
        <w:rPr>
          <w:sz w:val="24"/>
        </w:rPr>
        <w:t>kiện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thực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tiễn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của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>giáo dục</w:t>
      </w:r>
      <w:r w:rsidR="00A54D72" w:rsidRPr="00244AC7">
        <w:rPr>
          <w:spacing w:val="-2"/>
          <w:sz w:val="24"/>
        </w:rPr>
        <w:t xml:space="preserve"> </w:t>
      </w:r>
      <w:r w:rsidR="00A54D72" w:rsidRPr="00244AC7">
        <w:rPr>
          <w:sz w:val="24"/>
        </w:rPr>
        <w:t xml:space="preserve">Việt </w:t>
      </w:r>
      <w:r w:rsidR="00A54D72" w:rsidRPr="00244AC7">
        <w:rPr>
          <w:spacing w:val="-4"/>
          <w:sz w:val="24"/>
        </w:rPr>
        <w:t>Nam.</w:t>
      </w:r>
    </w:p>
    <w:p w:rsidR="00AD23FB" w:rsidRPr="00244AC7" w:rsidRDefault="00244AC7" w:rsidP="00244AC7">
      <w:pPr>
        <w:tabs>
          <w:tab w:val="left" w:pos="477"/>
        </w:tabs>
        <w:spacing w:line="286" w:lineRule="exact"/>
        <w:ind w:left="477" w:hanging="357"/>
        <w:rPr>
          <w:sz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</w:t>
      </w:r>
      <w:r>
        <w:rPr>
          <w:rFonts w:ascii="Symbol" w:eastAsia="Symbol" w:hAnsi="Symbol" w:cs="Symbol"/>
          <w:position w:val="-1"/>
          <w:sz w:val="24"/>
          <w:szCs w:val="24"/>
        </w:rPr>
        <w:tab/>
      </w:r>
      <w:r w:rsidR="00A54D72" w:rsidRPr="00244AC7">
        <w:rPr>
          <w:sz w:val="24"/>
        </w:rPr>
        <w:t>Kết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quả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dạy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z w:val="24"/>
        </w:rPr>
        <w:t>thực</w:t>
      </w:r>
      <w:r w:rsidR="00A54D72" w:rsidRPr="00244AC7">
        <w:rPr>
          <w:spacing w:val="-1"/>
          <w:sz w:val="24"/>
        </w:rPr>
        <w:t xml:space="preserve"> </w:t>
      </w:r>
      <w:r w:rsidR="00A54D72" w:rsidRPr="00244AC7">
        <w:rPr>
          <w:spacing w:val="-2"/>
          <w:sz w:val="24"/>
        </w:rPr>
        <w:t>nghiệm.</w:t>
      </w:r>
    </w:p>
    <w:p w:rsidR="00AD23FB" w:rsidRPr="00244AC7" w:rsidRDefault="00244AC7" w:rsidP="00244AC7">
      <w:pPr>
        <w:tabs>
          <w:tab w:val="left" w:pos="360"/>
        </w:tabs>
        <w:spacing w:before="64"/>
        <w:ind w:left="360" w:hanging="240"/>
        <w:rPr>
          <w:b/>
          <w:sz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 w:rsidR="00A54D72" w:rsidRPr="00244AC7">
        <w:rPr>
          <w:b/>
          <w:sz w:val="24"/>
        </w:rPr>
        <w:t>Cấu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trúc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sách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và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phân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bổ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thời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lượng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theo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mạch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nội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pacing w:val="-4"/>
          <w:sz w:val="24"/>
        </w:rPr>
        <w:t>dung</w:t>
      </w:r>
    </w:p>
    <w:p w:rsidR="00AD23FB" w:rsidRPr="00244AC7" w:rsidRDefault="00244AC7" w:rsidP="00244AC7">
      <w:pPr>
        <w:tabs>
          <w:tab w:val="left" w:pos="480"/>
        </w:tabs>
        <w:spacing w:before="118"/>
        <w:ind w:left="480" w:hanging="360"/>
        <w:rPr>
          <w:b/>
          <w:sz w:val="24"/>
        </w:rPr>
      </w:pPr>
      <w:r>
        <w:rPr>
          <w:b/>
          <w:bCs/>
          <w:sz w:val="24"/>
          <w:szCs w:val="24"/>
        </w:rPr>
        <w:t>2.1</w:t>
      </w:r>
      <w:r>
        <w:rPr>
          <w:b/>
          <w:bCs/>
          <w:sz w:val="24"/>
          <w:szCs w:val="24"/>
        </w:rPr>
        <w:tab/>
      </w:r>
      <w:r w:rsidR="00A54D72" w:rsidRPr="00244AC7">
        <w:rPr>
          <w:b/>
          <w:sz w:val="24"/>
        </w:rPr>
        <w:t>Tin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12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–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Định hướng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Tin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ứng</w:t>
      </w:r>
      <w:r w:rsidR="00A54D72" w:rsidRPr="00244AC7">
        <w:rPr>
          <w:b/>
          <w:spacing w:val="-3"/>
          <w:sz w:val="24"/>
        </w:rPr>
        <w:t xml:space="preserve"> </w:t>
      </w:r>
      <w:r w:rsidR="00A54D72" w:rsidRPr="00244AC7">
        <w:rPr>
          <w:b/>
          <w:spacing w:val="-4"/>
          <w:sz w:val="24"/>
        </w:rPr>
        <w:t>dụng</w:t>
      </w:r>
    </w:p>
    <w:p w:rsidR="00AD23FB" w:rsidRDefault="00AD23FB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2"/>
        <w:gridCol w:w="1332"/>
        <w:gridCol w:w="1394"/>
      </w:tblGrid>
      <w:tr w:rsidR="00AD23FB">
        <w:trPr>
          <w:trHeight w:val="515"/>
        </w:trPr>
        <w:tc>
          <w:tcPr>
            <w:tcW w:w="12662" w:type="dxa"/>
            <w:vMerge w:val="restart"/>
          </w:tcPr>
          <w:p w:rsidR="00AD23FB" w:rsidRDefault="00AD23FB">
            <w:pPr>
              <w:pStyle w:val="TableParagraph"/>
              <w:spacing w:before="104"/>
              <w:ind w:left="0"/>
              <w:jc w:val="left"/>
              <w:rPr>
                <w:b/>
                <w:sz w:val="24"/>
              </w:rPr>
            </w:pPr>
          </w:p>
          <w:p w:rsidR="00AD23FB" w:rsidRDefault="00A54D72">
            <w:pPr>
              <w:pStyle w:val="TableParagraph"/>
              <w:spacing w:before="0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4"/>
                <w:sz w:val="24"/>
              </w:rPr>
              <w:t>tiết</w:t>
            </w:r>
          </w:p>
        </w:tc>
      </w:tr>
      <w:tr w:rsidR="00AD23FB">
        <w:trPr>
          <w:trHeight w:val="515"/>
        </w:trPr>
        <w:tc>
          <w:tcPr>
            <w:tcW w:w="12662" w:type="dxa"/>
            <w:vMerge/>
            <w:tcBorders>
              <w:top w:val="nil"/>
            </w:tcBorders>
          </w:tcPr>
          <w:p w:rsidR="00AD23FB" w:rsidRDefault="00AD23FB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LT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A. Máy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tính và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xã 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tri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7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(7,7)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sống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8"/>
        </w:trPr>
        <w:tc>
          <w:tcPr>
            <w:tcW w:w="12662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 nối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bị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máy </w:t>
            </w:r>
            <w:r>
              <w:rPr>
                <w:spacing w:val="-4"/>
                <w:sz w:val="24"/>
              </w:rPr>
              <w:t>tính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spacing w:before="121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spacing w:before="121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bị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(tiếp </w:t>
            </w:r>
            <w:r>
              <w:rPr>
                <w:spacing w:val="-2"/>
                <w:sz w:val="24"/>
              </w:rPr>
              <w:t>theo)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B. Mạng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máy tính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và </w:t>
            </w:r>
            <w:r>
              <w:rPr>
                <w:b/>
                <w:spacing w:val="-2"/>
                <w:sz w:val="24"/>
              </w:rPr>
              <w:t>Internet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8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bị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mạng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điều </w:t>
            </w:r>
            <w:r>
              <w:rPr>
                <w:spacing w:val="-4"/>
                <w:sz w:val="24"/>
              </w:rPr>
              <w:t>hành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Bài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B3. Thực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hành kết nối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và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sử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dụng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mạng trên thiết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bị thông </w:t>
            </w:r>
            <w:r>
              <w:rPr>
                <w:color w:val="231F20"/>
                <w:spacing w:val="-4"/>
                <w:sz w:val="24"/>
              </w:rPr>
              <w:t>minh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8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Đạo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đức,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luật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văn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8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(2,8)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D23FB">
        <w:trPr>
          <w:trHeight w:val="517"/>
        </w:trPr>
        <w:tc>
          <w:tcPr>
            <w:tcW w:w="12662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tiếp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gian </w:t>
            </w:r>
            <w:r>
              <w:rPr>
                <w:spacing w:val="-4"/>
                <w:sz w:val="24"/>
              </w:rPr>
              <w:t>mạng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spacing w:before="121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spacing w:before="121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mạng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Ứng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6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23%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(16,1)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Tạo, 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chỉnh 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điều </w:t>
            </w:r>
            <w:r>
              <w:rPr>
                <w:spacing w:val="-2"/>
                <w:sz w:val="24"/>
              </w:rPr>
              <w:t>hướng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D23FB" w:rsidRDefault="00AD23FB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2"/>
        <w:gridCol w:w="1332"/>
        <w:gridCol w:w="1394"/>
      </w:tblGrid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bản,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chèn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ảnh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chân </w:t>
            </w:r>
            <w:r>
              <w:rPr>
                <w:spacing w:val="-2"/>
                <w:sz w:val="24"/>
              </w:rPr>
              <w:t>trang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Content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Blocks,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Button, </w:t>
            </w:r>
            <w:r>
              <w:rPr>
                <w:spacing w:val="-2"/>
                <w:sz w:val="24"/>
              </w:rPr>
              <w:t>Divider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Nhúng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hình </w:t>
            </w:r>
            <w:r>
              <w:rPr>
                <w:spacing w:val="-5"/>
                <w:sz w:val="24"/>
              </w:rPr>
              <w:t>ảnh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Bài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Chèn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Youtube,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Calendar,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Collapsible</w:t>
            </w:r>
            <w:r>
              <w:rPr>
                <w:spacing w:val="-2"/>
                <w:sz w:val="24"/>
              </w:rPr>
              <w:t xml:space="preserve"> group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Map, Forms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thiết 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trang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7"/>
        </w:trPr>
        <w:tc>
          <w:tcPr>
            <w:tcW w:w="12662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trang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spacing w:before="121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spacing w:before="121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F. Giải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quyết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vấn 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với sự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giúp của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máy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6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37%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(25,9)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HTML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bảng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với </w:t>
            </w:r>
            <w:r>
              <w:rPr>
                <w:spacing w:val="-4"/>
                <w:sz w:val="24"/>
              </w:rPr>
              <w:t>HTML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Thêm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7"/>
        </w:trPr>
        <w:tc>
          <w:tcPr>
            <w:tcW w:w="12662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spacing w:before="121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spacing w:before="121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CSS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tính 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CSS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 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 vùng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trong </w:t>
            </w:r>
            <w:r>
              <w:rPr>
                <w:spacing w:val="-5"/>
                <w:sz w:val="24"/>
              </w:rPr>
              <w:t>CSS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8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 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bảng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&lt;div&gt;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D23FB" w:rsidRDefault="00AD23FB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2"/>
        <w:gridCol w:w="1332"/>
        <w:gridCol w:w="1394"/>
      </w:tblGrid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mẫu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(tiếp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theo)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Hướng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nghiệp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8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G1. Nhóm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thuộc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ngành công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nghệ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thông </w:t>
            </w:r>
            <w:r>
              <w:rPr>
                <w:color w:val="231F20"/>
                <w:spacing w:val="-5"/>
                <w:sz w:val="24"/>
              </w:rPr>
              <w:t>tin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G2. Nhóm nghề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quản trị </w:t>
            </w:r>
            <w:r>
              <w:rPr>
                <w:color w:val="231F20"/>
                <w:sz w:val="24"/>
              </w:rPr>
              <w:t>thuộc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ngành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công nghệ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thông </w:t>
            </w:r>
            <w:r>
              <w:rPr>
                <w:color w:val="231F20"/>
                <w:spacing w:val="-5"/>
                <w:sz w:val="24"/>
              </w:rPr>
              <w:t>tin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7"/>
        </w:trPr>
        <w:tc>
          <w:tcPr>
            <w:tcW w:w="12662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G3.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nghề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tin 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ngành 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học.</w:t>
            </w:r>
          </w:p>
        </w:tc>
        <w:tc>
          <w:tcPr>
            <w:tcW w:w="1332" w:type="dxa"/>
          </w:tcPr>
          <w:p w:rsidR="00AD23FB" w:rsidRDefault="00A54D72">
            <w:pPr>
              <w:pStyle w:val="TableParagraph"/>
              <w:spacing w:before="121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4" w:type="dxa"/>
          </w:tcPr>
          <w:p w:rsidR="00AD23FB" w:rsidRDefault="00A54D72">
            <w:pPr>
              <w:pStyle w:val="TableParagraph"/>
              <w:spacing w:before="121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ĐÁNH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KÌ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8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(3,5)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AD23FB">
        <w:trPr>
          <w:trHeight w:val="515"/>
        </w:trPr>
        <w:tc>
          <w:tcPr>
            <w:tcW w:w="12662" w:type="dxa"/>
          </w:tcPr>
          <w:p w:rsidR="00AD23FB" w:rsidRDefault="00A54D7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2726" w:type="dxa"/>
            <w:gridSpan w:val="2"/>
          </w:tcPr>
          <w:p w:rsidR="00AD23FB" w:rsidRDefault="00A54D72">
            <w:pPr>
              <w:pStyle w:val="TableParagraph"/>
              <w:ind w:left="6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(70)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70</w:t>
            </w:r>
          </w:p>
        </w:tc>
      </w:tr>
    </w:tbl>
    <w:p w:rsidR="00AD23FB" w:rsidRDefault="00AD23FB">
      <w:pPr>
        <w:pStyle w:val="BodyText"/>
        <w:spacing w:before="244"/>
        <w:rPr>
          <w:b/>
        </w:rPr>
      </w:pPr>
    </w:p>
    <w:p w:rsidR="00AD23FB" w:rsidRPr="00244AC7" w:rsidRDefault="00244AC7" w:rsidP="00244AC7">
      <w:pPr>
        <w:tabs>
          <w:tab w:val="left" w:pos="480"/>
        </w:tabs>
        <w:ind w:left="480" w:hanging="360"/>
        <w:rPr>
          <w:b/>
          <w:sz w:val="24"/>
        </w:rPr>
      </w:pPr>
      <w:r>
        <w:rPr>
          <w:b/>
          <w:bCs/>
          <w:sz w:val="24"/>
          <w:szCs w:val="24"/>
        </w:rPr>
        <w:t>2.2</w:t>
      </w:r>
      <w:r>
        <w:rPr>
          <w:b/>
          <w:bCs/>
          <w:sz w:val="24"/>
          <w:szCs w:val="24"/>
        </w:rPr>
        <w:tab/>
      </w:r>
      <w:r w:rsidR="00A54D72" w:rsidRPr="00244AC7">
        <w:rPr>
          <w:b/>
          <w:sz w:val="24"/>
        </w:rPr>
        <w:t>Tin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12 –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Định hướng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Khoa 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 xml:space="preserve">máy </w:t>
      </w:r>
      <w:r w:rsidR="00A54D72" w:rsidRPr="00244AC7">
        <w:rPr>
          <w:b/>
          <w:spacing w:val="-4"/>
          <w:sz w:val="24"/>
        </w:rPr>
        <w:t>tính</w:t>
      </w:r>
    </w:p>
    <w:p w:rsidR="00AD23FB" w:rsidRDefault="00AD23F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0"/>
        <w:gridCol w:w="1150"/>
        <w:gridCol w:w="1150"/>
      </w:tblGrid>
      <w:tr w:rsidR="00AD23FB">
        <w:trPr>
          <w:trHeight w:val="515"/>
        </w:trPr>
        <w:tc>
          <w:tcPr>
            <w:tcW w:w="13090" w:type="dxa"/>
            <w:vMerge w:val="restart"/>
          </w:tcPr>
          <w:p w:rsidR="00AD23FB" w:rsidRDefault="00AD23FB">
            <w:pPr>
              <w:pStyle w:val="TableParagraph"/>
              <w:spacing w:before="106"/>
              <w:ind w:left="0"/>
              <w:jc w:val="left"/>
              <w:rPr>
                <w:b/>
                <w:sz w:val="24"/>
              </w:rPr>
            </w:pPr>
          </w:p>
          <w:p w:rsidR="00AD23FB" w:rsidRDefault="00A54D72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4"/>
                <w:sz w:val="24"/>
              </w:rPr>
              <w:t>tiết</w:t>
            </w:r>
          </w:p>
        </w:tc>
      </w:tr>
      <w:tr w:rsidR="00AD23FB">
        <w:trPr>
          <w:trHeight w:val="515"/>
        </w:trPr>
        <w:tc>
          <w:tcPr>
            <w:tcW w:w="13090" w:type="dxa"/>
            <w:vMerge/>
            <w:tcBorders>
              <w:top w:val="nil"/>
            </w:tcBorders>
          </w:tcPr>
          <w:p w:rsidR="00AD23FB" w:rsidRDefault="00AD23FB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LT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0" w:right="46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A. Máy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tính và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xã 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tri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6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(3,5)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AD23FB">
        <w:trPr>
          <w:trHeight w:val="517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sống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0" w:right="46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B. Mạng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máy tính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và </w:t>
            </w:r>
            <w:r>
              <w:rPr>
                <w:b/>
                <w:spacing w:val="-2"/>
                <w:sz w:val="24"/>
              </w:rPr>
              <w:t>Internet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(15,4)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bị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mạng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điều </w:t>
            </w:r>
            <w:r>
              <w:rPr>
                <w:spacing w:val="-4"/>
                <w:sz w:val="24"/>
              </w:rPr>
              <w:t>hành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D23FB" w:rsidRDefault="00AD23FB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0"/>
        <w:gridCol w:w="1150"/>
        <w:gridCol w:w="1150"/>
      </w:tblGrid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B3. 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 kết nối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mạng trên 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bị thông </w:t>
            </w:r>
            <w:r>
              <w:rPr>
                <w:spacing w:val="-4"/>
                <w:sz w:val="24"/>
              </w:rPr>
              <w:t>minh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B4. Vai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bị </w:t>
            </w:r>
            <w:r>
              <w:rPr>
                <w:spacing w:val="-4"/>
                <w:sz w:val="24"/>
              </w:rPr>
              <w:t>mạng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Đường truyền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hữu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tuyến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vô </w:t>
            </w:r>
            <w:r>
              <w:rPr>
                <w:spacing w:val="-2"/>
                <w:sz w:val="24"/>
              </w:rPr>
              <w:t>tuyến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kế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nội </w:t>
            </w: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 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nội </w:t>
            </w: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D23FB">
        <w:trPr>
          <w:trHeight w:val="517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2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Đạo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đức,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pháp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luật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văn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spacing w:before="121"/>
              <w:ind w:left="6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(2,8)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tiếp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gian </w:t>
            </w:r>
            <w:r>
              <w:rPr>
                <w:spacing w:val="-4"/>
                <w:sz w:val="24"/>
              </w:rPr>
              <w:t>mạng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mạng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2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F. Giải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quyết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vấn 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với sự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giúp của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máy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54%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(37,8)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37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HTML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bảng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với </w:t>
            </w:r>
            <w:r>
              <w:rPr>
                <w:spacing w:val="-4"/>
                <w:sz w:val="24"/>
              </w:rPr>
              <w:t>HTML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7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Thêm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CSS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tính 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CSS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8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 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 vùng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trong </w:t>
            </w:r>
            <w:r>
              <w:rPr>
                <w:spacing w:val="-5"/>
                <w:sz w:val="24"/>
              </w:rPr>
              <w:t>CSS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D23FB" w:rsidRDefault="00AD23FB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0"/>
        <w:gridCol w:w="1150"/>
        <w:gridCol w:w="1150"/>
      </w:tblGrid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 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bảng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&lt;div&gt;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mẫu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(tiếp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theo)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máy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7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F15. Khoa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liệu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F16. Máy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 toán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liệu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F17. Hoạt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trải nghiệm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liệu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phỏng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phần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mô </w:t>
            </w:r>
            <w:r>
              <w:rPr>
                <w:spacing w:val="-2"/>
                <w:sz w:val="24"/>
              </w:rPr>
              <w:t>phỏng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2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Hướng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nghiệp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6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G1. Nhóm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thuộc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ngành công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nghệ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thông </w:t>
            </w:r>
            <w:r>
              <w:rPr>
                <w:color w:val="231F20"/>
                <w:spacing w:val="-5"/>
                <w:sz w:val="24"/>
              </w:rPr>
              <w:t>tin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7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G2. Nhóm nghề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quản trị </w:t>
            </w:r>
            <w:r>
              <w:rPr>
                <w:color w:val="231F20"/>
                <w:sz w:val="24"/>
              </w:rPr>
              <w:t>thuộc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ngành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công nghệ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thông </w:t>
            </w:r>
            <w:r>
              <w:rPr>
                <w:color w:val="231F20"/>
                <w:spacing w:val="-5"/>
                <w:sz w:val="24"/>
              </w:rPr>
              <w:t>tin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G3.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nghề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tin 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ngành 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ĐÁNH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KÌ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6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(3,5)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4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(70)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70</w:t>
            </w:r>
          </w:p>
        </w:tc>
      </w:tr>
    </w:tbl>
    <w:p w:rsidR="00AD23FB" w:rsidRPr="00244AC7" w:rsidRDefault="00244AC7" w:rsidP="00244AC7">
      <w:pPr>
        <w:tabs>
          <w:tab w:val="left" w:pos="480"/>
        </w:tabs>
        <w:spacing w:before="64"/>
        <w:ind w:left="480" w:hanging="360"/>
        <w:rPr>
          <w:b/>
          <w:sz w:val="24"/>
        </w:rPr>
      </w:pPr>
      <w:r>
        <w:rPr>
          <w:b/>
          <w:bCs/>
          <w:sz w:val="24"/>
          <w:szCs w:val="24"/>
        </w:rPr>
        <w:t>2.3</w:t>
      </w:r>
      <w:r>
        <w:rPr>
          <w:b/>
          <w:bCs/>
          <w:sz w:val="24"/>
          <w:szCs w:val="24"/>
        </w:rPr>
        <w:tab/>
      </w:r>
      <w:r w:rsidR="00A54D72" w:rsidRPr="00244AC7">
        <w:rPr>
          <w:b/>
          <w:sz w:val="24"/>
        </w:rPr>
        <w:t>Chuyên</w:t>
      </w:r>
      <w:r w:rsidR="00A54D72" w:rsidRPr="00244AC7">
        <w:rPr>
          <w:b/>
          <w:spacing w:val="-3"/>
          <w:sz w:val="24"/>
        </w:rPr>
        <w:t xml:space="preserve"> </w:t>
      </w:r>
      <w:r w:rsidR="00A54D72" w:rsidRPr="00244AC7">
        <w:rPr>
          <w:b/>
          <w:sz w:val="24"/>
        </w:rPr>
        <w:t>đề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tập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Tin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12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-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Định</w:t>
      </w:r>
      <w:r w:rsidR="00A54D72" w:rsidRPr="00244AC7">
        <w:rPr>
          <w:b/>
          <w:spacing w:val="-3"/>
          <w:sz w:val="24"/>
        </w:rPr>
        <w:t xml:space="preserve"> </w:t>
      </w:r>
      <w:r w:rsidR="00A54D72" w:rsidRPr="00244AC7">
        <w:rPr>
          <w:b/>
          <w:sz w:val="24"/>
        </w:rPr>
        <w:t>hướng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Tin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ứng</w:t>
      </w:r>
      <w:r w:rsidR="00A54D72" w:rsidRPr="00244AC7">
        <w:rPr>
          <w:b/>
          <w:spacing w:val="-4"/>
          <w:sz w:val="24"/>
        </w:rPr>
        <w:t xml:space="preserve"> </w:t>
      </w:r>
      <w:r w:rsidR="00A54D72" w:rsidRPr="00244AC7">
        <w:rPr>
          <w:b/>
          <w:sz w:val="24"/>
        </w:rPr>
        <w:t>dụng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(35</w:t>
      </w:r>
      <w:r w:rsidR="00A54D72" w:rsidRPr="00244AC7">
        <w:rPr>
          <w:b/>
          <w:spacing w:val="-3"/>
          <w:sz w:val="24"/>
        </w:rPr>
        <w:t xml:space="preserve"> </w:t>
      </w:r>
      <w:r w:rsidR="00A54D72" w:rsidRPr="00244AC7">
        <w:rPr>
          <w:b/>
          <w:spacing w:val="-2"/>
          <w:sz w:val="24"/>
        </w:rPr>
        <w:t>tiết)</w:t>
      </w:r>
    </w:p>
    <w:p w:rsidR="00AD23FB" w:rsidRDefault="00AD23F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0"/>
        <w:gridCol w:w="1150"/>
        <w:gridCol w:w="1150"/>
      </w:tblGrid>
      <w:tr w:rsidR="00AD23FB">
        <w:trPr>
          <w:trHeight w:val="515"/>
        </w:trPr>
        <w:tc>
          <w:tcPr>
            <w:tcW w:w="13090" w:type="dxa"/>
            <w:vMerge w:val="restart"/>
          </w:tcPr>
          <w:p w:rsidR="00AD23FB" w:rsidRDefault="00AD23FB">
            <w:pPr>
              <w:pStyle w:val="TableParagraph"/>
              <w:spacing w:before="104"/>
              <w:ind w:left="0"/>
              <w:jc w:val="left"/>
              <w:rPr>
                <w:b/>
                <w:sz w:val="24"/>
              </w:rPr>
            </w:pPr>
          </w:p>
          <w:p w:rsidR="00AD23FB" w:rsidRDefault="00A54D72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4"/>
                <w:sz w:val="24"/>
              </w:rPr>
              <w:t>tiết</w:t>
            </w:r>
          </w:p>
        </w:tc>
      </w:tr>
      <w:tr w:rsidR="00AD23FB">
        <w:trPr>
          <w:trHeight w:val="515"/>
        </w:trPr>
        <w:tc>
          <w:tcPr>
            <w:tcW w:w="13090" w:type="dxa"/>
            <w:vMerge/>
            <w:tcBorders>
              <w:top w:val="nil"/>
            </w:tcBorders>
          </w:tcPr>
          <w:p w:rsidR="00AD23FB" w:rsidRDefault="00AD23FB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LT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2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mềm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án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 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mềm 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lí 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án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 độ,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chi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8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lí dự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tiến </w:t>
            </w:r>
            <w:r>
              <w:rPr>
                <w:spacing w:val="-5"/>
                <w:sz w:val="24"/>
              </w:rPr>
              <w:t>độ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án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0" w:right="30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dữ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liệu,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cài đặt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và gỡ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mềm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 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 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liệu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 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 cài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đặt, gỡ bỏ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hành, phần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mềm ứng </w:t>
            </w:r>
            <w:r>
              <w:rPr>
                <w:spacing w:val="-4"/>
                <w:sz w:val="24"/>
              </w:rPr>
              <w:t>dụng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hướng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đặt, gỡ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 điều hành,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ứng </w:t>
            </w:r>
            <w:r>
              <w:rPr>
                <w:spacing w:val="-4"/>
                <w:sz w:val="24"/>
              </w:rPr>
              <w:t>dụng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0" w:right="30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dữ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liệu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mềm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AD23FB">
        <w:trPr>
          <w:trHeight w:val="517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xác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cơ </w:t>
            </w:r>
            <w:r>
              <w:rPr>
                <w:spacing w:val="-5"/>
                <w:sz w:val="24"/>
              </w:rPr>
              <w:t>bản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 Thống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cơ </w:t>
            </w:r>
            <w:r>
              <w:rPr>
                <w:spacing w:val="-5"/>
                <w:sz w:val="24"/>
              </w:rPr>
              <w:t>bản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diễn dữ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biểu </w:t>
            </w:r>
            <w:r>
              <w:rPr>
                <w:spacing w:val="-5"/>
                <w:sz w:val="24"/>
              </w:rPr>
              <w:t>đồ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tập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trung và 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tán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liệu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Kiểm 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thuyết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D23FB" w:rsidRDefault="00AD23FB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0"/>
        <w:gridCol w:w="1150"/>
        <w:gridCol w:w="1150"/>
      </w:tblGrid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tương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</w:tbl>
    <w:p w:rsidR="00AD23FB" w:rsidRDefault="00AD23FB">
      <w:pPr>
        <w:pStyle w:val="BodyText"/>
        <w:spacing w:before="240"/>
        <w:rPr>
          <w:b/>
        </w:rPr>
      </w:pPr>
    </w:p>
    <w:p w:rsidR="00AD23FB" w:rsidRPr="00244AC7" w:rsidRDefault="00244AC7" w:rsidP="00244AC7">
      <w:pPr>
        <w:tabs>
          <w:tab w:val="left" w:pos="480"/>
        </w:tabs>
        <w:ind w:left="480" w:hanging="360"/>
        <w:rPr>
          <w:b/>
          <w:sz w:val="24"/>
        </w:rPr>
      </w:pPr>
      <w:r>
        <w:rPr>
          <w:b/>
          <w:bCs/>
          <w:sz w:val="24"/>
          <w:szCs w:val="24"/>
        </w:rPr>
        <w:t>2.4</w:t>
      </w:r>
      <w:r>
        <w:rPr>
          <w:b/>
          <w:bCs/>
          <w:sz w:val="24"/>
          <w:szCs w:val="24"/>
        </w:rPr>
        <w:tab/>
      </w:r>
      <w:r w:rsidR="00A54D72" w:rsidRPr="00244AC7">
        <w:rPr>
          <w:b/>
          <w:sz w:val="24"/>
        </w:rPr>
        <w:t>Chuyên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đề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tập</w:t>
      </w:r>
      <w:r w:rsidR="00A54D72" w:rsidRPr="00244AC7">
        <w:rPr>
          <w:b/>
          <w:spacing w:val="-3"/>
          <w:sz w:val="24"/>
        </w:rPr>
        <w:t xml:space="preserve"> </w:t>
      </w:r>
      <w:r w:rsidR="00A54D72" w:rsidRPr="00244AC7">
        <w:rPr>
          <w:b/>
          <w:sz w:val="24"/>
        </w:rPr>
        <w:t>Tin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12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–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Định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hướng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Khoa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học</w:t>
      </w:r>
      <w:r w:rsidR="00A54D72" w:rsidRPr="00244AC7">
        <w:rPr>
          <w:b/>
          <w:spacing w:val="-2"/>
          <w:sz w:val="24"/>
        </w:rPr>
        <w:t xml:space="preserve"> </w:t>
      </w:r>
      <w:r w:rsidR="00A54D72" w:rsidRPr="00244AC7">
        <w:rPr>
          <w:b/>
          <w:sz w:val="24"/>
        </w:rPr>
        <w:t>máy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tính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z w:val="24"/>
        </w:rPr>
        <w:t>(35</w:t>
      </w:r>
      <w:r w:rsidR="00A54D72" w:rsidRPr="00244AC7">
        <w:rPr>
          <w:b/>
          <w:spacing w:val="-1"/>
          <w:sz w:val="24"/>
        </w:rPr>
        <w:t xml:space="preserve"> </w:t>
      </w:r>
      <w:r w:rsidR="00A54D72" w:rsidRPr="00244AC7">
        <w:rPr>
          <w:b/>
          <w:spacing w:val="-2"/>
          <w:sz w:val="24"/>
        </w:rPr>
        <w:t>tiết)</w:t>
      </w:r>
    </w:p>
    <w:p w:rsidR="00AD23FB" w:rsidRDefault="00AD23F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0"/>
        <w:gridCol w:w="1150"/>
        <w:gridCol w:w="1150"/>
      </w:tblGrid>
      <w:tr w:rsidR="00AD23FB">
        <w:trPr>
          <w:trHeight w:val="515"/>
        </w:trPr>
        <w:tc>
          <w:tcPr>
            <w:tcW w:w="13090" w:type="dxa"/>
            <w:vMerge w:val="restart"/>
          </w:tcPr>
          <w:p w:rsidR="00AD23FB" w:rsidRDefault="00AD23FB">
            <w:pPr>
              <w:pStyle w:val="TableParagraph"/>
              <w:spacing w:before="106"/>
              <w:ind w:left="0"/>
              <w:jc w:val="left"/>
              <w:rPr>
                <w:b/>
                <w:sz w:val="24"/>
              </w:rPr>
            </w:pPr>
          </w:p>
          <w:p w:rsidR="00AD23FB" w:rsidRDefault="00A54D72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Số </w:t>
            </w:r>
            <w:r>
              <w:rPr>
                <w:b/>
                <w:spacing w:val="-4"/>
                <w:sz w:val="24"/>
              </w:rPr>
              <w:t>tiết</w:t>
            </w:r>
          </w:p>
        </w:tc>
      </w:tr>
      <w:tr w:rsidR="00AD23FB">
        <w:trPr>
          <w:trHeight w:val="515"/>
        </w:trPr>
        <w:tc>
          <w:tcPr>
            <w:tcW w:w="13090" w:type="dxa"/>
            <w:vMerge/>
            <w:tcBorders>
              <w:top w:val="nil"/>
            </w:tcBorders>
          </w:tcPr>
          <w:p w:rsidR="00AD23FB" w:rsidRDefault="00AD23FB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LT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</w:t>
            </w:r>
          </w:p>
        </w:tc>
      </w:tr>
      <w:tr w:rsidR="00AD23FB">
        <w:trPr>
          <w:trHeight w:val="518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2" w:right="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Chuyên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Tìm hiểu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kiểu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dữ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liệu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tuyến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spacing w:before="121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đợi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xếp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 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hàng </w:t>
            </w:r>
            <w:r>
              <w:rPr>
                <w:spacing w:val="-5"/>
                <w:sz w:val="24"/>
              </w:rPr>
              <w:t>đợi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 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ngăn </w:t>
            </w:r>
            <w:r>
              <w:rPr>
                <w:spacing w:val="-5"/>
                <w:sz w:val="24"/>
              </w:rPr>
              <w:t>xếp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2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Tìm hiểu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cây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tìm kiếm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sắp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xếp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tìm </w:t>
            </w:r>
            <w:r>
              <w:rPr>
                <w:b/>
                <w:spacing w:val="-4"/>
                <w:sz w:val="24"/>
              </w:rPr>
              <w:t>kiếm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Cây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nhị </w:t>
            </w:r>
            <w:r>
              <w:rPr>
                <w:spacing w:val="-4"/>
                <w:sz w:val="24"/>
              </w:rPr>
              <w:t>phân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7"/>
        </w:trPr>
        <w:tc>
          <w:tcPr>
            <w:tcW w:w="13090" w:type="dxa"/>
          </w:tcPr>
          <w:p w:rsidR="00AD23FB" w:rsidRDefault="00A54D72">
            <w:pPr>
              <w:pStyle w:val="TableParagraph"/>
              <w:spacing w:before="12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 toán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duyệt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nhị </w:t>
            </w:r>
            <w:r>
              <w:rPr>
                <w:spacing w:val="-4"/>
                <w:sz w:val="24"/>
              </w:rPr>
              <w:t>phân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spacing w:before="121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kiếm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phân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tìm kiếm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nhị </w:t>
            </w:r>
            <w:r>
              <w:rPr>
                <w:spacing w:val="-4"/>
                <w:sz w:val="24"/>
              </w:rPr>
              <w:t>phân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2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Chuyên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Tìm hiểu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thuật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duyệt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ứng </w:t>
            </w: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niệm 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đồ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AD23FB" w:rsidRDefault="00AD23FB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0"/>
        <w:gridCol w:w="1150"/>
        <w:gridCol w:w="1150"/>
      </w:tblGrid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diễn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đồ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Duyệt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rộng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Duyệt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sâu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D23FB">
        <w:trPr>
          <w:trHeight w:val="515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3.5. 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 kĩ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 duyệt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đồ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50" w:type="dxa"/>
          </w:tcPr>
          <w:p w:rsidR="00AD23FB" w:rsidRDefault="00A54D72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D23FB">
        <w:trPr>
          <w:trHeight w:val="517"/>
        </w:trPr>
        <w:tc>
          <w:tcPr>
            <w:tcW w:w="13090" w:type="dxa"/>
          </w:tcPr>
          <w:p w:rsidR="00AD23FB" w:rsidRDefault="00A54D72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2300" w:type="dxa"/>
            <w:gridSpan w:val="2"/>
          </w:tcPr>
          <w:p w:rsidR="00AD23FB" w:rsidRDefault="00A54D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</w:tr>
    </w:tbl>
    <w:p w:rsidR="00AD23FB" w:rsidRDefault="00A54D72">
      <w:pPr>
        <w:spacing w:before="65"/>
        <w:ind w:left="11467"/>
        <w:rPr>
          <w:b/>
          <w:sz w:val="24"/>
        </w:rPr>
      </w:pPr>
      <w:r>
        <w:rPr>
          <w:b/>
          <w:spacing w:val="-6"/>
          <w:sz w:val="24"/>
        </w:rPr>
        <w:lastRenderedPageBreak/>
        <w:t>TỔNG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CHỦ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BIÊN</w:t>
      </w:r>
    </w:p>
    <w:p w:rsidR="00AD23FB" w:rsidRDefault="00AD23FB">
      <w:pPr>
        <w:pStyle w:val="BodyText"/>
        <w:rPr>
          <w:b/>
        </w:rPr>
      </w:pPr>
    </w:p>
    <w:p w:rsidR="00AD23FB" w:rsidRDefault="00AD23FB">
      <w:pPr>
        <w:pStyle w:val="BodyText"/>
        <w:rPr>
          <w:b/>
        </w:rPr>
      </w:pPr>
    </w:p>
    <w:p w:rsidR="00AD23FB" w:rsidRDefault="00AD23FB">
      <w:pPr>
        <w:pStyle w:val="BodyText"/>
        <w:rPr>
          <w:b/>
        </w:rPr>
      </w:pPr>
    </w:p>
    <w:p w:rsidR="00AD23FB" w:rsidRDefault="00AD23FB">
      <w:pPr>
        <w:pStyle w:val="BodyText"/>
        <w:rPr>
          <w:b/>
        </w:rPr>
      </w:pPr>
    </w:p>
    <w:p w:rsidR="00AD23FB" w:rsidRDefault="00AD23FB">
      <w:pPr>
        <w:pStyle w:val="BodyText"/>
        <w:spacing w:before="233"/>
        <w:rPr>
          <w:b/>
        </w:rPr>
      </w:pPr>
    </w:p>
    <w:p w:rsidR="00AD23FB" w:rsidRDefault="00A54D72">
      <w:pPr>
        <w:ind w:left="11532"/>
        <w:rPr>
          <w:b/>
          <w:sz w:val="24"/>
        </w:rPr>
      </w:pPr>
      <w:r>
        <w:rPr>
          <w:b/>
          <w:spacing w:val="-2"/>
          <w:sz w:val="24"/>
        </w:rPr>
        <w:t>Hoàng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Văn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Kiếm</w:t>
      </w:r>
    </w:p>
    <w:sectPr w:rsidR="00AD23FB" w:rsidSect="00D56582">
      <w:headerReference w:type="default" r:id="rId8"/>
      <w:footerReference w:type="default" r:id="rId9"/>
      <w:pgSz w:w="16840" w:h="11910" w:orient="landscape"/>
      <w:pgMar w:top="820" w:right="600" w:bottom="1200" w:left="600" w:header="426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72" w:rsidRDefault="00A54D72">
      <w:r>
        <w:separator/>
      </w:r>
    </w:p>
  </w:endnote>
  <w:endnote w:type="continuationSeparator" w:id="0">
    <w:p w:rsidR="00A54D72" w:rsidRDefault="00A5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FB" w:rsidRPr="00D56582" w:rsidRDefault="00D56582" w:rsidP="00D56582">
    <w:pPr>
      <w:pStyle w:val="Footer"/>
    </w:pPr>
    <w:r w:rsidRPr="00D5658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</w:t>
    </w:r>
    <w:r w:rsidRPr="00D5658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D5658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5658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56582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D56582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D56582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D5658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D56582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D5658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D5658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72" w:rsidRDefault="00A54D72">
      <w:r>
        <w:separator/>
      </w:r>
    </w:p>
  </w:footnote>
  <w:footnote w:type="continuationSeparator" w:id="0">
    <w:p w:rsidR="00A54D72" w:rsidRDefault="00A5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82" w:rsidRPr="00D56582" w:rsidRDefault="00D56582" w:rsidP="00D56582">
    <w:pPr>
      <w:tabs>
        <w:tab w:val="center" w:pos="4513"/>
        <w:tab w:val="right" w:pos="9026"/>
      </w:tabs>
      <w:jc w:val="center"/>
    </w:pPr>
    <w:r w:rsidRPr="00D56582">
      <w:rPr>
        <w:rFonts w:eastAsia="Calibri"/>
        <w:b/>
        <w:color w:val="00B0F0"/>
        <w:sz w:val="24"/>
        <w:szCs w:val="24"/>
        <w:lang w:val="nl-NL"/>
      </w:rPr>
      <w:t/>
    </w:r>
    <w:r w:rsidRPr="00D5658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6842"/>
    <w:multiLevelType w:val="hybridMultilevel"/>
    <w:tmpl w:val="01346F58"/>
    <w:lvl w:ilvl="0" w:tplc="24AAEABC">
      <w:numFmt w:val="bullet"/>
      <w:lvlText w:val=""/>
      <w:lvlJc w:val="left"/>
      <w:pPr>
        <w:ind w:left="47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vi" w:eastAsia="en-US" w:bidi="ar-SA"/>
      </w:rPr>
    </w:lvl>
    <w:lvl w:ilvl="1" w:tplc="EAB00488">
      <w:numFmt w:val="bullet"/>
      <w:lvlText w:val="•"/>
      <w:lvlJc w:val="left"/>
      <w:pPr>
        <w:ind w:left="1995" w:hanging="358"/>
      </w:pPr>
      <w:rPr>
        <w:rFonts w:hint="default"/>
        <w:lang w:val="vi" w:eastAsia="en-US" w:bidi="ar-SA"/>
      </w:rPr>
    </w:lvl>
    <w:lvl w:ilvl="2" w:tplc="34DC4E50">
      <w:numFmt w:val="bullet"/>
      <w:lvlText w:val="•"/>
      <w:lvlJc w:val="left"/>
      <w:pPr>
        <w:ind w:left="3511" w:hanging="358"/>
      </w:pPr>
      <w:rPr>
        <w:rFonts w:hint="default"/>
        <w:lang w:val="vi" w:eastAsia="en-US" w:bidi="ar-SA"/>
      </w:rPr>
    </w:lvl>
    <w:lvl w:ilvl="3" w:tplc="DABC0676">
      <w:numFmt w:val="bullet"/>
      <w:lvlText w:val="•"/>
      <w:lvlJc w:val="left"/>
      <w:pPr>
        <w:ind w:left="5027" w:hanging="358"/>
      </w:pPr>
      <w:rPr>
        <w:rFonts w:hint="default"/>
        <w:lang w:val="vi" w:eastAsia="en-US" w:bidi="ar-SA"/>
      </w:rPr>
    </w:lvl>
    <w:lvl w:ilvl="4" w:tplc="50B6C158">
      <w:numFmt w:val="bullet"/>
      <w:lvlText w:val="•"/>
      <w:lvlJc w:val="left"/>
      <w:pPr>
        <w:ind w:left="6543" w:hanging="358"/>
      </w:pPr>
      <w:rPr>
        <w:rFonts w:hint="default"/>
        <w:lang w:val="vi" w:eastAsia="en-US" w:bidi="ar-SA"/>
      </w:rPr>
    </w:lvl>
    <w:lvl w:ilvl="5" w:tplc="ECAE867C">
      <w:numFmt w:val="bullet"/>
      <w:lvlText w:val="•"/>
      <w:lvlJc w:val="left"/>
      <w:pPr>
        <w:ind w:left="8059" w:hanging="358"/>
      </w:pPr>
      <w:rPr>
        <w:rFonts w:hint="default"/>
        <w:lang w:val="vi" w:eastAsia="en-US" w:bidi="ar-SA"/>
      </w:rPr>
    </w:lvl>
    <w:lvl w:ilvl="6" w:tplc="A5703D4A">
      <w:numFmt w:val="bullet"/>
      <w:lvlText w:val="•"/>
      <w:lvlJc w:val="left"/>
      <w:pPr>
        <w:ind w:left="9575" w:hanging="358"/>
      </w:pPr>
      <w:rPr>
        <w:rFonts w:hint="default"/>
        <w:lang w:val="vi" w:eastAsia="en-US" w:bidi="ar-SA"/>
      </w:rPr>
    </w:lvl>
    <w:lvl w:ilvl="7" w:tplc="ABD498EC">
      <w:numFmt w:val="bullet"/>
      <w:lvlText w:val="•"/>
      <w:lvlJc w:val="left"/>
      <w:pPr>
        <w:ind w:left="11090" w:hanging="358"/>
      </w:pPr>
      <w:rPr>
        <w:rFonts w:hint="default"/>
        <w:lang w:val="vi" w:eastAsia="en-US" w:bidi="ar-SA"/>
      </w:rPr>
    </w:lvl>
    <w:lvl w:ilvl="8" w:tplc="3B1E3F32">
      <w:numFmt w:val="bullet"/>
      <w:lvlText w:val="•"/>
      <w:lvlJc w:val="left"/>
      <w:pPr>
        <w:ind w:left="12606" w:hanging="358"/>
      </w:pPr>
      <w:rPr>
        <w:rFonts w:hint="default"/>
        <w:lang w:val="vi" w:eastAsia="en-US" w:bidi="ar-SA"/>
      </w:rPr>
    </w:lvl>
  </w:abstractNum>
  <w:abstractNum w:abstractNumId="1">
    <w:nsid w:val="6F100BA3"/>
    <w:multiLevelType w:val="multilevel"/>
    <w:tmpl w:val="9BAC9D1E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164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848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532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21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901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585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269" w:hanging="36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23FB"/>
    <w:rsid w:val="00201141"/>
    <w:rsid w:val="00244AC7"/>
    <w:rsid w:val="00A54D72"/>
    <w:rsid w:val="00AD23FB"/>
    <w:rsid w:val="00D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01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14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01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41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01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14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01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4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1119</Words>
  <Characters>6384</Characters>
  <Application>Microsoft Office Word</Application>
  <DocSecurity>0</DocSecurity>
  <Lines>53</Lines>
  <Paragraphs>14</Paragraphs>
  <ScaleCrop>false</ScaleCrop>
  <Company>thuvienhoclieu.com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2024-02-29T05:41:00Z</dcterms:created>
  <dc:creator>admin</dc:creator>
  <dc:description>Phân phối chương trình Tin 12 Chân trời sáng tạo được soạn dưới dạng file word gồm 9 trang. Các bạn xem và tải về ở dưới.</dc:description>
  <dcterms:modified xsi:type="dcterms:W3CDTF">2024-02-29T05:43:00Z</dcterms:modified>
  <cp:revision>1</cp:revision>
  <dc:title>Phân Phối Chương Trình Tin 12 Chân Trời Sáng Tạo</dc:title>
</cp:coreProperties>
</file>