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outlineLvl w:val="0"/>
        <w:rPr>
          <w:b/>
        </w:rPr>
      </w:pPr>
      <w:r>
        <w:rPr>
          <w:b/>
        </w:rPr>
        <w:t xml:space="preserve">Tiết thứ: 01 </w:t>
      </w:r>
    </w:p>
    <w:p>
      <w:pPr>
        <w:pStyle w:val="Normal"/>
        <w:spacing w:before="120" w:after="120"/>
        <w:jc w:val="both"/>
        <w:rPr>
          <w:b/>
        </w:rPr>
      </w:pPr>
      <w:r>
        <w:rPr>
          <w:b/>
        </w:rPr>
        <w:t>TÊN BÀI:                                       ĐỘI NGŨ ĐƠN VỊ</w:t>
      </w:r>
    </w:p>
    <w:p>
      <w:pPr>
        <w:pStyle w:val="Normal"/>
        <w:spacing w:before="120" w:after="120"/>
        <w:jc w:val="both"/>
        <w:rPr>
          <w:b/>
        </w:rPr>
      </w:pPr>
      <w:r>
        <w:rPr>
          <w:b/>
        </w:rPr>
        <w:t>I. MỤC TIÊU</w:t>
      </w:r>
    </w:p>
    <w:p>
      <w:pPr>
        <w:pStyle w:val="Normal"/>
        <w:ind w:firstLine="280" w:end="0"/>
        <w:jc w:val="both"/>
        <w:rPr>
          <w:rFonts w:eastAsia=".VnTime"/>
          <w:sz w:val="24"/>
          <w:szCs w:val="24"/>
        </w:rPr>
      </w:pPr>
      <w:r>
        <w:rPr>
          <w:b/>
          <w:color w:val="000000"/>
        </w:rPr>
        <w:t>1. Kiến thức:</w:t>
      </w:r>
      <w:r>
        <w:rPr/>
        <w:t xml:space="preserve"> </w:t>
      </w:r>
      <w:r>
        <w:rPr>
          <w:rFonts w:eastAsia=".VnTime"/>
        </w:rPr>
        <w:t>Hiểu được ý nghĩa của điều lệnh đội ngũ là tạo được sức mạnh trong chấp hành kỉ luật, kỉ cương, trong thống nhất ý chí và hành động. Nắm chắc thứ tự các bước tập đội hình cơ bản của tiểu đội bằng các khẩu lệnh.</w:t>
      </w:r>
    </w:p>
    <w:p>
      <w:pPr>
        <w:pStyle w:val="Normal"/>
        <w:ind w:firstLine="280" w:end="0"/>
        <w:jc w:val="both"/>
        <w:rPr>
          <w:rFonts w:eastAsia=".VnTime"/>
          <w:sz w:val="24"/>
          <w:szCs w:val="24"/>
        </w:rPr>
      </w:pPr>
      <w:r>
        <w:rPr>
          <w:b/>
          <w:color w:val="000000"/>
        </w:rPr>
        <w:t>2. Kĩ năng:</w:t>
      </w:r>
      <w:r>
        <w:rPr>
          <w:b/>
        </w:rPr>
        <w:t xml:space="preserve"> </w:t>
      </w:r>
      <w:r>
        <w:rPr>
          <w:rFonts w:eastAsia=".VnTime"/>
        </w:rPr>
        <w:t>Thực hiện thuần thục các động tác đội ngũ từng người không có súng và động tác tập hợp  đội hình cơ bản của tiểu đội bằng các khẩu lệnh.</w:t>
      </w:r>
    </w:p>
    <w:p>
      <w:pPr>
        <w:pStyle w:val="Normal"/>
        <w:ind w:firstLine="280" w:end="0"/>
        <w:jc w:val="both"/>
        <w:rPr>
          <w:rFonts w:eastAsia=".VnTime"/>
          <w:sz w:val="24"/>
          <w:szCs w:val="24"/>
        </w:rPr>
      </w:pPr>
      <w:r>
        <w:rPr>
          <w:b/>
          <w:color w:val="000000"/>
        </w:rPr>
        <w:t>3. Thái độ (giá trị):</w:t>
      </w:r>
      <w:r>
        <w:rPr/>
        <w:t xml:space="preserve"> </w:t>
      </w:r>
      <w:r>
        <w:rPr>
          <w:rFonts w:eastAsia=".VnTime"/>
        </w:rPr>
        <w:t>Xây dựng ý thức trách nhiệm, tính kỉ luật của học sinh với nội dung tập luyện của các động tác đội ngũ từng người và đội ngũ tiểu đội, góp phần xây dựng tác phong, nếp sống kỉ luật, kỉ cương của công dân.</w:t>
      </w:r>
      <w:r>
        <w:rPr>
          <w:rFonts w:eastAsia=".VnTime"/>
          <w:sz w:val="24"/>
          <w:szCs w:val="24"/>
        </w:rPr>
        <w:t xml:space="preserve"> </w:t>
      </w:r>
    </w:p>
    <w:p>
      <w:pPr>
        <w:pStyle w:val="Normal"/>
        <w:ind w:firstLine="280" w:end="0"/>
        <w:jc w:val="both"/>
        <w:rPr>
          <w:b/>
        </w:rPr>
      </w:pPr>
      <w:r>
        <w:rPr>
          <w:b/>
        </w:rPr>
        <w:t xml:space="preserve">4. Định hướng hình thành năng lực: </w:t>
      </w:r>
    </w:p>
    <w:p>
      <w:pPr>
        <w:pStyle w:val="Normal"/>
        <w:ind w:firstLine="280" w:end="0"/>
        <w:jc w:val="both"/>
        <w:rPr/>
      </w:pPr>
      <w:r>
        <w:rPr/>
        <w:t>- Chung: Tự học, hợp tác.</w:t>
      </w:r>
    </w:p>
    <w:p>
      <w:pPr>
        <w:pStyle w:val="Normal"/>
        <w:ind w:firstLine="280" w:end="0"/>
        <w:jc w:val="both"/>
        <w:rPr/>
      </w:pPr>
      <w:r>
        <w:rPr/>
        <w:t>- Chuyên biệt: Tư duy tổng hợp.</w:t>
      </w:r>
    </w:p>
    <w:p>
      <w:pPr>
        <w:pStyle w:val="Normal"/>
        <w:ind w:firstLine="280" w:end="0"/>
        <w:jc w:val="both"/>
        <w:rPr/>
      </w:pPr>
      <w:r>
        <w:rPr/>
      </w:r>
    </w:p>
    <w:p>
      <w:pPr>
        <w:pStyle w:val="Normal"/>
        <w:jc w:val="both"/>
        <w:rPr>
          <w:color w:val="000000"/>
        </w:rPr>
      </w:pPr>
      <w:r>
        <w:rPr>
          <w:b/>
        </w:rPr>
        <w:t>II. CHUẨN BỊ CỦA GIÁO VIÊN VÀ HỌC SINH</w:t>
      </w:r>
    </w:p>
    <w:p>
      <w:pPr>
        <w:pStyle w:val="Normal"/>
        <w:spacing w:before="120" w:after="120"/>
        <w:ind w:firstLine="280" w:end="0"/>
        <w:jc w:val="both"/>
        <w:rPr>
          <w:b/>
        </w:rPr>
      </w:pPr>
      <w:r>
        <w:rPr>
          <w:b/>
        </w:rPr>
        <w:t>1. Chuẩn bị của giáo viên</w:t>
      </w:r>
    </w:p>
    <w:p>
      <w:pPr>
        <w:pStyle w:val="Normal"/>
        <w:spacing w:before="120" w:after="120"/>
        <w:ind w:firstLine="280" w:end="0"/>
        <w:jc w:val="both"/>
        <w:rPr/>
      </w:pPr>
      <w:r>
        <w:rPr/>
        <w:t>- Thiết bị dạy học: Sơ đồ, còi.</w:t>
      </w:r>
    </w:p>
    <w:p>
      <w:pPr>
        <w:pStyle w:val="Normal"/>
        <w:ind w:firstLine="280" w:end="0"/>
        <w:jc w:val="both"/>
        <w:rPr/>
      </w:pPr>
      <w:r>
        <w:rPr/>
        <w:t>- Học liệu: + Nghiên cứu SGK và các tài liệu liên quan đến bài học.</w:t>
      </w:r>
    </w:p>
    <w:p>
      <w:pPr>
        <w:pStyle w:val="Normal"/>
        <w:ind w:firstLine="280" w:end="0"/>
        <w:jc w:val="both"/>
        <w:rPr>
          <w:sz w:val="24"/>
          <w:szCs w:val="24"/>
        </w:rPr>
      </w:pPr>
      <w:r>
        <w:rPr/>
        <w:t xml:space="preserve">                  </w:t>
      </w:r>
      <w:r>
        <w:rPr/>
        <w:t>+ Chuẩn bị và bồi dưỡng đội hình mẫu của lớp.</w:t>
      </w:r>
    </w:p>
    <w:p>
      <w:pPr>
        <w:pStyle w:val="Normal"/>
        <w:spacing w:before="120" w:after="120"/>
        <w:ind w:firstLine="280" w:end="0"/>
        <w:jc w:val="both"/>
        <w:rPr>
          <w:b/>
        </w:rPr>
      </w:pPr>
      <w:r>
        <w:rPr>
          <w:b/>
        </w:rPr>
        <w:t>2. Chuẩn bị của học sinh</w:t>
      </w:r>
    </w:p>
    <w:p>
      <w:pPr>
        <w:pStyle w:val="Normal"/>
        <w:spacing w:before="120" w:after="120"/>
        <w:ind w:firstLine="280" w:end="0"/>
        <w:jc w:val="both"/>
        <w:rPr>
          <w:color w:val="000000"/>
        </w:rPr>
      </w:pPr>
      <w:r>
        <w:rPr>
          <w:color w:val="000000"/>
        </w:rPr>
        <w:t>- Chuẩn bị các nội dung liên quan đến bài học theo sự hướng dẫn của giáo viên: chuẩn bị tài liệu, SGK.</w:t>
      </w:r>
    </w:p>
    <w:p>
      <w:pPr>
        <w:pStyle w:val="Normal"/>
        <w:spacing w:before="120" w:after="120"/>
        <w:ind w:firstLine="280" w:end="0"/>
        <w:jc w:val="both"/>
        <w:rPr/>
      </w:pPr>
      <w:r>
        <w:rPr/>
        <w:t>- Đi giầy, đội mũ cứng, trang phục đúng qui định.</w:t>
      </w:r>
    </w:p>
    <w:p>
      <w:pPr>
        <w:pStyle w:val="Normal"/>
        <w:spacing w:before="120" w:after="120"/>
        <w:jc w:val="both"/>
        <w:rPr>
          <w:b/>
        </w:rPr>
      </w:pPr>
      <w:r>
        <w:rPr>
          <w:b/>
        </w:rPr>
        <w:t>III. TỔ CHỨC CÁC HOẠT ĐỘNG HỌC TẬP</w:t>
      </w:r>
    </w:p>
    <w:p>
      <w:pPr>
        <w:pStyle w:val="Normal"/>
        <w:tabs>
          <w:tab w:val="clear" w:pos="720"/>
          <w:tab w:val="left" w:pos="360" w:leader="none"/>
        </w:tabs>
        <w:jc w:val="both"/>
        <w:rPr>
          <w:sz w:val="24"/>
          <w:szCs w:val="24"/>
        </w:rPr>
      </w:pPr>
      <w:r>
        <w:rPr>
          <w:b/>
        </w:rPr>
        <w:tab/>
        <w:t xml:space="preserve">1. Ổn định lớp </w:t>
      </w:r>
      <w:r>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ind w:firstLine="280" w:end="0"/>
        <w:jc w:val="both"/>
        <w:rPr>
          <w:b/>
        </w:rPr>
      </w:pPr>
      <w:r>
        <w:rPr>
          <w:b/>
        </w:rPr>
        <w:t xml:space="preserve">2. Kiểm tra bài cũ </w:t>
      </w:r>
    </w:p>
    <w:p>
      <w:pPr>
        <w:pStyle w:val="Normal"/>
        <w:spacing w:before="120" w:after="120"/>
        <w:ind w:firstLine="280" w:end="0"/>
        <w:jc w:val="both"/>
        <w:rPr>
          <w:b/>
        </w:rPr>
      </w:pPr>
      <w:r>
        <w:rPr>
          <w:b/>
        </w:rPr>
        <w:t>3. Tiến trình bài học</w:t>
      </w:r>
    </w:p>
    <w:p>
      <w:pPr>
        <w:pStyle w:val="Normal"/>
        <w:spacing w:before="120" w:after="120"/>
        <w:contextualSpacing/>
        <w:jc w:val="center"/>
        <w:rPr>
          <w:b/>
        </w:rPr>
      </w:pPr>
      <w:r>
        <w:rPr>
          <w:b/>
        </w:rPr>
      </w:r>
    </w:p>
    <w:p>
      <w:pPr>
        <w:pStyle w:val="Normal"/>
        <w:spacing w:before="120" w:after="120"/>
        <w:contextualSpacing/>
        <w:jc w:val="center"/>
        <w:rPr>
          <w:b/>
        </w:rPr>
      </w:pPr>
      <w:r>
        <w:rPr>
          <w:b/>
        </w:rPr>
        <w:t>HOẠT ĐỘNG 1: Đội hình tiểu đội hàng ngang, hàng dọc</w:t>
      </w:r>
    </w:p>
    <w:p>
      <w:pPr>
        <w:pStyle w:val="Normal"/>
        <w:spacing w:before="120" w:after="120"/>
        <w:contextualSpacing/>
        <w:jc w:val="center"/>
        <w:rPr/>
      </w:pPr>
      <w:r>
        <w:rPr/>
        <w:t>(Thời gian 10 phút)</w:t>
      </w:r>
    </w:p>
    <w:p>
      <w:pPr>
        <w:pStyle w:val="Normal"/>
        <w:ind w:firstLine="280" w:end="0"/>
        <w:jc w:val="both"/>
        <w:rPr>
          <w:rFonts w:eastAsia=".VnTime"/>
          <w:sz w:val="24"/>
          <w:szCs w:val="24"/>
        </w:rPr>
      </w:pPr>
      <w:r>
        <w:rPr>
          <w:b/>
        </w:rPr>
        <w:t>(1) Mục tiêu</w:t>
      </w:r>
      <w:r>
        <w:rPr>
          <w:b/>
          <w:color w:val="FF0000"/>
        </w:rPr>
        <w:t xml:space="preserve">: </w:t>
      </w:r>
      <w:r>
        <w:rPr>
          <w:rFonts w:eastAsia=".VnTime"/>
        </w:rPr>
        <w:t>Nắm chắc thứ tự các bước tập đội hình cơ bản của tiểu đội bằng các khẩu lệnh.</w:t>
      </w:r>
    </w:p>
    <w:p>
      <w:pPr>
        <w:pStyle w:val="Normal"/>
        <w:spacing w:before="120" w:after="120"/>
        <w:ind w:firstLine="280" w:end="0"/>
        <w:contextualSpacing/>
        <w:jc w:val="both"/>
        <w:rPr/>
      </w:pPr>
      <w:r>
        <w:rPr>
          <w:b/>
        </w:rPr>
        <w:t xml:space="preserve">(2) Phương pháp/Kĩ thuật: </w:t>
      </w:r>
      <w:r>
        <w:rPr/>
        <w:t>Thuyết trình, trực quan.</w:t>
      </w:r>
    </w:p>
    <w:p>
      <w:pPr>
        <w:pStyle w:val="Normal"/>
        <w:widowControl w:val="false"/>
        <w:spacing w:before="120" w:after="120"/>
        <w:ind w:firstLine="280" w:end="0"/>
        <w:jc w:val="both"/>
        <w:rPr/>
      </w:pPr>
      <w:r>
        <w:rPr>
          <w:b/>
        </w:rPr>
        <w:t xml:space="preserve">(3) Hình thức tổ chức hoạt động: </w:t>
      </w:r>
      <w:r>
        <w:rPr/>
        <w:t>Chia nhóm thành các tiểu đội.</w:t>
      </w:r>
    </w:p>
    <w:p>
      <w:pPr>
        <w:pStyle w:val="Normal"/>
        <w:widowControl w:val="false"/>
        <w:spacing w:before="120" w:after="120"/>
        <w:ind w:firstLine="280" w:end="0"/>
        <w:jc w:val="both"/>
        <w:rPr/>
      </w:pPr>
      <w:r>
        <w:rPr>
          <w:b/>
        </w:rPr>
        <w:t xml:space="preserve">(4) Phương tiện dạy học: </w:t>
      </w:r>
      <w:r>
        <w:rPr/>
        <w:t>Tranh ảnh, sơ đồ.</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rPr>
            </w:pPr>
            <w:r>
              <w:rPr>
                <w:b/>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pPr>
            <w:r>
              <w:rPr>
                <w:b/>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rPr>
              <w:t>Bước 1</w:t>
            </w:r>
            <w:r>
              <w:rPr>
                <w:i/>
              </w:rPr>
              <w:t>.</w:t>
            </w:r>
            <w:r>
              <w:rPr/>
              <w:t xml:space="preserve"> Giao nhiệm vụ</w:t>
            </w:r>
          </w:p>
          <w:p>
            <w:pPr>
              <w:pStyle w:val="Normal"/>
              <w:jc w:val="both"/>
              <w:rPr/>
            </w:pPr>
            <w:r>
              <w:rPr/>
              <w:t xml:space="preserve">- GV:   </w:t>
            </w:r>
          </w:p>
          <w:p>
            <w:pPr>
              <w:pStyle w:val="Normal"/>
              <w:jc w:val="both"/>
              <w:rPr/>
            </w:pPr>
            <w:r>
              <w:rPr/>
              <w:t>+ Tập hợp đội hình tiểu đội 1 (2) hàng ngang, 1 (2) hàng dọc.</w:t>
            </w:r>
          </w:p>
          <w:p>
            <w:pPr>
              <w:pStyle w:val="Normal"/>
              <w:jc w:val="both"/>
              <w:rPr/>
            </w:pPr>
            <w:r>
              <w:rPr/>
              <w:t>+ Chia mỗi tổ thành 1 tiểu đội về vị trí tập luyện.</w:t>
            </w:r>
          </w:p>
          <w:p>
            <w:pPr>
              <w:pStyle w:val="Normal"/>
              <w:jc w:val="both"/>
              <w:rPr/>
            </w:pPr>
            <w:r>
              <w:rPr/>
              <w:t>- HS: Nắm bắt yêu cầu của giáo viên.</w:t>
            </w:r>
          </w:p>
          <w:p>
            <w:pPr>
              <w:pStyle w:val="Normal"/>
              <w:jc w:val="both"/>
              <w:rPr/>
            </w:pPr>
            <w:r>
              <w:rPr>
                <w:b/>
                <w:i/>
              </w:rPr>
              <w:t>Bước 2.</w:t>
            </w:r>
            <w:r>
              <w:rPr/>
              <w:t xml:space="preserve"> Thực hiện nhiệm vụ</w:t>
            </w:r>
          </w:p>
          <w:p>
            <w:pPr>
              <w:pStyle w:val="Normal"/>
              <w:jc w:val="both"/>
              <w:rPr/>
            </w:pPr>
            <w:r>
              <w:rPr/>
              <w:t>- HS:  Các tổ về vị trí tập luyện. Mỗi HS thực hiện ít nhất 1 lần cách tập hợp đội hình tiểu đội.</w:t>
            </w:r>
          </w:p>
          <w:p>
            <w:pPr>
              <w:pStyle w:val="Normal"/>
              <w:jc w:val="both"/>
              <w:rPr/>
            </w:pPr>
            <w:r>
              <w:rPr/>
              <w:t xml:space="preserve">- GV: </w:t>
            </w:r>
          </w:p>
          <w:p>
            <w:pPr>
              <w:pStyle w:val="Normal"/>
              <w:jc w:val="both"/>
              <w:rPr/>
            </w:pPr>
            <w:r>
              <w:rPr/>
              <w:t>+ Sử dụng PP thuyết trình, trực quan quan sát học sinh tập luyện.</w:t>
            </w:r>
          </w:p>
          <w:p>
            <w:pPr>
              <w:pStyle w:val="Normal"/>
              <w:jc w:val="both"/>
              <w:rPr/>
            </w:pPr>
            <w:r>
              <w:rPr/>
              <w:t>+ Giới thiệu và làm mẫu động tác theo 3 bước: Làm nhanh, làm chậm có phân tích, làm tổng hợp.</w:t>
            </w:r>
          </w:p>
          <w:p>
            <w:pPr>
              <w:pStyle w:val="Normal"/>
              <w:jc w:val="both"/>
              <w:rPr/>
            </w:pPr>
            <w:r>
              <w:rPr/>
              <w:t>+ Phân chia vị trí tập luyện cho các nhóm.</w:t>
            </w:r>
          </w:p>
          <w:p>
            <w:pPr>
              <w:pStyle w:val="Normal"/>
              <w:jc w:val="both"/>
              <w:rPr/>
            </w:pPr>
            <w:r>
              <w:rPr>
                <w:b/>
                <w:i/>
              </w:rPr>
              <w:t>Bước 3</w:t>
            </w:r>
            <w:r>
              <w:rPr>
                <w:i/>
              </w:rPr>
              <w:t>.</w:t>
            </w:r>
            <w:r>
              <w:rPr/>
              <w:t xml:space="preserve"> Thảo luận, trao đổi, báo cáo</w:t>
            </w:r>
          </w:p>
          <w:p>
            <w:pPr>
              <w:pStyle w:val="Normal"/>
              <w:jc w:val="both"/>
              <w:rPr/>
            </w:pPr>
            <w:r>
              <w:rPr/>
              <w:t xml:space="preserve">- GV: </w:t>
            </w:r>
          </w:p>
          <w:p>
            <w:pPr>
              <w:pStyle w:val="Normal"/>
              <w:jc w:val="both"/>
              <w:rPr/>
            </w:pPr>
            <w:r>
              <w:rPr/>
              <w:t>+ Tổ chức cho học sinh tập luyện.</w:t>
            </w:r>
          </w:p>
          <w:p>
            <w:pPr>
              <w:pStyle w:val="Normal"/>
              <w:jc w:val="both"/>
              <w:rPr/>
            </w:pPr>
            <w:r>
              <w:rPr/>
              <w:t>+ Quan sát và sửa sai động tác. Nêu những điểm chú ý khi thực hiện động tác.</w:t>
            </w:r>
          </w:p>
          <w:p>
            <w:pPr>
              <w:pStyle w:val="Normal"/>
              <w:jc w:val="both"/>
              <w:rPr/>
            </w:pPr>
            <w:r>
              <w:rPr/>
              <w:t xml:space="preserve">- HS: </w:t>
            </w:r>
          </w:p>
          <w:p>
            <w:pPr>
              <w:pStyle w:val="Normal"/>
              <w:jc w:val="both"/>
              <w:rPr/>
            </w:pPr>
            <w:r>
              <w:rPr/>
              <w:t>+ Tập luyện theo yêu cầu của GV.</w:t>
            </w:r>
          </w:p>
          <w:p>
            <w:pPr>
              <w:pStyle w:val="Normal"/>
              <w:jc w:val="both"/>
              <w:rPr/>
            </w:pPr>
            <w:r>
              <w:rPr/>
              <w:t>+ Tự học hỏi và sửa sai động tác theo đúng yêu cầu bài học.</w:t>
            </w:r>
          </w:p>
          <w:p>
            <w:pPr>
              <w:pStyle w:val="Normal"/>
              <w:jc w:val="both"/>
              <w:rPr/>
            </w:pPr>
            <w:r>
              <w:rPr>
                <w:b/>
                <w:i/>
              </w:rPr>
              <w:t>Bước 4.</w:t>
            </w:r>
            <w:r>
              <w:rPr/>
              <w:t xml:space="preserve"> Phương án KTĐG</w:t>
            </w:r>
          </w:p>
          <w:p>
            <w:pPr>
              <w:pStyle w:val="Normal"/>
              <w:jc w:val="both"/>
              <w:rPr/>
            </w:pPr>
            <w:r>
              <w:rPr/>
              <w:t xml:space="preserve">- GV: Tổng kết nội dung, yêu cầu HS thực hiện động tác.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rPr/>
            </w:pPr>
            <w:r>
              <w:rPr>
                <w:b/>
                <w:lang w:val="da-DK"/>
              </w:rPr>
              <w:t>I - ĐỘI NGŨ TIỂU ĐỘI</w:t>
            </w:r>
            <w:r>
              <w:rPr>
                <w:lang w:val="da-DK"/>
              </w:rPr>
              <w:t>.</w:t>
            </w:r>
          </w:p>
          <w:p>
            <w:pPr>
              <w:pStyle w:val="Normal"/>
              <w:tabs>
                <w:tab w:val="clear" w:pos="720"/>
                <w:tab w:val="left" w:pos="180" w:leader="none"/>
              </w:tabs>
              <w:jc w:val="both"/>
              <w:rPr>
                <w:b/>
                <w:lang w:val="da-DK"/>
              </w:rPr>
            </w:pPr>
            <w:r>
              <w:rPr>
                <w:b/>
                <w:lang w:val="da-DK"/>
              </w:rPr>
              <w:t>1, Đội hình tiểu đội hàng ngang.</w:t>
            </w:r>
          </w:p>
          <w:p>
            <w:pPr>
              <w:pStyle w:val="Normal"/>
              <w:tabs>
                <w:tab w:val="clear" w:pos="720"/>
                <w:tab w:val="left" w:pos="180" w:leader="none"/>
              </w:tabs>
              <w:jc w:val="both"/>
              <w:rPr>
                <w:lang w:val="da-DK"/>
              </w:rPr>
            </w:pPr>
            <w:r>
              <w:rPr>
                <w:lang w:val="da-DK"/>
              </w:rPr>
              <w:t>a, Đội hình tiểu đội 1 hàng ngang.</w:t>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t>- Bước 1: Tập hợp đội hình</w:t>
            </w:r>
          </w:p>
          <w:p>
            <w:pPr>
              <w:pStyle w:val="Normal"/>
              <w:tabs>
                <w:tab w:val="clear" w:pos="720"/>
                <w:tab w:val="left" w:pos="180" w:leader="none"/>
              </w:tabs>
              <w:jc w:val="both"/>
              <w:rPr>
                <w:lang w:val="da-DK"/>
              </w:rPr>
            </w:pPr>
            <w:r>
              <w:rPr>
                <w:lang w:val="da-DK"/>
              </w:rPr>
              <w:t>- Bước 2: Điểm số</w:t>
            </w:r>
          </w:p>
          <w:p>
            <w:pPr>
              <w:pStyle w:val="Normal"/>
              <w:tabs>
                <w:tab w:val="clear" w:pos="720"/>
                <w:tab w:val="left" w:pos="180" w:leader="none"/>
              </w:tabs>
              <w:jc w:val="both"/>
              <w:rPr>
                <w:lang w:val="da-DK"/>
              </w:rPr>
            </w:pPr>
            <w:r>
              <w:rPr>
                <w:lang w:val="da-DK"/>
              </w:rPr>
              <w:t>- Bước 3: Chỉnh đốn hàng ngũ</w:t>
            </w:r>
          </w:p>
          <w:p>
            <w:pPr>
              <w:pStyle w:val="Normal"/>
              <w:tabs>
                <w:tab w:val="clear" w:pos="720"/>
                <w:tab w:val="left" w:pos="180" w:leader="none"/>
              </w:tabs>
              <w:jc w:val="both"/>
              <w:rPr>
                <w:lang w:val="da-DK"/>
              </w:rPr>
            </w:pPr>
            <w:r>
              <w:rPr>
                <w:lang w:val="da-DK"/>
              </w:rPr>
              <w:t>- Bước 4: Giải tán</w:t>
            </w:r>
          </w:p>
          <w:p>
            <w:pPr>
              <w:pStyle w:val="Normal"/>
              <w:tabs>
                <w:tab w:val="clear" w:pos="720"/>
                <w:tab w:val="left" w:pos="180" w:leader="none"/>
              </w:tabs>
              <w:jc w:val="both"/>
              <w:rPr>
                <w:lang w:val="da-DK"/>
              </w:rPr>
            </w:pPr>
            <w:r>
              <w:rPr>
                <w:lang w:val="da-DK"/>
              </w:rPr>
              <w:t>b, Đội hình tiểu đội 2 hàng ngang.</w:t>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t xml:space="preserve"> </w:t>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pPr>
            <w:r>
              <w:rPr>
                <w:lang w:val="da-DK"/>
              </w:rPr>
              <w:t>- Bước 1: Tập hợp đội hình</w:t>
            </w:r>
          </w:p>
          <w:p>
            <w:pPr>
              <w:pStyle w:val="Normal"/>
              <w:tabs>
                <w:tab w:val="clear" w:pos="720"/>
                <w:tab w:val="left" w:pos="180" w:leader="none"/>
              </w:tabs>
              <w:jc w:val="both"/>
              <w:rPr>
                <w:lang w:val="da-DK"/>
              </w:rPr>
            </w:pPr>
            <w:r>
              <w:rPr>
                <w:lang w:val="da-DK"/>
              </w:rPr>
              <w:t>- Bước 2: Chỉnh đốn hàng ngũ</w:t>
            </w:r>
          </w:p>
          <w:p>
            <w:pPr>
              <w:pStyle w:val="Normal"/>
              <w:tabs>
                <w:tab w:val="clear" w:pos="720"/>
                <w:tab w:val="left" w:pos="180" w:leader="none"/>
              </w:tabs>
              <w:jc w:val="both"/>
              <w:rPr>
                <w:lang w:val="da-DK"/>
              </w:rPr>
            </w:pPr>
            <w:r>
              <w:rPr>
                <w:lang w:val="da-DK"/>
              </w:rPr>
              <w:t>- Bước 3: Giải tán</w:t>
            </w:r>
          </w:p>
          <w:p>
            <w:pPr>
              <w:pStyle w:val="Normal"/>
              <w:tabs>
                <w:tab w:val="clear" w:pos="720"/>
                <w:tab w:val="left" w:pos="180" w:leader="none"/>
              </w:tabs>
              <w:jc w:val="both"/>
              <w:rPr>
                <w:b/>
                <w:lang w:val="da-DK"/>
              </w:rPr>
            </w:pPr>
            <w:r>
              <w:rPr>
                <w:b/>
                <w:lang w:val="da-DK"/>
              </w:rPr>
              <w:t>2, Đội hình tiểu đội hàng dọc</w:t>
            </w:r>
          </w:p>
          <w:p>
            <w:pPr>
              <w:pStyle w:val="Normal"/>
              <w:tabs>
                <w:tab w:val="clear" w:pos="720"/>
                <w:tab w:val="left" w:pos="180" w:leader="none"/>
              </w:tabs>
              <w:jc w:val="both"/>
              <w:rPr>
                <w:lang w:val="da-DK"/>
              </w:rPr>
            </w:pPr>
            <w:r>
              <w:rPr>
                <w:lang w:val="da-DK"/>
              </w:rPr>
              <w:t>a, Đội hình tiểu đội 1 hàng dọc</w:t>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drawing>
                <wp:anchor behindDoc="0" distT="0" distB="0" distL="114935" distR="114935" simplePos="0" locked="0" layoutInCell="1" allowOverlap="1" relativeHeight="30">
                  <wp:simplePos x="0" y="0"/>
                  <wp:positionH relativeFrom="column">
                    <wp:posOffset>385445</wp:posOffset>
                  </wp:positionH>
                  <wp:positionV relativeFrom="paragraph">
                    <wp:posOffset>-4989195</wp:posOffset>
                  </wp:positionV>
                  <wp:extent cx="1771650" cy="884555"/>
                  <wp:effectExtent l="0" t="0" r="0" b="0"/>
                  <wp:wrapSquare wrapText="bothSides"/>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 name="Image3"/>
                          <pic:cNvPicPr>
                            <a:picLocks noChangeAspect="1" noChangeArrowheads="1"/>
                          </pic:cNvPicPr>
                        </pic:nvPicPr>
                        <pic:blipFill>
                          <a:blip r:embed="rId2"/>
                          <a:srcRect l="-7" t="-10" r="-7" b="-10"/>
                          <a:stretch>
                            <a:fillRect/>
                          </a:stretch>
                        </pic:blipFill>
                        <pic:spPr bwMode="auto">
                          <a:xfrm>
                            <a:off x="0" y="0"/>
                            <a:ext cx="1771650" cy="884555"/>
                          </a:xfrm>
                          <a:prstGeom prst="rect">
                            <a:avLst/>
                          </a:prstGeom>
                          <a:noFill/>
                        </pic:spPr>
                      </pic:pic>
                    </a:graphicData>
                  </a:graphic>
                </wp:anchor>
              </w:drawing>
              <w:drawing>
                <wp:anchor behindDoc="0" distT="0" distB="0" distL="114935" distR="114935" simplePos="0" locked="0" layoutInCell="1" allowOverlap="1" relativeHeight="31">
                  <wp:simplePos x="0" y="0"/>
                  <wp:positionH relativeFrom="column">
                    <wp:posOffset>382905</wp:posOffset>
                  </wp:positionH>
                  <wp:positionV relativeFrom="paragraph">
                    <wp:posOffset>-2927350</wp:posOffset>
                  </wp:positionV>
                  <wp:extent cx="1951990" cy="751205"/>
                  <wp:effectExtent l="0" t="0" r="0" b="0"/>
                  <wp:wrapSquare wrapText="bothSides"/>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 name="Image2"/>
                          <pic:cNvPicPr>
                            <a:picLocks noChangeAspect="1" noChangeArrowheads="1"/>
                          </pic:cNvPicPr>
                        </pic:nvPicPr>
                        <pic:blipFill>
                          <a:blip r:embed="rId3"/>
                          <a:srcRect l="-11" t="-10" r="-11" b="-10"/>
                          <a:stretch>
                            <a:fillRect/>
                          </a:stretch>
                        </pic:blipFill>
                        <pic:spPr bwMode="auto">
                          <a:xfrm>
                            <a:off x="0" y="0"/>
                            <a:ext cx="1951990" cy="751205"/>
                          </a:xfrm>
                          <a:prstGeom prst="rect">
                            <a:avLst/>
                          </a:prstGeom>
                          <a:noFill/>
                        </pic:spPr>
                      </pic:pic>
                    </a:graphicData>
                  </a:graphic>
                </wp:anchor>
              </w:drawing>
              <w:drawing>
                <wp:anchor behindDoc="0" distT="0" distB="0" distL="114935" distR="114935" simplePos="0" locked="0" layoutInCell="1" allowOverlap="1" relativeHeight="32">
                  <wp:simplePos x="0" y="0"/>
                  <wp:positionH relativeFrom="column">
                    <wp:posOffset>316865</wp:posOffset>
                  </wp:positionH>
                  <wp:positionV relativeFrom="paragraph">
                    <wp:posOffset>-916940</wp:posOffset>
                  </wp:positionV>
                  <wp:extent cx="2106930" cy="873760"/>
                  <wp:effectExtent l="0" t="0" r="0" b="0"/>
                  <wp:wrapSquare wrapText="bothSides"/>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 name="Image1"/>
                          <pic:cNvPicPr>
                            <a:picLocks noChangeAspect="1" noChangeArrowheads="1"/>
                          </pic:cNvPicPr>
                        </pic:nvPicPr>
                        <pic:blipFill>
                          <a:blip r:embed="rId4"/>
                          <a:srcRect l="-15" t="-8" r="-15" b="-8"/>
                          <a:stretch>
                            <a:fillRect/>
                          </a:stretch>
                        </pic:blipFill>
                        <pic:spPr bwMode="auto">
                          <a:xfrm>
                            <a:off x="0" y="0"/>
                            <a:ext cx="2106930" cy="873760"/>
                          </a:xfrm>
                          <a:prstGeom prst="rect">
                            <a:avLst/>
                          </a:prstGeom>
                          <a:noFill/>
                        </pic:spPr>
                      </pic:pic>
                    </a:graphicData>
                  </a:graphic>
                </wp:anchor>
              </w:drawing>
            </w:r>
            <w:r>
              <w:rPr>
                <w:lang w:val="da-DK"/>
              </w:rPr>
              <w:t>- Bước 1: Tập hợp đội hình</w:t>
            </w:r>
          </w:p>
          <w:p>
            <w:pPr>
              <w:pStyle w:val="Normal"/>
              <w:tabs>
                <w:tab w:val="clear" w:pos="720"/>
                <w:tab w:val="left" w:pos="180" w:leader="none"/>
              </w:tabs>
              <w:jc w:val="both"/>
              <w:rPr>
                <w:lang w:val="da-DK"/>
              </w:rPr>
            </w:pPr>
            <w:r>
              <w:rPr>
                <w:lang w:val="da-DK"/>
              </w:rPr>
              <w:t>- Bước 2: Điểm số</w:t>
            </w:r>
          </w:p>
          <w:p>
            <w:pPr>
              <w:pStyle w:val="Normal"/>
              <w:tabs>
                <w:tab w:val="clear" w:pos="720"/>
                <w:tab w:val="left" w:pos="180" w:leader="none"/>
              </w:tabs>
              <w:jc w:val="both"/>
              <w:rPr>
                <w:lang w:val="da-DK"/>
              </w:rPr>
            </w:pPr>
            <w:r>
              <w:rPr>
                <w:lang w:val="da-DK"/>
              </w:rPr>
              <w:t>- Bước 3: Chỉnh đốn hàng ngũ</w:t>
            </w:r>
          </w:p>
          <w:p>
            <w:pPr>
              <w:pStyle w:val="Normal"/>
              <w:tabs>
                <w:tab w:val="clear" w:pos="720"/>
                <w:tab w:val="left" w:pos="180" w:leader="none"/>
              </w:tabs>
              <w:jc w:val="both"/>
              <w:rPr>
                <w:lang w:val="da-DK"/>
              </w:rPr>
            </w:pPr>
            <w:r>
              <w:rPr>
                <w:lang w:val="da-DK"/>
              </w:rPr>
              <w:t>- Bước 4: Giải tán</w:t>
            </w:r>
          </w:p>
          <w:p>
            <w:pPr>
              <w:pStyle w:val="Normal"/>
              <w:tabs>
                <w:tab w:val="clear" w:pos="720"/>
                <w:tab w:val="left" w:pos="180" w:leader="none"/>
              </w:tabs>
              <w:jc w:val="both"/>
              <w:rPr>
                <w:lang w:val="da-DK"/>
              </w:rPr>
            </w:pPr>
            <w:r>
              <w:drawing>
                <wp:anchor behindDoc="0" distT="0" distB="0" distL="114935" distR="114935" simplePos="0" locked="0" layoutInCell="1" allowOverlap="1" relativeHeight="33">
                  <wp:simplePos x="0" y="0"/>
                  <wp:positionH relativeFrom="column">
                    <wp:posOffset>471805</wp:posOffset>
                  </wp:positionH>
                  <wp:positionV relativeFrom="paragraph">
                    <wp:posOffset>319405</wp:posOffset>
                  </wp:positionV>
                  <wp:extent cx="1836420" cy="951865"/>
                  <wp:effectExtent l="0" t="0" r="0" b="0"/>
                  <wp:wrapSquare wrapText="bothSides"/>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 name="Image4"/>
                          <pic:cNvPicPr>
                            <a:picLocks noChangeAspect="1" noChangeArrowheads="1"/>
                          </pic:cNvPicPr>
                        </pic:nvPicPr>
                        <pic:blipFill>
                          <a:blip r:embed="rId5"/>
                          <a:srcRect l="-16" t="-10" r="-16" b="-10"/>
                          <a:stretch>
                            <a:fillRect/>
                          </a:stretch>
                        </pic:blipFill>
                        <pic:spPr bwMode="auto">
                          <a:xfrm>
                            <a:off x="0" y="0"/>
                            <a:ext cx="1836420" cy="951865"/>
                          </a:xfrm>
                          <a:prstGeom prst="rect">
                            <a:avLst/>
                          </a:prstGeom>
                          <a:noFill/>
                        </pic:spPr>
                      </pic:pic>
                    </a:graphicData>
                  </a:graphic>
                </wp:anchor>
              </w:drawing>
            </w:r>
            <w:r>
              <w:rPr>
                <w:lang w:val="da-DK"/>
              </w:rPr>
              <w:t>b, Đội hình tiểu đội 2 hàng dọc</w:t>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r>
          </w:p>
          <w:p>
            <w:pPr>
              <w:pStyle w:val="Normal"/>
              <w:tabs>
                <w:tab w:val="clear" w:pos="720"/>
                <w:tab w:val="left" w:pos="180" w:leader="none"/>
              </w:tabs>
              <w:jc w:val="both"/>
              <w:rPr>
                <w:lang w:val="da-DK"/>
              </w:rPr>
            </w:pPr>
            <w:r>
              <w:rPr>
                <w:lang w:val="da-DK"/>
              </w:rPr>
              <w:t>- Bước 1: Tập hợp đội hình</w:t>
            </w:r>
          </w:p>
          <w:p>
            <w:pPr>
              <w:pStyle w:val="Normal"/>
              <w:tabs>
                <w:tab w:val="clear" w:pos="720"/>
                <w:tab w:val="left" w:pos="180" w:leader="none"/>
              </w:tabs>
              <w:jc w:val="both"/>
              <w:rPr>
                <w:lang w:val="da-DK"/>
              </w:rPr>
            </w:pPr>
            <w:r>
              <w:rPr>
                <w:lang w:val="da-DK"/>
              </w:rPr>
              <w:t>- Bước 2: Chỉnh đốn hàng ngũ</w:t>
            </w:r>
          </w:p>
          <w:p>
            <w:pPr>
              <w:pStyle w:val="Normal"/>
              <w:tabs>
                <w:tab w:val="clear" w:pos="720"/>
                <w:tab w:val="left" w:pos="180" w:leader="none"/>
              </w:tabs>
              <w:jc w:val="both"/>
              <w:rPr>
                <w:lang w:val="da-DK"/>
              </w:rPr>
            </w:pPr>
            <w:r>
              <w:rPr>
                <w:lang w:val="da-DK"/>
              </w:rPr>
              <w:t>- Bước 3: Giải tán</w:t>
            </w:r>
          </w:p>
        </w:tc>
      </w:tr>
    </w:tbl>
    <w:p>
      <w:pPr>
        <w:pStyle w:val="Normal"/>
        <w:spacing w:before="120" w:after="120"/>
        <w:contextualSpacing/>
        <w:rPr>
          <w:b/>
          <w:lang w:val="da-DK"/>
        </w:rPr>
      </w:pPr>
      <w:r>
        <w:rPr>
          <w:b/>
          <w:lang w:val="da-DK"/>
        </w:rPr>
      </w:r>
    </w:p>
    <w:p>
      <w:pPr>
        <w:pStyle w:val="Normal"/>
        <w:tabs>
          <w:tab w:val="clear" w:pos="720"/>
          <w:tab w:val="left" w:pos="180" w:leader="none"/>
        </w:tabs>
        <w:jc w:val="center"/>
        <w:rPr>
          <w:b/>
          <w:sz w:val="24"/>
          <w:szCs w:val="24"/>
          <w:lang w:val="da-DK"/>
        </w:rPr>
      </w:pPr>
      <w:r>
        <w:rPr>
          <w:b/>
          <w:lang w:val="da-DK"/>
        </w:rPr>
        <w:t>HOẠT ĐỘNG 2: Tiến, lùi, qua phải, qua trái; Giãn đội hình, thu đội hình; Ra khỏi hàng, về vị trí</w:t>
      </w:r>
    </w:p>
    <w:p>
      <w:pPr>
        <w:pStyle w:val="Normal"/>
        <w:spacing w:before="120" w:after="120"/>
        <w:contextualSpacing/>
        <w:jc w:val="center"/>
        <w:rPr/>
      </w:pPr>
      <w:r>
        <w:rPr>
          <w:lang w:val="da-DK"/>
        </w:rPr>
        <w:t>(Thời gian 10 phút)</w:t>
      </w:r>
    </w:p>
    <w:p>
      <w:pPr>
        <w:pStyle w:val="Normal"/>
        <w:spacing w:before="120" w:after="120"/>
        <w:ind w:firstLine="280" w:end="0"/>
        <w:contextualSpacing/>
        <w:jc w:val="both"/>
        <w:rPr>
          <w:lang w:val="da-DK"/>
        </w:rPr>
      </w:pPr>
      <w:r>
        <w:rPr>
          <w:b/>
          <w:lang w:val="da-DK"/>
        </w:rPr>
        <w:t>(1) Mục tiêu</w:t>
      </w:r>
      <w:r>
        <w:rPr>
          <w:b/>
          <w:color w:val="FF0000"/>
          <w:lang w:val="da-DK"/>
        </w:rPr>
        <w:t xml:space="preserve">: </w:t>
      </w:r>
      <w:r>
        <w:rPr>
          <w:rFonts w:eastAsia=".VnTime"/>
          <w:lang w:val="da-DK"/>
        </w:rPr>
        <w:t>Thực hiện thuần thục các động tác đội ngũ từng người không có súng.</w:t>
      </w:r>
    </w:p>
    <w:p>
      <w:pPr>
        <w:pStyle w:val="Normal"/>
        <w:spacing w:before="120" w:after="120"/>
        <w:ind w:firstLine="280" w:end="0"/>
        <w:contextualSpacing/>
        <w:jc w:val="both"/>
        <w:rPr>
          <w:lang w:val="da-DK"/>
        </w:rPr>
      </w:pPr>
      <w:r>
        <w:rPr>
          <w:b/>
          <w:lang w:val="da-DK"/>
        </w:rPr>
        <w:t xml:space="preserve">(2) Phương pháp/Kĩ thuật: </w:t>
      </w:r>
      <w:r>
        <w:rPr>
          <w:lang w:val="da-DK"/>
        </w:rPr>
        <w:t>Thuyết trình, trực quan.</w:t>
      </w:r>
    </w:p>
    <w:p>
      <w:pPr>
        <w:pStyle w:val="Normal"/>
        <w:widowControl w:val="false"/>
        <w:spacing w:before="120" w:after="120"/>
        <w:ind w:firstLine="280" w:end="0"/>
        <w:jc w:val="both"/>
        <w:rPr/>
      </w:pPr>
      <w:r>
        <w:rPr>
          <w:b/>
          <w:lang w:val="da-DK"/>
        </w:rPr>
        <w:t xml:space="preserve">(3) Hình thức tổ chức hoạt động: </w:t>
      </w:r>
      <w:r>
        <w:rPr>
          <w:lang w:val="da-DK"/>
        </w:rPr>
        <w:t>Chia nhóm thành các tiểu đội.</w:t>
      </w:r>
    </w:p>
    <w:p>
      <w:pPr>
        <w:pStyle w:val="Normal"/>
        <w:widowControl w:val="false"/>
        <w:spacing w:before="120" w:after="120"/>
        <w:ind w:firstLine="280" w:end="0"/>
        <w:jc w:val="both"/>
        <w:rPr>
          <w:lang w:val="da-DK"/>
        </w:rPr>
      </w:pPr>
      <w:r>
        <w:rPr>
          <w:b/>
          <w:lang w:val="da-DK"/>
        </w:rPr>
        <w:t xml:space="preserve">(4) Phương tiện dạy học: </w:t>
      </w:r>
      <w:r>
        <w:rPr>
          <w:lang w:val="da-DK"/>
        </w:rPr>
        <w:t>Tranh ảnh, sơ đồ.</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lang w:val="da-DK"/>
              </w:rPr>
            </w:pPr>
            <w:r>
              <w:rPr>
                <w:b/>
                <w:lang w:val="da-DK"/>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rPr>
            </w:pPr>
            <w:r>
              <w:rPr>
                <w:b/>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rPr>
              <w:t>Bước 1</w:t>
            </w:r>
            <w:r>
              <w:rPr>
                <w:i/>
              </w:rPr>
              <w:t>.</w:t>
            </w:r>
            <w:r>
              <w:rPr/>
              <w:t xml:space="preserve"> Giao nhiệm vụ</w:t>
            </w:r>
          </w:p>
          <w:p>
            <w:pPr>
              <w:pStyle w:val="Normal"/>
              <w:jc w:val="both"/>
              <w:rPr/>
            </w:pPr>
            <w:r>
              <w:rPr/>
              <w:t xml:space="preserve">- GV:   </w:t>
            </w:r>
          </w:p>
          <w:p>
            <w:pPr>
              <w:pStyle w:val="Normal"/>
              <w:jc w:val="both"/>
              <w:rPr/>
            </w:pPr>
            <w:r>
              <w:rPr/>
              <w:t>+ Thực hiện các động tác tiến, lùi, qua phải, qua trái, giãn đội hình, thu đội hình, ra khỏi hành, về vị trí.</w:t>
            </w:r>
          </w:p>
          <w:p>
            <w:pPr>
              <w:pStyle w:val="Normal"/>
              <w:jc w:val="both"/>
              <w:rPr/>
            </w:pPr>
            <w:r>
              <w:rPr/>
              <w:t>+ Chia mỗi tổ thành 1 tiểu đội về vị trí tập luyện.</w:t>
            </w:r>
          </w:p>
          <w:p>
            <w:pPr>
              <w:pStyle w:val="Normal"/>
              <w:jc w:val="both"/>
              <w:rPr/>
            </w:pPr>
            <w:r>
              <w:rPr/>
              <w:t>- HS: Nắm bắt yêu cầu của giáo viên.</w:t>
            </w:r>
          </w:p>
          <w:p>
            <w:pPr>
              <w:pStyle w:val="Normal"/>
              <w:jc w:val="both"/>
              <w:rPr/>
            </w:pPr>
            <w:r>
              <w:rPr>
                <w:b/>
                <w:i/>
              </w:rPr>
              <w:t>Bước 2.</w:t>
            </w:r>
            <w:r>
              <w:rPr/>
              <w:t xml:space="preserve"> Thực hiện nhiệm vụ</w:t>
            </w:r>
          </w:p>
          <w:p>
            <w:pPr>
              <w:pStyle w:val="Normal"/>
              <w:jc w:val="both"/>
              <w:rPr/>
            </w:pPr>
            <w:r>
              <w:rPr/>
              <w:t>- HS:  Các tổ về vị trí tập luyện. Tổ trưởng hô khẩu lệnh và duy trì tập luyện.</w:t>
            </w:r>
          </w:p>
          <w:p>
            <w:pPr>
              <w:pStyle w:val="Normal"/>
              <w:jc w:val="both"/>
              <w:rPr/>
            </w:pPr>
            <w:r>
              <w:rPr/>
              <w:t xml:space="preserve">- GV: </w:t>
            </w:r>
          </w:p>
          <w:p>
            <w:pPr>
              <w:pStyle w:val="Normal"/>
              <w:jc w:val="both"/>
              <w:rPr/>
            </w:pPr>
            <w:r>
              <w:rPr/>
              <w:t>+ Sử dụng PP thuyết trình, trực quan quan sát học sinh tập luyện.</w:t>
            </w:r>
          </w:p>
          <w:p>
            <w:pPr>
              <w:pStyle w:val="Normal"/>
              <w:jc w:val="both"/>
              <w:rPr/>
            </w:pPr>
            <w:r>
              <w:rPr/>
              <w:t>+ Giới thiệu và làm mẫu động tác theo 3 bước: Làm nhanh, làm chậm có phân tích, làm tổng hợp.</w:t>
            </w:r>
          </w:p>
          <w:p>
            <w:pPr>
              <w:pStyle w:val="Normal"/>
              <w:jc w:val="both"/>
              <w:rPr/>
            </w:pPr>
            <w:r>
              <w:rPr/>
              <w:t>+ Phân chia vị trí tập luyện cho các nhóm.</w:t>
            </w:r>
          </w:p>
          <w:p>
            <w:pPr>
              <w:pStyle w:val="Normal"/>
              <w:jc w:val="both"/>
              <w:rPr/>
            </w:pPr>
            <w:r>
              <w:rPr>
                <w:b/>
                <w:i/>
              </w:rPr>
              <w:t>Bước 3</w:t>
            </w:r>
            <w:r>
              <w:rPr>
                <w:i/>
              </w:rPr>
              <w:t>.</w:t>
            </w:r>
            <w:r>
              <w:rPr/>
              <w:t xml:space="preserve"> Thảo luận, trao đổi, báo cáo</w:t>
            </w:r>
          </w:p>
          <w:p>
            <w:pPr>
              <w:pStyle w:val="Normal"/>
              <w:jc w:val="both"/>
              <w:rPr/>
            </w:pPr>
            <w:r>
              <w:rPr/>
              <w:t xml:space="preserve">- GV: </w:t>
            </w:r>
          </w:p>
          <w:p>
            <w:pPr>
              <w:pStyle w:val="Normal"/>
              <w:jc w:val="both"/>
              <w:rPr/>
            </w:pPr>
            <w:r>
              <w:rPr/>
              <w:t>+ Tổ chức cho học sinh tập luyện.</w:t>
            </w:r>
          </w:p>
          <w:p>
            <w:pPr>
              <w:pStyle w:val="Normal"/>
              <w:jc w:val="both"/>
              <w:rPr/>
            </w:pPr>
            <w:r>
              <w:rPr/>
              <w:t>+ Quan sát và sửa sai động tác. Nêu những điểm chú ý khi thực hiện động tác.</w:t>
            </w:r>
          </w:p>
          <w:p>
            <w:pPr>
              <w:pStyle w:val="Normal"/>
              <w:jc w:val="both"/>
              <w:rPr/>
            </w:pPr>
            <w:r>
              <w:rPr/>
              <w:t xml:space="preserve">- HS: </w:t>
            </w:r>
          </w:p>
          <w:p>
            <w:pPr>
              <w:pStyle w:val="Normal"/>
              <w:jc w:val="both"/>
              <w:rPr/>
            </w:pPr>
            <w:r>
              <w:rPr/>
              <w:t>+ Tập luyện theo yêu cầu của GV.</w:t>
            </w:r>
          </w:p>
          <w:p>
            <w:pPr>
              <w:pStyle w:val="Normal"/>
              <w:jc w:val="both"/>
              <w:rPr/>
            </w:pPr>
            <w:r>
              <w:rPr/>
              <w:t>+ Tự học hỏi và sửa sai động tác theo đúng yêu cầu bài học.</w:t>
            </w:r>
          </w:p>
          <w:p>
            <w:pPr>
              <w:pStyle w:val="Normal"/>
              <w:jc w:val="both"/>
              <w:rPr/>
            </w:pPr>
            <w:r>
              <w:rPr>
                <w:b/>
                <w:i/>
              </w:rPr>
              <w:t>Bước 4.</w:t>
            </w:r>
            <w:r>
              <w:rPr/>
              <w:t xml:space="preserve"> Phương án KTĐG</w:t>
            </w:r>
          </w:p>
          <w:p>
            <w:pPr>
              <w:pStyle w:val="Normal"/>
              <w:jc w:val="both"/>
              <w:rPr/>
            </w:pPr>
            <w:r>
              <w:rPr/>
              <w:t xml:space="preserve">- GV: Tổng kết nội dung, yêu cầu HS thực hiện động tác.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lang w:val="da-DK"/>
              </w:rPr>
            </w:pPr>
            <w:r>
              <w:rPr>
                <w:lang w:val="da-DK"/>
              </w:rPr>
              <w:t xml:space="preserve"> </w:t>
            </w:r>
          </w:p>
          <w:p>
            <w:pPr>
              <w:pStyle w:val="Normal"/>
              <w:tabs>
                <w:tab w:val="clear" w:pos="720"/>
                <w:tab w:val="left" w:pos="180" w:leader="none"/>
              </w:tabs>
              <w:rPr>
                <w:b/>
                <w:lang w:val="da-DK"/>
              </w:rPr>
            </w:pPr>
            <w:r>
              <w:rPr>
                <w:b/>
                <w:lang w:val="da-DK"/>
              </w:rPr>
              <w:t>3, Tiến, lùi, qua phải, qua trái</w:t>
            </w:r>
          </w:p>
          <w:p>
            <w:pPr>
              <w:pStyle w:val="Normal"/>
              <w:tabs>
                <w:tab w:val="clear" w:pos="720"/>
                <w:tab w:val="left" w:pos="180" w:leader="none"/>
              </w:tabs>
              <w:rPr>
                <w:lang w:val="da-DK"/>
              </w:rPr>
            </w:pPr>
            <w:r>
              <w:rPr>
                <w:lang w:val="da-DK"/>
              </w:rPr>
              <w:t>a, Động tác tiến, lùi</w:t>
            </w:r>
          </w:p>
          <w:p>
            <w:pPr>
              <w:pStyle w:val="Normal"/>
              <w:tabs>
                <w:tab w:val="clear" w:pos="720"/>
                <w:tab w:val="left" w:pos="180" w:leader="none"/>
              </w:tabs>
              <w:rPr/>
            </w:pPr>
            <w:r>
              <w:rPr>
                <w:lang w:val="da-DK"/>
              </w:rPr>
              <w:t>- Khẩu lệnh: "Tiến (lùi) X bước - Bước".</w:t>
            </w:r>
          </w:p>
          <w:p>
            <w:pPr>
              <w:pStyle w:val="Normal"/>
              <w:tabs>
                <w:tab w:val="clear" w:pos="720"/>
                <w:tab w:val="left" w:pos="180" w:leader="none"/>
              </w:tabs>
              <w:rPr>
                <w:lang w:val="pt-BR"/>
              </w:rPr>
            </w:pPr>
            <w:r>
              <w:rPr>
                <w:lang w:val="pt-BR"/>
              </w:rPr>
              <w:t>b, Động tác qua phải, qua trái</w:t>
            </w:r>
          </w:p>
          <w:p>
            <w:pPr>
              <w:pStyle w:val="Normal"/>
              <w:tabs>
                <w:tab w:val="clear" w:pos="720"/>
                <w:tab w:val="left" w:pos="180" w:leader="none"/>
              </w:tabs>
              <w:rPr>
                <w:lang w:val="pt-BR"/>
              </w:rPr>
            </w:pPr>
            <w:r>
              <w:rPr>
                <w:lang w:val="pt-BR"/>
              </w:rPr>
              <w:t>- Khẩu lệnh: "Qua phải (qua trái) X bước - Bước".</w:t>
            </w:r>
          </w:p>
          <w:p>
            <w:pPr>
              <w:pStyle w:val="Normal"/>
              <w:tabs>
                <w:tab w:val="clear" w:pos="720"/>
                <w:tab w:val="left" w:pos="180" w:leader="none"/>
              </w:tabs>
              <w:rPr>
                <w:b/>
                <w:lang w:val="pt-BR"/>
              </w:rPr>
            </w:pPr>
            <w:r>
              <w:rPr>
                <w:b/>
                <w:lang w:val="pt-BR"/>
              </w:rPr>
              <w:t>4, Giãn đội hình, thu đội hình</w:t>
            </w:r>
          </w:p>
          <w:p>
            <w:pPr>
              <w:pStyle w:val="Normal"/>
              <w:tabs>
                <w:tab w:val="clear" w:pos="720"/>
                <w:tab w:val="left" w:pos="180" w:leader="none"/>
              </w:tabs>
              <w:rPr>
                <w:lang w:val="pt-BR"/>
              </w:rPr>
            </w:pPr>
            <w:r>
              <w:rPr>
                <w:lang w:val="pt-BR"/>
              </w:rPr>
              <w:t>a, Giãn, thu đội hình hàng ngang</w:t>
            </w:r>
          </w:p>
          <w:p>
            <w:pPr>
              <w:pStyle w:val="Normal"/>
              <w:tabs>
                <w:tab w:val="clear" w:pos="720"/>
                <w:tab w:val="left" w:pos="180" w:leader="none"/>
              </w:tabs>
              <w:rPr>
                <w:lang w:val="pt-BR"/>
              </w:rPr>
            </w:pPr>
            <w:r>
              <w:rPr>
                <w:lang w:val="pt-BR"/>
              </w:rPr>
              <w:t>- Khẩu lệnh: " Giản cách X bước nhìn bên phải (trái) - Thẳng".</w:t>
            </w:r>
          </w:p>
          <w:p>
            <w:pPr>
              <w:pStyle w:val="Normal"/>
              <w:tabs>
                <w:tab w:val="clear" w:pos="720"/>
                <w:tab w:val="left" w:pos="180" w:leader="none"/>
              </w:tabs>
              <w:rPr>
                <w:lang w:val="pt-BR"/>
              </w:rPr>
            </w:pPr>
            <w:r>
              <w:rPr>
                <w:lang w:val="pt-BR"/>
              </w:rPr>
              <w:t>- Khẩu lệnh: " Về vị trí nhìn bên phải (trái) - Thẳng".</w:t>
            </w:r>
          </w:p>
          <w:p>
            <w:pPr>
              <w:pStyle w:val="Normal"/>
              <w:tabs>
                <w:tab w:val="clear" w:pos="720"/>
                <w:tab w:val="left" w:pos="180" w:leader="none"/>
              </w:tabs>
              <w:rPr>
                <w:lang w:val="pt-BR"/>
              </w:rPr>
            </w:pPr>
            <w:r>
              <w:rPr>
                <w:lang w:val="pt-BR"/>
              </w:rPr>
              <w:t>b, Giãn, thu đội hình hàng dọc</w:t>
            </w:r>
          </w:p>
          <w:p>
            <w:pPr>
              <w:pStyle w:val="Normal"/>
              <w:tabs>
                <w:tab w:val="clear" w:pos="720"/>
                <w:tab w:val="left" w:pos="180" w:leader="none"/>
              </w:tabs>
              <w:rPr>
                <w:lang w:val="pt-BR"/>
              </w:rPr>
            </w:pPr>
            <w:r>
              <w:rPr>
                <w:lang w:val="pt-BR"/>
              </w:rPr>
              <w:t>- Khẩu lệnh: " Cự li X bước nhìn trước - Thẳng".</w:t>
            </w:r>
          </w:p>
          <w:p>
            <w:pPr>
              <w:pStyle w:val="Normal"/>
              <w:tabs>
                <w:tab w:val="clear" w:pos="720"/>
                <w:tab w:val="left" w:pos="180" w:leader="none"/>
              </w:tabs>
              <w:rPr>
                <w:lang w:val="pt-BR"/>
              </w:rPr>
            </w:pPr>
            <w:r>
              <w:rPr>
                <w:lang w:val="pt-BR"/>
              </w:rPr>
              <w:t>- Khẩu lệnh: " Về vị trí nhìn trước - Thẳng".</w:t>
            </w:r>
          </w:p>
          <w:p>
            <w:pPr>
              <w:pStyle w:val="Normal"/>
              <w:tabs>
                <w:tab w:val="clear" w:pos="720"/>
                <w:tab w:val="left" w:pos="180" w:leader="none"/>
              </w:tabs>
              <w:jc w:val="both"/>
              <w:rPr>
                <w:b/>
                <w:lang w:val="pt-BR"/>
              </w:rPr>
            </w:pPr>
            <w:r>
              <w:rPr>
                <w:b/>
                <w:lang w:val="pt-BR"/>
              </w:rPr>
              <w:t>5, Ra khỏi hàng, về vị trí</w:t>
            </w:r>
          </w:p>
          <w:p>
            <w:pPr>
              <w:pStyle w:val="Normal"/>
              <w:tabs>
                <w:tab w:val="clear" w:pos="720"/>
                <w:tab w:val="left" w:pos="180" w:leader="none"/>
              </w:tabs>
              <w:jc w:val="both"/>
              <w:rPr>
                <w:lang w:val="nl-NL"/>
              </w:rPr>
            </w:pPr>
            <w:r>
              <w:rPr>
                <w:lang w:val="nl-NL"/>
              </w:rPr>
              <w:t>- Khẩu lệnh: " Đồng chí (số) ... Ra khỏi hàng"; "Về vị trí".</w:t>
            </w:r>
          </w:p>
          <w:p>
            <w:pPr>
              <w:pStyle w:val="Normal"/>
              <w:tabs>
                <w:tab w:val="clear" w:pos="720"/>
                <w:tab w:val="left" w:pos="180" w:leader="none"/>
              </w:tabs>
              <w:jc w:val="both"/>
              <w:rPr>
                <w:lang w:val="nl-NL"/>
              </w:rPr>
            </w:pPr>
            <w:r>
              <w:rPr>
                <w:lang w:val="nl-NL"/>
              </w:rPr>
            </w:r>
          </w:p>
          <w:p>
            <w:pPr>
              <w:pStyle w:val="Normal"/>
              <w:tabs>
                <w:tab w:val="clear" w:pos="720"/>
                <w:tab w:val="left" w:pos="180" w:leader="none"/>
              </w:tabs>
              <w:jc w:val="both"/>
              <w:rPr>
                <w:lang w:val="nl-NL"/>
              </w:rPr>
            </w:pPr>
            <w:r>
              <w:rPr>
                <w:lang w:val="nl-NL"/>
              </w:rPr>
            </w:r>
          </w:p>
        </w:tc>
      </w:tr>
    </w:tbl>
    <w:p>
      <w:pPr>
        <w:pStyle w:val="Normal"/>
        <w:tabs>
          <w:tab w:val="clear" w:pos="720"/>
          <w:tab w:val="left" w:pos="180" w:leader="none"/>
        </w:tabs>
        <w:rPr>
          <w:b/>
          <w:lang w:val="da-DK"/>
        </w:rPr>
      </w:pPr>
      <w:r>
        <w:rPr>
          <w:b/>
          <w:lang w:val="da-DK"/>
        </w:rPr>
      </w:r>
    </w:p>
    <w:p>
      <w:pPr>
        <w:pStyle w:val="Normal"/>
        <w:tabs>
          <w:tab w:val="clear" w:pos="720"/>
          <w:tab w:val="left" w:pos="180" w:leader="none"/>
        </w:tabs>
        <w:jc w:val="center"/>
        <w:rPr>
          <w:b/>
          <w:i/>
          <w:lang w:val="da-DK"/>
        </w:rPr>
      </w:pPr>
      <w:r>
        <w:rPr>
          <w:b/>
          <w:lang w:val="da-DK"/>
        </w:rPr>
        <w:t>HOẠT ĐỘNG 3: Luyện tập tổng hợp</w:t>
      </w:r>
    </w:p>
    <w:p>
      <w:pPr>
        <w:pStyle w:val="Normal"/>
        <w:spacing w:before="120" w:after="120"/>
        <w:contextualSpacing/>
        <w:jc w:val="center"/>
        <w:rPr/>
      </w:pPr>
      <w:r>
        <w:rPr/>
        <w:t>(Thời gian 18 phút)</w:t>
      </w:r>
    </w:p>
    <w:p>
      <w:pPr>
        <w:pStyle w:val="Normal"/>
        <w:ind w:firstLine="280" w:end="0"/>
        <w:jc w:val="both"/>
        <w:rPr>
          <w:rFonts w:eastAsia=".VnTime"/>
          <w:sz w:val="24"/>
          <w:szCs w:val="24"/>
        </w:rPr>
      </w:pPr>
      <w:r>
        <w:rPr>
          <w:b/>
        </w:rPr>
        <w:t>(1) Mục tiêu</w:t>
      </w:r>
      <w:r>
        <w:rPr>
          <w:b/>
          <w:color w:val="FF0000"/>
        </w:rPr>
        <w:t xml:space="preserve">: </w:t>
      </w:r>
      <w:r>
        <w:rPr>
          <w:rFonts w:eastAsia=".VnTime"/>
        </w:rPr>
        <w:t>Thực hiện thuần thục các động tác đội ngũ từng người không có súng và động tác tập hợp  đội hình cơ bản của tiểu đội bằng các khẩu lệnh.</w:t>
      </w:r>
    </w:p>
    <w:p>
      <w:pPr>
        <w:pStyle w:val="Normal"/>
        <w:widowControl w:val="false"/>
        <w:spacing w:before="120" w:after="120"/>
        <w:ind w:firstLine="280" w:end="0"/>
        <w:jc w:val="both"/>
        <w:rPr/>
      </w:pPr>
      <w:r>
        <w:rPr>
          <w:b/>
        </w:rPr>
        <w:t xml:space="preserve">(2) Phương pháp/Kĩ thuật: </w:t>
      </w:r>
      <w:r>
        <w:rPr/>
        <w:t>Thuyết trình, trực quan.</w:t>
      </w:r>
    </w:p>
    <w:p>
      <w:pPr>
        <w:pStyle w:val="Normal"/>
        <w:widowControl w:val="false"/>
        <w:spacing w:before="120" w:after="120"/>
        <w:ind w:firstLine="280" w:end="0"/>
        <w:jc w:val="both"/>
        <w:rPr/>
      </w:pPr>
      <w:r>
        <w:rPr>
          <w:b/>
        </w:rPr>
        <w:t xml:space="preserve">(3) Hình thức tổ chức hoạt động: </w:t>
      </w:r>
      <w:r>
        <w:rPr/>
        <w:t>Chia nhóm tập luyện.</w:t>
      </w:r>
    </w:p>
    <w:p>
      <w:pPr>
        <w:pStyle w:val="Normal"/>
        <w:widowControl w:val="false"/>
        <w:spacing w:before="120" w:after="120"/>
        <w:ind w:firstLine="280" w:end="0"/>
        <w:jc w:val="both"/>
        <w:rPr/>
      </w:pPr>
      <w:r>
        <w:rPr>
          <w:b/>
        </w:rPr>
        <w:t xml:space="preserve">(4) Phương tiện dạy học: </w:t>
      </w:r>
      <w:r>
        <w:rPr/>
        <w:t>Tranh ảnh, sơ đồ.</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rPr>
            </w:pPr>
            <w:r>
              <w:rPr>
                <w:b/>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rPr>
            </w:pPr>
            <w:r>
              <w:rPr>
                <w:b/>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rPr>
              <w:t>Bước 1</w:t>
            </w:r>
            <w:r>
              <w:rPr>
                <w:i/>
              </w:rPr>
              <w:t>.</w:t>
            </w:r>
            <w:r>
              <w:rPr/>
              <w:t xml:space="preserve"> Giao nhiệm vụ</w:t>
            </w:r>
          </w:p>
          <w:p>
            <w:pPr>
              <w:pStyle w:val="Normal"/>
              <w:jc w:val="both"/>
              <w:rPr/>
            </w:pPr>
            <w:r>
              <w:rPr/>
              <w:t xml:space="preserve">- GV:   </w:t>
            </w:r>
          </w:p>
          <w:p>
            <w:pPr>
              <w:pStyle w:val="Normal"/>
              <w:jc w:val="both"/>
              <w:rPr/>
            </w:pPr>
            <w:r>
              <w:rPr/>
              <w:t>+ Thực hiện các động tác theo yêu cầu.</w:t>
            </w:r>
          </w:p>
          <w:p>
            <w:pPr>
              <w:pStyle w:val="Normal"/>
              <w:jc w:val="both"/>
              <w:rPr/>
            </w:pPr>
            <w:r>
              <w:rPr/>
              <w:t>+ Chia mỗi tổ thành 1 tiểu đội về vị trí tập luyện.</w:t>
            </w:r>
          </w:p>
          <w:p>
            <w:pPr>
              <w:pStyle w:val="Normal"/>
              <w:jc w:val="both"/>
              <w:rPr/>
            </w:pPr>
            <w:r>
              <w:rPr/>
              <w:t>- HS: Nắm bắt yêu cầu của giáo viên.</w:t>
            </w:r>
          </w:p>
          <w:p>
            <w:pPr>
              <w:pStyle w:val="Normal"/>
              <w:jc w:val="both"/>
              <w:rPr/>
            </w:pPr>
            <w:r>
              <w:rPr>
                <w:b/>
                <w:i/>
              </w:rPr>
              <w:t>Bước 2.</w:t>
            </w:r>
            <w:r>
              <w:rPr/>
              <w:t xml:space="preserve"> Thực hiện nhiệm vụ</w:t>
            </w:r>
          </w:p>
          <w:p>
            <w:pPr>
              <w:pStyle w:val="Normal"/>
              <w:jc w:val="both"/>
              <w:rPr/>
            </w:pPr>
            <w:r>
              <w:rPr/>
              <w:t>- HS:  Các tổ về vị trí tập luyện.</w:t>
            </w:r>
          </w:p>
          <w:p>
            <w:pPr>
              <w:pStyle w:val="Normal"/>
              <w:jc w:val="both"/>
              <w:rPr/>
            </w:pPr>
            <w:r>
              <w:rPr/>
              <w:t xml:space="preserve">- GV: </w:t>
            </w:r>
          </w:p>
          <w:p>
            <w:pPr>
              <w:pStyle w:val="Normal"/>
              <w:jc w:val="both"/>
              <w:rPr/>
            </w:pPr>
            <w:r>
              <w:rPr/>
              <w:t>+ Sử dụng PP thuyết trình, trực quan quan sát học sinh tập luyện.</w:t>
            </w:r>
          </w:p>
          <w:p>
            <w:pPr>
              <w:pStyle w:val="Normal"/>
              <w:jc w:val="both"/>
              <w:rPr/>
            </w:pPr>
            <w:r>
              <w:rPr/>
              <w:t>+ Phân chia vị trí tập luyện cho các nhóm.</w:t>
            </w:r>
          </w:p>
          <w:p>
            <w:pPr>
              <w:pStyle w:val="Normal"/>
              <w:jc w:val="both"/>
              <w:rPr/>
            </w:pPr>
            <w:r>
              <w:rPr>
                <w:b/>
                <w:i/>
              </w:rPr>
              <w:t>Bước 3</w:t>
            </w:r>
            <w:r>
              <w:rPr>
                <w:i/>
              </w:rPr>
              <w:t>.</w:t>
            </w:r>
            <w:r>
              <w:rPr/>
              <w:t xml:space="preserve"> Thảo luận, trao đổi, báo cáo</w:t>
            </w:r>
          </w:p>
          <w:p>
            <w:pPr>
              <w:pStyle w:val="Normal"/>
              <w:jc w:val="both"/>
              <w:rPr/>
            </w:pPr>
            <w:r>
              <w:rPr/>
              <w:t xml:space="preserve">- GV: </w:t>
            </w:r>
          </w:p>
          <w:p>
            <w:pPr>
              <w:pStyle w:val="Normal"/>
              <w:jc w:val="both"/>
              <w:rPr/>
            </w:pPr>
            <w:r>
              <w:rPr/>
              <w:t>+ Tổ chức cho học sinh tập luyện.</w:t>
            </w:r>
          </w:p>
          <w:p>
            <w:pPr>
              <w:pStyle w:val="Normal"/>
              <w:jc w:val="both"/>
              <w:rPr/>
            </w:pPr>
            <w:r>
              <w:rPr/>
              <w:t>+ Quan sát và sửa sai động tác. Nêu những điểm chú ý khi thực hiện động tác.</w:t>
            </w:r>
          </w:p>
          <w:p>
            <w:pPr>
              <w:pStyle w:val="Normal"/>
              <w:jc w:val="both"/>
              <w:rPr/>
            </w:pPr>
            <w:r>
              <w:rPr/>
              <w:t xml:space="preserve">- HS: </w:t>
            </w:r>
          </w:p>
          <w:p>
            <w:pPr>
              <w:pStyle w:val="Normal"/>
              <w:jc w:val="both"/>
              <w:rPr/>
            </w:pPr>
            <w:r>
              <w:rPr/>
              <w:t>+ Tập luyện theo yêu cầu của GV.</w:t>
            </w:r>
          </w:p>
          <w:p>
            <w:pPr>
              <w:pStyle w:val="Normal"/>
              <w:jc w:val="both"/>
              <w:rPr/>
            </w:pPr>
            <w:r>
              <w:rPr/>
              <w:t>+ Tự học hỏi và sửa sai động tác theo đúng yêu cầu bài học.</w:t>
            </w:r>
          </w:p>
          <w:p>
            <w:pPr>
              <w:pStyle w:val="Normal"/>
              <w:jc w:val="both"/>
              <w:rPr/>
            </w:pPr>
            <w:r>
              <w:rPr>
                <w:b/>
                <w:i/>
              </w:rPr>
              <w:t>Bước 4.</w:t>
            </w:r>
            <w:r>
              <w:rPr/>
              <w:t xml:space="preserve"> Phương án KTĐG</w:t>
            </w:r>
          </w:p>
          <w:p>
            <w:pPr>
              <w:pStyle w:val="Normal"/>
              <w:jc w:val="both"/>
              <w:rPr/>
            </w:pPr>
            <w:r>
              <w:rPr/>
              <w:t xml:space="preserve">- GV: Tổng kết nội dung, yêu cầu HS thực hiện động tác.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pPr>
            <w:r>
              <w:rPr/>
              <w:t xml:space="preserve"> </w:t>
            </w:r>
          </w:p>
          <w:p>
            <w:pPr>
              <w:pStyle w:val="Normal"/>
              <w:tabs>
                <w:tab w:val="clear" w:pos="720"/>
                <w:tab w:val="left" w:pos="180" w:leader="none"/>
              </w:tabs>
              <w:jc w:val="both"/>
              <w:rPr/>
            </w:pPr>
            <w:r>
              <w:rPr/>
              <w:t>1, Tập hợp đội hình tiểu đội hàng dọc, hàng ngang.</w:t>
            </w:r>
          </w:p>
          <w:p>
            <w:pPr>
              <w:pStyle w:val="Normal"/>
              <w:tabs>
                <w:tab w:val="clear" w:pos="720"/>
                <w:tab w:val="left" w:pos="180" w:leader="none"/>
              </w:tabs>
              <w:jc w:val="both"/>
              <w:rPr/>
            </w:pPr>
            <w:r>
              <w:rPr/>
              <w:t>2, Động tác tiến, lùi, qua phải, qua trái; giãn đội hình, thu đội hình; ra khỏi hàng, về vị trí.</w:t>
            </w:r>
          </w:p>
          <w:p>
            <w:pPr>
              <w:pStyle w:val="Normal"/>
              <w:tabs>
                <w:tab w:val="clear" w:pos="720"/>
                <w:tab w:val="left" w:pos="180" w:leader="none"/>
              </w:tabs>
              <w:jc w:val="both"/>
              <w:rPr/>
            </w:pPr>
            <w:r>
              <w:rPr/>
            </w:r>
          </w:p>
        </w:tc>
      </w:tr>
    </w:tbl>
    <w:p>
      <w:pPr>
        <w:pStyle w:val="Normal"/>
        <w:spacing w:before="120" w:after="120"/>
        <w:jc w:val="both"/>
        <w:rPr>
          <w:b/>
        </w:rPr>
      </w:pPr>
      <w:r>
        <w:rPr>
          <w:b/>
        </w:rPr>
      </w:r>
    </w:p>
    <w:p>
      <w:pPr>
        <w:pStyle w:val="Normal"/>
        <w:spacing w:before="120" w:after="120"/>
        <w:jc w:val="both"/>
        <w:rPr>
          <w:b/>
        </w:rPr>
      </w:pPr>
      <w:r>
        <w:rPr>
          <w:b/>
        </w:rPr>
        <w:t>IV. TỔNG KẾT VÀ HƯỚNG DẪN HỌC TẬP</w:t>
      </w:r>
    </w:p>
    <w:p>
      <w:pPr>
        <w:pStyle w:val="Normal"/>
        <w:spacing w:before="120" w:after="120"/>
        <w:ind w:firstLine="280" w:end="0"/>
        <w:jc w:val="both"/>
        <w:rPr/>
      </w:pPr>
      <w:r>
        <w:rPr>
          <w:rFonts w:eastAsia="Arial Unicode MS"/>
          <w:b/>
          <w:lang w:val="sv-SE"/>
        </w:rPr>
        <w:t xml:space="preserve">1.Tổng kết </w:t>
      </w:r>
      <w:r>
        <w:rPr>
          <w:rFonts w:eastAsia="Arial Unicode MS"/>
          <w:lang w:val="sv-SE"/>
        </w:rPr>
        <w:t>(thời gian 4 phút)</w:t>
      </w:r>
    </w:p>
    <w:p>
      <w:pPr>
        <w:pStyle w:val="Normal"/>
        <w:jc w:val="both"/>
        <w:rPr>
          <w:rFonts w:eastAsia="Arial Unicode MS"/>
          <w:lang w:val="sv-SE"/>
        </w:rPr>
      </w:pPr>
      <w:r>
        <w:rPr>
          <w:rFonts w:eastAsia="Arial Unicode MS"/>
          <w:lang w:val="sv-SE"/>
        </w:rPr>
        <w:tab/>
        <w:t>- Dùng đội mẫu củng cố kiến thức tập hợp đội hình tiểu đội hàng ngang, hàng dọc.</w:t>
      </w:r>
    </w:p>
    <w:p>
      <w:pPr>
        <w:pStyle w:val="Normal"/>
        <w:jc w:val="both"/>
        <w:rPr>
          <w:rFonts w:eastAsia="Arial Unicode MS"/>
          <w:lang w:val="sv-SE"/>
        </w:rPr>
      </w:pPr>
      <w:r>
        <w:rPr>
          <w:rFonts w:eastAsia="Arial Unicode MS"/>
          <w:lang w:val="sv-SE"/>
        </w:rPr>
        <w:tab/>
        <w:t>- Chỉ định tiểu đội lên làm mẫu, GV sửa sai và nêu những điểm chú ý khi tập luyện.</w:t>
      </w:r>
    </w:p>
    <w:p>
      <w:pPr>
        <w:pStyle w:val="Normal"/>
        <w:ind w:firstLine="280" w:end="0"/>
        <w:jc w:val="both"/>
        <w:rPr>
          <w:rFonts w:eastAsia="Arial Unicode MS"/>
          <w:lang w:val="sv-SE"/>
        </w:rPr>
      </w:pPr>
      <w:r>
        <w:rPr>
          <w:rFonts w:eastAsia="Arial Unicode MS"/>
          <w:b/>
          <w:lang w:val="sv-SE"/>
        </w:rPr>
        <w:t xml:space="preserve">2. Hướng dẫn học tập </w:t>
      </w:r>
      <w:r>
        <w:rPr>
          <w:rFonts w:eastAsia="Arial Unicode MS"/>
          <w:lang w:val="sv-SE"/>
        </w:rPr>
        <w:t>(thời gian 1 phút)</w:t>
      </w:r>
    </w:p>
    <w:p>
      <w:pPr>
        <w:pStyle w:val="Normal"/>
        <w:spacing w:before="120" w:after="0"/>
        <w:ind w:firstLine="720" w:end="0"/>
        <w:jc w:val="both"/>
        <w:rPr>
          <w:rFonts w:eastAsia="Arial Unicode MS"/>
          <w:lang w:val="sv-SE"/>
        </w:rPr>
      </w:pPr>
      <w:r>
        <w:rPr>
          <w:rFonts w:eastAsia="Arial Unicode MS"/>
          <w:lang w:val="sv-SE"/>
        </w:rPr>
        <w:t>- Về nhà tập lại các động tác từng người không có súng cho thuần thục.</w:t>
      </w:r>
    </w:p>
    <w:p>
      <w:pPr>
        <w:pStyle w:val="Normal"/>
        <w:spacing w:before="120" w:after="0"/>
        <w:ind w:firstLine="720" w:end="0"/>
        <w:jc w:val="both"/>
        <w:rPr>
          <w:rFonts w:eastAsia="Arial Unicode MS"/>
          <w:lang w:val="sv-SE"/>
        </w:rPr>
      </w:pPr>
      <w:r>
        <w:rPr>
          <w:rFonts w:eastAsia="Arial Unicode MS"/>
          <w:lang w:val="sv-SE"/>
        </w:rPr>
        <w:t>- Đọc trước cách tập hợp đội hình trung đội để chuẩn bị cho tiếu tiếp theo.</w:t>
      </w:r>
    </w:p>
    <w:p>
      <w:pPr>
        <w:pStyle w:val="Normal"/>
        <w:spacing w:before="120" w:after="0"/>
        <w:ind w:firstLine="280" w:end="0"/>
        <w:rPr>
          <w:b/>
          <w:lang w:val="sv-SE"/>
        </w:rPr>
      </w:pPr>
      <w:r>
        <w:rPr>
          <w:b/>
          <w:lang w:val="sv-SE"/>
        </w:rPr>
        <w:t>3. Rút kinh nghiệm sau bài giảng</w:t>
      </w:r>
    </w:p>
    <w:p>
      <w:pPr>
        <w:pStyle w:val="Normal"/>
        <w:spacing w:before="120" w:after="0"/>
        <w:ind w:firstLine="280" w:end="0"/>
        <w:rPr>
          <w:lang w:val="sv-SE"/>
        </w:rPr>
      </w:pPr>
      <w:r>
        <w:rPr>
          <w:lang w:val="sv-SE"/>
        </w:rPr>
        <w:tab/>
        <w:t>- Về nội dung: ...................................................................................................</w:t>
      </w:r>
    </w:p>
    <w:p>
      <w:pPr>
        <w:pStyle w:val="Normal"/>
        <w:spacing w:before="120" w:after="0"/>
        <w:ind w:firstLine="280" w:end="0"/>
        <w:rPr/>
      </w:pPr>
      <w:r>
        <w:rPr>
          <w:lang w:val="sv-SE"/>
        </w:rPr>
        <w:tab/>
        <w:t>- Về phương pháp: ............................................................................................</w:t>
      </w:r>
    </w:p>
    <w:p>
      <w:pPr>
        <w:pStyle w:val="Normal"/>
        <w:spacing w:before="120" w:after="0"/>
        <w:ind w:firstLine="280" w:end="0"/>
        <w:rPr>
          <w:lang w:val="sv-SE"/>
        </w:rPr>
      </w:pPr>
      <w:r>
        <w:rPr>
          <w:lang w:val="sv-SE"/>
        </w:rPr>
        <w:tab/>
        <w:t>- Về phương tiện: ..............................................................................................</w:t>
      </w:r>
    </w:p>
    <w:p>
      <w:pPr>
        <w:pStyle w:val="Normal"/>
        <w:spacing w:before="120" w:after="0"/>
        <w:ind w:firstLine="280" w:end="0"/>
        <w:rPr/>
      </w:pPr>
      <w:r>
        <w:rPr>
          <w:lang w:val="sv-SE"/>
        </w:rPr>
        <w:tab/>
        <w:t>- Về thời gian: ...................................................................................................</w:t>
      </w:r>
    </w:p>
    <w:p>
      <w:pPr>
        <w:pStyle w:val="Normal"/>
        <w:spacing w:before="120" w:after="0"/>
        <w:ind w:firstLine="280" w:end="0"/>
        <w:rPr>
          <w:lang w:val="sv-SE"/>
        </w:rPr>
      </w:pPr>
      <w:r>
        <w:rPr>
          <w:lang w:val="sv-SE"/>
        </w:rPr>
        <w:tab/>
        <w:t>- Về học sinh: ....................................................................................................</w:t>
      </w:r>
    </w:p>
    <w:p>
      <w:pPr>
        <w:pStyle w:val="Normal"/>
        <w:spacing w:before="120" w:after="0"/>
        <w:ind w:firstLine="720" w:end="0"/>
        <w:jc w:val="center"/>
        <w:rPr>
          <w:rFonts w:eastAsia="Arial Unicode MS"/>
          <w:lang w:val="sv-SE"/>
        </w:rPr>
      </w:pPr>
      <w:r>
        <w:rPr>
          <w:b/>
          <w:lang w:val="sv-SE"/>
        </w:rPr>
        <w:t>PHỤ LỤC</w:t>
      </w:r>
    </w:p>
    <w:p>
      <w:pPr>
        <w:pStyle w:val="Normal"/>
        <w:rPr>
          <w:lang w:val="sv-SE"/>
        </w:rPr>
      </w:pPr>
      <w:r>
        <w:rPr>
          <w:lang w:val="sv-SE"/>
        </w:rPr>
        <w:tab/>
        <w:t>- SGK giáo dục quốc phòng- An ninh 12.</w:t>
      </w:r>
    </w:p>
    <w:p>
      <w:pPr>
        <w:pStyle w:val="Normal"/>
        <w:rPr>
          <w:lang w:val="sv-SE"/>
        </w:rPr>
      </w:pPr>
      <w:r>
        <w:rPr>
          <w:lang w:val="sv-SE"/>
        </w:rPr>
        <w:tab/>
        <w:t>- Điều lệnh quân đội nhân dân Việt Nam....</w:t>
      </w:r>
    </w:p>
    <w:p>
      <w:pPr>
        <w:pStyle w:val="Normal"/>
        <w:tabs>
          <w:tab w:val="clear" w:pos="720"/>
          <w:tab w:val="left" w:pos="180" w:leader="none"/>
        </w:tabs>
        <w:ind w:hanging="360" w:start="360" w:end="0"/>
        <w:jc w:val="end"/>
        <w:rPr>
          <w:i/>
          <w:lang w:val="sv-SE"/>
        </w:rPr>
      </w:pPr>
      <w:r>
        <w:rPr>
          <w:i/>
          <w:lang w:val="sv-SE"/>
        </w:rPr>
        <w:t>Ngày .......  tháng ....... năm ..........</w:t>
      </w:r>
    </w:p>
    <w:p>
      <w:pPr>
        <w:pStyle w:val="Normal"/>
        <w:tabs>
          <w:tab w:val="clear" w:pos="720"/>
          <w:tab w:val="left" w:pos="180" w:leader="none"/>
        </w:tabs>
        <w:rPr/>
      </w:pPr>
      <w:r>
        <w:rPr>
          <w:b/>
          <w:lang w:val="sv-SE"/>
        </w:rPr>
        <w:tab/>
        <w:t xml:space="preserve">   HIỆU TRƯỞNG           TTCM THÔNG QUA            NGƯỜI SOẠN BÀI                                                                     </w:t>
      </w:r>
    </w:p>
    <w:p>
      <w:pPr>
        <w:pStyle w:val="Normal"/>
        <w:tabs>
          <w:tab w:val="clear" w:pos="720"/>
          <w:tab w:val="left" w:pos="180" w:leader="none"/>
        </w:tabs>
        <w:ind w:hanging="540" w:start="540" w:end="0"/>
        <w:rPr>
          <w:lang w:val="sv-SE"/>
        </w:rPr>
      </w:pPr>
      <w:r>
        <w:rPr>
          <w:b/>
          <w:lang w:val="sv-SE"/>
        </w:rPr>
        <w:tab/>
        <w:t xml:space="preserve">      </w:t>
      </w:r>
    </w:p>
    <w:p>
      <w:pPr>
        <w:pStyle w:val="Normal"/>
        <w:rPr>
          <w:b/>
          <w:lang w:val="sv-SE"/>
        </w:rPr>
      </w:pPr>
      <w:r>
        <w:rPr>
          <w:b/>
          <w:lang w:val="sv-SE"/>
        </w:rPr>
        <w:t xml:space="preserve">       </w:t>
      </w:r>
    </w:p>
    <w:p>
      <w:pPr>
        <w:pStyle w:val="Normal"/>
        <w:rPr>
          <w:b/>
          <w:lang w:val="sv-SE"/>
        </w:rPr>
      </w:pPr>
      <w:r>
        <w:rPr>
          <w:b/>
          <w:lang w:val="sv-SE"/>
        </w:rPr>
      </w:r>
    </w:p>
    <w:p>
      <w:pPr>
        <w:pStyle w:val="Normal"/>
        <w:rPr/>
      </w:pPr>
      <w:r>
        <w:rPr>
          <w:lang w:val="sv-SE"/>
        </w:rPr>
        <w:t xml:space="preserve">                                                                                                      </w:t>
      </w:r>
    </w:p>
    <w:p>
      <w:pPr>
        <w:pStyle w:val="Normal"/>
        <w:rPr>
          <w:lang w:val="sv-SE"/>
        </w:rPr>
      </w:pPr>
      <w:r>
        <w:rPr>
          <w:lang w:val="sv-SE"/>
        </w:rPr>
      </w:r>
    </w:p>
    <w:p>
      <w:pPr>
        <w:pStyle w:val="Normal"/>
        <w:rPr/>
      </w:pPr>
      <w:r>
        <w:rPr>
          <w:lang w:val="sv-SE"/>
        </w:rPr>
        <w:t xml:space="preserve">                                                      </w:t>
      </w:r>
      <w:r>
        <w:rPr>
          <w:lang w:val="sv-SE"/>
        </w:rPr>
        <w:t>Lê Thị Đắng                           Lê Đình Hưng</w:t>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numPr>
          <w:ilvl w:val="0"/>
          <w:numId w:val="0"/>
        </w:numPr>
        <w:outlineLvl w:val="0"/>
        <w:rPr>
          <w:b/>
          <w:lang w:val="sv-SE"/>
        </w:rPr>
      </w:pPr>
      <w:r>
        <w:rPr>
          <w:b/>
          <w:lang w:val="sv-SE"/>
        </w:rPr>
      </w:r>
    </w:p>
    <w:p>
      <w:pPr>
        <w:pStyle w:val="Normal"/>
        <w:numPr>
          <w:ilvl w:val="0"/>
          <w:numId w:val="0"/>
        </w:numPr>
        <w:outlineLvl w:val="0"/>
        <w:rPr>
          <w:b/>
          <w:lang w:val="sv-SE"/>
        </w:rPr>
      </w:pPr>
      <w:r>
        <w:rPr>
          <w:b/>
          <w:lang w:val="sv-SE"/>
        </w:rPr>
      </w:r>
    </w:p>
    <w:p>
      <w:pPr>
        <w:pStyle w:val="Normal"/>
        <w:numPr>
          <w:ilvl w:val="0"/>
          <w:numId w:val="0"/>
        </w:numPr>
        <w:outlineLvl w:val="0"/>
        <w:rPr>
          <w:b/>
          <w:lang w:val="sv-SE"/>
        </w:rPr>
      </w:pPr>
      <w:r>
        <w:rPr>
          <w:b/>
          <w:lang w:val="sv-SE"/>
        </w:rPr>
      </w:r>
    </w:p>
    <w:p>
      <w:pPr>
        <w:pStyle w:val="Normal"/>
        <w:numPr>
          <w:ilvl w:val="0"/>
          <w:numId w:val="0"/>
        </w:numPr>
        <w:outlineLvl w:val="0"/>
        <w:rPr>
          <w:b/>
          <w:lang w:val="sv-SE"/>
        </w:rPr>
      </w:pPr>
      <w:r>
        <w:rPr>
          <w:b/>
          <w:lang w:val="sv-SE"/>
        </w:rPr>
      </w:r>
    </w:p>
    <w:p>
      <w:pPr>
        <w:pStyle w:val="Normal"/>
        <w:numPr>
          <w:ilvl w:val="0"/>
          <w:numId w:val="0"/>
        </w:numPr>
        <w:outlineLvl w:val="0"/>
        <w:rPr>
          <w:b/>
          <w:lang w:val="sv-SE"/>
        </w:rPr>
      </w:pPr>
      <w:r>
        <w:rPr>
          <w:b/>
          <w:lang w:val="sv-SE"/>
        </w:rPr>
      </w:r>
    </w:p>
    <w:p>
      <w:pPr>
        <w:pStyle w:val="Normal"/>
        <w:numPr>
          <w:ilvl w:val="0"/>
          <w:numId w:val="0"/>
        </w:numPr>
        <w:outlineLvl w:val="0"/>
        <w:rPr>
          <w:b/>
          <w:lang w:val="sv-SE"/>
        </w:rPr>
      </w:pPr>
      <w:r>
        <w:rPr>
          <w:b/>
          <w:lang w:val="sv-SE"/>
        </w:rPr>
      </w:r>
    </w:p>
    <w:p>
      <w:pPr>
        <w:pStyle w:val="Normal"/>
        <w:numPr>
          <w:ilvl w:val="0"/>
          <w:numId w:val="0"/>
        </w:numPr>
        <w:outlineLvl w:val="0"/>
        <w:rPr>
          <w:b/>
          <w:lang w:val="sv-SE"/>
        </w:rPr>
      </w:pPr>
      <w:r>
        <w:rPr>
          <w:b/>
          <w:lang w:val="sv-SE"/>
        </w:rPr>
      </w:r>
    </w:p>
    <w:p>
      <w:pPr>
        <w:pStyle w:val="Normal"/>
        <w:numPr>
          <w:ilvl w:val="0"/>
          <w:numId w:val="0"/>
        </w:numPr>
        <w:outlineLvl w:val="0"/>
        <w:rPr>
          <w:b/>
          <w:lang w:val="sv-SE"/>
        </w:rPr>
      </w:pPr>
      <w:r>
        <w:rPr>
          <w:b/>
          <w:lang w:val="sv-SE"/>
        </w:rPr>
      </w:r>
    </w:p>
    <w:p>
      <w:pPr>
        <w:pStyle w:val="Normal"/>
        <w:numPr>
          <w:ilvl w:val="0"/>
          <w:numId w:val="0"/>
        </w:numPr>
        <w:outlineLvl w:val="0"/>
        <w:rPr>
          <w:b/>
          <w:lang w:val="sv-SE"/>
        </w:rPr>
      </w:pPr>
      <w:r>
        <w:rPr>
          <w:b/>
          <w:lang w:val="sv-SE"/>
        </w:rPr>
        <w:t>Tiết thứ: 02</w:t>
      </w:r>
    </w:p>
    <w:p>
      <w:pPr>
        <w:pStyle w:val="Normal"/>
        <w:spacing w:before="120" w:after="120"/>
        <w:jc w:val="both"/>
        <w:rPr>
          <w:b/>
          <w:lang w:val="sv-SE"/>
        </w:rPr>
      </w:pPr>
      <w:r>
        <w:rPr>
          <w:b/>
          <w:lang w:val="sv-SE"/>
        </w:rPr>
        <w:t>TÊN BÀI:                                       ĐỘI NGŨ ĐƠN VỊ</w:t>
      </w:r>
    </w:p>
    <w:p>
      <w:pPr>
        <w:pStyle w:val="Normal"/>
        <w:spacing w:before="120" w:after="120"/>
        <w:jc w:val="both"/>
        <w:rPr>
          <w:b/>
          <w:lang w:val="sv-SE"/>
        </w:rPr>
      </w:pPr>
      <w:r>
        <w:rPr>
          <w:b/>
          <w:lang w:val="sv-SE"/>
        </w:rPr>
        <w:t>I. MỤC TIÊU</w:t>
      </w:r>
    </w:p>
    <w:p>
      <w:pPr>
        <w:pStyle w:val="Normal"/>
        <w:ind w:firstLine="280" w:end="0"/>
        <w:jc w:val="both"/>
        <w:rPr>
          <w:rFonts w:eastAsia=".VnTime"/>
          <w:sz w:val="24"/>
          <w:szCs w:val="24"/>
          <w:lang w:val="sv-SE"/>
        </w:rPr>
      </w:pPr>
      <w:r>
        <w:rPr>
          <w:b/>
          <w:color w:val="000000"/>
          <w:lang w:val="sv-SE"/>
        </w:rPr>
        <w:t>1. Kiến thức:</w:t>
      </w:r>
      <w:r>
        <w:rPr>
          <w:lang w:val="sv-SE"/>
        </w:rPr>
        <w:t xml:space="preserve"> </w:t>
      </w:r>
      <w:r>
        <w:rPr>
          <w:rFonts w:eastAsia=".VnTime"/>
          <w:lang w:val="sv-SE"/>
        </w:rPr>
        <w:t>Hiểu được ý nghĩa của điều lệnh đội ngũ là tạo được sức mạnh trong chấp hành kỉ luật, kỉ cương, trong thống nhất ý chí và hành động. Nắm chắc thứ tự các bước tập đội hình cơ bản của trung đội bằng các khẩu lệnh.</w:t>
      </w:r>
    </w:p>
    <w:p>
      <w:pPr>
        <w:pStyle w:val="Normal"/>
        <w:ind w:firstLine="280" w:end="0"/>
        <w:jc w:val="both"/>
        <w:rPr>
          <w:rFonts w:eastAsia=".VnTime"/>
          <w:sz w:val="24"/>
          <w:szCs w:val="24"/>
          <w:lang w:val="sv-SE"/>
        </w:rPr>
      </w:pPr>
      <w:r>
        <w:rPr>
          <w:b/>
          <w:color w:val="000000"/>
          <w:lang w:val="sv-SE"/>
        </w:rPr>
        <w:t>2. Kĩ năng:</w:t>
      </w:r>
      <w:r>
        <w:rPr>
          <w:b/>
          <w:lang w:val="sv-SE"/>
        </w:rPr>
        <w:t xml:space="preserve"> </w:t>
      </w:r>
      <w:r>
        <w:rPr>
          <w:rFonts w:eastAsia=".VnTime"/>
          <w:lang w:val="sv-SE"/>
        </w:rPr>
        <w:t>Thực hiện thuần thục các động tác đội ngũ từng người không có súng và động tác tập hợp  đội hình cơ bản của trung đội bằng các khẩu lệnh.</w:t>
      </w:r>
    </w:p>
    <w:p>
      <w:pPr>
        <w:pStyle w:val="Normal"/>
        <w:ind w:firstLine="280" w:end="0"/>
        <w:jc w:val="both"/>
        <w:rPr>
          <w:rFonts w:eastAsia=".VnTime"/>
          <w:sz w:val="24"/>
          <w:szCs w:val="24"/>
          <w:lang w:val="sv-SE"/>
        </w:rPr>
      </w:pPr>
      <w:r>
        <w:rPr>
          <w:b/>
          <w:color w:val="000000"/>
          <w:lang w:val="sv-SE"/>
        </w:rPr>
        <w:t>3. Thái độ (giá trị):</w:t>
      </w:r>
      <w:r>
        <w:rPr>
          <w:lang w:val="sv-SE"/>
        </w:rPr>
        <w:t xml:space="preserve"> </w:t>
      </w:r>
      <w:r>
        <w:rPr>
          <w:rFonts w:eastAsia=".VnTime"/>
          <w:lang w:val="sv-SE"/>
        </w:rPr>
        <w:t>Xây dựng ý thức trách nhiệm, tính kỉ luật của học sinh với nội dung tập luyện của các động tác đội ngũ từng người và đội ngũ trung đội, góp phần xây dựng tác phong, nếp sống kỉ luật, kỉ cương của công dân.</w:t>
      </w:r>
      <w:r>
        <w:rPr>
          <w:rFonts w:eastAsia=".VnTime"/>
          <w:sz w:val="24"/>
          <w:szCs w:val="24"/>
          <w:lang w:val="sv-SE"/>
        </w:rPr>
        <w:t xml:space="preserve"> </w:t>
      </w:r>
    </w:p>
    <w:p>
      <w:pPr>
        <w:pStyle w:val="Normal"/>
        <w:ind w:firstLine="280" w:end="0"/>
        <w:jc w:val="both"/>
        <w:rPr>
          <w:b/>
          <w:lang w:val="sv-SE"/>
        </w:rPr>
      </w:pPr>
      <w:r>
        <w:rPr>
          <w:b/>
          <w:lang w:val="sv-SE"/>
        </w:rPr>
        <w:t xml:space="preserve">4. Định hướng hình thành năng lực: </w:t>
      </w:r>
    </w:p>
    <w:p>
      <w:pPr>
        <w:pStyle w:val="Normal"/>
        <w:ind w:firstLine="280" w:end="0"/>
        <w:jc w:val="both"/>
        <w:rPr>
          <w:lang w:val="sv-SE"/>
        </w:rPr>
      </w:pPr>
      <w:r>
        <w:rPr>
          <w:lang w:val="sv-SE"/>
        </w:rPr>
        <w:t>- Chung: Tự học, hợp tác.</w:t>
      </w:r>
    </w:p>
    <w:p>
      <w:pPr>
        <w:pStyle w:val="Normal"/>
        <w:ind w:firstLine="280" w:end="0"/>
        <w:jc w:val="both"/>
        <w:rPr>
          <w:lang w:val="sv-SE"/>
        </w:rPr>
      </w:pPr>
      <w:r>
        <w:rPr>
          <w:lang w:val="sv-SE"/>
        </w:rPr>
        <w:t>- Chuyên biệt: Tư duy tổng hợp.</w:t>
      </w:r>
    </w:p>
    <w:p>
      <w:pPr>
        <w:pStyle w:val="Normal"/>
        <w:ind w:firstLine="280" w:end="0"/>
        <w:jc w:val="both"/>
        <w:rPr>
          <w:lang w:val="sv-SE"/>
        </w:rPr>
      </w:pPr>
      <w:r>
        <w:rPr>
          <w:lang w:val="sv-SE"/>
        </w:rPr>
      </w:r>
    </w:p>
    <w:p>
      <w:pPr>
        <w:pStyle w:val="Normal"/>
        <w:jc w:val="both"/>
        <w:rPr>
          <w:color w:val="000000"/>
          <w:lang w:val="sv-SE"/>
        </w:rPr>
      </w:pPr>
      <w:r>
        <w:rPr>
          <w:b/>
          <w:lang w:val="sv-SE"/>
        </w:rPr>
        <w:t>II. CHUẨN BỊ CỦA GIÁO VIÊN VÀ HỌC SINH</w:t>
      </w:r>
    </w:p>
    <w:p>
      <w:pPr>
        <w:pStyle w:val="Normal"/>
        <w:spacing w:before="120" w:after="120"/>
        <w:ind w:firstLine="280" w:end="0"/>
        <w:jc w:val="both"/>
        <w:rPr>
          <w:b/>
          <w:lang w:val="sv-SE"/>
        </w:rPr>
      </w:pPr>
      <w:r>
        <w:rPr>
          <w:b/>
          <w:lang w:val="sv-SE"/>
        </w:rPr>
        <w:t>1. Chuẩn bị của giáo viên</w:t>
      </w:r>
    </w:p>
    <w:p>
      <w:pPr>
        <w:pStyle w:val="Normal"/>
        <w:spacing w:before="120" w:after="120"/>
        <w:ind w:firstLine="280" w:end="0"/>
        <w:jc w:val="both"/>
        <w:rPr>
          <w:lang w:val="sv-SE"/>
        </w:rPr>
      </w:pPr>
      <w:r>
        <w:rPr>
          <w:lang w:val="sv-SE"/>
        </w:rPr>
        <w:t>- Thiết bị dạy học: Sơ đồ, còi.</w:t>
      </w:r>
    </w:p>
    <w:p>
      <w:pPr>
        <w:pStyle w:val="Normal"/>
        <w:ind w:firstLine="280" w:end="0"/>
        <w:jc w:val="both"/>
        <w:rPr>
          <w:lang w:val="sv-SE"/>
        </w:rPr>
      </w:pPr>
      <w:r>
        <w:rPr>
          <w:lang w:val="sv-SE"/>
        </w:rPr>
        <w:t>- Học liệu: + Nghiên cứu SGK và các tài liệu liên quan đến bài học.</w:t>
      </w:r>
    </w:p>
    <w:p>
      <w:pPr>
        <w:pStyle w:val="Normal"/>
        <w:ind w:firstLine="280" w:end="0"/>
        <w:jc w:val="both"/>
        <w:rPr>
          <w:sz w:val="24"/>
          <w:szCs w:val="24"/>
          <w:lang w:val="sv-SE"/>
        </w:rPr>
      </w:pPr>
      <w:r>
        <w:rPr>
          <w:lang w:val="sv-SE"/>
        </w:rPr>
        <w:t xml:space="preserve">                  </w:t>
      </w:r>
      <w:r>
        <w:rPr>
          <w:lang w:val="sv-SE"/>
        </w:rPr>
        <w:t>+ Chuẩn bị và bồi dưỡng đội hình mẫu của lớp.</w:t>
      </w:r>
    </w:p>
    <w:p>
      <w:pPr>
        <w:pStyle w:val="Normal"/>
        <w:spacing w:before="120" w:after="120"/>
        <w:ind w:firstLine="280" w:end="0"/>
        <w:jc w:val="both"/>
        <w:rPr>
          <w:b/>
          <w:lang w:val="sv-SE"/>
        </w:rPr>
      </w:pPr>
      <w:r>
        <w:rPr>
          <w:b/>
          <w:lang w:val="sv-SE"/>
        </w:rPr>
        <w:t>2. Chuẩn bị của học sinh</w:t>
      </w:r>
    </w:p>
    <w:p>
      <w:pPr>
        <w:pStyle w:val="Normal"/>
        <w:spacing w:before="120" w:after="120"/>
        <w:ind w:firstLine="280" w:end="0"/>
        <w:jc w:val="both"/>
        <w:rPr>
          <w:color w:val="000000"/>
          <w:lang w:val="sv-SE"/>
        </w:rPr>
      </w:pPr>
      <w:r>
        <w:rPr>
          <w:color w:val="000000"/>
          <w:lang w:val="sv-SE"/>
        </w:rPr>
        <w:t>- Chuẩn bị các nội dung liên quan đến bài học theo sự hướng dẫn của giáo viên: chuẩn bị tài liệu, SGK.</w:t>
      </w:r>
    </w:p>
    <w:p>
      <w:pPr>
        <w:pStyle w:val="Normal"/>
        <w:spacing w:before="120" w:after="120"/>
        <w:ind w:firstLine="280" w:end="0"/>
        <w:jc w:val="both"/>
        <w:rPr>
          <w:lang w:val="sv-SE"/>
        </w:rPr>
      </w:pPr>
      <w:r>
        <w:rPr>
          <w:lang w:val="sv-SE"/>
        </w:rPr>
        <w:t>- Đi giầy, đội mũ cứng, trang phục đúng qui định.</w:t>
      </w:r>
    </w:p>
    <w:p>
      <w:pPr>
        <w:pStyle w:val="Normal"/>
        <w:spacing w:before="120" w:after="120"/>
        <w:jc w:val="both"/>
        <w:rPr>
          <w:lang w:val="sv-SE"/>
        </w:rPr>
      </w:pPr>
      <w:r>
        <w:rPr>
          <w:b/>
          <w:lang w:val="sv-SE"/>
        </w:rPr>
        <w:t>III. TỔ CHỨC CÁC HOẠT ĐỘNG HỌC TẬP</w:t>
      </w:r>
    </w:p>
    <w:p>
      <w:pPr>
        <w:pStyle w:val="Normal"/>
        <w:tabs>
          <w:tab w:val="clear" w:pos="720"/>
          <w:tab w:val="left" w:pos="360" w:leader="none"/>
        </w:tabs>
        <w:jc w:val="both"/>
        <w:rPr>
          <w:sz w:val="24"/>
          <w:szCs w:val="24"/>
          <w:lang w:val="sv-SE"/>
        </w:rPr>
      </w:pPr>
      <w:r>
        <w:rPr>
          <w:b/>
          <w:lang w:val="sv-SE"/>
        </w:rPr>
        <w:tab/>
        <w:t xml:space="preserve">1. Ổn định lớp </w:t>
      </w:r>
      <w:r>
        <w:rPr>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ind w:firstLine="280" w:end="0"/>
        <w:jc w:val="both"/>
        <w:rPr>
          <w:lang w:val="sv-SE"/>
        </w:rPr>
      </w:pPr>
      <w:r>
        <w:rPr>
          <w:b/>
          <w:lang w:val="sv-SE"/>
        </w:rPr>
        <w:t xml:space="preserve">2. Kiểm tra bài cũ </w:t>
      </w:r>
    </w:p>
    <w:p>
      <w:pPr>
        <w:pStyle w:val="Normal"/>
        <w:spacing w:before="120" w:after="120"/>
        <w:ind w:firstLine="280" w:end="0"/>
        <w:jc w:val="both"/>
        <w:rPr>
          <w:b/>
          <w:lang w:val="sv-SE"/>
        </w:rPr>
      </w:pPr>
      <w:r>
        <w:rPr>
          <w:b/>
          <w:lang w:val="sv-SE"/>
        </w:rPr>
        <w:t>3. Tiến trình bài học</w:t>
      </w:r>
    </w:p>
    <w:p>
      <w:pPr>
        <w:pStyle w:val="Normal"/>
        <w:spacing w:before="120" w:after="120"/>
        <w:contextualSpacing/>
        <w:jc w:val="center"/>
        <w:rPr>
          <w:b/>
          <w:lang w:val="sv-SE"/>
        </w:rPr>
      </w:pPr>
      <w:r>
        <w:rPr>
          <w:b/>
          <w:lang w:val="sv-SE"/>
        </w:rPr>
      </w:r>
    </w:p>
    <w:p>
      <w:pPr>
        <w:pStyle w:val="Normal"/>
        <w:spacing w:before="120" w:after="120"/>
        <w:contextualSpacing/>
        <w:jc w:val="center"/>
        <w:rPr/>
      </w:pPr>
      <w:r>
        <w:rPr>
          <w:b/>
          <w:lang w:val="sv-SE"/>
        </w:rPr>
        <w:t>HOẠT ĐỘNG 1: Đội hình trung đội hàng ngang, hàng dọc</w:t>
      </w:r>
    </w:p>
    <w:p>
      <w:pPr>
        <w:pStyle w:val="Normal"/>
        <w:spacing w:before="120" w:after="120"/>
        <w:contextualSpacing/>
        <w:jc w:val="center"/>
        <w:rPr>
          <w:lang w:val="sv-SE"/>
        </w:rPr>
      </w:pPr>
      <w:r>
        <w:rPr>
          <w:lang w:val="sv-SE"/>
        </w:rPr>
        <w:t>(Thời gian 10 phút)</w:t>
      </w:r>
    </w:p>
    <w:p>
      <w:pPr>
        <w:pStyle w:val="Normal"/>
        <w:ind w:firstLine="280" w:end="0"/>
        <w:jc w:val="both"/>
        <w:rPr>
          <w:rFonts w:eastAsia=".VnTime"/>
          <w:sz w:val="24"/>
          <w:szCs w:val="24"/>
          <w:lang w:val="sv-SE"/>
        </w:rPr>
      </w:pPr>
      <w:r>
        <w:rPr>
          <w:b/>
          <w:lang w:val="sv-SE"/>
        </w:rPr>
        <w:t>(1) Mục tiêu</w:t>
      </w:r>
      <w:r>
        <w:rPr>
          <w:b/>
          <w:color w:val="FF0000"/>
          <w:lang w:val="sv-SE"/>
        </w:rPr>
        <w:t xml:space="preserve">: </w:t>
      </w:r>
      <w:r>
        <w:rPr>
          <w:rFonts w:eastAsia=".VnTime"/>
          <w:lang w:val="sv-SE"/>
        </w:rPr>
        <w:t>Nắm chắc thứ tự các bước tập đội hình cơ bản của trung đội bằng các khẩu lệnh.</w:t>
      </w:r>
    </w:p>
    <w:p>
      <w:pPr>
        <w:pStyle w:val="Normal"/>
        <w:spacing w:before="120" w:after="120"/>
        <w:ind w:firstLine="280" w:end="0"/>
        <w:contextualSpacing/>
        <w:jc w:val="both"/>
        <w:rPr/>
      </w:pPr>
      <w:r>
        <w:rPr>
          <w:b/>
          <w:lang w:val="sv-SE"/>
        </w:rPr>
        <w:t xml:space="preserve">(2) Phương pháp/Kĩ thuật: </w:t>
      </w:r>
      <w:r>
        <w:rPr>
          <w:lang w:val="sv-SE"/>
        </w:rPr>
        <w:t>Thuyết trình, trực quan.</w:t>
      </w:r>
    </w:p>
    <w:p>
      <w:pPr>
        <w:pStyle w:val="Normal"/>
        <w:widowControl w:val="false"/>
        <w:spacing w:before="120" w:after="120"/>
        <w:ind w:firstLine="280" w:end="0"/>
        <w:jc w:val="both"/>
        <w:rPr/>
      </w:pPr>
      <w:r>
        <w:rPr>
          <w:b/>
          <w:lang w:val="sv-SE"/>
        </w:rPr>
        <w:t xml:space="preserve">(3) Hình thức tổ chức hoạt động: </w:t>
      </w:r>
      <w:r>
        <w:rPr>
          <w:lang w:val="sv-SE"/>
        </w:rPr>
        <w:t>Chia nhóm thành các tiểu đội.</w:t>
      </w:r>
    </w:p>
    <w:p>
      <w:pPr>
        <w:pStyle w:val="Normal"/>
        <w:widowControl w:val="false"/>
        <w:spacing w:before="120" w:after="120"/>
        <w:ind w:firstLine="280" w:end="0"/>
        <w:jc w:val="both"/>
        <w:rPr>
          <w:lang w:val="sv-SE"/>
        </w:rPr>
      </w:pPr>
      <w:r>
        <w:rPr>
          <w:b/>
          <w:lang w:val="sv-SE"/>
        </w:rPr>
        <w:t xml:space="preserve">(4) Phương tiện dạy học: </w:t>
      </w:r>
      <w:r>
        <w:rPr>
          <w:lang w:val="sv-SE"/>
        </w:rPr>
        <w:t>Tranh ảnh, sơ đồ.</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lang w:val="sv-SE"/>
              </w:rPr>
            </w:pPr>
            <w:r>
              <w:rPr>
                <w:b/>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rPr>
            </w:pPr>
            <w:r>
              <w:rPr>
                <w:b/>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rPr>
              <w:t>Bước 1</w:t>
            </w:r>
            <w:r>
              <w:rPr>
                <w:i/>
              </w:rPr>
              <w:t>.</w:t>
            </w:r>
            <w:r>
              <w:rPr/>
              <w:t xml:space="preserve"> Giao nhiệm vụ</w:t>
            </w:r>
          </w:p>
          <w:p>
            <w:pPr>
              <w:pStyle w:val="Normal"/>
              <w:jc w:val="both"/>
              <w:rPr/>
            </w:pPr>
            <w:r>
              <w:rPr/>
              <w:t xml:space="preserve">- GV:   </w:t>
            </w:r>
          </w:p>
          <w:p>
            <w:pPr>
              <w:pStyle w:val="Normal"/>
              <w:jc w:val="both"/>
              <w:rPr/>
            </w:pPr>
            <w:r>
              <w:rPr/>
              <w:t>+ Tập hợp đội hình trung đội hàng ngang, hàng dọc.</w:t>
            </w:r>
          </w:p>
          <w:p>
            <w:pPr>
              <w:pStyle w:val="Normal"/>
              <w:jc w:val="both"/>
              <w:rPr/>
            </w:pPr>
            <w:r>
              <w:rPr/>
              <w:t>+ Chia mỗi tổ thành 1 trung đội về vị trí tập luyện.</w:t>
            </w:r>
          </w:p>
          <w:p>
            <w:pPr>
              <w:pStyle w:val="Normal"/>
              <w:jc w:val="both"/>
              <w:rPr/>
            </w:pPr>
            <w:r>
              <w:rPr/>
              <w:t>- HS: Nắm bắt yêu cầu của giáo viên.</w:t>
            </w:r>
          </w:p>
          <w:p>
            <w:pPr>
              <w:pStyle w:val="Normal"/>
              <w:jc w:val="both"/>
              <w:rPr/>
            </w:pPr>
            <w:r>
              <w:rPr>
                <w:b/>
                <w:i/>
              </w:rPr>
              <w:t>Bước 2.</w:t>
            </w:r>
            <w:r>
              <w:rPr/>
              <w:t xml:space="preserve"> Thực hiện nhiệm vụ</w:t>
            </w:r>
          </w:p>
          <w:p>
            <w:pPr>
              <w:pStyle w:val="Normal"/>
              <w:jc w:val="both"/>
              <w:rPr/>
            </w:pPr>
            <w:r>
              <w:rPr/>
              <w:t>- HS:  Các tổ về vị trí tập luyện. Tổ trưởng hô khẩu lệnh và duy trì tập luyện.</w:t>
            </w:r>
          </w:p>
          <w:p>
            <w:pPr>
              <w:pStyle w:val="Normal"/>
              <w:jc w:val="both"/>
              <w:rPr/>
            </w:pPr>
            <w:r>
              <w:rPr/>
              <w:t xml:space="preserve">- GV: </w:t>
            </w:r>
          </w:p>
          <w:p>
            <w:pPr>
              <w:pStyle w:val="Normal"/>
              <w:jc w:val="both"/>
              <w:rPr/>
            </w:pPr>
            <w:r>
              <w:rPr/>
              <w:t>+ Sử dụng PP thuyết trình, trực quan quan sát học sinh tập luyện.</w:t>
            </w:r>
          </w:p>
          <w:p>
            <w:pPr>
              <w:pStyle w:val="Normal"/>
              <w:jc w:val="both"/>
              <w:rPr/>
            </w:pPr>
            <w:r>
              <w:rPr/>
              <w:t>+ Giới thiệu và làm mẫu động tác theo 3 bước: Làm nhanh, làm chậm có phân tích, làm tổng hợp.</w:t>
            </w:r>
          </w:p>
          <w:p>
            <w:pPr>
              <w:pStyle w:val="Normal"/>
              <w:jc w:val="both"/>
              <w:rPr/>
            </w:pPr>
            <w:r>
              <w:rPr/>
              <w:t>+ Phân chia vị trí tập luyện cho các nhóm.</w:t>
            </w:r>
          </w:p>
          <w:p>
            <w:pPr>
              <w:pStyle w:val="Normal"/>
              <w:jc w:val="both"/>
              <w:rPr/>
            </w:pPr>
            <w:r>
              <w:rPr>
                <w:b/>
                <w:i/>
              </w:rPr>
              <w:t>Bước 3</w:t>
            </w:r>
            <w:r>
              <w:rPr>
                <w:i/>
              </w:rPr>
              <w:t>.</w:t>
            </w:r>
            <w:r>
              <w:rPr/>
              <w:t xml:space="preserve"> Thảo luận, trao đổi, báo cáo</w:t>
            </w:r>
          </w:p>
          <w:p>
            <w:pPr>
              <w:pStyle w:val="Normal"/>
              <w:jc w:val="both"/>
              <w:rPr/>
            </w:pPr>
            <w:r>
              <w:rPr/>
              <w:t xml:space="preserve">- GV: </w:t>
            </w:r>
          </w:p>
          <w:p>
            <w:pPr>
              <w:pStyle w:val="Normal"/>
              <w:jc w:val="both"/>
              <w:rPr/>
            </w:pPr>
            <w:r>
              <w:rPr/>
              <w:t>+ Tổ chức cho học sinh tập luyện.</w:t>
            </w:r>
          </w:p>
          <w:p>
            <w:pPr>
              <w:pStyle w:val="Normal"/>
              <w:jc w:val="both"/>
              <w:rPr/>
            </w:pPr>
            <w:r>
              <w:rPr/>
              <w:t>+ Quan sát và sửa sai động tác. Nêu những điểm chú ý khi thực hiện động tác.</w:t>
            </w:r>
          </w:p>
          <w:p>
            <w:pPr>
              <w:pStyle w:val="Normal"/>
              <w:jc w:val="both"/>
              <w:rPr/>
            </w:pPr>
            <w:r>
              <w:rPr/>
              <w:t xml:space="preserve">- HS: </w:t>
            </w:r>
          </w:p>
          <w:p>
            <w:pPr>
              <w:pStyle w:val="Normal"/>
              <w:jc w:val="both"/>
              <w:rPr/>
            </w:pPr>
            <w:r>
              <w:rPr/>
              <w:t>+ Tập luyện theo yêu cầu của GV.</w:t>
            </w:r>
          </w:p>
          <w:p>
            <w:pPr>
              <w:pStyle w:val="Normal"/>
              <w:jc w:val="both"/>
              <w:rPr/>
            </w:pPr>
            <w:r>
              <w:rPr/>
              <w:t>+ Tự học hỏi và sửa sai động tác theo đúng yêu cầu bài học.</w:t>
            </w:r>
          </w:p>
          <w:p>
            <w:pPr>
              <w:pStyle w:val="Normal"/>
              <w:jc w:val="both"/>
              <w:rPr/>
            </w:pPr>
            <w:r>
              <w:rPr>
                <w:b/>
                <w:i/>
              </w:rPr>
              <w:t>Bước 4.</w:t>
            </w:r>
            <w:r>
              <w:rPr/>
              <w:t xml:space="preserve"> Phương án KTĐG</w:t>
            </w:r>
          </w:p>
          <w:p>
            <w:pPr>
              <w:pStyle w:val="Normal"/>
              <w:jc w:val="both"/>
              <w:rPr/>
            </w:pPr>
            <w:r>
              <w:rPr/>
              <w:t xml:space="preserve">- GV: Tổng kết nội dung, yêu cầu HS thực hiện động tác.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pPr>
            <w:r>
              <w:rPr/>
              <w:t xml:space="preserve"> </w:t>
            </w:r>
            <w:r>
              <w:rPr>
                <w:b/>
              </w:rPr>
              <w:t>II- ĐỘI NGŨ TRUNG ĐỘI</w:t>
            </w:r>
          </w:p>
          <w:p>
            <w:pPr>
              <w:pStyle w:val="Normal"/>
              <w:tabs>
                <w:tab w:val="clear" w:pos="720"/>
                <w:tab w:val="left" w:pos="180" w:leader="none"/>
              </w:tabs>
              <w:jc w:val="both"/>
              <w:rPr>
                <w:b/>
              </w:rPr>
            </w:pPr>
            <w:r>
              <w:rPr>
                <w:b/>
              </w:rPr>
              <w:t>1, Đội hình trung đội hàng ngang</w:t>
            </w:r>
          </w:p>
          <w:p>
            <w:pPr>
              <w:pStyle w:val="Normal"/>
              <w:tabs>
                <w:tab w:val="clear" w:pos="720"/>
                <w:tab w:val="left" w:pos="180" w:leader="none"/>
              </w:tabs>
              <w:jc w:val="both"/>
              <w:rPr/>
            </w:pPr>
            <w:r>
              <w:rPr/>
              <w:t>a, Đội hình trung đội 1 hàng ngang</w:t>
            </w:r>
          </w:p>
          <w:p>
            <w:pPr>
              <w:pStyle w:val="Normal"/>
              <w:tabs>
                <w:tab w:val="clear" w:pos="720"/>
                <w:tab w:val="left" w:pos="180" w:leader="none"/>
              </w:tabs>
              <w:jc w:val="both"/>
              <w:rPr/>
            </w:pPr>
            <w:r>
              <w:rPr/>
              <w:t>- Bước 1: Tập hợp đội hình</w:t>
            </w:r>
          </w:p>
          <w:p>
            <w:pPr>
              <w:pStyle w:val="Normal"/>
              <w:tabs>
                <w:tab w:val="clear" w:pos="720"/>
                <w:tab w:val="left" w:pos="180" w:leader="none"/>
              </w:tabs>
              <w:jc w:val="both"/>
              <w:rPr/>
            </w:pPr>
            <w:r>
              <w:rPr/>
              <w:t>- Bước 2: Điểm số</w:t>
            </w:r>
          </w:p>
          <w:p>
            <w:pPr>
              <w:pStyle w:val="Normal"/>
              <w:tabs>
                <w:tab w:val="clear" w:pos="720"/>
                <w:tab w:val="left" w:pos="180" w:leader="none"/>
              </w:tabs>
              <w:jc w:val="both"/>
              <w:rPr/>
            </w:pPr>
            <w:r>
              <w:rPr/>
              <w:t>- Bước 3: Chỉnh đốn hàng ngũ</w:t>
            </w:r>
          </w:p>
          <w:p>
            <w:pPr>
              <w:pStyle w:val="Normal"/>
              <w:tabs>
                <w:tab w:val="clear" w:pos="720"/>
                <w:tab w:val="left" w:pos="180" w:leader="none"/>
              </w:tabs>
              <w:jc w:val="both"/>
              <w:rPr/>
            </w:pPr>
            <w:r>
              <w:rPr/>
              <w:t>- Bước 4: Giải tán</w:t>
            </w:r>
          </w:p>
          <w:p>
            <w:pPr>
              <w:pStyle w:val="Normal"/>
              <w:tabs>
                <w:tab w:val="clear" w:pos="720"/>
                <w:tab w:val="left" w:pos="180" w:leader="none"/>
              </w:tabs>
              <w:jc w:val="both"/>
              <w:rPr/>
            </w:pPr>
            <w:r>
              <w:rPr/>
              <w:t>b, Đội hình trung đội 2 hàng ngang</w:t>
            </w:r>
          </w:p>
          <w:p>
            <w:pPr>
              <w:pStyle w:val="Normal"/>
              <w:tabs>
                <w:tab w:val="clear" w:pos="720"/>
                <w:tab w:val="left" w:pos="180" w:leader="none"/>
              </w:tabs>
              <w:jc w:val="both"/>
              <w:rPr/>
            </w:pPr>
            <w:r>
              <w:rPr/>
              <w:t>- Bước 1: Tập hợp đội hình</w:t>
            </w:r>
          </w:p>
          <w:p>
            <w:pPr>
              <w:pStyle w:val="Normal"/>
              <w:tabs>
                <w:tab w:val="clear" w:pos="720"/>
                <w:tab w:val="left" w:pos="180" w:leader="none"/>
              </w:tabs>
              <w:jc w:val="both"/>
              <w:rPr/>
            </w:pPr>
            <w:r>
              <w:rPr/>
              <w:t>- Bước 2: Chỉnh đốn hàng ngũ</w:t>
            </w:r>
          </w:p>
          <w:p>
            <w:pPr>
              <w:pStyle w:val="Normal"/>
              <w:tabs>
                <w:tab w:val="clear" w:pos="720"/>
                <w:tab w:val="left" w:pos="180" w:leader="none"/>
              </w:tabs>
              <w:jc w:val="both"/>
              <w:rPr/>
            </w:pPr>
            <w:r>
              <w:rPr/>
              <w:t>- Bước 3: Giải tán</w:t>
            </w:r>
          </w:p>
          <w:p>
            <w:pPr>
              <w:pStyle w:val="Normal"/>
              <w:tabs>
                <w:tab w:val="clear" w:pos="720"/>
                <w:tab w:val="left" w:pos="180" w:leader="none"/>
              </w:tabs>
              <w:jc w:val="both"/>
              <w:rPr/>
            </w:pPr>
            <w:r>
              <w:rPr/>
              <w:t>c, Đội hình trung đội 3 hàng ngang</w:t>
            </w:r>
          </w:p>
          <w:p>
            <w:pPr>
              <w:pStyle w:val="Normal"/>
              <w:tabs>
                <w:tab w:val="clear" w:pos="720"/>
                <w:tab w:val="left" w:pos="180" w:leader="none"/>
              </w:tabs>
              <w:jc w:val="both"/>
              <w:rPr/>
            </w:pPr>
            <w:r>
              <w:rPr/>
              <w:t>- Bước 1: Tập hợp đội hình</w:t>
            </w:r>
          </w:p>
          <w:p>
            <w:pPr>
              <w:pStyle w:val="Normal"/>
              <w:tabs>
                <w:tab w:val="clear" w:pos="720"/>
                <w:tab w:val="left" w:pos="180" w:leader="none"/>
              </w:tabs>
              <w:jc w:val="both"/>
              <w:rPr/>
            </w:pPr>
            <w:r>
              <w:rPr/>
              <w:t>- Bước 2: Điểm số</w:t>
            </w:r>
          </w:p>
          <w:p>
            <w:pPr>
              <w:pStyle w:val="Normal"/>
              <w:tabs>
                <w:tab w:val="clear" w:pos="720"/>
                <w:tab w:val="left" w:pos="180" w:leader="none"/>
              </w:tabs>
              <w:jc w:val="both"/>
              <w:rPr/>
            </w:pPr>
            <w:r>
              <w:rPr/>
              <w:t>- Bước 3: Chỉnh đốn hàng ngũ</w:t>
            </w:r>
          </w:p>
          <w:p>
            <w:pPr>
              <w:pStyle w:val="Normal"/>
              <w:tabs>
                <w:tab w:val="clear" w:pos="720"/>
                <w:tab w:val="left" w:pos="180" w:leader="none"/>
              </w:tabs>
              <w:jc w:val="both"/>
              <w:rPr/>
            </w:pPr>
            <w:r>
              <w:rPr/>
              <w:t>- Bước 4: Giải tán</w:t>
            </w:r>
          </w:p>
          <w:p>
            <w:pPr>
              <w:pStyle w:val="Normal"/>
              <w:tabs>
                <w:tab w:val="clear" w:pos="720"/>
                <w:tab w:val="left" w:pos="180" w:leader="none"/>
              </w:tabs>
              <w:jc w:val="both"/>
              <w:rPr>
                <w:b/>
              </w:rPr>
            </w:pPr>
            <w:r>
              <w:rPr>
                <w:b/>
              </w:rPr>
              <w:t>2, Đội hình trung đội hàng dọc</w:t>
            </w:r>
          </w:p>
          <w:p>
            <w:pPr>
              <w:pStyle w:val="Normal"/>
              <w:tabs>
                <w:tab w:val="clear" w:pos="720"/>
                <w:tab w:val="left" w:pos="180" w:leader="none"/>
              </w:tabs>
              <w:jc w:val="both"/>
              <w:rPr/>
            </w:pPr>
            <w:r>
              <w:rPr/>
              <w:t>a, Đội hình trung đội 1 hàng dọc</w:t>
            </w:r>
          </w:p>
          <w:p>
            <w:pPr>
              <w:pStyle w:val="Normal"/>
              <w:tabs>
                <w:tab w:val="clear" w:pos="720"/>
                <w:tab w:val="left" w:pos="180" w:leader="none"/>
              </w:tabs>
              <w:jc w:val="both"/>
              <w:rPr/>
            </w:pPr>
            <w:r>
              <w:rPr/>
              <w:t>- Bước 1: Tập hợp đội hình</w:t>
            </w:r>
          </w:p>
          <w:p>
            <w:pPr>
              <w:pStyle w:val="Normal"/>
              <w:tabs>
                <w:tab w:val="clear" w:pos="720"/>
                <w:tab w:val="left" w:pos="180" w:leader="none"/>
              </w:tabs>
              <w:jc w:val="both"/>
              <w:rPr/>
            </w:pPr>
            <w:r>
              <w:rPr/>
              <w:t>- Bước 2: Điểm số</w:t>
            </w:r>
          </w:p>
          <w:p>
            <w:pPr>
              <w:pStyle w:val="Normal"/>
              <w:tabs>
                <w:tab w:val="clear" w:pos="720"/>
                <w:tab w:val="left" w:pos="180" w:leader="none"/>
              </w:tabs>
              <w:jc w:val="both"/>
              <w:rPr/>
            </w:pPr>
            <w:r>
              <w:rPr/>
              <w:t>- Bước 3: Chỉnh đốn hàng ngũ</w:t>
            </w:r>
          </w:p>
          <w:p>
            <w:pPr>
              <w:pStyle w:val="Normal"/>
              <w:tabs>
                <w:tab w:val="clear" w:pos="720"/>
                <w:tab w:val="left" w:pos="180" w:leader="none"/>
              </w:tabs>
              <w:jc w:val="both"/>
              <w:rPr/>
            </w:pPr>
            <w:r>
              <w:rPr/>
              <w:t>- Bước 4: Giải tán</w:t>
            </w:r>
          </w:p>
          <w:p>
            <w:pPr>
              <w:pStyle w:val="Normal"/>
              <w:tabs>
                <w:tab w:val="clear" w:pos="720"/>
                <w:tab w:val="left" w:pos="180" w:leader="none"/>
              </w:tabs>
              <w:jc w:val="both"/>
              <w:rPr/>
            </w:pPr>
            <w:r>
              <w:rPr/>
              <w:t>b, Đội hình trung đội 2 hàng dọc</w:t>
            </w:r>
          </w:p>
          <w:p>
            <w:pPr>
              <w:pStyle w:val="Normal"/>
              <w:tabs>
                <w:tab w:val="clear" w:pos="720"/>
                <w:tab w:val="left" w:pos="180" w:leader="none"/>
              </w:tabs>
              <w:jc w:val="both"/>
              <w:rPr/>
            </w:pPr>
            <w:r>
              <w:rPr/>
              <w:t>- Bước 1: Tập hợp đội hình</w:t>
            </w:r>
          </w:p>
          <w:p>
            <w:pPr>
              <w:pStyle w:val="Normal"/>
              <w:tabs>
                <w:tab w:val="clear" w:pos="720"/>
                <w:tab w:val="left" w:pos="180" w:leader="none"/>
              </w:tabs>
              <w:jc w:val="both"/>
              <w:rPr/>
            </w:pPr>
            <w:r>
              <w:rPr/>
              <w:t>- Bước 2: Chỉnh đốn hàng ngũ</w:t>
            </w:r>
          </w:p>
          <w:p>
            <w:pPr>
              <w:pStyle w:val="Normal"/>
              <w:tabs>
                <w:tab w:val="clear" w:pos="720"/>
                <w:tab w:val="left" w:pos="180" w:leader="none"/>
              </w:tabs>
              <w:jc w:val="both"/>
              <w:rPr/>
            </w:pPr>
            <w:r>
              <w:rPr/>
              <w:t>- Bước 3: Giải tán</w:t>
            </w:r>
          </w:p>
          <w:p>
            <w:pPr>
              <w:pStyle w:val="Normal"/>
              <w:tabs>
                <w:tab w:val="clear" w:pos="720"/>
                <w:tab w:val="left" w:pos="180" w:leader="none"/>
              </w:tabs>
              <w:jc w:val="both"/>
              <w:rPr/>
            </w:pPr>
            <w:r>
              <w:rPr/>
              <w:t>c, Đội hình trung đội 3 hàng dọc</w:t>
            </w:r>
          </w:p>
          <w:p>
            <w:pPr>
              <w:pStyle w:val="Normal"/>
              <w:tabs>
                <w:tab w:val="clear" w:pos="720"/>
                <w:tab w:val="left" w:pos="180" w:leader="none"/>
              </w:tabs>
              <w:jc w:val="both"/>
              <w:rPr/>
            </w:pPr>
            <w:r>
              <w:rPr/>
              <w:t>- Bước 1: Tập hợp đội hình</w:t>
            </w:r>
          </w:p>
          <w:p>
            <w:pPr>
              <w:pStyle w:val="Normal"/>
              <w:tabs>
                <w:tab w:val="clear" w:pos="720"/>
                <w:tab w:val="left" w:pos="180" w:leader="none"/>
              </w:tabs>
              <w:jc w:val="both"/>
              <w:rPr/>
            </w:pPr>
            <w:r>
              <w:rPr/>
              <w:t>- Bước 2: Điểm số</w:t>
            </w:r>
          </w:p>
          <w:p>
            <w:pPr>
              <w:pStyle w:val="Normal"/>
              <w:tabs>
                <w:tab w:val="clear" w:pos="720"/>
                <w:tab w:val="left" w:pos="180" w:leader="none"/>
              </w:tabs>
              <w:jc w:val="both"/>
              <w:rPr/>
            </w:pPr>
            <w:r>
              <w:rPr/>
              <w:t>- Bước 3: Chỉnh đốn hàng ngũ</w:t>
            </w:r>
          </w:p>
          <w:p>
            <w:pPr>
              <w:pStyle w:val="Normal"/>
              <w:tabs>
                <w:tab w:val="clear" w:pos="720"/>
                <w:tab w:val="left" w:pos="180" w:leader="none"/>
              </w:tabs>
              <w:jc w:val="both"/>
              <w:rPr/>
            </w:pPr>
            <w:r>
              <w:rPr/>
              <w:t>- Bước 4: Giải tán</w:t>
            </w:r>
          </w:p>
        </w:tc>
      </w:tr>
    </w:tbl>
    <w:p>
      <w:pPr>
        <w:pStyle w:val="Normal"/>
        <w:spacing w:before="120" w:after="120"/>
        <w:contextualSpacing/>
        <w:rPr>
          <w:b/>
          <w:lang w:val="da-DK"/>
        </w:rPr>
      </w:pPr>
      <w:r>
        <w:rPr>
          <w:b/>
          <w:lang w:val="da-DK"/>
        </w:rPr>
      </w:r>
    </w:p>
    <w:p>
      <w:pPr>
        <w:pStyle w:val="Normal"/>
        <w:tabs>
          <w:tab w:val="clear" w:pos="720"/>
          <w:tab w:val="left" w:pos="180" w:leader="none"/>
        </w:tabs>
        <w:jc w:val="center"/>
        <w:rPr>
          <w:b/>
          <w:i/>
          <w:lang w:val="da-DK"/>
        </w:rPr>
      </w:pPr>
      <w:r>
        <w:rPr>
          <w:b/>
          <w:lang w:val="da-DK"/>
        </w:rPr>
        <w:t>HOẠT ĐỘNG 2: Luyện tập tổng hợp</w:t>
      </w:r>
    </w:p>
    <w:p>
      <w:pPr>
        <w:pStyle w:val="Normal"/>
        <w:spacing w:before="120" w:after="120"/>
        <w:contextualSpacing/>
        <w:jc w:val="center"/>
        <w:rPr/>
      </w:pPr>
      <w:r>
        <w:rPr>
          <w:lang w:val="pt-BR"/>
        </w:rPr>
        <w:t>(Thời gian 28 phút)</w:t>
      </w:r>
    </w:p>
    <w:p>
      <w:pPr>
        <w:pStyle w:val="Normal"/>
        <w:ind w:firstLine="280" w:end="0"/>
        <w:jc w:val="both"/>
        <w:rPr>
          <w:rFonts w:eastAsia=".VnTime"/>
          <w:sz w:val="24"/>
          <w:szCs w:val="24"/>
          <w:lang w:val="pt-BR"/>
        </w:rPr>
      </w:pPr>
      <w:r>
        <w:rPr>
          <w:b/>
          <w:lang w:val="pt-BR"/>
        </w:rPr>
        <w:t>(1) Mục tiêu</w:t>
      </w:r>
      <w:r>
        <w:rPr>
          <w:b/>
          <w:color w:val="FF0000"/>
          <w:lang w:val="pt-BR"/>
        </w:rPr>
        <w:t xml:space="preserve">: </w:t>
      </w:r>
      <w:r>
        <w:rPr>
          <w:rFonts w:eastAsia=".VnTime"/>
          <w:lang w:val="pt-BR"/>
        </w:rPr>
        <w:t>Thực hiện thuần thục các động tác đội ngũ từng người không có súng và động tác tập hợp  đội hình cơ bản của trung đội bằng các khẩu lệnh.</w:t>
      </w:r>
    </w:p>
    <w:p>
      <w:pPr>
        <w:pStyle w:val="Normal"/>
        <w:widowControl w:val="false"/>
        <w:spacing w:before="120" w:after="120"/>
        <w:ind w:firstLine="280" w:end="0"/>
        <w:jc w:val="both"/>
        <w:rPr/>
      </w:pPr>
      <w:r>
        <w:rPr>
          <w:b/>
          <w:lang w:val="pt-BR"/>
        </w:rPr>
        <w:t xml:space="preserve">(2) Phương pháp/Kĩ thuật: </w:t>
      </w:r>
      <w:r>
        <w:rPr>
          <w:lang w:val="pt-BR"/>
        </w:rPr>
        <w:t>Thuyết trình, trực quan.</w:t>
      </w:r>
    </w:p>
    <w:p>
      <w:pPr>
        <w:pStyle w:val="Normal"/>
        <w:widowControl w:val="false"/>
        <w:spacing w:before="120" w:after="120"/>
        <w:ind w:firstLine="280" w:end="0"/>
        <w:jc w:val="both"/>
        <w:rPr/>
      </w:pPr>
      <w:r>
        <w:rPr>
          <w:b/>
          <w:lang w:val="pt-BR"/>
        </w:rPr>
        <w:t xml:space="preserve">(3) Hình thức tổ chức hoạt động: </w:t>
      </w:r>
      <w:r>
        <w:rPr>
          <w:lang w:val="pt-BR"/>
        </w:rPr>
        <w:t>Chia nhóm tập luyện.</w:t>
      </w:r>
    </w:p>
    <w:p>
      <w:pPr>
        <w:pStyle w:val="Normal"/>
        <w:widowControl w:val="false"/>
        <w:spacing w:before="120" w:after="120"/>
        <w:ind w:firstLine="280" w:end="0"/>
        <w:jc w:val="both"/>
        <w:rPr>
          <w:lang w:val="pt-BR"/>
        </w:rPr>
      </w:pPr>
      <w:r>
        <w:rPr>
          <w:b/>
          <w:lang w:val="pt-BR"/>
        </w:rPr>
        <w:t xml:space="preserve">(4) Phương tiện dạy học: </w:t>
      </w:r>
      <w:r>
        <w:rPr>
          <w:lang w:val="pt-BR"/>
        </w:rPr>
        <w:t>Tranh ảnh, sơ đồ.</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lang w:val="pt-BR"/>
              </w:rPr>
            </w:pPr>
            <w:r>
              <w:rPr>
                <w:b/>
                <w:lang w:val="pt-BR"/>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rPr>
            </w:pPr>
            <w:r>
              <w:rPr>
                <w:b/>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rPr>
              <w:t>Bước 1</w:t>
            </w:r>
            <w:r>
              <w:rPr>
                <w:i/>
              </w:rPr>
              <w:t>.</w:t>
            </w:r>
            <w:r>
              <w:rPr/>
              <w:t xml:space="preserve"> Giao nhiệm vụ</w:t>
            </w:r>
          </w:p>
          <w:p>
            <w:pPr>
              <w:pStyle w:val="Normal"/>
              <w:jc w:val="both"/>
              <w:rPr/>
            </w:pPr>
            <w:r>
              <w:rPr/>
              <w:t xml:space="preserve">- GV:   </w:t>
            </w:r>
          </w:p>
          <w:p>
            <w:pPr>
              <w:pStyle w:val="Normal"/>
              <w:jc w:val="both"/>
              <w:rPr/>
            </w:pPr>
            <w:r>
              <w:rPr/>
              <w:t>+ Thực hiện các động tác theo yêu cầu.</w:t>
            </w:r>
          </w:p>
          <w:p>
            <w:pPr>
              <w:pStyle w:val="Normal"/>
              <w:jc w:val="both"/>
              <w:rPr/>
            </w:pPr>
            <w:r>
              <w:rPr/>
              <w:t>+ Chia mỗi tổ thành 1 trung đội về vị trí tập luyện.</w:t>
            </w:r>
          </w:p>
          <w:p>
            <w:pPr>
              <w:pStyle w:val="Normal"/>
              <w:jc w:val="both"/>
              <w:rPr/>
            </w:pPr>
            <w:r>
              <w:rPr/>
              <w:t>- HS: Nắm bắt yêu cầu của giáo viên.</w:t>
            </w:r>
          </w:p>
          <w:p>
            <w:pPr>
              <w:pStyle w:val="Normal"/>
              <w:jc w:val="both"/>
              <w:rPr/>
            </w:pPr>
            <w:r>
              <w:rPr>
                <w:b/>
                <w:i/>
              </w:rPr>
              <w:t>Bước 2.</w:t>
            </w:r>
            <w:r>
              <w:rPr/>
              <w:t xml:space="preserve"> Thực hiện nhiệm vụ</w:t>
            </w:r>
          </w:p>
          <w:p>
            <w:pPr>
              <w:pStyle w:val="Normal"/>
              <w:jc w:val="both"/>
              <w:rPr/>
            </w:pPr>
            <w:r>
              <w:rPr/>
              <w:t>- HS:  Các tổ về vị trí tập luyện.</w:t>
            </w:r>
          </w:p>
          <w:p>
            <w:pPr>
              <w:pStyle w:val="Normal"/>
              <w:jc w:val="both"/>
              <w:rPr/>
            </w:pPr>
            <w:r>
              <w:rPr/>
              <w:t xml:space="preserve">- GV: </w:t>
            </w:r>
          </w:p>
          <w:p>
            <w:pPr>
              <w:pStyle w:val="Normal"/>
              <w:jc w:val="both"/>
              <w:rPr/>
            </w:pPr>
            <w:r>
              <w:rPr/>
              <w:t>+ Sử dụng PP thuyết trình, trực quan quan sát học sinh tập luyện.</w:t>
            </w:r>
          </w:p>
          <w:p>
            <w:pPr>
              <w:pStyle w:val="Normal"/>
              <w:jc w:val="both"/>
              <w:rPr/>
            </w:pPr>
            <w:r>
              <w:rPr/>
              <w:t>+ Phân chia vị trí tập luyện cho các nhóm.</w:t>
            </w:r>
          </w:p>
          <w:p>
            <w:pPr>
              <w:pStyle w:val="Normal"/>
              <w:jc w:val="both"/>
              <w:rPr/>
            </w:pPr>
            <w:r>
              <w:rPr>
                <w:b/>
                <w:i/>
              </w:rPr>
              <w:t>Bước 3</w:t>
            </w:r>
            <w:r>
              <w:rPr>
                <w:i/>
              </w:rPr>
              <w:t>.</w:t>
            </w:r>
            <w:r>
              <w:rPr/>
              <w:t xml:space="preserve"> Thảo luận, trao đổi, báo cáo</w:t>
            </w:r>
          </w:p>
          <w:p>
            <w:pPr>
              <w:pStyle w:val="Normal"/>
              <w:jc w:val="both"/>
              <w:rPr/>
            </w:pPr>
            <w:r>
              <w:rPr/>
              <w:t xml:space="preserve">- GV: </w:t>
            </w:r>
          </w:p>
          <w:p>
            <w:pPr>
              <w:pStyle w:val="Normal"/>
              <w:jc w:val="both"/>
              <w:rPr/>
            </w:pPr>
            <w:r>
              <w:rPr/>
              <w:t>+ Tổ chức cho học sinh tập luyện.</w:t>
            </w:r>
          </w:p>
          <w:p>
            <w:pPr>
              <w:pStyle w:val="Normal"/>
              <w:jc w:val="both"/>
              <w:rPr/>
            </w:pPr>
            <w:r>
              <w:rPr/>
              <w:t>+ Quan sát và sửa sai động tác. Nêu những điểm chú ý khi thực hiện động tác.</w:t>
            </w:r>
          </w:p>
          <w:p>
            <w:pPr>
              <w:pStyle w:val="Normal"/>
              <w:jc w:val="both"/>
              <w:rPr/>
            </w:pPr>
            <w:r>
              <w:rPr/>
              <w:t xml:space="preserve">- HS: </w:t>
            </w:r>
          </w:p>
          <w:p>
            <w:pPr>
              <w:pStyle w:val="Normal"/>
              <w:jc w:val="both"/>
              <w:rPr/>
            </w:pPr>
            <w:r>
              <w:rPr/>
              <w:t>+ Tập luyện theo yêu cầu của GV.</w:t>
            </w:r>
          </w:p>
          <w:p>
            <w:pPr>
              <w:pStyle w:val="Normal"/>
              <w:jc w:val="both"/>
              <w:rPr/>
            </w:pPr>
            <w:r>
              <w:rPr/>
              <w:t>+ Tự học hỏi và sửa sai động tác theo đúng yêu cầu bài học.</w:t>
            </w:r>
          </w:p>
          <w:p>
            <w:pPr>
              <w:pStyle w:val="Normal"/>
              <w:jc w:val="both"/>
              <w:rPr/>
            </w:pPr>
            <w:r>
              <w:rPr>
                <w:b/>
                <w:i/>
              </w:rPr>
              <w:t>Bước 4.</w:t>
            </w:r>
            <w:r>
              <w:rPr/>
              <w:t xml:space="preserve"> Phương án KTĐG</w:t>
            </w:r>
          </w:p>
          <w:p>
            <w:pPr>
              <w:pStyle w:val="Normal"/>
              <w:jc w:val="both"/>
              <w:rPr/>
            </w:pPr>
            <w:r>
              <w:rPr/>
              <w:t xml:space="preserve">- GV: Tổng kết nội dung, yêu cầu HS thực hiện động tác.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pPr>
            <w:r>
              <w:rPr/>
              <w:t xml:space="preserve"> </w:t>
            </w:r>
          </w:p>
          <w:p>
            <w:pPr>
              <w:pStyle w:val="Normal"/>
              <w:tabs>
                <w:tab w:val="clear" w:pos="720"/>
                <w:tab w:val="left" w:pos="180" w:leader="none"/>
              </w:tabs>
              <w:jc w:val="both"/>
              <w:rPr/>
            </w:pPr>
            <w:r>
              <w:rPr/>
              <w:t>1, Tập hợp đội hình trung đội hàng dọc, hàng ngang.</w:t>
            </w:r>
          </w:p>
          <w:p>
            <w:pPr>
              <w:pStyle w:val="Normal"/>
              <w:tabs>
                <w:tab w:val="clear" w:pos="720"/>
                <w:tab w:val="left" w:pos="180" w:leader="none"/>
              </w:tabs>
              <w:jc w:val="both"/>
              <w:rPr/>
            </w:pPr>
            <w:r>
              <w:rPr/>
            </w:r>
          </w:p>
        </w:tc>
      </w:tr>
    </w:tbl>
    <w:p>
      <w:pPr>
        <w:pStyle w:val="Normal"/>
        <w:widowControl w:val="false"/>
        <w:spacing w:before="120" w:after="120"/>
        <w:ind w:firstLine="280" w:end="0"/>
        <w:jc w:val="both"/>
        <w:rPr/>
      </w:pPr>
      <w:r>
        <w:rPr/>
      </w:r>
    </w:p>
    <w:tbl>
      <w:tblPr>
        <w:tblW w:w="5050" w:type="pct"/>
        <w:jc w:val="start"/>
        <w:tblInd w:w="0" w:type="dxa"/>
        <w:tblLayout w:type="fixed"/>
        <w:tblCellMar>
          <w:top w:w="0" w:type="dxa"/>
          <w:start w:w="108" w:type="dxa"/>
          <w:bottom w:w="0" w:type="dxa"/>
          <w:end w:w="108" w:type="dxa"/>
        </w:tblCellMar>
      </w:tblPr>
      <w:tblGrid>
        <w:gridCol w:w="4053"/>
        <w:gridCol w:w="2723"/>
        <w:gridCol w:w="2723"/>
      </w:tblGrid>
      <w:tr>
        <w:trPr/>
        <w:tc>
          <w:tcPr>
            <w:tcW w:w="4053" w:type="dxa"/>
            <w:tcBorders>
              <w:top w:val="single" w:sz="4" w:space="0" w:color="000000"/>
              <w:start w:val="single" w:sz="4" w:space="0" w:color="000000"/>
              <w:bottom w:val="single" w:sz="4" w:space="0" w:color="000000"/>
              <w:end w:val="single" w:sz="4" w:space="0" w:color="000000"/>
            </w:tcBorders>
          </w:tcPr>
          <w:p>
            <w:pPr>
              <w:pStyle w:val="Normal"/>
              <w:spacing w:before="120" w:after="120"/>
              <w:jc w:val="center"/>
              <w:rPr>
                <w:b/>
              </w:rPr>
            </w:pPr>
            <w:r>
              <w:rPr>
                <w:b/>
              </w:rPr>
              <w:t>Nội dung</w:t>
            </w:r>
          </w:p>
        </w:tc>
        <w:tc>
          <w:tcPr>
            <w:tcW w:w="2723" w:type="dxa"/>
            <w:tcBorders>
              <w:top w:val="single" w:sz="4" w:space="0" w:color="000000"/>
              <w:start w:val="single" w:sz="4" w:space="0" w:color="000000"/>
              <w:bottom w:val="single" w:sz="4" w:space="0" w:color="000000"/>
              <w:end w:val="single" w:sz="4" w:space="0" w:color="000000"/>
            </w:tcBorders>
          </w:tcPr>
          <w:p>
            <w:pPr>
              <w:pStyle w:val="Normal"/>
              <w:spacing w:before="120" w:after="120"/>
              <w:jc w:val="center"/>
              <w:rPr>
                <w:b/>
              </w:rPr>
            </w:pPr>
            <w:r>
              <w:rPr>
                <w:b/>
              </w:rPr>
              <w:t>Hoạt động của GV</w:t>
            </w:r>
          </w:p>
        </w:tc>
        <w:tc>
          <w:tcPr>
            <w:tcW w:w="2723" w:type="dxa"/>
            <w:tcBorders>
              <w:top w:val="single" w:sz="4" w:space="0" w:color="000000"/>
              <w:start w:val="single" w:sz="4" w:space="0" w:color="000000"/>
              <w:bottom w:val="single" w:sz="4" w:space="0" w:color="000000"/>
              <w:end w:val="single" w:sz="4" w:space="0" w:color="000000"/>
            </w:tcBorders>
          </w:tcPr>
          <w:p>
            <w:pPr>
              <w:pStyle w:val="Normal"/>
              <w:spacing w:before="120" w:after="120"/>
              <w:jc w:val="center"/>
              <w:rPr>
                <w:b/>
              </w:rPr>
            </w:pPr>
            <w:r>
              <w:rPr>
                <w:b/>
              </w:rPr>
              <w:t>Hoạt động của HS</w:t>
            </w:r>
          </w:p>
        </w:tc>
      </w:tr>
      <w:tr>
        <w:trPr/>
        <w:tc>
          <w:tcPr>
            <w:tcW w:w="405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pPr>
            <w:r>
              <w:rPr/>
              <w:t>1, Tập hợp đội hình trung đội hàng dọc, hàng ngang.</w:t>
            </w:r>
          </w:p>
          <w:p>
            <w:pPr>
              <w:pStyle w:val="Normal"/>
              <w:tabs>
                <w:tab w:val="clear" w:pos="720"/>
                <w:tab w:val="left" w:pos="180" w:leader="none"/>
              </w:tabs>
              <w:jc w:val="both"/>
              <w:rPr/>
            </w:pPr>
            <w:r>
              <w:rPr/>
            </w:r>
          </w:p>
        </w:tc>
        <w:tc>
          <w:tcPr>
            <w:tcW w:w="272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pPr>
            <w:r>
              <w:rPr/>
              <w:t>- Tập trung lớp giao nhiệm vụ tập luyện.</w:t>
            </w:r>
          </w:p>
          <w:p>
            <w:pPr>
              <w:pStyle w:val="Normal"/>
              <w:tabs>
                <w:tab w:val="clear" w:pos="720"/>
                <w:tab w:val="left" w:pos="180" w:leader="none"/>
              </w:tabs>
              <w:jc w:val="both"/>
              <w:rPr/>
            </w:pPr>
            <w:r>
              <w:rPr/>
              <w:t>- Chia nhóm và phân công vị trí tập luyện.</w:t>
            </w:r>
          </w:p>
          <w:p>
            <w:pPr>
              <w:pStyle w:val="Normal"/>
              <w:tabs>
                <w:tab w:val="clear" w:pos="720"/>
                <w:tab w:val="left" w:pos="180" w:leader="none"/>
              </w:tabs>
              <w:jc w:val="both"/>
              <w:rPr/>
            </w:pPr>
            <w:r>
              <w:rPr/>
              <w:t>- Quan sát, sửa sai động tác cho HS.</w:t>
            </w:r>
          </w:p>
          <w:p>
            <w:pPr>
              <w:pStyle w:val="Normal"/>
              <w:tabs>
                <w:tab w:val="clear" w:pos="720"/>
                <w:tab w:val="left" w:pos="180" w:leader="none"/>
              </w:tabs>
              <w:jc w:val="both"/>
              <w:rPr/>
            </w:pPr>
            <w:r>
              <w:rPr/>
              <w:t>- Duy trì tập luyện.</w:t>
            </w:r>
          </w:p>
        </w:tc>
        <w:tc>
          <w:tcPr>
            <w:tcW w:w="272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pPr>
            <w:r>
              <w:rPr/>
              <w:t>- Chia nhóm tập luyện theo hướng dẫn của GV.</w:t>
            </w:r>
          </w:p>
          <w:p>
            <w:pPr>
              <w:pStyle w:val="Normal"/>
              <w:tabs>
                <w:tab w:val="clear" w:pos="720"/>
                <w:tab w:val="left" w:pos="180" w:leader="none"/>
              </w:tabs>
              <w:jc w:val="both"/>
              <w:rPr/>
            </w:pPr>
            <w:r>
              <w:rPr/>
              <w:t>- Từng người thay nhau làm chỉ huy hô khẩu lệnh.</w:t>
            </w:r>
          </w:p>
          <w:p>
            <w:pPr>
              <w:pStyle w:val="Normal"/>
              <w:tabs>
                <w:tab w:val="clear" w:pos="720"/>
                <w:tab w:val="left" w:pos="180" w:leader="none"/>
              </w:tabs>
              <w:jc w:val="both"/>
              <w:rPr/>
            </w:pPr>
            <w:r>
              <w:rPr/>
              <w:t>- Duy trì tập luyện và sửa sai động tác.</w:t>
            </w:r>
          </w:p>
        </w:tc>
      </w:tr>
    </w:tbl>
    <w:p>
      <w:pPr>
        <w:pStyle w:val="Normal"/>
        <w:spacing w:before="120" w:after="120"/>
        <w:jc w:val="both"/>
        <w:rPr>
          <w:b/>
        </w:rPr>
      </w:pPr>
      <w:r>
        <w:rPr>
          <w:b/>
        </w:rPr>
      </w:r>
    </w:p>
    <w:p>
      <w:pPr>
        <w:pStyle w:val="Normal"/>
        <w:spacing w:before="120" w:after="120"/>
        <w:jc w:val="both"/>
        <w:rPr>
          <w:b/>
        </w:rPr>
      </w:pPr>
      <w:r>
        <w:rPr>
          <w:b/>
        </w:rPr>
        <w:t>IV. TỔNG KẾT VÀ HƯỚNG DẪN HỌC TẬP</w:t>
      </w:r>
    </w:p>
    <w:p>
      <w:pPr>
        <w:pStyle w:val="Normal"/>
        <w:spacing w:before="120" w:after="120"/>
        <w:ind w:firstLine="280" w:end="0"/>
        <w:jc w:val="both"/>
        <w:rPr/>
      </w:pPr>
      <w:r>
        <w:rPr>
          <w:rFonts w:eastAsia="Arial Unicode MS"/>
          <w:b/>
          <w:lang w:val="sv-SE"/>
        </w:rPr>
        <w:t xml:space="preserve">1.Tổng kết </w:t>
      </w:r>
      <w:r>
        <w:rPr>
          <w:rFonts w:eastAsia="Arial Unicode MS"/>
          <w:lang w:val="sv-SE"/>
        </w:rPr>
        <w:t>(thời gian 4 phút)</w:t>
      </w:r>
    </w:p>
    <w:p>
      <w:pPr>
        <w:pStyle w:val="Normal"/>
        <w:jc w:val="both"/>
        <w:rPr/>
      </w:pPr>
      <w:r>
        <w:rPr>
          <w:rFonts w:eastAsia="Arial Unicode MS"/>
          <w:lang w:val="sv-SE"/>
        </w:rPr>
        <w:tab/>
        <w:t>- Dùng đội mẫu củng cố kiến thức tập hợp đội hình trung đội hàng ngang, hàng dọc.</w:t>
      </w:r>
    </w:p>
    <w:p>
      <w:pPr>
        <w:pStyle w:val="Normal"/>
        <w:jc w:val="both"/>
        <w:rPr/>
      </w:pPr>
      <w:r>
        <w:rPr>
          <w:rFonts w:eastAsia="Arial Unicode MS"/>
          <w:lang w:val="sv-SE"/>
        </w:rPr>
        <w:tab/>
        <w:t>- Chỉ định trung đội lên làm mẫu, GV sửa sai và nêu những điểm chú ý khi tập luyện.</w:t>
      </w:r>
    </w:p>
    <w:p>
      <w:pPr>
        <w:pStyle w:val="Normal"/>
        <w:ind w:firstLine="280" w:end="0"/>
        <w:jc w:val="both"/>
        <w:rPr>
          <w:rFonts w:eastAsia="Arial Unicode MS"/>
          <w:lang w:val="sv-SE"/>
        </w:rPr>
      </w:pPr>
      <w:r>
        <w:rPr>
          <w:rFonts w:eastAsia="Arial Unicode MS"/>
          <w:b/>
          <w:lang w:val="sv-SE"/>
        </w:rPr>
        <w:t xml:space="preserve">2. Hướng dẫn học tập </w:t>
      </w:r>
      <w:r>
        <w:rPr>
          <w:rFonts w:eastAsia="Arial Unicode MS"/>
          <w:lang w:val="sv-SE"/>
        </w:rPr>
        <w:t>(thời gian 1 phút)</w:t>
      </w:r>
    </w:p>
    <w:p>
      <w:pPr>
        <w:pStyle w:val="Normal"/>
        <w:spacing w:before="120" w:after="0"/>
        <w:ind w:firstLine="720" w:end="0"/>
        <w:jc w:val="both"/>
        <w:rPr>
          <w:rFonts w:eastAsia="Arial Unicode MS"/>
          <w:lang w:val="sv-SE"/>
        </w:rPr>
      </w:pPr>
      <w:r>
        <w:rPr>
          <w:rFonts w:eastAsia="Arial Unicode MS"/>
          <w:lang w:val="sv-SE"/>
        </w:rPr>
        <w:t>- Về nhà tập lại các động tác từng người không có súng cho thuần thục.</w:t>
      </w:r>
    </w:p>
    <w:p>
      <w:pPr>
        <w:pStyle w:val="Normal"/>
        <w:spacing w:before="120" w:after="0"/>
        <w:ind w:firstLine="720" w:end="0"/>
        <w:jc w:val="both"/>
        <w:rPr>
          <w:rFonts w:eastAsia="Arial Unicode MS"/>
          <w:lang w:val="sv-SE"/>
        </w:rPr>
      </w:pPr>
      <w:r>
        <w:rPr>
          <w:rFonts w:eastAsia="Arial Unicode MS"/>
          <w:lang w:val="sv-SE"/>
        </w:rPr>
        <w:t>- Tự tập luyện và nhớ các bước tập hợp đội hình cơ bản.</w:t>
      </w:r>
    </w:p>
    <w:p>
      <w:pPr>
        <w:pStyle w:val="Normal"/>
        <w:spacing w:before="120" w:after="0"/>
        <w:ind w:firstLine="280" w:end="0"/>
        <w:rPr>
          <w:b/>
          <w:lang w:val="sv-SE"/>
        </w:rPr>
      </w:pPr>
      <w:r>
        <w:rPr>
          <w:b/>
          <w:lang w:val="sv-SE"/>
        </w:rPr>
        <w:t>3. Rút kinh nghiệm sau bài giảng</w:t>
      </w:r>
    </w:p>
    <w:p>
      <w:pPr>
        <w:pStyle w:val="Normal"/>
        <w:spacing w:before="120" w:after="0"/>
        <w:ind w:firstLine="280" w:end="0"/>
        <w:rPr/>
      </w:pPr>
      <w:r>
        <w:rPr>
          <w:lang w:val="sv-SE"/>
        </w:rPr>
        <w:tab/>
        <w:t>- Về nội dung: ...................................................................................................</w:t>
      </w:r>
    </w:p>
    <w:p>
      <w:pPr>
        <w:pStyle w:val="Normal"/>
        <w:spacing w:before="120" w:after="0"/>
        <w:ind w:firstLine="280" w:end="0"/>
        <w:rPr>
          <w:lang w:val="sv-SE"/>
        </w:rPr>
      </w:pPr>
      <w:r>
        <w:rPr>
          <w:lang w:val="sv-SE"/>
        </w:rPr>
        <w:tab/>
        <w:t>- Về phương pháp: ............................................................................................</w:t>
      </w:r>
    </w:p>
    <w:p>
      <w:pPr>
        <w:pStyle w:val="Normal"/>
        <w:spacing w:before="120" w:after="0"/>
        <w:ind w:firstLine="280" w:end="0"/>
        <w:rPr>
          <w:lang w:val="sv-SE"/>
        </w:rPr>
      </w:pPr>
      <w:r>
        <w:rPr>
          <w:lang w:val="sv-SE"/>
        </w:rPr>
        <w:tab/>
        <w:t>- Về phương tiện: ..............................................................................................</w:t>
      </w:r>
    </w:p>
    <w:p>
      <w:pPr>
        <w:pStyle w:val="Normal"/>
        <w:spacing w:before="120" w:after="0"/>
        <w:ind w:firstLine="280" w:end="0"/>
        <w:rPr/>
      </w:pPr>
      <w:r>
        <w:rPr>
          <w:lang w:val="sv-SE"/>
        </w:rPr>
        <w:tab/>
        <w:t>- Về thời gian: ...................................................................................................</w:t>
      </w:r>
    </w:p>
    <w:p>
      <w:pPr>
        <w:pStyle w:val="Normal"/>
        <w:spacing w:before="120" w:after="0"/>
        <w:ind w:firstLine="280" w:end="0"/>
        <w:rPr>
          <w:lang w:val="sv-SE"/>
        </w:rPr>
      </w:pPr>
      <w:r>
        <w:rPr>
          <w:lang w:val="sv-SE"/>
        </w:rPr>
        <w:tab/>
        <w:t>- Về học sinh: ....................................................................................................</w:t>
      </w:r>
    </w:p>
    <w:p>
      <w:pPr>
        <w:pStyle w:val="Normal"/>
        <w:spacing w:before="120" w:after="0"/>
        <w:ind w:firstLine="720" w:end="0"/>
        <w:jc w:val="center"/>
        <w:rPr>
          <w:rFonts w:eastAsia="Arial Unicode MS"/>
          <w:lang w:val="sv-SE"/>
        </w:rPr>
      </w:pPr>
      <w:r>
        <w:rPr>
          <w:b/>
          <w:lang w:val="sv-SE"/>
        </w:rPr>
        <w:t>PHỤ LỤC</w:t>
      </w:r>
    </w:p>
    <w:p>
      <w:pPr>
        <w:pStyle w:val="Normal"/>
        <w:rPr>
          <w:lang w:val="sv-SE"/>
        </w:rPr>
      </w:pPr>
      <w:r>
        <w:rPr>
          <w:lang w:val="sv-SE"/>
        </w:rPr>
        <w:tab/>
        <w:t>- SGK giáo dục quốc phòng- An ninh 12.</w:t>
      </w:r>
    </w:p>
    <w:p>
      <w:pPr>
        <w:pStyle w:val="Normal"/>
        <w:rPr>
          <w:lang w:val="sv-SE"/>
        </w:rPr>
      </w:pPr>
      <w:r>
        <w:rPr>
          <w:lang w:val="sv-SE"/>
        </w:rPr>
        <w:tab/>
        <w:t>- Điều lệnh quân đội nhân dân Việt Nam....</w:t>
      </w:r>
    </w:p>
    <w:p>
      <w:pPr>
        <w:pStyle w:val="Normal"/>
        <w:tabs>
          <w:tab w:val="clear" w:pos="720"/>
          <w:tab w:val="left" w:pos="180" w:leader="none"/>
        </w:tabs>
        <w:ind w:hanging="360" w:start="360" w:end="0"/>
        <w:jc w:val="end"/>
        <w:rPr>
          <w:i/>
          <w:lang w:val="sv-SE"/>
        </w:rPr>
      </w:pPr>
      <w:r>
        <w:rPr>
          <w:i/>
          <w:lang w:val="sv-SE"/>
        </w:rPr>
        <w:t>Ngày .......  tháng ....... năm ..........</w:t>
      </w:r>
    </w:p>
    <w:p>
      <w:pPr>
        <w:pStyle w:val="Normal"/>
        <w:tabs>
          <w:tab w:val="clear" w:pos="720"/>
          <w:tab w:val="left" w:pos="180" w:leader="none"/>
        </w:tabs>
        <w:rPr/>
      </w:pPr>
      <w:r>
        <w:rPr>
          <w:b/>
          <w:lang w:val="sv-SE"/>
        </w:rPr>
        <w:tab/>
        <w:t xml:space="preserve">   HIỆU TRƯỞNG           TTCM THÔNG QUA            NGƯỜI SOẠN BÀI                                                                     </w:t>
      </w:r>
    </w:p>
    <w:p>
      <w:pPr>
        <w:pStyle w:val="Normal"/>
        <w:tabs>
          <w:tab w:val="clear" w:pos="720"/>
          <w:tab w:val="left" w:pos="180" w:leader="none"/>
        </w:tabs>
        <w:ind w:hanging="540" w:start="540" w:end="0"/>
        <w:rPr>
          <w:lang w:val="sv-SE"/>
        </w:rPr>
      </w:pPr>
      <w:r>
        <w:rPr>
          <w:b/>
          <w:lang w:val="sv-SE"/>
        </w:rPr>
        <w:tab/>
        <w:t xml:space="preserve">      </w:t>
      </w:r>
    </w:p>
    <w:p>
      <w:pPr>
        <w:pStyle w:val="Normal"/>
        <w:rPr>
          <w:b/>
          <w:lang w:val="sv-SE"/>
        </w:rPr>
      </w:pPr>
      <w:r>
        <w:rPr>
          <w:b/>
          <w:lang w:val="sv-SE"/>
        </w:rPr>
        <w:t xml:space="preserve">       </w:t>
      </w:r>
    </w:p>
    <w:p>
      <w:pPr>
        <w:pStyle w:val="Normal"/>
        <w:rPr>
          <w:b/>
          <w:lang w:val="sv-SE"/>
        </w:rPr>
      </w:pPr>
      <w:r>
        <w:rPr>
          <w:b/>
          <w:lang w:val="sv-SE"/>
        </w:rPr>
      </w:r>
    </w:p>
    <w:p>
      <w:pPr>
        <w:pStyle w:val="Normal"/>
        <w:rPr/>
      </w:pPr>
      <w:r>
        <w:rPr>
          <w:lang w:val="sv-SE"/>
        </w:rPr>
        <w:t xml:space="preserve">                                                                                                      </w:t>
      </w:r>
    </w:p>
    <w:p>
      <w:pPr>
        <w:pStyle w:val="Normal"/>
        <w:rPr>
          <w:lang w:val="sv-SE"/>
        </w:rPr>
      </w:pPr>
      <w:r>
        <w:rPr>
          <w:lang w:val="sv-SE"/>
        </w:rPr>
      </w:r>
    </w:p>
    <w:p>
      <w:pPr>
        <w:pStyle w:val="Normal"/>
        <w:rPr>
          <w:lang w:val="sv-SE"/>
        </w:rPr>
      </w:pPr>
      <w:r>
        <w:rPr>
          <w:lang w:val="sv-SE"/>
        </w:rPr>
        <w:t xml:space="preserve">                                                      </w:t>
      </w:r>
      <w:r>
        <w:rPr>
          <w:lang w:val="sv-SE"/>
        </w:rPr>
        <w:t>Lê Thị Đắng                           Lê Đình Hưng</w:t>
      </w:r>
    </w:p>
    <w:p>
      <w:pPr>
        <w:pStyle w:val="Normal"/>
        <w:rPr>
          <w:lang w:val="sv-SE"/>
        </w:rPr>
      </w:pPr>
      <w:r>
        <w:rPr>
          <w:lang w:val="sv-SE"/>
        </w:rPr>
      </w:r>
    </w:p>
    <w:p>
      <w:pPr>
        <w:pStyle w:val="Normal"/>
        <w:rPr>
          <w:lang w:val="sv-SE"/>
        </w:rPr>
      </w:pPr>
      <w:r>
        <w:rPr>
          <w:lang w:val="sv-SE"/>
        </w:rPr>
      </w:r>
    </w:p>
    <w:p>
      <w:pPr>
        <w:pStyle w:val="Normal"/>
        <w:spacing w:before="120" w:after="0"/>
        <w:jc w:val="both"/>
        <w:rPr>
          <w:rFonts w:eastAsia="Arial Unicode MS"/>
          <w:lang w:val="sv-SE"/>
        </w:rPr>
      </w:pPr>
      <w:r>
        <w:rPr>
          <w:rFonts w:eastAsia="Arial Unicode MS"/>
          <w:lang w:val="sv-SE"/>
        </w:rPr>
      </w:r>
    </w:p>
    <w:p>
      <w:pPr>
        <w:pStyle w:val="Normal"/>
        <w:spacing w:before="120" w:after="0"/>
        <w:jc w:val="both"/>
        <w:rPr>
          <w:rFonts w:eastAsia="Arial Unicode MS"/>
          <w:lang w:val="sv-SE"/>
        </w:rPr>
      </w:pPr>
      <w:r>
        <w:rPr>
          <w:rFonts w:eastAsia="Arial Unicode MS"/>
          <w:lang w:val="sv-SE"/>
        </w:rPr>
      </w:r>
    </w:p>
    <w:p>
      <w:pPr>
        <w:pStyle w:val="Normal"/>
        <w:spacing w:before="120" w:after="0"/>
        <w:jc w:val="both"/>
        <w:rPr>
          <w:rFonts w:eastAsia="Arial Unicode MS"/>
          <w:lang w:val="sv-SE"/>
        </w:rPr>
      </w:pPr>
      <w:r>
        <w:rPr>
          <w:rFonts w:eastAsia="Arial Unicode MS"/>
          <w:lang w:val="sv-SE"/>
        </w:rPr>
      </w:r>
    </w:p>
    <w:p>
      <w:pPr>
        <w:pStyle w:val="Normal"/>
        <w:spacing w:before="120" w:after="0"/>
        <w:jc w:val="both"/>
        <w:rPr>
          <w:rFonts w:eastAsia="Arial Unicode MS"/>
          <w:lang w:val="sv-SE"/>
        </w:rPr>
      </w:pPr>
      <w:r>
        <w:rPr>
          <w:rFonts w:eastAsia="Arial Unicode MS"/>
          <w:lang w:val="sv-SE"/>
        </w:rPr>
      </w:r>
    </w:p>
    <w:p>
      <w:pPr>
        <w:pStyle w:val="Normal"/>
        <w:spacing w:before="120" w:after="0"/>
        <w:jc w:val="both"/>
        <w:rPr>
          <w:rFonts w:eastAsia="Arial Unicode MS"/>
          <w:lang w:val="sv-SE"/>
        </w:rPr>
      </w:pPr>
      <w:r>
        <w:rPr>
          <w:rFonts w:eastAsia="Arial Unicode MS"/>
          <w:lang w:val="sv-SE"/>
        </w:rPr>
      </w:r>
    </w:p>
    <w:p>
      <w:pPr>
        <w:pStyle w:val="Normal"/>
        <w:spacing w:before="120" w:after="0"/>
        <w:jc w:val="both"/>
        <w:rPr>
          <w:rFonts w:eastAsia="Arial Unicode MS"/>
          <w:lang w:val="sv-SE"/>
        </w:rPr>
      </w:pPr>
      <w:r>
        <w:rPr>
          <w:rFonts w:eastAsia="Arial Unicode MS"/>
          <w:lang w:val="sv-SE"/>
        </w:rPr>
      </w:r>
    </w:p>
    <w:p>
      <w:pPr>
        <w:pStyle w:val="Normal"/>
        <w:spacing w:before="120" w:after="0"/>
        <w:jc w:val="both"/>
        <w:rPr>
          <w:rFonts w:eastAsia="Arial Unicode MS"/>
          <w:lang w:val="sv-SE"/>
        </w:rPr>
      </w:pPr>
      <w:r>
        <w:rPr>
          <w:rFonts w:eastAsia="Arial Unicode MS"/>
          <w:lang w:val="sv-SE"/>
        </w:rPr>
      </w:r>
    </w:p>
    <w:p>
      <w:pPr>
        <w:pStyle w:val="Normal"/>
        <w:numPr>
          <w:ilvl w:val="0"/>
          <w:numId w:val="0"/>
        </w:numPr>
        <w:outlineLvl w:val="0"/>
        <w:rPr>
          <w:rFonts w:eastAsia="Arial Unicode MS"/>
          <w:lang w:val="sv-SE"/>
        </w:rPr>
      </w:pPr>
      <w:r>
        <w:rPr>
          <w:rFonts w:eastAsia="Arial Unicode MS"/>
          <w:lang w:val="sv-SE"/>
        </w:rPr>
      </w:r>
    </w:p>
    <w:p>
      <w:pPr>
        <w:pStyle w:val="Normal"/>
        <w:numPr>
          <w:ilvl w:val="0"/>
          <w:numId w:val="0"/>
        </w:numPr>
        <w:outlineLvl w:val="0"/>
        <w:rPr>
          <w:b/>
          <w:sz w:val="24"/>
          <w:szCs w:val="24"/>
          <w:lang w:val="sv-SE"/>
        </w:rPr>
      </w:pPr>
      <w:r>
        <w:rPr>
          <w:b/>
          <w:sz w:val="24"/>
          <w:szCs w:val="24"/>
          <w:lang w:val="sv-SE"/>
        </w:rPr>
        <w:t>Tiết thứ: 03</w:t>
      </w:r>
    </w:p>
    <w:p>
      <w:pPr>
        <w:pStyle w:val="Normal"/>
        <w:numPr>
          <w:ilvl w:val="0"/>
          <w:numId w:val="0"/>
        </w:numPr>
        <w:outlineLvl w:val="0"/>
        <w:rPr>
          <w:b/>
          <w:i/>
          <w:sz w:val="24"/>
          <w:szCs w:val="24"/>
          <w:lang w:val="sv-SE"/>
        </w:rPr>
      </w:pPr>
      <w:r>
        <w:rPr>
          <w:b/>
          <w:sz w:val="24"/>
          <w:szCs w:val="24"/>
          <w:lang w:val="sv-SE"/>
        </w:rPr>
        <w:t xml:space="preserve">TÊN BÀI:                </w:t>
      </w:r>
      <w:r>
        <w:rPr>
          <w:b/>
          <w:i/>
          <w:sz w:val="24"/>
          <w:szCs w:val="24"/>
          <w:lang w:val="sv-SE"/>
        </w:rPr>
        <w:t xml:space="preserve">MỘT SỐ HIỂU BIẾT VỀ NỀN QUỐC PHÒNG TOÀN DÂN,  </w:t>
      </w:r>
    </w:p>
    <w:p>
      <w:pPr>
        <w:pStyle w:val="Normal"/>
        <w:numPr>
          <w:ilvl w:val="0"/>
          <w:numId w:val="0"/>
        </w:numPr>
        <w:outlineLvl w:val="0"/>
        <w:rPr/>
      </w:pPr>
      <w:r>
        <w:rPr>
          <w:b/>
          <w:i/>
          <w:sz w:val="24"/>
          <w:szCs w:val="24"/>
          <w:lang w:val="sv-SE"/>
        </w:rPr>
        <w:t xml:space="preserve">                                                                 </w:t>
      </w:r>
      <w:r>
        <w:rPr>
          <w:b/>
          <w:i/>
          <w:sz w:val="24"/>
          <w:szCs w:val="24"/>
          <w:lang w:val="sv-SE"/>
        </w:rPr>
        <w:t>AN NINH NHÂN DÂN</w:t>
      </w:r>
    </w:p>
    <w:p>
      <w:pPr>
        <w:pStyle w:val="Normal"/>
        <w:spacing w:before="120" w:after="120"/>
        <w:jc w:val="both"/>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ind w:firstLine="280" w:end="0"/>
        <w:jc w:val="both"/>
        <w:rPr/>
      </w:pPr>
      <w:r>
        <w:rPr>
          <w:b/>
          <w:color w:val="000000"/>
          <w:sz w:val="24"/>
          <w:szCs w:val="24"/>
          <w:lang w:val="sv-SE"/>
        </w:rPr>
        <w:t>1. Kiến thức:</w:t>
      </w:r>
      <w:r>
        <w:rPr>
          <w:sz w:val="24"/>
          <w:szCs w:val="24"/>
          <w:lang w:val="sv-SE"/>
        </w:rPr>
        <w:t xml:space="preserve"> </w:t>
      </w:r>
      <w:r>
        <w:rPr>
          <w:rFonts w:eastAsia=".VnTime"/>
          <w:sz w:val="24"/>
          <w:szCs w:val="24"/>
          <w:lang w:val="sv-SE"/>
        </w:rPr>
        <w:t>Hiểu được những nội dung tối thiểu về nền quốc phòng toàn dân, an ninh nhân dân và xây dựng nền QPTD, ANND vững mạnh.</w:t>
      </w:r>
    </w:p>
    <w:p>
      <w:pPr>
        <w:pStyle w:val="Normal"/>
        <w:ind w:hanging="80" w:start="360" w:end="0"/>
        <w:jc w:val="both"/>
        <w:rPr/>
      </w:pPr>
      <w:r>
        <w:rPr>
          <w:b/>
          <w:color w:val="000000"/>
          <w:sz w:val="24"/>
          <w:szCs w:val="24"/>
          <w:lang w:val="sv-SE"/>
        </w:rPr>
        <w:t>2. Kĩ năng:</w:t>
      </w:r>
      <w:r>
        <w:rPr>
          <w:b/>
          <w:sz w:val="24"/>
          <w:szCs w:val="24"/>
          <w:lang w:val="sv-SE"/>
        </w:rPr>
        <w:t xml:space="preserve"> </w:t>
      </w:r>
      <w:r>
        <w:rPr>
          <w:sz w:val="24"/>
          <w:szCs w:val="24"/>
          <w:lang w:val="sv-SE"/>
        </w:rPr>
        <w:t>Vận dụng linh hoạt những nôi dung đã học vào thực tiễn cuộc sống.</w:t>
      </w:r>
    </w:p>
    <w:p>
      <w:pPr>
        <w:pStyle w:val="Normal"/>
        <w:ind w:firstLine="280" w:end="0"/>
        <w:jc w:val="both"/>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công dân với sự nghiệp củng cố quốc phòng, an ninh, bảo vệ tổ quốc.</w:t>
      </w:r>
    </w:p>
    <w:p>
      <w:pPr>
        <w:pStyle w:val="Normal"/>
        <w:ind w:firstLine="280" w:end="0"/>
        <w:jc w:val="both"/>
        <w:rPr>
          <w:b/>
          <w:sz w:val="24"/>
          <w:szCs w:val="24"/>
          <w:lang w:val="sv-SE"/>
        </w:rPr>
      </w:pPr>
      <w:r>
        <w:rPr>
          <w:b/>
          <w:sz w:val="24"/>
          <w:szCs w:val="24"/>
          <w:lang w:val="sv-SE"/>
        </w:rPr>
        <w:t xml:space="preserve">4. Định hướng hình thành năng lực: </w:t>
      </w:r>
    </w:p>
    <w:p>
      <w:pPr>
        <w:pStyle w:val="Normal"/>
        <w:ind w:firstLine="280" w:end="0"/>
        <w:jc w:val="both"/>
        <w:rPr>
          <w:sz w:val="24"/>
          <w:szCs w:val="24"/>
          <w:lang w:val="sv-SE"/>
        </w:rPr>
      </w:pPr>
      <w:r>
        <w:rPr>
          <w:sz w:val="24"/>
          <w:szCs w:val="24"/>
          <w:lang w:val="sv-SE"/>
        </w:rPr>
        <w:t>- Chung: Tự học, hợp tác.</w:t>
      </w:r>
    </w:p>
    <w:p>
      <w:pPr>
        <w:pStyle w:val="Normal"/>
        <w:ind w:firstLine="280" w:end="0"/>
        <w:jc w:val="both"/>
        <w:rPr>
          <w:sz w:val="24"/>
          <w:szCs w:val="24"/>
          <w:lang w:val="sv-SE"/>
        </w:rPr>
      </w:pPr>
      <w:r>
        <w:rPr>
          <w:sz w:val="24"/>
          <w:szCs w:val="24"/>
          <w:lang w:val="sv-SE"/>
        </w:rPr>
        <w:t>- Chuyên biệt: Tư duy tổng hợp.</w:t>
      </w:r>
    </w:p>
    <w:p>
      <w:pPr>
        <w:pStyle w:val="Normal"/>
        <w:ind w:firstLine="280" w:end="0"/>
        <w:jc w:val="both"/>
        <w:rPr>
          <w:sz w:val="24"/>
          <w:szCs w:val="24"/>
          <w:lang w:val="sv-SE"/>
        </w:rPr>
      </w:pPr>
      <w:r>
        <w:rPr>
          <w:sz w:val="24"/>
          <w:szCs w:val="24"/>
          <w:lang w:val="sv-SE"/>
        </w:rPr>
      </w:r>
    </w:p>
    <w:p>
      <w:pPr>
        <w:pStyle w:val="Normal"/>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xml:space="preserve">- Thiết bị dạy học: </w:t>
      </w:r>
    </w:p>
    <w:p>
      <w:pPr>
        <w:pStyle w:val="Normal"/>
        <w:ind w:firstLine="280" w:end="0"/>
        <w:jc w:val="both"/>
        <w:rPr>
          <w:sz w:val="24"/>
          <w:szCs w:val="24"/>
          <w:lang w:val="sv-SE"/>
        </w:rPr>
      </w:pPr>
      <w:r>
        <w:rPr>
          <w:sz w:val="24"/>
          <w:szCs w:val="24"/>
          <w:lang w:val="sv-SE"/>
        </w:rPr>
        <w:t>- Học liệu: + Nghiên cứu SGK và các tài liệu liên quan đến bài học.</w:t>
      </w:r>
    </w:p>
    <w:p>
      <w:pPr>
        <w:pStyle w:val="Normal"/>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ind w:firstLine="280" w:end="0"/>
        <w:jc w:val="both"/>
        <w:rPr>
          <w:sz w:val="24"/>
          <w:szCs w:val="24"/>
          <w:lang w:val="sv-SE"/>
        </w:rPr>
      </w:pPr>
      <w:r>
        <w:rPr>
          <w:b/>
          <w:sz w:val="24"/>
          <w:szCs w:val="24"/>
          <w:lang w:val="sv-SE"/>
        </w:rPr>
        <w:t xml:space="preserve">2. Kiểm tra bài cũ </w:t>
      </w:r>
    </w:p>
    <w:p>
      <w:pPr>
        <w:pStyle w:val="Normal"/>
        <w:spacing w:before="120" w:after="120"/>
        <w:ind w:firstLine="280" w:end="0"/>
        <w:jc w:val="both"/>
        <w:rPr>
          <w:b/>
          <w:sz w:val="24"/>
          <w:szCs w:val="24"/>
          <w:lang w:val="sv-SE"/>
        </w:rPr>
      </w:pPr>
      <w:r>
        <w:rPr>
          <w:b/>
          <w:sz w:val="24"/>
          <w:szCs w:val="24"/>
          <w:lang w:val="sv-SE"/>
        </w:rPr>
        <w:t>3. Tiến trình bài học</w:t>
      </w:r>
    </w:p>
    <w:p>
      <w:pPr>
        <w:pStyle w:val="Normal"/>
        <w:spacing w:before="120" w:after="120"/>
        <w:contextualSpacing/>
        <w:jc w:val="center"/>
        <w:rPr>
          <w:b/>
          <w:sz w:val="24"/>
          <w:szCs w:val="24"/>
          <w:lang w:val="sv-SE"/>
        </w:rPr>
      </w:pPr>
      <w:r>
        <w:rPr>
          <w:b/>
          <w:sz w:val="24"/>
          <w:szCs w:val="24"/>
          <w:lang w:val="sv-SE"/>
        </w:rPr>
      </w:r>
    </w:p>
    <w:p>
      <w:pPr>
        <w:pStyle w:val="Normal"/>
        <w:tabs>
          <w:tab w:val="clear" w:pos="720"/>
          <w:tab w:val="left" w:pos="180" w:leader="none"/>
        </w:tabs>
        <w:jc w:val="center"/>
        <w:rPr>
          <w:b/>
          <w:sz w:val="24"/>
          <w:szCs w:val="24"/>
          <w:lang w:val="sv-SE"/>
        </w:rPr>
      </w:pPr>
      <w:r>
        <w:rPr>
          <w:b/>
          <w:sz w:val="24"/>
          <w:szCs w:val="24"/>
          <w:lang w:val="sv-SE"/>
        </w:rPr>
        <w:t>HOẠT ĐỘNG 1: Khái niệm cơ bản về quốc phòng an ninh</w:t>
      </w:r>
    </w:p>
    <w:p>
      <w:pPr>
        <w:pStyle w:val="Normal"/>
        <w:spacing w:before="120" w:after="120"/>
        <w:contextualSpacing/>
        <w:jc w:val="center"/>
        <w:rPr>
          <w:sz w:val="24"/>
          <w:szCs w:val="24"/>
          <w:lang w:val="sv-SE"/>
        </w:rPr>
      </w:pPr>
      <w:r>
        <w:rPr>
          <w:sz w:val="24"/>
          <w:szCs w:val="24"/>
          <w:lang w:val="sv-SE"/>
        </w:rPr>
        <w:t>(Thời gian 10 phút)</w:t>
      </w:r>
    </w:p>
    <w:p>
      <w:pPr>
        <w:pStyle w:val="Normal"/>
        <w:jc w:val="both"/>
        <w:rPr>
          <w:rFonts w:eastAsia=".VnTime"/>
          <w:sz w:val="24"/>
          <w:szCs w:val="24"/>
          <w:lang w:val="sv-SE"/>
        </w:rPr>
      </w:pPr>
      <w:r>
        <w:rPr>
          <w:b/>
          <w:sz w:val="24"/>
          <w:szCs w:val="24"/>
          <w:lang w:val="sv-SE"/>
        </w:rPr>
        <w:t>(1) Mục tiêu</w:t>
      </w:r>
      <w:r>
        <w:rPr>
          <w:b/>
          <w:color w:val="FF0000"/>
          <w:sz w:val="24"/>
          <w:szCs w:val="24"/>
          <w:lang w:val="sv-SE"/>
        </w:rPr>
        <w:t xml:space="preserve">: </w:t>
      </w:r>
      <w:r>
        <w:rPr>
          <w:rFonts w:eastAsia=".VnTime"/>
          <w:sz w:val="24"/>
          <w:szCs w:val="24"/>
          <w:lang w:val="sv-SE"/>
        </w:rPr>
        <w:t>Nắm được các khái niệm cơ bản về quốc phòng an ninh</w:t>
      </w:r>
    </w:p>
    <w:p>
      <w:pPr>
        <w:pStyle w:val="Normal"/>
        <w:spacing w:before="0" w:after="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jc w:val="both"/>
        <w:rPr>
          <w:sz w:val="24"/>
          <w:szCs w:val="24"/>
          <w:lang w:val="sv-SE"/>
        </w:rPr>
      </w:pPr>
      <w:r>
        <w:rPr>
          <w:b/>
          <w:sz w:val="24"/>
          <w:szCs w:val="24"/>
          <w:lang w:val="sv-SE"/>
        </w:rPr>
        <w:t xml:space="preserve">(4) Phương tiện dạy học: </w:t>
      </w:r>
      <w:r>
        <w:rPr>
          <w:sz w:val="24"/>
          <w:szCs w:val="24"/>
          <w:lang w:val="sv-SE"/>
        </w:rPr>
        <w:t xml:space="preserve">Giáo án </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GV: Nêu và phân tích các khái niệm cơ bản về quốc phòng, an ninh.</w:t>
            </w:r>
          </w:p>
          <w:p>
            <w:pPr>
              <w:pStyle w:val="Normal"/>
              <w:jc w:val="both"/>
              <w:rPr>
                <w:sz w:val="24"/>
                <w:szCs w:val="24"/>
              </w:rPr>
            </w:pPr>
            <w:r>
              <w:rPr>
                <w:sz w:val="24"/>
                <w:szCs w:val="24"/>
              </w:rPr>
              <w:t>- HS: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gợi ý của GV trả lời câu hỏi giáo viên đưa ra.</w:t>
            </w:r>
          </w:p>
          <w:p>
            <w:pPr>
              <w:pStyle w:val="Normal"/>
              <w:jc w:val="both"/>
              <w:rPr>
                <w:sz w:val="24"/>
                <w:szCs w:val="24"/>
              </w:rPr>
            </w:pPr>
            <w:r>
              <w:rPr>
                <w:sz w:val="24"/>
                <w:szCs w:val="24"/>
              </w:rPr>
              <w:t>- GV: Nhận xét, đánh giá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GV: Tổ chức cho HS thảo luận</w:t>
            </w:r>
          </w:p>
          <w:p>
            <w:pPr>
              <w:pStyle w:val="Normal"/>
              <w:jc w:val="both"/>
              <w:rPr>
                <w:sz w:val="24"/>
                <w:szCs w:val="24"/>
              </w:rPr>
            </w:pPr>
            <w:r>
              <w:rPr>
                <w:sz w:val="24"/>
                <w:szCs w:val="24"/>
              </w:rPr>
              <w:t>- HS: Cùng thảo luận, bổ sung và nhận xét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rPr/>
            </w:pPr>
            <w:r>
              <w:rPr>
                <w:sz w:val="24"/>
                <w:szCs w:val="24"/>
              </w:rPr>
              <w:t xml:space="preserve"> </w:t>
            </w:r>
            <w:r>
              <w:rPr>
                <w:b/>
                <w:sz w:val="24"/>
                <w:szCs w:val="24"/>
              </w:rPr>
              <w:t>1, Tư tưởng chỉ đạo của Đảng về thực hiện nhiệm vụ quốc phòng an ninh trong thời kì mới.</w:t>
            </w:r>
          </w:p>
          <w:p>
            <w:pPr>
              <w:pStyle w:val="Normal"/>
              <w:tabs>
                <w:tab w:val="clear" w:pos="720"/>
                <w:tab w:val="left" w:pos="180" w:leader="none"/>
              </w:tabs>
              <w:rPr>
                <w:b/>
                <w:i/>
                <w:sz w:val="24"/>
                <w:szCs w:val="24"/>
              </w:rPr>
            </w:pPr>
            <w:r>
              <w:rPr>
                <w:b/>
                <w:i/>
                <w:sz w:val="24"/>
                <w:szCs w:val="24"/>
              </w:rPr>
              <w:t>a, Khái niệm cơ bản về quốc phòng an ninh</w:t>
            </w:r>
          </w:p>
          <w:p>
            <w:pPr>
              <w:pStyle w:val="Normal"/>
              <w:tabs>
                <w:tab w:val="clear" w:pos="720"/>
                <w:tab w:val="left" w:pos="180" w:leader="none"/>
              </w:tabs>
              <w:rPr>
                <w:sz w:val="24"/>
                <w:szCs w:val="24"/>
              </w:rPr>
            </w:pPr>
            <w:r>
              <w:rPr>
                <w:i/>
                <w:sz w:val="24"/>
                <w:szCs w:val="24"/>
              </w:rPr>
              <w:t xml:space="preserve">* Quốc phòng: </w:t>
            </w:r>
            <w:r>
              <w:rPr>
                <w:sz w:val="24"/>
                <w:szCs w:val="24"/>
              </w:rPr>
              <w:t>Là công việc giữ nước của một quốc gia, gồm tổng thể hoạt động đối nội, đối ngoại về quân sự, chính trị, văn hóa, kinh tế, KHKT... của Nhà nước và nhân dân để tạo nên sức mạnh toàn diện, cân đối trong đó sức mạnh quân sự là đặc trưng...</w:t>
            </w:r>
          </w:p>
          <w:p>
            <w:pPr>
              <w:pStyle w:val="Normal"/>
              <w:tabs>
                <w:tab w:val="clear" w:pos="720"/>
                <w:tab w:val="left" w:pos="180" w:leader="none"/>
              </w:tabs>
              <w:rPr/>
            </w:pPr>
            <w:r>
              <w:rPr>
                <w:i/>
                <w:sz w:val="24"/>
                <w:szCs w:val="24"/>
              </w:rPr>
              <w:t xml:space="preserve">* Quốc phòng toàn dân: </w:t>
            </w:r>
            <w:r>
              <w:rPr>
                <w:sz w:val="24"/>
                <w:szCs w:val="24"/>
              </w:rPr>
              <w:t>Nền quốc phòng mang tính chất "vì dân, do dân, của dân" ...</w:t>
            </w:r>
          </w:p>
          <w:p>
            <w:pPr>
              <w:pStyle w:val="Normal"/>
              <w:tabs>
                <w:tab w:val="clear" w:pos="720"/>
                <w:tab w:val="left" w:pos="180" w:leader="none"/>
              </w:tabs>
              <w:rPr/>
            </w:pPr>
            <w:r>
              <w:rPr>
                <w:i/>
                <w:sz w:val="24"/>
                <w:szCs w:val="24"/>
              </w:rPr>
              <w:t xml:space="preserve">* An ninh quốc gia: </w:t>
            </w:r>
            <w:r>
              <w:rPr>
                <w:sz w:val="24"/>
                <w:szCs w:val="24"/>
              </w:rPr>
              <w:t>Là sự ổn định, phảt triển bền vững của chế độ XHCN và Nước CHXHCNVN ...</w:t>
            </w:r>
          </w:p>
          <w:p>
            <w:pPr>
              <w:pStyle w:val="Normal"/>
              <w:tabs>
                <w:tab w:val="clear" w:pos="720"/>
                <w:tab w:val="left" w:pos="180" w:leader="none"/>
              </w:tabs>
              <w:rPr/>
            </w:pPr>
            <w:r>
              <w:rPr>
                <w:i/>
                <w:sz w:val="24"/>
                <w:szCs w:val="24"/>
              </w:rPr>
              <w:t>* An ninh nhân dân:</w:t>
            </w:r>
            <w:r>
              <w:rPr>
                <w:sz w:val="24"/>
                <w:szCs w:val="24"/>
              </w:rPr>
              <w:t xml:space="preserve"> Là sự nghiệp của toàn dân, do dân tiến hành ...</w:t>
            </w:r>
          </w:p>
          <w:p>
            <w:pPr>
              <w:pStyle w:val="Normal"/>
              <w:tabs>
                <w:tab w:val="clear" w:pos="720"/>
                <w:tab w:val="left" w:pos="180" w:leader="none"/>
              </w:tabs>
              <w:jc w:val="both"/>
              <w:rPr>
                <w:sz w:val="24"/>
                <w:szCs w:val="24"/>
              </w:rPr>
            </w:pPr>
            <w:r>
              <w:rPr>
                <w:sz w:val="24"/>
                <w:szCs w:val="24"/>
              </w:rPr>
            </w:r>
          </w:p>
        </w:tc>
      </w:tr>
    </w:tbl>
    <w:p>
      <w:pPr>
        <w:pStyle w:val="Normal"/>
        <w:spacing w:before="120" w:after="120"/>
        <w:contextualSpacing/>
        <w:rPr>
          <w:b/>
          <w:sz w:val="24"/>
          <w:szCs w:val="24"/>
        </w:rPr>
      </w:pPr>
      <w:r>
        <w:rPr>
          <w:b/>
          <w:sz w:val="24"/>
          <w:szCs w:val="24"/>
        </w:rPr>
      </w:r>
    </w:p>
    <w:p>
      <w:pPr>
        <w:pStyle w:val="Normal"/>
        <w:tabs>
          <w:tab w:val="clear" w:pos="720"/>
          <w:tab w:val="left" w:pos="180" w:leader="none"/>
        </w:tabs>
        <w:jc w:val="center"/>
        <w:rPr>
          <w:b/>
          <w:i/>
          <w:sz w:val="24"/>
          <w:szCs w:val="24"/>
        </w:rPr>
      </w:pPr>
      <w:r>
        <w:rPr>
          <w:b/>
          <w:sz w:val="24"/>
          <w:szCs w:val="24"/>
        </w:rPr>
        <w:t>HOẠT ĐỘNG 2: Những tư tưởng chỉ đạo của Đảng</w:t>
      </w:r>
    </w:p>
    <w:p>
      <w:pPr>
        <w:pStyle w:val="Normal"/>
        <w:spacing w:before="120" w:after="120"/>
        <w:contextualSpacing/>
        <w:jc w:val="center"/>
        <w:rPr>
          <w:sz w:val="24"/>
          <w:szCs w:val="24"/>
        </w:rPr>
      </w:pPr>
      <w:r>
        <w:rPr>
          <w:sz w:val="24"/>
          <w:szCs w:val="24"/>
        </w:rPr>
        <w:t>(Thời gian 28 phút)</w:t>
      </w:r>
    </w:p>
    <w:p>
      <w:pPr>
        <w:pStyle w:val="Normal"/>
        <w:ind w:firstLine="280" w:end="0"/>
        <w:jc w:val="both"/>
        <w:rPr>
          <w:rFonts w:eastAsia=".VnTime"/>
          <w:sz w:val="24"/>
          <w:szCs w:val="24"/>
        </w:rPr>
      </w:pPr>
      <w:r>
        <w:rPr>
          <w:b/>
          <w:sz w:val="24"/>
          <w:szCs w:val="24"/>
        </w:rPr>
        <w:t>(1) Mục tiêu</w:t>
      </w:r>
      <w:r>
        <w:rPr>
          <w:b/>
          <w:color w:val="FF0000"/>
          <w:sz w:val="24"/>
          <w:szCs w:val="24"/>
        </w:rPr>
        <w:t>:</w:t>
      </w:r>
      <w:r>
        <w:rPr>
          <w:color w:val="FF0000"/>
          <w:sz w:val="24"/>
          <w:szCs w:val="24"/>
        </w:rPr>
        <w:t xml:space="preserve"> </w:t>
      </w:r>
      <w:r>
        <w:rPr>
          <w:sz w:val="24"/>
          <w:szCs w:val="24"/>
        </w:rPr>
        <w:t>Hiểu được các tư tưởng chỉ đạo của đảng về thực hiện nhiệm vụ QPAN</w:t>
      </w:r>
    </w:p>
    <w:p>
      <w:pPr>
        <w:pStyle w:val="Normal"/>
        <w:widowControl w:val="false"/>
        <w:spacing w:before="120" w:after="120"/>
        <w:ind w:firstLine="280" w:end="0"/>
        <w:jc w:val="both"/>
        <w:rPr>
          <w:sz w:val="24"/>
          <w:szCs w:val="24"/>
        </w:rPr>
      </w:pPr>
      <w:r>
        <w:rPr>
          <w:b/>
          <w:sz w:val="24"/>
          <w:szCs w:val="24"/>
        </w:rPr>
        <w:t xml:space="preserve">(2) Phương pháp/Kĩ thuật: </w:t>
      </w:r>
      <w:r>
        <w:rPr>
          <w:sz w:val="24"/>
          <w:szCs w:val="24"/>
        </w:rPr>
        <w:t>Thuyết trình, thảo luận</w:t>
      </w:r>
    </w:p>
    <w:p>
      <w:pPr>
        <w:pStyle w:val="Normal"/>
        <w:widowControl w:val="false"/>
        <w:spacing w:before="120" w:after="120"/>
        <w:ind w:firstLine="280" w:end="0"/>
        <w:jc w:val="both"/>
        <w:rPr>
          <w:sz w:val="24"/>
          <w:szCs w:val="24"/>
        </w:rPr>
      </w:pPr>
      <w:r>
        <w:rPr>
          <w:b/>
          <w:sz w:val="24"/>
          <w:szCs w:val="24"/>
        </w:rPr>
        <w:t xml:space="preserve">(3) Hình thức tổ chức hoạt động: </w:t>
      </w:r>
      <w:r>
        <w:rPr>
          <w:sz w:val="24"/>
          <w:szCs w:val="24"/>
        </w:rPr>
        <w:t>Tập trung cả lớp cùng thảo luận</w:t>
      </w:r>
    </w:p>
    <w:p>
      <w:pPr>
        <w:pStyle w:val="Normal"/>
        <w:widowControl w:val="false"/>
        <w:spacing w:before="120" w:after="120"/>
        <w:ind w:firstLine="280" w:end="0"/>
        <w:jc w:val="both"/>
        <w:rPr>
          <w:sz w:val="24"/>
          <w:szCs w:val="24"/>
        </w:rPr>
      </w:pPr>
      <w:r>
        <w:rPr>
          <w:b/>
          <w:sz w:val="24"/>
          <w:szCs w:val="24"/>
        </w:rPr>
        <w:t xml:space="preserve">(4) Phương tiện dạy học: </w:t>
      </w:r>
      <w:r>
        <w:rPr>
          <w:sz w:val="24"/>
          <w:szCs w:val="24"/>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GV: Nêu và làm rõ các tư tưởng chỉ đạo của đảng về thực hiện nhiệm vụ quốc phòng an ninh trong thời kì mới.</w:t>
            </w:r>
          </w:p>
          <w:p>
            <w:pPr>
              <w:pStyle w:val="Normal"/>
              <w:jc w:val="both"/>
              <w:rPr/>
            </w:pPr>
            <w:r>
              <w:rPr>
                <w:sz w:val="24"/>
                <w:szCs w:val="24"/>
              </w:rPr>
              <w:t>- HS: Chú ý lắng nghe và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thông tin Gv cung cấp thảo luận làm rõ các tư tưởng chỉ đạo của đảng</w:t>
            </w:r>
          </w:p>
          <w:p>
            <w:pPr>
              <w:pStyle w:val="Normal"/>
              <w:jc w:val="both"/>
              <w:rPr>
                <w:sz w:val="24"/>
                <w:szCs w:val="24"/>
              </w:rPr>
            </w:pPr>
            <w:r>
              <w:rPr>
                <w:sz w:val="24"/>
                <w:szCs w:val="24"/>
              </w:rPr>
              <w:t>- GV: Sử dụng phương pháp thuyết trình, trao đổi vấn đáp, nhận xét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xml:space="preserve">- GV: </w:t>
            </w:r>
          </w:p>
          <w:p>
            <w:pPr>
              <w:pStyle w:val="Normal"/>
              <w:jc w:val="both"/>
              <w:rPr>
                <w:sz w:val="24"/>
                <w:szCs w:val="24"/>
              </w:rPr>
            </w:pPr>
            <w:r>
              <w:rPr>
                <w:sz w:val="24"/>
                <w:szCs w:val="24"/>
              </w:rPr>
              <w:t>+ Tổ chức cho Hs thảo luận và nghiên cứu</w:t>
            </w:r>
          </w:p>
          <w:p>
            <w:pPr>
              <w:pStyle w:val="Normal"/>
              <w:jc w:val="both"/>
              <w:rPr>
                <w:sz w:val="24"/>
                <w:szCs w:val="24"/>
              </w:rPr>
            </w:pPr>
            <w:r>
              <w:rPr>
                <w:sz w:val="24"/>
                <w:szCs w:val="24"/>
              </w:rPr>
              <w:t>+ Lấy dẫn chứng làm rõ các tư tưởng chỉ đạo.</w:t>
            </w:r>
          </w:p>
          <w:p>
            <w:pPr>
              <w:pStyle w:val="Normal"/>
              <w:jc w:val="both"/>
              <w:rPr>
                <w:sz w:val="24"/>
                <w:szCs w:val="24"/>
              </w:rPr>
            </w:pPr>
            <w:r>
              <w:rPr>
                <w:sz w:val="24"/>
                <w:szCs w:val="24"/>
              </w:rPr>
              <w:t xml:space="preserve">- HS: </w:t>
            </w:r>
          </w:p>
          <w:p>
            <w:pPr>
              <w:pStyle w:val="Normal"/>
              <w:jc w:val="both"/>
              <w:rPr>
                <w:sz w:val="24"/>
                <w:szCs w:val="24"/>
              </w:rPr>
            </w:pPr>
            <w:r>
              <w:rPr>
                <w:sz w:val="24"/>
                <w:szCs w:val="24"/>
              </w:rPr>
              <w:t>+ Nghiên cứu và thảo luận các nội dung Gv đưa ra</w:t>
            </w:r>
          </w:p>
          <w:p>
            <w:pPr>
              <w:pStyle w:val="Normal"/>
              <w:jc w:val="both"/>
              <w:rPr>
                <w:sz w:val="24"/>
                <w:szCs w:val="24"/>
              </w:rPr>
            </w:pPr>
            <w:r>
              <w:rPr>
                <w:sz w:val="24"/>
                <w:szCs w:val="24"/>
              </w:rPr>
              <w:t>+ Trả lời, báo cáo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đặt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sz w:val="24"/>
                <w:szCs w:val="24"/>
              </w:rPr>
            </w:pPr>
            <w:r>
              <w:rPr>
                <w:sz w:val="24"/>
                <w:szCs w:val="24"/>
              </w:rPr>
              <w:t xml:space="preserve"> </w:t>
            </w:r>
          </w:p>
          <w:p>
            <w:pPr>
              <w:pStyle w:val="Normal"/>
              <w:tabs>
                <w:tab w:val="clear" w:pos="720"/>
                <w:tab w:val="left" w:pos="180" w:leader="none"/>
              </w:tabs>
              <w:rPr>
                <w:b/>
                <w:i/>
                <w:sz w:val="24"/>
                <w:szCs w:val="24"/>
              </w:rPr>
            </w:pPr>
            <w:r>
              <w:rPr>
                <w:b/>
                <w:i/>
                <w:sz w:val="24"/>
                <w:szCs w:val="24"/>
              </w:rPr>
              <w:t>b, Những tư tưởng chỉ đạo của Đảng</w:t>
            </w:r>
          </w:p>
          <w:p>
            <w:pPr>
              <w:pStyle w:val="Normal"/>
              <w:tabs>
                <w:tab w:val="clear" w:pos="720"/>
                <w:tab w:val="left" w:pos="180" w:leader="none"/>
              </w:tabs>
              <w:rPr>
                <w:sz w:val="24"/>
                <w:szCs w:val="24"/>
              </w:rPr>
            </w:pPr>
            <w:r>
              <w:rPr>
                <w:sz w:val="24"/>
                <w:szCs w:val="24"/>
              </w:rPr>
              <w:t>- Kết hợp chặt chẽ hai nhiệm vụ chiến lược của cách mạng Việt Nam là xây dựng chủ nghĩa xã hội và bảo vệ tổ quốc xã hội chủ nghĩa</w:t>
            </w:r>
          </w:p>
          <w:p>
            <w:pPr>
              <w:pStyle w:val="Normal"/>
              <w:tabs>
                <w:tab w:val="clear" w:pos="720"/>
                <w:tab w:val="left" w:pos="180" w:leader="none"/>
              </w:tabs>
              <w:rPr>
                <w:sz w:val="24"/>
                <w:szCs w:val="24"/>
              </w:rPr>
            </w:pPr>
            <w:r>
              <w:rPr>
                <w:sz w:val="24"/>
                <w:szCs w:val="24"/>
              </w:rPr>
              <w:t>- Kết hợp quốc phòng và an ninh với kinh tế.</w:t>
            </w:r>
          </w:p>
          <w:p>
            <w:pPr>
              <w:pStyle w:val="Normal"/>
              <w:tabs>
                <w:tab w:val="clear" w:pos="720"/>
                <w:tab w:val="left" w:pos="180" w:leader="none"/>
              </w:tabs>
              <w:rPr>
                <w:sz w:val="24"/>
                <w:szCs w:val="24"/>
              </w:rPr>
            </w:pPr>
            <w:r>
              <w:rPr>
                <w:sz w:val="24"/>
                <w:szCs w:val="24"/>
              </w:rPr>
              <w:t>- Gắn nhiệm vụ quốc phòng với nhhiệm vụ an ninh; phối hợp chặt chẽ hoạt động quốc phòng , an ninh với hoạt động đối ngoại.</w:t>
            </w:r>
          </w:p>
          <w:p>
            <w:pPr>
              <w:pStyle w:val="Normal"/>
              <w:tabs>
                <w:tab w:val="clear" w:pos="720"/>
                <w:tab w:val="left" w:pos="180" w:leader="none"/>
              </w:tabs>
              <w:rPr/>
            </w:pPr>
            <w:r>
              <w:rPr>
                <w:sz w:val="24"/>
                <w:szCs w:val="24"/>
              </w:rPr>
              <w:t>- Củng cố quốc phòng, giữ vững an ninh quốc gia là nhiệm vụ trọng yếu thường xuyên của Đảng, Nhà nước và của toàn dân.</w:t>
            </w:r>
          </w:p>
          <w:p>
            <w:pPr>
              <w:pStyle w:val="Normal"/>
              <w:tabs>
                <w:tab w:val="clear" w:pos="720"/>
                <w:tab w:val="left" w:pos="180" w:leader="none"/>
              </w:tabs>
              <w:rPr>
                <w:sz w:val="24"/>
                <w:szCs w:val="24"/>
              </w:rPr>
            </w:pPr>
            <w:r>
              <w:rPr>
                <w:sz w:val="24"/>
                <w:szCs w:val="24"/>
              </w:rPr>
              <w:t>- Hoàn thiện hệ thống pháp luật về bảo vệ tổ quốc, thể chế hóa các chủ trương, chính sách của Đảng về xây dựng quốc phòng toàn dân, an ninh nhân dân.</w:t>
            </w:r>
          </w:p>
          <w:p>
            <w:pPr>
              <w:pStyle w:val="Normal"/>
              <w:tabs>
                <w:tab w:val="clear" w:pos="720"/>
                <w:tab w:val="left" w:pos="180" w:leader="none"/>
              </w:tabs>
              <w:jc w:val="both"/>
              <w:rPr>
                <w:sz w:val="24"/>
                <w:szCs w:val="24"/>
                <w:lang w:val="nl-NL"/>
              </w:rPr>
            </w:pPr>
            <w:r>
              <w:rPr>
                <w:sz w:val="24"/>
                <w:szCs w:val="24"/>
                <w:lang w:val="nl-NL"/>
              </w:rPr>
              <w:t>- Tăng cường sự lãnh đạo của Đảng đối với quân  đội, công an, đối với sự nghiệp củng cố quốc phòng, an ninh.</w:t>
            </w:r>
          </w:p>
        </w:tc>
      </w:tr>
    </w:tbl>
    <w:p>
      <w:pPr>
        <w:pStyle w:val="Normal"/>
        <w:widowControl w:val="false"/>
        <w:spacing w:before="120" w:after="120"/>
        <w:ind w:firstLine="280" w:end="0"/>
        <w:jc w:val="both"/>
        <w:rPr>
          <w:sz w:val="24"/>
          <w:szCs w:val="24"/>
          <w:lang w:val="nl-NL"/>
        </w:rPr>
      </w:pPr>
      <w:r>
        <w:rPr>
          <w:sz w:val="24"/>
          <w:szCs w:val="24"/>
          <w:lang w:val="nl-NL"/>
        </w:rPr>
      </w:r>
    </w:p>
    <w:p>
      <w:pPr>
        <w:pStyle w:val="Normal"/>
        <w:spacing w:before="120" w:after="120"/>
        <w:jc w:val="both"/>
        <w:rPr>
          <w:b/>
          <w:sz w:val="24"/>
          <w:szCs w:val="24"/>
          <w:lang w:val="nl-NL"/>
        </w:rPr>
      </w:pPr>
      <w:r>
        <w:rPr>
          <w:b/>
          <w:sz w:val="24"/>
          <w:szCs w:val="24"/>
          <w:lang w:val="nl-NL"/>
        </w:rPr>
      </w:r>
    </w:p>
    <w:p>
      <w:pPr>
        <w:pStyle w:val="Normal"/>
        <w:spacing w:before="120" w:after="120"/>
        <w:jc w:val="both"/>
        <w:rPr>
          <w:b/>
          <w:sz w:val="24"/>
          <w:szCs w:val="24"/>
        </w:rPr>
      </w:pPr>
      <w:r>
        <w:rPr>
          <w:b/>
          <w:sz w:val="24"/>
          <w:szCs w:val="24"/>
        </w:rPr>
        <w:t>IV. TỔNG KẾT VÀ HƯỚNG DẪN HỌC TẬP</w:t>
      </w:r>
    </w:p>
    <w:p>
      <w:pPr>
        <w:pStyle w:val="Normal"/>
        <w:spacing w:before="120" w:after="120"/>
        <w:ind w:firstLine="280" w:end="0"/>
        <w:jc w:val="both"/>
        <w:rPr>
          <w:sz w:val="24"/>
          <w:szCs w:val="24"/>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jc w:val="both"/>
        <w:rPr>
          <w:rFonts w:eastAsia="Arial Unicode MS"/>
          <w:sz w:val="24"/>
          <w:szCs w:val="24"/>
          <w:lang w:val="sv-SE"/>
        </w:rPr>
      </w:pPr>
      <w:r>
        <w:rPr>
          <w:rFonts w:eastAsia="Arial Unicode MS"/>
          <w:sz w:val="24"/>
          <w:szCs w:val="24"/>
          <w:lang w:val="sv-SE"/>
        </w:rPr>
        <w:tab/>
        <w:t>- Các tư tưởng chỉ đạo của đảng về thực hiện nhiệm vụ quốc phòng an ninh trong thời kì mới.</w:t>
      </w:r>
    </w:p>
    <w:p>
      <w:pPr>
        <w:pStyle w:val="Normal"/>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0"/>
        <w:ind w:firstLine="280" w:end="0"/>
        <w:rPr>
          <w:b/>
          <w:sz w:val="24"/>
          <w:szCs w:val="24"/>
          <w:lang w:val="sv-SE"/>
        </w:rPr>
      </w:pPr>
      <w:r>
        <w:rPr>
          <w:b/>
          <w:sz w:val="24"/>
          <w:szCs w:val="24"/>
          <w:lang w:val="sv-SE"/>
        </w:rPr>
        <w:t>3. Rút kinh nghiệm sau bài giảng</w:t>
      </w:r>
    </w:p>
    <w:p>
      <w:pPr>
        <w:pStyle w:val="Normal"/>
        <w:spacing w:before="120" w:after="0"/>
        <w:ind w:firstLine="280" w:end="0"/>
        <w:rPr>
          <w:sz w:val="24"/>
          <w:szCs w:val="24"/>
          <w:lang w:val="sv-SE"/>
        </w:rPr>
      </w:pPr>
      <w:r>
        <w:rPr>
          <w:sz w:val="24"/>
          <w:szCs w:val="24"/>
          <w:lang w:val="sv-SE"/>
        </w:rPr>
        <w:tab/>
        <w:t>- Về nội dung: ...................................................................................................</w:t>
      </w:r>
    </w:p>
    <w:p>
      <w:pPr>
        <w:pStyle w:val="Normal"/>
        <w:spacing w:before="120" w:after="0"/>
        <w:ind w:firstLine="280" w:end="0"/>
        <w:rPr>
          <w:sz w:val="24"/>
          <w:szCs w:val="24"/>
          <w:lang w:val="sv-SE"/>
        </w:rPr>
      </w:pPr>
      <w:r>
        <w:rPr>
          <w:sz w:val="24"/>
          <w:szCs w:val="24"/>
          <w:lang w:val="sv-SE"/>
        </w:rPr>
        <w:tab/>
        <w:t>- Về phương pháp: ............................................................................................</w:t>
      </w:r>
    </w:p>
    <w:p>
      <w:pPr>
        <w:pStyle w:val="Normal"/>
        <w:spacing w:before="120" w:after="0"/>
        <w:ind w:firstLine="280" w:end="0"/>
        <w:rPr>
          <w:sz w:val="24"/>
          <w:szCs w:val="24"/>
          <w:lang w:val="sv-SE"/>
        </w:rPr>
      </w:pPr>
      <w:r>
        <w:rPr>
          <w:sz w:val="24"/>
          <w:szCs w:val="24"/>
          <w:lang w:val="sv-SE"/>
        </w:rPr>
        <w:tab/>
        <w:t>- Về phương tiện: ..............................................................................................</w:t>
      </w:r>
    </w:p>
    <w:p>
      <w:pPr>
        <w:pStyle w:val="Normal"/>
        <w:spacing w:before="120" w:after="0"/>
        <w:ind w:firstLine="280" w:end="0"/>
        <w:rPr/>
      </w:pPr>
      <w:r>
        <w:rPr>
          <w:sz w:val="24"/>
          <w:szCs w:val="24"/>
          <w:lang w:val="sv-SE"/>
        </w:rPr>
        <w:tab/>
        <w:t>- Về thời gian: ...................................................................................................</w:t>
      </w:r>
    </w:p>
    <w:p>
      <w:pPr>
        <w:pStyle w:val="Normal"/>
        <w:spacing w:before="120" w:after="0"/>
        <w:ind w:firstLine="280" w:end="0"/>
        <w:rPr>
          <w:sz w:val="24"/>
          <w:szCs w:val="24"/>
          <w:lang w:val="sv-SE"/>
        </w:rPr>
      </w:pPr>
      <w:r>
        <w:rPr>
          <w:sz w:val="24"/>
          <w:szCs w:val="24"/>
          <w:lang w:val="sv-SE"/>
        </w:rPr>
        <w:tab/>
        <w:t>- Về học sinh: ....................................................................................................</w:t>
      </w:r>
    </w:p>
    <w:p>
      <w:pPr>
        <w:pStyle w:val="Normal"/>
        <w:spacing w:before="120" w:after="0"/>
        <w:ind w:firstLine="720" w:end="0"/>
        <w:jc w:val="center"/>
        <w:rPr>
          <w:rFonts w:eastAsia="Arial Unicode MS"/>
          <w:sz w:val="24"/>
          <w:szCs w:val="24"/>
          <w:lang w:val="sv-SE"/>
        </w:rPr>
      </w:pPr>
      <w:r>
        <w:rPr>
          <w:b/>
          <w:sz w:val="24"/>
          <w:szCs w:val="24"/>
          <w:lang w:val="sv-SE"/>
        </w:rPr>
        <w:t>PHỤ LỤC</w:t>
      </w:r>
    </w:p>
    <w:p>
      <w:pPr>
        <w:pStyle w:val="Normal"/>
        <w:rPr>
          <w:sz w:val="24"/>
          <w:szCs w:val="24"/>
          <w:lang w:val="sv-SE"/>
        </w:rPr>
      </w:pPr>
      <w:r>
        <w:rPr>
          <w:sz w:val="24"/>
          <w:szCs w:val="24"/>
          <w:lang w:val="sv-SE"/>
        </w:rPr>
        <w:tab/>
        <w:t>- SGK giáo dục quốc phòng- An ninh 12.</w:t>
      </w:r>
    </w:p>
    <w:p>
      <w:pPr>
        <w:pStyle w:val="Normal"/>
        <w:rPr>
          <w:sz w:val="24"/>
          <w:szCs w:val="24"/>
          <w:lang w:val="sv-SE"/>
        </w:rPr>
      </w:pPr>
      <w:r>
        <w:rPr>
          <w:sz w:val="24"/>
          <w:szCs w:val="24"/>
          <w:lang w:val="sv-SE"/>
        </w:rPr>
        <w:tab/>
        <w:t>- Điều lệnh quân đội nhân dân Việt Nam....</w:t>
      </w:r>
    </w:p>
    <w:p>
      <w:pPr>
        <w:pStyle w:val="Normal"/>
        <w:tabs>
          <w:tab w:val="clear" w:pos="720"/>
          <w:tab w:val="left" w:pos="180" w:leader="none"/>
        </w:tabs>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rPr/>
      </w:pPr>
      <w:r>
        <w:rPr>
          <w:b/>
          <w:sz w:val="24"/>
          <w:szCs w:val="24"/>
          <w:lang w:val="sv-SE"/>
        </w:rPr>
        <w:tab/>
        <w:t xml:space="preserve">   HIỆU TRƯỞNG                       TTCM THÔNG QUA                 NGƯỜI SOẠN BÀI                                                                     </w:t>
      </w:r>
    </w:p>
    <w:p>
      <w:pPr>
        <w:pStyle w:val="Normal"/>
        <w:tabs>
          <w:tab w:val="clear" w:pos="720"/>
          <w:tab w:val="left" w:pos="180" w:leader="none"/>
        </w:tabs>
        <w:ind w:hanging="540" w:start="540" w:end="0"/>
        <w:rPr>
          <w:sz w:val="24"/>
          <w:szCs w:val="24"/>
          <w:lang w:val="sv-SE"/>
        </w:rPr>
      </w:pPr>
      <w:r>
        <w:rPr>
          <w:b/>
          <w:sz w:val="24"/>
          <w:szCs w:val="24"/>
          <w:lang w:val="sv-SE"/>
        </w:rPr>
        <w:tab/>
        <w:t xml:space="preserve">      </w:t>
      </w:r>
    </w:p>
    <w:p>
      <w:pPr>
        <w:pStyle w:val="Normal"/>
        <w:rPr>
          <w:b/>
          <w:sz w:val="24"/>
          <w:szCs w:val="24"/>
          <w:lang w:val="sv-SE"/>
        </w:rPr>
      </w:pPr>
      <w:r>
        <w:rPr>
          <w:b/>
          <w:sz w:val="24"/>
          <w:szCs w:val="24"/>
          <w:lang w:val="sv-SE"/>
        </w:rPr>
        <w:t xml:space="preserve">       </w:t>
      </w:r>
    </w:p>
    <w:p>
      <w:pPr>
        <w:pStyle w:val="Normal"/>
        <w:rPr>
          <w:b/>
          <w:sz w:val="24"/>
          <w:szCs w:val="24"/>
          <w:lang w:val="sv-SE"/>
        </w:rPr>
      </w:pPr>
      <w:r>
        <w:rPr>
          <w:b/>
          <w:sz w:val="24"/>
          <w:szCs w:val="24"/>
          <w:lang w:val="sv-SE"/>
        </w:rPr>
      </w:r>
    </w:p>
    <w:p>
      <w:pPr>
        <w:pStyle w:val="Normal"/>
        <w:rPr/>
      </w:pPr>
      <w:r>
        <w:rPr>
          <w:sz w:val="24"/>
          <w:szCs w:val="24"/>
          <w:lang w:val="sv-SE"/>
        </w:rPr>
        <w:t xml:space="preserve">                                                                                                      </w:t>
      </w:r>
    </w:p>
    <w:p>
      <w:pPr>
        <w:pStyle w:val="Normal"/>
        <w:rPr>
          <w:sz w:val="24"/>
          <w:szCs w:val="24"/>
          <w:lang w:val="sv-SE"/>
        </w:rPr>
      </w:pPr>
      <w:r>
        <w:rPr>
          <w:sz w:val="24"/>
          <w:szCs w:val="24"/>
          <w:lang w:val="sv-SE"/>
        </w:rPr>
      </w:r>
    </w:p>
    <w:p>
      <w:pPr>
        <w:pStyle w:val="Normal"/>
        <w:rPr/>
      </w:pPr>
      <w:r>
        <w:rPr>
          <w:sz w:val="24"/>
          <w:szCs w:val="24"/>
          <w:lang w:val="sv-SE"/>
        </w:rPr>
        <w:t xml:space="preserve">                                                                   </w:t>
      </w:r>
      <w:r>
        <w:rPr>
          <w:sz w:val="24"/>
          <w:szCs w:val="24"/>
          <w:lang w:val="sv-SE"/>
        </w:rPr>
        <w:t>Lê Thị Đắng                               Lê Đình Hưng</w:t>
      </w:r>
    </w:p>
    <w:p>
      <w:pPr>
        <w:pStyle w:val="Normal"/>
        <w:rPr>
          <w:sz w:val="24"/>
          <w:szCs w:val="24"/>
          <w:lang w:val="sv-SE"/>
        </w:rPr>
      </w:pPr>
      <w:r>
        <w:rPr>
          <w:sz w:val="24"/>
          <w:szCs w:val="24"/>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numPr>
          <w:ilvl w:val="0"/>
          <w:numId w:val="0"/>
        </w:numPr>
        <w:outlineLvl w:val="0"/>
        <w:rPr>
          <w:b/>
          <w:sz w:val="24"/>
          <w:szCs w:val="24"/>
          <w:lang w:val="sv-SE"/>
        </w:rPr>
      </w:pPr>
      <w:r>
        <w:rPr>
          <w:b/>
          <w:sz w:val="24"/>
          <w:szCs w:val="24"/>
          <w:lang w:val="sv-SE"/>
        </w:rPr>
        <w:t>Tiết thứ: 04</w:t>
      </w:r>
    </w:p>
    <w:p>
      <w:pPr>
        <w:pStyle w:val="Normal"/>
        <w:numPr>
          <w:ilvl w:val="0"/>
          <w:numId w:val="0"/>
        </w:numPr>
        <w:outlineLvl w:val="0"/>
        <w:rPr>
          <w:b/>
          <w:i/>
          <w:sz w:val="24"/>
          <w:szCs w:val="24"/>
          <w:lang w:val="sv-SE"/>
        </w:rPr>
      </w:pPr>
      <w:r>
        <w:rPr>
          <w:b/>
          <w:sz w:val="24"/>
          <w:szCs w:val="24"/>
          <w:lang w:val="sv-SE"/>
        </w:rPr>
        <w:t xml:space="preserve">TÊN BÀI:                </w:t>
      </w:r>
      <w:r>
        <w:rPr>
          <w:b/>
          <w:i/>
          <w:sz w:val="24"/>
          <w:szCs w:val="24"/>
          <w:lang w:val="sv-SE"/>
        </w:rPr>
        <w:t xml:space="preserve">MỘT SỐ HIỂU BIẾT VỀ NỀN QUỐC PHÒNG TOÀN DÂN,  </w:t>
      </w:r>
    </w:p>
    <w:p>
      <w:pPr>
        <w:pStyle w:val="Normal"/>
        <w:numPr>
          <w:ilvl w:val="0"/>
          <w:numId w:val="0"/>
        </w:numPr>
        <w:outlineLvl w:val="0"/>
        <w:rPr/>
      </w:pPr>
      <w:r>
        <w:rPr>
          <w:b/>
          <w:i/>
          <w:sz w:val="24"/>
          <w:szCs w:val="24"/>
          <w:lang w:val="sv-SE"/>
        </w:rPr>
        <w:t xml:space="preserve">                                                                 </w:t>
      </w:r>
      <w:r>
        <w:rPr>
          <w:b/>
          <w:i/>
          <w:sz w:val="24"/>
          <w:szCs w:val="24"/>
          <w:lang w:val="sv-SE"/>
        </w:rPr>
        <w:t>AN NINH NHÂN DÂN</w:t>
      </w:r>
    </w:p>
    <w:p>
      <w:pPr>
        <w:pStyle w:val="Normal"/>
        <w:spacing w:before="120" w:after="120"/>
        <w:jc w:val="both"/>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ind w:firstLine="280" w:end="0"/>
        <w:jc w:val="both"/>
        <w:rPr/>
      </w:pPr>
      <w:r>
        <w:rPr>
          <w:b/>
          <w:color w:val="000000"/>
          <w:sz w:val="24"/>
          <w:szCs w:val="24"/>
          <w:lang w:val="sv-SE"/>
        </w:rPr>
        <w:t>1. Kiến thức:</w:t>
      </w:r>
      <w:r>
        <w:rPr>
          <w:sz w:val="24"/>
          <w:szCs w:val="24"/>
          <w:lang w:val="sv-SE"/>
        </w:rPr>
        <w:t xml:space="preserve"> </w:t>
      </w:r>
      <w:r>
        <w:rPr>
          <w:rFonts w:eastAsia=".VnTime"/>
          <w:sz w:val="24"/>
          <w:szCs w:val="24"/>
          <w:lang w:val="sv-SE"/>
        </w:rPr>
        <w:t>Hiểu được những nội dung tối thiểu về nền quốc phòng toàn dân, an ninh nhân dân và xây dựng nền QPTD, ANND vững mạnh.</w:t>
      </w:r>
    </w:p>
    <w:p>
      <w:pPr>
        <w:pStyle w:val="Normal"/>
        <w:ind w:hanging="80" w:start="360" w:end="0"/>
        <w:jc w:val="both"/>
        <w:rPr/>
      </w:pPr>
      <w:r>
        <w:rPr>
          <w:b/>
          <w:color w:val="000000"/>
          <w:sz w:val="24"/>
          <w:szCs w:val="24"/>
          <w:lang w:val="sv-SE"/>
        </w:rPr>
        <w:t>2. Kĩ năng:</w:t>
      </w:r>
      <w:r>
        <w:rPr>
          <w:b/>
          <w:sz w:val="24"/>
          <w:szCs w:val="24"/>
          <w:lang w:val="sv-SE"/>
        </w:rPr>
        <w:t xml:space="preserve"> </w:t>
      </w:r>
      <w:r>
        <w:rPr>
          <w:sz w:val="24"/>
          <w:szCs w:val="24"/>
          <w:lang w:val="sv-SE"/>
        </w:rPr>
        <w:t>Vận dụng linh hoạt những nôi dung đã học vào thực tiễn cuộc sống.</w:t>
      </w:r>
    </w:p>
    <w:p>
      <w:pPr>
        <w:pStyle w:val="Normal"/>
        <w:ind w:firstLine="280" w:end="0"/>
        <w:jc w:val="both"/>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công dân với sự nghiệp củng cố quốc phòng, an ninh, bảo vệ tổ quốc.</w:t>
      </w:r>
    </w:p>
    <w:p>
      <w:pPr>
        <w:pStyle w:val="Normal"/>
        <w:ind w:firstLine="280" w:end="0"/>
        <w:jc w:val="both"/>
        <w:rPr>
          <w:b/>
          <w:sz w:val="24"/>
          <w:szCs w:val="24"/>
          <w:lang w:val="sv-SE"/>
        </w:rPr>
      </w:pPr>
      <w:r>
        <w:rPr>
          <w:b/>
          <w:sz w:val="24"/>
          <w:szCs w:val="24"/>
          <w:lang w:val="sv-SE"/>
        </w:rPr>
        <w:t xml:space="preserve">4. Định hướng hình thành năng lực: </w:t>
      </w:r>
    </w:p>
    <w:p>
      <w:pPr>
        <w:pStyle w:val="Normal"/>
        <w:ind w:firstLine="280" w:end="0"/>
        <w:jc w:val="both"/>
        <w:rPr>
          <w:sz w:val="24"/>
          <w:szCs w:val="24"/>
          <w:lang w:val="sv-SE"/>
        </w:rPr>
      </w:pPr>
      <w:r>
        <w:rPr>
          <w:sz w:val="24"/>
          <w:szCs w:val="24"/>
          <w:lang w:val="sv-SE"/>
        </w:rPr>
        <w:t>- Chung: Tự học, hợp tác.</w:t>
      </w:r>
    </w:p>
    <w:p>
      <w:pPr>
        <w:pStyle w:val="Normal"/>
        <w:ind w:firstLine="280" w:end="0"/>
        <w:jc w:val="both"/>
        <w:rPr>
          <w:sz w:val="24"/>
          <w:szCs w:val="24"/>
          <w:lang w:val="sv-SE"/>
        </w:rPr>
      </w:pPr>
      <w:r>
        <w:rPr>
          <w:sz w:val="24"/>
          <w:szCs w:val="24"/>
          <w:lang w:val="sv-SE"/>
        </w:rPr>
        <w:t>- Chuyên biệt: Tư duy tổng hợp.</w:t>
      </w:r>
    </w:p>
    <w:p>
      <w:pPr>
        <w:pStyle w:val="Normal"/>
        <w:ind w:firstLine="280" w:end="0"/>
        <w:jc w:val="both"/>
        <w:rPr>
          <w:sz w:val="24"/>
          <w:szCs w:val="24"/>
          <w:lang w:val="sv-SE"/>
        </w:rPr>
      </w:pPr>
      <w:r>
        <w:rPr>
          <w:sz w:val="24"/>
          <w:szCs w:val="24"/>
          <w:lang w:val="sv-SE"/>
        </w:rPr>
      </w:r>
    </w:p>
    <w:p>
      <w:pPr>
        <w:pStyle w:val="Normal"/>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xml:space="preserve">- Thiết bị dạy học: </w:t>
      </w:r>
    </w:p>
    <w:p>
      <w:pPr>
        <w:pStyle w:val="Normal"/>
        <w:ind w:firstLine="280" w:end="0"/>
        <w:jc w:val="both"/>
        <w:rPr>
          <w:sz w:val="24"/>
          <w:szCs w:val="24"/>
          <w:lang w:val="sv-SE"/>
        </w:rPr>
      </w:pPr>
      <w:r>
        <w:rPr>
          <w:sz w:val="24"/>
          <w:szCs w:val="24"/>
          <w:lang w:val="sv-SE"/>
        </w:rPr>
        <w:t>- Học liệu: + Nghiên cứu SGK và các tài liệu liên quan đến bài học.</w:t>
      </w:r>
    </w:p>
    <w:p>
      <w:pPr>
        <w:pStyle w:val="Normal"/>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ind w:firstLine="280" w:end="0"/>
        <w:jc w:val="both"/>
        <w:rPr>
          <w:sz w:val="24"/>
          <w:szCs w:val="24"/>
          <w:lang w:val="sv-SE"/>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jc w:val="both"/>
        <w:rPr>
          <w:sz w:val="24"/>
          <w:szCs w:val="24"/>
          <w:lang w:val="fr-FR"/>
        </w:rPr>
      </w:pPr>
      <w:r>
        <w:rPr>
          <w:sz w:val="24"/>
          <w:szCs w:val="24"/>
          <w:u w:val="single"/>
          <w:lang w:val="sv-SE"/>
        </w:rPr>
        <w:t>Câu 1</w:t>
      </w:r>
      <w:r>
        <w:rPr>
          <w:sz w:val="24"/>
          <w:szCs w:val="24"/>
          <w:lang w:val="sv-SE"/>
        </w:rPr>
        <w:t xml:space="preserve">: </w:t>
      </w:r>
      <w:r>
        <w:rPr>
          <w:sz w:val="24"/>
          <w:szCs w:val="24"/>
          <w:lang w:val="fr-FR"/>
        </w:rPr>
        <w:t>Quốc phòng là gì?. Thế nào là quốc phòng toàn dân?.</w:t>
      </w:r>
    </w:p>
    <w:p>
      <w:pPr>
        <w:pStyle w:val="Normal"/>
        <w:tabs>
          <w:tab w:val="clear" w:pos="720"/>
          <w:tab w:val="left" w:pos="180" w:leader="none"/>
        </w:tabs>
        <w:jc w:val="both"/>
        <w:rPr/>
      </w:pPr>
      <w:r>
        <w:rPr>
          <w:sz w:val="24"/>
          <w:szCs w:val="24"/>
          <w:u w:val="single"/>
          <w:lang w:val="fr-FR"/>
        </w:rPr>
        <w:t>Câu 2</w:t>
      </w:r>
      <w:r>
        <w:rPr>
          <w:sz w:val="24"/>
          <w:szCs w:val="24"/>
          <w:lang w:val="fr-FR"/>
        </w:rPr>
        <w:t>: Những tư tưởng chỉ đạo của Đảng về thực hiện nhiệm vụ QPAN trong thời kì mới?.</w:t>
      </w:r>
    </w:p>
    <w:p>
      <w:pPr>
        <w:pStyle w:val="Normal"/>
        <w:spacing w:before="120" w:after="120"/>
        <w:ind w:firstLine="280" w:end="0"/>
        <w:jc w:val="both"/>
        <w:rPr>
          <w:b/>
          <w:sz w:val="24"/>
          <w:szCs w:val="24"/>
          <w:lang w:val="sv-SE"/>
        </w:rPr>
      </w:pPr>
      <w:r>
        <w:rPr>
          <w:b/>
          <w:sz w:val="24"/>
          <w:szCs w:val="24"/>
          <w:lang w:val="sv-SE"/>
        </w:rPr>
        <w:t>3. Tiến trình bài học</w:t>
      </w:r>
    </w:p>
    <w:p>
      <w:pPr>
        <w:pStyle w:val="Normal"/>
        <w:spacing w:before="120" w:after="120"/>
        <w:contextualSpacing/>
        <w:jc w:val="center"/>
        <w:rPr>
          <w:b/>
          <w:sz w:val="24"/>
          <w:szCs w:val="24"/>
          <w:lang w:val="sv-SE"/>
        </w:rPr>
      </w:pPr>
      <w:r>
        <w:rPr>
          <w:b/>
          <w:sz w:val="24"/>
          <w:szCs w:val="24"/>
          <w:lang w:val="sv-SE"/>
        </w:rPr>
      </w:r>
    </w:p>
    <w:p>
      <w:pPr>
        <w:pStyle w:val="Normal"/>
        <w:tabs>
          <w:tab w:val="clear" w:pos="720"/>
          <w:tab w:val="left" w:pos="180" w:leader="none"/>
        </w:tabs>
        <w:jc w:val="center"/>
        <w:rPr>
          <w:b/>
          <w:i/>
          <w:sz w:val="24"/>
          <w:szCs w:val="24"/>
          <w:lang w:val="sv-SE"/>
        </w:rPr>
      </w:pPr>
      <w:r>
        <w:rPr>
          <w:b/>
          <w:sz w:val="24"/>
          <w:szCs w:val="24"/>
          <w:lang w:val="sv-SE"/>
        </w:rPr>
        <w:t>HOẠT ĐỘNG 1: Đặc điểm</w:t>
      </w:r>
    </w:p>
    <w:p>
      <w:pPr>
        <w:pStyle w:val="Normal"/>
        <w:spacing w:before="120" w:after="120"/>
        <w:contextualSpacing/>
        <w:jc w:val="center"/>
        <w:rPr/>
      </w:pPr>
      <w:r>
        <w:rPr>
          <w:sz w:val="24"/>
          <w:szCs w:val="24"/>
          <w:lang w:val="sv-SE"/>
        </w:rPr>
        <w:t>(Thời gian 15 phút)</w:t>
      </w:r>
    </w:p>
    <w:p>
      <w:pPr>
        <w:pStyle w:val="Normal"/>
        <w:jc w:val="both"/>
        <w:rPr>
          <w:rFonts w:eastAsia=".VnTime"/>
          <w:sz w:val="24"/>
          <w:szCs w:val="24"/>
          <w:lang w:val="sv-SE"/>
        </w:rPr>
      </w:pPr>
      <w:r>
        <w:rPr>
          <w:b/>
          <w:sz w:val="24"/>
          <w:szCs w:val="24"/>
          <w:lang w:val="sv-SE"/>
        </w:rPr>
        <w:t>(1) Mục tiêu</w:t>
      </w:r>
      <w:r>
        <w:rPr>
          <w:b/>
          <w:color w:val="FF0000"/>
          <w:sz w:val="24"/>
          <w:szCs w:val="24"/>
          <w:lang w:val="sv-SE"/>
        </w:rPr>
        <w:t xml:space="preserve">: </w:t>
      </w:r>
      <w:r>
        <w:rPr>
          <w:rFonts w:eastAsia=".VnTime"/>
          <w:sz w:val="24"/>
          <w:szCs w:val="24"/>
          <w:lang w:val="sv-SE"/>
        </w:rPr>
        <w:t>Nắm được các đặc điểm chính của nền QPTD, ANND</w:t>
      </w:r>
    </w:p>
    <w:p>
      <w:pPr>
        <w:pStyle w:val="Normal"/>
        <w:spacing w:before="0" w:after="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jc w:val="both"/>
        <w:rPr>
          <w:sz w:val="24"/>
          <w:szCs w:val="24"/>
          <w:lang w:val="sv-SE"/>
        </w:rPr>
      </w:pPr>
      <w:r>
        <w:rPr>
          <w:b/>
          <w:sz w:val="24"/>
          <w:szCs w:val="24"/>
          <w:lang w:val="sv-SE"/>
        </w:rPr>
        <w:t xml:space="preserve">(4) Phương tiện dạy học: </w:t>
      </w:r>
      <w:r>
        <w:rPr>
          <w:sz w:val="24"/>
          <w:szCs w:val="24"/>
          <w:lang w:val="sv-SE"/>
        </w:rPr>
        <w:t xml:space="preserve">Giáo án </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GV: Nêu và phân tích các đặc điểm cơ bản của nền QPTD, ANND.</w:t>
            </w:r>
          </w:p>
          <w:p>
            <w:pPr>
              <w:pStyle w:val="Normal"/>
              <w:jc w:val="both"/>
              <w:rPr>
                <w:sz w:val="24"/>
                <w:szCs w:val="24"/>
              </w:rPr>
            </w:pPr>
            <w:r>
              <w:rPr>
                <w:sz w:val="24"/>
                <w:szCs w:val="24"/>
              </w:rPr>
              <w:t>- HS: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gợi ý của GV trả lời câu hỏi giáo viên đưa ra.</w:t>
            </w:r>
          </w:p>
          <w:p>
            <w:pPr>
              <w:pStyle w:val="Normal"/>
              <w:jc w:val="both"/>
              <w:rPr>
                <w:sz w:val="24"/>
                <w:szCs w:val="24"/>
              </w:rPr>
            </w:pPr>
            <w:r>
              <w:rPr>
                <w:sz w:val="24"/>
                <w:szCs w:val="24"/>
              </w:rPr>
              <w:t>- GV: Nhận xét, đánh giá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GV: Tổ chức cho HS thảo luận</w:t>
            </w:r>
          </w:p>
          <w:p>
            <w:pPr>
              <w:pStyle w:val="Normal"/>
              <w:jc w:val="both"/>
              <w:rPr>
                <w:sz w:val="24"/>
                <w:szCs w:val="24"/>
              </w:rPr>
            </w:pPr>
            <w:r>
              <w:rPr>
                <w:sz w:val="24"/>
                <w:szCs w:val="24"/>
              </w:rPr>
              <w:t>- HS: Cùng thảo luận, bổ sung và nhận xét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rPr>
                <w:b/>
                <w:sz w:val="24"/>
                <w:szCs w:val="24"/>
              </w:rPr>
            </w:pPr>
            <w:r>
              <w:rPr>
                <w:b/>
                <w:sz w:val="24"/>
                <w:szCs w:val="24"/>
              </w:rPr>
              <w:t>2, Nhiệm vụ, nội dung, biện pháp xây dựng nền QPTD, ANDN trong thời kì mới.</w:t>
            </w:r>
          </w:p>
          <w:p>
            <w:pPr>
              <w:pStyle w:val="Normal"/>
              <w:tabs>
                <w:tab w:val="clear" w:pos="720"/>
                <w:tab w:val="left" w:pos="180" w:leader="none"/>
              </w:tabs>
              <w:rPr>
                <w:b/>
                <w:i/>
                <w:sz w:val="24"/>
                <w:szCs w:val="24"/>
              </w:rPr>
            </w:pPr>
            <w:r>
              <w:rPr>
                <w:b/>
                <w:i/>
                <w:sz w:val="24"/>
                <w:szCs w:val="24"/>
              </w:rPr>
              <w:t>a, Đặc điểm</w:t>
            </w:r>
          </w:p>
          <w:p>
            <w:pPr>
              <w:pStyle w:val="Normal"/>
              <w:tabs>
                <w:tab w:val="clear" w:pos="720"/>
                <w:tab w:val="left" w:pos="180" w:leader="none"/>
              </w:tabs>
              <w:rPr>
                <w:sz w:val="24"/>
                <w:szCs w:val="24"/>
              </w:rPr>
            </w:pPr>
            <w:r>
              <w:rPr>
                <w:sz w:val="24"/>
                <w:szCs w:val="24"/>
              </w:rPr>
              <w:t>- Nền QPTD, ANDN là nền quốc phòng "của dân, do dân, vì dân".</w:t>
            </w:r>
          </w:p>
          <w:p>
            <w:pPr>
              <w:pStyle w:val="Normal"/>
              <w:tabs>
                <w:tab w:val="clear" w:pos="720"/>
                <w:tab w:val="left" w:pos="180" w:leader="none"/>
              </w:tabs>
              <w:rPr>
                <w:sz w:val="24"/>
                <w:szCs w:val="24"/>
              </w:rPr>
            </w:pPr>
            <w:r>
              <w:rPr>
                <w:sz w:val="24"/>
                <w:szCs w:val="24"/>
              </w:rPr>
              <w:t>- Nền QPTD, ANDN nhằm mục đích duy nhất là tự vệ chính đáng.</w:t>
            </w:r>
          </w:p>
          <w:p>
            <w:pPr>
              <w:pStyle w:val="Normal"/>
              <w:tabs>
                <w:tab w:val="clear" w:pos="720"/>
                <w:tab w:val="left" w:pos="180" w:leader="none"/>
              </w:tabs>
              <w:rPr>
                <w:sz w:val="24"/>
                <w:szCs w:val="24"/>
              </w:rPr>
            </w:pPr>
            <w:r>
              <w:rPr>
                <w:sz w:val="24"/>
                <w:szCs w:val="24"/>
              </w:rPr>
              <w:t>- Sức mạnh nền QPTD, ANDN là cơ sở để triển khai một chiến lược tổng hợp bảo vệ tổ quốc.</w:t>
            </w:r>
          </w:p>
          <w:p>
            <w:pPr>
              <w:pStyle w:val="Normal"/>
              <w:tabs>
                <w:tab w:val="clear" w:pos="720"/>
                <w:tab w:val="left" w:pos="180" w:leader="none"/>
              </w:tabs>
              <w:rPr>
                <w:sz w:val="24"/>
                <w:szCs w:val="24"/>
              </w:rPr>
            </w:pPr>
            <w:r>
              <w:rPr>
                <w:sz w:val="24"/>
                <w:szCs w:val="24"/>
              </w:rPr>
              <w:t>- Nền QPTD, ANDN được xây dựng toàn diện và từng bước hiện đại.</w:t>
            </w:r>
          </w:p>
          <w:p>
            <w:pPr>
              <w:pStyle w:val="Normal"/>
              <w:tabs>
                <w:tab w:val="clear" w:pos="720"/>
                <w:tab w:val="left" w:pos="180" w:leader="none"/>
              </w:tabs>
              <w:jc w:val="both"/>
              <w:rPr>
                <w:sz w:val="24"/>
                <w:szCs w:val="24"/>
                <w:lang w:val="nl-NL"/>
              </w:rPr>
            </w:pPr>
            <w:r>
              <w:rPr>
                <w:sz w:val="24"/>
                <w:szCs w:val="24"/>
                <w:lang w:val="nl-NL"/>
              </w:rPr>
              <w:t>- Nền quốc phòng toàn dân gắn chặt với nền an ninh nhân dân.</w:t>
            </w:r>
          </w:p>
        </w:tc>
      </w:tr>
    </w:tbl>
    <w:p>
      <w:pPr>
        <w:pStyle w:val="Normal"/>
        <w:spacing w:before="120" w:after="120"/>
        <w:contextualSpacing/>
        <w:rPr>
          <w:b/>
          <w:sz w:val="24"/>
          <w:szCs w:val="24"/>
          <w:lang w:val="nl-NL"/>
        </w:rPr>
      </w:pPr>
      <w:r>
        <w:rPr>
          <w:b/>
          <w:sz w:val="24"/>
          <w:szCs w:val="24"/>
          <w:lang w:val="nl-NL"/>
        </w:rPr>
      </w:r>
    </w:p>
    <w:p>
      <w:pPr>
        <w:pStyle w:val="Normal"/>
        <w:tabs>
          <w:tab w:val="clear" w:pos="720"/>
          <w:tab w:val="left" w:pos="180" w:leader="none"/>
        </w:tabs>
        <w:jc w:val="center"/>
        <w:rPr>
          <w:b/>
          <w:i/>
          <w:sz w:val="24"/>
          <w:szCs w:val="24"/>
          <w:lang w:val="nl-NL"/>
        </w:rPr>
      </w:pPr>
      <w:r>
        <w:rPr>
          <w:b/>
          <w:sz w:val="24"/>
          <w:szCs w:val="24"/>
          <w:lang w:val="nl-NL"/>
        </w:rPr>
        <w:t>HOẠT ĐỘNG 2: Mục đích</w:t>
      </w:r>
    </w:p>
    <w:p>
      <w:pPr>
        <w:pStyle w:val="Normal"/>
        <w:spacing w:before="120" w:after="120"/>
        <w:contextualSpacing/>
        <w:jc w:val="center"/>
        <w:rPr/>
      </w:pPr>
      <w:r>
        <w:rPr>
          <w:sz w:val="24"/>
          <w:szCs w:val="24"/>
          <w:lang w:val="nl-NL"/>
        </w:rPr>
        <w:t>(Thời gian 5 phút)</w:t>
      </w:r>
    </w:p>
    <w:p>
      <w:pPr>
        <w:pStyle w:val="Normal"/>
        <w:ind w:firstLine="280" w:end="0"/>
        <w:jc w:val="both"/>
        <w:rPr>
          <w:rFonts w:eastAsia=".VnTime"/>
          <w:sz w:val="24"/>
          <w:szCs w:val="24"/>
          <w:lang w:val="nl-NL"/>
        </w:rPr>
      </w:pPr>
      <w:r>
        <w:rPr>
          <w:b/>
          <w:sz w:val="24"/>
          <w:szCs w:val="24"/>
          <w:lang w:val="nl-NL"/>
        </w:rPr>
        <w:t>(1) Mục tiêu</w:t>
      </w:r>
      <w:r>
        <w:rPr>
          <w:b/>
          <w:color w:val="FF0000"/>
          <w:sz w:val="24"/>
          <w:szCs w:val="24"/>
          <w:lang w:val="nl-NL"/>
        </w:rPr>
        <w:t>:</w:t>
      </w:r>
      <w:r>
        <w:rPr>
          <w:color w:val="FF0000"/>
          <w:sz w:val="24"/>
          <w:szCs w:val="24"/>
          <w:lang w:val="nl-NL"/>
        </w:rPr>
        <w:t xml:space="preserve"> </w:t>
      </w:r>
      <w:r>
        <w:rPr>
          <w:sz w:val="24"/>
          <w:szCs w:val="24"/>
          <w:lang w:val="nl-NL"/>
        </w:rPr>
        <w:t xml:space="preserve">Hiểu được mục đích của việc xây dựng nền QPTD, ANND </w:t>
      </w:r>
    </w:p>
    <w:p>
      <w:pPr>
        <w:pStyle w:val="Normal"/>
        <w:widowControl w:val="false"/>
        <w:spacing w:before="120" w:after="120"/>
        <w:ind w:firstLine="280" w:end="0"/>
        <w:jc w:val="both"/>
        <w:rPr>
          <w:sz w:val="24"/>
          <w:szCs w:val="24"/>
        </w:rPr>
      </w:pPr>
      <w:r>
        <w:rPr>
          <w:b/>
          <w:sz w:val="24"/>
          <w:szCs w:val="24"/>
        </w:rPr>
        <w:t xml:space="preserve">(2) Phương pháp/Kĩ thuật: </w:t>
      </w:r>
      <w:r>
        <w:rPr>
          <w:sz w:val="24"/>
          <w:szCs w:val="24"/>
        </w:rPr>
        <w:t>Thuyết trình, thảo luận</w:t>
      </w:r>
    </w:p>
    <w:p>
      <w:pPr>
        <w:pStyle w:val="Normal"/>
        <w:widowControl w:val="false"/>
        <w:spacing w:before="120" w:after="120"/>
        <w:ind w:firstLine="280" w:end="0"/>
        <w:jc w:val="both"/>
        <w:rPr>
          <w:sz w:val="24"/>
          <w:szCs w:val="24"/>
        </w:rPr>
      </w:pPr>
      <w:r>
        <w:rPr>
          <w:b/>
          <w:sz w:val="24"/>
          <w:szCs w:val="24"/>
        </w:rPr>
        <w:t xml:space="preserve">(3) Hình thức tổ chức hoạt động: </w:t>
      </w:r>
      <w:r>
        <w:rPr>
          <w:sz w:val="24"/>
          <w:szCs w:val="24"/>
        </w:rPr>
        <w:t>Tập trung cả lớp cùng thảo luận</w:t>
      </w:r>
    </w:p>
    <w:p>
      <w:pPr>
        <w:pStyle w:val="Normal"/>
        <w:widowControl w:val="false"/>
        <w:spacing w:before="120" w:after="120"/>
        <w:ind w:firstLine="280" w:end="0"/>
        <w:jc w:val="both"/>
        <w:rPr>
          <w:sz w:val="24"/>
          <w:szCs w:val="24"/>
        </w:rPr>
      </w:pPr>
      <w:r>
        <w:rPr>
          <w:b/>
          <w:sz w:val="24"/>
          <w:szCs w:val="24"/>
        </w:rPr>
        <w:t xml:space="preserve">(4) Phương tiện dạy học: </w:t>
      </w:r>
      <w:r>
        <w:rPr>
          <w:sz w:val="24"/>
          <w:szCs w:val="24"/>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GV: Nêu và làm rõ mục đích của việc thực hiện nhiệm vụ quốc phòng an ninh trong thời kì mới.</w:t>
            </w:r>
          </w:p>
          <w:p>
            <w:pPr>
              <w:pStyle w:val="Normal"/>
              <w:jc w:val="both"/>
              <w:rPr/>
            </w:pPr>
            <w:r>
              <w:rPr>
                <w:sz w:val="24"/>
                <w:szCs w:val="24"/>
              </w:rPr>
              <w:t>- HS: Chú ý lắng nghe và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thông tin Gv cung cấp thảo luận làm rõ các tư tưởng chỉ đạo của đảng</w:t>
            </w:r>
          </w:p>
          <w:p>
            <w:pPr>
              <w:pStyle w:val="Normal"/>
              <w:jc w:val="both"/>
              <w:rPr>
                <w:sz w:val="24"/>
                <w:szCs w:val="24"/>
              </w:rPr>
            </w:pPr>
            <w:r>
              <w:rPr>
                <w:sz w:val="24"/>
                <w:szCs w:val="24"/>
              </w:rPr>
              <w:t>- GV: Sử dụng phương pháp thuyết trình, trao đổi vấn đáp, nhận xét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xml:space="preserve">- GV: </w:t>
            </w:r>
          </w:p>
          <w:p>
            <w:pPr>
              <w:pStyle w:val="Normal"/>
              <w:jc w:val="both"/>
              <w:rPr>
                <w:sz w:val="24"/>
                <w:szCs w:val="24"/>
              </w:rPr>
            </w:pPr>
            <w:r>
              <w:rPr>
                <w:sz w:val="24"/>
                <w:szCs w:val="24"/>
              </w:rPr>
              <w:t>+ Tổ chức cho Hs thảo luận và nghiên cứu</w:t>
            </w:r>
          </w:p>
          <w:p>
            <w:pPr>
              <w:pStyle w:val="Normal"/>
              <w:jc w:val="both"/>
              <w:rPr>
                <w:sz w:val="24"/>
                <w:szCs w:val="24"/>
              </w:rPr>
            </w:pPr>
            <w:r>
              <w:rPr>
                <w:sz w:val="24"/>
                <w:szCs w:val="24"/>
              </w:rPr>
              <w:t>+ Lấy dẫn chứng làm rõ các tư tưởng chỉ đạo.</w:t>
            </w:r>
          </w:p>
          <w:p>
            <w:pPr>
              <w:pStyle w:val="Normal"/>
              <w:jc w:val="both"/>
              <w:rPr>
                <w:sz w:val="24"/>
                <w:szCs w:val="24"/>
              </w:rPr>
            </w:pPr>
            <w:r>
              <w:rPr>
                <w:sz w:val="24"/>
                <w:szCs w:val="24"/>
              </w:rPr>
              <w:t xml:space="preserve">- HS: </w:t>
            </w:r>
          </w:p>
          <w:p>
            <w:pPr>
              <w:pStyle w:val="Normal"/>
              <w:jc w:val="both"/>
              <w:rPr>
                <w:sz w:val="24"/>
                <w:szCs w:val="24"/>
              </w:rPr>
            </w:pPr>
            <w:r>
              <w:rPr>
                <w:sz w:val="24"/>
                <w:szCs w:val="24"/>
              </w:rPr>
              <w:t>+ Nghiên cứu và thảo luận các nội dung Gv đưa ra</w:t>
            </w:r>
          </w:p>
          <w:p>
            <w:pPr>
              <w:pStyle w:val="Normal"/>
              <w:jc w:val="both"/>
              <w:rPr>
                <w:sz w:val="24"/>
                <w:szCs w:val="24"/>
              </w:rPr>
            </w:pPr>
            <w:r>
              <w:rPr>
                <w:sz w:val="24"/>
                <w:szCs w:val="24"/>
              </w:rPr>
              <w:t>+ Trả lời, báo cáo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đặt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sz w:val="24"/>
                <w:szCs w:val="24"/>
              </w:rPr>
            </w:pPr>
            <w:r>
              <w:rPr>
                <w:sz w:val="24"/>
                <w:szCs w:val="24"/>
              </w:rPr>
              <w:t xml:space="preserve"> </w:t>
            </w:r>
          </w:p>
          <w:p>
            <w:pPr>
              <w:pStyle w:val="Normal"/>
              <w:tabs>
                <w:tab w:val="clear" w:pos="720"/>
                <w:tab w:val="left" w:pos="180" w:leader="none"/>
              </w:tabs>
              <w:rPr>
                <w:b/>
                <w:i/>
                <w:sz w:val="24"/>
                <w:szCs w:val="24"/>
              </w:rPr>
            </w:pPr>
            <w:r>
              <w:rPr>
                <w:b/>
                <w:i/>
                <w:sz w:val="24"/>
                <w:szCs w:val="24"/>
              </w:rPr>
              <w:t>b, Mục đích</w:t>
            </w:r>
          </w:p>
          <w:p>
            <w:pPr>
              <w:pStyle w:val="Normal"/>
              <w:tabs>
                <w:tab w:val="clear" w:pos="720"/>
                <w:tab w:val="left" w:pos="180" w:leader="none"/>
              </w:tabs>
              <w:rPr>
                <w:sz w:val="24"/>
                <w:szCs w:val="24"/>
              </w:rPr>
            </w:pPr>
            <w:r>
              <w:rPr>
                <w:sz w:val="24"/>
                <w:szCs w:val="24"/>
              </w:rPr>
              <w:t>- Bảo vệ vững chắc độc lập chủ quyền, thống nhất và toàn vẹn lãnh thổ.</w:t>
            </w:r>
          </w:p>
          <w:p>
            <w:pPr>
              <w:pStyle w:val="Normal"/>
              <w:tabs>
                <w:tab w:val="clear" w:pos="720"/>
                <w:tab w:val="left" w:pos="180" w:leader="none"/>
              </w:tabs>
              <w:rPr>
                <w:sz w:val="24"/>
                <w:szCs w:val="24"/>
              </w:rPr>
            </w:pPr>
            <w:r>
              <w:rPr>
                <w:sz w:val="24"/>
                <w:szCs w:val="24"/>
              </w:rPr>
              <w:t>- Bảo vệ Đảng, bảo vệ nhà nước, nhân dân và chế độ XHCN.</w:t>
            </w:r>
          </w:p>
          <w:p>
            <w:pPr>
              <w:pStyle w:val="Normal"/>
              <w:tabs>
                <w:tab w:val="clear" w:pos="720"/>
                <w:tab w:val="left" w:pos="180" w:leader="none"/>
              </w:tabs>
              <w:rPr>
                <w:sz w:val="24"/>
                <w:szCs w:val="24"/>
              </w:rPr>
            </w:pPr>
            <w:r>
              <w:rPr>
                <w:sz w:val="24"/>
                <w:szCs w:val="24"/>
              </w:rPr>
              <w:t>- Bảo vệ sự nghiệp đổ mới, CNH, HĐH đất nước.</w:t>
            </w:r>
          </w:p>
          <w:p>
            <w:pPr>
              <w:pStyle w:val="Normal"/>
              <w:tabs>
                <w:tab w:val="clear" w:pos="720"/>
                <w:tab w:val="left" w:pos="180" w:leader="none"/>
              </w:tabs>
              <w:rPr>
                <w:sz w:val="24"/>
                <w:szCs w:val="24"/>
              </w:rPr>
            </w:pPr>
            <w:r>
              <w:rPr>
                <w:sz w:val="24"/>
                <w:szCs w:val="24"/>
              </w:rPr>
              <w:t>- Bảo vệ an ninh chính trị, an ninh kinh tế...</w:t>
            </w:r>
          </w:p>
          <w:p>
            <w:pPr>
              <w:pStyle w:val="Normal"/>
              <w:tabs>
                <w:tab w:val="clear" w:pos="720"/>
                <w:tab w:val="left" w:pos="180" w:leader="none"/>
              </w:tabs>
              <w:jc w:val="both"/>
              <w:rPr>
                <w:sz w:val="24"/>
                <w:szCs w:val="24"/>
              </w:rPr>
            </w:pPr>
            <w:r>
              <w:rPr>
                <w:sz w:val="24"/>
                <w:szCs w:val="24"/>
              </w:rPr>
            </w:r>
          </w:p>
        </w:tc>
      </w:tr>
    </w:tbl>
    <w:p>
      <w:pPr>
        <w:pStyle w:val="Normal"/>
        <w:tabs>
          <w:tab w:val="clear" w:pos="720"/>
          <w:tab w:val="left" w:pos="180" w:leader="none"/>
        </w:tabs>
        <w:jc w:val="center"/>
        <w:rPr>
          <w:b/>
          <w:sz w:val="24"/>
          <w:szCs w:val="24"/>
        </w:rPr>
      </w:pPr>
      <w:r>
        <w:rPr>
          <w:b/>
          <w:sz w:val="24"/>
          <w:szCs w:val="24"/>
        </w:rPr>
      </w:r>
    </w:p>
    <w:p>
      <w:pPr>
        <w:pStyle w:val="Normal"/>
        <w:tabs>
          <w:tab w:val="clear" w:pos="720"/>
          <w:tab w:val="left" w:pos="180" w:leader="none"/>
        </w:tabs>
        <w:jc w:val="center"/>
        <w:rPr>
          <w:b/>
          <w:sz w:val="24"/>
          <w:szCs w:val="24"/>
        </w:rPr>
      </w:pPr>
      <w:r>
        <w:rPr>
          <w:b/>
          <w:sz w:val="24"/>
          <w:szCs w:val="24"/>
        </w:rPr>
        <w:t>HOẠT ĐỘNG 3: Nhiệm vụ</w:t>
      </w:r>
    </w:p>
    <w:p>
      <w:pPr>
        <w:pStyle w:val="Normal"/>
        <w:spacing w:before="120" w:after="120"/>
        <w:contextualSpacing/>
        <w:jc w:val="center"/>
        <w:rPr/>
      </w:pPr>
      <w:r>
        <w:rPr>
          <w:sz w:val="24"/>
          <w:szCs w:val="24"/>
        </w:rPr>
        <w:t>(Thời gian 15 phút)</w:t>
      </w:r>
    </w:p>
    <w:p>
      <w:pPr>
        <w:pStyle w:val="Normal"/>
        <w:ind w:firstLine="280" w:end="0"/>
        <w:jc w:val="both"/>
        <w:rPr>
          <w:rFonts w:eastAsia=".VnTime"/>
          <w:sz w:val="24"/>
          <w:szCs w:val="24"/>
        </w:rPr>
      </w:pPr>
      <w:r>
        <w:rPr>
          <w:b/>
          <w:sz w:val="24"/>
          <w:szCs w:val="24"/>
        </w:rPr>
        <w:t>(1) Mục tiêu</w:t>
      </w:r>
      <w:r>
        <w:rPr>
          <w:b/>
          <w:color w:val="FF0000"/>
          <w:sz w:val="24"/>
          <w:szCs w:val="24"/>
        </w:rPr>
        <w:t>:</w:t>
      </w:r>
      <w:r>
        <w:rPr>
          <w:color w:val="FF0000"/>
          <w:sz w:val="24"/>
          <w:szCs w:val="24"/>
        </w:rPr>
        <w:t xml:space="preserve"> </w:t>
      </w:r>
      <w:r>
        <w:rPr>
          <w:sz w:val="24"/>
          <w:szCs w:val="24"/>
        </w:rPr>
        <w:t xml:space="preserve">Hiểu được nhiệm vụ của việc xây dựng nền QPTD, ANND </w:t>
      </w:r>
    </w:p>
    <w:p>
      <w:pPr>
        <w:pStyle w:val="Normal"/>
        <w:widowControl w:val="false"/>
        <w:spacing w:before="120" w:after="120"/>
        <w:ind w:firstLine="280" w:end="0"/>
        <w:jc w:val="both"/>
        <w:rPr>
          <w:sz w:val="24"/>
          <w:szCs w:val="24"/>
        </w:rPr>
      </w:pPr>
      <w:r>
        <w:rPr>
          <w:b/>
          <w:sz w:val="24"/>
          <w:szCs w:val="24"/>
        </w:rPr>
        <w:t xml:space="preserve">(2) Phương pháp/Kĩ thuật: </w:t>
      </w:r>
      <w:r>
        <w:rPr>
          <w:sz w:val="24"/>
          <w:szCs w:val="24"/>
        </w:rPr>
        <w:t>Thuyết trình, thảo luận</w:t>
      </w:r>
    </w:p>
    <w:p>
      <w:pPr>
        <w:pStyle w:val="Normal"/>
        <w:widowControl w:val="false"/>
        <w:spacing w:before="120" w:after="120"/>
        <w:ind w:firstLine="280" w:end="0"/>
        <w:jc w:val="both"/>
        <w:rPr>
          <w:sz w:val="24"/>
          <w:szCs w:val="24"/>
        </w:rPr>
      </w:pPr>
      <w:r>
        <w:rPr>
          <w:b/>
          <w:sz w:val="24"/>
          <w:szCs w:val="24"/>
        </w:rPr>
        <w:t xml:space="preserve">(3) Hình thức tổ chức hoạt động: </w:t>
      </w:r>
      <w:r>
        <w:rPr>
          <w:sz w:val="24"/>
          <w:szCs w:val="24"/>
        </w:rPr>
        <w:t>Tập trung cả lớp cùng thảo luận</w:t>
      </w:r>
    </w:p>
    <w:p>
      <w:pPr>
        <w:pStyle w:val="Normal"/>
        <w:widowControl w:val="false"/>
        <w:spacing w:before="120" w:after="120"/>
        <w:ind w:firstLine="280" w:end="0"/>
        <w:jc w:val="both"/>
        <w:rPr>
          <w:sz w:val="24"/>
          <w:szCs w:val="24"/>
        </w:rPr>
      </w:pPr>
      <w:r>
        <w:rPr>
          <w:b/>
          <w:sz w:val="24"/>
          <w:szCs w:val="24"/>
        </w:rPr>
        <w:t xml:space="preserve">(4) Phương tiện dạy học: </w:t>
      </w:r>
      <w:r>
        <w:rPr>
          <w:sz w:val="24"/>
          <w:szCs w:val="24"/>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GV: Nêu và làm rõ nhiệm vụ xây dựng nền quốc phòng an ninh trong thời kì mới.</w:t>
            </w:r>
          </w:p>
          <w:p>
            <w:pPr>
              <w:pStyle w:val="Normal"/>
              <w:jc w:val="both"/>
              <w:rPr/>
            </w:pPr>
            <w:r>
              <w:rPr>
                <w:sz w:val="24"/>
                <w:szCs w:val="24"/>
              </w:rPr>
              <w:t>- HS: Chú ý lắng nghe và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thông tin Gv cung cấp thảo luận làm rõ các tư tưởng chỉ đạo của đảng</w:t>
            </w:r>
          </w:p>
          <w:p>
            <w:pPr>
              <w:pStyle w:val="Normal"/>
              <w:jc w:val="both"/>
              <w:rPr>
                <w:sz w:val="24"/>
                <w:szCs w:val="24"/>
              </w:rPr>
            </w:pPr>
            <w:r>
              <w:rPr>
                <w:sz w:val="24"/>
                <w:szCs w:val="24"/>
              </w:rPr>
              <w:t>- GV: Sử dụng phương pháp thuyết trình, trao đổi vấn đáp, nhận xét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xml:space="preserve">- GV: </w:t>
            </w:r>
          </w:p>
          <w:p>
            <w:pPr>
              <w:pStyle w:val="Normal"/>
              <w:jc w:val="both"/>
              <w:rPr>
                <w:sz w:val="24"/>
                <w:szCs w:val="24"/>
              </w:rPr>
            </w:pPr>
            <w:r>
              <w:rPr>
                <w:sz w:val="24"/>
                <w:szCs w:val="24"/>
              </w:rPr>
              <w:t>+ Tổ chức cho Hs thảo luận và nghiên cứu</w:t>
            </w:r>
          </w:p>
          <w:p>
            <w:pPr>
              <w:pStyle w:val="Normal"/>
              <w:jc w:val="both"/>
              <w:rPr>
                <w:sz w:val="24"/>
                <w:szCs w:val="24"/>
              </w:rPr>
            </w:pPr>
            <w:r>
              <w:rPr>
                <w:sz w:val="24"/>
                <w:szCs w:val="24"/>
              </w:rPr>
              <w:t>+ Lấy dẫn chứng làm rõ các tư tưởng chỉ đạo.</w:t>
            </w:r>
          </w:p>
          <w:p>
            <w:pPr>
              <w:pStyle w:val="Normal"/>
              <w:jc w:val="both"/>
              <w:rPr>
                <w:sz w:val="24"/>
                <w:szCs w:val="24"/>
              </w:rPr>
            </w:pPr>
            <w:r>
              <w:rPr>
                <w:sz w:val="24"/>
                <w:szCs w:val="24"/>
              </w:rPr>
              <w:t xml:space="preserve">- HS: </w:t>
            </w:r>
          </w:p>
          <w:p>
            <w:pPr>
              <w:pStyle w:val="Normal"/>
              <w:jc w:val="both"/>
              <w:rPr>
                <w:sz w:val="24"/>
                <w:szCs w:val="24"/>
              </w:rPr>
            </w:pPr>
            <w:r>
              <w:rPr>
                <w:sz w:val="24"/>
                <w:szCs w:val="24"/>
              </w:rPr>
              <w:t>+ Nghiên cứu và thảo luận các nội dung Gv đưa ra</w:t>
            </w:r>
          </w:p>
          <w:p>
            <w:pPr>
              <w:pStyle w:val="Normal"/>
              <w:jc w:val="both"/>
              <w:rPr>
                <w:sz w:val="24"/>
                <w:szCs w:val="24"/>
              </w:rPr>
            </w:pPr>
            <w:r>
              <w:rPr>
                <w:sz w:val="24"/>
                <w:szCs w:val="24"/>
              </w:rPr>
              <w:t>+ Trả lời, báo cáo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đặt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sz w:val="24"/>
                <w:szCs w:val="24"/>
              </w:rPr>
            </w:pPr>
            <w:r>
              <w:rPr>
                <w:sz w:val="24"/>
                <w:szCs w:val="24"/>
              </w:rPr>
              <w:t xml:space="preserve"> </w:t>
            </w:r>
          </w:p>
          <w:p>
            <w:pPr>
              <w:pStyle w:val="Normal"/>
              <w:tabs>
                <w:tab w:val="clear" w:pos="720"/>
                <w:tab w:val="left" w:pos="180" w:leader="none"/>
              </w:tabs>
              <w:rPr>
                <w:b/>
                <w:i/>
                <w:sz w:val="24"/>
                <w:szCs w:val="24"/>
              </w:rPr>
            </w:pPr>
            <w:r>
              <w:rPr>
                <w:b/>
                <w:i/>
                <w:sz w:val="24"/>
                <w:szCs w:val="24"/>
              </w:rPr>
              <w:t>c, Nhiệm vụ</w:t>
            </w:r>
          </w:p>
          <w:p>
            <w:pPr>
              <w:pStyle w:val="Normal"/>
              <w:tabs>
                <w:tab w:val="clear" w:pos="720"/>
                <w:tab w:val="left" w:pos="180" w:leader="none"/>
              </w:tabs>
              <w:rPr>
                <w:i/>
                <w:sz w:val="24"/>
                <w:szCs w:val="24"/>
              </w:rPr>
            </w:pPr>
            <w:r>
              <w:rPr>
                <w:i/>
                <w:sz w:val="24"/>
                <w:szCs w:val="24"/>
              </w:rPr>
              <w:t>* Nhiệm vụ xây dựng nền QPTD</w:t>
            </w:r>
          </w:p>
          <w:p>
            <w:pPr>
              <w:pStyle w:val="Normal"/>
              <w:tabs>
                <w:tab w:val="clear" w:pos="720"/>
                <w:tab w:val="left" w:pos="180" w:leader="none"/>
              </w:tabs>
              <w:rPr>
                <w:sz w:val="24"/>
                <w:szCs w:val="24"/>
              </w:rPr>
            </w:pPr>
            <w:r>
              <w:rPr>
                <w:sz w:val="24"/>
                <w:szCs w:val="24"/>
              </w:rPr>
              <w:t>- Trong hòa bình, bảo vệ vững chắc độp lập, chủ quyền, toàn vẹn lãnh thổ.</w:t>
            </w:r>
          </w:p>
          <w:p>
            <w:pPr>
              <w:pStyle w:val="Normal"/>
              <w:tabs>
                <w:tab w:val="clear" w:pos="720"/>
                <w:tab w:val="left" w:pos="180" w:leader="none"/>
              </w:tabs>
              <w:rPr>
                <w:sz w:val="24"/>
                <w:szCs w:val="24"/>
              </w:rPr>
            </w:pPr>
            <w:r>
              <w:rPr>
                <w:sz w:val="24"/>
                <w:szCs w:val="24"/>
              </w:rPr>
              <w:t>- Trong thời chiến, đánh thắng mọi kẻ thù xâm lược.</w:t>
            </w:r>
          </w:p>
          <w:p>
            <w:pPr>
              <w:pStyle w:val="Normal"/>
              <w:tabs>
                <w:tab w:val="clear" w:pos="720"/>
                <w:tab w:val="left" w:pos="180" w:leader="none"/>
              </w:tabs>
              <w:rPr>
                <w:sz w:val="24"/>
                <w:szCs w:val="24"/>
              </w:rPr>
            </w:pPr>
            <w:r>
              <w:rPr>
                <w:sz w:val="24"/>
                <w:szCs w:val="24"/>
              </w:rPr>
              <w:t>- Thường xuyên ngăn chặn, đánh bại mọi âm mưu và hành động "Diễn biến hòa bình ", bạo loạn lật đổ của kẻ thù.</w:t>
            </w:r>
          </w:p>
          <w:p>
            <w:pPr>
              <w:pStyle w:val="Normal"/>
              <w:tabs>
                <w:tab w:val="clear" w:pos="720"/>
                <w:tab w:val="left" w:pos="180" w:leader="none"/>
              </w:tabs>
              <w:rPr>
                <w:sz w:val="24"/>
                <w:szCs w:val="24"/>
              </w:rPr>
            </w:pPr>
            <w:r>
              <w:rPr>
                <w:i/>
                <w:sz w:val="24"/>
                <w:szCs w:val="24"/>
              </w:rPr>
              <w:t>* Nhiệm vụ xây dựng nền ANDN</w:t>
            </w:r>
          </w:p>
          <w:p>
            <w:pPr>
              <w:pStyle w:val="Normal"/>
              <w:tabs>
                <w:tab w:val="clear" w:pos="720"/>
                <w:tab w:val="left" w:pos="180" w:leader="none"/>
              </w:tabs>
              <w:rPr>
                <w:sz w:val="24"/>
                <w:szCs w:val="24"/>
              </w:rPr>
            </w:pPr>
            <w:r>
              <w:rPr>
                <w:sz w:val="24"/>
                <w:szCs w:val="24"/>
              </w:rPr>
              <w:t>- Giữu vững sự ổn định và phát triển của mọi hoạt động, mọi lĩnh vực.</w:t>
            </w:r>
          </w:p>
          <w:p>
            <w:pPr>
              <w:pStyle w:val="Normal"/>
              <w:tabs>
                <w:tab w:val="clear" w:pos="720"/>
                <w:tab w:val="left" w:pos="180" w:leader="none"/>
              </w:tabs>
              <w:rPr>
                <w:sz w:val="24"/>
                <w:szCs w:val="24"/>
              </w:rPr>
            </w:pPr>
            <w:r>
              <w:rPr>
                <w:sz w:val="24"/>
                <w:szCs w:val="24"/>
              </w:rPr>
              <w:t>- Đấu tranh chống lại các hành động gây rối, phá hoại, lật đổ chế độ của các thế lực thù địch.</w:t>
            </w:r>
          </w:p>
          <w:p>
            <w:pPr>
              <w:pStyle w:val="Normal"/>
              <w:tabs>
                <w:tab w:val="clear" w:pos="720"/>
                <w:tab w:val="left" w:pos="180" w:leader="none"/>
              </w:tabs>
              <w:jc w:val="both"/>
              <w:rPr>
                <w:sz w:val="24"/>
                <w:szCs w:val="24"/>
                <w:lang w:val="nl-NL"/>
              </w:rPr>
            </w:pPr>
            <w:r>
              <w:rPr>
                <w:sz w:val="24"/>
                <w:szCs w:val="24"/>
                <w:lang w:val="nl-NL"/>
              </w:rPr>
              <w:t>- Giữ gìn trật tự an toàn xã hội, bảo vệ những thàh quả chung của xã hội.</w:t>
            </w:r>
          </w:p>
        </w:tc>
      </w:tr>
    </w:tbl>
    <w:p>
      <w:pPr>
        <w:pStyle w:val="Normal"/>
        <w:spacing w:before="120" w:after="120"/>
        <w:jc w:val="both"/>
        <w:rPr>
          <w:b/>
          <w:sz w:val="24"/>
          <w:szCs w:val="24"/>
          <w:lang w:val="nl-NL"/>
        </w:rPr>
      </w:pPr>
      <w:r>
        <w:rPr>
          <w:b/>
          <w:sz w:val="24"/>
          <w:szCs w:val="24"/>
          <w:lang w:val="nl-NL"/>
        </w:rPr>
      </w:r>
    </w:p>
    <w:p>
      <w:pPr>
        <w:pStyle w:val="Normal"/>
        <w:spacing w:before="120" w:after="120"/>
        <w:jc w:val="both"/>
        <w:rPr>
          <w:b/>
          <w:sz w:val="24"/>
          <w:szCs w:val="24"/>
          <w:lang w:val="nl-NL"/>
        </w:rPr>
      </w:pPr>
      <w:r>
        <w:rPr>
          <w:b/>
          <w:sz w:val="24"/>
          <w:szCs w:val="24"/>
          <w:lang w:val="nl-NL"/>
        </w:rPr>
        <w:t>IV. TỔNG KẾT VÀ HƯỚNG DẪN HỌC TẬP</w:t>
      </w:r>
    </w:p>
    <w:p>
      <w:pPr>
        <w:pStyle w:val="Normal"/>
        <w:spacing w:before="120" w:after="120"/>
        <w:ind w:firstLine="280" w:end="0"/>
        <w:jc w:val="both"/>
        <w:rPr>
          <w:sz w:val="24"/>
          <w:szCs w:val="24"/>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jc w:val="both"/>
        <w:rPr>
          <w:rFonts w:eastAsia="Arial Unicode MS"/>
          <w:sz w:val="24"/>
          <w:szCs w:val="24"/>
          <w:lang w:val="sv-SE"/>
        </w:rPr>
      </w:pPr>
      <w:r>
        <w:rPr>
          <w:rFonts w:eastAsia="Arial Unicode MS"/>
          <w:sz w:val="24"/>
          <w:szCs w:val="24"/>
          <w:lang w:val="sv-SE"/>
        </w:rPr>
        <w:tab/>
        <w:t>- Các đặc điểm, mục đích, nhiệm vụ xây dựng QPAN</w:t>
      </w:r>
    </w:p>
    <w:p>
      <w:pPr>
        <w:pStyle w:val="Normal"/>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0"/>
        <w:ind w:firstLine="280" w:end="0"/>
        <w:rPr>
          <w:b/>
          <w:sz w:val="24"/>
          <w:szCs w:val="24"/>
          <w:lang w:val="sv-SE"/>
        </w:rPr>
      </w:pPr>
      <w:r>
        <w:rPr>
          <w:b/>
          <w:sz w:val="24"/>
          <w:szCs w:val="24"/>
          <w:lang w:val="sv-SE"/>
        </w:rPr>
        <w:t>3. Rút kinh nghiệm sau bài giảng</w:t>
      </w:r>
    </w:p>
    <w:p>
      <w:pPr>
        <w:pStyle w:val="Normal"/>
        <w:spacing w:before="120" w:after="0"/>
        <w:ind w:firstLine="280" w:end="0"/>
        <w:rPr/>
      </w:pPr>
      <w:r>
        <w:rPr>
          <w:sz w:val="24"/>
          <w:szCs w:val="24"/>
          <w:lang w:val="sv-SE"/>
        </w:rPr>
        <w:tab/>
        <w:t>- Về nội dung: ...................................................................................................</w:t>
      </w:r>
    </w:p>
    <w:p>
      <w:pPr>
        <w:pStyle w:val="Normal"/>
        <w:spacing w:before="120" w:after="0"/>
        <w:ind w:firstLine="280" w:end="0"/>
        <w:rPr>
          <w:sz w:val="24"/>
          <w:szCs w:val="24"/>
          <w:lang w:val="sv-SE"/>
        </w:rPr>
      </w:pPr>
      <w:r>
        <w:rPr>
          <w:sz w:val="24"/>
          <w:szCs w:val="24"/>
          <w:lang w:val="sv-SE"/>
        </w:rPr>
        <w:tab/>
        <w:t>- Về phương pháp: ............................................................................................</w:t>
      </w:r>
    </w:p>
    <w:p>
      <w:pPr>
        <w:pStyle w:val="Normal"/>
        <w:spacing w:before="120" w:after="0"/>
        <w:ind w:firstLine="280" w:end="0"/>
        <w:rPr/>
      </w:pPr>
      <w:r>
        <w:rPr>
          <w:sz w:val="24"/>
          <w:szCs w:val="24"/>
          <w:lang w:val="sv-SE"/>
        </w:rPr>
        <w:tab/>
        <w:t>- Về phương tiện: ..............................................................................................</w:t>
      </w:r>
    </w:p>
    <w:p>
      <w:pPr>
        <w:pStyle w:val="Normal"/>
        <w:spacing w:before="120" w:after="0"/>
        <w:ind w:firstLine="280" w:end="0"/>
        <w:rPr>
          <w:sz w:val="24"/>
          <w:szCs w:val="24"/>
          <w:lang w:val="sv-SE"/>
        </w:rPr>
      </w:pPr>
      <w:r>
        <w:rPr>
          <w:sz w:val="24"/>
          <w:szCs w:val="24"/>
          <w:lang w:val="sv-SE"/>
        </w:rPr>
        <w:tab/>
        <w:t>- Về thời gian: ...................................................................................................</w:t>
      </w:r>
    </w:p>
    <w:p>
      <w:pPr>
        <w:pStyle w:val="Normal"/>
        <w:spacing w:before="120" w:after="0"/>
        <w:ind w:firstLine="280" w:end="0"/>
        <w:rPr/>
      </w:pPr>
      <w:r>
        <w:rPr>
          <w:sz w:val="24"/>
          <w:szCs w:val="24"/>
          <w:lang w:val="sv-SE"/>
        </w:rPr>
        <w:tab/>
        <w:t>- Về học sinh: ....................................................................................................</w:t>
      </w:r>
    </w:p>
    <w:p>
      <w:pPr>
        <w:pStyle w:val="Normal"/>
        <w:spacing w:before="120" w:after="0"/>
        <w:ind w:firstLine="720" w:end="0"/>
        <w:jc w:val="center"/>
        <w:rPr>
          <w:rFonts w:eastAsia="Arial Unicode MS"/>
          <w:sz w:val="24"/>
          <w:szCs w:val="24"/>
          <w:lang w:val="sv-SE"/>
        </w:rPr>
      </w:pPr>
      <w:r>
        <w:rPr>
          <w:b/>
          <w:sz w:val="24"/>
          <w:szCs w:val="24"/>
          <w:lang w:val="sv-SE"/>
        </w:rPr>
        <w:t>PHỤ LỤC</w:t>
      </w:r>
    </w:p>
    <w:p>
      <w:pPr>
        <w:pStyle w:val="Normal"/>
        <w:rPr>
          <w:sz w:val="24"/>
          <w:szCs w:val="24"/>
          <w:lang w:val="sv-SE"/>
        </w:rPr>
      </w:pPr>
      <w:r>
        <w:rPr>
          <w:sz w:val="24"/>
          <w:szCs w:val="24"/>
          <w:lang w:val="sv-SE"/>
        </w:rPr>
        <w:tab/>
        <w:t>- SGK giáo dục quốc phòng- An ninh 12.</w:t>
      </w:r>
    </w:p>
    <w:p>
      <w:pPr>
        <w:pStyle w:val="Normal"/>
        <w:tabs>
          <w:tab w:val="clear" w:pos="720"/>
          <w:tab w:val="left" w:pos="180" w:leader="none"/>
        </w:tabs>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rPr/>
      </w:pPr>
      <w:r>
        <w:rPr>
          <w:b/>
          <w:sz w:val="24"/>
          <w:szCs w:val="24"/>
          <w:lang w:val="sv-SE"/>
        </w:rPr>
        <w:tab/>
        <w:t xml:space="preserve">   HIỆU TRƯỞNG                       TTCM THÔNG QUA                 NGƯỜI SOẠN BÀI                                                                     </w:t>
      </w:r>
    </w:p>
    <w:p>
      <w:pPr>
        <w:pStyle w:val="Normal"/>
        <w:tabs>
          <w:tab w:val="clear" w:pos="720"/>
          <w:tab w:val="left" w:pos="180" w:leader="none"/>
        </w:tabs>
        <w:ind w:hanging="540" w:start="540" w:end="0"/>
        <w:rPr>
          <w:sz w:val="24"/>
          <w:szCs w:val="24"/>
          <w:lang w:val="sv-SE"/>
        </w:rPr>
      </w:pPr>
      <w:r>
        <w:rPr>
          <w:b/>
          <w:sz w:val="24"/>
          <w:szCs w:val="24"/>
          <w:lang w:val="sv-SE"/>
        </w:rPr>
        <w:tab/>
        <w:t xml:space="preserve">      </w:t>
      </w:r>
    </w:p>
    <w:p>
      <w:pPr>
        <w:pStyle w:val="Normal"/>
        <w:rPr>
          <w:b/>
          <w:sz w:val="24"/>
          <w:szCs w:val="24"/>
          <w:lang w:val="sv-SE"/>
        </w:rPr>
      </w:pPr>
      <w:r>
        <w:rPr>
          <w:b/>
          <w:sz w:val="24"/>
          <w:szCs w:val="24"/>
          <w:lang w:val="sv-SE"/>
        </w:rPr>
        <w:t xml:space="preserve">       </w:t>
      </w:r>
    </w:p>
    <w:p>
      <w:pPr>
        <w:pStyle w:val="Normal"/>
        <w:rPr>
          <w:b/>
          <w:sz w:val="24"/>
          <w:szCs w:val="24"/>
          <w:lang w:val="sv-SE"/>
        </w:rPr>
      </w:pPr>
      <w:r>
        <w:rPr>
          <w:b/>
          <w:sz w:val="24"/>
          <w:szCs w:val="24"/>
          <w:lang w:val="sv-SE"/>
        </w:rPr>
      </w:r>
    </w:p>
    <w:p>
      <w:pPr>
        <w:pStyle w:val="Normal"/>
        <w:rPr>
          <w:sz w:val="24"/>
          <w:szCs w:val="24"/>
          <w:lang w:val="sv-SE"/>
        </w:rPr>
      </w:pPr>
      <w:r>
        <w:rPr>
          <w:sz w:val="24"/>
          <w:szCs w:val="24"/>
          <w:lang w:val="sv-SE"/>
        </w:rPr>
      </w:r>
    </w:p>
    <w:p>
      <w:pPr>
        <w:pStyle w:val="Normal"/>
        <w:rPr>
          <w:sz w:val="24"/>
          <w:szCs w:val="24"/>
          <w:lang w:val="sv-SE"/>
        </w:rPr>
      </w:pPr>
      <w:r>
        <w:rPr>
          <w:sz w:val="24"/>
          <w:szCs w:val="24"/>
          <w:lang w:val="sv-SE"/>
        </w:rPr>
        <w:t xml:space="preserve">                                                                                                    </w:t>
      </w:r>
    </w:p>
    <w:p>
      <w:pPr>
        <w:pStyle w:val="Normal"/>
        <w:numPr>
          <w:ilvl w:val="0"/>
          <w:numId w:val="0"/>
        </w:numPr>
        <w:outlineLvl w:val="0"/>
        <w:rPr>
          <w:b/>
          <w:sz w:val="24"/>
          <w:szCs w:val="24"/>
          <w:lang w:val="sv-SE"/>
        </w:rPr>
      </w:pPr>
      <w:r>
        <w:rPr>
          <w:b/>
          <w:sz w:val="24"/>
          <w:szCs w:val="24"/>
          <w:lang w:val="sv-SE"/>
        </w:rPr>
        <w:t>Tiết thứ: 05</w:t>
      </w:r>
    </w:p>
    <w:p>
      <w:pPr>
        <w:pStyle w:val="Normal"/>
        <w:numPr>
          <w:ilvl w:val="0"/>
          <w:numId w:val="0"/>
        </w:numPr>
        <w:outlineLvl w:val="0"/>
        <w:rPr>
          <w:b/>
          <w:i/>
          <w:sz w:val="24"/>
          <w:szCs w:val="24"/>
          <w:lang w:val="sv-SE"/>
        </w:rPr>
      </w:pPr>
      <w:r>
        <w:rPr>
          <w:b/>
          <w:sz w:val="24"/>
          <w:szCs w:val="24"/>
          <w:lang w:val="sv-SE"/>
        </w:rPr>
        <w:t xml:space="preserve">TÊN BÀI:                </w:t>
      </w:r>
      <w:r>
        <w:rPr>
          <w:b/>
          <w:i/>
          <w:sz w:val="24"/>
          <w:szCs w:val="24"/>
          <w:lang w:val="sv-SE"/>
        </w:rPr>
        <w:t xml:space="preserve">MỘT SỐ HIỂU BIẾT VỀ NỀN QUỐC PHÒNG TOÀN DÂN,  </w:t>
      </w:r>
    </w:p>
    <w:p>
      <w:pPr>
        <w:pStyle w:val="Normal"/>
        <w:numPr>
          <w:ilvl w:val="0"/>
          <w:numId w:val="0"/>
        </w:numPr>
        <w:outlineLvl w:val="0"/>
        <w:rPr/>
      </w:pPr>
      <w:r>
        <w:rPr>
          <w:b/>
          <w:i/>
          <w:sz w:val="24"/>
          <w:szCs w:val="24"/>
          <w:lang w:val="sv-SE"/>
        </w:rPr>
        <w:t xml:space="preserve">                                                                 </w:t>
      </w:r>
      <w:r>
        <w:rPr>
          <w:b/>
          <w:i/>
          <w:sz w:val="24"/>
          <w:szCs w:val="24"/>
          <w:lang w:val="sv-SE"/>
        </w:rPr>
        <w:t>AN NINH NHÂN DÂN</w:t>
      </w:r>
    </w:p>
    <w:p>
      <w:pPr>
        <w:pStyle w:val="Normal"/>
        <w:spacing w:before="120" w:after="120"/>
        <w:jc w:val="both"/>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ind w:firstLine="280" w:end="0"/>
        <w:jc w:val="both"/>
        <w:rPr/>
      </w:pPr>
      <w:r>
        <w:rPr>
          <w:b/>
          <w:color w:val="000000"/>
          <w:sz w:val="24"/>
          <w:szCs w:val="24"/>
          <w:lang w:val="sv-SE"/>
        </w:rPr>
        <w:t>1. Kiến thức:</w:t>
      </w:r>
      <w:r>
        <w:rPr>
          <w:sz w:val="24"/>
          <w:szCs w:val="24"/>
          <w:lang w:val="sv-SE"/>
        </w:rPr>
        <w:t xml:space="preserve"> </w:t>
      </w:r>
      <w:r>
        <w:rPr>
          <w:rFonts w:eastAsia=".VnTime"/>
          <w:sz w:val="24"/>
          <w:szCs w:val="24"/>
          <w:lang w:val="sv-SE"/>
        </w:rPr>
        <w:t>Hiểu được những nội dung tối thiểu về nền quốc phòng toàn dân, an ninh nhân dân và xây dựng nền QPTD, ANND vững mạnh.</w:t>
      </w:r>
    </w:p>
    <w:p>
      <w:pPr>
        <w:pStyle w:val="Normal"/>
        <w:ind w:hanging="80" w:start="360" w:end="0"/>
        <w:jc w:val="both"/>
        <w:rPr/>
      </w:pPr>
      <w:r>
        <w:rPr>
          <w:b/>
          <w:color w:val="000000"/>
          <w:sz w:val="24"/>
          <w:szCs w:val="24"/>
          <w:lang w:val="sv-SE"/>
        </w:rPr>
        <w:t>2. Kĩ năng:</w:t>
      </w:r>
      <w:r>
        <w:rPr>
          <w:b/>
          <w:sz w:val="24"/>
          <w:szCs w:val="24"/>
          <w:lang w:val="sv-SE"/>
        </w:rPr>
        <w:t xml:space="preserve"> </w:t>
      </w:r>
      <w:r>
        <w:rPr>
          <w:sz w:val="24"/>
          <w:szCs w:val="24"/>
          <w:lang w:val="sv-SE"/>
        </w:rPr>
        <w:t>Vận dụng linh hoạt những nôi dung đã học vào thực tiễn cuộc sống.</w:t>
      </w:r>
    </w:p>
    <w:p>
      <w:pPr>
        <w:pStyle w:val="Normal"/>
        <w:ind w:firstLine="280" w:end="0"/>
        <w:jc w:val="both"/>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công dân với sự nghiệp củng cố quốc phòng, an ninh, bảo vệ tổ quốc.</w:t>
      </w:r>
    </w:p>
    <w:p>
      <w:pPr>
        <w:pStyle w:val="Normal"/>
        <w:ind w:firstLine="280" w:end="0"/>
        <w:jc w:val="both"/>
        <w:rPr>
          <w:b/>
          <w:sz w:val="24"/>
          <w:szCs w:val="24"/>
          <w:lang w:val="sv-SE"/>
        </w:rPr>
      </w:pPr>
      <w:r>
        <w:rPr>
          <w:b/>
          <w:sz w:val="24"/>
          <w:szCs w:val="24"/>
          <w:lang w:val="sv-SE"/>
        </w:rPr>
        <w:t xml:space="preserve">4. Định hướng hình thành năng lực: </w:t>
      </w:r>
    </w:p>
    <w:p>
      <w:pPr>
        <w:pStyle w:val="Normal"/>
        <w:ind w:firstLine="280" w:end="0"/>
        <w:jc w:val="both"/>
        <w:rPr>
          <w:sz w:val="24"/>
          <w:szCs w:val="24"/>
          <w:lang w:val="sv-SE"/>
        </w:rPr>
      </w:pPr>
      <w:r>
        <w:rPr>
          <w:sz w:val="24"/>
          <w:szCs w:val="24"/>
          <w:lang w:val="sv-SE"/>
        </w:rPr>
        <w:t>- Chung: Tự học, hợp tác.</w:t>
      </w:r>
    </w:p>
    <w:p>
      <w:pPr>
        <w:pStyle w:val="Normal"/>
        <w:ind w:firstLine="280" w:end="0"/>
        <w:jc w:val="both"/>
        <w:rPr>
          <w:sz w:val="24"/>
          <w:szCs w:val="24"/>
          <w:lang w:val="sv-SE"/>
        </w:rPr>
      </w:pPr>
      <w:r>
        <w:rPr>
          <w:sz w:val="24"/>
          <w:szCs w:val="24"/>
          <w:lang w:val="sv-SE"/>
        </w:rPr>
        <w:t>- Chuyên biệt: Tư duy tổng hợp.</w:t>
      </w:r>
    </w:p>
    <w:p>
      <w:pPr>
        <w:pStyle w:val="Normal"/>
        <w:ind w:firstLine="280" w:end="0"/>
        <w:jc w:val="both"/>
        <w:rPr>
          <w:sz w:val="24"/>
          <w:szCs w:val="24"/>
          <w:lang w:val="sv-SE"/>
        </w:rPr>
      </w:pPr>
      <w:r>
        <w:rPr>
          <w:sz w:val="24"/>
          <w:szCs w:val="24"/>
          <w:lang w:val="sv-SE"/>
        </w:rPr>
      </w:r>
    </w:p>
    <w:p>
      <w:pPr>
        <w:pStyle w:val="Normal"/>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xml:space="preserve">- Thiết bị dạy học: </w:t>
      </w:r>
    </w:p>
    <w:p>
      <w:pPr>
        <w:pStyle w:val="Normal"/>
        <w:ind w:firstLine="280" w:end="0"/>
        <w:jc w:val="both"/>
        <w:rPr>
          <w:sz w:val="24"/>
          <w:szCs w:val="24"/>
          <w:lang w:val="sv-SE"/>
        </w:rPr>
      </w:pPr>
      <w:r>
        <w:rPr>
          <w:sz w:val="24"/>
          <w:szCs w:val="24"/>
          <w:lang w:val="sv-SE"/>
        </w:rPr>
        <w:t>- Học liệu: + Nghiên cứu SGK và các tài liệu liên quan đến bài học.</w:t>
      </w:r>
    </w:p>
    <w:p>
      <w:pPr>
        <w:pStyle w:val="Normal"/>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jc w:val="both"/>
        <w:rPr/>
      </w:pPr>
      <w:r>
        <w:rPr>
          <w:sz w:val="24"/>
          <w:szCs w:val="24"/>
          <w:u w:val="single"/>
          <w:lang w:val="sv-SE"/>
        </w:rPr>
        <w:t>Câu 1</w:t>
      </w:r>
      <w:r>
        <w:rPr>
          <w:sz w:val="24"/>
          <w:szCs w:val="24"/>
          <w:lang w:val="sv-SE"/>
        </w:rPr>
        <w:t>: Nhiệm vụ xây dựng nền QPTD, ANND?.</w:t>
      </w:r>
    </w:p>
    <w:p>
      <w:pPr>
        <w:pStyle w:val="Normal"/>
        <w:tabs>
          <w:tab w:val="clear" w:pos="720"/>
          <w:tab w:val="left" w:pos="180" w:leader="none"/>
        </w:tabs>
        <w:jc w:val="both"/>
        <w:rPr/>
      </w:pPr>
      <w:r>
        <w:rPr>
          <w:sz w:val="24"/>
          <w:szCs w:val="24"/>
          <w:u w:val="single"/>
          <w:lang w:val="sv-SE"/>
        </w:rPr>
        <w:t>Câu 2</w:t>
      </w:r>
      <w:r>
        <w:rPr>
          <w:sz w:val="24"/>
          <w:szCs w:val="24"/>
          <w:lang w:val="sv-SE"/>
        </w:rPr>
        <w:t>: Biện pháp xây dựng nền QPTD, ANND trong thời kì mới?.</w:t>
      </w:r>
    </w:p>
    <w:p>
      <w:pPr>
        <w:pStyle w:val="Normal"/>
        <w:spacing w:before="120" w:after="120"/>
        <w:ind w:firstLine="280" w:end="0"/>
        <w:jc w:val="both"/>
        <w:rPr>
          <w:b/>
          <w:sz w:val="24"/>
          <w:szCs w:val="24"/>
          <w:lang w:val="sv-SE"/>
        </w:rPr>
      </w:pPr>
      <w:r>
        <w:rPr>
          <w:b/>
          <w:sz w:val="24"/>
          <w:szCs w:val="24"/>
          <w:lang w:val="sv-SE"/>
        </w:rPr>
        <w:t>3. Tiến trình bài học</w:t>
      </w:r>
    </w:p>
    <w:p>
      <w:pPr>
        <w:pStyle w:val="Normal"/>
        <w:spacing w:before="120" w:after="120"/>
        <w:contextualSpacing/>
        <w:jc w:val="center"/>
        <w:rPr>
          <w:b/>
          <w:sz w:val="24"/>
          <w:szCs w:val="24"/>
          <w:lang w:val="sv-SE"/>
        </w:rPr>
      </w:pPr>
      <w:r>
        <w:rPr>
          <w:b/>
          <w:sz w:val="24"/>
          <w:szCs w:val="24"/>
          <w:lang w:val="sv-SE"/>
        </w:rPr>
      </w:r>
    </w:p>
    <w:p>
      <w:pPr>
        <w:pStyle w:val="Normal"/>
        <w:tabs>
          <w:tab w:val="clear" w:pos="720"/>
          <w:tab w:val="left" w:pos="180" w:leader="none"/>
        </w:tabs>
        <w:jc w:val="center"/>
        <w:rPr>
          <w:b/>
          <w:i/>
          <w:sz w:val="24"/>
          <w:szCs w:val="24"/>
          <w:lang w:val="sv-SE"/>
        </w:rPr>
      </w:pPr>
      <w:r>
        <w:rPr>
          <w:b/>
          <w:sz w:val="24"/>
          <w:szCs w:val="24"/>
          <w:lang w:val="sv-SE"/>
        </w:rPr>
        <w:t>HOẠT ĐỘNG 1: Xây dựng tiềm lực nền QPTD, ANND</w:t>
      </w:r>
    </w:p>
    <w:p>
      <w:pPr>
        <w:pStyle w:val="Normal"/>
        <w:spacing w:before="120" w:after="120"/>
        <w:contextualSpacing/>
        <w:jc w:val="center"/>
        <w:rPr/>
      </w:pPr>
      <w:r>
        <w:rPr>
          <w:sz w:val="24"/>
          <w:szCs w:val="24"/>
          <w:lang w:val="sv-SE"/>
        </w:rPr>
        <w:t>(Thời gian 25 phút)</w:t>
      </w:r>
    </w:p>
    <w:p>
      <w:pPr>
        <w:pStyle w:val="Normal"/>
        <w:jc w:val="both"/>
        <w:rPr>
          <w:rFonts w:eastAsia=".VnTime"/>
          <w:sz w:val="24"/>
          <w:szCs w:val="24"/>
          <w:lang w:val="sv-SE"/>
        </w:rPr>
      </w:pPr>
      <w:r>
        <w:rPr>
          <w:b/>
          <w:sz w:val="24"/>
          <w:szCs w:val="24"/>
          <w:lang w:val="sv-SE"/>
        </w:rPr>
        <w:t>(1) Mục tiêu</w:t>
      </w:r>
      <w:r>
        <w:rPr>
          <w:b/>
          <w:color w:val="FF0000"/>
          <w:sz w:val="24"/>
          <w:szCs w:val="24"/>
          <w:lang w:val="sv-SE"/>
        </w:rPr>
        <w:t xml:space="preserve">: </w:t>
      </w:r>
      <w:r>
        <w:rPr>
          <w:rFonts w:eastAsia=".VnTime"/>
          <w:sz w:val="24"/>
          <w:szCs w:val="24"/>
          <w:lang w:val="sv-SE"/>
        </w:rPr>
        <w:t xml:space="preserve">Hiểu được nội dung xây dựng tiềm lực nền QPTD, ANND </w:t>
      </w:r>
    </w:p>
    <w:p>
      <w:pPr>
        <w:pStyle w:val="Normal"/>
        <w:spacing w:before="0" w:after="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jc w:val="both"/>
        <w:rPr>
          <w:sz w:val="24"/>
          <w:szCs w:val="24"/>
          <w:lang w:val="sv-SE"/>
        </w:rPr>
      </w:pPr>
      <w:r>
        <w:rPr>
          <w:b/>
          <w:sz w:val="24"/>
          <w:szCs w:val="24"/>
          <w:lang w:val="sv-SE"/>
        </w:rPr>
        <w:t xml:space="preserve">(4) Phương tiện dạy học: </w:t>
      </w:r>
      <w:r>
        <w:rPr>
          <w:sz w:val="24"/>
          <w:szCs w:val="24"/>
          <w:lang w:val="sv-SE"/>
        </w:rPr>
        <w:t xml:space="preserve">Giáo án </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GV: Nêu và phân tích các nội dung xây dựng tiềm lực QPAN trong thời kì mới.</w:t>
            </w:r>
          </w:p>
          <w:p>
            <w:pPr>
              <w:pStyle w:val="Normal"/>
              <w:jc w:val="both"/>
              <w:rPr>
                <w:sz w:val="24"/>
                <w:szCs w:val="24"/>
              </w:rPr>
            </w:pPr>
            <w:r>
              <w:rPr>
                <w:sz w:val="24"/>
                <w:szCs w:val="24"/>
              </w:rPr>
              <w:t>+ Đặt câu hỏi để học sinh nghiên cứu và thảo luận.</w:t>
            </w:r>
          </w:p>
          <w:p>
            <w:pPr>
              <w:pStyle w:val="Normal"/>
              <w:jc w:val="both"/>
              <w:rPr>
                <w:sz w:val="24"/>
                <w:szCs w:val="24"/>
              </w:rPr>
            </w:pPr>
            <w:r>
              <w:rPr>
                <w:sz w:val="24"/>
                <w:szCs w:val="24"/>
              </w:rPr>
              <w:t>- HS: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gợi ý của GV trả lời câu hỏi giáo viên đưa ra.</w:t>
            </w:r>
          </w:p>
          <w:p>
            <w:pPr>
              <w:pStyle w:val="Normal"/>
              <w:jc w:val="both"/>
              <w:rPr>
                <w:sz w:val="24"/>
                <w:szCs w:val="24"/>
              </w:rPr>
            </w:pPr>
            <w:r>
              <w:rPr>
                <w:sz w:val="24"/>
                <w:szCs w:val="24"/>
              </w:rPr>
              <w:t>- GV: Nhận xét, đánh giá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GV: Tổ chức cho HS thảo luận</w:t>
            </w:r>
          </w:p>
          <w:p>
            <w:pPr>
              <w:pStyle w:val="Normal"/>
              <w:jc w:val="both"/>
              <w:rPr>
                <w:sz w:val="24"/>
                <w:szCs w:val="24"/>
              </w:rPr>
            </w:pPr>
            <w:r>
              <w:rPr>
                <w:sz w:val="24"/>
                <w:szCs w:val="24"/>
              </w:rPr>
              <w:t>- HS: Cùng thảo luận, bổ sung và nhận xét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rPr>
                <w:b/>
                <w:sz w:val="24"/>
                <w:szCs w:val="24"/>
              </w:rPr>
            </w:pPr>
            <w:r>
              <w:rPr>
                <w:b/>
                <w:sz w:val="24"/>
                <w:szCs w:val="24"/>
              </w:rPr>
              <w:t>2, Nhiệm vụ, nội dung, biện pháp xây dựng nền QPTD, ANDN trong thời kì mới.</w:t>
            </w:r>
          </w:p>
          <w:p>
            <w:pPr>
              <w:pStyle w:val="Normal"/>
              <w:tabs>
                <w:tab w:val="clear" w:pos="720"/>
                <w:tab w:val="left" w:pos="180" w:leader="none"/>
              </w:tabs>
              <w:rPr>
                <w:b/>
                <w:i/>
                <w:sz w:val="24"/>
                <w:szCs w:val="24"/>
              </w:rPr>
            </w:pPr>
            <w:r>
              <w:rPr>
                <w:b/>
                <w:i/>
                <w:sz w:val="24"/>
                <w:szCs w:val="24"/>
              </w:rPr>
              <w:t>d, Nội dung xây dựng nền quốc phòng toàn dân, an ninh nhân dân trong thời kì mới.</w:t>
            </w:r>
          </w:p>
          <w:p>
            <w:pPr>
              <w:pStyle w:val="Normal"/>
              <w:tabs>
                <w:tab w:val="clear" w:pos="720"/>
                <w:tab w:val="left" w:pos="180" w:leader="none"/>
              </w:tabs>
              <w:rPr>
                <w:sz w:val="24"/>
                <w:szCs w:val="24"/>
              </w:rPr>
            </w:pPr>
            <w:r>
              <w:rPr>
                <w:i/>
                <w:sz w:val="24"/>
                <w:szCs w:val="24"/>
              </w:rPr>
              <w:t>* Xây dựng tiềm lực nền QPTD, ANND.</w:t>
            </w:r>
          </w:p>
          <w:p>
            <w:pPr>
              <w:pStyle w:val="Normal"/>
              <w:tabs>
                <w:tab w:val="clear" w:pos="720"/>
                <w:tab w:val="left" w:pos="180" w:leader="none"/>
              </w:tabs>
              <w:rPr>
                <w:sz w:val="24"/>
                <w:szCs w:val="24"/>
              </w:rPr>
            </w:pPr>
            <w:r>
              <w:rPr>
                <w:sz w:val="24"/>
                <w:szCs w:val="24"/>
              </w:rPr>
              <w:t>- Một là: Xây dựng tiềm lực chính trị, tinh thần.</w:t>
            </w:r>
          </w:p>
          <w:p>
            <w:pPr>
              <w:pStyle w:val="Normal"/>
              <w:tabs>
                <w:tab w:val="clear" w:pos="720"/>
                <w:tab w:val="left" w:pos="180" w:leader="none"/>
              </w:tabs>
              <w:rPr>
                <w:sz w:val="24"/>
                <w:szCs w:val="24"/>
              </w:rPr>
            </w:pPr>
            <w:r>
              <w:rPr>
                <w:sz w:val="24"/>
                <w:szCs w:val="24"/>
              </w:rPr>
              <w:t>+ Xây dựng tình yêu quê hương đất nước...</w:t>
            </w:r>
          </w:p>
          <w:p>
            <w:pPr>
              <w:pStyle w:val="Normal"/>
              <w:tabs>
                <w:tab w:val="clear" w:pos="720"/>
                <w:tab w:val="left" w:pos="180" w:leader="none"/>
              </w:tabs>
              <w:rPr>
                <w:sz w:val="24"/>
                <w:szCs w:val="24"/>
              </w:rPr>
            </w:pPr>
            <w:r>
              <w:rPr>
                <w:sz w:val="24"/>
                <w:szCs w:val="24"/>
              </w:rPr>
              <w:t>+ Xây dựng hệ thống chính trị trong sạch...</w:t>
            </w:r>
          </w:p>
          <w:p>
            <w:pPr>
              <w:pStyle w:val="Normal"/>
              <w:tabs>
                <w:tab w:val="clear" w:pos="720"/>
                <w:tab w:val="left" w:pos="180" w:leader="none"/>
              </w:tabs>
              <w:rPr>
                <w:sz w:val="24"/>
                <w:szCs w:val="24"/>
              </w:rPr>
            </w:pPr>
            <w:r>
              <w:rPr>
                <w:sz w:val="24"/>
                <w:szCs w:val="24"/>
              </w:rPr>
              <w:t>- Hai là: Xây dựng tiềm lực kinh tế.</w:t>
            </w:r>
          </w:p>
          <w:p>
            <w:pPr>
              <w:pStyle w:val="Normal"/>
              <w:tabs>
                <w:tab w:val="clear" w:pos="720"/>
                <w:tab w:val="left" w:pos="180" w:leader="none"/>
              </w:tabs>
              <w:rPr>
                <w:sz w:val="24"/>
                <w:szCs w:val="24"/>
              </w:rPr>
            </w:pPr>
            <w:r>
              <w:rPr>
                <w:sz w:val="24"/>
                <w:szCs w:val="24"/>
              </w:rPr>
              <w:t>+ Nhân thức được mối quan hệ kinh tế với QPAN.</w:t>
            </w:r>
          </w:p>
          <w:p>
            <w:pPr>
              <w:pStyle w:val="Normal"/>
              <w:tabs>
                <w:tab w:val="clear" w:pos="720"/>
                <w:tab w:val="left" w:pos="180" w:leader="none"/>
              </w:tabs>
              <w:rPr>
                <w:sz w:val="24"/>
                <w:szCs w:val="24"/>
              </w:rPr>
            </w:pPr>
            <w:r>
              <w:rPr>
                <w:sz w:val="24"/>
                <w:szCs w:val="24"/>
              </w:rPr>
              <w:t>+ Tạo được thế bố trí chiến lược thống nhất...</w:t>
            </w:r>
          </w:p>
          <w:p>
            <w:pPr>
              <w:pStyle w:val="Normal"/>
              <w:tabs>
                <w:tab w:val="clear" w:pos="720"/>
                <w:tab w:val="left" w:pos="180" w:leader="none"/>
              </w:tabs>
              <w:rPr>
                <w:sz w:val="24"/>
                <w:szCs w:val="24"/>
              </w:rPr>
            </w:pPr>
            <w:r>
              <w:rPr>
                <w:sz w:val="24"/>
                <w:szCs w:val="24"/>
              </w:rPr>
              <w:t>+ Đảm bảo cơ sở vật chất cho quốc phòng...</w:t>
            </w:r>
          </w:p>
          <w:p>
            <w:pPr>
              <w:pStyle w:val="Normal"/>
              <w:tabs>
                <w:tab w:val="clear" w:pos="720"/>
                <w:tab w:val="left" w:pos="180" w:leader="none"/>
              </w:tabs>
              <w:rPr>
                <w:sz w:val="24"/>
                <w:szCs w:val="24"/>
              </w:rPr>
            </w:pPr>
            <w:r>
              <w:rPr>
                <w:sz w:val="24"/>
                <w:szCs w:val="24"/>
              </w:rPr>
              <w:t>+ Có kế hoạch động viên nền kinh tế...</w:t>
            </w:r>
          </w:p>
          <w:p>
            <w:pPr>
              <w:pStyle w:val="Normal"/>
              <w:tabs>
                <w:tab w:val="clear" w:pos="720"/>
                <w:tab w:val="left" w:pos="180" w:leader="none"/>
              </w:tabs>
              <w:rPr>
                <w:sz w:val="24"/>
                <w:szCs w:val="24"/>
              </w:rPr>
            </w:pPr>
            <w:r>
              <w:rPr>
                <w:sz w:val="24"/>
                <w:szCs w:val="24"/>
              </w:rPr>
              <w:t>- Ba là: Xây dựng tiềm lực khoa học, công nghệ.</w:t>
            </w:r>
          </w:p>
          <w:p>
            <w:pPr>
              <w:pStyle w:val="Normal"/>
              <w:tabs>
                <w:tab w:val="clear" w:pos="720"/>
                <w:tab w:val="left" w:pos="180" w:leader="none"/>
              </w:tabs>
              <w:rPr>
                <w:sz w:val="24"/>
                <w:szCs w:val="24"/>
              </w:rPr>
            </w:pPr>
            <w:r>
              <w:rPr>
                <w:sz w:val="24"/>
                <w:szCs w:val="24"/>
              </w:rPr>
              <w:t>+ Huy động các nghành khoa học công nghệ..</w:t>
            </w:r>
          </w:p>
          <w:p>
            <w:pPr>
              <w:pStyle w:val="Normal"/>
              <w:tabs>
                <w:tab w:val="clear" w:pos="720"/>
                <w:tab w:val="left" w:pos="180" w:leader="none"/>
              </w:tabs>
              <w:rPr>
                <w:sz w:val="24"/>
                <w:szCs w:val="24"/>
              </w:rPr>
            </w:pPr>
            <w:r>
              <w:rPr>
                <w:sz w:val="24"/>
                <w:szCs w:val="24"/>
              </w:rPr>
              <w:t>+ Chú trọng công tác đào tạo bồi dưỡng...</w:t>
            </w:r>
          </w:p>
          <w:p>
            <w:pPr>
              <w:pStyle w:val="Normal"/>
              <w:tabs>
                <w:tab w:val="clear" w:pos="720"/>
                <w:tab w:val="left" w:pos="180" w:leader="none"/>
              </w:tabs>
              <w:rPr>
                <w:sz w:val="24"/>
                <w:szCs w:val="24"/>
              </w:rPr>
            </w:pPr>
            <w:r>
              <w:rPr>
                <w:sz w:val="24"/>
                <w:szCs w:val="24"/>
              </w:rPr>
              <w:t>+ Đổi mới và từng bước hiện đại hóa cơ sở hạ tầng...</w:t>
            </w:r>
          </w:p>
          <w:p>
            <w:pPr>
              <w:pStyle w:val="Normal"/>
              <w:tabs>
                <w:tab w:val="clear" w:pos="720"/>
                <w:tab w:val="left" w:pos="180" w:leader="none"/>
              </w:tabs>
              <w:rPr>
                <w:sz w:val="24"/>
                <w:szCs w:val="24"/>
              </w:rPr>
            </w:pPr>
            <w:r>
              <w:rPr>
                <w:sz w:val="24"/>
                <w:szCs w:val="24"/>
              </w:rPr>
              <w:t>- Bốn là: Xây dựng tiềm lực quân sự, an ninh.</w:t>
            </w:r>
          </w:p>
          <w:p>
            <w:pPr>
              <w:pStyle w:val="Normal"/>
              <w:tabs>
                <w:tab w:val="clear" w:pos="720"/>
                <w:tab w:val="left" w:pos="180" w:leader="none"/>
              </w:tabs>
              <w:rPr>
                <w:sz w:val="24"/>
                <w:szCs w:val="24"/>
              </w:rPr>
            </w:pPr>
            <w:r>
              <w:rPr>
                <w:sz w:val="24"/>
                <w:szCs w:val="24"/>
              </w:rPr>
              <w:t>+ Xây dựng quân đội và công an theo hướng “cách mạng, chính qui, tinh nhuệ, từng bước hiện đại”.</w:t>
            </w:r>
          </w:p>
          <w:p>
            <w:pPr>
              <w:pStyle w:val="Normal"/>
              <w:tabs>
                <w:tab w:val="clear" w:pos="720"/>
                <w:tab w:val="left" w:pos="180" w:leader="none"/>
              </w:tabs>
              <w:rPr>
                <w:sz w:val="24"/>
                <w:szCs w:val="24"/>
              </w:rPr>
            </w:pPr>
            <w:r>
              <w:rPr>
                <w:sz w:val="24"/>
                <w:szCs w:val="24"/>
              </w:rPr>
              <w:t>+ Gắn quá trình CNH, HĐH...</w:t>
            </w:r>
          </w:p>
          <w:p>
            <w:pPr>
              <w:pStyle w:val="Normal"/>
              <w:tabs>
                <w:tab w:val="clear" w:pos="720"/>
                <w:tab w:val="left" w:pos="180" w:leader="none"/>
              </w:tabs>
              <w:rPr>
                <w:sz w:val="24"/>
                <w:szCs w:val="24"/>
              </w:rPr>
            </w:pPr>
            <w:r>
              <w:rPr>
                <w:sz w:val="24"/>
                <w:szCs w:val="24"/>
              </w:rPr>
              <w:t>+ Chuẩn bị về mọi mặt, xây dựng phương án...</w:t>
            </w:r>
          </w:p>
        </w:tc>
      </w:tr>
    </w:tbl>
    <w:p>
      <w:pPr>
        <w:pStyle w:val="Normal"/>
        <w:spacing w:before="120" w:after="120"/>
        <w:contextualSpacing/>
        <w:rPr>
          <w:b/>
          <w:sz w:val="24"/>
          <w:szCs w:val="24"/>
        </w:rPr>
      </w:pPr>
      <w:r>
        <w:rPr>
          <w:b/>
          <w:sz w:val="24"/>
          <w:szCs w:val="24"/>
        </w:rPr>
      </w:r>
    </w:p>
    <w:p>
      <w:pPr>
        <w:pStyle w:val="Normal"/>
        <w:tabs>
          <w:tab w:val="clear" w:pos="720"/>
          <w:tab w:val="left" w:pos="180" w:leader="none"/>
        </w:tabs>
        <w:jc w:val="center"/>
        <w:rPr>
          <w:b/>
          <w:i/>
          <w:sz w:val="24"/>
          <w:szCs w:val="24"/>
        </w:rPr>
      </w:pPr>
      <w:r>
        <w:rPr>
          <w:b/>
          <w:sz w:val="24"/>
          <w:szCs w:val="24"/>
        </w:rPr>
        <w:t>HOẠT ĐỘNG 2: Xây dựng thế trận QPAN</w:t>
      </w:r>
    </w:p>
    <w:p>
      <w:pPr>
        <w:pStyle w:val="Normal"/>
        <w:spacing w:before="120" w:after="120"/>
        <w:contextualSpacing/>
        <w:jc w:val="center"/>
        <w:rPr/>
      </w:pPr>
      <w:r>
        <w:rPr>
          <w:sz w:val="24"/>
          <w:szCs w:val="24"/>
        </w:rPr>
        <w:t>(Thời gian 10 phút)</w:t>
      </w:r>
    </w:p>
    <w:p>
      <w:pPr>
        <w:pStyle w:val="Normal"/>
        <w:ind w:firstLine="280" w:end="0"/>
        <w:jc w:val="both"/>
        <w:rPr>
          <w:rFonts w:eastAsia=".VnTime"/>
          <w:sz w:val="24"/>
          <w:szCs w:val="24"/>
        </w:rPr>
      </w:pPr>
      <w:r>
        <w:rPr>
          <w:b/>
          <w:sz w:val="24"/>
          <w:szCs w:val="24"/>
        </w:rPr>
        <w:t>(1) Mục tiêu</w:t>
      </w:r>
      <w:r>
        <w:rPr>
          <w:b/>
          <w:color w:val="FF0000"/>
          <w:sz w:val="24"/>
          <w:szCs w:val="24"/>
        </w:rPr>
        <w:t>:</w:t>
      </w:r>
      <w:r>
        <w:rPr>
          <w:color w:val="FF0000"/>
          <w:sz w:val="24"/>
          <w:szCs w:val="24"/>
        </w:rPr>
        <w:t xml:space="preserve"> </w:t>
      </w:r>
      <w:r>
        <w:rPr>
          <w:sz w:val="24"/>
          <w:szCs w:val="24"/>
        </w:rPr>
        <w:t xml:space="preserve">Hiểu được nội dung xây dựng thế trận nền QPTD, ANND </w:t>
      </w:r>
    </w:p>
    <w:p>
      <w:pPr>
        <w:pStyle w:val="Normal"/>
        <w:widowControl w:val="false"/>
        <w:spacing w:before="120" w:after="120"/>
        <w:ind w:firstLine="280" w:end="0"/>
        <w:jc w:val="both"/>
        <w:rPr>
          <w:sz w:val="24"/>
          <w:szCs w:val="24"/>
        </w:rPr>
      </w:pPr>
      <w:r>
        <w:rPr>
          <w:b/>
          <w:sz w:val="24"/>
          <w:szCs w:val="24"/>
        </w:rPr>
        <w:t xml:space="preserve">(2) Phương pháp/Kĩ thuật: </w:t>
      </w:r>
      <w:r>
        <w:rPr>
          <w:sz w:val="24"/>
          <w:szCs w:val="24"/>
        </w:rPr>
        <w:t>Thuyết trình, thảo luận</w:t>
      </w:r>
    </w:p>
    <w:p>
      <w:pPr>
        <w:pStyle w:val="Normal"/>
        <w:widowControl w:val="false"/>
        <w:spacing w:before="120" w:after="120"/>
        <w:ind w:firstLine="280" w:end="0"/>
        <w:jc w:val="both"/>
        <w:rPr>
          <w:sz w:val="24"/>
          <w:szCs w:val="24"/>
        </w:rPr>
      </w:pPr>
      <w:r>
        <w:rPr>
          <w:b/>
          <w:sz w:val="24"/>
          <w:szCs w:val="24"/>
        </w:rPr>
        <w:t xml:space="preserve">(3) Hình thức tổ chức hoạt động: </w:t>
      </w:r>
      <w:r>
        <w:rPr>
          <w:sz w:val="24"/>
          <w:szCs w:val="24"/>
        </w:rPr>
        <w:t>Tập trung cả lớp cùng thảo luận</w:t>
      </w:r>
    </w:p>
    <w:p>
      <w:pPr>
        <w:pStyle w:val="Normal"/>
        <w:widowControl w:val="false"/>
        <w:spacing w:before="120" w:after="120"/>
        <w:ind w:firstLine="280" w:end="0"/>
        <w:jc w:val="both"/>
        <w:rPr>
          <w:sz w:val="24"/>
          <w:szCs w:val="24"/>
        </w:rPr>
      </w:pPr>
      <w:r>
        <w:rPr>
          <w:b/>
          <w:sz w:val="24"/>
          <w:szCs w:val="24"/>
        </w:rPr>
        <w:t xml:space="preserve">(4) Phương tiện dạy học: </w:t>
      </w:r>
      <w:r>
        <w:rPr>
          <w:sz w:val="24"/>
          <w:szCs w:val="24"/>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xml:space="preserve">- GV: Nêu và phân tích nội dung xây dựng thế trận QPAN </w:t>
            </w:r>
          </w:p>
          <w:p>
            <w:pPr>
              <w:pStyle w:val="Normal"/>
              <w:jc w:val="both"/>
              <w:rPr>
                <w:sz w:val="24"/>
                <w:szCs w:val="24"/>
              </w:rPr>
            </w:pPr>
            <w:r>
              <w:rPr>
                <w:sz w:val="24"/>
                <w:szCs w:val="24"/>
              </w:rPr>
              <w:t>+ Đặt câu hỏi cho học sinh thảo luận</w:t>
            </w:r>
          </w:p>
          <w:p>
            <w:pPr>
              <w:pStyle w:val="Normal"/>
              <w:jc w:val="both"/>
              <w:rPr/>
            </w:pPr>
            <w:r>
              <w:rPr>
                <w:sz w:val="24"/>
                <w:szCs w:val="24"/>
              </w:rPr>
              <w:t>- HS: Chú ý lắng nghe và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thông tin Gv cung cấp thảo luận những vấn đề liên quan.</w:t>
            </w:r>
          </w:p>
          <w:p>
            <w:pPr>
              <w:pStyle w:val="Normal"/>
              <w:jc w:val="both"/>
              <w:rPr>
                <w:sz w:val="24"/>
                <w:szCs w:val="24"/>
              </w:rPr>
            </w:pPr>
            <w:r>
              <w:rPr>
                <w:sz w:val="24"/>
                <w:szCs w:val="24"/>
              </w:rPr>
              <w:t>- GV: Sử dụng phương pháp thuyết trình, trao đổi vấn đáp, nhận xét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xml:space="preserve">- GV: </w:t>
            </w:r>
          </w:p>
          <w:p>
            <w:pPr>
              <w:pStyle w:val="Normal"/>
              <w:jc w:val="both"/>
              <w:rPr>
                <w:sz w:val="24"/>
                <w:szCs w:val="24"/>
              </w:rPr>
            </w:pPr>
            <w:r>
              <w:rPr>
                <w:sz w:val="24"/>
                <w:szCs w:val="24"/>
              </w:rPr>
              <w:t>+ Tổ chức cho Hs thảo luận và nghiên cứu</w:t>
            </w:r>
          </w:p>
          <w:p>
            <w:pPr>
              <w:pStyle w:val="Normal"/>
              <w:jc w:val="both"/>
              <w:rPr>
                <w:sz w:val="24"/>
                <w:szCs w:val="24"/>
              </w:rPr>
            </w:pPr>
            <w:r>
              <w:rPr>
                <w:sz w:val="24"/>
                <w:szCs w:val="24"/>
              </w:rPr>
              <w:t>+ Lấy dẫn chứng làm rõ các nội dung.</w:t>
            </w:r>
          </w:p>
          <w:p>
            <w:pPr>
              <w:pStyle w:val="Normal"/>
              <w:jc w:val="both"/>
              <w:rPr>
                <w:sz w:val="24"/>
                <w:szCs w:val="24"/>
              </w:rPr>
            </w:pPr>
            <w:r>
              <w:rPr>
                <w:sz w:val="24"/>
                <w:szCs w:val="24"/>
              </w:rPr>
              <w:t xml:space="preserve">- HS: </w:t>
            </w:r>
          </w:p>
          <w:p>
            <w:pPr>
              <w:pStyle w:val="Normal"/>
              <w:jc w:val="both"/>
              <w:rPr>
                <w:sz w:val="24"/>
                <w:szCs w:val="24"/>
              </w:rPr>
            </w:pPr>
            <w:r>
              <w:rPr>
                <w:sz w:val="24"/>
                <w:szCs w:val="24"/>
              </w:rPr>
              <w:t>+ Nghiên cứu và thảo luận các nội dung Gv đưa ra</w:t>
            </w:r>
          </w:p>
          <w:p>
            <w:pPr>
              <w:pStyle w:val="Normal"/>
              <w:jc w:val="both"/>
              <w:rPr>
                <w:sz w:val="24"/>
                <w:szCs w:val="24"/>
              </w:rPr>
            </w:pPr>
            <w:r>
              <w:rPr>
                <w:sz w:val="24"/>
                <w:szCs w:val="24"/>
              </w:rPr>
              <w:t>+ Trả lời, báo cáo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đặt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sz w:val="24"/>
                <w:szCs w:val="24"/>
              </w:rPr>
            </w:pPr>
            <w:r>
              <w:rPr>
                <w:sz w:val="24"/>
                <w:szCs w:val="24"/>
              </w:rPr>
              <w:t xml:space="preserve"> </w:t>
            </w:r>
          </w:p>
          <w:p>
            <w:pPr>
              <w:pStyle w:val="Normal"/>
              <w:tabs>
                <w:tab w:val="clear" w:pos="720"/>
                <w:tab w:val="left" w:pos="180" w:leader="none"/>
              </w:tabs>
              <w:rPr>
                <w:b/>
                <w:sz w:val="24"/>
                <w:szCs w:val="24"/>
              </w:rPr>
            </w:pPr>
            <w:r>
              <w:rPr>
                <w:b/>
                <w:i/>
                <w:sz w:val="24"/>
                <w:szCs w:val="24"/>
              </w:rPr>
              <w:t>* Xây dựng thế trận QPTD, ANND.</w:t>
            </w:r>
          </w:p>
          <w:p>
            <w:pPr>
              <w:pStyle w:val="Normal"/>
              <w:tabs>
                <w:tab w:val="clear" w:pos="720"/>
                <w:tab w:val="left" w:pos="180" w:leader="none"/>
              </w:tabs>
              <w:rPr/>
            </w:pPr>
            <w:r>
              <w:rPr>
                <w:sz w:val="24"/>
                <w:szCs w:val="24"/>
              </w:rPr>
              <w:t>- Kết hợp chặt chẽ thế trận QPTD với thế trận ANND...</w:t>
            </w:r>
          </w:p>
          <w:p>
            <w:pPr>
              <w:pStyle w:val="Normal"/>
              <w:tabs>
                <w:tab w:val="clear" w:pos="720"/>
                <w:tab w:val="left" w:pos="180" w:leader="none"/>
              </w:tabs>
              <w:rPr>
                <w:sz w:val="24"/>
                <w:szCs w:val="24"/>
              </w:rPr>
            </w:pPr>
            <w:r>
              <w:rPr>
                <w:sz w:val="24"/>
                <w:szCs w:val="24"/>
              </w:rPr>
              <w:t>- Phân vùng chiến lước về QPAN...</w:t>
            </w:r>
          </w:p>
          <w:p>
            <w:pPr>
              <w:pStyle w:val="Normal"/>
              <w:tabs>
                <w:tab w:val="clear" w:pos="720"/>
                <w:tab w:val="left" w:pos="180" w:leader="none"/>
              </w:tabs>
              <w:rPr>
                <w:sz w:val="24"/>
                <w:szCs w:val="24"/>
              </w:rPr>
            </w:pPr>
            <w:r>
              <w:rPr>
                <w:sz w:val="24"/>
                <w:szCs w:val="24"/>
              </w:rPr>
              <w:t>- Xây dựng phương án, bố trí hậu phương chiến lược...</w:t>
            </w:r>
          </w:p>
          <w:p>
            <w:pPr>
              <w:pStyle w:val="Normal"/>
              <w:tabs>
                <w:tab w:val="clear" w:pos="720"/>
                <w:tab w:val="left" w:pos="180" w:leader="none"/>
              </w:tabs>
              <w:jc w:val="both"/>
              <w:rPr>
                <w:sz w:val="24"/>
                <w:szCs w:val="24"/>
                <w:lang w:val="nl-NL"/>
              </w:rPr>
            </w:pPr>
            <w:r>
              <w:rPr>
                <w:sz w:val="24"/>
                <w:szCs w:val="24"/>
                <w:lang w:val="nl-NL"/>
              </w:rPr>
              <w:t>- Xây dựng khu vực phòng thủ...</w:t>
            </w:r>
          </w:p>
        </w:tc>
      </w:tr>
    </w:tbl>
    <w:p>
      <w:pPr>
        <w:pStyle w:val="Normal"/>
        <w:spacing w:before="120" w:after="120"/>
        <w:jc w:val="both"/>
        <w:rPr>
          <w:b/>
          <w:sz w:val="24"/>
          <w:szCs w:val="24"/>
        </w:rPr>
      </w:pPr>
      <w:r>
        <w:rPr>
          <w:b/>
          <w:sz w:val="24"/>
          <w:szCs w:val="24"/>
        </w:rPr>
      </w:r>
    </w:p>
    <w:p>
      <w:pPr>
        <w:pStyle w:val="Normal"/>
        <w:spacing w:before="120" w:after="120"/>
        <w:jc w:val="both"/>
        <w:rPr>
          <w:b/>
          <w:sz w:val="24"/>
          <w:szCs w:val="24"/>
        </w:rPr>
      </w:pPr>
      <w:r>
        <w:rPr>
          <w:b/>
          <w:sz w:val="24"/>
          <w:szCs w:val="24"/>
        </w:rPr>
        <w:t>IV. TỔNG KẾT VÀ HƯỚNG DẪN HỌC TẬP</w:t>
      </w:r>
    </w:p>
    <w:p>
      <w:pPr>
        <w:pStyle w:val="Normal"/>
        <w:ind w:firstLine="280" w:end="0"/>
        <w:jc w:val="both"/>
        <w:rPr>
          <w:sz w:val="24"/>
          <w:szCs w:val="24"/>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jc w:val="both"/>
        <w:rPr>
          <w:rFonts w:eastAsia="Arial Unicode MS"/>
          <w:sz w:val="24"/>
          <w:szCs w:val="24"/>
          <w:lang w:val="sv-SE"/>
        </w:rPr>
      </w:pPr>
      <w:r>
        <w:rPr>
          <w:rFonts w:eastAsia="Arial Unicode MS"/>
          <w:sz w:val="24"/>
          <w:szCs w:val="24"/>
          <w:lang w:val="sv-SE"/>
        </w:rPr>
        <w:tab/>
        <w:t>- Các đặc điểm, mục đích, nhiệm vụ xây dựng QPAN</w:t>
      </w:r>
    </w:p>
    <w:p>
      <w:pPr>
        <w:pStyle w:val="Normal"/>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0"/>
        <w:ind w:firstLine="280" w:end="0"/>
        <w:rPr>
          <w:b/>
          <w:sz w:val="24"/>
          <w:szCs w:val="24"/>
          <w:lang w:val="sv-SE"/>
        </w:rPr>
      </w:pPr>
      <w:r>
        <w:rPr>
          <w:b/>
          <w:sz w:val="24"/>
          <w:szCs w:val="24"/>
          <w:lang w:val="sv-SE"/>
        </w:rPr>
        <w:t>3. Rút kinh nghiệm sau bài giảng</w:t>
      </w:r>
    </w:p>
    <w:p>
      <w:pPr>
        <w:pStyle w:val="Normal"/>
        <w:spacing w:before="120" w:after="0"/>
        <w:ind w:firstLine="280" w:end="0"/>
        <w:rPr/>
      </w:pPr>
      <w:r>
        <w:rPr>
          <w:sz w:val="24"/>
          <w:szCs w:val="24"/>
          <w:lang w:val="sv-SE"/>
        </w:rPr>
        <w:tab/>
        <w:t>- Về nội dung: ...................................................................................................</w:t>
      </w:r>
    </w:p>
    <w:p>
      <w:pPr>
        <w:pStyle w:val="Normal"/>
        <w:spacing w:before="120" w:after="0"/>
        <w:ind w:firstLine="280" w:end="0"/>
        <w:rPr>
          <w:sz w:val="24"/>
          <w:szCs w:val="24"/>
          <w:lang w:val="sv-SE"/>
        </w:rPr>
      </w:pPr>
      <w:r>
        <w:rPr>
          <w:sz w:val="24"/>
          <w:szCs w:val="24"/>
          <w:lang w:val="sv-SE"/>
        </w:rPr>
        <w:tab/>
        <w:t>- Về phương pháp: ............................................................................................</w:t>
      </w:r>
    </w:p>
    <w:p>
      <w:pPr>
        <w:pStyle w:val="Normal"/>
        <w:spacing w:before="120" w:after="0"/>
        <w:ind w:firstLine="280" w:end="0"/>
        <w:rPr/>
      </w:pPr>
      <w:r>
        <w:rPr>
          <w:sz w:val="24"/>
          <w:szCs w:val="24"/>
          <w:lang w:val="sv-SE"/>
        </w:rPr>
        <w:tab/>
        <w:t>- Về phương tiện: ..............................................................................................</w:t>
      </w:r>
    </w:p>
    <w:p>
      <w:pPr>
        <w:pStyle w:val="Normal"/>
        <w:spacing w:before="120" w:after="0"/>
        <w:ind w:firstLine="280" w:end="0"/>
        <w:rPr>
          <w:sz w:val="24"/>
          <w:szCs w:val="24"/>
          <w:lang w:val="sv-SE"/>
        </w:rPr>
      </w:pPr>
      <w:r>
        <w:rPr>
          <w:sz w:val="24"/>
          <w:szCs w:val="24"/>
          <w:lang w:val="sv-SE"/>
        </w:rPr>
        <w:tab/>
        <w:t>- Về thời gian: ...................................................................................................</w:t>
      </w:r>
    </w:p>
    <w:p>
      <w:pPr>
        <w:pStyle w:val="Normal"/>
        <w:spacing w:before="120" w:after="0"/>
        <w:ind w:firstLine="280" w:end="0"/>
        <w:rPr/>
      </w:pPr>
      <w:r>
        <w:rPr>
          <w:sz w:val="24"/>
          <w:szCs w:val="24"/>
          <w:lang w:val="sv-SE"/>
        </w:rPr>
        <w:tab/>
        <w:t>- Về học sinh: ....................................................................................................</w:t>
      </w:r>
    </w:p>
    <w:p>
      <w:pPr>
        <w:pStyle w:val="Normal"/>
        <w:spacing w:before="120" w:after="0"/>
        <w:ind w:firstLine="720" w:end="0"/>
        <w:jc w:val="center"/>
        <w:rPr>
          <w:rFonts w:eastAsia="Arial Unicode MS"/>
          <w:sz w:val="24"/>
          <w:szCs w:val="24"/>
          <w:lang w:val="sv-SE"/>
        </w:rPr>
      </w:pPr>
      <w:r>
        <w:rPr>
          <w:b/>
          <w:sz w:val="24"/>
          <w:szCs w:val="24"/>
          <w:lang w:val="sv-SE"/>
        </w:rPr>
        <w:t>PHỤ LỤC</w:t>
      </w:r>
    </w:p>
    <w:p>
      <w:pPr>
        <w:pStyle w:val="Normal"/>
        <w:rPr>
          <w:sz w:val="24"/>
          <w:szCs w:val="24"/>
          <w:lang w:val="sv-SE"/>
        </w:rPr>
      </w:pPr>
      <w:r>
        <w:rPr>
          <w:sz w:val="24"/>
          <w:szCs w:val="24"/>
          <w:lang w:val="sv-SE"/>
        </w:rPr>
        <w:tab/>
        <w:t>- SGK giáo dục quốc phòng- An ninh 12.</w:t>
      </w:r>
    </w:p>
    <w:p>
      <w:pPr>
        <w:pStyle w:val="Normal"/>
        <w:tabs>
          <w:tab w:val="clear" w:pos="720"/>
          <w:tab w:val="left" w:pos="180" w:leader="none"/>
        </w:tabs>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rPr/>
      </w:pPr>
      <w:r>
        <w:rPr>
          <w:b/>
          <w:sz w:val="24"/>
          <w:szCs w:val="24"/>
          <w:lang w:val="sv-SE"/>
        </w:rPr>
        <w:tab/>
        <w:t xml:space="preserve">   HIỆU TRƯỞNG                       TTCM THÔNG QUA                 NGƯỜI SOẠN BÀI                                                                     </w:t>
      </w:r>
    </w:p>
    <w:p>
      <w:pPr>
        <w:pStyle w:val="Normal"/>
        <w:rPr>
          <w:b/>
          <w:sz w:val="24"/>
          <w:szCs w:val="24"/>
          <w:lang w:val="sv-SE"/>
        </w:rPr>
      </w:pPr>
      <w:r>
        <w:rPr>
          <w:b/>
          <w:sz w:val="24"/>
          <w:szCs w:val="24"/>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t xml:space="preserve">                                                       </w:t>
      </w:r>
      <w:r>
        <w:rPr>
          <w:lang w:val="sv-SE"/>
        </w:rPr>
        <w:t>Lê Thị Đắng                        Lê Đình Hưng</w:t>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numPr>
          <w:ilvl w:val="0"/>
          <w:numId w:val="0"/>
        </w:numPr>
        <w:outlineLvl w:val="0"/>
        <w:rPr>
          <w:lang w:val="sv-SE"/>
        </w:rPr>
      </w:pPr>
      <w:r>
        <w:rPr>
          <w:b/>
          <w:sz w:val="24"/>
          <w:szCs w:val="24"/>
          <w:lang w:val="sv-SE"/>
        </w:rPr>
        <w:t>Tiết thứ: 06</w:t>
      </w:r>
    </w:p>
    <w:p>
      <w:pPr>
        <w:pStyle w:val="Normal"/>
        <w:numPr>
          <w:ilvl w:val="0"/>
          <w:numId w:val="0"/>
        </w:numPr>
        <w:outlineLvl w:val="0"/>
        <w:rPr>
          <w:b/>
          <w:i/>
          <w:sz w:val="24"/>
          <w:szCs w:val="24"/>
          <w:lang w:val="sv-SE"/>
        </w:rPr>
      </w:pPr>
      <w:r>
        <w:rPr>
          <w:b/>
          <w:sz w:val="24"/>
          <w:szCs w:val="24"/>
          <w:lang w:val="sv-SE"/>
        </w:rPr>
        <w:t xml:space="preserve">TÊN BÀI:                </w:t>
      </w:r>
      <w:r>
        <w:rPr>
          <w:b/>
          <w:i/>
          <w:sz w:val="24"/>
          <w:szCs w:val="24"/>
          <w:lang w:val="sv-SE"/>
        </w:rPr>
        <w:t xml:space="preserve">MỘT SỐ HIỂU BIẾT VỀ NỀN QUỐC PHÒNG TOÀN DÂN,  </w:t>
      </w:r>
    </w:p>
    <w:p>
      <w:pPr>
        <w:pStyle w:val="Normal"/>
        <w:numPr>
          <w:ilvl w:val="0"/>
          <w:numId w:val="0"/>
        </w:numPr>
        <w:outlineLvl w:val="0"/>
        <w:rPr/>
      </w:pPr>
      <w:r>
        <w:rPr>
          <w:b/>
          <w:i/>
          <w:sz w:val="24"/>
          <w:szCs w:val="24"/>
          <w:lang w:val="sv-SE"/>
        </w:rPr>
        <w:t xml:space="preserve">                                                                 </w:t>
      </w:r>
      <w:r>
        <w:rPr>
          <w:b/>
          <w:i/>
          <w:sz w:val="24"/>
          <w:szCs w:val="24"/>
          <w:lang w:val="sv-SE"/>
        </w:rPr>
        <w:t>AN NINH NHÂN DÂN</w:t>
      </w:r>
    </w:p>
    <w:p>
      <w:pPr>
        <w:pStyle w:val="Normal"/>
        <w:spacing w:before="120" w:after="120"/>
        <w:jc w:val="both"/>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ind w:firstLine="280" w:end="0"/>
        <w:jc w:val="both"/>
        <w:rPr/>
      </w:pPr>
      <w:r>
        <w:rPr>
          <w:b/>
          <w:color w:val="000000"/>
          <w:sz w:val="24"/>
          <w:szCs w:val="24"/>
          <w:lang w:val="sv-SE"/>
        </w:rPr>
        <w:t>1. Kiến thức:</w:t>
      </w:r>
      <w:r>
        <w:rPr>
          <w:sz w:val="24"/>
          <w:szCs w:val="24"/>
          <w:lang w:val="sv-SE"/>
        </w:rPr>
        <w:t xml:space="preserve"> </w:t>
      </w:r>
      <w:r>
        <w:rPr>
          <w:rFonts w:eastAsia=".VnTime"/>
          <w:sz w:val="24"/>
          <w:szCs w:val="24"/>
          <w:lang w:val="sv-SE"/>
        </w:rPr>
        <w:t>Hiểu được những nội dung tối thiểu về nền quốc phòng toàn dân, an ninh nhân dân và xây dựng nền QPTD, ANND vững mạnh.</w:t>
      </w:r>
    </w:p>
    <w:p>
      <w:pPr>
        <w:pStyle w:val="Normal"/>
        <w:ind w:hanging="80" w:start="360" w:end="0"/>
        <w:jc w:val="both"/>
        <w:rPr/>
      </w:pPr>
      <w:r>
        <w:rPr>
          <w:b/>
          <w:color w:val="000000"/>
          <w:sz w:val="24"/>
          <w:szCs w:val="24"/>
          <w:lang w:val="sv-SE"/>
        </w:rPr>
        <w:t>2. Kĩ năng:</w:t>
      </w:r>
      <w:r>
        <w:rPr>
          <w:b/>
          <w:sz w:val="24"/>
          <w:szCs w:val="24"/>
          <w:lang w:val="sv-SE"/>
        </w:rPr>
        <w:t xml:space="preserve"> </w:t>
      </w:r>
      <w:r>
        <w:rPr>
          <w:sz w:val="24"/>
          <w:szCs w:val="24"/>
          <w:lang w:val="sv-SE"/>
        </w:rPr>
        <w:t>Vận dụng linh hoạt những nôi dung đã học vào thực tiễn cuộc sống.</w:t>
      </w:r>
    </w:p>
    <w:p>
      <w:pPr>
        <w:pStyle w:val="Normal"/>
        <w:ind w:firstLine="280" w:end="0"/>
        <w:jc w:val="both"/>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công dân với sự nghiệp củng cố quốc phòng, an ninh, bảo vệ tổ quốc.</w:t>
      </w:r>
    </w:p>
    <w:p>
      <w:pPr>
        <w:pStyle w:val="Normal"/>
        <w:ind w:firstLine="280" w:end="0"/>
        <w:jc w:val="both"/>
        <w:rPr>
          <w:b/>
          <w:sz w:val="24"/>
          <w:szCs w:val="24"/>
          <w:lang w:val="sv-SE"/>
        </w:rPr>
      </w:pPr>
      <w:r>
        <w:rPr>
          <w:b/>
          <w:sz w:val="24"/>
          <w:szCs w:val="24"/>
          <w:lang w:val="sv-SE"/>
        </w:rPr>
        <w:t xml:space="preserve">4. Định hướng hình thành năng lực: </w:t>
      </w:r>
    </w:p>
    <w:p>
      <w:pPr>
        <w:pStyle w:val="Normal"/>
        <w:ind w:firstLine="280" w:end="0"/>
        <w:jc w:val="both"/>
        <w:rPr>
          <w:sz w:val="24"/>
          <w:szCs w:val="24"/>
          <w:lang w:val="sv-SE"/>
        </w:rPr>
      </w:pPr>
      <w:r>
        <w:rPr>
          <w:sz w:val="24"/>
          <w:szCs w:val="24"/>
          <w:lang w:val="sv-SE"/>
        </w:rPr>
        <w:t>- Chung: Tự học, hợp tác.</w:t>
      </w:r>
    </w:p>
    <w:p>
      <w:pPr>
        <w:pStyle w:val="Normal"/>
        <w:ind w:firstLine="280" w:end="0"/>
        <w:jc w:val="both"/>
        <w:rPr>
          <w:sz w:val="24"/>
          <w:szCs w:val="24"/>
          <w:lang w:val="sv-SE"/>
        </w:rPr>
      </w:pPr>
      <w:r>
        <w:rPr>
          <w:sz w:val="24"/>
          <w:szCs w:val="24"/>
          <w:lang w:val="sv-SE"/>
        </w:rPr>
        <w:t>- Chuyên biệt: Tư duy tổng hợp.</w:t>
      </w:r>
    </w:p>
    <w:p>
      <w:pPr>
        <w:pStyle w:val="Normal"/>
        <w:ind w:firstLine="280" w:end="0"/>
        <w:jc w:val="both"/>
        <w:rPr>
          <w:sz w:val="24"/>
          <w:szCs w:val="24"/>
          <w:lang w:val="sv-SE"/>
        </w:rPr>
      </w:pPr>
      <w:r>
        <w:rPr>
          <w:sz w:val="24"/>
          <w:szCs w:val="24"/>
          <w:lang w:val="sv-SE"/>
        </w:rPr>
      </w:r>
    </w:p>
    <w:p>
      <w:pPr>
        <w:pStyle w:val="Normal"/>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xml:space="preserve">- Thiết bị dạy học: </w:t>
      </w:r>
    </w:p>
    <w:p>
      <w:pPr>
        <w:pStyle w:val="Normal"/>
        <w:ind w:firstLine="280" w:end="0"/>
        <w:jc w:val="both"/>
        <w:rPr>
          <w:sz w:val="24"/>
          <w:szCs w:val="24"/>
          <w:lang w:val="sv-SE"/>
        </w:rPr>
      </w:pPr>
      <w:r>
        <w:rPr>
          <w:sz w:val="24"/>
          <w:szCs w:val="24"/>
          <w:lang w:val="sv-SE"/>
        </w:rPr>
        <w:t>- Học liệu: + Nghiên cứu SGK và các tài liệu liên quan đến bài học.</w:t>
      </w:r>
    </w:p>
    <w:p>
      <w:pPr>
        <w:pStyle w:val="Normal"/>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jc w:val="both"/>
        <w:rPr>
          <w:sz w:val="24"/>
          <w:szCs w:val="24"/>
          <w:lang w:val="sv-SE"/>
        </w:rPr>
      </w:pPr>
      <w:r>
        <w:rPr>
          <w:sz w:val="24"/>
          <w:szCs w:val="24"/>
          <w:u w:val="single"/>
          <w:lang w:val="sv-SE"/>
        </w:rPr>
        <w:t>Câu 1</w:t>
      </w:r>
      <w:r>
        <w:rPr>
          <w:sz w:val="24"/>
          <w:szCs w:val="24"/>
          <w:lang w:val="sv-SE"/>
        </w:rPr>
        <w:t xml:space="preserve">: </w:t>
      </w:r>
      <w:r>
        <w:rPr>
          <w:rFonts w:eastAsia=".VnTime"/>
          <w:sz w:val="24"/>
          <w:szCs w:val="24"/>
          <w:lang w:val="sv-SE"/>
        </w:rPr>
        <w:t>Tiềm lực chính trị tinh thần?</w:t>
      </w:r>
    </w:p>
    <w:p>
      <w:pPr>
        <w:pStyle w:val="Normal"/>
        <w:tabs>
          <w:tab w:val="clear" w:pos="720"/>
          <w:tab w:val="left" w:pos="180" w:leader="none"/>
        </w:tabs>
        <w:jc w:val="both"/>
        <w:rPr>
          <w:sz w:val="24"/>
          <w:szCs w:val="24"/>
          <w:lang w:val="sv-SE"/>
        </w:rPr>
      </w:pPr>
      <w:r>
        <w:rPr>
          <w:sz w:val="24"/>
          <w:szCs w:val="24"/>
          <w:u w:val="single"/>
          <w:lang w:val="sv-SE"/>
        </w:rPr>
        <w:t>Câu 2</w:t>
      </w:r>
      <w:r>
        <w:rPr>
          <w:sz w:val="24"/>
          <w:szCs w:val="24"/>
          <w:lang w:val="sv-SE"/>
        </w:rPr>
        <w:t xml:space="preserve">: </w:t>
      </w:r>
      <w:r>
        <w:rPr>
          <w:rFonts w:eastAsia=".VnTime"/>
          <w:sz w:val="24"/>
          <w:szCs w:val="24"/>
          <w:lang w:val="sv-SE"/>
        </w:rPr>
        <w:t>Tiềm lực quân sự, an ninh?</w:t>
      </w:r>
    </w:p>
    <w:p>
      <w:pPr>
        <w:pStyle w:val="Normal"/>
        <w:spacing w:before="120" w:after="120"/>
        <w:ind w:firstLine="280" w:end="0"/>
        <w:jc w:val="both"/>
        <w:rPr>
          <w:b/>
          <w:sz w:val="24"/>
          <w:szCs w:val="24"/>
          <w:lang w:val="sv-SE"/>
        </w:rPr>
      </w:pPr>
      <w:r>
        <w:rPr>
          <w:b/>
          <w:sz w:val="24"/>
          <w:szCs w:val="24"/>
          <w:lang w:val="sv-SE"/>
        </w:rPr>
        <w:t>3. Tiến trình bài học</w:t>
      </w:r>
    </w:p>
    <w:p>
      <w:pPr>
        <w:pStyle w:val="Normal"/>
        <w:spacing w:before="120" w:after="120"/>
        <w:contextualSpacing/>
        <w:jc w:val="center"/>
        <w:rPr>
          <w:b/>
          <w:sz w:val="24"/>
          <w:szCs w:val="24"/>
          <w:lang w:val="sv-SE"/>
        </w:rPr>
      </w:pPr>
      <w:r>
        <w:rPr>
          <w:b/>
          <w:sz w:val="24"/>
          <w:szCs w:val="24"/>
          <w:lang w:val="sv-SE"/>
        </w:rPr>
      </w:r>
    </w:p>
    <w:p>
      <w:pPr>
        <w:pStyle w:val="Normal"/>
        <w:tabs>
          <w:tab w:val="clear" w:pos="720"/>
          <w:tab w:val="left" w:pos="180" w:leader="none"/>
        </w:tabs>
        <w:jc w:val="center"/>
        <w:rPr>
          <w:b/>
          <w:i/>
          <w:sz w:val="24"/>
          <w:szCs w:val="24"/>
          <w:lang w:val="sv-SE"/>
        </w:rPr>
      </w:pPr>
      <w:r>
        <w:rPr>
          <w:b/>
          <w:sz w:val="24"/>
          <w:szCs w:val="24"/>
          <w:lang w:val="sv-SE"/>
        </w:rPr>
        <w:t xml:space="preserve">HOẠT ĐỘNG 1: Nội dung xây dựng nền QPTD, ANND </w:t>
      </w:r>
    </w:p>
    <w:p>
      <w:pPr>
        <w:pStyle w:val="Normal"/>
        <w:spacing w:before="120" w:after="120"/>
        <w:contextualSpacing/>
        <w:jc w:val="center"/>
        <w:rPr/>
      </w:pPr>
      <w:r>
        <w:rPr>
          <w:sz w:val="24"/>
          <w:szCs w:val="24"/>
          <w:lang w:val="sv-SE"/>
        </w:rPr>
        <w:t>(Thời gian 15 phút)</w:t>
      </w:r>
    </w:p>
    <w:p>
      <w:pPr>
        <w:pStyle w:val="Normal"/>
        <w:jc w:val="both"/>
        <w:rPr>
          <w:rFonts w:eastAsia=".VnTime"/>
          <w:sz w:val="24"/>
          <w:szCs w:val="24"/>
          <w:lang w:val="sv-SE"/>
        </w:rPr>
      </w:pPr>
      <w:r>
        <w:rPr>
          <w:b/>
          <w:sz w:val="24"/>
          <w:szCs w:val="24"/>
          <w:lang w:val="sv-SE"/>
        </w:rPr>
        <w:t>(1) Mục tiêu</w:t>
      </w:r>
      <w:r>
        <w:rPr>
          <w:b/>
          <w:color w:val="FF0000"/>
          <w:sz w:val="24"/>
          <w:szCs w:val="24"/>
          <w:lang w:val="sv-SE"/>
        </w:rPr>
        <w:t xml:space="preserve">: </w:t>
      </w:r>
      <w:r>
        <w:rPr>
          <w:rFonts w:eastAsia=".VnTime"/>
          <w:sz w:val="24"/>
          <w:szCs w:val="24"/>
          <w:lang w:val="sv-SE"/>
        </w:rPr>
        <w:t xml:space="preserve">Hiểu được nội dung xây dựng nền QPTD, ANND </w:t>
      </w:r>
    </w:p>
    <w:p>
      <w:pPr>
        <w:pStyle w:val="Normal"/>
        <w:spacing w:before="0" w:after="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jc w:val="both"/>
        <w:rPr>
          <w:sz w:val="24"/>
          <w:szCs w:val="24"/>
          <w:lang w:val="sv-SE"/>
        </w:rPr>
      </w:pPr>
      <w:r>
        <w:rPr>
          <w:b/>
          <w:sz w:val="24"/>
          <w:szCs w:val="24"/>
          <w:lang w:val="sv-SE"/>
        </w:rPr>
        <w:t xml:space="preserve">(4) Phương tiện dạy học: </w:t>
      </w:r>
      <w:r>
        <w:rPr>
          <w:sz w:val="24"/>
          <w:szCs w:val="24"/>
          <w:lang w:val="sv-SE"/>
        </w:rPr>
        <w:t xml:space="preserve">Giáo án </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pPr>
            <w:r>
              <w:rPr>
                <w:sz w:val="24"/>
                <w:szCs w:val="24"/>
              </w:rPr>
              <w:t>- GV: Nêu và phân tích các nội dung xây dựng QPAN trong thời kì mới.</w:t>
            </w:r>
          </w:p>
          <w:p>
            <w:pPr>
              <w:pStyle w:val="Normal"/>
              <w:jc w:val="both"/>
              <w:rPr>
                <w:sz w:val="24"/>
                <w:szCs w:val="24"/>
              </w:rPr>
            </w:pPr>
            <w:r>
              <w:rPr>
                <w:sz w:val="24"/>
                <w:szCs w:val="24"/>
              </w:rPr>
              <w:t>+ Đặt câu hỏi để học sinh nghiên cứu và thảo luận.</w:t>
            </w:r>
          </w:p>
          <w:p>
            <w:pPr>
              <w:pStyle w:val="Normal"/>
              <w:jc w:val="both"/>
              <w:rPr>
                <w:sz w:val="24"/>
                <w:szCs w:val="24"/>
              </w:rPr>
            </w:pPr>
            <w:r>
              <w:rPr>
                <w:sz w:val="24"/>
                <w:szCs w:val="24"/>
              </w:rPr>
              <w:t>- HS: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gợi ý của GV trả lời câu hỏi giáo viên đưa ra.</w:t>
            </w:r>
          </w:p>
          <w:p>
            <w:pPr>
              <w:pStyle w:val="Normal"/>
              <w:jc w:val="both"/>
              <w:rPr>
                <w:sz w:val="24"/>
                <w:szCs w:val="24"/>
              </w:rPr>
            </w:pPr>
            <w:r>
              <w:rPr>
                <w:sz w:val="24"/>
                <w:szCs w:val="24"/>
              </w:rPr>
              <w:t>- GV: Nhận xét, đánh giá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GV: Tổ chức cho HS thảo luận</w:t>
            </w:r>
          </w:p>
          <w:p>
            <w:pPr>
              <w:pStyle w:val="Normal"/>
              <w:jc w:val="both"/>
              <w:rPr>
                <w:sz w:val="24"/>
                <w:szCs w:val="24"/>
              </w:rPr>
            </w:pPr>
            <w:r>
              <w:rPr>
                <w:sz w:val="24"/>
                <w:szCs w:val="24"/>
              </w:rPr>
              <w:t>- HS: Cùng thảo luận, bổ sung và nhận xét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rPr>
                <w:b/>
                <w:sz w:val="24"/>
                <w:szCs w:val="24"/>
              </w:rPr>
            </w:pPr>
            <w:r>
              <w:rPr>
                <w:b/>
                <w:sz w:val="24"/>
                <w:szCs w:val="24"/>
              </w:rPr>
              <w:t>2, Nhiệm vụ, nội dung, biện pháp xây dựng nền QPTD, ANDN trong thời kì mới.</w:t>
            </w:r>
          </w:p>
          <w:p>
            <w:pPr>
              <w:pStyle w:val="Normal"/>
              <w:tabs>
                <w:tab w:val="clear" w:pos="720"/>
                <w:tab w:val="left" w:pos="180" w:leader="none"/>
              </w:tabs>
              <w:rPr>
                <w:b/>
                <w:i/>
                <w:sz w:val="24"/>
                <w:szCs w:val="24"/>
              </w:rPr>
            </w:pPr>
            <w:r>
              <w:rPr>
                <w:b/>
                <w:i/>
                <w:sz w:val="24"/>
                <w:szCs w:val="24"/>
              </w:rPr>
              <w:t>d, Nội dung xây dựng nền quốc phòng toàn dân, an ninh nhân dân trong thời kì mới.</w:t>
            </w:r>
          </w:p>
          <w:p>
            <w:pPr>
              <w:pStyle w:val="Normal"/>
              <w:tabs>
                <w:tab w:val="clear" w:pos="720"/>
                <w:tab w:val="left" w:pos="180" w:leader="none"/>
              </w:tabs>
              <w:rPr>
                <w:sz w:val="24"/>
                <w:szCs w:val="24"/>
              </w:rPr>
            </w:pPr>
            <w:r>
              <w:rPr>
                <w:i/>
                <w:sz w:val="24"/>
                <w:szCs w:val="24"/>
              </w:rPr>
              <w:t>* Xây dựng tiềm lực nền QPTD, ANND.</w:t>
            </w:r>
          </w:p>
          <w:p>
            <w:pPr>
              <w:pStyle w:val="Normal"/>
              <w:tabs>
                <w:tab w:val="clear" w:pos="720"/>
                <w:tab w:val="left" w:pos="180" w:leader="none"/>
              </w:tabs>
              <w:rPr>
                <w:sz w:val="24"/>
                <w:szCs w:val="24"/>
              </w:rPr>
            </w:pPr>
            <w:r>
              <w:rPr>
                <w:i/>
                <w:sz w:val="24"/>
                <w:szCs w:val="24"/>
              </w:rPr>
              <w:t>* Xây dựng thế trận QPTD, ANND.</w:t>
            </w:r>
          </w:p>
          <w:p>
            <w:pPr>
              <w:pStyle w:val="Normal"/>
              <w:tabs>
                <w:tab w:val="clear" w:pos="720"/>
                <w:tab w:val="left" w:pos="180" w:leader="none"/>
              </w:tabs>
              <w:rPr>
                <w:sz w:val="24"/>
                <w:szCs w:val="24"/>
              </w:rPr>
            </w:pPr>
            <w:r>
              <w:rPr>
                <w:sz w:val="24"/>
                <w:szCs w:val="24"/>
              </w:rPr>
              <w:t>- Kết hợp chặt chẽ thế trận QPTD với thế trận ANND...</w:t>
            </w:r>
          </w:p>
          <w:p>
            <w:pPr>
              <w:pStyle w:val="Normal"/>
              <w:tabs>
                <w:tab w:val="clear" w:pos="720"/>
                <w:tab w:val="left" w:pos="180" w:leader="none"/>
              </w:tabs>
              <w:rPr>
                <w:sz w:val="24"/>
                <w:szCs w:val="24"/>
              </w:rPr>
            </w:pPr>
            <w:r>
              <w:rPr>
                <w:sz w:val="24"/>
                <w:szCs w:val="24"/>
              </w:rPr>
              <w:t>- Phân vùng chiến lước về QPAN...</w:t>
            </w:r>
          </w:p>
          <w:p>
            <w:pPr>
              <w:pStyle w:val="Normal"/>
              <w:tabs>
                <w:tab w:val="clear" w:pos="720"/>
                <w:tab w:val="left" w:pos="180" w:leader="none"/>
              </w:tabs>
              <w:rPr>
                <w:sz w:val="24"/>
                <w:szCs w:val="24"/>
              </w:rPr>
            </w:pPr>
            <w:r>
              <w:rPr>
                <w:sz w:val="24"/>
                <w:szCs w:val="24"/>
              </w:rPr>
              <w:t>- Xây dựng phương án, bố trí hậu phương chiến lược...</w:t>
            </w:r>
          </w:p>
          <w:p>
            <w:pPr>
              <w:pStyle w:val="Normal"/>
              <w:tabs>
                <w:tab w:val="clear" w:pos="720"/>
                <w:tab w:val="left" w:pos="180" w:leader="none"/>
              </w:tabs>
              <w:rPr>
                <w:sz w:val="24"/>
                <w:szCs w:val="24"/>
                <w:lang w:val="nl-NL"/>
              </w:rPr>
            </w:pPr>
            <w:r>
              <w:rPr>
                <w:sz w:val="24"/>
                <w:szCs w:val="24"/>
                <w:lang w:val="nl-NL"/>
              </w:rPr>
              <w:t>- Xây dựng khu vực phòng thủ...</w:t>
            </w:r>
          </w:p>
        </w:tc>
      </w:tr>
    </w:tbl>
    <w:p>
      <w:pPr>
        <w:pStyle w:val="Normal"/>
        <w:spacing w:before="120" w:after="120"/>
        <w:contextualSpacing/>
        <w:rPr>
          <w:b/>
          <w:sz w:val="24"/>
          <w:szCs w:val="24"/>
          <w:lang w:val="nl-NL"/>
        </w:rPr>
      </w:pPr>
      <w:r>
        <w:rPr>
          <w:b/>
          <w:sz w:val="24"/>
          <w:szCs w:val="24"/>
          <w:lang w:val="nl-NL"/>
        </w:rPr>
      </w:r>
    </w:p>
    <w:p>
      <w:pPr>
        <w:pStyle w:val="Normal"/>
        <w:tabs>
          <w:tab w:val="clear" w:pos="720"/>
          <w:tab w:val="left" w:pos="180" w:leader="none"/>
        </w:tabs>
        <w:jc w:val="center"/>
        <w:rPr>
          <w:rFonts w:eastAsia=".VnTime"/>
          <w:b/>
          <w:bCs/>
          <w:sz w:val="24"/>
          <w:szCs w:val="24"/>
          <w:lang w:val="nl-NL"/>
        </w:rPr>
      </w:pPr>
      <w:r>
        <w:rPr>
          <w:b/>
          <w:sz w:val="24"/>
          <w:szCs w:val="24"/>
          <w:lang w:val="nl-NL"/>
        </w:rPr>
        <w:t xml:space="preserve">HOẠT ĐỘNG 2: </w:t>
      </w:r>
      <w:r>
        <w:rPr>
          <w:rFonts w:eastAsia=".VnTime"/>
          <w:b/>
          <w:bCs/>
          <w:sz w:val="24"/>
          <w:szCs w:val="24"/>
          <w:lang w:val="nl-NL"/>
        </w:rPr>
        <w:t xml:space="preserve">Những biện pháp chủ yếu xây dựng nền QPTD, ANND vững mạnh </w:t>
      </w:r>
    </w:p>
    <w:p>
      <w:pPr>
        <w:pStyle w:val="Normal"/>
        <w:tabs>
          <w:tab w:val="clear" w:pos="720"/>
          <w:tab w:val="left" w:pos="180" w:leader="none"/>
        </w:tabs>
        <w:jc w:val="center"/>
        <w:rPr>
          <w:b/>
          <w:i/>
          <w:sz w:val="24"/>
          <w:szCs w:val="24"/>
          <w:lang w:val="nl-NL"/>
        </w:rPr>
      </w:pPr>
      <w:r>
        <w:rPr>
          <w:rFonts w:eastAsia=".VnTime"/>
          <w:b/>
          <w:bCs/>
          <w:sz w:val="24"/>
          <w:szCs w:val="24"/>
          <w:lang w:val="nl-NL"/>
        </w:rPr>
        <w:t>hiện nay</w:t>
      </w:r>
    </w:p>
    <w:p>
      <w:pPr>
        <w:pStyle w:val="Normal"/>
        <w:spacing w:before="120" w:after="120"/>
        <w:contextualSpacing/>
        <w:jc w:val="center"/>
        <w:rPr/>
      </w:pPr>
      <w:r>
        <w:rPr>
          <w:sz w:val="24"/>
          <w:szCs w:val="24"/>
          <w:lang w:val="nl-NL"/>
        </w:rPr>
        <w:t>(Thời gian 20 phút)</w:t>
      </w:r>
    </w:p>
    <w:p>
      <w:pPr>
        <w:pStyle w:val="Normal"/>
        <w:ind w:firstLine="280" w:end="0"/>
        <w:jc w:val="both"/>
        <w:rPr>
          <w:rFonts w:eastAsia=".VnTime"/>
          <w:sz w:val="24"/>
          <w:szCs w:val="24"/>
          <w:lang w:val="nl-NL"/>
        </w:rPr>
      </w:pPr>
      <w:r>
        <w:rPr>
          <w:b/>
          <w:sz w:val="24"/>
          <w:szCs w:val="24"/>
          <w:lang w:val="nl-NL"/>
        </w:rPr>
        <w:t>(1) Mục tiêu</w:t>
      </w:r>
      <w:r>
        <w:rPr>
          <w:b/>
          <w:color w:val="FF0000"/>
          <w:sz w:val="24"/>
          <w:szCs w:val="24"/>
          <w:lang w:val="nl-NL"/>
        </w:rPr>
        <w:t>:</w:t>
      </w:r>
      <w:r>
        <w:rPr>
          <w:color w:val="FF0000"/>
          <w:sz w:val="24"/>
          <w:szCs w:val="24"/>
          <w:lang w:val="nl-NL"/>
        </w:rPr>
        <w:t xml:space="preserve"> </w:t>
      </w:r>
      <w:r>
        <w:rPr>
          <w:sz w:val="24"/>
          <w:szCs w:val="24"/>
          <w:lang w:val="nl-NL"/>
        </w:rPr>
        <w:t xml:space="preserve">Nắm được các biện pháp chủ yếu xây dựng nền QPTD, ANND </w:t>
      </w:r>
    </w:p>
    <w:p>
      <w:pPr>
        <w:pStyle w:val="Normal"/>
        <w:widowControl w:val="false"/>
        <w:spacing w:before="120" w:after="120"/>
        <w:ind w:firstLine="280" w:end="0"/>
        <w:jc w:val="both"/>
        <w:rPr>
          <w:sz w:val="24"/>
          <w:szCs w:val="24"/>
        </w:rPr>
      </w:pPr>
      <w:r>
        <w:rPr>
          <w:b/>
          <w:sz w:val="24"/>
          <w:szCs w:val="24"/>
        </w:rPr>
        <w:t xml:space="preserve">(2) Phương pháp/Kĩ thuật: </w:t>
      </w:r>
      <w:r>
        <w:rPr>
          <w:sz w:val="24"/>
          <w:szCs w:val="24"/>
        </w:rPr>
        <w:t>Thuyết trình, thảo luận</w:t>
      </w:r>
    </w:p>
    <w:p>
      <w:pPr>
        <w:pStyle w:val="Normal"/>
        <w:widowControl w:val="false"/>
        <w:spacing w:before="120" w:after="120"/>
        <w:ind w:firstLine="280" w:end="0"/>
        <w:jc w:val="both"/>
        <w:rPr>
          <w:sz w:val="24"/>
          <w:szCs w:val="24"/>
        </w:rPr>
      </w:pPr>
      <w:r>
        <w:rPr>
          <w:b/>
          <w:sz w:val="24"/>
          <w:szCs w:val="24"/>
        </w:rPr>
        <w:t xml:space="preserve">(3) Hình thức tổ chức hoạt động: </w:t>
      </w:r>
      <w:r>
        <w:rPr>
          <w:sz w:val="24"/>
          <w:szCs w:val="24"/>
        </w:rPr>
        <w:t>Tập trung cả lớp cùng thảo luận</w:t>
      </w:r>
    </w:p>
    <w:p>
      <w:pPr>
        <w:pStyle w:val="Normal"/>
        <w:widowControl w:val="false"/>
        <w:spacing w:before="120" w:after="120"/>
        <w:ind w:firstLine="280" w:end="0"/>
        <w:jc w:val="both"/>
        <w:rPr>
          <w:sz w:val="24"/>
          <w:szCs w:val="24"/>
        </w:rPr>
      </w:pPr>
      <w:r>
        <w:rPr>
          <w:b/>
          <w:sz w:val="24"/>
          <w:szCs w:val="24"/>
        </w:rPr>
        <w:t xml:space="preserve">(4) Phương tiện dạy học: </w:t>
      </w:r>
      <w:r>
        <w:rPr>
          <w:sz w:val="24"/>
          <w:szCs w:val="24"/>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GV: Nêu và phân tích các biện pháp chủ yếu xây dựng nền QPTD, ANND hiện nay.</w:t>
            </w:r>
          </w:p>
          <w:p>
            <w:pPr>
              <w:pStyle w:val="Normal"/>
              <w:jc w:val="both"/>
              <w:rPr>
                <w:sz w:val="24"/>
                <w:szCs w:val="24"/>
              </w:rPr>
            </w:pPr>
            <w:r>
              <w:rPr>
                <w:sz w:val="24"/>
                <w:szCs w:val="24"/>
              </w:rPr>
              <w:t>+ Đặt câu hỏi cho học sinh thảo luận</w:t>
            </w:r>
          </w:p>
          <w:p>
            <w:pPr>
              <w:pStyle w:val="Normal"/>
              <w:jc w:val="both"/>
              <w:rPr/>
            </w:pPr>
            <w:r>
              <w:rPr>
                <w:sz w:val="24"/>
                <w:szCs w:val="24"/>
              </w:rPr>
              <w:t>- HS: Chú ý lắng nghe và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thông tin Gv cung cấp thảo luận những vấn đề liên quan.</w:t>
            </w:r>
          </w:p>
          <w:p>
            <w:pPr>
              <w:pStyle w:val="Normal"/>
              <w:jc w:val="both"/>
              <w:rPr>
                <w:sz w:val="24"/>
                <w:szCs w:val="24"/>
              </w:rPr>
            </w:pPr>
            <w:r>
              <w:rPr>
                <w:sz w:val="24"/>
                <w:szCs w:val="24"/>
              </w:rPr>
              <w:t>- GV: Sử dụng phương pháp thuyết trình, trao đổi vấn đáp, nhận xét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xml:space="preserve">- GV: </w:t>
            </w:r>
          </w:p>
          <w:p>
            <w:pPr>
              <w:pStyle w:val="Normal"/>
              <w:jc w:val="both"/>
              <w:rPr>
                <w:sz w:val="24"/>
                <w:szCs w:val="24"/>
              </w:rPr>
            </w:pPr>
            <w:r>
              <w:rPr>
                <w:sz w:val="24"/>
                <w:szCs w:val="24"/>
              </w:rPr>
              <w:t>+ Tổ chức cho Hs thảo luận và nghiên cứu</w:t>
            </w:r>
          </w:p>
          <w:p>
            <w:pPr>
              <w:pStyle w:val="Normal"/>
              <w:jc w:val="both"/>
              <w:rPr>
                <w:sz w:val="24"/>
                <w:szCs w:val="24"/>
              </w:rPr>
            </w:pPr>
            <w:r>
              <w:rPr>
                <w:sz w:val="24"/>
                <w:szCs w:val="24"/>
              </w:rPr>
              <w:t>+ Lấy dẫn chứng làm rõ các nội dung.</w:t>
            </w:r>
          </w:p>
          <w:p>
            <w:pPr>
              <w:pStyle w:val="Normal"/>
              <w:jc w:val="both"/>
              <w:rPr>
                <w:sz w:val="24"/>
                <w:szCs w:val="24"/>
              </w:rPr>
            </w:pPr>
            <w:r>
              <w:rPr>
                <w:sz w:val="24"/>
                <w:szCs w:val="24"/>
              </w:rPr>
              <w:t xml:space="preserve">- HS: </w:t>
            </w:r>
          </w:p>
          <w:p>
            <w:pPr>
              <w:pStyle w:val="Normal"/>
              <w:jc w:val="both"/>
              <w:rPr>
                <w:sz w:val="24"/>
                <w:szCs w:val="24"/>
              </w:rPr>
            </w:pPr>
            <w:r>
              <w:rPr>
                <w:sz w:val="24"/>
                <w:szCs w:val="24"/>
              </w:rPr>
              <w:t>+ Nghiên cứu và thảo luận các nội dung Gv đưa ra</w:t>
            </w:r>
          </w:p>
          <w:p>
            <w:pPr>
              <w:pStyle w:val="Normal"/>
              <w:jc w:val="both"/>
              <w:rPr>
                <w:sz w:val="24"/>
                <w:szCs w:val="24"/>
              </w:rPr>
            </w:pPr>
            <w:r>
              <w:rPr>
                <w:sz w:val="24"/>
                <w:szCs w:val="24"/>
              </w:rPr>
              <w:t>+ Trả lời, báo cáo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đặt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jc w:val="both"/>
              <w:rPr>
                <w:sz w:val="24"/>
                <w:szCs w:val="24"/>
              </w:rPr>
            </w:pPr>
            <w:r>
              <w:rPr>
                <w:sz w:val="24"/>
                <w:szCs w:val="24"/>
              </w:rPr>
              <w:t xml:space="preserve"> </w:t>
            </w:r>
          </w:p>
          <w:p>
            <w:pPr>
              <w:pStyle w:val="Normal"/>
              <w:rPr>
                <w:rFonts w:eastAsia=".VnTime"/>
                <w:b/>
                <w:bCs/>
                <w:i/>
                <w:sz w:val="24"/>
                <w:szCs w:val="24"/>
              </w:rPr>
            </w:pPr>
            <w:r>
              <w:rPr>
                <w:rFonts w:eastAsia=".VnTime"/>
                <w:b/>
                <w:bCs/>
                <w:i/>
                <w:sz w:val="24"/>
                <w:szCs w:val="24"/>
              </w:rPr>
              <w:t>e, Những biện pháp chủ yếu xây dựng nền QPTD, ANND vững mạnh hiện nay.</w:t>
            </w:r>
          </w:p>
          <w:p>
            <w:pPr>
              <w:pStyle w:val="Normal"/>
              <w:rPr/>
            </w:pPr>
            <w:r>
              <w:rPr>
                <w:rFonts w:eastAsia=".VnTime"/>
                <w:sz w:val="24"/>
                <w:szCs w:val="24"/>
              </w:rPr>
              <w:t>- Tăng cường công tác giáo dục quốc phòng, an ninh.</w:t>
            </w:r>
          </w:p>
          <w:p>
            <w:pPr>
              <w:pStyle w:val="Normal"/>
              <w:rPr>
                <w:rFonts w:eastAsia=".VnTime"/>
                <w:sz w:val="24"/>
                <w:szCs w:val="24"/>
              </w:rPr>
            </w:pPr>
            <w:r>
              <w:rPr>
                <w:rFonts w:eastAsia=".VnTime"/>
                <w:sz w:val="24"/>
                <w:szCs w:val="24"/>
              </w:rPr>
              <w:t>- Tăng cường sự lãnh đạo của Đảng, sự quản lý của Nhà nước đối với nhiệm vụ xây dựng nền QP, AN.</w:t>
            </w:r>
          </w:p>
          <w:p>
            <w:pPr>
              <w:pStyle w:val="Normal"/>
              <w:jc w:val="both"/>
              <w:rPr>
                <w:rFonts w:eastAsia=".VnTime"/>
                <w:sz w:val="24"/>
                <w:szCs w:val="24"/>
              </w:rPr>
            </w:pPr>
            <w:r>
              <w:rPr>
                <w:rFonts w:eastAsia=".VnTime"/>
                <w:sz w:val="24"/>
                <w:szCs w:val="24"/>
              </w:rPr>
              <w:t>- Không ngừng nâng cao chất lượng các lực lượng vũ trang nhân dân nòng cốt là quân đội và công an.</w:t>
            </w:r>
          </w:p>
          <w:p>
            <w:pPr>
              <w:pStyle w:val="Normal"/>
              <w:jc w:val="both"/>
              <w:rPr>
                <w:rFonts w:eastAsia=".VnTime"/>
                <w:b/>
                <w:i/>
                <w:sz w:val="24"/>
                <w:szCs w:val="24"/>
              </w:rPr>
            </w:pPr>
            <w:r>
              <w:rPr>
                <w:rFonts w:eastAsia=".VnTime"/>
                <w:b/>
                <w:i/>
                <w:sz w:val="24"/>
                <w:szCs w:val="24"/>
              </w:rPr>
              <w:t>Chia lớp thành 3 nhóm.</w:t>
            </w:r>
          </w:p>
          <w:p>
            <w:pPr>
              <w:pStyle w:val="Normal"/>
              <w:jc w:val="both"/>
              <w:rPr/>
            </w:pPr>
            <w:r>
              <w:rPr>
                <w:rFonts w:eastAsia=".VnTime"/>
                <w:sz w:val="24"/>
                <w:szCs w:val="24"/>
              </w:rPr>
              <w:t xml:space="preserve">- </w:t>
            </w:r>
            <w:r>
              <w:rPr>
                <w:rFonts w:eastAsia=".VnTime"/>
                <w:i/>
                <w:iCs/>
                <w:sz w:val="24"/>
                <w:szCs w:val="24"/>
              </w:rPr>
              <w:t>Nhóm 1</w:t>
            </w:r>
            <w:r>
              <w:rPr>
                <w:rFonts w:eastAsia=".VnTime"/>
                <w:sz w:val="24"/>
                <w:szCs w:val="24"/>
              </w:rPr>
              <w:t>: Xác định được những nội dung cơ bản trong tư tưởng chỉ đạo của Đảng thực hiện nhiệm vụ quốc phòng, an ninh và mục đích xây dựng nền QPTD, ANND.</w:t>
            </w:r>
          </w:p>
          <w:p>
            <w:pPr>
              <w:pStyle w:val="Normal"/>
              <w:jc w:val="both"/>
              <w:rPr/>
            </w:pPr>
            <w:r>
              <w:rPr>
                <w:rFonts w:eastAsia=".VnTime"/>
                <w:sz w:val="24"/>
                <w:szCs w:val="24"/>
              </w:rPr>
              <w:t xml:space="preserve">- </w:t>
            </w:r>
            <w:r>
              <w:rPr>
                <w:rFonts w:eastAsia=".VnTime"/>
                <w:i/>
                <w:iCs/>
                <w:sz w:val="24"/>
                <w:szCs w:val="24"/>
              </w:rPr>
              <w:t>Nhóm 2</w:t>
            </w:r>
            <w:r>
              <w:rPr>
                <w:rFonts w:eastAsia=".VnTime"/>
                <w:sz w:val="24"/>
                <w:szCs w:val="24"/>
              </w:rPr>
              <w:t>: Những nội dung cơ bản trong việc xây dựng nền QPTD, ANND.</w:t>
            </w:r>
          </w:p>
          <w:p>
            <w:pPr>
              <w:pStyle w:val="Normal"/>
              <w:tabs>
                <w:tab w:val="clear" w:pos="720"/>
                <w:tab w:val="left" w:pos="180" w:leader="none"/>
              </w:tabs>
              <w:jc w:val="both"/>
              <w:rPr>
                <w:sz w:val="24"/>
                <w:szCs w:val="24"/>
                <w:lang w:val="nl-NL"/>
              </w:rPr>
            </w:pPr>
            <w:r>
              <w:rPr>
                <w:rFonts w:eastAsia=".VnTime"/>
                <w:sz w:val="24"/>
                <w:szCs w:val="24"/>
                <w:lang w:val="nl-NL"/>
              </w:rPr>
              <w:t xml:space="preserve">- </w:t>
            </w:r>
            <w:r>
              <w:rPr>
                <w:rFonts w:eastAsia=".VnTime"/>
                <w:i/>
                <w:iCs/>
                <w:sz w:val="24"/>
                <w:szCs w:val="24"/>
                <w:lang w:val="nl-NL"/>
              </w:rPr>
              <w:t>Nhóm 3</w:t>
            </w:r>
            <w:r>
              <w:rPr>
                <w:rFonts w:eastAsia=".VnTime"/>
                <w:sz w:val="24"/>
                <w:szCs w:val="24"/>
                <w:lang w:val="nl-NL"/>
              </w:rPr>
              <w:t>: Những biện pháp chủ yêu trong việc xây dựng nền QPTD, ANND hiện nay.</w:t>
            </w:r>
          </w:p>
        </w:tc>
      </w:tr>
    </w:tbl>
    <w:p>
      <w:pPr>
        <w:pStyle w:val="Normal"/>
        <w:spacing w:before="120" w:after="120"/>
        <w:jc w:val="both"/>
        <w:rPr>
          <w:b/>
          <w:sz w:val="24"/>
          <w:szCs w:val="24"/>
          <w:lang w:val="nl-NL"/>
        </w:rPr>
      </w:pPr>
      <w:r>
        <w:rPr>
          <w:b/>
          <w:sz w:val="24"/>
          <w:szCs w:val="24"/>
          <w:lang w:val="nl-NL"/>
        </w:rPr>
      </w:r>
    </w:p>
    <w:p>
      <w:pPr>
        <w:pStyle w:val="Normal"/>
        <w:spacing w:before="120" w:after="120"/>
        <w:jc w:val="both"/>
        <w:rPr>
          <w:b/>
          <w:sz w:val="24"/>
          <w:szCs w:val="24"/>
        </w:rPr>
      </w:pPr>
      <w:r>
        <w:rPr>
          <w:b/>
          <w:sz w:val="24"/>
          <w:szCs w:val="24"/>
        </w:rPr>
        <w:t>IV. TỔNG KẾT VÀ HƯỚNG DẪN HỌC TẬP</w:t>
      </w:r>
    </w:p>
    <w:p>
      <w:pPr>
        <w:pStyle w:val="Normal"/>
        <w:ind w:firstLine="280" w:end="0"/>
        <w:jc w:val="both"/>
        <w:rPr>
          <w:sz w:val="24"/>
          <w:szCs w:val="24"/>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rPr>
          <w:rFonts w:eastAsia=".VnTime"/>
          <w:b/>
          <w:bCs/>
          <w:i/>
          <w:sz w:val="24"/>
          <w:szCs w:val="24"/>
          <w:lang w:val="sv-SE"/>
        </w:rPr>
      </w:pPr>
      <w:r>
        <w:rPr>
          <w:rFonts w:eastAsia="Arial Unicode MS"/>
          <w:sz w:val="24"/>
          <w:szCs w:val="24"/>
          <w:lang w:val="sv-SE"/>
        </w:rPr>
        <w:tab/>
        <w:t xml:space="preserve">- </w:t>
      </w:r>
      <w:r>
        <w:rPr>
          <w:rFonts w:eastAsia=".VnTime"/>
          <w:bCs/>
          <w:sz w:val="24"/>
          <w:szCs w:val="24"/>
          <w:lang w:val="sv-SE"/>
        </w:rPr>
        <w:t>Những biện pháp chủ yếu xây dựng nền QPTD, ANND vững mạnh hiện nay.</w:t>
      </w:r>
    </w:p>
    <w:p>
      <w:pPr>
        <w:pStyle w:val="Normal"/>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0"/>
        <w:ind w:firstLine="280" w:end="0"/>
        <w:rPr>
          <w:b/>
          <w:sz w:val="24"/>
          <w:szCs w:val="24"/>
          <w:lang w:val="sv-SE"/>
        </w:rPr>
      </w:pPr>
      <w:r>
        <w:rPr>
          <w:b/>
          <w:sz w:val="24"/>
          <w:szCs w:val="24"/>
          <w:lang w:val="sv-SE"/>
        </w:rPr>
        <w:t>3. Rút kinh nghiệm sau bài giảng</w:t>
      </w:r>
    </w:p>
    <w:p>
      <w:pPr>
        <w:pStyle w:val="Normal"/>
        <w:spacing w:before="120" w:after="0"/>
        <w:ind w:firstLine="280" w:end="0"/>
        <w:rPr>
          <w:sz w:val="24"/>
          <w:szCs w:val="24"/>
          <w:lang w:val="sv-SE"/>
        </w:rPr>
      </w:pPr>
      <w:r>
        <w:rPr>
          <w:sz w:val="24"/>
          <w:szCs w:val="24"/>
          <w:lang w:val="sv-SE"/>
        </w:rPr>
        <w:tab/>
        <w:t>- Về nội dung: ...................................................................................................</w:t>
      </w:r>
    </w:p>
    <w:p>
      <w:pPr>
        <w:pStyle w:val="Normal"/>
        <w:spacing w:before="120" w:after="0"/>
        <w:ind w:firstLine="280" w:end="0"/>
        <w:rPr/>
      </w:pPr>
      <w:r>
        <w:rPr>
          <w:sz w:val="24"/>
          <w:szCs w:val="24"/>
          <w:lang w:val="sv-SE"/>
        </w:rPr>
        <w:tab/>
        <w:t>- Về phương pháp: ............................................................................................</w:t>
      </w:r>
    </w:p>
    <w:p>
      <w:pPr>
        <w:pStyle w:val="Normal"/>
        <w:spacing w:before="120" w:after="0"/>
        <w:ind w:firstLine="280" w:end="0"/>
        <w:rPr>
          <w:sz w:val="24"/>
          <w:szCs w:val="24"/>
          <w:lang w:val="sv-SE"/>
        </w:rPr>
      </w:pPr>
      <w:r>
        <w:rPr>
          <w:sz w:val="24"/>
          <w:szCs w:val="24"/>
          <w:lang w:val="sv-SE"/>
        </w:rPr>
        <w:tab/>
        <w:t>- Về phương tiện: ..............................................................................................</w:t>
      </w:r>
    </w:p>
    <w:p>
      <w:pPr>
        <w:pStyle w:val="Normal"/>
        <w:spacing w:before="120" w:after="0"/>
        <w:ind w:firstLine="280" w:end="0"/>
        <w:rPr/>
      </w:pPr>
      <w:r>
        <w:rPr>
          <w:sz w:val="24"/>
          <w:szCs w:val="24"/>
          <w:lang w:val="sv-SE"/>
        </w:rPr>
        <w:tab/>
        <w:t>- Về thời gian: ...................................................................................................</w:t>
      </w:r>
    </w:p>
    <w:p>
      <w:pPr>
        <w:pStyle w:val="Normal"/>
        <w:spacing w:before="120" w:after="0"/>
        <w:ind w:firstLine="280" w:end="0"/>
        <w:rPr>
          <w:sz w:val="24"/>
          <w:szCs w:val="24"/>
          <w:lang w:val="sv-SE"/>
        </w:rPr>
      </w:pPr>
      <w:r>
        <w:rPr>
          <w:sz w:val="24"/>
          <w:szCs w:val="24"/>
          <w:lang w:val="sv-SE"/>
        </w:rPr>
        <w:tab/>
        <w:t>- Về học sinh: ....................................................................................................</w:t>
      </w:r>
    </w:p>
    <w:p>
      <w:pPr>
        <w:pStyle w:val="Normal"/>
        <w:spacing w:before="120" w:after="0"/>
        <w:ind w:firstLine="720" w:end="0"/>
        <w:jc w:val="center"/>
        <w:rPr>
          <w:rFonts w:eastAsia="Arial Unicode MS"/>
          <w:sz w:val="24"/>
          <w:szCs w:val="24"/>
          <w:lang w:val="sv-SE"/>
        </w:rPr>
      </w:pPr>
      <w:r>
        <w:rPr>
          <w:b/>
          <w:sz w:val="24"/>
          <w:szCs w:val="24"/>
          <w:lang w:val="sv-SE"/>
        </w:rPr>
        <w:t>PHỤ LỤC</w:t>
      </w:r>
    </w:p>
    <w:p>
      <w:pPr>
        <w:pStyle w:val="Normal"/>
        <w:rPr>
          <w:sz w:val="24"/>
          <w:szCs w:val="24"/>
          <w:lang w:val="sv-SE"/>
        </w:rPr>
      </w:pPr>
      <w:r>
        <w:rPr>
          <w:sz w:val="24"/>
          <w:szCs w:val="24"/>
          <w:lang w:val="sv-SE"/>
        </w:rPr>
        <w:tab/>
        <w:t>- SGK giáo dục quốc phòng- An ninh 12.</w:t>
      </w:r>
    </w:p>
    <w:p>
      <w:pPr>
        <w:pStyle w:val="Normal"/>
        <w:tabs>
          <w:tab w:val="clear" w:pos="720"/>
          <w:tab w:val="left" w:pos="180" w:leader="none"/>
        </w:tabs>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rPr/>
      </w:pPr>
      <w:r>
        <w:rPr>
          <w:b/>
          <w:sz w:val="24"/>
          <w:szCs w:val="24"/>
          <w:lang w:val="sv-SE"/>
        </w:rPr>
        <w:tab/>
        <w:t xml:space="preserve">   HIỆU TRƯỞNG                       TTCM THÔNG QUA                 NGƯỜI SOẠN BÀI                                                                     </w:t>
      </w:r>
    </w:p>
    <w:p>
      <w:pPr>
        <w:pStyle w:val="Normal"/>
        <w:rPr>
          <w:b/>
          <w:sz w:val="24"/>
          <w:szCs w:val="24"/>
          <w:lang w:val="sv-SE"/>
        </w:rPr>
      </w:pPr>
      <w:r>
        <w:rPr>
          <w:b/>
          <w:sz w:val="24"/>
          <w:szCs w:val="24"/>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t xml:space="preserve">                                                       </w:t>
      </w:r>
      <w:r>
        <w:rPr>
          <w:lang w:val="sv-SE"/>
        </w:rPr>
        <w:t>Lê Thị Đắng                        Lê Đình Hưng</w:t>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numPr>
          <w:ilvl w:val="0"/>
          <w:numId w:val="0"/>
        </w:numPr>
        <w:outlineLvl w:val="0"/>
        <w:rPr>
          <w:lang w:val="sv-SE"/>
        </w:rPr>
      </w:pPr>
      <w:r>
        <w:rPr>
          <w:b/>
          <w:sz w:val="24"/>
          <w:szCs w:val="24"/>
          <w:lang w:val="sv-SE"/>
        </w:rPr>
        <w:t>Tiết thứ: 07</w:t>
      </w:r>
    </w:p>
    <w:p>
      <w:pPr>
        <w:pStyle w:val="Normal"/>
        <w:numPr>
          <w:ilvl w:val="0"/>
          <w:numId w:val="0"/>
        </w:numPr>
        <w:outlineLvl w:val="0"/>
        <w:rPr>
          <w:b/>
          <w:i/>
          <w:sz w:val="24"/>
          <w:szCs w:val="24"/>
          <w:lang w:val="sv-SE"/>
        </w:rPr>
      </w:pPr>
      <w:r>
        <w:rPr>
          <w:b/>
          <w:sz w:val="24"/>
          <w:szCs w:val="24"/>
          <w:lang w:val="sv-SE"/>
        </w:rPr>
        <w:t xml:space="preserve">TÊN BÀI:                </w:t>
      </w:r>
      <w:r>
        <w:rPr>
          <w:b/>
          <w:i/>
          <w:sz w:val="24"/>
          <w:szCs w:val="24"/>
          <w:lang w:val="sv-SE"/>
        </w:rPr>
        <w:t xml:space="preserve">MỘT SỐ HIỂU BIẾT VỀ NỀN QUỐC PHÒNG TOÀN DÂN,  </w:t>
      </w:r>
    </w:p>
    <w:p>
      <w:pPr>
        <w:pStyle w:val="Normal"/>
        <w:numPr>
          <w:ilvl w:val="0"/>
          <w:numId w:val="0"/>
        </w:numPr>
        <w:outlineLvl w:val="0"/>
        <w:rPr/>
      </w:pPr>
      <w:r>
        <w:rPr>
          <w:b/>
          <w:i/>
          <w:sz w:val="24"/>
          <w:szCs w:val="24"/>
          <w:lang w:val="sv-SE"/>
        </w:rPr>
        <w:t xml:space="preserve">                                                                 </w:t>
      </w:r>
      <w:r>
        <w:rPr>
          <w:b/>
          <w:i/>
          <w:sz w:val="24"/>
          <w:szCs w:val="24"/>
          <w:lang w:val="sv-SE"/>
        </w:rPr>
        <w:t>AN NINH NHÂN DÂN</w:t>
      </w:r>
    </w:p>
    <w:p>
      <w:pPr>
        <w:pStyle w:val="Normal"/>
        <w:spacing w:before="120" w:after="120"/>
        <w:jc w:val="both"/>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ind w:firstLine="280" w:end="0"/>
        <w:jc w:val="both"/>
        <w:rPr/>
      </w:pPr>
      <w:r>
        <w:rPr>
          <w:b/>
          <w:color w:val="000000"/>
          <w:sz w:val="24"/>
          <w:szCs w:val="24"/>
          <w:lang w:val="sv-SE"/>
        </w:rPr>
        <w:t>1. Kiến thức:</w:t>
      </w:r>
      <w:r>
        <w:rPr>
          <w:sz w:val="24"/>
          <w:szCs w:val="24"/>
          <w:lang w:val="sv-SE"/>
        </w:rPr>
        <w:t xml:space="preserve"> </w:t>
      </w:r>
      <w:r>
        <w:rPr>
          <w:rFonts w:eastAsia=".VnTime"/>
          <w:sz w:val="24"/>
          <w:szCs w:val="24"/>
          <w:lang w:val="sv-SE"/>
        </w:rPr>
        <w:t>Hiểu được những nội dung tối thiểu về nền quốc phòng toàn dân, an ninh nhân dân và xây dựng nền QPTD, ANND vững mạnh.</w:t>
      </w:r>
    </w:p>
    <w:p>
      <w:pPr>
        <w:pStyle w:val="Normal"/>
        <w:ind w:hanging="80" w:start="360" w:end="0"/>
        <w:jc w:val="both"/>
        <w:rPr/>
      </w:pPr>
      <w:r>
        <w:rPr>
          <w:b/>
          <w:color w:val="000000"/>
          <w:sz w:val="24"/>
          <w:szCs w:val="24"/>
          <w:lang w:val="sv-SE"/>
        </w:rPr>
        <w:t>2. Kĩ năng:</w:t>
      </w:r>
      <w:r>
        <w:rPr>
          <w:b/>
          <w:sz w:val="24"/>
          <w:szCs w:val="24"/>
          <w:lang w:val="sv-SE"/>
        </w:rPr>
        <w:t xml:space="preserve"> </w:t>
      </w:r>
      <w:r>
        <w:rPr>
          <w:sz w:val="24"/>
          <w:szCs w:val="24"/>
          <w:lang w:val="sv-SE"/>
        </w:rPr>
        <w:t>Vận dụng linh hoạt những nôi dung đã học vào thực tiễn cuộc sống.</w:t>
      </w:r>
    </w:p>
    <w:p>
      <w:pPr>
        <w:pStyle w:val="Normal"/>
        <w:ind w:firstLine="280" w:end="0"/>
        <w:jc w:val="both"/>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công dân với sự nghiệp củng cố quốc phòng, an ninh, bảo vệ tổ quốc.</w:t>
      </w:r>
    </w:p>
    <w:p>
      <w:pPr>
        <w:pStyle w:val="Normal"/>
        <w:ind w:firstLine="280" w:end="0"/>
        <w:jc w:val="both"/>
        <w:rPr>
          <w:b/>
          <w:sz w:val="24"/>
          <w:szCs w:val="24"/>
          <w:lang w:val="sv-SE"/>
        </w:rPr>
      </w:pPr>
      <w:r>
        <w:rPr>
          <w:b/>
          <w:sz w:val="24"/>
          <w:szCs w:val="24"/>
          <w:lang w:val="sv-SE"/>
        </w:rPr>
        <w:t xml:space="preserve">4. Định hướng hình thành năng lực: </w:t>
      </w:r>
    </w:p>
    <w:p>
      <w:pPr>
        <w:pStyle w:val="Normal"/>
        <w:ind w:firstLine="280" w:end="0"/>
        <w:jc w:val="both"/>
        <w:rPr>
          <w:sz w:val="24"/>
          <w:szCs w:val="24"/>
          <w:lang w:val="sv-SE"/>
        </w:rPr>
      </w:pPr>
      <w:r>
        <w:rPr>
          <w:sz w:val="24"/>
          <w:szCs w:val="24"/>
          <w:lang w:val="sv-SE"/>
        </w:rPr>
        <w:t>- Chung: Tự học, hợp tác.</w:t>
      </w:r>
    </w:p>
    <w:p>
      <w:pPr>
        <w:pStyle w:val="Normal"/>
        <w:ind w:firstLine="280" w:end="0"/>
        <w:jc w:val="both"/>
        <w:rPr>
          <w:sz w:val="24"/>
          <w:szCs w:val="24"/>
          <w:lang w:val="sv-SE"/>
        </w:rPr>
      </w:pPr>
      <w:r>
        <w:rPr>
          <w:sz w:val="24"/>
          <w:szCs w:val="24"/>
          <w:lang w:val="sv-SE"/>
        </w:rPr>
        <w:t>- Chuyên biệt: Tư duy tổng hợp.</w:t>
      </w:r>
    </w:p>
    <w:p>
      <w:pPr>
        <w:pStyle w:val="Normal"/>
        <w:ind w:firstLine="280" w:end="0"/>
        <w:jc w:val="both"/>
        <w:rPr>
          <w:sz w:val="24"/>
          <w:szCs w:val="24"/>
          <w:lang w:val="sv-SE"/>
        </w:rPr>
      </w:pPr>
      <w:r>
        <w:rPr>
          <w:sz w:val="24"/>
          <w:szCs w:val="24"/>
          <w:lang w:val="sv-SE"/>
        </w:rPr>
      </w:r>
    </w:p>
    <w:p>
      <w:pPr>
        <w:pStyle w:val="Normal"/>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xml:space="preserve">- Thiết bị dạy học: </w:t>
      </w:r>
    </w:p>
    <w:p>
      <w:pPr>
        <w:pStyle w:val="Normal"/>
        <w:ind w:firstLine="280" w:end="0"/>
        <w:jc w:val="both"/>
        <w:rPr>
          <w:sz w:val="24"/>
          <w:szCs w:val="24"/>
          <w:lang w:val="sv-SE"/>
        </w:rPr>
      </w:pPr>
      <w:r>
        <w:rPr>
          <w:sz w:val="24"/>
          <w:szCs w:val="24"/>
          <w:lang w:val="sv-SE"/>
        </w:rPr>
        <w:t>- Học liệu: + Nghiên cứu SGK và các tài liệu liên quan đến bài học.</w:t>
      </w:r>
    </w:p>
    <w:p>
      <w:pPr>
        <w:pStyle w:val="Normal"/>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ind w:firstLine="280" w:end="0"/>
        <w:jc w:val="both"/>
        <w:rPr>
          <w:sz w:val="24"/>
          <w:szCs w:val="24"/>
          <w:lang w:val="sv-SE"/>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jc w:val="both"/>
        <w:rPr>
          <w:rFonts w:eastAsia=".VnTime"/>
          <w:sz w:val="24"/>
          <w:szCs w:val="24"/>
          <w:lang w:val="sv-SE"/>
        </w:rPr>
      </w:pPr>
      <w:r>
        <w:rPr>
          <w:sz w:val="24"/>
          <w:szCs w:val="24"/>
          <w:u w:val="single"/>
          <w:lang w:val="sv-SE"/>
        </w:rPr>
        <w:t>Câu 1</w:t>
      </w:r>
      <w:r>
        <w:rPr>
          <w:sz w:val="24"/>
          <w:szCs w:val="24"/>
          <w:lang w:val="sv-SE"/>
        </w:rPr>
        <w:t xml:space="preserve">: </w:t>
      </w:r>
      <w:r>
        <w:rPr>
          <w:rFonts w:eastAsia=".VnTime"/>
          <w:sz w:val="24"/>
          <w:szCs w:val="24"/>
          <w:lang w:val="sv-SE"/>
        </w:rPr>
        <w:t>Đặc điểm, nhiệm vụ của nền QPTD?.</w:t>
      </w:r>
    </w:p>
    <w:p>
      <w:pPr>
        <w:pStyle w:val="Normal"/>
        <w:tabs>
          <w:tab w:val="clear" w:pos="720"/>
          <w:tab w:val="left" w:pos="180" w:leader="none"/>
        </w:tabs>
        <w:jc w:val="both"/>
        <w:rPr>
          <w:sz w:val="24"/>
          <w:szCs w:val="24"/>
          <w:lang w:val="sv-SE"/>
        </w:rPr>
      </w:pPr>
      <w:r>
        <w:rPr>
          <w:sz w:val="24"/>
          <w:szCs w:val="24"/>
          <w:u w:val="single"/>
          <w:lang w:val="sv-SE"/>
        </w:rPr>
        <w:t>Câu 2</w:t>
      </w:r>
      <w:r>
        <w:rPr>
          <w:sz w:val="24"/>
          <w:szCs w:val="24"/>
          <w:lang w:val="sv-SE"/>
        </w:rPr>
        <w:t xml:space="preserve">: </w:t>
      </w:r>
      <w:r>
        <w:rPr>
          <w:rFonts w:eastAsia=".VnTime"/>
          <w:sz w:val="24"/>
          <w:szCs w:val="24"/>
          <w:lang w:val="sv-SE"/>
        </w:rPr>
        <w:t xml:space="preserve"> Biện pháp xây dựng nền QPTD-ANND?.</w:t>
      </w:r>
    </w:p>
    <w:p>
      <w:pPr>
        <w:pStyle w:val="Normal"/>
        <w:tabs>
          <w:tab w:val="clear" w:pos="720"/>
          <w:tab w:val="left" w:pos="180" w:leader="none"/>
        </w:tabs>
        <w:jc w:val="both"/>
        <w:rPr/>
      </w:pPr>
      <w:r>
        <w:rPr>
          <w:sz w:val="24"/>
          <w:szCs w:val="24"/>
          <w:lang w:val="sv-SE"/>
        </w:rPr>
        <w:tab/>
      </w:r>
      <w:r>
        <w:rPr>
          <w:b/>
          <w:sz w:val="24"/>
          <w:szCs w:val="24"/>
          <w:lang w:val="sv-SE"/>
        </w:rPr>
        <w:t>3. Tiến trình bài học</w:t>
      </w:r>
    </w:p>
    <w:p>
      <w:pPr>
        <w:pStyle w:val="Normal"/>
        <w:spacing w:before="120" w:after="120"/>
        <w:contextualSpacing/>
        <w:jc w:val="center"/>
        <w:rPr>
          <w:b/>
          <w:sz w:val="24"/>
          <w:szCs w:val="24"/>
          <w:lang w:val="sv-SE"/>
        </w:rPr>
      </w:pPr>
      <w:r>
        <w:rPr>
          <w:b/>
          <w:sz w:val="24"/>
          <w:szCs w:val="24"/>
          <w:lang w:val="sv-SE"/>
        </w:rPr>
      </w:r>
    </w:p>
    <w:p>
      <w:pPr>
        <w:pStyle w:val="Normal"/>
        <w:tabs>
          <w:tab w:val="clear" w:pos="720"/>
          <w:tab w:val="left" w:pos="180" w:leader="none"/>
        </w:tabs>
        <w:jc w:val="center"/>
        <w:rPr>
          <w:b/>
          <w:i/>
          <w:sz w:val="24"/>
          <w:szCs w:val="24"/>
          <w:lang w:val="sv-SE"/>
        </w:rPr>
      </w:pPr>
      <w:r>
        <w:rPr>
          <w:b/>
          <w:sz w:val="24"/>
          <w:szCs w:val="24"/>
          <w:lang w:val="sv-SE"/>
        </w:rPr>
        <w:t xml:space="preserve">HOẠT ĐỘNG 1: </w:t>
      </w:r>
      <w:r>
        <w:rPr>
          <w:rFonts w:eastAsia=".VnTime"/>
          <w:b/>
          <w:bCs/>
          <w:sz w:val="24"/>
          <w:szCs w:val="24"/>
          <w:lang w:val="sv-SE"/>
        </w:rPr>
        <w:t>Nâng cao trách nhiệm của học sinh trong xây dựng nền QPTD, ANND</w:t>
      </w:r>
    </w:p>
    <w:p>
      <w:pPr>
        <w:pStyle w:val="Normal"/>
        <w:spacing w:before="120" w:after="120"/>
        <w:contextualSpacing/>
        <w:jc w:val="center"/>
        <w:rPr/>
      </w:pPr>
      <w:r>
        <w:rPr>
          <w:sz w:val="24"/>
          <w:szCs w:val="24"/>
          <w:lang w:val="sv-SE"/>
        </w:rPr>
        <w:t>(Thời gian 35 phút)</w:t>
      </w:r>
    </w:p>
    <w:p>
      <w:pPr>
        <w:pStyle w:val="Normal"/>
        <w:jc w:val="both"/>
        <w:rPr>
          <w:rFonts w:eastAsia=".VnTime"/>
          <w:sz w:val="24"/>
          <w:szCs w:val="24"/>
          <w:lang w:val="sv-SE"/>
        </w:rPr>
      </w:pPr>
      <w:r>
        <w:rPr>
          <w:b/>
          <w:sz w:val="24"/>
          <w:szCs w:val="24"/>
          <w:lang w:val="sv-SE"/>
        </w:rPr>
        <w:t>(1) Mục tiêu</w:t>
      </w:r>
      <w:r>
        <w:rPr>
          <w:b/>
          <w:color w:val="FF0000"/>
          <w:sz w:val="24"/>
          <w:szCs w:val="24"/>
          <w:lang w:val="sv-SE"/>
        </w:rPr>
        <w:t xml:space="preserve">: </w:t>
      </w:r>
      <w:r>
        <w:rPr>
          <w:rFonts w:eastAsia=".VnTime"/>
          <w:sz w:val="24"/>
          <w:szCs w:val="24"/>
          <w:lang w:val="sv-SE"/>
        </w:rPr>
        <w:t>Học sinh hiểu và ý thức được trách nhiệm của bản thân trong xây dựng nền QPTD, ANND trong thời kì mới.</w:t>
      </w:r>
    </w:p>
    <w:p>
      <w:pPr>
        <w:pStyle w:val="Normal"/>
        <w:spacing w:before="0" w:after="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jc w:val="both"/>
        <w:rPr>
          <w:sz w:val="24"/>
          <w:szCs w:val="24"/>
          <w:lang w:val="sv-SE"/>
        </w:rPr>
      </w:pPr>
      <w:r>
        <w:rPr>
          <w:b/>
          <w:sz w:val="24"/>
          <w:szCs w:val="24"/>
          <w:lang w:val="sv-SE"/>
        </w:rPr>
        <w:t xml:space="preserve">(4) Phương tiện dạy học: </w:t>
      </w:r>
      <w:r>
        <w:rPr>
          <w:sz w:val="24"/>
          <w:szCs w:val="24"/>
          <w:lang w:val="sv-SE"/>
        </w:rPr>
        <w:t xml:space="preserve">Giáo án </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xml:space="preserve">- GV: Trách nhiệm của học sinh trong xây dựng nền QPTD, ANND </w:t>
            </w:r>
          </w:p>
          <w:p>
            <w:pPr>
              <w:pStyle w:val="Normal"/>
              <w:jc w:val="both"/>
              <w:rPr>
                <w:sz w:val="24"/>
                <w:szCs w:val="24"/>
              </w:rPr>
            </w:pPr>
            <w:r>
              <w:rPr>
                <w:sz w:val="24"/>
                <w:szCs w:val="24"/>
              </w:rPr>
              <w:t>+ Đặt câu hỏi để học sinh nghiên cứu và thảo luận.</w:t>
            </w:r>
          </w:p>
          <w:p>
            <w:pPr>
              <w:pStyle w:val="Normal"/>
              <w:jc w:val="both"/>
              <w:rPr>
                <w:sz w:val="24"/>
                <w:szCs w:val="24"/>
              </w:rPr>
            </w:pPr>
            <w:r>
              <w:rPr>
                <w:sz w:val="24"/>
                <w:szCs w:val="24"/>
              </w:rPr>
              <w:t>- HS: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gợi ý của GV trả lời câu hỏi giáo viên đưa ra.</w:t>
            </w:r>
          </w:p>
          <w:p>
            <w:pPr>
              <w:pStyle w:val="Normal"/>
              <w:jc w:val="both"/>
              <w:rPr>
                <w:sz w:val="24"/>
                <w:szCs w:val="24"/>
              </w:rPr>
            </w:pPr>
            <w:r>
              <w:rPr>
                <w:sz w:val="24"/>
                <w:szCs w:val="24"/>
              </w:rPr>
              <w:t>- GV: Nhận xét, đánh giá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GV: Tổ chức cho HS thảo luận</w:t>
            </w:r>
          </w:p>
          <w:p>
            <w:pPr>
              <w:pStyle w:val="Normal"/>
              <w:jc w:val="both"/>
              <w:rPr>
                <w:sz w:val="24"/>
                <w:szCs w:val="24"/>
              </w:rPr>
            </w:pPr>
            <w:r>
              <w:rPr>
                <w:sz w:val="24"/>
                <w:szCs w:val="24"/>
              </w:rPr>
              <w:t>- HS: Cùng thảo luận, bổ sung và nhận xét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rPr>
                <w:rFonts w:eastAsia=".VnTime"/>
                <w:b/>
                <w:bCs/>
                <w:sz w:val="24"/>
                <w:szCs w:val="24"/>
              </w:rPr>
            </w:pPr>
            <w:r>
              <w:rPr>
                <w:rFonts w:eastAsia=".VnTime"/>
                <w:b/>
                <w:bCs/>
                <w:sz w:val="24"/>
                <w:szCs w:val="24"/>
              </w:rPr>
              <w:t>3. Nâng cao trách nhiệm của học sinh trong xây dựng nền QPTD, ANND.</w:t>
            </w:r>
          </w:p>
          <w:p>
            <w:pPr>
              <w:pStyle w:val="Normal"/>
              <w:rPr/>
            </w:pPr>
            <w:r>
              <w:rPr>
                <w:rFonts w:eastAsia=".VnTime"/>
                <w:b/>
                <w:bCs/>
                <w:sz w:val="24"/>
                <w:szCs w:val="24"/>
              </w:rPr>
              <w:t xml:space="preserve">- </w:t>
            </w:r>
            <w:r>
              <w:rPr>
                <w:rFonts w:eastAsia=".VnTime"/>
                <w:sz w:val="24"/>
                <w:szCs w:val="24"/>
              </w:rPr>
              <w:t>Tích cực học tập, rèn luyện, xây dựng niềm tin, bồi dưỡng lòng yêu nước, yêu chế độ, góp sức cùng với toàn dân phấn đấu vì mục tiêu “ Dân giàu, nước mạnh, xã hội công bằng, dân chủ, văn minh ”. Đồng thời phải nâng cao nhận thức về kết hợp hai nhiệm vụ chiến lược xây dựng đất nước phải đi đôi với bảo vệ những thành quả cách mạng, bảo vệ Đảng, bảo vệ chế độ XHCN và cuộc sống yên bình của nhân dân.</w:t>
            </w:r>
          </w:p>
          <w:p>
            <w:pPr>
              <w:pStyle w:val="Normal"/>
              <w:rPr>
                <w:rFonts w:eastAsia=".VnTime"/>
                <w:sz w:val="24"/>
                <w:szCs w:val="24"/>
              </w:rPr>
            </w:pPr>
            <w:r>
              <w:rPr>
                <w:rFonts w:eastAsia=".VnTime"/>
                <w:sz w:val="24"/>
                <w:szCs w:val="24"/>
              </w:rPr>
              <w:t>- Nâng cao nhận thức về kết hợp hai nhiệm vụ chiến lược xây dựng đất nước phải đi đôi với bảo vệ những thành quả cách mạng.</w:t>
            </w:r>
          </w:p>
          <w:p>
            <w:pPr>
              <w:pStyle w:val="Normal"/>
              <w:jc w:val="both"/>
              <w:rPr>
                <w:rFonts w:eastAsia=".VnTime"/>
                <w:sz w:val="24"/>
                <w:szCs w:val="24"/>
              </w:rPr>
            </w:pPr>
            <w:r>
              <w:rPr>
                <w:rFonts w:eastAsia=".VnTime"/>
                <w:sz w:val="24"/>
                <w:szCs w:val="24"/>
              </w:rPr>
              <w:t>- Tự giác, tích cực học tập, nắm vững kiến thức QPTD, ANND</w:t>
            </w:r>
          </w:p>
          <w:p>
            <w:pPr>
              <w:pStyle w:val="Normal"/>
              <w:tabs>
                <w:tab w:val="clear" w:pos="720"/>
                <w:tab w:val="left" w:pos="180" w:leader="none"/>
              </w:tabs>
              <w:rPr>
                <w:sz w:val="24"/>
                <w:szCs w:val="24"/>
                <w:lang w:val="nl-NL"/>
              </w:rPr>
            </w:pPr>
            <w:r>
              <w:rPr>
                <w:rFonts w:eastAsia=".VnTime"/>
                <w:sz w:val="24"/>
                <w:szCs w:val="24"/>
                <w:lang w:val="nl-NL"/>
              </w:rPr>
              <w:t>- Tích cực tham gia các hoạt động về QP, AN do nhà trường, địa phương triển khai.</w:t>
            </w:r>
          </w:p>
        </w:tc>
      </w:tr>
    </w:tbl>
    <w:p>
      <w:pPr>
        <w:pStyle w:val="Normal"/>
        <w:spacing w:before="120" w:after="120"/>
        <w:jc w:val="both"/>
        <w:rPr>
          <w:b/>
          <w:sz w:val="24"/>
          <w:szCs w:val="24"/>
        </w:rPr>
      </w:pPr>
      <w:r>
        <w:rPr>
          <w:b/>
          <w:sz w:val="24"/>
          <w:szCs w:val="24"/>
        </w:rPr>
      </w:r>
    </w:p>
    <w:p>
      <w:pPr>
        <w:pStyle w:val="Normal"/>
        <w:spacing w:before="120" w:after="120"/>
        <w:jc w:val="both"/>
        <w:rPr>
          <w:b/>
          <w:sz w:val="24"/>
          <w:szCs w:val="24"/>
        </w:rPr>
      </w:pPr>
      <w:r>
        <w:rPr>
          <w:b/>
          <w:sz w:val="24"/>
          <w:szCs w:val="24"/>
        </w:rPr>
        <w:t>IV. TỔNG KẾT VÀ HƯỚNG DẪN HỌC TẬP</w:t>
      </w:r>
    </w:p>
    <w:p>
      <w:pPr>
        <w:pStyle w:val="Normal"/>
        <w:ind w:firstLine="280" w:end="0"/>
        <w:jc w:val="both"/>
        <w:rPr>
          <w:sz w:val="24"/>
          <w:szCs w:val="24"/>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rPr>
          <w:rFonts w:eastAsia=".VnTime"/>
          <w:b/>
          <w:bCs/>
          <w:i/>
          <w:sz w:val="24"/>
          <w:szCs w:val="24"/>
          <w:lang w:val="sv-SE"/>
        </w:rPr>
      </w:pPr>
      <w:r>
        <w:rPr>
          <w:rFonts w:eastAsia="Arial Unicode MS"/>
          <w:sz w:val="24"/>
          <w:szCs w:val="24"/>
          <w:lang w:val="sv-SE"/>
        </w:rPr>
        <w:tab/>
        <w:t xml:space="preserve">- </w:t>
      </w:r>
      <w:r>
        <w:rPr>
          <w:rFonts w:eastAsia=".VnTime"/>
          <w:bCs/>
          <w:sz w:val="24"/>
          <w:szCs w:val="24"/>
          <w:lang w:val="sv-SE"/>
        </w:rPr>
        <w:t>Trách nhiệm của học sinh trong xây dựng nền QPTD, ANND</w:t>
      </w:r>
    </w:p>
    <w:p>
      <w:pPr>
        <w:pStyle w:val="Normal"/>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0"/>
        <w:ind w:firstLine="280" w:end="0"/>
        <w:rPr>
          <w:b/>
          <w:sz w:val="24"/>
          <w:szCs w:val="24"/>
          <w:lang w:val="sv-SE"/>
        </w:rPr>
      </w:pPr>
      <w:r>
        <w:rPr>
          <w:b/>
          <w:sz w:val="24"/>
          <w:szCs w:val="24"/>
          <w:lang w:val="sv-SE"/>
        </w:rPr>
        <w:t>3. Rút kinh nghiệm sau bài giảng</w:t>
      </w:r>
    </w:p>
    <w:p>
      <w:pPr>
        <w:pStyle w:val="Normal"/>
        <w:spacing w:before="120" w:after="0"/>
        <w:ind w:firstLine="280" w:end="0"/>
        <w:rPr>
          <w:sz w:val="24"/>
          <w:szCs w:val="24"/>
          <w:lang w:val="sv-SE"/>
        </w:rPr>
      </w:pPr>
      <w:r>
        <w:rPr>
          <w:sz w:val="24"/>
          <w:szCs w:val="24"/>
          <w:lang w:val="sv-SE"/>
        </w:rPr>
        <w:tab/>
        <w:t>- Về nội dung: ...................................................................................................</w:t>
      </w:r>
    </w:p>
    <w:p>
      <w:pPr>
        <w:pStyle w:val="Normal"/>
        <w:spacing w:before="120" w:after="0"/>
        <w:ind w:firstLine="280" w:end="0"/>
        <w:rPr/>
      </w:pPr>
      <w:r>
        <w:rPr>
          <w:sz w:val="24"/>
          <w:szCs w:val="24"/>
          <w:lang w:val="sv-SE"/>
        </w:rPr>
        <w:tab/>
        <w:t>- Về phương pháp: ............................................................................................</w:t>
      </w:r>
    </w:p>
    <w:p>
      <w:pPr>
        <w:pStyle w:val="Normal"/>
        <w:spacing w:before="120" w:after="0"/>
        <w:ind w:firstLine="280" w:end="0"/>
        <w:rPr>
          <w:sz w:val="24"/>
          <w:szCs w:val="24"/>
          <w:lang w:val="sv-SE"/>
        </w:rPr>
      </w:pPr>
      <w:r>
        <w:rPr>
          <w:sz w:val="24"/>
          <w:szCs w:val="24"/>
          <w:lang w:val="sv-SE"/>
        </w:rPr>
        <w:tab/>
        <w:t>- Về phương tiện: ..............................................................................................</w:t>
      </w:r>
    </w:p>
    <w:p>
      <w:pPr>
        <w:pStyle w:val="Normal"/>
        <w:spacing w:before="120" w:after="0"/>
        <w:ind w:firstLine="280" w:end="0"/>
        <w:rPr/>
      </w:pPr>
      <w:r>
        <w:rPr>
          <w:sz w:val="24"/>
          <w:szCs w:val="24"/>
          <w:lang w:val="sv-SE"/>
        </w:rPr>
        <w:tab/>
        <w:t>- Về thời gian: ...................................................................................................</w:t>
      </w:r>
    </w:p>
    <w:p>
      <w:pPr>
        <w:pStyle w:val="Normal"/>
        <w:spacing w:before="120" w:after="0"/>
        <w:ind w:firstLine="280" w:end="0"/>
        <w:rPr>
          <w:sz w:val="24"/>
          <w:szCs w:val="24"/>
          <w:lang w:val="sv-SE"/>
        </w:rPr>
      </w:pPr>
      <w:r>
        <w:rPr>
          <w:sz w:val="24"/>
          <w:szCs w:val="24"/>
          <w:lang w:val="sv-SE"/>
        </w:rPr>
        <w:tab/>
        <w:t>- Về học sinh: ....................................................................................................</w:t>
      </w:r>
    </w:p>
    <w:p>
      <w:pPr>
        <w:pStyle w:val="Normal"/>
        <w:spacing w:before="120" w:after="0"/>
        <w:ind w:firstLine="720" w:end="0"/>
        <w:jc w:val="center"/>
        <w:rPr>
          <w:rFonts w:eastAsia="Arial Unicode MS"/>
          <w:sz w:val="24"/>
          <w:szCs w:val="24"/>
          <w:lang w:val="sv-SE"/>
        </w:rPr>
      </w:pPr>
      <w:r>
        <w:rPr>
          <w:b/>
          <w:sz w:val="24"/>
          <w:szCs w:val="24"/>
          <w:lang w:val="sv-SE"/>
        </w:rPr>
        <w:t>PHỤ LỤC</w:t>
      </w:r>
    </w:p>
    <w:p>
      <w:pPr>
        <w:pStyle w:val="Normal"/>
        <w:rPr>
          <w:sz w:val="24"/>
          <w:szCs w:val="24"/>
          <w:lang w:val="sv-SE"/>
        </w:rPr>
      </w:pPr>
      <w:r>
        <w:rPr>
          <w:sz w:val="24"/>
          <w:szCs w:val="24"/>
          <w:lang w:val="sv-SE"/>
        </w:rPr>
        <w:tab/>
        <w:t>- SGK giáo dục quốc phòng- An ninh 12.</w:t>
      </w:r>
    </w:p>
    <w:p>
      <w:pPr>
        <w:pStyle w:val="Normal"/>
        <w:tabs>
          <w:tab w:val="clear" w:pos="720"/>
          <w:tab w:val="left" w:pos="180" w:leader="none"/>
        </w:tabs>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rPr/>
      </w:pPr>
      <w:r>
        <w:rPr>
          <w:b/>
          <w:sz w:val="24"/>
          <w:szCs w:val="24"/>
          <w:lang w:val="sv-SE"/>
        </w:rPr>
        <w:tab/>
        <w:t xml:space="preserve">   HIỆU TRƯỞNG                       TTCM THÔNG QUA                 NGƯỜI SOẠN BÀI                                                                     </w:t>
      </w:r>
    </w:p>
    <w:p>
      <w:pPr>
        <w:pStyle w:val="Normal"/>
        <w:rPr>
          <w:b/>
          <w:sz w:val="24"/>
          <w:szCs w:val="24"/>
          <w:lang w:val="sv-SE"/>
        </w:rPr>
      </w:pPr>
      <w:r>
        <w:rPr>
          <w:b/>
          <w:sz w:val="24"/>
          <w:szCs w:val="24"/>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t xml:space="preserve">                                                       </w:t>
      </w:r>
      <w:r>
        <w:rPr>
          <w:lang w:val="sv-SE"/>
        </w:rPr>
        <w:t>Lê Thị Đắng                        Lê Đình Hưng</w:t>
      </w:r>
    </w:p>
    <w:p>
      <w:pPr>
        <w:pStyle w:val="Normal"/>
        <w:rPr>
          <w:lang w:val="sv-SE"/>
        </w:rPr>
      </w:pPr>
      <w:r>
        <w:rPr>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lang w:val="sv-SE"/>
        </w:rPr>
      </w:pPr>
      <w:r>
        <w:rPr>
          <w:b/>
          <w:sz w:val="24"/>
          <w:szCs w:val="24"/>
          <w:lang w:val="sv-SE"/>
        </w:rPr>
        <w:t>Tiết thứ: 08</w:t>
      </w:r>
    </w:p>
    <w:p>
      <w:pPr>
        <w:pStyle w:val="Normal"/>
        <w:numPr>
          <w:ilvl w:val="0"/>
          <w:numId w:val="0"/>
        </w:numPr>
        <w:outlineLvl w:val="0"/>
        <w:rPr>
          <w:b/>
          <w:i/>
          <w:sz w:val="24"/>
          <w:szCs w:val="24"/>
          <w:lang w:val="sv-SE"/>
        </w:rPr>
      </w:pPr>
      <w:r>
        <w:rPr>
          <w:b/>
          <w:sz w:val="24"/>
          <w:szCs w:val="24"/>
          <w:lang w:val="sv-SE"/>
        </w:rPr>
        <w:t>TÊN BÀI:                TỔ CHỨC QUÂN ĐỘI VÀ CÔNG AN NHÂN DÂN VIỆT NAM</w:t>
      </w:r>
    </w:p>
    <w:p>
      <w:pPr>
        <w:pStyle w:val="Normal"/>
        <w:spacing w:before="120" w:after="120"/>
        <w:jc w:val="both"/>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ind w:firstLine="280" w:end="0"/>
        <w:rPr>
          <w:rFonts w:eastAsia=".VnTime"/>
          <w:sz w:val="24"/>
          <w:szCs w:val="24"/>
          <w:lang w:val="sv-SE"/>
        </w:rPr>
      </w:pPr>
      <w:r>
        <w:rPr>
          <w:b/>
          <w:color w:val="000000"/>
          <w:sz w:val="24"/>
          <w:szCs w:val="24"/>
          <w:lang w:val="sv-SE"/>
        </w:rPr>
        <w:t>1. Kiến thức:</w:t>
      </w:r>
      <w:r>
        <w:rPr>
          <w:sz w:val="24"/>
          <w:szCs w:val="24"/>
          <w:lang w:val="sv-SE"/>
        </w:rPr>
        <w:t xml:space="preserve"> </w:t>
      </w:r>
      <w:r>
        <w:rPr>
          <w:rFonts w:eastAsia=".VnTime"/>
          <w:sz w:val="24"/>
          <w:szCs w:val="24"/>
          <w:lang w:val="sv-SE"/>
        </w:rPr>
        <w:t>Hiểu được hệ thống tổ chức và những chức năng, nhiệm vụ chính trong Quân đội và Công an NDVN.</w:t>
      </w:r>
    </w:p>
    <w:p>
      <w:pPr>
        <w:pStyle w:val="Normal"/>
        <w:ind w:firstLine="280" w:end="0"/>
        <w:jc w:val="both"/>
        <w:rPr/>
      </w:pPr>
      <w:r>
        <w:rPr>
          <w:b/>
          <w:color w:val="000000"/>
          <w:sz w:val="24"/>
          <w:szCs w:val="24"/>
          <w:lang w:val="sv-SE"/>
        </w:rPr>
        <w:t>2. Kĩ năng:</w:t>
      </w:r>
      <w:r>
        <w:rPr>
          <w:b/>
          <w:sz w:val="24"/>
          <w:szCs w:val="24"/>
          <w:lang w:val="sv-SE"/>
        </w:rPr>
        <w:t xml:space="preserve"> </w:t>
      </w:r>
      <w:r>
        <w:rPr>
          <w:sz w:val="24"/>
          <w:szCs w:val="24"/>
          <w:lang w:val="sv-SE"/>
        </w:rPr>
        <w:t>Nhận biết được cấp bậc, quân hàm, quân hiệu, cấp hiệu, phù hiệu của Quân đội và CANDVN.</w:t>
      </w:r>
    </w:p>
    <w:p>
      <w:pPr>
        <w:pStyle w:val="Normal"/>
        <w:ind w:firstLine="280" w:end="0"/>
        <w:jc w:val="both"/>
        <w:rPr>
          <w:rFonts w:eastAsia=".VnTime"/>
          <w:sz w:val="24"/>
          <w:szCs w:val="24"/>
          <w:lang w:val="sv-SE"/>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của học sinh với nhiệm vụ xây dựng QĐ và CANDVN.</w:t>
      </w:r>
    </w:p>
    <w:p>
      <w:pPr>
        <w:pStyle w:val="Normal"/>
        <w:ind w:firstLine="280" w:end="0"/>
        <w:jc w:val="both"/>
        <w:rPr>
          <w:b/>
          <w:sz w:val="24"/>
          <w:szCs w:val="24"/>
          <w:lang w:val="sv-SE"/>
        </w:rPr>
      </w:pPr>
      <w:r>
        <w:rPr>
          <w:b/>
          <w:sz w:val="24"/>
          <w:szCs w:val="24"/>
          <w:lang w:val="sv-SE"/>
        </w:rPr>
        <w:t xml:space="preserve">4. Định hướng hình thành năng lực: </w:t>
      </w:r>
    </w:p>
    <w:p>
      <w:pPr>
        <w:pStyle w:val="Normal"/>
        <w:ind w:firstLine="280" w:end="0"/>
        <w:jc w:val="both"/>
        <w:rPr>
          <w:sz w:val="24"/>
          <w:szCs w:val="24"/>
          <w:lang w:val="sv-SE"/>
        </w:rPr>
      </w:pPr>
      <w:r>
        <w:rPr>
          <w:sz w:val="24"/>
          <w:szCs w:val="24"/>
          <w:lang w:val="sv-SE"/>
        </w:rPr>
        <w:t>- Chung: Tự học, hợp tác.</w:t>
      </w:r>
    </w:p>
    <w:p>
      <w:pPr>
        <w:pStyle w:val="Normal"/>
        <w:ind w:firstLine="280" w:end="0"/>
        <w:jc w:val="both"/>
        <w:rPr>
          <w:sz w:val="24"/>
          <w:szCs w:val="24"/>
          <w:lang w:val="sv-SE"/>
        </w:rPr>
      </w:pPr>
      <w:r>
        <w:rPr>
          <w:sz w:val="24"/>
          <w:szCs w:val="24"/>
          <w:lang w:val="sv-SE"/>
        </w:rPr>
        <w:t>- Chuyên biệt: Tư duy tổng hợp.</w:t>
      </w:r>
    </w:p>
    <w:p>
      <w:pPr>
        <w:pStyle w:val="Normal"/>
        <w:ind w:firstLine="280" w:end="0"/>
        <w:jc w:val="both"/>
        <w:rPr>
          <w:sz w:val="24"/>
          <w:szCs w:val="24"/>
          <w:lang w:val="sv-SE"/>
        </w:rPr>
      </w:pPr>
      <w:r>
        <w:rPr>
          <w:sz w:val="24"/>
          <w:szCs w:val="24"/>
          <w:lang w:val="sv-SE"/>
        </w:rPr>
      </w:r>
    </w:p>
    <w:p>
      <w:pPr>
        <w:pStyle w:val="Normal"/>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xml:space="preserve">- Thiết bị dạy học: </w:t>
      </w:r>
    </w:p>
    <w:p>
      <w:pPr>
        <w:pStyle w:val="Normal"/>
        <w:ind w:firstLine="280" w:end="0"/>
        <w:jc w:val="both"/>
        <w:rPr>
          <w:sz w:val="24"/>
          <w:szCs w:val="24"/>
          <w:lang w:val="sv-SE"/>
        </w:rPr>
      </w:pPr>
      <w:r>
        <w:rPr>
          <w:sz w:val="24"/>
          <w:szCs w:val="24"/>
          <w:lang w:val="sv-SE"/>
        </w:rPr>
        <w:t>- Học liệu: + Nghiên cứu SGK và các tài liệu liên quan đến bài học.</w:t>
      </w:r>
    </w:p>
    <w:p>
      <w:pPr>
        <w:pStyle w:val="Normal"/>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jc w:val="both"/>
        <w:rPr>
          <w:rFonts w:eastAsia=".VnTime"/>
          <w:sz w:val="24"/>
          <w:szCs w:val="24"/>
          <w:lang w:val="sv-SE"/>
        </w:rPr>
      </w:pPr>
      <w:r>
        <w:rPr>
          <w:sz w:val="24"/>
          <w:szCs w:val="24"/>
          <w:u w:val="single"/>
          <w:lang w:val="sv-SE"/>
        </w:rPr>
        <w:t>Câu 1</w:t>
      </w:r>
      <w:r>
        <w:rPr>
          <w:sz w:val="24"/>
          <w:szCs w:val="24"/>
          <w:lang w:val="sv-SE"/>
        </w:rPr>
        <w:t xml:space="preserve">: </w:t>
      </w:r>
      <w:r>
        <w:rPr>
          <w:rFonts w:eastAsia=".VnTime"/>
          <w:sz w:val="24"/>
          <w:szCs w:val="24"/>
          <w:lang w:val="sv-SE"/>
        </w:rPr>
        <w:t>Nội dung xây dựng nền QPTD-ANND?.</w:t>
      </w:r>
    </w:p>
    <w:p>
      <w:pPr>
        <w:pStyle w:val="Normal"/>
        <w:tabs>
          <w:tab w:val="clear" w:pos="720"/>
          <w:tab w:val="left" w:pos="180" w:leader="none"/>
        </w:tabs>
        <w:jc w:val="both"/>
        <w:rPr>
          <w:sz w:val="24"/>
          <w:szCs w:val="24"/>
          <w:lang w:val="sv-SE"/>
        </w:rPr>
      </w:pPr>
      <w:r>
        <w:rPr>
          <w:sz w:val="24"/>
          <w:szCs w:val="24"/>
          <w:u w:val="single"/>
          <w:lang w:val="sv-SE"/>
        </w:rPr>
        <w:t>Câu 2</w:t>
      </w:r>
      <w:r>
        <w:rPr>
          <w:sz w:val="24"/>
          <w:szCs w:val="24"/>
          <w:lang w:val="sv-SE"/>
        </w:rPr>
        <w:t xml:space="preserve">: </w:t>
      </w:r>
      <w:r>
        <w:rPr>
          <w:rFonts w:eastAsia=".VnTime"/>
          <w:sz w:val="24"/>
          <w:szCs w:val="24"/>
          <w:lang w:val="sv-SE"/>
        </w:rPr>
        <w:t xml:space="preserve"> Trách nhiệm của học sinh trong xây dựng nền QPTD-ANND hiện nay?.</w:t>
      </w:r>
    </w:p>
    <w:p>
      <w:pPr>
        <w:pStyle w:val="Normal"/>
        <w:tabs>
          <w:tab w:val="clear" w:pos="720"/>
          <w:tab w:val="left" w:pos="180" w:leader="none"/>
        </w:tabs>
        <w:jc w:val="both"/>
        <w:rPr/>
      </w:pPr>
      <w:r>
        <w:rPr>
          <w:sz w:val="24"/>
          <w:szCs w:val="24"/>
          <w:lang w:val="sv-SE"/>
        </w:rPr>
        <w:tab/>
      </w:r>
      <w:r>
        <w:rPr>
          <w:b/>
          <w:sz w:val="24"/>
          <w:szCs w:val="24"/>
          <w:lang w:val="sv-SE"/>
        </w:rPr>
        <w:t>3. Tiến trình bài học</w:t>
      </w:r>
    </w:p>
    <w:p>
      <w:pPr>
        <w:pStyle w:val="Normal"/>
        <w:spacing w:before="120" w:after="120"/>
        <w:contextualSpacing/>
        <w:jc w:val="center"/>
        <w:rPr>
          <w:b/>
          <w:sz w:val="24"/>
          <w:szCs w:val="24"/>
          <w:lang w:val="sv-SE"/>
        </w:rPr>
      </w:pPr>
      <w:r>
        <w:rPr>
          <w:b/>
          <w:sz w:val="24"/>
          <w:szCs w:val="24"/>
          <w:lang w:val="sv-SE"/>
        </w:rPr>
      </w:r>
    </w:p>
    <w:p>
      <w:pPr>
        <w:pStyle w:val="Normal"/>
        <w:tabs>
          <w:tab w:val="clear" w:pos="720"/>
          <w:tab w:val="left" w:pos="180" w:leader="none"/>
        </w:tabs>
        <w:jc w:val="center"/>
        <w:rPr>
          <w:b/>
          <w:i/>
          <w:sz w:val="24"/>
          <w:szCs w:val="24"/>
          <w:lang w:val="sv-SE"/>
        </w:rPr>
      </w:pPr>
      <w:r>
        <w:rPr>
          <w:b/>
          <w:sz w:val="24"/>
          <w:szCs w:val="24"/>
          <w:lang w:val="sv-SE"/>
        </w:rPr>
        <w:t xml:space="preserve">HOẠT ĐỘNG 1: </w:t>
      </w:r>
      <w:r>
        <w:rPr>
          <w:rFonts w:eastAsia=".VnTime"/>
          <w:b/>
          <w:bCs/>
          <w:iCs/>
          <w:sz w:val="24"/>
          <w:szCs w:val="24"/>
          <w:lang w:val="sv-SE"/>
        </w:rPr>
        <w:t>Tổ chức QĐNDVN</w:t>
      </w:r>
    </w:p>
    <w:p>
      <w:pPr>
        <w:pStyle w:val="Normal"/>
        <w:spacing w:before="120" w:after="120"/>
        <w:contextualSpacing/>
        <w:jc w:val="center"/>
        <w:rPr/>
      </w:pPr>
      <w:r>
        <w:rPr>
          <w:sz w:val="24"/>
          <w:szCs w:val="24"/>
          <w:lang w:val="sv-SE"/>
        </w:rPr>
        <w:t>(Thời gian 15 phút)</w:t>
      </w:r>
    </w:p>
    <w:p>
      <w:pPr>
        <w:pStyle w:val="Normal"/>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tổ chức QĐNDVN</w:t>
      </w:r>
    </w:p>
    <w:p>
      <w:pPr>
        <w:pStyle w:val="Normal"/>
        <w:spacing w:before="0" w:after="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jc w:val="both"/>
        <w:rPr>
          <w:sz w:val="24"/>
          <w:szCs w:val="24"/>
          <w:lang w:val="sv-SE"/>
        </w:rPr>
      </w:pPr>
      <w:r>
        <w:rPr>
          <w:b/>
          <w:sz w:val="24"/>
          <w:szCs w:val="24"/>
          <w:lang w:val="sv-SE"/>
        </w:rPr>
        <w:t xml:space="preserve">(4) Phương tiện dạy học: </w:t>
      </w:r>
      <w:r>
        <w:rPr>
          <w:sz w:val="24"/>
          <w:szCs w:val="24"/>
          <w:lang w:val="sv-SE"/>
        </w:rPr>
        <w:t xml:space="preserve">Giáo án </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sz w:val="24"/>
                <w:szCs w:val="24"/>
              </w:rPr>
            </w:pPr>
            <w:r>
              <w:rPr>
                <w:sz w:val="24"/>
                <w:szCs w:val="24"/>
              </w:rPr>
              <w:t>- GV: Trình bày tổ chức QĐNDVN</w:t>
            </w:r>
          </w:p>
          <w:p>
            <w:pPr>
              <w:pStyle w:val="Normal"/>
              <w:jc w:val="both"/>
              <w:rPr>
                <w:sz w:val="24"/>
                <w:szCs w:val="24"/>
              </w:rPr>
            </w:pPr>
            <w:r>
              <w:rPr>
                <w:sz w:val="24"/>
                <w:szCs w:val="24"/>
              </w:rPr>
              <w:t>+ Đặt câu hỏi để học sinh nghiên cứu và thảo luận.</w:t>
            </w:r>
          </w:p>
          <w:p>
            <w:pPr>
              <w:pStyle w:val="Normal"/>
              <w:jc w:val="both"/>
              <w:rPr>
                <w:sz w:val="24"/>
                <w:szCs w:val="24"/>
              </w:rPr>
            </w:pPr>
            <w:r>
              <w:rPr>
                <w:sz w:val="24"/>
                <w:szCs w:val="24"/>
              </w:rPr>
              <w:t>- HS: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gợi ý của GV trả lời câu hỏi giáo viên đưa ra.</w:t>
            </w:r>
          </w:p>
          <w:p>
            <w:pPr>
              <w:pStyle w:val="Normal"/>
              <w:jc w:val="both"/>
              <w:rPr>
                <w:sz w:val="24"/>
                <w:szCs w:val="24"/>
              </w:rPr>
            </w:pPr>
            <w:r>
              <w:rPr>
                <w:sz w:val="24"/>
                <w:szCs w:val="24"/>
              </w:rPr>
              <w:t>- GV: Nhận xét, đánh giá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GV: Tổ chức cho HS thảo luận</w:t>
            </w:r>
          </w:p>
          <w:p>
            <w:pPr>
              <w:pStyle w:val="Normal"/>
              <w:jc w:val="both"/>
              <w:rPr>
                <w:sz w:val="24"/>
                <w:szCs w:val="24"/>
              </w:rPr>
            </w:pPr>
            <w:r>
              <w:rPr>
                <w:sz w:val="24"/>
                <w:szCs w:val="24"/>
              </w:rPr>
              <w:t>- HS: Cùng thảo luận, bổ sung và nhận xét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rPr>
                <w:b/>
                <w:sz w:val="24"/>
                <w:szCs w:val="24"/>
              </w:rPr>
            </w:pPr>
            <w:r>
              <w:rPr>
                <w:b/>
                <w:sz w:val="24"/>
                <w:szCs w:val="24"/>
              </w:rPr>
              <w:t>I. QUÂN ĐỘI NHÂN DÂN VIỆT NAM</w:t>
            </w:r>
          </w:p>
          <w:p>
            <w:pPr>
              <w:pStyle w:val="Normal"/>
              <w:rPr>
                <w:rFonts w:eastAsia=".VnTime"/>
                <w:b/>
                <w:bCs/>
                <w:sz w:val="24"/>
                <w:szCs w:val="24"/>
              </w:rPr>
            </w:pPr>
            <w:r>
              <w:rPr>
                <w:rFonts w:eastAsia=".VnTime"/>
                <w:b/>
                <w:bCs/>
                <w:sz w:val="24"/>
                <w:szCs w:val="24"/>
              </w:rPr>
              <w:t>1 - Tổ chức và hệ thống tổ chức trong QĐND VN.</w:t>
            </w:r>
          </w:p>
          <w:p>
            <w:pPr>
              <w:pStyle w:val="Normal"/>
              <w:rPr/>
            </w:pPr>
            <w:r>
              <w:rPr>
                <w:rFonts w:eastAsia=".VnTime"/>
                <w:b/>
                <w:bCs/>
                <w:sz w:val="24"/>
                <w:szCs w:val="24"/>
              </w:rPr>
              <w:t>a.</w:t>
            </w:r>
            <w:r>
              <w:rPr>
                <w:rFonts w:eastAsia=".VnTime"/>
                <w:b/>
                <w:bCs/>
                <w:i/>
                <w:iCs/>
                <w:sz w:val="24"/>
                <w:szCs w:val="24"/>
              </w:rPr>
              <w:t>Tổ chức QĐNDVN.</w:t>
            </w:r>
          </w:p>
          <w:p>
            <w:pPr>
              <w:pStyle w:val="Normal"/>
              <w:rPr>
                <w:rFonts w:eastAsia=".VnTime"/>
                <w:bCs/>
                <w:iCs/>
                <w:sz w:val="24"/>
                <w:szCs w:val="24"/>
              </w:rPr>
            </w:pPr>
            <w:r>
              <w:rPr>
                <w:rFonts w:eastAsia=".VnTime"/>
                <w:bCs/>
                <w:iCs/>
                <w:sz w:val="24"/>
                <w:szCs w:val="24"/>
              </w:rPr>
              <w:t>QĐNDVN gồm: Bộ đội chủ lực, bộ đội địa phương và bộ đội biên phòng; lực lượng thường trực và lực lượng dự bị.</w:t>
            </w:r>
          </w:p>
          <w:p>
            <w:pPr>
              <w:pStyle w:val="Normal"/>
              <w:tabs>
                <w:tab w:val="clear" w:pos="720"/>
                <w:tab w:val="left" w:pos="180" w:leader="none"/>
              </w:tabs>
              <w:rPr>
                <w:rFonts w:eastAsia=".VnTime"/>
                <w:bCs/>
                <w:iCs/>
                <w:sz w:val="24"/>
                <w:szCs w:val="24"/>
              </w:rPr>
            </w:pPr>
            <w:r>
              <w:rPr>
                <w:rFonts w:eastAsia=".VnTime"/>
                <w:bCs/>
                <w:iCs/>
                <w:sz w:val="24"/>
                <w:szCs w:val="24"/>
              </w:rPr>
            </w:r>
          </w:p>
        </w:tc>
      </w:tr>
    </w:tbl>
    <w:p>
      <w:pPr>
        <w:pStyle w:val="Normal"/>
        <w:tabs>
          <w:tab w:val="clear" w:pos="720"/>
          <w:tab w:val="left" w:pos="180" w:leader="none"/>
        </w:tabs>
        <w:jc w:val="center"/>
        <w:rPr>
          <w:b/>
          <w:sz w:val="24"/>
          <w:szCs w:val="24"/>
          <w:lang w:val="sv-SE"/>
        </w:rPr>
      </w:pPr>
      <w:r>
        <w:rPr>
          <w:b/>
          <w:sz w:val="24"/>
          <w:szCs w:val="24"/>
          <w:lang w:val="sv-SE"/>
        </w:rPr>
      </w:r>
    </w:p>
    <w:p>
      <w:pPr>
        <w:pStyle w:val="Normal"/>
        <w:tabs>
          <w:tab w:val="clear" w:pos="720"/>
          <w:tab w:val="left" w:pos="180" w:leader="none"/>
        </w:tabs>
        <w:jc w:val="center"/>
        <w:rPr>
          <w:b/>
          <w:i/>
          <w:sz w:val="24"/>
          <w:szCs w:val="24"/>
          <w:lang w:val="sv-SE"/>
        </w:rPr>
      </w:pPr>
      <w:r>
        <w:rPr>
          <w:b/>
          <w:sz w:val="24"/>
          <w:szCs w:val="24"/>
          <w:lang w:val="sv-SE"/>
        </w:rPr>
        <w:t xml:space="preserve">HOẠT ĐỘNG 2: Hệ thống </w:t>
      </w:r>
      <w:r>
        <w:rPr>
          <w:rFonts w:eastAsia=".VnTime"/>
          <w:b/>
          <w:bCs/>
          <w:iCs/>
          <w:sz w:val="24"/>
          <w:szCs w:val="24"/>
          <w:lang w:val="sv-SE"/>
        </w:rPr>
        <w:t>tổ chức QĐNDVN</w:t>
      </w:r>
    </w:p>
    <w:p>
      <w:pPr>
        <w:pStyle w:val="Normal"/>
        <w:spacing w:before="120" w:after="120"/>
        <w:contextualSpacing/>
        <w:jc w:val="center"/>
        <w:rPr/>
      </w:pPr>
      <w:r>
        <w:rPr>
          <w:sz w:val="24"/>
          <w:szCs w:val="24"/>
          <w:lang w:val="sv-SE"/>
        </w:rPr>
        <w:t>(Thời gian 20 phút)</w:t>
      </w:r>
    </w:p>
    <w:p>
      <w:pPr>
        <w:pStyle w:val="Normal"/>
        <w:jc w:val="both"/>
        <w:rPr>
          <w:rFonts w:eastAsia=".VnTime"/>
          <w:sz w:val="24"/>
          <w:szCs w:val="24"/>
          <w:lang w:val="sv-SE"/>
        </w:rPr>
      </w:pPr>
      <w:r>
        <w:rPr>
          <w:b/>
          <w:sz w:val="24"/>
          <w:szCs w:val="24"/>
          <w:lang w:val="sv-SE"/>
        </w:rPr>
        <w:t>(1) Mục tiêu</w:t>
      </w:r>
      <w:r>
        <w:rPr>
          <w:b/>
          <w:color w:val="FF0000"/>
          <w:sz w:val="24"/>
          <w:szCs w:val="24"/>
          <w:lang w:val="sv-SE"/>
        </w:rPr>
        <w:t xml:space="preserve">: </w:t>
      </w:r>
      <w:r>
        <w:rPr>
          <w:sz w:val="24"/>
          <w:szCs w:val="24"/>
          <w:lang w:val="sv-SE"/>
        </w:rPr>
        <w:t>Hiểu được hệ thống tổ chức QĐNDVN</w:t>
      </w:r>
    </w:p>
    <w:p>
      <w:pPr>
        <w:pStyle w:val="Normal"/>
        <w:spacing w:before="0" w:after="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jc w:val="both"/>
        <w:rPr>
          <w:sz w:val="24"/>
          <w:szCs w:val="24"/>
          <w:lang w:val="sv-SE"/>
        </w:rPr>
      </w:pPr>
      <w:r>
        <w:rPr>
          <w:b/>
          <w:sz w:val="24"/>
          <w:szCs w:val="24"/>
          <w:lang w:val="sv-SE"/>
        </w:rPr>
        <w:t xml:space="preserve">(4) Phương tiện dạy học: </w:t>
      </w:r>
      <w:r>
        <w:rPr>
          <w:sz w:val="24"/>
          <w:szCs w:val="24"/>
          <w:lang w:val="sv-SE"/>
        </w:rPr>
        <w:t xml:space="preserve">Giáo án </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jc w:val="both"/>
              <w:rPr/>
            </w:pPr>
            <w:r>
              <w:rPr>
                <w:b/>
                <w:i/>
                <w:sz w:val="24"/>
                <w:szCs w:val="24"/>
              </w:rPr>
              <w:t>Bước 1</w:t>
            </w:r>
            <w:r>
              <w:rPr>
                <w:i/>
                <w:sz w:val="24"/>
                <w:szCs w:val="24"/>
              </w:rPr>
              <w:t>.</w:t>
            </w:r>
            <w:r>
              <w:rPr>
                <w:sz w:val="24"/>
                <w:szCs w:val="24"/>
              </w:rPr>
              <w:t xml:space="preserve"> Giao nhiệm vụ</w:t>
            </w:r>
          </w:p>
          <w:p>
            <w:pPr>
              <w:pStyle w:val="Normal"/>
              <w:jc w:val="both"/>
              <w:rPr/>
            </w:pPr>
            <w:r>
              <w:rPr>
                <w:sz w:val="24"/>
                <w:szCs w:val="24"/>
              </w:rPr>
              <w:t>- GV: Trình bày hệ thống tổ chức QĐNDVN</w:t>
            </w:r>
          </w:p>
          <w:p>
            <w:pPr>
              <w:pStyle w:val="Normal"/>
              <w:jc w:val="both"/>
              <w:rPr>
                <w:sz w:val="24"/>
                <w:szCs w:val="24"/>
              </w:rPr>
            </w:pPr>
            <w:r>
              <w:rPr>
                <w:sz w:val="24"/>
                <w:szCs w:val="24"/>
              </w:rPr>
              <w:t>+ Đặt câu hỏi để học sinh nghiên cứu và thảo luận.</w:t>
            </w:r>
          </w:p>
          <w:p>
            <w:pPr>
              <w:pStyle w:val="Normal"/>
              <w:jc w:val="both"/>
              <w:rPr>
                <w:sz w:val="24"/>
                <w:szCs w:val="24"/>
              </w:rPr>
            </w:pPr>
            <w:r>
              <w:rPr>
                <w:sz w:val="24"/>
                <w:szCs w:val="24"/>
              </w:rPr>
              <w:t>- HS: Nắm bắt yêu cầu của giáo viên.</w:t>
            </w:r>
          </w:p>
          <w:p>
            <w:pPr>
              <w:pStyle w:val="Normal"/>
              <w:jc w:val="both"/>
              <w:rPr/>
            </w:pPr>
            <w:r>
              <w:rPr>
                <w:b/>
                <w:i/>
                <w:sz w:val="24"/>
                <w:szCs w:val="24"/>
              </w:rPr>
              <w:t>Bước 2.</w:t>
            </w:r>
            <w:r>
              <w:rPr>
                <w:sz w:val="24"/>
                <w:szCs w:val="24"/>
              </w:rPr>
              <w:t xml:space="preserve"> Thực hiện nhiệm vụ</w:t>
            </w:r>
          </w:p>
          <w:p>
            <w:pPr>
              <w:pStyle w:val="Normal"/>
              <w:jc w:val="both"/>
              <w:rPr>
                <w:sz w:val="24"/>
                <w:szCs w:val="24"/>
              </w:rPr>
            </w:pPr>
            <w:r>
              <w:rPr>
                <w:sz w:val="24"/>
                <w:szCs w:val="24"/>
              </w:rPr>
              <w:t>- HS: Dựa vào sgk và những gợi ý của GV trả lời câu hỏi giáo viên đưa ra.</w:t>
            </w:r>
          </w:p>
          <w:p>
            <w:pPr>
              <w:pStyle w:val="Normal"/>
              <w:jc w:val="both"/>
              <w:rPr>
                <w:sz w:val="24"/>
                <w:szCs w:val="24"/>
              </w:rPr>
            </w:pPr>
            <w:r>
              <w:rPr>
                <w:sz w:val="24"/>
                <w:szCs w:val="24"/>
              </w:rPr>
              <w:t>- GV: Nhận xét, đánh giá và bổ sung kiến thức.</w:t>
            </w:r>
          </w:p>
          <w:p>
            <w:pPr>
              <w:pStyle w:val="Normal"/>
              <w:jc w:val="both"/>
              <w:rPr/>
            </w:pPr>
            <w:r>
              <w:rPr>
                <w:b/>
                <w:i/>
                <w:sz w:val="24"/>
                <w:szCs w:val="24"/>
              </w:rPr>
              <w:t>Bước 3</w:t>
            </w:r>
            <w:r>
              <w:rPr>
                <w:i/>
                <w:sz w:val="24"/>
                <w:szCs w:val="24"/>
              </w:rPr>
              <w:t>.</w:t>
            </w:r>
            <w:r>
              <w:rPr>
                <w:sz w:val="24"/>
                <w:szCs w:val="24"/>
              </w:rPr>
              <w:t xml:space="preserve"> Thảo luận, trao đổi, báo cáo</w:t>
            </w:r>
          </w:p>
          <w:p>
            <w:pPr>
              <w:pStyle w:val="Normal"/>
              <w:jc w:val="both"/>
              <w:rPr>
                <w:sz w:val="24"/>
                <w:szCs w:val="24"/>
              </w:rPr>
            </w:pPr>
            <w:r>
              <w:rPr>
                <w:sz w:val="24"/>
                <w:szCs w:val="24"/>
              </w:rPr>
              <w:t>- GV: Tổ chức cho HS thảo luận</w:t>
            </w:r>
          </w:p>
          <w:p>
            <w:pPr>
              <w:pStyle w:val="Normal"/>
              <w:jc w:val="both"/>
              <w:rPr>
                <w:sz w:val="24"/>
                <w:szCs w:val="24"/>
              </w:rPr>
            </w:pPr>
            <w:r>
              <w:rPr>
                <w:sz w:val="24"/>
                <w:szCs w:val="24"/>
              </w:rPr>
              <w:t>- HS: Cùng thảo luận, bổ sung và nhận xét kết quả.</w:t>
            </w:r>
          </w:p>
          <w:p>
            <w:pPr>
              <w:pStyle w:val="Normal"/>
              <w:jc w:val="both"/>
              <w:rPr/>
            </w:pPr>
            <w:r>
              <w:rPr>
                <w:b/>
                <w:i/>
                <w:sz w:val="24"/>
                <w:szCs w:val="24"/>
              </w:rPr>
              <w:t>Bước 4.</w:t>
            </w:r>
            <w:r>
              <w:rPr>
                <w:sz w:val="24"/>
                <w:szCs w:val="24"/>
              </w:rPr>
              <w:t xml:space="preserve"> Phương án KTĐG</w:t>
            </w:r>
          </w:p>
          <w:p>
            <w:pPr>
              <w:pStyle w:val="Normal"/>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rPr>
                <w:b/>
                <w:sz w:val="24"/>
                <w:szCs w:val="24"/>
              </w:rPr>
            </w:pPr>
            <w:r>
              <w:rPr>
                <w:b/>
                <w:sz w:val="24"/>
                <w:szCs w:val="24"/>
              </w:rPr>
              <w:t>I. QUÂN ĐỘI NHÂN DÂN VIỆT NAM</w:t>
            </w:r>
          </w:p>
          <w:p>
            <w:pPr>
              <w:pStyle w:val="Normal"/>
              <w:rPr>
                <w:rFonts w:eastAsia=".VnTime"/>
                <w:b/>
                <w:bCs/>
                <w:sz w:val="24"/>
                <w:szCs w:val="24"/>
              </w:rPr>
            </w:pPr>
            <w:r>
              <w:rPr>
                <w:rFonts w:eastAsia=".VnTime"/>
                <w:b/>
                <w:bCs/>
                <w:sz w:val="24"/>
                <w:szCs w:val="24"/>
              </w:rPr>
              <w:t>1 - Tổ chức và hệ thống tổ chức trong QĐND VN.</w:t>
            </w:r>
          </w:p>
          <w:p>
            <w:pPr>
              <w:pStyle w:val="Normal"/>
              <w:rPr/>
            </w:pPr>
            <w:r>
              <w:rPr>
                <w:rFonts w:eastAsia=".VnTime"/>
                <w:b/>
                <w:bCs/>
                <w:sz w:val="24"/>
                <w:szCs w:val="24"/>
              </w:rPr>
              <w:t xml:space="preserve">b. </w:t>
            </w:r>
            <w:r>
              <w:rPr>
                <w:rFonts w:eastAsia=".VnTime"/>
                <w:b/>
                <w:bCs/>
                <w:i/>
                <w:iCs/>
                <w:sz w:val="24"/>
                <w:szCs w:val="24"/>
              </w:rPr>
              <w:t>Hệ thống tổ chức QĐNDVN.</w:t>
            </w:r>
          </w:p>
          <w:p>
            <w:pPr>
              <w:pStyle w:val="Normal"/>
              <w:rPr>
                <w:rFonts w:eastAsia=".VnTime"/>
                <w:sz w:val="24"/>
                <w:szCs w:val="24"/>
              </w:rPr>
            </w:pPr>
            <w:r>
              <w:rPr>
                <w:rFonts w:eastAsia=".VnTime"/>
                <w:sz w:val="24"/>
                <w:szCs w:val="24"/>
              </w:rPr>
              <w:t xml:space="preserve"> </w:t>
            </w:r>
            <w:r>
              <w:rPr>
                <w:rFonts w:eastAsia=".VnTime"/>
                <w:sz w:val="24"/>
                <w:szCs w:val="24"/>
              </w:rPr>
              <w:t>- Bộ Quốc phòng</w:t>
            </w:r>
          </w:p>
          <w:p>
            <w:pPr>
              <w:pStyle w:val="Normal"/>
              <w:rPr>
                <w:rFonts w:eastAsia=".VnTime"/>
                <w:sz w:val="24"/>
                <w:szCs w:val="24"/>
              </w:rPr>
            </w:pPr>
            <w:r>
              <w:rPr>
                <w:rFonts w:eastAsia=".VnTime"/>
                <w:sz w:val="24"/>
                <w:szCs w:val="24"/>
              </w:rPr>
              <w:t xml:space="preserve"> </w:t>
            </w:r>
            <w:r>
              <w:rPr>
                <w:rFonts w:eastAsia=".VnTime"/>
                <w:sz w:val="24"/>
                <w:szCs w:val="24"/>
              </w:rPr>
              <w:t>- Các cơ quan Bộ QP</w:t>
            </w:r>
          </w:p>
          <w:p>
            <w:pPr>
              <w:pStyle w:val="Normal"/>
              <w:rPr>
                <w:rFonts w:eastAsia=".VnTime"/>
                <w:sz w:val="24"/>
                <w:szCs w:val="24"/>
              </w:rPr>
            </w:pPr>
            <w:r>
              <w:rPr>
                <w:rFonts w:eastAsia=".VnTime"/>
                <w:sz w:val="24"/>
                <w:szCs w:val="24"/>
              </w:rPr>
              <w:t xml:space="preserve"> </w:t>
            </w:r>
            <w:r>
              <w:rPr>
                <w:rFonts w:eastAsia=".VnTime"/>
                <w:sz w:val="24"/>
                <w:szCs w:val="24"/>
              </w:rPr>
              <w:t>- Các đơn vị trực thuộc Bộ QP</w:t>
            </w:r>
          </w:p>
          <w:p>
            <w:pPr>
              <w:pStyle w:val="Normal"/>
              <w:rPr>
                <w:rFonts w:eastAsia=".VnTime"/>
                <w:sz w:val="24"/>
                <w:szCs w:val="24"/>
              </w:rPr>
            </w:pPr>
            <w:r>
              <w:rPr>
                <w:rFonts w:eastAsia=".VnTime"/>
                <w:sz w:val="24"/>
                <w:szCs w:val="24"/>
              </w:rPr>
              <w:t xml:space="preserve"> </w:t>
            </w:r>
            <w:r>
              <w:rPr>
                <w:rFonts w:eastAsia=".VnTime"/>
                <w:sz w:val="24"/>
                <w:szCs w:val="24"/>
              </w:rPr>
              <w:t>- Các bộ, ban chỉ huy quân sự.</w:t>
            </w:r>
          </w:p>
          <w:p>
            <w:pPr>
              <w:pStyle w:val="Normal"/>
              <w:tabs>
                <w:tab w:val="clear" w:pos="720"/>
                <w:tab w:val="left" w:pos="180" w:leader="none"/>
              </w:tabs>
              <w:rPr>
                <w:rFonts w:eastAsia=".VnTime"/>
                <w:b/>
                <w:sz w:val="24"/>
                <w:szCs w:val="24"/>
              </w:rPr>
            </w:pPr>
            <w:r>
              <w:rPr>
                <w:rFonts w:eastAsia=".VnTime"/>
                <w:b/>
                <w:sz w:val="24"/>
                <w:szCs w:val="24"/>
              </w:rPr>
            </w:r>
          </w:p>
        </w:tc>
      </w:tr>
    </w:tbl>
    <w:p>
      <w:pPr>
        <w:pStyle w:val="Normal"/>
        <w:spacing w:before="120" w:after="120"/>
        <w:jc w:val="both"/>
        <w:rPr>
          <w:b/>
          <w:sz w:val="24"/>
          <w:szCs w:val="24"/>
        </w:rPr>
      </w:pPr>
      <w:r>
        <w:rPr>
          <w:b/>
          <w:sz w:val="24"/>
          <w:szCs w:val="24"/>
        </w:rPr>
      </w:r>
    </w:p>
    <w:p>
      <w:pPr>
        <w:pStyle w:val="Normal"/>
        <w:spacing w:before="120" w:after="120"/>
        <w:jc w:val="both"/>
        <w:rPr>
          <w:b/>
          <w:sz w:val="24"/>
          <w:szCs w:val="24"/>
        </w:rPr>
      </w:pPr>
      <w:r>
        <w:rPr>
          <w:b/>
          <w:sz w:val="24"/>
          <w:szCs w:val="24"/>
        </w:rPr>
        <w:t>IV. TỔNG KẾT VÀ HƯỚNG DẪN HỌC TẬP</w:t>
      </w:r>
    </w:p>
    <w:p>
      <w:pPr>
        <w:pStyle w:val="Normal"/>
        <w:ind w:firstLine="280" w:end="0"/>
        <w:jc w:val="both"/>
        <w:rPr>
          <w:sz w:val="24"/>
          <w:szCs w:val="24"/>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rPr>
          <w:rFonts w:eastAsia=".VnTime"/>
          <w:b/>
          <w:bCs/>
          <w:i/>
          <w:sz w:val="24"/>
          <w:szCs w:val="24"/>
          <w:lang w:val="sv-SE"/>
        </w:rPr>
      </w:pPr>
      <w:r>
        <w:rPr>
          <w:rFonts w:eastAsia="Arial Unicode MS"/>
          <w:sz w:val="24"/>
          <w:szCs w:val="24"/>
          <w:lang w:val="sv-SE"/>
        </w:rPr>
        <w:tab/>
        <w:t xml:space="preserve">- </w:t>
      </w:r>
      <w:r>
        <w:rPr>
          <w:rFonts w:eastAsia=".VnTime"/>
          <w:bCs/>
          <w:sz w:val="24"/>
          <w:szCs w:val="24"/>
          <w:lang w:val="sv-SE"/>
        </w:rPr>
        <w:t>Tổ chức và hệ thống tổ chức QĐNDVN</w:t>
      </w:r>
    </w:p>
    <w:p>
      <w:pPr>
        <w:pStyle w:val="Normal"/>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0"/>
        <w:ind w:firstLine="280" w:end="0"/>
        <w:rPr>
          <w:b/>
          <w:sz w:val="24"/>
          <w:szCs w:val="24"/>
          <w:lang w:val="sv-SE"/>
        </w:rPr>
      </w:pPr>
      <w:r>
        <w:rPr>
          <w:b/>
          <w:sz w:val="24"/>
          <w:szCs w:val="24"/>
          <w:lang w:val="sv-SE"/>
        </w:rPr>
        <w:t>3. Rút kinh nghiệm sau bài giảng</w:t>
      </w:r>
    </w:p>
    <w:p>
      <w:pPr>
        <w:pStyle w:val="Normal"/>
        <w:spacing w:before="120" w:after="0"/>
        <w:ind w:firstLine="280" w:end="0"/>
        <w:rPr/>
      </w:pPr>
      <w:r>
        <w:rPr>
          <w:sz w:val="24"/>
          <w:szCs w:val="24"/>
          <w:lang w:val="sv-SE"/>
        </w:rPr>
        <w:tab/>
        <w:t>- Về nội dung: ...................................................................................................</w:t>
      </w:r>
    </w:p>
    <w:p>
      <w:pPr>
        <w:pStyle w:val="Normal"/>
        <w:spacing w:before="120" w:after="0"/>
        <w:ind w:firstLine="280" w:end="0"/>
        <w:rPr>
          <w:sz w:val="24"/>
          <w:szCs w:val="24"/>
          <w:lang w:val="sv-SE"/>
        </w:rPr>
      </w:pPr>
      <w:r>
        <w:rPr>
          <w:sz w:val="24"/>
          <w:szCs w:val="24"/>
          <w:lang w:val="sv-SE"/>
        </w:rPr>
        <w:tab/>
        <w:t>- Về phương pháp: ............................................................................................</w:t>
      </w:r>
    </w:p>
    <w:p>
      <w:pPr>
        <w:pStyle w:val="Normal"/>
        <w:spacing w:before="120" w:after="0"/>
        <w:ind w:firstLine="280" w:end="0"/>
        <w:rPr/>
      </w:pPr>
      <w:r>
        <w:rPr>
          <w:sz w:val="24"/>
          <w:szCs w:val="24"/>
          <w:lang w:val="sv-SE"/>
        </w:rPr>
        <w:tab/>
        <w:t>- Về phương tiện: ..............................................................................................</w:t>
      </w:r>
    </w:p>
    <w:p>
      <w:pPr>
        <w:pStyle w:val="Normal"/>
        <w:spacing w:before="120" w:after="0"/>
        <w:ind w:firstLine="280" w:end="0"/>
        <w:rPr>
          <w:sz w:val="24"/>
          <w:szCs w:val="24"/>
          <w:lang w:val="sv-SE"/>
        </w:rPr>
      </w:pPr>
      <w:r>
        <w:rPr>
          <w:sz w:val="24"/>
          <w:szCs w:val="24"/>
          <w:lang w:val="sv-SE"/>
        </w:rPr>
        <w:tab/>
        <w:t>- Về thời gian: ...................................................................................................</w:t>
      </w:r>
    </w:p>
    <w:p>
      <w:pPr>
        <w:pStyle w:val="Normal"/>
        <w:spacing w:before="120" w:after="0"/>
        <w:ind w:firstLine="280" w:end="0"/>
        <w:rPr/>
      </w:pPr>
      <w:r>
        <w:rPr>
          <w:sz w:val="24"/>
          <w:szCs w:val="24"/>
          <w:lang w:val="sv-SE"/>
        </w:rPr>
        <w:tab/>
        <w:t>- Về học sinh: ....................................................................................................</w:t>
      </w:r>
    </w:p>
    <w:p>
      <w:pPr>
        <w:pStyle w:val="Normal"/>
        <w:spacing w:before="120" w:after="0"/>
        <w:ind w:firstLine="720" w:end="0"/>
        <w:jc w:val="center"/>
        <w:rPr>
          <w:rFonts w:eastAsia="Arial Unicode MS"/>
          <w:sz w:val="24"/>
          <w:szCs w:val="24"/>
          <w:lang w:val="sv-SE"/>
        </w:rPr>
      </w:pPr>
      <w:r>
        <w:rPr>
          <w:b/>
          <w:sz w:val="24"/>
          <w:szCs w:val="24"/>
          <w:lang w:val="sv-SE"/>
        </w:rPr>
        <w:t>PHỤ LỤC</w:t>
      </w:r>
    </w:p>
    <w:p>
      <w:pPr>
        <w:pStyle w:val="Normal"/>
        <w:rPr>
          <w:sz w:val="24"/>
          <w:szCs w:val="24"/>
          <w:lang w:val="sv-SE"/>
        </w:rPr>
      </w:pPr>
      <w:r>
        <w:rPr>
          <w:sz w:val="24"/>
          <w:szCs w:val="24"/>
          <w:lang w:val="sv-SE"/>
        </w:rPr>
        <w:tab/>
        <w:t>- SGK giáo dục quốc phòng- An ninh 12.</w:t>
      </w:r>
    </w:p>
    <w:p>
      <w:pPr>
        <w:pStyle w:val="Normal"/>
        <w:tabs>
          <w:tab w:val="clear" w:pos="720"/>
          <w:tab w:val="left" w:pos="180" w:leader="none"/>
        </w:tabs>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rPr/>
      </w:pPr>
      <w:r>
        <w:rPr>
          <w:b/>
          <w:sz w:val="24"/>
          <w:szCs w:val="24"/>
          <w:lang w:val="sv-SE"/>
        </w:rPr>
        <w:tab/>
        <w:t xml:space="preserve">   HIỆU TRƯỞNG                       TTCM THÔNG QUA                 NGƯỜI SOẠN BÀI                                                                     </w:t>
      </w:r>
    </w:p>
    <w:p>
      <w:pPr>
        <w:pStyle w:val="Normal"/>
        <w:rPr>
          <w:b/>
          <w:sz w:val="24"/>
          <w:szCs w:val="24"/>
          <w:lang w:val="sv-SE"/>
        </w:rPr>
      </w:pPr>
      <w:r>
        <w:rPr>
          <w:b/>
          <w:sz w:val="24"/>
          <w:szCs w:val="24"/>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t xml:space="preserve">                                                       </w:t>
      </w:r>
      <w:r>
        <w:rPr>
          <w:lang w:val="sv-SE"/>
        </w:rPr>
        <w:t>Lê Thị Đắng                        Lê Đình Hưng</w:t>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rPr>
          <w:lang w:val="sv-SE"/>
        </w:rPr>
      </w:pPr>
      <w:r>
        <w:rPr>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09</w:t>
      </w:r>
    </w:p>
    <w:p>
      <w:pPr>
        <w:pStyle w:val="Normal"/>
        <w:numPr>
          <w:ilvl w:val="0"/>
          <w:numId w:val="0"/>
        </w:numPr>
        <w:spacing w:before="120" w:after="120"/>
        <w:outlineLvl w:val="0"/>
        <w:rPr>
          <w:b/>
          <w:i/>
          <w:sz w:val="24"/>
          <w:szCs w:val="24"/>
          <w:lang w:val="sv-SE"/>
        </w:rPr>
      </w:pPr>
      <w:r>
        <w:rPr>
          <w:b/>
          <w:sz w:val="24"/>
          <w:szCs w:val="24"/>
          <w:lang w:val="sv-SE"/>
        </w:rPr>
        <w:t>TÊN BÀI:                TỔ CHỨC QUÂN ĐỘI VÀ CÔNG AN NHÂN DÂN VIỆT NAM</w:t>
      </w:r>
    </w:p>
    <w:p>
      <w:pPr>
        <w:pStyle w:val="Normal"/>
        <w:spacing w:before="120" w:after="120"/>
        <w:jc w:val="both"/>
        <w:rPr>
          <w:b/>
          <w:sz w:val="24"/>
          <w:szCs w:val="24"/>
          <w:lang w:val="sv-SE"/>
        </w:rPr>
      </w:pPr>
      <w:r>
        <w:rPr>
          <w:b/>
          <w:sz w:val="24"/>
          <w:szCs w:val="24"/>
          <w:lang w:val="sv-SE"/>
        </w:rPr>
        <w:t>I. MỤC TIÊU</w:t>
      </w:r>
    </w:p>
    <w:p>
      <w:pPr>
        <w:pStyle w:val="Normal"/>
        <w:spacing w:before="120" w:after="120"/>
        <w:ind w:firstLine="280" w:end="0"/>
        <w:jc w:val="both"/>
        <w:rPr>
          <w:rFonts w:eastAsia=".VnTime"/>
          <w:sz w:val="24"/>
          <w:szCs w:val="24"/>
          <w:lang w:val="sv-SE"/>
        </w:rPr>
      </w:pPr>
      <w:r>
        <w:rPr>
          <w:b/>
          <w:color w:val="000000"/>
          <w:sz w:val="24"/>
          <w:szCs w:val="24"/>
          <w:lang w:val="sv-SE"/>
        </w:rPr>
        <w:t>1. Kiến thức:</w:t>
      </w:r>
      <w:r>
        <w:rPr>
          <w:sz w:val="24"/>
          <w:szCs w:val="24"/>
          <w:lang w:val="sv-SE"/>
        </w:rPr>
        <w:t xml:space="preserve"> </w:t>
      </w:r>
      <w:r>
        <w:rPr>
          <w:rFonts w:eastAsia=".VnTime"/>
          <w:sz w:val="24"/>
          <w:szCs w:val="24"/>
          <w:lang w:val="sv-SE"/>
        </w:rPr>
        <w:t>Hiểu được chức năng, nhiệm vụ chính của một số tổ chức cơ bản trong Quân đội và Công an.</w:t>
      </w:r>
    </w:p>
    <w:p>
      <w:pPr>
        <w:pStyle w:val="Normal"/>
        <w:spacing w:before="120" w:after="120"/>
        <w:ind w:firstLine="280" w:end="0"/>
        <w:jc w:val="both"/>
        <w:rPr/>
      </w:pPr>
      <w:r>
        <w:rPr>
          <w:b/>
          <w:color w:val="000000"/>
          <w:sz w:val="24"/>
          <w:szCs w:val="24"/>
          <w:lang w:val="sv-SE"/>
        </w:rPr>
        <w:t>2. Kĩ năng:</w:t>
      </w:r>
      <w:r>
        <w:rPr>
          <w:b/>
          <w:sz w:val="24"/>
          <w:szCs w:val="24"/>
          <w:lang w:val="sv-SE"/>
        </w:rPr>
        <w:t xml:space="preserve"> </w:t>
      </w:r>
      <w:r>
        <w:rPr>
          <w:sz w:val="24"/>
          <w:szCs w:val="24"/>
          <w:lang w:val="sv-SE"/>
        </w:rPr>
        <w:t>Nhận biết được cấp bậc, quân hàm, quân hiệu, cấp hiệu, phù hiệu của Quân đội và CANDVN.</w:t>
      </w:r>
    </w:p>
    <w:p>
      <w:pPr>
        <w:pStyle w:val="Normal"/>
        <w:spacing w:before="120" w:after="120"/>
        <w:ind w:firstLine="280" w:end="0"/>
        <w:jc w:val="both"/>
        <w:rPr>
          <w:rFonts w:eastAsia=".VnTime"/>
          <w:sz w:val="24"/>
          <w:szCs w:val="24"/>
          <w:lang w:val="sv-SE"/>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của học sinh với nhiệm vụ xây dựng QĐ và CANDVN vững mạnh.</w:t>
      </w:r>
    </w:p>
    <w:p>
      <w:pPr>
        <w:pStyle w:val="Normal"/>
        <w:spacing w:before="120" w:after="120"/>
        <w:ind w:firstLine="280" w:end="0"/>
        <w:jc w:val="both"/>
        <w:rPr>
          <w:b/>
          <w:sz w:val="24"/>
          <w:szCs w:val="24"/>
          <w:lang w:val="sv-SE"/>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2 bộ quân hàm quân đội và công an, máy chiếu, tài liệu về tổ chức quân đội và công an.</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spacing w:before="120" w:after="120"/>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1</w:t>
      </w:r>
      <w:r>
        <w:rPr>
          <w:sz w:val="24"/>
          <w:szCs w:val="24"/>
          <w:lang w:val="sv-SE"/>
        </w:rPr>
        <w:t xml:space="preserve">: </w:t>
      </w:r>
      <w:r>
        <w:rPr>
          <w:rFonts w:eastAsia=".VnTime"/>
          <w:sz w:val="24"/>
          <w:szCs w:val="24"/>
          <w:lang w:val="sv-SE"/>
        </w:rPr>
        <w:t>Tổ chức quân đội nhân dân Việt Nam?.</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xml:space="preserve">: </w:t>
      </w:r>
      <w:r>
        <w:rPr>
          <w:rFonts w:eastAsia=".VnTime"/>
          <w:sz w:val="24"/>
          <w:szCs w:val="24"/>
          <w:lang w:val="sv-SE"/>
        </w:rPr>
        <w:t xml:space="preserve"> Hệ thống tổ chức quân đội nhân dân Việt Nam?.</w:t>
      </w:r>
    </w:p>
    <w:p>
      <w:pPr>
        <w:pStyle w:val="Normal"/>
        <w:tabs>
          <w:tab w:val="clear" w:pos="720"/>
          <w:tab w:val="left" w:pos="180" w:leader="none"/>
        </w:tabs>
        <w:spacing w:before="120" w:after="120"/>
        <w:jc w:val="both"/>
        <w:rPr/>
      </w:pP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1: </w:t>
      </w:r>
      <w:r>
        <w:rPr>
          <w:rFonts w:eastAsia=".VnTime"/>
          <w:b/>
          <w:bCs/>
          <w:iCs/>
          <w:sz w:val="24"/>
          <w:szCs w:val="24"/>
          <w:lang w:val="sv-SE"/>
        </w:rPr>
        <w:t>Chức năng, nhiệm vụ chính của một số cơ quan trong Quân đội</w:t>
      </w:r>
    </w:p>
    <w:p>
      <w:pPr>
        <w:pStyle w:val="Normal"/>
        <w:spacing w:before="120" w:after="120"/>
        <w:contextualSpacing/>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chức năng, nhiệm vụ chính của một số cơ quan trong QĐ</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quân đội</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Trình bày chức năng, nhiệm vụ chính của một số cơ quan trong QĐ</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before="120" w:after="120"/>
              <w:rPr>
                <w:b/>
                <w:sz w:val="24"/>
                <w:szCs w:val="24"/>
              </w:rPr>
            </w:pPr>
            <w:r>
              <w:rPr>
                <w:b/>
                <w:sz w:val="24"/>
                <w:szCs w:val="24"/>
              </w:rPr>
              <w:t>I. QUÂN ĐỘI NHÂN DÂN VIỆT NAM</w:t>
            </w:r>
          </w:p>
          <w:p>
            <w:pPr>
              <w:pStyle w:val="Normal"/>
              <w:rPr>
                <w:rFonts w:eastAsia=".VnTime"/>
                <w:b/>
                <w:bCs/>
                <w:sz w:val="24"/>
                <w:szCs w:val="24"/>
              </w:rPr>
            </w:pPr>
            <w:r>
              <w:rPr>
                <w:rFonts w:eastAsia=".VnTime"/>
                <w:b/>
                <w:bCs/>
                <w:sz w:val="24"/>
                <w:szCs w:val="24"/>
              </w:rPr>
              <w:t>a) Bộ QP:</w:t>
            </w:r>
          </w:p>
          <w:p>
            <w:pPr>
              <w:pStyle w:val="Normal"/>
              <w:rPr/>
            </w:pPr>
            <w:r>
              <w:rPr>
                <w:rFonts w:eastAsia=".VnTime"/>
                <w:b/>
                <w:bCs/>
                <w:sz w:val="24"/>
                <w:szCs w:val="24"/>
              </w:rPr>
              <w:t xml:space="preserve"> </w:t>
            </w:r>
            <w:r>
              <w:rPr>
                <w:rFonts w:eastAsia=".VnTime"/>
                <w:b/>
                <w:bCs/>
                <w:sz w:val="24"/>
                <w:szCs w:val="24"/>
              </w:rPr>
              <w:t xml:space="preserve">+ </w:t>
            </w:r>
            <w:r>
              <w:rPr>
                <w:rFonts w:eastAsia=".VnTime"/>
                <w:sz w:val="24"/>
                <w:szCs w:val="24"/>
              </w:rPr>
              <w:t>Là đơn vị thuộc chính phủ do Bộ trưởng Bộ QP đứng đầu.</w:t>
            </w:r>
            <w:r>
              <w:rPr>
                <w:rFonts w:eastAsia=".VnTime"/>
                <w:b/>
                <w:bCs/>
                <w:sz w:val="24"/>
                <w:szCs w:val="24"/>
              </w:rPr>
              <w:t xml:space="preserve"> </w:t>
            </w:r>
          </w:p>
          <w:p>
            <w:pPr>
              <w:pStyle w:val="Normal"/>
              <w:rPr/>
            </w:pPr>
            <w:r>
              <w:rPr>
                <w:rFonts w:eastAsia=".VnTime"/>
                <w:b/>
                <w:bCs/>
                <w:sz w:val="24"/>
                <w:szCs w:val="24"/>
              </w:rPr>
              <w:t xml:space="preserve"> </w:t>
            </w:r>
            <w:r>
              <w:rPr>
                <w:rFonts w:eastAsia=".VnTime"/>
                <w:b/>
                <w:bCs/>
                <w:sz w:val="24"/>
                <w:szCs w:val="24"/>
              </w:rPr>
              <w:t xml:space="preserve">+ </w:t>
            </w:r>
            <w:r>
              <w:rPr>
                <w:rFonts w:eastAsia=".VnTime"/>
                <w:sz w:val="24"/>
                <w:szCs w:val="24"/>
              </w:rPr>
              <w:t>Chức năng lãnh đạo, chỉ huy, quản lí cao nhất của toàn quân.</w:t>
            </w:r>
          </w:p>
          <w:p>
            <w:pPr>
              <w:pStyle w:val="Normal"/>
              <w:rPr/>
            </w:pPr>
            <w:r>
              <w:rPr>
                <w:rFonts w:eastAsia=".VnTime"/>
                <w:b/>
                <w:bCs/>
                <w:sz w:val="24"/>
                <w:szCs w:val="24"/>
              </w:rPr>
              <w:t>b) Bộ tổng tham mưu và cơ quan tham mưu các cấp trong QĐND VN:</w:t>
            </w:r>
            <w:r>
              <w:rPr>
                <w:rFonts w:eastAsia=".VnTime"/>
                <w:sz w:val="24"/>
                <w:szCs w:val="24"/>
              </w:rPr>
              <w:t xml:space="preserve"> </w:t>
            </w:r>
          </w:p>
          <w:p>
            <w:pPr>
              <w:pStyle w:val="Normal"/>
              <w:rPr>
                <w:rFonts w:eastAsia=".VnTime"/>
                <w:sz w:val="24"/>
                <w:szCs w:val="24"/>
              </w:rPr>
            </w:pPr>
            <w:r>
              <w:rPr>
                <w:rFonts w:eastAsia=".VnTime"/>
                <w:sz w:val="24"/>
                <w:szCs w:val="24"/>
              </w:rPr>
              <w:t xml:space="preserve"> </w:t>
            </w:r>
            <w:r>
              <w:rPr>
                <w:rFonts w:eastAsia=".VnTime"/>
                <w:sz w:val="24"/>
                <w:szCs w:val="24"/>
              </w:rPr>
              <w:t>+ Là cơ quan chỉ huy lực lượng vũ trang quốc gia.</w:t>
            </w:r>
          </w:p>
          <w:p>
            <w:pPr>
              <w:pStyle w:val="Normal"/>
              <w:rPr>
                <w:rFonts w:eastAsia=".VnTime"/>
                <w:sz w:val="24"/>
                <w:szCs w:val="24"/>
              </w:rPr>
            </w:pPr>
            <w:r>
              <w:rPr>
                <w:rFonts w:eastAsia=".VnTime"/>
                <w:sz w:val="24"/>
                <w:szCs w:val="24"/>
              </w:rPr>
              <w:t xml:space="preserve"> </w:t>
            </w:r>
            <w:r>
              <w:rPr>
                <w:rFonts w:eastAsia=".VnTime"/>
                <w:sz w:val="24"/>
                <w:szCs w:val="24"/>
              </w:rPr>
              <w:t>+ Chức năng bảo đảm trình độ sẳn sàng chiến đấu.</w:t>
            </w:r>
          </w:p>
          <w:p>
            <w:pPr>
              <w:pStyle w:val="Normal"/>
              <w:rPr>
                <w:rFonts w:eastAsia=".VnTime"/>
                <w:b/>
                <w:bCs/>
                <w:sz w:val="24"/>
                <w:szCs w:val="24"/>
              </w:rPr>
            </w:pPr>
            <w:r>
              <w:rPr>
                <w:rFonts w:eastAsia=".VnTime"/>
                <w:b/>
                <w:bCs/>
                <w:sz w:val="24"/>
                <w:szCs w:val="24"/>
              </w:rPr>
              <w:t>c) Tổng cục chính trị và cơ quan chính trị các cấp trong QĐND VN:</w:t>
            </w:r>
          </w:p>
          <w:p>
            <w:pPr>
              <w:pStyle w:val="Normal"/>
              <w:rPr>
                <w:rFonts w:eastAsia=".VnTime"/>
                <w:b/>
                <w:bCs/>
                <w:sz w:val="24"/>
                <w:szCs w:val="24"/>
              </w:rPr>
            </w:pPr>
            <w:r>
              <w:rPr>
                <w:rFonts w:eastAsia=".VnTime"/>
                <w:b/>
                <w:bCs/>
                <w:sz w:val="24"/>
                <w:szCs w:val="24"/>
              </w:rPr>
              <w:t>* Tổng cục chính trị:</w:t>
            </w:r>
          </w:p>
          <w:p>
            <w:pPr>
              <w:pStyle w:val="Normal"/>
              <w:rPr>
                <w:rFonts w:eastAsia=".VnTime"/>
                <w:sz w:val="24"/>
                <w:szCs w:val="24"/>
              </w:rPr>
            </w:pPr>
            <w:r>
              <w:rPr>
                <w:rFonts w:eastAsia=".VnTime"/>
                <w:sz w:val="24"/>
                <w:szCs w:val="24"/>
              </w:rPr>
              <w:t>- Chức năng đảm nhiệm công tác Đảng, công tác chính trị trong toàn quân.</w:t>
            </w:r>
          </w:p>
          <w:p>
            <w:pPr>
              <w:pStyle w:val="Normal"/>
              <w:rPr/>
            </w:pPr>
            <w:r>
              <w:rPr>
                <w:rFonts w:eastAsia=".VnTime"/>
                <w:sz w:val="24"/>
                <w:szCs w:val="24"/>
              </w:rPr>
              <w:t xml:space="preserve">*- </w:t>
            </w:r>
            <w:r>
              <w:rPr>
                <w:rFonts w:eastAsia=".VnTime"/>
                <w:b/>
                <w:bCs/>
                <w:sz w:val="24"/>
                <w:szCs w:val="24"/>
              </w:rPr>
              <w:t>Cơ quan chính trị các cấp:</w:t>
            </w:r>
          </w:p>
          <w:p>
            <w:pPr>
              <w:pStyle w:val="Normal"/>
              <w:rPr/>
            </w:pPr>
            <w:r>
              <w:rPr>
                <w:rFonts w:eastAsia=".VnTime"/>
                <w:sz w:val="24"/>
                <w:szCs w:val="24"/>
              </w:rPr>
              <w:t>- Nhiệm vụ nghiên cứu, đề xuất những chủ trương, biện pháp công tác đảng, công tác chính trị; hướng dẫn và tổ chức cho các cơ quan, đơn vị thực hiện.</w:t>
            </w:r>
          </w:p>
          <w:p>
            <w:pPr>
              <w:pStyle w:val="Normal"/>
              <w:rPr>
                <w:rFonts w:eastAsia=".VnTime"/>
                <w:b/>
                <w:bCs/>
                <w:sz w:val="24"/>
                <w:szCs w:val="24"/>
              </w:rPr>
            </w:pPr>
            <w:r>
              <w:rPr>
                <w:rFonts w:eastAsia=".VnTime"/>
                <w:b/>
                <w:bCs/>
                <w:sz w:val="24"/>
                <w:szCs w:val="24"/>
              </w:rPr>
              <w:t>d) Tổng cục hậu cần và cơ quan hậu cần các cấp:</w:t>
            </w:r>
          </w:p>
          <w:p>
            <w:pPr>
              <w:pStyle w:val="Normal"/>
              <w:rPr>
                <w:rFonts w:eastAsia=".VnTime"/>
                <w:sz w:val="24"/>
                <w:szCs w:val="24"/>
              </w:rPr>
            </w:pPr>
            <w:r>
              <w:rPr>
                <w:rFonts w:eastAsia=".VnTime"/>
                <w:sz w:val="24"/>
                <w:szCs w:val="24"/>
              </w:rPr>
              <w:t>- Chức năng đảm bảo vật chất, quân y, vận tải.</w:t>
            </w:r>
          </w:p>
          <w:p>
            <w:pPr>
              <w:pStyle w:val="Normal"/>
              <w:rPr>
                <w:rFonts w:eastAsia=".VnTime"/>
                <w:sz w:val="24"/>
                <w:szCs w:val="24"/>
              </w:rPr>
            </w:pPr>
            <w:r>
              <w:rPr>
                <w:rFonts w:eastAsia=".VnTime"/>
                <w:sz w:val="24"/>
                <w:szCs w:val="24"/>
              </w:rPr>
              <w:t>- Nhiệm vụ nghiên cứu, đề xuất, chỉ đạo công tác đảm bảo hậu cần.</w:t>
            </w:r>
          </w:p>
          <w:p>
            <w:pPr>
              <w:pStyle w:val="Normal"/>
              <w:rPr>
                <w:rFonts w:eastAsia=".VnTime"/>
                <w:b/>
                <w:bCs/>
                <w:sz w:val="24"/>
                <w:szCs w:val="24"/>
              </w:rPr>
            </w:pPr>
            <w:r>
              <w:rPr>
                <w:rFonts w:eastAsia=".VnTime"/>
                <w:b/>
                <w:bCs/>
                <w:sz w:val="24"/>
                <w:szCs w:val="24"/>
              </w:rPr>
              <w:t>e) Tổng cục kỹ thuật và cơ quan kỹ thuật các cấp:</w:t>
            </w:r>
          </w:p>
          <w:p>
            <w:pPr>
              <w:pStyle w:val="Normal"/>
              <w:rPr>
                <w:rFonts w:eastAsia=".VnTime"/>
                <w:sz w:val="24"/>
                <w:szCs w:val="24"/>
              </w:rPr>
            </w:pPr>
            <w:r>
              <w:rPr>
                <w:rFonts w:eastAsia=".VnTime"/>
                <w:sz w:val="24"/>
                <w:szCs w:val="24"/>
              </w:rPr>
              <w:t>- Chức năng bảo đảm vũ khí, trang bị, kỹ thuật, phương tiện.</w:t>
            </w:r>
          </w:p>
          <w:p>
            <w:pPr>
              <w:pStyle w:val="Normal"/>
              <w:rPr>
                <w:rFonts w:eastAsia=".VnTime"/>
                <w:sz w:val="24"/>
                <w:szCs w:val="24"/>
              </w:rPr>
            </w:pPr>
            <w:r>
              <w:rPr>
                <w:rFonts w:eastAsia=".VnTime"/>
                <w:sz w:val="24"/>
                <w:szCs w:val="24"/>
              </w:rPr>
              <w:t>- Nhiệm vụ nghiên cứu đề xuất, bảo đảm kỹ thuật.</w:t>
            </w:r>
          </w:p>
          <w:p>
            <w:pPr>
              <w:pStyle w:val="Normal"/>
              <w:rPr>
                <w:rFonts w:eastAsia=".VnTime"/>
                <w:b/>
                <w:bCs/>
                <w:sz w:val="24"/>
                <w:szCs w:val="24"/>
              </w:rPr>
            </w:pPr>
            <w:r>
              <w:rPr>
                <w:rFonts w:eastAsia=".VnTime"/>
                <w:b/>
                <w:bCs/>
                <w:sz w:val="24"/>
                <w:szCs w:val="24"/>
              </w:rPr>
              <w:t>g) Tổng cục Công nghiệp quốc phòng, cơ quan, đơn vị sản xuất QP:</w:t>
            </w:r>
          </w:p>
          <w:p>
            <w:pPr>
              <w:pStyle w:val="Normal"/>
              <w:rPr>
                <w:rFonts w:eastAsia=".VnTime"/>
                <w:sz w:val="24"/>
                <w:szCs w:val="24"/>
              </w:rPr>
            </w:pPr>
            <w:r>
              <w:rPr>
                <w:rFonts w:eastAsia=".VnTime"/>
                <w:sz w:val="24"/>
                <w:szCs w:val="24"/>
              </w:rPr>
              <w:t>- Chức năng quản lý các cơ sở sản xuất QP.</w:t>
            </w:r>
          </w:p>
          <w:p>
            <w:pPr>
              <w:pStyle w:val="Normal"/>
              <w:rPr>
                <w:rFonts w:eastAsia=".VnTime"/>
                <w:sz w:val="24"/>
                <w:szCs w:val="24"/>
              </w:rPr>
            </w:pPr>
            <w:r>
              <w:rPr>
                <w:rFonts w:eastAsia=".VnTime"/>
                <w:sz w:val="24"/>
                <w:szCs w:val="24"/>
              </w:rPr>
              <w:t>- Nhiệm vụ nghiên cứu, đề xuất, chỉ đạo các đơn vị sản xuất.</w:t>
            </w:r>
          </w:p>
        </w:tc>
      </w:tr>
    </w:tbl>
    <w:p>
      <w:pPr>
        <w:pStyle w:val="Normal"/>
        <w:tabs>
          <w:tab w:val="clear" w:pos="720"/>
          <w:tab w:val="left" w:pos="180" w:leader="none"/>
        </w:tabs>
        <w:spacing w:before="120" w:after="120"/>
        <w:rPr>
          <w:b/>
          <w:sz w:val="24"/>
          <w:szCs w:val="24"/>
          <w:lang w:val="sv-SE"/>
        </w:rPr>
      </w:pPr>
      <w:r>
        <w:rPr>
          <w:b/>
          <w:sz w:val="24"/>
          <w:szCs w:val="24"/>
          <w:lang w:val="sv-SE"/>
        </w:rPr>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2: </w:t>
      </w:r>
      <w:r>
        <w:rPr>
          <w:rFonts w:eastAsia=".VnTime"/>
          <w:b/>
          <w:bCs/>
          <w:iCs/>
          <w:sz w:val="24"/>
          <w:szCs w:val="24"/>
          <w:lang w:val="sv-SE"/>
        </w:rPr>
        <w:t>Chức năng, nhiệm vụ chính của một số đơn vị trong Quân đội</w:t>
      </w:r>
    </w:p>
    <w:p>
      <w:pPr>
        <w:pStyle w:val="Normal"/>
        <w:spacing w:before="120" w:after="120"/>
        <w:contextualSpacing/>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chức năng, nhiệm vụ chính của một số đơn vị trong QĐ</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quân đội</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pPr>
            <w:r>
              <w:rPr>
                <w:sz w:val="24"/>
                <w:szCs w:val="24"/>
              </w:rPr>
              <w:t>- GV: Trình bày chức năng, nhiệm vụ chính của một số đơn vị trong QĐ</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pacing w:before="120" w:after="120"/>
              <w:rPr>
                <w:b/>
                <w:sz w:val="24"/>
                <w:szCs w:val="24"/>
              </w:rPr>
            </w:pPr>
            <w:r>
              <w:rPr>
                <w:b/>
                <w:sz w:val="24"/>
                <w:szCs w:val="24"/>
              </w:rPr>
              <w:t>I. QUÂN ĐỘI NHÂN DÂN VIỆT NAM</w:t>
            </w:r>
          </w:p>
          <w:p>
            <w:pPr>
              <w:pStyle w:val="Normal"/>
              <w:rPr>
                <w:rFonts w:eastAsia=".VnTime"/>
                <w:b/>
                <w:bCs/>
                <w:sz w:val="24"/>
                <w:szCs w:val="24"/>
              </w:rPr>
            </w:pPr>
            <w:r>
              <w:rPr>
                <w:rFonts w:eastAsia=".VnTime"/>
                <w:b/>
                <w:bCs/>
                <w:sz w:val="24"/>
                <w:szCs w:val="24"/>
              </w:rPr>
              <w:t>h) Quân khu, quân đoàn, quân chủng, binh chủng:</w:t>
            </w:r>
          </w:p>
          <w:p>
            <w:pPr>
              <w:pStyle w:val="Normal"/>
              <w:rPr/>
            </w:pPr>
            <w:r>
              <w:rPr>
                <w:rFonts w:eastAsia=".VnTime"/>
                <w:sz w:val="24"/>
                <w:szCs w:val="24"/>
              </w:rPr>
              <w:t xml:space="preserve">- </w:t>
            </w:r>
            <w:r>
              <w:rPr>
                <w:rFonts w:eastAsia=".VnTime"/>
                <w:i/>
                <w:iCs/>
                <w:sz w:val="24"/>
                <w:szCs w:val="24"/>
              </w:rPr>
              <w:t>Quân khu</w:t>
            </w:r>
            <w:r>
              <w:rPr>
                <w:rFonts w:eastAsia=".VnTime"/>
                <w:sz w:val="24"/>
                <w:szCs w:val="24"/>
              </w:rPr>
              <w:t>: Tổ chức quân sự theo lãnh thổ.</w:t>
            </w:r>
          </w:p>
          <w:p>
            <w:pPr>
              <w:pStyle w:val="Normal"/>
              <w:rPr>
                <w:rFonts w:eastAsia=".VnTime"/>
                <w:sz w:val="24"/>
                <w:szCs w:val="24"/>
              </w:rPr>
            </w:pPr>
            <w:r>
              <w:rPr>
                <w:rFonts w:eastAsia=".VnTime"/>
                <w:sz w:val="24"/>
                <w:szCs w:val="24"/>
              </w:rPr>
              <w:t>+ Chức năng, nhiệm vụ chỉ đạo công tác QP; xây dựng tiểm lực quân sự; chỉ đạo lực lượng vũ trang.</w:t>
            </w:r>
          </w:p>
          <w:p>
            <w:pPr>
              <w:pStyle w:val="Normal"/>
              <w:rPr/>
            </w:pPr>
            <w:r>
              <w:rPr>
                <w:rFonts w:eastAsia=".VnTime"/>
                <w:sz w:val="24"/>
                <w:szCs w:val="24"/>
              </w:rPr>
              <w:t xml:space="preserve">- </w:t>
            </w:r>
            <w:r>
              <w:rPr>
                <w:rFonts w:eastAsia=".VnTime"/>
                <w:i/>
                <w:iCs/>
                <w:sz w:val="24"/>
                <w:szCs w:val="24"/>
              </w:rPr>
              <w:t>Quân đoàn</w:t>
            </w:r>
            <w:r>
              <w:rPr>
                <w:rFonts w:eastAsia=".VnTime"/>
                <w:sz w:val="24"/>
                <w:szCs w:val="24"/>
              </w:rPr>
              <w:t>: Đơn vị tác chiến chiến dịch là lực lượng thường trực của quân đội.</w:t>
            </w:r>
          </w:p>
          <w:p>
            <w:pPr>
              <w:pStyle w:val="Normal"/>
              <w:rPr/>
            </w:pPr>
            <w:r>
              <w:rPr>
                <w:rFonts w:eastAsia=".VnTime"/>
                <w:sz w:val="24"/>
                <w:szCs w:val="24"/>
              </w:rPr>
              <w:t xml:space="preserve">- </w:t>
            </w:r>
            <w:r>
              <w:rPr>
                <w:rFonts w:eastAsia=".VnTime"/>
                <w:i/>
                <w:iCs/>
                <w:sz w:val="24"/>
                <w:szCs w:val="24"/>
              </w:rPr>
              <w:t>Quân chủng</w:t>
            </w:r>
            <w:r>
              <w:rPr>
                <w:rFonts w:eastAsia=".VnTime"/>
                <w:sz w:val="24"/>
                <w:szCs w:val="24"/>
              </w:rPr>
              <w:t>: Bộ phận quân đội hoạt động ở môi trường địa lý nhất định như: Hải quân, Phòng không – không quân.</w:t>
            </w:r>
          </w:p>
          <w:p>
            <w:pPr>
              <w:pStyle w:val="Normal"/>
              <w:rPr/>
            </w:pPr>
            <w:r>
              <w:rPr>
                <w:rFonts w:eastAsia=".VnTime"/>
                <w:sz w:val="24"/>
                <w:szCs w:val="24"/>
              </w:rPr>
              <w:t xml:space="preserve">- </w:t>
            </w:r>
            <w:r>
              <w:rPr>
                <w:rFonts w:eastAsia=".VnTime"/>
                <w:i/>
                <w:iCs/>
                <w:sz w:val="24"/>
                <w:szCs w:val="24"/>
              </w:rPr>
              <w:t>Binh chủng</w:t>
            </w:r>
            <w:r>
              <w:rPr>
                <w:rFonts w:eastAsia=".VnTime"/>
                <w:sz w:val="24"/>
                <w:szCs w:val="24"/>
              </w:rPr>
              <w:t>: Chức năng trực tiếp chiến đấu hoặc bảo đảm chiến đấu như: Pháo binh, Tăng – Thiết giáp, Công binh, Thông tin liên lạc, Đặc công, Hóa học…</w:t>
            </w:r>
          </w:p>
          <w:p>
            <w:pPr>
              <w:pStyle w:val="Normal"/>
              <w:rPr>
                <w:rFonts w:eastAsia=".VnTime"/>
                <w:sz w:val="24"/>
                <w:szCs w:val="24"/>
                <w:lang w:val="nl-NL"/>
              </w:rPr>
            </w:pPr>
            <w:r>
              <w:rPr>
                <w:rFonts w:eastAsia=".VnTime"/>
                <w:b/>
                <w:bCs/>
                <w:sz w:val="24"/>
                <w:szCs w:val="24"/>
                <w:lang w:val="nl-NL"/>
              </w:rPr>
              <w:t xml:space="preserve">i) Bộ đội Biên phòng: </w:t>
            </w:r>
            <w:r>
              <w:rPr>
                <w:rFonts w:eastAsia=".VnTime"/>
                <w:sz w:val="24"/>
                <w:szCs w:val="24"/>
                <w:lang w:val="nl-NL"/>
              </w:rPr>
              <w:t>Là bộ phận của QĐNDVN; chức năng chủ yếu là quản lý nhà nước đối với biên giới quốc gia, bảo vệ chủ quyền lãnh thổ, lợi ích quốc gia, giữ gìn an ninh biên giới, vùng biển của Tổ quốc.</w:t>
            </w:r>
          </w:p>
        </w:tc>
      </w:tr>
    </w:tbl>
    <w:p>
      <w:pPr>
        <w:pStyle w:val="Normal"/>
        <w:spacing w:before="120" w:after="120"/>
        <w:jc w:val="both"/>
        <w:rPr>
          <w:b/>
          <w:sz w:val="24"/>
          <w:szCs w:val="24"/>
          <w:lang w:val="nl-NL"/>
        </w:rPr>
      </w:pPr>
      <w:r>
        <w:rPr>
          <w:b/>
          <w:sz w:val="24"/>
          <w:szCs w:val="24"/>
          <w:lang w:val="nl-NL"/>
        </w:rPr>
        <w:t>IV. TỔNG KẾT VÀ HƯỚNG DẪN HỌC TẬP</w:t>
      </w:r>
    </w:p>
    <w:p>
      <w:pPr>
        <w:pStyle w:val="Normal"/>
        <w:spacing w:before="120" w:after="120"/>
        <w:ind w:firstLine="280" w:end="0"/>
        <w:jc w:val="both"/>
        <w:rPr>
          <w:sz w:val="24"/>
          <w:szCs w:val="24"/>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spacing w:before="120" w:after="120"/>
        <w:rPr>
          <w:rFonts w:eastAsia=".VnTime"/>
          <w:b/>
          <w:bCs/>
          <w:i/>
          <w:sz w:val="24"/>
          <w:szCs w:val="24"/>
          <w:lang w:val="sv-SE"/>
        </w:rPr>
      </w:pPr>
      <w:r>
        <w:rPr>
          <w:rFonts w:eastAsia="Arial Unicode MS"/>
          <w:sz w:val="24"/>
          <w:szCs w:val="24"/>
          <w:lang w:val="sv-SE"/>
        </w:rPr>
        <w:tab/>
        <w:t xml:space="preserve">- </w:t>
      </w:r>
      <w:r>
        <w:rPr>
          <w:rFonts w:eastAsia=".VnTime"/>
          <w:bCs/>
          <w:sz w:val="24"/>
          <w:szCs w:val="24"/>
          <w:lang w:val="sv-SE"/>
        </w:rPr>
        <w:t>Chức năng, nhiệm vụ chính của một số cơ quan, đơn vị trong quân đội</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t xml:space="preserve">                                                       </w:t>
      </w:r>
      <w:r>
        <w:rPr>
          <w:lang w:val="sv-SE"/>
        </w:rPr>
        <w:t>Lê Thị Đắng                         Lê Đình Hưng</w:t>
      </w:r>
    </w:p>
    <w:p>
      <w:pPr>
        <w:pStyle w:val="Normal"/>
        <w:numPr>
          <w:ilvl w:val="0"/>
          <w:numId w:val="0"/>
        </w:numPr>
        <w:spacing w:before="120" w:after="120"/>
        <w:outlineLvl w:val="0"/>
        <w:rPr>
          <w:lang w:val="sv-SE"/>
        </w:rPr>
      </w:pPr>
      <w:r>
        <w:rPr>
          <w:b/>
          <w:sz w:val="24"/>
          <w:szCs w:val="24"/>
          <w:lang w:val="sv-SE"/>
        </w:rPr>
        <w:t>Tiết thứ: 10</w:t>
      </w:r>
    </w:p>
    <w:p>
      <w:pPr>
        <w:pStyle w:val="Normal"/>
        <w:numPr>
          <w:ilvl w:val="0"/>
          <w:numId w:val="0"/>
        </w:numPr>
        <w:spacing w:before="120" w:after="120"/>
        <w:outlineLvl w:val="0"/>
        <w:rPr>
          <w:b/>
          <w:i/>
          <w:sz w:val="24"/>
          <w:szCs w:val="24"/>
          <w:lang w:val="sv-SE"/>
        </w:rPr>
      </w:pPr>
      <w:r>
        <w:rPr>
          <w:b/>
          <w:sz w:val="24"/>
          <w:szCs w:val="24"/>
          <w:lang w:val="sv-SE"/>
        </w:rPr>
        <w:t>TÊN BÀI:                TỔ CHỨC QUÂN ĐỘI VÀ CÔNG AN NHÂN DÂN VIỆT NAM</w:t>
      </w:r>
    </w:p>
    <w:p>
      <w:pPr>
        <w:pStyle w:val="Normal"/>
        <w:spacing w:before="120" w:after="120"/>
        <w:jc w:val="both"/>
        <w:rPr>
          <w:b/>
          <w:sz w:val="24"/>
          <w:szCs w:val="24"/>
          <w:lang w:val="sv-SE"/>
        </w:rPr>
      </w:pPr>
      <w:r>
        <w:rPr>
          <w:b/>
          <w:sz w:val="24"/>
          <w:szCs w:val="24"/>
          <w:lang w:val="sv-SE"/>
        </w:rPr>
        <w:t>I. MỤC TIÊU</w:t>
      </w:r>
    </w:p>
    <w:p>
      <w:pPr>
        <w:pStyle w:val="Normal"/>
        <w:spacing w:before="120" w:after="120"/>
        <w:ind w:firstLine="280" w:end="0"/>
        <w:jc w:val="both"/>
        <w:rPr>
          <w:rFonts w:eastAsia=".VnTime"/>
          <w:sz w:val="24"/>
          <w:szCs w:val="24"/>
          <w:lang w:val="sv-SE"/>
        </w:rPr>
      </w:pPr>
      <w:r>
        <w:rPr>
          <w:b/>
          <w:color w:val="000000"/>
          <w:sz w:val="24"/>
          <w:szCs w:val="24"/>
          <w:lang w:val="sv-SE"/>
        </w:rPr>
        <w:t>1. Kiến thức:</w:t>
      </w:r>
      <w:r>
        <w:rPr>
          <w:sz w:val="24"/>
          <w:szCs w:val="24"/>
          <w:lang w:val="sv-SE"/>
        </w:rPr>
        <w:t xml:space="preserve"> </w:t>
      </w:r>
      <w:r>
        <w:rPr>
          <w:rFonts w:eastAsia=".VnTime"/>
          <w:sz w:val="24"/>
          <w:szCs w:val="24"/>
          <w:lang w:val="sv-SE"/>
        </w:rPr>
        <w:t>Hiểu được chức năng, nhiệm vụ chính của một số tổ chức cơ bản trong Quân đội và Công an.</w:t>
      </w:r>
    </w:p>
    <w:p>
      <w:pPr>
        <w:pStyle w:val="Normal"/>
        <w:spacing w:before="120" w:after="120"/>
        <w:ind w:firstLine="280" w:end="0"/>
        <w:jc w:val="both"/>
        <w:rPr/>
      </w:pPr>
      <w:r>
        <w:rPr>
          <w:b/>
          <w:color w:val="000000"/>
          <w:sz w:val="24"/>
          <w:szCs w:val="24"/>
          <w:lang w:val="sv-SE"/>
        </w:rPr>
        <w:t>2. Kĩ năng:</w:t>
      </w:r>
      <w:r>
        <w:rPr>
          <w:b/>
          <w:sz w:val="24"/>
          <w:szCs w:val="24"/>
          <w:lang w:val="sv-SE"/>
        </w:rPr>
        <w:t xml:space="preserve"> </w:t>
      </w:r>
      <w:r>
        <w:rPr>
          <w:sz w:val="24"/>
          <w:szCs w:val="24"/>
          <w:lang w:val="sv-SE"/>
        </w:rPr>
        <w:t>Nhận biết được cấp bậc, quân hàm, quân hiệu, cấp hiệu, phù hiệu của Quân đội và CANDVN.</w:t>
      </w:r>
    </w:p>
    <w:p>
      <w:pPr>
        <w:pStyle w:val="Normal"/>
        <w:spacing w:before="120" w:after="120"/>
        <w:ind w:firstLine="280" w:end="0"/>
        <w:jc w:val="both"/>
        <w:rPr>
          <w:rFonts w:eastAsia=".VnTime"/>
          <w:sz w:val="24"/>
          <w:szCs w:val="24"/>
          <w:lang w:val="sv-SE"/>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của học sinh với nhiệm vụ xây dựng QĐ và CANDVN vững mạnh.</w:t>
      </w:r>
    </w:p>
    <w:p>
      <w:pPr>
        <w:pStyle w:val="Normal"/>
        <w:spacing w:before="120" w:after="120"/>
        <w:ind w:firstLine="280" w:end="0"/>
        <w:jc w:val="both"/>
        <w:rPr>
          <w:b/>
          <w:sz w:val="24"/>
          <w:szCs w:val="24"/>
          <w:lang w:val="sv-SE"/>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2 bộ quân hàm quân đội và công an, máy chiếu, tài liệu về tổ chức quân đội và công an.</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spacing w:before="120" w:after="120"/>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1</w:t>
      </w:r>
      <w:r>
        <w:rPr>
          <w:sz w:val="24"/>
          <w:szCs w:val="24"/>
          <w:lang w:val="sv-SE"/>
        </w:rPr>
        <w:t xml:space="preserve">: </w:t>
      </w:r>
      <w:r>
        <w:rPr>
          <w:rFonts w:eastAsia=".VnTime"/>
          <w:sz w:val="24"/>
          <w:szCs w:val="24"/>
          <w:lang w:val="sv-SE"/>
        </w:rPr>
        <w:t>Chức năng của Bộ quốc phòng?.</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xml:space="preserve">: </w:t>
      </w:r>
      <w:r>
        <w:rPr>
          <w:rFonts w:eastAsia=".VnTime"/>
          <w:sz w:val="24"/>
          <w:szCs w:val="24"/>
          <w:lang w:val="sv-SE"/>
        </w:rPr>
        <w:t xml:space="preserve"> Chức năng nhiệm vụ của tổng cục hậu cần?.</w:t>
      </w:r>
    </w:p>
    <w:p>
      <w:pPr>
        <w:pStyle w:val="Normal"/>
        <w:tabs>
          <w:tab w:val="clear" w:pos="720"/>
          <w:tab w:val="left" w:pos="180" w:leader="none"/>
        </w:tabs>
        <w:spacing w:before="120" w:after="120"/>
        <w:jc w:val="both"/>
        <w:rPr/>
      </w:pP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1: </w:t>
      </w:r>
      <w:r>
        <w:rPr>
          <w:rFonts w:eastAsia=".VnTime"/>
          <w:b/>
          <w:bCs/>
          <w:iCs/>
          <w:sz w:val="24"/>
          <w:szCs w:val="24"/>
          <w:lang w:val="sv-SE"/>
        </w:rPr>
        <w:t>Tổ chức và hệ thống tổ chức của Công an nhân dân Việt Nam</w:t>
      </w:r>
    </w:p>
    <w:p>
      <w:pPr>
        <w:pStyle w:val="Normal"/>
        <w:spacing w:before="120" w:after="120"/>
        <w:contextualSpacing/>
        <w:jc w:val="center"/>
        <w:rPr/>
      </w:pPr>
      <w:r>
        <w:rPr>
          <w:sz w:val="24"/>
          <w:szCs w:val="24"/>
          <w:lang w:val="sv-SE"/>
        </w:rPr>
        <w:t>(Thời gian 10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tổ chức và hệ thống tổ chức của Công an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công an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Trình bày tổ chức và hệ thống tổ chức công an</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napToGrid w:val="false"/>
              <w:rPr>
                <w:b/>
                <w:sz w:val="24"/>
                <w:szCs w:val="24"/>
              </w:rPr>
            </w:pPr>
            <w:r>
              <w:rPr>
                <w:b/>
                <w:sz w:val="24"/>
                <w:szCs w:val="24"/>
              </w:rPr>
            </w:r>
          </w:p>
          <w:p>
            <w:pPr>
              <w:pStyle w:val="Normal"/>
              <w:tabs>
                <w:tab w:val="clear" w:pos="720"/>
                <w:tab w:val="left" w:pos="180" w:leader="none"/>
              </w:tabs>
              <w:rPr>
                <w:b/>
                <w:sz w:val="24"/>
                <w:szCs w:val="24"/>
              </w:rPr>
            </w:pPr>
            <w:r>
              <w:rPr>
                <w:b/>
                <w:sz w:val="24"/>
                <w:szCs w:val="24"/>
              </w:rPr>
              <w:t>I. CÔNG AN NHÂN DÂN VIỆT NAM</w:t>
            </w:r>
          </w:p>
          <w:p>
            <w:pPr>
              <w:pStyle w:val="Normal"/>
              <w:rPr>
                <w:rFonts w:eastAsia=".VnTime"/>
                <w:b/>
                <w:bCs/>
                <w:i/>
                <w:iCs/>
                <w:sz w:val="24"/>
                <w:szCs w:val="24"/>
              </w:rPr>
            </w:pPr>
            <w:r>
              <w:rPr>
                <w:rFonts w:eastAsia=".VnTime"/>
                <w:b/>
                <w:bCs/>
                <w:i/>
                <w:iCs/>
                <w:sz w:val="24"/>
                <w:szCs w:val="24"/>
              </w:rPr>
              <w:t>1, Tổ chức và hệ thống tổ chức của CANDVN.</w:t>
            </w:r>
          </w:p>
          <w:p>
            <w:pPr>
              <w:pStyle w:val="Normal"/>
              <w:jc w:val="both"/>
              <w:rPr>
                <w:rFonts w:eastAsia=".VnTime"/>
                <w:b/>
                <w:bCs/>
                <w:sz w:val="24"/>
                <w:szCs w:val="24"/>
              </w:rPr>
            </w:pPr>
            <w:r>
              <w:rPr>
                <w:rFonts w:eastAsia=".VnTime"/>
                <w:b/>
                <w:bCs/>
                <w:sz w:val="24"/>
                <w:szCs w:val="24"/>
              </w:rPr>
              <w:t>a. Tổ chức.</w:t>
            </w:r>
          </w:p>
          <w:p>
            <w:pPr>
              <w:pStyle w:val="Normal"/>
              <w:jc w:val="both"/>
              <w:rPr>
                <w:rFonts w:eastAsia=".VnTime"/>
                <w:b/>
                <w:bCs/>
                <w:sz w:val="24"/>
                <w:szCs w:val="24"/>
              </w:rPr>
            </w:pPr>
            <w:r>
              <w:rPr>
                <w:rFonts w:eastAsia=".VnTime"/>
                <w:sz w:val="24"/>
                <w:szCs w:val="24"/>
              </w:rPr>
              <w:t xml:space="preserve"> </w:t>
            </w:r>
            <w:r>
              <w:rPr>
                <w:rFonts w:eastAsia=".VnTime"/>
                <w:sz w:val="24"/>
                <w:szCs w:val="24"/>
              </w:rPr>
              <w:t>+ Lực lượng ANND.</w:t>
            </w:r>
          </w:p>
          <w:p>
            <w:pPr>
              <w:pStyle w:val="Normal"/>
              <w:jc w:val="both"/>
              <w:rPr>
                <w:rFonts w:eastAsia=".VnTime"/>
                <w:sz w:val="24"/>
                <w:szCs w:val="24"/>
              </w:rPr>
            </w:pPr>
            <w:r>
              <w:rPr>
                <w:rFonts w:eastAsia=".VnTime"/>
                <w:sz w:val="24"/>
                <w:szCs w:val="24"/>
              </w:rPr>
              <w:t xml:space="preserve"> </w:t>
            </w:r>
            <w:r>
              <w:rPr>
                <w:rFonts w:eastAsia=".VnTime"/>
                <w:sz w:val="24"/>
                <w:szCs w:val="24"/>
              </w:rPr>
              <w:t>+ Lực lượng CSND</w:t>
            </w:r>
          </w:p>
          <w:p>
            <w:pPr>
              <w:pStyle w:val="Normal"/>
              <w:rPr/>
            </w:pPr>
            <w:r>
              <w:rPr>
                <w:rFonts w:eastAsia=".VnTime"/>
                <w:b/>
                <w:bCs/>
                <w:sz w:val="24"/>
                <w:szCs w:val="24"/>
              </w:rPr>
              <w:t xml:space="preserve">b. </w:t>
            </w:r>
            <w:r>
              <w:rPr>
                <w:rFonts w:eastAsia=".VnTime"/>
                <w:b/>
                <w:bCs/>
                <w:i/>
                <w:iCs/>
                <w:sz w:val="24"/>
                <w:szCs w:val="24"/>
              </w:rPr>
              <w:t>Hệ thống tổ chức:</w:t>
            </w:r>
          </w:p>
          <w:p>
            <w:pPr>
              <w:pStyle w:val="Normal"/>
              <w:rPr>
                <w:rFonts w:eastAsia=".VnTime"/>
                <w:sz w:val="24"/>
                <w:szCs w:val="24"/>
              </w:rPr>
            </w:pPr>
            <w:r>
              <w:rPr>
                <w:rFonts w:eastAsia=".VnTime"/>
                <w:sz w:val="24"/>
                <w:szCs w:val="24"/>
              </w:rPr>
              <w:t xml:space="preserve"> </w:t>
            </w:r>
            <w:r>
              <w:rPr>
                <w:rFonts w:eastAsia=".VnTime"/>
                <w:sz w:val="24"/>
                <w:szCs w:val="24"/>
              </w:rPr>
              <w:t>+ Bộ Công an</w:t>
            </w:r>
          </w:p>
          <w:p>
            <w:pPr>
              <w:pStyle w:val="Normal"/>
              <w:rPr>
                <w:rFonts w:eastAsia=".VnTime"/>
                <w:sz w:val="24"/>
                <w:szCs w:val="24"/>
              </w:rPr>
            </w:pPr>
            <w:r>
              <w:rPr>
                <w:rFonts w:eastAsia=".VnTime"/>
                <w:sz w:val="24"/>
                <w:szCs w:val="24"/>
              </w:rPr>
              <w:t xml:space="preserve"> </w:t>
            </w:r>
            <w:r>
              <w:rPr>
                <w:rFonts w:eastAsia=".VnTime"/>
                <w:sz w:val="24"/>
                <w:szCs w:val="24"/>
              </w:rPr>
              <w:t>+ CA tỉnh, thành phố trực thuộc TƯ.</w:t>
            </w:r>
          </w:p>
          <w:p>
            <w:pPr>
              <w:pStyle w:val="Normal"/>
              <w:rPr>
                <w:rFonts w:eastAsia=".VnTime"/>
                <w:sz w:val="24"/>
                <w:szCs w:val="24"/>
              </w:rPr>
            </w:pPr>
            <w:r>
              <w:rPr>
                <w:rFonts w:eastAsia=".VnTime"/>
                <w:sz w:val="24"/>
                <w:szCs w:val="24"/>
              </w:rPr>
              <w:t xml:space="preserve"> </w:t>
            </w:r>
            <w:r>
              <w:rPr>
                <w:rFonts w:eastAsia=".VnTime"/>
                <w:sz w:val="24"/>
                <w:szCs w:val="24"/>
              </w:rPr>
              <w:t>+ CA huyện, quận, thị xã, thành phố trực thuộc tỉnh.</w:t>
            </w:r>
          </w:p>
          <w:p>
            <w:pPr>
              <w:pStyle w:val="Normal"/>
              <w:rPr>
                <w:rFonts w:eastAsia=".VnTime"/>
                <w:sz w:val="24"/>
                <w:szCs w:val="24"/>
                <w:lang w:val="nl-NL"/>
              </w:rPr>
            </w:pPr>
            <w:r>
              <w:rPr>
                <w:rFonts w:eastAsia=".VnTime"/>
                <w:sz w:val="24"/>
                <w:szCs w:val="24"/>
              </w:rPr>
              <w:t xml:space="preserve"> </w:t>
            </w:r>
            <w:r>
              <w:rPr>
                <w:rFonts w:eastAsia=".VnTime"/>
                <w:sz w:val="24"/>
                <w:szCs w:val="24"/>
                <w:lang w:val="nl-NL"/>
              </w:rPr>
              <w:t>+ CA xã, phường, thị trấn</w:t>
            </w:r>
          </w:p>
          <w:p>
            <w:pPr>
              <w:pStyle w:val="Normal"/>
              <w:rPr>
                <w:rFonts w:eastAsia=".VnTime"/>
                <w:sz w:val="24"/>
                <w:szCs w:val="24"/>
                <w:lang w:val="nl-NL"/>
              </w:rPr>
            </w:pPr>
            <w:r>
              <w:rPr>
                <w:rFonts w:eastAsia=".VnTime"/>
                <w:sz w:val="24"/>
                <w:szCs w:val="24"/>
                <w:lang w:val="nl-NL"/>
              </w:rPr>
            </w:r>
          </w:p>
        </w:tc>
      </w:tr>
    </w:tbl>
    <w:p>
      <w:pPr>
        <w:pStyle w:val="Normal"/>
        <w:tabs>
          <w:tab w:val="clear" w:pos="720"/>
          <w:tab w:val="left" w:pos="180" w:leader="none"/>
        </w:tabs>
        <w:spacing w:before="120" w:after="120"/>
        <w:rPr>
          <w:b/>
          <w:sz w:val="24"/>
          <w:szCs w:val="24"/>
          <w:lang w:val="sv-SE"/>
        </w:rPr>
      </w:pPr>
      <w:r>
        <w:rPr>
          <w:b/>
          <w:sz w:val="24"/>
          <w:szCs w:val="24"/>
          <w:lang w:val="sv-SE"/>
        </w:rPr>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2: </w:t>
      </w:r>
      <w:r>
        <w:rPr>
          <w:rFonts w:eastAsia=".VnTime"/>
          <w:b/>
          <w:bCs/>
          <w:iCs/>
          <w:sz w:val="24"/>
          <w:szCs w:val="24"/>
          <w:lang w:val="sv-SE"/>
        </w:rPr>
        <w:t>Chức năng, nhiệm vụ chính của một số cơ quan, đơn vị trong công an</w:t>
      </w:r>
    </w:p>
    <w:p>
      <w:pPr>
        <w:pStyle w:val="Normal"/>
        <w:spacing w:before="120" w:after="120"/>
        <w:contextualSpacing/>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chức năng, nhiệm vụ chính của một số cơ quan, đơn vị trong CA</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quân đội</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Trình bày chức năng, nhiệm vụ chính của một số cơ quan, đơn vị trong CA</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rPr>
                <w:rFonts w:eastAsia=".VnTime"/>
                <w:b/>
                <w:bCs/>
                <w:sz w:val="24"/>
                <w:szCs w:val="24"/>
              </w:rPr>
            </w:pPr>
            <w:r>
              <w:rPr>
                <w:rFonts w:eastAsia=".VnTime"/>
                <w:b/>
                <w:bCs/>
                <w:sz w:val="24"/>
                <w:szCs w:val="24"/>
              </w:rPr>
              <w:t>2. Chức năng, nhiệm vụ chính của một số cơ quan, đơn vị trong CANDVN.</w:t>
            </w:r>
          </w:p>
          <w:p>
            <w:pPr>
              <w:pStyle w:val="Normal"/>
              <w:rPr>
                <w:rFonts w:eastAsia=".VnTime"/>
                <w:b/>
                <w:bCs/>
                <w:sz w:val="24"/>
                <w:szCs w:val="24"/>
              </w:rPr>
            </w:pPr>
            <w:r>
              <w:rPr>
                <w:rFonts w:eastAsia=".VnTime"/>
                <w:b/>
                <w:bCs/>
                <w:sz w:val="24"/>
                <w:szCs w:val="24"/>
              </w:rPr>
              <w:t>a) Bộ Công an:</w:t>
            </w:r>
          </w:p>
          <w:p>
            <w:pPr>
              <w:pStyle w:val="Normal"/>
              <w:rPr/>
            </w:pPr>
            <w:r>
              <w:rPr>
                <w:rFonts w:eastAsia=".VnTime"/>
                <w:b/>
                <w:bCs/>
                <w:sz w:val="24"/>
                <w:szCs w:val="24"/>
              </w:rPr>
              <w:t xml:space="preserve"> </w:t>
            </w:r>
            <w:r>
              <w:rPr>
                <w:rFonts w:eastAsia=".VnTime"/>
                <w:b/>
                <w:bCs/>
                <w:sz w:val="24"/>
                <w:szCs w:val="24"/>
              </w:rPr>
              <w:t xml:space="preserve">- </w:t>
            </w:r>
            <w:r>
              <w:rPr>
                <w:rFonts w:eastAsia=".VnTime"/>
                <w:sz w:val="24"/>
                <w:szCs w:val="24"/>
              </w:rPr>
              <w:t>Là cơ quan lãnh đạo, chỉ huy cao nhất.</w:t>
            </w:r>
            <w:r>
              <w:rPr>
                <w:rFonts w:eastAsia=".VnTime"/>
                <w:b/>
                <w:bCs/>
                <w:sz w:val="24"/>
                <w:szCs w:val="24"/>
              </w:rPr>
              <w:t xml:space="preserve">  </w:t>
            </w:r>
          </w:p>
          <w:p>
            <w:pPr>
              <w:pStyle w:val="Normal"/>
              <w:rPr/>
            </w:pPr>
            <w:r>
              <w:rPr>
                <w:rFonts w:eastAsia=".VnTime"/>
                <w:b/>
                <w:bCs/>
                <w:sz w:val="24"/>
                <w:szCs w:val="24"/>
              </w:rPr>
              <w:t>b) Tổng cục an ninh:</w:t>
            </w:r>
            <w:r>
              <w:rPr>
                <w:rFonts w:eastAsia=".VnTime"/>
                <w:sz w:val="24"/>
                <w:szCs w:val="24"/>
              </w:rPr>
              <w:t xml:space="preserve"> </w:t>
            </w:r>
          </w:p>
          <w:p>
            <w:pPr>
              <w:pStyle w:val="Normal"/>
              <w:rPr>
                <w:rFonts w:eastAsia=".VnTime"/>
                <w:sz w:val="24"/>
                <w:szCs w:val="24"/>
              </w:rPr>
            </w:pPr>
            <w:r>
              <w:rPr>
                <w:rFonts w:eastAsia=".VnTime"/>
                <w:sz w:val="24"/>
                <w:szCs w:val="24"/>
              </w:rPr>
              <w:t xml:space="preserve"> </w:t>
            </w:r>
            <w:r>
              <w:rPr>
                <w:rFonts w:eastAsia=".VnTime"/>
                <w:sz w:val="24"/>
                <w:szCs w:val="24"/>
              </w:rPr>
              <w:t>- Là lực lượng nồng cốt của Công an.</w:t>
            </w:r>
          </w:p>
          <w:p>
            <w:pPr>
              <w:pStyle w:val="Normal"/>
              <w:rPr>
                <w:rFonts w:eastAsia=".VnTime"/>
                <w:b/>
                <w:bCs/>
                <w:sz w:val="24"/>
                <w:szCs w:val="24"/>
              </w:rPr>
            </w:pPr>
            <w:r>
              <w:rPr>
                <w:rFonts w:eastAsia=".VnTime"/>
                <w:b/>
                <w:bCs/>
                <w:sz w:val="24"/>
                <w:szCs w:val="24"/>
              </w:rPr>
              <w:t>c) Tổng cục Cảnh sát:</w:t>
            </w:r>
          </w:p>
          <w:p>
            <w:pPr>
              <w:pStyle w:val="Normal"/>
              <w:rPr>
                <w:rFonts w:eastAsia=".VnTime"/>
                <w:b/>
                <w:bCs/>
                <w:sz w:val="24"/>
                <w:szCs w:val="24"/>
              </w:rPr>
            </w:pPr>
            <w:r>
              <w:rPr>
                <w:rFonts w:eastAsia=".VnTime"/>
                <w:b/>
                <w:bCs/>
                <w:sz w:val="24"/>
                <w:szCs w:val="24"/>
              </w:rPr>
              <w:t xml:space="preserve">- </w:t>
            </w:r>
            <w:r>
              <w:rPr>
                <w:rFonts w:eastAsia=".VnTime"/>
                <w:sz w:val="24"/>
                <w:szCs w:val="24"/>
              </w:rPr>
              <w:t>Là lực lượng nồng cốt.</w:t>
            </w:r>
          </w:p>
          <w:p>
            <w:pPr>
              <w:pStyle w:val="Normal"/>
              <w:rPr>
                <w:rFonts w:eastAsia=".VnTime"/>
                <w:b/>
                <w:bCs/>
                <w:sz w:val="24"/>
                <w:szCs w:val="24"/>
              </w:rPr>
            </w:pPr>
            <w:r>
              <w:rPr>
                <w:rFonts w:eastAsia=".VnTime"/>
                <w:b/>
                <w:bCs/>
                <w:sz w:val="24"/>
                <w:szCs w:val="24"/>
              </w:rPr>
              <w:t>d) Tổng cục Xây dựng lực lượng:</w:t>
            </w:r>
          </w:p>
          <w:p>
            <w:pPr>
              <w:pStyle w:val="Normal"/>
              <w:rPr>
                <w:rFonts w:eastAsia=".VnTime"/>
                <w:sz w:val="24"/>
                <w:szCs w:val="24"/>
              </w:rPr>
            </w:pPr>
            <w:r>
              <w:rPr>
                <w:rFonts w:eastAsia=".VnTime"/>
                <w:sz w:val="24"/>
                <w:szCs w:val="24"/>
              </w:rPr>
              <w:t>- Là cơ quan chuyên trách đảm nhiệm công tác xây dựng hệ thống tổ chức, cán bộ, các lực lượng nghiệp vụ trong Bộ Công an.</w:t>
            </w:r>
          </w:p>
          <w:p>
            <w:pPr>
              <w:pStyle w:val="Normal"/>
              <w:rPr>
                <w:rFonts w:eastAsia=".VnTime"/>
                <w:sz w:val="24"/>
                <w:szCs w:val="24"/>
              </w:rPr>
            </w:pPr>
            <w:r>
              <w:rPr>
                <w:rFonts w:eastAsia=".VnTime"/>
                <w:b/>
                <w:bCs/>
                <w:sz w:val="24"/>
                <w:szCs w:val="24"/>
              </w:rPr>
              <w:t>e) Tổng cục Hậu cần:</w:t>
            </w:r>
          </w:p>
          <w:p>
            <w:pPr>
              <w:pStyle w:val="Normal"/>
              <w:rPr>
                <w:rFonts w:eastAsia=".VnTime"/>
                <w:sz w:val="24"/>
                <w:szCs w:val="24"/>
              </w:rPr>
            </w:pPr>
            <w:r>
              <w:rPr>
                <w:rFonts w:eastAsia=".VnTime"/>
                <w:sz w:val="24"/>
                <w:szCs w:val="24"/>
              </w:rPr>
              <w:t>- Là cơ quan tham mưu, bảo đảm về mặt hậu cần, cơ sở vật chất và khai thác sử dụng vật tư, trang bị cho các lực lượng của Bộ Công an.</w:t>
            </w:r>
          </w:p>
          <w:p>
            <w:pPr>
              <w:pStyle w:val="Normal"/>
              <w:rPr>
                <w:rFonts w:eastAsia=".VnTime"/>
                <w:b/>
                <w:bCs/>
                <w:sz w:val="24"/>
                <w:szCs w:val="24"/>
              </w:rPr>
            </w:pPr>
            <w:r>
              <w:rPr>
                <w:rFonts w:eastAsia=".VnTime"/>
                <w:b/>
                <w:bCs/>
                <w:sz w:val="24"/>
                <w:szCs w:val="24"/>
              </w:rPr>
              <w:t>g )Tổng cục tình báo:</w:t>
            </w:r>
          </w:p>
          <w:p>
            <w:pPr>
              <w:pStyle w:val="Normal"/>
              <w:rPr>
                <w:rFonts w:eastAsia=".VnTime"/>
                <w:sz w:val="24"/>
                <w:szCs w:val="24"/>
              </w:rPr>
            </w:pPr>
            <w:r>
              <w:rPr>
                <w:rFonts w:eastAsia=".VnTime"/>
                <w:sz w:val="24"/>
                <w:szCs w:val="24"/>
              </w:rPr>
              <w:t>- Là lực lượng đặc biệt, nhắm ngăn chặn và đập tan những âm mưu, hành động chống phá của các thế lực thù địch, giữ vững an ninh quốc gia.</w:t>
            </w:r>
          </w:p>
          <w:p>
            <w:pPr>
              <w:pStyle w:val="Normal"/>
              <w:rPr>
                <w:rFonts w:eastAsia=".VnTime"/>
                <w:sz w:val="24"/>
                <w:szCs w:val="24"/>
              </w:rPr>
            </w:pPr>
            <w:r>
              <w:rPr>
                <w:rFonts w:eastAsia=".VnTime"/>
                <w:b/>
                <w:bCs/>
                <w:sz w:val="24"/>
                <w:szCs w:val="24"/>
              </w:rPr>
              <w:t>h) Tổng cục Kỹ thuật:</w:t>
            </w:r>
          </w:p>
          <w:p>
            <w:pPr>
              <w:pStyle w:val="Normal"/>
              <w:rPr/>
            </w:pPr>
            <w:r>
              <w:rPr>
                <w:rFonts w:eastAsia=".VnTime"/>
                <w:sz w:val="24"/>
                <w:szCs w:val="24"/>
              </w:rPr>
              <w:t>- Là cơ quan đảm bảo trang bị, phương tiện kỹ thuật cho các hoạt động, ứng dụng những thành tựu khoa học công nghệ vào nghiệp vụ công an.</w:t>
            </w:r>
          </w:p>
          <w:p>
            <w:pPr>
              <w:pStyle w:val="Normal"/>
              <w:rPr>
                <w:rFonts w:eastAsia=".VnTime"/>
                <w:b/>
                <w:bCs/>
                <w:sz w:val="24"/>
                <w:szCs w:val="24"/>
              </w:rPr>
            </w:pPr>
            <w:r>
              <w:rPr>
                <w:rFonts w:eastAsia=".VnTime"/>
                <w:b/>
                <w:bCs/>
                <w:sz w:val="24"/>
                <w:szCs w:val="24"/>
              </w:rPr>
              <w:t>i) Bộ Tư lệnh cảnh vệ:</w:t>
            </w:r>
          </w:p>
          <w:p>
            <w:pPr>
              <w:pStyle w:val="Normal"/>
              <w:rPr>
                <w:rFonts w:eastAsia=".VnTime"/>
                <w:sz w:val="24"/>
                <w:szCs w:val="24"/>
              </w:rPr>
            </w:pPr>
            <w:r>
              <w:rPr>
                <w:rFonts w:eastAsia=".VnTime"/>
                <w:sz w:val="24"/>
                <w:szCs w:val="24"/>
              </w:rPr>
              <w:t>-  Là lực lượng bảo vệ cán bộ cao cấp, cơ quan đầu não của Đảng, Nhà nước và các đoàn khách quốc tế, các cơ quan ngoại giao và tổ chức quốc tế, chuyên gia nước ngoài đến công tác tại VN.</w:t>
            </w:r>
          </w:p>
          <w:p>
            <w:pPr>
              <w:pStyle w:val="Normal"/>
              <w:rPr>
                <w:rFonts w:eastAsia=".VnTime"/>
                <w:sz w:val="24"/>
                <w:szCs w:val="24"/>
              </w:rPr>
            </w:pPr>
            <w:r>
              <w:rPr>
                <w:rFonts w:eastAsia=".VnTime"/>
                <w:sz w:val="24"/>
                <w:szCs w:val="24"/>
              </w:rPr>
              <w:t xml:space="preserve"> </w:t>
            </w:r>
            <w:r>
              <w:rPr>
                <w:rFonts w:eastAsia=".VnTime"/>
                <w:sz w:val="24"/>
                <w:szCs w:val="24"/>
              </w:rPr>
              <w:t>Ngoài ra, còn có các cơ quan khác thuộc Bộ Công an.</w:t>
            </w:r>
          </w:p>
        </w:tc>
      </w:tr>
    </w:tbl>
    <w:p>
      <w:pPr>
        <w:pStyle w:val="Normal"/>
        <w:tabs>
          <w:tab w:val="clear" w:pos="720"/>
          <w:tab w:val="left" w:pos="180" w:leader="none"/>
        </w:tabs>
        <w:spacing w:before="120" w:after="120"/>
        <w:jc w:val="center"/>
        <w:rPr>
          <w:b/>
          <w:sz w:val="24"/>
          <w:szCs w:val="24"/>
          <w:lang w:val="sv-SE"/>
        </w:rPr>
      </w:pPr>
      <w:r>
        <w:rPr>
          <w:b/>
          <w:sz w:val="24"/>
          <w:szCs w:val="24"/>
          <w:lang w:val="sv-SE"/>
        </w:rPr>
      </w:r>
    </w:p>
    <w:p>
      <w:pPr>
        <w:pStyle w:val="Normal"/>
        <w:jc w:val="center"/>
        <w:rPr>
          <w:rFonts w:eastAsia=".VnTime"/>
          <w:b/>
          <w:bCs/>
          <w:sz w:val="24"/>
          <w:szCs w:val="24"/>
          <w:lang w:val="sv-SE"/>
        </w:rPr>
      </w:pPr>
      <w:r>
        <w:rPr>
          <w:b/>
          <w:sz w:val="24"/>
          <w:szCs w:val="24"/>
          <w:lang w:val="sv-SE"/>
        </w:rPr>
        <w:t xml:space="preserve">HOẠT ĐỘNG 3: </w:t>
      </w:r>
      <w:r>
        <w:rPr>
          <w:rFonts w:eastAsia=".VnTime"/>
          <w:b/>
          <w:bCs/>
          <w:sz w:val="24"/>
          <w:szCs w:val="24"/>
          <w:lang w:val="sv-SE"/>
        </w:rPr>
        <w:t>Cấp hiệu, phù hiệu, Công an hiệu</w:t>
      </w:r>
    </w:p>
    <w:p>
      <w:pPr>
        <w:pStyle w:val="Normal"/>
        <w:spacing w:before="120" w:after="120"/>
        <w:contextualSpacing/>
        <w:jc w:val="center"/>
        <w:rPr/>
      </w:pPr>
      <w:r>
        <w:rPr>
          <w:sz w:val="24"/>
          <w:szCs w:val="24"/>
          <w:lang w:val="sv-SE"/>
        </w:rPr>
        <w:t>(Thời gian 10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Biết được cấp hiệu, phù hiệu, công an hiệu</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quân đội</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Cấp hiệu, phù hiệu, công an hiệu</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sz w:val="24"/>
                <w:szCs w:val="24"/>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rFonts w:eastAsia=".VnTime"/>
                <w:sz w:val="24"/>
                <w:szCs w:val="24"/>
              </w:rPr>
            </w:pPr>
            <w:r>
              <w:rPr>
                <w:rFonts w:eastAsia=".VnTime"/>
                <w:sz w:val="24"/>
                <w:szCs w:val="24"/>
              </w:rPr>
            </w:r>
          </w:p>
          <w:p>
            <w:pPr>
              <w:pStyle w:val="Normal"/>
              <w:rPr>
                <w:rFonts w:eastAsia=".VnTime"/>
                <w:b/>
                <w:bCs/>
                <w:sz w:val="24"/>
                <w:szCs w:val="24"/>
              </w:rPr>
            </w:pPr>
            <w:r>
              <w:rPr>
                <w:rFonts w:eastAsia=".VnTime"/>
                <w:b/>
                <w:bCs/>
                <w:sz w:val="24"/>
                <w:szCs w:val="24"/>
              </w:rPr>
              <w:t>3- Cấp hiệu, phù hiệu, Công an hiệu</w:t>
            </w:r>
          </w:p>
          <w:p>
            <w:pPr>
              <w:pStyle w:val="Normal"/>
              <w:rPr>
                <w:rFonts w:eastAsia=".VnTime"/>
                <w:b/>
                <w:bCs/>
                <w:sz w:val="24"/>
                <w:szCs w:val="24"/>
              </w:rPr>
            </w:pPr>
            <w:r>
              <w:rPr>
                <w:rFonts w:eastAsia=".VnTime"/>
                <w:b/>
                <w:bCs/>
                <w:sz w:val="24"/>
                <w:szCs w:val="24"/>
              </w:rPr>
              <w:t>a. Sĩ quan, hạ sĩ quan nghiệp vụ:</w:t>
            </w:r>
          </w:p>
          <w:p>
            <w:pPr>
              <w:pStyle w:val="Normal"/>
              <w:rPr>
                <w:rFonts w:eastAsia=".VnTime"/>
                <w:b/>
                <w:bCs/>
                <w:sz w:val="24"/>
                <w:szCs w:val="24"/>
              </w:rPr>
            </w:pPr>
            <w:r>
              <w:rPr>
                <w:rFonts w:eastAsia=".VnTime"/>
                <w:b/>
                <w:bCs/>
                <w:sz w:val="24"/>
                <w:szCs w:val="24"/>
              </w:rPr>
              <w:t>b. Sĩ quan, hạ sĩ quan chuyên môn kỹ thuật:</w:t>
            </w:r>
          </w:p>
          <w:p>
            <w:pPr>
              <w:pStyle w:val="Normal"/>
              <w:rPr>
                <w:rFonts w:eastAsia=".VnTime"/>
                <w:b/>
                <w:bCs/>
                <w:sz w:val="24"/>
                <w:szCs w:val="24"/>
              </w:rPr>
            </w:pPr>
            <w:r>
              <w:rPr>
                <w:rFonts w:eastAsia=".VnTime"/>
                <w:b/>
                <w:bCs/>
                <w:sz w:val="24"/>
                <w:szCs w:val="24"/>
              </w:rPr>
              <w:t>c. Hạ sĩ quan, chiến sĩ phục vụ có thời hạn:</w:t>
            </w:r>
          </w:p>
          <w:p>
            <w:pPr>
              <w:pStyle w:val="Normal"/>
              <w:rPr>
                <w:rFonts w:eastAsia=".VnTime"/>
                <w:b/>
                <w:bCs/>
                <w:i/>
                <w:iCs/>
                <w:sz w:val="24"/>
                <w:szCs w:val="24"/>
              </w:rPr>
            </w:pPr>
            <w:r>
              <w:rPr>
                <w:rFonts w:eastAsia=".VnTime"/>
                <w:b/>
                <w:bCs/>
                <w:i/>
                <w:iCs/>
                <w:sz w:val="24"/>
                <w:szCs w:val="24"/>
              </w:rPr>
              <w:t>- Công an hiệu:</w:t>
            </w:r>
          </w:p>
          <w:p>
            <w:pPr>
              <w:pStyle w:val="Normal"/>
              <w:rPr/>
            </w:pPr>
            <w:r>
              <w:rPr>
                <w:rFonts w:eastAsia=".VnTime"/>
                <w:b/>
                <w:bCs/>
                <w:i/>
                <w:iCs/>
                <w:sz w:val="24"/>
                <w:szCs w:val="24"/>
              </w:rPr>
              <w:t>- Cấp hiệu</w:t>
            </w:r>
            <w:r>
              <w:rPr>
                <w:rFonts w:eastAsia=".VnTime"/>
                <w:b/>
                <w:bCs/>
                <w:sz w:val="24"/>
                <w:szCs w:val="24"/>
              </w:rPr>
              <w:t>:</w:t>
            </w:r>
          </w:p>
          <w:p>
            <w:pPr>
              <w:pStyle w:val="Normal"/>
              <w:rPr>
                <w:rFonts w:eastAsia=".VnTime"/>
                <w:sz w:val="24"/>
                <w:szCs w:val="24"/>
              </w:rPr>
            </w:pPr>
            <w:r>
              <w:rPr>
                <w:rFonts w:eastAsia=".VnTime"/>
                <w:b/>
                <w:bCs/>
                <w:i/>
                <w:iCs/>
                <w:sz w:val="24"/>
                <w:szCs w:val="24"/>
                <w:lang w:val="nl-NL"/>
              </w:rPr>
              <w:t>- Phù hiệu:</w:t>
            </w:r>
          </w:p>
        </w:tc>
      </w:tr>
    </w:tbl>
    <w:p>
      <w:pPr>
        <w:pStyle w:val="Normal"/>
        <w:spacing w:before="120" w:after="120"/>
        <w:jc w:val="both"/>
        <w:rPr>
          <w:b/>
          <w:sz w:val="24"/>
          <w:szCs w:val="24"/>
        </w:rPr>
      </w:pPr>
      <w:r>
        <w:rPr>
          <w:b/>
          <w:sz w:val="24"/>
          <w:szCs w:val="24"/>
        </w:rPr>
        <w:t>IV. TỔNG KẾT VÀ HƯỚNG DẪN HỌC TẬP</w:t>
      </w:r>
    </w:p>
    <w:p>
      <w:pPr>
        <w:pStyle w:val="Normal"/>
        <w:spacing w:before="120" w:after="120"/>
        <w:ind w:firstLine="280" w:end="0"/>
        <w:jc w:val="both"/>
        <w:rPr>
          <w:sz w:val="24"/>
          <w:szCs w:val="24"/>
          <w:lang w:val="nl-NL"/>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spacing w:before="120" w:after="120"/>
        <w:rPr>
          <w:rFonts w:eastAsia=".VnTime"/>
          <w:b/>
          <w:bCs/>
          <w:i/>
          <w:sz w:val="24"/>
          <w:szCs w:val="24"/>
          <w:lang w:val="sv-SE"/>
        </w:rPr>
      </w:pPr>
      <w:r>
        <w:rPr>
          <w:rFonts w:eastAsia="Arial Unicode MS"/>
          <w:sz w:val="24"/>
          <w:szCs w:val="24"/>
          <w:lang w:val="sv-SE"/>
        </w:rPr>
        <w:tab/>
        <w:t xml:space="preserve">- </w:t>
      </w:r>
      <w:r>
        <w:rPr>
          <w:rFonts w:eastAsia=".VnTime"/>
          <w:bCs/>
          <w:sz w:val="24"/>
          <w:szCs w:val="24"/>
          <w:lang w:val="sv-SE"/>
        </w:rPr>
        <w:t>Chức năng, nhiệm vụ chính của một số cơ quan, đơn vị trong công an</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11</w:t>
      </w:r>
    </w:p>
    <w:p>
      <w:pPr>
        <w:pStyle w:val="Normal"/>
        <w:numPr>
          <w:ilvl w:val="0"/>
          <w:numId w:val="0"/>
        </w:numPr>
        <w:spacing w:before="120" w:after="120"/>
        <w:outlineLvl w:val="0"/>
        <w:rPr>
          <w:b/>
          <w:i/>
          <w:sz w:val="24"/>
          <w:szCs w:val="24"/>
          <w:lang w:val="sv-SE"/>
        </w:rPr>
      </w:pPr>
      <w:r>
        <w:rPr>
          <w:b/>
          <w:sz w:val="24"/>
          <w:szCs w:val="24"/>
          <w:lang w:val="sv-SE"/>
        </w:rPr>
        <w:t>TÊN BÀI:                                                  KIỂM TRA 1 TIẾT</w:t>
      </w:r>
    </w:p>
    <w:p>
      <w:pPr>
        <w:pStyle w:val="Normal"/>
        <w:spacing w:before="120" w:after="120"/>
        <w:jc w:val="both"/>
        <w:rPr>
          <w:b/>
          <w:sz w:val="24"/>
          <w:szCs w:val="24"/>
          <w:lang w:val="sv-SE"/>
        </w:rPr>
      </w:pPr>
      <w:r>
        <w:rPr>
          <w:b/>
          <w:sz w:val="24"/>
          <w:szCs w:val="24"/>
          <w:lang w:val="sv-SE"/>
        </w:rPr>
        <w:t>I. MỤC TIÊU</w:t>
      </w:r>
    </w:p>
    <w:p>
      <w:pPr>
        <w:pStyle w:val="Normal"/>
        <w:jc w:val="both"/>
        <w:rPr/>
      </w:pPr>
      <w:r>
        <w:rPr>
          <w:b/>
          <w:sz w:val="24"/>
          <w:szCs w:val="24"/>
          <w:lang w:val="sv-SE"/>
        </w:rPr>
        <w:t xml:space="preserve">- </w:t>
      </w:r>
      <w:r>
        <w:rPr>
          <w:rFonts w:eastAsia=".VnTime"/>
          <w:sz w:val="24"/>
          <w:szCs w:val="24"/>
          <w:lang w:val="sv-SE"/>
        </w:rPr>
        <w:t>Nhằm đánh giá kết quả học tập và rèn luyện của HS trong thời gian qua.</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jc w:val="both"/>
        <w:rPr>
          <w:sz w:val="24"/>
          <w:szCs w:val="24"/>
          <w:lang w:val="sv-SE"/>
        </w:rPr>
      </w:pPr>
      <w:r>
        <w:rPr>
          <w:sz w:val="24"/>
          <w:szCs w:val="24"/>
          <w:lang w:val="sv-SE"/>
        </w:rPr>
        <w:t xml:space="preserve">     </w:t>
      </w:r>
      <w:r>
        <w:rPr>
          <w:sz w:val="24"/>
          <w:szCs w:val="24"/>
          <w:lang w:val="sv-SE"/>
        </w:rPr>
        <w:t xml:space="preserve">- Chuẩn bị đề và đáp án </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bút, giấy kiểm tra</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spacing w:before="120" w:after="120"/>
        <w:jc w:val="both"/>
        <w:rPr/>
      </w:pPr>
      <w:r>
        <w:rPr>
          <w:b/>
          <w:sz w:val="24"/>
          <w:szCs w:val="24"/>
          <w:lang w:val="sv-SE"/>
        </w:rPr>
        <w:t xml:space="preserve">    </w:t>
      </w: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jc w:val="both"/>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Tổ chức kiểm tra</w:t>
      </w:r>
    </w:p>
    <w:p>
      <w:pPr>
        <w:pStyle w:val="Normal"/>
        <w:spacing w:before="120" w:after="120"/>
        <w:contextualSpacing/>
        <w:jc w:val="center"/>
        <w:rPr/>
      </w:pPr>
      <w:r>
        <w:rPr>
          <w:sz w:val="24"/>
          <w:szCs w:val="24"/>
          <w:lang w:val="sv-SE"/>
        </w:rPr>
        <w:t>(Thời gian 40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Đánh giá kết quả rèn luyện của học sinh</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Đề kiểm tra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Kiểm tra 1 tiết</w:t>
            </w:r>
          </w:p>
          <w:p>
            <w:pPr>
              <w:pStyle w:val="Normal"/>
              <w:spacing w:before="120" w:after="120"/>
              <w:jc w:val="both"/>
              <w:rPr>
                <w:sz w:val="24"/>
                <w:szCs w:val="24"/>
              </w:rPr>
            </w:pPr>
            <w:r>
              <w:rPr>
                <w:sz w:val="24"/>
                <w:szCs w:val="24"/>
              </w:rPr>
              <w:t>- HS: Làm bài</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Làm bài kiểm tra</w:t>
            </w:r>
          </w:p>
          <w:p>
            <w:pPr>
              <w:pStyle w:val="Normal"/>
              <w:spacing w:before="120" w:after="120"/>
              <w:jc w:val="both"/>
              <w:rPr>
                <w:sz w:val="24"/>
                <w:szCs w:val="24"/>
              </w:rPr>
            </w:pPr>
            <w:r>
              <w:rPr>
                <w:sz w:val="24"/>
                <w:szCs w:val="24"/>
              </w:rPr>
              <w:t>- GV: Quan sát</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làm bài</w:t>
            </w:r>
          </w:p>
          <w:p>
            <w:pPr>
              <w:pStyle w:val="Normal"/>
              <w:spacing w:before="120" w:after="120"/>
              <w:jc w:val="both"/>
              <w:rPr>
                <w:sz w:val="24"/>
                <w:szCs w:val="24"/>
              </w:rPr>
            </w:pPr>
            <w:r>
              <w:rPr>
                <w:sz w:val="24"/>
                <w:szCs w:val="24"/>
              </w:rPr>
              <w:t>- HS: Làm bài</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xml:space="preserve">- GV: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rPr>
                <w:i/>
                <w:sz w:val="24"/>
                <w:szCs w:val="24"/>
                <w:lang w:val="it-IT"/>
              </w:rPr>
            </w:pPr>
            <w:r>
              <w:rPr>
                <w:i/>
                <w:sz w:val="24"/>
                <w:szCs w:val="24"/>
                <w:lang w:val="it-IT"/>
              </w:rPr>
              <w:t>I. Nội dung kiểm tra:</w:t>
            </w:r>
          </w:p>
          <w:p>
            <w:pPr>
              <w:pStyle w:val="Normal"/>
              <w:jc w:val="center"/>
              <w:rPr>
                <w:rFonts w:eastAsia=".VnTime"/>
                <w:b/>
                <w:bCs/>
                <w:sz w:val="24"/>
                <w:szCs w:val="24"/>
                <w:lang w:val="it-IT"/>
              </w:rPr>
            </w:pPr>
            <w:r>
              <w:rPr>
                <w:rFonts w:eastAsia=".VnTime"/>
                <w:b/>
                <w:bCs/>
                <w:sz w:val="24"/>
                <w:szCs w:val="24"/>
                <w:lang w:val="it-IT"/>
              </w:rPr>
              <w:t>Đề số 1.</w:t>
            </w:r>
          </w:p>
          <w:p>
            <w:pPr>
              <w:pStyle w:val="Normal"/>
              <w:jc w:val="both"/>
              <w:rPr/>
            </w:pPr>
            <w:r>
              <w:rPr>
                <w:rFonts w:eastAsia=".VnTime"/>
                <w:b/>
                <w:bCs/>
                <w:sz w:val="24"/>
                <w:szCs w:val="24"/>
                <w:u w:val="single"/>
                <w:lang w:val="it-IT"/>
              </w:rPr>
              <w:t>Câu 1</w:t>
            </w:r>
            <w:r>
              <w:rPr>
                <w:rFonts w:eastAsia=".VnTime"/>
                <w:sz w:val="24"/>
                <w:szCs w:val="24"/>
                <w:lang w:val="it-IT"/>
              </w:rPr>
              <w:t>: Trình bày nội dung xây dựng nền QPTD, ANND? (5 điểm)</w:t>
            </w:r>
          </w:p>
          <w:p>
            <w:pPr>
              <w:pStyle w:val="Normal"/>
              <w:jc w:val="both"/>
              <w:rPr/>
            </w:pPr>
            <w:r>
              <w:rPr>
                <w:rFonts w:eastAsia=".VnTime"/>
                <w:b/>
                <w:bCs/>
                <w:sz w:val="24"/>
                <w:szCs w:val="24"/>
                <w:u w:val="single"/>
                <w:lang w:val="it-IT"/>
              </w:rPr>
              <w:t>Câu 2</w:t>
            </w:r>
            <w:r>
              <w:rPr>
                <w:rFonts w:eastAsia=".VnTime"/>
                <w:sz w:val="24"/>
                <w:szCs w:val="24"/>
                <w:lang w:val="it-IT"/>
              </w:rPr>
              <w:t>: Trình bày tổ chức và hệ thống tổ chức của QĐNDVN? (3 điểm)</w:t>
            </w:r>
          </w:p>
          <w:p>
            <w:pPr>
              <w:pStyle w:val="Normal"/>
              <w:jc w:val="both"/>
              <w:rPr/>
            </w:pPr>
            <w:r>
              <w:rPr>
                <w:rFonts w:eastAsia=".VnTime"/>
                <w:b/>
                <w:bCs/>
                <w:sz w:val="24"/>
                <w:szCs w:val="24"/>
                <w:u w:val="single"/>
                <w:lang w:val="it-IT"/>
              </w:rPr>
              <w:t>Câu 3</w:t>
            </w:r>
            <w:r>
              <w:rPr>
                <w:rFonts w:eastAsia=".VnTime"/>
                <w:sz w:val="24"/>
                <w:szCs w:val="24"/>
                <w:lang w:val="it-IT"/>
              </w:rPr>
              <w:t>: Học sinh có trách nhiệm gì để góp phần xây dựng nền QPTD, ANND? (2 điểm)</w:t>
            </w:r>
          </w:p>
          <w:p>
            <w:pPr>
              <w:pStyle w:val="Normal"/>
              <w:jc w:val="center"/>
              <w:rPr>
                <w:rFonts w:eastAsia=".VnTime"/>
                <w:b/>
                <w:bCs/>
                <w:sz w:val="24"/>
                <w:szCs w:val="24"/>
                <w:lang w:val="it-IT"/>
              </w:rPr>
            </w:pPr>
            <w:r>
              <w:rPr>
                <w:rFonts w:eastAsia=".VnTime"/>
                <w:b/>
                <w:bCs/>
                <w:sz w:val="24"/>
                <w:szCs w:val="24"/>
                <w:lang w:val="it-IT"/>
              </w:rPr>
              <w:t>Đề số 2.</w:t>
            </w:r>
          </w:p>
          <w:p>
            <w:pPr>
              <w:pStyle w:val="Normal"/>
              <w:jc w:val="both"/>
              <w:rPr/>
            </w:pPr>
            <w:r>
              <w:rPr>
                <w:rFonts w:eastAsia=".VnTime"/>
                <w:b/>
                <w:bCs/>
                <w:sz w:val="24"/>
                <w:szCs w:val="24"/>
                <w:u w:val="single"/>
                <w:lang w:val="it-IT"/>
              </w:rPr>
              <w:t>Câu 1</w:t>
            </w:r>
            <w:r>
              <w:rPr>
                <w:rFonts w:eastAsia=".VnTime"/>
                <w:sz w:val="24"/>
                <w:szCs w:val="24"/>
                <w:lang w:val="it-IT"/>
              </w:rPr>
              <w:t>: Hãy nêu những biện pháp chủ yếu xây dựng nền QPTD, ANND. (5 điểm)</w:t>
            </w:r>
          </w:p>
          <w:p>
            <w:pPr>
              <w:pStyle w:val="Normal"/>
              <w:jc w:val="both"/>
              <w:rPr/>
            </w:pPr>
            <w:r>
              <w:rPr>
                <w:rFonts w:eastAsia=".VnTime"/>
                <w:b/>
                <w:bCs/>
                <w:sz w:val="24"/>
                <w:szCs w:val="24"/>
                <w:u w:val="single"/>
                <w:lang w:val="it-IT"/>
              </w:rPr>
              <w:t>Câu 2</w:t>
            </w:r>
            <w:r>
              <w:rPr>
                <w:rFonts w:eastAsia=".VnTime"/>
                <w:sz w:val="24"/>
                <w:szCs w:val="24"/>
                <w:lang w:val="it-IT"/>
              </w:rPr>
              <w:t>: Trình bày tổ chức và hệ thống tổ chức của CANND. (3 điểm)</w:t>
            </w:r>
          </w:p>
          <w:p>
            <w:pPr>
              <w:pStyle w:val="Normal"/>
              <w:jc w:val="both"/>
              <w:rPr/>
            </w:pPr>
            <w:r>
              <w:rPr>
                <w:rFonts w:eastAsia=".VnTime"/>
                <w:b/>
                <w:bCs/>
                <w:sz w:val="24"/>
                <w:szCs w:val="24"/>
                <w:u w:val="single"/>
                <w:lang w:val="it-IT"/>
              </w:rPr>
              <w:t>Câu 3</w:t>
            </w:r>
            <w:r>
              <w:rPr>
                <w:rFonts w:eastAsia=".VnTime"/>
                <w:sz w:val="24"/>
                <w:szCs w:val="24"/>
                <w:lang w:val="it-IT"/>
              </w:rPr>
              <w:t>: Hãy nêu hệ thống quân hiệu, cấp hiệu và phù hiệu của QĐNDVN và CANDVN. (2 điểm).</w:t>
            </w:r>
          </w:p>
          <w:p>
            <w:pPr>
              <w:pStyle w:val="Normal"/>
              <w:tabs>
                <w:tab w:val="clear" w:pos="720"/>
                <w:tab w:val="left" w:pos="180" w:leader="none"/>
              </w:tabs>
              <w:rPr>
                <w:i/>
                <w:sz w:val="24"/>
                <w:szCs w:val="24"/>
                <w:lang w:val="it-IT"/>
              </w:rPr>
            </w:pPr>
            <w:r>
              <w:rPr>
                <w:i/>
                <w:sz w:val="24"/>
                <w:szCs w:val="24"/>
                <w:lang w:val="it-IT"/>
              </w:rPr>
              <w:t>2. Hướng dẫn trả lời câu hỏi:</w:t>
            </w:r>
          </w:p>
          <w:p>
            <w:pPr>
              <w:pStyle w:val="Normal"/>
              <w:jc w:val="center"/>
              <w:rPr>
                <w:rFonts w:eastAsia=".VnTime"/>
                <w:b/>
                <w:bCs/>
                <w:sz w:val="24"/>
                <w:szCs w:val="24"/>
                <w:lang w:val="it-IT"/>
              </w:rPr>
            </w:pPr>
            <w:r>
              <w:rPr>
                <w:rFonts w:eastAsia=".VnTime"/>
                <w:b/>
                <w:bCs/>
                <w:sz w:val="24"/>
                <w:szCs w:val="24"/>
                <w:lang w:val="it-IT"/>
              </w:rPr>
              <w:t>Đề số 1.</w:t>
            </w:r>
          </w:p>
          <w:p>
            <w:pPr>
              <w:pStyle w:val="Normal"/>
              <w:jc w:val="both"/>
              <w:rPr/>
            </w:pPr>
            <w:r>
              <w:rPr>
                <w:rFonts w:eastAsia=".VnTime"/>
                <w:b/>
                <w:bCs/>
                <w:sz w:val="24"/>
                <w:szCs w:val="24"/>
                <w:u w:val="single"/>
                <w:lang w:val="it-IT"/>
              </w:rPr>
              <w:t>Câu 1</w:t>
            </w:r>
            <w:r>
              <w:rPr>
                <w:rFonts w:eastAsia=".VnTime"/>
                <w:sz w:val="24"/>
                <w:szCs w:val="24"/>
                <w:lang w:val="it-IT"/>
              </w:rPr>
              <w:t>: Phần 2.d bài Một số hiểu biết về nền QPTD, ANND.</w:t>
            </w:r>
          </w:p>
          <w:p>
            <w:pPr>
              <w:pStyle w:val="Normal"/>
              <w:jc w:val="both"/>
              <w:rPr/>
            </w:pPr>
            <w:r>
              <w:rPr>
                <w:rFonts w:eastAsia=".VnTime"/>
                <w:b/>
                <w:bCs/>
                <w:sz w:val="24"/>
                <w:szCs w:val="24"/>
                <w:u w:val="single"/>
                <w:lang w:val="nl-NL"/>
              </w:rPr>
              <w:t>Câu 2</w:t>
            </w:r>
            <w:r>
              <w:rPr>
                <w:rFonts w:eastAsia=".VnTime"/>
                <w:sz w:val="24"/>
                <w:szCs w:val="24"/>
                <w:lang w:val="nl-NL"/>
              </w:rPr>
              <w:t>: Phần I.1 bài Tổ chức Quân đội và CANDVN.</w:t>
            </w:r>
          </w:p>
          <w:p>
            <w:pPr>
              <w:pStyle w:val="Normal"/>
              <w:jc w:val="both"/>
              <w:rPr/>
            </w:pPr>
            <w:r>
              <w:rPr>
                <w:rFonts w:eastAsia=".VnTime"/>
                <w:b/>
                <w:bCs/>
                <w:sz w:val="24"/>
                <w:szCs w:val="24"/>
                <w:u w:val="single"/>
                <w:lang w:val="nl-NL"/>
              </w:rPr>
              <w:t>Câu 3</w:t>
            </w:r>
            <w:r>
              <w:rPr>
                <w:rFonts w:eastAsia=".VnTime"/>
                <w:sz w:val="24"/>
                <w:szCs w:val="24"/>
                <w:lang w:val="nl-NL"/>
              </w:rPr>
              <w:t>: Phần 3. bài M số hiểu biết về nền QPTD, ANND.</w:t>
            </w:r>
          </w:p>
          <w:p>
            <w:pPr>
              <w:pStyle w:val="Normal"/>
              <w:jc w:val="center"/>
              <w:rPr>
                <w:rFonts w:eastAsia=".VnTime"/>
                <w:b/>
                <w:bCs/>
                <w:sz w:val="24"/>
                <w:szCs w:val="24"/>
                <w:lang w:val="nl-NL"/>
              </w:rPr>
            </w:pPr>
            <w:r>
              <w:rPr>
                <w:rFonts w:eastAsia=".VnTime"/>
                <w:b/>
                <w:bCs/>
                <w:sz w:val="24"/>
                <w:szCs w:val="24"/>
                <w:lang w:val="nl-NL"/>
              </w:rPr>
              <w:t>Đề số 2.</w:t>
            </w:r>
          </w:p>
          <w:p>
            <w:pPr>
              <w:pStyle w:val="Normal"/>
              <w:jc w:val="both"/>
              <w:rPr/>
            </w:pPr>
            <w:r>
              <w:rPr>
                <w:rFonts w:eastAsia=".VnTime"/>
                <w:b/>
                <w:bCs/>
                <w:sz w:val="24"/>
                <w:szCs w:val="24"/>
                <w:u w:val="single"/>
                <w:lang w:val="nl-NL"/>
              </w:rPr>
              <w:t>Câu 1</w:t>
            </w:r>
            <w:r>
              <w:rPr>
                <w:rFonts w:eastAsia=".VnTime"/>
                <w:sz w:val="24"/>
                <w:szCs w:val="24"/>
                <w:lang w:val="nl-NL"/>
              </w:rPr>
              <w:t>: Phần 2.e bài Một số hiểu biết về nền QPTD, ANND.</w:t>
            </w:r>
          </w:p>
          <w:p>
            <w:pPr>
              <w:pStyle w:val="Normal"/>
              <w:jc w:val="both"/>
              <w:rPr/>
            </w:pPr>
            <w:r>
              <w:rPr>
                <w:rFonts w:eastAsia=".VnTime"/>
                <w:b/>
                <w:bCs/>
                <w:sz w:val="24"/>
                <w:szCs w:val="24"/>
                <w:u w:val="single"/>
                <w:lang w:val="nl-NL"/>
              </w:rPr>
              <w:t>Câu 2</w:t>
            </w:r>
            <w:r>
              <w:rPr>
                <w:rFonts w:eastAsia=".VnTime"/>
                <w:sz w:val="24"/>
                <w:szCs w:val="24"/>
                <w:lang w:val="nl-NL"/>
              </w:rPr>
              <w:t>: Phần II.1 bài Tổ chức Quân đội và CANDVN.</w:t>
            </w:r>
          </w:p>
          <w:p>
            <w:pPr>
              <w:pStyle w:val="Normal"/>
              <w:rPr>
                <w:rFonts w:eastAsia=".VnTime"/>
                <w:sz w:val="24"/>
                <w:szCs w:val="24"/>
                <w:lang w:val="nl-NL"/>
              </w:rPr>
            </w:pPr>
            <w:r>
              <w:rPr>
                <w:rFonts w:eastAsia=".VnTime"/>
                <w:b/>
                <w:bCs/>
                <w:sz w:val="24"/>
                <w:szCs w:val="24"/>
                <w:u w:val="single"/>
                <w:lang w:val="nl-NL"/>
              </w:rPr>
              <w:t>Câu 3</w:t>
            </w:r>
            <w:r>
              <w:rPr>
                <w:rFonts w:eastAsia=".VnTime"/>
                <w:sz w:val="24"/>
                <w:szCs w:val="24"/>
                <w:lang w:val="nl-NL"/>
              </w:rPr>
              <w:t>: Phần I.3 và phần II.3 bài Tổ chức Quân đội và CANDVN.</w:t>
            </w:r>
          </w:p>
        </w:tc>
      </w:tr>
    </w:tbl>
    <w:p>
      <w:pPr>
        <w:pStyle w:val="Normal"/>
        <w:spacing w:before="120" w:after="120"/>
        <w:jc w:val="both"/>
        <w:rPr>
          <w:b/>
          <w:sz w:val="24"/>
          <w:szCs w:val="24"/>
          <w:lang w:val="nl-NL"/>
        </w:rPr>
      </w:pPr>
      <w:r>
        <w:rPr>
          <w:b/>
          <w:sz w:val="24"/>
          <w:szCs w:val="24"/>
          <w:lang w:val="nl-NL"/>
        </w:rPr>
        <w:t>IV. TỔNG KẾT VÀ HƯỚNG DẪN HỌC TẬP</w:t>
      </w:r>
    </w:p>
    <w:p>
      <w:pPr>
        <w:pStyle w:val="Normal"/>
        <w:spacing w:before="120" w:after="120"/>
        <w:ind w:firstLine="280" w:end="0"/>
        <w:jc w:val="both"/>
        <w:rPr>
          <w:sz w:val="24"/>
          <w:szCs w:val="24"/>
          <w:lang w:val="nl-NL"/>
        </w:rPr>
      </w:pPr>
      <w:r>
        <w:rPr>
          <w:rFonts w:eastAsia="Arial Unicode MS"/>
          <w:b/>
          <w:sz w:val="24"/>
          <w:szCs w:val="24"/>
          <w:lang w:val="sv-SE"/>
        </w:rPr>
        <w:t>1.Tổng kết</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3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tabs>
          <w:tab w:val="clear" w:pos="720"/>
          <w:tab w:val="left" w:pos="180" w:leader="none"/>
        </w:tabs>
        <w:spacing w:before="120" w:after="120"/>
        <w:ind w:hanging="360" w:start="360" w:end="0"/>
        <w:jc w:val="end"/>
        <w:rPr>
          <w:rFonts w:eastAsia="Arial Unicode MS"/>
          <w:i/>
          <w:sz w:val="24"/>
          <w:szCs w:val="24"/>
          <w:lang w:val="sv-SE"/>
        </w:rPr>
      </w:pPr>
      <w:r>
        <w:rPr>
          <w:rFonts w:eastAsia="Arial Unicode MS"/>
          <w:i/>
          <w:sz w:val="24"/>
          <w:szCs w:val="24"/>
          <w:lang w:val="sv-SE"/>
        </w:rPr>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12</w:t>
      </w:r>
    </w:p>
    <w:p>
      <w:pPr>
        <w:pStyle w:val="Normal"/>
        <w:numPr>
          <w:ilvl w:val="0"/>
          <w:numId w:val="0"/>
        </w:numPr>
        <w:spacing w:before="120" w:after="120"/>
        <w:outlineLvl w:val="0"/>
        <w:rPr>
          <w:b/>
          <w:sz w:val="24"/>
          <w:szCs w:val="24"/>
          <w:lang w:val="sv-SE"/>
        </w:rPr>
      </w:pPr>
      <w:r>
        <w:rPr>
          <w:b/>
          <w:sz w:val="24"/>
          <w:szCs w:val="24"/>
          <w:lang w:val="sv-SE"/>
        </w:rPr>
        <w:t>TÊN BÀI:            NHÀ TRƯỜNG QUÂN ĐỘI, CÔNG AN VÀ TUYỂN SINH ĐÀO TẠO</w:t>
      </w:r>
    </w:p>
    <w:p>
      <w:pPr>
        <w:pStyle w:val="Normal"/>
        <w:spacing w:before="120" w:after="120"/>
        <w:jc w:val="both"/>
        <w:rPr>
          <w:b/>
          <w:sz w:val="24"/>
          <w:szCs w:val="24"/>
          <w:lang w:val="sv-SE"/>
        </w:rPr>
      </w:pPr>
      <w:r>
        <w:rPr>
          <w:b/>
          <w:sz w:val="24"/>
          <w:szCs w:val="24"/>
          <w:lang w:val="sv-SE"/>
        </w:rPr>
        <w:t>I. MỤC TIÊU</w:t>
      </w:r>
    </w:p>
    <w:p>
      <w:pPr>
        <w:pStyle w:val="Normal"/>
        <w:spacing w:before="120" w:after="120"/>
        <w:ind w:firstLine="280" w:end="0"/>
        <w:jc w:val="both"/>
        <w:rPr>
          <w:rFonts w:eastAsia=".VnTime"/>
          <w:sz w:val="24"/>
          <w:szCs w:val="24"/>
          <w:lang w:val="sv-SE"/>
        </w:rPr>
      </w:pPr>
      <w:r>
        <w:rPr>
          <w:b/>
          <w:color w:val="000000"/>
          <w:sz w:val="24"/>
          <w:szCs w:val="24"/>
          <w:lang w:val="sv-SE"/>
        </w:rPr>
        <w:t>1. Kiến thức:</w:t>
      </w:r>
      <w:r>
        <w:rPr>
          <w:sz w:val="24"/>
          <w:szCs w:val="24"/>
          <w:lang w:val="sv-SE"/>
        </w:rPr>
        <w:t xml:space="preserve"> </w:t>
      </w:r>
      <w:r>
        <w:rPr>
          <w:rFonts w:eastAsia=".VnTime"/>
          <w:sz w:val="24"/>
          <w:szCs w:val="24"/>
          <w:lang w:val="sv-SE"/>
        </w:rPr>
        <w:t>Hiểu được chức năng, nhiệm vụ chính của một số tổ chức cơ bản trong Quân đội và Công an.</w:t>
      </w:r>
    </w:p>
    <w:p>
      <w:pPr>
        <w:pStyle w:val="Normal"/>
        <w:spacing w:before="120" w:after="120"/>
        <w:ind w:firstLine="280" w:end="0"/>
        <w:jc w:val="both"/>
        <w:rPr/>
      </w:pPr>
      <w:r>
        <w:rPr>
          <w:b/>
          <w:color w:val="000000"/>
          <w:sz w:val="24"/>
          <w:szCs w:val="24"/>
          <w:lang w:val="sv-SE"/>
        </w:rPr>
        <w:t>2. Kĩ năng:</w:t>
      </w:r>
      <w:r>
        <w:rPr>
          <w:b/>
          <w:sz w:val="24"/>
          <w:szCs w:val="24"/>
          <w:lang w:val="sv-SE"/>
        </w:rPr>
        <w:t xml:space="preserve"> </w:t>
      </w:r>
      <w:r>
        <w:rPr>
          <w:sz w:val="24"/>
          <w:szCs w:val="24"/>
          <w:lang w:val="sv-SE"/>
        </w:rPr>
        <w:t>Nhận biết được cấp bậc, quân hàm, quân hiệu, cấp hiệu, phù hiệu của Quân đội và CANDVN.</w:t>
      </w:r>
    </w:p>
    <w:p>
      <w:pPr>
        <w:pStyle w:val="Normal"/>
        <w:spacing w:before="120" w:after="120"/>
        <w:ind w:firstLine="280" w:end="0"/>
        <w:jc w:val="both"/>
        <w:rPr>
          <w:rFonts w:eastAsia=".VnTime"/>
          <w:sz w:val="24"/>
          <w:szCs w:val="24"/>
          <w:lang w:val="sv-SE"/>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định hướng nghề nghiệp cho học sinh với nhiệm vụ xây dựng QĐ và CANDVN vững mạnh.</w:t>
      </w:r>
    </w:p>
    <w:p>
      <w:pPr>
        <w:pStyle w:val="Normal"/>
        <w:spacing w:before="120" w:after="120"/>
        <w:ind w:firstLine="280" w:end="0"/>
        <w:jc w:val="both"/>
        <w:rPr>
          <w:b/>
          <w:sz w:val="24"/>
          <w:szCs w:val="24"/>
          <w:lang w:val="sv-SE"/>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2 bộ quân hàm quân đội và công an, máy chiếu, tài liệu về tổ chức quân đội và công an.</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spacing w:before="120" w:after="120"/>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1</w:t>
      </w:r>
      <w:r>
        <w:rPr>
          <w:sz w:val="24"/>
          <w:szCs w:val="24"/>
          <w:lang w:val="sv-SE"/>
        </w:rPr>
        <w:t xml:space="preserve">: </w:t>
      </w:r>
      <w:r>
        <w:rPr>
          <w:rFonts w:eastAsia=".VnTime"/>
          <w:sz w:val="24"/>
          <w:szCs w:val="24"/>
          <w:lang w:val="sv-SE"/>
        </w:rPr>
        <w:t>Chức năng của Bộ quốc phòng?.</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xml:space="preserve">: </w:t>
      </w:r>
      <w:r>
        <w:rPr>
          <w:rFonts w:eastAsia=".VnTime"/>
          <w:sz w:val="24"/>
          <w:szCs w:val="24"/>
          <w:lang w:val="sv-SE"/>
        </w:rPr>
        <w:t xml:space="preserve"> Chức năng nhiệm vụ của tổng cục hậu cần?.</w:t>
      </w:r>
    </w:p>
    <w:p>
      <w:pPr>
        <w:pStyle w:val="Normal"/>
        <w:tabs>
          <w:tab w:val="clear" w:pos="720"/>
          <w:tab w:val="left" w:pos="180" w:leader="none"/>
        </w:tabs>
        <w:spacing w:before="120" w:after="120"/>
        <w:jc w:val="both"/>
        <w:rPr/>
      </w:pP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1: </w:t>
      </w:r>
      <w:r>
        <w:rPr>
          <w:rFonts w:eastAsia=".VnTime"/>
          <w:b/>
          <w:bCs/>
          <w:iCs/>
          <w:sz w:val="24"/>
          <w:szCs w:val="24"/>
          <w:lang w:val="sv-SE"/>
        </w:rPr>
        <w:t>Hệ thống nhà trường Quân đội</w:t>
      </w:r>
    </w:p>
    <w:p>
      <w:pPr>
        <w:pStyle w:val="Normal"/>
        <w:spacing w:before="120" w:after="120"/>
        <w:contextualSpacing/>
        <w:jc w:val="center"/>
        <w:rPr/>
      </w:pPr>
      <w:r>
        <w:rPr>
          <w:sz w:val="24"/>
          <w:szCs w:val="24"/>
          <w:lang w:val="sv-SE"/>
        </w:rPr>
        <w:t>(Thời gian 10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Nắm được hệ thống các trường quân đội</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Tranh ảnh, tư liệu</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tên các trường quân đội</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napToGrid w:val="false"/>
              <w:rPr>
                <w:b/>
                <w:sz w:val="24"/>
                <w:szCs w:val="24"/>
              </w:rPr>
            </w:pPr>
            <w:r>
              <w:rPr>
                <w:b/>
                <w:sz w:val="24"/>
                <w:szCs w:val="24"/>
              </w:rPr>
            </w:r>
          </w:p>
          <w:p>
            <w:pPr>
              <w:pStyle w:val="Normal"/>
              <w:tabs>
                <w:tab w:val="clear" w:pos="720"/>
                <w:tab w:val="left" w:pos="180" w:leader="none"/>
              </w:tabs>
              <w:rPr>
                <w:b/>
                <w:sz w:val="24"/>
                <w:szCs w:val="24"/>
              </w:rPr>
            </w:pPr>
            <w:r>
              <w:rPr>
                <w:b/>
                <w:sz w:val="24"/>
                <w:szCs w:val="24"/>
              </w:rPr>
              <w:t>I. NHÀ TRƯỜNG QUÂN ĐỘI VÀ TUYỂN SINH QUÂN SỰ.</w:t>
            </w:r>
          </w:p>
          <w:p>
            <w:pPr>
              <w:pStyle w:val="Normal"/>
              <w:rPr>
                <w:rFonts w:eastAsia=".VnTime"/>
                <w:b/>
                <w:bCs/>
                <w:i/>
                <w:iCs/>
                <w:sz w:val="24"/>
                <w:szCs w:val="24"/>
              </w:rPr>
            </w:pPr>
            <w:r>
              <w:rPr>
                <w:rFonts w:eastAsia=".VnTime"/>
                <w:b/>
                <w:bCs/>
                <w:i/>
                <w:iCs/>
                <w:sz w:val="24"/>
                <w:szCs w:val="24"/>
              </w:rPr>
              <w:t>1, Hệ thống nhà trường QĐ.</w:t>
            </w:r>
          </w:p>
          <w:p>
            <w:pPr>
              <w:pStyle w:val="Normal"/>
              <w:jc w:val="both"/>
              <w:rPr>
                <w:rFonts w:eastAsia=".VnTime"/>
                <w:b/>
                <w:bCs/>
                <w:sz w:val="24"/>
                <w:szCs w:val="24"/>
              </w:rPr>
            </w:pPr>
            <w:r>
              <w:rPr>
                <w:rFonts w:eastAsia=".VnTime"/>
                <w:b/>
                <w:bCs/>
                <w:sz w:val="24"/>
                <w:szCs w:val="24"/>
              </w:rPr>
              <w:t>a. Các học viện:</w:t>
            </w:r>
          </w:p>
          <w:p>
            <w:pPr>
              <w:pStyle w:val="Normal"/>
              <w:jc w:val="both"/>
              <w:rPr>
                <w:rFonts w:eastAsia=".VnTime"/>
                <w:sz w:val="24"/>
                <w:szCs w:val="24"/>
              </w:rPr>
            </w:pPr>
            <w:r>
              <w:rPr>
                <w:rFonts w:eastAsia=".VnTime"/>
                <w:sz w:val="24"/>
                <w:szCs w:val="24"/>
              </w:rPr>
              <w:t>- Học viện quốc phòng.</w:t>
            </w:r>
          </w:p>
          <w:p>
            <w:pPr>
              <w:pStyle w:val="Normal"/>
              <w:jc w:val="both"/>
              <w:rPr>
                <w:rFonts w:eastAsia=".VnTime"/>
                <w:sz w:val="24"/>
                <w:szCs w:val="24"/>
              </w:rPr>
            </w:pPr>
            <w:r>
              <w:rPr>
                <w:rFonts w:eastAsia=".VnTime"/>
                <w:sz w:val="24"/>
                <w:szCs w:val="24"/>
              </w:rPr>
              <w:t xml:space="preserve">- Học viện lục quân ... </w:t>
            </w:r>
          </w:p>
          <w:p>
            <w:pPr>
              <w:pStyle w:val="Normal"/>
              <w:rPr/>
            </w:pPr>
            <w:r>
              <w:rPr>
                <w:rFonts w:eastAsia=".VnTime"/>
                <w:b/>
                <w:bCs/>
                <w:sz w:val="24"/>
                <w:szCs w:val="24"/>
              </w:rPr>
              <w:t xml:space="preserve">b. </w:t>
            </w:r>
            <w:r>
              <w:rPr>
                <w:rFonts w:eastAsia=".VnTime"/>
                <w:b/>
                <w:bCs/>
                <w:i/>
                <w:iCs/>
                <w:sz w:val="24"/>
                <w:szCs w:val="24"/>
              </w:rPr>
              <w:t>Các trường sĩ quan, trường đại học, cao đẳng.</w:t>
            </w:r>
          </w:p>
          <w:p>
            <w:pPr>
              <w:pStyle w:val="Normal"/>
              <w:rPr>
                <w:rFonts w:eastAsia=".VnTime"/>
                <w:sz w:val="24"/>
                <w:szCs w:val="24"/>
              </w:rPr>
            </w:pPr>
            <w:r>
              <w:rPr>
                <w:rFonts w:eastAsia=".VnTime"/>
                <w:sz w:val="24"/>
                <w:szCs w:val="24"/>
              </w:rPr>
              <w:t>- Trường sĩ quan lục quân 1.</w:t>
            </w:r>
          </w:p>
          <w:p>
            <w:pPr>
              <w:pStyle w:val="Normal"/>
              <w:rPr>
                <w:rFonts w:eastAsia=".VnTime"/>
                <w:sz w:val="24"/>
                <w:szCs w:val="24"/>
              </w:rPr>
            </w:pPr>
            <w:r>
              <w:rPr>
                <w:rFonts w:eastAsia=".VnTime"/>
                <w:sz w:val="24"/>
                <w:szCs w:val="24"/>
              </w:rPr>
              <w:t>- Trường sĩ quan lục quân 2...</w:t>
            </w:r>
          </w:p>
          <w:p>
            <w:pPr>
              <w:pStyle w:val="Normal"/>
              <w:rPr>
                <w:rFonts w:eastAsia=".VnTime"/>
                <w:sz w:val="24"/>
                <w:szCs w:val="24"/>
              </w:rPr>
            </w:pPr>
            <w:r>
              <w:rPr>
                <w:rFonts w:eastAsia=".VnTime"/>
                <w:b/>
                <w:bCs/>
                <w:i/>
                <w:iCs/>
                <w:sz w:val="24"/>
                <w:szCs w:val="24"/>
              </w:rPr>
              <w:t>c) Ngoài ra còn có các trường quân sự:</w:t>
            </w:r>
          </w:p>
          <w:p>
            <w:pPr>
              <w:pStyle w:val="Normal"/>
              <w:rPr>
                <w:rFonts w:eastAsia=".VnTime"/>
                <w:sz w:val="24"/>
                <w:szCs w:val="24"/>
              </w:rPr>
            </w:pPr>
            <w:r>
              <w:rPr>
                <w:rFonts w:eastAsia=".VnTime"/>
                <w:sz w:val="24"/>
                <w:szCs w:val="24"/>
              </w:rPr>
              <w:t>Quân khu, Quân đoàn, trường trung cấp chuyên ngành, dạy nghề…</w:t>
            </w:r>
          </w:p>
          <w:p>
            <w:pPr>
              <w:pStyle w:val="Normal"/>
              <w:rPr>
                <w:rFonts w:eastAsia=".VnTime"/>
                <w:sz w:val="24"/>
                <w:szCs w:val="24"/>
              </w:rPr>
            </w:pPr>
            <w:r>
              <w:rPr>
                <w:rFonts w:eastAsia=".VnTime"/>
                <w:sz w:val="24"/>
                <w:szCs w:val="24"/>
              </w:rPr>
            </w:r>
          </w:p>
        </w:tc>
      </w:tr>
    </w:tbl>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2: </w:t>
      </w:r>
      <w:r>
        <w:rPr>
          <w:rFonts w:eastAsia=".VnTime"/>
          <w:b/>
          <w:bCs/>
          <w:sz w:val="24"/>
          <w:szCs w:val="24"/>
          <w:lang w:val="sv-SE"/>
        </w:rPr>
        <w:t>Tuyển sinh đào tạo sĩ quan bậc đại học trong các trường quân đội</w:t>
      </w:r>
    </w:p>
    <w:p>
      <w:pPr>
        <w:pStyle w:val="Normal"/>
        <w:spacing w:before="120" w:after="120"/>
        <w:contextualSpacing/>
        <w:jc w:val="center"/>
        <w:rPr/>
      </w:pPr>
      <w:r>
        <w:rPr>
          <w:sz w:val="24"/>
          <w:szCs w:val="24"/>
          <w:lang w:val="sv-SE"/>
        </w:rPr>
        <w:t>(Thời gian 25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các điểm chính trong tuyển sinh đại học các trường quân đội</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quân đội</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pPr>
            <w:r>
              <w:rPr>
                <w:sz w:val="24"/>
                <w:szCs w:val="24"/>
              </w:rPr>
              <w:t>- GV: Trình bày chức năng, nhiệm vụ chính của một số cơ quan, đơn vị trong CA</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rPr/>
            </w:pPr>
            <w:r>
              <w:rPr>
                <w:rFonts w:eastAsia=".VnTime"/>
                <w:sz w:val="24"/>
                <w:szCs w:val="24"/>
              </w:rPr>
              <w:t xml:space="preserve"> </w:t>
            </w:r>
            <w:r>
              <w:rPr>
                <w:rFonts w:eastAsia=".VnTime"/>
                <w:b/>
                <w:bCs/>
                <w:sz w:val="24"/>
                <w:szCs w:val="24"/>
              </w:rPr>
              <w:t>2. Tuyển sinh đào tạo sĩ quan bậc đại học trong các trường quân đội.</w:t>
            </w:r>
          </w:p>
          <w:p>
            <w:pPr>
              <w:pStyle w:val="Normal"/>
              <w:rPr>
                <w:rFonts w:eastAsia=".VnTime"/>
                <w:b/>
                <w:bCs/>
                <w:i/>
                <w:iCs/>
                <w:sz w:val="24"/>
                <w:szCs w:val="24"/>
              </w:rPr>
            </w:pPr>
            <w:r>
              <w:rPr>
                <w:rFonts w:eastAsia=".VnTime"/>
                <w:b/>
                <w:bCs/>
                <w:i/>
                <w:iCs/>
                <w:sz w:val="24"/>
                <w:szCs w:val="24"/>
              </w:rPr>
              <w:t>a ) Đối tượng tuyển sinh:</w:t>
            </w:r>
          </w:p>
          <w:p>
            <w:pPr>
              <w:pStyle w:val="Normal"/>
              <w:rPr>
                <w:rFonts w:eastAsia=".VnTime"/>
                <w:sz w:val="24"/>
                <w:szCs w:val="24"/>
              </w:rPr>
            </w:pPr>
            <w:r>
              <w:rPr>
                <w:rFonts w:eastAsia=".VnTime"/>
                <w:sz w:val="24"/>
                <w:szCs w:val="24"/>
              </w:rPr>
              <w:t>- Quân nhân tại ngũ</w:t>
            </w:r>
          </w:p>
          <w:p>
            <w:pPr>
              <w:pStyle w:val="Normal"/>
              <w:rPr>
                <w:rFonts w:eastAsia=".VnTime"/>
                <w:sz w:val="24"/>
                <w:szCs w:val="24"/>
              </w:rPr>
            </w:pPr>
            <w:r>
              <w:rPr>
                <w:rFonts w:eastAsia=".VnTime"/>
                <w:sz w:val="24"/>
                <w:szCs w:val="24"/>
              </w:rPr>
              <w:t>- Nam thanh niên ngoài quân đội</w:t>
            </w:r>
          </w:p>
          <w:p>
            <w:pPr>
              <w:pStyle w:val="Normal"/>
              <w:rPr>
                <w:rFonts w:eastAsia=".VnTime"/>
                <w:sz w:val="24"/>
                <w:szCs w:val="24"/>
              </w:rPr>
            </w:pPr>
            <w:r>
              <w:rPr>
                <w:rFonts w:eastAsia=".VnTime"/>
                <w:sz w:val="24"/>
                <w:szCs w:val="24"/>
              </w:rPr>
              <w:t>- Nữ thanh niên ngoài quân đội và nữ quân nhân.</w:t>
            </w:r>
          </w:p>
          <w:p>
            <w:pPr>
              <w:pStyle w:val="Normal"/>
              <w:rPr>
                <w:rFonts w:eastAsia=".VnTime"/>
                <w:sz w:val="24"/>
                <w:szCs w:val="24"/>
              </w:rPr>
            </w:pPr>
            <w:r>
              <w:rPr>
                <w:rFonts w:eastAsia=".VnTime"/>
                <w:b/>
                <w:bCs/>
                <w:i/>
                <w:iCs/>
                <w:sz w:val="24"/>
                <w:szCs w:val="24"/>
              </w:rPr>
              <w:t>b)Tiêu chuẩn tuyển sinh:</w:t>
            </w:r>
          </w:p>
          <w:p>
            <w:pPr>
              <w:pStyle w:val="Normal"/>
              <w:rPr>
                <w:rFonts w:eastAsia=".VnTime"/>
                <w:sz w:val="24"/>
                <w:szCs w:val="24"/>
              </w:rPr>
            </w:pPr>
            <w:r>
              <w:rPr>
                <w:rFonts w:eastAsia=".VnTime"/>
                <w:sz w:val="24"/>
                <w:szCs w:val="24"/>
              </w:rPr>
              <w:t>- Tự nguyện đăng ký dự thi.</w:t>
            </w:r>
          </w:p>
          <w:p>
            <w:pPr>
              <w:pStyle w:val="Normal"/>
              <w:rPr>
                <w:rFonts w:eastAsia=".VnTime"/>
                <w:sz w:val="24"/>
                <w:szCs w:val="24"/>
              </w:rPr>
            </w:pPr>
            <w:r>
              <w:rPr>
                <w:rFonts w:eastAsia=".VnTime"/>
                <w:sz w:val="24"/>
                <w:szCs w:val="24"/>
              </w:rPr>
              <w:t>- Có lí lịch chính trị gia đình và bản thân rõ ràng.</w:t>
            </w:r>
          </w:p>
          <w:p>
            <w:pPr>
              <w:pStyle w:val="Normal"/>
              <w:rPr>
                <w:rFonts w:eastAsia=".VnTime"/>
                <w:sz w:val="24"/>
                <w:szCs w:val="24"/>
              </w:rPr>
            </w:pPr>
            <w:r>
              <w:rPr>
                <w:rFonts w:eastAsia=".VnTime"/>
                <w:sz w:val="24"/>
                <w:szCs w:val="24"/>
              </w:rPr>
              <w:t>- Tốt nghiệp THPT, bổ túc THPT, đủ điểm qui định vào trường dự thi.</w:t>
            </w:r>
          </w:p>
          <w:p>
            <w:pPr>
              <w:pStyle w:val="Normal"/>
              <w:rPr>
                <w:rFonts w:eastAsia=".VnTime"/>
                <w:sz w:val="24"/>
                <w:szCs w:val="24"/>
              </w:rPr>
            </w:pPr>
            <w:r>
              <w:rPr>
                <w:rFonts w:eastAsia=".VnTime"/>
                <w:sz w:val="24"/>
                <w:szCs w:val="24"/>
              </w:rPr>
              <w:t>- Sức khỏe ( theo qui định )</w:t>
            </w:r>
          </w:p>
          <w:p>
            <w:pPr>
              <w:pStyle w:val="Normal"/>
              <w:rPr>
                <w:rFonts w:eastAsia=".VnTime"/>
                <w:b/>
                <w:bCs/>
                <w:i/>
                <w:iCs/>
                <w:sz w:val="24"/>
                <w:szCs w:val="24"/>
              </w:rPr>
            </w:pPr>
            <w:r>
              <w:rPr>
                <w:rFonts w:eastAsia=".VnTime"/>
                <w:b/>
                <w:bCs/>
                <w:i/>
                <w:iCs/>
                <w:sz w:val="24"/>
                <w:szCs w:val="24"/>
              </w:rPr>
              <w:t>c )Tổ chức tuyển sinh quân sự:</w:t>
            </w:r>
          </w:p>
          <w:p>
            <w:pPr>
              <w:pStyle w:val="Normal"/>
              <w:rPr/>
            </w:pPr>
            <w:r>
              <w:rPr>
                <w:rFonts w:eastAsia=".VnTime"/>
                <w:b/>
                <w:bCs/>
                <w:i/>
                <w:iCs/>
                <w:sz w:val="24"/>
                <w:szCs w:val="24"/>
              </w:rPr>
              <w:t xml:space="preserve">* </w:t>
            </w:r>
            <w:r>
              <w:rPr>
                <w:rFonts w:eastAsia=".VnTime"/>
                <w:i/>
                <w:iCs/>
                <w:sz w:val="24"/>
                <w:szCs w:val="24"/>
              </w:rPr>
              <w:t xml:space="preserve">Phương thức tiến hành tuyển sinh quân sự: </w:t>
            </w:r>
          </w:p>
          <w:p>
            <w:pPr>
              <w:pStyle w:val="Normal"/>
              <w:rPr>
                <w:rFonts w:eastAsia=".VnTime"/>
                <w:sz w:val="24"/>
                <w:szCs w:val="24"/>
              </w:rPr>
            </w:pPr>
            <w:r>
              <w:rPr>
                <w:rFonts w:eastAsia=".VnTime"/>
                <w:sz w:val="24"/>
                <w:szCs w:val="24"/>
              </w:rPr>
              <w:t>- Hàng năm, công bố trên phương tiện thông tin đại chúng.</w:t>
            </w:r>
          </w:p>
          <w:p>
            <w:pPr>
              <w:pStyle w:val="Normal"/>
              <w:rPr>
                <w:rFonts w:eastAsia=".VnTime"/>
                <w:sz w:val="24"/>
                <w:szCs w:val="24"/>
              </w:rPr>
            </w:pPr>
            <w:r>
              <w:rPr>
                <w:rFonts w:eastAsia=".VnTime"/>
                <w:sz w:val="24"/>
                <w:szCs w:val="24"/>
              </w:rPr>
              <w:t>- Tất cả thí sinh phải qua sơ tuyển.</w:t>
            </w:r>
          </w:p>
          <w:p>
            <w:pPr>
              <w:pStyle w:val="Normal"/>
              <w:rPr>
                <w:rFonts w:eastAsia=".VnTime"/>
                <w:i/>
                <w:iCs/>
                <w:sz w:val="24"/>
                <w:szCs w:val="24"/>
              </w:rPr>
            </w:pPr>
            <w:r>
              <w:rPr>
                <w:rFonts w:eastAsia=".VnTime"/>
                <w:i/>
                <w:iCs/>
                <w:sz w:val="24"/>
                <w:szCs w:val="24"/>
              </w:rPr>
              <w:t>* Môn thi, nội dung và hình thức thi:</w:t>
            </w:r>
          </w:p>
          <w:p>
            <w:pPr>
              <w:pStyle w:val="Normal"/>
              <w:rPr/>
            </w:pPr>
            <w:r>
              <w:rPr>
                <w:rFonts w:eastAsia=".VnTime"/>
                <w:sz w:val="24"/>
                <w:szCs w:val="24"/>
              </w:rPr>
              <w:t xml:space="preserve">- Thông tin trong quyển “ </w:t>
            </w:r>
            <w:r>
              <w:rPr>
                <w:rFonts w:eastAsia=".VnTime"/>
                <w:i/>
                <w:iCs/>
                <w:sz w:val="24"/>
                <w:szCs w:val="24"/>
              </w:rPr>
              <w:t>Những điều cần biết về tuyển sinh đại học, cao đẳng”</w:t>
            </w:r>
            <w:r>
              <w:rPr>
                <w:rFonts w:eastAsia=".VnTime"/>
                <w:sz w:val="24"/>
                <w:szCs w:val="24"/>
              </w:rPr>
              <w:t xml:space="preserve"> hàng năm của Bộ giáo dục.</w:t>
            </w:r>
          </w:p>
          <w:p>
            <w:pPr>
              <w:pStyle w:val="Normal"/>
              <w:rPr>
                <w:rFonts w:eastAsia=".VnTime"/>
                <w:i/>
                <w:iCs/>
                <w:sz w:val="24"/>
                <w:szCs w:val="24"/>
              </w:rPr>
            </w:pPr>
            <w:r>
              <w:rPr>
                <w:rFonts w:eastAsia=".VnTime"/>
                <w:i/>
                <w:iCs/>
                <w:sz w:val="24"/>
                <w:szCs w:val="24"/>
              </w:rPr>
              <w:t>* Các mốc thời gian tuyển sinh:</w:t>
            </w:r>
          </w:p>
          <w:p>
            <w:pPr>
              <w:pStyle w:val="Normal"/>
              <w:rPr/>
            </w:pPr>
            <w:r>
              <w:rPr>
                <w:rFonts w:eastAsia=".VnTime"/>
                <w:sz w:val="24"/>
                <w:szCs w:val="24"/>
              </w:rPr>
              <w:t>- Theo qui định chung của nhà nước.</w:t>
            </w:r>
          </w:p>
          <w:p>
            <w:pPr>
              <w:pStyle w:val="Normal"/>
              <w:rPr>
                <w:rFonts w:eastAsia=".VnTime"/>
                <w:i/>
                <w:iCs/>
                <w:sz w:val="24"/>
                <w:szCs w:val="24"/>
              </w:rPr>
            </w:pPr>
            <w:r>
              <w:rPr>
                <w:rFonts w:eastAsia=".VnTime"/>
                <w:i/>
                <w:iCs/>
                <w:sz w:val="24"/>
                <w:szCs w:val="24"/>
              </w:rPr>
              <w:t>* Chính sách ưu tiên trong tuyển sinh:</w:t>
            </w:r>
          </w:p>
          <w:p>
            <w:pPr>
              <w:pStyle w:val="Normal"/>
              <w:rPr>
                <w:rFonts w:eastAsia=".VnTime"/>
                <w:sz w:val="24"/>
                <w:szCs w:val="24"/>
              </w:rPr>
            </w:pPr>
            <w:r>
              <w:rPr>
                <w:rFonts w:eastAsia=".VnTime"/>
                <w:sz w:val="24"/>
                <w:szCs w:val="24"/>
              </w:rPr>
              <w:t>- Theo qui định chung của nhà nước.</w:t>
            </w:r>
          </w:p>
          <w:p>
            <w:pPr>
              <w:pStyle w:val="Normal"/>
              <w:rPr>
                <w:rFonts w:eastAsia=".VnTime"/>
                <w:i/>
                <w:iCs/>
                <w:sz w:val="24"/>
                <w:szCs w:val="24"/>
              </w:rPr>
            </w:pPr>
            <w:r>
              <w:rPr>
                <w:rFonts w:eastAsia=".VnTime"/>
                <w:i/>
                <w:iCs/>
                <w:sz w:val="24"/>
                <w:szCs w:val="24"/>
              </w:rPr>
              <w:t>* Dự bị đại học:</w:t>
            </w:r>
          </w:p>
          <w:p>
            <w:pPr>
              <w:pStyle w:val="Normal"/>
              <w:rPr>
                <w:rFonts w:eastAsia=".VnTime"/>
                <w:sz w:val="24"/>
                <w:szCs w:val="24"/>
              </w:rPr>
            </w:pPr>
            <w:r>
              <w:rPr>
                <w:rFonts w:eastAsia=".VnTime"/>
                <w:sz w:val="24"/>
                <w:szCs w:val="24"/>
              </w:rPr>
              <w:t>- Thực hiện đối với một số đối tượng được hưởng chính sách.</w:t>
            </w:r>
          </w:p>
          <w:p>
            <w:pPr>
              <w:pStyle w:val="Normal"/>
              <w:rPr>
                <w:rFonts w:eastAsia=".VnTime"/>
                <w:sz w:val="24"/>
                <w:szCs w:val="24"/>
                <w:lang w:val="nl-NL"/>
              </w:rPr>
            </w:pPr>
            <w:r>
              <w:rPr>
                <w:rFonts w:eastAsia=".VnTime"/>
                <w:i/>
                <w:iCs/>
                <w:sz w:val="24"/>
                <w:szCs w:val="24"/>
                <w:lang w:val="nl-NL"/>
              </w:rPr>
              <w:t>* Một số qui định chung:</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spacing w:before="120" w:after="120"/>
        <w:rPr>
          <w:rFonts w:eastAsia=".VnTime"/>
          <w:b/>
          <w:bCs/>
          <w:i/>
          <w:sz w:val="24"/>
          <w:szCs w:val="24"/>
          <w:lang w:val="sv-SE"/>
        </w:rPr>
      </w:pPr>
      <w:r>
        <w:rPr>
          <w:rFonts w:eastAsia="Arial Unicode MS"/>
          <w:sz w:val="24"/>
          <w:szCs w:val="24"/>
          <w:lang w:val="sv-SE"/>
        </w:rPr>
        <w:tab/>
        <w:t xml:space="preserve">- </w:t>
      </w:r>
      <w:r>
        <w:rPr>
          <w:rFonts w:eastAsia=".VnTime"/>
          <w:bCs/>
          <w:sz w:val="24"/>
          <w:szCs w:val="24"/>
          <w:lang w:val="sv-SE"/>
        </w:rPr>
        <w:t>Tuyển sinh đào tạo sĩ quan trong các trường quân đội</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lang w:val="sv-SE"/>
        </w:rPr>
      </w:pPr>
      <w:r>
        <w:rPr>
          <w:lang w:val="sv-SE"/>
        </w:rPr>
      </w:r>
    </w:p>
    <w:p>
      <w:pPr>
        <w:pStyle w:val="Normal"/>
        <w:numPr>
          <w:ilvl w:val="0"/>
          <w:numId w:val="0"/>
        </w:numPr>
        <w:spacing w:before="120" w:after="120"/>
        <w:outlineLvl w:val="0"/>
        <w:rPr>
          <w:lang w:val="sv-SE"/>
        </w:rPr>
      </w:pPr>
      <w:r>
        <w:rPr>
          <w:lang w:val="sv-SE"/>
        </w:rPr>
      </w:r>
    </w:p>
    <w:p>
      <w:pPr>
        <w:pStyle w:val="Normal"/>
        <w:numPr>
          <w:ilvl w:val="0"/>
          <w:numId w:val="0"/>
        </w:numPr>
        <w:spacing w:before="120" w:after="120"/>
        <w:outlineLvl w:val="0"/>
        <w:rPr>
          <w:lang w:val="sv-SE"/>
        </w:rPr>
      </w:pPr>
      <w:r>
        <w:rPr>
          <w:lang w:val="sv-SE"/>
        </w:rPr>
      </w:r>
    </w:p>
    <w:p>
      <w:pPr>
        <w:pStyle w:val="Normal"/>
        <w:numPr>
          <w:ilvl w:val="0"/>
          <w:numId w:val="0"/>
        </w:numPr>
        <w:spacing w:before="120" w:after="120"/>
        <w:outlineLvl w:val="0"/>
        <w:rPr>
          <w:lang w:val="sv-SE"/>
        </w:rPr>
      </w:pPr>
      <w:r>
        <w:rPr>
          <w:lang w:val="sv-SE"/>
        </w:rPr>
      </w:r>
    </w:p>
    <w:p>
      <w:pPr>
        <w:pStyle w:val="Normal"/>
        <w:numPr>
          <w:ilvl w:val="0"/>
          <w:numId w:val="0"/>
        </w:numPr>
        <w:spacing w:before="120" w:after="120"/>
        <w:outlineLvl w:val="0"/>
        <w:rPr>
          <w:lang w:val="sv-SE"/>
        </w:rPr>
      </w:pPr>
      <w:r>
        <w:rPr>
          <w:b/>
          <w:sz w:val="24"/>
          <w:szCs w:val="24"/>
          <w:lang w:val="sv-SE"/>
        </w:rPr>
        <w:t>Tiết thứ: 13</w:t>
      </w:r>
    </w:p>
    <w:p>
      <w:pPr>
        <w:pStyle w:val="Normal"/>
        <w:numPr>
          <w:ilvl w:val="0"/>
          <w:numId w:val="0"/>
        </w:numPr>
        <w:spacing w:before="120" w:after="120"/>
        <w:outlineLvl w:val="0"/>
        <w:rPr/>
      </w:pPr>
      <w:r>
        <w:rPr>
          <w:b/>
          <w:sz w:val="24"/>
          <w:szCs w:val="24"/>
          <w:lang w:val="sv-SE"/>
        </w:rPr>
        <w:t>TÊN BÀI:            NHÀ TRƯỜNG QUÂN ĐỘI, CÔNG AN VÀ TUYỂN SINH ĐÀO TẠO</w:t>
      </w:r>
    </w:p>
    <w:p>
      <w:pPr>
        <w:pStyle w:val="Normal"/>
        <w:spacing w:before="120" w:after="120"/>
        <w:jc w:val="both"/>
        <w:rPr>
          <w:b/>
          <w:sz w:val="24"/>
          <w:szCs w:val="24"/>
          <w:lang w:val="sv-SE"/>
        </w:rPr>
      </w:pPr>
      <w:r>
        <w:rPr>
          <w:b/>
          <w:sz w:val="24"/>
          <w:szCs w:val="24"/>
          <w:lang w:val="sv-SE"/>
        </w:rPr>
        <w:t>I. MỤC TIÊU</w:t>
      </w:r>
    </w:p>
    <w:p>
      <w:pPr>
        <w:pStyle w:val="Normal"/>
        <w:spacing w:before="120" w:after="120"/>
        <w:ind w:firstLine="280" w:end="0"/>
        <w:jc w:val="both"/>
        <w:rPr>
          <w:rFonts w:eastAsia=".VnTime"/>
          <w:sz w:val="24"/>
          <w:szCs w:val="24"/>
          <w:lang w:val="sv-SE"/>
        </w:rPr>
      </w:pPr>
      <w:r>
        <w:rPr>
          <w:b/>
          <w:color w:val="000000"/>
          <w:sz w:val="24"/>
          <w:szCs w:val="24"/>
          <w:lang w:val="sv-SE"/>
        </w:rPr>
        <w:t>1. Kiến thức:</w:t>
      </w:r>
      <w:r>
        <w:rPr>
          <w:sz w:val="24"/>
          <w:szCs w:val="24"/>
          <w:lang w:val="sv-SE"/>
        </w:rPr>
        <w:t xml:space="preserve"> </w:t>
      </w:r>
      <w:r>
        <w:rPr>
          <w:rFonts w:eastAsia=".VnTime"/>
          <w:sz w:val="24"/>
          <w:szCs w:val="24"/>
          <w:lang w:val="sv-SE"/>
        </w:rPr>
        <w:t>Hiểu được chức năng, nhiệm vụ chính của một số tổ chức cơ bản trong Quân đội và Công an.</w:t>
      </w:r>
    </w:p>
    <w:p>
      <w:pPr>
        <w:pStyle w:val="Normal"/>
        <w:spacing w:before="120" w:after="120"/>
        <w:ind w:firstLine="280" w:end="0"/>
        <w:jc w:val="both"/>
        <w:rPr/>
      </w:pPr>
      <w:r>
        <w:rPr>
          <w:b/>
          <w:color w:val="000000"/>
          <w:sz w:val="24"/>
          <w:szCs w:val="24"/>
          <w:lang w:val="sv-SE"/>
        </w:rPr>
        <w:t>2. Kĩ năng:</w:t>
      </w:r>
      <w:r>
        <w:rPr>
          <w:b/>
          <w:sz w:val="24"/>
          <w:szCs w:val="24"/>
          <w:lang w:val="sv-SE"/>
        </w:rPr>
        <w:t xml:space="preserve"> </w:t>
      </w:r>
      <w:r>
        <w:rPr>
          <w:sz w:val="24"/>
          <w:szCs w:val="24"/>
          <w:lang w:val="sv-SE"/>
        </w:rPr>
        <w:t>Nhận biết được cấp bậc, quân hàm, quân hiệu, cấp hiệu, phù hiệu của Quân đội và CANDVN.</w:t>
      </w:r>
    </w:p>
    <w:p>
      <w:pPr>
        <w:pStyle w:val="Normal"/>
        <w:spacing w:before="120" w:after="120"/>
        <w:ind w:firstLine="280" w:end="0"/>
        <w:jc w:val="both"/>
        <w:rPr>
          <w:rFonts w:eastAsia=".VnTime"/>
          <w:sz w:val="24"/>
          <w:szCs w:val="24"/>
          <w:lang w:val="sv-SE"/>
        </w:rPr>
      </w:pPr>
      <w:r>
        <w:rPr>
          <w:b/>
          <w:color w:val="000000"/>
          <w:sz w:val="24"/>
          <w:szCs w:val="24"/>
          <w:lang w:val="sv-SE"/>
        </w:rPr>
        <w:t>3.Thái độ (giá trị):</w:t>
      </w:r>
      <w:r>
        <w:rPr>
          <w:sz w:val="24"/>
          <w:szCs w:val="24"/>
          <w:lang w:val="sv-SE"/>
        </w:rPr>
        <w:t xml:space="preserve"> </w:t>
      </w:r>
      <w:r>
        <w:rPr>
          <w:rFonts w:eastAsia=".VnTime"/>
          <w:sz w:val="24"/>
          <w:szCs w:val="24"/>
          <w:lang w:val="sv-SE"/>
        </w:rPr>
        <w:t>Xây dựng ý thức tránh nhiệm, định hướng nghề nghiệp cho học sinh với nhiệm vụ xây dựng QĐ và CANDVN vững mạnh.</w:t>
      </w:r>
    </w:p>
    <w:p>
      <w:pPr>
        <w:pStyle w:val="Normal"/>
        <w:spacing w:before="120" w:after="120"/>
        <w:ind w:firstLine="280" w:end="0"/>
        <w:jc w:val="both"/>
        <w:rPr>
          <w:b/>
          <w:sz w:val="24"/>
          <w:szCs w:val="24"/>
          <w:lang w:val="sv-SE"/>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2 bộ quân hàm quân đội và công an, máy chiếu, tài liệu về tổ chức quân đội và công an.</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spacing w:before="120" w:after="120"/>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pPr>
      <w:r>
        <w:rPr>
          <w:sz w:val="24"/>
          <w:szCs w:val="24"/>
          <w:u w:val="single"/>
          <w:lang w:val="sv-SE"/>
        </w:rPr>
        <w:t>Câu 1</w:t>
      </w:r>
      <w:r>
        <w:rPr>
          <w:sz w:val="24"/>
          <w:szCs w:val="24"/>
          <w:lang w:val="sv-SE"/>
        </w:rPr>
        <w:t xml:space="preserve">: </w:t>
      </w:r>
      <w:r>
        <w:rPr>
          <w:rFonts w:eastAsia=".VnTime"/>
          <w:sz w:val="24"/>
          <w:szCs w:val="24"/>
          <w:lang w:val="sv-SE"/>
        </w:rPr>
        <w:t>Trình bày hệ thống nhà trường QĐND?.</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xml:space="preserve">: </w:t>
      </w:r>
      <w:r>
        <w:rPr>
          <w:rFonts w:eastAsia=".VnTime"/>
          <w:sz w:val="24"/>
          <w:szCs w:val="24"/>
          <w:lang w:val="sv-SE"/>
        </w:rPr>
        <w:t xml:space="preserve">Trình bày đối tượng và tiêu chuẩn tuyển sinh đào tạo sĩ quan bậc đại học trong các trường quân đội ? </w:t>
      </w:r>
    </w:p>
    <w:p>
      <w:pPr>
        <w:pStyle w:val="Normal"/>
        <w:tabs>
          <w:tab w:val="clear" w:pos="720"/>
          <w:tab w:val="left" w:pos="180" w:leader="none"/>
        </w:tabs>
        <w:spacing w:before="120" w:after="120"/>
        <w:jc w:val="both"/>
        <w:rPr/>
      </w:pP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1: </w:t>
      </w:r>
      <w:r>
        <w:rPr>
          <w:rFonts w:eastAsia=".VnTime"/>
          <w:b/>
          <w:bCs/>
          <w:iCs/>
          <w:sz w:val="24"/>
          <w:szCs w:val="24"/>
          <w:lang w:val="sv-SE"/>
        </w:rPr>
        <w:t>Hệ thống nhà trường Công an</w:t>
      </w:r>
    </w:p>
    <w:p>
      <w:pPr>
        <w:pStyle w:val="Normal"/>
        <w:spacing w:before="120" w:after="120"/>
        <w:contextualSpacing/>
        <w:jc w:val="center"/>
        <w:rPr/>
      </w:pPr>
      <w:r>
        <w:rPr>
          <w:sz w:val="24"/>
          <w:szCs w:val="24"/>
          <w:lang w:val="sv-SE"/>
        </w:rPr>
        <w:t>(Thời gian 10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Nắm được hệ thống các trường công an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Tranh ảnh, tư liệu</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tên các trường công an nhân dân</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napToGrid w:val="false"/>
              <w:rPr>
                <w:b/>
                <w:sz w:val="24"/>
                <w:szCs w:val="24"/>
              </w:rPr>
            </w:pPr>
            <w:r>
              <w:rPr>
                <w:b/>
                <w:sz w:val="24"/>
                <w:szCs w:val="24"/>
              </w:rPr>
            </w:r>
          </w:p>
          <w:p>
            <w:pPr>
              <w:pStyle w:val="Normal"/>
              <w:jc w:val="both"/>
              <w:rPr>
                <w:rFonts w:eastAsia=".VnTime"/>
                <w:b/>
                <w:bCs/>
                <w:sz w:val="24"/>
                <w:szCs w:val="24"/>
              </w:rPr>
            </w:pPr>
            <w:r>
              <w:rPr>
                <w:rFonts w:eastAsia=".VnTime"/>
                <w:b/>
                <w:bCs/>
                <w:sz w:val="24"/>
                <w:szCs w:val="24"/>
              </w:rPr>
              <w:t>II. NHÀ TRƯỜNG CÔNG AN VÀ TUYỂN SINH ĐAO TẠO</w:t>
            </w:r>
          </w:p>
          <w:p>
            <w:pPr>
              <w:pStyle w:val="Normal"/>
              <w:jc w:val="both"/>
              <w:rPr/>
            </w:pPr>
            <w:r>
              <w:rPr>
                <w:rFonts w:eastAsia=".VnTime"/>
                <w:bCs/>
                <w:sz w:val="24"/>
                <w:szCs w:val="24"/>
              </w:rPr>
              <w:t xml:space="preserve">1. </w:t>
            </w:r>
            <w:r>
              <w:rPr>
                <w:rFonts w:eastAsia=".VnTime"/>
                <w:b/>
                <w:bCs/>
                <w:sz w:val="24"/>
                <w:szCs w:val="24"/>
              </w:rPr>
              <w:t>Hệ thống nhà trường Công an nhân dân</w:t>
            </w:r>
            <w:r>
              <w:rPr>
                <w:rFonts w:eastAsia=".VnTime"/>
                <w:bCs/>
                <w:sz w:val="24"/>
                <w:szCs w:val="24"/>
              </w:rPr>
              <w:t>.</w:t>
            </w:r>
          </w:p>
          <w:p>
            <w:pPr>
              <w:pStyle w:val="Normal"/>
              <w:rPr/>
            </w:pPr>
            <w:r>
              <w:rPr>
                <w:rFonts w:eastAsia=".VnTime"/>
                <w:bCs/>
                <w:sz w:val="24"/>
                <w:szCs w:val="24"/>
              </w:rPr>
              <w:t>- Có 3 học viện đào tạo đại học: Học viện ANND, học viện Tình báo và học viện Cảnh sát nhân dân.</w:t>
            </w:r>
          </w:p>
          <w:p>
            <w:pPr>
              <w:pStyle w:val="Normal"/>
              <w:rPr>
                <w:rFonts w:eastAsia=".VnTime"/>
                <w:bCs/>
                <w:sz w:val="24"/>
                <w:szCs w:val="24"/>
              </w:rPr>
            </w:pPr>
            <w:r>
              <w:rPr>
                <w:rFonts w:eastAsia=".VnTime"/>
                <w:bCs/>
                <w:sz w:val="24"/>
                <w:szCs w:val="24"/>
              </w:rPr>
              <w:t>- Có 3 trường Đại học: Đại học ANND, Đại học Cảnh sát nhân dân, Đại học Phòng cháy chữa cháy</w:t>
            </w:r>
          </w:p>
          <w:p>
            <w:pPr>
              <w:pStyle w:val="Normal"/>
              <w:rPr>
                <w:rFonts w:eastAsia=".VnTime"/>
                <w:bCs/>
                <w:sz w:val="24"/>
                <w:szCs w:val="24"/>
              </w:rPr>
            </w:pPr>
            <w:r>
              <w:rPr>
                <w:rFonts w:eastAsia=".VnTime"/>
                <w:bCs/>
                <w:sz w:val="24"/>
                <w:szCs w:val="24"/>
              </w:rPr>
            </w:r>
          </w:p>
        </w:tc>
      </w:tr>
    </w:tbl>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2: </w:t>
      </w:r>
      <w:r>
        <w:rPr>
          <w:rFonts w:eastAsia=".VnTime"/>
          <w:b/>
          <w:bCs/>
          <w:sz w:val="24"/>
          <w:szCs w:val="24"/>
          <w:lang w:val="sv-SE"/>
        </w:rPr>
        <w:t>Tuyển sinh đào tạo đại học trong các trường công an nhân dân</w:t>
      </w:r>
    </w:p>
    <w:p>
      <w:pPr>
        <w:pStyle w:val="Normal"/>
        <w:spacing w:before="120" w:after="120"/>
        <w:contextualSpacing/>
        <w:jc w:val="center"/>
        <w:rPr/>
      </w:pPr>
      <w:r>
        <w:rPr>
          <w:sz w:val="24"/>
          <w:szCs w:val="24"/>
          <w:lang w:val="sv-SE"/>
        </w:rPr>
        <w:t>(Thời gian 25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các điểm chính trong tuyển sinh đại học các trường công an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công an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Nắm được cách thức tuyển sinh đại học trong các trường công an</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rPr/>
            </w:pPr>
            <w:r>
              <w:rPr>
                <w:rFonts w:eastAsia=".VnTime"/>
                <w:sz w:val="24"/>
                <w:szCs w:val="24"/>
              </w:rPr>
              <w:t xml:space="preserve"> </w:t>
            </w:r>
            <w:r>
              <w:rPr>
                <w:rFonts w:eastAsia=".VnTime"/>
                <w:bCs/>
                <w:sz w:val="24"/>
                <w:szCs w:val="24"/>
              </w:rPr>
              <w:t xml:space="preserve">2. </w:t>
            </w:r>
            <w:r>
              <w:rPr>
                <w:rFonts w:eastAsia=".VnTime"/>
                <w:b/>
                <w:bCs/>
                <w:sz w:val="24"/>
                <w:szCs w:val="24"/>
              </w:rPr>
              <w:t>Tuyển sinh đào tạo đại học trong các trường CAND</w:t>
            </w:r>
          </w:p>
          <w:p>
            <w:pPr>
              <w:pStyle w:val="Normal"/>
              <w:rPr/>
            </w:pPr>
            <w:r>
              <w:rPr>
                <w:rFonts w:eastAsia=".VnTime"/>
                <w:bCs/>
                <w:sz w:val="24"/>
                <w:szCs w:val="24"/>
              </w:rPr>
              <w:t xml:space="preserve">a. </w:t>
            </w:r>
            <w:r>
              <w:rPr>
                <w:rFonts w:eastAsia=".VnTime"/>
                <w:b/>
                <w:bCs/>
                <w:sz w:val="24"/>
                <w:szCs w:val="24"/>
              </w:rPr>
              <w:t>Mục tiêu, nguyên tắc tuyển chọn</w:t>
            </w:r>
            <w:r>
              <w:rPr>
                <w:rFonts w:eastAsia=".VnTime"/>
                <w:bCs/>
                <w:sz w:val="24"/>
                <w:szCs w:val="24"/>
              </w:rPr>
              <w:t>.</w:t>
            </w:r>
          </w:p>
          <w:p>
            <w:pPr>
              <w:pStyle w:val="Normal"/>
              <w:rPr/>
            </w:pPr>
            <w:r>
              <w:rPr>
                <w:rFonts w:eastAsia=".VnTime"/>
                <w:bCs/>
                <w:sz w:val="24"/>
                <w:szCs w:val="24"/>
              </w:rPr>
              <w:t xml:space="preserve">- </w:t>
            </w:r>
            <w:r>
              <w:rPr>
                <w:rFonts w:eastAsia=".VnTime"/>
                <w:bCs/>
                <w:i/>
                <w:sz w:val="24"/>
                <w:szCs w:val="24"/>
              </w:rPr>
              <w:t>Mục tiêu</w:t>
            </w:r>
            <w:r>
              <w:rPr>
                <w:rFonts w:eastAsia=".VnTime"/>
                <w:bCs/>
                <w:sz w:val="24"/>
                <w:szCs w:val="24"/>
              </w:rPr>
              <w:t xml:space="preserve">: Tuyển chọn công dân vào CAND phải đảm bảo đúng quy trình, đối tượng, chỉ tiêu, tiêu chuẩn. </w:t>
            </w:r>
          </w:p>
          <w:p>
            <w:pPr>
              <w:pStyle w:val="Normal"/>
              <w:rPr/>
            </w:pPr>
            <w:r>
              <w:rPr>
                <w:rFonts w:eastAsia=".VnTime"/>
                <w:bCs/>
                <w:sz w:val="24"/>
                <w:szCs w:val="24"/>
              </w:rPr>
              <w:t xml:space="preserve">- </w:t>
            </w:r>
            <w:r>
              <w:rPr>
                <w:rFonts w:eastAsia=".VnTime"/>
                <w:bCs/>
                <w:i/>
                <w:sz w:val="24"/>
                <w:szCs w:val="24"/>
              </w:rPr>
              <w:t>Nguyên tắc</w:t>
            </w:r>
            <w:r>
              <w:rPr>
                <w:rFonts w:eastAsia=".VnTime"/>
                <w:bCs/>
                <w:sz w:val="24"/>
                <w:szCs w:val="24"/>
              </w:rPr>
              <w:t>: Hằng năm, căn cứ vào tổng biên chế của CAND đã được phê duyệt.</w:t>
            </w:r>
          </w:p>
          <w:p>
            <w:pPr>
              <w:pStyle w:val="Normal"/>
              <w:rPr>
                <w:rFonts w:eastAsia=".VnTime"/>
                <w:bCs/>
                <w:sz w:val="24"/>
                <w:szCs w:val="24"/>
              </w:rPr>
            </w:pPr>
            <w:r>
              <w:rPr>
                <w:rFonts w:eastAsia=".VnTime"/>
                <w:b/>
                <w:bCs/>
                <w:sz w:val="24"/>
                <w:szCs w:val="24"/>
              </w:rPr>
              <w:t>b</w:t>
            </w:r>
            <w:r>
              <w:rPr>
                <w:rFonts w:eastAsia=".VnTime"/>
                <w:bCs/>
                <w:sz w:val="24"/>
                <w:szCs w:val="24"/>
              </w:rPr>
              <w:t xml:space="preserve">. </w:t>
            </w:r>
            <w:r>
              <w:rPr>
                <w:rFonts w:eastAsia=".VnTime"/>
                <w:b/>
                <w:bCs/>
                <w:sz w:val="24"/>
                <w:szCs w:val="24"/>
              </w:rPr>
              <w:t>Tiêu chuẩn và điều kiện tuyển chọn vào CAND</w:t>
            </w:r>
          </w:p>
          <w:p>
            <w:pPr>
              <w:pStyle w:val="Normal"/>
              <w:rPr>
                <w:rFonts w:eastAsia=".VnTime"/>
                <w:bCs/>
                <w:sz w:val="24"/>
                <w:szCs w:val="24"/>
              </w:rPr>
            </w:pPr>
            <w:r>
              <w:rPr>
                <w:rFonts w:eastAsia=".VnTime"/>
                <w:bCs/>
                <w:sz w:val="24"/>
                <w:szCs w:val="24"/>
              </w:rPr>
              <w:t>- Trung thành với Tổ quốc; có lí lịch bản thân và gia đình rõ ràng; gương mẫu chấp hành chủ trương, chính sách của Đảng, pháp luật của Nhà nước, có phẩm chất, tư cách đạo đức tốt.</w:t>
            </w:r>
          </w:p>
          <w:p>
            <w:pPr>
              <w:pStyle w:val="Normal"/>
              <w:rPr/>
            </w:pPr>
            <w:r>
              <w:rPr>
                <w:rFonts w:eastAsia=".VnTime"/>
                <w:b/>
                <w:bCs/>
                <w:sz w:val="24"/>
                <w:szCs w:val="24"/>
              </w:rPr>
              <w:t>c</w:t>
            </w:r>
            <w:r>
              <w:rPr>
                <w:rFonts w:eastAsia=".VnTime"/>
                <w:bCs/>
                <w:sz w:val="24"/>
                <w:szCs w:val="24"/>
              </w:rPr>
              <w:t xml:space="preserve">. </w:t>
            </w:r>
            <w:r>
              <w:rPr>
                <w:rFonts w:eastAsia=".VnTime"/>
                <w:b/>
                <w:bCs/>
                <w:sz w:val="24"/>
                <w:szCs w:val="24"/>
              </w:rPr>
              <w:t>Ưu tiên tuyển chọn SV, HS vào CAND</w:t>
            </w:r>
            <w:r>
              <w:rPr>
                <w:rFonts w:eastAsia=".VnTime"/>
                <w:bCs/>
                <w:sz w:val="24"/>
                <w:szCs w:val="24"/>
              </w:rPr>
              <w:t>.</w:t>
            </w:r>
          </w:p>
          <w:p>
            <w:pPr>
              <w:pStyle w:val="Normal"/>
              <w:rPr>
                <w:rFonts w:eastAsia=".VnTime"/>
                <w:bCs/>
                <w:sz w:val="24"/>
                <w:szCs w:val="24"/>
              </w:rPr>
            </w:pPr>
            <w:r>
              <w:rPr>
                <w:rFonts w:eastAsia=".VnTime"/>
                <w:bCs/>
                <w:sz w:val="24"/>
                <w:szCs w:val="24"/>
              </w:rPr>
              <w:t>- Học viên tốt nghiệp xuất sắc ở các HV, nhà trường dân sự có đủ tiêu chuẩn để đào tạo, bổ sung vào CA.</w:t>
            </w:r>
          </w:p>
          <w:p>
            <w:pPr>
              <w:pStyle w:val="Normal"/>
              <w:rPr>
                <w:rFonts w:eastAsia=".VnTime"/>
                <w:bCs/>
                <w:sz w:val="24"/>
                <w:szCs w:val="24"/>
              </w:rPr>
            </w:pPr>
            <w:r>
              <w:rPr>
                <w:rFonts w:eastAsia=".VnTime"/>
                <w:b/>
                <w:bCs/>
                <w:sz w:val="24"/>
                <w:szCs w:val="24"/>
              </w:rPr>
              <w:t>d</w:t>
            </w:r>
            <w:r>
              <w:rPr>
                <w:rFonts w:eastAsia=".VnTime"/>
                <w:bCs/>
                <w:sz w:val="24"/>
                <w:szCs w:val="24"/>
              </w:rPr>
              <w:t xml:space="preserve">. </w:t>
            </w:r>
            <w:r>
              <w:rPr>
                <w:rFonts w:eastAsia=".VnTime"/>
                <w:b/>
                <w:bCs/>
                <w:sz w:val="24"/>
                <w:szCs w:val="24"/>
              </w:rPr>
              <w:t>Tuyển chọn, đào tạo công dân ở miền núi, vùng cao, vùng sâu, vùng xa, biên giới, hải đảo vào CAND</w:t>
            </w:r>
          </w:p>
          <w:p>
            <w:pPr>
              <w:pStyle w:val="Normal"/>
              <w:rPr>
                <w:rFonts w:eastAsia=".VnTime"/>
                <w:bCs/>
                <w:sz w:val="24"/>
                <w:szCs w:val="24"/>
              </w:rPr>
            </w:pPr>
            <w:r>
              <w:rPr>
                <w:rFonts w:eastAsia=".VnTime"/>
                <w:bCs/>
                <w:sz w:val="24"/>
                <w:szCs w:val="24"/>
              </w:rPr>
              <w:t>- Ưu tiên tuyển chọn công dân là người dân tộc thiểu số hoặc công dân khác có thời gian thường trú 10 năm liên tục trở lên ở miền núi, vùng cao, vùng xa, biên giới, hải đảo.</w:t>
            </w:r>
          </w:p>
          <w:p>
            <w:pPr>
              <w:pStyle w:val="Normal"/>
              <w:rPr/>
            </w:pPr>
            <w:r>
              <w:rPr>
                <w:rFonts w:eastAsia=".VnTime"/>
                <w:bCs/>
                <w:sz w:val="24"/>
                <w:szCs w:val="24"/>
              </w:rPr>
              <w:t xml:space="preserve">e. </w:t>
            </w:r>
            <w:r>
              <w:rPr>
                <w:rFonts w:eastAsia=".VnTime"/>
                <w:b/>
                <w:bCs/>
                <w:sz w:val="24"/>
                <w:szCs w:val="24"/>
              </w:rPr>
              <w:t>Chọn cử HS, SV, cán bộ CAND đào tạo tại các cơ sở giáo dục ngoài CAND</w:t>
            </w:r>
            <w:r>
              <w:rPr>
                <w:rFonts w:eastAsia=".VnTime"/>
                <w:bCs/>
                <w:sz w:val="24"/>
                <w:szCs w:val="24"/>
              </w:rPr>
              <w:t>.</w:t>
            </w:r>
          </w:p>
          <w:p>
            <w:pPr>
              <w:pStyle w:val="Normal"/>
              <w:rPr>
                <w:rFonts w:eastAsia=".VnTime"/>
                <w:sz w:val="24"/>
                <w:szCs w:val="24"/>
                <w:lang w:val="nl-NL"/>
              </w:rPr>
            </w:pPr>
            <w:r>
              <w:rPr>
                <w:rFonts w:eastAsia=".VnTime"/>
                <w:bCs/>
                <w:sz w:val="24"/>
                <w:szCs w:val="24"/>
                <w:lang w:val="nl-NL"/>
              </w:rPr>
              <w:t>- Bộ Công an được chọn cử HS, SV, cán bộ CAND đến các cơ sở giáo dục ngoài CAND để đào tạo ngành nghề thích họp phục vụ nhiệm vụ công tác ở trong ngành công an.</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spacing w:before="120" w:after="120"/>
        <w:rPr>
          <w:rFonts w:eastAsia=".VnTime"/>
          <w:b/>
          <w:bCs/>
          <w:i/>
          <w:sz w:val="24"/>
          <w:szCs w:val="24"/>
          <w:lang w:val="sv-SE"/>
        </w:rPr>
      </w:pPr>
      <w:r>
        <w:rPr>
          <w:rFonts w:eastAsia="Arial Unicode MS"/>
          <w:sz w:val="24"/>
          <w:szCs w:val="24"/>
          <w:lang w:val="sv-SE"/>
        </w:rPr>
        <w:tab/>
        <w:t xml:space="preserve">- </w:t>
      </w:r>
      <w:r>
        <w:rPr>
          <w:rFonts w:eastAsia=".VnTime"/>
          <w:bCs/>
          <w:sz w:val="24"/>
          <w:szCs w:val="24"/>
          <w:lang w:val="sv-SE"/>
        </w:rPr>
        <w:t>Tuyển sinh đào tạo sĩ quan trong các trường công an</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14</w:t>
      </w:r>
    </w:p>
    <w:p>
      <w:pPr>
        <w:pStyle w:val="Normal"/>
        <w:numPr>
          <w:ilvl w:val="0"/>
          <w:numId w:val="0"/>
        </w:numPr>
        <w:spacing w:before="120" w:after="120"/>
        <w:outlineLvl w:val="0"/>
        <w:rPr/>
      </w:pPr>
      <w:r>
        <w:rPr>
          <w:b/>
          <w:sz w:val="24"/>
          <w:szCs w:val="24"/>
          <w:lang w:val="sv-SE"/>
        </w:rPr>
        <w:t xml:space="preserve">TÊN BÀI:                 LUẬT SĨ  QUAN QUÂN ĐỘI NHÂN DÂN VIỆT NAM  </w:t>
      </w:r>
    </w:p>
    <w:p>
      <w:pPr>
        <w:pStyle w:val="Normal"/>
        <w:numPr>
          <w:ilvl w:val="0"/>
          <w:numId w:val="0"/>
        </w:numPr>
        <w:spacing w:before="120" w:after="120"/>
        <w:outlineLvl w:val="0"/>
        <w:rPr>
          <w:b/>
          <w:sz w:val="24"/>
          <w:szCs w:val="24"/>
          <w:lang w:val="sv-SE"/>
        </w:rPr>
      </w:pPr>
      <w:r>
        <w:rPr>
          <w:b/>
          <w:sz w:val="24"/>
          <w:szCs w:val="24"/>
          <w:lang w:val="sv-SE"/>
        </w:rPr>
        <w:t xml:space="preserve">                                                 </w:t>
      </w:r>
      <w:r>
        <w:rPr>
          <w:b/>
          <w:sz w:val="24"/>
          <w:szCs w:val="24"/>
          <w:lang w:val="sv-SE"/>
        </w:rPr>
        <w:t>VÀ LUẬT CÔNG AN  NHÂN DÂN</w:t>
      </w:r>
    </w:p>
    <w:p>
      <w:pPr>
        <w:pStyle w:val="Normal"/>
        <w:spacing w:before="120" w:after="120"/>
        <w:jc w:val="both"/>
        <w:rPr>
          <w:b/>
          <w:sz w:val="24"/>
          <w:szCs w:val="24"/>
          <w:lang w:val="sv-SE"/>
        </w:rPr>
      </w:pPr>
      <w:r>
        <w:rPr>
          <w:b/>
          <w:sz w:val="24"/>
          <w:szCs w:val="24"/>
          <w:lang w:val="sv-SE"/>
        </w:rPr>
        <w:t>I. MỤC TIÊU</w:t>
      </w:r>
    </w:p>
    <w:p>
      <w:pPr>
        <w:pStyle w:val="Normal"/>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những nội dung cơ bản của luật sĩ quan quân đội nhân dân Việt Nam và luật công an nhân dân.</w:t>
      </w:r>
    </w:p>
    <w:p>
      <w:pPr>
        <w:pStyle w:val="Normal"/>
        <w:rPr>
          <w:rFonts w:eastAsia=".VnTime"/>
          <w:sz w:val="24"/>
          <w:szCs w:val="24"/>
          <w:lang w:val="sv-SE"/>
        </w:rPr>
      </w:pPr>
      <w:r>
        <w:rPr>
          <w:rFonts w:eastAsia=".VnTime"/>
          <w:sz w:val="24"/>
          <w:szCs w:val="24"/>
          <w:lang w:val="sv-SE"/>
        </w:rPr>
        <w:t xml:space="preserve">                       </w:t>
      </w:r>
      <w:r>
        <w:rPr>
          <w:rFonts w:eastAsia=".VnTime"/>
          <w:sz w:val="24"/>
          <w:szCs w:val="24"/>
          <w:lang w:val="sv-SE"/>
        </w:rPr>
        <w:t>- Hiểu được những điều kiện tuyển chọn, đào tạo, quyền lợi, nghĩa vụ của sĩ quan quân đội và công an.</w:t>
      </w:r>
    </w:p>
    <w:p>
      <w:pPr>
        <w:pStyle w:val="Normal"/>
        <w:ind w:firstLine="280" w:end="0"/>
        <w:jc w:val="both"/>
        <w:rPr>
          <w:rFonts w:eastAsia=".VnTime"/>
          <w:sz w:val="24"/>
          <w:szCs w:val="24"/>
          <w:lang w:val="sv-SE"/>
        </w:rPr>
      </w:pPr>
      <w:r>
        <w:rPr>
          <w:b/>
          <w:color w:val="000000"/>
          <w:sz w:val="24"/>
          <w:szCs w:val="24"/>
          <w:lang w:val="sv-SE"/>
        </w:rPr>
        <w:t>2.Thái độ (giá trị):</w:t>
      </w:r>
      <w:r>
        <w:rPr>
          <w:sz w:val="24"/>
          <w:szCs w:val="24"/>
          <w:lang w:val="sv-SE"/>
        </w:rPr>
        <w:t xml:space="preserve"> </w:t>
      </w:r>
      <w:r>
        <w:rPr>
          <w:rFonts w:eastAsia=".VnTime"/>
          <w:sz w:val="24"/>
          <w:szCs w:val="24"/>
          <w:lang w:val="sv-SE"/>
        </w:rPr>
        <w:t>Xây dựng ý thức tránh nhiệm, phương hướng phấn đấu trở thành sĩ quan quân đội, công an nhân dân.</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Máy chiếu, tài liệu, tranh ảnh.</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tabs>
          <w:tab w:val="clear" w:pos="720"/>
          <w:tab w:val="left" w:pos="360" w:leader="none"/>
        </w:tabs>
        <w:spacing w:before="120" w:after="120"/>
        <w:jc w:val="both"/>
        <w:rPr/>
      </w:pPr>
      <w:r>
        <w:rPr>
          <w:b/>
          <w:sz w:val="24"/>
          <w:szCs w:val="24"/>
          <w:lang w:val="sv-SE"/>
        </w:rPr>
        <w:tab/>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pPr>
      <w:r>
        <w:rPr>
          <w:sz w:val="24"/>
          <w:szCs w:val="24"/>
          <w:u w:val="single"/>
          <w:lang w:val="sv-SE"/>
        </w:rPr>
        <w:t>Câu 1</w:t>
      </w:r>
      <w:r>
        <w:rPr>
          <w:sz w:val="24"/>
          <w:szCs w:val="24"/>
          <w:lang w:val="sv-SE"/>
        </w:rPr>
        <w:t xml:space="preserve">: </w:t>
      </w:r>
      <w:r>
        <w:rPr>
          <w:rFonts w:eastAsia=".VnTime"/>
          <w:sz w:val="24"/>
          <w:szCs w:val="24"/>
          <w:lang w:val="sv-SE"/>
        </w:rPr>
        <w:t>Trình bày hệ thống nhà trường QĐND?.</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xml:space="preserve">: </w:t>
      </w:r>
      <w:r>
        <w:rPr>
          <w:rFonts w:eastAsia=".VnTime"/>
          <w:sz w:val="24"/>
          <w:szCs w:val="24"/>
          <w:lang w:val="sv-SE"/>
        </w:rPr>
        <w:t xml:space="preserve">Trình bày đối tượng và tiêu chuẩn tuyển sinh đào tạo sĩ quan bậc đại học trong các trường quân đội ? </w:t>
      </w:r>
    </w:p>
    <w:p>
      <w:pPr>
        <w:pStyle w:val="Normal"/>
        <w:tabs>
          <w:tab w:val="clear" w:pos="720"/>
          <w:tab w:val="left" w:pos="180" w:leader="none"/>
        </w:tabs>
        <w:spacing w:before="120" w:after="120"/>
        <w:jc w:val="both"/>
        <w:rPr/>
      </w:pP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1: </w:t>
      </w:r>
      <w:r>
        <w:rPr>
          <w:rFonts w:eastAsia=".VnTime"/>
          <w:b/>
          <w:bCs/>
          <w:sz w:val="24"/>
          <w:szCs w:val="24"/>
          <w:lang w:val="sv-SE"/>
        </w:rPr>
        <w:t>Vị trí, chức năng của sĩ quan Quân đội nhân dân Việt Nam</w:t>
      </w:r>
    </w:p>
    <w:p>
      <w:pPr>
        <w:pStyle w:val="Normal"/>
        <w:spacing w:before="120" w:after="120"/>
        <w:contextualSpacing/>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khái niệm, vị trí chức năng của sĩ quan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Tranh ảnh, tư liệu</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Vị trí, chức năng của sĩ quan QĐNDVN</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0" w:leader="none"/>
              </w:tabs>
              <w:snapToGrid w:val="false"/>
              <w:rPr>
                <w:b/>
                <w:sz w:val="24"/>
                <w:szCs w:val="24"/>
              </w:rPr>
            </w:pPr>
            <w:r>
              <w:rPr>
                <w:b/>
                <w:sz w:val="24"/>
                <w:szCs w:val="24"/>
              </w:rPr>
            </w:r>
          </w:p>
          <w:p>
            <w:pPr>
              <w:pStyle w:val="Normal"/>
              <w:rPr>
                <w:rFonts w:eastAsia=".VnTime"/>
                <w:b/>
                <w:bCs/>
                <w:sz w:val="24"/>
                <w:szCs w:val="24"/>
              </w:rPr>
            </w:pPr>
            <w:r>
              <w:rPr>
                <w:rFonts w:eastAsia=".VnTime"/>
                <w:b/>
                <w:bCs/>
                <w:sz w:val="24"/>
                <w:szCs w:val="24"/>
              </w:rPr>
              <w:t>I- LUẬT SĨ QUAN QĐNDVN:</w:t>
            </w:r>
          </w:p>
          <w:p>
            <w:pPr>
              <w:pStyle w:val="Normal"/>
              <w:tabs>
                <w:tab w:val="left" w:pos="240" w:leader="none"/>
                <w:tab w:val="left" w:pos="360" w:leader="none"/>
                <w:tab w:val="left" w:pos="600" w:leader="none"/>
                <w:tab w:val="left" w:pos="720" w:leader="none"/>
              </w:tabs>
              <w:rPr>
                <w:rFonts w:eastAsia=".VnTime"/>
                <w:b/>
                <w:bCs/>
                <w:sz w:val="24"/>
                <w:szCs w:val="24"/>
              </w:rPr>
            </w:pPr>
            <w:r>
              <w:rPr>
                <w:rFonts w:eastAsia=".VnTime"/>
                <w:b/>
                <w:bCs/>
                <w:sz w:val="24"/>
                <w:szCs w:val="24"/>
              </w:rPr>
              <w:t>1, Vị trí, chức năng của sĩ quan Quân đội nhân dân Việt Nam</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a. Khái niệm về sĩ quan, ngạch sĩ quan</w:t>
            </w:r>
          </w:p>
          <w:p>
            <w:pPr>
              <w:pStyle w:val="Normal"/>
              <w:tabs>
                <w:tab w:val="left" w:pos="240" w:leader="none"/>
                <w:tab w:val="left" w:pos="360" w:leader="none"/>
                <w:tab w:val="left" w:pos="600" w:leader="none"/>
                <w:tab w:val="left" w:pos="720" w:leader="none"/>
              </w:tabs>
              <w:rPr/>
            </w:pPr>
            <w:r>
              <w:rPr>
                <w:rFonts w:eastAsia=".VnTime"/>
                <w:i/>
                <w:iCs/>
                <w:sz w:val="24"/>
                <w:szCs w:val="24"/>
              </w:rPr>
              <w:t xml:space="preserve"> </w:t>
            </w:r>
            <w:r>
              <w:rPr>
                <w:rFonts w:eastAsia=".VnTime"/>
                <w:i/>
                <w:iCs/>
                <w:sz w:val="24"/>
                <w:szCs w:val="24"/>
              </w:rPr>
              <w:t>- Sĩ quan</w:t>
            </w:r>
            <w:r>
              <w:rPr>
                <w:rFonts w:eastAsia=".VnTime"/>
                <w:sz w:val="24"/>
                <w:szCs w:val="24"/>
              </w:rPr>
              <w:t>: Là quân nhân phục vụ trong lực lượng vũ trang có quân hàm cấp uý trở lên.</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Sĩ quan quân đội nhân dân Việt Nam</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Ngạch sĩ quan:</w:t>
            </w:r>
          </w:p>
          <w:p>
            <w:pPr>
              <w:pStyle w:val="Normal"/>
              <w:tabs>
                <w:tab w:val="left" w:pos="240" w:leader="none"/>
                <w:tab w:val="left" w:pos="360" w:leader="none"/>
                <w:tab w:val="left" w:pos="600" w:leader="none"/>
                <w:tab w:val="left" w:pos="720" w:leader="none"/>
              </w:tabs>
              <w:ind w:firstLine="120" w:end="0"/>
              <w:rPr/>
            </w:pPr>
            <w:r>
              <w:rPr>
                <w:rFonts w:eastAsia=".VnTime"/>
                <w:sz w:val="24"/>
                <w:szCs w:val="24"/>
              </w:rPr>
              <w:t xml:space="preserve">  </w:t>
            </w:r>
            <w:r>
              <w:rPr>
                <w:rFonts w:eastAsia=".VnTime"/>
                <w:b/>
                <w:bCs/>
                <w:sz w:val="24"/>
                <w:szCs w:val="24"/>
              </w:rPr>
              <w:t xml:space="preserve">+ </w:t>
            </w:r>
            <w:r>
              <w:rPr>
                <w:rFonts w:eastAsia=".VnTime"/>
                <w:bCs/>
                <w:sz w:val="24"/>
                <w:szCs w:val="24"/>
              </w:rPr>
              <w:t>Ngạch sĩ quan tại ngũ:</w:t>
            </w:r>
            <w:r>
              <w:rPr>
                <w:rFonts w:eastAsia=".VnTime"/>
                <w:sz w:val="24"/>
                <w:szCs w:val="24"/>
              </w:rPr>
              <w:t xml:space="preserve"> </w:t>
            </w:r>
          </w:p>
          <w:p>
            <w:pPr>
              <w:pStyle w:val="Normal"/>
              <w:tabs>
                <w:tab w:val="left" w:pos="240" w:leader="none"/>
                <w:tab w:val="left" w:pos="360" w:leader="none"/>
                <w:tab w:val="left" w:pos="600" w:leader="none"/>
                <w:tab w:val="left" w:pos="720" w:leader="none"/>
              </w:tabs>
              <w:ind w:firstLine="120" w:end="0"/>
              <w:rPr/>
            </w:pPr>
            <w:r>
              <w:rPr>
                <w:rFonts w:eastAsia=".VnTime"/>
                <w:bCs/>
                <w:sz w:val="24"/>
                <w:szCs w:val="24"/>
              </w:rPr>
              <w:t xml:space="preserve">  </w:t>
            </w:r>
            <w:r>
              <w:rPr>
                <w:rFonts w:eastAsia=".VnTime"/>
                <w:bCs/>
                <w:sz w:val="24"/>
                <w:szCs w:val="24"/>
              </w:rPr>
              <w:t>+ Ngạch sĩ quan dự bị:</w:t>
            </w:r>
            <w:r>
              <w:rPr>
                <w:rFonts w:eastAsia=".VnTime"/>
                <w:sz w:val="24"/>
                <w:szCs w:val="24"/>
              </w:rPr>
              <w:t xml:space="preserve">  </w:t>
            </w:r>
          </w:p>
          <w:p>
            <w:pPr>
              <w:pStyle w:val="Normal"/>
              <w:tabs>
                <w:tab w:val="left" w:pos="240" w:leader="none"/>
                <w:tab w:val="left" w:pos="360" w:leader="none"/>
                <w:tab w:val="left" w:pos="600" w:leader="none"/>
                <w:tab w:val="left" w:pos="720" w:leader="none"/>
              </w:tabs>
              <w:ind w:firstLine="120" w:end="0"/>
              <w:rPr>
                <w:rFonts w:eastAsia=".VnTime"/>
                <w:sz w:val="24"/>
                <w:szCs w:val="24"/>
              </w:rPr>
            </w:pPr>
            <w:r>
              <w:rPr>
                <w:rFonts w:eastAsia=".VnTime"/>
                <w:sz w:val="24"/>
                <w:szCs w:val="24"/>
              </w:rPr>
              <w:t xml:space="preserve">- </w:t>
            </w:r>
            <w:r>
              <w:rPr>
                <w:rFonts w:eastAsia=".VnTime"/>
                <w:i/>
                <w:sz w:val="24"/>
                <w:szCs w:val="24"/>
              </w:rPr>
              <w:t xml:space="preserve">Sĩ quan biệt phái: </w:t>
            </w:r>
          </w:p>
          <w:p>
            <w:pPr>
              <w:pStyle w:val="Normal"/>
              <w:tabs>
                <w:tab w:val="left" w:pos="240" w:leader="none"/>
                <w:tab w:val="left" w:pos="360" w:leader="none"/>
                <w:tab w:val="left" w:pos="600" w:leader="none"/>
                <w:tab w:val="left" w:pos="720" w:leader="none"/>
              </w:tabs>
              <w:ind w:firstLine="120" w:end="0"/>
              <w:rPr>
                <w:rFonts w:eastAsia=".VnTime"/>
                <w:b/>
                <w:bCs/>
                <w:i/>
                <w:iCs/>
                <w:sz w:val="24"/>
                <w:szCs w:val="24"/>
              </w:rPr>
            </w:pPr>
            <w:r>
              <w:rPr>
                <w:rFonts w:eastAsia=".VnTime"/>
                <w:b/>
                <w:bCs/>
                <w:i/>
                <w:iCs/>
                <w:sz w:val="24"/>
                <w:szCs w:val="24"/>
              </w:rPr>
              <w:t xml:space="preserve"> </w:t>
            </w:r>
            <w:r>
              <w:rPr>
                <w:rFonts w:eastAsia=".VnTime"/>
                <w:b/>
                <w:bCs/>
                <w:i/>
                <w:iCs/>
                <w:sz w:val="24"/>
                <w:szCs w:val="24"/>
              </w:rPr>
              <w:t>b. Vị trí chức năng của sĩ quan</w:t>
            </w:r>
          </w:p>
          <w:p>
            <w:pPr>
              <w:pStyle w:val="Normal"/>
              <w:rPr>
                <w:rFonts w:eastAsia=".VnTime"/>
                <w:b/>
                <w:bCs/>
                <w:i/>
                <w:iCs/>
                <w:sz w:val="24"/>
                <w:szCs w:val="24"/>
              </w:rPr>
            </w:pPr>
            <w:r>
              <w:rPr>
                <w:rFonts w:eastAsia=".VnTime"/>
                <w:b/>
                <w:bCs/>
                <w:i/>
                <w:iCs/>
                <w:sz w:val="24"/>
                <w:szCs w:val="24"/>
              </w:rPr>
            </w:r>
          </w:p>
        </w:tc>
      </w:tr>
    </w:tbl>
    <w:p>
      <w:pPr>
        <w:pStyle w:val="Normal"/>
        <w:tabs>
          <w:tab w:val="clear" w:pos="720"/>
          <w:tab w:val="left" w:pos="180" w:leader="none"/>
        </w:tabs>
        <w:spacing w:before="120" w:after="120"/>
        <w:jc w:val="center"/>
        <w:rPr>
          <w:b/>
          <w:i/>
          <w:sz w:val="24"/>
          <w:szCs w:val="24"/>
        </w:rPr>
      </w:pPr>
      <w:r>
        <w:rPr>
          <w:b/>
          <w:sz w:val="24"/>
          <w:szCs w:val="24"/>
          <w:lang w:val="sv-SE"/>
        </w:rPr>
        <w:t xml:space="preserve">HOẠT ĐỘNG 2: </w:t>
      </w:r>
      <w:r>
        <w:rPr>
          <w:rFonts w:eastAsia=".VnTime"/>
          <w:b/>
          <w:bCs/>
          <w:sz w:val="24"/>
          <w:szCs w:val="24"/>
        </w:rPr>
        <w:t>Tiêu chuẩn của sĩ quan ; lãnh đạo, chỉ huy, quản lí sĩ quan ; điều kiện tuyển chọn đào tạo sĩ quan ; nguồn bổ sung sĩ quan tại ngũ</w:t>
      </w:r>
    </w:p>
    <w:p>
      <w:pPr>
        <w:pStyle w:val="Normal"/>
        <w:spacing w:before="120" w:after="120"/>
        <w:contextualSpacing/>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các điểm chính trong nội dung trên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công an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Hiểu được tiêu chuẩn của sĩ quan; điều kiện tuyển chọn đào tạo sĩ quan.</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left" w:pos="240" w:leader="none"/>
                <w:tab w:val="left" w:pos="360" w:leader="none"/>
                <w:tab w:val="left" w:pos="600" w:leader="none"/>
                <w:tab w:val="left" w:pos="720" w:leader="none"/>
              </w:tabs>
              <w:rPr/>
            </w:pPr>
            <w:r>
              <w:rPr>
                <w:rFonts w:eastAsia=".VnTime"/>
                <w:sz w:val="24"/>
                <w:szCs w:val="24"/>
              </w:rPr>
              <w:t xml:space="preserve"> </w:t>
            </w:r>
            <w:r>
              <w:rPr>
                <w:rFonts w:eastAsia=".VnTime"/>
                <w:b/>
                <w:bCs/>
                <w:sz w:val="24"/>
                <w:szCs w:val="24"/>
              </w:rPr>
              <w:t xml:space="preserve"> </w:t>
            </w:r>
            <w:r>
              <w:rPr>
                <w:rFonts w:eastAsia=".VnTime"/>
                <w:b/>
                <w:bCs/>
                <w:sz w:val="24"/>
                <w:szCs w:val="24"/>
              </w:rPr>
              <w:t>2. Tiêu chuẩn của sĩ quan ; lãnh đạo, chỉ huy, quản lí sĩ quan ; điều kiện tuyển chọn đào tạo sĩ quan ; nguồn bổ sung sĩ quan tại ngũ.</w:t>
            </w:r>
          </w:p>
          <w:p>
            <w:pPr>
              <w:pStyle w:val="Normal"/>
              <w:tabs>
                <w:tab w:val="left" w:pos="240" w:leader="none"/>
                <w:tab w:val="left" w:pos="360" w:leader="none"/>
                <w:tab w:val="left" w:pos="600" w:leader="none"/>
                <w:tab w:val="left" w:pos="720" w:leader="none"/>
              </w:tabs>
              <w:rPr>
                <w:rFonts w:eastAsia=".VnTime"/>
                <w:b/>
                <w:bCs/>
                <w:sz w:val="24"/>
                <w:szCs w:val="24"/>
              </w:rPr>
            </w:pPr>
            <w:r>
              <w:rPr>
                <w:rFonts w:eastAsia=".VnTime"/>
                <w:b/>
                <w:bCs/>
                <w:i/>
                <w:iCs/>
                <w:sz w:val="24"/>
                <w:szCs w:val="24"/>
              </w:rPr>
              <w:t>a. Tiêu chuẩn chung</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Có bản lĩnh chính trị vững vàng, tuyệt đối trung thành với tổ quốc...</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Có phẩm chất đạo đức cách mạng, gương mẫu ....</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b/>
                <w:bCs/>
                <w:i/>
                <w:iCs/>
                <w:sz w:val="24"/>
                <w:szCs w:val="24"/>
              </w:rPr>
              <w:t>b. Lãnh đạo, chỉ huy, quản lí đội ngũ sĩ quan</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Đội ngũ sĩ quan do Đảng lãnh đạo tuyệt đối, trực tiếp về mọi mặt, sự thống lĩnh của Chủ tịch nước</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Sự quản lí thống nhất của Chính phủ ; chỉ huy, quản lí trực tiếp của Bộ trưởng Bộ Quốc phòng.</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c. Điều kiện tuyển chọn đào tạo sĩ quan</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Công dân nước CHXHCNVN có đủ tiêu chuẩn về chính trị, phẩm chất đạo đức, trình độ học vấn, sức khoẻ và tuổi đời.</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Có nguyện vọng và khả năng hoạt động trong lĩnh vực quân sự.</w:t>
            </w:r>
          </w:p>
          <w:p>
            <w:pPr>
              <w:pStyle w:val="Normal"/>
              <w:rPr>
                <w:rFonts w:eastAsia=".VnTime"/>
                <w:sz w:val="24"/>
                <w:szCs w:val="24"/>
                <w:lang w:val="nl-NL"/>
              </w:rPr>
            </w:pPr>
            <w:r>
              <w:rPr>
                <w:rFonts w:eastAsia=".VnTime"/>
                <w:b/>
                <w:bCs/>
                <w:i/>
                <w:iCs/>
                <w:sz w:val="24"/>
                <w:szCs w:val="24"/>
              </w:rPr>
              <w:t xml:space="preserve"> </w:t>
            </w:r>
            <w:r>
              <w:rPr>
                <w:rFonts w:eastAsia=".VnTime"/>
                <w:b/>
                <w:bCs/>
                <w:i/>
                <w:iCs/>
                <w:sz w:val="24"/>
                <w:szCs w:val="24"/>
                <w:lang w:val="nl-NL"/>
              </w:rPr>
              <w:t>d. Nguồn bổ sung sĩ quan tại ngũ.</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spacing w:before="120" w:after="120"/>
        <w:rPr>
          <w:rFonts w:eastAsia=".VnTime"/>
          <w:b/>
          <w:bCs/>
          <w:i/>
          <w:sz w:val="24"/>
          <w:szCs w:val="24"/>
          <w:lang w:val="sv-SE"/>
        </w:rPr>
      </w:pPr>
      <w:r>
        <w:rPr>
          <w:rFonts w:eastAsia="Arial Unicode MS"/>
          <w:sz w:val="24"/>
          <w:szCs w:val="24"/>
          <w:lang w:val="sv-SE"/>
        </w:rPr>
        <w:tab/>
        <w:t xml:space="preserve">- </w:t>
      </w:r>
      <w:r>
        <w:rPr>
          <w:rFonts w:eastAsia=".VnTime"/>
          <w:bCs/>
          <w:sz w:val="24"/>
          <w:szCs w:val="24"/>
          <w:lang w:val="sv-SE"/>
        </w:rPr>
        <w:t>Tiêu chuẩn tuyển chọn, đào tạo sĩ quan, nguồn bổ xung sĩ quan.</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numPr>
          <w:ilvl w:val="0"/>
          <w:numId w:val="0"/>
        </w:numPr>
        <w:spacing w:before="120" w:after="120"/>
        <w:outlineLvl w:val="0"/>
        <w:rPr>
          <w:lang w:val="sv-SE"/>
        </w:rPr>
      </w:pPr>
      <w:r>
        <w:rPr>
          <w:b/>
          <w:sz w:val="24"/>
          <w:szCs w:val="24"/>
          <w:lang w:val="sv-SE"/>
        </w:rPr>
        <w:t>Tiết thứ: 15</w:t>
      </w:r>
    </w:p>
    <w:p>
      <w:pPr>
        <w:pStyle w:val="Normal"/>
        <w:numPr>
          <w:ilvl w:val="0"/>
          <w:numId w:val="0"/>
        </w:numPr>
        <w:spacing w:before="120" w:after="120"/>
        <w:outlineLvl w:val="0"/>
        <w:rPr/>
      </w:pPr>
      <w:r>
        <w:rPr>
          <w:b/>
          <w:sz w:val="24"/>
          <w:szCs w:val="24"/>
          <w:lang w:val="sv-SE"/>
        </w:rPr>
        <w:t xml:space="preserve">TÊN BÀI:                 LUẬT SĨ  QUAN QUÂN ĐỘI NHÂN DÂN VIỆT NAM  </w:t>
      </w:r>
    </w:p>
    <w:p>
      <w:pPr>
        <w:pStyle w:val="Normal"/>
        <w:numPr>
          <w:ilvl w:val="0"/>
          <w:numId w:val="0"/>
        </w:numPr>
        <w:spacing w:before="120" w:after="120"/>
        <w:outlineLvl w:val="0"/>
        <w:rPr>
          <w:b/>
          <w:sz w:val="24"/>
          <w:szCs w:val="24"/>
          <w:lang w:val="sv-SE"/>
        </w:rPr>
      </w:pPr>
      <w:r>
        <w:rPr>
          <w:b/>
          <w:sz w:val="24"/>
          <w:szCs w:val="24"/>
          <w:lang w:val="sv-SE"/>
        </w:rPr>
        <w:t xml:space="preserve">                                                 </w:t>
      </w:r>
      <w:r>
        <w:rPr>
          <w:b/>
          <w:sz w:val="24"/>
          <w:szCs w:val="24"/>
          <w:lang w:val="sv-SE"/>
        </w:rPr>
        <w:t>VÀ LUẬT CÔNG AN  NHÂN DÂN</w:t>
      </w:r>
    </w:p>
    <w:p>
      <w:pPr>
        <w:pStyle w:val="Normal"/>
        <w:spacing w:before="120" w:after="120"/>
        <w:jc w:val="both"/>
        <w:rPr>
          <w:b/>
          <w:sz w:val="24"/>
          <w:szCs w:val="24"/>
          <w:lang w:val="sv-SE"/>
        </w:rPr>
      </w:pPr>
      <w:r>
        <w:rPr>
          <w:b/>
          <w:sz w:val="24"/>
          <w:szCs w:val="24"/>
          <w:lang w:val="sv-SE"/>
        </w:rPr>
        <w:t>I. MỤC TIÊU</w:t>
      </w:r>
    </w:p>
    <w:p>
      <w:pPr>
        <w:pStyle w:val="Normal"/>
        <w:jc w:val="both"/>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những nội dung cơ bản của luật sĩ quan quân đội nhân dân Việt Nam và luật công an nhân dân.</w:t>
      </w:r>
    </w:p>
    <w:p>
      <w:pPr>
        <w:pStyle w:val="Normal"/>
        <w:jc w:val="both"/>
        <w:rPr>
          <w:rFonts w:eastAsia=".VnTime"/>
          <w:sz w:val="24"/>
          <w:szCs w:val="24"/>
          <w:lang w:val="sv-SE"/>
        </w:rPr>
      </w:pPr>
      <w:r>
        <w:rPr>
          <w:rFonts w:eastAsia=".VnTime"/>
          <w:sz w:val="24"/>
          <w:szCs w:val="24"/>
          <w:lang w:val="sv-SE"/>
        </w:rPr>
        <w:t xml:space="preserve">                            </w:t>
      </w:r>
      <w:r>
        <w:rPr>
          <w:rFonts w:eastAsia=".VnTime"/>
          <w:sz w:val="24"/>
          <w:szCs w:val="24"/>
          <w:lang w:val="sv-SE"/>
        </w:rPr>
        <w:t>- Hiểu được những điều kiện tuyển chọn, đào tạo, quyền lợi, nghĩa vụ của sĩ quan quân đội và công an.</w:t>
      </w:r>
    </w:p>
    <w:p>
      <w:pPr>
        <w:pStyle w:val="Normal"/>
        <w:ind w:firstLine="280" w:end="0"/>
        <w:jc w:val="both"/>
        <w:rPr>
          <w:rFonts w:eastAsia=".VnTime"/>
          <w:sz w:val="24"/>
          <w:szCs w:val="24"/>
          <w:lang w:val="sv-SE"/>
        </w:rPr>
      </w:pPr>
      <w:r>
        <w:rPr>
          <w:b/>
          <w:color w:val="000000"/>
          <w:sz w:val="24"/>
          <w:szCs w:val="24"/>
          <w:lang w:val="sv-SE"/>
        </w:rPr>
        <w:t>2.Thái độ (giá trị):</w:t>
      </w:r>
      <w:r>
        <w:rPr>
          <w:sz w:val="24"/>
          <w:szCs w:val="24"/>
          <w:lang w:val="sv-SE"/>
        </w:rPr>
        <w:t xml:space="preserve"> </w:t>
      </w:r>
      <w:r>
        <w:rPr>
          <w:rFonts w:eastAsia=".VnTime"/>
          <w:sz w:val="24"/>
          <w:szCs w:val="24"/>
          <w:lang w:val="sv-SE"/>
        </w:rPr>
        <w:t>Xây dựng ý thức tránh nhiệm, phương hướng phấn đấu trở thành sĩ quan quân đội, công an nhân dân.</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Máy chiếu, tài liệu, tranh ảnh.</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1</w:t>
      </w:r>
      <w:r>
        <w:rPr>
          <w:sz w:val="24"/>
          <w:szCs w:val="24"/>
          <w:lang w:val="sv-SE"/>
        </w:rPr>
        <w:t>: Khái niệm sĩ quan, ngạch sĩ quan?.</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Tiêu chuẩn sĩ quan?.</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1: </w:t>
      </w:r>
      <w:r>
        <w:rPr>
          <w:rFonts w:eastAsia=".VnTime"/>
          <w:b/>
          <w:bCs/>
          <w:sz w:val="24"/>
          <w:szCs w:val="24"/>
          <w:lang w:val="sv-SE"/>
        </w:rPr>
        <w:t>Nhóm ngành, cấp bậc, chức vụ của sĩ quan</w:t>
      </w:r>
    </w:p>
    <w:p>
      <w:pPr>
        <w:pStyle w:val="Normal"/>
        <w:spacing w:before="120" w:after="120"/>
        <w:contextualSpacing/>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Nắm được nhóm ngành, cấp bậc, chức vụ của sĩ quan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Tranh ảnh, tư liệu</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Nhóm ngành, cấp bậc, chức vụ của sĩ quan</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left" w:pos="240" w:leader="none"/>
                <w:tab w:val="left" w:pos="360" w:leader="none"/>
                <w:tab w:val="left" w:pos="600" w:leader="none"/>
                <w:tab w:val="left" w:pos="720" w:leader="none"/>
              </w:tabs>
              <w:rPr>
                <w:rFonts w:eastAsia=".VnTime"/>
                <w:b/>
                <w:bCs/>
                <w:sz w:val="24"/>
                <w:szCs w:val="24"/>
              </w:rPr>
            </w:pPr>
            <w:r>
              <w:rPr>
                <w:rFonts w:eastAsia=".VnTime"/>
                <w:b/>
                <w:bCs/>
                <w:sz w:val="24"/>
                <w:szCs w:val="24"/>
              </w:rPr>
              <w:t>3. Nhóm ngành, cấp bậc, chức vụ của sĩ quan</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a. Nhóm ngành của sĩ quan</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xml:space="preserve">- Sĩ quan chỉ huy, tham mưu </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Sĩ quan chính trị</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Sĩ quan hậu cần</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Sĩ quan kĩ thuật</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b. Hệ thống cấp bậc quân hàm của sĩ quan</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sz w:val="24"/>
                <w:szCs w:val="24"/>
              </w:rPr>
              <w:t xml:space="preserve"> </w:t>
            </w:r>
            <w:r>
              <w:rPr>
                <w:rFonts w:eastAsia=".VnTime"/>
                <w:sz w:val="24"/>
                <w:szCs w:val="24"/>
              </w:rPr>
              <w:t>- Gồm 3 cấp, 12 bậc:</w:t>
            </w:r>
          </w:p>
          <w:p>
            <w:pPr>
              <w:pStyle w:val="Normal"/>
              <w:tabs>
                <w:tab w:val="clear" w:pos="720"/>
                <w:tab w:val="left" w:pos="360" w:leader="none"/>
                <w:tab w:val="left" w:pos="400" w:leader="none"/>
                <w:tab w:val="left" w:pos="900" w:leader="none"/>
              </w:tabs>
              <w:ind w:end="-29"/>
              <w:rPr>
                <w:rFonts w:eastAsia=".VnTime"/>
                <w:sz w:val="24"/>
                <w:szCs w:val="24"/>
              </w:rPr>
            </w:pPr>
            <w:r>
              <w:rPr>
                <w:rFonts w:eastAsia=".VnTime"/>
                <w:sz w:val="24"/>
                <w:szCs w:val="24"/>
              </w:rPr>
              <w:t xml:space="preserve">+ Cấp uý có 4 bậc: </w:t>
            </w:r>
          </w:p>
          <w:p>
            <w:pPr>
              <w:pStyle w:val="Normal"/>
              <w:tabs>
                <w:tab w:val="clear" w:pos="720"/>
                <w:tab w:val="left" w:pos="360" w:leader="none"/>
                <w:tab w:val="left" w:pos="400" w:leader="none"/>
                <w:tab w:val="left" w:pos="900" w:leader="none"/>
              </w:tabs>
              <w:ind w:end="-29"/>
              <w:rPr>
                <w:rFonts w:eastAsia=".VnTime"/>
                <w:sz w:val="24"/>
                <w:szCs w:val="24"/>
              </w:rPr>
            </w:pPr>
            <w:r>
              <w:rPr>
                <w:rFonts w:eastAsia=".VnTime"/>
                <w:sz w:val="24"/>
                <w:szCs w:val="24"/>
              </w:rPr>
              <w:t>+ Cấp tá có 4 bậc:</w:t>
            </w:r>
          </w:p>
          <w:p>
            <w:pPr>
              <w:pStyle w:val="Normal"/>
              <w:tabs>
                <w:tab w:val="clear" w:pos="720"/>
                <w:tab w:val="left" w:pos="240" w:leader="none"/>
                <w:tab w:val="left" w:pos="360" w:leader="none"/>
                <w:tab w:val="left" w:pos="600" w:leader="none"/>
              </w:tabs>
              <w:rPr>
                <w:rFonts w:eastAsia=".VnTime"/>
                <w:sz w:val="24"/>
                <w:szCs w:val="24"/>
              </w:rPr>
            </w:pPr>
            <w:r>
              <w:rPr>
                <w:rFonts w:eastAsia=".VnTime"/>
                <w:sz w:val="24"/>
                <w:szCs w:val="24"/>
              </w:rPr>
              <w:t xml:space="preserve"> </w:t>
            </w:r>
            <w:r>
              <w:rPr>
                <w:rFonts w:eastAsia=".VnTime"/>
                <w:sz w:val="24"/>
                <w:szCs w:val="24"/>
              </w:rPr>
              <w:t>+ Cấp tướng có 4 bậc:</w:t>
            </w:r>
          </w:p>
          <w:p>
            <w:pPr>
              <w:pStyle w:val="Normal"/>
              <w:tabs>
                <w:tab w:val="left" w:pos="240" w:leader="none"/>
                <w:tab w:val="left" w:pos="36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c. Hệ thống chức vụ cơ bản của sĩ quan</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Trung đội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Đại đội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Tiểu đoàn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Trung đoàn trưởng (tương đưong Huyện, quận, thị đội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xml:space="preserve">- Lữ đoàn trưởng </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Sư đoàn trưởng (tương đươnTỉnh, thành đội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Tư lệnh quân đoàn</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Tư lệnh quân khu, quân chủng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Chủ nhiệm Tổng cục</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Tổng tham mưu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Bộ trưởng Bộ Quốc phòng.</w:t>
            </w:r>
          </w:p>
        </w:tc>
      </w:tr>
    </w:tbl>
    <w:p>
      <w:pPr>
        <w:pStyle w:val="Normal"/>
        <w:tabs>
          <w:tab w:val="clear" w:pos="720"/>
          <w:tab w:val="left" w:pos="180" w:leader="none"/>
        </w:tabs>
        <w:spacing w:before="120" w:after="120"/>
        <w:jc w:val="center"/>
        <w:rPr>
          <w:b/>
          <w:i/>
          <w:sz w:val="24"/>
          <w:szCs w:val="24"/>
        </w:rPr>
      </w:pPr>
      <w:r>
        <w:rPr>
          <w:b/>
          <w:sz w:val="24"/>
          <w:szCs w:val="24"/>
          <w:lang w:val="sv-SE"/>
        </w:rPr>
        <w:t xml:space="preserve">HOẠT ĐỘNG 2: </w:t>
      </w:r>
      <w:r>
        <w:rPr>
          <w:rFonts w:eastAsia=".VnTime"/>
          <w:b/>
          <w:bCs/>
          <w:sz w:val="24"/>
          <w:szCs w:val="24"/>
        </w:rPr>
        <w:t>Nghĩa vụ, trách nhiệm và quyền lợi của sĩ quan QĐNDVN</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nghĩa vụ, trách nhiệm và quyền lợi của sĩ quan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công an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Hiểu được nghĩa vụ, trách nhiệm và quyền lợi của sĩ quan</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left" w:pos="240" w:leader="none"/>
                <w:tab w:val="left" w:pos="360" w:leader="none"/>
                <w:tab w:val="left" w:pos="600" w:leader="none"/>
                <w:tab w:val="left" w:pos="720" w:leader="none"/>
              </w:tabs>
              <w:rPr/>
            </w:pPr>
            <w:r>
              <w:rPr>
                <w:rFonts w:eastAsia=".VnTime"/>
                <w:sz w:val="24"/>
                <w:szCs w:val="24"/>
              </w:rPr>
              <w:t xml:space="preserve"> </w:t>
            </w:r>
            <w:r>
              <w:rPr>
                <w:rFonts w:eastAsia=".VnTime"/>
                <w:b/>
                <w:bCs/>
                <w:sz w:val="24"/>
                <w:szCs w:val="24"/>
              </w:rPr>
              <w:t xml:space="preserve"> </w:t>
            </w:r>
            <w:r>
              <w:rPr>
                <w:rFonts w:eastAsia=".VnTime"/>
                <w:b/>
                <w:bCs/>
                <w:sz w:val="24"/>
                <w:szCs w:val="24"/>
              </w:rPr>
              <w:t>4. Nghĩa vụ, trách nhiệm và quyền lợi của sĩ quan QĐNDVN.</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a. Nghĩa vụ của sĩ quan</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Sẵn sàng chiến đấu, hi sinh bảo vệ vững chắc Tổ quốc ....</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Luôn giữ gìn và trau dồi đạo đức cách mạng ....</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Tuyệt đối phục tùng mệnh lệnh và nghiêm chỉnh chấp hành điêu lệnh ....</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Luôn chăm lo đời sống vật chất và tinh thần bồ đội.</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Gương mẫu chấp hành và vận động nhân dân thực hiện đường lối chủ trương của Đảng ...</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b. Trách nhiệm của sĩ quan</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Chịu chách nhiệm trước pháp luật, cấp trên và cấp dưới thuộc quyền : về những mệnh lệnh của mình, về việc chấp hành mệnh lệnh của cấp trên và việc thực hiện nhiệm vụ của cấp dưới thuộc quyền.</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c. Quyền lợi của sĩ quan</w:t>
            </w:r>
          </w:p>
          <w:p>
            <w:pPr>
              <w:pStyle w:val="Normal"/>
              <w:rPr>
                <w:rFonts w:eastAsia=".VnTime"/>
                <w:sz w:val="24"/>
                <w:szCs w:val="24"/>
                <w:lang w:val="nl-NL"/>
              </w:rPr>
            </w:pPr>
            <w:r>
              <w:rPr>
                <w:rFonts w:eastAsia=".VnTime"/>
                <w:sz w:val="24"/>
                <w:szCs w:val="24"/>
              </w:rPr>
              <w:t xml:space="preserve">   </w:t>
            </w:r>
            <w:r>
              <w:rPr>
                <w:rFonts w:eastAsia=".VnTime"/>
                <w:sz w:val="24"/>
                <w:szCs w:val="24"/>
                <w:lang w:val="nl-NL"/>
              </w:rPr>
              <w:t>- Có quyền công dân theo Hiến pháp và Pháp luậ- Được Nhà nước đảm bảo về chính sách, chế độ ưu đãi phù hợp với tính chất đặc thù quân sự.</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spacing w:before="120" w:after="120"/>
        <w:rPr>
          <w:rFonts w:eastAsia=".VnTime"/>
          <w:b/>
          <w:bCs/>
          <w:i/>
          <w:sz w:val="24"/>
          <w:szCs w:val="24"/>
          <w:lang w:val="sv-SE"/>
        </w:rPr>
      </w:pPr>
      <w:r>
        <w:rPr>
          <w:rFonts w:eastAsia="Arial Unicode MS"/>
          <w:sz w:val="24"/>
          <w:szCs w:val="24"/>
          <w:lang w:val="sv-SE"/>
        </w:rPr>
        <w:tab/>
        <w:t>- Nghĩa vụ, quyền lợi và trách nhiệm của sĩ quan</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16</w:t>
      </w:r>
    </w:p>
    <w:p>
      <w:pPr>
        <w:pStyle w:val="Normal"/>
        <w:numPr>
          <w:ilvl w:val="0"/>
          <w:numId w:val="0"/>
        </w:numPr>
        <w:spacing w:before="120" w:after="120"/>
        <w:outlineLvl w:val="0"/>
        <w:rPr/>
      </w:pPr>
      <w:r>
        <w:rPr>
          <w:b/>
          <w:sz w:val="24"/>
          <w:szCs w:val="24"/>
          <w:lang w:val="sv-SE"/>
        </w:rPr>
        <w:t xml:space="preserve">TÊN BÀI:                 LUẬT SĨ  QUAN QUÂN ĐỘI NHÂN DÂN VIỆT NAM  </w:t>
      </w:r>
    </w:p>
    <w:p>
      <w:pPr>
        <w:pStyle w:val="Normal"/>
        <w:numPr>
          <w:ilvl w:val="0"/>
          <w:numId w:val="0"/>
        </w:numPr>
        <w:spacing w:before="120" w:after="120"/>
        <w:outlineLvl w:val="0"/>
        <w:rPr>
          <w:b/>
          <w:sz w:val="24"/>
          <w:szCs w:val="24"/>
          <w:lang w:val="sv-SE"/>
        </w:rPr>
      </w:pPr>
      <w:r>
        <w:rPr>
          <w:b/>
          <w:sz w:val="24"/>
          <w:szCs w:val="24"/>
          <w:lang w:val="sv-SE"/>
        </w:rPr>
        <w:t xml:space="preserve">                                                 </w:t>
      </w:r>
      <w:r>
        <w:rPr>
          <w:b/>
          <w:sz w:val="24"/>
          <w:szCs w:val="24"/>
          <w:lang w:val="sv-SE"/>
        </w:rPr>
        <w:t>VÀ LUẬT CÔNG AN  NHÂN DÂN</w:t>
      </w:r>
    </w:p>
    <w:p>
      <w:pPr>
        <w:pStyle w:val="Normal"/>
        <w:spacing w:before="120" w:after="120"/>
        <w:jc w:val="both"/>
        <w:rPr>
          <w:b/>
          <w:sz w:val="24"/>
          <w:szCs w:val="24"/>
          <w:lang w:val="sv-SE"/>
        </w:rPr>
      </w:pPr>
      <w:r>
        <w:rPr>
          <w:b/>
          <w:sz w:val="24"/>
          <w:szCs w:val="24"/>
          <w:lang w:val="sv-SE"/>
        </w:rPr>
        <w:t>I. MỤC TIÊU</w:t>
      </w:r>
    </w:p>
    <w:p>
      <w:pPr>
        <w:pStyle w:val="Normal"/>
        <w:jc w:val="both"/>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những nội dung cơ bản của luật sĩ quan quân đội nhân dân Việt Nam và luật công an nhân dân.</w:t>
      </w:r>
    </w:p>
    <w:p>
      <w:pPr>
        <w:pStyle w:val="Normal"/>
        <w:jc w:val="both"/>
        <w:rPr>
          <w:rFonts w:eastAsia=".VnTime"/>
          <w:sz w:val="24"/>
          <w:szCs w:val="24"/>
          <w:lang w:val="sv-SE"/>
        </w:rPr>
      </w:pPr>
      <w:r>
        <w:rPr>
          <w:rFonts w:eastAsia=".VnTime"/>
          <w:sz w:val="24"/>
          <w:szCs w:val="24"/>
          <w:lang w:val="sv-SE"/>
        </w:rPr>
        <w:t xml:space="preserve">                            </w:t>
      </w:r>
      <w:r>
        <w:rPr>
          <w:rFonts w:eastAsia=".VnTime"/>
          <w:sz w:val="24"/>
          <w:szCs w:val="24"/>
          <w:lang w:val="sv-SE"/>
        </w:rPr>
        <w:t>- Hiểu được những điều kiện tuyển chọn, đào tạo, quyền lợi, nghĩa vụ của sĩ quan quân đội và công an.</w:t>
      </w:r>
    </w:p>
    <w:p>
      <w:pPr>
        <w:pStyle w:val="Normal"/>
        <w:ind w:firstLine="280" w:end="0"/>
        <w:jc w:val="both"/>
        <w:rPr>
          <w:rFonts w:eastAsia=".VnTime"/>
          <w:sz w:val="24"/>
          <w:szCs w:val="24"/>
          <w:lang w:val="sv-SE"/>
        </w:rPr>
      </w:pPr>
      <w:r>
        <w:rPr>
          <w:b/>
          <w:color w:val="000000"/>
          <w:sz w:val="24"/>
          <w:szCs w:val="24"/>
          <w:lang w:val="sv-SE"/>
        </w:rPr>
        <w:t>2.Thái độ (giá trị):</w:t>
      </w:r>
      <w:r>
        <w:rPr>
          <w:sz w:val="24"/>
          <w:szCs w:val="24"/>
          <w:lang w:val="sv-SE"/>
        </w:rPr>
        <w:t xml:space="preserve"> </w:t>
      </w:r>
      <w:r>
        <w:rPr>
          <w:rFonts w:eastAsia=".VnTime"/>
          <w:sz w:val="24"/>
          <w:szCs w:val="24"/>
          <w:lang w:val="sv-SE"/>
        </w:rPr>
        <w:t>Xây dựng ý thức tránh nhiệm, phương hướng phấn đấu trở thành sĩ quan quân đội, công an nhân dân.</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Máy chiếu, tài liệu, tranh ảnh.</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1</w:t>
      </w:r>
      <w:r>
        <w:rPr>
          <w:sz w:val="24"/>
          <w:szCs w:val="24"/>
          <w:lang w:val="sv-SE"/>
        </w:rPr>
        <w:t>: Nghĩa vụ của sĩ quan?.</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Trách nhiệm của sĩ quan?.</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1: </w:t>
      </w:r>
      <w:r>
        <w:rPr>
          <w:rFonts w:eastAsia=".VnTime"/>
          <w:b/>
          <w:bCs/>
          <w:sz w:val="24"/>
          <w:szCs w:val="24"/>
          <w:lang w:val="sv-SE"/>
        </w:rPr>
        <w:t>Nhóm ngành, cấp bậc, chức vụ của sĩ quan</w:t>
      </w:r>
    </w:p>
    <w:p>
      <w:pPr>
        <w:pStyle w:val="Normal"/>
        <w:spacing w:before="120" w:after="120"/>
        <w:contextualSpacing/>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Nắm được nhóm ngành, cấp bậc, chức vụ của sĩ quan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Tranh ảnh, tư liệu</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pPr>
            <w:r>
              <w:rPr>
                <w:sz w:val="24"/>
                <w:szCs w:val="24"/>
              </w:rPr>
              <w:t>- GV: Nhóm ngành, cấp bậc, chức vụ của sĩ quan</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left" w:pos="240" w:leader="none"/>
                <w:tab w:val="left" w:pos="360" w:leader="none"/>
                <w:tab w:val="left" w:pos="600" w:leader="none"/>
                <w:tab w:val="left" w:pos="720" w:leader="none"/>
              </w:tabs>
              <w:rPr>
                <w:rFonts w:eastAsia=".VnTime"/>
                <w:b/>
                <w:bCs/>
                <w:sz w:val="24"/>
                <w:szCs w:val="24"/>
              </w:rPr>
            </w:pPr>
            <w:r>
              <w:rPr>
                <w:rFonts w:eastAsia=".VnTime"/>
                <w:b/>
                <w:bCs/>
                <w:sz w:val="24"/>
                <w:szCs w:val="24"/>
              </w:rPr>
              <w:t>3. Nhóm ngành, cấp bậc, chức vụ của sĩ quan</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a. Nhóm ngành của sĩ quan</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xml:space="preserve">- Sĩ quan chỉ huy, tham mưu </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Sĩ quan chính trị</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Sĩ quan hậu cần</w:t>
            </w:r>
          </w:p>
          <w:p>
            <w:pPr>
              <w:pStyle w:val="Normal"/>
              <w:tabs>
                <w:tab w:val="left" w:pos="240" w:leader="none"/>
                <w:tab w:val="left" w:pos="360" w:leader="none"/>
                <w:tab w:val="left" w:pos="600" w:leader="none"/>
                <w:tab w:val="left" w:pos="720" w:leader="none"/>
              </w:tabs>
              <w:rPr>
                <w:rFonts w:eastAsia=".VnTime"/>
                <w:i/>
                <w:iCs/>
                <w:sz w:val="24"/>
                <w:szCs w:val="24"/>
              </w:rPr>
            </w:pPr>
            <w:r>
              <w:rPr>
                <w:rFonts w:eastAsia=".VnTime"/>
                <w:i/>
                <w:iCs/>
                <w:sz w:val="24"/>
                <w:szCs w:val="24"/>
              </w:rPr>
              <w:t xml:space="preserve">   </w:t>
            </w:r>
            <w:r>
              <w:rPr>
                <w:rFonts w:eastAsia=".VnTime"/>
                <w:i/>
                <w:iCs/>
                <w:sz w:val="24"/>
                <w:szCs w:val="24"/>
              </w:rPr>
              <w:t>- Sĩ quan kĩ thuật</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b. Hệ thống cấp bậc quân hàm của sĩ quan</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sz w:val="24"/>
                <w:szCs w:val="24"/>
              </w:rPr>
              <w:t xml:space="preserve"> </w:t>
            </w:r>
            <w:r>
              <w:rPr>
                <w:rFonts w:eastAsia=".VnTime"/>
                <w:sz w:val="24"/>
                <w:szCs w:val="24"/>
              </w:rPr>
              <w:t>- Gồm 3 cấp, 12 bậc:</w:t>
            </w:r>
          </w:p>
          <w:p>
            <w:pPr>
              <w:pStyle w:val="Normal"/>
              <w:tabs>
                <w:tab w:val="clear" w:pos="720"/>
                <w:tab w:val="left" w:pos="360" w:leader="none"/>
                <w:tab w:val="left" w:pos="400" w:leader="none"/>
                <w:tab w:val="left" w:pos="900" w:leader="none"/>
              </w:tabs>
              <w:ind w:end="-29"/>
              <w:rPr>
                <w:rFonts w:eastAsia=".VnTime"/>
                <w:sz w:val="24"/>
                <w:szCs w:val="24"/>
              </w:rPr>
            </w:pPr>
            <w:r>
              <w:rPr>
                <w:rFonts w:eastAsia=".VnTime"/>
                <w:sz w:val="24"/>
                <w:szCs w:val="24"/>
              </w:rPr>
              <w:t xml:space="preserve">+ Cấp uý có 4 bậc: </w:t>
            </w:r>
          </w:p>
          <w:p>
            <w:pPr>
              <w:pStyle w:val="Normal"/>
              <w:tabs>
                <w:tab w:val="clear" w:pos="720"/>
                <w:tab w:val="left" w:pos="360" w:leader="none"/>
                <w:tab w:val="left" w:pos="400" w:leader="none"/>
                <w:tab w:val="left" w:pos="900" w:leader="none"/>
              </w:tabs>
              <w:ind w:end="-29"/>
              <w:rPr>
                <w:rFonts w:eastAsia=".VnTime"/>
                <w:sz w:val="24"/>
                <w:szCs w:val="24"/>
              </w:rPr>
            </w:pPr>
            <w:r>
              <w:rPr>
                <w:rFonts w:eastAsia=".VnTime"/>
                <w:sz w:val="24"/>
                <w:szCs w:val="24"/>
              </w:rPr>
              <w:t>+ Cấp tá có 4 bậc:</w:t>
            </w:r>
          </w:p>
          <w:p>
            <w:pPr>
              <w:pStyle w:val="Normal"/>
              <w:tabs>
                <w:tab w:val="clear" w:pos="720"/>
                <w:tab w:val="left" w:pos="240" w:leader="none"/>
                <w:tab w:val="left" w:pos="360" w:leader="none"/>
                <w:tab w:val="left" w:pos="600" w:leader="none"/>
              </w:tabs>
              <w:rPr>
                <w:rFonts w:eastAsia=".VnTime"/>
                <w:sz w:val="24"/>
                <w:szCs w:val="24"/>
              </w:rPr>
            </w:pPr>
            <w:r>
              <w:rPr>
                <w:rFonts w:eastAsia=".VnTime"/>
                <w:sz w:val="24"/>
                <w:szCs w:val="24"/>
              </w:rPr>
              <w:t xml:space="preserve"> </w:t>
            </w:r>
            <w:r>
              <w:rPr>
                <w:rFonts w:eastAsia=".VnTime"/>
                <w:sz w:val="24"/>
                <w:szCs w:val="24"/>
              </w:rPr>
              <w:t>+ Cấp tướng có 4 bậc:</w:t>
            </w:r>
          </w:p>
          <w:p>
            <w:pPr>
              <w:pStyle w:val="Normal"/>
              <w:tabs>
                <w:tab w:val="left" w:pos="240" w:leader="none"/>
                <w:tab w:val="left" w:pos="36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c. Hệ thống chức vụ cơ bản của sĩ quan</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Trung đội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Đại đội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Tiểu đoàn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Trung đoàn trưởng (tương đưong Huyện, quận, thị đội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xml:space="preserve">- Lữ đoàn trưởng </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Sư đoàn trưởng (tương đươnTỉnh, thành đội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Tư lệnh quân đoàn</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Tư lệnh quân khu, quân chủng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Chủ nhiệm Tổng cục</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Tổng tham mưu trưởng</w:t>
            </w:r>
          </w:p>
          <w:p>
            <w:pPr>
              <w:pStyle w:val="Normal"/>
              <w:tabs>
                <w:tab w:val="left" w:pos="240" w:leader="none"/>
                <w:tab w:val="left" w:pos="360" w:leader="none"/>
                <w:tab w:val="left" w:pos="720" w:leader="none"/>
              </w:tabs>
              <w:rPr>
                <w:rFonts w:eastAsia=".VnTime"/>
                <w:sz w:val="24"/>
                <w:szCs w:val="24"/>
              </w:rPr>
            </w:pPr>
            <w:r>
              <w:rPr>
                <w:rFonts w:eastAsia=".VnTime"/>
                <w:sz w:val="24"/>
                <w:szCs w:val="24"/>
              </w:rPr>
              <w:t xml:space="preserve">   </w:t>
            </w:r>
            <w:r>
              <w:rPr>
                <w:rFonts w:eastAsia=".VnTime"/>
                <w:sz w:val="24"/>
                <w:szCs w:val="24"/>
              </w:rPr>
              <w:t>- Bộ trưởng Bộ Quốc phòng.</w:t>
            </w:r>
          </w:p>
        </w:tc>
      </w:tr>
    </w:tbl>
    <w:p>
      <w:pPr>
        <w:pStyle w:val="Normal"/>
        <w:tabs>
          <w:tab w:val="clear" w:pos="720"/>
          <w:tab w:val="left" w:pos="180" w:leader="none"/>
        </w:tabs>
        <w:spacing w:before="120" w:after="120"/>
        <w:jc w:val="center"/>
        <w:rPr>
          <w:b/>
          <w:i/>
          <w:sz w:val="24"/>
          <w:szCs w:val="24"/>
        </w:rPr>
      </w:pPr>
      <w:r>
        <w:rPr>
          <w:b/>
          <w:sz w:val="24"/>
          <w:szCs w:val="24"/>
          <w:lang w:val="sv-SE"/>
        </w:rPr>
        <w:t xml:space="preserve">HOẠT ĐỘNG 2: </w:t>
      </w:r>
      <w:r>
        <w:rPr>
          <w:rFonts w:eastAsia=".VnTime"/>
          <w:b/>
          <w:bCs/>
          <w:sz w:val="24"/>
          <w:szCs w:val="24"/>
        </w:rPr>
        <w:t>Nghĩa vụ, trách nhiệm và quyền lợi của sĩ quan QĐNDVN</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nghĩa vụ, trách nhiệm và quyền lợi của sĩ quan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công an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pPr>
            <w:r>
              <w:rPr>
                <w:sz w:val="24"/>
                <w:szCs w:val="24"/>
              </w:rPr>
              <w:t>- GV: Hiểu được nghĩa vụ, trách nhiệm và quyền lợi của sĩ quan</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left" w:pos="240" w:leader="none"/>
                <w:tab w:val="left" w:pos="360" w:leader="none"/>
                <w:tab w:val="left" w:pos="600" w:leader="none"/>
                <w:tab w:val="left" w:pos="720" w:leader="none"/>
              </w:tabs>
              <w:rPr/>
            </w:pPr>
            <w:r>
              <w:rPr>
                <w:rFonts w:eastAsia=".VnTime"/>
                <w:sz w:val="24"/>
                <w:szCs w:val="24"/>
              </w:rPr>
              <w:t xml:space="preserve"> </w:t>
            </w:r>
            <w:r>
              <w:rPr>
                <w:rFonts w:eastAsia=".VnTime"/>
                <w:b/>
                <w:bCs/>
                <w:sz w:val="24"/>
                <w:szCs w:val="24"/>
              </w:rPr>
              <w:t xml:space="preserve"> </w:t>
            </w:r>
            <w:r>
              <w:rPr>
                <w:rFonts w:eastAsia=".VnTime"/>
                <w:b/>
                <w:bCs/>
                <w:sz w:val="24"/>
                <w:szCs w:val="24"/>
              </w:rPr>
              <w:t>4. Nghĩa vụ, trách nhiệm và quyền lợi của sĩ quan QĐNDVN.</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a. Nghĩa vụ của sĩ quan</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Sẵn sàng chiến đấu, hi sinh bảo vệ vững chắc Tổ quốc ....</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Luôn giữ gìn và trau dồi đạo đức cách mạng ....</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Tuyệt đối phục tùng mệnh lệnh và nghiêm chỉnh chấp hành điêu lệnh ....</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Luôn chăm lo đời sống vật chất và tinh thần bồ đội.</w:t>
            </w:r>
          </w:p>
          <w:p>
            <w:pPr>
              <w:pStyle w:val="Normal"/>
              <w:tabs>
                <w:tab w:val="left" w:pos="240" w:leader="none"/>
                <w:tab w:val="left" w:pos="360" w:leader="none"/>
                <w:tab w:val="left" w:pos="600" w:leader="none"/>
                <w:tab w:val="left" w:pos="720" w:leader="none"/>
              </w:tabs>
              <w:rPr/>
            </w:pPr>
            <w:r>
              <w:rPr>
                <w:rFonts w:eastAsia=".VnTime"/>
                <w:sz w:val="24"/>
                <w:szCs w:val="24"/>
              </w:rPr>
              <w:t xml:space="preserve">  </w:t>
            </w:r>
            <w:r>
              <w:rPr>
                <w:rFonts w:eastAsia=".VnTime"/>
                <w:sz w:val="24"/>
                <w:szCs w:val="24"/>
              </w:rPr>
              <w:t>- Gương mẫu chấp hành và vận động nhân dân thực hiện đường lối chủ trương của Đảng ...</w:t>
            </w:r>
          </w:p>
          <w:p>
            <w:pPr>
              <w:pStyle w:val="Normal"/>
              <w:tabs>
                <w:tab w:val="left" w:pos="240" w:leader="none"/>
                <w:tab w:val="left" w:pos="360" w:leader="none"/>
                <w:tab w:val="left" w:pos="600" w:leader="none"/>
                <w:tab w:val="left" w:pos="72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b. Trách nhiệm của sĩ quan</w:t>
            </w:r>
          </w:p>
          <w:p>
            <w:pPr>
              <w:pStyle w:val="Normal"/>
              <w:tabs>
                <w:tab w:val="left" w:pos="240" w:leader="none"/>
                <w:tab w:val="left" w:pos="360" w:leader="none"/>
                <w:tab w:val="left" w:pos="600" w:leader="none"/>
                <w:tab w:val="left" w:pos="720" w:leader="none"/>
              </w:tabs>
              <w:rPr>
                <w:rFonts w:eastAsia=".VnTime"/>
                <w:sz w:val="24"/>
                <w:szCs w:val="24"/>
              </w:rPr>
            </w:pPr>
            <w:r>
              <w:rPr>
                <w:rFonts w:eastAsia=".VnTime"/>
                <w:sz w:val="24"/>
                <w:szCs w:val="24"/>
              </w:rPr>
              <w:t xml:space="preserve">  </w:t>
            </w:r>
            <w:r>
              <w:rPr>
                <w:rFonts w:eastAsia=".VnTime"/>
                <w:sz w:val="24"/>
                <w:szCs w:val="24"/>
              </w:rPr>
              <w:t>- Chịu chách nhiệm trước pháp luật, cấp trên và cấp dưới thuộc quyền : về những mệnh lệnh của mình, về việc chấp hành mệnh lệnh của cấp trên và việc thực hiện nhiệm vụ của cấp dưới thuộc quyền.</w:t>
            </w:r>
          </w:p>
          <w:p>
            <w:pPr>
              <w:pStyle w:val="Normal"/>
              <w:tabs>
                <w:tab w:val="left" w:pos="240" w:leader="none"/>
                <w:tab w:val="left" w:pos="360" w:leader="none"/>
                <w:tab w:val="left" w:pos="600" w:leader="none"/>
                <w:tab w:val="left" w:pos="720" w:leader="none"/>
              </w:tabs>
              <w:rPr/>
            </w:pPr>
            <w:r>
              <w:rPr>
                <w:rFonts w:eastAsia=".VnTime"/>
                <w:b/>
                <w:bCs/>
                <w:i/>
                <w:iCs/>
                <w:sz w:val="24"/>
                <w:szCs w:val="24"/>
              </w:rPr>
              <w:t xml:space="preserve">  </w:t>
            </w:r>
            <w:r>
              <w:rPr>
                <w:rFonts w:eastAsia=".VnTime"/>
                <w:b/>
                <w:bCs/>
                <w:i/>
                <w:iCs/>
                <w:sz w:val="24"/>
                <w:szCs w:val="24"/>
              </w:rPr>
              <w:t>c. Quyền lợi của sĩ quan</w:t>
            </w:r>
          </w:p>
          <w:p>
            <w:pPr>
              <w:pStyle w:val="Normal"/>
              <w:rPr/>
            </w:pPr>
            <w:r>
              <w:rPr>
                <w:rFonts w:eastAsia=".VnTime"/>
                <w:sz w:val="24"/>
                <w:szCs w:val="24"/>
              </w:rPr>
              <w:t xml:space="preserve">   </w:t>
            </w:r>
            <w:r>
              <w:rPr>
                <w:rFonts w:eastAsia=".VnTime"/>
                <w:sz w:val="24"/>
                <w:szCs w:val="24"/>
              </w:rPr>
              <w:t>- Có quyền công dân theo Hiến pháp và Pháp luậ- Được Nhà nước đảm bảo về chính sách, chế độ ưu đãi phù hợp với tính chất đặc thù quân sự.</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spacing w:before="120" w:after="120"/>
        <w:rPr>
          <w:rFonts w:eastAsia=".VnTime"/>
          <w:b/>
          <w:bCs/>
          <w:i/>
          <w:sz w:val="24"/>
          <w:szCs w:val="24"/>
          <w:lang w:val="sv-SE"/>
        </w:rPr>
      </w:pPr>
      <w:r>
        <w:rPr>
          <w:rFonts w:eastAsia="Arial Unicode MS"/>
          <w:sz w:val="24"/>
          <w:szCs w:val="24"/>
          <w:lang w:val="sv-SE"/>
        </w:rPr>
        <w:tab/>
        <w:t>- Nghĩa vụ, quyền lợi và trách nhiệm của sĩ quan</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17</w:t>
      </w:r>
    </w:p>
    <w:p>
      <w:pPr>
        <w:pStyle w:val="Normal"/>
        <w:numPr>
          <w:ilvl w:val="0"/>
          <w:numId w:val="0"/>
        </w:numPr>
        <w:spacing w:before="120" w:after="120"/>
        <w:outlineLvl w:val="0"/>
        <w:rPr/>
      </w:pPr>
      <w:r>
        <w:rPr>
          <w:b/>
          <w:sz w:val="24"/>
          <w:szCs w:val="24"/>
          <w:lang w:val="sv-SE"/>
        </w:rPr>
        <w:t xml:space="preserve">TÊN BÀI:                 LUẬT SĨ  QUAN QUÂN ĐỘI NHÂN DÂN VIỆT NAM  </w:t>
      </w:r>
    </w:p>
    <w:p>
      <w:pPr>
        <w:pStyle w:val="Normal"/>
        <w:numPr>
          <w:ilvl w:val="0"/>
          <w:numId w:val="0"/>
        </w:numPr>
        <w:spacing w:before="120" w:after="120"/>
        <w:outlineLvl w:val="0"/>
        <w:rPr>
          <w:b/>
          <w:sz w:val="24"/>
          <w:szCs w:val="24"/>
          <w:lang w:val="sv-SE"/>
        </w:rPr>
      </w:pPr>
      <w:r>
        <w:rPr>
          <w:b/>
          <w:sz w:val="24"/>
          <w:szCs w:val="24"/>
          <w:lang w:val="sv-SE"/>
        </w:rPr>
        <w:t xml:space="preserve">                                                 </w:t>
      </w:r>
      <w:r>
        <w:rPr>
          <w:b/>
          <w:sz w:val="24"/>
          <w:szCs w:val="24"/>
          <w:lang w:val="sv-SE"/>
        </w:rPr>
        <w:t>VÀ LUẬT CÔNG AN  NHÂN DÂN</w:t>
      </w:r>
    </w:p>
    <w:p>
      <w:pPr>
        <w:pStyle w:val="Normal"/>
        <w:spacing w:before="120" w:after="120"/>
        <w:jc w:val="both"/>
        <w:rPr>
          <w:b/>
          <w:sz w:val="24"/>
          <w:szCs w:val="24"/>
          <w:lang w:val="sv-SE"/>
        </w:rPr>
      </w:pPr>
      <w:r>
        <w:rPr>
          <w:b/>
          <w:sz w:val="24"/>
          <w:szCs w:val="24"/>
          <w:lang w:val="sv-SE"/>
        </w:rPr>
        <w:t>I. MỤC TIÊU</w:t>
      </w:r>
    </w:p>
    <w:p>
      <w:pPr>
        <w:pStyle w:val="Normal"/>
        <w:jc w:val="both"/>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những nội dung cơ bản của luật sĩ quan quân đội nhân dân Việt Nam và luật công an nhân dân.</w:t>
      </w:r>
    </w:p>
    <w:p>
      <w:pPr>
        <w:pStyle w:val="Normal"/>
        <w:jc w:val="both"/>
        <w:rPr>
          <w:rFonts w:eastAsia=".VnTime"/>
          <w:sz w:val="24"/>
          <w:szCs w:val="24"/>
          <w:lang w:val="sv-SE"/>
        </w:rPr>
      </w:pPr>
      <w:r>
        <w:rPr>
          <w:rFonts w:eastAsia=".VnTime"/>
          <w:sz w:val="24"/>
          <w:szCs w:val="24"/>
          <w:lang w:val="sv-SE"/>
        </w:rPr>
        <w:t xml:space="preserve">                            </w:t>
      </w:r>
      <w:r>
        <w:rPr>
          <w:rFonts w:eastAsia=".VnTime"/>
          <w:sz w:val="24"/>
          <w:szCs w:val="24"/>
          <w:lang w:val="sv-SE"/>
        </w:rPr>
        <w:t>- Hiểu được những điều kiện tuyển chọn, đào tạo, quyền lợi, nghĩa vụ của sĩ quan quân đội và công an.</w:t>
      </w:r>
    </w:p>
    <w:p>
      <w:pPr>
        <w:pStyle w:val="Normal"/>
        <w:ind w:firstLine="280" w:end="0"/>
        <w:jc w:val="both"/>
        <w:rPr>
          <w:rFonts w:eastAsia=".VnTime"/>
          <w:sz w:val="24"/>
          <w:szCs w:val="24"/>
          <w:lang w:val="sv-SE"/>
        </w:rPr>
      </w:pPr>
      <w:r>
        <w:rPr>
          <w:b/>
          <w:color w:val="000000"/>
          <w:sz w:val="24"/>
          <w:szCs w:val="24"/>
          <w:lang w:val="sv-SE"/>
        </w:rPr>
        <w:t>2.Thái độ (giá trị):</w:t>
      </w:r>
      <w:r>
        <w:rPr>
          <w:sz w:val="24"/>
          <w:szCs w:val="24"/>
          <w:lang w:val="sv-SE"/>
        </w:rPr>
        <w:t xml:space="preserve"> </w:t>
      </w:r>
      <w:r>
        <w:rPr>
          <w:rFonts w:eastAsia=".VnTime"/>
          <w:sz w:val="24"/>
          <w:szCs w:val="24"/>
          <w:lang w:val="sv-SE"/>
        </w:rPr>
        <w:t>Xây dựng ý thức tránh nhiệm, phương hướng phấn đấu trở thành sĩ quan quân đội, công an nhân dân.</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Máy chiếu, tài liệu, tranh ảnh.</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Chuẩn bị nội dung và phương pháp dạy học phù hợp với đối tượng HS.</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pPr>
      <w:r>
        <w:rPr>
          <w:color w:val="000000"/>
          <w:sz w:val="24"/>
          <w:szCs w:val="24"/>
          <w:lang w:val="sv-SE"/>
        </w:rPr>
        <w:t>- Chuẩn bị các nội dung liên quan đến bài học theo sự hướng dẫn của giáo viên: Chuẩn bị tài liệu, SGK.</w:t>
      </w:r>
    </w:p>
    <w:p>
      <w:pPr>
        <w:pStyle w:val="Normal"/>
        <w:spacing w:before="120" w:after="120"/>
        <w:ind w:firstLine="280" w:end="0"/>
        <w:jc w:val="both"/>
        <w:rPr>
          <w:sz w:val="24"/>
          <w:szCs w:val="24"/>
          <w:lang w:val="sv-SE"/>
        </w:rPr>
      </w:pPr>
      <w:r>
        <w:rPr>
          <w:sz w:val="24"/>
          <w:szCs w:val="24"/>
          <w:lang w:val="sv-SE"/>
        </w:rPr>
        <w:t>- Vở ghi, bút.</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1</w:t>
      </w:r>
      <w:r>
        <w:rPr>
          <w:sz w:val="24"/>
          <w:szCs w:val="24"/>
          <w:lang w:val="sv-SE"/>
        </w:rPr>
        <w:t>: Nghĩa vụ của sĩ quan?.</w:t>
      </w:r>
    </w:p>
    <w:p>
      <w:pPr>
        <w:pStyle w:val="Normal"/>
        <w:tabs>
          <w:tab w:val="clear" w:pos="720"/>
          <w:tab w:val="left" w:pos="180" w:leader="none"/>
        </w:tabs>
        <w:spacing w:before="120" w:after="120"/>
        <w:jc w:val="both"/>
        <w:rPr/>
      </w:pPr>
      <w:r>
        <w:rPr>
          <w:sz w:val="24"/>
          <w:szCs w:val="24"/>
          <w:u w:val="single"/>
          <w:lang w:val="sv-SE"/>
        </w:rPr>
        <w:t>Câu 2</w:t>
      </w:r>
      <w:r>
        <w:rPr>
          <w:sz w:val="24"/>
          <w:szCs w:val="24"/>
          <w:lang w:val="sv-SE"/>
        </w:rPr>
        <w:t>: Trách nhiệm của sĩ quan?.</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1: </w:t>
      </w:r>
      <w:r>
        <w:rPr>
          <w:rFonts w:eastAsia=".VnTime"/>
          <w:b/>
          <w:bCs/>
          <w:iCs/>
          <w:sz w:val="24"/>
          <w:szCs w:val="24"/>
          <w:lang w:val="sv-SE"/>
        </w:rPr>
        <w:t>Trách nhiệm công dân đối với nghĩa vụ bảo vệ tổ quốc</w:t>
      </w:r>
    </w:p>
    <w:p>
      <w:pPr>
        <w:pStyle w:val="Normal"/>
        <w:spacing w:before="120" w:after="120"/>
        <w:contextualSpacing/>
        <w:jc w:val="center"/>
        <w:rPr/>
      </w:pPr>
      <w:r>
        <w:rPr>
          <w:sz w:val="24"/>
          <w:szCs w:val="24"/>
          <w:lang w:val="sv-SE"/>
        </w:rPr>
        <w:t>(Thời gian 15 phút)</w:t>
      </w:r>
    </w:p>
    <w:p>
      <w:pPr>
        <w:pStyle w:val="Normal"/>
        <w:spacing w:before="120" w:after="120"/>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rõ trách nhiệm của mọi công dân với nghĩa vụ bảo vệ tổ quốc</w:t>
      </w:r>
    </w:p>
    <w:p>
      <w:pPr>
        <w:pStyle w:val="Normal"/>
        <w:spacing w:before="120" w:after="120"/>
        <w:contextualSpacing/>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rPr>
          <w:sz w:val="24"/>
          <w:szCs w:val="24"/>
          <w:lang w:val="sv-SE"/>
        </w:rPr>
      </w:pPr>
      <w:r>
        <w:rPr>
          <w:b/>
          <w:sz w:val="24"/>
          <w:szCs w:val="24"/>
          <w:lang w:val="sv-SE"/>
        </w:rPr>
        <w:t xml:space="preserve">(4) Phương tiện dạy học: </w:t>
      </w:r>
      <w:r>
        <w:rPr>
          <w:sz w:val="24"/>
          <w:szCs w:val="24"/>
          <w:lang w:val="sv-SE"/>
        </w:rPr>
        <w:t>Tranh ảnh, tư liệu</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trách nhiệm của công dân với nghĩa vụ bảo vệ tổ quốc</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left" w:pos="240" w:leader="none"/>
                <w:tab w:val="left" w:pos="360" w:leader="none"/>
                <w:tab w:val="left" w:pos="600" w:leader="none"/>
                <w:tab w:val="left" w:pos="720" w:leader="none"/>
              </w:tabs>
              <w:spacing w:before="120" w:after="120"/>
              <w:rPr/>
            </w:pPr>
            <w:r>
              <w:rPr>
                <w:rFonts w:eastAsia=".VnTime"/>
                <w:b/>
                <w:bCs/>
                <w:sz w:val="24"/>
                <w:szCs w:val="24"/>
              </w:rPr>
              <w:t>III. TRÁCH NHIỆM CỦA HỌC SINH THPT THAM GIA XÂY DỰNG ĐỘI NGŨ SĨ QUAN QUÂN ĐỘI, CÔNG AN.</w:t>
            </w:r>
          </w:p>
          <w:p>
            <w:pPr>
              <w:pStyle w:val="Normal"/>
              <w:spacing w:before="120" w:after="120"/>
              <w:rPr>
                <w:rFonts w:eastAsia=".VnTime"/>
                <w:b/>
                <w:bCs/>
                <w:i/>
                <w:iCs/>
                <w:sz w:val="24"/>
                <w:szCs w:val="24"/>
              </w:rPr>
            </w:pPr>
            <w:r>
              <w:rPr>
                <w:rFonts w:eastAsia=".VnTime"/>
                <w:b/>
                <w:bCs/>
                <w:i/>
                <w:iCs/>
                <w:sz w:val="24"/>
                <w:szCs w:val="24"/>
              </w:rPr>
              <w:t>1. Trách nhiệm công dân đối với nghĩa vụ bảo vệ tổ quốc:</w:t>
            </w:r>
          </w:p>
          <w:p>
            <w:pPr>
              <w:pStyle w:val="Normal"/>
              <w:spacing w:before="120" w:after="120"/>
              <w:rPr>
                <w:rFonts w:eastAsia=".VnTime"/>
                <w:sz w:val="24"/>
                <w:szCs w:val="24"/>
              </w:rPr>
            </w:pPr>
            <w:r>
              <w:rPr>
                <w:rFonts w:eastAsia=".VnTime"/>
                <w:sz w:val="24"/>
                <w:szCs w:val="24"/>
              </w:rPr>
              <w:t xml:space="preserve">  </w:t>
            </w:r>
            <w:r>
              <w:rPr>
                <w:rFonts w:eastAsia=".VnTime"/>
                <w:sz w:val="24"/>
                <w:szCs w:val="24"/>
              </w:rPr>
              <w:t>Là nghĩa vụ thiêng liêng và quyền cao quý của công dân, trong đó có học sinh. Học sinh cần phải học tập, hiểu rõ và thực hiện đúng pháp luật, trong đó có luật sĩ quan QĐNDVN và CAND.</w:t>
            </w:r>
          </w:p>
          <w:p>
            <w:pPr>
              <w:pStyle w:val="Normal"/>
              <w:tabs>
                <w:tab w:val="left" w:pos="240" w:leader="none"/>
                <w:tab w:val="left" w:pos="360" w:leader="none"/>
                <w:tab w:val="left" w:pos="720" w:leader="none"/>
              </w:tabs>
              <w:rPr>
                <w:rFonts w:eastAsia=".VnTime"/>
                <w:sz w:val="24"/>
                <w:szCs w:val="24"/>
              </w:rPr>
            </w:pPr>
            <w:r>
              <w:rPr>
                <w:rFonts w:eastAsia=".VnTime"/>
                <w:sz w:val="24"/>
                <w:szCs w:val="24"/>
              </w:rPr>
            </w:r>
          </w:p>
        </w:tc>
      </w:tr>
    </w:tbl>
    <w:p>
      <w:pPr>
        <w:pStyle w:val="Normal"/>
        <w:tabs>
          <w:tab w:val="clear" w:pos="720"/>
          <w:tab w:val="left" w:pos="180" w:leader="none"/>
        </w:tabs>
        <w:spacing w:before="120" w:after="120"/>
        <w:jc w:val="center"/>
        <w:rPr>
          <w:b/>
          <w:i/>
          <w:sz w:val="24"/>
          <w:szCs w:val="24"/>
        </w:rPr>
      </w:pPr>
      <w:r>
        <w:rPr>
          <w:b/>
          <w:sz w:val="24"/>
          <w:szCs w:val="24"/>
          <w:lang w:val="sv-SE"/>
        </w:rPr>
        <w:t xml:space="preserve">HOẠT ĐỘNG 2: </w:t>
      </w:r>
      <w:r>
        <w:rPr>
          <w:rFonts w:eastAsia=".VnTime"/>
          <w:b/>
          <w:bCs/>
          <w:iCs/>
          <w:sz w:val="24"/>
          <w:szCs w:val="24"/>
        </w:rPr>
        <w:t>Trách nhiệm của học sinh</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Học sinh nắm được trách nhiệm của bản thân với nhiệm vụ bảo vệ tổ quốc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Cả lớp cùng thảo luận</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Tài liệu về tổ chức công an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Trách nhiệm của học sinh với nhiệm vụ bảo vệ tổ quốc.</w:t>
            </w:r>
          </w:p>
          <w:p>
            <w:pPr>
              <w:pStyle w:val="Normal"/>
              <w:spacing w:before="120" w:after="120"/>
              <w:jc w:val="both"/>
              <w:rPr>
                <w:sz w:val="24"/>
                <w:szCs w:val="24"/>
              </w:rPr>
            </w:pPr>
            <w:r>
              <w:rPr>
                <w:sz w:val="24"/>
                <w:szCs w:val="24"/>
              </w:rPr>
              <w:t>+ Đặt câu hỏi để học sinh nghiên cứu và thảo luận.</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Dựa vào sgk và những gợi ý của GV trả lời câu hỏi giáo viên đưa ra.</w:t>
            </w:r>
          </w:p>
          <w:p>
            <w:pPr>
              <w:pStyle w:val="Normal"/>
              <w:spacing w:before="120" w:after="120"/>
              <w:jc w:val="both"/>
              <w:rPr>
                <w:sz w:val="24"/>
                <w:szCs w:val="24"/>
              </w:rPr>
            </w:pPr>
            <w:r>
              <w:rPr>
                <w:sz w:val="24"/>
                <w:szCs w:val="24"/>
              </w:rPr>
              <w:t>- GV: Nhận xét, đánh giá và bổ sung kiến thức.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before="120" w:after="120"/>
              <w:rPr/>
            </w:pPr>
            <w:r>
              <w:rPr>
                <w:rFonts w:eastAsia=".VnTime"/>
                <w:sz w:val="24"/>
                <w:szCs w:val="24"/>
              </w:rPr>
              <w:t xml:space="preserve"> </w:t>
            </w:r>
            <w:r>
              <w:rPr>
                <w:rFonts w:eastAsia=".VnTime"/>
                <w:b/>
                <w:bCs/>
                <w:sz w:val="24"/>
                <w:szCs w:val="24"/>
              </w:rPr>
              <w:t xml:space="preserve"> </w:t>
            </w:r>
            <w:r>
              <w:rPr>
                <w:rFonts w:eastAsia=".VnTime"/>
                <w:b/>
                <w:bCs/>
                <w:i/>
                <w:iCs/>
                <w:sz w:val="24"/>
                <w:szCs w:val="24"/>
              </w:rPr>
              <w:t>2. Trách nhiệm của học sinh:</w:t>
            </w:r>
          </w:p>
          <w:p>
            <w:pPr>
              <w:pStyle w:val="Normal"/>
              <w:spacing w:before="120" w:after="120"/>
              <w:rPr>
                <w:rFonts w:eastAsia=".VnTime"/>
                <w:sz w:val="24"/>
                <w:szCs w:val="24"/>
              </w:rPr>
            </w:pPr>
            <w:r>
              <w:rPr>
                <w:rFonts w:eastAsia=".VnTime"/>
                <w:sz w:val="24"/>
                <w:szCs w:val="24"/>
              </w:rPr>
              <w:t>- Hiểu được những nội dung cơ bản của Luật.</w:t>
            </w:r>
          </w:p>
          <w:p>
            <w:pPr>
              <w:pStyle w:val="Normal"/>
              <w:spacing w:before="120" w:after="120"/>
              <w:rPr>
                <w:rFonts w:eastAsia=".VnTime"/>
                <w:sz w:val="24"/>
                <w:szCs w:val="24"/>
              </w:rPr>
            </w:pPr>
            <w:r>
              <w:rPr>
                <w:rFonts w:eastAsia=".VnTime"/>
                <w:sz w:val="24"/>
                <w:szCs w:val="24"/>
              </w:rPr>
              <w:t>- Học tập, nắm được nghĩa vụ, trách nhiệm và quyền lợi của sĩ quan Quân đội và Công an, điều kiện tuyển chọn đào tạo bổ sung, biết được phương pháp đăng ký dự tuyển đào tạo.</w:t>
            </w:r>
          </w:p>
          <w:p>
            <w:pPr>
              <w:pStyle w:val="Normal"/>
              <w:spacing w:before="120" w:after="120"/>
              <w:rPr>
                <w:rFonts w:eastAsia=".VnTime"/>
                <w:sz w:val="24"/>
                <w:szCs w:val="24"/>
              </w:rPr>
            </w:pPr>
            <w:r>
              <w:rPr>
                <w:rFonts w:eastAsia=".VnTime"/>
                <w:sz w:val="24"/>
                <w:szCs w:val="24"/>
              </w:rPr>
              <w:t>- Học tập, rèn luyện, trau dồi, nâng cao kiến thức cần thiết; học tập và làm theo tấm gương đạo đức Hồ Chí Minh.</w:t>
            </w:r>
          </w:p>
          <w:p>
            <w:pPr>
              <w:pStyle w:val="Normal"/>
              <w:spacing w:before="120" w:after="120"/>
              <w:rPr>
                <w:rFonts w:eastAsia=".VnTime"/>
                <w:sz w:val="24"/>
                <w:szCs w:val="24"/>
                <w:lang w:val="nl-NL"/>
              </w:rPr>
            </w:pPr>
            <w:r>
              <w:rPr>
                <w:rFonts w:eastAsia=".VnTime"/>
                <w:sz w:val="24"/>
                <w:szCs w:val="24"/>
                <w:lang w:val="nl-NL"/>
              </w:rPr>
              <w:t>- Học sinh có thể đăng ký vào Quân đội, Công an; điều kiện tiêu chuẩn theo luật và hướng dẫn hàng năm.</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w:t>
      </w:r>
    </w:p>
    <w:p>
      <w:pPr>
        <w:pStyle w:val="Normal"/>
        <w:spacing w:before="120" w:after="120"/>
        <w:rPr>
          <w:rFonts w:eastAsia=".VnTime"/>
          <w:b/>
          <w:bCs/>
          <w:i/>
          <w:sz w:val="24"/>
          <w:szCs w:val="24"/>
          <w:lang w:val="sv-SE"/>
        </w:rPr>
      </w:pPr>
      <w:r>
        <w:rPr>
          <w:rFonts w:eastAsia="Arial Unicode MS"/>
          <w:sz w:val="24"/>
          <w:szCs w:val="24"/>
          <w:lang w:val="sv-SE"/>
        </w:rPr>
        <w:tab/>
        <w:t>- Trách nhiệm của học sinh với nhiệm vụ bảo vệ tổ quốc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18</w:t>
      </w:r>
    </w:p>
    <w:p>
      <w:pPr>
        <w:pStyle w:val="Normal"/>
        <w:numPr>
          <w:ilvl w:val="0"/>
          <w:numId w:val="0"/>
        </w:numPr>
        <w:outlineLvl w:val="0"/>
        <w:rPr>
          <w:b/>
          <w:sz w:val="24"/>
          <w:szCs w:val="24"/>
          <w:lang w:val="it-IT"/>
        </w:rPr>
      </w:pPr>
      <w:r>
        <w:rPr>
          <w:b/>
          <w:sz w:val="24"/>
          <w:szCs w:val="24"/>
          <w:lang w:val="sv-SE"/>
        </w:rPr>
        <w:t xml:space="preserve">TÊN BÀI:                                       </w:t>
      </w:r>
      <w:r>
        <w:rPr>
          <w:b/>
          <w:sz w:val="24"/>
          <w:szCs w:val="24"/>
          <w:lang w:val="it-IT"/>
        </w:rPr>
        <w:t>KIỂM TRA HỌC KÌ I</w:t>
      </w:r>
    </w:p>
    <w:p>
      <w:pPr>
        <w:pStyle w:val="Normal"/>
        <w:numPr>
          <w:ilvl w:val="0"/>
          <w:numId w:val="0"/>
        </w:numPr>
        <w:outlineLvl w:val="0"/>
        <w:rPr>
          <w:b/>
          <w:sz w:val="24"/>
          <w:szCs w:val="24"/>
          <w:lang w:val="it-IT"/>
        </w:rPr>
      </w:pPr>
      <w:r>
        <w:rPr>
          <w:b/>
          <w:sz w:val="24"/>
          <w:szCs w:val="24"/>
          <w:lang w:val="it-IT"/>
        </w:rPr>
      </w:r>
    </w:p>
    <w:p>
      <w:pPr>
        <w:pStyle w:val="Normal"/>
        <w:spacing w:before="120" w:after="120"/>
        <w:jc w:val="both"/>
        <w:rPr>
          <w:b/>
          <w:sz w:val="24"/>
          <w:szCs w:val="24"/>
          <w:lang w:val="sv-SE"/>
        </w:rPr>
      </w:pPr>
      <w:r>
        <w:rPr>
          <w:b/>
          <w:sz w:val="24"/>
          <w:szCs w:val="24"/>
          <w:lang w:val="sv-SE"/>
        </w:rPr>
        <w:t>I. MỤC TIÊU</w:t>
      </w:r>
    </w:p>
    <w:p>
      <w:pPr>
        <w:pStyle w:val="Normal"/>
        <w:jc w:val="both"/>
        <w:rPr/>
      </w:pPr>
      <w:r>
        <w:rPr>
          <w:b/>
          <w:color w:val="000000"/>
          <w:sz w:val="24"/>
          <w:szCs w:val="24"/>
          <w:lang w:val="sv-SE"/>
        </w:rPr>
        <w:t xml:space="preserve">    </w:t>
      </w:r>
      <w:r>
        <w:rPr>
          <w:b/>
          <w:color w:val="000000"/>
          <w:sz w:val="24"/>
          <w:szCs w:val="24"/>
          <w:lang w:val="sv-SE"/>
        </w:rPr>
        <w:t xml:space="preserve">- </w:t>
      </w:r>
      <w:r>
        <w:rPr>
          <w:rFonts w:eastAsia=".VnTime"/>
          <w:sz w:val="24"/>
          <w:szCs w:val="24"/>
          <w:lang w:val="sv-SE"/>
        </w:rPr>
        <w:t>Đánh giá quá trình học tập và rèn luyện của học sinh.</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tabs>
          <w:tab w:val="clear" w:pos="720"/>
          <w:tab w:val="left" w:pos="540" w:leader="none"/>
        </w:tabs>
        <w:jc w:val="both"/>
        <w:rPr>
          <w:sz w:val="24"/>
          <w:szCs w:val="24"/>
          <w:lang w:val="sv-SE"/>
        </w:rPr>
      </w:pPr>
      <w:r>
        <w:rPr>
          <w:sz w:val="24"/>
          <w:szCs w:val="24"/>
          <w:lang w:val="sv-SE"/>
        </w:rPr>
        <w:t xml:space="preserve">     </w:t>
      </w:r>
      <w:r>
        <w:rPr>
          <w:sz w:val="24"/>
          <w:szCs w:val="24"/>
          <w:lang w:val="sv-SE"/>
        </w:rPr>
        <w:t>- Nghiên cứu kĩ nội dung bài 2,3,4 để ra đề kiểm tra lý thuyết cho phù hợp với học sinh.</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xml:space="preserve">- </w:t>
      </w:r>
      <w:r>
        <w:rPr>
          <w:sz w:val="24"/>
          <w:szCs w:val="24"/>
          <w:lang w:val="nl-NL"/>
        </w:rPr>
        <w:t>Ôn tập bài 2,3,4 SGK</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2.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 xml:space="preserve">HOẠT ĐỘNG 1: </w:t>
      </w:r>
      <w:r>
        <w:rPr>
          <w:rFonts w:eastAsia=".VnTime"/>
          <w:b/>
          <w:bCs/>
          <w:iCs/>
          <w:sz w:val="24"/>
          <w:szCs w:val="24"/>
          <w:lang w:val="sv-SE"/>
        </w:rPr>
        <w:t>Tổ chức kiểm tra</w:t>
      </w:r>
    </w:p>
    <w:p>
      <w:pPr>
        <w:pStyle w:val="Normal"/>
        <w:spacing w:before="120" w:after="120"/>
        <w:contextualSpacing/>
        <w:jc w:val="center"/>
        <w:rPr/>
      </w:pPr>
      <w:r>
        <w:rPr>
          <w:sz w:val="24"/>
          <w:szCs w:val="24"/>
          <w:lang w:val="sv-SE"/>
        </w:rPr>
        <w:t>(Thời gian 42 phút)</w:t>
      </w:r>
    </w:p>
    <w:p>
      <w:pPr>
        <w:pStyle w:val="Normal"/>
        <w:spacing w:before="120" w:after="120"/>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Đánh giá quá trình học tập của học sinh</w:t>
      </w:r>
    </w:p>
    <w:p>
      <w:pPr>
        <w:pStyle w:val="Normal"/>
        <w:spacing w:before="120" w:after="120"/>
        <w:contextualSpacing/>
        <w:rPr>
          <w:sz w:val="24"/>
          <w:szCs w:val="24"/>
          <w:lang w:val="sv-SE"/>
        </w:rPr>
      </w:pPr>
      <w:r>
        <w:rPr>
          <w:b/>
          <w:sz w:val="24"/>
          <w:szCs w:val="24"/>
          <w:lang w:val="sv-SE"/>
        </w:rPr>
        <w:t xml:space="preserve">(2) Phương pháp/Kĩ thuật: </w:t>
      </w:r>
      <w:r>
        <w:rPr>
          <w:sz w:val="24"/>
          <w:szCs w:val="24"/>
          <w:lang w:val="sv-SE"/>
        </w:rPr>
        <w:t>Quan sát</w:t>
      </w:r>
    </w:p>
    <w:p>
      <w:pPr>
        <w:pStyle w:val="Normal"/>
        <w:widowControl w:val="false"/>
        <w:spacing w:before="120" w:after="120"/>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Ra đề kiểm tra</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Làm bài kiểm tra</w:t>
            </w:r>
          </w:p>
          <w:p>
            <w:pPr>
              <w:pStyle w:val="Normal"/>
              <w:spacing w:before="120" w:after="120"/>
              <w:jc w:val="both"/>
              <w:rPr>
                <w:sz w:val="24"/>
                <w:szCs w:val="24"/>
              </w:rPr>
            </w:pPr>
            <w:r>
              <w:rPr>
                <w:sz w:val="24"/>
                <w:szCs w:val="24"/>
              </w:rPr>
              <w:t>- GV: Quan sát</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xml:space="preserve">- GV: </w:t>
            </w:r>
          </w:p>
          <w:p>
            <w:pPr>
              <w:pStyle w:val="Normal"/>
              <w:spacing w:before="120" w:after="120"/>
              <w:jc w:val="both"/>
              <w:rPr>
                <w:sz w:val="24"/>
                <w:szCs w:val="24"/>
              </w:rPr>
            </w:pPr>
            <w:r>
              <w:rPr>
                <w:sz w:val="24"/>
                <w:szCs w:val="24"/>
              </w:rPr>
              <w:t xml:space="preserve">- HS: </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xml:space="preserve">- GV: </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before="120" w:after="120"/>
              <w:jc w:val="center"/>
              <w:rPr>
                <w:rFonts w:eastAsia=".VnTime"/>
                <w:b/>
                <w:bCs/>
                <w:sz w:val="24"/>
                <w:szCs w:val="24"/>
              </w:rPr>
            </w:pPr>
            <w:r>
              <w:rPr>
                <w:rFonts w:eastAsia=".VnTime"/>
                <w:b/>
                <w:bCs/>
                <w:sz w:val="24"/>
                <w:szCs w:val="24"/>
              </w:rPr>
              <w:t>ĐỀ BÀI.</w:t>
            </w:r>
          </w:p>
          <w:p>
            <w:pPr>
              <w:pStyle w:val="Normal"/>
              <w:spacing w:before="120" w:after="120"/>
              <w:jc w:val="center"/>
              <w:rPr>
                <w:rFonts w:eastAsia=".VnTime"/>
                <w:b/>
                <w:bCs/>
                <w:sz w:val="24"/>
                <w:szCs w:val="24"/>
              </w:rPr>
            </w:pPr>
            <w:r>
              <w:rPr>
                <w:rFonts w:eastAsia=".VnTime"/>
                <w:b/>
                <w:bCs/>
                <w:sz w:val="24"/>
                <w:szCs w:val="24"/>
              </w:rPr>
              <w:t>Đề số 1.</w:t>
            </w:r>
          </w:p>
          <w:p>
            <w:pPr>
              <w:pStyle w:val="Normal"/>
              <w:spacing w:before="120" w:after="120"/>
              <w:jc w:val="both"/>
              <w:rPr/>
            </w:pPr>
            <w:r>
              <w:rPr>
                <w:rFonts w:eastAsia=".VnTime"/>
                <w:b/>
                <w:bCs/>
                <w:sz w:val="24"/>
                <w:szCs w:val="24"/>
                <w:u w:val="single"/>
              </w:rPr>
              <w:t>Câu 1</w:t>
            </w:r>
            <w:r>
              <w:rPr>
                <w:rFonts w:eastAsia=".VnTime"/>
                <w:sz w:val="24"/>
                <w:szCs w:val="24"/>
              </w:rPr>
              <w:t>: Trình bày nội dung xây dựng nền QPTD, ANND? (5 điểm)</w:t>
            </w:r>
          </w:p>
          <w:p>
            <w:pPr>
              <w:pStyle w:val="Normal"/>
              <w:spacing w:before="120" w:after="120"/>
              <w:jc w:val="both"/>
              <w:rPr/>
            </w:pPr>
            <w:r>
              <w:rPr>
                <w:rFonts w:eastAsia=".VnTime"/>
                <w:b/>
                <w:bCs/>
                <w:sz w:val="24"/>
                <w:szCs w:val="24"/>
                <w:u w:val="single"/>
              </w:rPr>
              <w:t>Câu 2</w:t>
            </w:r>
            <w:r>
              <w:rPr>
                <w:rFonts w:eastAsia=".VnTime"/>
                <w:sz w:val="24"/>
                <w:szCs w:val="24"/>
              </w:rPr>
              <w:t>: Trình bày tổ chức và hệ thống tổ chức của QĐNDVN? (3 điểm)</w:t>
            </w:r>
          </w:p>
          <w:p>
            <w:pPr>
              <w:pStyle w:val="Normal"/>
              <w:spacing w:before="120" w:after="120"/>
              <w:jc w:val="both"/>
              <w:rPr/>
            </w:pPr>
            <w:r>
              <w:rPr>
                <w:rFonts w:eastAsia=".VnTime"/>
                <w:b/>
                <w:bCs/>
                <w:sz w:val="24"/>
                <w:szCs w:val="24"/>
                <w:u w:val="single"/>
              </w:rPr>
              <w:t>Câu 3</w:t>
            </w:r>
            <w:r>
              <w:rPr>
                <w:rFonts w:eastAsia=".VnTime"/>
                <w:sz w:val="24"/>
                <w:szCs w:val="24"/>
              </w:rPr>
              <w:t>: Học sinh có trách nhiệm gì để góp phần xây dựng nền QPTD, ANND? (2 điểm)</w:t>
            </w:r>
          </w:p>
          <w:p>
            <w:pPr>
              <w:pStyle w:val="Normal"/>
              <w:spacing w:before="120" w:after="120"/>
              <w:jc w:val="center"/>
              <w:rPr>
                <w:rFonts w:eastAsia=".VnTime"/>
                <w:b/>
                <w:bCs/>
                <w:sz w:val="24"/>
                <w:szCs w:val="24"/>
              </w:rPr>
            </w:pPr>
            <w:r>
              <w:rPr>
                <w:rFonts w:eastAsia=".VnTime"/>
                <w:b/>
                <w:bCs/>
                <w:sz w:val="24"/>
                <w:szCs w:val="24"/>
              </w:rPr>
              <w:t>Đề số 2.</w:t>
            </w:r>
          </w:p>
          <w:p>
            <w:pPr>
              <w:pStyle w:val="Normal"/>
              <w:spacing w:before="120" w:after="120"/>
              <w:jc w:val="both"/>
              <w:rPr/>
            </w:pPr>
            <w:r>
              <w:rPr>
                <w:rFonts w:eastAsia=".VnTime"/>
                <w:b/>
                <w:bCs/>
                <w:sz w:val="24"/>
                <w:szCs w:val="24"/>
                <w:u w:val="single"/>
              </w:rPr>
              <w:t>Câu 1</w:t>
            </w:r>
            <w:r>
              <w:rPr>
                <w:rFonts w:eastAsia=".VnTime"/>
                <w:sz w:val="24"/>
                <w:szCs w:val="24"/>
              </w:rPr>
              <w:t>: Hãy nêu những biện pháp chủ yếu xây dựng nền QPTD, ANND. (5 điểm)</w:t>
            </w:r>
          </w:p>
          <w:p>
            <w:pPr>
              <w:pStyle w:val="Normal"/>
              <w:spacing w:before="120" w:after="120"/>
              <w:jc w:val="both"/>
              <w:rPr/>
            </w:pPr>
            <w:r>
              <w:rPr>
                <w:rFonts w:eastAsia=".VnTime"/>
                <w:b/>
                <w:bCs/>
                <w:sz w:val="24"/>
                <w:szCs w:val="24"/>
                <w:u w:val="single"/>
              </w:rPr>
              <w:t>Câu 2</w:t>
            </w:r>
            <w:r>
              <w:rPr>
                <w:rFonts w:eastAsia=".VnTime"/>
                <w:sz w:val="24"/>
                <w:szCs w:val="24"/>
              </w:rPr>
              <w:t xml:space="preserve">: Trình bày tổ chức và hệ thống tổ chức của CANND. </w:t>
            </w:r>
            <w:r>
              <w:rPr>
                <w:rFonts w:eastAsia=".VnTime"/>
                <w:sz w:val="24"/>
                <w:szCs w:val="24"/>
                <w:lang w:val="nl-NL"/>
              </w:rPr>
              <w:t>(3 điểm)</w:t>
            </w:r>
          </w:p>
          <w:p>
            <w:pPr>
              <w:pStyle w:val="Normal"/>
              <w:tabs>
                <w:tab w:val="left" w:pos="240" w:leader="none"/>
                <w:tab w:val="left" w:pos="360" w:leader="none"/>
                <w:tab w:val="left" w:pos="720" w:leader="none"/>
              </w:tabs>
              <w:spacing w:before="120" w:after="120"/>
              <w:jc w:val="both"/>
              <w:rPr>
                <w:rFonts w:eastAsia=".VnTime"/>
                <w:sz w:val="24"/>
                <w:szCs w:val="24"/>
              </w:rPr>
            </w:pPr>
            <w:r>
              <w:rPr>
                <w:rFonts w:eastAsia=".VnTime"/>
                <w:b/>
                <w:bCs/>
                <w:sz w:val="24"/>
                <w:szCs w:val="24"/>
                <w:u w:val="single"/>
                <w:lang w:val="nl-NL"/>
              </w:rPr>
              <w:t>Câu 3</w:t>
            </w:r>
            <w:r>
              <w:rPr>
                <w:rFonts w:eastAsia=".VnTime"/>
                <w:sz w:val="24"/>
                <w:szCs w:val="24"/>
                <w:lang w:val="nl-NL"/>
              </w:rPr>
              <w:t>: Hãy nêu hệ thống quân hiệu, cấp hiệu và phù hiệu của QĐNDVN và CANDVN. (2 điểm).</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0 phút)</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Tìm tòi thêm các thông tin liên quan đến bài học.</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19</w:t>
      </w:r>
    </w:p>
    <w:p>
      <w:pPr>
        <w:pStyle w:val="Normal"/>
        <w:numPr>
          <w:ilvl w:val="0"/>
          <w:numId w:val="0"/>
        </w:numPr>
        <w:outlineLvl w:val="0"/>
        <w:rPr/>
      </w:pPr>
      <w:r>
        <w:rPr>
          <w:b/>
          <w:sz w:val="24"/>
          <w:szCs w:val="24"/>
          <w:lang w:val="sv-SE"/>
        </w:rPr>
        <w:t xml:space="preserve">TÊN BÀI:                  THỰC HÀNH CÁC TƯ THẾ, ĐỘNG TÁC CƠ BẢN </w:t>
      </w:r>
    </w:p>
    <w:p>
      <w:pPr>
        <w:pStyle w:val="Normal"/>
        <w:numPr>
          <w:ilvl w:val="0"/>
          <w:numId w:val="0"/>
        </w:numPr>
        <w:outlineLvl w:val="0"/>
        <w:rPr/>
      </w:pPr>
      <w:r>
        <w:rPr>
          <w:b/>
          <w:sz w:val="24"/>
          <w:szCs w:val="24"/>
          <w:lang w:val="sv-SE"/>
        </w:rPr>
        <w:t xml:space="preserve">                                                </w:t>
      </w:r>
      <w:r>
        <w:rPr>
          <w:b/>
          <w:sz w:val="24"/>
          <w:szCs w:val="24"/>
        </w:rPr>
        <w:t>VẬN ĐỘNG TRÊN CHIẾN TRƯỜNG</w:t>
      </w:r>
    </w:p>
    <w:p>
      <w:pPr>
        <w:pStyle w:val="Normal"/>
        <w:numPr>
          <w:ilvl w:val="0"/>
          <w:numId w:val="0"/>
        </w:numPr>
        <w:spacing w:before="120" w:after="120"/>
        <w:outlineLvl w:val="0"/>
        <w:rPr>
          <w:b/>
          <w:sz w:val="24"/>
          <w:szCs w:val="24"/>
          <w:lang w:val="sv-SE"/>
        </w:rPr>
      </w:pPr>
      <w:r>
        <w:rPr>
          <w:b/>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spacing w:before="120" w:after="120"/>
        <w:jc w:val="both"/>
        <w:rPr>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p>
    <w:p>
      <w:pPr>
        <w:pStyle w:val="Normal"/>
        <w:spacing w:before="120" w:after="120"/>
        <w:ind w:firstLine="280" w:end="0"/>
        <w:jc w:val="both"/>
        <w:rPr>
          <w:rFonts w:eastAsia=".VnTime"/>
          <w:sz w:val="24"/>
          <w:szCs w:val="24"/>
          <w:lang w:val="sv-SE"/>
        </w:rPr>
      </w:pPr>
      <w:r>
        <w:rPr>
          <w:rFonts w:eastAsia=".VnTime"/>
          <w:sz w:val="24"/>
          <w:szCs w:val="24"/>
          <w:lang w:val="sv-SE"/>
        </w:rPr>
        <w:t>- Hiểu được ý nghĩa, tác dụng các tư thế, động tác vận động cơ bản trên chiến trường của cá nhân.</w:t>
      </w:r>
    </w:p>
    <w:p>
      <w:pPr>
        <w:pStyle w:val="Normal"/>
        <w:spacing w:before="120" w:after="120"/>
        <w:ind w:firstLine="280" w:end="0"/>
        <w:jc w:val="both"/>
        <w:rPr>
          <w:rFonts w:eastAsia=".VnTime"/>
          <w:b/>
          <w:sz w:val="24"/>
          <w:szCs w:val="24"/>
          <w:lang w:val="sv-SE"/>
        </w:rPr>
      </w:pPr>
      <w:r>
        <w:rPr>
          <w:rFonts w:eastAsia=".VnTime"/>
          <w:b/>
          <w:sz w:val="24"/>
          <w:szCs w:val="24"/>
          <w:lang w:val="sv-SE"/>
        </w:rPr>
        <w:t xml:space="preserve">2. Kĩ năng: </w:t>
      </w:r>
    </w:p>
    <w:p>
      <w:pPr>
        <w:pStyle w:val="Normal"/>
        <w:spacing w:before="120" w:after="120"/>
        <w:ind w:firstLine="280" w:end="0"/>
        <w:jc w:val="both"/>
        <w:rPr/>
      </w:pPr>
      <w:r>
        <w:rPr>
          <w:rFonts w:eastAsia=".VnTime"/>
          <w:b/>
          <w:sz w:val="24"/>
          <w:szCs w:val="24"/>
          <w:lang w:val="sv-SE"/>
        </w:rPr>
        <w:t xml:space="preserve">- </w:t>
      </w:r>
      <w:r>
        <w:rPr>
          <w:rFonts w:eastAsia=".VnTime"/>
          <w:sz w:val="24"/>
          <w:szCs w:val="24"/>
          <w:lang w:val="sv-SE"/>
        </w:rPr>
        <w:t>Thực hành được các tư thế, động tác vận động trong chiến đấu.</w:t>
      </w:r>
    </w:p>
    <w:p>
      <w:pPr>
        <w:pStyle w:val="Normal"/>
        <w:spacing w:before="120" w:after="120"/>
        <w:ind w:firstLine="280" w:end="0"/>
        <w:jc w:val="both"/>
        <w:rPr>
          <w:rFonts w:eastAsia=".VnTime"/>
          <w:sz w:val="24"/>
          <w:szCs w:val="24"/>
          <w:lang w:val="sv-SE"/>
        </w:rPr>
      </w:pPr>
      <w:r>
        <w:rPr>
          <w:rFonts w:eastAsia=".VnTime"/>
          <w:sz w:val="24"/>
          <w:szCs w:val="24"/>
          <w:lang w:val="sv-SE"/>
        </w:rPr>
        <w:t>- Bước đầu biết vận dụng các tư thế, động tác phù hợp với địa hình, địa vật và các tình huống.</w:t>
      </w:r>
    </w:p>
    <w:p>
      <w:pPr>
        <w:pStyle w:val="Normal"/>
        <w:spacing w:before="120" w:after="120"/>
        <w:ind w:firstLine="280" w:end="0"/>
        <w:jc w:val="both"/>
        <w:rPr>
          <w:sz w:val="24"/>
          <w:szCs w:val="24"/>
          <w:lang w:val="sv-SE"/>
        </w:rPr>
      </w:pPr>
      <w:r>
        <w:rPr>
          <w:b/>
          <w:color w:val="000000"/>
          <w:sz w:val="24"/>
          <w:szCs w:val="24"/>
          <w:lang w:val="sv-SE"/>
        </w:rPr>
        <w:t>3.Thái độ (giá trị):</w:t>
      </w:r>
      <w:r>
        <w:rPr>
          <w:sz w:val="24"/>
          <w:szCs w:val="24"/>
          <w:lang w:val="sv-SE"/>
        </w:rPr>
        <w:t xml:space="preserve"> </w:t>
      </w:r>
    </w:p>
    <w:p>
      <w:pPr>
        <w:pStyle w:val="Normal"/>
        <w:spacing w:before="120" w:after="120"/>
        <w:ind w:firstLine="280" w:end="0"/>
        <w:jc w:val="both"/>
        <w:rPr>
          <w:rFonts w:eastAsia=".VnTime"/>
          <w:sz w:val="24"/>
          <w:szCs w:val="24"/>
          <w:lang w:val="sv-SE"/>
        </w:rPr>
      </w:pPr>
      <w:r>
        <w:rPr>
          <w:sz w:val="24"/>
          <w:szCs w:val="24"/>
          <w:lang w:val="sv-SE"/>
        </w:rPr>
        <w:t>- Xây dựng ý thức, thái độ nghiêm túc trong học tập. Không ngại khó,ngại bẩn.</w:t>
      </w:r>
    </w:p>
    <w:p>
      <w:pPr>
        <w:pStyle w:val="Normal"/>
        <w:spacing w:before="120" w:after="120"/>
        <w:ind w:firstLine="280" w:end="0"/>
        <w:jc w:val="both"/>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an, tài liệu</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Súng tiểu liên AK, bia số 4, còi.</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Bãi tập.</w:t>
      </w:r>
    </w:p>
    <w:p>
      <w:pPr>
        <w:pStyle w:val="Normal"/>
        <w:spacing w:before="120" w:after="120"/>
        <w:ind w:firstLine="280" w:end="0"/>
        <w:jc w:val="both"/>
        <w:rPr>
          <w:sz w:val="24"/>
          <w:szCs w:val="24"/>
          <w:lang w:val="sv-SE"/>
        </w:rPr>
      </w:pPr>
      <w:r>
        <w:rPr>
          <w:sz w:val="24"/>
          <w:szCs w:val="24"/>
          <w:lang w:val="sv-SE"/>
        </w:rPr>
        <w:t>- Học liệu: + Nghiên cứu bài 6 SGK và các tài liệu liên quan đến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Bồi dưỡng cán bộ phụ trách về phương pháp duy trì tập luyện.</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6 SGK và các tài liệu liên quan.</w:t>
      </w:r>
    </w:p>
    <w:p>
      <w:pPr>
        <w:pStyle w:val="Normal"/>
        <w:spacing w:before="120" w:after="120"/>
        <w:ind w:firstLine="280" w:end="0"/>
        <w:jc w:val="both"/>
        <w:rPr>
          <w:sz w:val="24"/>
          <w:szCs w:val="24"/>
          <w:lang w:val="sv-SE"/>
        </w:rPr>
      </w:pPr>
      <w:r>
        <w:rPr>
          <w:sz w:val="24"/>
          <w:szCs w:val="24"/>
          <w:lang w:val="sv-SE"/>
        </w:rPr>
        <w:t>- Chuẩn bị trang phục, các loại vật chất theo qui định.</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1</w:t>
      </w:r>
      <w:r>
        <w:rPr>
          <w:sz w:val="24"/>
          <w:szCs w:val="24"/>
          <w:lang w:val="sv-SE"/>
        </w:rPr>
        <w:t>: Các tư thế vận động?.</w:t>
      </w:r>
    </w:p>
    <w:p>
      <w:pPr>
        <w:pStyle w:val="Normal"/>
        <w:tabs>
          <w:tab w:val="clear" w:pos="720"/>
          <w:tab w:val="left" w:pos="180" w:leader="none"/>
        </w:tabs>
        <w:spacing w:before="120" w:after="120"/>
        <w:ind w:firstLine="280" w:end="0"/>
        <w:jc w:val="both"/>
        <w:rPr>
          <w:sz w:val="24"/>
          <w:szCs w:val="24"/>
          <w:lang w:val="sv-SE"/>
        </w:rPr>
      </w:pPr>
      <w:r>
        <w:rPr>
          <w:sz w:val="24"/>
          <w:szCs w:val="24"/>
          <w:lang w:val="sv-SE"/>
        </w:rPr>
        <w:t xml:space="preserve"> </w:t>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Giới thiệu ý nghĩa, yêu cầu</w:t>
      </w:r>
    </w:p>
    <w:p>
      <w:pPr>
        <w:pStyle w:val="Normal"/>
        <w:spacing w:before="120" w:after="120"/>
        <w:contextualSpacing/>
        <w:jc w:val="center"/>
        <w:rPr/>
      </w:pPr>
      <w:r>
        <w:rPr>
          <w:sz w:val="24"/>
          <w:szCs w:val="24"/>
          <w:lang w:val="sv-SE"/>
        </w:rPr>
        <w:t>(Thời gian 10 phút)</w:t>
      </w:r>
    </w:p>
    <w:p>
      <w:pPr>
        <w:pStyle w:val="Normal"/>
        <w:spacing w:before="120" w:after="120"/>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ý nghĩa yêu cầu của các động tác vận động</w:t>
      </w:r>
    </w:p>
    <w:p>
      <w:pPr>
        <w:pStyle w:val="Normal"/>
        <w:spacing w:before="120" w:after="120"/>
        <w:contextualSpacing/>
        <w:rPr>
          <w:sz w:val="24"/>
          <w:szCs w:val="24"/>
          <w:lang w:val="sv-SE"/>
        </w:rPr>
      </w:pPr>
      <w:r>
        <w:rPr>
          <w:b/>
          <w:sz w:val="24"/>
          <w:szCs w:val="24"/>
          <w:lang w:val="sv-SE"/>
        </w:rPr>
        <w:t xml:space="preserve">(2) Phương pháp/Kĩ thuật: </w:t>
      </w:r>
      <w:r>
        <w:rPr>
          <w:sz w:val="24"/>
          <w:szCs w:val="24"/>
          <w:lang w:val="sv-SE"/>
        </w:rPr>
        <w:t>Thuyết trình, quan sát</w:t>
      </w:r>
    </w:p>
    <w:p>
      <w:pPr>
        <w:pStyle w:val="Normal"/>
        <w:widowControl w:val="false"/>
        <w:spacing w:before="120" w:after="120"/>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rPr>
          <w:sz w:val="24"/>
          <w:szCs w:val="24"/>
          <w:lang w:val="sv-SE"/>
        </w:rPr>
      </w:pPr>
      <w:r>
        <w:rPr>
          <w:b/>
          <w:sz w:val="24"/>
          <w:szCs w:val="24"/>
          <w:lang w:val="sv-SE"/>
        </w:rPr>
        <w:t xml:space="preserve">(4) Phương tiện dạy học: </w:t>
      </w:r>
      <w:r>
        <w:rPr>
          <w:sz w:val="24"/>
          <w:szCs w:val="24"/>
          <w:lang w:val="sv-SE"/>
        </w:rPr>
        <w:t>Tranh ảnh.</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2 yêu cầu, tập trung phân tích yêu cầu thứ nhất và hướng dẫn HS phân tích yêu cầu thứ 2.</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Phân tích yêu cầu của Gv, lấy ví dụ.</w:t>
            </w:r>
          </w:p>
          <w:p>
            <w:pPr>
              <w:pStyle w:val="Normal"/>
              <w:spacing w:before="120" w:after="120"/>
              <w:jc w:val="both"/>
              <w:rPr>
                <w:sz w:val="24"/>
                <w:szCs w:val="24"/>
              </w:rPr>
            </w:pPr>
            <w:r>
              <w:rPr>
                <w:sz w:val="24"/>
                <w:szCs w:val="24"/>
              </w:rPr>
              <w:t>- GV: Nhận xét, đánh giá. Lấy ví dụ thực tiễn hoặc kinh nghiệm chiến đấu để chứng minh.</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Tổ chức cho HS thảo luận</w:t>
            </w:r>
          </w:p>
          <w:p>
            <w:pPr>
              <w:pStyle w:val="Normal"/>
              <w:spacing w:before="120" w:after="120"/>
              <w:jc w:val="both"/>
              <w:rPr>
                <w:sz w:val="24"/>
                <w:szCs w:val="24"/>
              </w:rPr>
            </w:pPr>
            <w:r>
              <w:rPr>
                <w:sz w:val="24"/>
                <w:szCs w:val="24"/>
              </w:rPr>
              <w:t>- HS: Cùng thảo luận, bổ sung và nhận xét kết quả.</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Tổng kết nội dung, gọi HS trả lời một số câu hỏi củng cố bài.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left" w:pos="240" w:leader="none"/>
                <w:tab w:val="left" w:pos="360" w:leader="none"/>
                <w:tab w:val="left" w:pos="600" w:leader="none"/>
                <w:tab w:val="left" w:pos="720" w:leader="none"/>
              </w:tabs>
              <w:spacing w:before="120" w:after="120"/>
              <w:rPr/>
            </w:pPr>
            <w:r>
              <w:rPr>
                <w:rFonts w:eastAsia=".VnTime"/>
                <w:b/>
                <w:bCs/>
                <w:sz w:val="24"/>
                <w:szCs w:val="24"/>
              </w:rPr>
              <w:t>I. Ý NGHĨA, YÊU CẦU.</w:t>
            </w:r>
          </w:p>
          <w:p>
            <w:pPr>
              <w:pStyle w:val="Normal"/>
              <w:tabs>
                <w:tab w:val="left" w:pos="240" w:leader="none"/>
                <w:tab w:val="left" w:pos="360" w:leader="none"/>
                <w:tab w:val="left" w:pos="600" w:leader="none"/>
                <w:tab w:val="left" w:pos="720" w:leader="none"/>
              </w:tabs>
              <w:spacing w:before="120" w:after="120"/>
              <w:rPr/>
            </w:pPr>
            <w:r>
              <w:rPr>
                <w:rFonts w:eastAsia=".VnTime"/>
                <w:b/>
                <w:bCs/>
                <w:sz w:val="24"/>
                <w:szCs w:val="24"/>
              </w:rPr>
              <w:t xml:space="preserve">1. Ý nghĩa: </w:t>
            </w:r>
            <w:r>
              <w:rPr>
                <w:rFonts w:eastAsia=".VnTime"/>
                <w:bCs/>
                <w:sz w:val="24"/>
                <w:szCs w:val="24"/>
              </w:rPr>
              <w:t>Vận dụng trong chiến đấu để nhanh chóng, bí mật đến gần mục tiêu, tìm cách tiêu diệt địch.</w:t>
            </w:r>
          </w:p>
          <w:p>
            <w:pPr>
              <w:pStyle w:val="Normal"/>
              <w:tabs>
                <w:tab w:val="left" w:pos="240" w:leader="none"/>
                <w:tab w:val="left" w:pos="360" w:leader="none"/>
                <w:tab w:val="left" w:pos="600" w:leader="none"/>
                <w:tab w:val="left" w:pos="720" w:leader="none"/>
              </w:tabs>
              <w:spacing w:before="120" w:after="120"/>
              <w:rPr>
                <w:rFonts w:eastAsia=".VnTime"/>
                <w:bCs/>
                <w:sz w:val="24"/>
                <w:szCs w:val="24"/>
              </w:rPr>
            </w:pPr>
            <w:r>
              <w:rPr>
                <w:rFonts w:eastAsia=".VnTime"/>
                <w:b/>
                <w:bCs/>
                <w:sz w:val="24"/>
                <w:szCs w:val="24"/>
              </w:rPr>
              <w:t xml:space="preserve"> </w:t>
            </w:r>
            <w:r>
              <w:rPr>
                <w:rFonts w:eastAsia=".VnTime"/>
                <w:b/>
                <w:bCs/>
                <w:sz w:val="24"/>
                <w:szCs w:val="24"/>
              </w:rPr>
              <w:t xml:space="preserve">2. Yêu cầu: </w:t>
            </w:r>
          </w:p>
          <w:p>
            <w:pPr>
              <w:pStyle w:val="Normal"/>
              <w:tabs>
                <w:tab w:val="left" w:pos="240" w:leader="none"/>
                <w:tab w:val="left" w:pos="360" w:leader="none"/>
                <w:tab w:val="left" w:pos="600" w:leader="none"/>
                <w:tab w:val="left" w:pos="720" w:leader="none"/>
              </w:tabs>
              <w:spacing w:before="120" w:after="120"/>
              <w:rPr>
                <w:rFonts w:eastAsia=".VnTime"/>
                <w:bCs/>
                <w:sz w:val="24"/>
                <w:szCs w:val="24"/>
              </w:rPr>
            </w:pPr>
            <w:r>
              <w:rPr>
                <w:rFonts w:eastAsia=".VnTime"/>
                <w:bCs/>
                <w:sz w:val="24"/>
                <w:szCs w:val="24"/>
              </w:rPr>
              <w:t>- Luôn quan sát địch ...</w:t>
            </w:r>
          </w:p>
          <w:p>
            <w:pPr>
              <w:pStyle w:val="Normal"/>
              <w:tabs>
                <w:tab w:val="left" w:pos="240" w:leader="none"/>
                <w:tab w:val="left" w:pos="360" w:leader="none"/>
                <w:tab w:val="left" w:pos="600" w:leader="none"/>
                <w:tab w:val="left" w:pos="720" w:leader="none"/>
              </w:tabs>
              <w:spacing w:before="120" w:after="120"/>
              <w:rPr>
                <w:rFonts w:eastAsia=".VnTime"/>
                <w:bCs/>
                <w:sz w:val="24"/>
                <w:szCs w:val="24"/>
              </w:rPr>
            </w:pPr>
            <w:r>
              <w:rPr>
                <w:rFonts w:eastAsia=".VnTime"/>
                <w:bCs/>
                <w:sz w:val="24"/>
                <w:szCs w:val="24"/>
              </w:rPr>
              <w:t>- Hành động mưu trí, mau lẹ..</w:t>
            </w:r>
          </w:p>
          <w:p>
            <w:pPr>
              <w:pStyle w:val="Normal"/>
              <w:tabs>
                <w:tab w:val="left" w:pos="240" w:leader="none"/>
                <w:tab w:val="left" w:pos="360" w:leader="none"/>
                <w:tab w:val="left" w:pos="720" w:leader="none"/>
              </w:tabs>
              <w:spacing w:before="120" w:after="120"/>
              <w:rPr>
                <w:rFonts w:eastAsia=".VnTime"/>
                <w:bCs/>
                <w:sz w:val="24"/>
                <w:szCs w:val="24"/>
              </w:rPr>
            </w:pPr>
            <w:r>
              <w:rPr>
                <w:rFonts w:eastAsia=".VnTime"/>
                <w:bCs/>
                <w:sz w:val="24"/>
                <w:szCs w:val="24"/>
              </w:rPr>
            </w:r>
          </w:p>
        </w:tc>
      </w:tr>
    </w:tbl>
    <w:p>
      <w:pPr>
        <w:pStyle w:val="Normal"/>
        <w:tabs>
          <w:tab w:val="clear" w:pos="720"/>
          <w:tab w:val="left" w:pos="180" w:leader="none"/>
        </w:tabs>
        <w:spacing w:before="120" w:after="120"/>
        <w:jc w:val="center"/>
        <w:rPr>
          <w:b/>
          <w:i/>
          <w:sz w:val="24"/>
          <w:szCs w:val="24"/>
        </w:rPr>
      </w:pPr>
      <w:r>
        <w:rPr>
          <w:b/>
          <w:sz w:val="24"/>
          <w:szCs w:val="24"/>
          <w:lang w:val="sv-SE"/>
        </w:rPr>
        <w:t>HOẠT ĐỘNG 2: Giới thiệu động tác đi khom</w:t>
      </w:r>
    </w:p>
    <w:p>
      <w:pPr>
        <w:pStyle w:val="Normal"/>
        <w:tabs>
          <w:tab w:val="clear" w:pos="720"/>
          <w:tab w:val="left" w:pos="180" w:leader="none"/>
        </w:tabs>
        <w:spacing w:before="120" w:after="120"/>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trường hợp vận dụng, làm rõ các khái niệm và lấy ví dụ.</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Chú ý quan sát và thực hiện động tác theo yêu cầu.</w:t>
            </w:r>
          </w:p>
          <w:p>
            <w:pPr>
              <w:pStyle w:val="Normal"/>
              <w:spacing w:before="120" w:after="120"/>
              <w:jc w:val="both"/>
              <w:rPr>
                <w:sz w:val="24"/>
                <w:szCs w:val="24"/>
              </w:rPr>
            </w:pPr>
            <w:r>
              <w:rPr>
                <w:sz w:val="24"/>
                <w:szCs w:val="24"/>
              </w:rPr>
              <w:t>- GV: Làm mẫu động tác theo 2 bước:</w:t>
            </w:r>
          </w:p>
          <w:p>
            <w:pPr>
              <w:pStyle w:val="Normal"/>
              <w:spacing w:before="120" w:after="120"/>
              <w:jc w:val="both"/>
              <w:rPr>
                <w:sz w:val="24"/>
                <w:szCs w:val="24"/>
              </w:rPr>
            </w:pPr>
            <w:r>
              <w:rPr>
                <w:sz w:val="24"/>
                <w:szCs w:val="24"/>
              </w:rPr>
              <w:t>+ Bước 1: Hô khẩu lệnh và làm nhanh động tác.</w:t>
            </w:r>
          </w:p>
          <w:p>
            <w:pPr>
              <w:pStyle w:val="Normal"/>
              <w:spacing w:before="120" w:after="120"/>
              <w:jc w:val="both"/>
              <w:rPr>
                <w:sz w:val="24"/>
                <w:szCs w:val="24"/>
              </w:rPr>
            </w:pPr>
            <w:r>
              <w:rPr>
                <w:sz w:val="24"/>
                <w:szCs w:val="24"/>
              </w:rPr>
              <w:t>+ Bước 2: Làm chậm, phân tích động tác.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Nêu và thực hiện một số điểm chú ý của động tác.</w:t>
            </w:r>
          </w:p>
          <w:p>
            <w:pPr>
              <w:pStyle w:val="Normal"/>
              <w:spacing w:before="120" w:after="120"/>
              <w:jc w:val="both"/>
              <w:rPr>
                <w:sz w:val="24"/>
                <w:szCs w:val="24"/>
              </w:rPr>
            </w:pPr>
            <w:r>
              <w:rPr>
                <w:sz w:val="24"/>
                <w:szCs w:val="24"/>
              </w:rPr>
              <w:t xml:space="preserve">- HS: Chia nhóm thực hiện động tác </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rPr/>
            </w:pPr>
            <w:r>
              <w:rPr>
                <w:rFonts w:eastAsia=".VnTime"/>
                <w:sz w:val="24"/>
                <w:szCs w:val="24"/>
              </w:rPr>
              <w:t xml:space="preserve"> </w:t>
            </w:r>
            <w:r>
              <w:rPr>
                <w:rFonts w:eastAsia=".VnTime"/>
                <w:b/>
                <w:bCs/>
                <w:sz w:val="24"/>
                <w:szCs w:val="24"/>
              </w:rPr>
              <w:t xml:space="preserve"> </w:t>
            </w:r>
            <w:r>
              <w:rPr>
                <w:rFonts w:eastAsia=".VnTime"/>
                <w:b/>
                <w:bCs/>
                <w:iCs/>
                <w:sz w:val="24"/>
                <w:szCs w:val="24"/>
              </w:rPr>
              <w:t>II. CÁC TƯ THẾ, ĐỘNG TÁC CƠ BẢN KHI VẬN ĐỘNG.</w:t>
            </w:r>
          </w:p>
          <w:p>
            <w:pPr>
              <w:pStyle w:val="Normal"/>
              <w:tabs>
                <w:tab w:val="clear" w:pos="720"/>
                <w:tab w:val="left" w:pos="240" w:leader="none"/>
                <w:tab w:val="left" w:pos="360" w:leader="none"/>
                <w:tab w:val="left" w:pos="600" w:leader="none"/>
              </w:tabs>
              <w:rPr/>
            </w:pPr>
            <w:r>
              <w:rPr>
                <w:rFonts w:eastAsia=".VnTime"/>
                <w:b/>
                <w:bCs/>
                <w:iCs/>
                <w:sz w:val="24"/>
                <w:szCs w:val="24"/>
              </w:rPr>
              <w:t xml:space="preserve">1, Động tác đi khom: </w:t>
            </w:r>
            <w:r>
              <w:rPr>
                <w:rFonts w:eastAsia=".VnTime"/>
                <w:bCs/>
                <w:iCs/>
                <w:sz w:val="24"/>
                <w:szCs w:val="24"/>
              </w:rPr>
              <w:t>Bao gồm đi khom không có chướng ngại vật và đi khom có chướng ngại vật.</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Cs/>
                <w:iCs/>
                <w:sz w:val="24"/>
                <w:szCs w:val="24"/>
              </w:rPr>
              <w:t>- Trường hợp vận dụng: Khi có vật che đỡ, che khuất cao ngang tầm ngực, hoặc đêm tối, sương mù.</w:t>
            </w:r>
          </w:p>
          <w:p>
            <w:pPr>
              <w:pStyle w:val="Normal"/>
              <w:tabs>
                <w:tab w:val="clear" w:pos="720"/>
                <w:tab w:val="left" w:pos="240" w:leader="none"/>
                <w:tab w:val="left" w:pos="360" w:leader="none"/>
                <w:tab w:val="left" w:pos="600" w:leader="none"/>
              </w:tabs>
              <w:rPr/>
            </w:pPr>
            <w:r>
              <w:rPr>
                <w:rFonts w:eastAsia=".VnTime"/>
                <w:bCs/>
                <w:iCs/>
                <w:sz w:val="24"/>
                <w:szCs w:val="24"/>
                <w:lang w:val="nl-NL"/>
              </w:rPr>
              <w:t xml:space="preserve">- Tư thế chuẩn bị: </w:t>
            </w:r>
          </w:p>
          <w:p>
            <w:pPr>
              <w:pStyle w:val="Normal"/>
              <w:spacing w:before="120" w:after="120"/>
              <w:rPr>
                <w:rFonts w:eastAsia=".VnTime"/>
                <w:bCs/>
                <w:iCs/>
                <w:sz w:val="24"/>
                <w:szCs w:val="24"/>
                <w:lang w:val="nl-NL"/>
              </w:rPr>
            </w:pPr>
            <w:r>
              <w:rPr>
                <w:rFonts w:eastAsia=".VnTime"/>
                <w:bCs/>
                <w:iCs/>
                <w:sz w:val="24"/>
                <w:szCs w:val="24"/>
                <w:lang w:val="nl-NL"/>
              </w:rPr>
              <w:t xml:space="preserve">- Động tác: </w:t>
            </w:r>
          </w:p>
          <w:p>
            <w:pPr>
              <w:pStyle w:val="Normal"/>
              <w:spacing w:before="120" w:after="120"/>
              <w:jc w:val="center"/>
              <w:rPr>
                <w:rFonts w:eastAsia=".VnTime"/>
                <w:sz w:val="24"/>
                <w:szCs w:val="24"/>
              </w:rPr>
            </w:pPr>
            <w:r>
              <w:rPr>
                <w:lang w:val="nl-NL"/>
              </w:rPr>
              <w:drawing>
                <wp:inline distT="0" distB="0" distL="0" distR="0">
                  <wp:extent cx="2259330" cy="144780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 name="Image5"/>
                          <pic:cNvPicPr>
                            <a:picLocks noChangeAspect="1" noChangeArrowheads="1"/>
                          </pic:cNvPicPr>
                        </pic:nvPicPr>
                        <pic:blipFill>
                          <a:blip r:embed="rId6"/>
                          <a:srcRect l="-12" t="-17" r="-12" b="-17"/>
                          <a:stretch>
                            <a:fillRect/>
                          </a:stretch>
                        </pic:blipFill>
                        <pic:spPr bwMode="auto">
                          <a:xfrm>
                            <a:off x="0" y="0"/>
                            <a:ext cx="2259330" cy="1447800"/>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rPr>
      </w:pPr>
      <w:r>
        <w:rPr>
          <w:b/>
          <w:sz w:val="24"/>
          <w:szCs w:val="24"/>
          <w:lang w:val="sv-SE"/>
        </w:rPr>
        <w:t>HOẠT ĐỘNG 3: Giới thiệu động tác chạy khom</w:t>
      </w:r>
    </w:p>
    <w:p>
      <w:pPr>
        <w:pStyle w:val="Normal"/>
        <w:tabs>
          <w:tab w:val="clear" w:pos="720"/>
          <w:tab w:val="left" w:pos="180" w:leader="none"/>
        </w:tabs>
        <w:spacing w:before="120" w:after="120"/>
        <w:jc w:val="center"/>
        <w:rPr/>
      </w:pPr>
      <w:r>
        <w:rPr>
          <w:sz w:val="24"/>
          <w:szCs w:val="24"/>
          <w:lang w:val="sv-SE"/>
        </w:rPr>
        <w:t>(Thời gian 10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trường hợp vận dụng, làm rõ các khái niệm và lấy ví dụ.</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Chú ý quan sát và thực hiện động tác theo yêu cầu.</w:t>
            </w:r>
          </w:p>
          <w:p>
            <w:pPr>
              <w:pStyle w:val="Normal"/>
              <w:spacing w:before="120" w:after="120"/>
              <w:jc w:val="both"/>
              <w:rPr/>
            </w:pPr>
            <w:r>
              <w:rPr>
                <w:sz w:val="24"/>
                <w:szCs w:val="24"/>
              </w:rPr>
              <w:t>- GV: Làm mẫu động tác theo 2 bước:</w:t>
            </w:r>
          </w:p>
          <w:p>
            <w:pPr>
              <w:pStyle w:val="Normal"/>
              <w:spacing w:before="120" w:after="120"/>
              <w:jc w:val="both"/>
              <w:rPr>
                <w:sz w:val="24"/>
                <w:szCs w:val="24"/>
              </w:rPr>
            </w:pPr>
            <w:r>
              <w:rPr>
                <w:sz w:val="24"/>
                <w:szCs w:val="24"/>
              </w:rPr>
              <w:t>+ Bước 1: Hô khẩu lệnh và làm nhanh động tác.</w:t>
            </w:r>
          </w:p>
          <w:p>
            <w:pPr>
              <w:pStyle w:val="Normal"/>
              <w:spacing w:before="120" w:after="120"/>
              <w:jc w:val="both"/>
              <w:rPr>
                <w:sz w:val="24"/>
                <w:szCs w:val="24"/>
              </w:rPr>
            </w:pPr>
            <w:r>
              <w:rPr>
                <w:sz w:val="24"/>
                <w:szCs w:val="24"/>
              </w:rPr>
              <w:t>+ Bước 2: Làm chậm, phân tích động tác.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Nêu và thực hiện một số điểm chú ý của động tác.</w:t>
            </w:r>
          </w:p>
          <w:p>
            <w:pPr>
              <w:pStyle w:val="Normal"/>
              <w:spacing w:before="120" w:after="120"/>
              <w:jc w:val="both"/>
              <w:rPr>
                <w:sz w:val="24"/>
                <w:szCs w:val="24"/>
              </w:rPr>
            </w:pPr>
            <w:r>
              <w:rPr>
                <w:sz w:val="24"/>
                <w:szCs w:val="24"/>
              </w:rPr>
              <w:t xml:space="preserve">- HS: Chia nhóm thực hiện động tác </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rPr/>
            </w:pPr>
            <w:r>
              <w:rPr>
                <w:rFonts w:eastAsia=".VnTime"/>
                <w:sz w:val="24"/>
                <w:szCs w:val="24"/>
              </w:rPr>
              <w:t xml:space="preserve"> </w:t>
            </w:r>
            <w:r>
              <w:rPr>
                <w:rFonts w:eastAsia=".VnTime"/>
                <w:b/>
                <w:bCs/>
                <w:sz w:val="24"/>
                <w:szCs w:val="24"/>
              </w:rPr>
              <w:t xml:space="preserve"> </w:t>
            </w:r>
            <w:r>
              <w:rPr>
                <w:rFonts w:eastAsia=".VnTime"/>
                <w:b/>
                <w:bCs/>
                <w:iCs/>
                <w:sz w:val="24"/>
                <w:szCs w:val="24"/>
              </w:rPr>
              <w:t>II. CÁC TƯ THẾ, ĐỘNG TÁC CƠ BẢN KHI VẬN ĐỘNG.</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
                <w:bCs/>
                <w:iCs/>
                <w:sz w:val="24"/>
                <w:szCs w:val="24"/>
              </w:rPr>
              <w:t xml:space="preserve">2, Động tác chạy khom: </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Cs/>
                <w:iCs/>
                <w:sz w:val="24"/>
                <w:szCs w:val="24"/>
              </w:rPr>
              <w:t>- Trường hợp vận dụng: Khi vận động nhanh từ địa hình này sang địa hình khác.</w:t>
            </w:r>
          </w:p>
          <w:p>
            <w:pPr>
              <w:pStyle w:val="Normal"/>
              <w:spacing w:before="120" w:after="120"/>
              <w:rPr/>
            </w:pPr>
            <w:r>
              <w:rPr>
                <w:rFonts w:eastAsia=".VnTime"/>
                <w:bCs/>
                <w:iCs/>
                <w:sz w:val="24"/>
                <w:szCs w:val="24"/>
                <w:lang w:val="nl-NL"/>
              </w:rPr>
              <w:t xml:space="preserve">- Động tác: </w:t>
            </w:r>
          </w:p>
          <w:p>
            <w:pPr>
              <w:pStyle w:val="Normal"/>
              <w:spacing w:before="120" w:after="120"/>
              <w:rPr>
                <w:rFonts w:eastAsia=".VnTime"/>
                <w:bCs/>
                <w:iCs/>
                <w:sz w:val="24"/>
                <w:szCs w:val="24"/>
                <w:lang w:val="nl-NL"/>
              </w:rPr>
            </w:pPr>
            <w:r>
              <w:rPr>
                <w:rFonts w:eastAsia=".VnTime"/>
                <w:bCs/>
                <w:iCs/>
                <w:sz w:val="24"/>
                <w:szCs w:val="24"/>
                <w:lang w:val="nl-NL"/>
              </w:rPr>
            </w:r>
          </w:p>
          <w:p>
            <w:pPr>
              <w:pStyle w:val="Normal"/>
              <w:spacing w:before="120" w:after="120"/>
              <w:jc w:val="center"/>
              <w:rPr>
                <w:rFonts w:eastAsia=".VnTime"/>
                <w:sz w:val="24"/>
                <w:szCs w:val="24"/>
              </w:rPr>
            </w:pPr>
            <w:r>
              <w:rPr>
                <w:lang w:val="nl-NL"/>
              </w:rPr>
              <w:drawing>
                <wp:inline distT="0" distB="0" distL="0" distR="0">
                  <wp:extent cx="2259330" cy="1447800"/>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6" name="Image6"/>
                          <pic:cNvPicPr>
                            <a:picLocks noChangeAspect="1" noChangeArrowheads="1"/>
                          </pic:cNvPicPr>
                        </pic:nvPicPr>
                        <pic:blipFill>
                          <a:blip r:embed="rId7"/>
                          <a:srcRect l="-12" t="-17" r="-12" b="-17"/>
                          <a:stretch>
                            <a:fillRect/>
                          </a:stretch>
                        </pic:blipFill>
                        <pic:spPr bwMode="auto">
                          <a:xfrm>
                            <a:off x="0" y="0"/>
                            <a:ext cx="2259330" cy="1447800"/>
                          </a:xfrm>
                          <a:prstGeom prst="rect">
                            <a:avLst/>
                          </a:prstGeom>
                          <a:noFill/>
                        </pic:spPr>
                      </pic:pic>
                    </a:graphicData>
                  </a:graphic>
                </wp:inline>
              </w:drawing>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20</w:t>
      </w:r>
    </w:p>
    <w:p>
      <w:pPr>
        <w:pStyle w:val="Normal"/>
        <w:numPr>
          <w:ilvl w:val="0"/>
          <w:numId w:val="0"/>
        </w:numPr>
        <w:outlineLvl w:val="0"/>
        <w:rPr/>
      </w:pPr>
      <w:r>
        <w:rPr>
          <w:b/>
          <w:sz w:val="24"/>
          <w:szCs w:val="24"/>
          <w:lang w:val="sv-SE"/>
        </w:rPr>
        <w:t xml:space="preserve">TÊN BÀI:                  THỰC HÀNH CÁC TƯ THẾ, ĐỘNG TÁC CƠ BẢN </w:t>
      </w:r>
    </w:p>
    <w:p>
      <w:pPr>
        <w:pStyle w:val="Normal"/>
        <w:numPr>
          <w:ilvl w:val="0"/>
          <w:numId w:val="0"/>
        </w:numPr>
        <w:outlineLvl w:val="0"/>
        <w:rPr/>
      </w:pPr>
      <w:r>
        <w:rPr>
          <w:b/>
          <w:sz w:val="24"/>
          <w:szCs w:val="24"/>
          <w:lang w:val="sv-SE"/>
        </w:rPr>
        <w:t xml:space="preserve">                                                </w:t>
      </w:r>
      <w:r>
        <w:rPr>
          <w:b/>
          <w:sz w:val="24"/>
          <w:szCs w:val="24"/>
          <w:lang w:val="sv-SE"/>
        </w:rPr>
        <w:t>VẬN ĐỘNG TRÊN CHIẾN TRƯỜNG</w:t>
      </w:r>
    </w:p>
    <w:p>
      <w:pPr>
        <w:pStyle w:val="Normal"/>
        <w:numPr>
          <w:ilvl w:val="0"/>
          <w:numId w:val="0"/>
        </w:numPr>
        <w:spacing w:before="120" w:after="120"/>
        <w:outlineLvl w:val="0"/>
        <w:rPr>
          <w:b/>
          <w:sz w:val="24"/>
          <w:szCs w:val="24"/>
          <w:lang w:val="sv-SE"/>
        </w:rPr>
      </w:pPr>
      <w:r>
        <w:rPr>
          <w:b/>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spacing w:before="120" w:after="120"/>
        <w:jc w:val="both"/>
        <w:rPr>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p>
    <w:p>
      <w:pPr>
        <w:pStyle w:val="Normal"/>
        <w:spacing w:before="120" w:after="120"/>
        <w:ind w:firstLine="280" w:end="0"/>
        <w:jc w:val="both"/>
        <w:rPr>
          <w:rFonts w:eastAsia=".VnTime"/>
          <w:sz w:val="24"/>
          <w:szCs w:val="24"/>
          <w:lang w:val="sv-SE"/>
        </w:rPr>
      </w:pPr>
      <w:r>
        <w:rPr>
          <w:rFonts w:eastAsia=".VnTime"/>
          <w:sz w:val="24"/>
          <w:szCs w:val="24"/>
          <w:lang w:val="sv-SE"/>
        </w:rPr>
        <w:t>- Hiểu được ý nghĩa, tác dụng các tư thế, động tác vận động cơ bản trên chiến trường của cá nhân.</w:t>
      </w:r>
    </w:p>
    <w:p>
      <w:pPr>
        <w:pStyle w:val="Normal"/>
        <w:spacing w:before="120" w:after="120"/>
        <w:ind w:firstLine="280" w:end="0"/>
        <w:jc w:val="both"/>
        <w:rPr>
          <w:rFonts w:eastAsia=".VnTime"/>
          <w:b/>
          <w:sz w:val="24"/>
          <w:szCs w:val="24"/>
          <w:lang w:val="sv-SE"/>
        </w:rPr>
      </w:pPr>
      <w:r>
        <w:rPr>
          <w:rFonts w:eastAsia=".VnTime"/>
          <w:b/>
          <w:sz w:val="24"/>
          <w:szCs w:val="24"/>
          <w:lang w:val="sv-SE"/>
        </w:rPr>
        <w:t xml:space="preserve">2. Kĩ năng: </w:t>
      </w:r>
    </w:p>
    <w:p>
      <w:pPr>
        <w:pStyle w:val="Normal"/>
        <w:spacing w:before="120" w:after="120"/>
        <w:ind w:firstLine="280" w:end="0"/>
        <w:jc w:val="both"/>
        <w:rPr/>
      </w:pPr>
      <w:r>
        <w:rPr>
          <w:rFonts w:eastAsia=".VnTime"/>
          <w:b/>
          <w:sz w:val="24"/>
          <w:szCs w:val="24"/>
          <w:lang w:val="sv-SE"/>
        </w:rPr>
        <w:t xml:space="preserve">- </w:t>
      </w:r>
      <w:r>
        <w:rPr>
          <w:rFonts w:eastAsia=".VnTime"/>
          <w:sz w:val="24"/>
          <w:szCs w:val="24"/>
          <w:lang w:val="sv-SE"/>
        </w:rPr>
        <w:t>Thực hành được các tư thế, động tác vận động trong chiến đấu.</w:t>
      </w:r>
    </w:p>
    <w:p>
      <w:pPr>
        <w:pStyle w:val="Normal"/>
        <w:spacing w:before="120" w:after="120"/>
        <w:ind w:firstLine="280" w:end="0"/>
        <w:jc w:val="both"/>
        <w:rPr>
          <w:rFonts w:eastAsia=".VnTime"/>
          <w:sz w:val="24"/>
          <w:szCs w:val="24"/>
          <w:lang w:val="sv-SE"/>
        </w:rPr>
      </w:pPr>
      <w:r>
        <w:rPr>
          <w:rFonts w:eastAsia=".VnTime"/>
          <w:sz w:val="24"/>
          <w:szCs w:val="24"/>
          <w:lang w:val="sv-SE"/>
        </w:rPr>
        <w:t>- Bước đầu biết vận dụng các tư thế, động tác phù hợp với địa hình, địa vật và các tình huống.</w:t>
      </w:r>
    </w:p>
    <w:p>
      <w:pPr>
        <w:pStyle w:val="Normal"/>
        <w:spacing w:before="120" w:after="120"/>
        <w:ind w:firstLine="280" w:end="0"/>
        <w:jc w:val="both"/>
        <w:rPr>
          <w:sz w:val="24"/>
          <w:szCs w:val="24"/>
          <w:lang w:val="sv-SE"/>
        </w:rPr>
      </w:pPr>
      <w:r>
        <w:rPr>
          <w:b/>
          <w:color w:val="000000"/>
          <w:sz w:val="24"/>
          <w:szCs w:val="24"/>
          <w:lang w:val="sv-SE"/>
        </w:rPr>
        <w:t>3.Thái độ (giá trị):</w:t>
      </w:r>
      <w:r>
        <w:rPr>
          <w:sz w:val="24"/>
          <w:szCs w:val="24"/>
          <w:lang w:val="sv-SE"/>
        </w:rPr>
        <w:t xml:space="preserve"> </w:t>
      </w:r>
    </w:p>
    <w:p>
      <w:pPr>
        <w:pStyle w:val="Normal"/>
        <w:spacing w:before="120" w:after="120"/>
        <w:ind w:firstLine="280" w:end="0"/>
        <w:jc w:val="both"/>
        <w:rPr>
          <w:rFonts w:eastAsia=".VnTime"/>
          <w:sz w:val="24"/>
          <w:szCs w:val="24"/>
          <w:lang w:val="sv-SE"/>
        </w:rPr>
      </w:pPr>
      <w:r>
        <w:rPr>
          <w:sz w:val="24"/>
          <w:szCs w:val="24"/>
          <w:lang w:val="sv-SE"/>
        </w:rPr>
        <w:t>- Xây dựng ý thức, thái độ nghiêm túc trong học tập. Không ngại khó,ngại bẩn.</w:t>
      </w:r>
    </w:p>
    <w:p>
      <w:pPr>
        <w:pStyle w:val="Normal"/>
        <w:spacing w:before="120" w:after="120"/>
        <w:ind w:firstLine="280" w:end="0"/>
        <w:jc w:val="both"/>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an, tài liệu</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Súng tiểu liên AK, bia số 4, còi.</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Bãi tập.</w:t>
      </w:r>
    </w:p>
    <w:p>
      <w:pPr>
        <w:pStyle w:val="Normal"/>
        <w:spacing w:before="120" w:after="120"/>
        <w:ind w:firstLine="280" w:end="0"/>
        <w:jc w:val="both"/>
        <w:rPr/>
      </w:pPr>
      <w:r>
        <w:rPr>
          <w:sz w:val="24"/>
          <w:szCs w:val="24"/>
          <w:lang w:val="sv-SE"/>
        </w:rPr>
        <w:t>- Học liệu: + Nghiên cứu bài 6 SGK và các tài liệu liên quan đến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Bồi dưỡng cán bộ phụ trách về phương pháp duy trì tập luyện.</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6 SGK và các tài liệu liên quan.</w:t>
      </w:r>
    </w:p>
    <w:p>
      <w:pPr>
        <w:pStyle w:val="Normal"/>
        <w:spacing w:before="120" w:after="120"/>
        <w:ind w:firstLine="280" w:end="0"/>
        <w:jc w:val="both"/>
        <w:rPr>
          <w:sz w:val="24"/>
          <w:szCs w:val="24"/>
          <w:lang w:val="sv-SE"/>
        </w:rPr>
      </w:pPr>
      <w:r>
        <w:rPr>
          <w:sz w:val="24"/>
          <w:szCs w:val="24"/>
          <w:lang w:val="sv-SE"/>
        </w:rPr>
        <w:t>- Chuẩn bị trang phục, các loại vật chất theo qui định.</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Thực hành động tác đi khom?.</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2</w:t>
      </w:r>
      <w:r>
        <w:rPr>
          <w:sz w:val="24"/>
          <w:szCs w:val="24"/>
          <w:lang w:val="sv-SE"/>
        </w:rPr>
        <w:t>: Thực hành động tác chạy khom?.</w:t>
      </w:r>
    </w:p>
    <w:p>
      <w:pPr>
        <w:pStyle w:val="Normal"/>
        <w:tabs>
          <w:tab w:val="clear" w:pos="720"/>
          <w:tab w:val="left" w:pos="180" w:leader="none"/>
        </w:tabs>
        <w:spacing w:before="120" w:after="120"/>
        <w:ind w:firstLine="280" w:end="0"/>
        <w:jc w:val="both"/>
        <w:rPr>
          <w:sz w:val="24"/>
          <w:szCs w:val="24"/>
          <w:lang w:val="sv-SE"/>
        </w:rPr>
      </w:pPr>
      <w:r>
        <w:rPr>
          <w:sz w:val="24"/>
          <w:szCs w:val="24"/>
          <w:lang w:val="sv-SE"/>
        </w:rPr>
        <w:t xml:space="preserve"> </w:t>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Giới thiệu động tác bò cao</w:t>
      </w:r>
    </w:p>
    <w:p>
      <w:pPr>
        <w:pStyle w:val="Normal"/>
        <w:tabs>
          <w:tab w:val="clear" w:pos="720"/>
          <w:tab w:val="left" w:pos="180" w:leader="none"/>
        </w:tabs>
        <w:spacing w:before="120" w:after="120"/>
        <w:jc w:val="center"/>
        <w:rPr/>
      </w:pPr>
      <w:r>
        <w:rPr>
          <w:sz w:val="24"/>
          <w:szCs w:val="24"/>
          <w:lang w:val="sv-SE"/>
        </w:rPr>
        <w:t>(Thời gian 18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trường hợp vận dụng, làm rõ các khái niệm và lấy ví dụ.</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Chú ý quan sát và thực hiện động tác theo yêu cầu.</w:t>
            </w:r>
          </w:p>
          <w:p>
            <w:pPr>
              <w:pStyle w:val="Normal"/>
              <w:spacing w:before="120" w:after="120"/>
              <w:jc w:val="both"/>
              <w:rPr/>
            </w:pPr>
            <w:r>
              <w:rPr>
                <w:sz w:val="24"/>
                <w:szCs w:val="24"/>
              </w:rPr>
              <w:t>- GV: Làm mẫu động tác theo 2 bước:</w:t>
            </w:r>
          </w:p>
          <w:p>
            <w:pPr>
              <w:pStyle w:val="Normal"/>
              <w:spacing w:before="120" w:after="120"/>
              <w:jc w:val="both"/>
              <w:rPr>
                <w:sz w:val="24"/>
                <w:szCs w:val="24"/>
              </w:rPr>
            </w:pPr>
            <w:r>
              <w:rPr>
                <w:sz w:val="24"/>
                <w:szCs w:val="24"/>
              </w:rPr>
              <w:t>+ Bước 1: Hô khẩu lệnh và làm nhanh động tác.</w:t>
            </w:r>
          </w:p>
          <w:p>
            <w:pPr>
              <w:pStyle w:val="Normal"/>
              <w:spacing w:before="120" w:after="120"/>
              <w:jc w:val="both"/>
              <w:rPr>
                <w:sz w:val="24"/>
                <w:szCs w:val="24"/>
              </w:rPr>
            </w:pPr>
            <w:r>
              <w:rPr>
                <w:sz w:val="24"/>
                <w:szCs w:val="24"/>
              </w:rPr>
              <w:t>+ Bước 2: Làm chậm, phân tích động tác.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Nêu và thực hiện một số điểm chú ý của động tác.</w:t>
            </w:r>
          </w:p>
          <w:p>
            <w:pPr>
              <w:pStyle w:val="Normal"/>
              <w:spacing w:before="120" w:after="120"/>
              <w:jc w:val="both"/>
              <w:rPr>
                <w:sz w:val="24"/>
                <w:szCs w:val="24"/>
              </w:rPr>
            </w:pPr>
            <w:r>
              <w:rPr>
                <w:sz w:val="24"/>
                <w:szCs w:val="24"/>
              </w:rPr>
              <w:t xml:space="preserve">- HS: Chia nhóm thực hiện động tác </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rPr/>
            </w:pPr>
            <w:r>
              <w:rPr>
                <w:rFonts w:eastAsia=".VnTime"/>
                <w:sz w:val="24"/>
                <w:szCs w:val="24"/>
              </w:rPr>
              <w:t xml:space="preserve"> </w:t>
            </w:r>
            <w:r>
              <w:rPr>
                <w:rFonts w:eastAsia=".VnTime"/>
                <w:b/>
                <w:bCs/>
                <w:sz w:val="24"/>
                <w:szCs w:val="24"/>
              </w:rPr>
              <w:t xml:space="preserve"> </w:t>
            </w:r>
            <w:r>
              <w:rPr>
                <w:rFonts w:eastAsia=".VnTime"/>
                <w:b/>
                <w:bCs/>
                <w:iCs/>
                <w:sz w:val="24"/>
                <w:szCs w:val="24"/>
              </w:rPr>
              <w:t>II. CÁC TƯ THẾ, ĐỘNG TÁC CƠ BẢN KHI VẬN ĐỘNG.</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
                <w:bCs/>
                <w:iCs/>
                <w:sz w:val="24"/>
                <w:szCs w:val="24"/>
              </w:rPr>
              <w:t xml:space="preserve">3, Động tác bò cao: </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Cs/>
                <w:iCs/>
                <w:sz w:val="24"/>
                <w:szCs w:val="24"/>
              </w:rPr>
              <w:t>- Trường hợp vận dụng: Có địa hình địa vật cao ngang tư thế người ngồi. Hoặc những nơi phát ra tiếng động.</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Cs/>
                <w:iCs/>
                <w:sz w:val="24"/>
                <w:szCs w:val="24"/>
              </w:rPr>
              <w:t>- Bò cao hai chân, một tay:</w:t>
            </w:r>
          </w:p>
          <w:p>
            <w:pPr>
              <w:pStyle w:val="Normal"/>
              <w:tabs>
                <w:tab w:val="clear" w:pos="720"/>
                <w:tab w:val="left" w:pos="240" w:leader="none"/>
                <w:tab w:val="left" w:pos="360" w:leader="none"/>
                <w:tab w:val="left" w:pos="600" w:leader="none"/>
              </w:tabs>
              <w:jc w:val="center"/>
              <w:rPr>
                <w:rFonts w:eastAsia=".VnTime"/>
                <w:bCs/>
                <w:iCs/>
                <w:sz w:val="24"/>
                <w:szCs w:val="24"/>
                <w:lang w:val="nl-NL"/>
              </w:rPr>
            </w:pPr>
            <w:r>
              <w:rPr>
                <w:lang w:val="nl-NL"/>
              </w:rPr>
              <w:drawing>
                <wp:inline distT="0" distB="0" distL="0" distR="0">
                  <wp:extent cx="2490470" cy="1092835"/>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 name="Image7"/>
                          <pic:cNvPicPr>
                            <a:picLocks noChangeAspect="1" noChangeArrowheads="1"/>
                          </pic:cNvPicPr>
                        </pic:nvPicPr>
                        <pic:blipFill>
                          <a:blip r:embed="rId8"/>
                          <a:srcRect l="-9" t="-21" r="-9" b="-21"/>
                          <a:stretch>
                            <a:fillRect/>
                          </a:stretch>
                        </pic:blipFill>
                        <pic:spPr bwMode="auto">
                          <a:xfrm>
                            <a:off x="0" y="0"/>
                            <a:ext cx="2490470" cy="1092835"/>
                          </a:xfrm>
                          <a:prstGeom prst="rect">
                            <a:avLst/>
                          </a:prstGeom>
                          <a:noFill/>
                        </pic:spPr>
                      </pic:pic>
                    </a:graphicData>
                  </a:graphic>
                </wp:inline>
              </w:drawing>
            </w:r>
          </w:p>
          <w:p>
            <w:pPr>
              <w:pStyle w:val="Normal"/>
              <w:tabs>
                <w:tab w:val="clear" w:pos="720"/>
                <w:tab w:val="left" w:pos="240" w:leader="none"/>
                <w:tab w:val="left" w:pos="360" w:leader="none"/>
                <w:tab w:val="left" w:pos="600" w:leader="none"/>
              </w:tabs>
              <w:rPr/>
            </w:pPr>
            <w:r>
              <w:rPr>
                <w:rFonts w:eastAsia=".VnTime"/>
                <w:bCs/>
                <w:iCs/>
                <w:sz w:val="24"/>
                <w:szCs w:val="24"/>
                <w:lang w:val="nl-NL"/>
              </w:rPr>
              <w:t>- Bò cao hai chân, hai tay:</w:t>
            </w:r>
          </w:p>
          <w:p>
            <w:pPr>
              <w:pStyle w:val="Normal"/>
              <w:tabs>
                <w:tab w:val="clear" w:pos="720"/>
                <w:tab w:val="left" w:pos="240" w:leader="none"/>
                <w:tab w:val="left" w:pos="360" w:leader="none"/>
                <w:tab w:val="left" w:pos="600" w:leader="none"/>
              </w:tabs>
              <w:jc w:val="center"/>
              <w:rPr>
                <w:rFonts w:eastAsia=".VnTime"/>
                <w:bCs/>
                <w:iCs/>
                <w:sz w:val="24"/>
                <w:szCs w:val="24"/>
                <w:lang w:val="nl-NL"/>
              </w:rPr>
            </w:pPr>
            <w:r>
              <w:rPr>
                <w:lang w:val="nl-NL"/>
              </w:rPr>
              <w:drawing>
                <wp:inline distT="0" distB="0" distL="0" distR="0">
                  <wp:extent cx="2552065" cy="122491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 name="Image8"/>
                          <pic:cNvPicPr>
                            <a:picLocks noChangeAspect="1" noChangeArrowheads="1"/>
                          </pic:cNvPicPr>
                        </pic:nvPicPr>
                        <pic:blipFill>
                          <a:blip r:embed="rId9"/>
                          <a:srcRect l="-9" t="-21" r="-9" b="-21"/>
                          <a:stretch>
                            <a:fillRect/>
                          </a:stretch>
                        </pic:blipFill>
                        <pic:spPr bwMode="auto">
                          <a:xfrm>
                            <a:off x="0" y="0"/>
                            <a:ext cx="2552065" cy="1224915"/>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rPr>
      </w:pPr>
      <w:r>
        <w:rPr>
          <w:b/>
          <w:sz w:val="24"/>
          <w:szCs w:val="24"/>
          <w:lang w:val="sv-SE"/>
        </w:rPr>
        <w:t>HOẠT ĐỘNG 3: Giới thiệu động tác lê</w:t>
      </w:r>
    </w:p>
    <w:p>
      <w:pPr>
        <w:pStyle w:val="Normal"/>
        <w:tabs>
          <w:tab w:val="clear" w:pos="720"/>
          <w:tab w:val="left" w:pos="180" w:leader="none"/>
        </w:tabs>
        <w:spacing w:before="120" w:after="120"/>
        <w:jc w:val="center"/>
        <w:rPr/>
      </w:pPr>
      <w:r>
        <w:rPr>
          <w:sz w:val="24"/>
          <w:szCs w:val="24"/>
          <w:lang w:val="sv-SE"/>
        </w:rPr>
        <w:t>(Thời gian 17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trường hợp vận dụng, làm rõ các khái niệm và lấy ví dụ.</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Chú ý quan sát và thực hiện động tác theo yêu cầu.</w:t>
            </w:r>
          </w:p>
          <w:p>
            <w:pPr>
              <w:pStyle w:val="Normal"/>
              <w:spacing w:before="120" w:after="120"/>
              <w:jc w:val="both"/>
              <w:rPr/>
            </w:pPr>
            <w:r>
              <w:rPr>
                <w:sz w:val="24"/>
                <w:szCs w:val="24"/>
              </w:rPr>
              <w:t>- GV: Làm mẫu động tác theo 2 bước:</w:t>
            </w:r>
          </w:p>
          <w:p>
            <w:pPr>
              <w:pStyle w:val="Normal"/>
              <w:spacing w:before="120" w:after="120"/>
              <w:jc w:val="both"/>
              <w:rPr>
                <w:sz w:val="24"/>
                <w:szCs w:val="24"/>
              </w:rPr>
            </w:pPr>
            <w:r>
              <w:rPr>
                <w:sz w:val="24"/>
                <w:szCs w:val="24"/>
              </w:rPr>
              <w:t>+ Bước 1: Hô khẩu lệnh và làm nhanh động tác.</w:t>
            </w:r>
          </w:p>
          <w:p>
            <w:pPr>
              <w:pStyle w:val="Normal"/>
              <w:spacing w:before="120" w:after="120"/>
              <w:jc w:val="both"/>
              <w:rPr>
                <w:sz w:val="24"/>
                <w:szCs w:val="24"/>
              </w:rPr>
            </w:pPr>
            <w:r>
              <w:rPr>
                <w:sz w:val="24"/>
                <w:szCs w:val="24"/>
              </w:rPr>
              <w:t>+ Bước 2: Làm chậm, phân tích động tác.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Nêu và thực hiện một số điểm chú ý của động tác.</w:t>
            </w:r>
          </w:p>
          <w:p>
            <w:pPr>
              <w:pStyle w:val="Normal"/>
              <w:spacing w:before="120" w:after="120"/>
              <w:jc w:val="both"/>
              <w:rPr>
                <w:sz w:val="24"/>
                <w:szCs w:val="24"/>
              </w:rPr>
            </w:pPr>
            <w:r>
              <w:rPr>
                <w:sz w:val="24"/>
                <w:szCs w:val="24"/>
              </w:rPr>
              <w:t xml:space="preserve">- HS: Chia nhóm thực hiện động tác </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rPr/>
            </w:pPr>
            <w:r>
              <w:rPr>
                <w:rFonts w:eastAsia=".VnTime"/>
                <w:sz w:val="24"/>
                <w:szCs w:val="24"/>
              </w:rPr>
              <w:t xml:space="preserve"> </w:t>
            </w:r>
            <w:r>
              <w:rPr>
                <w:rFonts w:eastAsia=".VnTime"/>
                <w:b/>
                <w:bCs/>
                <w:sz w:val="24"/>
                <w:szCs w:val="24"/>
              </w:rPr>
              <w:t xml:space="preserve"> </w:t>
            </w:r>
            <w:r>
              <w:rPr>
                <w:rFonts w:eastAsia=".VnTime"/>
                <w:b/>
                <w:bCs/>
                <w:iCs/>
                <w:sz w:val="24"/>
                <w:szCs w:val="24"/>
              </w:rPr>
              <w:t>II. CÁC TƯ THẾ, ĐỘNG TÁC CƠ BẢN KHI VẬN ĐỘNG.</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
                <w:bCs/>
                <w:iCs/>
                <w:sz w:val="24"/>
                <w:szCs w:val="24"/>
              </w:rPr>
              <w:t xml:space="preserve">4, Động tác lê: </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Cs/>
                <w:iCs/>
                <w:sz w:val="24"/>
                <w:szCs w:val="24"/>
              </w:rPr>
              <w:t>- Trường hợp vận dụng: Nơi có địa hình, địa vật cao ngang tầm người ngồi.</w:t>
            </w:r>
          </w:p>
          <w:p>
            <w:pPr>
              <w:pStyle w:val="Normal"/>
              <w:tabs>
                <w:tab w:val="clear" w:pos="720"/>
                <w:tab w:val="left" w:pos="240" w:leader="none"/>
                <w:tab w:val="left" w:pos="360" w:leader="none"/>
                <w:tab w:val="left" w:pos="600" w:leader="none"/>
              </w:tabs>
              <w:rPr/>
            </w:pPr>
            <w:r>
              <w:rPr>
                <w:rFonts w:eastAsia=".VnTime"/>
                <w:bCs/>
                <w:iCs/>
                <w:sz w:val="24"/>
                <w:szCs w:val="24"/>
                <w:lang w:val="nl-NL"/>
              </w:rPr>
              <w:t>- Lê cao:</w:t>
            </w:r>
          </w:p>
          <w:p>
            <w:pPr>
              <w:pStyle w:val="Normal"/>
              <w:tabs>
                <w:tab w:val="clear" w:pos="720"/>
                <w:tab w:val="left" w:pos="240" w:leader="none"/>
                <w:tab w:val="left" w:pos="360" w:leader="none"/>
                <w:tab w:val="left" w:pos="600" w:leader="none"/>
              </w:tabs>
              <w:jc w:val="center"/>
              <w:rPr>
                <w:lang w:val="nl-NL"/>
              </w:rPr>
            </w:pPr>
            <w:r>
              <w:rPr>
                <w:lang w:val="nl-NL"/>
              </w:rPr>
              <w:drawing>
                <wp:inline distT="0" distB="0" distL="0" distR="0">
                  <wp:extent cx="2499995" cy="1205865"/>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 name="Image9"/>
                          <pic:cNvPicPr>
                            <a:picLocks noChangeAspect="1" noChangeArrowheads="1"/>
                          </pic:cNvPicPr>
                        </pic:nvPicPr>
                        <pic:blipFill>
                          <a:blip r:embed="rId10"/>
                          <a:srcRect l="-9" t="-28" r="-9" b="-28"/>
                          <a:stretch>
                            <a:fillRect/>
                          </a:stretch>
                        </pic:blipFill>
                        <pic:spPr bwMode="auto">
                          <a:xfrm>
                            <a:off x="0" y="0"/>
                            <a:ext cx="2499995" cy="1205865"/>
                          </a:xfrm>
                          <a:prstGeom prst="rect">
                            <a:avLst/>
                          </a:prstGeom>
                          <a:noFill/>
                        </pic:spPr>
                      </pic:pic>
                    </a:graphicData>
                  </a:graphic>
                </wp:inline>
              </w:drawing>
            </w:r>
          </w:p>
          <w:p>
            <w:pPr>
              <w:pStyle w:val="Normal"/>
              <w:tabs>
                <w:tab w:val="clear" w:pos="720"/>
                <w:tab w:val="left" w:pos="240" w:leader="none"/>
                <w:tab w:val="left" w:pos="360" w:leader="none"/>
                <w:tab w:val="left" w:pos="600" w:leader="none"/>
              </w:tabs>
              <w:rPr>
                <w:sz w:val="24"/>
                <w:szCs w:val="24"/>
                <w:lang w:val="nl-NL"/>
              </w:rPr>
            </w:pPr>
            <w:r>
              <w:rPr>
                <w:sz w:val="24"/>
                <w:szCs w:val="24"/>
                <w:lang w:val="nl-NL"/>
              </w:rPr>
              <w:t xml:space="preserve">- Lê thấp: </w:t>
            </w:r>
          </w:p>
          <w:p>
            <w:pPr>
              <w:pStyle w:val="Normal"/>
              <w:spacing w:before="120" w:after="120"/>
              <w:rPr>
                <w:rFonts w:eastAsia=".VnTime"/>
                <w:bCs/>
                <w:iCs/>
                <w:sz w:val="24"/>
                <w:szCs w:val="24"/>
                <w:lang w:val="nl-NL"/>
              </w:rPr>
            </w:pPr>
            <w:r>
              <w:rPr>
                <w:b/>
                <w:lang w:val="nl-NL"/>
              </w:rPr>
              <w:drawing>
                <wp:inline distT="0" distB="0" distL="0" distR="0">
                  <wp:extent cx="2693035" cy="1193165"/>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 name="Image10"/>
                          <pic:cNvPicPr>
                            <a:picLocks noChangeAspect="1" noChangeArrowheads="1"/>
                          </pic:cNvPicPr>
                        </pic:nvPicPr>
                        <pic:blipFill>
                          <a:blip r:embed="rId11"/>
                          <a:srcRect l="-8" t="-29" r="-8" b="-29"/>
                          <a:stretch>
                            <a:fillRect/>
                          </a:stretch>
                        </pic:blipFill>
                        <pic:spPr bwMode="auto">
                          <a:xfrm>
                            <a:off x="0" y="0"/>
                            <a:ext cx="2693035" cy="1193165"/>
                          </a:xfrm>
                          <a:prstGeom prst="rect">
                            <a:avLst/>
                          </a:prstGeom>
                          <a:noFill/>
                        </pic:spPr>
                      </pic:pic>
                    </a:graphicData>
                  </a:graphic>
                </wp:inline>
              </w:drawing>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21</w:t>
      </w:r>
    </w:p>
    <w:p>
      <w:pPr>
        <w:pStyle w:val="Normal"/>
        <w:numPr>
          <w:ilvl w:val="0"/>
          <w:numId w:val="0"/>
        </w:numPr>
        <w:outlineLvl w:val="0"/>
        <w:rPr/>
      </w:pPr>
      <w:r>
        <w:rPr>
          <w:b/>
          <w:sz w:val="24"/>
          <w:szCs w:val="24"/>
          <w:lang w:val="sv-SE"/>
        </w:rPr>
        <w:t xml:space="preserve">TÊN BÀI:                  THỰC HÀNH CÁC TƯ THẾ, ĐỘNG TÁC CƠ BẢN </w:t>
      </w:r>
    </w:p>
    <w:p>
      <w:pPr>
        <w:pStyle w:val="Normal"/>
        <w:numPr>
          <w:ilvl w:val="0"/>
          <w:numId w:val="0"/>
        </w:numPr>
        <w:outlineLvl w:val="0"/>
        <w:rPr/>
      </w:pPr>
      <w:r>
        <w:rPr>
          <w:b/>
          <w:sz w:val="24"/>
          <w:szCs w:val="24"/>
          <w:lang w:val="sv-SE"/>
        </w:rPr>
        <w:t xml:space="preserve">                                                </w:t>
      </w:r>
      <w:r>
        <w:rPr>
          <w:b/>
          <w:sz w:val="24"/>
          <w:szCs w:val="24"/>
          <w:lang w:val="sv-SE"/>
        </w:rPr>
        <w:t>VẬN ĐỘNG TRÊN CHIẾN TRƯỜNG</w:t>
      </w:r>
    </w:p>
    <w:p>
      <w:pPr>
        <w:pStyle w:val="Normal"/>
        <w:numPr>
          <w:ilvl w:val="0"/>
          <w:numId w:val="0"/>
        </w:numPr>
        <w:spacing w:before="120" w:after="120"/>
        <w:outlineLvl w:val="0"/>
        <w:rPr>
          <w:b/>
          <w:sz w:val="24"/>
          <w:szCs w:val="24"/>
          <w:lang w:val="sv-SE"/>
        </w:rPr>
      </w:pPr>
      <w:r>
        <w:rPr>
          <w:b/>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spacing w:before="120" w:after="120"/>
        <w:jc w:val="both"/>
        <w:rPr>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p>
    <w:p>
      <w:pPr>
        <w:pStyle w:val="Normal"/>
        <w:spacing w:before="120" w:after="120"/>
        <w:ind w:firstLine="280" w:end="0"/>
        <w:jc w:val="both"/>
        <w:rPr>
          <w:rFonts w:eastAsia=".VnTime"/>
          <w:sz w:val="24"/>
          <w:szCs w:val="24"/>
          <w:lang w:val="sv-SE"/>
        </w:rPr>
      </w:pPr>
      <w:r>
        <w:rPr>
          <w:rFonts w:eastAsia=".VnTime"/>
          <w:sz w:val="24"/>
          <w:szCs w:val="24"/>
          <w:lang w:val="sv-SE"/>
        </w:rPr>
        <w:t>- Hiểu được ý nghĩa, tác dụng các tư thế, động tác vận động cơ bản trên chiến trường của cá nhân.</w:t>
      </w:r>
    </w:p>
    <w:p>
      <w:pPr>
        <w:pStyle w:val="Normal"/>
        <w:spacing w:before="120" w:after="120"/>
        <w:ind w:firstLine="280" w:end="0"/>
        <w:jc w:val="both"/>
        <w:rPr>
          <w:rFonts w:eastAsia=".VnTime"/>
          <w:b/>
          <w:sz w:val="24"/>
          <w:szCs w:val="24"/>
          <w:lang w:val="sv-SE"/>
        </w:rPr>
      </w:pPr>
      <w:r>
        <w:rPr>
          <w:rFonts w:eastAsia=".VnTime"/>
          <w:b/>
          <w:sz w:val="24"/>
          <w:szCs w:val="24"/>
          <w:lang w:val="sv-SE"/>
        </w:rPr>
        <w:t xml:space="preserve">2. Kĩ năng: </w:t>
      </w:r>
    </w:p>
    <w:p>
      <w:pPr>
        <w:pStyle w:val="Normal"/>
        <w:spacing w:before="120" w:after="120"/>
        <w:ind w:firstLine="280" w:end="0"/>
        <w:jc w:val="both"/>
        <w:rPr/>
      </w:pPr>
      <w:r>
        <w:rPr>
          <w:rFonts w:eastAsia=".VnTime"/>
          <w:b/>
          <w:sz w:val="24"/>
          <w:szCs w:val="24"/>
          <w:lang w:val="sv-SE"/>
        </w:rPr>
        <w:t xml:space="preserve">- </w:t>
      </w:r>
      <w:r>
        <w:rPr>
          <w:rFonts w:eastAsia=".VnTime"/>
          <w:sz w:val="24"/>
          <w:szCs w:val="24"/>
          <w:lang w:val="sv-SE"/>
        </w:rPr>
        <w:t>Thực hành được các tư thế, động tác vận động trong chiến đấu.</w:t>
      </w:r>
    </w:p>
    <w:p>
      <w:pPr>
        <w:pStyle w:val="Normal"/>
        <w:spacing w:before="120" w:after="120"/>
        <w:ind w:firstLine="280" w:end="0"/>
        <w:jc w:val="both"/>
        <w:rPr>
          <w:rFonts w:eastAsia=".VnTime"/>
          <w:sz w:val="24"/>
          <w:szCs w:val="24"/>
          <w:lang w:val="sv-SE"/>
        </w:rPr>
      </w:pPr>
      <w:r>
        <w:rPr>
          <w:rFonts w:eastAsia=".VnTime"/>
          <w:sz w:val="24"/>
          <w:szCs w:val="24"/>
          <w:lang w:val="sv-SE"/>
        </w:rPr>
        <w:t>- Bước đầu biết vận dụng các tư thế, động tác phù hợp với địa hình, địa vật và các tình huống.</w:t>
      </w:r>
    </w:p>
    <w:p>
      <w:pPr>
        <w:pStyle w:val="Normal"/>
        <w:spacing w:before="120" w:after="120"/>
        <w:ind w:firstLine="280" w:end="0"/>
        <w:jc w:val="both"/>
        <w:rPr>
          <w:sz w:val="24"/>
          <w:szCs w:val="24"/>
          <w:lang w:val="sv-SE"/>
        </w:rPr>
      </w:pPr>
      <w:r>
        <w:rPr>
          <w:b/>
          <w:color w:val="000000"/>
          <w:sz w:val="24"/>
          <w:szCs w:val="24"/>
          <w:lang w:val="sv-SE"/>
        </w:rPr>
        <w:t>3.Thái độ (giá trị):</w:t>
      </w:r>
      <w:r>
        <w:rPr>
          <w:sz w:val="24"/>
          <w:szCs w:val="24"/>
          <w:lang w:val="sv-SE"/>
        </w:rPr>
        <w:t xml:space="preserve"> </w:t>
      </w:r>
    </w:p>
    <w:p>
      <w:pPr>
        <w:pStyle w:val="Normal"/>
        <w:spacing w:before="120" w:after="120"/>
        <w:ind w:firstLine="280" w:end="0"/>
        <w:jc w:val="both"/>
        <w:rPr>
          <w:rFonts w:eastAsia=".VnTime"/>
          <w:sz w:val="24"/>
          <w:szCs w:val="24"/>
          <w:lang w:val="sv-SE"/>
        </w:rPr>
      </w:pPr>
      <w:r>
        <w:rPr>
          <w:sz w:val="24"/>
          <w:szCs w:val="24"/>
          <w:lang w:val="sv-SE"/>
        </w:rPr>
        <w:t>- Xây dựng ý thức, thái độ nghiêm túc trong học tập. Không ngại khó,ngại bẩn.</w:t>
      </w:r>
    </w:p>
    <w:p>
      <w:pPr>
        <w:pStyle w:val="Normal"/>
        <w:spacing w:before="120" w:after="120"/>
        <w:ind w:firstLine="280" w:end="0"/>
        <w:jc w:val="both"/>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an, tài liệu</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Súng tiểu liên AK, bia số 4, còi.</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Bãi tập.</w:t>
      </w:r>
    </w:p>
    <w:p>
      <w:pPr>
        <w:pStyle w:val="Normal"/>
        <w:spacing w:before="120" w:after="120"/>
        <w:ind w:firstLine="280" w:end="0"/>
        <w:jc w:val="both"/>
        <w:rPr/>
      </w:pPr>
      <w:r>
        <w:rPr>
          <w:sz w:val="24"/>
          <w:szCs w:val="24"/>
          <w:lang w:val="sv-SE"/>
        </w:rPr>
        <w:t>- Học liệu: + Nghiên cứu bài 6 SGK và các tài liệu liên quan đến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Bồi dưỡng cán bộ phụ trách về phương pháp duy trì tập luyện.</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6 SGK và các tài liệu liên quan.</w:t>
      </w:r>
    </w:p>
    <w:p>
      <w:pPr>
        <w:pStyle w:val="Normal"/>
        <w:spacing w:before="120" w:after="120"/>
        <w:ind w:firstLine="280" w:end="0"/>
        <w:jc w:val="both"/>
        <w:rPr>
          <w:sz w:val="24"/>
          <w:szCs w:val="24"/>
          <w:lang w:val="sv-SE"/>
        </w:rPr>
      </w:pPr>
      <w:r>
        <w:rPr>
          <w:sz w:val="24"/>
          <w:szCs w:val="24"/>
          <w:lang w:val="sv-SE"/>
        </w:rPr>
        <w:t>- Chuẩn bị trang phục, các loại vật chất theo qui định.</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Thực hành động tác bò cao?.</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2</w:t>
      </w:r>
      <w:r>
        <w:rPr>
          <w:sz w:val="24"/>
          <w:szCs w:val="24"/>
          <w:lang w:val="sv-SE"/>
        </w:rPr>
        <w:t>: Thực hành động tác lê?.</w:t>
      </w:r>
    </w:p>
    <w:p>
      <w:pPr>
        <w:pStyle w:val="Normal"/>
        <w:tabs>
          <w:tab w:val="clear" w:pos="720"/>
          <w:tab w:val="left" w:pos="180" w:leader="none"/>
        </w:tabs>
        <w:spacing w:before="120" w:after="120"/>
        <w:ind w:firstLine="280" w:end="0"/>
        <w:jc w:val="both"/>
        <w:rPr>
          <w:sz w:val="24"/>
          <w:szCs w:val="24"/>
          <w:lang w:val="sv-SE"/>
        </w:rPr>
      </w:pPr>
      <w:r>
        <w:rPr>
          <w:sz w:val="24"/>
          <w:szCs w:val="24"/>
          <w:lang w:val="sv-SE"/>
        </w:rPr>
        <w:t xml:space="preserve"> </w:t>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Giới thiệu động tác trườn</w:t>
      </w:r>
    </w:p>
    <w:p>
      <w:pPr>
        <w:pStyle w:val="Normal"/>
        <w:tabs>
          <w:tab w:val="clear" w:pos="720"/>
          <w:tab w:val="left" w:pos="180" w:leader="none"/>
        </w:tabs>
        <w:spacing w:before="120" w:after="120"/>
        <w:jc w:val="center"/>
        <w:rPr/>
      </w:pPr>
      <w:r>
        <w:rPr>
          <w:sz w:val="24"/>
          <w:szCs w:val="24"/>
          <w:lang w:val="sv-SE"/>
        </w:rPr>
        <w:t>(Thời gian 18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trường hợp vận dụng, làm rõ các khái niệm và lấy ví dụ.</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Chú ý quan sát và thực hiện động tác theo yêu cầu.</w:t>
            </w:r>
          </w:p>
          <w:p>
            <w:pPr>
              <w:pStyle w:val="Normal"/>
              <w:spacing w:before="120" w:after="120"/>
              <w:jc w:val="both"/>
              <w:rPr/>
            </w:pPr>
            <w:r>
              <w:rPr>
                <w:sz w:val="24"/>
                <w:szCs w:val="24"/>
              </w:rPr>
              <w:t>- GV: Làm mẫu động tác theo 2 bước:</w:t>
            </w:r>
          </w:p>
          <w:p>
            <w:pPr>
              <w:pStyle w:val="Normal"/>
              <w:spacing w:before="120" w:after="120"/>
              <w:jc w:val="both"/>
              <w:rPr>
                <w:sz w:val="24"/>
                <w:szCs w:val="24"/>
              </w:rPr>
            </w:pPr>
            <w:r>
              <w:rPr>
                <w:sz w:val="24"/>
                <w:szCs w:val="24"/>
              </w:rPr>
              <w:t>+ Bước 1: Hô khẩu lệnh và làm nhanh động tác.</w:t>
            </w:r>
          </w:p>
          <w:p>
            <w:pPr>
              <w:pStyle w:val="Normal"/>
              <w:spacing w:before="120" w:after="120"/>
              <w:jc w:val="both"/>
              <w:rPr>
                <w:sz w:val="24"/>
                <w:szCs w:val="24"/>
              </w:rPr>
            </w:pPr>
            <w:r>
              <w:rPr>
                <w:sz w:val="24"/>
                <w:szCs w:val="24"/>
              </w:rPr>
              <w:t>+ Bước 2: Làm chậm, phân tích động tác.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Nêu và thực hiện một số điểm chú ý của động tác.</w:t>
            </w:r>
          </w:p>
          <w:p>
            <w:pPr>
              <w:pStyle w:val="Normal"/>
              <w:spacing w:before="120" w:after="120"/>
              <w:jc w:val="both"/>
              <w:rPr>
                <w:sz w:val="24"/>
                <w:szCs w:val="24"/>
              </w:rPr>
            </w:pPr>
            <w:r>
              <w:rPr>
                <w:sz w:val="24"/>
                <w:szCs w:val="24"/>
              </w:rPr>
              <w:t xml:space="preserve">- HS: Chia nhóm thực hiện động tác </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rPr/>
            </w:pPr>
            <w:r>
              <w:rPr>
                <w:rFonts w:eastAsia=".VnTime"/>
                <w:sz w:val="24"/>
                <w:szCs w:val="24"/>
              </w:rPr>
              <w:t xml:space="preserve"> </w:t>
            </w:r>
            <w:r>
              <w:rPr>
                <w:rFonts w:eastAsia=".VnTime"/>
                <w:b/>
                <w:bCs/>
                <w:sz w:val="24"/>
                <w:szCs w:val="24"/>
              </w:rPr>
              <w:t xml:space="preserve"> </w:t>
            </w:r>
            <w:r>
              <w:rPr>
                <w:rFonts w:eastAsia=".VnTime"/>
                <w:b/>
                <w:bCs/>
                <w:iCs/>
                <w:sz w:val="24"/>
                <w:szCs w:val="24"/>
              </w:rPr>
              <w:t>II. CÁC TƯ THẾ, ĐỘNG TÁC CƠ BẢN KHI VẬN ĐỘNG.</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
                <w:bCs/>
                <w:iCs/>
                <w:sz w:val="24"/>
                <w:szCs w:val="24"/>
              </w:rPr>
              <w:t xml:space="preserve">5, Động tác trườn: </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Cs/>
                <w:iCs/>
                <w:sz w:val="24"/>
                <w:szCs w:val="24"/>
              </w:rPr>
              <w:t>- Trường hợp vận dụng: Có địa hình địa vật cao ngang tầm người nằm.</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Cs/>
                <w:iCs/>
                <w:sz w:val="24"/>
                <w:szCs w:val="24"/>
              </w:rPr>
              <w:t>- Trườn ở địa hình bằng phẳng:</w:t>
            </w:r>
          </w:p>
          <w:p>
            <w:pPr>
              <w:pStyle w:val="Normal"/>
              <w:tabs>
                <w:tab w:val="clear" w:pos="720"/>
                <w:tab w:val="left" w:pos="240" w:leader="none"/>
                <w:tab w:val="left" w:pos="360" w:leader="none"/>
                <w:tab w:val="left" w:pos="600" w:leader="none"/>
              </w:tabs>
              <w:jc w:val="center"/>
              <w:rPr>
                <w:rFonts w:eastAsia=".VnTime"/>
                <w:bCs/>
                <w:iCs/>
                <w:sz w:val="24"/>
                <w:szCs w:val="24"/>
                <w:lang w:val="nl-NL"/>
              </w:rPr>
            </w:pPr>
            <w:r>
              <w:rPr>
                <w:lang w:val="nl-NL"/>
              </w:rPr>
              <w:drawing>
                <wp:inline distT="0" distB="0" distL="0" distR="0">
                  <wp:extent cx="2667000" cy="1269365"/>
                  <wp:effectExtent l="0" t="0" r="0" b="0"/>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1" name="Image11"/>
                          <pic:cNvPicPr>
                            <a:picLocks noChangeAspect="1" noChangeArrowheads="1"/>
                          </pic:cNvPicPr>
                        </pic:nvPicPr>
                        <pic:blipFill>
                          <a:blip r:embed="rId12"/>
                          <a:srcRect l="-8" t="-35" r="-8" b="-35"/>
                          <a:stretch>
                            <a:fillRect/>
                          </a:stretch>
                        </pic:blipFill>
                        <pic:spPr bwMode="auto">
                          <a:xfrm>
                            <a:off x="0" y="0"/>
                            <a:ext cx="2667000" cy="1269365"/>
                          </a:xfrm>
                          <a:prstGeom prst="rect">
                            <a:avLst/>
                          </a:prstGeom>
                          <a:noFill/>
                        </pic:spPr>
                      </pic:pic>
                    </a:graphicData>
                  </a:graphic>
                </wp:inline>
              </w:drawing>
            </w:r>
          </w:p>
          <w:p>
            <w:pPr>
              <w:pStyle w:val="Normal"/>
              <w:tabs>
                <w:tab w:val="clear" w:pos="720"/>
                <w:tab w:val="left" w:pos="240" w:leader="none"/>
                <w:tab w:val="left" w:pos="360" w:leader="none"/>
                <w:tab w:val="left" w:pos="600" w:leader="none"/>
              </w:tabs>
              <w:rPr>
                <w:rFonts w:eastAsia=".VnTime"/>
                <w:bCs/>
                <w:iCs/>
                <w:sz w:val="24"/>
                <w:szCs w:val="24"/>
                <w:lang w:val="nl-NL"/>
              </w:rPr>
            </w:pPr>
            <w:r>
              <w:rPr>
                <w:rFonts w:eastAsia=".VnTime"/>
                <w:bCs/>
                <w:iCs/>
                <w:sz w:val="24"/>
                <w:szCs w:val="24"/>
                <w:lang w:val="nl-NL"/>
              </w:rPr>
              <w:t>- Trườn ở địa hình mấp mô: Cơ bản như trườn địa hình bằng phẳng chỉ khác: hai tay co, khuỷ tay khép sát sườn, hai bàn tay chống sát nách.</w:t>
            </w:r>
          </w:p>
          <w:p>
            <w:pPr>
              <w:pStyle w:val="Normal"/>
              <w:tabs>
                <w:tab w:val="clear" w:pos="720"/>
                <w:tab w:val="left" w:pos="240" w:leader="none"/>
                <w:tab w:val="left" w:pos="360" w:leader="none"/>
                <w:tab w:val="left" w:pos="600" w:leader="none"/>
              </w:tabs>
              <w:rPr>
                <w:rFonts w:eastAsia=".VnTime"/>
                <w:bCs/>
                <w:iCs/>
                <w:sz w:val="24"/>
                <w:szCs w:val="24"/>
                <w:lang w:val="nl-NL"/>
              </w:rPr>
            </w:pPr>
            <w:r>
              <w:rPr>
                <w:rFonts w:eastAsia=".VnTime"/>
                <w:bCs/>
                <w:iCs/>
                <w:sz w:val="24"/>
                <w:szCs w:val="24"/>
                <w:lang w:val="nl-NL"/>
              </w:rPr>
            </w:r>
          </w:p>
        </w:tc>
      </w:tr>
    </w:tbl>
    <w:p>
      <w:pPr>
        <w:pStyle w:val="Normal"/>
        <w:tabs>
          <w:tab w:val="clear" w:pos="720"/>
          <w:tab w:val="left" w:pos="180" w:leader="none"/>
        </w:tabs>
        <w:spacing w:before="120" w:after="120"/>
        <w:jc w:val="center"/>
        <w:rPr>
          <w:b/>
          <w:i/>
          <w:sz w:val="24"/>
          <w:szCs w:val="24"/>
          <w:lang w:val="nl-NL"/>
        </w:rPr>
      </w:pPr>
      <w:r>
        <w:rPr>
          <w:b/>
          <w:sz w:val="24"/>
          <w:szCs w:val="24"/>
          <w:lang w:val="sv-SE"/>
        </w:rPr>
        <w:t>HOẠT ĐỘNG 3: Giới thiệu động tác vọt tiến</w:t>
      </w:r>
    </w:p>
    <w:p>
      <w:pPr>
        <w:pStyle w:val="Normal"/>
        <w:tabs>
          <w:tab w:val="clear" w:pos="720"/>
          <w:tab w:val="left" w:pos="180" w:leader="none"/>
        </w:tabs>
        <w:spacing w:before="120" w:after="120"/>
        <w:jc w:val="center"/>
        <w:rPr/>
      </w:pPr>
      <w:r>
        <w:rPr>
          <w:sz w:val="24"/>
          <w:szCs w:val="24"/>
          <w:lang w:val="sv-SE"/>
        </w:rPr>
        <w:t>(Thời gian 17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trường hợp vận dụng, làm rõ các khái niệm và lấy ví dụ.</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Chú ý quan sát và thực hiện động tác theo yêu cầu.</w:t>
            </w:r>
          </w:p>
          <w:p>
            <w:pPr>
              <w:pStyle w:val="Normal"/>
              <w:spacing w:before="120" w:after="120"/>
              <w:jc w:val="both"/>
              <w:rPr/>
            </w:pPr>
            <w:r>
              <w:rPr>
                <w:sz w:val="24"/>
                <w:szCs w:val="24"/>
              </w:rPr>
              <w:t>- GV: Làm mẫu động tác theo 2 bước:</w:t>
            </w:r>
          </w:p>
          <w:p>
            <w:pPr>
              <w:pStyle w:val="Normal"/>
              <w:spacing w:before="120" w:after="120"/>
              <w:jc w:val="both"/>
              <w:rPr>
                <w:sz w:val="24"/>
                <w:szCs w:val="24"/>
              </w:rPr>
            </w:pPr>
            <w:r>
              <w:rPr>
                <w:sz w:val="24"/>
                <w:szCs w:val="24"/>
              </w:rPr>
              <w:t>+ Bước 1: Hô khẩu lệnh và làm nhanh động tác.</w:t>
            </w:r>
          </w:p>
          <w:p>
            <w:pPr>
              <w:pStyle w:val="Normal"/>
              <w:spacing w:before="120" w:after="120"/>
              <w:jc w:val="both"/>
              <w:rPr>
                <w:sz w:val="24"/>
                <w:szCs w:val="24"/>
              </w:rPr>
            </w:pPr>
            <w:r>
              <w:rPr>
                <w:sz w:val="24"/>
                <w:szCs w:val="24"/>
              </w:rPr>
              <w:t>+ Bước 2: Làm chậm, phân tích động tác.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Nêu và thực hiện một số điểm chú ý của động tác.</w:t>
            </w:r>
          </w:p>
          <w:p>
            <w:pPr>
              <w:pStyle w:val="Normal"/>
              <w:spacing w:before="120" w:after="120"/>
              <w:jc w:val="both"/>
              <w:rPr>
                <w:sz w:val="24"/>
                <w:szCs w:val="24"/>
              </w:rPr>
            </w:pPr>
            <w:r>
              <w:rPr>
                <w:sz w:val="24"/>
                <w:szCs w:val="24"/>
              </w:rPr>
              <w:t xml:space="preserve">- HS: Chia nhóm thực hiện động tác </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rPr/>
            </w:pPr>
            <w:r>
              <w:rPr>
                <w:rFonts w:eastAsia=".VnTime"/>
                <w:sz w:val="24"/>
                <w:szCs w:val="24"/>
              </w:rPr>
              <w:t xml:space="preserve"> </w:t>
            </w:r>
            <w:r>
              <w:rPr>
                <w:rFonts w:eastAsia=".VnTime"/>
                <w:b/>
                <w:bCs/>
                <w:sz w:val="24"/>
                <w:szCs w:val="24"/>
              </w:rPr>
              <w:t xml:space="preserve"> </w:t>
            </w:r>
            <w:r>
              <w:rPr>
                <w:rFonts w:eastAsia=".VnTime"/>
                <w:b/>
                <w:bCs/>
                <w:iCs/>
                <w:sz w:val="24"/>
                <w:szCs w:val="24"/>
              </w:rPr>
              <w:t>II. CÁC TƯ THẾ, ĐỘNG TÁC CƠ BẢN KHI VẬN ĐỘNG.</w:t>
            </w:r>
          </w:p>
          <w:p>
            <w:pPr>
              <w:pStyle w:val="Normal"/>
              <w:tabs>
                <w:tab w:val="clear" w:pos="720"/>
                <w:tab w:val="left" w:pos="240" w:leader="none"/>
                <w:tab w:val="left" w:pos="360" w:leader="none"/>
                <w:tab w:val="left" w:pos="600" w:leader="none"/>
              </w:tabs>
              <w:rPr>
                <w:rFonts w:eastAsia=".VnTime"/>
                <w:b/>
                <w:bCs/>
                <w:iCs/>
                <w:sz w:val="24"/>
                <w:szCs w:val="24"/>
              </w:rPr>
            </w:pPr>
            <w:r>
              <w:rPr>
                <w:rFonts w:eastAsia=".VnTime"/>
                <w:b/>
                <w:bCs/>
                <w:iCs/>
                <w:sz w:val="24"/>
                <w:szCs w:val="24"/>
              </w:rPr>
              <w:t xml:space="preserve">6, Động tác vọt tiến: </w:t>
            </w:r>
          </w:p>
          <w:p>
            <w:pPr>
              <w:pStyle w:val="Normal"/>
              <w:tabs>
                <w:tab w:val="clear" w:pos="720"/>
                <w:tab w:val="left" w:pos="240" w:leader="none"/>
                <w:tab w:val="left" w:pos="360" w:leader="none"/>
                <w:tab w:val="left" w:pos="600" w:leader="none"/>
              </w:tabs>
              <w:rPr>
                <w:rFonts w:eastAsia=".VnTime"/>
                <w:bCs/>
                <w:iCs/>
                <w:sz w:val="24"/>
                <w:szCs w:val="24"/>
              </w:rPr>
            </w:pPr>
            <w:r>
              <w:rPr>
                <w:rFonts w:eastAsia=".VnTime"/>
                <w:bCs/>
                <w:iCs/>
                <w:sz w:val="24"/>
                <w:szCs w:val="24"/>
              </w:rPr>
              <w:t>- Trường hợp vận dụng: Khi vượt qua địa hình trống trải.</w:t>
            </w:r>
          </w:p>
          <w:p>
            <w:pPr>
              <w:pStyle w:val="Normal"/>
              <w:tabs>
                <w:tab w:val="clear" w:pos="720"/>
                <w:tab w:val="left" w:pos="240" w:leader="none"/>
                <w:tab w:val="left" w:pos="360" w:leader="none"/>
                <w:tab w:val="left" w:pos="600" w:leader="none"/>
              </w:tabs>
              <w:rPr>
                <w:sz w:val="24"/>
                <w:szCs w:val="24"/>
              </w:rPr>
            </w:pPr>
            <w:r>
              <w:rPr>
                <w:sz w:val="24"/>
                <w:szCs w:val="24"/>
              </w:rPr>
              <w:t>- Động tác vọt tiến ở tư thế cao:</w:t>
            </w:r>
          </w:p>
          <w:p>
            <w:pPr>
              <w:pStyle w:val="Normal"/>
              <w:tabs>
                <w:tab w:val="clear" w:pos="720"/>
                <w:tab w:val="left" w:pos="240" w:leader="none"/>
                <w:tab w:val="left" w:pos="360" w:leader="none"/>
                <w:tab w:val="left" w:pos="600" w:leader="none"/>
              </w:tabs>
              <w:rPr>
                <w:sz w:val="24"/>
                <w:szCs w:val="24"/>
              </w:rPr>
            </w:pPr>
            <w:r>
              <w:rPr>
                <w:sz w:val="24"/>
                <w:szCs w:val="24"/>
              </w:rPr>
              <w:t>- Động tác vọt tiến ở tư thế thấp:</w:t>
            </w:r>
          </w:p>
          <w:p>
            <w:pPr>
              <w:pStyle w:val="Normal"/>
              <w:tabs>
                <w:tab w:val="clear" w:pos="720"/>
                <w:tab w:val="left" w:pos="240" w:leader="none"/>
                <w:tab w:val="left" w:pos="360" w:leader="none"/>
                <w:tab w:val="left" w:pos="600" w:leader="none"/>
              </w:tabs>
              <w:rPr>
                <w:rFonts w:eastAsia=".VnTime"/>
                <w:bCs/>
                <w:iCs/>
                <w:sz w:val="24"/>
                <w:szCs w:val="24"/>
                <w:lang w:val="nl-NL"/>
              </w:rPr>
            </w:pPr>
            <w:r>
              <w:rPr>
                <w:sz w:val="24"/>
                <w:szCs w:val="24"/>
                <w:lang w:val="nl-NL"/>
              </w:rPr>
              <w:t>- Động tác vọt tiến vận dụng:</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22</w:t>
      </w:r>
    </w:p>
    <w:p>
      <w:pPr>
        <w:pStyle w:val="Normal"/>
        <w:numPr>
          <w:ilvl w:val="0"/>
          <w:numId w:val="0"/>
        </w:numPr>
        <w:outlineLvl w:val="0"/>
        <w:rPr/>
      </w:pPr>
      <w:r>
        <w:rPr>
          <w:b/>
          <w:sz w:val="24"/>
          <w:szCs w:val="24"/>
          <w:lang w:val="sv-SE"/>
        </w:rPr>
        <w:t xml:space="preserve">TÊN BÀI:                  THỰC HÀNH CÁC TƯ THẾ, ĐỘNG TÁC CƠ BẢN </w:t>
      </w:r>
    </w:p>
    <w:p>
      <w:pPr>
        <w:pStyle w:val="Normal"/>
        <w:numPr>
          <w:ilvl w:val="0"/>
          <w:numId w:val="0"/>
        </w:numPr>
        <w:outlineLvl w:val="0"/>
        <w:rPr/>
      </w:pPr>
      <w:r>
        <w:rPr>
          <w:b/>
          <w:sz w:val="24"/>
          <w:szCs w:val="24"/>
          <w:lang w:val="sv-SE"/>
        </w:rPr>
        <w:t xml:space="preserve">                                                </w:t>
      </w:r>
      <w:r>
        <w:rPr>
          <w:b/>
          <w:sz w:val="24"/>
          <w:szCs w:val="24"/>
          <w:lang w:val="sv-SE"/>
        </w:rPr>
        <w:t>VẬN ĐỘNG TRÊN CHIẾN TRƯỜNG</w:t>
      </w:r>
    </w:p>
    <w:p>
      <w:pPr>
        <w:pStyle w:val="Normal"/>
        <w:numPr>
          <w:ilvl w:val="0"/>
          <w:numId w:val="0"/>
        </w:numPr>
        <w:spacing w:before="120" w:after="120"/>
        <w:outlineLvl w:val="0"/>
        <w:rPr>
          <w:b/>
          <w:sz w:val="24"/>
          <w:szCs w:val="24"/>
          <w:lang w:val="sv-SE"/>
        </w:rPr>
      </w:pPr>
      <w:r>
        <w:rPr>
          <w:b/>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spacing w:before="120" w:after="120"/>
        <w:jc w:val="both"/>
        <w:rPr>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p>
    <w:p>
      <w:pPr>
        <w:pStyle w:val="Normal"/>
        <w:spacing w:before="120" w:after="120"/>
        <w:ind w:firstLine="280" w:end="0"/>
        <w:jc w:val="both"/>
        <w:rPr>
          <w:rFonts w:eastAsia=".VnTime"/>
          <w:sz w:val="24"/>
          <w:szCs w:val="24"/>
          <w:lang w:val="sv-SE"/>
        </w:rPr>
      </w:pPr>
      <w:r>
        <w:rPr>
          <w:rFonts w:eastAsia=".VnTime"/>
          <w:sz w:val="24"/>
          <w:szCs w:val="24"/>
          <w:lang w:val="sv-SE"/>
        </w:rPr>
        <w:t>- Hiểu được ý nghĩa, tác dụng các tư thế, động tác vận động cơ bản trên chiến trường của cá nhân.</w:t>
      </w:r>
    </w:p>
    <w:p>
      <w:pPr>
        <w:pStyle w:val="Normal"/>
        <w:spacing w:before="120" w:after="120"/>
        <w:ind w:firstLine="280" w:end="0"/>
        <w:jc w:val="both"/>
        <w:rPr>
          <w:rFonts w:eastAsia=".VnTime"/>
          <w:b/>
          <w:sz w:val="24"/>
          <w:szCs w:val="24"/>
          <w:lang w:val="sv-SE"/>
        </w:rPr>
      </w:pPr>
      <w:r>
        <w:rPr>
          <w:rFonts w:eastAsia=".VnTime"/>
          <w:b/>
          <w:sz w:val="24"/>
          <w:szCs w:val="24"/>
          <w:lang w:val="sv-SE"/>
        </w:rPr>
        <w:t xml:space="preserve">2. Kĩ năng: </w:t>
      </w:r>
    </w:p>
    <w:p>
      <w:pPr>
        <w:pStyle w:val="Normal"/>
        <w:spacing w:before="120" w:after="120"/>
        <w:ind w:firstLine="280" w:end="0"/>
        <w:jc w:val="both"/>
        <w:rPr/>
      </w:pPr>
      <w:r>
        <w:rPr>
          <w:rFonts w:eastAsia=".VnTime"/>
          <w:b/>
          <w:sz w:val="24"/>
          <w:szCs w:val="24"/>
          <w:lang w:val="sv-SE"/>
        </w:rPr>
        <w:t xml:space="preserve">- </w:t>
      </w:r>
      <w:r>
        <w:rPr>
          <w:rFonts w:eastAsia=".VnTime"/>
          <w:sz w:val="24"/>
          <w:szCs w:val="24"/>
          <w:lang w:val="sv-SE"/>
        </w:rPr>
        <w:t>Thực hành được các tư thế, động tác vận động trong chiến đấu.</w:t>
      </w:r>
    </w:p>
    <w:p>
      <w:pPr>
        <w:pStyle w:val="Normal"/>
        <w:spacing w:before="120" w:after="120"/>
        <w:ind w:firstLine="280" w:end="0"/>
        <w:jc w:val="both"/>
        <w:rPr>
          <w:rFonts w:eastAsia=".VnTime"/>
          <w:sz w:val="24"/>
          <w:szCs w:val="24"/>
          <w:lang w:val="sv-SE"/>
        </w:rPr>
      </w:pPr>
      <w:r>
        <w:rPr>
          <w:rFonts w:eastAsia=".VnTime"/>
          <w:sz w:val="24"/>
          <w:szCs w:val="24"/>
          <w:lang w:val="sv-SE"/>
        </w:rPr>
        <w:t>- Bước đầu biết vận dụng các tư thế, động tác phù hợp với địa hình, địa vật và các tình huống.</w:t>
      </w:r>
    </w:p>
    <w:p>
      <w:pPr>
        <w:pStyle w:val="Normal"/>
        <w:spacing w:before="120" w:after="120"/>
        <w:ind w:firstLine="280" w:end="0"/>
        <w:jc w:val="both"/>
        <w:rPr>
          <w:sz w:val="24"/>
          <w:szCs w:val="24"/>
          <w:lang w:val="sv-SE"/>
        </w:rPr>
      </w:pPr>
      <w:r>
        <w:rPr>
          <w:b/>
          <w:color w:val="000000"/>
          <w:sz w:val="24"/>
          <w:szCs w:val="24"/>
          <w:lang w:val="sv-SE"/>
        </w:rPr>
        <w:t>3.Thái độ (giá trị):</w:t>
      </w:r>
      <w:r>
        <w:rPr>
          <w:sz w:val="24"/>
          <w:szCs w:val="24"/>
          <w:lang w:val="sv-SE"/>
        </w:rPr>
        <w:t xml:space="preserve"> </w:t>
      </w:r>
    </w:p>
    <w:p>
      <w:pPr>
        <w:pStyle w:val="Normal"/>
        <w:spacing w:before="120" w:after="120"/>
        <w:ind w:firstLine="280" w:end="0"/>
        <w:jc w:val="both"/>
        <w:rPr>
          <w:rFonts w:eastAsia=".VnTime"/>
          <w:sz w:val="24"/>
          <w:szCs w:val="24"/>
          <w:lang w:val="sv-SE"/>
        </w:rPr>
      </w:pPr>
      <w:r>
        <w:rPr>
          <w:sz w:val="24"/>
          <w:szCs w:val="24"/>
          <w:lang w:val="sv-SE"/>
        </w:rPr>
        <w:t>- Xây dựng ý thức, thái độ nghiêm túc trong học tập. Không ngại khó,ngại bẩn.</w:t>
      </w:r>
    </w:p>
    <w:p>
      <w:pPr>
        <w:pStyle w:val="Normal"/>
        <w:spacing w:before="120" w:after="120"/>
        <w:ind w:firstLine="280" w:end="0"/>
        <w:jc w:val="both"/>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an, tài liệu</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Súng tiểu liên AK, bia số 4, còi.</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Bãi tập.</w:t>
      </w:r>
    </w:p>
    <w:p>
      <w:pPr>
        <w:pStyle w:val="Normal"/>
        <w:spacing w:before="120" w:after="120"/>
        <w:ind w:firstLine="280" w:end="0"/>
        <w:jc w:val="both"/>
        <w:rPr/>
      </w:pPr>
      <w:r>
        <w:rPr>
          <w:sz w:val="24"/>
          <w:szCs w:val="24"/>
          <w:lang w:val="sv-SE"/>
        </w:rPr>
        <w:t>- Học liệu: + Nghiên cứu bài 6 SGK và các tài liệu liên quan đến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Bồi dưỡng cán bộ phụ trách về phương pháp duy trì tập luyện.</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6 SGK và các tài liệu liên quan.</w:t>
      </w:r>
    </w:p>
    <w:p>
      <w:pPr>
        <w:pStyle w:val="Normal"/>
        <w:spacing w:before="120" w:after="120"/>
        <w:ind w:firstLine="280" w:end="0"/>
        <w:jc w:val="both"/>
        <w:rPr>
          <w:sz w:val="24"/>
          <w:szCs w:val="24"/>
          <w:lang w:val="sv-SE"/>
        </w:rPr>
      </w:pPr>
      <w:r>
        <w:rPr>
          <w:sz w:val="24"/>
          <w:szCs w:val="24"/>
          <w:lang w:val="sv-SE"/>
        </w:rPr>
        <w:t>- Chuẩn bị trang phục, các loại vật chất theo qui định.</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Thực hành động tác trườn địa hình bằng phẳng?.</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2</w:t>
      </w:r>
      <w:r>
        <w:rPr>
          <w:sz w:val="24"/>
          <w:szCs w:val="24"/>
          <w:lang w:val="sv-SE"/>
        </w:rPr>
        <w:t>: Thực hành động tác vọt tiến?.</w:t>
      </w:r>
    </w:p>
    <w:p>
      <w:pPr>
        <w:pStyle w:val="Normal"/>
        <w:tabs>
          <w:tab w:val="clear" w:pos="720"/>
          <w:tab w:val="left" w:pos="180" w:leader="none"/>
        </w:tabs>
        <w:spacing w:before="120" w:after="120"/>
        <w:ind w:firstLine="280" w:end="0"/>
        <w:jc w:val="both"/>
        <w:rPr>
          <w:sz w:val="24"/>
          <w:szCs w:val="24"/>
          <w:lang w:val="sv-SE"/>
        </w:rPr>
      </w:pPr>
      <w:r>
        <w:rPr>
          <w:sz w:val="24"/>
          <w:szCs w:val="24"/>
          <w:lang w:val="sv-SE"/>
        </w:rPr>
        <w:t xml:space="preserve"> </w:t>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Giới thiệu động tác đi khom, chạy khom</w:t>
      </w:r>
    </w:p>
    <w:p>
      <w:pPr>
        <w:pStyle w:val="Normal"/>
        <w:tabs>
          <w:tab w:val="clear" w:pos="720"/>
          <w:tab w:val="left" w:pos="180" w:leader="none"/>
        </w:tabs>
        <w:spacing w:before="120" w:after="120"/>
        <w:jc w:val="center"/>
        <w:rPr/>
      </w:pPr>
      <w:r>
        <w:rPr>
          <w:sz w:val="24"/>
          <w:szCs w:val="24"/>
          <w:lang w:val="sv-SE"/>
        </w:rPr>
        <w:t>(Thời gian 11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240" w:leader="none"/>
                <w:tab w:val="left" w:pos="360" w:leader="none"/>
                <w:tab w:val="left" w:pos="600" w:leader="none"/>
              </w:tabs>
              <w:jc w:val="center"/>
              <w:rPr>
                <w:rFonts w:eastAsia=".VnTime"/>
                <w:b/>
                <w:bCs/>
                <w:iCs/>
                <w:sz w:val="24"/>
                <w:szCs w:val="24"/>
              </w:rPr>
            </w:pPr>
            <w:r>
              <w:rPr>
                <w:rFonts w:eastAsia=".VnTime"/>
                <w:b/>
                <w:bCs/>
                <w:iCs/>
                <w:sz w:val="24"/>
                <w:szCs w:val="24"/>
              </w:rPr>
              <w:t>LUYỆN TẬP TỔNG HỢP</w:t>
            </w:r>
          </w:p>
          <w:p>
            <w:pPr>
              <w:pStyle w:val="Normal"/>
              <w:tabs>
                <w:tab w:val="clear" w:pos="720"/>
                <w:tab w:val="left" w:pos="240" w:leader="none"/>
                <w:tab w:val="left" w:pos="360" w:leader="none"/>
                <w:tab w:val="left" w:pos="600" w:leader="none"/>
              </w:tabs>
              <w:rPr>
                <w:rFonts w:eastAsia=".VnTime"/>
                <w:b/>
                <w:bCs/>
                <w:iCs/>
                <w:sz w:val="24"/>
                <w:szCs w:val="24"/>
              </w:rPr>
            </w:pPr>
            <w:r>
              <w:rPr>
                <w:rFonts w:eastAsia=".VnTime"/>
                <w:b/>
                <w:bCs/>
                <w:iCs/>
                <w:sz w:val="24"/>
                <w:szCs w:val="24"/>
              </w:rPr>
            </w:r>
          </w:p>
          <w:p>
            <w:pPr>
              <w:pStyle w:val="Normal"/>
              <w:tabs>
                <w:tab w:val="clear" w:pos="720"/>
                <w:tab w:val="left" w:pos="240" w:leader="none"/>
                <w:tab w:val="left" w:pos="360" w:leader="none"/>
                <w:tab w:val="left" w:pos="600" w:leader="none"/>
              </w:tabs>
              <w:rPr>
                <w:rFonts w:eastAsia=".VnTime"/>
                <w:b/>
                <w:bCs/>
                <w:iCs/>
                <w:sz w:val="24"/>
                <w:szCs w:val="24"/>
              </w:rPr>
            </w:pPr>
            <w:r>
              <w:rPr>
                <w:rFonts w:eastAsia=".VnTime"/>
                <w:b/>
                <w:bCs/>
                <w:iCs/>
                <w:sz w:val="24"/>
                <w:szCs w:val="24"/>
              </w:rPr>
              <w:t xml:space="preserve">1, Động tác đi khom, chạy khom: </w:t>
            </w:r>
          </w:p>
          <w:p>
            <w:pPr>
              <w:pStyle w:val="Normal"/>
              <w:tabs>
                <w:tab w:val="clear" w:pos="720"/>
                <w:tab w:val="left" w:pos="240" w:leader="none"/>
                <w:tab w:val="left" w:pos="360" w:leader="none"/>
                <w:tab w:val="left" w:pos="600" w:leader="none"/>
              </w:tabs>
              <w:rPr>
                <w:rFonts w:eastAsia=".VnTime"/>
                <w:bCs/>
                <w:iCs/>
                <w:sz w:val="24"/>
                <w:szCs w:val="24"/>
                <w:lang w:val="nl-NL"/>
              </w:rPr>
            </w:pPr>
            <w:r>
              <w:rPr>
                <w:lang w:val="nl-NL"/>
              </w:rPr>
              <w:drawing>
                <wp:inline distT="0" distB="0" distL="0" distR="0">
                  <wp:extent cx="2693035" cy="1377315"/>
                  <wp:effectExtent l="0" t="0" r="0" b="0"/>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2" name="Image12"/>
                          <pic:cNvPicPr>
                            <a:picLocks noChangeAspect="1" noChangeArrowheads="1"/>
                          </pic:cNvPicPr>
                        </pic:nvPicPr>
                        <pic:blipFill>
                          <a:blip r:embed="rId13"/>
                          <a:srcRect l="-12" t="-17" r="-12" b="-17"/>
                          <a:stretch>
                            <a:fillRect/>
                          </a:stretch>
                        </pic:blipFill>
                        <pic:spPr bwMode="auto">
                          <a:xfrm>
                            <a:off x="0" y="0"/>
                            <a:ext cx="2693035" cy="1377315"/>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lang w:val="nl-NL"/>
        </w:rPr>
      </w:pPr>
      <w:r>
        <w:rPr>
          <w:b/>
          <w:sz w:val="24"/>
          <w:szCs w:val="24"/>
          <w:lang w:val="sv-SE"/>
        </w:rPr>
        <w:t>HOẠT ĐỘNG 2: Giới thiệu động tác bò cao</w:t>
      </w:r>
    </w:p>
    <w:p>
      <w:pPr>
        <w:pStyle w:val="Normal"/>
        <w:tabs>
          <w:tab w:val="clear" w:pos="720"/>
          <w:tab w:val="left" w:pos="180" w:leader="none"/>
        </w:tabs>
        <w:spacing w:before="120" w:after="120"/>
        <w:jc w:val="center"/>
        <w:rPr/>
      </w:pPr>
      <w:r>
        <w:rPr>
          <w:sz w:val="24"/>
          <w:szCs w:val="24"/>
          <w:lang w:val="sv-SE"/>
        </w:rPr>
        <w:t>(Thời gian 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rPr>
                <w:rFonts w:eastAsia=".VnTime"/>
                <w:sz w:val="24"/>
                <w:szCs w:val="24"/>
              </w:rPr>
            </w:pPr>
            <w:r>
              <w:rPr>
                <w:rFonts w:eastAsia=".VnTime"/>
                <w:sz w:val="24"/>
                <w:szCs w:val="24"/>
              </w:rPr>
              <w:t xml:space="preserve"> </w:t>
            </w:r>
            <w:r>
              <w:rPr>
                <w:rFonts w:eastAsia=".VnTime"/>
                <w:b/>
                <w:bCs/>
                <w:sz w:val="24"/>
                <w:szCs w:val="24"/>
              </w:rPr>
              <w:t xml:space="preserve"> </w:t>
            </w:r>
            <w:r>
              <w:rPr>
                <w:rFonts w:eastAsia=".VnTime"/>
                <w:b/>
                <w:bCs/>
                <w:iCs/>
                <w:sz w:val="24"/>
                <w:szCs w:val="24"/>
              </w:rPr>
              <w:t xml:space="preserve">2, Động tác bò cao: </w:t>
            </w:r>
          </w:p>
          <w:p>
            <w:pPr>
              <w:pStyle w:val="Normal"/>
              <w:tabs>
                <w:tab w:val="clear" w:pos="720"/>
                <w:tab w:val="left" w:pos="240" w:leader="none"/>
                <w:tab w:val="left" w:pos="360" w:leader="none"/>
                <w:tab w:val="left" w:pos="600" w:leader="none"/>
              </w:tabs>
              <w:rPr>
                <w:sz w:val="24"/>
                <w:szCs w:val="24"/>
              </w:rPr>
            </w:pPr>
            <w:r>
              <w:rPr>
                <w:sz w:val="24"/>
                <w:szCs w:val="24"/>
              </w:rPr>
              <w:t>- Bò cao hai chân một tay.</w:t>
            </w:r>
          </w:p>
          <w:p>
            <w:pPr>
              <w:pStyle w:val="Normal"/>
              <w:tabs>
                <w:tab w:val="clear" w:pos="720"/>
                <w:tab w:val="left" w:pos="240" w:leader="none"/>
                <w:tab w:val="left" w:pos="360" w:leader="none"/>
                <w:tab w:val="left" w:pos="600" w:leader="none"/>
              </w:tabs>
              <w:jc w:val="center"/>
              <w:rPr>
                <w:sz w:val="24"/>
                <w:szCs w:val="24"/>
                <w:lang w:val="nl-NL"/>
              </w:rPr>
            </w:pPr>
            <w:r>
              <w:rPr>
                <w:lang w:val="nl-NL"/>
              </w:rPr>
              <w:drawing>
                <wp:inline distT="0" distB="0" distL="0" distR="0">
                  <wp:extent cx="2310130" cy="788035"/>
                  <wp:effectExtent l="0" t="0" r="0" b="0"/>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3" name="Image13"/>
                          <pic:cNvPicPr>
                            <a:picLocks noChangeAspect="1" noChangeArrowheads="1"/>
                          </pic:cNvPicPr>
                        </pic:nvPicPr>
                        <pic:blipFill>
                          <a:blip r:embed="rId14"/>
                          <a:srcRect l="-9" t="-21" r="-9" b="-21"/>
                          <a:stretch>
                            <a:fillRect/>
                          </a:stretch>
                        </pic:blipFill>
                        <pic:spPr bwMode="auto">
                          <a:xfrm>
                            <a:off x="0" y="0"/>
                            <a:ext cx="2310130" cy="788035"/>
                          </a:xfrm>
                          <a:prstGeom prst="rect">
                            <a:avLst/>
                          </a:prstGeom>
                          <a:noFill/>
                        </pic:spPr>
                      </pic:pic>
                    </a:graphicData>
                  </a:graphic>
                </wp:inline>
              </w:drawing>
            </w:r>
          </w:p>
          <w:p>
            <w:pPr>
              <w:pStyle w:val="Normal"/>
              <w:rPr/>
            </w:pPr>
            <w:r>
              <w:rPr>
                <w:sz w:val="24"/>
                <w:szCs w:val="24"/>
                <w:lang w:val="nl-NL"/>
              </w:rPr>
              <w:t>- Bò cao hai chân hai tay.</w:t>
            </w:r>
          </w:p>
          <w:p>
            <w:pPr>
              <w:pStyle w:val="Normal"/>
              <w:tabs>
                <w:tab w:val="clear" w:pos="720"/>
                <w:tab w:val="left" w:pos="240" w:leader="none"/>
                <w:tab w:val="left" w:pos="360" w:leader="none"/>
                <w:tab w:val="left" w:pos="600" w:leader="none"/>
              </w:tabs>
              <w:jc w:val="center"/>
              <w:rPr>
                <w:rFonts w:eastAsia=".VnTime"/>
                <w:bCs/>
                <w:iCs/>
                <w:sz w:val="24"/>
                <w:szCs w:val="24"/>
              </w:rPr>
            </w:pPr>
            <w:r>
              <w:rPr>
                <w:lang w:val="nl-NL"/>
              </w:rPr>
              <w:drawing>
                <wp:inline distT="0" distB="0" distL="0" distR="0">
                  <wp:extent cx="2590165" cy="1028700"/>
                  <wp:effectExtent l="0" t="0" r="0" b="0"/>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4" name="Image14"/>
                          <pic:cNvPicPr>
                            <a:picLocks noChangeAspect="1" noChangeArrowheads="1"/>
                          </pic:cNvPicPr>
                        </pic:nvPicPr>
                        <pic:blipFill>
                          <a:blip r:embed="rId15"/>
                          <a:srcRect l="-9" t="-21" r="-9" b="-21"/>
                          <a:stretch>
                            <a:fillRect/>
                          </a:stretch>
                        </pic:blipFill>
                        <pic:spPr bwMode="auto">
                          <a:xfrm>
                            <a:off x="0" y="0"/>
                            <a:ext cx="2590165" cy="1028700"/>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rPr>
      </w:pPr>
      <w:r>
        <w:rPr>
          <w:b/>
          <w:sz w:val="24"/>
          <w:szCs w:val="24"/>
          <w:lang w:val="sv-SE"/>
        </w:rPr>
        <w:t>HOẠT ĐỘNG 3: Giới thiệu động tác lê</w:t>
      </w:r>
    </w:p>
    <w:p>
      <w:pPr>
        <w:pStyle w:val="Normal"/>
        <w:tabs>
          <w:tab w:val="clear" w:pos="720"/>
          <w:tab w:val="left" w:pos="180" w:leader="none"/>
        </w:tabs>
        <w:spacing w:before="120" w:after="120"/>
        <w:jc w:val="center"/>
        <w:rPr/>
      </w:pPr>
      <w:r>
        <w:rPr>
          <w:sz w:val="24"/>
          <w:szCs w:val="24"/>
          <w:lang w:val="sv-SE"/>
        </w:rPr>
        <w:t>(Thời gian 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sz w:val="24"/>
                <w:szCs w:val="24"/>
              </w:rPr>
            </w:pPr>
            <w:r>
              <w:rPr>
                <w:b/>
                <w:sz w:val="24"/>
                <w:szCs w:val="24"/>
              </w:rPr>
            </w:r>
          </w:p>
          <w:p>
            <w:pPr>
              <w:pStyle w:val="Normal"/>
              <w:rPr>
                <w:b/>
                <w:sz w:val="24"/>
                <w:szCs w:val="24"/>
              </w:rPr>
            </w:pPr>
            <w:r>
              <w:rPr>
                <w:b/>
                <w:sz w:val="24"/>
                <w:szCs w:val="24"/>
              </w:rPr>
              <w:t xml:space="preserve">3, Động tác lê: </w:t>
            </w:r>
          </w:p>
          <w:p>
            <w:pPr>
              <w:pStyle w:val="Normal"/>
              <w:rPr>
                <w:sz w:val="24"/>
                <w:szCs w:val="24"/>
              </w:rPr>
            </w:pPr>
            <w:r>
              <w:rPr>
                <w:sz w:val="24"/>
                <w:szCs w:val="24"/>
              </w:rPr>
              <w:t>- Lê cao.</w:t>
            </w:r>
          </w:p>
          <w:p>
            <w:pPr>
              <w:pStyle w:val="Normal"/>
              <w:jc w:val="center"/>
              <w:rPr>
                <w:sz w:val="24"/>
                <w:szCs w:val="24"/>
                <w:lang w:val="nl-NL"/>
              </w:rPr>
            </w:pPr>
            <w:r>
              <w:rPr>
                <w:lang w:val="nl-NL"/>
              </w:rPr>
              <w:drawing>
                <wp:inline distT="0" distB="0" distL="0" distR="0">
                  <wp:extent cx="2499995" cy="1257300"/>
                  <wp:effectExtent l="0" t="0" r="0" b="0"/>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5" name="Image15"/>
                          <pic:cNvPicPr>
                            <a:picLocks noChangeAspect="1" noChangeArrowheads="1"/>
                          </pic:cNvPicPr>
                        </pic:nvPicPr>
                        <pic:blipFill>
                          <a:blip r:embed="rId16"/>
                          <a:srcRect l="-9" t="-28" r="-9" b="-28"/>
                          <a:stretch>
                            <a:fillRect/>
                          </a:stretch>
                        </pic:blipFill>
                        <pic:spPr bwMode="auto">
                          <a:xfrm>
                            <a:off x="0" y="0"/>
                            <a:ext cx="2499995" cy="1257300"/>
                          </a:xfrm>
                          <a:prstGeom prst="rect">
                            <a:avLst/>
                          </a:prstGeom>
                          <a:noFill/>
                        </pic:spPr>
                      </pic:pic>
                    </a:graphicData>
                  </a:graphic>
                </wp:inline>
              </w:drawing>
            </w:r>
          </w:p>
          <w:p>
            <w:pPr>
              <w:pStyle w:val="Normal"/>
              <w:rPr/>
            </w:pPr>
            <w:r>
              <w:rPr>
                <w:sz w:val="24"/>
                <w:szCs w:val="24"/>
                <w:lang w:val="nl-NL"/>
              </w:rPr>
              <w:t>- Lê thấp.</w:t>
            </w:r>
          </w:p>
          <w:p>
            <w:pPr>
              <w:pStyle w:val="Normal"/>
              <w:jc w:val="center"/>
              <w:rPr>
                <w:b/>
                <w:lang w:val="nl-NL"/>
              </w:rPr>
            </w:pPr>
            <w:r>
              <w:rPr>
                <w:b/>
                <w:lang w:val="nl-NL"/>
              </w:rPr>
              <w:drawing>
                <wp:inline distT="0" distB="0" distL="0" distR="0">
                  <wp:extent cx="2590800" cy="1269365"/>
                  <wp:effectExtent l="0" t="0" r="0" b="0"/>
                  <wp:docPr id="16" name="Image1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6" name="Image16"/>
                          <pic:cNvPicPr>
                            <a:picLocks noChangeAspect="1" noChangeArrowheads="1"/>
                          </pic:cNvPicPr>
                        </pic:nvPicPr>
                        <pic:blipFill>
                          <a:blip r:embed="rId17"/>
                          <a:srcRect l="-8" t="-29" r="-8" b="-29"/>
                          <a:stretch>
                            <a:fillRect/>
                          </a:stretch>
                        </pic:blipFill>
                        <pic:spPr bwMode="auto">
                          <a:xfrm>
                            <a:off x="0" y="0"/>
                            <a:ext cx="2590800" cy="1269365"/>
                          </a:xfrm>
                          <a:prstGeom prst="rect">
                            <a:avLst/>
                          </a:prstGeom>
                          <a:noFill/>
                        </pic:spPr>
                      </pic:pic>
                    </a:graphicData>
                  </a:graphic>
                </wp:inline>
              </w:drawing>
            </w:r>
          </w:p>
          <w:p>
            <w:pPr>
              <w:pStyle w:val="Normal"/>
              <w:tabs>
                <w:tab w:val="clear" w:pos="720"/>
                <w:tab w:val="left" w:pos="240" w:leader="none"/>
                <w:tab w:val="left" w:pos="360" w:leader="none"/>
                <w:tab w:val="left" w:pos="600" w:leader="none"/>
              </w:tabs>
              <w:jc w:val="center"/>
              <w:rPr>
                <w:rFonts w:eastAsia=".VnTime"/>
                <w:b/>
                <w:bCs/>
                <w:iCs/>
                <w:sz w:val="24"/>
                <w:szCs w:val="24"/>
                <w:lang w:val="nl-NL"/>
              </w:rPr>
            </w:pPr>
            <w:r>
              <w:rPr>
                <w:rFonts w:eastAsia=".VnTime"/>
                <w:b/>
                <w:bCs/>
                <w:iCs/>
                <w:sz w:val="24"/>
                <w:szCs w:val="24"/>
                <w:lang w:val="nl-NL"/>
              </w:rPr>
            </w:r>
          </w:p>
        </w:tc>
      </w:tr>
    </w:tbl>
    <w:p>
      <w:pPr>
        <w:pStyle w:val="Normal"/>
        <w:tabs>
          <w:tab w:val="clear" w:pos="720"/>
          <w:tab w:val="left" w:pos="180" w:leader="none"/>
        </w:tabs>
        <w:spacing w:before="120" w:after="120"/>
        <w:jc w:val="center"/>
        <w:rPr>
          <w:b/>
          <w:i/>
          <w:sz w:val="24"/>
          <w:szCs w:val="24"/>
        </w:rPr>
      </w:pPr>
      <w:r>
        <w:rPr>
          <w:b/>
          <w:sz w:val="24"/>
          <w:szCs w:val="24"/>
          <w:lang w:val="sv-SE"/>
        </w:rPr>
        <w:t>HOẠT ĐỘNG 4: Giới thiệu động tác trườn</w:t>
      </w:r>
    </w:p>
    <w:p>
      <w:pPr>
        <w:pStyle w:val="Normal"/>
        <w:tabs>
          <w:tab w:val="clear" w:pos="720"/>
          <w:tab w:val="left" w:pos="180" w:leader="none"/>
        </w:tabs>
        <w:spacing w:before="120" w:after="120"/>
        <w:jc w:val="center"/>
        <w:rPr/>
      </w:pPr>
      <w:r>
        <w:rPr>
          <w:sz w:val="24"/>
          <w:szCs w:val="24"/>
          <w:lang w:val="sv-SE"/>
        </w:rPr>
        <w:t>(Thời gian 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sz w:val="24"/>
                <w:szCs w:val="24"/>
              </w:rPr>
            </w:pPr>
            <w:r>
              <w:rPr>
                <w:b/>
                <w:sz w:val="24"/>
                <w:szCs w:val="24"/>
              </w:rPr>
            </w:r>
          </w:p>
          <w:p>
            <w:pPr>
              <w:pStyle w:val="Normal"/>
              <w:rPr>
                <w:b/>
                <w:sz w:val="24"/>
                <w:szCs w:val="24"/>
                <w:lang w:val="nl-NL"/>
              </w:rPr>
            </w:pPr>
            <w:r>
              <w:rPr>
                <w:b/>
                <w:sz w:val="24"/>
                <w:szCs w:val="24"/>
                <w:lang w:val="nl-NL"/>
              </w:rPr>
              <w:t>4, Động tác trườn:</w:t>
            </w:r>
          </w:p>
          <w:p>
            <w:pPr>
              <w:pStyle w:val="Normal"/>
              <w:jc w:val="center"/>
              <w:rPr>
                <w:b/>
                <w:lang w:val="nl-NL"/>
              </w:rPr>
            </w:pPr>
            <w:r>
              <w:rPr>
                <w:lang w:val="nl-NL"/>
              </w:rPr>
              <w:drawing>
                <wp:inline distT="0" distB="0" distL="0" distR="0">
                  <wp:extent cx="2667000" cy="1223645"/>
                  <wp:effectExtent l="0" t="0" r="0" b="0"/>
                  <wp:docPr id="17" name="Image1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7" name="Image17"/>
                          <pic:cNvPicPr>
                            <a:picLocks noChangeAspect="1" noChangeArrowheads="1"/>
                          </pic:cNvPicPr>
                        </pic:nvPicPr>
                        <pic:blipFill>
                          <a:blip r:embed="rId18"/>
                          <a:srcRect l="-8" t="-35" r="-8" b="-35"/>
                          <a:stretch>
                            <a:fillRect/>
                          </a:stretch>
                        </pic:blipFill>
                        <pic:spPr bwMode="auto">
                          <a:xfrm>
                            <a:off x="0" y="0"/>
                            <a:ext cx="2667000" cy="1223645"/>
                          </a:xfrm>
                          <a:prstGeom prst="rect">
                            <a:avLst/>
                          </a:prstGeom>
                          <a:noFill/>
                        </pic:spPr>
                      </pic:pic>
                    </a:graphicData>
                  </a:graphic>
                </wp:inline>
              </w:drawing>
            </w:r>
          </w:p>
          <w:p>
            <w:pPr>
              <w:pStyle w:val="Normal"/>
              <w:tabs>
                <w:tab w:val="clear" w:pos="720"/>
                <w:tab w:val="left" w:pos="240" w:leader="none"/>
                <w:tab w:val="left" w:pos="360" w:leader="none"/>
                <w:tab w:val="left" w:pos="600" w:leader="none"/>
              </w:tabs>
              <w:jc w:val="center"/>
              <w:rPr>
                <w:rFonts w:eastAsia=".VnTime"/>
                <w:b/>
                <w:bCs/>
                <w:iCs/>
                <w:sz w:val="24"/>
                <w:szCs w:val="24"/>
                <w:lang w:val="nl-NL"/>
              </w:rPr>
            </w:pPr>
            <w:r>
              <w:rPr>
                <w:rFonts w:eastAsia=".VnTime"/>
                <w:b/>
                <w:bCs/>
                <w:iCs/>
                <w:sz w:val="24"/>
                <w:szCs w:val="24"/>
                <w:lang w:val="nl-NL"/>
              </w:rPr>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23</w:t>
      </w:r>
    </w:p>
    <w:p>
      <w:pPr>
        <w:pStyle w:val="Normal"/>
        <w:numPr>
          <w:ilvl w:val="0"/>
          <w:numId w:val="0"/>
        </w:numPr>
        <w:outlineLvl w:val="0"/>
        <w:rPr/>
      </w:pPr>
      <w:r>
        <w:rPr>
          <w:b/>
          <w:sz w:val="24"/>
          <w:szCs w:val="24"/>
          <w:lang w:val="sv-SE"/>
        </w:rPr>
        <w:t xml:space="preserve">TÊN BÀI:                  THỰC HÀNH CÁC TƯ THẾ, ĐỘNG TÁC CƠ BẢN </w:t>
      </w:r>
    </w:p>
    <w:p>
      <w:pPr>
        <w:pStyle w:val="Normal"/>
        <w:numPr>
          <w:ilvl w:val="0"/>
          <w:numId w:val="0"/>
        </w:numPr>
        <w:outlineLvl w:val="0"/>
        <w:rPr/>
      </w:pPr>
      <w:r>
        <w:rPr>
          <w:b/>
          <w:sz w:val="24"/>
          <w:szCs w:val="24"/>
          <w:lang w:val="sv-SE"/>
        </w:rPr>
        <w:t xml:space="preserve">                                                </w:t>
      </w:r>
      <w:r>
        <w:rPr>
          <w:b/>
          <w:sz w:val="24"/>
          <w:szCs w:val="24"/>
          <w:lang w:val="sv-SE"/>
        </w:rPr>
        <w:t>VẬN ĐỘNG TRÊN CHIẾN TRƯỜNG</w:t>
      </w:r>
    </w:p>
    <w:p>
      <w:pPr>
        <w:pStyle w:val="Normal"/>
        <w:numPr>
          <w:ilvl w:val="0"/>
          <w:numId w:val="0"/>
        </w:numPr>
        <w:spacing w:before="120" w:after="120"/>
        <w:outlineLvl w:val="0"/>
        <w:rPr>
          <w:b/>
          <w:sz w:val="24"/>
          <w:szCs w:val="24"/>
          <w:lang w:val="sv-SE"/>
        </w:rPr>
      </w:pPr>
      <w:r>
        <w:rPr>
          <w:b/>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spacing w:before="120" w:after="120"/>
        <w:jc w:val="both"/>
        <w:rPr>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p>
    <w:p>
      <w:pPr>
        <w:pStyle w:val="Normal"/>
        <w:spacing w:before="120" w:after="120"/>
        <w:ind w:firstLine="280" w:end="0"/>
        <w:jc w:val="both"/>
        <w:rPr>
          <w:rFonts w:eastAsia=".VnTime"/>
          <w:sz w:val="24"/>
          <w:szCs w:val="24"/>
          <w:lang w:val="sv-SE"/>
        </w:rPr>
      </w:pPr>
      <w:r>
        <w:rPr>
          <w:rFonts w:eastAsia=".VnTime"/>
          <w:sz w:val="24"/>
          <w:szCs w:val="24"/>
          <w:lang w:val="sv-SE"/>
        </w:rPr>
        <w:t>- Hiểu được ý nghĩa, tác dụng các tư thế, động tác vận động cơ bản trên chiến trường của cá nhân.</w:t>
      </w:r>
    </w:p>
    <w:p>
      <w:pPr>
        <w:pStyle w:val="Normal"/>
        <w:spacing w:before="120" w:after="120"/>
        <w:ind w:firstLine="280" w:end="0"/>
        <w:jc w:val="both"/>
        <w:rPr>
          <w:rFonts w:eastAsia=".VnTime"/>
          <w:b/>
          <w:sz w:val="24"/>
          <w:szCs w:val="24"/>
          <w:lang w:val="sv-SE"/>
        </w:rPr>
      </w:pPr>
      <w:r>
        <w:rPr>
          <w:rFonts w:eastAsia=".VnTime"/>
          <w:b/>
          <w:sz w:val="24"/>
          <w:szCs w:val="24"/>
          <w:lang w:val="sv-SE"/>
        </w:rPr>
        <w:t xml:space="preserve">2. Kĩ năng: </w:t>
      </w:r>
    </w:p>
    <w:p>
      <w:pPr>
        <w:pStyle w:val="Normal"/>
        <w:spacing w:before="120" w:after="120"/>
        <w:ind w:firstLine="280" w:end="0"/>
        <w:jc w:val="both"/>
        <w:rPr/>
      </w:pPr>
      <w:r>
        <w:rPr>
          <w:rFonts w:eastAsia=".VnTime"/>
          <w:b/>
          <w:sz w:val="24"/>
          <w:szCs w:val="24"/>
          <w:lang w:val="sv-SE"/>
        </w:rPr>
        <w:t xml:space="preserve">- </w:t>
      </w:r>
      <w:r>
        <w:rPr>
          <w:rFonts w:eastAsia=".VnTime"/>
          <w:sz w:val="24"/>
          <w:szCs w:val="24"/>
          <w:lang w:val="sv-SE"/>
        </w:rPr>
        <w:t>Thực hành được các tư thế, động tác vận động trong chiến đấu.</w:t>
      </w:r>
    </w:p>
    <w:p>
      <w:pPr>
        <w:pStyle w:val="Normal"/>
        <w:spacing w:before="120" w:after="120"/>
        <w:ind w:firstLine="280" w:end="0"/>
        <w:jc w:val="both"/>
        <w:rPr>
          <w:rFonts w:eastAsia=".VnTime"/>
          <w:sz w:val="24"/>
          <w:szCs w:val="24"/>
          <w:lang w:val="sv-SE"/>
        </w:rPr>
      </w:pPr>
      <w:r>
        <w:rPr>
          <w:rFonts w:eastAsia=".VnTime"/>
          <w:sz w:val="24"/>
          <w:szCs w:val="24"/>
          <w:lang w:val="sv-SE"/>
        </w:rPr>
        <w:t>- Bước đầu biết vận dụng các tư thế, động tác phù hợp với địa hình, địa vật và các tình huống.</w:t>
      </w:r>
    </w:p>
    <w:p>
      <w:pPr>
        <w:pStyle w:val="Normal"/>
        <w:spacing w:before="120" w:after="120"/>
        <w:ind w:firstLine="280" w:end="0"/>
        <w:jc w:val="both"/>
        <w:rPr>
          <w:sz w:val="24"/>
          <w:szCs w:val="24"/>
          <w:lang w:val="sv-SE"/>
        </w:rPr>
      </w:pPr>
      <w:r>
        <w:rPr>
          <w:b/>
          <w:color w:val="000000"/>
          <w:sz w:val="24"/>
          <w:szCs w:val="24"/>
          <w:lang w:val="sv-SE"/>
        </w:rPr>
        <w:t>3.Thái độ (giá trị):</w:t>
      </w:r>
      <w:r>
        <w:rPr>
          <w:sz w:val="24"/>
          <w:szCs w:val="24"/>
          <w:lang w:val="sv-SE"/>
        </w:rPr>
        <w:t xml:space="preserve"> </w:t>
      </w:r>
    </w:p>
    <w:p>
      <w:pPr>
        <w:pStyle w:val="Normal"/>
        <w:spacing w:before="120" w:after="120"/>
        <w:ind w:firstLine="280" w:end="0"/>
        <w:jc w:val="both"/>
        <w:rPr>
          <w:rFonts w:eastAsia=".VnTime"/>
          <w:sz w:val="24"/>
          <w:szCs w:val="24"/>
          <w:lang w:val="sv-SE"/>
        </w:rPr>
      </w:pPr>
      <w:r>
        <w:rPr>
          <w:sz w:val="24"/>
          <w:szCs w:val="24"/>
          <w:lang w:val="sv-SE"/>
        </w:rPr>
        <w:t>- Xây dựng ý thức, thái độ nghiêm túc trong học tập. Không ngại khó,ngại bẩn.</w:t>
      </w:r>
    </w:p>
    <w:p>
      <w:pPr>
        <w:pStyle w:val="Normal"/>
        <w:spacing w:before="120" w:after="120"/>
        <w:ind w:firstLine="280" w:end="0"/>
        <w:jc w:val="both"/>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an, tài liệu</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Súng tiểu liên AK, bia số 4, còi.</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Bãi tập.</w:t>
      </w:r>
    </w:p>
    <w:p>
      <w:pPr>
        <w:pStyle w:val="Normal"/>
        <w:spacing w:before="120" w:after="120"/>
        <w:ind w:firstLine="280" w:end="0"/>
        <w:jc w:val="both"/>
        <w:rPr/>
      </w:pPr>
      <w:r>
        <w:rPr>
          <w:sz w:val="24"/>
          <w:szCs w:val="24"/>
          <w:lang w:val="sv-SE"/>
        </w:rPr>
        <w:t>- Học liệu: + Nghiên cứu bài 6 SGK và các tài liệu liên quan đến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Bồi dưỡng cán bộ phụ trách về phương pháp duy trì tập luyện.</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6 SGK và các tài liệu liên quan.</w:t>
      </w:r>
    </w:p>
    <w:p>
      <w:pPr>
        <w:pStyle w:val="Normal"/>
        <w:spacing w:before="120" w:after="120"/>
        <w:ind w:firstLine="280" w:end="0"/>
        <w:jc w:val="both"/>
        <w:rPr>
          <w:sz w:val="24"/>
          <w:szCs w:val="24"/>
          <w:lang w:val="sv-SE"/>
        </w:rPr>
      </w:pPr>
      <w:r>
        <w:rPr>
          <w:sz w:val="24"/>
          <w:szCs w:val="24"/>
          <w:lang w:val="sv-SE"/>
        </w:rPr>
        <w:t>- Chuẩn bị trang phục, các loại vật chất theo qui định.</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Thực hành động tác trườn địa hình bằng phẳng?.</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2</w:t>
      </w:r>
      <w:r>
        <w:rPr>
          <w:sz w:val="24"/>
          <w:szCs w:val="24"/>
          <w:lang w:val="sv-SE"/>
        </w:rPr>
        <w:t>: Thực hành động tác vọt tiến?.</w:t>
      </w:r>
    </w:p>
    <w:p>
      <w:pPr>
        <w:pStyle w:val="Normal"/>
        <w:tabs>
          <w:tab w:val="clear" w:pos="720"/>
          <w:tab w:val="left" w:pos="180" w:leader="none"/>
        </w:tabs>
        <w:spacing w:before="120" w:after="120"/>
        <w:ind w:firstLine="280" w:end="0"/>
        <w:jc w:val="both"/>
        <w:rPr>
          <w:sz w:val="24"/>
          <w:szCs w:val="24"/>
          <w:lang w:val="sv-SE"/>
        </w:rPr>
      </w:pPr>
      <w:r>
        <w:rPr>
          <w:sz w:val="24"/>
          <w:szCs w:val="24"/>
          <w:lang w:val="sv-SE"/>
        </w:rPr>
        <w:t xml:space="preserve"> </w:t>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Giới thiệu động tác đi khom, chạy khom</w:t>
      </w:r>
    </w:p>
    <w:p>
      <w:pPr>
        <w:pStyle w:val="Normal"/>
        <w:tabs>
          <w:tab w:val="clear" w:pos="720"/>
          <w:tab w:val="left" w:pos="180" w:leader="none"/>
        </w:tabs>
        <w:spacing w:before="120" w:after="120"/>
        <w:jc w:val="center"/>
        <w:rPr/>
      </w:pPr>
      <w:r>
        <w:rPr>
          <w:sz w:val="24"/>
          <w:szCs w:val="24"/>
          <w:lang w:val="sv-SE"/>
        </w:rPr>
        <w:t>(Thời gian 11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240" w:leader="none"/>
                <w:tab w:val="left" w:pos="360" w:leader="none"/>
                <w:tab w:val="left" w:pos="600" w:leader="none"/>
              </w:tabs>
              <w:jc w:val="center"/>
              <w:rPr>
                <w:rFonts w:eastAsia=".VnTime"/>
                <w:b/>
                <w:bCs/>
                <w:iCs/>
                <w:sz w:val="24"/>
                <w:szCs w:val="24"/>
              </w:rPr>
            </w:pPr>
            <w:r>
              <w:rPr>
                <w:rFonts w:eastAsia=".VnTime"/>
                <w:b/>
                <w:bCs/>
                <w:iCs/>
                <w:sz w:val="24"/>
                <w:szCs w:val="24"/>
              </w:rPr>
              <w:t>LUYỆN TẬP TỔNG HỢP</w:t>
            </w:r>
          </w:p>
          <w:p>
            <w:pPr>
              <w:pStyle w:val="Normal"/>
              <w:tabs>
                <w:tab w:val="clear" w:pos="720"/>
                <w:tab w:val="left" w:pos="240" w:leader="none"/>
                <w:tab w:val="left" w:pos="360" w:leader="none"/>
                <w:tab w:val="left" w:pos="600" w:leader="none"/>
              </w:tabs>
              <w:rPr>
                <w:rFonts w:eastAsia=".VnTime"/>
                <w:b/>
                <w:bCs/>
                <w:iCs/>
                <w:sz w:val="24"/>
                <w:szCs w:val="24"/>
              </w:rPr>
            </w:pPr>
            <w:r>
              <w:rPr>
                <w:rFonts w:eastAsia=".VnTime"/>
                <w:b/>
                <w:bCs/>
                <w:iCs/>
                <w:sz w:val="24"/>
                <w:szCs w:val="24"/>
              </w:rPr>
            </w:r>
          </w:p>
          <w:p>
            <w:pPr>
              <w:pStyle w:val="Normal"/>
              <w:tabs>
                <w:tab w:val="clear" w:pos="720"/>
                <w:tab w:val="left" w:pos="240" w:leader="none"/>
                <w:tab w:val="left" w:pos="360" w:leader="none"/>
                <w:tab w:val="left" w:pos="600" w:leader="none"/>
              </w:tabs>
              <w:rPr>
                <w:rFonts w:eastAsia=".VnTime"/>
                <w:b/>
                <w:bCs/>
                <w:iCs/>
                <w:sz w:val="24"/>
                <w:szCs w:val="24"/>
              </w:rPr>
            </w:pPr>
            <w:r>
              <w:rPr>
                <w:rFonts w:eastAsia=".VnTime"/>
                <w:b/>
                <w:bCs/>
                <w:iCs/>
                <w:sz w:val="24"/>
                <w:szCs w:val="24"/>
              </w:rPr>
              <w:t xml:space="preserve">1, Động tác đi khom, chạy khom: </w:t>
            </w:r>
          </w:p>
          <w:p>
            <w:pPr>
              <w:pStyle w:val="Normal"/>
              <w:tabs>
                <w:tab w:val="clear" w:pos="720"/>
                <w:tab w:val="left" w:pos="240" w:leader="none"/>
                <w:tab w:val="left" w:pos="360" w:leader="none"/>
                <w:tab w:val="left" w:pos="600" w:leader="none"/>
              </w:tabs>
              <w:rPr>
                <w:rFonts w:eastAsia=".VnTime"/>
                <w:bCs/>
                <w:iCs/>
                <w:sz w:val="24"/>
                <w:szCs w:val="24"/>
                <w:lang w:val="nl-NL"/>
              </w:rPr>
            </w:pPr>
            <w:r>
              <w:rPr>
                <w:lang w:val="nl-NL"/>
              </w:rPr>
              <w:drawing>
                <wp:inline distT="0" distB="0" distL="0" distR="0">
                  <wp:extent cx="2693035" cy="1377315"/>
                  <wp:effectExtent l="0" t="0" r="0" b="0"/>
                  <wp:docPr id="18" name="Image1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8" name="Image18"/>
                          <pic:cNvPicPr>
                            <a:picLocks noChangeAspect="1" noChangeArrowheads="1"/>
                          </pic:cNvPicPr>
                        </pic:nvPicPr>
                        <pic:blipFill>
                          <a:blip r:embed="rId19"/>
                          <a:srcRect l="-12" t="-17" r="-12" b="-17"/>
                          <a:stretch>
                            <a:fillRect/>
                          </a:stretch>
                        </pic:blipFill>
                        <pic:spPr bwMode="auto">
                          <a:xfrm>
                            <a:off x="0" y="0"/>
                            <a:ext cx="2693035" cy="1377315"/>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lang w:val="nl-NL"/>
        </w:rPr>
      </w:pPr>
      <w:r>
        <w:rPr>
          <w:b/>
          <w:sz w:val="24"/>
          <w:szCs w:val="24"/>
          <w:lang w:val="sv-SE"/>
        </w:rPr>
        <w:t>HOẠT ĐỘNG 2: Giới thiệu động tác bò cao</w:t>
      </w:r>
    </w:p>
    <w:p>
      <w:pPr>
        <w:pStyle w:val="Normal"/>
        <w:tabs>
          <w:tab w:val="clear" w:pos="720"/>
          <w:tab w:val="left" w:pos="180" w:leader="none"/>
        </w:tabs>
        <w:spacing w:before="120" w:after="120"/>
        <w:jc w:val="center"/>
        <w:rPr/>
      </w:pPr>
      <w:r>
        <w:rPr>
          <w:sz w:val="24"/>
          <w:szCs w:val="24"/>
          <w:lang w:val="sv-SE"/>
        </w:rPr>
        <w:t>(Thời gian 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rPr>
                <w:rFonts w:eastAsia=".VnTime"/>
                <w:sz w:val="24"/>
                <w:szCs w:val="24"/>
              </w:rPr>
            </w:pPr>
            <w:r>
              <w:rPr>
                <w:rFonts w:eastAsia=".VnTime"/>
                <w:sz w:val="24"/>
                <w:szCs w:val="24"/>
              </w:rPr>
              <w:t xml:space="preserve"> </w:t>
            </w:r>
            <w:r>
              <w:rPr>
                <w:rFonts w:eastAsia=".VnTime"/>
                <w:b/>
                <w:bCs/>
                <w:sz w:val="24"/>
                <w:szCs w:val="24"/>
              </w:rPr>
              <w:t xml:space="preserve"> </w:t>
            </w:r>
            <w:r>
              <w:rPr>
                <w:rFonts w:eastAsia=".VnTime"/>
                <w:b/>
                <w:bCs/>
                <w:iCs/>
                <w:sz w:val="24"/>
                <w:szCs w:val="24"/>
              </w:rPr>
              <w:t xml:space="preserve">2, Động tác bò cao: </w:t>
            </w:r>
          </w:p>
          <w:p>
            <w:pPr>
              <w:pStyle w:val="Normal"/>
              <w:tabs>
                <w:tab w:val="clear" w:pos="720"/>
                <w:tab w:val="left" w:pos="240" w:leader="none"/>
                <w:tab w:val="left" w:pos="360" w:leader="none"/>
                <w:tab w:val="left" w:pos="600" w:leader="none"/>
              </w:tabs>
              <w:rPr>
                <w:sz w:val="24"/>
                <w:szCs w:val="24"/>
              </w:rPr>
            </w:pPr>
            <w:r>
              <w:rPr>
                <w:sz w:val="24"/>
                <w:szCs w:val="24"/>
              </w:rPr>
              <w:t>- Bò cao hai chân một tay.</w:t>
            </w:r>
          </w:p>
          <w:p>
            <w:pPr>
              <w:pStyle w:val="Normal"/>
              <w:tabs>
                <w:tab w:val="clear" w:pos="720"/>
                <w:tab w:val="left" w:pos="240" w:leader="none"/>
                <w:tab w:val="left" w:pos="360" w:leader="none"/>
                <w:tab w:val="left" w:pos="600" w:leader="none"/>
              </w:tabs>
              <w:jc w:val="center"/>
              <w:rPr>
                <w:sz w:val="24"/>
                <w:szCs w:val="24"/>
                <w:lang w:val="nl-NL"/>
              </w:rPr>
            </w:pPr>
            <w:r>
              <w:rPr>
                <w:lang w:val="nl-NL"/>
              </w:rPr>
              <w:drawing>
                <wp:inline distT="0" distB="0" distL="0" distR="0">
                  <wp:extent cx="2310130" cy="788035"/>
                  <wp:effectExtent l="0" t="0" r="0" b="0"/>
                  <wp:docPr id="19" name="Image1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9" name="Image19"/>
                          <pic:cNvPicPr>
                            <a:picLocks noChangeAspect="1" noChangeArrowheads="1"/>
                          </pic:cNvPicPr>
                        </pic:nvPicPr>
                        <pic:blipFill>
                          <a:blip r:embed="rId20"/>
                          <a:srcRect l="-9" t="-21" r="-9" b="-21"/>
                          <a:stretch>
                            <a:fillRect/>
                          </a:stretch>
                        </pic:blipFill>
                        <pic:spPr bwMode="auto">
                          <a:xfrm>
                            <a:off x="0" y="0"/>
                            <a:ext cx="2310130" cy="788035"/>
                          </a:xfrm>
                          <a:prstGeom prst="rect">
                            <a:avLst/>
                          </a:prstGeom>
                          <a:noFill/>
                        </pic:spPr>
                      </pic:pic>
                    </a:graphicData>
                  </a:graphic>
                </wp:inline>
              </w:drawing>
            </w:r>
          </w:p>
          <w:p>
            <w:pPr>
              <w:pStyle w:val="Normal"/>
              <w:rPr/>
            </w:pPr>
            <w:r>
              <w:rPr>
                <w:sz w:val="24"/>
                <w:szCs w:val="24"/>
                <w:lang w:val="nl-NL"/>
              </w:rPr>
              <w:t>- Bò cao hai chân hai tay.</w:t>
            </w:r>
          </w:p>
          <w:p>
            <w:pPr>
              <w:pStyle w:val="Normal"/>
              <w:tabs>
                <w:tab w:val="clear" w:pos="720"/>
                <w:tab w:val="left" w:pos="240" w:leader="none"/>
                <w:tab w:val="left" w:pos="360" w:leader="none"/>
                <w:tab w:val="left" w:pos="600" w:leader="none"/>
              </w:tabs>
              <w:jc w:val="center"/>
              <w:rPr>
                <w:rFonts w:eastAsia=".VnTime"/>
                <w:bCs/>
                <w:iCs/>
                <w:sz w:val="24"/>
                <w:szCs w:val="24"/>
              </w:rPr>
            </w:pPr>
            <w:r>
              <w:rPr>
                <w:lang w:val="nl-NL"/>
              </w:rPr>
              <w:drawing>
                <wp:inline distT="0" distB="0" distL="0" distR="0">
                  <wp:extent cx="2590165" cy="1028700"/>
                  <wp:effectExtent l="0" t="0" r="0" b="0"/>
                  <wp:docPr id="20" name="Image2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0" name="Image20"/>
                          <pic:cNvPicPr>
                            <a:picLocks noChangeAspect="1" noChangeArrowheads="1"/>
                          </pic:cNvPicPr>
                        </pic:nvPicPr>
                        <pic:blipFill>
                          <a:blip r:embed="rId21"/>
                          <a:srcRect l="-9" t="-21" r="-9" b="-21"/>
                          <a:stretch>
                            <a:fillRect/>
                          </a:stretch>
                        </pic:blipFill>
                        <pic:spPr bwMode="auto">
                          <a:xfrm>
                            <a:off x="0" y="0"/>
                            <a:ext cx="2590165" cy="1028700"/>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rPr>
      </w:pPr>
      <w:r>
        <w:rPr>
          <w:b/>
          <w:sz w:val="24"/>
          <w:szCs w:val="24"/>
          <w:lang w:val="sv-SE"/>
        </w:rPr>
        <w:t>HOẠT ĐỘNG 3: Giới thiệu động tác lê</w:t>
      </w:r>
    </w:p>
    <w:p>
      <w:pPr>
        <w:pStyle w:val="Normal"/>
        <w:tabs>
          <w:tab w:val="clear" w:pos="720"/>
          <w:tab w:val="left" w:pos="180" w:leader="none"/>
        </w:tabs>
        <w:spacing w:before="120" w:after="120"/>
        <w:jc w:val="center"/>
        <w:rPr/>
      </w:pPr>
      <w:r>
        <w:rPr>
          <w:sz w:val="24"/>
          <w:szCs w:val="24"/>
          <w:lang w:val="sv-SE"/>
        </w:rPr>
        <w:t>(Thời gian 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sz w:val="24"/>
                <w:szCs w:val="24"/>
              </w:rPr>
            </w:pPr>
            <w:r>
              <w:rPr>
                <w:b/>
                <w:sz w:val="24"/>
                <w:szCs w:val="24"/>
              </w:rPr>
            </w:r>
          </w:p>
          <w:p>
            <w:pPr>
              <w:pStyle w:val="Normal"/>
              <w:rPr>
                <w:b/>
                <w:sz w:val="24"/>
                <w:szCs w:val="24"/>
              </w:rPr>
            </w:pPr>
            <w:r>
              <w:rPr>
                <w:b/>
                <w:sz w:val="24"/>
                <w:szCs w:val="24"/>
              </w:rPr>
              <w:t xml:space="preserve">3, Động tác lê: </w:t>
            </w:r>
          </w:p>
          <w:p>
            <w:pPr>
              <w:pStyle w:val="Normal"/>
              <w:rPr>
                <w:sz w:val="24"/>
                <w:szCs w:val="24"/>
              </w:rPr>
            </w:pPr>
            <w:r>
              <w:rPr>
                <w:sz w:val="24"/>
                <w:szCs w:val="24"/>
              </w:rPr>
              <w:t>- Lê cao.</w:t>
            </w:r>
          </w:p>
          <w:p>
            <w:pPr>
              <w:pStyle w:val="Normal"/>
              <w:jc w:val="center"/>
              <w:rPr>
                <w:sz w:val="24"/>
                <w:szCs w:val="24"/>
                <w:lang w:val="nl-NL"/>
              </w:rPr>
            </w:pPr>
            <w:r>
              <w:rPr>
                <w:lang w:val="nl-NL"/>
              </w:rPr>
              <w:drawing>
                <wp:inline distT="0" distB="0" distL="0" distR="0">
                  <wp:extent cx="2499995" cy="1257300"/>
                  <wp:effectExtent l="0" t="0" r="0" b="0"/>
                  <wp:docPr id="21" name="Image2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1" name="Image21"/>
                          <pic:cNvPicPr>
                            <a:picLocks noChangeAspect="1" noChangeArrowheads="1"/>
                          </pic:cNvPicPr>
                        </pic:nvPicPr>
                        <pic:blipFill>
                          <a:blip r:embed="rId22"/>
                          <a:srcRect l="-9" t="-28" r="-9" b="-28"/>
                          <a:stretch>
                            <a:fillRect/>
                          </a:stretch>
                        </pic:blipFill>
                        <pic:spPr bwMode="auto">
                          <a:xfrm>
                            <a:off x="0" y="0"/>
                            <a:ext cx="2499995" cy="1257300"/>
                          </a:xfrm>
                          <a:prstGeom prst="rect">
                            <a:avLst/>
                          </a:prstGeom>
                          <a:noFill/>
                        </pic:spPr>
                      </pic:pic>
                    </a:graphicData>
                  </a:graphic>
                </wp:inline>
              </w:drawing>
            </w:r>
          </w:p>
          <w:p>
            <w:pPr>
              <w:pStyle w:val="Normal"/>
              <w:rPr/>
            </w:pPr>
            <w:r>
              <w:rPr>
                <w:sz w:val="24"/>
                <w:szCs w:val="24"/>
                <w:lang w:val="nl-NL"/>
              </w:rPr>
              <w:t>- Lê thấp.</w:t>
            </w:r>
          </w:p>
          <w:p>
            <w:pPr>
              <w:pStyle w:val="Normal"/>
              <w:jc w:val="center"/>
              <w:rPr>
                <w:b/>
                <w:lang w:val="nl-NL"/>
              </w:rPr>
            </w:pPr>
            <w:r>
              <w:rPr>
                <w:b/>
                <w:lang w:val="nl-NL"/>
              </w:rPr>
              <w:drawing>
                <wp:inline distT="0" distB="0" distL="0" distR="0">
                  <wp:extent cx="2590800" cy="1269365"/>
                  <wp:effectExtent l="0" t="0" r="0" b="0"/>
                  <wp:docPr id="22" name="Image2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2" name="Image22"/>
                          <pic:cNvPicPr>
                            <a:picLocks noChangeAspect="1" noChangeArrowheads="1"/>
                          </pic:cNvPicPr>
                        </pic:nvPicPr>
                        <pic:blipFill>
                          <a:blip r:embed="rId23"/>
                          <a:srcRect l="-8" t="-29" r="-8" b="-29"/>
                          <a:stretch>
                            <a:fillRect/>
                          </a:stretch>
                        </pic:blipFill>
                        <pic:spPr bwMode="auto">
                          <a:xfrm>
                            <a:off x="0" y="0"/>
                            <a:ext cx="2590800" cy="1269365"/>
                          </a:xfrm>
                          <a:prstGeom prst="rect">
                            <a:avLst/>
                          </a:prstGeom>
                          <a:noFill/>
                        </pic:spPr>
                      </pic:pic>
                    </a:graphicData>
                  </a:graphic>
                </wp:inline>
              </w:drawing>
            </w:r>
          </w:p>
          <w:p>
            <w:pPr>
              <w:pStyle w:val="Normal"/>
              <w:tabs>
                <w:tab w:val="clear" w:pos="720"/>
                <w:tab w:val="left" w:pos="240" w:leader="none"/>
                <w:tab w:val="left" w:pos="360" w:leader="none"/>
                <w:tab w:val="left" w:pos="600" w:leader="none"/>
              </w:tabs>
              <w:jc w:val="center"/>
              <w:rPr>
                <w:rFonts w:eastAsia=".VnTime"/>
                <w:b/>
                <w:bCs/>
                <w:iCs/>
                <w:sz w:val="24"/>
                <w:szCs w:val="24"/>
                <w:lang w:val="nl-NL"/>
              </w:rPr>
            </w:pPr>
            <w:r>
              <w:rPr>
                <w:rFonts w:eastAsia=".VnTime"/>
                <w:b/>
                <w:bCs/>
                <w:iCs/>
                <w:sz w:val="24"/>
                <w:szCs w:val="24"/>
                <w:lang w:val="nl-NL"/>
              </w:rPr>
            </w:r>
          </w:p>
        </w:tc>
      </w:tr>
    </w:tbl>
    <w:p>
      <w:pPr>
        <w:pStyle w:val="Normal"/>
        <w:tabs>
          <w:tab w:val="clear" w:pos="720"/>
          <w:tab w:val="left" w:pos="180" w:leader="none"/>
        </w:tabs>
        <w:spacing w:before="120" w:after="120"/>
        <w:jc w:val="center"/>
        <w:rPr>
          <w:b/>
          <w:i/>
          <w:sz w:val="24"/>
          <w:szCs w:val="24"/>
        </w:rPr>
      </w:pPr>
      <w:r>
        <w:rPr>
          <w:b/>
          <w:sz w:val="24"/>
          <w:szCs w:val="24"/>
          <w:lang w:val="sv-SE"/>
        </w:rPr>
        <w:t>HOẠT ĐỘNG 4: Giới thiệu động tác trườn</w:t>
      </w:r>
    </w:p>
    <w:p>
      <w:pPr>
        <w:pStyle w:val="Normal"/>
        <w:tabs>
          <w:tab w:val="clear" w:pos="720"/>
          <w:tab w:val="left" w:pos="180" w:leader="none"/>
        </w:tabs>
        <w:spacing w:before="120" w:after="120"/>
        <w:jc w:val="center"/>
        <w:rPr/>
      </w:pPr>
      <w:r>
        <w:rPr>
          <w:sz w:val="24"/>
          <w:szCs w:val="24"/>
          <w:lang w:val="sv-SE"/>
        </w:rPr>
        <w:t>(Thời gian 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sz w:val="24"/>
                <w:szCs w:val="24"/>
              </w:rPr>
            </w:pPr>
            <w:r>
              <w:rPr>
                <w:b/>
                <w:sz w:val="24"/>
                <w:szCs w:val="24"/>
              </w:rPr>
            </w:r>
          </w:p>
          <w:p>
            <w:pPr>
              <w:pStyle w:val="Normal"/>
              <w:rPr>
                <w:b/>
                <w:sz w:val="24"/>
                <w:szCs w:val="24"/>
                <w:lang w:val="nl-NL"/>
              </w:rPr>
            </w:pPr>
            <w:r>
              <w:rPr>
                <w:b/>
                <w:sz w:val="24"/>
                <w:szCs w:val="24"/>
                <w:lang w:val="nl-NL"/>
              </w:rPr>
              <w:t>4, Động tác trườn:</w:t>
            </w:r>
          </w:p>
          <w:p>
            <w:pPr>
              <w:pStyle w:val="Normal"/>
              <w:jc w:val="center"/>
              <w:rPr>
                <w:b/>
                <w:lang w:val="nl-NL"/>
              </w:rPr>
            </w:pPr>
            <w:r>
              <w:rPr>
                <w:lang w:val="nl-NL"/>
              </w:rPr>
              <w:drawing>
                <wp:inline distT="0" distB="0" distL="0" distR="0">
                  <wp:extent cx="2667000" cy="1223645"/>
                  <wp:effectExtent l="0" t="0" r="0" b="0"/>
                  <wp:docPr id="23" name="Image2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3" name="Image23"/>
                          <pic:cNvPicPr>
                            <a:picLocks noChangeAspect="1" noChangeArrowheads="1"/>
                          </pic:cNvPicPr>
                        </pic:nvPicPr>
                        <pic:blipFill>
                          <a:blip r:embed="rId24"/>
                          <a:srcRect l="-8" t="-35" r="-8" b="-35"/>
                          <a:stretch>
                            <a:fillRect/>
                          </a:stretch>
                        </pic:blipFill>
                        <pic:spPr bwMode="auto">
                          <a:xfrm>
                            <a:off x="0" y="0"/>
                            <a:ext cx="2667000" cy="1223645"/>
                          </a:xfrm>
                          <a:prstGeom prst="rect">
                            <a:avLst/>
                          </a:prstGeom>
                          <a:noFill/>
                        </pic:spPr>
                      </pic:pic>
                    </a:graphicData>
                  </a:graphic>
                </wp:inline>
              </w:drawing>
            </w:r>
          </w:p>
          <w:p>
            <w:pPr>
              <w:pStyle w:val="Normal"/>
              <w:tabs>
                <w:tab w:val="clear" w:pos="720"/>
                <w:tab w:val="left" w:pos="240" w:leader="none"/>
                <w:tab w:val="left" w:pos="360" w:leader="none"/>
                <w:tab w:val="left" w:pos="600" w:leader="none"/>
              </w:tabs>
              <w:jc w:val="center"/>
              <w:rPr>
                <w:rFonts w:eastAsia=".VnTime"/>
                <w:b/>
                <w:bCs/>
                <w:iCs/>
                <w:sz w:val="24"/>
                <w:szCs w:val="24"/>
                <w:lang w:val="nl-NL"/>
              </w:rPr>
            </w:pPr>
            <w:r>
              <w:rPr>
                <w:rFonts w:eastAsia=".VnTime"/>
                <w:b/>
                <w:bCs/>
                <w:iCs/>
                <w:sz w:val="24"/>
                <w:szCs w:val="24"/>
                <w:lang w:val="nl-NL"/>
              </w:rPr>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t>Tiết thứ: 24</w:t>
      </w:r>
    </w:p>
    <w:p>
      <w:pPr>
        <w:pStyle w:val="Normal"/>
        <w:numPr>
          <w:ilvl w:val="0"/>
          <w:numId w:val="0"/>
        </w:numPr>
        <w:outlineLvl w:val="0"/>
        <w:rPr/>
      </w:pPr>
      <w:r>
        <w:rPr>
          <w:b/>
          <w:sz w:val="24"/>
          <w:szCs w:val="24"/>
          <w:lang w:val="sv-SE"/>
        </w:rPr>
        <w:t xml:space="preserve">TÊN BÀI:                  THỰC HÀNH CÁC TƯ THẾ, ĐỘNG TÁC CƠ BẢN </w:t>
      </w:r>
    </w:p>
    <w:p>
      <w:pPr>
        <w:pStyle w:val="Normal"/>
        <w:numPr>
          <w:ilvl w:val="0"/>
          <w:numId w:val="0"/>
        </w:numPr>
        <w:outlineLvl w:val="0"/>
        <w:rPr/>
      </w:pPr>
      <w:r>
        <w:rPr>
          <w:b/>
          <w:sz w:val="24"/>
          <w:szCs w:val="24"/>
          <w:lang w:val="sv-SE"/>
        </w:rPr>
        <w:t xml:space="preserve">                                                </w:t>
      </w:r>
      <w:r>
        <w:rPr>
          <w:b/>
          <w:sz w:val="24"/>
          <w:szCs w:val="24"/>
          <w:lang w:val="sv-SE"/>
        </w:rPr>
        <w:t>VẬN ĐỘNG TRÊN CHIẾN TRƯỜNG</w:t>
      </w:r>
    </w:p>
    <w:p>
      <w:pPr>
        <w:pStyle w:val="Normal"/>
        <w:numPr>
          <w:ilvl w:val="0"/>
          <w:numId w:val="0"/>
        </w:numPr>
        <w:spacing w:before="120" w:after="120"/>
        <w:outlineLvl w:val="0"/>
        <w:rPr>
          <w:b/>
          <w:sz w:val="24"/>
          <w:szCs w:val="24"/>
          <w:lang w:val="sv-SE"/>
        </w:rPr>
      </w:pPr>
      <w:r>
        <w:rPr>
          <w:b/>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spacing w:before="120" w:after="120"/>
        <w:jc w:val="both"/>
        <w:rPr>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p>
    <w:p>
      <w:pPr>
        <w:pStyle w:val="Normal"/>
        <w:spacing w:before="120" w:after="120"/>
        <w:ind w:firstLine="280" w:end="0"/>
        <w:jc w:val="both"/>
        <w:rPr>
          <w:rFonts w:eastAsia=".VnTime"/>
          <w:sz w:val="24"/>
          <w:szCs w:val="24"/>
          <w:lang w:val="sv-SE"/>
        </w:rPr>
      </w:pPr>
      <w:r>
        <w:rPr>
          <w:rFonts w:eastAsia=".VnTime"/>
          <w:sz w:val="24"/>
          <w:szCs w:val="24"/>
          <w:lang w:val="sv-SE"/>
        </w:rPr>
        <w:t>- Hiểu được ý nghĩa, tác dụng các tư thế, động tác vận động cơ bản trên chiến trường của cá nhân.</w:t>
      </w:r>
    </w:p>
    <w:p>
      <w:pPr>
        <w:pStyle w:val="Normal"/>
        <w:spacing w:before="120" w:after="120"/>
        <w:ind w:firstLine="280" w:end="0"/>
        <w:jc w:val="both"/>
        <w:rPr>
          <w:rFonts w:eastAsia=".VnTime"/>
          <w:b/>
          <w:sz w:val="24"/>
          <w:szCs w:val="24"/>
          <w:lang w:val="sv-SE"/>
        </w:rPr>
      </w:pPr>
      <w:r>
        <w:rPr>
          <w:rFonts w:eastAsia=".VnTime"/>
          <w:b/>
          <w:sz w:val="24"/>
          <w:szCs w:val="24"/>
          <w:lang w:val="sv-SE"/>
        </w:rPr>
        <w:t xml:space="preserve">2. Kĩ năng: </w:t>
      </w:r>
    </w:p>
    <w:p>
      <w:pPr>
        <w:pStyle w:val="Normal"/>
        <w:spacing w:before="120" w:after="120"/>
        <w:ind w:firstLine="280" w:end="0"/>
        <w:jc w:val="both"/>
        <w:rPr/>
      </w:pPr>
      <w:r>
        <w:rPr>
          <w:rFonts w:eastAsia=".VnTime"/>
          <w:b/>
          <w:sz w:val="24"/>
          <w:szCs w:val="24"/>
          <w:lang w:val="sv-SE"/>
        </w:rPr>
        <w:t xml:space="preserve">- </w:t>
      </w:r>
      <w:r>
        <w:rPr>
          <w:rFonts w:eastAsia=".VnTime"/>
          <w:sz w:val="24"/>
          <w:szCs w:val="24"/>
          <w:lang w:val="sv-SE"/>
        </w:rPr>
        <w:t>Thực hành được các tư thế, động tác vận động trong chiến đấu.</w:t>
      </w:r>
    </w:p>
    <w:p>
      <w:pPr>
        <w:pStyle w:val="Normal"/>
        <w:spacing w:before="120" w:after="120"/>
        <w:ind w:firstLine="280" w:end="0"/>
        <w:jc w:val="both"/>
        <w:rPr>
          <w:rFonts w:eastAsia=".VnTime"/>
          <w:sz w:val="24"/>
          <w:szCs w:val="24"/>
          <w:lang w:val="sv-SE"/>
        </w:rPr>
      </w:pPr>
      <w:r>
        <w:rPr>
          <w:rFonts w:eastAsia=".VnTime"/>
          <w:sz w:val="24"/>
          <w:szCs w:val="24"/>
          <w:lang w:val="sv-SE"/>
        </w:rPr>
        <w:t>- Bước đầu biết vận dụng các tư thế, động tác phù hợp với địa hình, địa vật và các tình huống.</w:t>
      </w:r>
    </w:p>
    <w:p>
      <w:pPr>
        <w:pStyle w:val="Normal"/>
        <w:spacing w:before="120" w:after="120"/>
        <w:ind w:firstLine="280" w:end="0"/>
        <w:jc w:val="both"/>
        <w:rPr>
          <w:sz w:val="24"/>
          <w:szCs w:val="24"/>
          <w:lang w:val="sv-SE"/>
        </w:rPr>
      </w:pPr>
      <w:r>
        <w:rPr>
          <w:b/>
          <w:color w:val="000000"/>
          <w:sz w:val="24"/>
          <w:szCs w:val="24"/>
          <w:lang w:val="sv-SE"/>
        </w:rPr>
        <w:t>3.Thái độ (giá trị):</w:t>
      </w:r>
      <w:r>
        <w:rPr>
          <w:sz w:val="24"/>
          <w:szCs w:val="24"/>
          <w:lang w:val="sv-SE"/>
        </w:rPr>
        <w:t xml:space="preserve"> </w:t>
      </w:r>
    </w:p>
    <w:p>
      <w:pPr>
        <w:pStyle w:val="Normal"/>
        <w:spacing w:before="120" w:after="120"/>
        <w:ind w:firstLine="280" w:end="0"/>
        <w:jc w:val="both"/>
        <w:rPr>
          <w:rFonts w:eastAsia=".VnTime"/>
          <w:sz w:val="24"/>
          <w:szCs w:val="24"/>
          <w:lang w:val="sv-SE"/>
        </w:rPr>
      </w:pPr>
      <w:r>
        <w:rPr>
          <w:sz w:val="24"/>
          <w:szCs w:val="24"/>
          <w:lang w:val="sv-SE"/>
        </w:rPr>
        <w:t>- Xây dựng ý thức, thái độ nghiêm túc trong học tập. Không ngại khó,ngại bẩn.</w:t>
      </w:r>
    </w:p>
    <w:p>
      <w:pPr>
        <w:pStyle w:val="Normal"/>
        <w:spacing w:before="120" w:after="120"/>
        <w:ind w:firstLine="280" w:end="0"/>
        <w:jc w:val="both"/>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an, tài liệu</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Súng tiểu liên AK, bia số 4, còi.</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Bãi tập.</w:t>
      </w:r>
    </w:p>
    <w:p>
      <w:pPr>
        <w:pStyle w:val="Normal"/>
        <w:spacing w:before="120" w:after="120"/>
        <w:ind w:firstLine="280" w:end="0"/>
        <w:jc w:val="both"/>
        <w:rPr/>
      </w:pPr>
      <w:r>
        <w:rPr>
          <w:sz w:val="24"/>
          <w:szCs w:val="24"/>
          <w:lang w:val="sv-SE"/>
        </w:rPr>
        <w:t>- Học liệu: + Nghiên cứu bài 6 SGK và các tài liệu liên quan đến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Bồi dưỡng cán bộ phụ trách về phương pháp duy trì tập luyện.</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6 SGK và các tài liệu liên quan.</w:t>
      </w:r>
    </w:p>
    <w:p>
      <w:pPr>
        <w:pStyle w:val="Normal"/>
        <w:spacing w:before="120" w:after="120"/>
        <w:ind w:firstLine="280" w:end="0"/>
        <w:jc w:val="both"/>
        <w:rPr>
          <w:sz w:val="24"/>
          <w:szCs w:val="24"/>
          <w:lang w:val="sv-SE"/>
        </w:rPr>
      </w:pPr>
      <w:r>
        <w:rPr>
          <w:sz w:val="24"/>
          <w:szCs w:val="24"/>
          <w:lang w:val="sv-SE"/>
        </w:rPr>
        <w:t>- Chuẩn bị trang phục, các loại vật chất theo qui định.</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Thực hành động tác đi khom?.</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2</w:t>
      </w:r>
      <w:r>
        <w:rPr>
          <w:sz w:val="24"/>
          <w:szCs w:val="24"/>
          <w:lang w:val="sv-SE"/>
        </w:rPr>
        <w:t>: Thực hành động tác chạy khom?.</w:t>
      </w:r>
    </w:p>
    <w:p>
      <w:pPr>
        <w:pStyle w:val="Normal"/>
        <w:tabs>
          <w:tab w:val="clear" w:pos="720"/>
          <w:tab w:val="left" w:pos="180" w:leader="none"/>
        </w:tabs>
        <w:spacing w:before="120" w:after="120"/>
        <w:ind w:firstLine="280" w:end="0"/>
        <w:jc w:val="both"/>
        <w:rPr>
          <w:sz w:val="24"/>
          <w:szCs w:val="24"/>
          <w:lang w:val="sv-SE"/>
        </w:rPr>
      </w:pPr>
      <w:r>
        <w:rPr>
          <w:sz w:val="24"/>
          <w:szCs w:val="24"/>
          <w:lang w:val="sv-SE"/>
        </w:rPr>
        <w:t xml:space="preserve"> </w:t>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Giới thiệu động tác đi khom, chạy khom</w:t>
      </w:r>
    </w:p>
    <w:p>
      <w:pPr>
        <w:pStyle w:val="Normal"/>
        <w:tabs>
          <w:tab w:val="clear" w:pos="720"/>
          <w:tab w:val="left" w:pos="180" w:leader="none"/>
        </w:tabs>
        <w:spacing w:before="120" w:after="120"/>
        <w:jc w:val="center"/>
        <w:rPr/>
      </w:pPr>
      <w:r>
        <w:rPr>
          <w:sz w:val="24"/>
          <w:szCs w:val="24"/>
          <w:lang w:val="sv-SE"/>
        </w:rPr>
        <w:t>(Thời gian 11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240" w:leader="none"/>
                <w:tab w:val="left" w:pos="360" w:leader="none"/>
                <w:tab w:val="left" w:pos="600" w:leader="none"/>
              </w:tabs>
              <w:jc w:val="center"/>
              <w:rPr>
                <w:rFonts w:eastAsia=".VnTime"/>
                <w:b/>
                <w:bCs/>
                <w:iCs/>
                <w:sz w:val="24"/>
                <w:szCs w:val="24"/>
              </w:rPr>
            </w:pPr>
            <w:r>
              <w:rPr>
                <w:rFonts w:eastAsia=".VnTime"/>
                <w:b/>
                <w:bCs/>
                <w:iCs/>
                <w:sz w:val="24"/>
                <w:szCs w:val="24"/>
              </w:rPr>
              <w:t>LUYỆN TẬP TỔNG HỢP</w:t>
            </w:r>
          </w:p>
          <w:p>
            <w:pPr>
              <w:pStyle w:val="Normal"/>
              <w:tabs>
                <w:tab w:val="clear" w:pos="720"/>
                <w:tab w:val="left" w:pos="240" w:leader="none"/>
                <w:tab w:val="left" w:pos="360" w:leader="none"/>
                <w:tab w:val="left" w:pos="600" w:leader="none"/>
              </w:tabs>
              <w:rPr>
                <w:rFonts w:eastAsia=".VnTime"/>
                <w:b/>
                <w:bCs/>
                <w:iCs/>
                <w:sz w:val="24"/>
                <w:szCs w:val="24"/>
              </w:rPr>
            </w:pPr>
            <w:r>
              <w:rPr>
                <w:rFonts w:eastAsia=".VnTime"/>
                <w:b/>
                <w:bCs/>
                <w:iCs/>
                <w:sz w:val="24"/>
                <w:szCs w:val="24"/>
              </w:rPr>
            </w:r>
          </w:p>
          <w:p>
            <w:pPr>
              <w:pStyle w:val="Normal"/>
              <w:tabs>
                <w:tab w:val="clear" w:pos="720"/>
                <w:tab w:val="left" w:pos="240" w:leader="none"/>
                <w:tab w:val="left" w:pos="360" w:leader="none"/>
                <w:tab w:val="left" w:pos="600" w:leader="none"/>
              </w:tabs>
              <w:rPr>
                <w:rFonts w:eastAsia=".VnTime"/>
                <w:b/>
                <w:bCs/>
                <w:iCs/>
                <w:sz w:val="24"/>
                <w:szCs w:val="24"/>
              </w:rPr>
            </w:pPr>
            <w:r>
              <w:rPr>
                <w:rFonts w:eastAsia=".VnTime"/>
                <w:b/>
                <w:bCs/>
                <w:iCs/>
                <w:sz w:val="24"/>
                <w:szCs w:val="24"/>
              </w:rPr>
              <w:t xml:space="preserve">1, Động tác đi khom, chạy khom: </w:t>
            </w:r>
          </w:p>
          <w:p>
            <w:pPr>
              <w:pStyle w:val="Normal"/>
              <w:tabs>
                <w:tab w:val="clear" w:pos="720"/>
                <w:tab w:val="left" w:pos="240" w:leader="none"/>
                <w:tab w:val="left" w:pos="360" w:leader="none"/>
                <w:tab w:val="left" w:pos="600" w:leader="none"/>
              </w:tabs>
              <w:rPr>
                <w:rFonts w:eastAsia=".VnTime"/>
                <w:bCs/>
                <w:iCs/>
                <w:sz w:val="24"/>
                <w:szCs w:val="24"/>
                <w:lang w:val="nl-NL"/>
              </w:rPr>
            </w:pPr>
            <w:r>
              <w:rPr>
                <w:lang w:val="nl-NL"/>
              </w:rPr>
              <w:drawing>
                <wp:inline distT="0" distB="0" distL="0" distR="0">
                  <wp:extent cx="2693035" cy="1377315"/>
                  <wp:effectExtent l="0" t="0" r="0" b="0"/>
                  <wp:docPr id="24" name="Image2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4" name="Image24"/>
                          <pic:cNvPicPr>
                            <a:picLocks noChangeAspect="1" noChangeArrowheads="1"/>
                          </pic:cNvPicPr>
                        </pic:nvPicPr>
                        <pic:blipFill>
                          <a:blip r:embed="rId25"/>
                          <a:srcRect l="-12" t="-17" r="-12" b="-17"/>
                          <a:stretch>
                            <a:fillRect/>
                          </a:stretch>
                        </pic:blipFill>
                        <pic:spPr bwMode="auto">
                          <a:xfrm>
                            <a:off x="0" y="0"/>
                            <a:ext cx="2693035" cy="1377315"/>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lang w:val="nl-NL"/>
        </w:rPr>
      </w:pPr>
      <w:r>
        <w:rPr>
          <w:b/>
          <w:sz w:val="24"/>
          <w:szCs w:val="24"/>
          <w:lang w:val="sv-SE"/>
        </w:rPr>
        <w:t>HOẠT ĐỘNG 2: Giới thiệu động tác bò cao</w:t>
      </w:r>
    </w:p>
    <w:p>
      <w:pPr>
        <w:pStyle w:val="Normal"/>
        <w:tabs>
          <w:tab w:val="clear" w:pos="720"/>
          <w:tab w:val="left" w:pos="180" w:leader="none"/>
        </w:tabs>
        <w:spacing w:before="120" w:after="120"/>
        <w:jc w:val="center"/>
        <w:rPr/>
      </w:pPr>
      <w:r>
        <w:rPr>
          <w:sz w:val="24"/>
          <w:szCs w:val="24"/>
          <w:lang w:val="sv-SE"/>
        </w:rPr>
        <w:t>(Thời gian 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rPr>
                <w:rFonts w:eastAsia=".VnTime"/>
                <w:sz w:val="24"/>
                <w:szCs w:val="24"/>
              </w:rPr>
            </w:pPr>
            <w:r>
              <w:rPr>
                <w:rFonts w:eastAsia=".VnTime"/>
                <w:sz w:val="24"/>
                <w:szCs w:val="24"/>
              </w:rPr>
              <w:t xml:space="preserve"> </w:t>
            </w:r>
            <w:r>
              <w:rPr>
                <w:rFonts w:eastAsia=".VnTime"/>
                <w:b/>
                <w:bCs/>
                <w:sz w:val="24"/>
                <w:szCs w:val="24"/>
              </w:rPr>
              <w:t xml:space="preserve"> </w:t>
            </w:r>
            <w:r>
              <w:rPr>
                <w:rFonts w:eastAsia=".VnTime"/>
                <w:b/>
                <w:bCs/>
                <w:iCs/>
                <w:sz w:val="24"/>
                <w:szCs w:val="24"/>
              </w:rPr>
              <w:t xml:space="preserve">2, Động tác bò cao: </w:t>
            </w:r>
          </w:p>
          <w:p>
            <w:pPr>
              <w:pStyle w:val="Normal"/>
              <w:tabs>
                <w:tab w:val="clear" w:pos="720"/>
                <w:tab w:val="left" w:pos="240" w:leader="none"/>
                <w:tab w:val="left" w:pos="360" w:leader="none"/>
                <w:tab w:val="left" w:pos="600" w:leader="none"/>
              </w:tabs>
              <w:rPr>
                <w:sz w:val="24"/>
                <w:szCs w:val="24"/>
              </w:rPr>
            </w:pPr>
            <w:r>
              <w:rPr>
                <w:sz w:val="24"/>
                <w:szCs w:val="24"/>
              </w:rPr>
              <w:t>- Bò cao hai chân một tay.</w:t>
            </w:r>
          </w:p>
          <w:p>
            <w:pPr>
              <w:pStyle w:val="Normal"/>
              <w:tabs>
                <w:tab w:val="clear" w:pos="720"/>
                <w:tab w:val="left" w:pos="240" w:leader="none"/>
                <w:tab w:val="left" w:pos="360" w:leader="none"/>
                <w:tab w:val="left" w:pos="600" w:leader="none"/>
              </w:tabs>
              <w:jc w:val="center"/>
              <w:rPr>
                <w:sz w:val="24"/>
                <w:szCs w:val="24"/>
                <w:lang w:val="nl-NL"/>
              </w:rPr>
            </w:pPr>
            <w:r>
              <w:rPr>
                <w:lang w:val="nl-NL"/>
              </w:rPr>
              <w:drawing>
                <wp:inline distT="0" distB="0" distL="0" distR="0">
                  <wp:extent cx="2310130" cy="788035"/>
                  <wp:effectExtent l="0" t="0" r="0" b="0"/>
                  <wp:docPr id="25" name="Image2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5" name="Image25"/>
                          <pic:cNvPicPr>
                            <a:picLocks noChangeAspect="1" noChangeArrowheads="1"/>
                          </pic:cNvPicPr>
                        </pic:nvPicPr>
                        <pic:blipFill>
                          <a:blip r:embed="rId26"/>
                          <a:srcRect l="-9" t="-21" r="-9" b="-21"/>
                          <a:stretch>
                            <a:fillRect/>
                          </a:stretch>
                        </pic:blipFill>
                        <pic:spPr bwMode="auto">
                          <a:xfrm>
                            <a:off x="0" y="0"/>
                            <a:ext cx="2310130" cy="788035"/>
                          </a:xfrm>
                          <a:prstGeom prst="rect">
                            <a:avLst/>
                          </a:prstGeom>
                          <a:noFill/>
                        </pic:spPr>
                      </pic:pic>
                    </a:graphicData>
                  </a:graphic>
                </wp:inline>
              </w:drawing>
            </w:r>
          </w:p>
          <w:p>
            <w:pPr>
              <w:pStyle w:val="Normal"/>
              <w:rPr/>
            </w:pPr>
            <w:r>
              <w:rPr>
                <w:sz w:val="24"/>
                <w:szCs w:val="24"/>
                <w:lang w:val="nl-NL"/>
              </w:rPr>
              <w:t>- Bò cao hai chân hai tay.</w:t>
            </w:r>
          </w:p>
          <w:p>
            <w:pPr>
              <w:pStyle w:val="Normal"/>
              <w:tabs>
                <w:tab w:val="clear" w:pos="720"/>
                <w:tab w:val="left" w:pos="240" w:leader="none"/>
                <w:tab w:val="left" w:pos="360" w:leader="none"/>
                <w:tab w:val="left" w:pos="600" w:leader="none"/>
              </w:tabs>
              <w:jc w:val="center"/>
              <w:rPr>
                <w:rFonts w:eastAsia=".VnTime"/>
                <w:bCs/>
                <w:iCs/>
                <w:sz w:val="24"/>
                <w:szCs w:val="24"/>
              </w:rPr>
            </w:pPr>
            <w:r>
              <w:rPr>
                <w:lang w:val="nl-NL"/>
              </w:rPr>
              <w:drawing>
                <wp:inline distT="0" distB="0" distL="0" distR="0">
                  <wp:extent cx="2590165" cy="1028700"/>
                  <wp:effectExtent l="0" t="0" r="0" b="0"/>
                  <wp:docPr id="26" name="Image2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6" name="Image26"/>
                          <pic:cNvPicPr>
                            <a:picLocks noChangeAspect="1" noChangeArrowheads="1"/>
                          </pic:cNvPicPr>
                        </pic:nvPicPr>
                        <pic:blipFill>
                          <a:blip r:embed="rId27"/>
                          <a:srcRect l="-9" t="-21" r="-9" b="-21"/>
                          <a:stretch>
                            <a:fillRect/>
                          </a:stretch>
                        </pic:blipFill>
                        <pic:spPr bwMode="auto">
                          <a:xfrm>
                            <a:off x="0" y="0"/>
                            <a:ext cx="2590165" cy="1028700"/>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rPr>
      </w:pPr>
      <w:r>
        <w:rPr>
          <w:b/>
          <w:sz w:val="24"/>
          <w:szCs w:val="24"/>
          <w:lang w:val="sv-SE"/>
        </w:rPr>
        <w:t>HOẠT ĐỘNG 3: Giới thiệu động tác lê</w:t>
      </w:r>
    </w:p>
    <w:p>
      <w:pPr>
        <w:pStyle w:val="Normal"/>
        <w:tabs>
          <w:tab w:val="clear" w:pos="720"/>
          <w:tab w:val="left" w:pos="180" w:leader="none"/>
        </w:tabs>
        <w:spacing w:before="120" w:after="120"/>
        <w:jc w:val="center"/>
        <w:rPr/>
      </w:pPr>
      <w:r>
        <w:rPr>
          <w:sz w:val="24"/>
          <w:szCs w:val="24"/>
          <w:lang w:val="sv-SE"/>
        </w:rPr>
        <w:t>(Thời gian 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sz w:val="24"/>
                <w:szCs w:val="24"/>
              </w:rPr>
            </w:pPr>
            <w:r>
              <w:rPr>
                <w:b/>
                <w:sz w:val="24"/>
                <w:szCs w:val="24"/>
              </w:rPr>
            </w:r>
          </w:p>
          <w:p>
            <w:pPr>
              <w:pStyle w:val="Normal"/>
              <w:rPr>
                <w:b/>
                <w:sz w:val="24"/>
                <w:szCs w:val="24"/>
              </w:rPr>
            </w:pPr>
            <w:r>
              <w:rPr>
                <w:b/>
                <w:sz w:val="24"/>
                <w:szCs w:val="24"/>
              </w:rPr>
              <w:t xml:space="preserve">3, Động tác lê: </w:t>
            </w:r>
          </w:p>
          <w:p>
            <w:pPr>
              <w:pStyle w:val="Normal"/>
              <w:rPr>
                <w:sz w:val="24"/>
                <w:szCs w:val="24"/>
              </w:rPr>
            </w:pPr>
            <w:r>
              <w:rPr>
                <w:sz w:val="24"/>
                <w:szCs w:val="24"/>
              </w:rPr>
              <w:t>- Lê cao.</w:t>
            </w:r>
          </w:p>
          <w:p>
            <w:pPr>
              <w:pStyle w:val="Normal"/>
              <w:jc w:val="center"/>
              <w:rPr>
                <w:sz w:val="24"/>
                <w:szCs w:val="24"/>
                <w:lang w:val="nl-NL"/>
              </w:rPr>
            </w:pPr>
            <w:r>
              <w:rPr>
                <w:lang w:val="nl-NL"/>
              </w:rPr>
              <w:drawing>
                <wp:inline distT="0" distB="0" distL="0" distR="0">
                  <wp:extent cx="2499995" cy="1257300"/>
                  <wp:effectExtent l="0" t="0" r="0" b="0"/>
                  <wp:docPr id="27" name="Image2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7" name="Image27"/>
                          <pic:cNvPicPr>
                            <a:picLocks noChangeAspect="1" noChangeArrowheads="1"/>
                          </pic:cNvPicPr>
                        </pic:nvPicPr>
                        <pic:blipFill>
                          <a:blip r:embed="rId28"/>
                          <a:srcRect l="-9" t="-28" r="-9" b="-28"/>
                          <a:stretch>
                            <a:fillRect/>
                          </a:stretch>
                        </pic:blipFill>
                        <pic:spPr bwMode="auto">
                          <a:xfrm>
                            <a:off x="0" y="0"/>
                            <a:ext cx="2499995" cy="1257300"/>
                          </a:xfrm>
                          <a:prstGeom prst="rect">
                            <a:avLst/>
                          </a:prstGeom>
                          <a:noFill/>
                        </pic:spPr>
                      </pic:pic>
                    </a:graphicData>
                  </a:graphic>
                </wp:inline>
              </w:drawing>
            </w:r>
          </w:p>
          <w:p>
            <w:pPr>
              <w:pStyle w:val="Normal"/>
              <w:rPr/>
            </w:pPr>
            <w:r>
              <w:rPr>
                <w:sz w:val="24"/>
                <w:szCs w:val="24"/>
                <w:lang w:val="nl-NL"/>
              </w:rPr>
              <w:t>- Lê thấp.</w:t>
            </w:r>
          </w:p>
          <w:p>
            <w:pPr>
              <w:pStyle w:val="Normal"/>
              <w:jc w:val="center"/>
              <w:rPr>
                <w:b/>
                <w:lang w:val="nl-NL"/>
              </w:rPr>
            </w:pPr>
            <w:r>
              <w:rPr>
                <w:b/>
                <w:lang w:val="nl-NL"/>
              </w:rPr>
              <w:drawing>
                <wp:inline distT="0" distB="0" distL="0" distR="0">
                  <wp:extent cx="2590800" cy="1269365"/>
                  <wp:effectExtent l="0" t="0" r="0" b="0"/>
                  <wp:docPr id="28" name="Image2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8" name="Image28"/>
                          <pic:cNvPicPr>
                            <a:picLocks noChangeAspect="1" noChangeArrowheads="1"/>
                          </pic:cNvPicPr>
                        </pic:nvPicPr>
                        <pic:blipFill>
                          <a:blip r:embed="rId29"/>
                          <a:srcRect l="-8" t="-29" r="-8" b="-29"/>
                          <a:stretch>
                            <a:fillRect/>
                          </a:stretch>
                        </pic:blipFill>
                        <pic:spPr bwMode="auto">
                          <a:xfrm>
                            <a:off x="0" y="0"/>
                            <a:ext cx="2590800" cy="1269365"/>
                          </a:xfrm>
                          <a:prstGeom prst="rect">
                            <a:avLst/>
                          </a:prstGeom>
                          <a:noFill/>
                        </pic:spPr>
                      </pic:pic>
                    </a:graphicData>
                  </a:graphic>
                </wp:inline>
              </w:drawing>
            </w:r>
          </w:p>
          <w:p>
            <w:pPr>
              <w:pStyle w:val="Normal"/>
              <w:tabs>
                <w:tab w:val="clear" w:pos="720"/>
                <w:tab w:val="left" w:pos="240" w:leader="none"/>
                <w:tab w:val="left" w:pos="360" w:leader="none"/>
                <w:tab w:val="left" w:pos="600" w:leader="none"/>
              </w:tabs>
              <w:jc w:val="center"/>
              <w:rPr>
                <w:rFonts w:eastAsia=".VnTime"/>
                <w:b/>
                <w:bCs/>
                <w:iCs/>
                <w:sz w:val="24"/>
                <w:szCs w:val="24"/>
                <w:lang w:val="nl-NL"/>
              </w:rPr>
            </w:pPr>
            <w:r>
              <w:rPr>
                <w:rFonts w:eastAsia=".VnTime"/>
                <w:b/>
                <w:bCs/>
                <w:iCs/>
                <w:sz w:val="24"/>
                <w:szCs w:val="24"/>
                <w:lang w:val="nl-NL"/>
              </w:rPr>
            </w:r>
          </w:p>
        </w:tc>
      </w:tr>
    </w:tbl>
    <w:p>
      <w:pPr>
        <w:pStyle w:val="Normal"/>
        <w:tabs>
          <w:tab w:val="clear" w:pos="720"/>
          <w:tab w:val="left" w:pos="180" w:leader="none"/>
        </w:tabs>
        <w:spacing w:before="120" w:after="120"/>
        <w:jc w:val="center"/>
        <w:rPr>
          <w:b/>
          <w:i/>
          <w:sz w:val="24"/>
          <w:szCs w:val="24"/>
        </w:rPr>
      </w:pPr>
      <w:r>
        <w:rPr>
          <w:b/>
          <w:sz w:val="24"/>
          <w:szCs w:val="24"/>
          <w:lang w:val="sv-SE"/>
        </w:rPr>
        <w:t>HOẠT ĐỘNG 4: Giới thiệu động tác trườn</w:t>
      </w:r>
    </w:p>
    <w:p>
      <w:pPr>
        <w:pStyle w:val="Normal"/>
        <w:tabs>
          <w:tab w:val="clear" w:pos="720"/>
          <w:tab w:val="left" w:pos="180" w:leader="none"/>
        </w:tabs>
        <w:spacing w:before="120" w:after="120"/>
        <w:jc w:val="center"/>
        <w:rPr/>
      </w:pPr>
      <w:r>
        <w:rPr>
          <w:sz w:val="24"/>
          <w:szCs w:val="24"/>
          <w:lang w:val="sv-SE"/>
        </w:rPr>
        <w:t>(Thời gian 8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thực hiện được động tác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bia</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Nêu trường hợp vận dụng, làm rõ các khái niệm và lấy ví dụ.</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Chú ý quan sát và thực hiện động tác theo yêu cầu.</w:t>
            </w:r>
          </w:p>
          <w:p>
            <w:pPr>
              <w:pStyle w:val="Normal"/>
              <w:spacing w:before="120" w:after="120"/>
              <w:jc w:val="both"/>
              <w:rPr>
                <w:sz w:val="22"/>
                <w:szCs w:val="22"/>
              </w:rPr>
            </w:pPr>
            <w:r>
              <w:rPr>
                <w:sz w:val="22"/>
                <w:szCs w:val="22"/>
              </w:rPr>
              <w:t>- GV: Làm mẫu động tác theo 2 bước:</w:t>
            </w:r>
          </w:p>
          <w:p>
            <w:pPr>
              <w:pStyle w:val="Normal"/>
              <w:spacing w:before="120" w:after="120"/>
              <w:jc w:val="both"/>
              <w:rPr>
                <w:sz w:val="22"/>
                <w:szCs w:val="22"/>
              </w:rPr>
            </w:pPr>
            <w:r>
              <w:rPr>
                <w:sz w:val="22"/>
                <w:szCs w:val="22"/>
              </w:rPr>
              <w:t>+ Bước 1: Hô khẩu lệnh và làm nhanh động tác.</w:t>
            </w:r>
          </w:p>
          <w:p>
            <w:pPr>
              <w:pStyle w:val="Normal"/>
              <w:spacing w:before="120" w:after="120"/>
              <w:jc w:val="both"/>
              <w:rPr>
                <w:sz w:val="22"/>
                <w:szCs w:val="22"/>
              </w:rPr>
            </w:pPr>
            <w:r>
              <w:rPr>
                <w:sz w:val="22"/>
                <w:szCs w:val="22"/>
              </w:rPr>
              <w:t>+ Bước 2: Làm chậm, phân tích động tác.</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Nêu và thực hiện một số điểm chú ý của động tác.</w:t>
            </w:r>
          </w:p>
          <w:p>
            <w:pPr>
              <w:pStyle w:val="Normal"/>
              <w:spacing w:before="120" w:after="120"/>
              <w:jc w:val="both"/>
              <w:rPr>
                <w:sz w:val="22"/>
                <w:szCs w:val="22"/>
              </w:rPr>
            </w:pPr>
            <w:r>
              <w:rPr>
                <w:sz w:val="22"/>
                <w:szCs w:val="22"/>
              </w:rPr>
              <w:t xml:space="preserve">- HS: Chia nhóm thực hiện động tác </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sz w:val="24"/>
                <w:szCs w:val="24"/>
              </w:rPr>
            </w:pPr>
            <w:r>
              <w:rPr>
                <w:b/>
                <w:sz w:val="24"/>
                <w:szCs w:val="24"/>
              </w:rPr>
            </w:r>
          </w:p>
          <w:p>
            <w:pPr>
              <w:pStyle w:val="Normal"/>
              <w:rPr>
                <w:b/>
                <w:sz w:val="24"/>
                <w:szCs w:val="24"/>
                <w:lang w:val="nl-NL"/>
              </w:rPr>
            </w:pPr>
            <w:r>
              <w:rPr>
                <w:b/>
                <w:sz w:val="24"/>
                <w:szCs w:val="24"/>
                <w:lang w:val="nl-NL"/>
              </w:rPr>
              <w:t>4, Động tác trườn:</w:t>
            </w:r>
          </w:p>
          <w:p>
            <w:pPr>
              <w:pStyle w:val="Normal"/>
              <w:jc w:val="center"/>
              <w:rPr>
                <w:b/>
                <w:lang w:val="nl-NL"/>
              </w:rPr>
            </w:pPr>
            <w:r>
              <w:rPr>
                <w:lang w:val="nl-NL"/>
              </w:rPr>
              <w:drawing>
                <wp:inline distT="0" distB="0" distL="0" distR="0">
                  <wp:extent cx="2667000" cy="1223645"/>
                  <wp:effectExtent l="0" t="0" r="0" b="0"/>
                  <wp:docPr id="29" name="Image2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 name="Image29"/>
                          <pic:cNvPicPr>
                            <a:picLocks noChangeAspect="1" noChangeArrowheads="1"/>
                          </pic:cNvPicPr>
                        </pic:nvPicPr>
                        <pic:blipFill>
                          <a:blip r:embed="rId30"/>
                          <a:srcRect l="-8" t="-35" r="-8" b="-35"/>
                          <a:stretch>
                            <a:fillRect/>
                          </a:stretch>
                        </pic:blipFill>
                        <pic:spPr bwMode="auto">
                          <a:xfrm>
                            <a:off x="0" y="0"/>
                            <a:ext cx="2667000" cy="1223645"/>
                          </a:xfrm>
                          <a:prstGeom prst="rect">
                            <a:avLst/>
                          </a:prstGeom>
                          <a:noFill/>
                        </pic:spPr>
                      </pic:pic>
                    </a:graphicData>
                  </a:graphic>
                </wp:inline>
              </w:drawing>
            </w:r>
          </w:p>
          <w:p>
            <w:pPr>
              <w:pStyle w:val="Normal"/>
              <w:tabs>
                <w:tab w:val="clear" w:pos="720"/>
                <w:tab w:val="left" w:pos="240" w:leader="none"/>
                <w:tab w:val="left" w:pos="360" w:leader="none"/>
                <w:tab w:val="left" w:pos="600" w:leader="none"/>
              </w:tabs>
              <w:jc w:val="center"/>
              <w:rPr>
                <w:rFonts w:eastAsia=".VnTime"/>
                <w:b/>
                <w:bCs/>
                <w:iCs/>
                <w:sz w:val="24"/>
                <w:szCs w:val="24"/>
                <w:lang w:val="nl-NL"/>
              </w:rPr>
            </w:pPr>
            <w:r>
              <w:rPr>
                <w:rFonts w:eastAsia=".VnTime"/>
                <w:b/>
                <w:bCs/>
                <w:iCs/>
                <w:sz w:val="24"/>
                <w:szCs w:val="24"/>
                <w:lang w:val="nl-NL"/>
              </w:rPr>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25</w:t>
      </w:r>
    </w:p>
    <w:p>
      <w:pPr>
        <w:pStyle w:val="Normal"/>
        <w:numPr>
          <w:ilvl w:val="0"/>
          <w:numId w:val="0"/>
        </w:numPr>
        <w:outlineLvl w:val="0"/>
        <w:rPr>
          <w:b/>
          <w:sz w:val="24"/>
          <w:szCs w:val="24"/>
          <w:lang w:val="sv-SE"/>
        </w:rPr>
      </w:pPr>
      <w:r>
        <w:rPr>
          <w:b/>
          <w:sz w:val="24"/>
          <w:szCs w:val="24"/>
          <w:lang w:val="sv-SE"/>
        </w:rPr>
        <w:t>TÊN BÀI:                                        LỢI DỤNG ĐỊA HÌNH ĐỊA VẬT</w:t>
      </w:r>
    </w:p>
    <w:p>
      <w:pPr>
        <w:pStyle w:val="Normal"/>
        <w:numPr>
          <w:ilvl w:val="0"/>
          <w:numId w:val="0"/>
        </w:numPr>
        <w:spacing w:before="120" w:after="120"/>
        <w:outlineLvl w:val="0"/>
        <w:rPr>
          <w:b/>
          <w:sz w:val="24"/>
          <w:szCs w:val="24"/>
          <w:lang w:val="sv-SE"/>
        </w:rPr>
      </w:pPr>
      <w:r>
        <w:rPr>
          <w:b/>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jc w:val="both"/>
        <w:rPr>
          <w:rFonts w:eastAsia=".VnTime"/>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rõ khái niệm, ý nghĩa, yêu cầu lợi dụng các loại địa hình, địa vật.</w:t>
      </w:r>
    </w:p>
    <w:p>
      <w:pPr>
        <w:pStyle w:val="Normal"/>
        <w:spacing w:before="120" w:after="120"/>
        <w:ind w:firstLine="280" w:end="0"/>
        <w:jc w:val="both"/>
        <w:rPr>
          <w:rFonts w:eastAsia=".VnTime"/>
          <w:b/>
          <w:sz w:val="24"/>
          <w:szCs w:val="24"/>
          <w:lang w:val="sv-SE"/>
        </w:rPr>
      </w:pPr>
      <w:r>
        <w:rPr>
          <w:rFonts w:eastAsia=".VnTime"/>
          <w:b/>
          <w:sz w:val="24"/>
          <w:szCs w:val="24"/>
          <w:lang w:val="sv-SE"/>
        </w:rPr>
        <w:t xml:space="preserve">2. Kĩ năng: </w:t>
      </w:r>
      <w:r>
        <w:rPr>
          <w:rFonts w:eastAsia=".VnTime"/>
          <w:sz w:val="24"/>
          <w:szCs w:val="24"/>
          <w:lang w:val="sv-SE"/>
        </w:rPr>
        <w:t>- Biết vận dụng phù hợp các tư thế, động tác với các loại địa hình, địa vật trong các tình huống.</w:t>
      </w:r>
    </w:p>
    <w:p>
      <w:pPr>
        <w:pStyle w:val="Normal"/>
        <w:ind w:firstLine="280" w:end="0"/>
        <w:jc w:val="both"/>
        <w:rPr>
          <w:rFonts w:eastAsia=".VnTime"/>
          <w:sz w:val="24"/>
          <w:szCs w:val="24"/>
          <w:lang w:val="sv-SE"/>
        </w:rPr>
      </w:pPr>
      <w:r>
        <w:rPr>
          <w:b/>
          <w:color w:val="000000"/>
          <w:sz w:val="24"/>
          <w:szCs w:val="24"/>
          <w:lang w:val="sv-SE"/>
        </w:rPr>
        <w:t>3.Thái độ (giá trị):</w:t>
      </w:r>
      <w:r>
        <w:rPr>
          <w:sz w:val="24"/>
          <w:szCs w:val="24"/>
          <w:lang w:val="sv-SE"/>
        </w:rPr>
        <w:t xml:space="preserve"> </w:t>
      </w:r>
      <w:r>
        <w:rPr>
          <w:rFonts w:eastAsia=".VnTime"/>
          <w:sz w:val="24"/>
          <w:szCs w:val="24"/>
          <w:lang w:val="sv-SE"/>
        </w:rPr>
        <w:t>- Tích cực học tập và rèn luyện, biết vận dụng các tư thế động tác vận động vào thực tế. Góp phần vào công cuộc xây dựng và bảo vệ tổ quốc.</w:t>
      </w:r>
    </w:p>
    <w:p>
      <w:pPr>
        <w:pStyle w:val="Normal"/>
        <w:spacing w:before="120" w:after="120"/>
        <w:ind w:firstLine="280" w:end="0"/>
        <w:jc w:val="both"/>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Máy vi tính, máy chiếu, màn hình và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Súng AK, mô hình, tranh vẽ cần thiết cho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Kiểm tra bãi tập và các loại vật liệu liên quan</w:t>
      </w:r>
    </w:p>
    <w:p>
      <w:pPr>
        <w:pStyle w:val="Normal"/>
        <w:spacing w:before="120" w:after="120"/>
        <w:ind w:firstLine="280" w:end="0"/>
        <w:jc w:val="both"/>
        <w:rPr/>
      </w:pPr>
      <w:r>
        <w:rPr>
          <w:sz w:val="24"/>
          <w:szCs w:val="24"/>
          <w:lang w:val="sv-SE"/>
        </w:rPr>
        <w:t>- Học liệu:  + Nghiên cứu bài 7 SGK và các tài liệu liên quan đến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Bồi dưỡng cán bộ phụ trách về phương pháp duy trì tập luyện.</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6 SGK và các tài liệu liên quan.</w:t>
      </w:r>
    </w:p>
    <w:p>
      <w:pPr>
        <w:pStyle w:val="Normal"/>
        <w:spacing w:before="120" w:after="120"/>
        <w:ind w:firstLine="280" w:end="0"/>
        <w:jc w:val="both"/>
        <w:rPr>
          <w:sz w:val="24"/>
          <w:szCs w:val="24"/>
          <w:lang w:val="sv-SE"/>
        </w:rPr>
      </w:pPr>
      <w:r>
        <w:rPr>
          <w:sz w:val="24"/>
          <w:szCs w:val="24"/>
          <w:lang w:val="sv-SE"/>
        </w:rPr>
        <w:t>- Chuẩn bị trang phục, các loại vật chất theo qui định.</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Thực hành động tác đi khom?.</w:t>
      </w:r>
    </w:p>
    <w:p>
      <w:pPr>
        <w:pStyle w:val="Normal"/>
        <w:tabs>
          <w:tab w:val="clear" w:pos="720"/>
          <w:tab w:val="left" w:pos="180" w:leader="none"/>
        </w:tabs>
        <w:spacing w:before="120" w:after="120"/>
        <w:jc w:val="both"/>
        <w:rPr>
          <w:rFonts w:eastAsia=".VnTime"/>
          <w:sz w:val="24"/>
          <w:szCs w:val="24"/>
          <w:lang w:val="sv-SE"/>
        </w:rPr>
      </w:pPr>
      <w:r>
        <w:rPr>
          <w:sz w:val="24"/>
          <w:szCs w:val="24"/>
          <w:u w:val="single"/>
          <w:lang w:val="sv-SE"/>
        </w:rPr>
        <w:t>Câu 2</w:t>
      </w:r>
      <w:r>
        <w:rPr>
          <w:sz w:val="24"/>
          <w:szCs w:val="24"/>
          <w:lang w:val="sv-SE"/>
        </w:rPr>
        <w:t>: Thực hành động tác chạy khom?.</w:t>
      </w:r>
    </w:p>
    <w:p>
      <w:pPr>
        <w:pStyle w:val="Normal"/>
        <w:tabs>
          <w:tab w:val="clear" w:pos="720"/>
          <w:tab w:val="left" w:pos="180" w:leader="none"/>
        </w:tabs>
        <w:spacing w:before="120" w:after="120"/>
        <w:ind w:firstLine="280" w:end="0"/>
        <w:jc w:val="both"/>
        <w:rPr>
          <w:sz w:val="24"/>
          <w:szCs w:val="24"/>
          <w:lang w:val="sv-SE"/>
        </w:rPr>
      </w:pPr>
      <w:r>
        <w:rPr>
          <w:sz w:val="24"/>
          <w:szCs w:val="24"/>
          <w:lang w:val="sv-SE"/>
        </w:rPr>
        <w:t xml:space="preserve"> </w:t>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Những vấn đề chung về địa hình, địa vật</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hiểu được các loại địa hình, địa vật</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chung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Tranh ảnh mô hình</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Nêu trường hợp vận dụng, làm rõ các khái niệm và lấy ví dụ.</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Chú ý lắng nghe và quan sát.</w:t>
            </w:r>
          </w:p>
          <w:p>
            <w:pPr>
              <w:pStyle w:val="Normal"/>
              <w:spacing w:before="120" w:after="120"/>
              <w:jc w:val="both"/>
              <w:rPr>
                <w:sz w:val="24"/>
                <w:szCs w:val="24"/>
              </w:rPr>
            </w:pPr>
            <w:r>
              <w:rPr>
                <w:sz w:val="24"/>
                <w:szCs w:val="24"/>
              </w:rPr>
              <w:t>- GV: Phân tích, làm rõ các loại địa hình, địa vật trên thực tế.</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Nhấn mạnh một số điểm trọng tâm của bài</w:t>
            </w:r>
          </w:p>
          <w:p>
            <w:pPr>
              <w:pStyle w:val="Normal"/>
              <w:spacing w:before="120" w:after="120"/>
              <w:jc w:val="both"/>
              <w:rPr>
                <w:sz w:val="24"/>
                <w:szCs w:val="24"/>
              </w:rPr>
            </w:pPr>
            <w:r>
              <w:rPr>
                <w:sz w:val="24"/>
                <w:szCs w:val="24"/>
              </w:rPr>
              <w:t>- HS: Chú ý và thảo luận.</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xml:space="preserve">- GV: Đặt câu hỏi kiểm tra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rPr>
                <w:b/>
                <w:i/>
                <w:sz w:val="24"/>
                <w:szCs w:val="24"/>
              </w:rPr>
            </w:pPr>
            <w:r>
              <w:rPr>
                <w:b/>
                <w:i/>
                <w:sz w:val="24"/>
                <w:szCs w:val="24"/>
              </w:rPr>
              <w:t>I, NHỮNG VẤN ĐỀ CHUNG VỀ ĐỊA HÌNH, ĐỊA VẬT.</w:t>
            </w:r>
          </w:p>
          <w:p>
            <w:pPr>
              <w:pStyle w:val="Normal"/>
              <w:rPr>
                <w:b/>
                <w:i/>
                <w:sz w:val="24"/>
                <w:szCs w:val="24"/>
              </w:rPr>
            </w:pPr>
            <w:r>
              <w:rPr>
                <w:b/>
                <w:i/>
                <w:sz w:val="24"/>
                <w:szCs w:val="24"/>
              </w:rPr>
              <w:t>1, Khái niệm về địa hình địa vật che khuất, che đỡ</w:t>
            </w:r>
          </w:p>
          <w:p>
            <w:pPr>
              <w:pStyle w:val="Normal"/>
              <w:rPr>
                <w:i/>
                <w:sz w:val="24"/>
                <w:szCs w:val="24"/>
              </w:rPr>
            </w:pPr>
            <w:r>
              <w:rPr>
                <w:i/>
                <w:sz w:val="24"/>
                <w:szCs w:val="24"/>
              </w:rPr>
              <w:t>a, Địa hình, địa vật che khuất.</w:t>
            </w:r>
          </w:p>
          <w:p>
            <w:pPr>
              <w:pStyle w:val="Normal"/>
              <w:rPr>
                <w:sz w:val="24"/>
                <w:szCs w:val="24"/>
              </w:rPr>
            </w:pPr>
            <w:r>
              <w:rPr>
                <w:sz w:val="24"/>
                <w:szCs w:val="24"/>
              </w:rPr>
              <w:t>Là những vật có thể che được hành động, nhưng khồn chống đỡ được đạn bắn thẳng, mãnh bom của đich.</w:t>
            </w:r>
          </w:p>
          <w:p>
            <w:pPr>
              <w:pStyle w:val="Normal"/>
              <w:rPr>
                <w:i/>
                <w:sz w:val="24"/>
                <w:szCs w:val="24"/>
              </w:rPr>
            </w:pPr>
            <w:r>
              <w:rPr>
                <w:i/>
                <w:sz w:val="24"/>
                <w:szCs w:val="24"/>
              </w:rPr>
              <w:t>b, Địa hình, địa vật che đỡ.</w:t>
            </w:r>
          </w:p>
          <w:p>
            <w:pPr>
              <w:pStyle w:val="Normal"/>
              <w:rPr>
                <w:sz w:val="24"/>
                <w:szCs w:val="24"/>
              </w:rPr>
            </w:pPr>
            <w:r>
              <w:rPr>
                <w:sz w:val="24"/>
                <w:szCs w:val="24"/>
              </w:rPr>
              <w:t>Là những vật chống đỡ được đạn bắn thẳng, mãnh bom của đich, đồng thời che kín được hành động như địa hình, địa vật che khuất.</w:t>
            </w:r>
          </w:p>
          <w:p>
            <w:pPr>
              <w:pStyle w:val="Normal"/>
              <w:rPr>
                <w:i/>
                <w:sz w:val="24"/>
                <w:szCs w:val="24"/>
              </w:rPr>
            </w:pPr>
            <w:r>
              <w:rPr>
                <w:i/>
                <w:sz w:val="24"/>
                <w:szCs w:val="24"/>
              </w:rPr>
              <w:t>c, Địa hình trống trải.</w:t>
            </w:r>
          </w:p>
          <w:p>
            <w:pPr>
              <w:pStyle w:val="Normal"/>
              <w:rPr>
                <w:sz w:val="24"/>
                <w:szCs w:val="24"/>
              </w:rPr>
            </w:pPr>
            <w:r>
              <w:rPr>
                <w:sz w:val="24"/>
                <w:szCs w:val="24"/>
              </w:rPr>
              <w:t>Là những nơi không có vật che khuất hoặc che đỡ.</w:t>
            </w:r>
          </w:p>
          <w:p>
            <w:pPr>
              <w:pStyle w:val="Normal"/>
              <w:rPr>
                <w:b/>
                <w:i/>
                <w:sz w:val="24"/>
                <w:szCs w:val="24"/>
              </w:rPr>
            </w:pPr>
            <w:r>
              <w:rPr>
                <w:b/>
                <w:i/>
                <w:sz w:val="24"/>
                <w:szCs w:val="24"/>
              </w:rPr>
              <w:t>2, Ý nghĩa, yêu cầu</w:t>
            </w:r>
          </w:p>
          <w:p>
            <w:pPr>
              <w:pStyle w:val="Normal"/>
              <w:rPr/>
            </w:pPr>
            <w:r>
              <w:rPr>
                <w:i/>
                <w:sz w:val="24"/>
                <w:szCs w:val="24"/>
              </w:rPr>
              <w:t xml:space="preserve">a , Ý nghĩa: </w:t>
            </w:r>
            <w:r>
              <w:rPr>
                <w:sz w:val="24"/>
                <w:szCs w:val="24"/>
              </w:rPr>
              <w:t>Để che khuất và che đỡ hành động của ta, tiêu diệt địch.</w:t>
            </w:r>
          </w:p>
          <w:p>
            <w:pPr>
              <w:pStyle w:val="Normal"/>
              <w:rPr>
                <w:sz w:val="24"/>
                <w:szCs w:val="24"/>
              </w:rPr>
            </w:pPr>
            <w:r>
              <w:rPr>
                <w:i/>
                <w:sz w:val="24"/>
                <w:szCs w:val="24"/>
              </w:rPr>
              <w:t xml:space="preserve">b, Yêu cầu: </w:t>
            </w:r>
            <w:r>
              <w:rPr>
                <w:sz w:val="24"/>
                <w:szCs w:val="24"/>
              </w:rPr>
              <w:t>Quan sát được địch nhưng địch khó phát hiện; tiện đánh đich; hành động khéo léo, bí mật; ngụy trang phù hợp.</w:t>
            </w:r>
          </w:p>
        </w:tc>
      </w:tr>
    </w:tbl>
    <w:p>
      <w:pPr>
        <w:pStyle w:val="Normal"/>
        <w:tabs>
          <w:tab w:val="clear" w:pos="720"/>
          <w:tab w:val="left" w:pos="180" w:leader="none"/>
        </w:tabs>
        <w:spacing w:before="120" w:after="120"/>
        <w:jc w:val="center"/>
        <w:rPr>
          <w:b/>
          <w:i/>
          <w:sz w:val="24"/>
          <w:szCs w:val="24"/>
        </w:rPr>
      </w:pPr>
      <w:r>
        <w:rPr>
          <w:b/>
          <w:sz w:val="24"/>
          <w:szCs w:val="24"/>
          <w:lang w:val="sv-SE"/>
        </w:rPr>
        <w:t>HOẠT ĐỘNG 2: Cách lợi dụng địa hình, địa vật</w:t>
      </w:r>
    </w:p>
    <w:p>
      <w:pPr>
        <w:pStyle w:val="Normal"/>
        <w:tabs>
          <w:tab w:val="clear" w:pos="720"/>
          <w:tab w:val="left" w:pos="180" w:leader="none"/>
        </w:tabs>
        <w:spacing w:before="120" w:after="120"/>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Biết lơi dụng địa hình, địa vật trên thực tế</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Tranh ảnh, mô hình</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Cách lợi dụng từng loại địa hình, địa vật</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Áp dụng các tư thế động tác vào từng loại địa hình, địa vật</w:t>
            </w:r>
          </w:p>
          <w:p>
            <w:pPr>
              <w:pStyle w:val="Normal"/>
              <w:spacing w:before="120" w:after="120"/>
              <w:jc w:val="both"/>
              <w:rPr>
                <w:sz w:val="24"/>
                <w:szCs w:val="24"/>
              </w:rPr>
            </w:pPr>
            <w:r>
              <w:rPr>
                <w:sz w:val="24"/>
                <w:szCs w:val="24"/>
              </w:rPr>
              <w:t>- GV: Nhận xét và đánh giá, chỉ ra những điểm chú ý khi vận dụng các động tác.</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Nêu và thực hiện một số điểm chú ý của động tác.</w:t>
            </w:r>
          </w:p>
          <w:p>
            <w:pPr>
              <w:pStyle w:val="Normal"/>
              <w:spacing w:before="120" w:after="120"/>
              <w:jc w:val="both"/>
              <w:rPr>
                <w:sz w:val="24"/>
                <w:szCs w:val="24"/>
              </w:rPr>
            </w:pPr>
            <w:r>
              <w:rPr>
                <w:sz w:val="24"/>
                <w:szCs w:val="24"/>
              </w:rPr>
              <w:t xml:space="preserve">- HS: Chia nhóm thực hiện động tác </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 Gọi Hs lên thực hiện động tác và sửa sai.</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i/>
                <w:sz w:val="24"/>
                <w:szCs w:val="24"/>
              </w:rPr>
            </w:pPr>
            <w:r>
              <w:rPr>
                <w:b/>
                <w:i/>
                <w:sz w:val="24"/>
                <w:szCs w:val="24"/>
              </w:rPr>
            </w:r>
          </w:p>
          <w:p>
            <w:pPr>
              <w:pStyle w:val="Normal"/>
              <w:rPr>
                <w:b/>
                <w:i/>
                <w:sz w:val="24"/>
                <w:szCs w:val="24"/>
              </w:rPr>
            </w:pPr>
            <w:r>
              <w:rPr>
                <w:b/>
                <w:i/>
                <w:sz w:val="24"/>
                <w:szCs w:val="24"/>
              </w:rPr>
              <w:t>II, CÁCH LỢI DỤNG ĐỊA HÌNH, ĐỊA VẬT</w:t>
            </w:r>
          </w:p>
          <w:p>
            <w:pPr>
              <w:pStyle w:val="Normal"/>
              <w:rPr>
                <w:i/>
                <w:sz w:val="24"/>
                <w:szCs w:val="24"/>
              </w:rPr>
            </w:pPr>
            <w:r>
              <w:rPr>
                <w:i/>
                <w:sz w:val="24"/>
                <w:szCs w:val="24"/>
              </w:rPr>
              <w:t>1, Lợi dụng địa hình, địa vật che khuất</w:t>
            </w:r>
          </w:p>
          <w:p>
            <w:pPr>
              <w:pStyle w:val="Normal"/>
              <w:rPr>
                <w:sz w:val="24"/>
                <w:szCs w:val="24"/>
              </w:rPr>
            </w:pPr>
            <w:r>
              <w:rPr>
                <w:sz w:val="24"/>
                <w:szCs w:val="24"/>
              </w:rPr>
              <w:t>- Vị trí lợi dụng:</w:t>
            </w:r>
          </w:p>
          <w:p>
            <w:pPr>
              <w:pStyle w:val="Normal"/>
              <w:rPr>
                <w:sz w:val="24"/>
                <w:szCs w:val="24"/>
              </w:rPr>
            </w:pPr>
            <w:r>
              <w:rPr>
                <w:sz w:val="24"/>
                <w:szCs w:val="24"/>
              </w:rPr>
              <w:t>- Tư thế động tác khi lợi dụng:</w:t>
            </w:r>
          </w:p>
          <w:p>
            <w:pPr>
              <w:pStyle w:val="Normal"/>
              <w:rPr>
                <w:sz w:val="24"/>
                <w:szCs w:val="24"/>
              </w:rPr>
            </w:pPr>
            <w:r>
              <w:rPr>
                <w:sz w:val="24"/>
                <w:szCs w:val="24"/>
              </w:rPr>
              <w:t xml:space="preserve">- Chú ý: </w:t>
            </w:r>
          </w:p>
          <w:p>
            <w:pPr>
              <w:pStyle w:val="Normal"/>
              <w:rPr/>
            </w:pPr>
            <w:r>
              <w:rPr>
                <w:i/>
                <w:sz w:val="24"/>
                <w:szCs w:val="24"/>
              </w:rPr>
              <w:t>2, Lợi dụng địa hình, địa vật che đỡ</w:t>
            </w:r>
          </w:p>
          <w:p>
            <w:pPr>
              <w:pStyle w:val="Normal"/>
              <w:rPr>
                <w:sz w:val="24"/>
                <w:szCs w:val="24"/>
              </w:rPr>
            </w:pPr>
            <w:r>
              <w:rPr>
                <w:sz w:val="24"/>
                <w:szCs w:val="24"/>
              </w:rPr>
              <w:t>- Vị trí lợi dụng:</w:t>
            </w:r>
          </w:p>
          <w:p>
            <w:pPr>
              <w:pStyle w:val="Normal"/>
              <w:rPr>
                <w:sz w:val="24"/>
                <w:szCs w:val="24"/>
              </w:rPr>
            </w:pPr>
            <w:r>
              <w:rPr>
                <w:sz w:val="24"/>
                <w:szCs w:val="24"/>
              </w:rPr>
              <w:t>- Tư thế động tác khi lợi dụng:</w:t>
            </w:r>
          </w:p>
          <w:p>
            <w:pPr>
              <w:pStyle w:val="Normal"/>
              <w:tabs>
                <w:tab w:val="clear" w:pos="720"/>
                <w:tab w:val="left" w:pos="240" w:leader="none"/>
                <w:tab w:val="left" w:pos="360" w:leader="none"/>
                <w:tab w:val="left" w:pos="600" w:leader="none"/>
              </w:tabs>
              <w:rPr>
                <w:rFonts w:eastAsia=".VnTime"/>
                <w:bCs/>
                <w:iCs/>
                <w:sz w:val="24"/>
                <w:szCs w:val="24"/>
              </w:rPr>
            </w:pPr>
            <w:r>
              <w:rPr>
                <w:i/>
                <w:sz w:val="24"/>
                <w:szCs w:val="24"/>
              </w:rPr>
              <w:t>3, Vận động ở địa hình trống trải.</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26</w:t>
      </w:r>
    </w:p>
    <w:p>
      <w:pPr>
        <w:pStyle w:val="Normal"/>
        <w:numPr>
          <w:ilvl w:val="0"/>
          <w:numId w:val="0"/>
        </w:numPr>
        <w:outlineLvl w:val="0"/>
        <w:rPr/>
      </w:pPr>
      <w:r>
        <w:rPr>
          <w:b/>
          <w:sz w:val="24"/>
          <w:szCs w:val="24"/>
          <w:lang w:val="sv-SE"/>
        </w:rPr>
        <w:t>TÊN BÀI:                                        LỢI DỤNG ĐỊA HÌNH ĐỊA VẬT</w:t>
      </w:r>
    </w:p>
    <w:p>
      <w:pPr>
        <w:pStyle w:val="Normal"/>
        <w:numPr>
          <w:ilvl w:val="0"/>
          <w:numId w:val="0"/>
        </w:numPr>
        <w:spacing w:before="120" w:after="120"/>
        <w:outlineLvl w:val="0"/>
        <w:rPr>
          <w:b/>
          <w:sz w:val="24"/>
          <w:szCs w:val="24"/>
          <w:lang w:val="sv-SE"/>
        </w:rPr>
      </w:pPr>
      <w:r>
        <w:rPr>
          <w:b/>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jc w:val="both"/>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rõ khái niệm, ý nghĩa, yêu cầu lợi dụng các loại địa hình, địa vật.</w:t>
      </w:r>
    </w:p>
    <w:p>
      <w:pPr>
        <w:pStyle w:val="Normal"/>
        <w:spacing w:before="120" w:after="120"/>
        <w:ind w:firstLine="280" w:end="0"/>
        <w:jc w:val="both"/>
        <w:rPr>
          <w:rFonts w:eastAsia=".VnTime"/>
          <w:b/>
          <w:sz w:val="24"/>
          <w:szCs w:val="24"/>
          <w:lang w:val="sv-SE"/>
        </w:rPr>
      </w:pPr>
      <w:r>
        <w:rPr>
          <w:rFonts w:eastAsia=".VnTime"/>
          <w:b/>
          <w:sz w:val="24"/>
          <w:szCs w:val="24"/>
          <w:lang w:val="sv-SE"/>
        </w:rPr>
        <w:t xml:space="preserve">2. Kĩ năng: </w:t>
      </w:r>
      <w:r>
        <w:rPr>
          <w:rFonts w:eastAsia=".VnTime"/>
          <w:sz w:val="24"/>
          <w:szCs w:val="24"/>
          <w:lang w:val="sv-SE"/>
        </w:rPr>
        <w:t>- Biết vận dụng phù hợp các tư thế, động tác với các loại địa hình, địa vật trong các tình huống.</w:t>
      </w:r>
    </w:p>
    <w:p>
      <w:pPr>
        <w:pStyle w:val="Normal"/>
        <w:ind w:firstLine="280" w:end="0"/>
        <w:jc w:val="both"/>
        <w:rPr/>
      </w:pPr>
      <w:r>
        <w:rPr>
          <w:b/>
          <w:color w:val="000000"/>
          <w:sz w:val="24"/>
          <w:szCs w:val="24"/>
          <w:lang w:val="sv-SE"/>
        </w:rPr>
        <w:t>3.Thái độ (giá trị):</w:t>
      </w:r>
      <w:r>
        <w:rPr>
          <w:sz w:val="24"/>
          <w:szCs w:val="24"/>
          <w:lang w:val="sv-SE"/>
        </w:rPr>
        <w:t xml:space="preserve"> </w:t>
      </w:r>
      <w:r>
        <w:rPr>
          <w:rFonts w:eastAsia=".VnTime"/>
          <w:sz w:val="24"/>
          <w:szCs w:val="24"/>
          <w:lang w:val="sv-SE"/>
        </w:rPr>
        <w:t>- Tích cực học tập và rèn luyện, biết vận dụng các tư thế động tác vận động vào thực tế. Góp phần vào công cuộc xây dựng và bảo vệ tổ quốc.</w:t>
      </w:r>
    </w:p>
    <w:p>
      <w:pPr>
        <w:pStyle w:val="Normal"/>
        <w:spacing w:before="120" w:after="120"/>
        <w:ind w:firstLine="280" w:end="0"/>
        <w:jc w:val="both"/>
        <w:rPr/>
      </w:pPr>
      <w:r>
        <w:rPr>
          <w:b/>
          <w:sz w:val="24"/>
          <w:szCs w:val="24"/>
          <w:lang w:val="sv-SE"/>
        </w:rPr>
        <w:t xml:space="preserve">4.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Máy vi tính, máy chiếu, màn hình và giáo án</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Súng AK, mô hình, tranh vẽ cần thiết cho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Kiểm tra bãi tập và các loại vật liệu liên quan</w:t>
      </w:r>
    </w:p>
    <w:p>
      <w:pPr>
        <w:pStyle w:val="Normal"/>
        <w:spacing w:before="120" w:after="120"/>
        <w:ind w:firstLine="280" w:end="0"/>
        <w:jc w:val="both"/>
        <w:rPr/>
      </w:pPr>
      <w:r>
        <w:rPr>
          <w:sz w:val="24"/>
          <w:szCs w:val="24"/>
          <w:lang w:val="sv-SE"/>
        </w:rPr>
        <w:t>- Học liệu:  + Nghiên cứu bài 7 SGK và các tài liệu liên quan đến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Bồi dưỡng cán bộ phụ trách về phương pháp duy trì tập luyện.</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6 SGK và các tài liệu liên quan.</w:t>
      </w:r>
    </w:p>
    <w:p>
      <w:pPr>
        <w:pStyle w:val="Normal"/>
        <w:spacing w:before="120" w:after="120"/>
        <w:ind w:firstLine="280" w:end="0"/>
        <w:jc w:val="both"/>
        <w:rPr>
          <w:sz w:val="24"/>
          <w:szCs w:val="24"/>
          <w:lang w:val="sv-SE"/>
        </w:rPr>
      </w:pPr>
      <w:r>
        <w:rPr>
          <w:sz w:val="24"/>
          <w:szCs w:val="24"/>
          <w:lang w:val="sv-SE"/>
        </w:rPr>
        <w:t>- Chuẩn bị trang phục, các loại vật chất theo qui định.</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Thế nào là địa hình địa vật che khuất?. Lấy ví dụ?.</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Thế nào là địa hình địa vật che đỡ?. Lấy ví dụ?.</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Lợi dụng địa hình, địa vật che khuất</w:t>
      </w:r>
    </w:p>
    <w:p>
      <w:pPr>
        <w:pStyle w:val="Normal"/>
        <w:tabs>
          <w:tab w:val="clear" w:pos="720"/>
          <w:tab w:val="left" w:pos="180" w:leader="none"/>
        </w:tabs>
        <w:spacing w:before="120" w:after="120"/>
        <w:jc w:val="center"/>
        <w:rPr/>
      </w:pPr>
      <w:r>
        <w:rPr>
          <w:sz w:val="24"/>
          <w:szCs w:val="24"/>
          <w:lang w:val="sv-SE"/>
        </w:rPr>
        <w:t>(Thời gian 10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Biệt vận dụng các tư thế động tác ở địa hình che khuất</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địa hình che khuất</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Tư thế động tác vận dụng ở địa hình che khuất</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Vận dụng các tư thế động tác vào địa hình che khuất</w:t>
            </w:r>
          </w:p>
          <w:p>
            <w:pPr>
              <w:pStyle w:val="Normal"/>
              <w:spacing w:before="120" w:after="120"/>
              <w:jc w:val="both"/>
              <w:rPr>
                <w:sz w:val="22"/>
                <w:szCs w:val="22"/>
              </w:rPr>
            </w:pPr>
            <w:r>
              <w:rPr>
                <w:sz w:val="22"/>
                <w:szCs w:val="22"/>
              </w:rPr>
              <w:t xml:space="preserve">- GV: Nhận xét và tổng kết </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Nhấn mạnh một số điểm trọng tâm của bài</w:t>
            </w:r>
          </w:p>
          <w:p>
            <w:pPr>
              <w:pStyle w:val="Normal"/>
              <w:spacing w:before="120" w:after="120"/>
              <w:jc w:val="both"/>
              <w:rPr>
                <w:sz w:val="22"/>
                <w:szCs w:val="22"/>
              </w:rPr>
            </w:pPr>
            <w:r>
              <w:rPr>
                <w:sz w:val="22"/>
                <w:szCs w:val="22"/>
              </w:rPr>
              <w:t>- HS: Chú ý và thảo luận.</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Đặt câu hỏi kiểm tra</w:t>
            </w:r>
            <w:r>
              <w:rPr>
                <w:sz w:val="24"/>
                <w:szCs w:val="24"/>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00" w:leader="none"/>
                <w:tab w:val="left" w:pos="500" w:leader="none"/>
                <w:tab w:val="left" w:pos="600" w:leader="none"/>
              </w:tabs>
              <w:rPr>
                <w:rFonts w:eastAsia=".VnTime"/>
                <w:b/>
                <w:bCs/>
                <w:sz w:val="24"/>
                <w:szCs w:val="24"/>
              </w:rPr>
            </w:pPr>
            <w:r>
              <w:rPr>
                <w:rFonts w:eastAsia=".VnTime"/>
                <w:b/>
                <w:bCs/>
                <w:sz w:val="24"/>
                <w:szCs w:val="24"/>
              </w:rPr>
              <w:t>1. Lợi dụng địa hình, địa vật che khuất</w:t>
            </w:r>
          </w:p>
          <w:p>
            <w:pPr>
              <w:pStyle w:val="Normal"/>
              <w:tabs>
                <w:tab w:val="clear" w:pos="720"/>
                <w:tab w:val="left" w:pos="100" w:leader="none"/>
                <w:tab w:val="left" w:pos="500" w:leader="none"/>
                <w:tab w:val="left" w:pos="600" w:leader="none"/>
              </w:tabs>
              <w:rPr>
                <w:rFonts w:eastAsia=".VnTime"/>
                <w:b/>
                <w:bCs/>
                <w:i/>
                <w:iCs/>
                <w:sz w:val="24"/>
                <w:szCs w:val="24"/>
              </w:rPr>
            </w:pPr>
            <w:r>
              <w:rPr>
                <w:rFonts w:eastAsia=".VnTime"/>
                <w:b/>
                <w:bCs/>
                <w:i/>
                <w:iCs/>
                <w:sz w:val="24"/>
                <w:szCs w:val="24"/>
              </w:rPr>
              <w:t xml:space="preserve"> </w:t>
            </w:r>
            <w:r>
              <w:rPr>
                <w:rFonts w:eastAsia=".VnTime"/>
                <w:b/>
                <w:bCs/>
                <w:i/>
                <w:iCs/>
                <w:sz w:val="24"/>
                <w:szCs w:val="24"/>
              </w:rPr>
              <w:t>* Tư thế động tác khi lợi dụng:</w:t>
            </w:r>
          </w:p>
          <w:p>
            <w:pPr>
              <w:pStyle w:val="Normal"/>
              <w:tabs>
                <w:tab w:val="clear" w:pos="720"/>
                <w:tab w:val="left" w:pos="100" w:leader="none"/>
                <w:tab w:val="left" w:pos="500" w:leader="none"/>
                <w:tab w:val="left" w:pos="600" w:leader="none"/>
              </w:tabs>
              <w:rPr>
                <w:rFonts w:eastAsia=".VnTime"/>
                <w:sz w:val="24"/>
                <w:szCs w:val="24"/>
              </w:rPr>
            </w:pPr>
            <w:r>
              <w:rPr>
                <w:rFonts w:eastAsia=".VnTime"/>
                <w:sz w:val="24"/>
                <w:szCs w:val="24"/>
              </w:rPr>
              <w:tab/>
              <w:t xml:space="preserve"> </w:t>
            </w:r>
          </w:p>
          <w:p>
            <w:pPr>
              <w:pStyle w:val="Normal"/>
              <w:rPr>
                <w:sz w:val="24"/>
                <w:szCs w:val="24"/>
              </w:rPr>
            </w:pPr>
            <w:r>
              <w:rPr>
                <w:rFonts w:eastAsia=".VnTime"/>
                <w:sz w:val="24"/>
                <w:szCs w:val="24"/>
                <w:lang w:val="nl-NL"/>
              </w:rPr>
              <w:drawing>
                <wp:inline distT="0" distB="0" distL="0" distR="0">
                  <wp:extent cx="2691130" cy="1820545"/>
                  <wp:effectExtent l="0" t="0" r="0" b="0"/>
                  <wp:docPr id="30" name="Image3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0" name="Image30"/>
                          <pic:cNvPicPr>
                            <a:picLocks noChangeAspect="1" noChangeArrowheads="1"/>
                          </pic:cNvPicPr>
                        </pic:nvPicPr>
                        <pic:blipFill>
                          <a:blip r:embed="rId31"/>
                          <a:srcRect l="-15" t="-10" r="-15" b="-10"/>
                          <a:stretch>
                            <a:fillRect/>
                          </a:stretch>
                        </pic:blipFill>
                        <pic:spPr bwMode="auto">
                          <a:xfrm>
                            <a:off x="0" y="0"/>
                            <a:ext cx="2691130" cy="1820545"/>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rPr>
      </w:pPr>
      <w:r>
        <w:rPr>
          <w:b/>
          <w:sz w:val="24"/>
          <w:szCs w:val="24"/>
          <w:lang w:val="sv-SE"/>
        </w:rPr>
        <w:t>HOẠT ĐỘNG 2: Lợi dụng địa hình, địa vật che đỡ</w:t>
      </w:r>
    </w:p>
    <w:p>
      <w:pPr>
        <w:pStyle w:val="Normal"/>
        <w:tabs>
          <w:tab w:val="clear" w:pos="720"/>
          <w:tab w:val="left" w:pos="180" w:leader="none"/>
        </w:tabs>
        <w:spacing w:before="120" w:after="120"/>
        <w:jc w:val="center"/>
        <w:rPr/>
      </w:pPr>
      <w:r>
        <w:rPr>
          <w:sz w:val="24"/>
          <w:szCs w:val="24"/>
          <w:lang w:val="sv-SE"/>
        </w:rPr>
        <w:t>(Thời gian 10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Biệt vận dụng các tư thế động tác ở địa hình che đỡ</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địa hình che đỡ</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Tư thế động tác vận dụng ở địa hình che khuất</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Vận dụng các tư thế động tác vào địa hình che khuất</w:t>
            </w:r>
          </w:p>
          <w:p>
            <w:pPr>
              <w:pStyle w:val="Normal"/>
              <w:spacing w:before="120" w:after="120"/>
              <w:jc w:val="both"/>
              <w:rPr>
                <w:sz w:val="22"/>
                <w:szCs w:val="22"/>
              </w:rPr>
            </w:pPr>
            <w:r>
              <w:rPr>
                <w:sz w:val="22"/>
                <w:szCs w:val="22"/>
              </w:rPr>
              <w:t xml:space="preserve">- GV: Nhận xét và tổng kết </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Nhấn mạnh một số điểm trọng tâm của bài</w:t>
            </w:r>
          </w:p>
          <w:p>
            <w:pPr>
              <w:pStyle w:val="Normal"/>
              <w:spacing w:before="120" w:after="120"/>
              <w:jc w:val="both"/>
              <w:rPr>
                <w:sz w:val="22"/>
                <w:szCs w:val="22"/>
              </w:rPr>
            </w:pPr>
            <w:r>
              <w:rPr>
                <w:sz w:val="22"/>
                <w:szCs w:val="22"/>
              </w:rPr>
              <w:t>- HS: Chú ý và thảo luận.</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Đặt câu hỏi kiểm tra</w:t>
            </w:r>
            <w:r>
              <w:rPr>
                <w:sz w:val="24"/>
                <w:szCs w:val="24"/>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i/>
                <w:sz w:val="24"/>
                <w:szCs w:val="24"/>
              </w:rPr>
            </w:pPr>
            <w:r>
              <w:rPr>
                <w:b/>
                <w:i/>
                <w:sz w:val="24"/>
                <w:szCs w:val="24"/>
              </w:rPr>
            </w:r>
          </w:p>
          <w:p>
            <w:pPr>
              <w:pStyle w:val="Normal"/>
              <w:tabs>
                <w:tab w:val="clear" w:pos="720"/>
                <w:tab w:val="left" w:pos="100" w:leader="none"/>
                <w:tab w:val="left" w:pos="500" w:leader="none"/>
                <w:tab w:val="left" w:pos="600" w:leader="none"/>
              </w:tabs>
              <w:rPr>
                <w:rFonts w:eastAsia=".VnTime"/>
                <w:b/>
                <w:bCs/>
                <w:sz w:val="24"/>
                <w:szCs w:val="24"/>
              </w:rPr>
            </w:pPr>
            <w:r>
              <w:rPr>
                <w:rFonts w:eastAsia=".VnTime"/>
                <w:b/>
                <w:bCs/>
                <w:sz w:val="24"/>
                <w:szCs w:val="24"/>
              </w:rPr>
              <w:t>2. Lợi dụng địa hình, địa vật che đỡ</w:t>
            </w:r>
          </w:p>
          <w:p>
            <w:pPr>
              <w:pStyle w:val="Normal"/>
              <w:tabs>
                <w:tab w:val="clear" w:pos="720"/>
                <w:tab w:val="left" w:pos="100" w:leader="none"/>
                <w:tab w:val="left" w:pos="500" w:leader="none"/>
                <w:tab w:val="left" w:pos="600" w:leader="none"/>
              </w:tabs>
              <w:rPr>
                <w:rFonts w:eastAsia=".VnTime"/>
                <w:b/>
                <w:bCs/>
                <w:sz w:val="24"/>
                <w:szCs w:val="24"/>
              </w:rPr>
            </w:pPr>
            <w:r>
              <w:rPr>
                <w:rFonts w:eastAsia=".VnTime"/>
                <w:b/>
                <w:bCs/>
                <w:i/>
                <w:iCs/>
                <w:sz w:val="24"/>
                <w:szCs w:val="24"/>
              </w:rPr>
              <w:t>* Tư thế, động tác khi lợi dụng:</w:t>
            </w:r>
            <w:r>
              <w:rPr>
                <w:rFonts w:eastAsia=".VnTime"/>
                <w:sz w:val="24"/>
                <w:szCs w:val="24"/>
              </w:rPr>
              <w:t xml:space="preserve"> </w:t>
            </w:r>
          </w:p>
          <w:p>
            <w:pPr>
              <w:pStyle w:val="Normal"/>
              <w:tabs>
                <w:tab w:val="clear" w:pos="720"/>
                <w:tab w:val="left" w:pos="100" w:leader="none"/>
                <w:tab w:val="left" w:pos="500" w:leader="none"/>
                <w:tab w:val="left" w:pos="600" w:leader="none"/>
              </w:tabs>
              <w:rPr>
                <w:rFonts w:eastAsia=".VnTime"/>
                <w:sz w:val="24"/>
                <w:szCs w:val="24"/>
              </w:rPr>
            </w:pPr>
            <w:r>
              <w:rPr>
                <w:rFonts w:eastAsia=".VnTime"/>
                <w:sz w:val="24"/>
                <w:szCs w:val="24"/>
              </w:rPr>
              <w:t xml:space="preserve">  </w:t>
            </w:r>
          </w:p>
          <w:p>
            <w:pPr>
              <w:pStyle w:val="Normal"/>
              <w:tabs>
                <w:tab w:val="clear" w:pos="720"/>
                <w:tab w:val="left" w:pos="100" w:leader="none"/>
                <w:tab w:val="left" w:pos="500" w:leader="none"/>
                <w:tab w:val="left" w:pos="600" w:leader="none"/>
              </w:tabs>
              <w:rPr>
                <w:rFonts w:eastAsia=".VnTime"/>
                <w:sz w:val="24"/>
                <w:szCs w:val="24"/>
                <w:lang w:val="nl-NL"/>
              </w:rPr>
            </w:pPr>
            <w:r>
              <w:rPr>
                <w:rFonts w:eastAsia=".VnTime"/>
                <w:sz w:val="24"/>
                <w:szCs w:val="24"/>
                <w:lang w:val="nl-NL"/>
              </w:rPr>
              <w:drawing>
                <wp:inline distT="0" distB="0" distL="0" distR="0">
                  <wp:extent cx="2605405" cy="979170"/>
                  <wp:effectExtent l="0" t="0" r="0" b="0"/>
                  <wp:docPr id="31" name="Image3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1" name="Image31"/>
                          <pic:cNvPicPr>
                            <a:picLocks noChangeAspect="1" noChangeArrowheads="1"/>
                          </pic:cNvPicPr>
                        </pic:nvPicPr>
                        <pic:blipFill>
                          <a:blip r:embed="rId32"/>
                          <a:srcRect l="-8" t="-12" r="-8" b="-12"/>
                          <a:stretch>
                            <a:fillRect/>
                          </a:stretch>
                        </pic:blipFill>
                        <pic:spPr bwMode="auto">
                          <a:xfrm>
                            <a:off x="0" y="0"/>
                            <a:ext cx="2605405" cy="979170"/>
                          </a:xfrm>
                          <a:prstGeom prst="rect">
                            <a:avLst/>
                          </a:prstGeom>
                          <a:noFill/>
                        </pic:spPr>
                      </pic:pic>
                    </a:graphicData>
                  </a:graphic>
                </wp:inline>
              </w:drawing>
            </w:r>
          </w:p>
          <w:p>
            <w:pPr>
              <w:pStyle w:val="Normal"/>
              <w:tabs>
                <w:tab w:val="clear" w:pos="720"/>
                <w:tab w:val="left" w:pos="240" w:leader="none"/>
                <w:tab w:val="left" w:pos="360" w:leader="none"/>
                <w:tab w:val="left" w:pos="600" w:leader="none"/>
              </w:tabs>
              <w:rPr>
                <w:rFonts w:eastAsia=".VnTime"/>
                <w:bCs/>
                <w:iCs/>
                <w:sz w:val="24"/>
                <w:szCs w:val="24"/>
              </w:rPr>
            </w:pPr>
            <w:r>
              <w:rPr>
                <w:rFonts w:eastAsia=".VnTime"/>
                <w:b/>
                <w:bCs/>
                <w:sz w:val="24"/>
                <w:szCs w:val="24"/>
                <w:lang w:val="nl-NL"/>
              </w:rPr>
              <w:drawing>
                <wp:inline distT="0" distB="0" distL="0" distR="0">
                  <wp:extent cx="2514600" cy="1184910"/>
                  <wp:effectExtent l="0" t="0" r="0" b="0"/>
                  <wp:docPr id="32" name="Image3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2" name="Image32"/>
                          <pic:cNvPicPr>
                            <a:picLocks noChangeAspect="1" noChangeArrowheads="1"/>
                          </pic:cNvPicPr>
                        </pic:nvPicPr>
                        <pic:blipFill>
                          <a:blip r:embed="rId33"/>
                          <a:srcRect l="-13" t="-15" r="-13" b="-15"/>
                          <a:stretch>
                            <a:fillRect/>
                          </a:stretch>
                        </pic:blipFill>
                        <pic:spPr bwMode="auto">
                          <a:xfrm>
                            <a:off x="0" y="0"/>
                            <a:ext cx="2514600" cy="1184910"/>
                          </a:xfrm>
                          <a:prstGeom prst="rect">
                            <a:avLst/>
                          </a:prstGeom>
                          <a:noFill/>
                        </pic:spPr>
                      </pic:pic>
                    </a:graphicData>
                  </a:graphic>
                </wp:inline>
              </w:drawing>
            </w:r>
          </w:p>
        </w:tc>
      </w:tr>
    </w:tbl>
    <w:p>
      <w:pPr>
        <w:pStyle w:val="Normal"/>
        <w:tabs>
          <w:tab w:val="clear" w:pos="720"/>
          <w:tab w:val="left" w:pos="180" w:leader="none"/>
        </w:tabs>
        <w:spacing w:before="120" w:after="120"/>
        <w:jc w:val="center"/>
        <w:rPr>
          <w:b/>
          <w:i/>
          <w:sz w:val="24"/>
          <w:szCs w:val="24"/>
        </w:rPr>
      </w:pPr>
      <w:r>
        <w:rPr>
          <w:b/>
          <w:sz w:val="24"/>
          <w:szCs w:val="24"/>
          <w:lang w:val="sv-SE"/>
        </w:rPr>
        <w:t>HOẠT ĐỘNG 3: Vận động ở địa hình trống trải</w:t>
      </w:r>
    </w:p>
    <w:p>
      <w:pPr>
        <w:pStyle w:val="Normal"/>
        <w:tabs>
          <w:tab w:val="clear" w:pos="720"/>
          <w:tab w:val="left" w:pos="180" w:leader="none"/>
        </w:tabs>
        <w:spacing w:before="120" w:after="120"/>
        <w:jc w:val="center"/>
        <w:rPr/>
      </w:pPr>
      <w:r>
        <w:rPr>
          <w:sz w:val="24"/>
          <w:szCs w:val="24"/>
          <w:lang w:val="sv-SE"/>
        </w:rPr>
        <w:t>(Thời gian 10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Biệt vận dụng các tư thế động tác ở địa hình trống trải</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làm mẫu.</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Chia nhóm</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 địa hình che đỡ</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Tư thế động tác vận dụng ở địa hình trống trải</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Vận dụng các tư thế động tác vào địa hình trống trải</w:t>
            </w:r>
          </w:p>
          <w:p>
            <w:pPr>
              <w:pStyle w:val="Normal"/>
              <w:spacing w:before="120" w:after="120"/>
              <w:jc w:val="both"/>
              <w:rPr>
                <w:sz w:val="22"/>
                <w:szCs w:val="22"/>
              </w:rPr>
            </w:pPr>
            <w:r>
              <w:rPr>
                <w:sz w:val="22"/>
                <w:szCs w:val="22"/>
              </w:rPr>
              <w:t xml:space="preserve">- GV: Nhận xét và tổng kết </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Nhấn mạnh một số điểm trọng tâm của bài</w:t>
            </w:r>
          </w:p>
          <w:p>
            <w:pPr>
              <w:pStyle w:val="Normal"/>
              <w:spacing w:before="120" w:after="120"/>
              <w:jc w:val="both"/>
              <w:rPr>
                <w:sz w:val="22"/>
                <w:szCs w:val="22"/>
              </w:rPr>
            </w:pPr>
            <w:r>
              <w:rPr>
                <w:sz w:val="22"/>
                <w:szCs w:val="22"/>
              </w:rPr>
              <w:t>- HS: Chú ý và thảo luận.</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Đặt câu hỏi kiểm tra</w:t>
            </w:r>
            <w:r>
              <w:rPr>
                <w:sz w:val="24"/>
                <w:szCs w:val="24"/>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i/>
                <w:sz w:val="24"/>
                <w:szCs w:val="24"/>
              </w:rPr>
            </w:pPr>
            <w:r>
              <w:rPr>
                <w:b/>
                <w:i/>
                <w:sz w:val="24"/>
                <w:szCs w:val="24"/>
              </w:rPr>
            </w:r>
          </w:p>
          <w:p>
            <w:pPr>
              <w:pStyle w:val="Normal"/>
              <w:tabs>
                <w:tab w:val="clear" w:pos="720"/>
                <w:tab w:val="left" w:pos="100" w:leader="none"/>
                <w:tab w:val="left" w:pos="500" w:leader="none"/>
                <w:tab w:val="left" w:pos="600" w:leader="none"/>
              </w:tabs>
              <w:rPr/>
            </w:pPr>
            <w:r>
              <w:rPr>
                <w:rFonts w:eastAsia=".VnTime"/>
                <w:b/>
                <w:bCs/>
                <w:sz w:val="24"/>
                <w:szCs w:val="24"/>
              </w:rPr>
              <w:t>3. Vận động ở địa hình trống trải.</w:t>
            </w:r>
            <w:r>
              <w:rPr>
                <w:rFonts w:eastAsia=".VnTime"/>
                <w:sz w:val="24"/>
                <w:szCs w:val="24"/>
              </w:rPr>
              <w:t xml:space="preserve">  </w:t>
            </w:r>
          </w:p>
          <w:p>
            <w:pPr>
              <w:pStyle w:val="Normal"/>
              <w:tabs>
                <w:tab w:val="clear" w:pos="720"/>
                <w:tab w:val="left" w:pos="100" w:leader="none"/>
                <w:tab w:val="left" w:pos="500" w:leader="none"/>
                <w:tab w:val="left" w:pos="600" w:leader="none"/>
              </w:tabs>
              <w:rPr>
                <w:rFonts w:eastAsia=".VnTime"/>
                <w:sz w:val="24"/>
                <w:szCs w:val="24"/>
              </w:rPr>
            </w:pPr>
            <w:r>
              <w:rPr>
                <w:rFonts w:eastAsia=".VnTime"/>
                <w:sz w:val="24"/>
                <w:szCs w:val="24"/>
              </w:rPr>
            </w:r>
          </w:p>
          <w:p>
            <w:pPr>
              <w:pStyle w:val="Normal"/>
              <w:tabs>
                <w:tab w:val="clear" w:pos="720"/>
                <w:tab w:val="left" w:pos="240" w:leader="none"/>
                <w:tab w:val="left" w:pos="360" w:leader="none"/>
                <w:tab w:val="left" w:pos="600" w:leader="none"/>
              </w:tabs>
              <w:rPr>
                <w:rFonts w:eastAsia=".VnTime"/>
                <w:bCs/>
                <w:iCs/>
                <w:sz w:val="24"/>
                <w:szCs w:val="24"/>
              </w:rPr>
            </w:pPr>
            <w:r>
              <w:rPr>
                <w:rFonts w:eastAsia=".VnTime"/>
                <w:bCs/>
                <w:iCs/>
                <w:sz w:val="24"/>
                <w:szCs w:val="24"/>
              </w:rPr>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sz w:val="24"/>
          <w:szCs w:val="24"/>
          <w:lang w:val="sv-SE"/>
        </w:rPr>
      </w:pPr>
      <w:r>
        <w:rPr>
          <w:sz w:val="24"/>
          <w:szCs w:val="24"/>
          <w:lang w:val="sv-SE"/>
        </w:rPr>
        <w:t xml:space="preserve">                                                                    </w:t>
      </w:r>
      <w:r>
        <w:rPr>
          <w:sz w:val="24"/>
          <w:szCs w:val="24"/>
          <w:lang w:val="sv-SE"/>
        </w:rPr>
        <w:t>Lê Thị Đắng                              Lê Đình Hưng</w:t>
      </w:r>
    </w:p>
    <w:p>
      <w:pPr>
        <w:pStyle w:val="Normal"/>
        <w:numPr>
          <w:ilvl w:val="0"/>
          <w:numId w:val="0"/>
        </w:numPr>
        <w:spacing w:before="120" w:after="120"/>
        <w:outlineLvl w:val="0"/>
        <w:rPr>
          <w:lang w:val="sv-SE"/>
        </w:rPr>
      </w:pPr>
      <w:r>
        <w:rPr>
          <w:b/>
          <w:sz w:val="24"/>
          <w:szCs w:val="24"/>
          <w:lang w:val="sv-SE"/>
        </w:rPr>
        <w:t>Tiết thứ: 27</w:t>
      </w:r>
    </w:p>
    <w:p>
      <w:pPr>
        <w:pStyle w:val="Normal"/>
        <w:numPr>
          <w:ilvl w:val="0"/>
          <w:numId w:val="0"/>
        </w:numPr>
        <w:outlineLvl w:val="0"/>
        <w:rPr>
          <w:b/>
          <w:sz w:val="24"/>
          <w:szCs w:val="24"/>
          <w:lang w:val="sv-SE"/>
        </w:rPr>
      </w:pPr>
      <w:r>
        <w:rPr>
          <w:b/>
          <w:sz w:val="24"/>
          <w:szCs w:val="24"/>
          <w:lang w:val="sv-SE"/>
        </w:rPr>
        <w:t>TÊN BÀI:                                        KIỂM TRA 1 TIẾT</w:t>
      </w:r>
    </w:p>
    <w:p>
      <w:pPr>
        <w:pStyle w:val="Normal"/>
        <w:numPr>
          <w:ilvl w:val="0"/>
          <w:numId w:val="0"/>
        </w:numPr>
        <w:spacing w:before="120" w:after="120"/>
        <w:outlineLvl w:val="0"/>
        <w:rPr>
          <w:b/>
          <w:sz w:val="24"/>
          <w:szCs w:val="24"/>
          <w:lang w:val="sv-SE"/>
        </w:rPr>
      </w:pPr>
      <w:r>
        <w:rPr>
          <w:b/>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jc w:val="both"/>
        <w:rPr>
          <w:rFonts w:eastAsia=".VnTime"/>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Đánh giá quá trình học tập và rèn luyện của học sinh.</w:t>
      </w:r>
    </w:p>
    <w:p>
      <w:pPr>
        <w:pStyle w:val="Normal"/>
        <w:ind w:firstLine="280" w:end="0"/>
        <w:jc w:val="both"/>
        <w:rPr>
          <w:rFonts w:eastAsia=".VnTime"/>
          <w:b/>
          <w:sz w:val="24"/>
          <w:szCs w:val="24"/>
          <w:lang w:val="sv-SE"/>
        </w:rPr>
      </w:pPr>
      <w:r>
        <w:rPr>
          <w:rFonts w:eastAsia=".VnTime"/>
          <w:b/>
          <w:sz w:val="24"/>
          <w:szCs w:val="24"/>
          <w:lang w:val="sv-SE"/>
        </w:rPr>
        <w:t xml:space="preserve">2. Kĩ năng: </w:t>
      </w:r>
      <w:r>
        <w:rPr>
          <w:rFonts w:eastAsia=".VnTime"/>
          <w:sz w:val="24"/>
          <w:szCs w:val="24"/>
          <w:lang w:val="sv-SE"/>
        </w:rPr>
        <w:t>- Biết vận dụng phù hợp các tư thế, động tác với các loại địa hình, địa vật trong các tình huống.</w:t>
      </w:r>
    </w:p>
    <w:p>
      <w:pPr>
        <w:pStyle w:val="Normal"/>
        <w:ind w:firstLine="280" w:end="0"/>
        <w:jc w:val="both"/>
        <w:rPr/>
      </w:pPr>
      <w:r>
        <w:rPr>
          <w:b/>
          <w:color w:val="000000"/>
          <w:sz w:val="24"/>
          <w:szCs w:val="24"/>
          <w:lang w:val="sv-SE"/>
        </w:rPr>
        <w:t>3.Thái độ (giá trị):</w:t>
      </w:r>
      <w:r>
        <w:rPr>
          <w:sz w:val="24"/>
          <w:szCs w:val="24"/>
          <w:lang w:val="sv-SE"/>
        </w:rPr>
        <w:t xml:space="preserve"> </w:t>
      </w:r>
      <w:r>
        <w:rPr>
          <w:rFonts w:eastAsia=".VnTime"/>
          <w:sz w:val="24"/>
          <w:szCs w:val="24"/>
          <w:lang w:val="sv-SE"/>
        </w:rPr>
        <w:t>- Tích cực học tập và rèn luyện, biết vận dụng các tư thế động tác vận động vào thực tế. Góp phần vào công cuộc xây dựng và bảo vệ tổ quốc.</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án, súng AK.</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Kiểm tra bãi tập và các loại vật liệu liên quan</w:t>
      </w:r>
    </w:p>
    <w:p>
      <w:pPr>
        <w:pStyle w:val="Normal"/>
        <w:spacing w:before="120" w:after="120"/>
        <w:ind w:firstLine="280" w:end="0"/>
        <w:jc w:val="both"/>
        <w:rPr/>
      </w:pPr>
      <w:r>
        <w:rPr>
          <w:sz w:val="24"/>
          <w:szCs w:val="24"/>
          <w:lang w:val="sv-SE"/>
        </w:rPr>
        <w:t>- Học liệu:  + Nghiên cứu bài SGK và các tài liệu liên quan đến bài học.</w:t>
      </w:r>
    </w:p>
    <w:p>
      <w:pPr>
        <w:pStyle w:val="Normal"/>
        <w:spacing w:before="120" w:after="120"/>
        <w:ind w:firstLine="280" w:end="0"/>
        <w:jc w:val="both"/>
        <w:rPr>
          <w:sz w:val="24"/>
          <w:szCs w:val="24"/>
          <w:lang w:val="sv-SE"/>
        </w:rPr>
      </w:pPr>
      <w:r>
        <w:rPr>
          <w:sz w:val="24"/>
          <w:szCs w:val="24"/>
          <w:lang w:val="sv-SE"/>
        </w:rPr>
        <w:t xml:space="preserve">                   </w:t>
      </w:r>
      <w:r>
        <w:rPr>
          <w:sz w:val="24"/>
          <w:szCs w:val="24"/>
          <w:lang w:val="sv-SE"/>
        </w:rPr>
        <w:t>+ Chuẩn bị nội dung kiểm tra</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7 SGK và các tài liệu liên quan.</w:t>
      </w:r>
    </w:p>
    <w:p>
      <w:pPr>
        <w:pStyle w:val="Normal"/>
        <w:spacing w:before="120" w:after="120"/>
        <w:ind w:firstLine="280" w:end="0"/>
        <w:jc w:val="both"/>
        <w:rPr>
          <w:sz w:val="24"/>
          <w:szCs w:val="24"/>
          <w:lang w:val="sv-SE"/>
        </w:rPr>
      </w:pPr>
      <w:r>
        <w:rPr>
          <w:sz w:val="24"/>
          <w:szCs w:val="24"/>
          <w:lang w:val="sv-SE"/>
        </w:rPr>
        <w:t>- Chuẩn bị trang phục, các loại vật chất theo qui định.</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sz w:val="24"/>
          <w:szCs w:val="24"/>
          <w:lang w:val="sv-SE"/>
        </w:rPr>
      </w:pPr>
      <w:r>
        <w:rPr>
          <w:b/>
          <w:sz w:val="24"/>
          <w:szCs w:val="24"/>
          <w:lang w:val="sv-SE"/>
        </w:rPr>
        <w:t xml:space="preserve">2. Kiểm tra bài cũ </w:t>
      </w:r>
      <w:r>
        <w:rPr>
          <w:sz w:val="24"/>
          <w:szCs w:val="24"/>
          <w:lang w:val="sv-SE"/>
        </w:rPr>
        <w:t xml:space="preserve">(Thời gian 0 phút): </w:t>
      </w:r>
    </w:p>
    <w:p>
      <w:pPr>
        <w:pStyle w:val="Normal"/>
        <w:tabs>
          <w:tab w:val="clear" w:pos="720"/>
          <w:tab w:val="left" w:pos="180" w:leader="none"/>
        </w:tabs>
        <w:spacing w:before="120" w:after="120"/>
        <w:ind w:firstLine="280" w:end="0"/>
        <w:jc w:val="both"/>
        <w:rPr>
          <w:sz w:val="24"/>
          <w:szCs w:val="24"/>
          <w:lang w:val="sv-SE"/>
        </w:rPr>
      </w:pP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Tổ chức kiểm tra</w:t>
      </w:r>
    </w:p>
    <w:p>
      <w:pPr>
        <w:pStyle w:val="Normal"/>
        <w:tabs>
          <w:tab w:val="clear" w:pos="720"/>
          <w:tab w:val="left" w:pos="180" w:leader="none"/>
        </w:tabs>
        <w:spacing w:before="120" w:after="120"/>
        <w:jc w:val="center"/>
        <w:rPr/>
      </w:pPr>
      <w:r>
        <w:rPr>
          <w:sz w:val="24"/>
          <w:szCs w:val="24"/>
          <w:lang w:val="sv-SE"/>
        </w:rPr>
        <w:t>(Thời gian 43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Kiểm tra đánh giá quá trình học tập rèn luyện của hs</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Từng người</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Súng AK</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Tổ chức cho hs kiểm tra</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Làm bài kiểm tra</w:t>
            </w:r>
          </w:p>
          <w:p>
            <w:pPr>
              <w:pStyle w:val="Normal"/>
              <w:spacing w:before="120" w:after="120"/>
              <w:jc w:val="both"/>
              <w:rPr>
                <w:sz w:val="24"/>
                <w:szCs w:val="24"/>
              </w:rPr>
            </w:pPr>
            <w:r>
              <w:rPr>
                <w:sz w:val="24"/>
                <w:szCs w:val="24"/>
              </w:rPr>
              <w:t>- GV: Quan sát</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xml:space="preserve">- GV: </w:t>
            </w:r>
          </w:p>
          <w:p>
            <w:pPr>
              <w:pStyle w:val="Normal"/>
              <w:spacing w:before="120" w:after="120"/>
              <w:jc w:val="both"/>
              <w:rPr>
                <w:sz w:val="24"/>
                <w:szCs w:val="24"/>
              </w:rPr>
            </w:pPr>
            <w:r>
              <w:rPr>
                <w:sz w:val="24"/>
                <w:szCs w:val="24"/>
              </w:rPr>
              <w:t xml:space="preserve">- HS: </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GV:</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rPr/>
            </w:pPr>
            <w:r>
              <w:rPr>
                <w:rFonts w:eastAsia=".VnTime"/>
                <w:b/>
                <w:bCs/>
                <w:sz w:val="24"/>
                <w:szCs w:val="24"/>
              </w:rPr>
              <w:t xml:space="preserve">* Nội dung kiểm tra: </w:t>
            </w:r>
            <w:r>
              <w:rPr>
                <w:rFonts w:eastAsia=".VnTime"/>
                <w:bCs/>
                <w:sz w:val="24"/>
                <w:szCs w:val="24"/>
              </w:rPr>
              <w:t>Thực hiện các tư thế động tác vận động đã học theo qui nđịnh của Gv. Vận dụng vào thực tế địa hình địa vật để lợi dụng hiệu quả trong chiến đấu.</w:t>
            </w:r>
          </w:p>
          <w:p>
            <w:pPr>
              <w:pStyle w:val="Normal"/>
              <w:rPr>
                <w:sz w:val="24"/>
                <w:szCs w:val="24"/>
                <w:lang w:val="nl-NL"/>
              </w:rPr>
            </w:pPr>
            <w:r>
              <w:rPr>
                <w:rFonts w:eastAsia=".VnTime"/>
                <w:b/>
                <w:bCs/>
                <w:sz w:val="24"/>
                <w:szCs w:val="24"/>
                <w:lang w:val="nl-NL"/>
              </w:rPr>
              <w:t>* Phương pháp kiểm tra:</w:t>
            </w:r>
            <w:r>
              <w:rPr>
                <w:rFonts w:eastAsia=".VnTime"/>
                <w:bCs/>
                <w:sz w:val="24"/>
                <w:szCs w:val="24"/>
                <w:lang w:val="nl-NL"/>
              </w:rPr>
              <w:t xml:space="preserve"> Gv gọi tên học sinh lần lượt theo số TT trong sổ thực hiện động tác theo qui định.</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28</w:t>
      </w:r>
    </w:p>
    <w:p>
      <w:pPr>
        <w:pStyle w:val="Normal"/>
        <w:numPr>
          <w:ilvl w:val="0"/>
          <w:numId w:val="0"/>
        </w:numPr>
        <w:outlineLvl w:val="0"/>
        <w:rPr>
          <w:b/>
          <w:i/>
          <w:sz w:val="24"/>
          <w:szCs w:val="24"/>
          <w:lang w:val="sv-SE"/>
        </w:rPr>
      </w:pPr>
      <w:r>
        <w:rPr>
          <w:b/>
          <w:sz w:val="24"/>
          <w:szCs w:val="24"/>
          <w:lang w:val="sv-SE"/>
        </w:rPr>
        <w:t>TÊN BÀI:                                CÔNG TÁC PHÒNG KHÔNG NHÂN DÂN</w:t>
      </w:r>
    </w:p>
    <w:p>
      <w:pPr>
        <w:pStyle w:val="Normal"/>
        <w:numPr>
          <w:ilvl w:val="0"/>
          <w:numId w:val="0"/>
        </w:numPr>
        <w:outlineLvl w:val="0"/>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jc w:val="both"/>
        <w:rPr>
          <w:rFonts w:eastAsia=".VnTime"/>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khái niệm, đặc điểm, yêu cầu và những nội dung cơ bản của công tác phòng không nhân dân.</w:t>
      </w:r>
    </w:p>
    <w:p>
      <w:pPr>
        <w:pStyle w:val="Normal"/>
        <w:jc w:val="both"/>
        <w:rPr>
          <w:rFonts w:eastAsia=".VnTime"/>
          <w:sz w:val="24"/>
          <w:szCs w:val="24"/>
          <w:lang w:val="sv-SE"/>
        </w:rPr>
      </w:pPr>
      <w:r>
        <w:rPr>
          <w:b/>
          <w:color w:val="000000"/>
          <w:sz w:val="24"/>
          <w:szCs w:val="24"/>
          <w:lang w:val="sv-SE"/>
        </w:rPr>
        <w:t xml:space="preserve">    </w:t>
      </w:r>
      <w:r>
        <w:rPr>
          <w:b/>
          <w:color w:val="000000"/>
          <w:sz w:val="24"/>
          <w:szCs w:val="24"/>
          <w:lang w:val="sv-SE"/>
        </w:rPr>
        <w:t>2.Thái độ (giá trị):</w:t>
      </w:r>
      <w:r>
        <w:rPr>
          <w:sz w:val="24"/>
          <w:szCs w:val="24"/>
          <w:lang w:val="sv-SE"/>
        </w:rPr>
        <w:t xml:space="preserve"> </w:t>
      </w:r>
      <w:r>
        <w:rPr>
          <w:rFonts w:eastAsia=".VnTime"/>
          <w:sz w:val="24"/>
          <w:szCs w:val="24"/>
          <w:lang w:val="sv-SE"/>
        </w:rPr>
        <w:t xml:space="preserve">- </w:t>
      </w:r>
      <w:r>
        <w:rPr>
          <w:sz w:val="24"/>
          <w:szCs w:val="24"/>
          <w:lang w:val="sv-SE"/>
        </w:rPr>
        <w:t>Nhận thức được trách nhiệm của công dân đối với công tác phòng không nhân dân.</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Máy vi tính, máy chiếu và giáo án</w:t>
      </w:r>
    </w:p>
    <w:p>
      <w:pPr>
        <w:pStyle w:val="Normal"/>
        <w:spacing w:before="120" w:after="120"/>
        <w:ind w:firstLine="280" w:end="0"/>
        <w:jc w:val="both"/>
        <w:rPr>
          <w:sz w:val="24"/>
          <w:szCs w:val="24"/>
          <w:lang w:val="sv-SE"/>
        </w:rPr>
      </w:pPr>
      <w:r>
        <w:rPr>
          <w:sz w:val="24"/>
          <w:szCs w:val="24"/>
          <w:lang w:val="sv-SE"/>
        </w:rPr>
        <w:t>- Học liệu:  + Nghiên cứu bài 7 SGK và các tài liệu liên quan đến bài học.</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7 SGK và các tài liệu liên quan.</w:t>
      </w:r>
    </w:p>
    <w:p>
      <w:pPr>
        <w:pStyle w:val="Normal"/>
        <w:spacing w:before="120" w:after="120"/>
        <w:ind w:firstLine="280" w:end="0"/>
        <w:jc w:val="both"/>
        <w:rPr>
          <w:sz w:val="24"/>
          <w:szCs w:val="24"/>
          <w:lang w:val="sv-SE"/>
        </w:rPr>
      </w:pPr>
      <w:r>
        <w:rPr>
          <w:sz w:val="24"/>
          <w:szCs w:val="24"/>
          <w:lang w:val="sv-SE"/>
        </w:rPr>
        <w:t xml:space="preserve">- Chuẩn bị Sách, vở theo yêu cầu. </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pPr>
      <w:r>
        <w:rPr>
          <w:sz w:val="24"/>
          <w:szCs w:val="24"/>
          <w:u w:val="single"/>
          <w:lang w:val="sv-SE"/>
        </w:rPr>
        <w:t>Câu 1</w:t>
      </w:r>
      <w:r>
        <w:rPr>
          <w:sz w:val="24"/>
          <w:szCs w:val="24"/>
          <w:lang w:val="sv-SE"/>
        </w:rPr>
        <w:t>: Tiến công hoả lực là gì?.</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Tiến công bằng đường không bao gồm những loại vũ khí như thế nào?.</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i/>
          <w:sz w:val="24"/>
          <w:szCs w:val="24"/>
          <w:lang w:val="sv-SE"/>
        </w:rPr>
      </w:pPr>
      <w:r>
        <w:rPr>
          <w:b/>
          <w:sz w:val="24"/>
          <w:szCs w:val="24"/>
          <w:lang w:val="sv-SE"/>
        </w:rPr>
        <w:t>HOẠT ĐỘNG 1: Khái niệm chung về công tác phòng không nhân dân.</w:t>
      </w:r>
    </w:p>
    <w:p>
      <w:pPr>
        <w:pStyle w:val="Normal"/>
        <w:tabs>
          <w:tab w:val="clear" w:pos="720"/>
          <w:tab w:val="left" w:pos="180" w:leader="none"/>
        </w:tabs>
        <w:spacing w:before="120" w:after="120"/>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khái niệm về công tác phòng không nhân dân</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Khái niệm chung về công tác PKND</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Trao đổi, thảo luận</w:t>
            </w:r>
          </w:p>
          <w:p>
            <w:pPr>
              <w:pStyle w:val="Normal"/>
              <w:spacing w:before="120" w:after="120"/>
              <w:jc w:val="both"/>
              <w:rPr>
                <w:sz w:val="22"/>
                <w:szCs w:val="22"/>
              </w:rPr>
            </w:pPr>
            <w:r>
              <w:rPr>
                <w:sz w:val="22"/>
                <w:szCs w:val="22"/>
              </w:rPr>
              <w:t xml:space="preserve">- GV: Nhận xét và tổng kết </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Nhấn mạnh một số điểm trọng tâm của bài</w:t>
            </w:r>
          </w:p>
          <w:p>
            <w:pPr>
              <w:pStyle w:val="Normal"/>
              <w:spacing w:before="120" w:after="120"/>
              <w:jc w:val="both"/>
              <w:rPr>
                <w:sz w:val="22"/>
                <w:szCs w:val="22"/>
              </w:rPr>
            </w:pPr>
            <w:r>
              <w:rPr>
                <w:sz w:val="22"/>
                <w:szCs w:val="22"/>
              </w:rPr>
              <w:t>- HS: Chú ý và thảo luận.</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Đặt câu hỏi kiểm tra</w:t>
            </w:r>
            <w:r>
              <w:rPr>
                <w:sz w:val="24"/>
                <w:szCs w:val="24"/>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80" w:leader="none"/>
              </w:tabs>
              <w:jc w:val="both"/>
              <w:rPr/>
            </w:pPr>
            <w:r>
              <w:rPr>
                <w:rFonts w:eastAsia=".VnTime"/>
                <w:sz w:val="24"/>
                <w:szCs w:val="24"/>
              </w:rPr>
              <w:tab/>
              <w:t xml:space="preserve"> </w:t>
            </w:r>
            <w:r>
              <w:rPr>
                <w:b/>
                <w:i/>
                <w:sz w:val="24"/>
                <w:szCs w:val="24"/>
              </w:rPr>
              <w:t>1, Khái niệm chung về công tác phòng không nhân dân.</w:t>
            </w:r>
          </w:p>
          <w:p>
            <w:pPr>
              <w:pStyle w:val="Normal"/>
              <w:tabs>
                <w:tab w:val="clear" w:pos="720"/>
                <w:tab w:val="left" w:pos="180" w:leader="none"/>
              </w:tabs>
              <w:jc w:val="both"/>
              <w:rPr>
                <w:sz w:val="24"/>
                <w:szCs w:val="24"/>
              </w:rPr>
            </w:pPr>
            <w:r>
              <w:rPr>
                <w:sz w:val="24"/>
                <w:szCs w:val="24"/>
              </w:rPr>
              <w:t xml:space="preserve">    </w:t>
            </w:r>
            <w:r>
              <w:rPr>
                <w:sz w:val="24"/>
                <w:szCs w:val="24"/>
              </w:rPr>
              <w:t>Công tác PKND là tổng hợp các biện pháp và hoạt động của quần chúng nhân dân, nhằm đối phó với các cuộc tiến công hỏa lực bằng đường không của địch.</w:t>
            </w:r>
          </w:p>
          <w:p>
            <w:pPr>
              <w:pStyle w:val="Normal"/>
              <w:tabs>
                <w:tab w:val="clear" w:pos="720"/>
                <w:tab w:val="left" w:pos="100" w:leader="none"/>
                <w:tab w:val="left" w:pos="500" w:leader="none"/>
                <w:tab w:val="left" w:pos="600" w:leader="none"/>
              </w:tabs>
              <w:rPr>
                <w:rFonts w:eastAsia=".VnTime"/>
                <w:sz w:val="24"/>
                <w:szCs w:val="24"/>
              </w:rPr>
            </w:pPr>
            <w:r>
              <w:rPr>
                <w:rFonts w:eastAsia=".VnTime"/>
                <w:sz w:val="24"/>
                <w:szCs w:val="24"/>
              </w:rPr>
            </w:r>
          </w:p>
          <w:p>
            <w:pPr>
              <w:pStyle w:val="Normal"/>
              <w:rPr>
                <w:rFonts w:eastAsia=".VnTime"/>
                <w:sz w:val="24"/>
                <w:szCs w:val="24"/>
              </w:rPr>
            </w:pPr>
            <w:r>
              <w:rPr>
                <w:rFonts w:eastAsia=".VnTime"/>
                <w:sz w:val="24"/>
                <w:szCs w:val="24"/>
              </w:rPr>
            </w:r>
          </w:p>
        </w:tc>
      </w:tr>
    </w:tbl>
    <w:p>
      <w:pPr>
        <w:pStyle w:val="Normal"/>
        <w:tabs>
          <w:tab w:val="clear" w:pos="720"/>
          <w:tab w:val="left" w:pos="180" w:leader="none"/>
        </w:tabs>
        <w:spacing w:before="120" w:after="120"/>
        <w:jc w:val="center"/>
        <w:rPr>
          <w:b/>
          <w:i/>
          <w:sz w:val="24"/>
          <w:szCs w:val="24"/>
        </w:rPr>
      </w:pPr>
      <w:r>
        <w:rPr>
          <w:b/>
          <w:sz w:val="24"/>
          <w:szCs w:val="24"/>
          <w:lang w:val="sv-SE"/>
        </w:rPr>
        <w:t xml:space="preserve">HOẠT ĐỘNG 2: </w:t>
      </w:r>
      <w:r>
        <w:rPr>
          <w:b/>
          <w:sz w:val="24"/>
          <w:szCs w:val="24"/>
        </w:rPr>
        <w:t>Sự hình thành và phát triển của công tác PKND</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các biện pháp của công tác PKND</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rFonts w:eastAsia=".VnTime"/>
                <w:sz w:val="24"/>
                <w:szCs w:val="24"/>
                <w:lang w:val="sv-SE"/>
              </w:rPr>
            </w:pPr>
            <w:r>
              <w:rPr>
                <w:sz w:val="22"/>
                <w:szCs w:val="22"/>
              </w:rPr>
              <w:t xml:space="preserve">- GV: </w:t>
            </w:r>
            <w:r>
              <w:rPr>
                <w:sz w:val="24"/>
                <w:szCs w:val="24"/>
                <w:lang w:val="sv-SE"/>
              </w:rPr>
              <w:t>Các biện pháp của công tác PKND</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Các biện pháp và yêu cầu, nhiệm vụ trong công tác PKND thời kì mới</w:t>
            </w:r>
          </w:p>
          <w:p>
            <w:pPr>
              <w:pStyle w:val="Normal"/>
              <w:spacing w:before="120" w:after="120"/>
              <w:jc w:val="both"/>
              <w:rPr>
                <w:sz w:val="22"/>
                <w:szCs w:val="22"/>
              </w:rPr>
            </w:pPr>
            <w:r>
              <w:rPr>
                <w:sz w:val="22"/>
                <w:szCs w:val="22"/>
              </w:rPr>
              <w:t xml:space="preserve">- GV: Nhận xét và tổng kết </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Nhấn mạnh một số điểm trọng tâm của bài</w:t>
            </w:r>
          </w:p>
          <w:p>
            <w:pPr>
              <w:pStyle w:val="Normal"/>
              <w:spacing w:before="120" w:after="120"/>
              <w:jc w:val="both"/>
              <w:rPr>
                <w:sz w:val="22"/>
                <w:szCs w:val="22"/>
              </w:rPr>
            </w:pPr>
            <w:r>
              <w:rPr>
                <w:sz w:val="22"/>
                <w:szCs w:val="22"/>
              </w:rPr>
              <w:t>- HS: Chú ý và thảo luận.</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Đặt câu hỏi kiểm tra</w:t>
            </w:r>
            <w:r>
              <w:rPr>
                <w:sz w:val="24"/>
                <w:szCs w:val="24"/>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i/>
                <w:sz w:val="24"/>
                <w:szCs w:val="24"/>
              </w:rPr>
            </w:pPr>
            <w:r>
              <w:rPr>
                <w:b/>
                <w:i/>
                <w:sz w:val="24"/>
                <w:szCs w:val="24"/>
              </w:rPr>
            </w:r>
          </w:p>
          <w:p>
            <w:pPr>
              <w:pStyle w:val="Normal"/>
              <w:tabs>
                <w:tab w:val="clear" w:pos="720"/>
                <w:tab w:val="left" w:pos="180" w:leader="none"/>
              </w:tabs>
              <w:jc w:val="both"/>
              <w:rPr>
                <w:b/>
                <w:i/>
                <w:sz w:val="24"/>
                <w:szCs w:val="24"/>
              </w:rPr>
            </w:pPr>
            <w:r>
              <w:rPr>
                <w:b/>
                <w:i/>
                <w:sz w:val="24"/>
                <w:szCs w:val="24"/>
              </w:rPr>
              <w:t>2, Sự hình thành và phát triển của công tác PKND.</w:t>
            </w:r>
          </w:p>
          <w:p>
            <w:pPr>
              <w:pStyle w:val="Normal"/>
              <w:tabs>
                <w:tab w:val="clear" w:pos="720"/>
                <w:tab w:val="left" w:pos="180" w:leader="none"/>
              </w:tabs>
              <w:jc w:val="both"/>
              <w:rPr>
                <w:sz w:val="24"/>
                <w:szCs w:val="24"/>
              </w:rPr>
            </w:pPr>
            <w:r>
              <w:rPr>
                <w:i/>
                <w:sz w:val="24"/>
                <w:szCs w:val="24"/>
              </w:rPr>
              <w:t>a, Âm mưu của địch tiến hành cuộc chiến tranh phá hoại bằng đường không quân và hải quân ra miền Bắc (1964 - 1972).</w:t>
            </w:r>
          </w:p>
          <w:p>
            <w:pPr>
              <w:pStyle w:val="Normal"/>
              <w:tabs>
                <w:tab w:val="clear" w:pos="720"/>
                <w:tab w:val="left" w:pos="180" w:leader="none"/>
              </w:tabs>
              <w:jc w:val="both"/>
              <w:rPr>
                <w:sz w:val="24"/>
                <w:szCs w:val="24"/>
              </w:rPr>
            </w:pPr>
            <w:r>
              <w:rPr>
                <w:i/>
                <w:sz w:val="24"/>
                <w:szCs w:val="24"/>
              </w:rPr>
              <w:t>b, Những chủ trương, biện pháp tiến hành công tác PKND của ta trong thời kì chống chiến tranh phá hoại của đế quốc Mĩ.</w:t>
            </w:r>
          </w:p>
          <w:p>
            <w:pPr>
              <w:pStyle w:val="Normal"/>
              <w:tabs>
                <w:tab w:val="clear" w:pos="720"/>
                <w:tab w:val="left" w:pos="180" w:leader="none"/>
              </w:tabs>
              <w:jc w:val="both"/>
              <w:rPr>
                <w:sz w:val="24"/>
                <w:szCs w:val="24"/>
              </w:rPr>
            </w:pPr>
            <w:r>
              <w:rPr>
                <w:sz w:val="24"/>
                <w:szCs w:val="24"/>
              </w:rPr>
              <w:t xml:space="preserve">- Nhận rõ âm mưu của địch, Đảng và Nhà  nước ta đã tổ chức vận dụng kết hợp 2 hình thức: </w:t>
            </w:r>
          </w:p>
          <w:p>
            <w:pPr>
              <w:pStyle w:val="Normal"/>
              <w:tabs>
                <w:tab w:val="clear" w:pos="720"/>
                <w:tab w:val="left" w:pos="180" w:leader="none"/>
              </w:tabs>
              <w:jc w:val="both"/>
              <w:rPr>
                <w:sz w:val="24"/>
                <w:szCs w:val="24"/>
              </w:rPr>
            </w:pPr>
            <w:r>
              <w:rPr>
                <w:sz w:val="24"/>
                <w:szCs w:val="24"/>
              </w:rPr>
              <w:t>+ Chủ động sơ tán.</w:t>
            </w:r>
          </w:p>
          <w:p>
            <w:pPr>
              <w:pStyle w:val="Normal"/>
              <w:tabs>
                <w:tab w:val="clear" w:pos="720"/>
                <w:tab w:val="left" w:pos="180" w:leader="none"/>
              </w:tabs>
              <w:jc w:val="both"/>
              <w:rPr>
                <w:sz w:val="24"/>
                <w:szCs w:val="24"/>
              </w:rPr>
            </w:pPr>
            <w:r>
              <w:rPr>
                <w:sz w:val="24"/>
                <w:szCs w:val="24"/>
              </w:rPr>
              <w:t>+ Kiên quyết đánh trả tiêu diệt địch.......</w:t>
            </w:r>
          </w:p>
          <w:p>
            <w:pPr>
              <w:pStyle w:val="Normal"/>
              <w:tabs>
                <w:tab w:val="clear" w:pos="720"/>
                <w:tab w:val="left" w:pos="240" w:leader="none"/>
                <w:tab w:val="left" w:pos="360" w:leader="none"/>
                <w:tab w:val="left" w:pos="600" w:leader="none"/>
              </w:tabs>
              <w:rPr>
                <w:rFonts w:eastAsia=".VnTime"/>
                <w:bCs/>
                <w:iCs/>
                <w:sz w:val="24"/>
                <w:szCs w:val="24"/>
                <w:lang w:val="nl-NL"/>
              </w:rPr>
            </w:pPr>
            <w:r>
              <w:rPr>
                <w:i/>
                <w:sz w:val="24"/>
                <w:szCs w:val="24"/>
                <w:lang w:val="nl-NL"/>
              </w:rPr>
              <w:t>c, Yêu cầu, nhiệm vụ công tác PKND trong tình hình mới.</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sz w:val="24"/>
          <w:szCs w:val="24"/>
          <w:lang w:val="sv-SE"/>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t>Tiết thứ: 29</w:t>
      </w:r>
    </w:p>
    <w:p>
      <w:pPr>
        <w:pStyle w:val="Normal"/>
        <w:numPr>
          <w:ilvl w:val="0"/>
          <w:numId w:val="0"/>
        </w:numPr>
        <w:outlineLvl w:val="0"/>
        <w:rPr>
          <w:b/>
          <w:i/>
          <w:sz w:val="24"/>
          <w:szCs w:val="24"/>
          <w:lang w:val="sv-SE"/>
        </w:rPr>
      </w:pPr>
      <w:r>
        <w:rPr>
          <w:b/>
          <w:sz w:val="24"/>
          <w:szCs w:val="24"/>
          <w:lang w:val="sv-SE"/>
        </w:rPr>
        <w:t>TÊN BÀI:                                CÔNG TÁC PHÒNG KHÔNG NHÂN DÂN</w:t>
      </w:r>
    </w:p>
    <w:p>
      <w:pPr>
        <w:pStyle w:val="Normal"/>
        <w:numPr>
          <w:ilvl w:val="0"/>
          <w:numId w:val="0"/>
        </w:numPr>
        <w:outlineLvl w:val="0"/>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jc w:val="both"/>
        <w:rPr>
          <w:rFonts w:eastAsia=".VnTime"/>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khái niệm, đặc điểm, yêu cầu và những nội dung cơ bản của công tác phòng không nhân dân.</w:t>
      </w:r>
    </w:p>
    <w:p>
      <w:pPr>
        <w:pStyle w:val="Normal"/>
        <w:jc w:val="both"/>
        <w:rPr>
          <w:rFonts w:eastAsia=".VnTime"/>
          <w:sz w:val="24"/>
          <w:szCs w:val="24"/>
          <w:lang w:val="sv-SE"/>
        </w:rPr>
      </w:pPr>
      <w:r>
        <w:rPr>
          <w:b/>
          <w:color w:val="000000"/>
          <w:sz w:val="24"/>
          <w:szCs w:val="24"/>
          <w:lang w:val="sv-SE"/>
        </w:rPr>
        <w:t xml:space="preserve">    </w:t>
      </w:r>
      <w:r>
        <w:rPr>
          <w:b/>
          <w:color w:val="000000"/>
          <w:sz w:val="24"/>
          <w:szCs w:val="24"/>
          <w:lang w:val="sv-SE"/>
        </w:rPr>
        <w:t>2.Thái độ (giá trị):</w:t>
      </w:r>
      <w:r>
        <w:rPr>
          <w:sz w:val="24"/>
          <w:szCs w:val="24"/>
          <w:lang w:val="sv-SE"/>
        </w:rPr>
        <w:t xml:space="preserve"> </w:t>
      </w:r>
      <w:r>
        <w:rPr>
          <w:rFonts w:eastAsia=".VnTime"/>
          <w:sz w:val="24"/>
          <w:szCs w:val="24"/>
          <w:lang w:val="sv-SE"/>
        </w:rPr>
        <w:t xml:space="preserve">- </w:t>
      </w:r>
      <w:r>
        <w:rPr>
          <w:sz w:val="24"/>
          <w:szCs w:val="24"/>
          <w:lang w:val="sv-SE"/>
        </w:rPr>
        <w:t>Nhận thức được trách nhiệm của công dân đối với công tác phòng không nhân dân.</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Máy vi tính, máy chiếu và giáo án</w:t>
      </w:r>
    </w:p>
    <w:p>
      <w:pPr>
        <w:pStyle w:val="Normal"/>
        <w:spacing w:before="120" w:after="120"/>
        <w:ind w:firstLine="280" w:end="0"/>
        <w:jc w:val="both"/>
        <w:rPr>
          <w:sz w:val="24"/>
          <w:szCs w:val="24"/>
          <w:lang w:val="sv-SE"/>
        </w:rPr>
      </w:pPr>
      <w:r>
        <w:rPr>
          <w:sz w:val="24"/>
          <w:szCs w:val="24"/>
          <w:lang w:val="sv-SE"/>
        </w:rPr>
        <w:t>- Học liệu:  + Nghiên cứu bài 7 SGK và các tài liệu liên quan đến bài học.</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7 SGK và các tài liệu liên quan.</w:t>
      </w:r>
    </w:p>
    <w:p>
      <w:pPr>
        <w:pStyle w:val="Normal"/>
        <w:spacing w:before="120" w:after="120"/>
        <w:ind w:firstLine="280" w:end="0"/>
        <w:jc w:val="both"/>
        <w:rPr/>
      </w:pPr>
      <w:r>
        <w:rPr>
          <w:sz w:val="24"/>
          <w:szCs w:val="24"/>
          <w:lang w:val="sv-SE"/>
        </w:rPr>
        <w:t xml:space="preserve">- Chuẩn bị Sách, vở theo yêu cầu. </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Nêu khái niệm công tác PKND?.</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Chủ trương của Đảng trong công tác PKND?.</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pPr>
      <w:r>
        <w:rPr>
          <w:b/>
          <w:sz w:val="24"/>
          <w:szCs w:val="24"/>
          <w:lang w:val="sv-SE"/>
        </w:rPr>
        <w:t>HOẠT ĐỘNG 1: Xu hướng phát triển của tiến công hỏa lực</w:t>
      </w:r>
    </w:p>
    <w:p>
      <w:pPr>
        <w:pStyle w:val="Normal"/>
        <w:tabs>
          <w:tab w:val="clear" w:pos="720"/>
          <w:tab w:val="left" w:pos="180" w:leader="none"/>
        </w:tabs>
        <w:spacing w:before="120" w:after="120"/>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xu hướng phát triển của tiến công hỏa lực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xml:space="preserve">- GV: </w:t>
            </w:r>
            <w:r>
              <w:rPr>
                <w:sz w:val="24"/>
                <w:szCs w:val="24"/>
              </w:rPr>
              <w:t>Xu hướng phát triển của tiến công hỏa lực</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Trao đổi, thảo luận</w:t>
            </w:r>
          </w:p>
          <w:p>
            <w:pPr>
              <w:pStyle w:val="Normal"/>
              <w:spacing w:before="120" w:after="120"/>
              <w:jc w:val="both"/>
              <w:rPr>
                <w:sz w:val="22"/>
                <w:szCs w:val="22"/>
              </w:rPr>
            </w:pPr>
            <w:r>
              <w:rPr>
                <w:sz w:val="22"/>
                <w:szCs w:val="22"/>
              </w:rPr>
              <w:t xml:space="preserve">- GV: Nhận xét và tổng kết </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Nhấn mạnh một số điểm trọng tâm của bài</w:t>
            </w:r>
          </w:p>
          <w:p>
            <w:pPr>
              <w:pStyle w:val="Normal"/>
              <w:spacing w:before="120" w:after="120"/>
              <w:jc w:val="both"/>
              <w:rPr>
                <w:sz w:val="22"/>
                <w:szCs w:val="22"/>
              </w:rPr>
            </w:pPr>
            <w:r>
              <w:rPr>
                <w:sz w:val="22"/>
                <w:szCs w:val="22"/>
              </w:rPr>
              <w:t>- HS: Chú ý và thảo luận.</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Đặt câu hỏi kiểm tra</w:t>
            </w:r>
            <w:r>
              <w:rPr>
                <w:sz w:val="24"/>
                <w:szCs w:val="24"/>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80" w:leader="none"/>
              </w:tabs>
              <w:jc w:val="both"/>
              <w:rPr/>
            </w:pPr>
            <w:r>
              <w:rPr>
                <w:rFonts w:eastAsia=".VnTime"/>
                <w:sz w:val="24"/>
                <w:szCs w:val="24"/>
              </w:rPr>
              <w:tab/>
            </w:r>
            <w:r>
              <w:rPr>
                <w:b/>
                <w:sz w:val="24"/>
                <w:szCs w:val="24"/>
              </w:rPr>
              <w:t>1, Xu hướng phát triển của tiến công hỏa lực.</w:t>
            </w:r>
          </w:p>
          <w:p>
            <w:pPr>
              <w:pStyle w:val="Normal"/>
              <w:tabs>
                <w:tab w:val="clear" w:pos="720"/>
                <w:tab w:val="left" w:pos="180" w:leader="none"/>
              </w:tabs>
              <w:jc w:val="both"/>
              <w:rPr/>
            </w:pPr>
            <w:r>
              <w:rPr>
                <w:i/>
                <w:sz w:val="24"/>
                <w:szCs w:val="24"/>
              </w:rPr>
              <w:t>a, Phát triển về vũ khí trang bị</w:t>
            </w:r>
            <w:r>
              <w:rPr>
                <w:sz w:val="24"/>
                <w:szCs w:val="24"/>
              </w:rPr>
              <w:t>: Mang tính đa năng tầm xa, tác chiến điện tử mạnh, tàng hình, hệ thống điều khiển hiện đại ...</w:t>
            </w:r>
          </w:p>
          <w:p>
            <w:pPr>
              <w:pStyle w:val="Normal"/>
              <w:tabs>
                <w:tab w:val="clear" w:pos="720"/>
                <w:tab w:val="left" w:pos="180" w:leader="none"/>
              </w:tabs>
              <w:jc w:val="both"/>
              <w:rPr/>
            </w:pPr>
            <w:r>
              <w:rPr>
                <w:i/>
                <w:sz w:val="24"/>
                <w:szCs w:val="24"/>
              </w:rPr>
              <w:t>b, Phát triển về lực lượng</w:t>
            </w:r>
            <w:r>
              <w:rPr>
                <w:sz w:val="24"/>
                <w:szCs w:val="24"/>
              </w:rPr>
              <w:t>: Theo hướng tinh gọn, đa năng, cơ động, hiệu quả, tính tổng thể,tính liên quân hợp thành cao...</w:t>
            </w:r>
          </w:p>
          <w:p>
            <w:pPr>
              <w:pStyle w:val="Normal"/>
              <w:tabs>
                <w:tab w:val="clear" w:pos="720"/>
                <w:tab w:val="left" w:pos="180" w:leader="none"/>
              </w:tabs>
              <w:jc w:val="both"/>
              <w:rPr/>
            </w:pPr>
            <w:r>
              <w:rPr>
                <w:i/>
                <w:sz w:val="24"/>
                <w:szCs w:val="24"/>
              </w:rPr>
              <w:t>c, Phát triển về nghệ thuật tác chiến</w:t>
            </w:r>
            <w:r>
              <w:rPr>
                <w:sz w:val="24"/>
                <w:szCs w:val="24"/>
              </w:rPr>
              <w:t xml:space="preserve">: </w:t>
            </w:r>
          </w:p>
          <w:p>
            <w:pPr>
              <w:pStyle w:val="Normal"/>
              <w:tabs>
                <w:tab w:val="clear" w:pos="720"/>
                <w:tab w:val="left" w:pos="100" w:leader="none"/>
                <w:tab w:val="left" w:pos="500" w:leader="none"/>
                <w:tab w:val="left" w:pos="600" w:leader="none"/>
              </w:tabs>
              <w:rPr>
                <w:rFonts w:eastAsia=".VnTime"/>
                <w:sz w:val="24"/>
                <w:szCs w:val="24"/>
              </w:rPr>
            </w:pPr>
            <w:r>
              <w:rPr>
                <w:rFonts w:eastAsia=".VnTime"/>
                <w:sz w:val="24"/>
                <w:szCs w:val="24"/>
              </w:rPr>
            </w:r>
          </w:p>
          <w:p>
            <w:pPr>
              <w:pStyle w:val="Normal"/>
              <w:rPr>
                <w:rFonts w:eastAsia=".VnTime"/>
                <w:sz w:val="24"/>
                <w:szCs w:val="24"/>
              </w:rPr>
            </w:pPr>
            <w:r>
              <w:rPr>
                <w:rFonts w:eastAsia=".VnTime"/>
                <w:sz w:val="24"/>
                <w:szCs w:val="24"/>
              </w:rPr>
            </w:r>
          </w:p>
        </w:tc>
      </w:tr>
    </w:tbl>
    <w:p>
      <w:pPr>
        <w:pStyle w:val="Normal"/>
        <w:tabs>
          <w:tab w:val="clear" w:pos="720"/>
          <w:tab w:val="left" w:pos="180" w:leader="none"/>
        </w:tabs>
        <w:spacing w:before="120" w:after="120"/>
        <w:jc w:val="center"/>
        <w:rPr>
          <w:b/>
          <w:i/>
          <w:sz w:val="24"/>
          <w:szCs w:val="24"/>
        </w:rPr>
      </w:pPr>
      <w:r>
        <w:rPr>
          <w:b/>
          <w:sz w:val="24"/>
          <w:szCs w:val="24"/>
          <w:lang w:val="sv-SE"/>
        </w:rPr>
        <w:t xml:space="preserve">HOẠT ĐỘNG 2: </w:t>
      </w:r>
      <w:r>
        <w:rPr>
          <w:b/>
          <w:sz w:val="24"/>
          <w:szCs w:val="24"/>
        </w:rPr>
        <w:t>Phương thức phổ biến tiến hành tiến công hỏa lực của địch</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phương thức phổ biến tiến hành tiến công hỏa lực của địch</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rFonts w:eastAsia=".VnTime"/>
                <w:sz w:val="24"/>
                <w:szCs w:val="24"/>
                <w:lang w:val="sv-SE"/>
              </w:rPr>
            </w:pPr>
            <w:r>
              <w:rPr>
                <w:sz w:val="22"/>
                <w:szCs w:val="22"/>
              </w:rPr>
              <w:t xml:space="preserve">- GV: </w:t>
            </w:r>
            <w:r>
              <w:rPr>
                <w:sz w:val="24"/>
                <w:szCs w:val="24"/>
                <w:lang w:val="sv-SE"/>
              </w:rPr>
              <w:t>Phương thức phổ biến tiến hành tiến công hỏa lực của địch</w:t>
            </w:r>
          </w:p>
          <w:p>
            <w:pPr>
              <w:pStyle w:val="Normal"/>
              <w:spacing w:before="120" w:after="120"/>
              <w:jc w:val="both"/>
              <w:rPr>
                <w:sz w:val="22"/>
                <w:szCs w:val="22"/>
                <w:lang w:val="sv-SE"/>
              </w:rPr>
            </w:pPr>
            <w:r>
              <w:rPr>
                <w:sz w:val="22"/>
                <w:szCs w:val="22"/>
                <w:lang w:val="sv-SE"/>
              </w:rPr>
              <w:t>- HS: Nắm bắt yêu cầu của giáo viên.</w:t>
            </w:r>
          </w:p>
          <w:p>
            <w:pPr>
              <w:pStyle w:val="Normal"/>
              <w:spacing w:before="120" w:after="120"/>
              <w:jc w:val="both"/>
              <w:rPr/>
            </w:pPr>
            <w:r>
              <w:rPr>
                <w:b/>
                <w:i/>
                <w:sz w:val="22"/>
                <w:szCs w:val="22"/>
                <w:lang w:val="sv-SE"/>
              </w:rPr>
              <w:t>Bước 2.</w:t>
            </w:r>
            <w:r>
              <w:rPr>
                <w:sz w:val="22"/>
                <w:szCs w:val="22"/>
                <w:lang w:val="sv-SE"/>
              </w:rPr>
              <w:t xml:space="preserve"> Thực hiện nhiệm vụ</w:t>
            </w:r>
          </w:p>
          <w:p>
            <w:pPr>
              <w:pStyle w:val="Normal"/>
              <w:spacing w:before="120" w:after="120"/>
              <w:jc w:val="both"/>
              <w:rPr>
                <w:sz w:val="22"/>
                <w:szCs w:val="22"/>
                <w:lang w:val="sv-SE"/>
              </w:rPr>
            </w:pPr>
            <w:r>
              <w:rPr>
                <w:sz w:val="22"/>
                <w:szCs w:val="22"/>
                <w:lang w:val="sv-SE"/>
              </w:rPr>
              <w:t>- HS: Các biện pháp và yêu cầu, nhiệm vụ trong công tác PKND thời kì mới</w:t>
            </w:r>
          </w:p>
          <w:p>
            <w:pPr>
              <w:pStyle w:val="Normal"/>
              <w:spacing w:before="120" w:after="120"/>
              <w:jc w:val="both"/>
              <w:rPr>
                <w:sz w:val="22"/>
                <w:szCs w:val="22"/>
                <w:lang w:val="sv-SE"/>
              </w:rPr>
            </w:pPr>
            <w:r>
              <w:rPr>
                <w:sz w:val="22"/>
                <w:szCs w:val="22"/>
                <w:lang w:val="sv-SE"/>
              </w:rPr>
              <w:t xml:space="preserve">- GV: Nhận xét và tổng kết </w:t>
            </w:r>
          </w:p>
          <w:p>
            <w:pPr>
              <w:pStyle w:val="Normal"/>
              <w:spacing w:before="120" w:after="120"/>
              <w:jc w:val="both"/>
              <w:rPr/>
            </w:pPr>
            <w:r>
              <w:rPr>
                <w:b/>
                <w:i/>
                <w:sz w:val="22"/>
                <w:szCs w:val="22"/>
                <w:lang w:val="sv-SE"/>
              </w:rPr>
              <w:t>Bước 3</w:t>
            </w:r>
            <w:r>
              <w:rPr>
                <w:i/>
                <w:sz w:val="22"/>
                <w:szCs w:val="22"/>
                <w:lang w:val="sv-SE"/>
              </w:rPr>
              <w:t>.</w:t>
            </w:r>
            <w:r>
              <w:rPr>
                <w:sz w:val="22"/>
                <w:szCs w:val="22"/>
                <w:lang w:val="sv-SE"/>
              </w:rPr>
              <w:t xml:space="preserve"> Thảo luận, trao đổi, báo cáo</w:t>
            </w:r>
          </w:p>
          <w:p>
            <w:pPr>
              <w:pStyle w:val="Normal"/>
              <w:spacing w:before="120" w:after="120"/>
              <w:jc w:val="both"/>
              <w:rPr>
                <w:sz w:val="22"/>
                <w:szCs w:val="22"/>
                <w:lang w:val="sv-SE"/>
              </w:rPr>
            </w:pPr>
            <w:r>
              <w:rPr>
                <w:sz w:val="22"/>
                <w:szCs w:val="22"/>
                <w:lang w:val="sv-SE"/>
              </w:rPr>
              <w:t>- GV: Nhấn mạnh một số điểm trọng tâm của bài</w:t>
            </w:r>
          </w:p>
          <w:p>
            <w:pPr>
              <w:pStyle w:val="Normal"/>
              <w:spacing w:before="120" w:after="120"/>
              <w:jc w:val="both"/>
              <w:rPr>
                <w:sz w:val="22"/>
                <w:szCs w:val="22"/>
                <w:lang w:val="sv-SE"/>
              </w:rPr>
            </w:pPr>
            <w:r>
              <w:rPr>
                <w:sz w:val="22"/>
                <w:szCs w:val="22"/>
                <w:lang w:val="sv-SE"/>
              </w:rPr>
              <w:t>- HS: Chú ý và thảo luận.</w:t>
            </w:r>
          </w:p>
          <w:p>
            <w:pPr>
              <w:pStyle w:val="Normal"/>
              <w:spacing w:before="120" w:after="120"/>
              <w:jc w:val="both"/>
              <w:rPr/>
            </w:pPr>
            <w:r>
              <w:rPr>
                <w:b/>
                <w:i/>
                <w:sz w:val="22"/>
                <w:szCs w:val="22"/>
                <w:lang w:val="sv-SE"/>
              </w:rPr>
              <w:t>Bước 4.</w:t>
            </w:r>
            <w:r>
              <w:rPr>
                <w:sz w:val="22"/>
                <w:szCs w:val="22"/>
                <w:lang w:val="sv-SE"/>
              </w:rPr>
              <w:t xml:space="preserve"> Phương án KTĐG</w:t>
            </w:r>
          </w:p>
          <w:p>
            <w:pPr>
              <w:pStyle w:val="Normal"/>
              <w:spacing w:before="120" w:after="120"/>
              <w:jc w:val="both"/>
              <w:rPr/>
            </w:pPr>
            <w:r>
              <w:rPr>
                <w:sz w:val="22"/>
                <w:szCs w:val="22"/>
                <w:lang w:val="sv-SE"/>
              </w:rPr>
              <w:t>- GV: Đặt câu hỏi kiểm tra</w:t>
            </w:r>
            <w:r>
              <w:rPr>
                <w:sz w:val="24"/>
                <w:szCs w:val="24"/>
                <w:lang w:val="sv-SE"/>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i/>
                <w:sz w:val="24"/>
                <w:szCs w:val="24"/>
                <w:lang w:val="sv-SE"/>
              </w:rPr>
            </w:pPr>
            <w:r>
              <w:rPr>
                <w:b/>
                <w:i/>
                <w:sz w:val="24"/>
                <w:szCs w:val="24"/>
                <w:lang w:val="sv-SE"/>
              </w:rPr>
            </w:r>
          </w:p>
          <w:p>
            <w:pPr>
              <w:pStyle w:val="Normal"/>
              <w:tabs>
                <w:tab w:val="clear" w:pos="720"/>
                <w:tab w:val="left" w:pos="180" w:leader="none"/>
              </w:tabs>
              <w:jc w:val="both"/>
              <w:rPr>
                <w:b/>
                <w:sz w:val="24"/>
                <w:szCs w:val="24"/>
                <w:lang w:val="sv-SE"/>
              </w:rPr>
            </w:pPr>
            <w:r>
              <w:rPr>
                <w:b/>
                <w:sz w:val="24"/>
                <w:szCs w:val="24"/>
                <w:lang w:val="sv-SE"/>
              </w:rPr>
              <w:t>2, Phương thức phổ biến tiến hành tiến công hỏa lực của địch.</w:t>
            </w:r>
          </w:p>
          <w:p>
            <w:pPr>
              <w:pStyle w:val="Normal"/>
              <w:tabs>
                <w:tab w:val="clear" w:pos="720"/>
                <w:tab w:val="left" w:pos="180" w:leader="none"/>
              </w:tabs>
              <w:jc w:val="both"/>
              <w:rPr>
                <w:sz w:val="24"/>
                <w:szCs w:val="24"/>
                <w:lang w:val="pt-BR"/>
              </w:rPr>
            </w:pPr>
            <w:r>
              <w:rPr>
                <w:i/>
                <w:sz w:val="24"/>
                <w:szCs w:val="24"/>
                <w:lang w:val="pt-BR"/>
              </w:rPr>
              <w:t>a, Tiến công từ xa.</w:t>
            </w:r>
          </w:p>
          <w:p>
            <w:pPr>
              <w:pStyle w:val="Normal"/>
              <w:tabs>
                <w:tab w:val="clear" w:pos="720"/>
                <w:tab w:val="left" w:pos="180" w:leader="none"/>
              </w:tabs>
              <w:jc w:val="both"/>
              <w:rPr>
                <w:i/>
                <w:sz w:val="24"/>
                <w:szCs w:val="24"/>
                <w:lang w:val="pt-BR"/>
              </w:rPr>
            </w:pPr>
            <w:r>
              <w:rPr>
                <w:i/>
                <w:sz w:val="24"/>
                <w:szCs w:val="24"/>
                <w:lang w:val="pt-BR"/>
              </w:rPr>
              <w:t>b,Đánh đêm bay thấp, sử dụng phương tiện tàng hình, tác chiến điện tử mạnh, đánh từng đợt lớn kết hợp đánh nhỏ lẻ liên tục ngày đêm.</w:t>
            </w:r>
          </w:p>
          <w:p>
            <w:pPr>
              <w:pStyle w:val="Normal"/>
              <w:tabs>
                <w:tab w:val="clear" w:pos="720"/>
                <w:tab w:val="left" w:pos="240" w:leader="none"/>
                <w:tab w:val="left" w:pos="360" w:leader="none"/>
                <w:tab w:val="left" w:pos="600" w:leader="none"/>
              </w:tabs>
              <w:rPr>
                <w:rFonts w:eastAsia=".VnTime"/>
                <w:bCs/>
                <w:iCs/>
                <w:sz w:val="24"/>
                <w:szCs w:val="24"/>
                <w:lang w:val="sv-SE"/>
              </w:rPr>
            </w:pPr>
            <w:r>
              <w:rPr>
                <w:i/>
                <w:sz w:val="24"/>
                <w:szCs w:val="24"/>
                <w:lang w:val="nl-NL"/>
              </w:rPr>
              <w:t>c, Sử dụng vũ khí chính xác, công nghệ cao đánh vào các mục tiêu trọng yếu..</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sz w:val="24"/>
          <w:szCs w:val="24"/>
          <w:lang w:val="sv-SE"/>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30</w:t>
      </w:r>
    </w:p>
    <w:p>
      <w:pPr>
        <w:pStyle w:val="Normal"/>
        <w:numPr>
          <w:ilvl w:val="0"/>
          <w:numId w:val="0"/>
        </w:numPr>
        <w:outlineLvl w:val="0"/>
        <w:rPr>
          <w:b/>
          <w:i/>
          <w:sz w:val="24"/>
          <w:szCs w:val="24"/>
          <w:lang w:val="sv-SE"/>
        </w:rPr>
      </w:pPr>
      <w:r>
        <w:rPr>
          <w:b/>
          <w:sz w:val="24"/>
          <w:szCs w:val="24"/>
          <w:lang w:val="sv-SE"/>
        </w:rPr>
        <w:t>TÊN BÀI:                                CÔNG TÁC PHÒNG KHÔNG NHÂN DÂN</w:t>
      </w:r>
    </w:p>
    <w:p>
      <w:pPr>
        <w:pStyle w:val="Normal"/>
        <w:numPr>
          <w:ilvl w:val="0"/>
          <w:numId w:val="0"/>
        </w:numPr>
        <w:outlineLvl w:val="0"/>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jc w:val="both"/>
        <w:rPr>
          <w:rFonts w:eastAsia=".VnTime"/>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khái niệm, đặc điểm, yêu cầu và những nội dung cơ bản của công tác phòng không nhân dân.</w:t>
      </w:r>
    </w:p>
    <w:p>
      <w:pPr>
        <w:pStyle w:val="Normal"/>
        <w:jc w:val="both"/>
        <w:rPr>
          <w:rFonts w:eastAsia=".VnTime"/>
          <w:sz w:val="24"/>
          <w:szCs w:val="24"/>
          <w:lang w:val="sv-SE"/>
        </w:rPr>
      </w:pPr>
      <w:r>
        <w:rPr>
          <w:b/>
          <w:color w:val="000000"/>
          <w:sz w:val="24"/>
          <w:szCs w:val="24"/>
          <w:lang w:val="sv-SE"/>
        </w:rPr>
        <w:t xml:space="preserve">    </w:t>
      </w:r>
      <w:r>
        <w:rPr>
          <w:b/>
          <w:color w:val="000000"/>
          <w:sz w:val="24"/>
          <w:szCs w:val="24"/>
          <w:lang w:val="sv-SE"/>
        </w:rPr>
        <w:t>2.Thái độ (giá trị):</w:t>
      </w:r>
      <w:r>
        <w:rPr>
          <w:sz w:val="24"/>
          <w:szCs w:val="24"/>
          <w:lang w:val="sv-SE"/>
        </w:rPr>
        <w:t xml:space="preserve"> </w:t>
      </w:r>
      <w:r>
        <w:rPr>
          <w:rFonts w:eastAsia=".VnTime"/>
          <w:sz w:val="24"/>
          <w:szCs w:val="24"/>
          <w:lang w:val="sv-SE"/>
        </w:rPr>
        <w:t xml:space="preserve">- </w:t>
      </w:r>
      <w:r>
        <w:rPr>
          <w:sz w:val="24"/>
          <w:szCs w:val="24"/>
          <w:lang w:val="sv-SE"/>
        </w:rPr>
        <w:t>Nhận thức được trách nhiệm của công dân đối với công tác phòng không nhân dân.</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Máy vi tính, máy chiếu và giáo án</w:t>
      </w:r>
    </w:p>
    <w:p>
      <w:pPr>
        <w:pStyle w:val="Normal"/>
        <w:spacing w:before="120" w:after="120"/>
        <w:ind w:firstLine="280" w:end="0"/>
        <w:jc w:val="both"/>
        <w:rPr>
          <w:sz w:val="24"/>
          <w:szCs w:val="24"/>
          <w:lang w:val="sv-SE"/>
        </w:rPr>
      </w:pPr>
      <w:r>
        <w:rPr>
          <w:sz w:val="24"/>
          <w:szCs w:val="24"/>
          <w:lang w:val="sv-SE"/>
        </w:rPr>
        <w:t>- Học liệu:  + Nghiên cứu bài 7 SGK và các tài liệu liên quan đến bài học.</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7 SGK và các tài liệu liên quan.</w:t>
      </w:r>
    </w:p>
    <w:p>
      <w:pPr>
        <w:pStyle w:val="Normal"/>
        <w:spacing w:before="120" w:after="120"/>
        <w:ind w:firstLine="280" w:end="0"/>
        <w:jc w:val="both"/>
        <w:rPr/>
      </w:pPr>
      <w:r>
        <w:rPr>
          <w:sz w:val="24"/>
          <w:szCs w:val="24"/>
          <w:lang w:val="sv-SE"/>
        </w:rPr>
        <w:t xml:space="preserve">- Chuẩn bị Sách, vở theo yêu cầu. </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Nêu xu hướng phát triển của tiến công hỏa lực hiện nay?.</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Phương thức tiến hành tiến công hỏa lực hiện nay?.</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sz w:val="24"/>
          <w:szCs w:val="24"/>
          <w:lang w:val="sv-SE"/>
        </w:rPr>
      </w:pPr>
      <w:r>
        <w:rPr>
          <w:b/>
          <w:sz w:val="24"/>
          <w:szCs w:val="24"/>
          <w:lang w:val="sv-SE"/>
        </w:rPr>
        <w:t>HOẠT ĐỘNG 1: Tìm hiểu về đặc điểm của công tác PKND</w:t>
      </w:r>
    </w:p>
    <w:p>
      <w:pPr>
        <w:pStyle w:val="Normal"/>
        <w:tabs>
          <w:tab w:val="clear" w:pos="720"/>
          <w:tab w:val="left" w:pos="180" w:leader="none"/>
        </w:tabs>
        <w:spacing w:before="120" w:after="120"/>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đặc điểm của công tác PKND</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xml:space="preserve">- GV: </w:t>
            </w:r>
            <w:r>
              <w:rPr>
                <w:sz w:val="24"/>
                <w:szCs w:val="24"/>
                <w:lang w:val="sv-SE"/>
              </w:rPr>
              <w:t>Đặc điểm của công tác PKND</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Trao đổi, thảo luận</w:t>
            </w:r>
          </w:p>
          <w:p>
            <w:pPr>
              <w:pStyle w:val="Normal"/>
              <w:spacing w:before="120" w:after="120"/>
              <w:jc w:val="both"/>
              <w:rPr>
                <w:sz w:val="22"/>
                <w:szCs w:val="22"/>
              </w:rPr>
            </w:pPr>
            <w:r>
              <w:rPr>
                <w:sz w:val="22"/>
                <w:szCs w:val="22"/>
              </w:rPr>
              <w:t xml:space="preserve">- GV: Nhận xét và tổng kết </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Nhấn mạnh một số điểm trọng tâm của bài</w:t>
            </w:r>
          </w:p>
          <w:p>
            <w:pPr>
              <w:pStyle w:val="Normal"/>
              <w:spacing w:before="120" w:after="120"/>
              <w:jc w:val="both"/>
              <w:rPr>
                <w:sz w:val="22"/>
                <w:szCs w:val="22"/>
              </w:rPr>
            </w:pPr>
            <w:r>
              <w:rPr>
                <w:sz w:val="22"/>
                <w:szCs w:val="22"/>
              </w:rPr>
              <w:t>- HS: Chú ý và thảo luận.</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Đặt câu hỏi kiểm tra</w:t>
            </w:r>
            <w:r>
              <w:rPr>
                <w:sz w:val="24"/>
                <w:szCs w:val="24"/>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80" w:leader="none"/>
              </w:tabs>
              <w:jc w:val="both"/>
              <w:rPr/>
            </w:pPr>
            <w:r>
              <w:rPr>
                <w:rFonts w:eastAsia=".VnTime"/>
                <w:sz w:val="24"/>
                <w:szCs w:val="24"/>
              </w:rPr>
              <w:tab/>
            </w:r>
            <w:r>
              <w:rPr>
                <w:b/>
                <w:sz w:val="24"/>
                <w:szCs w:val="24"/>
              </w:rPr>
              <w:t>3, Đặc điểm, yêu cầu công tác PKND.</w:t>
            </w:r>
          </w:p>
          <w:p>
            <w:pPr>
              <w:pStyle w:val="Normal"/>
              <w:tabs>
                <w:tab w:val="clear" w:pos="720"/>
                <w:tab w:val="left" w:pos="180" w:leader="none"/>
              </w:tabs>
              <w:jc w:val="both"/>
              <w:rPr/>
            </w:pPr>
            <w:r>
              <w:rPr>
                <w:i/>
                <w:sz w:val="24"/>
                <w:szCs w:val="24"/>
              </w:rPr>
              <w:t>a, Đặc điểm</w:t>
            </w:r>
            <w:r>
              <w:rPr>
                <w:sz w:val="24"/>
                <w:szCs w:val="24"/>
              </w:rPr>
              <w:t xml:space="preserve">: </w:t>
            </w:r>
          </w:p>
          <w:p>
            <w:pPr>
              <w:pStyle w:val="Normal"/>
              <w:tabs>
                <w:tab w:val="clear" w:pos="720"/>
                <w:tab w:val="left" w:pos="180" w:leader="none"/>
              </w:tabs>
              <w:jc w:val="both"/>
              <w:rPr>
                <w:sz w:val="24"/>
                <w:szCs w:val="24"/>
              </w:rPr>
            </w:pPr>
            <w:r>
              <w:rPr>
                <w:sz w:val="24"/>
                <w:szCs w:val="24"/>
              </w:rPr>
              <w:t>- Tiến hành trong điều kiện địch sử dụng vũ khí công nghệ cao.</w:t>
            </w:r>
          </w:p>
          <w:p>
            <w:pPr>
              <w:pStyle w:val="Normal"/>
              <w:tabs>
                <w:tab w:val="clear" w:pos="720"/>
                <w:tab w:val="left" w:pos="180" w:leader="none"/>
              </w:tabs>
              <w:jc w:val="both"/>
              <w:rPr>
                <w:sz w:val="24"/>
                <w:szCs w:val="24"/>
              </w:rPr>
            </w:pPr>
            <w:r>
              <w:rPr>
                <w:sz w:val="24"/>
                <w:szCs w:val="24"/>
              </w:rPr>
              <w:t>- Vừa đối phó với địch trên không, vừa đối phó với địch ở mặt đất.</w:t>
            </w:r>
          </w:p>
          <w:p>
            <w:pPr>
              <w:pStyle w:val="Normal"/>
              <w:tabs>
                <w:tab w:val="clear" w:pos="720"/>
                <w:tab w:val="left" w:pos="180" w:leader="none"/>
              </w:tabs>
              <w:jc w:val="both"/>
              <w:rPr>
                <w:sz w:val="24"/>
                <w:szCs w:val="24"/>
              </w:rPr>
            </w:pPr>
            <w:r>
              <w:rPr>
                <w:sz w:val="24"/>
                <w:szCs w:val="24"/>
              </w:rPr>
              <w:t>- Tiến hành trong tình hình đổi mới đất nước.</w:t>
            </w:r>
          </w:p>
          <w:p>
            <w:pPr>
              <w:pStyle w:val="Normal"/>
              <w:tabs>
                <w:tab w:val="clear" w:pos="720"/>
                <w:tab w:val="left" w:pos="100" w:leader="none"/>
                <w:tab w:val="left" w:pos="500" w:leader="none"/>
                <w:tab w:val="left" w:pos="600" w:leader="none"/>
              </w:tabs>
              <w:rPr>
                <w:rFonts w:eastAsia=".VnTime"/>
                <w:sz w:val="24"/>
                <w:szCs w:val="24"/>
                <w:lang w:val="nl-NL"/>
              </w:rPr>
            </w:pPr>
            <w:r>
              <w:rPr>
                <w:sz w:val="24"/>
                <w:szCs w:val="24"/>
                <w:lang w:val="nl-NL"/>
              </w:rPr>
              <w:t>- Là bộ phận quan trọng của chiến tranh nhân dân</w:t>
            </w:r>
          </w:p>
          <w:p>
            <w:pPr>
              <w:pStyle w:val="Normal"/>
              <w:rPr>
                <w:rFonts w:eastAsia=".VnTime"/>
                <w:sz w:val="24"/>
                <w:szCs w:val="24"/>
                <w:lang w:val="nl-NL"/>
              </w:rPr>
            </w:pPr>
            <w:r>
              <w:rPr>
                <w:rFonts w:eastAsia=".VnTime"/>
                <w:sz w:val="24"/>
                <w:szCs w:val="24"/>
                <w:lang w:val="nl-NL"/>
              </w:rPr>
            </w:r>
          </w:p>
        </w:tc>
      </w:tr>
    </w:tbl>
    <w:p>
      <w:pPr>
        <w:pStyle w:val="Normal"/>
        <w:tabs>
          <w:tab w:val="clear" w:pos="720"/>
          <w:tab w:val="left" w:pos="180" w:leader="none"/>
        </w:tabs>
        <w:spacing w:before="120" w:after="120"/>
        <w:jc w:val="center"/>
        <w:rPr>
          <w:b/>
          <w:i/>
          <w:sz w:val="24"/>
          <w:szCs w:val="24"/>
          <w:lang w:val="nl-NL"/>
        </w:rPr>
      </w:pPr>
      <w:r>
        <w:rPr>
          <w:b/>
          <w:sz w:val="24"/>
          <w:szCs w:val="24"/>
          <w:lang w:val="sv-SE"/>
        </w:rPr>
        <w:t xml:space="preserve">HOẠT ĐỘNG 2: </w:t>
      </w:r>
      <w:r>
        <w:rPr>
          <w:b/>
          <w:sz w:val="24"/>
          <w:szCs w:val="24"/>
          <w:lang w:val="nl-NL"/>
        </w:rPr>
        <w:t>Yêu cầu công tác PKND</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yêu cầu công tác PKND</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rFonts w:eastAsia=".VnTime"/>
                <w:sz w:val="24"/>
                <w:szCs w:val="24"/>
              </w:rPr>
            </w:pPr>
            <w:r>
              <w:rPr>
                <w:sz w:val="22"/>
                <w:szCs w:val="22"/>
              </w:rPr>
              <w:t>- GV: Yêu cầu công tác PKND</w:t>
            </w:r>
          </w:p>
          <w:p>
            <w:pPr>
              <w:pStyle w:val="Normal"/>
              <w:spacing w:before="120" w:after="120"/>
              <w:jc w:val="both"/>
              <w:rPr>
                <w:sz w:val="22"/>
                <w:szCs w:val="22"/>
                <w:lang w:val="sv-SE"/>
              </w:rPr>
            </w:pPr>
            <w:r>
              <w:rPr>
                <w:sz w:val="22"/>
                <w:szCs w:val="22"/>
                <w:lang w:val="sv-SE"/>
              </w:rPr>
              <w:t>- HS: Nắm bắt yêu cầu của giáo viên.</w:t>
            </w:r>
          </w:p>
          <w:p>
            <w:pPr>
              <w:pStyle w:val="Normal"/>
              <w:spacing w:before="120" w:after="120"/>
              <w:jc w:val="both"/>
              <w:rPr/>
            </w:pPr>
            <w:r>
              <w:rPr>
                <w:b/>
                <w:i/>
                <w:sz w:val="22"/>
                <w:szCs w:val="22"/>
                <w:lang w:val="sv-SE"/>
              </w:rPr>
              <w:t>Bước 2.</w:t>
            </w:r>
            <w:r>
              <w:rPr>
                <w:sz w:val="22"/>
                <w:szCs w:val="22"/>
                <w:lang w:val="sv-SE"/>
              </w:rPr>
              <w:t xml:space="preserve"> Thực hiện nhiệm vụ</w:t>
            </w:r>
          </w:p>
          <w:p>
            <w:pPr>
              <w:pStyle w:val="Normal"/>
              <w:spacing w:before="120" w:after="120"/>
              <w:jc w:val="both"/>
              <w:rPr>
                <w:sz w:val="22"/>
                <w:szCs w:val="22"/>
                <w:lang w:val="sv-SE"/>
              </w:rPr>
            </w:pPr>
            <w:r>
              <w:rPr>
                <w:sz w:val="22"/>
                <w:szCs w:val="22"/>
                <w:lang w:val="sv-SE"/>
              </w:rPr>
              <w:t>- HS: Các biện pháp và yêu cầu, nhiệm vụ trong công tác PKND thời kì mới</w:t>
            </w:r>
          </w:p>
          <w:p>
            <w:pPr>
              <w:pStyle w:val="Normal"/>
              <w:spacing w:before="120" w:after="120"/>
              <w:jc w:val="both"/>
              <w:rPr>
                <w:sz w:val="22"/>
                <w:szCs w:val="22"/>
                <w:lang w:val="sv-SE"/>
              </w:rPr>
            </w:pPr>
            <w:r>
              <w:rPr>
                <w:sz w:val="22"/>
                <w:szCs w:val="22"/>
                <w:lang w:val="sv-SE"/>
              </w:rPr>
              <w:t xml:space="preserve">- GV: Nhận xét và tổng kết </w:t>
            </w:r>
          </w:p>
          <w:p>
            <w:pPr>
              <w:pStyle w:val="Normal"/>
              <w:spacing w:before="120" w:after="120"/>
              <w:jc w:val="both"/>
              <w:rPr/>
            </w:pPr>
            <w:r>
              <w:rPr>
                <w:b/>
                <w:i/>
                <w:sz w:val="22"/>
                <w:szCs w:val="22"/>
                <w:lang w:val="sv-SE"/>
              </w:rPr>
              <w:t>Bước 3</w:t>
            </w:r>
            <w:r>
              <w:rPr>
                <w:i/>
                <w:sz w:val="22"/>
                <w:szCs w:val="22"/>
                <w:lang w:val="sv-SE"/>
              </w:rPr>
              <w:t>.</w:t>
            </w:r>
            <w:r>
              <w:rPr>
                <w:sz w:val="22"/>
                <w:szCs w:val="22"/>
                <w:lang w:val="sv-SE"/>
              </w:rPr>
              <w:t xml:space="preserve"> Thảo luận, trao đổi, báo cáo</w:t>
            </w:r>
          </w:p>
          <w:p>
            <w:pPr>
              <w:pStyle w:val="Normal"/>
              <w:spacing w:before="120" w:after="120"/>
              <w:jc w:val="both"/>
              <w:rPr>
                <w:sz w:val="22"/>
                <w:szCs w:val="22"/>
                <w:lang w:val="sv-SE"/>
              </w:rPr>
            </w:pPr>
            <w:r>
              <w:rPr>
                <w:sz w:val="22"/>
                <w:szCs w:val="22"/>
                <w:lang w:val="sv-SE"/>
              </w:rPr>
              <w:t>- GV: Nhấn mạnh một số điểm trọng tâm của bài</w:t>
            </w:r>
          </w:p>
          <w:p>
            <w:pPr>
              <w:pStyle w:val="Normal"/>
              <w:spacing w:before="120" w:after="120"/>
              <w:jc w:val="both"/>
              <w:rPr>
                <w:sz w:val="22"/>
                <w:szCs w:val="22"/>
                <w:lang w:val="sv-SE"/>
              </w:rPr>
            </w:pPr>
            <w:r>
              <w:rPr>
                <w:sz w:val="22"/>
                <w:szCs w:val="22"/>
                <w:lang w:val="sv-SE"/>
              </w:rPr>
              <w:t>- HS: Chú ý và thảo luận.</w:t>
            </w:r>
          </w:p>
          <w:p>
            <w:pPr>
              <w:pStyle w:val="Normal"/>
              <w:spacing w:before="120" w:after="120"/>
              <w:jc w:val="both"/>
              <w:rPr/>
            </w:pPr>
            <w:r>
              <w:rPr>
                <w:b/>
                <w:i/>
                <w:sz w:val="22"/>
                <w:szCs w:val="22"/>
                <w:lang w:val="sv-SE"/>
              </w:rPr>
              <w:t>Bước 4.</w:t>
            </w:r>
            <w:r>
              <w:rPr>
                <w:sz w:val="22"/>
                <w:szCs w:val="22"/>
                <w:lang w:val="sv-SE"/>
              </w:rPr>
              <w:t xml:space="preserve"> Phương án KTĐG</w:t>
            </w:r>
          </w:p>
          <w:p>
            <w:pPr>
              <w:pStyle w:val="Normal"/>
              <w:spacing w:before="120" w:after="120"/>
              <w:jc w:val="both"/>
              <w:rPr/>
            </w:pPr>
            <w:r>
              <w:rPr>
                <w:sz w:val="22"/>
                <w:szCs w:val="22"/>
                <w:lang w:val="sv-SE"/>
              </w:rPr>
              <w:t>- GV: Đặt câu hỏi kiểm tra</w:t>
            </w:r>
            <w:r>
              <w:rPr>
                <w:sz w:val="24"/>
                <w:szCs w:val="24"/>
                <w:lang w:val="sv-SE"/>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i/>
                <w:sz w:val="24"/>
                <w:szCs w:val="24"/>
                <w:lang w:val="sv-SE"/>
              </w:rPr>
            </w:pPr>
            <w:r>
              <w:rPr>
                <w:b/>
                <w:i/>
                <w:sz w:val="24"/>
                <w:szCs w:val="24"/>
                <w:lang w:val="sv-SE"/>
              </w:rPr>
            </w:r>
          </w:p>
          <w:p>
            <w:pPr>
              <w:pStyle w:val="Normal"/>
              <w:tabs>
                <w:tab w:val="clear" w:pos="720"/>
                <w:tab w:val="left" w:pos="180" w:leader="none"/>
              </w:tabs>
              <w:jc w:val="both"/>
              <w:rPr/>
            </w:pPr>
            <w:r>
              <w:rPr>
                <w:i/>
                <w:sz w:val="24"/>
                <w:szCs w:val="24"/>
                <w:lang w:val="sv-SE"/>
              </w:rPr>
              <w:t>b, Yêu cầu công tác PKND</w:t>
            </w:r>
            <w:r>
              <w:rPr>
                <w:sz w:val="24"/>
                <w:szCs w:val="24"/>
                <w:lang w:val="sv-SE"/>
              </w:rPr>
              <w:t xml:space="preserve">: </w:t>
            </w:r>
          </w:p>
          <w:p>
            <w:pPr>
              <w:pStyle w:val="Normal"/>
              <w:tabs>
                <w:tab w:val="clear" w:pos="720"/>
                <w:tab w:val="left" w:pos="180" w:leader="none"/>
              </w:tabs>
              <w:jc w:val="both"/>
              <w:rPr/>
            </w:pPr>
            <w:r>
              <w:rPr>
                <w:b/>
                <w:sz w:val="24"/>
                <w:szCs w:val="24"/>
                <w:lang w:val="sv-SE"/>
              </w:rPr>
              <w:t xml:space="preserve"> </w:t>
            </w:r>
            <w:r>
              <w:rPr>
                <w:b/>
                <w:sz w:val="24"/>
                <w:szCs w:val="24"/>
                <w:lang w:val="sv-SE"/>
              </w:rPr>
              <w:t xml:space="preserve">- </w:t>
            </w:r>
            <w:r>
              <w:rPr>
                <w:sz w:val="24"/>
                <w:szCs w:val="24"/>
                <w:lang w:val="sv-SE"/>
              </w:rPr>
              <w:t>Tiến hành theo yêu cầu quan trọng nhất trong giai đoạn hiện nay là phải kết hợp kinh tế với quốc phòng an ninh.</w:t>
            </w:r>
          </w:p>
          <w:p>
            <w:pPr>
              <w:pStyle w:val="Normal"/>
              <w:tabs>
                <w:tab w:val="clear" w:pos="720"/>
                <w:tab w:val="left" w:pos="180" w:leader="none"/>
              </w:tabs>
              <w:jc w:val="both"/>
              <w:rPr>
                <w:sz w:val="24"/>
                <w:szCs w:val="24"/>
                <w:lang w:val="sv-SE"/>
              </w:rPr>
            </w:pPr>
            <w:r>
              <w:rPr>
                <w:sz w:val="24"/>
                <w:szCs w:val="24"/>
                <w:lang w:val="sv-SE"/>
              </w:rPr>
              <w:t>- Là đảm nhiệm phần “phòng” trong nhân dân.</w:t>
            </w:r>
          </w:p>
          <w:p>
            <w:pPr>
              <w:pStyle w:val="Normal"/>
              <w:tabs>
                <w:tab w:val="clear" w:pos="720"/>
                <w:tab w:val="left" w:pos="180" w:leader="none"/>
              </w:tabs>
              <w:jc w:val="both"/>
              <w:rPr>
                <w:sz w:val="24"/>
                <w:szCs w:val="24"/>
                <w:lang w:val="sv-SE"/>
              </w:rPr>
            </w:pPr>
            <w:r>
              <w:rPr>
                <w:sz w:val="24"/>
                <w:szCs w:val="24"/>
                <w:lang w:val="sv-SE"/>
              </w:rPr>
              <w:t>- Yêu cầu lấy “phòng” và “tránh” là chính.</w:t>
            </w:r>
          </w:p>
          <w:p>
            <w:pPr>
              <w:pStyle w:val="Normal"/>
              <w:tabs>
                <w:tab w:val="clear" w:pos="720"/>
                <w:tab w:val="left" w:pos="180" w:leader="none"/>
              </w:tabs>
              <w:jc w:val="both"/>
              <w:rPr>
                <w:sz w:val="24"/>
                <w:szCs w:val="24"/>
                <w:lang w:val="sv-SE"/>
              </w:rPr>
            </w:pPr>
            <w:r>
              <w:rPr>
                <w:sz w:val="24"/>
                <w:szCs w:val="24"/>
                <w:lang w:val="sv-SE"/>
              </w:rPr>
              <w:t>- Kết hợp chặt chẽ giữa lực lượng chuyên môn và bán chuyên môn của quần chúng.</w:t>
            </w:r>
          </w:p>
          <w:p>
            <w:pPr>
              <w:pStyle w:val="Normal"/>
              <w:tabs>
                <w:tab w:val="clear" w:pos="720"/>
                <w:tab w:val="left" w:pos="240" w:leader="none"/>
                <w:tab w:val="left" w:pos="360" w:leader="none"/>
                <w:tab w:val="left" w:pos="600" w:leader="none"/>
              </w:tabs>
              <w:rPr>
                <w:rFonts w:eastAsia=".VnTime"/>
                <w:bCs/>
                <w:iCs/>
                <w:sz w:val="24"/>
                <w:szCs w:val="24"/>
                <w:lang w:val="sv-SE"/>
              </w:rPr>
            </w:pPr>
            <w:r>
              <w:rPr>
                <w:sz w:val="24"/>
                <w:szCs w:val="24"/>
                <w:lang w:val="nl-NL"/>
              </w:rPr>
              <w:t>- Hiệp đồng chặt chẽ giữa các lực lượng phòng không 3 thứ quân.</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sz w:val="24"/>
          <w:szCs w:val="24"/>
          <w:lang w:val="sv-SE"/>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31</w:t>
      </w:r>
    </w:p>
    <w:p>
      <w:pPr>
        <w:pStyle w:val="Normal"/>
        <w:numPr>
          <w:ilvl w:val="0"/>
          <w:numId w:val="0"/>
        </w:numPr>
        <w:outlineLvl w:val="0"/>
        <w:rPr>
          <w:b/>
          <w:i/>
          <w:sz w:val="24"/>
          <w:szCs w:val="24"/>
          <w:lang w:val="sv-SE"/>
        </w:rPr>
      </w:pPr>
      <w:r>
        <w:rPr>
          <w:b/>
          <w:sz w:val="24"/>
          <w:szCs w:val="24"/>
          <w:lang w:val="sv-SE"/>
        </w:rPr>
        <w:t>TÊN BÀI:                                CÔNG TÁC PHÒNG KHÔNG NHÂN DÂN</w:t>
      </w:r>
    </w:p>
    <w:p>
      <w:pPr>
        <w:pStyle w:val="Normal"/>
        <w:numPr>
          <w:ilvl w:val="0"/>
          <w:numId w:val="0"/>
        </w:numPr>
        <w:outlineLvl w:val="0"/>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jc w:val="both"/>
        <w:rPr>
          <w:rFonts w:eastAsia=".VnTime"/>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khái niệm, đặc điểm, yêu cầu và những nội dung cơ bản của công tác phòng không nhân dân.</w:t>
      </w:r>
    </w:p>
    <w:p>
      <w:pPr>
        <w:pStyle w:val="Normal"/>
        <w:jc w:val="both"/>
        <w:rPr>
          <w:rFonts w:eastAsia=".VnTime"/>
          <w:sz w:val="24"/>
          <w:szCs w:val="24"/>
          <w:lang w:val="sv-SE"/>
        </w:rPr>
      </w:pPr>
      <w:r>
        <w:rPr>
          <w:b/>
          <w:color w:val="000000"/>
          <w:sz w:val="24"/>
          <w:szCs w:val="24"/>
          <w:lang w:val="sv-SE"/>
        </w:rPr>
        <w:t xml:space="preserve">    </w:t>
      </w:r>
      <w:r>
        <w:rPr>
          <w:b/>
          <w:color w:val="000000"/>
          <w:sz w:val="24"/>
          <w:szCs w:val="24"/>
          <w:lang w:val="sv-SE"/>
        </w:rPr>
        <w:t>2.Thái độ (giá trị):</w:t>
      </w:r>
      <w:r>
        <w:rPr>
          <w:sz w:val="24"/>
          <w:szCs w:val="24"/>
          <w:lang w:val="sv-SE"/>
        </w:rPr>
        <w:t xml:space="preserve"> </w:t>
      </w:r>
      <w:r>
        <w:rPr>
          <w:rFonts w:eastAsia=".VnTime"/>
          <w:sz w:val="24"/>
          <w:szCs w:val="24"/>
          <w:lang w:val="sv-SE"/>
        </w:rPr>
        <w:t xml:space="preserve">- </w:t>
      </w:r>
      <w:r>
        <w:rPr>
          <w:sz w:val="24"/>
          <w:szCs w:val="24"/>
          <w:lang w:val="sv-SE"/>
        </w:rPr>
        <w:t>Nhận thức được trách nhiệm của công dân đối với công tác phòng không nhân dân.</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Máy vi tính, máy chiếu và giáo án</w:t>
      </w:r>
    </w:p>
    <w:p>
      <w:pPr>
        <w:pStyle w:val="Normal"/>
        <w:spacing w:before="120" w:after="120"/>
        <w:ind w:firstLine="280" w:end="0"/>
        <w:jc w:val="both"/>
        <w:rPr>
          <w:sz w:val="24"/>
          <w:szCs w:val="24"/>
          <w:lang w:val="sv-SE"/>
        </w:rPr>
      </w:pPr>
      <w:r>
        <w:rPr>
          <w:sz w:val="24"/>
          <w:szCs w:val="24"/>
          <w:lang w:val="sv-SE"/>
        </w:rPr>
        <w:t>- Học liệu:  + Nghiên cứu bài 7 SGK và các tài liệu liên quan đến bài học.</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7 SGK và các tài liệu liên quan.</w:t>
      </w:r>
    </w:p>
    <w:p>
      <w:pPr>
        <w:pStyle w:val="Normal"/>
        <w:spacing w:before="120" w:after="120"/>
        <w:ind w:firstLine="280" w:end="0"/>
        <w:jc w:val="both"/>
        <w:rPr/>
      </w:pPr>
      <w:r>
        <w:rPr>
          <w:sz w:val="24"/>
          <w:szCs w:val="24"/>
          <w:lang w:val="sv-SE"/>
        </w:rPr>
        <w:t xml:space="preserve">- Chuẩn bị Sách, vở theo yêu cầu. </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Nêu đặc điểm của công tác PKND?.</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Trình bày yêu cầu của công tác PKND?.</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sz w:val="24"/>
          <w:szCs w:val="24"/>
          <w:lang w:val="sv-SE"/>
        </w:rPr>
      </w:pPr>
      <w:r>
        <w:rPr>
          <w:b/>
          <w:sz w:val="24"/>
          <w:szCs w:val="24"/>
          <w:lang w:val="sv-SE"/>
        </w:rPr>
        <w:t>HOẠT ĐỘNG 1: Nội dung công tác PKND</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nội dung công tác PKND</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xml:space="preserve">- GV: </w:t>
            </w:r>
            <w:r>
              <w:rPr>
                <w:sz w:val="24"/>
                <w:szCs w:val="24"/>
              </w:rPr>
              <w:t>Nội dung công tác PKND</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Trao đổi, thảo luận</w:t>
            </w:r>
          </w:p>
          <w:p>
            <w:pPr>
              <w:pStyle w:val="Normal"/>
              <w:spacing w:before="120" w:after="120"/>
              <w:jc w:val="both"/>
              <w:rPr>
                <w:sz w:val="22"/>
                <w:szCs w:val="22"/>
              </w:rPr>
            </w:pPr>
            <w:r>
              <w:rPr>
                <w:sz w:val="22"/>
                <w:szCs w:val="22"/>
              </w:rPr>
              <w:t xml:space="preserve">- GV: Nhận xét và tổng kết </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Nhấn mạnh một số điểm trọng tâm của bài</w:t>
            </w:r>
          </w:p>
          <w:p>
            <w:pPr>
              <w:pStyle w:val="Normal"/>
              <w:spacing w:before="120" w:after="120"/>
              <w:jc w:val="both"/>
              <w:rPr>
                <w:sz w:val="22"/>
                <w:szCs w:val="22"/>
              </w:rPr>
            </w:pPr>
            <w:r>
              <w:rPr>
                <w:sz w:val="22"/>
                <w:szCs w:val="22"/>
              </w:rPr>
              <w:t>- HS: Chú ý và thảo luận.</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Đặt câu hỏi kiểm tra</w:t>
            </w:r>
            <w:r>
              <w:rPr>
                <w:sz w:val="24"/>
                <w:szCs w:val="24"/>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80" w:leader="none"/>
              </w:tabs>
              <w:jc w:val="both"/>
              <w:rPr/>
            </w:pPr>
            <w:r>
              <w:rPr>
                <w:rFonts w:eastAsia=".VnTime"/>
                <w:sz w:val="24"/>
                <w:szCs w:val="24"/>
              </w:rPr>
              <w:tab/>
            </w:r>
            <w:r>
              <w:rPr>
                <w:b/>
                <w:sz w:val="22"/>
                <w:szCs w:val="22"/>
              </w:rPr>
              <w:t>4, Nội dung công tác PKND</w:t>
            </w:r>
          </w:p>
          <w:p>
            <w:pPr>
              <w:pStyle w:val="Normal"/>
              <w:tabs>
                <w:tab w:val="clear" w:pos="720"/>
                <w:tab w:val="left" w:pos="180" w:leader="none"/>
              </w:tabs>
              <w:jc w:val="both"/>
              <w:rPr>
                <w:i/>
                <w:sz w:val="22"/>
                <w:szCs w:val="22"/>
              </w:rPr>
            </w:pPr>
            <w:r>
              <w:rPr>
                <w:i/>
                <w:sz w:val="22"/>
                <w:szCs w:val="22"/>
              </w:rPr>
              <w:t>a, Tuyên truyền giáo dục về công tác PKND.</w:t>
            </w:r>
          </w:p>
          <w:p>
            <w:pPr>
              <w:pStyle w:val="Normal"/>
              <w:tabs>
                <w:tab w:val="clear" w:pos="720"/>
                <w:tab w:val="left" w:pos="180" w:leader="none"/>
              </w:tabs>
              <w:jc w:val="both"/>
              <w:rPr>
                <w:sz w:val="22"/>
                <w:szCs w:val="22"/>
              </w:rPr>
            </w:pPr>
            <w:r>
              <w:rPr>
                <w:sz w:val="22"/>
                <w:szCs w:val="22"/>
              </w:rPr>
              <w:t>- Nâng cao nhận thức ...</w:t>
            </w:r>
          </w:p>
          <w:p>
            <w:pPr>
              <w:pStyle w:val="Normal"/>
              <w:tabs>
                <w:tab w:val="clear" w:pos="720"/>
                <w:tab w:val="left" w:pos="180" w:leader="none"/>
              </w:tabs>
              <w:jc w:val="both"/>
              <w:rPr>
                <w:sz w:val="22"/>
                <w:szCs w:val="22"/>
              </w:rPr>
            </w:pPr>
            <w:r>
              <w:rPr>
                <w:sz w:val="22"/>
                <w:szCs w:val="22"/>
              </w:rPr>
              <w:t>- Học tập các kiến thức phổ thông...</w:t>
            </w:r>
          </w:p>
          <w:p>
            <w:pPr>
              <w:pStyle w:val="Normal"/>
              <w:tabs>
                <w:tab w:val="clear" w:pos="720"/>
                <w:tab w:val="left" w:pos="180" w:leader="none"/>
              </w:tabs>
              <w:jc w:val="both"/>
              <w:rPr>
                <w:sz w:val="22"/>
                <w:szCs w:val="22"/>
              </w:rPr>
            </w:pPr>
            <w:r>
              <w:rPr>
                <w:sz w:val="22"/>
                <w:szCs w:val="22"/>
              </w:rPr>
              <w:t>- Huấn luyện kĩ thuật...</w:t>
            </w:r>
          </w:p>
          <w:p>
            <w:pPr>
              <w:pStyle w:val="Normal"/>
              <w:tabs>
                <w:tab w:val="clear" w:pos="720"/>
                <w:tab w:val="left" w:pos="180" w:leader="none"/>
              </w:tabs>
              <w:jc w:val="both"/>
              <w:rPr/>
            </w:pPr>
            <w:r>
              <w:rPr>
                <w:i/>
                <w:sz w:val="22"/>
                <w:szCs w:val="22"/>
              </w:rPr>
              <w:t>b, Tổ chức trinh sát, thông báo, báo động PKND, quan sát diễn biến các đợt đánh phá của địch, đánh dấu vị trí bom đạn chưa nổ</w:t>
            </w:r>
            <w:r>
              <w:rPr>
                <w:sz w:val="22"/>
                <w:szCs w:val="22"/>
              </w:rPr>
              <w:t xml:space="preserve">. </w:t>
            </w:r>
          </w:p>
          <w:p>
            <w:pPr>
              <w:pStyle w:val="Normal"/>
              <w:tabs>
                <w:tab w:val="clear" w:pos="720"/>
                <w:tab w:val="left" w:pos="180" w:leader="none"/>
              </w:tabs>
              <w:jc w:val="both"/>
              <w:rPr/>
            </w:pPr>
            <w:r>
              <w:rPr>
                <w:b/>
                <w:sz w:val="22"/>
                <w:szCs w:val="22"/>
              </w:rPr>
              <w:t xml:space="preserve"> </w:t>
            </w:r>
            <w:r>
              <w:rPr>
                <w:b/>
                <w:sz w:val="22"/>
                <w:szCs w:val="22"/>
              </w:rPr>
              <w:t xml:space="preserve">- </w:t>
            </w:r>
            <w:r>
              <w:rPr>
                <w:sz w:val="22"/>
                <w:szCs w:val="22"/>
              </w:rPr>
              <w:t xml:space="preserve">Yêu cầu: </w:t>
            </w:r>
          </w:p>
          <w:p>
            <w:pPr>
              <w:pStyle w:val="Normal"/>
              <w:tabs>
                <w:tab w:val="clear" w:pos="720"/>
                <w:tab w:val="left" w:pos="180" w:leader="none"/>
              </w:tabs>
              <w:jc w:val="both"/>
              <w:rPr>
                <w:sz w:val="22"/>
                <w:szCs w:val="22"/>
              </w:rPr>
            </w:pPr>
            <w:r>
              <w:rPr>
                <w:sz w:val="22"/>
                <w:szCs w:val="22"/>
              </w:rPr>
              <w:t xml:space="preserve">-  Nội dung: </w:t>
            </w:r>
          </w:p>
          <w:p>
            <w:pPr>
              <w:pStyle w:val="Normal"/>
              <w:tabs>
                <w:tab w:val="clear" w:pos="720"/>
                <w:tab w:val="left" w:pos="180" w:leader="none"/>
              </w:tabs>
              <w:jc w:val="both"/>
              <w:rPr>
                <w:i/>
                <w:sz w:val="22"/>
                <w:szCs w:val="22"/>
              </w:rPr>
            </w:pPr>
            <w:r>
              <w:rPr>
                <w:i/>
                <w:sz w:val="22"/>
                <w:szCs w:val="22"/>
              </w:rPr>
              <w:t>c, Tổ chức ngụy trang, sơ tán và phòng tránh.</w:t>
            </w:r>
          </w:p>
          <w:p>
            <w:pPr>
              <w:pStyle w:val="Normal"/>
              <w:tabs>
                <w:tab w:val="clear" w:pos="720"/>
                <w:tab w:val="left" w:pos="180" w:leader="none"/>
              </w:tabs>
              <w:jc w:val="both"/>
              <w:rPr>
                <w:sz w:val="22"/>
                <w:szCs w:val="22"/>
              </w:rPr>
            </w:pPr>
            <w:r>
              <w:rPr>
                <w:sz w:val="22"/>
                <w:szCs w:val="22"/>
              </w:rPr>
              <w:t xml:space="preserve">- Yêu cầu chung: </w:t>
            </w:r>
          </w:p>
          <w:p>
            <w:pPr>
              <w:pStyle w:val="Normal"/>
              <w:tabs>
                <w:tab w:val="clear" w:pos="720"/>
                <w:tab w:val="left" w:pos="180" w:leader="none"/>
              </w:tabs>
              <w:jc w:val="both"/>
              <w:rPr>
                <w:sz w:val="22"/>
                <w:szCs w:val="22"/>
              </w:rPr>
            </w:pPr>
            <w:r>
              <w:rPr>
                <w:sz w:val="22"/>
                <w:szCs w:val="22"/>
              </w:rPr>
              <w:t>- Nội dung sơ tán, phân tán.</w:t>
            </w:r>
          </w:p>
          <w:p>
            <w:pPr>
              <w:pStyle w:val="Normal"/>
              <w:tabs>
                <w:tab w:val="clear" w:pos="720"/>
                <w:tab w:val="left" w:pos="180" w:leader="none"/>
              </w:tabs>
              <w:jc w:val="both"/>
              <w:rPr>
                <w:i/>
                <w:sz w:val="22"/>
                <w:szCs w:val="22"/>
              </w:rPr>
            </w:pPr>
            <w:r>
              <w:rPr>
                <w:i/>
                <w:sz w:val="22"/>
                <w:szCs w:val="22"/>
              </w:rPr>
              <w:t>d, Tổ chức đánh trả và phục vụ chiến đấu.</w:t>
            </w:r>
          </w:p>
          <w:p>
            <w:pPr>
              <w:pStyle w:val="Normal"/>
              <w:tabs>
                <w:tab w:val="clear" w:pos="720"/>
                <w:tab w:val="left" w:pos="180" w:leader="none"/>
              </w:tabs>
              <w:jc w:val="both"/>
              <w:rPr>
                <w:sz w:val="22"/>
                <w:szCs w:val="22"/>
              </w:rPr>
            </w:pPr>
            <w:r>
              <w:rPr>
                <w:sz w:val="22"/>
                <w:szCs w:val="22"/>
              </w:rPr>
              <w:t>- Cách đánh:</w:t>
            </w:r>
          </w:p>
          <w:p>
            <w:pPr>
              <w:pStyle w:val="Normal"/>
              <w:tabs>
                <w:tab w:val="clear" w:pos="720"/>
                <w:tab w:val="left" w:pos="180" w:leader="none"/>
              </w:tabs>
              <w:jc w:val="both"/>
              <w:rPr>
                <w:i/>
                <w:sz w:val="22"/>
                <w:szCs w:val="22"/>
              </w:rPr>
            </w:pPr>
            <w:r>
              <w:rPr>
                <w:i/>
                <w:sz w:val="22"/>
                <w:szCs w:val="22"/>
              </w:rPr>
              <w:t>e, Tổ chức khắc phục hậu quả</w:t>
            </w:r>
          </w:p>
          <w:p>
            <w:pPr>
              <w:pStyle w:val="Normal"/>
              <w:tabs>
                <w:tab w:val="clear" w:pos="720"/>
                <w:tab w:val="left" w:pos="180" w:leader="none"/>
              </w:tabs>
              <w:jc w:val="both"/>
              <w:rPr>
                <w:sz w:val="22"/>
                <w:szCs w:val="22"/>
              </w:rPr>
            </w:pPr>
            <w:r>
              <w:rPr>
                <w:sz w:val="22"/>
                <w:szCs w:val="22"/>
              </w:rPr>
              <w:t>- Yêu cầu:</w:t>
            </w:r>
          </w:p>
          <w:p>
            <w:pPr>
              <w:pStyle w:val="Normal"/>
              <w:tabs>
                <w:tab w:val="clear" w:pos="720"/>
                <w:tab w:val="left" w:pos="180" w:leader="none"/>
              </w:tabs>
              <w:jc w:val="both"/>
              <w:rPr>
                <w:sz w:val="24"/>
                <w:szCs w:val="24"/>
              </w:rPr>
            </w:pPr>
            <w:r>
              <w:rPr>
                <w:sz w:val="22"/>
                <w:szCs w:val="22"/>
              </w:rPr>
              <w:t>- Nội dung khắc phục hậu quả.</w:t>
            </w:r>
          </w:p>
        </w:tc>
      </w:tr>
    </w:tbl>
    <w:p>
      <w:pPr>
        <w:pStyle w:val="Normal"/>
        <w:tabs>
          <w:tab w:val="clear" w:pos="720"/>
          <w:tab w:val="left" w:pos="180" w:leader="none"/>
        </w:tabs>
        <w:spacing w:before="120" w:after="120"/>
        <w:jc w:val="center"/>
        <w:rPr>
          <w:b/>
          <w:i/>
          <w:sz w:val="24"/>
          <w:szCs w:val="24"/>
        </w:rPr>
      </w:pPr>
      <w:r>
        <w:rPr>
          <w:b/>
          <w:sz w:val="24"/>
          <w:szCs w:val="24"/>
          <w:lang w:val="sv-SE"/>
        </w:rPr>
        <w:t xml:space="preserve">HOẠT ĐỘNG 2: </w:t>
      </w:r>
      <w:r>
        <w:rPr>
          <w:b/>
          <w:sz w:val="24"/>
          <w:szCs w:val="24"/>
        </w:rPr>
        <w:t>Tổ chức, chỉ đạo công tác PKND ở các cấp</w:t>
      </w:r>
    </w:p>
    <w:p>
      <w:pPr>
        <w:pStyle w:val="Normal"/>
        <w:tabs>
          <w:tab w:val="clear" w:pos="720"/>
          <w:tab w:val="left" w:pos="180" w:leader="none"/>
        </w:tabs>
        <w:spacing w:before="120" w:after="120"/>
        <w:jc w:val="center"/>
        <w:rPr/>
      </w:pPr>
      <w:r>
        <w:rPr>
          <w:sz w:val="24"/>
          <w:szCs w:val="24"/>
          <w:lang w:val="sv-SE"/>
        </w:rPr>
        <w:t>(Thời gian 15 phút)</w:t>
      </w:r>
    </w:p>
    <w:p>
      <w:pPr>
        <w:pStyle w:val="Normal"/>
        <w:spacing w:before="120" w:after="120"/>
        <w:jc w:val="both"/>
        <w:rPr>
          <w:rFonts w:eastAsia=".VnTime"/>
          <w:sz w:val="24"/>
          <w:szCs w:val="24"/>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rPr>
        <w:t>Tổ chức, chỉ đạo công tác PKND ở các cấp</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rFonts w:eastAsia=".VnTime"/>
                <w:sz w:val="24"/>
                <w:szCs w:val="24"/>
              </w:rPr>
            </w:pPr>
            <w:r>
              <w:rPr>
                <w:sz w:val="22"/>
                <w:szCs w:val="22"/>
              </w:rPr>
              <w:t>- GV: Tổ chức, chỉ đạo công tác PKND ở các cấp</w:t>
            </w:r>
          </w:p>
          <w:p>
            <w:pPr>
              <w:pStyle w:val="Normal"/>
              <w:spacing w:before="120" w:after="120"/>
              <w:jc w:val="both"/>
              <w:rPr>
                <w:sz w:val="22"/>
                <w:szCs w:val="22"/>
                <w:lang w:val="sv-SE"/>
              </w:rPr>
            </w:pPr>
            <w:r>
              <w:rPr>
                <w:sz w:val="22"/>
                <w:szCs w:val="22"/>
                <w:lang w:val="sv-SE"/>
              </w:rPr>
              <w:t>- HS: Nắm bắt yêu cầu của giáo viên.</w:t>
            </w:r>
          </w:p>
          <w:p>
            <w:pPr>
              <w:pStyle w:val="Normal"/>
              <w:spacing w:before="120" w:after="120"/>
              <w:jc w:val="both"/>
              <w:rPr/>
            </w:pPr>
            <w:r>
              <w:rPr>
                <w:b/>
                <w:i/>
                <w:sz w:val="22"/>
                <w:szCs w:val="22"/>
                <w:lang w:val="sv-SE"/>
              </w:rPr>
              <w:t>Bước 2.</w:t>
            </w:r>
            <w:r>
              <w:rPr>
                <w:sz w:val="22"/>
                <w:szCs w:val="22"/>
                <w:lang w:val="sv-SE"/>
              </w:rPr>
              <w:t xml:space="preserve"> Thực hiện nhiệm vụ</w:t>
            </w:r>
          </w:p>
          <w:p>
            <w:pPr>
              <w:pStyle w:val="Normal"/>
              <w:spacing w:before="120" w:after="120"/>
              <w:jc w:val="both"/>
              <w:rPr>
                <w:sz w:val="22"/>
                <w:szCs w:val="22"/>
                <w:lang w:val="sv-SE"/>
              </w:rPr>
            </w:pPr>
            <w:r>
              <w:rPr>
                <w:sz w:val="22"/>
                <w:szCs w:val="22"/>
                <w:lang w:val="sv-SE"/>
              </w:rPr>
              <w:t>- HS: Các biện pháp và yêu cầu, nhiệm vụ trong công tác PKND thời kì mới</w:t>
            </w:r>
          </w:p>
          <w:p>
            <w:pPr>
              <w:pStyle w:val="Normal"/>
              <w:spacing w:before="120" w:after="120"/>
              <w:jc w:val="both"/>
              <w:rPr>
                <w:sz w:val="22"/>
                <w:szCs w:val="22"/>
                <w:lang w:val="sv-SE"/>
              </w:rPr>
            </w:pPr>
            <w:r>
              <w:rPr>
                <w:sz w:val="22"/>
                <w:szCs w:val="22"/>
                <w:lang w:val="sv-SE"/>
              </w:rPr>
              <w:t xml:space="preserve">- GV: Nhận xét và tổng kết </w:t>
            </w:r>
          </w:p>
          <w:p>
            <w:pPr>
              <w:pStyle w:val="Normal"/>
              <w:spacing w:before="120" w:after="120"/>
              <w:jc w:val="both"/>
              <w:rPr/>
            </w:pPr>
            <w:r>
              <w:rPr>
                <w:b/>
                <w:i/>
                <w:sz w:val="22"/>
                <w:szCs w:val="22"/>
                <w:lang w:val="sv-SE"/>
              </w:rPr>
              <w:t>Bước 3</w:t>
            </w:r>
            <w:r>
              <w:rPr>
                <w:i/>
                <w:sz w:val="22"/>
                <w:szCs w:val="22"/>
                <w:lang w:val="sv-SE"/>
              </w:rPr>
              <w:t>.</w:t>
            </w:r>
            <w:r>
              <w:rPr>
                <w:sz w:val="22"/>
                <w:szCs w:val="22"/>
                <w:lang w:val="sv-SE"/>
              </w:rPr>
              <w:t xml:space="preserve"> Thảo luận, trao đổi, báo cáo</w:t>
            </w:r>
          </w:p>
          <w:p>
            <w:pPr>
              <w:pStyle w:val="Normal"/>
              <w:spacing w:before="120" w:after="120"/>
              <w:jc w:val="both"/>
              <w:rPr>
                <w:sz w:val="22"/>
                <w:szCs w:val="22"/>
                <w:lang w:val="sv-SE"/>
              </w:rPr>
            </w:pPr>
            <w:r>
              <w:rPr>
                <w:sz w:val="22"/>
                <w:szCs w:val="22"/>
                <w:lang w:val="sv-SE"/>
              </w:rPr>
              <w:t>- GV: Nhấn mạnh một số điểm trọng tâm của bài</w:t>
            </w:r>
          </w:p>
          <w:p>
            <w:pPr>
              <w:pStyle w:val="Normal"/>
              <w:spacing w:before="120" w:after="120"/>
              <w:jc w:val="both"/>
              <w:rPr>
                <w:sz w:val="22"/>
                <w:szCs w:val="22"/>
                <w:lang w:val="sv-SE"/>
              </w:rPr>
            </w:pPr>
            <w:r>
              <w:rPr>
                <w:sz w:val="22"/>
                <w:szCs w:val="22"/>
                <w:lang w:val="sv-SE"/>
              </w:rPr>
              <w:t>- HS: Chú ý và thảo luận.</w:t>
            </w:r>
          </w:p>
          <w:p>
            <w:pPr>
              <w:pStyle w:val="Normal"/>
              <w:spacing w:before="120" w:after="120"/>
              <w:jc w:val="both"/>
              <w:rPr/>
            </w:pPr>
            <w:r>
              <w:rPr>
                <w:b/>
                <w:i/>
                <w:sz w:val="22"/>
                <w:szCs w:val="22"/>
                <w:lang w:val="sv-SE"/>
              </w:rPr>
              <w:t>Bước 4.</w:t>
            </w:r>
            <w:r>
              <w:rPr>
                <w:sz w:val="22"/>
                <w:szCs w:val="22"/>
                <w:lang w:val="sv-SE"/>
              </w:rPr>
              <w:t xml:space="preserve"> Phương án KTĐG</w:t>
            </w:r>
          </w:p>
          <w:p>
            <w:pPr>
              <w:pStyle w:val="Normal"/>
              <w:spacing w:before="120" w:after="120"/>
              <w:jc w:val="both"/>
              <w:rPr/>
            </w:pPr>
            <w:r>
              <w:rPr>
                <w:sz w:val="22"/>
                <w:szCs w:val="22"/>
                <w:lang w:val="sv-SE"/>
              </w:rPr>
              <w:t>- GV: Đặt câu hỏi kiểm tra</w:t>
            </w:r>
            <w:r>
              <w:rPr>
                <w:sz w:val="24"/>
                <w:szCs w:val="24"/>
                <w:lang w:val="sv-SE"/>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i/>
                <w:sz w:val="24"/>
                <w:szCs w:val="24"/>
                <w:lang w:val="sv-SE"/>
              </w:rPr>
            </w:pPr>
            <w:r>
              <w:rPr>
                <w:b/>
                <w:i/>
                <w:sz w:val="24"/>
                <w:szCs w:val="24"/>
                <w:lang w:val="sv-SE"/>
              </w:rPr>
            </w:r>
          </w:p>
          <w:p>
            <w:pPr>
              <w:pStyle w:val="Normal"/>
              <w:tabs>
                <w:tab w:val="clear" w:pos="720"/>
                <w:tab w:val="left" w:pos="240" w:leader="none"/>
                <w:tab w:val="left" w:pos="360" w:leader="none"/>
                <w:tab w:val="left" w:pos="600" w:leader="none"/>
              </w:tabs>
              <w:rPr>
                <w:rFonts w:eastAsia=".VnTime"/>
                <w:bCs/>
                <w:iCs/>
                <w:sz w:val="24"/>
                <w:szCs w:val="24"/>
                <w:lang w:val="sv-SE"/>
              </w:rPr>
            </w:pPr>
            <w:r>
              <w:rPr>
                <w:b/>
                <w:sz w:val="24"/>
                <w:szCs w:val="24"/>
                <w:lang w:val="sv-SE"/>
              </w:rPr>
              <w:t>5, Tổ chức, chỉ đạo công tác PKND ở các cấp.</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sz w:val="24"/>
          <w:szCs w:val="24"/>
          <w:lang w:val="sv-SE"/>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lang w:val="sv-SE"/>
        </w:rPr>
      </w:pPr>
      <w:r>
        <w:rPr>
          <w:b/>
          <w:sz w:val="24"/>
          <w:szCs w:val="24"/>
          <w:lang w:val="sv-SE"/>
        </w:rPr>
        <w:t>Tiết thứ: 32</w:t>
      </w:r>
    </w:p>
    <w:p>
      <w:pPr>
        <w:pStyle w:val="Normal"/>
        <w:numPr>
          <w:ilvl w:val="0"/>
          <w:numId w:val="0"/>
        </w:numPr>
        <w:outlineLvl w:val="0"/>
        <w:rPr/>
      </w:pPr>
      <w:r>
        <w:rPr>
          <w:b/>
          <w:sz w:val="24"/>
          <w:szCs w:val="24"/>
          <w:lang w:val="sv-SE"/>
        </w:rPr>
        <w:t xml:space="preserve">TÊN BÀI:                            TRÁCH NHIỆM CỦA HỌC SINH VỚI NHIỆM VỤ </w:t>
      </w:r>
    </w:p>
    <w:p>
      <w:pPr>
        <w:pStyle w:val="Normal"/>
        <w:numPr>
          <w:ilvl w:val="0"/>
          <w:numId w:val="0"/>
        </w:numPr>
        <w:outlineLvl w:val="0"/>
        <w:rPr/>
      </w:pPr>
      <w:r>
        <w:rPr>
          <w:b/>
          <w:sz w:val="24"/>
          <w:szCs w:val="24"/>
          <w:lang w:val="sv-SE"/>
        </w:rPr>
        <w:t xml:space="preserve">                                                             </w:t>
      </w:r>
      <w:r>
        <w:rPr>
          <w:b/>
          <w:sz w:val="24"/>
          <w:szCs w:val="24"/>
        </w:rPr>
        <w:t>BẢO VỆ AN NINH TỔ QUỐC</w:t>
      </w:r>
    </w:p>
    <w:p>
      <w:pPr>
        <w:pStyle w:val="Normal"/>
        <w:numPr>
          <w:ilvl w:val="0"/>
          <w:numId w:val="0"/>
        </w:numPr>
        <w:outlineLvl w:val="0"/>
        <w:rPr>
          <w:b/>
          <w:i/>
          <w:sz w:val="24"/>
          <w:szCs w:val="24"/>
        </w:rPr>
      </w:pPr>
      <w:r>
        <w:rPr>
          <w:b/>
          <w:i/>
          <w:sz w:val="24"/>
          <w:szCs w:val="24"/>
        </w:rPr>
      </w:r>
    </w:p>
    <w:p>
      <w:pPr>
        <w:pStyle w:val="Normal"/>
        <w:spacing w:before="120" w:after="120"/>
        <w:jc w:val="both"/>
        <w:rPr>
          <w:b/>
          <w:sz w:val="24"/>
          <w:szCs w:val="24"/>
          <w:lang w:val="sv-SE"/>
        </w:rPr>
      </w:pPr>
      <w:r>
        <w:rPr>
          <w:b/>
          <w:sz w:val="24"/>
          <w:szCs w:val="24"/>
          <w:lang w:val="sv-SE"/>
        </w:rPr>
        <w:t>I. MỤC TIÊU</w:t>
      </w:r>
    </w:p>
    <w:p>
      <w:pPr>
        <w:pStyle w:val="Normal"/>
        <w:jc w:val="both"/>
        <w:rPr>
          <w:rFonts w:eastAsia=".VnTime"/>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tầm quan trọng của an ninh quốc gia và một số nội dung cơ bản trong phong trào toàn dân bảo vệ tổ quốc.</w:t>
      </w:r>
    </w:p>
    <w:p>
      <w:pPr>
        <w:pStyle w:val="Normal"/>
        <w:jc w:val="both"/>
        <w:rPr>
          <w:sz w:val="24"/>
          <w:szCs w:val="24"/>
          <w:lang w:val="sv-SE"/>
        </w:rPr>
      </w:pPr>
      <w:r>
        <w:rPr>
          <w:b/>
          <w:color w:val="000000"/>
          <w:sz w:val="24"/>
          <w:szCs w:val="24"/>
          <w:lang w:val="sv-SE"/>
        </w:rPr>
        <w:t xml:space="preserve">    </w:t>
      </w:r>
      <w:r>
        <w:rPr>
          <w:b/>
          <w:color w:val="000000"/>
          <w:sz w:val="24"/>
          <w:szCs w:val="24"/>
          <w:lang w:val="sv-SE"/>
        </w:rPr>
        <w:t>2.Thái độ (giá trị):</w:t>
      </w:r>
      <w:r>
        <w:rPr>
          <w:sz w:val="24"/>
          <w:szCs w:val="24"/>
          <w:lang w:val="sv-SE"/>
        </w:rPr>
        <w:t xml:space="preserve"> - Xây dựng ý thức trách nhiệm của học sinh đối với nhiệm vụ bảo vệ an ninh tổ quốc.</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án</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9 SGK và các tài liệu liên quan.</w:t>
      </w:r>
    </w:p>
    <w:p>
      <w:pPr>
        <w:pStyle w:val="Normal"/>
        <w:spacing w:before="120" w:after="120"/>
        <w:ind w:firstLine="280" w:end="0"/>
        <w:jc w:val="both"/>
        <w:rPr/>
      </w:pPr>
      <w:r>
        <w:rPr>
          <w:sz w:val="24"/>
          <w:szCs w:val="24"/>
          <w:lang w:val="sv-SE"/>
        </w:rPr>
        <w:t xml:space="preserve">- Chuẩn bị Sách, vở theo yêu cầu. </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pPr>
      <w:r>
        <w:rPr>
          <w:sz w:val="24"/>
          <w:szCs w:val="24"/>
          <w:u w:val="single"/>
          <w:lang w:val="sv-SE"/>
        </w:rPr>
        <w:t>Câu 1</w:t>
      </w:r>
      <w:r>
        <w:rPr>
          <w:sz w:val="24"/>
          <w:szCs w:val="24"/>
          <w:lang w:val="sv-SE"/>
        </w:rPr>
        <w:t>: Nêu đặc điểm của công tác PKND?.</w:t>
      </w:r>
    </w:p>
    <w:p>
      <w:pPr>
        <w:pStyle w:val="Normal"/>
        <w:tabs>
          <w:tab w:val="clear" w:pos="720"/>
          <w:tab w:val="left" w:pos="180" w:leader="none"/>
        </w:tabs>
        <w:spacing w:before="120" w:after="120"/>
        <w:jc w:val="both"/>
        <w:rPr/>
      </w:pPr>
      <w:r>
        <w:rPr>
          <w:sz w:val="24"/>
          <w:szCs w:val="24"/>
          <w:u w:val="single"/>
          <w:lang w:val="sv-SE"/>
        </w:rPr>
        <w:t>Câu 2</w:t>
      </w:r>
      <w:r>
        <w:rPr>
          <w:sz w:val="24"/>
          <w:szCs w:val="24"/>
          <w:lang w:val="sv-SE"/>
        </w:rPr>
        <w:t>: Trình bày yêu cầu của công tác PKND?.</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sz w:val="24"/>
          <w:szCs w:val="24"/>
          <w:lang w:val="sv-SE"/>
        </w:rPr>
      </w:pPr>
      <w:r>
        <w:rPr>
          <w:b/>
          <w:sz w:val="24"/>
          <w:szCs w:val="24"/>
          <w:lang w:val="sv-SE"/>
        </w:rPr>
        <w:t>HOẠT ĐỘNG 1: Bảo vệ an ninh quốc gia</w:t>
      </w:r>
    </w:p>
    <w:p>
      <w:pPr>
        <w:pStyle w:val="Normal"/>
        <w:tabs>
          <w:tab w:val="clear" w:pos="720"/>
          <w:tab w:val="left" w:pos="180" w:leader="none"/>
        </w:tabs>
        <w:spacing w:before="120" w:after="120"/>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nội dung bảo vệ an ninh quốc gia</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sz w:val="22"/>
                <w:szCs w:val="22"/>
              </w:rPr>
            </w:pPr>
            <w:r>
              <w:rPr>
                <w:sz w:val="22"/>
                <w:szCs w:val="22"/>
              </w:rPr>
              <w:t>- GV: Bảo vệ an ninh quốc gia</w:t>
            </w:r>
          </w:p>
          <w:p>
            <w:pPr>
              <w:pStyle w:val="Normal"/>
              <w:spacing w:before="120" w:after="120"/>
              <w:jc w:val="both"/>
              <w:rPr>
                <w:sz w:val="22"/>
                <w:szCs w:val="22"/>
              </w:rPr>
            </w:pPr>
            <w:r>
              <w:rPr>
                <w:sz w:val="22"/>
                <w:szCs w:val="22"/>
              </w:rPr>
              <w:t>- HS: Nắm bắt yêu cầu của giáo viên.</w:t>
            </w:r>
          </w:p>
          <w:p>
            <w:pPr>
              <w:pStyle w:val="Normal"/>
              <w:spacing w:before="120" w:after="120"/>
              <w:jc w:val="both"/>
              <w:rPr/>
            </w:pPr>
            <w:r>
              <w:rPr>
                <w:b/>
                <w:i/>
                <w:sz w:val="22"/>
                <w:szCs w:val="22"/>
              </w:rPr>
              <w:t>Bước 2.</w:t>
            </w:r>
            <w:r>
              <w:rPr>
                <w:sz w:val="22"/>
                <w:szCs w:val="22"/>
              </w:rPr>
              <w:t xml:space="preserve"> Thực hiện nhiệm vụ</w:t>
            </w:r>
          </w:p>
          <w:p>
            <w:pPr>
              <w:pStyle w:val="Normal"/>
              <w:spacing w:before="120" w:after="120"/>
              <w:jc w:val="both"/>
              <w:rPr>
                <w:sz w:val="22"/>
                <w:szCs w:val="22"/>
              </w:rPr>
            </w:pPr>
            <w:r>
              <w:rPr>
                <w:sz w:val="22"/>
                <w:szCs w:val="22"/>
              </w:rPr>
              <w:t>- HS: Trao đổi, thảo luận</w:t>
            </w:r>
          </w:p>
          <w:p>
            <w:pPr>
              <w:pStyle w:val="Normal"/>
              <w:spacing w:before="120" w:after="120"/>
              <w:jc w:val="both"/>
              <w:rPr>
                <w:sz w:val="22"/>
                <w:szCs w:val="22"/>
              </w:rPr>
            </w:pPr>
            <w:r>
              <w:rPr>
                <w:sz w:val="22"/>
                <w:szCs w:val="22"/>
              </w:rPr>
              <w:t xml:space="preserve">- GV: Nhận xét và tổng kết </w:t>
            </w:r>
          </w:p>
          <w:p>
            <w:pPr>
              <w:pStyle w:val="Normal"/>
              <w:spacing w:before="120" w:after="120"/>
              <w:jc w:val="both"/>
              <w:rPr/>
            </w:pPr>
            <w:r>
              <w:rPr>
                <w:b/>
                <w:i/>
                <w:sz w:val="22"/>
                <w:szCs w:val="22"/>
              </w:rPr>
              <w:t>Bước 3</w:t>
            </w:r>
            <w:r>
              <w:rPr>
                <w:i/>
                <w:sz w:val="22"/>
                <w:szCs w:val="22"/>
              </w:rPr>
              <w:t>.</w:t>
            </w:r>
            <w:r>
              <w:rPr>
                <w:sz w:val="22"/>
                <w:szCs w:val="22"/>
              </w:rPr>
              <w:t xml:space="preserve"> Thảo luận, trao đổi, báo cáo</w:t>
            </w:r>
          </w:p>
          <w:p>
            <w:pPr>
              <w:pStyle w:val="Normal"/>
              <w:spacing w:before="120" w:after="120"/>
              <w:jc w:val="both"/>
              <w:rPr>
                <w:sz w:val="22"/>
                <w:szCs w:val="22"/>
              </w:rPr>
            </w:pPr>
            <w:r>
              <w:rPr>
                <w:sz w:val="22"/>
                <w:szCs w:val="22"/>
              </w:rPr>
              <w:t>- GV: Nhấn mạnh một số điểm trọng tâm của bài</w:t>
            </w:r>
          </w:p>
          <w:p>
            <w:pPr>
              <w:pStyle w:val="Normal"/>
              <w:spacing w:before="120" w:after="120"/>
              <w:jc w:val="both"/>
              <w:rPr>
                <w:sz w:val="22"/>
                <w:szCs w:val="22"/>
              </w:rPr>
            </w:pPr>
            <w:r>
              <w:rPr>
                <w:sz w:val="22"/>
                <w:szCs w:val="22"/>
              </w:rPr>
              <w:t>- HS: Chú ý và thảo luận.</w:t>
            </w:r>
          </w:p>
          <w:p>
            <w:pPr>
              <w:pStyle w:val="Normal"/>
              <w:spacing w:before="120" w:after="120"/>
              <w:jc w:val="both"/>
              <w:rPr/>
            </w:pPr>
            <w:r>
              <w:rPr>
                <w:b/>
                <w:i/>
                <w:sz w:val="22"/>
                <w:szCs w:val="22"/>
              </w:rPr>
              <w:t>Bước 4.</w:t>
            </w:r>
            <w:r>
              <w:rPr>
                <w:sz w:val="22"/>
                <w:szCs w:val="22"/>
              </w:rPr>
              <w:t xml:space="preserve"> Phương án KTĐG</w:t>
            </w:r>
          </w:p>
          <w:p>
            <w:pPr>
              <w:pStyle w:val="Normal"/>
              <w:spacing w:before="120" w:after="120"/>
              <w:jc w:val="both"/>
              <w:rPr>
                <w:sz w:val="24"/>
                <w:szCs w:val="24"/>
              </w:rPr>
            </w:pPr>
            <w:r>
              <w:rPr>
                <w:sz w:val="22"/>
                <w:szCs w:val="22"/>
              </w:rPr>
              <w:t>- GV: Đặt câu hỏi kiểm tra</w:t>
            </w:r>
            <w:r>
              <w:rPr>
                <w:sz w:val="24"/>
                <w:szCs w:val="24"/>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80" w:leader="none"/>
              </w:tabs>
              <w:jc w:val="both"/>
              <w:rPr/>
            </w:pPr>
            <w:r>
              <w:rPr>
                <w:rFonts w:eastAsia=".VnTime"/>
                <w:sz w:val="24"/>
                <w:szCs w:val="24"/>
              </w:rPr>
              <w:tab/>
            </w:r>
            <w:r>
              <w:rPr>
                <w:b/>
                <w:sz w:val="22"/>
                <w:szCs w:val="22"/>
              </w:rPr>
              <w:t>I- NHỮNG VẤN ĐỀ CHUNG VỀ AN NINH QUỐC GIA</w:t>
            </w:r>
          </w:p>
          <w:p>
            <w:pPr>
              <w:pStyle w:val="Normal"/>
              <w:tabs>
                <w:tab w:val="clear" w:pos="720"/>
                <w:tab w:val="left" w:pos="180" w:leader="none"/>
              </w:tabs>
              <w:jc w:val="both"/>
              <w:rPr>
                <w:b/>
                <w:sz w:val="22"/>
                <w:szCs w:val="22"/>
              </w:rPr>
            </w:pPr>
            <w:r>
              <w:rPr>
                <w:b/>
                <w:sz w:val="22"/>
                <w:szCs w:val="22"/>
              </w:rPr>
              <w:t>1, Bảo vệ an ninh quốc gia.</w:t>
            </w:r>
          </w:p>
          <w:p>
            <w:pPr>
              <w:pStyle w:val="Normal"/>
              <w:tabs>
                <w:tab w:val="clear" w:pos="720"/>
                <w:tab w:val="left" w:pos="180" w:leader="none"/>
              </w:tabs>
              <w:jc w:val="both"/>
              <w:rPr>
                <w:sz w:val="22"/>
                <w:szCs w:val="22"/>
              </w:rPr>
            </w:pPr>
            <w:r>
              <w:rPr>
                <w:sz w:val="22"/>
                <w:szCs w:val="22"/>
              </w:rPr>
              <w:t>- Là phòng ngừa, phát hiện, ngăn chặn, đấu tranh làm thất bại các hoạt động xâm phạm an ninh quốc gia.</w:t>
            </w:r>
          </w:p>
          <w:p>
            <w:pPr>
              <w:pStyle w:val="Normal"/>
              <w:tabs>
                <w:tab w:val="clear" w:pos="720"/>
                <w:tab w:val="left" w:pos="180" w:leader="none"/>
              </w:tabs>
              <w:jc w:val="both"/>
              <w:rPr>
                <w:sz w:val="22"/>
                <w:szCs w:val="22"/>
              </w:rPr>
            </w:pPr>
            <w:r>
              <w:rPr>
                <w:sz w:val="22"/>
                <w:szCs w:val="22"/>
              </w:rPr>
              <w:t>- Hoạt động xâm phạm an ninh quốc gia là những hành vi xâm phạm chế độ chính trị, kinh tế, văn hóa, an ninh, quốc phòng, đối ngoại, độc lập chủ quyền, thống nhất toàn vẹn lãnh thổ.</w:t>
            </w:r>
          </w:p>
          <w:p>
            <w:pPr>
              <w:pStyle w:val="Normal"/>
              <w:tabs>
                <w:tab w:val="clear" w:pos="720"/>
                <w:tab w:val="left" w:pos="180" w:leader="none"/>
              </w:tabs>
              <w:jc w:val="both"/>
              <w:rPr>
                <w:sz w:val="24"/>
                <w:szCs w:val="24"/>
              </w:rPr>
            </w:pPr>
            <w:r>
              <w:rPr>
                <w:sz w:val="24"/>
                <w:szCs w:val="24"/>
              </w:rPr>
            </w:r>
          </w:p>
        </w:tc>
      </w:tr>
    </w:tbl>
    <w:p>
      <w:pPr>
        <w:pStyle w:val="Normal"/>
        <w:tabs>
          <w:tab w:val="clear" w:pos="720"/>
          <w:tab w:val="left" w:pos="180" w:leader="none"/>
        </w:tabs>
        <w:spacing w:before="120" w:after="120"/>
        <w:jc w:val="center"/>
        <w:rPr>
          <w:b/>
          <w:i/>
          <w:sz w:val="24"/>
          <w:szCs w:val="24"/>
        </w:rPr>
      </w:pPr>
      <w:r>
        <w:rPr>
          <w:b/>
          <w:sz w:val="24"/>
          <w:szCs w:val="24"/>
          <w:lang w:val="sv-SE"/>
        </w:rPr>
        <w:t xml:space="preserve">HOẠT ĐỘNG 2: </w:t>
      </w:r>
      <w:r>
        <w:rPr>
          <w:b/>
          <w:sz w:val="24"/>
          <w:szCs w:val="24"/>
        </w:rPr>
        <w:t>Nhiệm vụ bảo vệ an ninh quốc gia</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Hs hiểu được nhiệm vụ bảo vệ an ninh quốc gia</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2"/>
                <w:szCs w:val="22"/>
              </w:rPr>
              <w:t>Bước 1</w:t>
            </w:r>
            <w:r>
              <w:rPr>
                <w:i/>
                <w:sz w:val="22"/>
                <w:szCs w:val="22"/>
              </w:rPr>
              <w:t>.</w:t>
            </w:r>
            <w:r>
              <w:rPr>
                <w:sz w:val="22"/>
                <w:szCs w:val="22"/>
              </w:rPr>
              <w:t xml:space="preserve"> Giao nhiệm vụ</w:t>
            </w:r>
          </w:p>
          <w:p>
            <w:pPr>
              <w:pStyle w:val="Normal"/>
              <w:spacing w:before="120" w:after="120"/>
              <w:jc w:val="both"/>
              <w:rPr>
                <w:rFonts w:eastAsia=".VnTime"/>
                <w:sz w:val="24"/>
                <w:szCs w:val="24"/>
              </w:rPr>
            </w:pPr>
            <w:r>
              <w:rPr>
                <w:sz w:val="22"/>
                <w:szCs w:val="22"/>
              </w:rPr>
              <w:t xml:space="preserve">- GV: </w:t>
            </w:r>
            <w:r>
              <w:rPr>
                <w:sz w:val="22"/>
                <w:szCs w:val="22"/>
                <w:lang w:val="sv-SE"/>
              </w:rPr>
              <w:t>Nhiệm vụ bảo vệ an ninh quốc gia</w:t>
            </w:r>
          </w:p>
          <w:p>
            <w:pPr>
              <w:pStyle w:val="Normal"/>
              <w:spacing w:before="120" w:after="120"/>
              <w:jc w:val="both"/>
              <w:rPr>
                <w:sz w:val="22"/>
                <w:szCs w:val="22"/>
                <w:lang w:val="sv-SE"/>
              </w:rPr>
            </w:pPr>
            <w:r>
              <w:rPr>
                <w:sz w:val="22"/>
                <w:szCs w:val="22"/>
                <w:lang w:val="sv-SE"/>
              </w:rPr>
              <w:t>- HS: Nắm bắt yêu cầu của giáo viên.</w:t>
            </w:r>
          </w:p>
          <w:p>
            <w:pPr>
              <w:pStyle w:val="Normal"/>
              <w:spacing w:before="120" w:after="120"/>
              <w:jc w:val="both"/>
              <w:rPr/>
            </w:pPr>
            <w:r>
              <w:rPr>
                <w:b/>
                <w:i/>
                <w:sz w:val="22"/>
                <w:szCs w:val="22"/>
                <w:lang w:val="sv-SE"/>
              </w:rPr>
              <w:t>Bước 2.</w:t>
            </w:r>
            <w:r>
              <w:rPr>
                <w:sz w:val="22"/>
                <w:szCs w:val="22"/>
                <w:lang w:val="sv-SE"/>
              </w:rPr>
              <w:t xml:space="preserve"> Thực hiện nhiệm vụ</w:t>
            </w:r>
          </w:p>
          <w:p>
            <w:pPr>
              <w:pStyle w:val="Normal"/>
              <w:spacing w:before="120" w:after="120"/>
              <w:jc w:val="both"/>
              <w:rPr>
                <w:sz w:val="22"/>
                <w:szCs w:val="22"/>
                <w:lang w:val="sv-SE"/>
              </w:rPr>
            </w:pPr>
            <w:r>
              <w:rPr>
                <w:sz w:val="22"/>
                <w:szCs w:val="22"/>
                <w:lang w:val="sv-SE"/>
              </w:rPr>
              <w:t>- HS: Các biện pháp và yêu cầu, nhiệm vụ trong công tác PKND thời kì mới</w:t>
            </w:r>
          </w:p>
          <w:p>
            <w:pPr>
              <w:pStyle w:val="Normal"/>
              <w:spacing w:before="120" w:after="120"/>
              <w:jc w:val="both"/>
              <w:rPr>
                <w:sz w:val="22"/>
                <w:szCs w:val="22"/>
                <w:lang w:val="sv-SE"/>
              </w:rPr>
            </w:pPr>
            <w:r>
              <w:rPr>
                <w:sz w:val="22"/>
                <w:szCs w:val="22"/>
                <w:lang w:val="sv-SE"/>
              </w:rPr>
              <w:t xml:space="preserve">- GV: Nhận xét và tổng kết </w:t>
            </w:r>
          </w:p>
          <w:p>
            <w:pPr>
              <w:pStyle w:val="Normal"/>
              <w:spacing w:before="120" w:after="120"/>
              <w:jc w:val="both"/>
              <w:rPr/>
            </w:pPr>
            <w:r>
              <w:rPr>
                <w:b/>
                <w:i/>
                <w:sz w:val="22"/>
                <w:szCs w:val="22"/>
                <w:lang w:val="sv-SE"/>
              </w:rPr>
              <w:t>Bước 3</w:t>
            </w:r>
            <w:r>
              <w:rPr>
                <w:i/>
                <w:sz w:val="22"/>
                <w:szCs w:val="22"/>
                <w:lang w:val="sv-SE"/>
              </w:rPr>
              <w:t>.</w:t>
            </w:r>
            <w:r>
              <w:rPr>
                <w:sz w:val="22"/>
                <w:szCs w:val="22"/>
                <w:lang w:val="sv-SE"/>
              </w:rPr>
              <w:t xml:space="preserve"> Thảo luận, trao đổi, báo cáo</w:t>
            </w:r>
          </w:p>
          <w:p>
            <w:pPr>
              <w:pStyle w:val="Normal"/>
              <w:spacing w:before="120" w:after="120"/>
              <w:jc w:val="both"/>
              <w:rPr>
                <w:sz w:val="22"/>
                <w:szCs w:val="22"/>
                <w:lang w:val="sv-SE"/>
              </w:rPr>
            </w:pPr>
            <w:r>
              <w:rPr>
                <w:sz w:val="22"/>
                <w:szCs w:val="22"/>
                <w:lang w:val="sv-SE"/>
              </w:rPr>
              <w:t>- GV: Nhấn mạnh một số điểm trọng tâm của bài</w:t>
            </w:r>
          </w:p>
          <w:p>
            <w:pPr>
              <w:pStyle w:val="Normal"/>
              <w:spacing w:before="120" w:after="120"/>
              <w:jc w:val="both"/>
              <w:rPr>
                <w:sz w:val="22"/>
                <w:szCs w:val="22"/>
                <w:lang w:val="sv-SE"/>
              </w:rPr>
            </w:pPr>
            <w:r>
              <w:rPr>
                <w:sz w:val="22"/>
                <w:szCs w:val="22"/>
                <w:lang w:val="sv-SE"/>
              </w:rPr>
              <w:t>- HS: Chú ý và thảo luận.</w:t>
            </w:r>
          </w:p>
          <w:p>
            <w:pPr>
              <w:pStyle w:val="Normal"/>
              <w:spacing w:before="120" w:after="120"/>
              <w:jc w:val="both"/>
              <w:rPr/>
            </w:pPr>
            <w:r>
              <w:rPr>
                <w:b/>
                <w:i/>
                <w:sz w:val="22"/>
                <w:szCs w:val="22"/>
                <w:lang w:val="sv-SE"/>
              </w:rPr>
              <w:t>Bước 4.</w:t>
            </w:r>
            <w:r>
              <w:rPr>
                <w:sz w:val="22"/>
                <w:szCs w:val="22"/>
                <w:lang w:val="sv-SE"/>
              </w:rPr>
              <w:t xml:space="preserve"> Phương án KTĐG</w:t>
            </w:r>
          </w:p>
          <w:p>
            <w:pPr>
              <w:pStyle w:val="Normal"/>
              <w:spacing w:before="120" w:after="120"/>
              <w:jc w:val="both"/>
              <w:rPr/>
            </w:pPr>
            <w:r>
              <w:rPr>
                <w:sz w:val="22"/>
                <w:szCs w:val="22"/>
                <w:lang w:val="sv-SE"/>
              </w:rPr>
              <w:t>- GV: Đặt câu hỏi kiểm tra</w:t>
            </w:r>
            <w:r>
              <w:rPr>
                <w:sz w:val="24"/>
                <w:szCs w:val="24"/>
                <w:lang w:val="sv-SE"/>
              </w:rPr>
              <w:t xml:space="preserve"> </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b/>
                <w:i/>
                <w:sz w:val="24"/>
                <w:szCs w:val="24"/>
                <w:lang w:val="sv-SE"/>
              </w:rPr>
            </w:pPr>
            <w:r>
              <w:rPr>
                <w:b/>
                <w:i/>
                <w:sz w:val="24"/>
                <w:szCs w:val="24"/>
                <w:lang w:val="sv-SE"/>
              </w:rPr>
            </w:r>
          </w:p>
          <w:p>
            <w:pPr>
              <w:pStyle w:val="Normal"/>
              <w:tabs>
                <w:tab w:val="clear" w:pos="720"/>
                <w:tab w:val="left" w:pos="180" w:leader="none"/>
              </w:tabs>
              <w:jc w:val="both"/>
              <w:rPr>
                <w:b/>
                <w:sz w:val="22"/>
                <w:szCs w:val="22"/>
                <w:lang w:val="sv-SE"/>
              </w:rPr>
            </w:pPr>
            <w:r>
              <w:rPr>
                <w:b/>
                <w:sz w:val="22"/>
                <w:szCs w:val="22"/>
                <w:lang w:val="sv-SE"/>
              </w:rPr>
              <w:t>2, Nhiệm vụ bảo vệ an ninh quốc gia.</w:t>
            </w:r>
          </w:p>
          <w:p>
            <w:pPr>
              <w:pStyle w:val="Normal"/>
              <w:tabs>
                <w:tab w:val="clear" w:pos="720"/>
                <w:tab w:val="left" w:pos="180" w:leader="none"/>
              </w:tabs>
              <w:jc w:val="both"/>
              <w:rPr>
                <w:sz w:val="22"/>
                <w:szCs w:val="22"/>
                <w:lang w:val="sv-SE"/>
              </w:rPr>
            </w:pPr>
            <w:r>
              <w:rPr>
                <w:sz w:val="22"/>
                <w:szCs w:val="22"/>
                <w:lang w:val="sv-SE"/>
              </w:rPr>
              <w:t>- Bảo vệ chế độ chính trị, Nhà nước, bảo vệ độc lập, chủ quyền, thống nhất toàn vẹn lãnh thổ.</w:t>
            </w:r>
          </w:p>
          <w:p>
            <w:pPr>
              <w:pStyle w:val="Normal"/>
              <w:tabs>
                <w:tab w:val="clear" w:pos="720"/>
                <w:tab w:val="left" w:pos="180" w:leader="none"/>
              </w:tabs>
              <w:jc w:val="both"/>
              <w:rPr>
                <w:sz w:val="22"/>
                <w:szCs w:val="22"/>
                <w:lang w:val="sv-SE"/>
              </w:rPr>
            </w:pPr>
            <w:r>
              <w:rPr>
                <w:sz w:val="22"/>
                <w:szCs w:val="22"/>
                <w:lang w:val="sv-SE"/>
              </w:rPr>
              <w:t>- Bảo vệ an ninh về tư tưởng, văn hóa, khối đại đoàn kết dân tộc.</w:t>
            </w:r>
          </w:p>
          <w:p>
            <w:pPr>
              <w:pStyle w:val="Normal"/>
              <w:tabs>
                <w:tab w:val="clear" w:pos="720"/>
                <w:tab w:val="left" w:pos="180" w:leader="none"/>
              </w:tabs>
              <w:jc w:val="both"/>
              <w:rPr>
                <w:sz w:val="22"/>
                <w:szCs w:val="22"/>
                <w:lang w:val="sv-SE"/>
              </w:rPr>
            </w:pPr>
            <w:r>
              <w:rPr>
                <w:sz w:val="22"/>
                <w:szCs w:val="22"/>
                <w:lang w:val="sv-SE"/>
              </w:rPr>
              <w:t>- Bảo vệ an ninh kinh tế, quốc phòng, đối ngoại.</w:t>
            </w:r>
          </w:p>
          <w:p>
            <w:pPr>
              <w:pStyle w:val="Normal"/>
              <w:tabs>
                <w:tab w:val="clear" w:pos="720"/>
                <w:tab w:val="left" w:pos="180" w:leader="none"/>
              </w:tabs>
              <w:jc w:val="both"/>
              <w:rPr>
                <w:sz w:val="22"/>
                <w:szCs w:val="22"/>
                <w:lang w:val="sv-SE"/>
              </w:rPr>
            </w:pPr>
            <w:r>
              <w:rPr>
                <w:sz w:val="22"/>
                <w:szCs w:val="22"/>
                <w:lang w:val="sv-SE"/>
              </w:rPr>
              <w:t>- Baor vệ bí mật nhà nước và các mục tiêu quan trọng.</w:t>
            </w:r>
          </w:p>
          <w:p>
            <w:pPr>
              <w:pStyle w:val="Normal"/>
              <w:tabs>
                <w:tab w:val="clear" w:pos="720"/>
                <w:tab w:val="left" w:pos="240" w:leader="none"/>
                <w:tab w:val="left" w:pos="360" w:leader="none"/>
                <w:tab w:val="left" w:pos="600" w:leader="none"/>
              </w:tabs>
              <w:rPr>
                <w:rFonts w:eastAsia=".VnTime"/>
                <w:bCs/>
                <w:iCs/>
                <w:sz w:val="24"/>
                <w:szCs w:val="24"/>
                <w:lang w:val="sv-SE"/>
              </w:rPr>
            </w:pPr>
            <w:r>
              <w:rPr>
                <w:sz w:val="22"/>
                <w:szCs w:val="22"/>
                <w:lang w:val="nl-NL"/>
              </w:rPr>
              <w:t>- Phòng ngừa, phát hiện, ngăn chặn, đấu tranh lamf thất bại và loại trừ các hoạt động xâm phạm.</w:t>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sz w:val="24"/>
          <w:szCs w:val="24"/>
          <w:lang w:val="sv-SE"/>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33</w:t>
      </w:r>
    </w:p>
    <w:p>
      <w:pPr>
        <w:pStyle w:val="Normal"/>
        <w:numPr>
          <w:ilvl w:val="0"/>
          <w:numId w:val="0"/>
        </w:numPr>
        <w:outlineLvl w:val="0"/>
        <w:rPr/>
      </w:pPr>
      <w:r>
        <w:rPr>
          <w:b/>
          <w:sz w:val="24"/>
          <w:szCs w:val="24"/>
          <w:lang w:val="sv-SE"/>
        </w:rPr>
        <w:t xml:space="preserve">TÊN BÀI:                            TRÁCH NHIỆM CỦA HỌC SINH VỚI NHIỆM VỤ </w:t>
      </w:r>
    </w:p>
    <w:p>
      <w:pPr>
        <w:pStyle w:val="Normal"/>
        <w:numPr>
          <w:ilvl w:val="0"/>
          <w:numId w:val="0"/>
        </w:numPr>
        <w:outlineLvl w:val="0"/>
        <w:rPr/>
      </w:pPr>
      <w:r>
        <w:rPr>
          <w:b/>
          <w:sz w:val="24"/>
          <w:szCs w:val="24"/>
          <w:lang w:val="sv-SE"/>
        </w:rPr>
        <w:t xml:space="preserve">                                                             </w:t>
      </w:r>
      <w:r>
        <w:rPr>
          <w:b/>
          <w:sz w:val="24"/>
          <w:szCs w:val="24"/>
        </w:rPr>
        <w:t>BẢO VỆ AN NINH TỔ QUỐC</w:t>
      </w:r>
    </w:p>
    <w:p>
      <w:pPr>
        <w:pStyle w:val="Normal"/>
        <w:numPr>
          <w:ilvl w:val="0"/>
          <w:numId w:val="0"/>
        </w:numPr>
        <w:outlineLvl w:val="0"/>
        <w:rPr>
          <w:b/>
          <w:i/>
          <w:sz w:val="24"/>
          <w:szCs w:val="24"/>
        </w:rPr>
      </w:pPr>
      <w:r>
        <w:rPr>
          <w:b/>
          <w:i/>
          <w:sz w:val="24"/>
          <w:szCs w:val="24"/>
        </w:rPr>
      </w:r>
    </w:p>
    <w:p>
      <w:pPr>
        <w:pStyle w:val="Normal"/>
        <w:spacing w:before="120" w:after="120"/>
        <w:jc w:val="both"/>
        <w:rPr>
          <w:b/>
          <w:sz w:val="24"/>
          <w:szCs w:val="24"/>
          <w:lang w:val="sv-SE"/>
        </w:rPr>
      </w:pPr>
      <w:r>
        <w:rPr>
          <w:b/>
          <w:sz w:val="24"/>
          <w:szCs w:val="24"/>
          <w:lang w:val="sv-SE"/>
        </w:rPr>
        <w:t>I. MỤC TIÊU</w:t>
      </w:r>
    </w:p>
    <w:p>
      <w:pPr>
        <w:pStyle w:val="Normal"/>
        <w:jc w:val="both"/>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tầm quan trọng của an ninh quốc gia và một số nội dung cơ bản trong phong trào toàn dân bảo vệ tổ quốc.</w:t>
      </w:r>
    </w:p>
    <w:p>
      <w:pPr>
        <w:pStyle w:val="Normal"/>
        <w:jc w:val="both"/>
        <w:rPr/>
      </w:pPr>
      <w:r>
        <w:rPr>
          <w:b/>
          <w:color w:val="000000"/>
          <w:sz w:val="24"/>
          <w:szCs w:val="24"/>
          <w:lang w:val="sv-SE"/>
        </w:rPr>
        <w:t xml:space="preserve">    </w:t>
      </w:r>
      <w:r>
        <w:rPr>
          <w:b/>
          <w:color w:val="000000"/>
          <w:sz w:val="24"/>
          <w:szCs w:val="24"/>
          <w:lang w:val="sv-SE"/>
        </w:rPr>
        <w:t>2.Thái độ (giá trị):</w:t>
      </w:r>
      <w:r>
        <w:rPr>
          <w:sz w:val="24"/>
          <w:szCs w:val="24"/>
          <w:lang w:val="sv-SE"/>
        </w:rPr>
        <w:t xml:space="preserve"> - Xây dựng ý thức trách nhiệm của học sinh đối với nhiệm vụ bảo vệ an ninh tổ quốc.</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án</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9 SGK và các tài liệu liên quan.</w:t>
      </w:r>
    </w:p>
    <w:p>
      <w:pPr>
        <w:pStyle w:val="Normal"/>
        <w:spacing w:before="120" w:after="120"/>
        <w:ind w:firstLine="280" w:end="0"/>
        <w:jc w:val="both"/>
        <w:rPr/>
      </w:pPr>
      <w:r>
        <w:rPr>
          <w:sz w:val="24"/>
          <w:szCs w:val="24"/>
          <w:lang w:val="sv-SE"/>
        </w:rPr>
        <w:t xml:space="preserve">- Chuẩn bị Sách, vở theo yêu cầu. </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Bảo vệ an ninh quốc gia là gì?.</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Nêu các nhiệm vụ bảo vệ an ninh quốc gia?.</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sz w:val="24"/>
          <w:szCs w:val="24"/>
          <w:lang w:val="sv-SE"/>
        </w:rPr>
      </w:pPr>
      <w:r>
        <w:rPr>
          <w:b/>
          <w:sz w:val="24"/>
          <w:szCs w:val="24"/>
          <w:lang w:val="sv-SE"/>
        </w:rPr>
        <w:t>HOẠT ĐỘNG 1: Nội dung bảo vệ an ninh quốc gia</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nội dung bảo vệ an ninh quốc gia</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pPr>
            <w:r>
              <w:rPr>
                <w:sz w:val="24"/>
                <w:szCs w:val="24"/>
              </w:rPr>
              <w:t>- GV: Nội dung bảo vệ an ninh quốc gia</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Trao đổi, thảo luận</w:t>
            </w:r>
          </w:p>
          <w:p>
            <w:pPr>
              <w:pStyle w:val="Normal"/>
              <w:spacing w:before="120" w:after="120"/>
              <w:jc w:val="both"/>
              <w:rPr>
                <w:sz w:val="24"/>
                <w:szCs w:val="24"/>
              </w:rPr>
            </w:pPr>
            <w:r>
              <w:rPr>
                <w:sz w:val="24"/>
                <w:szCs w:val="24"/>
              </w:rPr>
              <w:t xml:space="preserve">- GV: Nhận xét và tổng kết </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Nhấn mạnh một số điểm trọng tâm của bài</w:t>
            </w:r>
          </w:p>
          <w:p>
            <w:pPr>
              <w:pStyle w:val="Normal"/>
              <w:spacing w:before="120" w:after="120"/>
              <w:jc w:val="both"/>
              <w:rPr>
                <w:sz w:val="24"/>
                <w:szCs w:val="24"/>
              </w:rPr>
            </w:pPr>
            <w:r>
              <w:rPr>
                <w:sz w:val="24"/>
                <w:szCs w:val="24"/>
              </w:rPr>
              <w:t>- HS: Chú ý và thảo luận.</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xml:space="preserve">- GV: Đặt câu hỏi kiểm tra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80" w:leader="none"/>
              </w:tabs>
              <w:jc w:val="both"/>
              <w:rPr/>
            </w:pPr>
            <w:r>
              <w:rPr>
                <w:rFonts w:eastAsia=".VnTime"/>
                <w:sz w:val="24"/>
                <w:szCs w:val="24"/>
              </w:rPr>
              <w:tab/>
            </w:r>
            <w:r>
              <w:rPr>
                <w:b/>
                <w:sz w:val="24"/>
                <w:szCs w:val="24"/>
              </w:rPr>
              <w:t>3, Nội dung bảo vệ an ninh quốc gia.</w:t>
            </w:r>
          </w:p>
          <w:p>
            <w:pPr>
              <w:pStyle w:val="Normal"/>
              <w:tabs>
                <w:tab w:val="clear" w:pos="720"/>
                <w:tab w:val="left" w:pos="180" w:leader="none"/>
              </w:tabs>
              <w:jc w:val="both"/>
              <w:rPr>
                <w:sz w:val="24"/>
                <w:szCs w:val="24"/>
              </w:rPr>
            </w:pPr>
            <w:r>
              <w:rPr>
                <w:sz w:val="24"/>
                <w:szCs w:val="24"/>
              </w:rPr>
              <w:t>a, Bảo vệ an ninh chính trị nội bộ.</w:t>
            </w:r>
          </w:p>
          <w:p>
            <w:pPr>
              <w:pStyle w:val="Normal"/>
              <w:tabs>
                <w:tab w:val="clear" w:pos="720"/>
                <w:tab w:val="left" w:pos="180" w:leader="none"/>
              </w:tabs>
              <w:jc w:val="both"/>
              <w:rPr>
                <w:sz w:val="24"/>
                <w:szCs w:val="24"/>
              </w:rPr>
            </w:pPr>
            <w:r>
              <w:rPr>
                <w:sz w:val="24"/>
                <w:szCs w:val="24"/>
              </w:rPr>
              <w:t xml:space="preserve">   </w:t>
            </w:r>
            <w:r>
              <w:rPr>
                <w:sz w:val="24"/>
                <w:szCs w:val="24"/>
              </w:rPr>
              <w:t>Là nội dung trọng yếu hàng đầu.</w:t>
            </w:r>
          </w:p>
          <w:p>
            <w:pPr>
              <w:pStyle w:val="Normal"/>
              <w:tabs>
                <w:tab w:val="clear" w:pos="720"/>
                <w:tab w:val="left" w:pos="180" w:leader="none"/>
              </w:tabs>
              <w:jc w:val="both"/>
              <w:rPr>
                <w:sz w:val="24"/>
                <w:szCs w:val="24"/>
              </w:rPr>
            </w:pPr>
            <w:r>
              <w:rPr>
                <w:sz w:val="24"/>
                <w:szCs w:val="24"/>
              </w:rPr>
              <w:t>b, Bảo vệ an ninh kinh tế.</w:t>
            </w:r>
          </w:p>
          <w:p>
            <w:pPr>
              <w:pStyle w:val="Normal"/>
              <w:tabs>
                <w:tab w:val="clear" w:pos="720"/>
                <w:tab w:val="left" w:pos="180" w:leader="none"/>
              </w:tabs>
              <w:jc w:val="both"/>
              <w:rPr>
                <w:sz w:val="24"/>
                <w:szCs w:val="24"/>
              </w:rPr>
            </w:pPr>
            <w:r>
              <w:rPr>
                <w:sz w:val="24"/>
                <w:szCs w:val="24"/>
              </w:rPr>
              <w:t>c, Bảo vệ an ninh văn hóa, tư tưởng.</w:t>
            </w:r>
          </w:p>
          <w:p>
            <w:pPr>
              <w:pStyle w:val="Normal"/>
              <w:tabs>
                <w:tab w:val="clear" w:pos="720"/>
                <w:tab w:val="left" w:pos="180" w:leader="none"/>
              </w:tabs>
              <w:jc w:val="both"/>
              <w:rPr>
                <w:sz w:val="24"/>
                <w:szCs w:val="24"/>
              </w:rPr>
            </w:pPr>
            <w:r>
              <w:rPr>
                <w:sz w:val="24"/>
                <w:szCs w:val="24"/>
              </w:rPr>
              <w:t>d, Bảo vệ an ninh dân tộc.</w:t>
            </w:r>
          </w:p>
          <w:p>
            <w:pPr>
              <w:pStyle w:val="Normal"/>
              <w:tabs>
                <w:tab w:val="clear" w:pos="720"/>
                <w:tab w:val="left" w:pos="180" w:leader="none"/>
              </w:tabs>
              <w:jc w:val="both"/>
              <w:rPr>
                <w:sz w:val="24"/>
                <w:szCs w:val="24"/>
                <w:lang w:val="pt-BR"/>
              </w:rPr>
            </w:pPr>
            <w:r>
              <w:rPr>
                <w:sz w:val="24"/>
                <w:szCs w:val="24"/>
                <w:lang w:val="pt-BR"/>
              </w:rPr>
              <w:t>e, Bảo vệ an ninh tôn giáo.</w:t>
            </w:r>
          </w:p>
          <w:p>
            <w:pPr>
              <w:pStyle w:val="Normal"/>
              <w:tabs>
                <w:tab w:val="clear" w:pos="720"/>
                <w:tab w:val="left" w:pos="180" w:leader="none"/>
              </w:tabs>
              <w:jc w:val="both"/>
              <w:rPr>
                <w:sz w:val="24"/>
                <w:szCs w:val="24"/>
                <w:lang w:val="pt-BR"/>
              </w:rPr>
            </w:pPr>
            <w:r>
              <w:rPr>
                <w:sz w:val="24"/>
                <w:szCs w:val="24"/>
                <w:lang w:val="pt-BR"/>
              </w:rPr>
              <w:t>g, Bảo vệ an ninh biên giới.</w:t>
            </w:r>
          </w:p>
          <w:p>
            <w:pPr>
              <w:pStyle w:val="Normal"/>
              <w:tabs>
                <w:tab w:val="clear" w:pos="720"/>
                <w:tab w:val="left" w:pos="180" w:leader="none"/>
              </w:tabs>
              <w:jc w:val="both"/>
              <w:rPr>
                <w:sz w:val="22"/>
                <w:szCs w:val="22"/>
              </w:rPr>
            </w:pPr>
            <w:r>
              <w:rPr>
                <w:sz w:val="24"/>
                <w:szCs w:val="24"/>
                <w:lang w:val="nl-NL"/>
              </w:rPr>
              <w:t>h, Bảo vệ an ninh thông tin.</w:t>
            </w:r>
          </w:p>
          <w:p>
            <w:pPr>
              <w:pStyle w:val="Normal"/>
              <w:tabs>
                <w:tab w:val="clear" w:pos="720"/>
                <w:tab w:val="left" w:pos="180" w:leader="none"/>
              </w:tabs>
              <w:jc w:val="both"/>
              <w:rPr>
                <w:sz w:val="24"/>
                <w:szCs w:val="24"/>
              </w:rPr>
            </w:pPr>
            <w:r>
              <w:rPr>
                <w:sz w:val="24"/>
                <w:szCs w:val="24"/>
              </w:rPr>
            </w:r>
          </w:p>
        </w:tc>
      </w:tr>
    </w:tbl>
    <w:p>
      <w:pPr>
        <w:pStyle w:val="Normal"/>
        <w:tabs>
          <w:tab w:val="clear" w:pos="720"/>
          <w:tab w:val="left" w:pos="180" w:leader="none"/>
        </w:tabs>
        <w:spacing w:before="120" w:after="120"/>
        <w:jc w:val="center"/>
        <w:rPr/>
      </w:pPr>
      <w:r>
        <w:rPr>
          <w:b/>
          <w:sz w:val="24"/>
          <w:szCs w:val="24"/>
          <w:lang w:val="sv-SE"/>
        </w:rPr>
        <w:t>HOẠT ĐỘNG 2: Nội dung bảo vệ an ninh quốc gia</w:t>
      </w:r>
    </w:p>
    <w:p>
      <w:pPr>
        <w:pStyle w:val="Normal"/>
        <w:tabs>
          <w:tab w:val="clear" w:pos="720"/>
          <w:tab w:val="left" w:pos="180" w:leader="none"/>
        </w:tabs>
        <w:spacing w:before="120" w:after="120"/>
        <w:jc w:val="center"/>
        <w:rPr/>
      </w:pPr>
      <w:r>
        <w:rPr>
          <w:sz w:val="24"/>
          <w:szCs w:val="24"/>
          <w:lang w:val="sv-SE"/>
        </w:rPr>
        <w:t>(Thời gian 15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Hiểu được nội dung bảo vệ an ninh quốc gia</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sz w:val="24"/>
                <w:szCs w:val="24"/>
              </w:rPr>
            </w:pPr>
            <w:r>
              <w:rPr>
                <w:sz w:val="24"/>
                <w:szCs w:val="24"/>
              </w:rPr>
              <w:t>- GV: Nội dung bảo vệ an ninh quốc gia</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Trao đổi, thảo luận</w:t>
            </w:r>
          </w:p>
          <w:p>
            <w:pPr>
              <w:pStyle w:val="Normal"/>
              <w:spacing w:before="120" w:after="120"/>
              <w:jc w:val="both"/>
              <w:rPr>
                <w:sz w:val="24"/>
                <w:szCs w:val="24"/>
              </w:rPr>
            </w:pPr>
            <w:r>
              <w:rPr>
                <w:sz w:val="24"/>
                <w:szCs w:val="24"/>
              </w:rPr>
              <w:t xml:space="preserve">- GV: Nhận xét và tổng kết </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Nhấn mạnh một số điểm trọng tâm của bài</w:t>
            </w:r>
          </w:p>
          <w:p>
            <w:pPr>
              <w:pStyle w:val="Normal"/>
              <w:spacing w:before="120" w:after="120"/>
              <w:jc w:val="both"/>
              <w:rPr>
                <w:sz w:val="24"/>
                <w:szCs w:val="24"/>
              </w:rPr>
            </w:pPr>
            <w:r>
              <w:rPr>
                <w:sz w:val="24"/>
                <w:szCs w:val="24"/>
              </w:rPr>
              <w:t>- HS: Chú ý và thảo luận.</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xml:space="preserve">- GV: Đặt câu hỏi kiểm tra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80" w:leader="none"/>
              </w:tabs>
              <w:jc w:val="both"/>
              <w:rPr/>
            </w:pPr>
            <w:r>
              <w:rPr>
                <w:rFonts w:eastAsia=".VnTime"/>
                <w:sz w:val="24"/>
                <w:szCs w:val="24"/>
              </w:rPr>
              <w:tab/>
            </w:r>
            <w:r>
              <w:rPr>
                <w:b/>
                <w:sz w:val="24"/>
                <w:szCs w:val="24"/>
              </w:rPr>
              <w:t>3, Nội dung bảo vệ an ninh quốc gia.</w:t>
            </w:r>
          </w:p>
          <w:p>
            <w:pPr>
              <w:pStyle w:val="Normal"/>
              <w:tabs>
                <w:tab w:val="clear" w:pos="720"/>
                <w:tab w:val="left" w:pos="180" w:leader="none"/>
              </w:tabs>
              <w:jc w:val="both"/>
              <w:rPr>
                <w:sz w:val="24"/>
                <w:szCs w:val="24"/>
              </w:rPr>
            </w:pPr>
            <w:r>
              <w:rPr>
                <w:sz w:val="24"/>
                <w:szCs w:val="24"/>
              </w:rPr>
              <w:t>a, Bảo vệ an ninh chính trị nội bộ.</w:t>
            </w:r>
          </w:p>
          <w:p>
            <w:pPr>
              <w:pStyle w:val="Normal"/>
              <w:tabs>
                <w:tab w:val="clear" w:pos="720"/>
                <w:tab w:val="left" w:pos="180" w:leader="none"/>
              </w:tabs>
              <w:jc w:val="both"/>
              <w:rPr>
                <w:sz w:val="24"/>
                <w:szCs w:val="24"/>
              </w:rPr>
            </w:pPr>
            <w:r>
              <w:rPr>
                <w:sz w:val="24"/>
                <w:szCs w:val="24"/>
              </w:rPr>
              <w:t xml:space="preserve">   </w:t>
            </w:r>
            <w:r>
              <w:rPr>
                <w:sz w:val="24"/>
                <w:szCs w:val="24"/>
              </w:rPr>
              <w:t>Là nội dung trọng yếu hàng đầu.</w:t>
            </w:r>
          </w:p>
          <w:p>
            <w:pPr>
              <w:pStyle w:val="Normal"/>
              <w:tabs>
                <w:tab w:val="clear" w:pos="720"/>
                <w:tab w:val="left" w:pos="180" w:leader="none"/>
              </w:tabs>
              <w:jc w:val="both"/>
              <w:rPr>
                <w:sz w:val="24"/>
                <w:szCs w:val="24"/>
              </w:rPr>
            </w:pPr>
            <w:r>
              <w:rPr>
                <w:sz w:val="24"/>
                <w:szCs w:val="24"/>
              </w:rPr>
              <w:t>b, Bảo vệ an ninh kinh tế.</w:t>
            </w:r>
          </w:p>
          <w:p>
            <w:pPr>
              <w:pStyle w:val="Normal"/>
              <w:tabs>
                <w:tab w:val="clear" w:pos="720"/>
                <w:tab w:val="left" w:pos="180" w:leader="none"/>
              </w:tabs>
              <w:jc w:val="both"/>
              <w:rPr>
                <w:sz w:val="24"/>
                <w:szCs w:val="24"/>
              </w:rPr>
            </w:pPr>
            <w:r>
              <w:rPr>
                <w:sz w:val="24"/>
                <w:szCs w:val="24"/>
              </w:rPr>
              <w:t>c, Bảo vệ an ninh văn hóa, tư tưởng.</w:t>
            </w:r>
          </w:p>
          <w:p>
            <w:pPr>
              <w:pStyle w:val="Normal"/>
              <w:tabs>
                <w:tab w:val="clear" w:pos="720"/>
                <w:tab w:val="left" w:pos="180" w:leader="none"/>
              </w:tabs>
              <w:jc w:val="both"/>
              <w:rPr>
                <w:sz w:val="24"/>
                <w:szCs w:val="24"/>
              </w:rPr>
            </w:pPr>
            <w:r>
              <w:rPr>
                <w:sz w:val="24"/>
                <w:szCs w:val="24"/>
              </w:rPr>
              <w:t>d, Bảo vệ an ninh dân tộc.</w:t>
            </w:r>
          </w:p>
          <w:p>
            <w:pPr>
              <w:pStyle w:val="Normal"/>
              <w:tabs>
                <w:tab w:val="clear" w:pos="720"/>
                <w:tab w:val="left" w:pos="180" w:leader="none"/>
              </w:tabs>
              <w:jc w:val="both"/>
              <w:rPr>
                <w:sz w:val="24"/>
                <w:szCs w:val="24"/>
                <w:lang w:val="pt-BR"/>
              </w:rPr>
            </w:pPr>
            <w:r>
              <w:rPr>
                <w:sz w:val="24"/>
                <w:szCs w:val="24"/>
                <w:lang w:val="pt-BR"/>
              </w:rPr>
              <w:t>e, Bảo vệ an ninh tôn giáo.</w:t>
            </w:r>
          </w:p>
          <w:p>
            <w:pPr>
              <w:pStyle w:val="Normal"/>
              <w:tabs>
                <w:tab w:val="clear" w:pos="720"/>
                <w:tab w:val="left" w:pos="180" w:leader="none"/>
              </w:tabs>
              <w:jc w:val="both"/>
              <w:rPr>
                <w:sz w:val="24"/>
                <w:szCs w:val="24"/>
                <w:lang w:val="pt-BR"/>
              </w:rPr>
            </w:pPr>
            <w:r>
              <w:rPr>
                <w:sz w:val="24"/>
                <w:szCs w:val="24"/>
                <w:lang w:val="pt-BR"/>
              </w:rPr>
              <w:t>g, Bảo vệ an ninh biên giới.</w:t>
            </w:r>
          </w:p>
          <w:p>
            <w:pPr>
              <w:pStyle w:val="Normal"/>
              <w:tabs>
                <w:tab w:val="clear" w:pos="720"/>
                <w:tab w:val="left" w:pos="180" w:leader="none"/>
              </w:tabs>
              <w:jc w:val="both"/>
              <w:rPr>
                <w:sz w:val="22"/>
                <w:szCs w:val="22"/>
              </w:rPr>
            </w:pPr>
            <w:r>
              <w:rPr>
                <w:sz w:val="24"/>
                <w:szCs w:val="24"/>
                <w:lang w:val="nl-NL"/>
              </w:rPr>
              <w:t>h, Bảo vệ an ninh thông tin.</w:t>
            </w:r>
          </w:p>
          <w:p>
            <w:pPr>
              <w:pStyle w:val="Normal"/>
              <w:tabs>
                <w:tab w:val="clear" w:pos="720"/>
                <w:tab w:val="left" w:pos="180" w:leader="none"/>
              </w:tabs>
              <w:jc w:val="both"/>
              <w:rPr>
                <w:sz w:val="24"/>
                <w:szCs w:val="24"/>
              </w:rPr>
            </w:pPr>
            <w:r>
              <w:rPr>
                <w:sz w:val="24"/>
                <w:szCs w:val="24"/>
              </w:rPr>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sz w:val="24"/>
          <w:szCs w:val="24"/>
          <w:lang w:val="sv-SE"/>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34</w:t>
      </w:r>
    </w:p>
    <w:p>
      <w:pPr>
        <w:pStyle w:val="Normal"/>
        <w:numPr>
          <w:ilvl w:val="0"/>
          <w:numId w:val="0"/>
        </w:numPr>
        <w:outlineLvl w:val="0"/>
        <w:rPr/>
      </w:pPr>
      <w:r>
        <w:rPr>
          <w:b/>
          <w:sz w:val="24"/>
          <w:szCs w:val="24"/>
          <w:lang w:val="sv-SE"/>
        </w:rPr>
        <w:t xml:space="preserve">TÊN BÀI:                            TRÁCH NHIỆM CỦA HỌC SINH VỚI NHIỆM VỤ </w:t>
      </w:r>
    </w:p>
    <w:p>
      <w:pPr>
        <w:pStyle w:val="Normal"/>
        <w:numPr>
          <w:ilvl w:val="0"/>
          <w:numId w:val="0"/>
        </w:numPr>
        <w:outlineLvl w:val="0"/>
        <w:rPr/>
      </w:pPr>
      <w:r>
        <w:rPr>
          <w:b/>
          <w:sz w:val="24"/>
          <w:szCs w:val="24"/>
          <w:lang w:val="sv-SE"/>
        </w:rPr>
        <w:t xml:space="preserve">                                                             </w:t>
      </w:r>
      <w:r>
        <w:rPr>
          <w:b/>
          <w:sz w:val="24"/>
          <w:szCs w:val="24"/>
        </w:rPr>
        <w:t>BẢO VỆ AN NINH TỔ QUỐC</w:t>
      </w:r>
    </w:p>
    <w:p>
      <w:pPr>
        <w:pStyle w:val="Normal"/>
        <w:numPr>
          <w:ilvl w:val="0"/>
          <w:numId w:val="0"/>
        </w:numPr>
        <w:outlineLvl w:val="0"/>
        <w:rPr>
          <w:b/>
          <w:i/>
          <w:sz w:val="24"/>
          <w:szCs w:val="24"/>
        </w:rPr>
      </w:pPr>
      <w:r>
        <w:rPr>
          <w:b/>
          <w:i/>
          <w:sz w:val="24"/>
          <w:szCs w:val="24"/>
        </w:rPr>
      </w:r>
    </w:p>
    <w:p>
      <w:pPr>
        <w:pStyle w:val="Normal"/>
        <w:spacing w:before="120" w:after="120"/>
        <w:jc w:val="both"/>
        <w:rPr>
          <w:b/>
          <w:sz w:val="24"/>
          <w:szCs w:val="24"/>
          <w:lang w:val="sv-SE"/>
        </w:rPr>
      </w:pPr>
      <w:r>
        <w:rPr>
          <w:b/>
          <w:sz w:val="24"/>
          <w:szCs w:val="24"/>
          <w:lang w:val="sv-SE"/>
        </w:rPr>
        <w:t>I. MỤC TIÊU</w:t>
      </w:r>
    </w:p>
    <w:p>
      <w:pPr>
        <w:pStyle w:val="Normal"/>
        <w:jc w:val="both"/>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Hiểu được tầm quan trọng của an ninh quốc gia và một số nội dung cơ bản trong phong trào toàn dân bảo vệ tổ quốc.</w:t>
      </w:r>
    </w:p>
    <w:p>
      <w:pPr>
        <w:pStyle w:val="Normal"/>
        <w:jc w:val="both"/>
        <w:rPr/>
      </w:pPr>
      <w:r>
        <w:rPr>
          <w:b/>
          <w:color w:val="000000"/>
          <w:sz w:val="24"/>
          <w:szCs w:val="24"/>
          <w:lang w:val="sv-SE"/>
        </w:rPr>
        <w:t xml:space="preserve">    </w:t>
      </w:r>
      <w:r>
        <w:rPr>
          <w:b/>
          <w:color w:val="000000"/>
          <w:sz w:val="24"/>
          <w:szCs w:val="24"/>
          <w:lang w:val="sv-SE"/>
        </w:rPr>
        <w:t>2.Thái độ (giá trị):</w:t>
      </w:r>
      <w:r>
        <w:rPr>
          <w:sz w:val="24"/>
          <w:szCs w:val="24"/>
          <w:lang w:val="sv-SE"/>
        </w:rPr>
        <w:t xml:space="preserve"> - Xây dựng ý thức trách nhiệm của học sinh đối với nhiệm vụ bảo vệ an ninh tổ quốc.</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án</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color w:val="000000"/>
          <w:sz w:val="24"/>
          <w:szCs w:val="24"/>
          <w:lang w:val="sv-SE"/>
        </w:rPr>
      </w:pPr>
      <w:r>
        <w:rPr>
          <w:color w:val="000000"/>
          <w:sz w:val="24"/>
          <w:szCs w:val="24"/>
          <w:lang w:val="sv-SE"/>
        </w:rPr>
        <w:t>- Chuẩn bị các nội dung liên quan đến bài học theo sự hướng dẫn của giáo viên: Đọc trước bài 9 SGK và các tài liệu liên quan.</w:t>
      </w:r>
    </w:p>
    <w:p>
      <w:pPr>
        <w:pStyle w:val="Normal"/>
        <w:spacing w:before="120" w:after="120"/>
        <w:ind w:firstLine="280" w:end="0"/>
        <w:jc w:val="both"/>
        <w:rPr/>
      </w:pPr>
      <w:r>
        <w:rPr>
          <w:sz w:val="24"/>
          <w:szCs w:val="24"/>
          <w:lang w:val="sv-SE"/>
        </w:rPr>
        <w:t xml:space="preserve">- Chuẩn bị Sách, vở theo yêu cầu. </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pPr>
      <w:r>
        <w:rPr>
          <w:b/>
          <w:sz w:val="24"/>
          <w:szCs w:val="24"/>
          <w:lang w:val="sv-SE"/>
        </w:rPr>
        <w:t xml:space="preserve">1. Ổn định lớp </w:t>
      </w:r>
      <w:r>
        <w:rPr>
          <w:sz w:val="24"/>
          <w:szCs w:val="24"/>
          <w:lang w:val="sv-SE"/>
        </w:rPr>
        <w:t>(Thời gian 2 phút): Tập trung, kiểm tra sĩ số, trang phục, đồ dùng học tập, nhắc nhở và quán triệt học sinh chú ý, tích cực hoàn thành nhiệm vụ được giao.</w:t>
      </w:r>
    </w:p>
    <w:p>
      <w:pPr>
        <w:pStyle w:val="Normal"/>
        <w:tabs>
          <w:tab w:val="clear" w:pos="720"/>
          <w:tab w:val="left" w:pos="180" w:leader="none"/>
        </w:tabs>
        <w:spacing w:before="120" w:after="120"/>
        <w:ind w:firstLine="280" w:end="0"/>
        <w:jc w:val="both"/>
        <w:rPr/>
      </w:pPr>
      <w:r>
        <w:rPr>
          <w:b/>
          <w:sz w:val="24"/>
          <w:szCs w:val="24"/>
          <w:lang w:val="sv-SE"/>
        </w:rPr>
        <w:t xml:space="preserve">2. Kiểm tra bài cũ </w:t>
      </w:r>
      <w:r>
        <w:rPr>
          <w:sz w:val="24"/>
          <w:szCs w:val="24"/>
          <w:lang w:val="sv-SE"/>
        </w:rPr>
        <w:t xml:space="preserve">(Thời gian 3 phút): </w:t>
      </w:r>
    </w:p>
    <w:p>
      <w:pPr>
        <w:pStyle w:val="Normal"/>
        <w:tabs>
          <w:tab w:val="clear" w:pos="720"/>
          <w:tab w:val="left" w:pos="180" w:leader="none"/>
        </w:tabs>
        <w:spacing w:before="120" w:after="120"/>
        <w:jc w:val="both"/>
        <w:rPr>
          <w:sz w:val="24"/>
          <w:szCs w:val="24"/>
          <w:lang w:val="sv-SE"/>
        </w:rPr>
      </w:pPr>
      <w:r>
        <w:rPr>
          <w:sz w:val="24"/>
          <w:szCs w:val="24"/>
          <w:u w:val="single"/>
          <w:lang w:val="sv-SE"/>
        </w:rPr>
        <w:t>Câu 1</w:t>
      </w:r>
      <w:r>
        <w:rPr>
          <w:sz w:val="24"/>
          <w:szCs w:val="24"/>
          <w:lang w:val="sv-SE"/>
        </w:rPr>
        <w:t>: Trinh bày nội dung bảo vệ an ninh chính trị nội bộ?.</w:t>
      </w:r>
    </w:p>
    <w:p>
      <w:pPr>
        <w:pStyle w:val="Normal"/>
        <w:tabs>
          <w:tab w:val="clear" w:pos="720"/>
          <w:tab w:val="left" w:pos="180" w:leader="none"/>
        </w:tabs>
        <w:spacing w:before="120" w:after="120"/>
        <w:jc w:val="both"/>
        <w:rPr>
          <w:sz w:val="24"/>
          <w:szCs w:val="24"/>
          <w:lang w:val="sv-SE"/>
        </w:rPr>
      </w:pPr>
      <w:r>
        <w:rPr>
          <w:sz w:val="24"/>
          <w:szCs w:val="24"/>
          <w:u w:val="single"/>
          <w:lang w:val="sv-SE"/>
        </w:rPr>
        <w:t>Câu 2</w:t>
      </w:r>
      <w:r>
        <w:rPr>
          <w:sz w:val="24"/>
          <w:szCs w:val="24"/>
          <w:lang w:val="sv-SE"/>
        </w:rPr>
        <w:t>: Trình bày nội dung bảo vệ an ninh biên giới?.</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3. Tiến trình bài học</w:t>
      </w:r>
    </w:p>
    <w:p>
      <w:pPr>
        <w:pStyle w:val="Normal"/>
        <w:tabs>
          <w:tab w:val="clear" w:pos="720"/>
          <w:tab w:val="left" w:pos="180" w:leader="none"/>
        </w:tabs>
        <w:spacing w:before="120" w:after="120"/>
        <w:jc w:val="center"/>
        <w:rPr>
          <w:b/>
          <w:sz w:val="24"/>
          <w:szCs w:val="24"/>
          <w:lang w:val="sv-SE"/>
        </w:rPr>
      </w:pPr>
      <w:r>
        <w:rPr>
          <w:b/>
          <w:sz w:val="24"/>
          <w:szCs w:val="24"/>
          <w:lang w:val="sv-SE"/>
        </w:rPr>
        <w:t>HOẠT ĐỘNG 1: Nâng cao nhận thức, trách nhiệm của học sinh về nhiệm vụ bảo vệ an ninh tổ quốc trong thời kì mới</w:t>
      </w:r>
    </w:p>
    <w:p>
      <w:pPr>
        <w:pStyle w:val="Normal"/>
        <w:tabs>
          <w:tab w:val="clear" w:pos="720"/>
          <w:tab w:val="left" w:pos="180" w:leader="none"/>
        </w:tabs>
        <w:spacing w:before="120" w:after="120"/>
        <w:jc w:val="center"/>
        <w:rPr/>
      </w:pPr>
      <w:r>
        <w:rPr>
          <w:sz w:val="24"/>
          <w:szCs w:val="24"/>
          <w:lang w:val="sv-SE"/>
        </w:rPr>
        <w:t>(Thời gian 20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 xml:space="preserve">Hs nhận thức được trách nhiệm của mình với nhiệm vụ bảo vệ an ninh tổ quốc </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rFonts w:eastAsia=".VnTime"/>
                <w:sz w:val="24"/>
                <w:szCs w:val="24"/>
                <w:lang w:val="sv-SE"/>
              </w:rPr>
            </w:pPr>
            <w:r>
              <w:rPr>
                <w:sz w:val="24"/>
                <w:szCs w:val="24"/>
              </w:rPr>
              <w:t xml:space="preserve">- GV: </w:t>
            </w:r>
            <w:r>
              <w:rPr>
                <w:sz w:val="24"/>
                <w:szCs w:val="24"/>
                <w:lang w:val="sv-SE"/>
              </w:rPr>
              <w:t xml:space="preserve">Hs nhận thức được trách nhiệm của mình với nhiệm vụ bảo vệ an ninh tổ quốc </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Trao đổi, thảo luận</w:t>
            </w:r>
          </w:p>
          <w:p>
            <w:pPr>
              <w:pStyle w:val="Normal"/>
              <w:spacing w:before="120" w:after="120"/>
              <w:jc w:val="both"/>
              <w:rPr>
                <w:sz w:val="24"/>
                <w:szCs w:val="24"/>
              </w:rPr>
            </w:pPr>
            <w:r>
              <w:rPr>
                <w:sz w:val="24"/>
                <w:szCs w:val="24"/>
              </w:rPr>
              <w:t xml:space="preserve">- GV: Nhận xét và tổng kết </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Nhấn mạnh một số điểm trọng tâm của bài</w:t>
            </w:r>
          </w:p>
          <w:p>
            <w:pPr>
              <w:pStyle w:val="Normal"/>
              <w:spacing w:before="120" w:after="120"/>
              <w:jc w:val="both"/>
              <w:rPr>
                <w:sz w:val="24"/>
                <w:szCs w:val="24"/>
              </w:rPr>
            </w:pPr>
            <w:r>
              <w:rPr>
                <w:sz w:val="24"/>
                <w:szCs w:val="24"/>
              </w:rPr>
              <w:t>- HS: Chú ý và thảo luận.</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xml:space="preserve">- GV: Đặt câu hỏi kiểm tra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80" w:leader="none"/>
              </w:tabs>
              <w:jc w:val="both"/>
              <w:rPr/>
            </w:pPr>
            <w:r>
              <w:rPr>
                <w:rFonts w:eastAsia=".VnTime"/>
                <w:sz w:val="24"/>
                <w:szCs w:val="24"/>
              </w:rPr>
              <w:tab/>
            </w:r>
            <w:r>
              <w:rPr>
                <w:b/>
                <w:sz w:val="24"/>
                <w:szCs w:val="24"/>
              </w:rPr>
              <w:t>II- HỌC SINH VỚI NHIỆM VỤ BẢO VỆ AN NINH TỔ QUỐC.</w:t>
            </w:r>
          </w:p>
          <w:p>
            <w:pPr>
              <w:pStyle w:val="Normal"/>
              <w:tabs>
                <w:tab w:val="clear" w:pos="720"/>
                <w:tab w:val="left" w:pos="180" w:leader="none"/>
              </w:tabs>
              <w:jc w:val="both"/>
              <w:rPr>
                <w:b/>
                <w:sz w:val="24"/>
                <w:szCs w:val="24"/>
              </w:rPr>
            </w:pPr>
            <w:r>
              <w:rPr>
                <w:b/>
                <w:sz w:val="24"/>
                <w:szCs w:val="24"/>
              </w:rPr>
              <w:t>1, Nâng cao nhận thức, trách nhiệm của học sinh về nhiệm vụ bảo vệ an ninh tổ quốc trong thời kì mới.</w:t>
            </w:r>
          </w:p>
          <w:p>
            <w:pPr>
              <w:pStyle w:val="Normal"/>
              <w:tabs>
                <w:tab w:val="clear" w:pos="720"/>
                <w:tab w:val="left" w:pos="180" w:leader="none"/>
              </w:tabs>
              <w:jc w:val="both"/>
              <w:rPr>
                <w:sz w:val="24"/>
                <w:szCs w:val="24"/>
              </w:rPr>
            </w:pPr>
            <w:r>
              <w:rPr>
                <w:sz w:val="24"/>
                <w:szCs w:val="24"/>
              </w:rPr>
              <w:t>- Nhận thức được tính chất, nhiệm vụ, nội dung bảo vệ an ninh quốc gia là thường xuyên, phức tạp.</w:t>
            </w:r>
          </w:p>
          <w:p>
            <w:pPr>
              <w:pStyle w:val="Normal"/>
              <w:tabs>
                <w:tab w:val="clear" w:pos="720"/>
                <w:tab w:val="left" w:pos="180" w:leader="none"/>
              </w:tabs>
              <w:jc w:val="both"/>
              <w:rPr>
                <w:sz w:val="24"/>
                <w:szCs w:val="24"/>
              </w:rPr>
            </w:pPr>
            <w:r>
              <w:rPr>
                <w:sz w:val="24"/>
                <w:szCs w:val="24"/>
              </w:rPr>
              <w:t>- Tích cực học tập nâng cao kiến thức.</w:t>
            </w:r>
          </w:p>
          <w:p>
            <w:pPr>
              <w:pStyle w:val="Normal"/>
              <w:tabs>
                <w:tab w:val="clear" w:pos="720"/>
                <w:tab w:val="left" w:pos="180" w:leader="none"/>
              </w:tabs>
              <w:jc w:val="both"/>
              <w:rPr>
                <w:sz w:val="24"/>
                <w:szCs w:val="24"/>
              </w:rPr>
            </w:pPr>
            <w:r>
              <w:rPr>
                <w:sz w:val="24"/>
                <w:szCs w:val="24"/>
              </w:rPr>
              <w:t>- Luôn nâng cao cảnh giác, chủ động phòng ngừa.</w:t>
            </w:r>
          </w:p>
          <w:p>
            <w:pPr>
              <w:pStyle w:val="Normal"/>
              <w:tabs>
                <w:tab w:val="clear" w:pos="720"/>
                <w:tab w:val="left" w:pos="180" w:leader="none"/>
              </w:tabs>
              <w:jc w:val="both"/>
              <w:rPr>
                <w:sz w:val="24"/>
                <w:szCs w:val="24"/>
              </w:rPr>
            </w:pPr>
            <w:r>
              <w:rPr>
                <w:sz w:val="24"/>
                <w:szCs w:val="24"/>
              </w:rPr>
              <w:t>- Thực hiện quyền nghĩa vụ công dân.</w:t>
            </w:r>
          </w:p>
          <w:p>
            <w:pPr>
              <w:pStyle w:val="Normal"/>
              <w:tabs>
                <w:tab w:val="clear" w:pos="720"/>
                <w:tab w:val="left" w:pos="180" w:leader="none"/>
              </w:tabs>
              <w:jc w:val="both"/>
              <w:rPr>
                <w:sz w:val="22"/>
                <w:szCs w:val="22"/>
              </w:rPr>
            </w:pPr>
            <w:r>
              <w:rPr>
                <w:sz w:val="22"/>
                <w:szCs w:val="22"/>
              </w:rPr>
            </w:r>
          </w:p>
          <w:p>
            <w:pPr>
              <w:pStyle w:val="Normal"/>
              <w:tabs>
                <w:tab w:val="clear" w:pos="720"/>
                <w:tab w:val="left" w:pos="180" w:leader="none"/>
              </w:tabs>
              <w:jc w:val="both"/>
              <w:rPr>
                <w:sz w:val="24"/>
                <w:szCs w:val="24"/>
              </w:rPr>
            </w:pPr>
            <w:r>
              <w:rPr>
                <w:sz w:val="24"/>
                <w:szCs w:val="24"/>
              </w:rPr>
            </w:r>
          </w:p>
        </w:tc>
      </w:tr>
    </w:tbl>
    <w:p>
      <w:pPr>
        <w:pStyle w:val="Normal"/>
        <w:tabs>
          <w:tab w:val="clear" w:pos="720"/>
          <w:tab w:val="left" w:pos="180" w:leader="none"/>
        </w:tabs>
        <w:spacing w:before="120" w:after="120"/>
        <w:jc w:val="center"/>
        <w:rPr>
          <w:b/>
          <w:sz w:val="24"/>
          <w:szCs w:val="24"/>
        </w:rPr>
      </w:pPr>
      <w:r>
        <w:rPr>
          <w:b/>
          <w:sz w:val="24"/>
          <w:szCs w:val="24"/>
          <w:lang w:val="sv-SE"/>
        </w:rPr>
        <w:t xml:space="preserve">HOẠT ĐỘNG 2: </w:t>
      </w:r>
      <w:r>
        <w:rPr>
          <w:b/>
          <w:sz w:val="24"/>
          <w:szCs w:val="24"/>
        </w:rPr>
        <w:t>Thực hiện tốt những nội dung bảo vệ an ninh quốc gia, nâng cao cảnh giác, chủ động, tích cực tham gia đấu tranh phòng, chống tội phạm góp phần bảo vệ an ninh tổ quốc</w:t>
      </w:r>
    </w:p>
    <w:p>
      <w:pPr>
        <w:pStyle w:val="Normal"/>
        <w:tabs>
          <w:tab w:val="clear" w:pos="720"/>
          <w:tab w:val="left" w:pos="180" w:leader="none"/>
        </w:tabs>
        <w:spacing w:before="120" w:after="120"/>
        <w:jc w:val="center"/>
        <w:rPr/>
      </w:pPr>
      <w:r>
        <w:rPr>
          <w:sz w:val="24"/>
          <w:szCs w:val="24"/>
          <w:lang w:val="sv-SE"/>
        </w:rPr>
        <w:t>(Thời gian 15 phút)</w:t>
      </w:r>
    </w:p>
    <w:p>
      <w:pPr>
        <w:pStyle w:val="Normal"/>
        <w:tabs>
          <w:tab w:val="clear" w:pos="720"/>
          <w:tab w:val="left" w:pos="180" w:leader="none"/>
        </w:tabs>
        <w:spacing w:before="120" w:after="120"/>
        <w:rPr>
          <w:b/>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sz w:val="24"/>
          <w:szCs w:val="24"/>
          <w:lang w:val="sv-SE"/>
        </w:rPr>
        <w:t>Thực hiện tốt những nội dung bảo vệ an ninh quốc gia, nâng cao cảnh giác, chủ động, tích cực tham gia đấu tranh phòng, chống tội phạm góp phần bảo vệ an ninh tổ quốc</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Thuyết trình, quan sát, thảo luận.</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tabs>
                <w:tab w:val="clear" w:pos="720"/>
                <w:tab w:val="left" w:pos="180" w:leader="none"/>
              </w:tabs>
              <w:spacing w:before="120" w:after="120"/>
              <w:rPr>
                <w:b/>
                <w:sz w:val="24"/>
                <w:szCs w:val="24"/>
              </w:rPr>
            </w:pPr>
            <w:r>
              <w:rPr>
                <w:sz w:val="24"/>
                <w:szCs w:val="24"/>
              </w:rPr>
              <w:t>- GV: Thực hiện tốt những nội dung bảo vệ an ninh quốc gia, nâng cao cảnh giác, chủ động, tích cực tham gia đấu tranh phòng, chống tội phạm góp phần bảo vệ an ninh tổ quốc</w:t>
            </w:r>
          </w:p>
          <w:p>
            <w:pPr>
              <w:pStyle w:val="Normal"/>
              <w:spacing w:before="120" w:after="120"/>
              <w:jc w:val="both"/>
              <w:rPr>
                <w:sz w:val="24"/>
                <w:szCs w:val="24"/>
              </w:rPr>
            </w:pPr>
            <w:r>
              <w:rPr>
                <w:sz w:val="24"/>
                <w:szCs w:val="24"/>
              </w:rPr>
              <w:t>- HS: Nắm bắt yêu cầu của giáo viên.</w:t>
            </w:r>
          </w:p>
          <w:p>
            <w:pPr>
              <w:pStyle w:val="Normal"/>
              <w:spacing w:before="120" w:after="120"/>
              <w:jc w:val="both"/>
              <w:rPr/>
            </w:pPr>
            <w:r>
              <w:rPr>
                <w:b/>
                <w:i/>
                <w:sz w:val="24"/>
                <w:szCs w:val="24"/>
              </w:rPr>
              <w:t>Bước 2.</w:t>
            </w:r>
            <w:r>
              <w:rPr>
                <w:sz w:val="24"/>
                <w:szCs w:val="24"/>
              </w:rPr>
              <w:t xml:space="preserve"> Thực hiện nhiệm vụ</w:t>
            </w:r>
          </w:p>
          <w:p>
            <w:pPr>
              <w:pStyle w:val="Normal"/>
              <w:spacing w:before="120" w:after="120"/>
              <w:jc w:val="both"/>
              <w:rPr>
                <w:sz w:val="24"/>
                <w:szCs w:val="24"/>
              </w:rPr>
            </w:pPr>
            <w:r>
              <w:rPr>
                <w:sz w:val="24"/>
                <w:szCs w:val="24"/>
              </w:rPr>
              <w:t>- HS: Trao đổi, thảo luận</w:t>
            </w:r>
          </w:p>
          <w:p>
            <w:pPr>
              <w:pStyle w:val="Normal"/>
              <w:spacing w:before="120" w:after="120"/>
              <w:jc w:val="both"/>
              <w:rPr>
                <w:sz w:val="24"/>
                <w:szCs w:val="24"/>
              </w:rPr>
            </w:pPr>
            <w:r>
              <w:rPr>
                <w:sz w:val="24"/>
                <w:szCs w:val="24"/>
              </w:rPr>
              <w:t xml:space="preserve">- GV: Nhận xét và tổng kết </w:t>
            </w:r>
          </w:p>
          <w:p>
            <w:pPr>
              <w:pStyle w:val="Normal"/>
              <w:spacing w:before="120" w:after="120"/>
              <w:jc w:val="both"/>
              <w:rPr/>
            </w:pPr>
            <w:r>
              <w:rPr>
                <w:b/>
                <w:i/>
                <w:sz w:val="24"/>
                <w:szCs w:val="24"/>
              </w:rPr>
              <w:t>Bước 3</w:t>
            </w:r>
            <w:r>
              <w:rPr>
                <w:i/>
                <w:sz w:val="24"/>
                <w:szCs w:val="24"/>
              </w:rPr>
              <w:t>.</w:t>
            </w:r>
            <w:r>
              <w:rPr>
                <w:sz w:val="24"/>
                <w:szCs w:val="24"/>
              </w:rPr>
              <w:t xml:space="preserve"> Thảo luận, trao đổi, báo cáo</w:t>
            </w:r>
          </w:p>
          <w:p>
            <w:pPr>
              <w:pStyle w:val="Normal"/>
              <w:spacing w:before="120" w:after="120"/>
              <w:jc w:val="both"/>
              <w:rPr>
                <w:sz w:val="24"/>
                <w:szCs w:val="24"/>
              </w:rPr>
            </w:pPr>
            <w:r>
              <w:rPr>
                <w:sz w:val="24"/>
                <w:szCs w:val="24"/>
              </w:rPr>
              <w:t>- GV: Nhấn mạnh một số điểm trọng tâm của bài</w:t>
            </w:r>
          </w:p>
          <w:p>
            <w:pPr>
              <w:pStyle w:val="Normal"/>
              <w:spacing w:before="120" w:after="120"/>
              <w:jc w:val="both"/>
              <w:rPr>
                <w:sz w:val="24"/>
                <w:szCs w:val="24"/>
              </w:rPr>
            </w:pPr>
            <w:r>
              <w:rPr>
                <w:sz w:val="24"/>
                <w:szCs w:val="24"/>
              </w:rPr>
              <w:t>- HS: Chú ý và thảo luận.</w:t>
            </w:r>
          </w:p>
          <w:p>
            <w:pPr>
              <w:pStyle w:val="Normal"/>
              <w:spacing w:before="120" w:after="120"/>
              <w:jc w:val="both"/>
              <w:rPr/>
            </w:pPr>
            <w:r>
              <w:rPr>
                <w:b/>
                <w:i/>
                <w:sz w:val="24"/>
                <w:szCs w:val="24"/>
              </w:rPr>
              <w:t>Bước 4.</w:t>
            </w:r>
            <w:r>
              <w:rPr>
                <w:sz w:val="24"/>
                <w:szCs w:val="24"/>
              </w:rPr>
              <w:t xml:space="preserve"> Phương án KTĐG</w:t>
            </w:r>
          </w:p>
          <w:p>
            <w:pPr>
              <w:pStyle w:val="Normal"/>
              <w:spacing w:before="120" w:after="120"/>
              <w:jc w:val="both"/>
              <w:rPr>
                <w:sz w:val="24"/>
                <w:szCs w:val="24"/>
              </w:rPr>
            </w:pPr>
            <w:r>
              <w:rPr>
                <w:sz w:val="24"/>
                <w:szCs w:val="24"/>
              </w:rPr>
              <w:t xml:space="preserve">- GV: Đặt câu hỏi kiểm tra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rPr>
            </w:pPr>
            <w:r>
              <w:rPr>
                <w:rFonts w:eastAsia=".VnTime"/>
                <w:b/>
                <w:bCs/>
                <w:iCs/>
                <w:sz w:val="24"/>
                <w:szCs w:val="24"/>
              </w:rPr>
            </w:r>
          </w:p>
          <w:p>
            <w:pPr>
              <w:pStyle w:val="Normal"/>
              <w:tabs>
                <w:tab w:val="clear" w:pos="720"/>
                <w:tab w:val="left" w:pos="180" w:leader="none"/>
              </w:tabs>
              <w:jc w:val="both"/>
              <w:rPr/>
            </w:pPr>
            <w:r>
              <w:rPr>
                <w:rFonts w:eastAsia=".VnTime"/>
                <w:sz w:val="24"/>
                <w:szCs w:val="24"/>
              </w:rPr>
              <w:tab/>
            </w:r>
            <w:r>
              <w:rPr>
                <w:b/>
                <w:sz w:val="24"/>
                <w:szCs w:val="24"/>
              </w:rPr>
              <w:t>2, Thực hiện tốt những nội dung bảo vệ an ninh quóc gia.</w:t>
            </w:r>
          </w:p>
          <w:p>
            <w:pPr>
              <w:pStyle w:val="Normal"/>
              <w:tabs>
                <w:tab w:val="clear" w:pos="720"/>
                <w:tab w:val="left" w:pos="180" w:leader="none"/>
              </w:tabs>
              <w:jc w:val="both"/>
              <w:rPr>
                <w:sz w:val="24"/>
                <w:szCs w:val="24"/>
              </w:rPr>
            </w:pPr>
            <w:r>
              <w:rPr>
                <w:sz w:val="24"/>
                <w:szCs w:val="24"/>
              </w:rPr>
              <w:t>- Thường xuyên tu dưỡng rèn luyện phẩm chất đạo đức, lối sống..</w:t>
            </w:r>
          </w:p>
          <w:p>
            <w:pPr>
              <w:pStyle w:val="Normal"/>
              <w:tabs>
                <w:tab w:val="clear" w:pos="720"/>
                <w:tab w:val="left" w:pos="180" w:leader="none"/>
              </w:tabs>
              <w:jc w:val="both"/>
              <w:rPr>
                <w:sz w:val="24"/>
                <w:szCs w:val="24"/>
              </w:rPr>
            </w:pPr>
            <w:r>
              <w:rPr>
                <w:sz w:val="24"/>
                <w:szCs w:val="24"/>
              </w:rPr>
              <w:t>- Thực hiện phương châm: Học sinh với 3 không.</w:t>
            </w:r>
          </w:p>
          <w:p>
            <w:pPr>
              <w:pStyle w:val="Normal"/>
              <w:tabs>
                <w:tab w:val="clear" w:pos="720"/>
                <w:tab w:val="left" w:pos="180" w:leader="none"/>
              </w:tabs>
              <w:jc w:val="both"/>
              <w:rPr>
                <w:sz w:val="24"/>
                <w:szCs w:val="24"/>
              </w:rPr>
            </w:pPr>
            <w:r>
              <w:rPr>
                <w:sz w:val="24"/>
                <w:szCs w:val="24"/>
              </w:rPr>
              <w:t>- Không tự phát lập hội, câu lạc bộ, ra báo và các hình thức khác trái với qui định của pháp luật.</w:t>
            </w:r>
          </w:p>
          <w:p>
            <w:pPr>
              <w:pStyle w:val="Normal"/>
              <w:tabs>
                <w:tab w:val="clear" w:pos="720"/>
                <w:tab w:val="left" w:pos="180" w:leader="none"/>
              </w:tabs>
              <w:jc w:val="both"/>
              <w:rPr>
                <w:sz w:val="24"/>
                <w:szCs w:val="24"/>
              </w:rPr>
            </w:pPr>
            <w:r>
              <w:rPr>
                <w:sz w:val="24"/>
                <w:szCs w:val="24"/>
              </w:rPr>
              <w:t>- Đoàn kết tương trợ giúp nhau trong học tập ...</w:t>
            </w:r>
          </w:p>
          <w:p>
            <w:pPr>
              <w:pStyle w:val="Normal"/>
              <w:tabs>
                <w:tab w:val="clear" w:pos="720"/>
                <w:tab w:val="left" w:pos="180" w:leader="none"/>
              </w:tabs>
              <w:jc w:val="both"/>
              <w:rPr>
                <w:sz w:val="22"/>
                <w:szCs w:val="22"/>
                <w:lang w:val="nl-NL"/>
              </w:rPr>
            </w:pPr>
            <w:r>
              <w:rPr>
                <w:b/>
                <w:sz w:val="24"/>
                <w:szCs w:val="24"/>
                <w:lang w:val="nl-NL"/>
              </w:rPr>
              <w:t>3, Nâng cao cảnh giác, chủ động, tích cực tham gia đấu tranh phòng, chống tội phạm góp phần bảo vệ an ninh tổ quốc.</w:t>
            </w:r>
          </w:p>
          <w:p>
            <w:pPr>
              <w:pStyle w:val="Normal"/>
              <w:tabs>
                <w:tab w:val="clear" w:pos="720"/>
                <w:tab w:val="left" w:pos="180" w:leader="none"/>
              </w:tabs>
              <w:jc w:val="both"/>
              <w:rPr>
                <w:sz w:val="24"/>
                <w:szCs w:val="24"/>
                <w:lang w:val="nl-NL"/>
              </w:rPr>
            </w:pPr>
            <w:r>
              <w:rPr>
                <w:sz w:val="24"/>
                <w:szCs w:val="24"/>
                <w:lang w:val="nl-NL"/>
              </w:rPr>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r>
        <w:rPr>
          <w:rFonts w:eastAsia="Arial Unicode MS"/>
          <w:sz w:val="24"/>
          <w:szCs w:val="24"/>
          <w:lang w:val="sv-SE"/>
        </w:rPr>
        <w:t>(thời gian 4 phút)</w:t>
      </w:r>
    </w:p>
    <w:p>
      <w:pPr>
        <w:pStyle w:val="Normal"/>
        <w:spacing w:before="120" w:after="120"/>
        <w:jc w:val="both"/>
        <w:rPr>
          <w:rFonts w:eastAsia="Arial Unicode MS"/>
          <w:sz w:val="24"/>
          <w:szCs w:val="24"/>
          <w:lang w:val="sv-SE"/>
        </w:rPr>
      </w:pPr>
      <w:r>
        <w:rPr>
          <w:rFonts w:eastAsia="Arial Unicode MS"/>
          <w:sz w:val="24"/>
          <w:szCs w:val="24"/>
          <w:lang w:val="sv-SE"/>
        </w:rPr>
        <w:tab/>
        <w:t>- Nêu những nội dung trọng tâm của bài, thực hiện lại động tác.</w:t>
      </w:r>
    </w:p>
    <w:p>
      <w:pPr>
        <w:pStyle w:val="Normal"/>
        <w:spacing w:before="120" w:after="120"/>
        <w:ind w:firstLine="280" w:end="0"/>
        <w:jc w:val="both"/>
        <w:rPr/>
      </w:pPr>
      <w:r>
        <w:rPr>
          <w:rFonts w:eastAsia="Arial Unicode MS"/>
          <w:b/>
          <w:sz w:val="24"/>
          <w:szCs w:val="24"/>
          <w:lang w:val="sv-SE"/>
        </w:rPr>
        <w:t xml:space="preserve">2. Hướng dẫn học tập </w:t>
      </w:r>
      <w:r>
        <w:rPr>
          <w:rFonts w:eastAsia="Arial Unicode MS"/>
          <w:sz w:val="24"/>
          <w:szCs w:val="24"/>
          <w:lang w:val="sv-SE"/>
        </w:rPr>
        <w:t>(thời gian 1 phút)</w:t>
      </w:r>
    </w:p>
    <w:p>
      <w:pPr>
        <w:pStyle w:val="Normal"/>
        <w:spacing w:before="120" w:after="120"/>
        <w:ind w:firstLine="720" w:end="0"/>
        <w:jc w:val="both"/>
        <w:rPr>
          <w:rFonts w:eastAsia="Arial Unicode MS"/>
          <w:sz w:val="24"/>
          <w:szCs w:val="24"/>
          <w:lang w:val="sv-SE"/>
        </w:rPr>
      </w:pPr>
      <w:r>
        <w:rPr>
          <w:rFonts w:eastAsia="Arial Unicode MS"/>
          <w:sz w:val="24"/>
          <w:szCs w:val="24"/>
          <w:lang w:val="sv-SE"/>
        </w:rPr>
        <w:t>- Về nhà ôn lại kiến thức đã học và đọc trước phần tiếp theo.</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sz w:val="24"/>
          <w:szCs w:val="24"/>
          <w:lang w:val="sv-SE"/>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spacing w:before="120" w:after="120"/>
        <w:rPr>
          <w:sz w:val="24"/>
          <w:szCs w:val="24"/>
          <w:lang w:val="sv-SE"/>
        </w:rPr>
      </w:pPr>
      <w:r>
        <w:rPr>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b/>
          <w:sz w:val="24"/>
          <w:szCs w:val="24"/>
          <w:lang w:val="sv-SE"/>
        </w:rPr>
      </w:pPr>
      <w:r>
        <w:rPr>
          <w:b/>
          <w:sz w:val="24"/>
          <w:szCs w:val="24"/>
          <w:lang w:val="sv-SE"/>
        </w:rPr>
      </w:r>
    </w:p>
    <w:p>
      <w:pPr>
        <w:pStyle w:val="Normal"/>
        <w:numPr>
          <w:ilvl w:val="0"/>
          <w:numId w:val="0"/>
        </w:numPr>
        <w:spacing w:before="120" w:after="120"/>
        <w:outlineLvl w:val="0"/>
        <w:rPr>
          <w:lang w:val="sv-SE"/>
        </w:rPr>
      </w:pPr>
      <w:r>
        <w:rPr>
          <w:b/>
          <w:sz w:val="24"/>
          <w:szCs w:val="24"/>
          <w:lang w:val="sv-SE"/>
        </w:rPr>
        <w:t>Tiết thứ: 35</w:t>
      </w:r>
    </w:p>
    <w:p>
      <w:pPr>
        <w:pStyle w:val="Normal"/>
        <w:numPr>
          <w:ilvl w:val="0"/>
          <w:numId w:val="0"/>
        </w:numPr>
        <w:outlineLvl w:val="0"/>
        <w:rPr>
          <w:b/>
          <w:sz w:val="24"/>
          <w:szCs w:val="24"/>
          <w:lang w:val="sv-SE"/>
        </w:rPr>
      </w:pPr>
      <w:r>
        <w:rPr>
          <w:b/>
          <w:sz w:val="24"/>
          <w:szCs w:val="24"/>
          <w:lang w:val="sv-SE"/>
        </w:rPr>
        <w:t xml:space="preserve">TÊN BÀI:                                              </w:t>
      </w:r>
      <w:r>
        <w:rPr>
          <w:b/>
          <w:sz w:val="24"/>
          <w:szCs w:val="24"/>
          <w:lang w:val="it-IT"/>
        </w:rPr>
        <w:t>KIỂM TRA HỌC KỲ II</w:t>
      </w:r>
    </w:p>
    <w:p>
      <w:pPr>
        <w:pStyle w:val="Normal"/>
        <w:numPr>
          <w:ilvl w:val="0"/>
          <w:numId w:val="0"/>
        </w:numPr>
        <w:outlineLvl w:val="0"/>
        <w:rPr>
          <w:b/>
          <w:i/>
          <w:sz w:val="24"/>
          <w:szCs w:val="24"/>
          <w:lang w:val="sv-SE"/>
        </w:rPr>
      </w:pPr>
      <w:r>
        <w:rPr>
          <w:b/>
          <w:i/>
          <w:sz w:val="24"/>
          <w:szCs w:val="24"/>
          <w:lang w:val="sv-SE"/>
        </w:rPr>
      </w:r>
    </w:p>
    <w:p>
      <w:pPr>
        <w:pStyle w:val="Normal"/>
        <w:spacing w:before="120" w:after="120"/>
        <w:jc w:val="both"/>
        <w:rPr>
          <w:b/>
          <w:sz w:val="24"/>
          <w:szCs w:val="24"/>
          <w:lang w:val="sv-SE"/>
        </w:rPr>
      </w:pPr>
      <w:r>
        <w:rPr>
          <w:b/>
          <w:sz w:val="24"/>
          <w:szCs w:val="24"/>
          <w:lang w:val="sv-SE"/>
        </w:rPr>
        <w:t>I. MỤC TIÊU</w:t>
      </w:r>
    </w:p>
    <w:p>
      <w:pPr>
        <w:pStyle w:val="Normal"/>
        <w:jc w:val="both"/>
        <w:rPr>
          <w:rFonts w:eastAsia=".VnTime"/>
          <w:sz w:val="24"/>
          <w:szCs w:val="24"/>
          <w:lang w:val="sv-SE"/>
        </w:rPr>
      </w:pPr>
      <w:r>
        <w:rPr>
          <w:b/>
          <w:color w:val="000000"/>
          <w:sz w:val="24"/>
          <w:szCs w:val="24"/>
          <w:lang w:val="sv-SE"/>
        </w:rPr>
        <w:t xml:space="preserve">    </w:t>
      </w:r>
      <w:r>
        <w:rPr>
          <w:b/>
          <w:color w:val="000000"/>
          <w:sz w:val="24"/>
          <w:szCs w:val="24"/>
          <w:lang w:val="sv-SE"/>
        </w:rPr>
        <w:t>1. Kiến thức:</w:t>
      </w:r>
      <w:r>
        <w:rPr>
          <w:sz w:val="24"/>
          <w:szCs w:val="24"/>
          <w:lang w:val="sv-SE"/>
        </w:rPr>
        <w:t xml:space="preserve"> </w:t>
      </w:r>
      <w:r>
        <w:rPr>
          <w:rFonts w:eastAsia=".VnTime"/>
          <w:sz w:val="24"/>
          <w:szCs w:val="24"/>
          <w:lang w:val="sv-SE"/>
        </w:rPr>
        <w:t xml:space="preserve">- </w:t>
      </w:r>
      <w:r>
        <w:rPr>
          <w:rFonts w:eastAsia=".VnTime"/>
          <w:sz w:val="24"/>
          <w:szCs w:val="24"/>
          <w:lang w:val="it-IT"/>
        </w:rPr>
        <w:t>Đánh giá quá trình học tập và rèn luyện của học sinh</w:t>
      </w:r>
    </w:p>
    <w:p>
      <w:pPr>
        <w:pStyle w:val="Normal"/>
        <w:jc w:val="both"/>
        <w:rPr/>
      </w:pPr>
      <w:r>
        <w:rPr>
          <w:b/>
          <w:color w:val="000000"/>
          <w:sz w:val="24"/>
          <w:szCs w:val="24"/>
          <w:lang w:val="sv-SE"/>
        </w:rPr>
        <w:t xml:space="preserve">    </w:t>
      </w:r>
      <w:r>
        <w:rPr>
          <w:b/>
          <w:color w:val="000000"/>
          <w:sz w:val="24"/>
          <w:szCs w:val="24"/>
          <w:lang w:val="sv-SE"/>
        </w:rPr>
        <w:t>2.Thái độ (giá trị):</w:t>
      </w:r>
      <w:r>
        <w:rPr>
          <w:sz w:val="24"/>
          <w:szCs w:val="24"/>
          <w:lang w:val="sv-SE"/>
        </w:rPr>
        <w:t xml:space="preserve"> - </w:t>
      </w:r>
      <w:r>
        <w:rPr>
          <w:rFonts w:eastAsia=".VnTime"/>
          <w:sz w:val="24"/>
          <w:szCs w:val="24"/>
          <w:lang w:val="it-IT"/>
        </w:rPr>
        <w:t>Tích cực học tập và rèn luyện, biết vận dụng các kiến thức đã học vào thực tế. Góp phần vào công cuộc xây dựng và bảo vệ tổ quốc</w:t>
      </w:r>
      <w:r>
        <w:rPr>
          <w:sz w:val="24"/>
          <w:szCs w:val="24"/>
          <w:lang w:val="sv-SE"/>
        </w:rPr>
        <w:t>.</w:t>
      </w:r>
    </w:p>
    <w:p>
      <w:pPr>
        <w:pStyle w:val="Normal"/>
        <w:spacing w:before="120" w:after="120"/>
        <w:ind w:firstLine="280" w:end="0"/>
        <w:jc w:val="both"/>
        <w:rPr/>
      </w:pPr>
      <w:r>
        <w:rPr>
          <w:b/>
          <w:sz w:val="24"/>
          <w:szCs w:val="24"/>
          <w:lang w:val="sv-SE"/>
        </w:rPr>
        <w:t xml:space="preserve">3. Định hướng hình thành năng lực: </w:t>
      </w:r>
    </w:p>
    <w:p>
      <w:pPr>
        <w:pStyle w:val="Normal"/>
        <w:spacing w:before="120" w:after="120"/>
        <w:ind w:firstLine="280" w:end="0"/>
        <w:jc w:val="both"/>
        <w:rPr>
          <w:sz w:val="24"/>
          <w:szCs w:val="24"/>
          <w:lang w:val="sv-SE"/>
        </w:rPr>
      </w:pPr>
      <w:r>
        <w:rPr>
          <w:sz w:val="24"/>
          <w:szCs w:val="24"/>
          <w:lang w:val="sv-SE"/>
        </w:rPr>
        <w:t>- Chung: Tự học, hợp tác.</w:t>
      </w:r>
    </w:p>
    <w:p>
      <w:pPr>
        <w:pStyle w:val="Normal"/>
        <w:spacing w:before="120" w:after="120"/>
        <w:ind w:firstLine="280" w:end="0"/>
        <w:jc w:val="both"/>
        <w:rPr>
          <w:sz w:val="24"/>
          <w:szCs w:val="24"/>
          <w:lang w:val="sv-SE"/>
        </w:rPr>
      </w:pPr>
      <w:r>
        <w:rPr>
          <w:sz w:val="24"/>
          <w:szCs w:val="24"/>
          <w:lang w:val="sv-SE"/>
        </w:rPr>
        <w:t>- Chuyên biệt: Tư duy tổng hợp.</w:t>
      </w:r>
    </w:p>
    <w:p>
      <w:pPr>
        <w:pStyle w:val="Normal"/>
        <w:spacing w:before="120" w:after="120"/>
        <w:jc w:val="both"/>
        <w:rPr>
          <w:color w:val="000000"/>
          <w:sz w:val="24"/>
          <w:szCs w:val="24"/>
          <w:lang w:val="sv-SE"/>
        </w:rPr>
      </w:pPr>
      <w:r>
        <w:rPr>
          <w:b/>
          <w:sz w:val="24"/>
          <w:szCs w:val="24"/>
          <w:lang w:val="sv-SE"/>
        </w:rPr>
        <w:t>II. CHUẨN BỊ CỦA GIÁO VIÊN VÀ HỌC SINH</w:t>
      </w:r>
    </w:p>
    <w:p>
      <w:pPr>
        <w:pStyle w:val="Normal"/>
        <w:spacing w:before="120" w:after="120"/>
        <w:ind w:firstLine="280" w:end="0"/>
        <w:jc w:val="both"/>
        <w:rPr>
          <w:b/>
          <w:sz w:val="24"/>
          <w:szCs w:val="24"/>
          <w:lang w:val="sv-SE"/>
        </w:rPr>
      </w:pPr>
      <w:r>
        <w:rPr>
          <w:b/>
          <w:sz w:val="24"/>
          <w:szCs w:val="24"/>
          <w:lang w:val="sv-SE"/>
        </w:rPr>
        <w:t>1. Chuẩn bị của giáo viên</w:t>
      </w:r>
    </w:p>
    <w:p>
      <w:pPr>
        <w:pStyle w:val="Normal"/>
        <w:spacing w:before="120" w:after="120"/>
        <w:ind w:firstLine="280" w:end="0"/>
        <w:jc w:val="both"/>
        <w:rPr>
          <w:sz w:val="24"/>
          <w:szCs w:val="24"/>
          <w:lang w:val="sv-SE"/>
        </w:rPr>
      </w:pPr>
      <w:r>
        <w:rPr>
          <w:sz w:val="24"/>
          <w:szCs w:val="24"/>
          <w:lang w:val="sv-SE"/>
        </w:rPr>
        <w:t>- Thiết bị dạy học: + giáo án</w:t>
      </w:r>
    </w:p>
    <w:p>
      <w:pPr>
        <w:pStyle w:val="Normal"/>
        <w:spacing w:before="120" w:after="120"/>
        <w:ind w:firstLine="280" w:end="0"/>
        <w:jc w:val="both"/>
        <w:rPr>
          <w:sz w:val="24"/>
          <w:szCs w:val="24"/>
          <w:lang w:val="sv-SE"/>
        </w:rPr>
      </w:pPr>
      <w:r>
        <w:rPr>
          <w:sz w:val="24"/>
          <w:szCs w:val="24"/>
          <w:lang w:val="sv-SE"/>
        </w:rPr>
        <w:t>- Học liệu:  + Nghiên cứu SGK và các tài liệu liên quan đến bài học.</w:t>
      </w:r>
    </w:p>
    <w:p>
      <w:pPr>
        <w:pStyle w:val="Normal"/>
        <w:spacing w:before="120" w:after="120"/>
        <w:ind w:firstLine="280" w:end="0"/>
        <w:jc w:val="both"/>
        <w:rPr>
          <w:b/>
          <w:sz w:val="24"/>
          <w:szCs w:val="24"/>
          <w:lang w:val="sv-SE"/>
        </w:rPr>
      </w:pPr>
      <w:r>
        <w:rPr>
          <w:b/>
          <w:sz w:val="24"/>
          <w:szCs w:val="24"/>
          <w:lang w:val="sv-SE"/>
        </w:rPr>
        <w:t>2. Chuẩn bị của học sinh</w:t>
      </w:r>
    </w:p>
    <w:p>
      <w:pPr>
        <w:pStyle w:val="Normal"/>
        <w:spacing w:before="120" w:after="120"/>
        <w:ind w:firstLine="280" w:end="0"/>
        <w:jc w:val="both"/>
        <w:rPr>
          <w:sz w:val="24"/>
          <w:szCs w:val="24"/>
          <w:lang w:val="it-IT"/>
        </w:rPr>
      </w:pPr>
      <w:r>
        <w:rPr>
          <w:color w:val="000000"/>
          <w:sz w:val="24"/>
          <w:szCs w:val="24"/>
          <w:lang w:val="sv-SE"/>
        </w:rPr>
        <w:t xml:space="preserve">- Chuẩn bị các nội dung liên quan đến bài học theo sự hướng dẫn của giáo viên: </w:t>
      </w:r>
      <w:r>
        <w:rPr>
          <w:sz w:val="24"/>
          <w:szCs w:val="24"/>
          <w:lang w:val="it-IT"/>
        </w:rPr>
        <w:t>Đọc và nghiên cứu SGK giáo dục quốc phòng- an ninh 12, bài 8,9.</w:t>
      </w:r>
    </w:p>
    <w:p>
      <w:pPr>
        <w:pStyle w:val="Normal"/>
        <w:spacing w:before="120" w:after="120"/>
        <w:ind w:firstLine="280" w:end="0"/>
        <w:jc w:val="both"/>
        <w:rPr>
          <w:sz w:val="24"/>
          <w:szCs w:val="24"/>
          <w:lang w:val="sv-SE"/>
        </w:rPr>
      </w:pPr>
      <w:r>
        <w:rPr>
          <w:sz w:val="24"/>
          <w:szCs w:val="24"/>
          <w:lang w:val="sv-SE"/>
        </w:rPr>
        <w:t>- Chuẩn bị bút, giấy theo yêu cầu.</w:t>
      </w:r>
    </w:p>
    <w:p>
      <w:pPr>
        <w:pStyle w:val="Normal"/>
        <w:spacing w:before="120" w:after="120"/>
        <w:jc w:val="both"/>
        <w:rPr>
          <w:sz w:val="24"/>
          <w:szCs w:val="24"/>
          <w:lang w:val="sv-SE"/>
        </w:rPr>
      </w:pPr>
      <w:r>
        <w:rPr>
          <w:b/>
          <w:sz w:val="24"/>
          <w:szCs w:val="24"/>
          <w:lang w:val="sv-SE"/>
        </w:rPr>
        <w:t>III. TỔ CHỨC CÁC HOẠT ĐỘNG HỌC TẬP</w:t>
      </w:r>
    </w:p>
    <w:p>
      <w:pPr>
        <w:pStyle w:val="Normal"/>
        <w:spacing w:before="120" w:after="120"/>
        <w:ind w:firstLine="280" w:end="0"/>
        <w:jc w:val="both"/>
        <w:rPr>
          <w:sz w:val="24"/>
          <w:szCs w:val="24"/>
          <w:lang w:val="sv-SE"/>
        </w:rPr>
      </w:pPr>
      <w:r>
        <w:rPr>
          <w:b/>
          <w:sz w:val="24"/>
          <w:szCs w:val="24"/>
          <w:lang w:val="sv-SE"/>
        </w:rPr>
        <w:t xml:space="preserve">1. Ổn định lớp </w:t>
      </w:r>
      <w:r>
        <w:rPr>
          <w:sz w:val="24"/>
          <w:szCs w:val="24"/>
          <w:lang w:val="sv-SE"/>
        </w:rPr>
        <w:t xml:space="preserve">(Thời gian 2 phút): </w:t>
      </w:r>
      <w:r>
        <w:rPr>
          <w:sz w:val="24"/>
          <w:szCs w:val="24"/>
          <w:lang w:val="it-IT"/>
        </w:rPr>
        <w:t>Ổn định lớp, kiểm tra sĩ số, trang phục, đồ dùng học tập, nhắc nhở và quán triệt học sinh chú ý, tích cực và nghiêm túc trong làm bài.</w:t>
      </w:r>
    </w:p>
    <w:p>
      <w:pPr>
        <w:pStyle w:val="Normal"/>
        <w:tabs>
          <w:tab w:val="clear" w:pos="720"/>
          <w:tab w:val="left" w:pos="180" w:leader="none"/>
        </w:tabs>
        <w:spacing w:before="120" w:after="120"/>
        <w:jc w:val="both"/>
        <w:rPr>
          <w:sz w:val="24"/>
          <w:szCs w:val="24"/>
          <w:lang w:val="sv-SE"/>
        </w:rPr>
      </w:pPr>
      <w:r>
        <w:rPr>
          <w:sz w:val="24"/>
          <w:szCs w:val="24"/>
          <w:lang w:val="sv-SE"/>
        </w:rPr>
        <w:t xml:space="preserve"> </w:t>
      </w:r>
      <w:r>
        <w:rPr>
          <w:sz w:val="24"/>
          <w:szCs w:val="24"/>
          <w:lang w:val="sv-SE"/>
        </w:rPr>
        <w:tab/>
      </w:r>
      <w:r>
        <w:rPr>
          <w:b/>
          <w:sz w:val="24"/>
          <w:szCs w:val="24"/>
          <w:lang w:val="sv-SE"/>
        </w:rPr>
        <w:t>2. Tiến trình bài học</w:t>
      </w:r>
    </w:p>
    <w:p>
      <w:pPr>
        <w:pStyle w:val="Normal"/>
        <w:tabs>
          <w:tab w:val="clear" w:pos="720"/>
          <w:tab w:val="left" w:pos="180" w:leader="none"/>
        </w:tabs>
        <w:spacing w:before="120" w:after="120"/>
        <w:jc w:val="center"/>
        <w:rPr/>
      </w:pPr>
      <w:r>
        <w:rPr>
          <w:b/>
          <w:sz w:val="24"/>
          <w:szCs w:val="24"/>
          <w:lang w:val="sv-SE"/>
        </w:rPr>
        <w:t>HOẠT ĐỘNG 1: Tổ chức kiểm tra</w:t>
      </w:r>
    </w:p>
    <w:p>
      <w:pPr>
        <w:pStyle w:val="Normal"/>
        <w:tabs>
          <w:tab w:val="clear" w:pos="720"/>
          <w:tab w:val="left" w:pos="180" w:leader="none"/>
        </w:tabs>
        <w:spacing w:before="120" w:after="120"/>
        <w:jc w:val="center"/>
        <w:rPr/>
      </w:pPr>
      <w:r>
        <w:rPr>
          <w:sz w:val="24"/>
          <w:szCs w:val="24"/>
          <w:lang w:val="sv-SE"/>
        </w:rPr>
        <w:t>(Thời gian 42 phút)</w:t>
      </w:r>
    </w:p>
    <w:p>
      <w:pPr>
        <w:pStyle w:val="Normal"/>
        <w:spacing w:before="120" w:after="120"/>
        <w:jc w:val="both"/>
        <w:rPr>
          <w:rFonts w:eastAsia=".VnTime"/>
          <w:sz w:val="24"/>
          <w:szCs w:val="24"/>
          <w:lang w:val="sv-SE"/>
        </w:rPr>
      </w:pPr>
      <w:r>
        <w:rPr>
          <w:b/>
          <w:sz w:val="24"/>
          <w:szCs w:val="24"/>
          <w:lang w:val="sv-SE"/>
        </w:rPr>
        <w:t>(1) Mục tiêu</w:t>
      </w:r>
      <w:r>
        <w:rPr>
          <w:b/>
          <w:color w:val="FF0000"/>
          <w:sz w:val="24"/>
          <w:szCs w:val="24"/>
          <w:lang w:val="sv-SE"/>
        </w:rPr>
        <w:t>:</w:t>
      </w:r>
      <w:r>
        <w:rPr>
          <w:color w:val="FF0000"/>
          <w:sz w:val="24"/>
          <w:szCs w:val="24"/>
          <w:lang w:val="sv-SE"/>
        </w:rPr>
        <w:t xml:space="preserve"> </w:t>
      </w:r>
      <w:r>
        <w:rPr>
          <w:rFonts w:eastAsia=".VnTime"/>
          <w:sz w:val="24"/>
          <w:szCs w:val="24"/>
          <w:lang w:val="it-IT"/>
        </w:rPr>
        <w:t>Đánh giá quá trình học tập và rèn luyện của học sinh</w:t>
      </w:r>
    </w:p>
    <w:p>
      <w:pPr>
        <w:pStyle w:val="Normal"/>
        <w:spacing w:before="120" w:after="120"/>
        <w:contextualSpacing/>
        <w:jc w:val="both"/>
        <w:rPr>
          <w:sz w:val="24"/>
          <w:szCs w:val="24"/>
          <w:lang w:val="sv-SE"/>
        </w:rPr>
      </w:pPr>
      <w:r>
        <w:rPr>
          <w:b/>
          <w:sz w:val="24"/>
          <w:szCs w:val="24"/>
          <w:lang w:val="sv-SE"/>
        </w:rPr>
        <w:t xml:space="preserve">(2) Phương pháp/Kĩ thuật: </w:t>
      </w:r>
      <w:r>
        <w:rPr>
          <w:sz w:val="24"/>
          <w:szCs w:val="24"/>
          <w:lang w:val="sv-SE"/>
        </w:rPr>
        <w:t>Quan sát.</w:t>
      </w:r>
    </w:p>
    <w:p>
      <w:pPr>
        <w:pStyle w:val="Normal"/>
        <w:widowControl w:val="false"/>
        <w:spacing w:before="120" w:after="120"/>
        <w:jc w:val="both"/>
        <w:rPr>
          <w:sz w:val="24"/>
          <w:szCs w:val="24"/>
          <w:lang w:val="sv-SE"/>
        </w:rPr>
      </w:pPr>
      <w:r>
        <w:rPr>
          <w:b/>
          <w:sz w:val="24"/>
          <w:szCs w:val="24"/>
          <w:lang w:val="sv-SE"/>
        </w:rPr>
        <w:t xml:space="preserve">(3) Hình thức tổ chức hoạt động: </w:t>
      </w:r>
      <w:r>
        <w:rPr>
          <w:sz w:val="24"/>
          <w:szCs w:val="24"/>
          <w:lang w:val="sv-SE"/>
        </w:rPr>
        <w:t>Tập trung</w:t>
      </w:r>
    </w:p>
    <w:p>
      <w:pPr>
        <w:pStyle w:val="Normal"/>
        <w:widowControl w:val="false"/>
        <w:spacing w:before="120" w:after="120"/>
        <w:jc w:val="both"/>
        <w:rPr>
          <w:sz w:val="24"/>
          <w:szCs w:val="24"/>
          <w:lang w:val="sv-SE"/>
        </w:rPr>
      </w:pPr>
      <w:r>
        <w:rPr>
          <w:b/>
          <w:sz w:val="24"/>
          <w:szCs w:val="24"/>
          <w:lang w:val="sv-SE"/>
        </w:rPr>
        <w:t xml:space="preserve">(4) Phương tiện dạy học: </w:t>
      </w:r>
      <w:r>
        <w:rPr>
          <w:sz w:val="24"/>
          <w:szCs w:val="24"/>
          <w:lang w:val="sv-SE"/>
        </w:rPr>
        <w:t>Giáo án</w:t>
      </w:r>
    </w:p>
    <w:tbl>
      <w:tblPr>
        <w:tblW w:w="5100" w:type="pct"/>
        <w:jc w:val="start"/>
        <w:tblInd w:w="0" w:type="dxa"/>
        <w:tblLayout w:type="fixed"/>
        <w:tblCellMar>
          <w:top w:w="0" w:type="dxa"/>
          <w:start w:w="108" w:type="dxa"/>
          <w:bottom w:w="0" w:type="dxa"/>
          <w:end w:w="108" w:type="dxa"/>
        </w:tblCellMar>
      </w:tblPr>
      <w:tblGrid>
        <w:gridCol w:w="5120"/>
        <w:gridCol w:w="4473"/>
      </w:tblGrid>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lang w:val="sv-SE"/>
              </w:rPr>
            </w:pPr>
            <w:r>
              <w:rPr>
                <w:b/>
                <w:sz w:val="24"/>
                <w:szCs w:val="24"/>
                <w:lang w:val="sv-SE"/>
              </w:rPr>
              <w:t>HOẠT ĐỘNG CỦA GV VÀ HS</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exact" w:line="340" w:before="120" w:after="120"/>
              <w:jc w:val="center"/>
              <w:rPr>
                <w:b/>
                <w:sz w:val="24"/>
                <w:szCs w:val="24"/>
              </w:rPr>
            </w:pPr>
            <w:r>
              <w:rPr>
                <w:b/>
                <w:sz w:val="24"/>
                <w:szCs w:val="24"/>
              </w:rPr>
              <w:t>NỘI DUNG CHÍNH</w:t>
            </w:r>
          </w:p>
        </w:tc>
      </w:tr>
      <w:tr>
        <w:trPr/>
        <w:tc>
          <w:tcPr>
            <w:tcW w:w="5120" w:type="dxa"/>
            <w:tcBorders>
              <w:top w:val="single" w:sz="4" w:space="0" w:color="000000"/>
              <w:start w:val="single" w:sz="4" w:space="0" w:color="000000"/>
              <w:bottom w:val="single" w:sz="4" w:space="0" w:color="000000"/>
              <w:end w:val="single" w:sz="4" w:space="0" w:color="000000"/>
            </w:tcBorders>
          </w:tcPr>
          <w:p>
            <w:pPr>
              <w:pStyle w:val="Normal"/>
              <w:spacing w:before="120" w:after="120"/>
              <w:jc w:val="both"/>
              <w:rPr/>
            </w:pPr>
            <w:r>
              <w:rPr>
                <w:b/>
                <w:i/>
                <w:sz w:val="24"/>
                <w:szCs w:val="24"/>
              </w:rPr>
              <w:t>Bước 1</w:t>
            </w:r>
            <w:r>
              <w:rPr>
                <w:i/>
                <w:sz w:val="24"/>
                <w:szCs w:val="24"/>
              </w:rPr>
              <w:t>.</w:t>
            </w:r>
            <w:r>
              <w:rPr>
                <w:sz w:val="24"/>
                <w:szCs w:val="24"/>
              </w:rPr>
              <w:t xml:space="preserve"> Giao nhiệm vụ</w:t>
            </w:r>
          </w:p>
          <w:p>
            <w:pPr>
              <w:pStyle w:val="Normal"/>
              <w:spacing w:before="120" w:after="120"/>
              <w:jc w:val="both"/>
              <w:rPr>
                <w:rFonts w:eastAsia=".VnTime"/>
                <w:sz w:val="24"/>
                <w:szCs w:val="24"/>
                <w:lang w:val="sv-SE"/>
              </w:rPr>
            </w:pPr>
            <w:r>
              <w:rPr>
                <w:sz w:val="24"/>
                <w:szCs w:val="24"/>
              </w:rPr>
              <w:t xml:space="preserve">- GV: </w:t>
            </w:r>
            <w:r>
              <w:rPr>
                <w:sz w:val="24"/>
                <w:szCs w:val="24"/>
                <w:lang w:val="sv-SE"/>
              </w:rPr>
              <w:t>Tổ chức cho học sinh kiểm tra</w:t>
            </w:r>
          </w:p>
          <w:p>
            <w:pPr>
              <w:pStyle w:val="Normal"/>
              <w:spacing w:before="120" w:after="120"/>
              <w:jc w:val="both"/>
              <w:rPr>
                <w:sz w:val="24"/>
                <w:szCs w:val="24"/>
                <w:lang w:val="sv-SE"/>
              </w:rPr>
            </w:pPr>
            <w:r>
              <w:rPr>
                <w:sz w:val="24"/>
                <w:szCs w:val="24"/>
                <w:lang w:val="sv-SE"/>
              </w:rPr>
              <w:t>- HS: Nắm bắt yêu cầu của giáo viên.</w:t>
            </w:r>
          </w:p>
          <w:p>
            <w:pPr>
              <w:pStyle w:val="Normal"/>
              <w:spacing w:before="120" w:after="120"/>
              <w:jc w:val="both"/>
              <w:rPr/>
            </w:pPr>
            <w:r>
              <w:rPr>
                <w:b/>
                <w:i/>
                <w:sz w:val="24"/>
                <w:szCs w:val="24"/>
                <w:lang w:val="sv-SE"/>
              </w:rPr>
              <w:t>Bước 2.</w:t>
            </w:r>
            <w:r>
              <w:rPr>
                <w:sz w:val="24"/>
                <w:szCs w:val="24"/>
                <w:lang w:val="sv-SE"/>
              </w:rPr>
              <w:t xml:space="preserve"> Thực hiện nhiệm vụ</w:t>
            </w:r>
          </w:p>
          <w:p>
            <w:pPr>
              <w:pStyle w:val="Normal"/>
              <w:spacing w:before="120" w:after="120"/>
              <w:jc w:val="both"/>
              <w:rPr>
                <w:sz w:val="24"/>
                <w:szCs w:val="24"/>
                <w:lang w:val="sv-SE"/>
              </w:rPr>
            </w:pPr>
            <w:r>
              <w:rPr>
                <w:sz w:val="24"/>
                <w:szCs w:val="24"/>
                <w:lang w:val="sv-SE"/>
              </w:rPr>
              <w:t>- HS: Nghiêm túc làm bài kiểm tra</w:t>
            </w:r>
          </w:p>
          <w:p>
            <w:pPr>
              <w:pStyle w:val="Normal"/>
              <w:spacing w:before="120" w:after="120"/>
              <w:jc w:val="both"/>
              <w:rPr>
                <w:sz w:val="24"/>
                <w:szCs w:val="24"/>
                <w:lang w:val="sv-SE"/>
              </w:rPr>
            </w:pPr>
            <w:r>
              <w:rPr>
                <w:sz w:val="24"/>
                <w:szCs w:val="24"/>
                <w:lang w:val="sv-SE"/>
              </w:rPr>
              <w:t>- GV: Quan sát</w:t>
            </w:r>
          </w:p>
          <w:p>
            <w:pPr>
              <w:pStyle w:val="Normal"/>
              <w:spacing w:before="120" w:after="120"/>
              <w:jc w:val="both"/>
              <w:rPr/>
            </w:pPr>
            <w:r>
              <w:rPr>
                <w:b/>
                <w:i/>
                <w:sz w:val="24"/>
                <w:szCs w:val="24"/>
                <w:lang w:val="sv-SE"/>
              </w:rPr>
              <w:t>Bước 3</w:t>
            </w:r>
            <w:r>
              <w:rPr>
                <w:i/>
                <w:sz w:val="24"/>
                <w:szCs w:val="24"/>
                <w:lang w:val="sv-SE"/>
              </w:rPr>
              <w:t>.</w:t>
            </w:r>
            <w:r>
              <w:rPr>
                <w:sz w:val="24"/>
                <w:szCs w:val="24"/>
                <w:lang w:val="sv-SE"/>
              </w:rPr>
              <w:t xml:space="preserve"> Thảo luận, trao đổi, báo cáo</w:t>
            </w:r>
          </w:p>
          <w:p>
            <w:pPr>
              <w:pStyle w:val="Normal"/>
              <w:spacing w:before="120" w:after="120"/>
              <w:jc w:val="both"/>
              <w:rPr>
                <w:sz w:val="24"/>
                <w:szCs w:val="24"/>
                <w:lang w:val="sv-SE"/>
              </w:rPr>
            </w:pPr>
            <w:r>
              <w:rPr>
                <w:sz w:val="24"/>
                <w:szCs w:val="24"/>
                <w:lang w:val="sv-SE"/>
              </w:rPr>
              <w:t xml:space="preserve">- GV: </w:t>
            </w:r>
          </w:p>
          <w:p>
            <w:pPr>
              <w:pStyle w:val="Normal"/>
              <w:spacing w:before="120" w:after="120"/>
              <w:jc w:val="both"/>
              <w:rPr>
                <w:sz w:val="24"/>
                <w:szCs w:val="24"/>
                <w:lang w:val="sv-SE"/>
              </w:rPr>
            </w:pPr>
            <w:r>
              <w:rPr>
                <w:sz w:val="24"/>
                <w:szCs w:val="24"/>
                <w:lang w:val="sv-SE"/>
              </w:rPr>
              <w:t xml:space="preserve">- HS: </w:t>
            </w:r>
          </w:p>
          <w:p>
            <w:pPr>
              <w:pStyle w:val="Normal"/>
              <w:spacing w:before="120" w:after="120"/>
              <w:jc w:val="both"/>
              <w:rPr/>
            </w:pPr>
            <w:r>
              <w:rPr>
                <w:b/>
                <w:i/>
                <w:sz w:val="24"/>
                <w:szCs w:val="24"/>
                <w:lang w:val="sv-SE"/>
              </w:rPr>
              <w:t>Bước 4.</w:t>
            </w:r>
            <w:r>
              <w:rPr>
                <w:sz w:val="24"/>
                <w:szCs w:val="24"/>
                <w:lang w:val="sv-SE"/>
              </w:rPr>
              <w:t xml:space="preserve"> Phương án KTĐG</w:t>
            </w:r>
          </w:p>
          <w:p>
            <w:pPr>
              <w:pStyle w:val="Normal"/>
              <w:spacing w:before="120" w:after="120"/>
              <w:jc w:val="both"/>
              <w:rPr>
                <w:sz w:val="24"/>
                <w:szCs w:val="24"/>
                <w:lang w:val="sv-SE"/>
              </w:rPr>
            </w:pPr>
            <w:r>
              <w:rPr>
                <w:sz w:val="24"/>
                <w:szCs w:val="24"/>
                <w:lang w:val="sv-SE"/>
              </w:rPr>
              <w:t xml:space="preserve">- GV: </w:t>
            </w:r>
          </w:p>
        </w:tc>
        <w:tc>
          <w:tcPr>
            <w:tcW w:w="4473"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40" w:leader="none"/>
                <w:tab w:val="left" w:pos="360" w:leader="none"/>
                <w:tab w:val="left" w:pos="600" w:leader="none"/>
              </w:tabs>
              <w:snapToGrid w:val="false"/>
              <w:jc w:val="center"/>
              <w:rPr>
                <w:rFonts w:eastAsia=".VnTime"/>
                <w:b/>
                <w:bCs/>
                <w:iCs/>
                <w:sz w:val="24"/>
                <w:szCs w:val="24"/>
                <w:lang w:val="sv-SE"/>
              </w:rPr>
            </w:pPr>
            <w:r>
              <w:rPr>
                <w:rFonts w:eastAsia=".VnTime"/>
                <w:b/>
                <w:bCs/>
                <w:iCs/>
                <w:sz w:val="24"/>
                <w:szCs w:val="24"/>
                <w:lang w:val="sv-SE"/>
              </w:rPr>
            </w:r>
          </w:p>
          <w:p>
            <w:pPr>
              <w:pStyle w:val="Normal"/>
              <w:rPr/>
            </w:pPr>
            <w:r>
              <w:rPr>
                <w:rFonts w:eastAsia=".VnTime"/>
                <w:sz w:val="24"/>
                <w:szCs w:val="24"/>
                <w:lang w:val="sv-SE"/>
              </w:rPr>
              <w:tab/>
            </w:r>
            <w:r>
              <w:rPr>
                <w:rFonts w:eastAsia=".VnTime"/>
                <w:b/>
                <w:bCs/>
                <w:sz w:val="24"/>
                <w:szCs w:val="24"/>
                <w:lang w:val="sv-SE"/>
              </w:rPr>
              <w:t>* Nội dung kiểm tra:</w:t>
            </w:r>
          </w:p>
          <w:p>
            <w:pPr>
              <w:pStyle w:val="Normal"/>
              <w:rPr/>
            </w:pPr>
            <w:r>
              <w:rPr>
                <w:rFonts w:eastAsia=".VnTime"/>
                <w:bCs/>
                <w:sz w:val="24"/>
                <w:szCs w:val="24"/>
                <w:u w:val="single"/>
                <w:lang w:val="sv-SE"/>
              </w:rPr>
              <w:t>Câu 1</w:t>
            </w:r>
            <w:r>
              <w:rPr>
                <w:rFonts w:eastAsia=".VnTime"/>
                <w:bCs/>
                <w:sz w:val="24"/>
                <w:szCs w:val="24"/>
                <w:lang w:val="sv-SE"/>
              </w:rPr>
              <w:t>: Nêu những nội dung cơ bản của công tác phòng không nhân dân hiện nay?.</w:t>
            </w:r>
          </w:p>
          <w:p>
            <w:pPr>
              <w:pStyle w:val="Normal"/>
              <w:rPr/>
            </w:pPr>
            <w:r>
              <w:rPr>
                <w:rFonts w:eastAsia=".VnTime"/>
                <w:bCs/>
                <w:sz w:val="24"/>
                <w:szCs w:val="24"/>
                <w:u w:val="single"/>
                <w:lang w:val="sv-SE"/>
              </w:rPr>
              <w:t>Câu 2</w:t>
            </w:r>
            <w:r>
              <w:rPr>
                <w:rFonts w:eastAsia=".VnTime"/>
                <w:bCs/>
                <w:sz w:val="24"/>
                <w:szCs w:val="24"/>
                <w:lang w:val="sv-SE"/>
              </w:rPr>
              <w:t>: Trình bày nhiệm vụ bảo vệ an ninh quốc gia?.</w:t>
            </w:r>
          </w:p>
          <w:p>
            <w:pPr>
              <w:pStyle w:val="Normal"/>
              <w:rPr/>
            </w:pPr>
            <w:r>
              <w:rPr>
                <w:rFonts w:eastAsia=".VnTime"/>
                <w:bCs/>
                <w:sz w:val="24"/>
                <w:szCs w:val="24"/>
                <w:u w:val="single"/>
                <w:lang w:val="sv-SE"/>
              </w:rPr>
              <w:t>Câu 3</w:t>
            </w:r>
            <w:r>
              <w:rPr>
                <w:rFonts w:eastAsia=".VnTime"/>
                <w:bCs/>
                <w:sz w:val="24"/>
                <w:szCs w:val="24"/>
                <w:lang w:val="sv-SE"/>
              </w:rPr>
              <w:t>: Trách nhiệm của học sinh với nhiệm vụ bảo vệ an ninh Tổ quốc?.</w:t>
            </w:r>
          </w:p>
          <w:p>
            <w:pPr>
              <w:pStyle w:val="Normal"/>
              <w:rPr>
                <w:rFonts w:eastAsia=".VnTime"/>
                <w:bCs/>
                <w:sz w:val="24"/>
                <w:szCs w:val="24"/>
              </w:rPr>
            </w:pPr>
            <w:r>
              <w:rPr>
                <w:rFonts w:eastAsia=".VnTime"/>
                <w:b/>
                <w:bCs/>
                <w:sz w:val="24"/>
                <w:szCs w:val="24"/>
              </w:rPr>
              <w:t>* Phương pháp kiểm tra:</w:t>
            </w:r>
            <w:r>
              <w:rPr>
                <w:rFonts w:eastAsia=".VnTime"/>
                <w:bCs/>
                <w:sz w:val="24"/>
                <w:szCs w:val="24"/>
              </w:rPr>
              <w:t xml:space="preserve"> </w:t>
            </w:r>
          </w:p>
          <w:p>
            <w:pPr>
              <w:pStyle w:val="Normal"/>
              <w:tabs>
                <w:tab w:val="clear" w:pos="720"/>
                <w:tab w:val="left" w:pos="180" w:leader="none"/>
              </w:tabs>
              <w:jc w:val="both"/>
              <w:rPr>
                <w:sz w:val="24"/>
                <w:szCs w:val="24"/>
                <w:lang w:val="sv-SE"/>
              </w:rPr>
            </w:pPr>
            <w:r>
              <w:rPr>
                <w:rFonts w:eastAsia=".VnTime"/>
                <w:bCs/>
                <w:sz w:val="24"/>
                <w:szCs w:val="24"/>
              </w:rPr>
              <w:t xml:space="preserve">   </w:t>
            </w:r>
            <w:r>
              <w:rPr>
                <w:rFonts w:eastAsia=".VnTime"/>
                <w:bCs/>
                <w:sz w:val="24"/>
                <w:szCs w:val="24"/>
              </w:rPr>
              <w:t>Học sinh làm bài theo phương pháp tự luận.</w:t>
            </w:r>
          </w:p>
          <w:p>
            <w:pPr>
              <w:pStyle w:val="Normal"/>
              <w:tabs>
                <w:tab w:val="clear" w:pos="720"/>
                <w:tab w:val="left" w:pos="180" w:leader="none"/>
              </w:tabs>
              <w:jc w:val="both"/>
              <w:rPr>
                <w:sz w:val="22"/>
                <w:szCs w:val="22"/>
                <w:lang w:val="sv-SE"/>
              </w:rPr>
            </w:pPr>
            <w:r>
              <w:rPr>
                <w:sz w:val="22"/>
                <w:szCs w:val="22"/>
                <w:lang w:val="sv-SE"/>
              </w:rPr>
            </w:r>
          </w:p>
          <w:p>
            <w:pPr>
              <w:pStyle w:val="Normal"/>
              <w:tabs>
                <w:tab w:val="clear" w:pos="720"/>
                <w:tab w:val="left" w:pos="180" w:leader="none"/>
              </w:tabs>
              <w:jc w:val="both"/>
              <w:rPr>
                <w:sz w:val="24"/>
                <w:szCs w:val="24"/>
                <w:lang w:val="sv-SE"/>
              </w:rPr>
            </w:pPr>
            <w:r>
              <w:rPr>
                <w:sz w:val="24"/>
                <w:szCs w:val="24"/>
                <w:lang w:val="sv-SE"/>
              </w:rPr>
            </w:r>
          </w:p>
        </w:tc>
      </w:tr>
    </w:tbl>
    <w:p>
      <w:pPr>
        <w:pStyle w:val="Normal"/>
        <w:spacing w:before="120" w:after="120"/>
        <w:jc w:val="both"/>
        <w:rPr>
          <w:b/>
          <w:sz w:val="24"/>
          <w:szCs w:val="24"/>
          <w:lang w:val="sv-SE"/>
        </w:rPr>
      </w:pPr>
      <w:r>
        <w:rPr>
          <w:b/>
          <w:sz w:val="24"/>
          <w:szCs w:val="24"/>
          <w:lang w:val="sv-SE"/>
        </w:rPr>
        <w:t>IV. TỔNG KẾT VÀ HƯỚNG DẪN HỌC TẬP</w:t>
      </w:r>
    </w:p>
    <w:p>
      <w:pPr>
        <w:pStyle w:val="Normal"/>
        <w:spacing w:before="120" w:after="120"/>
        <w:ind w:firstLine="280" w:end="0"/>
        <w:jc w:val="both"/>
        <w:rPr>
          <w:sz w:val="24"/>
          <w:szCs w:val="24"/>
          <w:lang w:val="sv-SE"/>
        </w:rPr>
      </w:pPr>
      <w:r>
        <w:rPr>
          <w:rFonts w:eastAsia="Arial Unicode MS"/>
          <w:b/>
          <w:sz w:val="24"/>
          <w:szCs w:val="24"/>
          <w:lang w:val="sv-SE"/>
        </w:rPr>
        <w:t xml:space="preserve">1.Tổng kết </w:t>
      </w:r>
    </w:p>
    <w:p>
      <w:pPr>
        <w:pStyle w:val="Normal"/>
        <w:spacing w:before="120" w:after="120"/>
        <w:ind w:firstLine="280" w:end="0"/>
        <w:jc w:val="both"/>
        <w:rPr>
          <w:rFonts w:eastAsia="Arial Unicode MS"/>
          <w:sz w:val="24"/>
          <w:szCs w:val="24"/>
          <w:lang w:val="sv-SE"/>
        </w:rPr>
      </w:pPr>
      <w:r>
        <w:rPr>
          <w:rFonts w:eastAsia="Arial Unicode MS"/>
          <w:b/>
          <w:sz w:val="24"/>
          <w:szCs w:val="24"/>
          <w:lang w:val="sv-SE"/>
        </w:rPr>
        <w:t>2. Hướng dẫn học tập</w:t>
      </w:r>
    </w:p>
    <w:p>
      <w:pPr>
        <w:pStyle w:val="Normal"/>
        <w:spacing w:before="120" w:after="120"/>
        <w:ind w:firstLine="280" w:end="0"/>
        <w:rPr>
          <w:b/>
          <w:sz w:val="24"/>
          <w:szCs w:val="24"/>
          <w:lang w:val="sv-SE"/>
        </w:rPr>
      </w:pPr>
      <w:r>
        <w:rPr>
          <w:b/>
          <w:sz w:val="24"/>
          <w:szCs w:val="24"/>
          <w:lang w:val="sv-SE"/>
        </w:rPr>
        <w:t>3. Rút kinh nghiệm sau bài giảng</w:t>
      </w:r>
    </w:p>
    <w:p>
      <w:pPr>
        <w:pStyle w:val="Normal"/>
        <w:spacing w:before="120" w:after="120"/>
        <w:ind w:firstLine="280" w:end="0"/>
        <w:rPr>
          <w:sz w:val="24"/>
          <w:szCs w:val="24"/>
          <w:lang w:val="sv-SE"/>
        </w:rPr>
      </w:pPr>
      <w:r>
        <w:rPr>
          <w:sz w:val="24"/>
          <w:szCs w:val="24"/>
          <w:lang w:val="sv-SE"/>
        </w:rPr>
        <w:tab/>
        <w:t>- Về nội dung: ...................................................................................................</w:t>
      </w:r>
    </w:p>
    <w:p>
      <w:pPr>
        <w:pStyle w:val="Normal"/>
        <w:spacing w:before="120" w:after="120"/>
        <w:ind w:firstLine="280" w:end="0"/>
        <w:rPr>
          <w:sz w:val="24"/>
          <w:szCs w:val="24"/>
          <w:lang w:val="sv-SE"/>
        </w:rPr>
      </w:pPr>
      <w:r>
        <w:rPr>
          <w:sz w:val="24"/>
          <w:szCs w:val="24"/>
          <w:lang w:val="sv-SE"/>
        </w:rPr>
        <w:tab/>
        <w:t>- Về phương pháp: ............................................................................................</w:t>
      </w:r>
    </w:p>
    <w:p>
      <w:pPr>
        <w:pStyle w:val="Normal"/>
        <w:spacing w:before="120" w:after="120"/>
        <w:ind w:firstLine="280" w:end="0"/>
        <w:rPr>
          <w:sz w:val="24"/>
          <w:szCs w:val="24"/>
          <w:lang w:val="sv-SE"/>
        </w:rPr>
      </w:pPr>
      <w:r>
        <w:rPr>
          <w:sz w:val="24"/>
          <w:szCs w:val="24"/>
          <w:lang w:val="sv-SE"/>
        </w:rPr>
        <w:tab/>
        <w:t>- Về phương tiện: ..............................................................................................</w:t>
      </w:r>
    </w:p>
    <w:p>
      <w:pPr>
        <w:pStyle w:val="Normal"/>
        <w:spacing w:before="120" w:after="120"/>
        <w:ind w:firstLine="280" w:end="0"/>
        <w:rPr>
          <w:sz w:val="24"/>
          <w:szCs w:val="24"/>
          <w:lang w:val="sv-SE"/>
        </w:rPr>
      </w:pPr>
      <w:r>
        <w:rPr>
          <w:sz w:val="24"/>
          <w:szCs w:val="24"/>
          <w:lang w:val="sv-SE"/>
        </w:rPr>
        <w:tab/>
        <w:t>- Về thời gian: ...................................................................................................</w:t>
      </w:r>
    </w:p>
    <w:p>
      <w:pPr>
        <w:pStyle w:val="Normal"/>
        <w:spacing w:before="120" w:after="120"/>
        <w:ind w:firstLine="280" w:end="0"/>
        <w:rPr>
          <w:sz w:val="24"/>
          <w:szCs w:val="24"/>
          <w:lang w:val="sv-SE"/>
        </w:rPr>
      </w:pPr>
      <w:r>
        <w:rPr>
          <w:sz w:val="24"/>
          <w:szCs w:val="24"/>
          <w:lang w:val="sv-SE"/>
        </w:rPr>
        <w:tab/>
        <w:t>- Về học sinh: ....................................................................................................</w:t>
      </w:r>
    </w:p>
    <w:p>
      <w:pPr>
        <w:pStyle w:val="Normal"/>
        <w:tabs>
          <w:tab w:val="clear" w:pos="720"/>
          <w:tab w:val="left" w:pos="180" w:leader="none"/>
        </w:tabs>
        <w:spacing w:before="120" w:after="120"/>
        <w:ind w:hanging="360" w:start="360" w:end="0"/>
        <w:jc w:val="end"/>
        <w:rPr>
          <w:i/>
          <w:sz w:val="24"/>
          <w:szCs w:val="24"/>
          <w:lang w:val="sv-SE"/>
        </w:rPr>
      </w:pPr>
      <w:r>
        <w:rPr>
          <w:i/>
          <w:sz w:val="24"/>
          <w:szCs w:val="24"/>
          <w:lang w:val="sv-SE"/>
        </w:rPr>
        <w:t>Ngày .......  tháng ....... năm ..........</w:t>
      </w:r>
    </w:p>
    <w:p>
      <w:pPr>
        <w:pStyle w:val="Normal"/>
        <w:tabs>
          <w:tab w:val="clear" w:pos="720"/>
          <w:tab w:val="left" w:pos="180" w:leader="none"/>
        </w:tabs>
        <w:spacing w:before="120" w:after="120"/>
        <w:rPr>
          <w:b/>
          <w:sz w:val="24"/>
          <w:szCs w:val="24"/>
          <w:lang w:val="sv-SE"/>
        </w:rPr>
      </w:pPr>
      <w:r>
        <w:rPr>
          <w:b/>
          <w:sz w:val="24"/>
          <w:szCs w:val="24"/>
          <w:lang w:val="sv-SE"/>
        </w:rPr>
        <w:tab/>
        <w:t xml:space="preserve">   HIỆU TRƯỞNG                       TTCM THÔNG QUA                 NGƯỜI SOẠN BÀI                                                                     </w:t>
      </w:r>
    </w:p>
    <w:p>
      <w:pPr>
        <w:pStyle w:val="Normal"/>
        <w:spacing w:before="120" w:after="120"/>
        <w:rPr>
          <w:b/>
          <w:sz w:val="24"/>
          <w:szCs w:val="24"/>
          <w:lang w:val="sv-SE"/>
        </w:rPr>
      </w:pPr>
      <w:r>
        <w:rPr>
          <w:b/>
          <w:sz w:val="24"/>
          <w:szCs w:val="24"/>
          <w:lang w:val="sv-SE"/>
        </w:rPr>
      </w:r>
    </w:p>
    <w:p>
      <w:pPr>
        <w:pStyle w:val="Normal"/>
        <w:spacing w:before="120" w:after="120"/>
        <w:rPr>
          <w:lang w:val="sv-SE"/>
        </w:rPr>
      </w:pPr>
      <w:r>
        <w:rPr>
          <w:lang w:val="sv-SE"/>
        </w:rPr>
      </w:r>
    </w:p>
    <w:p>
      <w:pPr>
        <w:pStyle w:val="Normal"/>
        <w:spacing w:before="120" w:after="120"/>
        <w:rPr>
          <w:lang w:val="sv-SE"/>
        </w:rPr>
      </w:pPr>
      <w:r>
        <w:rPr>
          <w:lang w:val="sv-SE"/>
        </w:rPr>
      </w:r>
    </w:p>
    <w:p>
      <w:pPr>
        <w:pStyle w:val="Normal"/>
        <w:spacing w:before="120" w:after="120"/>
        <w:rPr>
          <w:sz w:val="24"/>
          <w:szCs w:val="24"/>
          <w:lang w:val="sv-SE"/>
        </w:rPr>
      </w:pPr>
      <w:r>
        <w:rPr>
          <w:sz w:val="24"/>
          <w:szCs w:val="24"/>
          <w:lang w:val="sv-SE"/>
        </w:rPr>
        <w:t xml:space="preserve">                                                                    </w:t>
      </w:r>
      <w:r>
        <w:rPr>
          <w:sz w:val="24"/>
          <w:szCs w:val="24"/>
          <w:lang w:val="sv-SE"/>
        </w:rPr>
        <w:t>Lê Thị Đắng                              Lê Đình Hưng</w:t>
      </w:r>
    </w:p>
    <w:p>
      <w:pPr>
        <w:pStyle w:val="Normal"/>
        <w:spacing w:before="120" w:after="120"/>
        <w:rPr>
          <w:sz w:val="24"/>
          <w:szCs w:val="24"/>
          <w:lang w:val="sv-SE"/>
        </w:rPr>
      </w:pPr>
      <w:r>
        <w:rPr>
          <w:sz w:val="24"/>
          <w:szCs w:val="24"/>
          <w:lang w:val="sv-SE"/>
        </w:rPr>
      </w:r>
    </w:p>
    <w:sectPr>
      <w:headerReference w:type="default" r:id="rId34"/>
      <w:footerReference w:type="default" r:id="rId35"/>
      <w:type w:val="nextPage"/>
      <w:pgSz w:w="12240" w:h="15840"/>
      <w:pgMar w:left="1701" w:right="1134" w:gutter="0" w:header="720" w:top="1134" w:footer="720" w:bottom="1134"/>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Liberation Sans">
    <w:altName w:val="Arial"/>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405" w:leader="none"/>
      </w:tabs>
      <w:rPr/>
    </w:pPr>
    <w:r>
      <w:rPr>
        <w:b/>
        <w:color w:val="00B0F0"/>
        <w:sz w:val="24"/>
        <w:szCs w:val="24"/>
        <w:lang w:val="nl-NL"/>
      </w:rPr>
      <w:t xml:space="preserve">                                                        </w:t>
    </w:r>
    <w:r>
      <w:rPr>
        <w:b/>
        <w:color w:val="00B0F0"/>
        <w:sz w:val="24"/>
        <w:szCs w:val="24"/>
        <w:lang w:val="nl-NL"/>
      </w:rPr>
      <w:t/>
    </w:r>
    <w:r>
      <w:rPr>
        <w:b/>
        <w:color w:val="FF0000"/>
        <w:sz w:val="24"/>
        <w:szCs w:val="24"/>
        <w:lang w:val="nl-NL"/>
      </w:rPr>
      <w:t/>
    </w:r>
    <w:r>
      <w:rPr>
        <w:sz w:val="24"/>
        <w:szCs w:val="24"/>
      </w:rPr>
      <w:tab/>
      <w:t xml:space="preserve">Trang </w:t>
    </w:r>
    <w:r>
      <w:rPr>
        <w:sz w:val="24"/>
        <w:szCs w:val="24"/>
      </w:rPr>
      <w:fldChar w:fldCharType="begin"/>
    </w:r>
    <w:r>
      <w:rPr>
        <w:sz w:val="24"/>
        <w:szCs w:val="24"/>
      </w:rPr>
      <w:instrText xml:space="preserve"> PAGE </w:instrText>
    </w:r>
    <w:r>
      <w:rPr>
        <w:sz w:val="24"/>
        <w:szCs w:val="24"/>
      </w:rPr>
      <w:fldChar w:fldCharType="separate"/>
    </w:r>
    <w:r>
      <w:rPr>
        <w:sz w:val="24"/>
        <w:szCs w:val="24"/>
      </w:rPr>
      <w:t>110</w:t>
    </w:r>
    <w:r>
      <w:rPr>
        <w:sz w:val="24"/>
        <w:szCs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sz w:val="24"/>
        <w:szCs w:val="24"/>
        <w:lang w:val="nl-NL"/>
      </w:rPr>
      <w:t/>
    </w:r>
    <w:r>
      <w:rPr>
        <w:b/>
        <w:color w:val="FF0000"/>
        <w:sz w:val="24"/>
        <w:szCs w:val="24"/>
        <w:lang w:val="nl-NL"/>
      </w:rPr>
      <w:t/>
    </w:r>
  </w:p>
</w:hdr>
</file>

<file path=word/settings.xml><?xml version="1.0" encoding="utf-8"?>
<w:settings xmlns:w="http://schemas.openxmlformats.org/wordprocessingml/2006/main">
  <w:zoom w:percent="9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8"/>
      <w:szCs w:val="28"/>
      <w:lang w:val="en-US" w:bidi="ar-SA" w:eastAsia="zh-CN"/>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HeaderChar">
    <w:name w:val="Header Char"/>
    <w:qFormat/>
    <w:rPr>
      <w:sz w:val="28"/>
      <w:szCs w:val="28"/>
    </w:rPr>
  </w:style>
  <w:style w:type="character" w:styleId="FooterChar">
    <w:name w:val="Footer Char"/>
    <w:qFormat/>
    <w:rPr>
      <w:sz w:val="28"/>
      <w:szCs w:val="28"/>
    </w:rPr>
  </w:style>
  <w:style w:type="character" w:styleId="BalloonTextChar">
    <w:name w:val="Balloon Text Char"/>
    <w:qFormat/>
    <w:rPr>
      <w:rFonts w:ascii="Tahoma" w:hAnsi="Tahoma" w:cs="Tahoma"/>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qFormat/>
    <w:pPr>
      <w:spacing w:lineRule="auto" w:line="276" w:before="0" w:after="200"/>
      <w:ind w:hanging="0" w:start="720" w:end="0"/>
      <w:contextualSpacing/>
    </w:pPr>
    <w:rPr>
      <w:rFonts w:eastAsia="Calibri"/>
      <w:sz w:val="24"/>
      <w:szCs w:val="22"/>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Header">
    <w:name w:val="header"/>
    <w:basedOn w:val="Normal"/>
    <w:pPr>
      <w:tabs>
        <w:tab w:val="clear" w:pos="720"/>
        <w:tab w:val="center" w:pos="4680" w:leader="none"/>
        <w:tab w:val="right" w:pos="9360" w:leader="none"/>
      </w:tabs>
    </w:pPr>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8.jpeg" Type="http://schemas.openxmlformats.org/officeDocument/2006/relationships/image"/><Relationship Id="rId11" Target="media/image9.jpeg" Type="http://schemas.openxmlformats.org/officeDocument/2006/relationships/image"/><Relationship Id="rId12" Target="media/image10.jpeg" Type="http://schemas.openxmlformats.org/officeDocument/2006/relationships/image"/><Relationship Id="rId13" Target="media/image5.jpe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5.jpeg" Type="http://schemas.openxmlformats.org/officeDocument/2006/relationships/image"/><Relationship Id="rId2" Target="media/image1.jpeg" Type="http://schemas.openxmlformats.org/officeDocument/2006/relationships/image"/><Relationship Id="rId20" Target="media/image6.jpeg" Type="http://schemas.openxmlformats.org/officeDocument/2006/relationships/image"/><Relationship Id="rId21" Target="media/image7.jpeg" Type="http://schemas.openxmlformats.org/officeDocument/2006/relationships/image"/><Relationship Id="rId22" Target="media/image8.jpeg" Type="http://schemas.openxmlformats.org/officeDocument/2006/relationships/image"/><Relationship Id="rId23" Target="media/image9.jpeg" Type="http://schemas.openxmlformats.org/officeDocument/2006/relationships/image"/><Relationship Id="rId24" Target="media/image10.jpeg" Type="http://schemas.openxmlformats.org/officeDocument/2006/relationships/image"/><Relationship Id="rId25" Target="media/image5.jpeg" Type="http://schemas.openxmlformats.org/officeDocument/2006/relationships/image"/><Relationship Id="rId26" Target="media/image6.jpeg" Type="http://schemas.openxmlformats.org/officeDocument/2006/relationships/image"/><Relationship Id="rId27" Target="media/image7.jpeg" Type="http://schemas.openxmlformats.org/officeDocument/2006/relationships/image"/><Relationship Id="rId28" Target="media/image8.jpeg" Type="http://schemas.openxmlformats.org/officeDocument/2006/relationships/image"/><Relationship Id="rId29" Target="media/image9.jpeg" Type="http://schemas.openxmlformats.org/officeDocument/2006/relationships/image"/><Relationship Id="rId3" Target="media/image2.jpeg" Type="http://schemas.openxmlformats.org/officeDocument/2006/relationships/image"/><Relationship Id="rId30" Target="media/image10.jpeg" Type="http://schemas.openxmlformats.org/officeDocument/2006/relationships/image"/><Relationship Id="rId31" Target="media/image11.jpeg" Type="http://schemas.openxmlformats.org/officeDocument/2006/relationships/image"/><Relationship Id="rId32" Target="media/image12.jpeg" Type="http://schemas.openxmlformats.org/officeDocument/2006/relationships/image"/><Relationship Id="rId33" Target="media/image13.jpeg" Type="http://schemas.openxmlformats.org/officeDocument/2006/relationships/image"/><Relationship Id="rId34" Target="header1.xml" Type="http://schemas.openxmlformats.org/officeDocument/2006/relationships/header"/><Relationship Id="rId35" Target="footer1.xml" Type="http://schemas.openxmlformats.org/officeDocument/2006/relationships/footer"/><Relationship Id="rId36" Target="fontTable.xml" Type="http://schemas.openxmlformats.org/officeDocument/2006/relationships/fontTable"/><Relationship Id="rId37" Target="settings.xml" Type="http://schemas.openxmlformats.org/officeDocument/2006/relationships/settings"/><Relationship Id="rId38" Target="theme/theme1.xml" Type="http://schemas.openxmlformats.org/officeDocument/2006/relationships/theme"/><Relationship Id="rId4" Target="media/image3.jpeg" Type="http://schemas.openxmlformats.org/officeDocument/2006/relationships/image"/><Relationship Id="rId5" Target="media/image4.jpeg" Type="http://schemas.openxmlformats.org/officeDocument/2006/relationships/image"/><Relationship Id="rId6" Target="media/image5.jpeg" Type="http://schemas.openxmlformats.org/officeDocument/2006/relationships/image"/><Relationship Id="rId7" Target="media/image5.jpeg" Type="http://schemas.openxmlformats.org/officeDocument/2006/relationships/image"/><Relationship Id="rId8" Target="media/image6.jpeg" Type="http://schemas.openxmlformats.org/officeDocument/2006/relationships/image"/><Relationship Id="rId9" Target="media/image7.jpe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2021-02-20T10:26:00Z</dcterms:created>
  <dc:creator>admin</dc:creator>
  <dc:description>Giáo án môn Quốc Phòng lớp 11 cả năm chuẩn 2 cột được soạn dưới dạng file word gồm 108 trang. Các bạn xem và tải về ở dưới.</dc:description>
  <dc:language>en-US</dc:language>
  <dcterms:modified xsi:type="dcterms:W3CDTF">2021-02-20T10:26:00Z</dcterms:modified>
  <cp:revision>1</cp:revision>
  <dc:title>Giáo Án Môn Quốc Phòng Lớp 11 Cả Năm Chuẩn 2 Cột</dc:title>
</cp:coreProperties>
</file>