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AD9" w:rsidRPr="009F25ED" w:rsidRDefault="00BD26E2" w:rsidP="009F25ED">
      <w:pPr>
        <w:pStyle w:val="Heading1"/>
        <w:spacing w:before="0" w:line="276" w:lineRule="auto"/>
        <w:jc w:val="center"/>
        <w:rPr>
          <w:rFonts w:ascii="Times New Roman" w:eastAsia="Times New Roman" w:hAnsi="Times New Roman" w:cs="Times New Roman"/>
          <w:b/>
          <w:color w:val="FF0000"/>
          <w:sz w:val="26"/>
          <w:szCs w:val="26"/>
        </w:rPr>
      </w:pPr>
      <w:r w:rsidRPr="009F25ED">
        <w:rPr>
          <w:rFonts w:ascii="Times New Roman" w:eastAsia="Times New Roman" w:hAnsi="Times New Roman" w:cs="Times New Roman"/>
          <w:b/>
          <w:color w:val="FF0000"/>
          <w:sz w:val="26"/>
          <w:szCs w:val="26"/>
        </w:rPr>
        <w:t xml:space="preserve">ĐỀ CƯƠNG ÔN TẬP </w:t>
      </w:r>
      <w:r w:rsidRPr="009F25ED">
        <w:rPr>
          <w:rFonts w:ascii="Times New Roman" w:eastAsia="Times New Roman" w:hAnsi="Times New Roman" w:cs="Times New Roman"/>
          <w:b/>
          <w:color w:val="FF0000"/>
          <w:sz w:val="26"/>
          <w:szCs w:val="26"/>
        </w:rPr>
        <w:t>CUỐI</w:t>
      </w:r>
      <w:r w:rsidR="00B048FF">
        <w:rPr>
          <w:rFonts w:ascii="Times New Roman" w:eastAsia="Times New Roman" w:hAnsi="Times New Roman" w:cs="Times New Roman"/>
          <w:b/>
          <w:color w:val="FF0000"/>
          <w:sz w:val="26"/>
          <w:szCs w:val="26"/>
        </w:rPr>
        <w:t xml:space="preserve"> HỌC KỲ II</w:t>
      </w:r>
      <w:r w:rsidRPr="009F25ED">
        <w:rPr>
          <w:rFonts w:ascii="Times New Roman" w:eastAsia="Times New Roman" w:hAnsi="Times New Roman" w:cs="Times New Roman"/>
          <w:b/>
          <w:color w:val="FF0000"/>
          <w:sz w:val="26"/>
          <w:szCs w:val="26"/>
        </w:rPr>
        <w:t xml:space="preserve"> NĂM</w:t>
      </w:r>
      <w:r w:rsidR="00B048FF">
        <w:rPr>
          <w:rFonts w:ascii="Times New Roman" w:eastAsia="Times New Roman" w:hAnsi="Times New Roman" w:cs="Times New Roman"/>
          <w:b/>
          <w:color w:val="FF0000"/>
          <w:sz w:val="26"/>
          <w:szCs w:val="26"/>
        </w:rPr>
        <w:t xml:space="preserve"> HỌC 2024-2025</w:t>
      </w:r>
      <w:bookmarkStart w:id="0" w:name="_GoBack"/>
      <w:bookmarkEnd w:id="0"/>
    </w:p>
    <w:p w:rsidR="00D76AD9" w:rsidRPr="009F25ED" w:rsidRDefault="00BD26E2" w:rsidP="009F25ED">
      <w:pPr>
        <w:spacing w:line="276" w:lineRule="auto"/>
        <w:jc w:val="center"/>
        <w:rPr>
          <w:rFonts w:ascii="Times New Roman" w:eastAsia="Times New Roman" w:hAnsi="Times New Roman" w:cs="Times New Roman"/>
          <w:color w:val="0070C0"/>
          <w:sz w:val="26"/>
          <w:szCs w:val="26"/>
        </w:rPr>
      </w:pPr>
      <w:r w:rsidRPr="009F25ED">
        <w:rPr>
          <w:rFonts w:ascii="Times New Roman" w:eastAsia="Times New Roman" w:hAnsi="Times New Roman" w:cs="Times New Roman"/>
          <w:b/>
          <w:color w:val="0070C0"/>
          <w:sz w:val="26"/>
          <w:szCs w:val="26"/>
          <w:lang w:val="en-US"/>
        </w:rPr>
        <w:t>MÔN:  CNNN KHỐI 12</w:t>
      </w:r>
    </w:p>
    <w:p w:rsidR="00D76AD9" w:rsidRDefault="00BD26E2" w:rsidP="009F25ED">
      <w:pPr>
        <w:pStyle w:val="Heading2"/>
        <w:spacing w:before="0" w:line="276" w:lineRule="auto"/>
        <w:rPr>
          <w:rFonts w:ascii="Times New Roman" w:eastAsia="Times New Roman" w:hAnsi="Times New Roman" w:cs="Times New Roman"/>
          <w:b/>
          <w:color w:val="auto"/>
        </w:rPr>
      </w:pPr>
      <w:r w:rsidRPr="009F25ED">
        <w:rPr>
          <w:rFonts w:ascii="Times New Roman" w:eastAsia="Times New Roman" w:hAnsi="Times New Roman" w:cs="Times New Roman"/>
          <w:b/>
          <w:color w:val="auto"/>
          <w:highlight w:val="green"/>
        </w:rPr>
        <w:t>A. CÂU HỎI TRẮC NGHIỆM</w:t>
      </w:r>
    </w:p>
    <w:p w:rsidR="00D76AD9" w:rsidRDefault="00BD26E2" w:rsidP="009F25ED">
      <w:pPr>
        <w:pStyle w:val="Heading3"/>
        <w:spacing w:before="0"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 NHẬN BIẾT</w:t>
      </w:r>
      <w:r>
        <w:rPr>
          <w:rFonts w:ascii="Times New Roman" w:eastAsia="Times New Roman" w:hAnsi="Times New Roman" w:cs="Times New Roman"/>
          <w:sz w:val="26"/>
          <w:szCs w:val="26"/>
        </w:rPr>
        <w:t>:</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Mùa sinh sản là </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mùa có điều kiện môi trường thuận lợi cho sự tồn tại, phát triển của phôi và cá con.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mùa có có </w:t>
      </w:r>
      <w:r>
        <w:rPr>
          <w:rFonts w:ascii="Times New Roman" w:eastAsia="Times New Roman" w:hAnsi="Times New Roman" w:cs="Times New Roman"/>
          <w:sz w:val="26"/>
          <w:szCs w:val="26"/>
        </w:rPr>
        <w:t>nhiều thức ăn và ít kẻ thù của cá.</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mùa có khí hậu thuận lợi cho sinh trơngr và phát triển của cá con.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mùa nước có .</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Đâu là điều kiện sinh sản của tôm?</w:t>
      </w:r>
    </w:p>
    <w:p w:rsidR="00D76AD9" w:rsidRDefault="00BD26E2" w:rsidP="009F25ED">
      <w:pPr>
        <w:tabs>
          <w:tab w:val="left" w:pos="1367"/>
        </w:tabs>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Tôm chỉ sinh sản khi có thời tiết thích hợp.</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Tôm chỉ sinh sản khi vào mùa.</w:t>
      </w:r>
    </w:p>
    <w:p w:rsidR="00D76AD9" w:rsidRDefault="00BD26E2" w:rsidP="009F25ED">
      <w:pPr>
        <w:tabs>
          <w:tab w:val="left" w:pos="1367"/>
        </w:tabs>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T</w:t>
      </w:r>
      <w:r>
        <w:rPr>
          <w:rFonts w:ascii="Times New Roman" w:eastAsia="Times New Roman" w:hAnsi="Times New Roman" w:cs="Times New Roman"/>
          <w:sz w:val="26"/>
          <w:szCs w:val="26"/>
        </w:rPr>
        <w:t>ôm chỉ sinh sản khi có môi trường thích hợp.</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D.Tôm chỉ sinh sản khi vào độ tuổi sinh sản.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3</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Thức ăn thuỷ sản là</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sản phẩm bổ sung các chất kháng cho động vâth thuỷ sản.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B. sản phẩm cung cấp thành phần có lợi cho sự phát triển của động vật thuỷ sản</w:t>
      </w:r>
      <w:r>
        <w:rPr>
          <w:rFonts w:ascii="Times New Roman" w:eastAsia="Times New Roman" w:hAnsi="Times New Roman" w:cs="Times New Roman"/>
          <w:sz w:val="26"/>
          <w:szCs w:val="26"/>
        </w:rPr>
        <w:t>.</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sản phẩm cung cấp dinh dưỡng cho sự phát triển của động vật thuỷ sản.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sản phẩm cung cấp dinh dưỡng, thành phần có lợi cho sự phát triển của động vật thuỷ sản.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4</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Thức ăn tươi sống cần được bảo quản như thế nào? </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Bảo quản trong điều kiện </w:t>
      </w:r>
      <w:r>
        <w:rPr>
          <w:rFonts w:ascii="Times New Roman" w:eastAsia="Times New Roman" w:hAnsi="Times New Roman" w:cs="Times New Roman"/>
          <w:sz w:val="26"/>
          <w:szCs w:val="26"/>
        </w:rPr>
        <w:t>nhiệt độ thường.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B. Bảo quản ở nhiệt độ cao.</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Bảo quản nhiệt độ thấp như kho lạnh, tủ lạnh,…</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Bảo quản nơi khô ráo, tránh ánh nắng mặt trời.</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5</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Mật độ thả giống nghêu phụ thuộc vào yếu tố nào sau đây:</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Kích thước bãi nuôi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Chất lượng nước</w:t>
      </w:r>
    </w:p>
    <w:p w:rsidR="00D76AD9" w:rsidRDefault="00BD26E2" w:rsidP="009F25ED">
      <w:pPr>
        <w:spacing w:line="276" w:lineRule="auto"/>
        <w:ind w:firstLineChars="100" w:firstLine="260"/>
        <w:rPr>
          <w:rFonts w:ascii="Times New Roman" w:eastAsia="Times New Roman" w:hAnsi="Times New Roman" w:cs="Times New Roman"/>
          <w:b/>
          <w:sz w:val="26"/>
          <w:szCs w:val="26"/>
        </w:rPr>
      </w:pPr>
      <w:r>
        <w:rPr>
          <w:rFonts w:ascii="Times New Roman" w:eastAsia="Times New Roman" w:hAnsi="Times New Roman" w:cs="Times New Roman"/>
          <w:sz w:val="26"/>
          <w:szCs w:val="26"/>
        </w:rPr>
        <w:t>C. Kích thước giống nghêu</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Độ cao so với mực nước biển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6</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VietGAP là viết tắt của cụm từ nào sau đây?</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Viện Khoa học Nông nghiệp Việt Nam</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Viện Khoa học Ứng dụng Việt Nam</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Viet Nam Good Agricultural Pract</w:t>
      </w:r>
      <w:r>
        <w:rPr>
          <w:rFonts w:ascii="Times New Roman" w:eastAsia="Times New Roman" w:hAnsi="Times New Roman" w:cs="Times New Roman"/>
          <w:sz w:val="26"/>
          <w:szCs w:val="26"/>
        </w:rPr>
        <w:t>ices</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Viện Khoa học Thủy sản Việt Nam</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7</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Mục tiêu chính của VietGAP là gì?</w:t>
      </w:r>
    </w:p>
    <w:p w:rsidR="00D76AD9" w:rsidRDefault="00BD26E2" w:rsidP="009F25ED">
      <w:pPr>
        <w:numPr>
          <w:ilvl w:val="0"/>
          <w:numId w:val="1"/>
        </w:num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Tăng năng suất nuôi trồng thủy sản</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Giảm chi phí sản xuất</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Đảm bảo an toàn thực phẩm và bảo vệ môi trường</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Tăng cường</w:t>
      </w:r>
      <w:r>
        <w:rPr>
          <w:rFonts w:ascii="Times New Roman" w:eastAsia="Times New Roman" w:hAnsi="Times New Roman" w:cs="Times New Roman"/>
          <w:sz w:val="26"/>
          <w:szCs w:val="26"/>
        </w:rPr>
        <w:t xml:space="preserve"> xuất khẩu thủy sản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8</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Lợi ích nào sau đây </w:t>
      </w:r>
      <w:r>
        <w:rPr>
          <w:rFonts w:ascii="Times New Roman" w:eastAsia="Times New Roman" w:hAnsi="Times New Roman" w:cs="Times New Roman"/>
          <w:b/>
          <w:sz w:val="26"/>
          <w:szCs w:val="26"/>
        </w:rPr>
        <w:t>không</w:t>
      </w:r>
      <w:r>
        <w:rPr>
          <w:rFonts w:ascii="Times New Roman" w:eastAsia="Times New Roman" w:hAnsi="Times New Roman" w:cs="Times New Roman"/>
          <w:sz w:val="26"/>
          <w:szCs w:val="26"/>
        </w:rPr>
        <w:t xml:space="preserve"> phải là lợi ích của việc áp dụng VietGAP?</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Tăng giá thành sản phẩm</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Bảo vệ môi trường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Nâng cao chất lượng sản phẩm</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Nâng cao uy tín của sản phẩm</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9</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Mục đíc</w:t>
      </w:r>
      <w:r>
        <w:rPr>
          <w:rFonts w:ascii="Times New Roman" w:eastAsia="Times New Roman" w:hAnsi="Times New Roman" w:cs="Times New Roman"/>
          <w:sz w:val="26"/>
          <w:szCs w:val="26"/>
        </w:rPr>
        <w:t>h của việc xây dựng hệ thống thoát nước riêng biệt trong cơ sở nuôi là gì?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Để tưới tiêu cho cây trồng xung quanh.</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Để ngăn ngừa ô nhiễm môi trường.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Để tạo cảnh quan đẹp cho cơ sở nuôi.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Để giảm chi phí xây dựng.</w:t>
      </w:r>
    </w:p>
    <w:p w:rsidR="00D76AD9" w:rsidRDefault="00BD26E2" w:rsidP="009F25ED">
      <w:pPr>
        <w:spacing w:line="276" w:lineRule="auto"/>
        <w:rPr>
          <w:rFonts w:ascii="Times New Roman" w:eastAsia="Times New Roman" w:hAnsi="Times New Roman" w:cs="Times New Roman"/>
          <w:b/>
          <w:sz w:val="26"/>
          <w:szCs w:val="26"/>
        </w:rPr>
      </w:pPr>
      <w:r w:rsidRPr="009F25ED">
        <w:rPr>
          <w:rFonts w:ascii="Times New Roman" w:eastAsia="Times New Roman" w:hAnsi="Times New Roman" w:cs="Times New Roman"/>
          <w:b/>
          <w:color w:val="0000FF"/>
          <w:sz w:val="26"/>
          <w:szCs w:val="26"/>
        </w:rPr>
        <w:t>Câu 1</w:t>
      </w:r>
      <w:r w:rsidRPr="009F25ED">
        <w:rPr>
          <w:rFonts w:ascii="Times New Roman" w:eastAsia="Times New Roman" w:hAnsi="Times New Roman" w:cs="Times New Roman"/>
          <w:b/>
          <w:color w:val="0000FF"/>
          <w:sz w:val="26"/>
          <w:szCs w:val="26"/>
          <w:lang w:val="en-US"/>
        </w:rPr>
        <w:t>0</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lang w:val="en-US"/>
        </w:rPr>
        <w:t xml:space="preserve">Đâu </w:t>
      </w:r>
      <w:r>
        <w:rPr>
          <w:rFonts w:ascii="Times New Roman" w:eastAsia="Times New Roman" w:hAnsi="Times New Roman" w:cs="Times New Roman"/>
          <w:sz w:val="26"/>
          <w:szCs w:val="26"/>
          <w:lang w:val="en-US"/>
        </w:rPr>
        <w:t>không phải là vai trò của phòng, trị bệnh thuỷ sản?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Vai trò bảo vệ các loài thuỷ sản.</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 Vai trò đối với sức khoẻ người tiêu dùng.</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Vai trò đối với kinh tế - xã hội.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Vai trò đối với tài nguyên môi trường.</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11</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Đâu không phải vai trò đối</w:t>
      </w:r>
      <w:r>
        <w:rPr>
          <w:rFonts w:ascii="Times New Roman" w:eastAsia="Times New Roman" w:hAnsi="Times New Roman" w:cs="Times New Roman"/>
          <w:sz w:val="26"/>
          <w:szCs w:val="26"/>
          <w:lang w:val="en-US"/>
        </w:rPr>
        <w:t xml:space="preserve"> với hệ sinh thái thuỷ sản tự nhiên?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A. Ngăn ngừa sự xâm nhậm và lây lan mầm bệnh vào môi trường.</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Giảm áp lực khai thác lên hệ sinh thái tự nhiên.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Đảm bảo ổn định nguồn cung cấp sản phẩm thuỷ sản.</w:t>
      </w:r>
    </w:p>
    <w:p w:rsidR="00D76AD9" w:rsidRDefault="00BD26E2" w:rsidP="009F25ED">
      <w:pPr>
        <w:spacing w:line="276" w:lineRule="auto"/>
        <w:ind w:firstLineChars="100" w:firstLine="260"/>
        <w:rPr>
          <w:rFonts w:ascii="Times New Roman" w:eastAsia="Times New Roman" w:hAnsi="Times New Roman" w:cs="Times New Roman"/>
          <w:b/>
          <w:sz w:val="26"/>
          <w:szCs w:val="26"/>
        </w:rPr>
      </w:pPr>
      <w:r>
        <w:rPr>
          <w:rFonts w:ascii="Times New Roman" w:eastAsia="Times New Roman" w:hAnsi="Times New Roman" w:cs="Times New Roman"/>
          <w:sz w:val="26"/>
          <w:szCs w:val="26"/>
          <w:lang w:val="en-US"/>
        </w:rPr>
        <w:t>D. Giảm phát tán mầm bệnh từ hệ thống nuôi ra ngoài</w:t>
      </w:r>
      <w:r>
        <w:rPr>
          <w:rFonts w:ascii="Times New Roman" w:eastAsia="Times New Roman" w:hAnsi="Times New Roman" w:cs="Times New Roman"/>
          <w:b/>
          <w:sz w:val="26"/>
          <w:szCs w:val="26"/>
        </w:rPr>
        <w:t>.</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12</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Đâu là loại bệnh xuất hiện trên thuỷ sản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Bệnh lồi mắt, xuất huyết.</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 Bệnh uốn ván.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Bệnh bạc màu.</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Bệnh dịch hạch.</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13</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Loại bệnh thường gặp trên cá rô phi là:</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Bệnh gan thận mủ.</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w:t>
      </w:r>
      <w:r>
        <w:rPr>
          <w:rFonts w:ascii="Times New Roman" w:eastAsia="Times New Roman" w:hAnsi="Times New Roman" w:cs="Times New Roman"/>
          <w:sz w:val="26"/>
          <w:szCs w:val="26"/>
          <w:lang w:val="en-US"/>
        </w:rPr>
        <w:t>. Bệnh lồi mắt, xuất huyết.</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Bệnh hoại tử thần kinh.</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Bệnh đốm trắng.</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14</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Đâu không phải là vai trò kinh tế - xã hội</w:t>
      </w:r>
    </w:p>
    <w:p w:rsidR="00D76AD9" w:rsidRDefault="00BD26E2" w:rsidP="009F25ED">
      <w:pPr>
        <w:numPr>
          <w:ilvl w:val="0"/>
          <w:numId w:val="2"/>
        </w:num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Giảm thiểu thiệt hại kinh tế cho người nuôi.</w:t>
      </w:r>
    </w:p>
    <w:p w:rsidR="00D76AD9" w:rsidRDefault="00BD26E2" w:rsidP="009F25ED">
      <w:pPr>
        <w:numPr>
          <w:ilvl w:val="0"/>
          <w:numId w:val="2"/>
        </w:num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Đảm bảo ổn định nguồn cung cấp sản phẩm thuỷ sản.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Ngăn chặn sự xâm nhập</w:t>
      </w:r>
      <w:r>
        <w:rPr>
          <w:rFonts w:ascii="Times New Roman" w:eastAsia="Times New Roman" w:hAnsi="Times New Roman" w:cs="Times New Roman"/>
          <w:sz w:val="26"/>
          <w:szCs w:val="26"/>
          <w:lang w:val="en-US"/>
        </w:rPr>
        <w:t xml:space="preserve"> và lây lan mầm bệnh vào môi trường.</w:t>
      </w:r>
    </w:p>
    <w:p w:rsidR="00D76AD9" w:rsidRDefault="00BD26E2" w:rsidP="009F25ED">
      <w:pPr>
        <w:spacing w:line="276" w:lineRule="auto"/>
        <w:ind w:firstLineChars="100" w:firstLine="260"/>
        <w:rPr>
          <w:rFonts w:ascii="Times New Roman" w:eastAsia="Times New Roman" w:hAnsi="Times New Roman" w:cs="Times New Roman"/>
          <w:b/>
          <w:sz w:val="26"/>
          <w:szCs w:val="26"/>
        </w:rPr>
      </w:pPr>
      <w:r>
        <w:rPr>
          <w:rFonts w:ascii="Times New Roman" w:eastAsia="Times New Roman" w:hAnsi="Times New Roman" w:cs="Times New Roman"/>
          <w:sz w:val="26"/>
          <w:szCs w:val="26"/>
          <w:lang w:val="en-US"/>
        </w:rPr>
        <w:t>D. Ổn định việc làm.</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Câu 1</w:t>
      </w:r>
      <w:r w:rsidRPr="009F25ED">
        <w:rPr>
          <w:rFonts w:ascii="Times New Roman" w:eastAsia="Times New Roman" w:hAnsi="Times New Roman" w:cs="Times New Roman"/>
          <w:b/>
          <w:color w:val="0000FF"/>
          <w:sz w:val="26"/>
          <w:szCs w:val="26"/>
          <w:lang w:val="en-US"/>
        </w:rPr>
        <w:t>5</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lang w:val="en-US"/>
        </w:rPr>
        <w:t>KIT chuẩn đoán dựa trên nguyên lí:</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Sắc kí miễn dịch, phát hiện tác nhân gây bệnh một cách gián tiếp.</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Tách chiết DNA tổng số.</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Nuôi cấy, nhân sinh khối vi sinh vật.</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 Phản ứng PCR đặ</w:t>
      </w:r>
      <w:r>
        <w:rPr>
          <w:rFonts w:ascii="Times New Roman" w:eastAsia="Times New Roman" w:hAnsi="Times New Roman" w:cs="Times New Roman"/>
          <w:sz w:val="26"/>
          <w:szCs w:val="26"/>
          <w:lang w:val="en-US"/>
        </w:rPr>
        <w:t>c hiệu.</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16</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Đâu không phải là một số cơ chế tác động chính của probiotics:</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Thay đổi các chỉ tiêu miễn dịch cơ thể.</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Cạnh tranh vị trí gắn bám và dinh dưỡng với vi sinh vật có hại.</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Sản sinh các chất kháng khuẩn.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 Chất kích thích miễn dịch.</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Câu</w:t>
      </w:r>
      <w:r w:rsidRPr="009F25ED">
        <w:rPr>
          <w:rFonts w:ascii="Times New Roman" w:eastAsia="Times New Roman" w:hAnsi="Times New Roman" w:cs="Times New Roman"/>
          <w:b/>
          <w:color w:val="0000FF"/>
          <w:sz w:val="26"/>
          <w:szCs w:val="26"/>
        </w:rPr>
        <w:t xml:space="preserve"> </w:t>
      </w:r>
      <w:r w:rsidRPr="009F25ED">
        <w:rPr>
          <w:rFonts w:ascii="Times New Roman" w:eastAsia="Times New Roman" w:hAnsi="Times New Roman" w:cs="Times New Roman"/>
          <w:b/>
          <w:color w:val="0000FF"/>
          <w:sz w:val="26"/>
          <w:szCs w:val="26"/>
          <w:lang w:val="en-US"/>
        </w:rPr>
        <w:t>17</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Đâu không phải là các bước sản xuất chế phẩm vi sinh:</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Phân lập, tuyển chọn vi sinh vật.</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 Nuôi cấy, nhân sinh khối vi sinh vật.</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Điện di và kiểm tra sản phẩm PCR.</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Đóng gói, bảo quản chế phẩm vi sinh.</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18</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Thực khuẩn thế là:</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A. </w:t>
      </w:r>
      <w:r>
        <w:rPr>
          <w:rFonts w:ascii="Times New Roman" w:eastAsia="Times New Roman" w:hAnsi="Times New Roman" w:cs="Times New Roman"/>
          <w:sz w:val="26"/>
          <w:szCs w:val="26"/>
          <w:lang w:val="en-US"/>
        </w:rPr>
        <w:t>Các nhóm virus nhiễm trên vi khuẩn.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các protein có khả năng phá vỡ cấu trúc thành tế bào vi khuẩn.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Các sản phẩm chứa vi sinh sống được bổ sung qua đường thức ăn.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 Một phương pháp có hiệu quả để nâng cao khả năng kháng bệnh.</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19</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Đâu không phải c</w:t>
      </w:r>
      <w:r>
        <w:rPr>
          <w:rFonts w:ascii="Times New Roman" w:eastAsia="Times New Roman" w:hAnsi="Times New Roman" w:cs="Times New Roman"/>
          <w:sz w:val="26"/>
          <w:szCs w:val="26"/>
          <w:lang w:val="en-US"/>
        </w:rPr>
        <w:t>ác bước phát hiện tác nhân gây bệnh thuỷ sản bằng phương pháp PCR:</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Thu mẫu.</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 Tách chiết DNA tổng số.</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Phối trộn với cơ chất tạo chế phẩm</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Phản ứng PCR đặc hiệu.</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Câu</w:t>
      </w:r>
      <w:r w:rsidRPr="009F25ED">
        <w:rPr>
          <w:rFonts w:ascii="Times New Roman" w:eastAsia="Times New Roman" w:hAnsi="Times New Roman" w:cs="Times New Roman"/>
          <w:b/>
          <w:color w:val="0000FF"/>
          <w:sz w:val="26"/>
          <w:szCs w:val="26"/>
          <w:lang w:val="en-US"/>
        </w:rPr>
        <w:t xml:space="preserve"> </w:t>
      </w:r>
      <w:r w:rsidRPr="009F25ED">
        <w:rPr>
          <w:rFonts w:ascii="Times New Roman" w:eastAsia="Times New Roman" w:hAnsi="Times New Roman" w:cs="Times New Roman"/>
          <w:b/>
          <w:color w:val="0000FF"/>
          <w:sz w:val="26"/>
          <w:szCs w:val="26"/>
          <w:lang w:val="en-US"/>
        </w:rPr>
        <w:t>20</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Enzyme kháng khuẩn là:</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Các</w:t>
      </w:r>
      <w:r>
        <w:rPr>
          <w:rFonts w:ascii="Times New Roman" w:eastAsia="Times New Roman" w:hAnsi="Times New Roman" w:cs="Times New Roman"/>
          <w:sz w:val="26"/>
          <w:szCs w:val="26"/>
          <w:lang w:val="en-US"/>
        </w:rPr>
        <w:t xml:space="preserve"> protein có khả năng phá vỡ cấu trúc thành tế bào vi khuẩn từ đó tiêu diệt tác nhân gây bệnh.</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Các nhóm virus nhiễm trên vi khuẩn.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Các sản phẩm chưa vi sinh vật sống được bổ sung qua đường thức ăn.</w:t>
      </w:r>
    </w:p>
    <w:p w:rsidR="00D76AD9" w:rsidRDefault="00BD26E2" w:rsidP="009F25ED">
      <w:pPr>
        <w:spacing w:line="276" w:lineRule="auto"/>
        <w:ind w:firstLineChars="100" w:firstLine="260"/>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lastRenderedPageBreak/>
        <w:t>D. phương pháp có hiệu quả để nang cao khả năng kháng</w:t>
      </w:r>
      <w:r>
        <w:rPr>
          <w:rFonts w:ascii="Times New Roman" w:eastAsia="Times New Roman" w:hAnsi="Times New Roman" w:cs="Times New Roman"/>
          <w:sz w:val="26"/>
          <w:szCs w:val="26"/>
          <w:lang w:val="en-US"/>
        </w:rPr>
        <w:t xml:space="preserve"> bệnh cho động vật thuỷ sản.</w:t>
      </w:r>
      <w:r>
        <w:rPr>
          <w:rFonts w:ascii="Times New Roman" w:eastAsia="Times New Roman" w:hAnsi="Times New Roman" w:cs="Times New Roman"/>
          <w:b/>
          <w:sz w:val="26"/>
          <w:szCs w:val="26"/>
          <w:lang w:val="en-US"/>
        </w:rPr>
        <w:t xml:space="preserve"> </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1:</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Công nghệ nuôi thủy sản tuần hoàn là gì?</w:t>
      </w:r>
    </w:p>
    <w:p w:rsidR="00D76AD9" w:rsidRDefault="00BD26E2" w:rsidP="009F25ED">
      <w:pPr>
        <w:numPr>
          <w:ilvl w:val="0"/>
          <w:numId w:val="3"/>
        </w:num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Nuôi thủy sản trong các bể kín.</w:t>
      </w:r>
    </w:p>
    <w:p w:rsidR="00D76AD9" w:rsidRDefault="00BD26E2" w:rsidP="009F25ED">
      <w:pPr>
        <w:numPr>
          <w:ilvl w:val="0"/>
          <w:numId w:val="3"/>
        </w:num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Nuôi thủy sản trong các ao hồ tự nhiên.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Hệ thống nuôi trong đó nước thải được xử lý và tái sử dụng.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Nuôi thủy sản kết hợp với trồng trọt.</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C</w:t>
      </w:r>
      <w:r w:rsidRPr="009F25ED">
        <w:rPr>
          <w:rFonts w:ascii="Times New Roman" w:eastAsia="Times New Roman" w:hAnsi="Times New Roman" w:cs="Times New Roman"/>
          <w:b/>
          <w:color w:val="0000FF"/>
          <w:sz w:val="26"/>
          <w:szCs w:val="26"/>
        </w:rPr>
        <w:t xml:space="preserve">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2:</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Ưu điểm lớn nhất của công nghệ nuôi thủy sản tuần hoàn là </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Kiểm soát hoàn toàn chất lượng nước.</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Chi phí đầu tư thấp.</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Không cần nhiều kỹ thuật.</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Sản lượng thấp.</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3:</w:t>
      </w:r>
      <w:r>
        <w:rPr>
          <w:rFonts w:ascii="Times New Roman" w:eastAsia="Times New Roman" w:hAnsi="Times New Roman" w:cs="Times New Roman"/>
          <w:sz w:val="26"/>
          <w:szCs w:val="26"/>
        </w:rPr>
        <w:t xml:space="preserve"> Thành phần chính của hệ thống lọc sinh học </w:t>
      </w:r>
      <w:r>
        <w:rPr>
          <w:rFonts w:ascii="Times New Roman" w:eastAsia="Times New Roman" w:hAnsi="Times New Roman" w:cs="Times New Roman"/>
          <w:sz w:val="26"/>
          <w:szCs w:val="26"/>
        </w:rPr>
        <w:t>trong công nghệ nuôi thủy sản tuần hoàn là gì?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Bơm nước.</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Giá thể nuôi vi sinh vật.</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Máy sục khí.</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Lưới lọc.</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4:</w:t>
      </w:r>
      <w:r>
        <w:rPr>
          <w:rFonts w:ascii="Times New Roman" w:eastAsia="Times New Roman" w:hAnsi="Times New Roman" w:cs="Times New Roman"/>
          <w:sz w:val="26"/>
          <w:szCs w:val="26"/>
        </w:rPr>
        <w:t xml:space="preserve"> Công nghệ nano oxygen có tác dụng gì trong nuôi thủy sản tuần hoàn?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Tăng hàm lượng oxy hòa tan trong nước.</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Giảm nhiệt độ nước.</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Tăng độ mặn của nước.</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Giảm lượng thức ăn cho cá.</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5:</w:t>
      </w:r>
      <w:r>
        <w:rPr>
          <w:rFonts w:ascii="Times New Roman" w:eastAsia="Times New Roman" w:hAnsi="Times New Roman" w:cs="Times New Roman"/>
          <w:sz w:val="26"/>
          <w:szCs w:val="26"/>
        </w:rPr>
        <w:t xml:space="preserve"> Biofloc là gì?</w:t>
      </w:r>
    </w:p>
    <w:p w:rsidR="00D76AD9" w:rsidRDefault="00BD26E2" w:rsidP="009F25ED">
      <w:pPr>
        <w:numPr>
          <w:ilvl w:val="0"/>
          <w:numId w:val="4"/>
        </w:num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Một loại thức ăn cho tôm.</w:t>
      </w:r>
      <w:r>
        <w:rPr>
          <w:rFonts w:ascii="Times New Roman" w:eastAsia="Times New Roman" w:hAnsi="Times New Roman" w:cs="Times New Roman"/>
          <w:sz w:val="26"/>
          <w:szCs w:val="26"/>
          <w:lang w:val="en-US"/>
        </w:rPr>
        <w:t xml:space="preserve">                     </w:t>
      </w:r>
    </w:p>
    <w:p w:rsidR="00D76AD9" w:rsidRDefault="00BD26E2" w:rsidP="009F25ED">
      <w:pPr>
        <w:numPr>
          <w:ilvl w:val="0"/>
          <w:numId w:val="4"/>
        </w:num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Một loại vi khuẩn có lợi.</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Một hệ sinh thái vi sinh vật trong nước </w:t>
      </w:r>
      <w:r>
        <w:rPr>
          <w:rFonts w:ascii="Times New Roman" w:eastAsia="Times New Roman" w:hAnsi="Times New Roman" w:cs="Times New Roman"/>
          <w:sz w:val="26"/>
          <w:szCs w:val="26"/>
        </w:rPr>
        <w:t>nuôi.</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Một loại máy móc dùng trong nuôi trồng thủy sản.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6:</w:t>
      </w:r>
      <w:r>
        <w:rPr>
          <w:rFonts w:ascii="Times New Roman" w:eastAsia="Times New Roman" w:hAnsi="Times New Roman" w:cs="Times New Roman"/>
          <w:sz w:val="26"/>
          <w:szCs w:val="26"/>
        </w:rPr>
        <w:t xml:space="preserve"> Ưu điểm lớn nhất của công nghệ BFT là gì?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Cải thiện chất lượng nước.</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Tăng chi phí sản xuất.</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Giảm năng suất.</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Tăng nguy cơ dịch bệnh.</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7</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Ứng dụng phổ biến nhất của công nghệ BFT ở Việt Nam là gì?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Nuôi cá chép.</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Nuôi tôm thẻ chân trắng.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Nuôi cá trắm cỏ.</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Nuôi cua biển.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8:</w:t>
      </w:r>
      <w:r>
        <w:rPr>
          <w:rFonts w:ascii="Times New Roman" w:eastAsia="Times New Roman" w:hAnsi="Times New Roman" w:cs="Times New Roman"/>
          <w:sz w:val="26"/>
          <w:szCs w:val="26"/>
        </w:rPr>
        <w:t xml:space="preserve"> Hạt floc được tạo thành từ gì?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Chỉ từ vi khuẩn.</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Chỉ từ tảo.</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Từ sự kết hợp của vi khuẩn, tảo và các chất hữu cơ.</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Từ các hóa chất nhân tạo.</w:t>
      </w:r>
    </w:p>
    <w:p w:rsidR="00D76AD9" w:rsidRDefault="00BD26E2" w:rsidP="009F25ED">
      <w:pPr>
        <w:pStyle w:val="Heading3"/>
        <w:spacing w:before="0"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 THÔNG HIỂU (9 CÂU)</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Câu 1:</w:t>
      </w:r>
      <w:r>
        <w:rPr>
          <w:rFonts w:ascii="Times New Roman" w:eastAsia="Times New Roman" w:hAnsi="Times New Roman" w:cs="Times New Roman"/>
          <w:sz w:val="26"/>
          <w:szCs w:val="26"/>
        </w:rPr>
        <w:t xml:space="preserve"> Túi chứa tinh nằm ở</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trên lưng tôm cái.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Trên lưng tôm đực.</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dưới bụng tôm cái.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dưới bụng tôm đực.</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Thức ăn thuỷ sản</w:t>
      </w:r>
      <w:r>
        <w:rPr>
          <w:rFonts w:ascii="Times New Roman" w:eastAsia="Times New Roman" w:hAnsi="Times New Roman" w:cs="Times New Roman"/>
          <w:b/>
          <w:sz w:val="26"/>
          <w:szCs w:val="26"/>
        </w:rPr>
        <w:t xml:space="preserve"> không</w:t>
      </w:r>
      <w:r>
        <w:rPr>
          <w:rFonts w:ascii="Times New Roman" w:eastAsia="Times New Roman" w:hAnsi="Times New Roman" w:cs="Times New Roman"/>
          <w:sz w:val="26"/>
          <w:szCs w:val="26"/>
        </w:rPr>
        <w:t xml:space="preserve"> bao gồm</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thức ăn kích thích tăng trưởng. </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thức ăn hỗn hợp.</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chất bổ sung.</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thức ăn tươi sống và nguyên liệu.</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3</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Ngu</w:t>
      </w:r>
      <w:r>
        <w:rPr>
          <w:rFonts w:ascii="Times New Roman" w:eastAsia="Times New Roman" w:hAnsi="Times New Roman" w:cs="Times New Roman"/>
          <w:sz w:val="26"/>
          <w:szCs w:val="26"/>
        </w:rPr>
        <w:t>yên liệu có vai trò là</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chứa đầy đủ các chất dinh dưỡng để ph</w:t>
      </w:r>
      <w:r>
        <w:rPr>
          <w:rFonts w:ascii="Times New Roman" w:eastAsia="Times New Roman" w:hAnsi="Times New Roman" w:cs="Times New Roman"/>
          <w:sz w:val="26"/>
          <w:szCs w:val="26"/>
          <w:lang w:val="en-US"/>
        </w:rPr>
        <w:t>ù</w:t>
      </w:r>
      <w:r>
        <w:rPr>
          <w:rFonts w:ascii="Times New Roman" w:eastAsia="Times New Roman" w:hAnsi="Times New Roman" w:cs="Times New Roman"/>
          <w:sz w:val="26"/>
          <w:szCs w:val="26"/>
        </w:rPr>
        <w:t xml:space="preserve"> hợp với từng loài, từng giai đoạn sinh trưởng và phát triển thuỷ sản.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B. tăng dinh dưỡng trong khẩu phẩn ăn, động vật tiêu hoá, hấp thu chất dinh dưỡng tốt hơn.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C. cung cấp chất dinh dưỡng </w:t>
      </w:r>
      <w:r>
        <w:rPr>
          <w:rFonts w:ascii="Times New Roman" w:eastAsia="Times New Roman" w:hAnsi="Times New Roman" w:cs="Times New Roman"/>
          <w:sz w:val="26"/>
          <w:szCs w:val="26"/>
        </w:rPr>
        <w:t>(protein hàm lượng cao) cho động vật thuỷ sản, phù hợp với đặc tính bắt mồi chủ động.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phối chế thức ăn, cung cấp protein, năng lượng và chất phụ gia.</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4</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Thức ăn hỗn hợp có vai trò là</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A. chứa đầy đủ các chất dinh dưỡng để phì hợp với từng loài, từng </w:t>
      </w:r>
      <w:r>
        <w:rPr>
          <w:rFonts w:ascii="Times New Roman" w:eastAsia="Times New Roman" w:hAnsi="Times New Roman" w:cs="Times New Roman"/>
          <w:sz w:val="26"/>
          <w:szCs w:val="26"/>
        </w:rPr>
        <w:t>giai đoạn sinh trưởng và phát triển thuỷ sản.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B. tăng dinh dưỡng trong khẩu phẩn ăn, động vật tiêu hoá, hấp thu chất dinh dưỡng tốt hơn.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cung cấp chất dinh dưỡng (protein hàm lượng cao) cho động vật thuỷ sản, phù hợp với đặc tính bắt mồi chủ động.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ph</w:t>
      </w:r>
      <w:r>
        <w:rPr>
          <w:rFonts w:ascii="Times New Roman" w:eastAsia="Times New Roman" w:hAnsi="Times New Roman" w:cs="Times New Roman"/>
          <w:sz w:val="26"/>
          <w:szCs w:val="26"/>
        </w:rPr>
        <w:t>ối chế thức ăn, cung cấp protein, năng lượng và chất phụ gia.</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5</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Chất bổ sung có vai trò là</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chứa đầy đủ các chất dinh dưỡng để phì hợp với từng loài, từng giai đoạn sinh trưởng và phát triển thuỷ sản.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tăng dinh dưỡng trong khẩu phẩn ăn, động vật </w:t>
      </w:r>
      <w:r>
        <w:rPr>
          <w:rFonts w:ascii="Times New Roman" w:eastAsia="Times New Roman" w:hAnsi="Times New Roman" w:cs="Times New Roman"/>
          <w:sz w:val="26"/>
          <w:szCs w:val="26"/>
        </w:rPr>
        <w:t>tiêu hoá, hấp thu chất dinh dưỡng tốt hơn.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cung cấp chất dinh dưỡng (protein hàm lượng cao) cho động vật thuỷ sản, phù hợp với đặc tính bắt mồi chủ động.</w:t>
      </w:r>
    </w:p>
    <w:p w:rsidR="00D76AD9" w:rsidRDefault="00BD26E2" w:rsidP="009F25ED">
      <w:pPr>
        <w:tabs>
          <w:tab w:val="left" w:pos="7568"/>
        </w:tabs>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phối chế thức ăn, cung cấp protein, năng lượng và chất phụ gia</w:t>
      </w:r>
      <w:r>
        <w:rPr>
          <w:rFonts w:ascii="Times New Roman" w:eastAsia="Times New Roman" w:hAnsi="Times New Roman" w:cs="Times New Roman"/>
          <w:sz w:val="26"/>
          <w:szCs w:val="26"/>
        </w:rPr>
        <w:tab/>
        <w:t>.</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6</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Trong chế biến thức ăn t</w:t>
      </w:r>
      <w:r>
        <w:rPr>
          <w:rFonts w:ascii="Times New Roman" w:eastAsia="Times New Roman" w:hAnsi="Times New Roman" w:cs="Times New Roman"/>
          <w:sz w:val="26"/>
          <w:szCs w:val="26"/>
        </w:rPr>
        <w:t>huỷ sản, chế biến thức ăn công nghiệp có đặc điểm</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thực hiện ở quy mô nhỏ hoặc hộ gia đình.</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B. thức ăn có thời gian bảo quản ngắn.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thực hiện ở quy mô hớn, thời gian bảo quản dài.</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thức ăn chỉ cần cắt, thái, xay, nghiền nhỏ,…</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7</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Mục đích của việc</w:t>
      </w:r>
      <w:r>
        <w:rPr>
          <w:rFonts w:ascii="Times New Roman" w:eastAsia="Times New Roman" w:hAnsi="Times New Roman" w:cs="Times New Roman"/>
          <w:sz w:val="26"/>
          <w:szCs w:val="26"/>
        </w:rPr>
        <w:t xml:space="preserve"> sử dụng túi lọc thô trong hệ thống cấp nước là gì?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Loại bỏ các chất bẩn lớn.</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Tăng cường lượng oxy trong nước.</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Giảm độ mặn của nước.</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Tạo bọt khí cho nước.</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8</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Việc lựa chọn giống trong VietGAP có ý nghĩa gì?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Để tăng năng suất</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Để giảm chi phí</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Để đảm bảo chất lượng và sức khỏe của vật nuôi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Để tạo giống mới</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9</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Tại sao công nghệ nuôi</w:t>
      </w:r>
      <w:r>
        <w:rPr>
          <w:rFonts w:ascii="Times New Roman" w:eastAsia="Times New Roman" w:hAnsi="Times New Roman" w:cs="Times New Roman"/>
          <w:sz w:val="26"/>
          <w:szCs w:val="26"/>
        </w:rPr>
        <w:t xml:space="preserve"> thủy sản tuần hoàn lại đòi hỏi trình độ kỹ thuật cao?</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Do hệ thống phức tạp, cần theo dõi và điều chỉnh nhiều yếu tố.</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B. Vì chi phí đầu tư lớn.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Vì cần nhiều lao động.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Vì công nghệ này còn mới.</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10</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Lọc thô trong hệ thống nuôi thủy sản tuần hoàn</w:t>
      </w:r>
      <w:r>
        <w:rPr>
          <w:rFonts w:ascii="Times New Roman" w:eastAsia="Times New Roman" w:hAnsi="Times New Roman" w:cs="Times New Roman"/>
          <w:sz w:val="26"/>
          <w:szCs w:val="26"/>
        </w:rPr>
        <w:t xml:space="preserve"> có vai trò gì?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Loại bỏ các chất hữu cơ hòa tan.</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Loại bỏ các chất thải rắn có kích thước lớn.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Tăng cường lượng oxy trong nước.</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Điều chỉnh độ pH của nước.</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11</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Tại sao cần phải quan trắc và cảnh báo môi trường trong hệ thống nuôi thủy sản tuần hoàn?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Để tăng năng suất.</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Để tăng tính thẩm mỹ cho hệ thống.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Để giảm chi phí vận hành.</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Để kịp thời phát hiện và xử lý các vấn đề xảy ra.</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Câu</w:t>
      </w:r>
      <w:r w:rsidRPr="009F25ED">
        <w:rPr>
          <w:rFonts w:ascii="Times New Roman" w:eastAsia="Times New Roman" w:hAnsi="Times New Roman" w:cs="Times New Roman"/>
          <w:b/>
          <w:color w:val="0000FF"/>
          <w:sz w:val="26"/>
          <w:szCs w:val="26"/>
        </w:rPr>
        <w:t xml:space="preserve"> </w:t>
      </w:r>
      <w:r w:rsidRPr="009F25ED">
        <w:rPr>
          <w:rFonts w:ascii="Times New Roman" w:eastAsia="Times New Roman" w:hAnsi="Times New Roman" w:cs="Times New Roman"/>
          <w:b/>
          <w:color w:val="0000FF"/>
          <w:sz w:val="26"/>
          <w:szCs w:val="26"/>
          <w:lang w:val="en-US"/>
        </w:rPr>
        <w:t>12</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Tại sao công nghệ BFT lại có thể ngăn ngừa sự xâm nhập của mầm bệnh?</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Vì các vi sinh vật có lợi trong hệ thống BFT cạnh tranh với vi khuẩn gây bệnh.</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 Vì hệ thống BFT luôn được khử trùng.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Vì hệ thống BFT không tạo điều kiện cho vi khuẩn sinh sôi</w:t>
      </w:r>
      <w:r>
        <w:rPr>
          <w:rFonts w:ascii="Times New Roman" w:eastAsia="Times New Roman" w:hAnsi="Times New Roman" w:cs="Times New Roman"/>
          <w:sz w:val="26"/>
          <w:szCs w:val="26"/>
        </w:rPr>
        <w:t>.</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Vì hệ thống BFT có khả năng tự động tiêu diệt vi khuẩn.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13</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Hạt floc có vai trò gì trong hệ thống BFT?</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Là chất thải của quá trình nuôi.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Là nơi trú ẩn cho vi khuẩn gây bệnh.</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Là thức ăn cho các đối tượng nuôi.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Là chất điề</w:t>
      </w:r>
      <w:r>
        <w:rPr>
          <w:rFonts w:ascii="Times New Roman" w:eastAsia="Times New Roman" w:hAnsi="Times New Roman" w:cs="Times New Roman"/>
          <w:sz w:val="26"/>
          <w:szCs w:val="26"/>
        </w:rPr>
        <w:t>u chỉnh độ pH của nước.</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14</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Việc sục khí liên tục trong hệ thống BFT có mục đích gì?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Tạo dòng chảy mạnh.</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Làm giảm nhiệt độ nước.</w:t>
      </w:r>
    </w:p>
    <w:p w:rsidR="00D76AD9" w:rsidRDefault="00BD26E2" w:rsidP="009F25ED">
      <w:pPr>
        <w:spacing w:line="276" w:lineRule="auto"/>
        <w:ind w:firstLineChars="100" w:firstLine="260"/>
        <w:rPr>
          <w:rFonts w:ascii="Times New Roman" w:eastAsia="Times New Roman" w:hAnsi="Times New Roman" w:cs="Times New Roman"/>
          <w:b/>
          <w:sz w:val="26"/>
          <w:szCs w:val="26"/>
        </w:rPr>
      </w:pPr>
      <w:r>
        <w:rPr>
          <w:rFonts w:ascii="Times New Roman" w:eastAsia="Times New Roman" w:hAnsi="Times New Roman" w:cs="Times New Roman"/>
          <w:sz w:val="26"/>
          <w:szCs w:val="26"/>
        </w:rPr>
        <w:t>C. Tăng độ mặn của nước.</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Cung cấp oxy cho vi sinh vật và động vật thủy sản.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15</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Tại sao người nuôi phải có kiến thức về tỉ lệ C:N trong hệ thống BFT?</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Để điều chỉnh sự phát triển của vi sinh vật và tảo.</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B. Để tính toán lượng thức ăn cho vật nuôi.</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Để đo độ mặn của nước.</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Để kiểm tra chất lượng nước.</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16</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Ưu điểm của việc sử </w:t>
      </w:r>
      <w:r>
        <w:rPr>
          <w:rFonts w:ascii="Times New Roman" w:eastAsia="Times New Roman" w:hAnsi="Times New Roman" w:cs="Times New Roman"/>
          <w:sz w:val="26"/>
          <w:szCs w:val="26"/>
        </w:rPr>
        <w:t>dụng hạt floc làm thức ăn cho tôm là gì?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Làm giảm chất lượng thịt tôm.</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Làm cho tôm tăng trưởng chậm.</w:t>
      </w:r>
    </w:p>
    <w:p w:rsidR="00D76AD9" w:rsidRDefault="00BD26E2" w:rsidP="009F25ED">
      <w:pPr>
        <w:spacing w:line="276" w:lineRule="auto"/>
        <w:ind w:firstLineChars="100" w:firstLine="260"/>
        <w:rPr>
          <w:rFonts w:ascii="Times New Roman" w:eastAsia="Times New Roman" w:hAnsi="Times New Roman" w:cs="Times New Roman"/>
          <w:b/>
          <w:sz w:val="26"/>
          <w:szCs w:val="26"/>
        </w:rPr>
      </w:pPr>
      <w:r>
        <w:rPr>
          <w:rFonts w:ascii="Times New Roman" w:eastAsia="Times New Roman" w:hAnsi="Times New Roman" w:cs="Times New Roman"/>
          <w:sz w:val="26"/>
          <w:szCs w:val="26"/>
        </w:rPr>
        <w:t>C. Giảm chi phí thức ăn và tăng hiệu quả nuôi.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Không có ưu điểm gì.</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Câu 1</w:t>
      </w:r>
      <w:r w:rsidRPr="009F25ED">
        <w:rPr>
          <w:rFonts w:ascii="Times New Roman" w:eastAsia="Times New Roman" w:hAnsi="Times New Roman" w:cs="Times New Roman"/>
          <w:b/>
          <w:color w:val="0000FF"/>
          <w:sz w:val="26"/>
          <w:szCs w:val="26"/>
          <w:lang w:val="en-US"/>
        </w:rPr>
        <w:t>7</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lang w:val="en-US"/>
        </w:rPr>
        <w:t xml:space="preserve">Để phòng bệnh lồi mặt, xuất huyết trên cá rô </w:t>
      </w:r>
      <w:r>
        <w:rPr>
          <w:rFonts w:ascii="Times New Roman" w:eastAsia="Times New Roman" w:hAnsi="Times New Roman" w:cs="Times New Roman"/>
          <w:sz w:val="26"/>
          <w:szCs w:val="26"/>
          <w:lang w:val="en-US"/>
        </w:rPr>
        <w:t>phi cần: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Bổ sung các chất tăng sức đề kháng như betaglucan, vitamin C, hạ nhiệt độ hệ thống nuôi.</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Sử dụng tổng hợp các biện pháp dể phòng bệnh như chọn con giống rõ ràng, chất lượng tốt.</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Đặt lồng ở vùng có điểu kiện tốt nuôi với mất độ vừa phải để</w:t>
      </w:r>
      <w:r>
        <w:rPr>
          <w:rFonts w:ascii="Times New Roman" w:eastAsia="Times New Roman" w:hAnsi="Times New Roman" w:cs="Times New Roman"/>
          <w:sz w:val="26"/>
          <w:szCs w:val="26"/>
          <w:lang w:val="en-US"/>
        </w:rPr>
        <w:t xml:space="preserve"> giảm stress cho cá.</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 Sử dụng con giống kiểm định chặt chẽ để đảm bảo con giống không mang mầm bệnh.</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18</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Biểu hiện đặc trưng nhất trên cá rô phi nhiễm liên cầu khuẩn Streptococcus là:</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Mắt lồi đục, xuất huyết bên ngoài, nội tạng.</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 M</w:t>
      </w:r>
      <w:r>
        <w:rPr>
          <w:rFonts w:ascii="Times New Roman" w:eastAsia="Times New Roman" w:hAnsi="Times New Roman" w:cs="Times New Roman"/>
          <w:sz w:val="26"/>
          <w:szCs w:val="26"/>
          <w:lang w:val="en-US"/>
        </w:rPr>
        <w:t>òn, xơ vây.</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Trên vảy có các đồm trắng.</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Mang cá xơ trắng.</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19</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Đâu là nguyên nhân gây bệnh hoại tử thần kinh trên cá biển?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Một loại nấm.</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 Một loại vi khuẩn.</w:t>
      </w:r>
    </w:p>
    <w:p w:rsidR="00D76AD9" w:rsidRDefault="00BD26E2" w:rsidP="009F25ED">
      <w:pPr>
        <w:spacing w:line="276" w:lineRule="auto"/>
        <w:rPr>
          <w:rFonts w:ascii="Times New Roman" w:eastAsia="Times New Roman" w:hAnsi="Times New Roman" w:cs="Times New Roman"/>
          <w:b/>
          <w:sz w:val="26"/>
          <w:szCs w:val="26"/>
          <w:lang w:val="en-US"/>
        </w:rPr>
      </w:pPr>
      <w:r>
        <w:rPr>
          <w:rFonts w:ascii="Times New Roman" w:eastAsia="Times New Roman" w:hAnsi="Times New Roman" w:cs="Times New Roman"/>
          <w:sz w:val="26"/>
          <w:szCs w:val="26"/>
          <w:lang w:val="en-US"/>
        </w:rPr>
        <w:t xml:space="preserve">    C</w:t>
      </w:r>
      <w:r>
        <w:rPr>
          <w:rFonts w:ascii="Times New Roman" w:eastAsia="Times New Roman" w:hAnsi="Times New Roman" w:cs="Times New Roman"/>
          <w:sz w:val="26"/>
          <w:szCs w:val="26"/>
          <w:lang w:val="en-US"/>
        </w:rPr>
        <w:t>. Một loại virus.</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Một loại kí sinh</w:t>
      </w:r>
      <w:r>
        <w:rPr>
          <w:rFonts w:ascii="Times New Roman" w:eastAsia="Times New Roman" w:hAnsi="Times New Roman" w:cs="Times New Roman"/>
          <w:sz w:val="26"/>
          <w:szCs w:val="26"/>
          <w:lang w:val="en-US"/>
        </w:rPr>
        <w:t xml:space="preserve"> trùng.</w:t>
      </w:r>
      <w:r>
        <w:rPr>
          <w:rFonts w:ascii="Times New Roman" w:eastAsia="Times New Roman" w:hAnsi="Times New Roman" w:cs="Times New Roman"/>
          <w:b/>
          <w:sz w:val="26"/>
          <w:szCs w:val="26"/>
          <w:lang w:val="en-US"/>
        </w:rPr>
        <w:t xml:space="preserve"> </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20</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Nguyên nhân gây bệnh gan, thận mủ trên cá tra là</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Nấm thuỷ mi.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 Liên cầu khuẩn Streptococcus.</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Một loại virus gây bệnh trong nội tạng.</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Vi khuẩn Edwardsiella ictaluri.</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21</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 xml:space="preserve">Loại </w:t>
      </w:r>
      <w:r>
        <w:rPr>
          <w:rFonts w:ascii="Times New Roman" w:eastAsia="Times New Roman" w:hAnsi="Times New Roman" w:cs="Times New Roman"/>
          <w:sz w:val="26"/>
          <w:szCs w:val="26"/>
          <w:lang w:val="en-US"/>
        </w:rPr>
        <w:t>thuốc nào có thể được sử dụng để điều trị bệnh gan thận mủ trên cá tra?</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Thuốc điều trị nấm phù hợp.</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 Thuốc điều trị virus phù hợp.</w:t>
      </w:r>
    </w:p>
    <w:p w:rsidR="00D76AD9" w:rsidRDefault="00BD26E2" w:rsidP="009F25ED">
      <w:pPr>
        <w:spacing w:line="276" w:lineRule="auto"/>
        <w:ind w:firstLineChars="100" w:firstLine="260"/>
        <w:rPr>
          <w:rFonts w:ascii="Times New Roman" w:eastAsia="Times New Roman" w:hAnsi="Times New Roman" w:cs="Times New Roman"/>
          <w:b/>
          <w:sz w:val="26"/>
          <w:szCs w:val="26"/>
        </w:rPr>
      </w:pPr>
      <w:r>
        <w:rPr>
          <w:rFonts w:ascii="Times New Roman" w:eastAsia="Times New Roman" w:hAnsi="Times New Roman" w:cs="Times New Roman"/>
          <w:sz w:val="26"/>
          <w:szCs w:val="26"/>
          <w:lang w:val="en-US"/>
        </w:rPr>
        <w:t>C. Kháng sinh phù hợp.</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Thuốc điều trị kí sinh trùng phù hợp.</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22</w:t>
      </w:r>
      <w:r w:rsidRPr="009F25ED">
        <w:rPr>
          <w:rFonts w:ascii="Times New Roman" w:eastAsia="Times New Roman" w:hAnsi="Times New Roman" w:cs="Times New Roman"/>
          <w:b/>
          <w:color w:val="0000FF"/>
          <w:sz w:val="26"/>
          <w:szCs w:val="26"/>
          <w:lang w:val="en-US"/>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Thực khuẩn thể</w:t>
      </w:r>
      <w:r>
        <w:rPr>
          <w:rFonts w:ascii="Times New Roman" w:eastAsia="Times New Roman" w:hAnsi="Times New Roman" w:cs="Times New Roman"/>
          <w:sz w:val="26"/>
          <w:szCs w:val="26"/>
          <w:lang w:val="en-US"/>
        </w:rPr>
        <w:t xml:space="preserve"> là gì?</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Vi khuẩn nhiễm trên kí sinh trùng.</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 Virus nhiễm trên vi khuẩn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Virus nhiễm trên kí sinh trùng.</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Kí sinh trùng nhiễm trên vi khuẩn.</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3</w:t>
      </w:r>
      <w:r w:rsidRPr="009F25ED">
        <w:rPr>
          <w:rFonts w:ascii="Times New Roman" w:eastAsia="Times New Roman" w:hAnsi="Times New Roman" w:cs="Times New Roman"/>
          <w:b/>
          <w:color w:val="0000FF"/>
          <w:sz w:val="26"/>
          <w:szCs w:val="26"/>
          <w:lang w:val="en-US"/>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Một trong những tác động của probiotics khi được bổ sung vào cơ thể động vật</w:t>
      </w:r>
      <w:r>
        <w:rPr>
          <w:rFonts w:ascii="Times New Roman" w:eastAsia="Times New Roman" w:hAnsi="Times New Roman" w:cs="Times New Roman"/>
          <w:sz w:val="26"/>
          <w:szCs w:val="26"/>
          <w:lang w:val="en-US"/>
        </w:rPr>
        <w:t xml:space="preserve"> thuỷ sản để phòng bệnh là:</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tạo lớp ràn chắn bên ngoài cơ thể tôm, cá để ngăn vi sinh vật gây bệnh xâm nhập.</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cạnh tranh và ức chế vi sinh vật gây bệnh.</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lastRenderedPageBreak/>
        <w:t>C. giảm Ph đột ngột trong ruột tôm, cá để làm chết vi sinh vật gây bệnh.</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lang w:val="en-US"/>
        </w:rPr>
        <w:t>D. làm tăng độ muối trong</w:t>
      </w:r>
      <w:r>
        <w:rPr>
          <w:rFonts w:ascii="Times New Roman" w:eastAsia="Times New Roman" w:hAnsi="Times New Roman" w:cs="Times New Roman"/>
          <w:sz w:val="26"/>
          <w:szCs w:val="26"/>
          <w:lang w:val="en-US"/>
        </w:rPr>
        <w:t xml:space="preserve"> ruột tôm, cá để tiêu diệt vi sinh vật gây hại.</w:t>
      </w:r>
      <w:r>
        <w:rPr>
          <w:rFonts w:ascii="Times New Roman" w:eastAsia="Times New Roman" w:hAnsi="Times New Roman" w:cs="Times New Roman"/>
          <w:b/>
          <w:sz w:val="26"/>
          <w:szCs w:val="26"/>
          <w:lang w:val="en-US"/>
        </w:rPr>
        <w:t xml:space="preserve"> </w:t>
      </w:r>
    </w:p>
    <w:p w:rsidR="00D76AD9" w:rsidRDefault="00BD26E2" w:rsidP="009F25ED">
      <w:pPr>
        <w:pStyle w:val="Heading3"/>
        <w:spacing w:before="0"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 VẬN DỤNG</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Vì sao trước khi thu hoạch cần ngừng cho cá ăn 1 đến 2 ngày?</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Để cá tiêu hoá nốt phần thức ăn còn thừa trong bụng.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Để con người có thể chế biến nguyên con mà không cần làm sạch ruột </w:t>
      </w:r>
      <w:r>
        <w:rPr>
          <w:rFonts w:ascii="Times New Roman" w:eastAsia="Times New Roman" w:hAnsi="Times New Roman" w:cs="Times New Roman"/>
          <w:sz w:val="26"/>
          <w:szCs w:val="26"/>
        </w:rPr>
        <w:t>cá.</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Để giảm nguy cơ rách ruột trong quá trình thu hoạch và vận chuyển.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Để cá nhẹ hơn, dễ vận chuyển hơn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Tôm phát triển chậm, vỏ mềm, dễ lột xác và tỉ lệ sống thấp, nguyên nhân có thể là do:</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Thiếu protein</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Thiếu vitamin</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C. Th</w:t>
      </w:r>
      <w:r>
        <w:rPr>
          <w:rFonts w:ascii="Times New Roman" w:eastAsia="Times New Roman" w:hAnsi="Times New Roman" w:cs="Times New Roman"/>
          <w:sz w:val="26"/>
          <w:szCs w:val="26"/>
        </w:rPr>
        <w:t>iếu canxi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Nhiễm khuẩn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3</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Một trang trại nuôi cá bị dịch bệnh. Theo tiêu chuẩn VietGAP, những biện pháp nào cần thực hiện để ngăn chặn dịch bệnh lây lan sang các ao nuôi khác?</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Tăng cường cho cá ăn.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B. Sử dụng nhiều loại thuốc kháng </w:t>
      </w:r>
      <w:r>
        <w:rPr>
          <w:rFonts w:ascii="Times New Roman" w:eastAsia="Times New Roman" w:hAnsi="Times New Roman" w:cs="Times New Roman"/>
          <w:sz w:val="26"/>
          <w:szCs w:val="26"/>
        </w:rPr>
        <w:t>sinh.</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Cách ly ao bị bệnh, tiêu độc khử trùng dụng cụ và khu vực xung quanh.</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Bán hết số cá bị bệnh.</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4</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Một cơ sở nuôi tôm muốn sử dụng phân bón hữu cơ để cải thiện chất lượng nước. Theo em, cần lưu ý điều gì khi sử dụng loại phân bón này?</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Sử dụ</w:t>
      </w:r>
      <w:r>
        <w:rPr>
          <w:rFonts w:ascii="Times New Roman" w:eastAsia="Times New Roman" w:hAnsi="Times New Roman" w:cs="Times New Roman"/>
          <w:sz w:val="26"/>
          <w:szCs w:val="26"/>
        </w:rPr>
        <w:t>ng càng nhiều phân bón càng tốt.</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B. Sử dụng bất kỳ loại phân bón hữu cơ nào.</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Không cần phân tích chất lượng phân bón trước khi sử dụng.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Chọn loại phân bón hữu cơ đã được xử lý kỹ, không chứa mầm bệnh.</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5</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Biểu hiện đặc trưng nhất trên cá song nhiễ</w:t>
      </w:r>
      <w:r>
        <w:rPr>
          <w:rFonts w:ascii="Times New Roman" w:eastAsia="Times New Roman" w:hAnsi="Times New Roman" w:cs="Times New Roman"/>
          <w:sz w:val="26"/>
          <w:szCs w:val="26"/>
          <w:lang w:val="en-US"/>
        </w:rPr>
        <w:t>m bệnh hoại tử thần kinh là</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Cá bỏ ăn, bơi xoay tròn, không định hướng.</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 Cá ăn nhiều, bơi theo đàn.</w:t>
      </w:r>
    </w:p>
    <w:p w:rsidR="00D76AD9" w:rsidRDefault="00BD26E2" w:rsidP="009F25ED">
      <w:pPr>
        <w:spacing w:line="276" w:lineRule="auto"/>
        <w:ind w:firstLineChars="100" w:firstLine="260"/>
        <w:rPr>
          <w:rFonts w:ascii="Times New Roman" w:eastAsia="Times New Roman" w:hAnsi="Times New Roman" w:cs="Times New Roman"/>
          <w:b/>
          <w:sz w:val="26"/>
          <w:szCs w:val="26"/>
        </w:rPr>
      </w:pPr>
      <w:r>
        <w:rPr>
          <w:rFonts w:ascii="Times New Roman" w:eastAsia="Times New Roman" w:hAnsi="Times New Roman" w:cs="Times New Roman"/>
          <w:sz w:val="26"/>
          <w:szCs w:val="26"/>
          <w:lang w:val="en-US"/>
        </w:rPr>
        <w:t>C. Cá bơi nhanh, thân màu sáng.</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Cá bị mòn vây, bơi yếu</w:t>
      </w:r>
      <w:r>
        <w:rPr>
          <w:rFonts w:ascii="Times New Roman" w:eastAsia="Times New Roman" w:hAnsi="Times New Roman" w:cs="Times New Roman"/>
          <w:b/>
          <w:sz w:val="26"/>
          <w:szCs w:val="26"/>
        </w:rPr>
        <w:t xml:space="preserve"> </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6</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Biện pháp nào sau đây phù hợp giúp khả năng kháng bệnh đốm</w:t>
      </w:r>
      <w:r>
        <w:rPr>
          <w:rFonts w:ascii="Times New Roman" w:eastAsia="Times New Roman" w:hAnsi="Times New Roman" w:cs="Times New Roman"/>
          <w:sz w:val="26"/>
          <w:szCs w:val="26"/>
          <w:lang w:val="en-US"/>
        </w:rPr>
        <w:t xml:space="preserve"> trắng cho tôm nuôi nước mặn, lợ?</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Bổ sung men vi sinh, vitamin C, chất kích thích miễn dịch qua đường ngâm.</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Bổ sung men vi sinh, vitamin C, chất kích thích miễn dịch qua đường thức ăn.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Định kì tắm cho tôm bằng nước ngọt.</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 Định kì tắm cho tôm bằn</w:t>
      </w:r>
      <w:r>
        <w:rPr>
          <w:rFonts w:ascii="Times New Roman" w:eastAsia="Times New Roman" w:hAnsi="Times New Roman" w:cs="Times New Roman"/>
          <w:sz w:val="26"/>
          <w:szCs w:val="26"/>
          <w:lang w:val="en-US"/>
        </w:rPr>
        <w:t>g thuốc khử trùng.</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7</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Biện pháp nào sau đây là không phù hợp để phòng bệnh VNN trên cá biển?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Sử dụng con giống đã được kiểm dịch đầy đủ, không mang mầm bệnh VNN.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Thường xuyên bổ sung chế phẩm tăng cường sức đề kháng cho cá.</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C. Sử dụng vaccine </w:t>
      </w:r>
      <w:r>
        <w:rPr>
          <w:rFonts w:ascii="Times New Roman" w:eastAsia="Times New Roman" w:hAnsi="Times New Roman" w:cs="Times New Roman"/>
          <w:sz w:val="26"/>
          <w:szCs w:val="26"/>
          <w:lang w:val="en-US"/>
        </w:rPr>
        <w:t>phòng bệnh.</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 Thả cá có kích cỡ nhỏ để giảm chi phí con giống.</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9</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Nếu hệ thống lọc sinh học trong hệ thống nuôi thủy sản tuần hoàn bị tắc nghẽn, điều gì sẽ xảy ra?</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Chất lượng nước giảm, tăng nguy cơ dịch bệnh.</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Tăng năng suất nuôi.</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 Giảm </w:t>
      </w:r>
      <w:r>
        <w:rPr>
          <w:rFonts w:ascii="Times New Roman" w:eastAsia="Times New Roman" w:hAnsi="Times New Roman" w:cs="Times New Roman"/>
          <w:sz w:val="26"/>
          <w:szCs w:val="26"/>
        </w:rPr>
        <w:t>chi phí vận hành.</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Không ảnh hưởng đến quá trình nuôi.</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lastRenderedPageBreak/>
        <w:t xml:space="preserve">Câu </w:t>
      </w:r>
      <w:r w:rsidRPr="009F25ED">
        <w:rPr>
          <w:rFonts w:ascii="Times New Roman" w:eastAsia="Times New Roman" w:hAnsi="Times New Roman" w:cs="Times New Roman"/>
          <w:b/>
          <w:color w:val="0000FF"/>
          <w:sz w:val="26"/>
          <w:szCs w:val="26"/>
          <w:lang w:val="en-US"/>
        </w:rPr>
        <w:t>10</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Nếu muốn tăng cường khả năng hòa tan oxy trong nước, chúng ta nên sử dụng công nghệ nào?</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Công nghệ lọc sinh học.</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Công nghệ lọc cơ học.</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Công nghệ nano oxyge</w:t>
      </w:r>
      <w:r>
        <w:rPr>
          <w:rFonts w:ascii="Times New Roman" w:eastAsia="Times New Roman" w:hAnsi="Times New Roman" w:cs="Times New Roman"/>
          <w:sz w:val="26"/>
          <w:szCs w:val="26"/>
        </w:rPr>
        <w:t>n.</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Công nghệ quản lý thức ăn.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11</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So với nuôi tôm truyền thống, nuôi tôm bằng công nghệ BFT có ưu điểm gì?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Giảm chi phí, tăng năng suất và chất lượng tôm.</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Tăng chi phí, giảm năng suất.</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Không có ưu điểm gì.</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Chỉ phù hợp với một số loại tôm.</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12</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Tại sao công nghệ BFT lại được đánh giá là một công nghệ nuôi trồng thủy sản bền vững?</w:t>
      </w:r>
    </w:p>
    <w:p w:rsidR="00D76AD9" w:rsidRDefault="00BD26E2" w:rsidP="009F25ED">
      <w:pPr>
        <w:numPr>
          <w:ilvl w:val="0"/>
          <w:numId w:val="5"/>
        </w:num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Vì yêu cầu kỹ thuật cao.</w:t>
      </w:r>
      <w:r>
        <w:rPr>
          <w:rFonts w:ascii="Times New Roman" w:eastAsia="Times New Roman" w:hAnsi="Times New Roman" w:cs="Times New Roman"/>
          <w:sz w:val="26"/>
          <w:szCs w:val="26"/>
          <w:lang w:val="en-US"/>
        </w:rPr>
        <w:t xml:space="preserve">                          </w:t>
      </w:r>
    </w:p>
    <w:p w:rsidR="00D76AD9" w:rsidRDefault="00BD26E2" w:rsidP="009F25ED">
      <w:pPr>
        <w:numPr>
          <w:ilvl w:val="0"/>
          <w:numId w:val="5"/>
        </w:num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Vì chi phí đầu tư cao.</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Vì chỉ áp dụng cho một số loài thủy sản.</w:t>
      </w:r>
    </w:p>
    <w:p w:rsidR="00D76AD9" w:rsidRDefault="00BD26E2" w:rsidP="009F25ED">
      <w:pPr>
        <w:spacing w:line="276" w:lineRule="auto"/>
        <w:ind w:firstLineChars="100" w:firstLine="260"/>
        <w:rPr>
          <w:rFonts w:ascii="Times New Roman" w:eastAsia="Times New Roman" w:hAnsi="Times New Roman" w:cs="Times New Roman"/>
          <w:b/>
          <w:sz w:val="26"/>
          <w:szCs w:val="26"/>
        </w:rPr>
      </w:pPr>
      <w:r>
        <w:rPr>
          <w:rFonts w:ascii="Times New Roman" w:eastAsia="Times New Roman" w:hAnsi="Times New Roman" w:cs="Times New Roman"/>
          <w:sz w:val="26"/>
          <w:szCs w:val="26"/>
        </w:rPr>
        <w:t>D.  Vì</w:t>
      </w:r>
      <w:r>
        <w:rPr>
          <w:rFonts w:ascii="Times New Roman" w:eastAsia="Times New Roman" w:hAnsi="Times New Roman" w:cs="Times New Roman"/>
          <w:sz w:val="26"/>
          <w:szCs w:val="26"/>
        </w:rPr>
        <w:t xml:space="preserve"> giảm thiểu ô nhiễm môi trường và sử dụng hiệu quả nguồn tài nguyên.</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13</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Nếu hệ thống BFT bị thiếu oxy, điều gì sẽ xảy ra?</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Vi khuẩn gây bệnh sẽ phát triển mạnh.</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B. Hạt floc sẽ phát triển quá nhanh.</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Tôm sẽ tăng trưởng nhanh hơn.</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Chất lượng nước sẽ cải thiện.</w:t>
      </w:r>
    </w:p>
    <w:p w:rsidR="00D76AD9" w:rsidRDefault="00BD26E2" w:rsidP="009F25ED">
      <w:pPr>
        <w:pStyle w:val="Heading3"/>
        <w:spacing w:before="0" w:after="0" w:line="276"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 VẬN DỤNG CAO</w:t>
      </w:r>
      <w:r>
        <w:rPr>
          <w:rFonts w:ascii="Times New Roman" w:eastAsia="Times New Roman" w:hAnsi="Times New Roman" w:cs="Times New Roman"/>
          <w:sz w:val="26"/>
          <w:szCs w:val="26"/>
        </w:rPr>
        <w:t>:</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Câu 1:</w:t>
      </w:r>
      <w:r>
        <w:rPr>
          <w:rFonts w:ascii="Times New Roman" w:eastAsia="Times New Roman" w:hAnsi="Times New Roman" w:cs="Times New Roman"/>
          <w:sz w:val="26"/>
          <w:szCs w:val="26"/>
        </w:rPr>
        <w:t xml:space="preserve"> Khi ương nuôi tôm, trong giai đoạn Nauplius </w:t>
      </w:r>
      <w:r>
        <w:rPr>
          <w:rFonts w:ascii="Times New Roman" w:eastAsia="Times New Roman" w:hAnsi="Times New Roman" w:cs="Times New Roman"/>
          <w:b/>
          <w:sz w:val="26"/>
          <w:szCs w:val="26"/>
        </w:rPr>
        <w:t>không</w:t>
      </w:r>
      <w:r>
        <w:rPr>
          <w:rFonts w:ascii="Times New Roman" w:eastAsia="Times New Roman" w:hAnsi="Times New Roman" w:cs="Times New Roman"/>
          <w:sz w:val="26"/>
          <w:szCs w:val="26"/>
        </w:rPr>
        <w:t xml:space="preserve"> cần cho ăn vì</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tôm trong giai đoạn này không cần chất dinh dưỡng.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B. tôm trong giai đoạn này không cần hoặc cần rất ít chất dinh dưỡng.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Pr>
          <w:rFonts w:ascii="Times New Roman" w:eastAsia="Times New Roman" w:hAnsi="Times New Roman" w:cs="Times New Roman"/>
          <w:sz w:val="26"/>
          <w:szCs w:val="26"/>
        </w:rPr>
        <w:t>. tôm đang được nuôi dưỡng bởi bọc noãn hoàng có sẵn.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tôm có thức ăn la sinh vật phù du có sẵn trong nước.</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Một cơ sở nuôi tôm muốn mở rộng quy mô sản xuất. Họ cần xây dựng thêm một ao nuôi mới. Theo tiêu chuẩn VietGAP, yếu tố nào sau đây cần được ưu tiên hàng đầu khi thiết kế ao mới?</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Tính thẩm mỹ của ao nuôi.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 xml:space="preserve">B. Chi </w:t>
      </w:r>
      <w:r>
        <w:rPr>
          <w:rFonts w:ascii="Times New Roman" w:eastAsia="Times New Roman" w:hAnsi="Times New Roman" w:cs="Times New Roman"/>
          <w:sz w:val="26"/>
          <w:szCs w:val="26"/>
        </w:rPr>
        <w:t>phí xây dựng ao.</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Hệ thống cấp thoát nước và xử lý chất thải.</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rPr>
        <w:t>D. Kích thước của ao nuôi.</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3</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Một trang trại nuôi cá bị ô nhiễm dầu do sự cố tràn dầu. Theo em, biện pháp nào cần ưu tiên thực hiện để khắc phục tình hình?</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Thay toàn bộ nướ</w:t>
      </w:r>
      <w:r>
        <w:rPr>
          <w:rFonts w:ascii="Times New Roman" w:eastAsia="Times New Roman" w:hAnsi="Times New Roman" w:cs="Times New Roman"/>
          <w:sz w:val="26"/>
          <w:szCs w:val="26"/>
        </w:rPr>
        <w:t>c trong ao.</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B. Sử dụng hóa chất để phân hủy dầu.</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Bán hết số cá bị ảnh hưởng.</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Hạn chế sự tiếp xúc của dầu với cá và môi trường xung quanh.</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4</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sz w:val="26"/>
          <w:szCs w:val="26"/>
        </w:rPr>
        <w:t xml:space="preserve"> Một hộ gia đình muốn nuôi cá cảnh bằng hệ thống lọc tuần hoàn tại nhà. Họ có một bể cá cảnh với dung tích</w:t>
      </w:r>
      <w:r>
        <w:rPr>
          <w:rFonts w:ascii="Times New Roman" w:eastAsia="Times New Roman" w:hAnsi="Times New Roman" w:cs="Times New Roman"/>
          <w:sz w:val="26"/>
          <w:szCs w:val="26"/>
        </w:rPr>
        <w:t xml:space="preserve"> 100 lít. Theo bạn, họ nên chọn loại máy lọc nào phù hợp nhất và tại sao?</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A. Máy lọc thác: Tạo dòng chảy mạnh, làm tăng lượng oxy hòa tan.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B. Máy lọc thùng: Dễ dàng vệ sinh, phù hợp với bể cá nhỏ.</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C. Máy lọc tràn: Hiệu quả lọc cao, thích hợp cho bể cá lớn.</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t>D. Máy lọc vi sinh: Loại bỏ các chất độc hại, giúp nước trong sạch.</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Câu 2:</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Một trang trại nuôi tôm thẻ chân trắng đang gặp vấn đề về chất lượng nước, biểu hiện là nước đục, tảo phát triển quá mức. Theo bạn, nguyên nhân có thể là do đâu và giải pháp khắc p</w:t>
      </w:r>
      <w:r>
        <w:rPr>
          <w:rFonts w:ascii="Times New Roman" w:eastAsia="Times New Roman" w:hAnsi="Times New Roman" w:cs="Times New Roman"/>
          <w:sz w:val="26"/>
          <w:szCs w:val="26"/>
        </w:rPr>
        <w:t>hục là gì?</w:t>
      </w:r>
    </w:p>
    <w:p w:rsidR="00D76AD9" w:rsidRDefault="00BD26E2" w:rsidP="009F25ED">
      <w:pPr>
        <w:numPr>
          <w:ilvl w:val="0"/>
          <w:numId w:val="6"/>
        </w:num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Thiếu oxy, tăng cường sục khí.</w:t>
      </w:r>
      <w:r>
        <w:rPr>
          <w:rFonts w:ascii="Times New Roman" w:eastAsia="Times New Roman" w:hAnsi="Times New Roman" w:cs="Times New Roman"/>
          <w:sz w:val="26"/>
          <w:szCs w:val="26"/>
          <w:lang w:val="en-US"/>
        </w:rPr>
        <w:t xml:space="preserve">             </w:t>
      </w:r>
    </w:p>
    <w:p w:rsidR="00D76AD9" w:rsidRDefault="00BD26E2" w:rsidP="009F25ED">
      <w:pPr>
        <w:spacing w:line="276" w:lineRule="auto"/>
        <w:ind w:firstLineChars="100" w:firstLine="260"/>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B. Tỉ lệ C:N quá cao, giảm lượng thức ăn.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rPr>
        <w:t>C. Nhiễm khuẩn, sử dụng kháng sinh.</w:t>
      </w:r>
      <w:r>
        <w:rPr>
          <w:rFonts w:ascii="Times New Roman" w:eastAsia="Times New Roman" w:hAnsi="Times New Roman" w:cs="Times New Roman"/>
          <w:sz w:val="26"/>
          <w:szCs w:val="26"/>
          <w:lang w:val="en-US"/>
        </w:rPr>
        <w:t xml:space="preserve">    </w:t>
      </w:r>
    </w:p>
    <w:p w:rsidR="00D76AD9" w:rsidRDefault="00BD26E2" w:rsidP="009F25ED">
      <w:pPr>
        <w:spacing w:line="276" w:lineRule="auto"/>
        <w:ind w:firstLineChars="100" w:firstLine="260"/>
        <w:rPr>
          <w:rFonts w:ascii="Times New Roman" w:eastAsia="Times New Roman" w:hAnsi="Times New Roman" w:cs="Times New Roman"/>
          <w:b/>
          <w:sz w:val="26"/>
          <w:szCs w:val="26"/>
        </w:rPr>
      </w:pPr>
      <w:r>
        <w:rPr>
          <w:rFonts w:ascii="Times New Roman" w:eastAsia="Times New Roman" w:hAnsi="Times New Roman" w:cs="Times New Roman"/>
          <w:sz w:val="26"/>
          <w:szCs w:val="26"/>
        </w:rPr>
        <w:t>D. Sử dụng quá nhiều các chế phẩm vi sinh khử mùi.</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3</w:t>
      </w:r>
      <w:r w:rsidRPr="009F25ED">
        <w:rPr>
          <w:rFonts w:ascii="Times New Roman" w:eastAsia="Times New Roman" w:hAnsi="Times New Roman" w:cs="Times New Roman"/>
          <w:b/>
          <w:color w:val="0000FF"/>
          <w:sz w:val="26"/>
          <w:szCs w:val="26"/>
          <w:lang w:val="en-US"/>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Mô tả về ưu điểm của một phương pháp chuẩn đoán bệnh thuỷ sản</w:t>
      </w:r>
      <w:r>
        <w:rPr>
          <w:rFonts w:ascii="Times New Roman" w:eastAsia="Times New Roman" w:hAnsi="Times New Roman" w:cs="Times New Roman"/>
          <w:sz w:val="26"/>
          <w:szCs w:val="26"/>
          <w:lang w:val="en-US"/>
        </w:rPr>
        <w:t xml:space="preserve"> như sau: “kiểm tra sự có mặt của tác nhân gây bệnh một cách nhanh chóng, quy trình thực hiện đơn giản, không yêu cầu kĩ thuật cao, tiện lợi, có thể sử dụng ngay tại ao, đầm nuôi, tiết kiệm thời gian vận chuyển mẫu”.</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Mô bệnh học.</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B. Kĩ</w:t>
      </w:r>
      <w:r>
        <w:rPr>
          <w:rFonts w:ascii="Times New Roman" w:eastAsia="Times New Roman" w:hAnsi="Times New Roman" w:cs="Times New Roman"/>
          <w:sz w:val="26"/>
          <w:szCs w:val="26"/>
          <w:lang w:val="en-US"/>
        </w:rPr>
        <w:t xml:space="preserve"> thuật PCR.</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Công nghệ gene.</w:t>
      </w:r>
      <w:r>
        <w:rPr>
          <w:rFonts w:ascii="Times New Roman" w:eastAsia="Times New Roman" w:hAnsi="Times New Roman" w:cs="Times New Roman"/>
          <w:sz w:val="26"/>
          <w:szCs w:val="26"/>
          <w:lang w:val="en-US"/>
        </w:rPr>
        <w:t xml:space="preserve">               </w:t>
      </w:r>
      <w:r>
        <w:rPr>
          <w:rFonts w:ascii="Times New Roman" w:eastAsia="Times New Roman" w:hAnsi="Times New Roman" w:cs="Times New Roman"/>
          <w:sz w:val="26"/>
          <w:szCs w:val="26"/>
          <w:lang w:val="en-US"/>
        </w:rPr>
        <w:t>D. KIT chẩn đoán.</w:t>
      </w:r>
      <w:r>
        <w:rPr>
          <w:rFonts w:ascii="Times New Roman" w:eastAsia="Times New Roman" w:hAnsi="Times New Roman" w:cs="Times New Roman"/>
          <w:b/>
          <w:sz w:val="26"/>
          <w:szCs w:val="26"/>
          <w:lang w:val="en-US"/>
        </w:rPr>
        <w:t xml:space="preserve"> </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4</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Cá rô phi được tiêm vaccine phòng bệnh do vi khuẩn Streptococcus sẽ có khả năng kháng bệnh nào?</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Kháng được các bệnh do tác nhân là vi khuẩn.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B. Chỉ kháng được bệnh do vi khuẩn </w:t>
      </w:r>
      <w:r>
        <w:rPr>
          <w:rFonts w:ascii="Times New Roman" w:eastAsia="Times New Roman" w:hAnsi="Times New Roman" w:cs="Times New Roman"/>
          <w:sz w:val="26"/>
          <w:szCs w:val="26"/>
          <w:lang w:val="en-US"/>
        </w:rPr>
        <w:t>Streptococcus.</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Kháng được các bệnh do tác nhân là vi khuẩn, virus.</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 Kháng được tất cả các loai tác nhân gây bệnh.</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5</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Phát biểu nào sau đây là không đúng về bệnh đốm trắng do virus gây ra trên tôm nuôi nước lợ, nước mặn?</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A. Tôm nhiễm bệnh đột ngột </w:t>
      </w:r>
      <w:r>
        <w:rPr>
          <w:rFonts w:ascii="Times New Roman" w:eastAsia="Times New Roman" w:hAnsi="Times New Roman" w:cs="Times New Roman"/>
          <w:sz w:val="26"/>
          <w:szCs w:val="26"/>
          <w:lang w:val="en-US"/>
        </w:rPr>
        <w:t>giảm ăn, hoạt động kém.</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Tôm bệnh bơi lờ đờ ở mặt nước hoặt dạt vào bờ ao.</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Vỏ tôm xuất hiện đốm trắng dạng chìm, kích cỡ khoảng 0,5 – 2mm</w:t>
      </w:r>
    </w:p>
    <w:p w:rsidR="00D76AD9" w:rsidRDefault="00BD26E2" w:rsidP="009F25ED">
      <w:pPr>
        <w:spacing w:line="276" w:lineRule="auto"/>
        <w:ind w:firstLineChars="100" w:firstLine="260"/>
        <w:rPr>
          <w:rFonts w:ascii="Times New Roman" w:eastAsia="Times New Roman" w:hAnsi="Times New Roman" w:cs="Times New Roman"/>
          <w:b/>
          <w:sz w:val="26"/>
          <w:szCs w:val="26"/>
        </w:rPr>
      </w:pPr>
      <w:r>
        <w:rPr>
          <w:rFonts w:ascii="Times New Roman" w:eastAsia="Times New Roman" w:hAnsi="Times New Roman" w:cs="Times New Roman"/>
          <w:sz w:val="26"/>
          <w:szCs w:val="26"/>
          <w:lang w:val="en-US"/>
        </w:rPr>
        <w:t>D. Tỉ lệ chết dưới 10%  tối đa khoảng 30%.</w:t>
      </w:r>
    </w:p>
    <w:p w:rsidR="00D76AD9" w:rsidRDefault="00BD26E2" w:rsidP="009F25ED">
      <w:pPr>
        <w:pStyle w:val="Heading2"/>
        <w:spacing w:before="0" w:line="276" w:lineRule="auto"/>
        <w:rPr>
          <w:rFonts w:ascii="Times New Roman" w:eastAsia="Times New Roman" w:hAnsi="Times New Roman" w:cs="Times New Roman"/>
          <w:b/>
          <w:color w:val="auto"/>
        </w:rPr>
      </w:pPr>
      <w:r w:rsidRPr="009F25ED">
        <w:rPr>
          <w:rFonts w:ascii="Times New Roman" w:eastAsia="Times New Roman" w:hAnsi="Times New Roman" w:cs="Times New Roman"/>
          <w:b/>
          <w:color w:val="auto"/>
          <w:highlight w:val="green"/>
        </w:rPr>
        <w:t>B. CÂU HỎI TRẮC NGHIỆM ĐÚNG – SAI</w:t>
      </w:r>
    </w:p>
    <w:p w:rsidR="00D76AD9" w:rsidRDefault="00BD26E2" w:rsidP="009F25ED">
      <w:pPr>
        <w:spacing w:line="276" w:lineRule="auto"/>
        <w:rPr>
          <w:rFonts w:ascii="Times New Roman" w:eastAsia="Times New Roman" w:hAnsi="Times New Roman" w:cs="Times New Roman"/>
          <w:sz w:val="26"/>
          <w:szCs w:val="26"/>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1</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Đọc đoạn tư liệu sau đây:</w:t>
      </w:r>
    </w:p>
    <w:p w:rsidR="00D76AD9" w:rsidRDefault="00BD26E2" w:rsidP="009F25ED">
      <w:pPr>
        <w:spacing w:line="276"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“Thức ăn cho động vật thủy sản cần phải cung cấp đầy đủ các dưỡng chất cần thiết, bao gồm protein, lipid, carbohydrate, vitamin và khoáng chất. Protein là thành phần chính hỗ trợ sự tăng trưởng và phát triển cơ bắp, trong khi lipid cung cấp năng lượng và g</w:t>
      </w:r>
      <w:r>
        <w:rPr>
          <w:rFonts w:ascii="Times New Roman" w:eastAsia="Times New Roman" w:hAnsi="Times New Roman" w:cs="Times New Roman"/>
          <w:sz w:val="26"/>
          <w:szCs w:val="26"/>
        </w:rPr>
        <w:t>iúp duy trì chức năng tế bào. Carbohydrate cũng đóng vai trò quan trọng trong việc cung cấp năng lượng, trong khi vitamin và khoáng chất hỗ trợ các chức năng sinh lý khác nhau và tăng cường sức đề kháng. Cân bằng đúng các thành phần dinh dưỡng này là cần t</w:t>
      </w:r>
      <w:r>
        <w:rPr>
          <w:rFonts w:ascii="Times New Roman" w:eastAsia="Times New Roman" w:hAnsi="Times New Roman" w:cs="Times New Roman"/>
          <w:sz w:val="26"/>
          <w:szCs w:val="26"/>
        </w:rPr>
        <w:t>hiết để tối ưu hóa sức khỏe và hiệu suất của động vật thủy sản.”</w:t>
      </w:r>
    </w:p>
    <w:p w:rsidR="00D76AD9" w:rsidRDefault="00BD26E2" w:rsidP="009F25ED">
      <w:pPr>
        <w:spacing w:line="276" w:lineRule="auto"/>
        <w:ind w:firstLine="720"/>
        <w:rPr>
          <w:rFonts w:ascii="Times New Roman" w:eastAsia="Times New Roman" w:hAnsi="Times New Roman" w:cs="Times New Roman"/>
          <w:sz w:val="26"/>
          <w:szCs w:val="26"/>
        </w:rPr>
      </w:pPr>
      <w:r>
        <w:rPr>
          <w:rFonts w:ascii="Times New Roman" w:eastAsia="Times New Roman" w:hAnsi="Times New Roman" w:cs="Times New Roman"/>
          <w:b/>
          <w:sz w:val="26"/>
          <w:szCs w:val="26"/>
        </w:rPr>
        <w:t>Nguồn tài liệu:</w:t>
      </w:r>
      <w:r>
        <w:rPr>
          <w:rFonts w:ascii="Times New Roman" w:eastAsia="Times New Roman" w:hAnsi="Times New Roman" w:cs="Times New Roman"/>
          <w:sz w:val="26"/>
          <w:szCs w:val="26"/>
        </w:rPr>
        <w:t xml:space="preserve"> Nguyễn Thị Mai, Lê Văn Bình, &amp; Trần Thị Thảo. (2023). </w:t>
      </w:r>
      <w:r>
        <w:rPr>
          <w:rFonts w:ascii="Times New Roman" w:eastAsia="Times New Roman" w:hAnsi="Times New Roman" w:cs="Times New Roman"/>
          <w:i/>
          <w:sz w:val="26"/>
          <w:szCs w:val="26"/>
        </w:rPr>
        <w:t>Thành phần dinh dưỡng của thức ăn cho động vật thủy sản.</w:t>
      </w:r>
      <w:r>
        <w:rPr>
          <w:rFonts w:ascii="Times New Roman" w:eastAsia="Times New Roman" w:hAnsi="Times New Roman" w:cs="Times New Roman"/>
          <w:sz w:val="26"/>
          <w:szCs w:val="26"/>
        </w:rPr>
        <w:t xml:space="preserve"> Nhà xuất bản Khoa học và Kỹ thuật.</w:t>
      </w:r>
    </w:p>
    <w:p w:rsidR="009F25ED" w:rsidRDefault="009F25ED" w:rsidP="009F25ED">
      <w:pPr>
        <w:spacing w:line="276"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a. Carbohydrate không cần thiết trong thức ăn cho động vật thủy sản vì chúng chỉ cần protein và lipid.</w:t>
      </w:r>
    </w:p>
    <w:p w:rsidR="009F25ED" w:rsidRDefault="009F25ED" w:rsidP="009F25ED">
      <w:pPr>
        <w:spacing w:line="276"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b. Protein không phải là thành phần quan trọng trong thức ăn cho động vật thủy sản.</w:t>
      </w:r>
    </w:p>
    <w:p w:rsidR="009F25ED" w:rsidRDefault="009F25ED" w:rsidP="009F25ED">
      <w:pPr>
        <w:spacing w:line="276"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c. Lipid chủ yếu cung cấp năng lượng và giúp duy trì chức năng tế bào trong thức ăn cho động vật thủy sản.</w:t>
      </w:r>
    </w:p>
    <w:p w:rsidR="009F25ED" w:rsidRDefault="009F25ED" w:rsidP="009F25ED">
      <w:pPr>
        <w:spacing w:line="276" w:lineRule="auto"/>
        <w:jc w:val="left"/>
        <w:rPr>
          <w:rFonts w:ascii="Times New Roman" w:eastAsia="Times New Roman" w:hAnsi="Times New Roman" w:cs="Times New Roman"/>
          <w:sz w:val="26"/>
          <w:szCs w:val="26"/>
        </w:rPr>
      </w:pPr>
      <w:r>
        <w:rPr>
          <w:rFonts w:ascii="Times New Roman" w:eastAsia="Times New Roman" w:hAnsi="Times New Roman" w:cs="Times New Roman"/>
          <w:sz w:val="26"/>
          <w:szCs w:val="26"/>
        </w:rPr>
        <w:t>d. Vitamin và khoáng chất trong thức ăn thủy sản có tác dụng hỗ trợ các chức năng sinh lý và sức đề kháng.</w:t>
      </w:r>
    </w:p>
    <w:p w:rsidR="00D76AD9" w:rsidRDefault="00BD26E2" w:rsidP="009F25ED">
      <w:pPr>
        <w:spacing w:line="276" w:lineRule="auto"/>
        <w:rPr>
          <w:rFonts w:ascii="Times New Roman" w:eastAsia="Times New Roman" w:hAnsi="Times New Roman" w:cs="Times New Roman"/>
          <w:sz w:val="26"/>
          <w:szCs w:val="26"/>
          <w:highlight w:val="white"/>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2</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Kỹ thuật nuôi cá rô phi trong lồng là phương pháp nuôi trồng thủy sản hiệu quả, giúp tăng năng suất và chất lượng sản phẩm.</w:t>
      </w:r>
    </w:p>
    <w:p w:rsidR="009F25ED" w:rsidRDefault="009F25ED" w:rsidP="009F25ED">
      <w:pPr>
        <w:spacing w:line="276" w:lineRule="auto"/>
        <w:jc w:val="lef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Cá rô phi có thể sống được trong môi trường nước mặn.</w:t>
      </w:r>
    </w:p>
    <w:p w:rsidR="009F25ED" w:rsidRDefault="009F25ED" w:rsidP="009F25ED">
      <w:pPr>
        <w:spacing w:line="276" w:lineRule="auto"/>
        <w:jc w:val="lef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b. Mật độ thả cá giống càng cao càng tốt để tăng sản lượng.</w:t>
      </w:r>
    </w:p>
    <w:p w:rsidR="009F25ED" w:rsidRDefault="009F25ED" w:rsidP="009F25ED">
      <w:pPr>
        <w:spacing w:line="276" w:lineRule="auto"/>
        <w:jc w:val="lef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c. Thay nước giúp loại bỏ các chất thải, vi khuẩn và duy trì chất lượng nước tốt.</w:t>
      </w:r>
    </w:p>
    <w:p w:rsidR="009F25ED" w:rsidRDefault="009F25ED" w:rsidP="009F25ED">
      <w:pPr>
        <w:spacing w:line="276" w:lineRule="auto"/>
        <w:jc w:val="left"/>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d. Cá rô phi là động vật biến nhiệt, nhiệt độ cơ thể phụ thuộc vào nhiệt độ môi trường.</w:t>
      </w:r>
    </w:p>
    <w:p w:rsidR="00D76AD9" w:rsidRDefault="00BD26E2" w:rsidP="009F25ED">
      <w:pPr>
        <w:spacing w:line="276" w:lineRule="auto"/>
        <w:rPr>
          <w:rFonts w:ascii="Times New Roman" w:eastAsia="Times New Roman" w:hAnsi="Times New Roman" w:cs="Times New Roman"/>
          <w:sz w:val="26"/>
          <w:szCs w:val="26"/>
          <w:highlight w:val="white"/>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3</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p>
    <w:p w:rsidR="009F25ED" w:rsidRDefault="009F25ED" w:rsidP="009F25ED">
      <w:pPr>
        <w:spacing w:line="276" w:lineRule="auto"/>
        <w:jc w:val="left"/>
        <w:rPr>
          <w:rFonts w:ascii="Times New Roman" w:eastAsia="Times New Roman" w:hAnsi="Times New Roman" w:cs="Times New Roman"/>
          <w:bCs/>
          <w:sz w:val="26"/>
          <w:szCs w:val="26"/>
        </w:rPr>
      </w:pPr>
      <w:r>
        <w:rPr>
          <w:rFonts w:ascii="Times New Roman" w:eastAsia="Times New Roman" w:hAnsi="Times New Roman" w:cs="Times New Roman"/>
          <w:b/>
          <w:sz w:val="26"/>
          <w:szCs w:val="26"/>
        </w:rPr>
        <w:t xml:space="preserve">a. </w:t>
      </w:r>
      <w:r>
        <w:rPr>
          <w:rFonts w:ascii="Times New Roman" w:eastAsia="Times New Roman" w:hAnsi="Times New Roman" w:cs="Times New Roman"/>
          <w:sz w:val="26"/>
          <w:szCs w:val="26"/>
        </w:rPr>
        <w:t>Theo tiêu chuẩn VietGAP, có thể sử dụng bất kỳ loại phân bón nào để bón cho ao nuôi thủy sản.</w:t>
      </w:r>
    </w:p>
    <w:p w:rsidR="009F25ED" w:rsidRDefault="009F25ED" w:rsidP="009F25ED">
      <w:pPr>
        <w:spacing w:line="276" w:lineRule="auto"/>
        <w:jc w:val="left"/>
        <w:rPr>
          <w:rFonts w:ascii="Times New Roman" w:eastAsia="Times New Roman" w:hAnsi="Times New Roman" w:cs="Times New Roman"/>
          <w:bCs/>
          <w:sz w:val="26"/>
          <w:szCs w:val="26"/>
        </w:rPr>
      </w:pPr>
      <w:r>
        <w:rPr>
          <w:rFonts w:ascii="Times New Roman" w:eastAsia="Times New Roman" w:hAnsi="Times New Roman" w:cs="Times New Roman"/>
          <w:b/>
          <w:sz w:val="26"/>
          <w:szCs w:val="26"/>
        </w:rPr>
        <w:t xml:space="preserve">b. </w:t>
      </w:r>
      <w:r>
        <w:rPr>
          <w:rFonts w:ascii="Times New Roman" w:eastAsia="Times New Roman" w:hAnsi="Times New Roman" w:cs="Times New Roman"/>
          <w:sz w:val="26"/>
          <w:szCs w:val="26"/>
        </w:rPr>
        <w:t>Sơ đồ chỉ dẫn khu nuôi thủy sản cần thiết cho mọi cơ sở nuôi để quản lý và kiểm soát các khu vực.</w:t>
      </w:r>
    </w:p>
    <w:p w:rsidR="009F25ED" w:rsidRDefault="009F25ED" w:rsidP="009F25ED">
      <w:pPr>
        <w:spacing w:line="276" w:lineRule="auto"/>
        <w:jc w:val="left"/>
        <w:rPr>
          <w:rFonts w:ascii="Times New Roman" w:eastAsia="Times New Roman" w:hAnsi="Times New Roman" w:cs="Times New Roman"/>
          <w:bCs/>
          <w:sz w:val="26"/>
          <w:szCs w:val="26"/>
        </w:rPr>
      </w:pPr>
      <w:r>
        <w:rPr>
          <w:rFonts w:ascii="Times New Roman" w:eastAsia="Times New Roman" w:hAnsi="Times New Roman" w:cs="Times New Roman"/>
          <w:b/>
          <w:sz w:val="26"/>
          <w:szCs w:val="26"/>
        </w:rPr>
        <w:t xml:space="preserve">c. </w:t>
      </w:r>
      <w:r>
        <w:rPr>
          <w:rFonts w:ascii="Times New Roman" w:eastAsia="Times New Roman" w:hAnsi="Times New Roman" w:cs="Times New Roman"/>
          <w:sz w:val="26"/>
          <w:szCs w:val="26"/>
        </w:rPr>
        <w:t>Việc xây dựng hệ thống thoát nước riêng biệt là không cần thiết trong nuôi trồng thủy sản.</w:t>
      </w:r>
    </w:p>
    <w:p w:rsidR="009F25ED" w:rsidRDefault="009F25ED" w:rsidP="009F25ED">
      <w:pPr>
        <w:spacing w:line="276" w:lineRule="auto"/>
        <w:jc w:val="left"/>
        <w:rPr>
          <w:rFonts w:ascii="Times New Roman" w:eastAsia="Times New Roman" w:hAnsi="Times New Roman" w:cs="Times New Roman"/>
          <w:bCs/>
          <w:sz w:val="26"/>
          <w:szCs w:val="26"/>
        </w:rPr>
      </w:pPr>
      <w:r>
        <w:rPr>
          <w:rFonts w:ascii="Times New Roman" w:eastAsia="Times New Roman" w:hAnsi="Times New Roman" w:cs="Times New Roman"/>
          <w:b/>
          <w:sz w:val="26"/>
          <w:szCs w:val="26"/>
        </w:rPr>
        <w:t xml:space="preserve">d. </w:t>
      </w:r>
      <w:r>
        <w:rPr>
          <w:rFonts w:ascii="Times New Roman" w:eastAsia="Times New Roman" w:hAnsi="Times New Roman" w:cs="Times New Roman"/>
          <w:sz w:val="26"/>
          <w:szCs w:val="26"/>
        </w:rPr>
        <w:t xml:space="preserve"> Việc sử dụng thuốc thú y trong nuôi trồng thủy sản được phép nhưng phải tuân thủ đúng quy định.</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4</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Một nhóm học sinh được giao nhiệm vụ tìm hiểu về ưu và nhược điểm của</w:t>
      </w:r>
      <w:r>
        <w:rPr>
          <w:rFonts w:ascii="Times New Roman" w:eastAsia="Times New Roman" w:hAnsi="Times New Roman" w:cs="Times New Roman"/>
          <w:sz w:val="26"/>
          <w:szCs w:val="26"/>
          <w:lang w:val="en-US"/>
        </w:rPr>
        <w:t xml:space="preserve"> ứng dụng kĩ thuật PCR trong chẩn đoán bệnh thuỷ sản. Sau đây là tổng hợp một số nhận định của nhóm sau khi tìm hiểu:</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Chỉ phát hiện được tác nhân gây bệnh ở giai đoạn nhiễm nặng.</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Phương pháp có độ nhạy và mức độ chính xác cao.</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xml:space="preserve">c) Yêu cầu trang thiết </w:t>
      </w:r>
      <w:r>
        <w:rPr>
          <w:rFonts w:ascii="Times New Roman" w:eastAsia="Times New Roman" w:hAnsi="Times New Roman" w:cs="Times New Roman"/>
          <w:sz w:val="26"/>
          <w:szCs w:val="26"/>
          <w:lang w:val="en-US"/>
        </w:rPr>
        <w:t>bị hiện đại.</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 Bất cứ ai cũng có thể thực hiện được mà không cần qua đào tạo.</w:t>
      </w:r>
    </w:p>
    <w:p w:rsidR="00D76AD9" w:rsidRDefault="00BD26E2" w:rsidP="009F25ED">
      <w:pPr>
        <w:spacing w:line="276" w:lineRule="auto"/>
        <w:rPr>
          <w:rFonts w:ascii="Times New Roman" w:eastAsia="Times New Roman" w:hAnsi="Times New Roman" w:cs="Times New Roman"/>
          <w:sz w:val="26"/>
          <w:szCs w:val="26"/>
          <w:lang w:val="en-US"/>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5</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lang w:val="en-US"/>
        </w:rPr>
        <w:t xml:space="preserve"> </w:t>
      </w:r>
      <w:r>
        <w:rPr>
          <w:rFonts w:ascii="Times New Roman" w:eastAsia="Times New Roman" w:hAnsi="Times New Roman" w:cs="Times New Roman"/>
          <w:sz w:val="26"/>
          <w:szCs w:val="26"/>
          <w:lang w:val="en-US"/>
        </w:rPr>
        <w:t>Một ao nuôi tôm sú bị nhiễm bệnh đốm trắng làm tôm chết hàng loạt. Người ta đưa ra một số ý kiến về biện pháp xử lí như sau:</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 Thu bắt ngay tôm còn sống để bán ra thị tr</w:t>
      </w:r>
      <w:r>
        <w:rPr>
          <w:rFonts w:ascii="Times New Roman" w:eastAsia="Times New Roman" w:hAnsi="Times New Roman" w:cs="Times New Roman"/>
          <w:sz w:val="26"/>
          <w:szCs w:val="26"/>
          <w:lang w:val="en-US"/>
        </w:rPr>
        <w:t>ường.</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 Khử trùng bằng thuốc sát trùng liêu cao, cách li ngay với ao khác.</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 Không thải nước thải ra ngoài khi chưa xử lí.</w:t>
      </w:r>
    </w:p>
    <w:p w:rsidR="00D76AD9" w:rsidRDefault="00BD26E2" w:rsidP="009F25ED">
      <w:pPr>
        <w:spacing w:line="276" w:lineRule="auto"/>
        <w:ind w:firstLineChars="100" w:firstLine="260"/>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 Tử xử lí, không thông báo với chuyên gia hoặc cơ quan chức năng.</w:t>
      </w:r>
    </w:p>
    <w:p w:rsidR="00D76AD9" w:rsidRDefault="00BD26E2" w:rsidP="009F25ED">
      <w:pPr>
        <w:spacing w:line="276" w:lineRule="auto"/>
        <w:rPr>
          <w:rFonts w:ascii="Times New Roman" w:eastAsia="Times New Roman" w:hAnsi="Times New Roman" w:cs="Times New Roman"/>
          <w:sz w:val="26"/>
          <w:szCs w:val="26"/>
          <w:highlight w:val="white"/>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6</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Công nghệ nuôi thủy sản tuần hoàn là một hệ thống nuôi trồng thủy sản tiên tiến, sử dụng các công nghệ lọc, xử lý và tái sử dụng nước để tạo ra một môi trường nuôi trồng ổn định và bền vững. </w:t>
      </w:r>
    </w:p>
    <w:p w:rsidR="00D76AD9" w:rsidRDefault="00BD26E2" w:rsidP="009F25ED">
      <w:pPr>
        <w:spacing w:line="276" w:lineRule="auto"/>
        <w:ind w:firstLineChars="100" w:firstLine="261"/>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 </w:t>
      </w:r>
      <w:r>
        <w:rPr>
          <w:rFonts w:ascii="Times New Roman" w:eastAsia="Times New Roman" w:hAnsi="Times New Roman" w:cs="Times New Roman"/>
          <w:sz w:val="26"/>
          <w:szCs w:val="26"/>
        </w:rPr>
        <w:t xml:space="preserve">Công nghệ nuôi thủy sản tuần hoàn cho phép kiểm soát hoàn toàn chất lượng nước trong bể nuôi. </w:t>
      </w:r>
    </w:p>
    <w:p w:rsidR="00D76AD9" w:rsidRDefault="00BD26E2" w:rsidP="009F25ED">
      <w:pPr>
        <w:spacing w:line="276" w:lineRule="auto"/>
        <w:ind w:firstLineChars="100" w:firstLine="261"/>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b. </w:t>
      </w:r>
      <w:r>
        <w:rPr>
          <w:rFonts w:ascii="Times New Roman" w:eastAsia="Times New Roman" w:hAnsi="Times New Roman" w:cs="Times New Roman"/>
          <w:sz w:val="26"/>
          <w:szCs w:val="26"/>
        </w:rPr>
        <w:t>Hệ thống lọc sinh học có vai trò chính là loại bỏ các chất rắn lơ lửng trong nước.</w:t>
      </w:r>
    </w:p>
    <w:p w:rsidR="00D76AD9" w:rsidRDefault="00BD26E2" w:rsidP="009F25ED">
      <w:pPr>
        <w:spacing w:line="276" w:lineRule="auto"/>
        <w:ind w:firstLineChars="100" w:firstLine="261"/>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 </w:t>
      </w:r>
      <w:r>
        <w:rPr>
          <w:rFonts w:ascii="Times New Roman" w:eastAsia="Times New Roman" w:hAnsi="Times New Roman" w:cs="Times New Roman"/>
          <w:sz w:val="26"/>
          <w:szCs w:val="26"/>
        </w:rPr>
        <w:t>Công nghệ nuôi thủy sản tuần hoàn chỉ phù hợp với nuôi các loài cá có gi</w:t>
      </w:r>
      <w:r>
        <w:rPr>
          <w:rFonts w:ascii="Times New Roman" w:eastAsia="Times New Roman" w:hAnsi="Times New Roman" w:cs="Times New Roman"/>
          <w:sz w:val="26"/>
          <w:szCs w:val="26"/>
        </w:rPr>
        <w:t xml:space="preserve">á trị kinh tế cao. </w:t>
      </w:r>
    </w:p>
    <w:p w:rsidR="00D76AD9" w:rsidRDefault="00BD26E2" w:rsidP="009F25ED">
      <w:pPr>
        <w:spacing w:line="276" w:lineRule="auto"/>
        <w:ind w:firstLineChars="100" w:firstLine="261"/>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d. </w:t>
      </w:r>
      <w:r>
        <w:rPr>
          <w:rFonts w:ascii="Times New Roman" w:eastAsia="Times New Roman" w:hAnsi="Times New Roman" w:cs="Times New Roman"/>
          <w:sz w:val="26"/>
          <w:szCs w:val="26"/>
        </w:rPr>
        <w:t xml:space="preserve">Chi phí đầu tư ban đầu cho hệ thống nuôi thủy sản tuần hoàn thường cao hơn so với nuôi truyền thống. </w:t>
      </w:r>
    </w:p>
    <w:p w:rsidR="00D76AD9" w:rsidRDefault="00BD26E2" w:rsidP="009F25ED">
      <w:pPr>
        <w:spacing w:line="276" w:lineRule="auto"/>
        <w:rPr>
          <w:rFonts w:ascii="Times New Roman" w:eastAsia="Times New Roman" w:hAnsi="Times New Roman" w:cs="Times New Roman"/>
          <w:sz w:val="26"/>
          <w:szCs w:val="26"/>
          <w:highlight w:val="white"/>
        </w:rPr>
      </w:pPr>
      <w:r w:rsidRPr="009F25ED">
        <w:rPr>
          <w:rFonts w:ascii="Times New Roman" w:eastAsia="Times New Roman" w:hAnsi="Times New Roman" w:cs="Times New Roman"/>
          <w:b/>
          <w:color w:val="0000FF"/>
          <w:sz w:val="26"/>
          <w:szCs w:val="26"/>
        </w:rPr>
        <w:t xml:space="preserve">Câu </w:t>
      </w:r>
      <w:r w:rsidRPr="009F25ED">
        <w:rPr>
          <w:rFonts w:ascii="Times New Roman" w:eastAsia="Times New Roman" w:hAnsi="Times New Roman" w:cs="Times New Roman"/>
          <w:b/>
          <w:color w:val="0000FF"/>
          <w:sz w:val="26"/>
          <w:szCs w:val="26"/>
          <w:lang w:val="en-US"/>
        </w:rPr>
        <w:t>7</w:t>
      </w:r>
      <w:r w:rsidRPr="009F25ED">
        <w:rPr>
          <w:rFonts w:ascii="Times New Roman" w:eastAsia="Times New Roman" w:hAnsi="Times New Roman" w:cs="Times New Roman"/>
          <w:b/>
          <w:color w:val="0000FF"/>
          <w:sz w:val="26"/>
          <w:szCs w:val="26"/>
        </w:rPr>
        <w:t>.</w:t>
      </w:r>
      <w:r>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Công nghệ Biofloc (BFT) là một phương pháp nuôi trồng thủy sản hiện đại, trong đó chất thải từ quá trình nuôi được tái sử dụ</w:t>
      </w:r>
      <w:r>
        <w:rPr>
          <w:rFonts w:ascii="Times New Roman" w:eastAsia="Times New Roman" w:hAnsi="Times New Roman" w:cs="Times New Roman"/>
          <w:sz w:val="26"/>
          <w:szCs w:val="26"/>
        </w:rPr>
        <w:t>ng để tạo ra một hệ sinh thái cân bằng, giúp cải thiện chất lượng nước và tăng năng suất.</w:t>
      </w:r>
    </w:p>
    <w:p w:rsidR="00D76AD9" w:rsidRDefault="00BD26E2" w:rsidP="009F25ED">
      <w:pPr>
        <w:spacing w:line="276" w:lineRule="auto"/>
        <w:ind w:firstLineChars="100" w:firstLine="261"/>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a. </w:t>
      </w:r>
      <w:r>
        <w:rPr>
          <w:rFonts w:ascii="Times New Roman" w:eastAsia="Times New Roman" w:hAnsi="Times New Roman" w:cs="Times New Roman"/>
          <w:sz w:val="26"/>
          <w:szCs w:val="26"/>
        </w:rPr>
        <w:t>Công nghệ BFT chỉ phù hợp với nuôi tôm thẻ chân trắng.</w:t>
      </w:r>
    </w:p>
    <w:p w:rsidR="00D76AD9" w:rsidRDefault="00BD26E2" w:rsidP="009F25ED">
      <w:pPr>
        <w:spacing w:line="276" w:lineRule="auto"/>
        <w:ind w:firstLineChars="100" w:firstLine="261"/>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b. </w:t>
      </w:r>
      <w:r>
        <w:rPr>
          <w:rFonts w:ascii="Times New Roman" w:eastAsia="Times New Roman" w:hAnsi="Times New Roman" w:cs="Times New Roman"/>
          <w:sz w:val="26"/>
          <w:szCs w:val="26"/>
        </w:rPr>
        <w:t>Hệ thống BFT không cần sục khí liên tục.</w:t>
      </w:r>
    </w:p>
    <w:p w:rsidR="00D76AD9" w:rsidRDefault="00BD26E2" w:rsidP="009F25ED">
      <w:pPr>
        <w:spacing w:line="276" w:lineRule="auto"/>
        <w:ind w:firstLineChars="100" w:firstLine="261"/>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c. </w:t>
      </w:r>
      <w:r>
        <w:rPr>
          <w:rFonts w:ascii="Times New Roman" w:eastAsia="Times New Roman" w:hAnsi="Times New Roman" w:cs="Times New Roman"/>
          <w:sz w:val="26"/>
          <w:szCs w:val="26"/>
        </w:rPr>
        <w:t>Hạt floc có vai trò chính là thức ăn cho các đối tượng nuôi.</w:t>
      </w:r>
    </w:p>
    <w:p w:rsidR="00D76AD9" w:rsidRDefault="00BD26E2" w:rsidP="009F25ED">
      <w:pPr>
        <w:spacing w:line="276" w:lineRule="auto"/>
        <w:ind w:firstLineChars="100" w:firstLine="261"/>
        <w:rPr>
          <w:rFonts w:ascii="Times New Roman" w:eastAsia="Times New Roman" w:hAnsi="Times New Roman" w:cs="Times New Roman"/>
          <w:sz w:val="26"/>
          <w:szCs w:val="26"/>
        </w:rPr>
      </w:pPr>
      <w:r>
        <w:rPr>
          <w:rFonts w:ascii="Times New Roman" w:eastAsia="Times New Roman" w:hAnsi="Times New Roman" w:cs="Times New Roman"/>
          <w:b/>
          <w:sz w:val="26"/>
          <w:szCs w:val="26"/>
        </w:rPr>
        <w:t xml:space="preserve">d. </w:t>
      </w:r>
      <w:r>
        <w:rPr>
          <w:rFonts w:ascii="Times New Roman" w:eastAsia="Times New Roman" w:hAnsi="Times New Roman" w:cs="Times New Roman"/>
          <w:sz w:val="26"/>
          <w:szCs w:val="26"/>
        </w:rPr>
        <w:t xml:space="preserve">Công nghệ BFT hoàn toàn loại bỏ được việc thay nước. </w:t>
      </w:r>
    </w:p>
    <w:p w:rsidR="00D76AD9" w:rsidRDefault="00BD26E2" w:rsidP="009F25ED">
      <w:pPr>
        <w:spacing w:line="276" w:lineRule="auto"/>
        <w:jc w:val="center"/>
        <w:rPr>
          <w:rFonts w:ascii="Times New Roman" w:hAnsi="Times New Roman" w:cs="Times New Roman"/>
          <w:sz w:val="26"/>
          <w:szCs w:val="26"/>
        </w:rPr>
      </w:pPr>
      <w:r>
        <w:rPr>
          <w:rFonts w:ascii="Times New Roman" w:eastAsia="Times New Roman" w:hAnsi="Times New Roman" w:cs="Times New Roman"/>
          <w:b/>
          <w:bCs/>
          <w:sz w:val="26"/>
          <w:szCs w:val="26"/>
          <w:lang w:val="en-US"/>
        </w:rPr>
        <w:t>***HẾT***</w:t>
      </w:r>
    </w:p>
    <w:sectPr w:rsidR="00D76AD9" w:rsidSect="009F25ED">
      <w:headerReference w:type="default" r:id="rId8"/>
      <w:footerReference w:type="default" r:id="rId9"/>
      <w:pgSz w:w="12240" w:h="15840"/>
      <w:pgMar w:top="808" w:right="758" w:bottom="568" w:left="993" w:header="426" w:footer="3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6E2" w:rsidRDefault="00BD26E2">
      <w:pPr>
        <w:spacing w:line="240" w:lineRule="auto"/>
      </w:pPr>
      <w:r>
        <w:separator/>
      </w:r>
    </w:p>
  </w:endnote>
  <w:endnote w:type="continuationSeparator" w:id="0">
    <w:p w:rsidR="00BD26E2" w:rsidRDefault="00BD26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charset w:val="00"/>
    <w:family w:val="auto"/>
    <w:pitch w:val="default"/>
    <w:sig w:usb0="E4002EFF" w:usb1="C200247B" w:usb2="00000009" w:usb3="00000000" w:csb0="200001FF" w:csb1="00000000"/>
  </w:font>
  <w:font w:name="等线 Light">
    <w:altName w:val="Euphorigenic"/>
    <w:charset w:val="00"/>
    <w:family w:val="auto"/>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ED" w:rsidRPr="009F25ED" w:rsidRDefault="009F25ED" w:rsidP="009F25ED">
    <w:pPr>
      <w:widowControl w:val="0"/>
      <w:tabs>
        <w:tab w:val="center" w:pos="4680"/>
        <w:tab w:val="right" w:pos="9360"/>
        <w:tab w:val="right" w:pos="10348"/>
      </w:tabs>
      <w:spacing w:before="120" w:after="120" w:line="240" w:lineRule="auto"/>
      <w:jc w:val="left"/>
      <w:rPr>
        <w:rFonts w:ascii="Times New Roman" w:eastAsia="SimSun" w:hAnsi="Times New Roman" w:cs="Times New Roman"/>
        <w:color w:val="000000"/>
        <w:kern w:val="2"/>
        <w:sz w:val="24"/>
        <w:szCs w:val="24"/>
        <w:lang w:val="en-US" w:eastAsia="zh-CN"/>
      </w:rPr>
    </w:pPr>
    <w:r w:rsidRPr="009F25ED">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F25ED">
      <w:rPr>
        <w:rFonts w:ascii="Times New Roman" w:eastAsia="SimSun" w:hAnsi="Times New Roman" w:cs="Times New Roman"/>
        <w:b/>
        <w:color w:val="000000"/>
        <w:kern w:val="2"/>
        <w:sz w:val="24"/>
        <w:szCs w:val="24"/>
        <w:lang w:val="nl-NL" w:eastAsia="zh-CN"/>
      </w:rPr>
      <w:t xml:space="preserve">      </w:t>
    </w:r>
    <w:r w:rsidRPr="009F25ED">
      <w:rPr>
        <w:rFonts w:ascii="Times New Roman" w:eastAsia="SimSun" w:hAnsi="Times New Roman" w:cs="Times New Roman"/>
        <w:b/>
        <w:color w:val="00B0F0"/>
        <w:kern w:val="2"/>
        <w:sz w:val="24"/>
        <w:szCs w:val="24"/>
        <w:lang w:val="nl-NL" w:eastAsia="zh-CN"/>
      </w:rPr>
      <w:t/>
    </w:r>
    <w:r w:rsidRPr="009F25ED">
      <w:rPr>
        <w:rFonts w:ascii="Times New Roman" w:eastAsia="SimSun" w:hAnsi="Times New Roman" w:cs="Times New Roman"/>
        <w:b/>
        <w:color w:val="FF0000"/>
        <w:kern w:val="2"/>
        <w:sz w:val="24"/>
        <w:szCs w:val="24"/>
        <w:lang w:val="nl-NL" w:eastAsia="zh-CN"/>
      </w:rPr>
      <w:t xml:space="preserve"/>
    </w:r>
    <w:r w:rsidRPr="009F25ED">
      <w:rPr>
        <w:rFonts w:ascii="Times New Roman" w:eastAsia="SimSun" w:hAnsi="Times New Roman" w:cs="Times New Roman"/>
        <w:b/>
        <w:color w:val="000000"/>
        <w:kern w:val="2"/>
        <w:sz w:val="24"/>
        <w:szCs w:val="24"/>
        <w:lang w:val="en-US" w:eastAsia="zh-CN"/>
      </w:rPr>
      <w:t xml:space="preserve">                                </w:t>
    </w:r>
    <w:r w:rsidRPr="009F25ED">
      <w:rPr>
        <w:rFonts w:ascii="Times New Roman" w:eastAsia="SimSun" w:hAnsi="Times New Roman" w:cs="Times New Roman"/>
        <w:b/>
        <w:color w:val="FF0000"/>
        <w:kern w:val="2"/>
        <w:sz w:val="24"/>
        <w:szCs w:val="24"/>
        <w:lang w:val="en-US" w:eastAsia="zh-CN"/>
      </w:rPr>
      <w:t>Trang</w:t>
    </w:r>
    <w:r w:rsidRPr="009F25ED">
      <w:rPr>
        <w:rFonts w:ascii="Times New Roman" w:eastAsia="SimSun" w:hAnsi="Times New Roman" w:cs="Times New Roman"/>
        <w:b/>
        <w:color w:val="0070C0"/>
        <w:kern w:val="2"/>
        <w:sz w:val="24"/>
        <w:szCs w:val="24"/>
        <w:lang w:val="en-US" w:eastAsia="zh-CN"/>
      </w:rPr>
      <w:t xml:space="preserve"> </w:t>
    </w:r>
    <w:r w:rsidRPr="009F25ED">
      <w:rPr>
        <w:rFonts w:ascii="Times New Roman" w:eastAsia="SimSun" w:hAnsi="Times New Roman" w:cs="Times New Roman"/>
        <w:b/>
        <w:color w:val="0070C0"/>
        <w:kern w:val="2"/>
        <w:sz w:val="24"/>
        <w:szCs w:val="24"/>
        <w:lang w:val="en-US" w:eastAsia="zh-CN"/>
      </w:rPr>
      <w:fldChar w:fldCharType="begin"/>
    </w:r>
    <w:r w:rsidRPr="009F25ED">
      <w:rPr>
        <w:rFonts w:ascii="Times New Roman" w:eastAsia="SimSun" w:hAnsi="Times New Roman" w:cs="Times New Roman"/>
        <w:b/>
        <w:color w:val="0070C0"/>
        <w:kern w:val="2"/>
        <w:sz w:val="24"/>
        <w:szCs w:val="24"/>
        <w:lang w:val="en-US" w:eastAsia="zh-CN"/>
      </w:rPr>
      <w:instrText xml:space="preserve"> PAGE   \* MERGEFORMAT </w:instrText>
    </w:r>
    <w:r w:rsidRPr="009F25ED">
      <w:rPr>
        <w:rFonts w:ascii="Times New Roman" w:eastAsia="SimSun" w:hAnsi="Times New Roman" w:cs="Times New Roman"/>
        <w:b/>
        <w:color w:val="0070C0"/>
        <w:kern w:val="2"/>
        <w:sz w:val="24"/>
        <w:szCs w:val="24"/>
        <w:lang w:val="en-US" w:eastAsia="zh-CN"/>
      </w:rPr>
      <w:fldChar w:fldCharType="separate"/>
    </w:r>
    <w:r w:rsidR="00B048FF">
      <w:rPr>
        <w:rFonts w:ascii="Times New Roman" w:eastAsia="SimSun" w:hAnsi="Times New Roman" w:cs="Times New Roman"/>
        <w:b/>
        <w:noProof/>
        <w:color w:val="0070C0"/>
        <w:kern w:val="2"/>
        <w:sz w:val="24"/>
        <w:szCs w:val="24"/>
        <w:lang w:val="en-US" w:eastAsia="zh-CN"/>
      </w:rPr>
      <w:t>1</w:t>
    </w:r>
    <w:r w:rsidRPr="009F25ED">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6E2" w:rsidRDefault="00BD26E2">
      <w:r>
        <w:separator/>
      </w:r>
    </w:p>
  </w:footnote>
  <w:footnote w:type="continuationSeparator" w:id="0">
    <w:p w:rsidR="00BD26E2" w:rsidRDefault="00BD2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5ED" w:rsidRPr="009F25ED" w:rsidRDefault="009F25ED" w:rsidP="009F25ED">
    <w:pPr>
      <w:widowControl w:val="0"/>
      <w:tabs>
        <w:tab w:val="center" w:pos="4513"/>
        <w:tab w:val="right" w:pos="9026"/>
      </w:tabs>
      <w:autoSpaceDE w:val="0"/>
      <w:autoSpaceDN w:val="0"/>
      <w:spacing w:line="240" w:lineRule="auto"/>
      <w:jc w:val="center"/>
      <w:rPr>
        <w:rFonts w:ascii="Times New Roman" w:eastAsia="Times New Roman" w:hAnsi="Times New Roman" w:cs="Times New Roman"/>
        <w:lang w:val="vi"/>
      </w:rPr>
    </w:pPr>
    <w:r w:rsidRPr="009F25ED">
      <w:rPr>
        <w:rFonts w:ascii="Times New Roman" w:hAnsi="Times New Roman" w:cs="Times New Roman"/>
        <w:b/>
        <w:color w:val="00B0F0"/>
        <w:sz w:val="24"/>
        <w:szCs w:val="24"/>
        <w:lang w:val="nl-NL"/>
      </w:rPr>
      <w:t/>
    </w:r>
    <w:r w:rsidRPr="009F25ED">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4C454"/>
    <w:multiLevelType w:val="singleLevel"/>
    <w:tmpl w:val="BBF4C454"/>
    <w:lvl w:ilvl="0">
      <w:start w:val="1"/>
      <w:numFmt w:val="upperLetter"/>
      <w:suff w:val="space"/>
      <w:lvlText w:val="%1."/>
      <w:lvlJc w:val="left"/>
    </w:lvl>
  </w:abstractNum>
  <w:abstractNum w:abstractNumId="1">
    <w:nsid w:val="C62642D4"/>
    <w:multiLevelType w:val="singleLevel"/>
    <w:tmpl w:val="C62642D4"/>
    <w:lvl w:ilvl="0">
      <w:start w:val="1"/>
      <w:numFmt w:val="upperLetter"/>
      <w:suff w:val="space"/>
      <w:lvlText w:val="%1."/>
      <w:lvlJc w:val="left"/>
    </w:lvl>
  </w:abstractNum>
  <w:abstractNum w:abstractNumId="2">
    <w:nsid w:val="C73F033F"/>
    <w:multiLevelType w:val="singleLevel"/>
    <w:tmpl w:val="C73F033F"/>
    <w:lvl w:ilvl="0">
      <w:start w:val="1"/>
      <w:numFmt w:val="upperLetter"/>
      <w:suff w:val="space"/>
      <w:lvlText w:val="%1."/>
      <w:lvlJc w:val="left"/>
    </w:lvl>
  </w:abstractNum>
  <w:abstractNum w:abstractNumId="3">
    <w:nsid w:val="D2AC099A"/>
    <w:multiLevelType w:val="singleLevel"/>
    <w:tmpl w:val="D2AC099A"/>
    <w:lvl w:ilvl="0">
      <w:start w:val="1"/>
      <w:numFmt w:val="upperLetter"/>
      <w:suff w:val="space"/>
      <w:lvlText w:val="%1."/>
      <w:lvlJc w:val="left"/>
    </w:lvl>
  </w:abstractNum>
  <w:abstractNum w:abstractNumId="4">
    <w:nsid w:val="F1FE565B"/>
    <w:multiLevelType w:val="singleLevel"/>
    <w:tmpl w:val="F1FE565B"/>
    <w:lvl w:ilvl="0">
      <w:start w:val="1"/>
      <w:numFmt w:val="upperLetter"/>
      <w:suff w:val="space"/>
      <w:lvlText w:val="%1."/>
      <w:lvlJc w:val="left"/>
    </w:lvl>
  </w:abstractNum>
  <w:abstractNum w:abstractNumId="5">
    <w:nsid w:val="FFFFFF7C"/>
    <w:multiLevelType w:val="singleLevel"/>
    <w:tmpl w:val="404AAFB6"/>
    <w:lvl w:ilvl="0">
      <w:start w:val="1"/>
      <w:numFmt w:val="decimal"/>
      <w:lvlText w:val="%1."/>
      <w:lvlJc w:val="left"/>
      <w:pPr>
        <w:tabs>
          <w:tab w:val="num" w:pos="1800"/>
        </w:tabs>
        <w:ind w:left="1800" w:hanging="360"/>
      </w:pPr>
    </w:lvl>
  </w:abstractNum>
  <w:abstractNum w:abstractNumId="6">
    <w:nsid w:val="FFFFFF7D"/>
    <w:multiLevelType w:val="singleLevel"/>
    <w:tmpl w:val="E4E0F15E"/>
    <w:lvl w:ilvl="0">
      <w:start w:val="1"/>
      <w:numFmt w:val="decimal"/>
      <w:lvlText w:val="%1."/>
      <w:lvlJc w:val="left"/>
      <w:pPr>
        <w:tabs>
          <w:tab w:val="num" w:pos="1440"/>
        </w:tabs>
        <w:ind w:left="1440" w:hanging="360"/>
      </w:pPr>
    </w:lvl>
  </w:abstractNum>
  <w:abstractNum w:abstractNumId="7">
    <w:nsid w:val="FFFFFF80"/>
    <w:multiLevelType w:val="singleLevel"/>
    <w:tmpl w:val="C2B4F60C"/>
    <w:lvl w:ilvl="0">
      <w:start w:val="1"/>
      <w:numFmt w:val="bullet"/>
      <w:lvlText w:val=""/>
      <w:lvlJc w:val="left"/>
      <w:pPr>
        <w:tabs>
          <w:tab w:val="num" w:pos="1800"/>
        </w:tabs>
        <w:ind w:left="1800" w:hanging="360"/>
      </w:pPr>
      <w:rPr>
        <w:rFonts w:ascii="Symbol" w:hAnsi="Symbol" w:hint="default"/>
      </w:rPr>
    </w:lvl>
  </w:abstractNum>
  <w:abstractNum w:abstractNumId="8">
    <w:nsid w:val="FFFFFF81"/>
    <w:multiLevelType w:val="singleLevel"/>
    <w:tmpl w:val="62B407F0"/>
    <w:lvl w:ilvl="0">
      <w:start w:val="1"/>
      <w:numFmt w:val="bullet"/>
      <w:lvlText w:val=""/>
      <w:lvlJc w:val="left"/>
      <w:pPr>
        <w:tabs>
          <w:tab w:val="num" w:pos="1440"/>
        </w:tabs>
        <w:ind w:left="1440" w:hanging="360"/>
      </w:pPr>
      <w:rPr>
        <w:rFonts w:ascii="Symbol" w:hAnsi="Symbol" w:hint="default"/>
      </w:rPr>
    </w:lvl>
  </w:abstractNum>
  <w:abstractNum w:abstractNumId="9">
    <w:nsid w:val="FFFFFF82"/>
    <w:multiLevelType w:val="singleLevel"/>
    <w:tmpl w:val="2BFA6244"/>
    <w:lvl w:ilvl="0">
      <w:start w:val="1"/>
      <w:numFmt w:val="bullet"/>
      <w:lvlText w:val=""/>
      <w:lvlJc w:val="left"/>
      <w:pPr>
        <w:tabs>
          <w:tab w:val="num" w:pos="1080"/>
        </w:tabs>
        <w:ind w:left="1080" w:hanging="360"/>
      </w:pPr>
      <w:rPr>
        <w:rFonts w:ascii="Symbol" w:hAnsi="Symbol" w:hint="default"/>
      </w:rPr>
    </w:lvl>
  </w:abstractNum>
  <w:abstractNum w:abstractNumId="10">
    <w:nsid w:val="FFFFFF88"/>
    <w:multiLevelType w:val="singleLevel"/>
    <w:tmpl w:val="C16AB478"/>
    <w:lvl w:ilvl="0">
      <w:start w:val="1"/>
      <w:numFmt w:val="decimal"/>
      <w:lvlText w:val="%1."/>
      <w:lvlJc w:val="left"/>
      <w:pPr>
        <w:tabs>
          <w:tab w:val="num" w:pos="360"/>
        </w:tabs>
        <w:ind w:left="360" w:hanging="360"/>
      </w:pPr>
    </w:lvl>
  </w:abstractNum>
  <w:abstractNum w:abstractNumId="11">
    <w:nsid w:val="FFFFFF89"/>
    <w:multiLevelType w:val="singleLevel"/>
    <w:tmpl w:val="535C51C4"/>
    <w:lvl w:ilvl="0">
      <w:start w:val="1"/>
      <w:numFmt w:val="bullet"/>
      <w:lvlText w:val=""/>
      <w:lvlJc w:val="left"/>
      <w:pPr>
        <w:tabs>
          <w:tab w:val="num" w:pos="360"/>
        </w:tabs>
        <w:ind w:left="360" w:hanging="360"/>
      </w:pPr>
      <w:rPr>
        <w:rFonts w:ascii="Symbol" w:hAnsi="Symbol" w:hint="default"/>
      </w:rPr>
    </w:lvl>
  </w:abstractNum>
  <w:abstractNum w:abstractNumId="12">
    <w:nsid w:val="262792D6"/>
    <w:multiLevelType w:val="singleLevel"/>
    <w:tmpl w:val="262792D6"/>
    <w:lvl w:ilvl="0">
      <w:start w:val="1"/>
      <w:numFmt w:val="upperLetter"/>
      <w:suff w:val="space"/>
      <w:lvlText w:val="%1."/>
      <w:lvlJc w:val="left"/>
    </w:lvl>
  </w:abstractNum>
  <w:num w:numId="1">
    <w:abstractNumId w:val="1"/>
  </w:num>
  <w:num w:numId="2">
    <w:abstractNumId w:val="0"/>
  </w:num>
  <w:num w:numId="3">
    <w:abstractNumId w:val="4"/>
  </w:num>
  <w:num w:numId="4">
    <w:abstractNumId w:val="3"/>
  </w:num>
  <w:num w:numId="5">
    <w:abstractNumId w:val="2"/>
  </w:num>
  <w:num w:numId="6">
    <w:abstractNumId w:val="12"/>
  </w:num>
  <w:num w:numId="7">
    <w:abstractNumId w:val="11"/>
  </w:num>
  <w:num w:numId="8">
    <w:abstractNumId w:val="9"/>
  </w:num>
  <w:num w:numId="9">
    <w:abstractNumId w:val="8"/>
  </w:num>
  <w:num w:numId="10">
    <w:abstractNumId w:val="7"/>
  </w:num>
  <w:num w:numId="11">
    <w:abstractNumId w:val="10"/>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D76AD9"/>
    <w:rsid w:val="00637493"/>
    <w:rsid w:val="008D097F"/>
    <w:rsid w:val="009F25ED"/>
    <w:rsid w:val="00B048FF"/>
    <w:rsid w:val="00BD26E2"/>
    <w:rsid w:val="00D76AD9"/>
    <w:rsid w:val="02154F51"/>
    <w:rsid w:val="12165E14"/>
    <w:rsid w:val="215A17AB"/>
    <w:rsid w:val="23F160B3"/>
    <w:rsid w:val="355F0331"/>
    <w:rsid w:val="3C814C7A"/>
    <w:rsid w:val="3DF072C7"/>
    <w:rsid w:val="5016681E"/>
    <w:rsid w:val="6886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0" w:defUnhideWhenUsed="0" w:defQFormat="1" w:count="267">
    <w:lsdException w:name="heading 1" w:uiPriority="9"/>
    <w:lsdException w:name="heading 2" w:uiPriority="9" w:unhideWhenUsed="1"/>
    <w:lsdException w:name="heading 3" w:uiPriority="9" w:unhideWhenUsed="1"/>
    <w:lsdException w:name="heading 7" w:semiHidden="1" w:unhideWhenUsed="1"/>
    <w:lsdException w:name="heading 8" w:semiHidden="1" w:unhideWhenUsed="1"/>
    <w:lsdException w:name="heading 9" w:semiHidden="1" w:unhideWhenUsed="1"/>
    <w:lsdException w:name="index 2" w:qFormat="0"/>
    <w:lsdException w:name="toc 7" w:qFormat="0"/>
    <w:lsdException w:name="toc 8" w:qFormat="0"/>
    <w:lsdException w:name="footnote text" w:qFormat="0"/>
    <w:lsdException w:name="index heading" w:qFormat="0"/>
    <w:lsdException w:name="caption" w:semiHidden="1" w:unhideWhenUsed="1"/>
    <w:lsdException w:name="endnote text" w:qFormat="0"/>
    <w:lsdException w:name="table of authorities" w:qFormat="0"/>
    <w:lsdException w:name="toa heading" w:qFormat="0"/>
    <w:lsdException w:name="List 3" w:qFormat="0"/>
    <w:lsdException w:name="List Bullet 2" w:qFormat="0"/>
    <w:lsdException w:name="List Number 2" w:qFormat="0"/>
    <w:lsdException w:name="List Number 3" w:qFormat="0"/>
    <w:lsdException w:name="Default Paragraph Font" w:semiHidden="1" w:uiPriority="1" w:unhideWhenUsed="1"/>
    <w:lsdException w:name="Date" w:qFormat="0"/>
    <w:lsdException w:name="Note Heading" w:qFormat="0"/>
    <w:lsdException w:name="Body Text 3" w:qFormat="0"/>
    <w:lsdException w:name="Body Text Indent 3" w:qFormat="0"/>
    <w:lsdException w:name="Document Map" w:qFormat="0"/>
    <w:lsdException w:name="HTML Top of Form" w:semiHidden="1" w:uiPriority="99" w:unhideWhenUsed="1" w:qFormat="0"/>
    <w:lsdException w:name="HTML Bottom of Form" w:semiHidden="1" w:uiPriority="99" w:unhideWhenUsed="1" w:qFormat="0"/>
    <w:lsdException w:name="HTML Cite" w:qFormat="0"/>
    <w:lsdException w:name="HTML Keyboard"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2" w:qFormat="0"/>
    <w:lsdException w:name="Table Simple 3" w:qFormat="0"/>
    <w:lsdException w:name="Table Colorful 2" w:qFormat="0"/>
    <w:lsdException w:name="Table Columns 1" w:qFormat="0"/>
    <w:lsdException w:name="Table Columns 2" w:qFormat="0"/>
    <w:lsdException w:name="Table Grid 5" w:qFormat="0"/>
    <w:lsdException w:name="Table Grid 7" w:qFormat="0"/>
    <w:lsdException w:name="Table List 1" w:qFormat="0"/>
    <w:lsdException w:name="Table List 4" w:qFormat="0"/>
    <w:lsdException w:name="Table List 7" w:qFormat="0"/>
    <w:lsdException w:name="Table 3D effects 2" w:qFormat="0"/>
    <w:lsdException w:name="Table Elegant" w:qFormat="0"/>
    <w:lsdException w:name="Table Professional" w:qFormat="0"/>
    <w:lsdException w:name="Table Web 2" w:qFormat="0"/>
    <w:lsdException w:name="Table Grid" w:uiPriority="39"/>
    <w:lsdException w:name="Table Theme" w:qFormat="0"/>
    <w:lsdException w:name="Placeholder Text" w:semiHidden="1" w:uiPriority="99" w:unhideWhenUsed="1" w:qFormat="0"/>
    <w:lsdException w:name="No Spacing" w:semiHidden="1" w:uiPriority="99" w:unhideWhenUsed="1" w:qFormat="0"/>
    <w:lsdException w:name="Light Shading" w:uiPriority="60" w:qFormat="0"/>
    <w:lsdException w:name="Light List" w:uiPriority="61"/>
    <w:lsdException w:name="Light Grid" w:uiPriority="62" w:qFormat="0"/>
    <w:lsdException w:name="Medium Shading 1" w:uiPriority="63"/>
    <w:lsdException w:name="Medium Shading 2" w:uiPriority="64" w:qFormat="0"/>
    <w:lsdException w:name="Medium List 1" w:uiPriority="65"/>
    <w:lsdException w:name="Medium List 2" w:uiPriority="66"/>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lsdException w:name="Light Grid Accent 1" w:uiPriority="62"/>
    <w:lsdException w:name="Medium Shading 1 Accent 1" w:uiPriority="63" w:qFormat="0"/>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qFormat="0"/>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lsdException w:name="Light Grid Accent 3" w:uiPriority="62" w:qFormat="0"/>
    <w:lsdException w:name="Medium Shading 1 Accent 3" w:uiPriority="63" w:qFormat="0"/>
    <w:lsdException w:name="Medium Shading 2 Accent 3" w:uiPriority="64"/>
    <w:lsdException w:name="Medium List 1 Accent 3" w:uiPriority="65"/>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lsdException w:name="Medium Shading 2 Accent 4" w:uiPriority="64" w:qFormat="0"/>
    <w:lsdException w:name="Medium List 1 Accent 4" w:uiPriority="65"/>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qFormat="0"/>
    <w:lsdException w:name="Medium List 1 Accent 5" w:uiPriority="65"/>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spacing w:line="360" w:lineRule="auto"/>
      <w:jc w:val="both"/>
    </w:pPr>
    <w:rPr>
      <w:sz w:val="22"/>
      <w:szCs w:val="22"/>
      <w:lang w:val="fr-FR"/>
    </w:rPr>
  </w:style>
  <w:style w:type="paragraph" w:styleId="Heading1">
    <w:name w:val="heading 1"/>
    <w:next w:val="Normal"/>
    <w:link w:val="Heading1Char"/>
    <w:uiPriority w:val="9"/>
    <w:qFormat/>
    <w:pPr>
      <w:keepNext/>
      <w:keepLines/>
      <w:spacing w:before="240" w:line="360" w:lineRule="auto"/>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pPr>
      <w:keepNext/>
      <w:keepLines/>
      <w:spacing w:before="40" w:line="360" w:lineRule="auto"/>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pPr>
      <w:keepNext/>
      <w:keepLines/>
      <w:spacing w:before="280" w:after="80" w:line="360" w:lineRule="auto"/>
      <w:jc w:val="both"/>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qFormat/>
    <w:pPr>
      <w:jc w:val="both"/>
    </w:pPr>
    <w:rPr>
      <w:rFonts w:ascii="Times New Roman" w:hAnsi="Times New Roman"/>
      <w:sz w:val="28"/>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qFormat/>
    <w:rPr>
      <w:rFonts w:ascii="Calibri" w:eastAsia="Calibri" w:hAnsi="Calibri" w:cs="Calibri"/>
      <w:b/>
      <w:sz w:val="28"/>
      <w:szCs w:val="28"/>
      <w:lang w:val="fr-FR"/>
    </w:rPr>
  </w:style>
  <w:style w:type="table" w:customStyle="1" w:styleId="Style20">
    <w:name w:val="_Style 20"/>
    <w:basedOn w:val="TableNormal1"/>
    <w:qFormat/>
    <w:pPr>
      <w:jc w:val="both"/>
    </w:pPr>
    <w:rPr>
      <w:rFonts w:ascii="Times New Roman" w:eastAsia="Times New Roman" w:hAnsi="Times New Roman" w:cs="Times New Roman"/>
      <w:sz w:val="28"/>
      <w:szCs w:val="28"/>
    </w:rPr>
    <w:tblPr>
      <w:tblCellMar>
        <w:top w:w="0" w:type="dxa"/>
        <w:left w:w="108" w:type="dxa"/>
        <w:bottom w:w="0" w:type="dxa"/>
        <w:right w:w="108" w:type="dxa"/>
      </w:tblCellMar>
    </w:tblPr>
  </w:style>
  <w:style w:type="table" w:customStyle="1" w:styleId="Style21">
    <w:name w:val="_Style 21"/>
    <w:basedOn w:val="TableNormal1"/>
    <w:qFormat/>
    <w:pPr>
      <w:jc w:val="both"/>
    </w:pPr>
    <w:rPr>
      <w:rFonts w:ascii="Times New Roman" w:eastAsia="Times New Roman" w:hAnsi="Times New Roman" w:cs="Times New Roman"/>
      <w:sz w:val="28"/>
      <w:szCs w:val="28"/>
    </w:rPr>
    <w:tblPr>
      <w:tblCellMar>
        <w:top w:w="0" w:type="dxa"/>
        <w:left w:w="108" w:type="dxa"/>
        <w:bottom w:w="0" w:type="dxa"/>
        <w:right w:w="108" w:type="dxa"/>
      </w:tblCellMar>
    </w:tblPr>
  </w:style>
  <w:style w:type="paragraph" w:styleId="Header">
    <w:name w:val="header"/>
    <w:basedOn w:val="Normal"/>
    <w:link w:val="HeaderChar"/>
    <w:qFormat/>
    <w:rsid w:val="00637493"/>
    <w:pPr>
      <w:tabs>
        <w:tab w:val="center" w:pos="4680"/>
        <w:tab w:val="right" w:pos="9360"/>
      </w:tabs>
      <w:spacing w:line="240" w:lineRule="auto"/>
    </w:pPr>
  </w:style>
  <w:style w:type="character" w:customStyle="1" w:styleId="HeaderChar">
    <w:name w:val="Header Char"/>
    <w:basedOn w:val="DefaultParagraphFont"/>
    <w:link w:val="Header"/>
    <w:rsid w:val="00637493"/>
    <w:rPr>
      <w:sz w:val="22"/>
      <w:szCs w:val="22"/>
      <w:lang w:val="fr-FR"/>
    </w:rPr>
  </w:style>
  <w:style w:type="paragraph" w:styleId="Footer">
    <w:name w:val="footer"/>
    <w:basedOn w:val="Normal"/>
    <w:link w:val="FooterChar"/>
    <w:qFormat/>
    <w:rsid w:val="00637493"/>
    <w:pPr>
      <w:tabs>
        <w:tab w:val="center" w:pos="4680"/>
        <w:tab w:val="right" w:pos="9360"/>
      </w:tabs>
      <w:spacing w:line="240" w:lineRule="auto"/>
    </w:pPr>
  </w:style>
  <w:style w:type="character" w:customStyle="1" w:styleId="FooterChar">
    <w:name w:val="Footer Char"/>
    <w:basedOn w:val="DefaultParagraphFont"/>
    <w:link w:val="Footer"/>
    <w:rsid w:val="00637493"/>
    <w:rPr>
      <w:sz w:val="22"/>
      <w:szCs w:val="22"/>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0" w:defSemiHidden="0" w:defUnhideWhenUsed="0" w:defQFormat="1" w:count="267">
    <w:lsdException w:name="heading 1" w:uiPriority="9"/>
    <w:lsdException w:name="heading 2" w:uiPriority="9" w:unhideWhenUsed="1"/>
    <w:lsdException w:name="heading 3" w:uiPriority="9" w:unhideWhenUsed="1"/>
    <w:lsdException w:name="heading 7" w:semiHidden="1" w:unhideWhenUsed="1"/>
    <w:lsdException w:name="heading 8" w:semiHidden="1" w:unhideWhenUsed="1"/>
    <w:lsdException w:name="heading 9" w:semiHidden="1" w:unhideWhenUsed="1"/>
    <w:lsdException w:name="index 2" w:qFormat="0"/>
    <w:lsdException w:name="toc 7" w:qFormat="0"/>
    <w:lsdException w:name="toc 8" w:qFormat="0"/>
    <w:lsdException w:name="footnote text" w:qFormat="0"/>
    <w:lsdException w:name="index heading" w:qFormat="0"/>
    <w:lsdException w:name="caption" w:semiHidden="1" w:unhideWhenUsed="1"/>
    <w:lsdException w:name="endnote text" w:qFormat="0"/>
    <w:lsdException w:name="table of authorities" w:qFormat="0"/>
    <w:lsdException w:name="toa heading" w:qFormat="0"/>
    <w:lsdException w:name="List 3" w:qFormat="0"/>
    <w:lsdException w:name="List Bullet 2" w:qFormat="0"/>
    <w:lsdException w:name="List Number 2" w:qFormat="0"/>
    <w:lsdException w:name="List Number 3" w:qFormat="0"/>
    <w:lsdException w:name="Default Paragraph Font" w:semiHidden="1" w:uiPriority="1" w:unhideWhenUsed="1"/>
    <w:lsdException w:name="Date" w:qFormat="0"/>
    <w:lsdException w:name="Note Heading" w:qFormat="0"/>
    <w:lsdException w:name="Body Text 3" w:qFormat="0"/>
    <w:lsdException w:name="Body Text Indent 3" w:qFormat="0"/>
    <w:lsdException w:name="Document Map" w:qFormat="0"/>
    <w:lsdException w:name="HTML Top of Form" w:semiHidden="1" w:uiPriority="99" w:unhideWhenUsed="1" w:qFormat="0"/>
    <w:lsdException w:name="HTML Bottom of Form" w:semiHidden="1" w:uiPriority="99" w:unhideWhenUsed="1" w:qFormat="0"/>
    <w:lsdException w:name="HTML Cite" w:qFormat="0"/>
    <w:lsdException w:name="HTML Keyboard"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2" w:qFormat="0"/>
    <w:lsdException w:name="Table Simple 3" w:qFormat="0"/>
    <w:lsdException w:name="Table Colorful 2" w:qFormat="0"/>
    <w:lsdException w:name="Table Columns 1" w:qFormat="0"/>
    <w:lsdException w:name="Table Columns 2" w:qFormat="0"/>
    <w:lsdException w:name="Table Grid 5" w:qFormat="0"/>
    <w:lsdException w:name="Table Grid 7" w:qFormat="0"/>
    <w:lsdException w:name="Table List 1" w:qFormat="0"/>
    <w:lsdException w:name="Table List 4" w:qFormat="0"/>
    <w:lsdException w:name="Table List 7" w:qFormat="0"/>
    <w:lsdException w:name="Table 3D effects 2" w:qFormat="0"/>
    <w:lsdException w:name="Table Elegant" w:qFormat="0"/>
    <w:lsdException w:name="Table Professional" w:qFormat="0"/>
    <w:lsdException w:name="Table Web 2" w:qFormat="0"/>
    <w:lsdException w:name="Table Grid" w:uiPriority="39"/>
    <w:lsdException w:name="Table Theme" w:qFormat="0"/>
    <w:lsdException w:name="Placeholder Text" w:semiHidden="1" w:uiPriority="99" w:unhideWhenUsed="1" w:qFormat="0"/>
    <w:lsdException w:name="No Spacing" w:semiHidden="1" w:uiPriority="99" w:unhideWhenUsed="1" w:qFormat="0"/>
    <w:lsdException w:name="Light Shading" w:uiPriority="60" w:qFormat="0"/>
    <w:lsdException w:name="Light List" w:uiPriority="61"/>
    <w:lsdException w:name="Light Grid" w:uiPriority="62" w:qFormat="0"/>
    <w:lsdException w:name="Medium Shading 1" w:uiPriority="63"/>
    <w:lsdException w:name="Medium Shading 2" w:uiPriority="64" w:qFormat="0"/>
    <w:lsdException w:name="Medium List 1" w:uiPriority="65"/>
    <w:lsdException w:name="Medium List 2" w:uiPriority="66"/>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lsdException w:name="Light Grid Accent 1" w:uiPriority="62"/>
    <w:lsdException w:name="Medium Shading 1 Accent 1" w:uiPriority="63" w:qFormat="0"/>
    <w:lsdException w:name="Medium Shading 2 Accent 1" w:uiPriority="64"/>
    <w:lsdException w:name="Medium List 1 Accent 1" w:uiPriority="65"/>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lsdException w:name="Light List Accent 2" w:uiPriority="61" w:qFormat="0"/>
    <w:lsdException w:name="Light Grid Accent 2" w:uiPriority="62"/>
    <w:lsdException w:name="Medium Shading 1 Accent 2" w:uiPriority="63"/>
    <w:lsdException w:name="Medium Shading 2 Accent 2" w:uiPriority="64" w:qFormat="0"/>
    <w:lsdException w:name="Medium List 1 Accent 2" w:uiPriority="65"/>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lsdException w:name="Light Grid Accent 3" w:uiPriority="62" w:qFormat="0"/>
    <w:lsdException w:name="Medium Shading 1 Accent 3" w:uiPriority="63" w:qFormat="0"/>
    <w:lsdException w:name="Medium Shading 2 Accent 3" w:uiPriority="64"/>
    <w:lsdException w:name="Medium List 1 Accent 3" w:uiPriority="65"/>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lsdException w:name="Medium Shading 2 Accent 4" w:uiPriority="64" w:qFormat="0"/>
    <w:lsdException w:name="Medium List 1 Accent 4" w:uiPriority="65"/>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lsdException w:name="Light Grid Accent 5" w:uiPriority="62"/>
    <w:lsdException w:name="Medium Shading 1 Accent 5" w:uiPriority="63"/>
    <w:lsdException w:name="Medium Shading 2 Accent 5" w:uiPriority="64" w:qFormat="0"/>
    <w:lsdException w:name="Medium List 1 Accent 5" w:uiPriority="65"/>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qFormat="0"/>
    <w:lsdException w:name="Medium List 1 Accent 6" w:uiPriority="65"/>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Normal">
    <w:name w:val="Normal"/>
    <w:qFormat/>
    <w:pPr>
      <w:spacing w:line="360" w:lineRule="auto"/>
      <w:jc w:val="both"/>
    </w:pPr>
    <w:rPr>
      <w:sz w:val="22"/>
      <w:szCs w:val="22"/>
      <w:lang w:val="fr-FR"/>
    </w:rPr>
  </w:style>
  <w:style w:type="paragraph" w:styleId="Heading1">
    <w:name w:val="heading 1"/>
    <w:next w:val="Normal"/>
    <w:link w:val="Heading1Char"/>
    <w:uiPriority w:val="9"/>
    <w:qFormat/>
    <w:pPr>
      <w:keepNext/>
      <w:keepLines/>
      <w:spacing w:before="240" w:line="360" w:lineRule="auto"/>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pPr>
      <w:keepNext/>
      <w:keepLines/>
      <w:spacing w:before="40" w:line="360" w:lineRule="auto"/>
      <w:jc w:val="both"/>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pPr>
      <w:keepNext/>
      <w:keepLines/>
      <w:spacing w:before="280" w:after="80" w:line="360" w:lineRule="auto"/>
      <w:jc w:val="both"/>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1"/>
    <w:uiPriority w:val="39"/>
    <w:qFormat/>
    <w:pPr>
      <w:jc w:val="both"/>
    </w:pPr>
    <w:rPr>
      <w:rFonts w:ascii="Times New Roman" w:hAnsi="Times New Roman"/>
      <w:sz w:val="28"/>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Normal1">
    <w:name w:val="Table Normal1"/>
    <w:qFormat/>
    <w:tblPr>
      <w:tblCellMar>
        <w:top w:w="0" w:type="dxa"/>
        <w:left w:w="0" w:type="dxa"/>
        <w:bottom w:w="0" w:type="dxa"/>
        <w:right w:w="0" w:type="dxa"/>
      </w:tblCellMar>
    </w:tblPr>
  </w:style>
  <w:style w:type="paragraph" w:styleId="Title">
    <w:name w:val="Title"/>
    <w:basedOn w:val="Normal"/>
    <w:next w:val="Normal"/>
    <w:qFormat/>
    <w:pPr>
      <w:keepNext/>
      <w:keepLines/>
      <w:spacing w:before="480" w:after="120"/>
    </w:pPr>
    <w:rPr>
      <w:b/>
      <w:sz w:val="72"/>
      <w:szCs w:val="7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uiPriority w:val="9"/>
    <w:qFormat/>
    <w:rPr>
      <w:rFonts w:ascii="Calibri" w:eastAsia="Calibri" w:hAnsi="Calibri" w:cs="Calibri"/>
      <w:b/>
      <w:sz w:val="28"/>
      <w:szCs w:val="28"/>
      <w:lang w:val="fr-FR"/>
    </w:rPr>
  </w:style>
  <w:style w:type="table" w:customStyle="1" w:styleId="Style20">
    <w:name w:val="_Style 20"/>
    <w:basedOn w:val="TableNormal1"/>
    <w:qFormat/>
    <w:pPr>
      <w:jc w:val="both"/>
    </w:pPr>
    <w:rPr>
      <w:rFonts w:ascii="Times New Roman" w:eastAsia="Times New Roman" w:hAnsi="Times New Roman" w:cs="Times New Roman"/>
      <w:sz w:val="28"/>
      <w:szCs w:val="28"/>
    </w:rPr>
    <w:tblPr>
      <w:tblCellMar>
        <w:top w:w="0" w:type="dxa"/>
        <w:left w:w="108" w:type="dxa"/>
        <w:bottom w:w="0" w:type="dxa"/>
        <w:right w:w="108" w:type="dxa"/>
      </w:tblCellMar>
    </w:tblPr>
  </w:style>
  <w:style w:type="table" w:customStyle="1" w:styleId="Style21">
    <w:name w:val="_Style 21"/>
    <w:basedOn w:val="TableNormal1"/>
    <w:qFormat/>
    <w:pPr>
      <w:jc w:val="both"/>
    </w:pPr>
    <w:rPr>
      <w:rFonts w:ascii="Times New Roman" w:eastAsia="Times New Roman" w:hAnsi="Times New Roman" w:cs="Times New Roman"/>
      <w:sz w:val="28"/>
      <w:szCs w:val="28"/>
    </w:rPr>
    <w:tblPr>
      <w:tblCellMar>
        <w:top w:w="0" w:type="dxa"/>
        <w:left w:w="108" w:type="dxa"/>
        <w:bottom w:w="0" w:type="dxa"/>
        <w:right w:w="108" w:type="dxa"/>
      </w:tblCellMar>
    </w:tblPr>
  </w:style>
  <w:style w:type="paragraph" w:styleId="Header">
    <w:name w:val="header"/>
    <w:basedOn w:val="Normal"/>
    <w:link w:val="HeaderChar"/>
    <w:qFormat/>
    <w:rsid w:val="00637493"/>
    <w:pPr>
      <w:tabs>
        <w:tab w:val="center" w:pos="4680"/>
        <w:tab w:val="right" w:pos="9360"/>
      </w:tabs>
      <w:spacing w:line="240" w:lineRule="auto"/>
    </w:pPr>
  </w:style>
  <w:style w:type="character" w:customStyle="1" w:styleId="HeaderChar">
    <w:name w:val="Header Char"/>
    <w:basedOn w:val="DefaultParagraphFont"/>
    <w:link w:val="Header"/>
    <w:rsid w:val="00637493"/>
    <w:rPr>
      <w:sz w:val="22"/>
      <w:szCs w:val="22"/>
      <w:lang w:val="fr-FR"/>
    </w:rPr>
  </w:style>
  <w:style w:type="paragraph" w:styleId="Footer">
    <w:name w:val="footer"/>
    <w:basedOn w:val="Normal"/>
    <w:link w:val="FooterChar"/>
    <w:qFormat/>
    <w:rsid w:val="00637493"/>
    <w:pPr>
      <w:tabs>
        <w:tab w:val="center" w:pos="4680"/>
        <w:tab w:val="right" w:pos="9360"/>
      </w:tabs>
      <w:spacing w:line="240" w:lineRule="auto"/>
    </w:pPr>
  </w:style>
  <w:style w:type="character" w:customStyle="1" w:styleId="FooterChar">
    <w:name w:val="Footer Char"/>
    <w:basedOn w:val="DefaultParagraphFont"/>
    <w:link w:val="Footer"/>
    <w:rsid w:val="00637493"/>
    <w:rPr>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3378</Words>
  <Characters>19259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2025-04-19T04:41:00Z</dcterms:created>
  <dc:creator>admin</dc:creator>
  <dc:description>Đề cương ôn tập kỳ 2 Công nghệ nông nghiệp 12 năm học 2024-2025 được soạn dưới dạng file word và PDF gồm 9 trang. Các bạn xem và tải về ở dưới.</dc:description>
  <dcterms:modified xsi:type="dcterms:W3CDTF">2025-04-19T04:49:00Z</dcterms:modified>
  <cp:revision>1</cp:revision>
  <dc:title>Đề Cương Ôn Tập Kỳ 2 Công Nghệ Nông Nghiệp 12 Năm Học 2024-2025</dc:title>
</cp:coreProperties>
</file>